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7D50B" w14:textId="77777777" w:rsidR="00A84816" w:rsidRPr="003217D3" w:rsidRDefault="00A8481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DB4C83D" wp14:editId="6B728D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E94C09E" w14:textId="77777777" w:rsidR="00A84816" w:rsidRPr="003217D3" w:rsidRDefault="00A8481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AE3B06" w14:textId="77777777" w:rsidR="00A84816" w:rsidRPr="00A36AA9" w:rsidRDefault="00A8481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1B35E9" w14:textId="77777777" w:rsidR="00A84816" w:rsidRPr="00A36AA9" w:rsidRDefault="00A8481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5034B" w14:paraId="0E02A119" w14:textId="77777777" w:rsidTr="0075034B">
        <w:tc>
          <w:tcPr>
            <w:cnfStyle w:val="001000000000" w:firstRow="0" w:lastRow="0" w:firstColumn="1" w:lastColumn="0" w:oddVBand="0" w:evenVBand="0" w:oddHBand="0" w:evenHBand="0" w:firstRowFirstColumn="0" w:firstRowLastColumn="0" w:lastRowFirstColumn="0" w:lastRowLastColumn="0"/>
            <w:tcW w:w="3227" w:type="dxa"/>
          </w:tcPr>
          <w:p w14:paraId="0CF01898" w14:textId="77777777" w:rsidR="00A84816" w:rsidRPr="00A36AA9" w:rsidRDefault="00A8481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1EC36E3" w14:textId="77777777" w:rsidR="00A84816" w:rsidRDefault="00A84816"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proofErr w:type="spellStart"/>
            <w:r w:rsidRPr="00C27BE3">
              <w:t>Nyabalee</w:t>
            </w:r>
            <w:proofErr w:type="spellEnd"/>
            <w:r w:rsidRPr="00C27BE3">
              <w:t xml:space="preserve"> House</w:t>
            </w:r>
          </w:p>
        </w:tc>
      </w:tr>
      <w:tr w:rsidR="0075034B" w14:paraId="598B4076" w14:textId="77777777" w:rsidTr="00750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EAEEA9" w14:textId="77777777" w:rsidR="00A84816" w:rsidRPr="00A36AA9" w:rsidRDefault="00A8481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D2942C" w14:textId="77777777" w:rsidR="00A84816" w:rsidRPr="00C27BE3" w:rsidRDefault="00A84816"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500204</w:t>
            </w:r>
          </w:p>
        </w:tc>
      </w:tr>
      <w:tr w:rsidR="0075034B" w14:paraId="5B760767" w14:textId="77777777" w:rsidTr="007503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4DF09" w14:textId="77777777" w:rsidR="00A84816" w:rsidRPr="00A36AA9" w:rsidRDefault="00A8481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D5D32E3" w14:textId="77777777" w:rsidR="00A84816" w:rsidRPr="00540817" w:rsidRDefault="00A84816"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702 Les</w:t>
            </w:r>
            <w:r>
              <w:rPr>
                <w:lang w:eastAsia="en-AU"/>
              </w:rPr>
              <w:t xml:space="preserve"> Tutt Drive, NEWMAN, Western Australia, 6753</w:t>
            </w:r>
          </w:p>
        </w:tc>
      </w:tr>
      <w:tr w:rsidR="0075034B" w14:paraId="2EAE92B1" w14:textId="77777777" w:rsidTr="00750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06EB8F" w14:textId="77777777" w:rsidR="00A84816" w:rsidRPr="00A36AA9" w:rsidRDefault="00A8481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87B16D" w14:textId="77777777" w:rsidR="00A84816" w:rsidRPr="00A36AA9" w:rsidRDefault="00A84816"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75034B" w14:paraId="34A63629" w14:textId="77777777" w:rsidTr="007503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E5FF2" w14:textId="77777777" w:rsidR="00A84816" w:rsidRPr="00A36AA9" w:rsidRDefault="00A8481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F3CA57" w14:textId="77777777" w:rsidR="00A84816" w:rsidRPr="00A36AA9" w:rsidRDefault="00A84816"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14 February 2024 to 15 February 2024</w:t>
            </w:r>
          </w:p>
        </w:tc>
      </w:tr>
      <w:tr w:rsidR="0075034B" w14:paraId="37D3BD77" w14:textId="77777777" w:rsidTr="00750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89277" w14:textId="77777777" w:rsidR="00A84816" w:rsidRPr="00A85A1C" w:rsidRDefault="00A84816" w:rsidP="00126F43">
            <w:pPr>
              <w:pStyle w:val="CoverHeading"/>
              <w:spacing w:before="0" w:after="120" w:line="22" w:lineRule="atLeast"/>
              <w:rPr>
                <w:rFonts w:ascii="Arial" w:hAnsi="Arial" w:cs="Arial"/>
                <w:sz w:val="24"/>
              </w:rPr>
            </w:pPr>
            <w:r w:rsidRPr="00A85A1C">
              <w:rPr>
                <w:rFonts w:ascii="Arial" w:hAnsi="Arial" w:cs="Arial"/>
                <w:sz w:val="24"/>
              </w:rPr>
              <w:t>Performance report date:</w:t>
            </w:r>
          </w:p>
        </w:tc>
        <w:sdt>
          <w:sdtPr>
            <w:id w:val="493525393"/>
            <w:placeholder>
              <w:docPart w:val="A7F4949C78414813B67B25D37262F9D8"/>
            </w:placeholder>
            <w:date w:fullDate="2024-03-28T00:00:00Z">
              <w:dateFormat w:val="d MMMM yyyy"/>
              <w:lid w:val="en-AU"/>
              <w:storeMappedDataAs w:val="dateTime"/>
              <w:calendar w:val="gregorian"/>
            </w:date>
          </w:sdtPr>
          <w:sdtEndPr/>
          <w:sdtContent>
            <w:tc>
              <w:tcPr>
                <w:tcW w:w="7114" w:type="dxa"/>
                <w:shd w:val="clear" w:color="auto" w:fill="auto"/>
              </w:tcPr>
              <w:p w14:paraId="1797DBB0" w14:textId="5DF7ADC3" w:rsidR="00A84816" w:rsidRPr="00A36AA9" w:rsidRDefault="00A85A1C"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85A1C">
                  <w:t>28 March 2024</w:t>
                </w:r>
              </w:p>
            </w:tc>
          </w:sdtContent>
        </w:sdt>
      </w:tr>
    </w:tbl>
    <w:bookmarkEnd w:id="0"/>
    <w:p w14:paraId="51183F7E" w14:textId="77777777" w:rsidR="00A84816" w:rsidRPr="00A36AA9" w:rsidRDefault="00A8481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48A6A2" w14:textId="77777777" w:rsidR="00A84816" w:rsidRDefault="00A84816"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2D7E12A" w14:textId="77777777" w:rsidR="000F67C7" w:rsidRDefault="00A84816"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402D50DF" w14:textId="45805172" w:rsidR="00A84816" w:rsidRPr="00214549" w:rsidRDefault="000F67C7" w:rsidP="00126F43">
      <w:pPr>
        <w:rPr>
          <w:rFonts w:ascii="Arial" w:hAnsi="Arial" w:cs="Arial"/>
        </w:rPr>
      </w:pPr>
      <w:r>
        <w:rPr>
          <w:rFonts w:ascii="Arial" w:eastAsia="Arial" w:hAnsi="Arial" w:cs="Arial"/>
        </w:rPr>
        <w:t>Provider: 8899 EPIS Incorporated</w:t>
      </w:r>
      <w:r w:rsidR="00A84816">
        <w:rPr>
          <w:rFonts w:ascii="Arial" w:eastAsia="Arial" w:hAnsi="Arial" w:cs="Arial"/>
        </w:rPr>
        <w:br/>
        <w:t>Service: 26339 East Pilbara Independence Support</w:t>
      </w:r>
      <w:r w:rsidR="00A84816">
        <w:rPr>
          <w:rFonts w:ascii="Arial" w:eastAsia="Arial" w:hAnsi="Arial" w:cs="Arial"/>
        </w:rPr>
        <w:br/>
      </w:r>
      <w:r w:rsidR="00A84816">
        <w:rPr>
          <w:rFonts w:ascii="Arial" w:eastAsia="Arial" w:hAnsi="Arial" w:cs="Arial"/>
        </w:rPr>
        <w:br/>
        <w:t>Commonwealth Home Support Programme (</w:t>
      </w:r>
      <w:r w:rsidR="00A84816">
        <w:rPr>
          <w:rFonts w:ascii="Arial" w:eastAsia="Arial" w:hAnsi="Arial" w:cs="Arial"/>
          <w:b/>
          <w:bCs/>
        </w:rPr>
        <w:t>CHSP</w:t>
      </w:r>
      <w:r w:rsidR="00A84816">
        <w:rPr>
          <w:rFonts w:ascii="Arial" w:eastAsia="Arial" w:hAnsi="Arial" w:cs="Arial"/>
        </w:rPr>
        <w:t>) included:</w:t>
      </w:r>
      <w:r w:rsidR="00A84816">
        <w:rPr>
          <w:rFonts w:ascii="Arial" w:eastAsia="Arial" w:hAnsi="Arial" w:cs="Arial"/>
        </w:rPr>
        <w:br/>
        <w:t>Provider: 8433 EPIS Incorporated</w:t>
      </w:r>
      <w:r w:rsidR="00A84816">
        <w:rPr>
          <w:rFonts w:ascii="Arial" w:eastAsia="Arial" w:hAnsi="Arial" w:cs="Arial"/>
        </w:rPr>
        <w:br/>
        <w:t>Service: 25201 EAST PILBARA INDEPENDENCE SUPPORT INC - Care Relationships and Carer Support</w:t>
      </w:r>
      <w:r w:rsidR="00A84816">
        <w:rPr>
          <w:rFonts w:ascii="Arial" w:eastAsia="Arial" w:hAnsi="Arial" w:cs="Arial"/>
        </w:rPr>
        <w:br/>
        <w:t>Service: 27148 EAST PILBARA INDEPENDENCE SUPPORT INC - Community and Home Support</w:t>
      </w:r>
      <w:r w:rsidR="00A84816">
        <w:br/>
      </w:r>
      <w:bookmarkEnd w:id="1"/>
    </w:p>
    <w:p w14:paraId="25844172" w14:textId="77777777" w:rsidR="00A84816" w:rsidRPr="00A36AA9" w:rsidRDefault="00A8481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DCF825C" w14:textId="2AD8CFC5" w:rsidR="00A84816" w:rsidRPr="00A36AA9" w:rsidRDefault="00A84816" w:rsidP="00F87E39">
      <w:pPr>
        <w:pStyle w:val="NormalArial"/>
      </w:pPr>
      <w:r w:rsidRPr="00A36AA9">
        <w:t xml:space="preserve">This performance report for </w:t>
      </w:r>
      <w:proofErr w:type="spellStart"/>
      <w:r w:rsidRPr="00C27BE3">
        <w:rPr>
          <w:color w:val="auto"/>
        </w:rPr>
        <w:t>Nyabalee</w:t>
      </w:r>
      <w:proofErr w:type="spellEnd"/>
      <w:r w:rsidRPr="00C27BE3">
        <w:rPr>
          <w:color w:val="auto"/>
        </w:rPr>
        <w:t xml:space="preserve"> House</w:t>
      </w:r>
      <w:r w:rsidRPr="00A36AA9">
        <w:rPr>
          <w:color w:val="auto"/>
        </w:rPr>
        <w:t xml:space="preserve"> (</w:t>
      </w:r>
      <w:r w:rsidRPr="00A36AA9">
        <w:rPr>
          <w:b/>
          <w:color w:val="auto"/>
        </w:rPr>
        <w:t>the service</w:t>
      </w:r>
      <w:r w:rsidRPr="00A36AA9">
        <w:rPr>
          <w:color w:val="auto"/>
        </w:rPr>
        <w:t xml:space="preserve">) has been prepared </w:t>
      </w:r>
      <w:r w:rsidRPr="00A85A1C">
        <w:rPr>
          <w:color w:val="auto"/>
        </w:rPr>
        <w:t>by</w:t>
      </w:r>
      <w:r w:rsidR="004B1501" w:rsidRPr="00A85A1C">
        <w:rPr>
          <w:color w:val="auto"/>
        </w:rPr>
        <w:t xml:space="preserve"> J Renna</w:t>
      </w:r>
      <w:r w:rsidRPr="00A85A1C">
        <w:rPr>
          <w:noProof/>
        </w:rPr>
        <w:t>,</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7CC8FC5A" w14:textId="77777777" w:rsidR="00A84816" w:rsidRPr="00A36AA9" w:rsidRDefault="00A8481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860F57" w14:textId="77777777" w:rsidR="00A84816" w:rsidRDefault="00A84816" w:rsidP="00F87E39">
      <w:pPr>
        <w:pStyle w:val="NormalArial"/>
      </w:pPr>
      <w:r w:rsidRPr="00A36AA9">
        <w:t>The report also specifies any areas in which improvements must be made to ensure the Quality Standards are complied with.</w:t>
      </w:r>
    </w:p>
    <w:p w14:paraId="4307662E" w14:textId="77777777" w:rsidR="00A84816" w:rsidRPr="00A36AA9" w:rsidRDefault="00A84816" w:rsidP="00DF37F2">
      <w:pPr>
        <w:pStyle w:val="Heading1"/>
        <w:spacing w:before="0" w:after="240" w:line="22" w:lineRule="atLeast"/>
        <w:rPr>
          <w:rFonts w:ascii="Arial" w:hAnsi="Arial" w:cs="Arial"/>
        </w:rPr>
      </w:pPr>
      <w:r w:rsidRPr="00A36AA9">
        <w:rPr>
          <w:rFonts w:ascii="Arial" w:hAnsi="Arial" w:cs="Arial"/>
        </w:rPr>
        <w:t>Material relied on</w:t>
      </w:r>
    </w:p>
    <w:p w14:paraId="0DE7C9EE" w14:textId="77777777" w:rsidR="00A84816" w:rsidRPr="00A36AA9" w:rsidRDefault="00A84816" w:rsidP="00F87E39">
      <w:pPr>
        <w:pStyle w:val="NormalArial"/>
      </w:pPr>
      <w:r w:rsidRPr="00A36AA9">
        <w:t>The following information has been considered in preparing the performance report:</w:t>
      </w:r>
    </w:p>
    <w:p w14:paraId="6606B9D0" w14:textId="2697235B" w:rsidR="00A84816" w:rsidRDefault="00A84816" w:rsidP="00F01AC0">
      <w:pPr>
        <w:pStyle w:val="ListBullet"/>
      </w:pPr>
      <w:r w:rsidRPr="00F01AC0">
        <w:t>the</w:t>
      </w:r>
      <w:r w:rsidRPr="009A4D29">
        <w:t xml:space="preserve"> </w:t>
      </w:r>
      <w:r w:rsidR="004B1501" w:rsidRPr="009A4D29">
        <w:t>A</w:t>
      </w:r>
      <w:r w:rsidRPr="009A4D29">
        <w:t xml:space="preserve">ssessment </w:t>
      </w:r>
      <w:r w:rsidR="004B1501" w:rsidRPr="009A4D29">
        <w:t>T</w:t>
      </w:r>
      <w:r w:rsidRPr="009A4D29">
        <w:t>eam’s report for the Quality Audit report</w:t>
      </w:r>
      <w:r w:rsidR="004B1501" w:rsidRPr="009A4D29">
        <w:t>, which</w:t>
      </w:r>
      <w:r w:rsidRPr="009A4D29">
        <w:t xml:space="preserve"> was informed by </w:t>
      </w:r>
      <w:r w:rsidR="004B1501" w:rsidRPr="009A4D29">
        <w:t>a</w:t>
      </w:r>
      <w:r w:rsidRPr="009A4D29">
        <w:t xml:space="preserve"> site assessment, observations at the service, review of documents and interviews with staff, consumers/</w:t>
      </w:r>
      <w:proofErr w:type="gramStart"/>
      <w:r w:rsidRPr="009A4D29">
        <w:t>representatives</w:t>
      </w:r>
      <w:proofErr w:type="gramEnd"/>
      <w:r w:rsidRPr="009A4D29">
        <w:t xml:space="preserve"> and others</w:t>
      </w:r>
      <w:r w:rsidR="004B1501" w:rsidRPr="004B1501">
        <w:t>.</w:t>
      </w:r>
    </w:p>
    <w:p w14:paraId="2B134C9C" w14:textId="48BA9415" w:rsidR="00A84816" w:rsidRPr="00D76BC8" w:rsidRDefault="00AC63A0" w:rsidP="00AC63A0">
      <w:pPr>
        <w:pStyle w:val="NormalArial"/>
      </w:pPr>
      <w:r>
        <w:t>The provider did not submit a response to the Assessment Team’s report for the Quality Audit.</w:t>
      </w:r>
      <w:r w:rsidR="00A84816" w:rsidRPr="00D76BC8">
        <w:br w:type="page"/>
      </w:r>
    </w:p>
    <w:p w14:paraId="1E6ED3AA" w14:textId="104C4FA8" w:rsidR="00A84816" w:rsidRPr="00244176" w:rsidRDefault="00A8481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034B" w14:paraId="7A92DC73" w14:textId="77777777" w:rsidTr="007503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BAF62E" w14:textId="77777777" w:rsidR="00A84816" w:rsidRPr="00A36AA9" w:rsidRDefault="00A8481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B82F8E2" w14:textId="77777777" w:rsidR="00A84816" w:rsidRPr="00974C11" w:rsidRDefault="002F2197" w:rsidP="00F01AC0">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178516601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84816" w:rsidRPr="00974C11">
                  <w:t>Compliant</w:t>
                </w:r>
              </w:sdtContent>
            </w:sdt>
          </w:p>
        </w:tc>
      </w:tr>
      <w:tr w:rsidR="0075034B" w14:paraId="43EDC51D" w14:textId="77777777" w:rsidTr="007503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202C9F" w14:textId="77777777" w:rsidR="00A84816" w:rsidRPr="00A36AA9" w:rsidRDefault="00A8481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5CD1EA" w14:textId="77777777" w:rsidR="00A84816" w:rsidRPr="00974C11" w:rsidRDefault="002F2197"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85625424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55C8A825" w14:textId="77777777" w:rsidTr="007503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FD1D7" w14:textId="77777777" w:rsidR="00A84816" w:rsidRPr="00A36AA9" w:rsidRDefault="00A8481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11D296" w14:textId="77777777" w:rsidR="00A84816" w:rsidRPr="00974C11" w:rsidRDefault="002F2197"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98351596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6AE6C5D2" w14:textId="77777777" w:rsidTr="007503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7839D" w14:textId="77777777" w:rsidR="00A84816" w:rsidRPr="00A36AA9" w:rsidRDefault="00A8481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5B0CE4B" w14:textId="77777777" w:rsidR="00A84816" w:rsidRPr="00974C11" w:rsidRDefault="002F2197"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2768049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06DCA286" w14:textId="77777777" w:rsidTr="007503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3FFA6F" w14:textId="77777777" w:rsidR="00A84816" w:rsidRPr="00A36AA9" w:rsidRDefault="00A8481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773297" w14:textId="77777777" w:rsidR="00A84816" w:rsidRPr="00974C11" w:rsidRDefault="002F2197"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17231026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10386D33" w14:textId="77777777" w:rsidTr="007503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53B616" w14:textId="77777777" w:rsidR="00A84816" w:rsidRPr="00A36AA9" w:rsidRDefault="00A8481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B7D47CD" w14:textId="77777777" w:rsidR="00A84816" w:rsidRPr="00974C11" w:rsidRDefault="002F2197"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00578087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0296630B" w14:textId="77777777" w:rsidTr="007503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C1FC64" w14:textId="77777777" w:rsidR="00A84816" w:rsidRPr="00A36AA9" w:rsidRDefault="00A8481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FFC7161" w14:textId="77777777" w:rsidR="00A84816" w:rsidRPr="00974C11" w:rsidRDefault="002F2197"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10343744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7D4A9FB5" w14:textId="77777777" w:rsidTr="007503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25770" w14:textId="77777777" w:rsidR="00A84816" w:rsidRPr="00A36AA9" w:rsidRDefault="00A8481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DC1579A" w14:textId="77777777" w:rsidR="00A84816" w:rsidRPr="00974C11" w:rsidRDefault="002F2197"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2510911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bl>
    <w:p w14:paraId="32DDF132" w14:textId="77777777" w:rsidR="00A84816" w:rsidRPr="00244176" w:rsidRDefault="00A8481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5034B" w14:paraId="1AAB02CE" w14:textId="77777777" w:rsidTr="007503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7ACA2F" w14:textId="77777777" w:rsidR="00A84816" w:rsidRPr="00244176" w:rsidRDefault="00A8481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CAB1756" w14:textId="77777777" w:rsidR="00A84816" w:rsidRPr="00974C11" w:rsidRDefault="002F2197" w:rsidP="00F01AC0">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92158592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84816" w:rsidRPr="00974C11">
                  <w:t>Compliant</w:t>
                </w:r>
              </w:sdtContent>
            </w:sdt>
          </w:p>
        </w:tc>
      </w:tr>
      <w:tr w:rsidR="0075034B" w14:paraId="32FB226D" w14:textId="77777777" w:rsidTr="007503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975408" w14:textId="77777777" w:rsidR="00A84816" w:rsidRPr="00244176" w:rsidRDefault="00A8481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17F7D6A" w14:textId="77777777" w:rsidR="00A84816" w:rsidRPr="00974C11" w:rsidRDefault="002F2197"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25445344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7DFD466D" w14:textId="77777777" w:rsidTr="007503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647E0C" w14:textId="77777777" w:rsidR="00A84816" w:rsidRPr="00244176" w:rsidRDefault="00A8481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5447305" w14:textId="77777777" w:rsidR="00A84816" w:rsidRPr="00974C11" w:rsidRDefault="002F2197"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81439015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47C5B7FD" w14:textId="77777777" w:rsidTr="007503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83CBF7" w14:textId="77777777" w:rsidR="00A84816" w:rsidRPr="00244176" w:rsidRDefault="00A8481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334B30C" w14:textId="77777777" w:rsidR="00A84816" w:rsidRPr="00974C11" w:rsidRDefault="002F2197"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24385262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1A95FCB0" w14:textId="77777777" w:rsidTr="007503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303CA8" w14:textId="77777777" w:rsidR="00A84816" w:rsidRPr="00244176" w:rsidRDefault="00A8481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093A10B" w14:textId="77777777" w:rsidR="00A84816" w:rsidRPr="00974C11" w:rsidRDefault="002F2197"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40047088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6E6BBB5F" w14:textId="77777777" w:rsidTr="007503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0BAFAD" w14:textId="77777777" w:rsidR="00A84816" w:rsidRPr="00244176" w:rsidRDefault="00A8481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65F3B1D" w14:textId="77777777" w:rsidR="00A84816" w:rsidRPr="00974C11" w:rsidRDefault="002F2197"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89667396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0EEDF8B6" w14:textId="77777777" w:rsidTr="007503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0024AC" w14:textId="77777777" w:rsidR="00A84816" w:rsidRPr="00244176" w:rsidRDefault="00A8481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E8BA962" w14:textId="77777777" w:rsidR="00A84816" w:rsidRPr="00974C11" w:rsidRDefault="002F2197" w:rsidP="00F01AC0">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58896118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r w:rsidR="0075034B" w14:paraId="1A151797" w14:textId="77777777" w:rsidTr="0075034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6B0501" w14:textId="77777777" w:rsidR="00A84816" w:rsidRPr="00244176" w:rsidRDefault="00A8481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6ABDB9E" w14:textId="77777777" w:rsidR="00A84816" w:rsidRPr="00974C11" w:rsidRDefault="002F2197" w:rsidP="00F01AC0">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34630081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84816" w:rsidRPr="00974C11">
                  <w:rPr>
                    <w:b/>
                  </w:rPr>
                  <w:t>Compliant</w:t>
                </w:r>
              </w:sdtContent>
            </w:sdt>
          </w:p>
        </w:tc>
      </w:tr>
    </w:tbl>
    <w:p w14:paraId="3636B181" w14:textId="77777777" w:rsidR="00A84816" w:rsidRPr="00A36AA9" w:rsidRDefault="00A84816" w:rsidP="00F87E39">
      <w:pPr>
        <w:pStyle w:val="NormalArial"/>
        <w:spacing w:before="120"/>
      </w:pPr>
      <w:r w:rsidRPr="00A36AA9">
        <w:t>A detailed assessment is provided later in this report for each assessed Standard.</w:t>
      </w:r>
    </w:p>
    <w:p w14:paraId="6B447DCC" w14:textId="77777777" w:rsidR="00A84816" w:rsidRPr="00A36AA9" w:rsidRDefault="00A84816" w:rsidP="00FC045E">
      <w:pPr>
        <w:pStyle w:val="Heading1"/>
        <w:spacing w:before="0" w:after="240" w:line="22" w:lineRule="atLeast"/>
        <w:rPr>
          <w:rFonts w:ascii="Arial" w:hAnsi="Arial" w:cs="Arial"/>
        </w:rPr>
      </w:pPr>
      <w:r w:rsidRPr="00A36AA9">
        <w:rPr>
          <w:rFonts w:ascii="Arial" w:hAnsi="Arial" w:cs="Arial"/>
        </w:rPr>
        <w:t>Areas for improvement</w:t>
      </w:r>
    </w:p>
    <w:p w14:paraId="7CED2649" w14:textId="77777777" w:rsidR="00A84816" w:rsidRPr="00A36AA9" w:rsidRDefault="00A8481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0AE80A2" w14:textId="77777777" w:rsidR="003E31E4" w:rsidRDefault="003E31E4">
      <w:pPr>
        <w:spacing w:after="160" w:line="259" w:lineRule="auto"/>
        <w:rPr>
          <w:rFonts w:ascii="Arial" w:hAnsi="Arial" w:cs="Arial"/>
          <w:b/>
          <w:bCs/>
          <w:sz w:val="30"/>
          <w:szCs w:val="28"/>
        </w:rPr>
      </w:pPr>
      <w:r>
        <w:rPr>
          <w:rFonts w:ascii="Arial" w:hAnsi="Arial" w:cs="Arial"/>
        </w:rPr>
        <w:br w:type="page"/>
      </w:r>
    </w:p>
    <w:p w14:paraId="27A4C204" w14:textId="28D8CFF4" w:rsidR="00A84816" w:rsidRDefault="00A8481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5034B" w14:paraId="40548DD8" w14:textId="77777777" w:rsidTr="00750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6B3D889" w14:textId="77777777" w:rsidR="00A84816" w:rsidRPr="003217D3" w:rsidRDefault="00A848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C86EBBD"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F0EA820"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034B" w14:paraId="6073A5A7" w14:textId="77777777" w:rsidTr="00750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2767B" w14:textId="77777777" w:rsidR="00A84816" w:rsidRPr="00244176" w:rsidRDefault="00A8481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3180C72"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CA2615B"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88635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shd w:val="clear" w:color="auto" w:fill="auto"/>
          </w:tcPr>
          <w:p w14:paraId="5C7DC822"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3667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1109AD0E" w14:textId="77777777" w:rsidTr="00750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6E7AF"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113139E"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3E47594"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65336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shd w:val="clear" w:color="auto" w:fill="auto"/>
          </w:tcPr>
          <w:p w14:paraId="4E7F9F28"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35200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1E051A43" w14:textId="77777777" w:rsidTr="00750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0BEAA"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DDF4BA9"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A666C4F" w14:textId="77777777" w:rsidR="00A84816" w:rsidRPr="00244176" w:rsidRDefault="00A8481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655EB58" w14:textId="77777777" w:rsidR="00A84816" w:rsidRPr="00244176" w:rsidRDefault="00A848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9323DE0" w14:textId="77777777" w:rsidR="00A84816" w:rsidRPr="00244176" w:rsidRDefault="00A848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77C88FB" w14:textId="77777777" w:rsidR="00A84816" w:rsidRPr="00244176" w:rsidRDefault="00A8481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F9FA70D"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09480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shd w:val="clear" w:color="auto" w:fill="auto"/>
          </w:tcPr>
          <w:p w14:paraId="3AD87B75"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73084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2A22BD57" w14:textId="77777777" w:rsidTr="00750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D3F40"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1005BF6"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5D49A72"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44914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shd w:val="clear" w:color="auto" w:fill="auto"/>
          </w:tcPr>
          <w:p w14:paraId="5835FC73"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7320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694C4FA9" w14:textId="77777777" w:rsidTr="00750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68C39"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8FE237A"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8A3BEB6"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82743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shd w:val="clear" w:color="auto" w:fill="auto"/>
          </w:tcPr>
          <w:p w14:paraId="5CD81938"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94335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144732EB" w14:textId="77777777" w:rsidTr="00750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98E9D3"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84F1EEB"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E61D9FD"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17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shd w:val="clear" w:color="auto" w:fill="auto"/>
          </w:tcPr>
          <w:p w14:paraId="7AF496B9"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52537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bl>
    <w:p w14:paraId="0A7910A8" w14:textId="77777777" w:rsidR="00A84816" w:rsidRDefault="00A84816" w:rsidP="007B3959">
      <w:pPr>
        <w:pStyle w:val="Heading20"/>
      </w:pPr>
      <w:r w:rsidRPr="00A36AA9">
        <w:t>Findings</w:t>
      </w:r>
    </w:p>
    <w:p w14:paraId="17950A79" w14:textId="6EF646DA" w:rsidR="00CA3679" w:rsidRDefault="00CA3679" w:rsidP="00F87E39">
      <w:pPr>
        <w:pStyle w:val="NormalArial"/>
      </w:pPr>
      <w:r w:rsidRPr="00CA3679">
        <w:t xml:space="preserve">Consumers said staff treat them with respect and they are provided with dignity when care and services are delivered. Staff spoke respectfully about consumers and could speak knowledgeably about each consumer’s background and preferences. </w:t>
      </w:r>
      <w:r w:rsidR="00155C08">
        <w:t>D</w:t>
      </w:r>
      <w:r w:rsidRPr="00CA3679">
        <w:t>ocumentation showed respect is provided in how communication, choice and preferences are recorded in care documentation. The service has policy and processes that promotes the individuality and independence for each consumer.</w:t>
      </w:r>
    </w:p>
    <w:p w14:paraId="7B096366" w14:textId="4A298E2D" w:rsidR="00B719A6" w:rsidRDefault="00143F86" w:rsidP="00D13959">
      <w:pPr>
        <w:pStyle w:val="NormalArial"/>
      </w:pPr>
      <w:r>
        <w:t>Consumers said their preferences including their cultural considerations are discussed and understood. Support workers said it was important to get to know each consumer and understand why care is provided in a particular way</w:t>
      </w:r>
      <w:r w:rsidR="002230F0">
        <w:t>. Staff confirmed they complete cultural competency training</w:t>
      </w:r>
      <w:r w:rsidR="00D13959">
        <w:t xml:space="preserve"> as part of induction training</w:t>
      </w:r>
      <w:r>
        <w:t>. Care documentation records preferences to guide staff. Policy and procedures guide staff on considering each consumer’s cultural safety when planning and delivering care.</w:t>
      </w:r>
    </w:p>
    <w:p w14:paraId="687916E3" w14:textId="2A386B42" w:rsidR="00D13959" w:rsidRDefault="00D13959" w:rsidP="00D13959">
      <w:pPr>
        <w:pStyle w:val="NormalArial"/>
        <w:rPr>
          <w:color w:val="000000"/>
        </w:rPr>
      </w:pPr>
      <w:r>
        <w:lastRenderedPageBreak/>
        <w:t xml:space="preserve">Consumers confirmed the service involves them in making decisions. Staff demonstrated awareness of how they can support consumers to exercise choice about their care and services. Documentation reflected </w:t>
      </w:r>
      <w:r w:rsidR="00845436">
        <w:t xml:space="preserve">individual </w:t>
      </w:r>
      <w:r>
        <w:t>consumer</w:t>
      </w:r>
      <w:r w:rsidR="00845436">
        <w:t>’</w:t>
      </w:r>
      <w:r>
        <w:t xml:space="preserve">s choices about who should be involved when decisions are made about the services </w:t>
      </w:r>
      <w:r w:rsidR="00147466">
        <w:t>the consumer</w:t>
      </w:r>
      <w:r>
        <w:t xml:space="preserve"> receive</w:t>
      </w:r>
      <w:r w:rsidR="00147466">
        <w:t>s</w:t>
      </w:r>
      <w:r>
        <w:t xml:space="preserve">. </w:t>
      </w:r>
    </w:p>
    <w:p w14:paraId="427D5446" w14:textId="3AC87023" w:rsidR="00B719A6" w:rsidRPr="00AE59B5" w:rsidRDefault="00446A80" w:rsidP="00AE59B5">
      <w:pPr>
        <w:pStyle w:val="NormalArial"/>
      </w:pPr>
      <w:r w:rsidRPr="00AE59B5">
        <w:t>Consumers said they are encouraged to do things independently and staff support them and respect the decisions they make. Management described how they discuss risk with consumers and how they encourage consumers to consider the risks they wish to take. Documentation showed information about risks taken by consumers are recorded</w:t>
      </w:r>
      <w:r w:rsidR="00C66EE6" w:rsidRPr="00AE59B5">
        <w:t xml:space="preserve"> and includes strategies agreed to manage the risks</w:t>
      </w:r>
      <w:r w:rsidRPr="00AE59B5">
        <w:t>.</w:t>
      </w:r>
    </w:p>
    <w:p w14:paraId="28C7F535" w14:textId="3C7ECF01" w:rsidR="001C42B2" w:rsidRPr="00AE59B5" w:rsidRDefault="00AE59B5" w:rsidP="00AE59B5">
      <w:pPr>
        <w:pStyle w:val="NormalArial"/>
      </w:pPr>
      <w:r w:rsidRPr="00AE59B5">
        <w:t xml:space="preserve">Consumers said they can have copies of their care plan if they wish. Consumers said they get a statement each month and staff </w:t>
      </w:r>
      <w:r>
        <w:t xml:space="preserve">will </w:t>
      </w:r>
      <w:r w:rsidRPr="00AE59B5">
        <w:t xml:space="preserve">go through </w:t>
      </w:r>
      <w:r>
        <w:t>the statement with the consumer</w:t>
      </w:r>
      <w:r w:rsidR="00DF0412">
        <w:t xml:space="preserve"> if required.</w:t>
      </w:r>
      <w:r w:rsidRPr="00AE59B5">
        <w:t xml:space="preserve"> Staff confirmed </w:t>
      </w:r>
      <w:r w:rsidR="00DF0412">
        <w:t>most</w:t>
      </w:r>
      <w:r w:rsidRPr="00AE59B5">
        <w:t xml:space="preserve"> consumers prefer to be provided with an outline of their statement through a conversation.</w:t>
      </w:r>
      <w:r w:rsidR="00DF0412">
        <w:t xml:space="preserve"> Documentation showed a</w:t>
      </w:r>
      <w:r w:rsidRPr="00AE59B5">
        <w:t>n information pack is provided to each consumer</w:t>
      </w:r>
      <w:r w:rsidR="00103353">
        <w:t xml:space="preserve"> and HCP consumer statements clearly provide information about the services provided and the amounts</w:t>
      </w:r>
      <w:r w:rsidR="00774445">
        <w:t xml:space="preserve"> coming into and out of the package each month</w:t>
      </w:r>
      <w:r w:rsidRPr="00AE59B5">
        <w:t>.</w:t>
      </w:r>
    </w:p>
    <w:p w14:paraId="36FF85F5" w14:textId="36F3FF4A" w:rsidR="00B719A6" w:rsidRDefault="00774445" w:rsidP="00F87E39">
      <w:pPr>
        <w:pStyle w:val="NormalArial"/>
      </w:pPr>
      <w:r w:rsidRPr="00774445">
        <w:t>Consumers did not raise any concerns that staff do not provide them with privacy during the delivery of their care and services or how they maintain their information confidentiality. Staff were observed and could describe what it means to maintain confidentiality and provide privacy. The service has policy and procedures to guide staff</w:t>
      </w:r>
      <w:r>
        <w:t xml:space="preserve"> on privacy and confidentiality.</w:t>
      </w:r>
    </w:p>
    <w:p w14:paraId="1667EFEB" w14:textId="3088CB8B" w:rsidR="006C4742" w:rsidRPr="00E7009F" w:rsidRDefault="007E44E1" w:rsidP="006C4742">
      <w:pPr>
        <w:pStyle w:val="NormalArial"/>
      </w:pPr>
      <w:r w:rsidRPr="0075640C">
        <w:t>Based on the information summarised above,</w:t>
      </w:r>
      <w:r w:rsidR="006C4742" w:rsidRPr="00E7009F">
        <w:t xml:space="preserve"> I find the </w:t>
      </w:r>
      <w:r w:rsidR="006C4742">
        <w:t xml:space="preserve">provider, in relation to the </w:t>
      </w:r>
      <w:r w:rsidR="006C4742" w:rsidRPr="00E7009F">
        <w:t>service</w:t>
      </w:r>
      <w:r w:rsidR="006C4742">
        <w:t>,</w:t>
      </w:r>
      <w:r w:rsidR="006C4742" w:rsidRPr="00E7009F">
        <w:t xml:space="preserve"> compliant with all Requirements in Standard </w:t>
      </w:r>
      <w:r w:rsidR="006C4742">
        <w:t>1, Consumer dignity and choice.</w:t>
      </w:r>
    </w:p>
    <w:p w14:paraId="6180A1BF" w14:textId="4188B4B5" w:rsidR="00A84816" w:rsidRPr="006B4042" w:rsidRDefault="00A84816" w:rsidP="00F87E39">
      <w:pPr>
        <w:pStyle w:val="NormalArial"/>
      </w:pPr>
      <w:r w:rsidRPr="00A36AA9">
        <w:br w:type="page"/>
      </w:r>
    </w:p>
    <w:p w14:paraId="1EC9F661" w14:textId="77777777" w:rsidR="00A84816" w:rsidRDefault="00A8481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5034B" w14:paraId="66C958C9" w14:textId="77777777" w:rsidTr="00750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4FDA07C" w14:textId="77777777" w:rsidR="00A84816" w:rsidRPr="003217D3" w:rsidRDefault="00A8481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1028632" w14:textId="77777777" w:rsidR="00A84816" w:rsidRPr="003217D3" w:rsidRDefault="00A8481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8E2FB23"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034B" w14:paraId="12A397F3" w14:textId="77777777" w:rsidTr="00750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00683"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FE6B438"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09CA003"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56419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03B35A80"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06825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4A8F657E" w14:textId="77777777" w:rsidTr="00750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908A4"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A9D3A5E"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CD50A3A"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54871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73F64A5A"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06633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5802209A" w14:textId="77777777" w:rsidTr="00750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563EB"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D4723B5"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31C1FA" w14:textId="77777777" w:rsidR="00A84816" w:rsidRPr="00244176" w:rsidRDefault="00A848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EB6AF6" w14:textId="77777777" w:rsidR="00A84816" w:rsidRPr="00244176" w:rsidRDefault="00A8481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A7342B9"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67458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12D38781"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10448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285202FD" w14:textId="77777777" w:rsidTr="007503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98B62"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7552DD4"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9CC0830"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50166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2363020A"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84926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2347C280" w14:textId="77777777" w:rsidTr="0075034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97714"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66A2BEF"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224386F"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18261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6295AE2C"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4069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bl>
    <w:bookmarkEnd w:id="2"/>
    <w:p w14:paraId="12FD6D4A" w14:textId="77777777" w:rsidR="00A84816" w:rsidRDefault="00A84816" w:rsidP="00A63FCF">
      <w:pPr>
        <w:pStyle w:val="Heading20"/>
        <w:tabs>
          <w:tab w:val="left" w:pos="1890"/>
        </w:tabs>
      </w:pPr>
      <w:r w:rsidRPr="00A36AA9">
        <w:t>Findings</w:t>
      </w:r>
    </w:p>
    <w:p w14:paraId="6863932B" w14:textId="7C5ACB9D" w:rsidR="00AC63A0" w:rsidRPr="002C7433" w:rsidRDefault="0093734E" w:rsidP="00D041E3">
      <w:pPr>
        <w:pStyle w:val="NormalArial"/>
      </w:pPr>
      <w:r w:rsidRPr="0093734E">
        <w:t>Consumers advised they are aware of the care and services available to them prior to commencement of services.</w:t>
      </w:r>
      <w:r>
        <w:t xml:space="preserve"> Staff described how consumers’ needs</w:t>
      </w:r>
      <w:r w:rsidR="002C7433">
        <w:t xml:space="preserve">, </w:t>
      </w:r>
      <w:r>
        <w:t xml:space="preserve">preferences </w:t>
      </w:r>
      <w:r w:rsidR="002C7433">
        <w:t xml:space="preserve">and risks and mitigation strategies are </w:t>
      </w:r>
      <w:r>
        <w:t>recorded in support plans.</w:t>
      </w:r>
      <w:r w:rsidR="002C7433">
        <w:t xml:space="preserve"> Management demonstrated support plans are developed using a range of validated assessment tools, to identify consumer needs, </w:t>
      </w:r>
      <w:proofErr w:type="gramStart"/>
      <w:r w:rsidR="002C7433">
        <w:t>preferences</w:t>
      </w:r>
      <w:proofErr w:type="gramEnd"/>
      <w:r w:rsidR="002C7433">
        <w:t xml:space="preserve"> and risks. Documentation showed the service’s policy and procedures to guide staff </w:t>
      </w:r>
      <w:r w:rsidR="002C7433" w:rsidRPr="002C7433">
        <w:t>in the initial and ongoing assessment to ensure risk is identified is under development.</w:t>
      </w:r>
    </w:p>
    <w:p w14:paraId="778F8D94" w14:textId="77777777" w:rsidR="002C7433" w:rsidRDefault="002C7433" w:rsidP="00D041E3">
      <w:pPr>
        <w:pStyle w:val="NormalArial"/>
      </w:pPr>
      <w:r w:rsidRPr="002C7433">
        <w:t xml:space="preserve">Staff described how they identify specific goals and preferences for consumers, and these are recorded in support plans. Staff advised they only discuss advance care planning with consumers and representatives if culturally acceptable by the consumer and representatives. </w:t>
      </w:r>
      <w:r w:rsidRPr="002C7433">
        <w:lastRenderedPageBreak/>
        <w:t xml:space="preserve">Documentation </w:t>
      </w:r>
      <w:r>
        <w:t>confirmed goals are developed in consultation with each consumer. Management advised further training for staff on how to develop consumer specific goals in line with the individual needs and preferences will be delivered.</w:t>
      </w:r>
    </w:p>
    <w:p w14:paraId="1B897F5A" w14:textId="452E6D06" w:rsidR="006E7692" w:rsidRDefault="002C7433" w:rsidP="00D041E3">
      <w:pPr>
        <w:pStyle w:val="NormalArial"/>
      </w:pPr>
      <w:r>
        <w:t>Consumers</w:t>
      </w:r>
      <w:r w:rsidR="003E0351">
        <w:t xml:space="preserve"> confirmed they discuss their specific needs and preferences with senior staff. Staff stated while support plans are available, there is always ongoing discussion with the consumer to determine their specific preferences at the time of each service. Management discussed how the service involves other organisations to meet consumer needs and preferences. Documentation showed ongoing involvement with other organisations to support consumers.</w:t>
      </w:r>
    </w:p>
    <w:p w14:paraId="41FE8DCF" w14:textId="47D2BC85" w:rsidR="003E0351" w:rsidRDefault="003E0351" w:rsidP="00D041E3">
      <w:pPr>
        <w:pStyle w:val="NormalArial"/>
      </w:pPr>
      <w:r>
        <w:t>Consumers confirmed they are provided with access to their support plan, staff discuss the plan with the consumers and consumers are asked to sign the plan. Staff stated they record when and what services have been provided for each consumer. Documentation showed each support plan includes the type of services to be provided, the frequency and duration of the service and the assistance the consumer needs.</w:t>
      </w:r>
      <w:r w:rsidR="006765F2">
        <w:t xml:space="preserve"> The service has policies and procedures in place to guide staff in reporting and managing incidents, including the need to review the support plan and make changes as necessary and to discuss these changes with the consumer or representative.</w:t>
      </w:r>
    </w:p>
    <w:p w14:paraId="60AF5701" w14:textId="15D9A097" w:rsidR="006E7692" w:rsidRDefault="006765F2" w:rsidP="00D041E3">
      <w:pPr>
        <w:pStyle w:val="NormalArial"/>
      </w:pPr>
      <w:r>
        <w:t xml:space="preserve">Consumers confirmed services are regularly reviewed. Staff described how they identify change and report to senior staff. Senior staff stated, and documentation confirmed, the service has a regular review process in place, with changes in consumers health and well-being also triggering a review. All policies and procedures are under review, including a regular review process. </w:t>
      </w:r>
    </w:p>
    <w:p w14:paraId="34AEC6AE" w14:textId="084F66C2" w:rsidR="00D041E3" w:rsidRPr="00830592" w:rsidRDefault="0075640C" w:rsidP="00D041E3">
      <w:pPr>
        <w:pStyle w:val="NormalArial"/>
      </w:pPr>
      <w:r w:rsidRPr="0075640C">
        <w:t>Based on the information summarised above,</w:t>
      </w:r>
      <w:r w:rsidRPr="00830592">
        <w:t xml:space="preserve"> </w:t>
      </w:r>
      <w:r w:rsidR="00D041E3" w:rsidRPr="00830592">
        <w:t xml:space="preserve">I find the </w:t>
      </w:r>
      <w:r w:rsidR="00D041E3">
        <w:t>provider, in relation to the service,</w:t>
      </w:r>
      <w:r w:rsidR="00D041E3" w:rsidRPr="00830592">
        <w:t xml:space="preserve"> compliant with all Requirements in Standard </w:t>
      </w:r>
      <w:r w:rsidR="00D041E3">
        <w:t>2,</w:t>
      </w:r>
      <w:r w:rsidR="00D041E3" w:rsidRPr="00830592">
        <w:t xml:space="preserve"> </w:t>
      </w:r>
      <w:r w:rsidR="00D041E3">
        <w:t>Ongoing assessment and planning with consumers</w:t>
      </w:r>
      <w:r w:rsidR="00D041E3" w:rsidRPr="00830592">
        <w:t>.</w:t>
      </w:r>
    </w:p>
    <w:p w14:paraId="1F56599F" w14:textId="2CCB419E" w:rsidR="00A84816" w:rsidRPr="006B4042" w:rsidRDefault="00A84816" w:rsidP="00F87E39">
      <w:pPr>
        <w:pStyle w:val="NormalArial"/>
      </w:pPr>
      <w:r w:rsidRPr="006B4042">
        <w:br w:type="page"/>
      </w:r>
    </w:p>
    <w:p w14:paraId="4EB8E2E8" w14:textId="77777777" w:rsidR="00A84816" w:rsidRDefault="00A8481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5034B" w14:paraId="71E78769" w14:textId="77777777" w:rsidTr="00750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E5B653" w14:textId="77777777" w:rsidR="00A84816" w:rsidRPr="003217D3" w:rsidRDefault="00A8481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05209"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A812D6"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034B" w14:paraId="6DFC1303" w14:textId="77777777" w:rsidTr="006C7F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A42C805"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F0051D7"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A507FC4" w14:textId="77777777" w:rsidR="00A84816" w:rsidRPr="00244176" w:rsidRDefault="00A848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D427A29" w14:textId="77777777" w:rsidR="00A84816" w:rsidRPr="00244176" w:rsidRDefault="00A848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A556FAD" w14:textId="77777777" w:rsidR="00A84816" w:rsidRPr="00244176" w:rsidRDefault="00A8481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AA388F"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76532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489155"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39152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4B524F0D" w14:textId="77777777" w:rsidTr="006C7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A724F93"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E63B36A"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E6AA79"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50646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26A9F1"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63112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6D5827FA" w14:textId="77777777" w:rsidTr="006C7F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AF9105" w14:textId="77777777" w:rsidR="00A84816" w:rsidRPr="00244176" w:rsidRDefault="00A8481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5B4AD9" w14:textId="77777777" w:rsidR="00A84816" w:rsidRPr="00244176" w:rsidRDefault="00A8481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36576"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38942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6838CF"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482187"/>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7E400944" w14:textId="77777777" w:rsidTr="006C7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A02864C"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E701C6"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3C05EA"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62038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B9495"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97299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15E0DF57" w14:textId="77777777" w:rsidTr="006C7F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9B080B1"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3460469"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23D83C"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38530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2B3017"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168114"/>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44804E32" w14:textId="77777777" w:rsidTr="006C7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EE4BF2E"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88738DA"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9CE7D3"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50234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766151"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03527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7D00086B" w14:textId="77777777" w:rsidTr="006C7F6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44B1FA"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B6C872F"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8AD4DC" w14:textId="77777777" w:rsidR="00A84816" w:rsidRPr="00244176" w:rsidRDefault="00A8481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215045E" w14:textId="77777777" w:rsidR="00A84816" w:rsidRPr="00244176" w:rsidRDefault="00A8481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555B26"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00878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9681D7"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7507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bl>
    <w:bookmarkEnd w:id="3"/>
    <w:p w14:paraId="054FDF9E" w14:textId="77777777" w:rsidR="00A84816" w:rsidRDefault="00A84816" w:rsidP="007B3959">
      <w:pPr>
        <w:pStyle w:val="Heading20"/>
      </w:pPr>
      <w:r w:rsidRPr="00A36AA9">
        <w:t>Findings</w:t>
      </w:r>
    </w:p>
    <w:p w14:paraId="0D31071C" w14:textId="7C1D0147" w:rsidR="006E7692" w:rsidRPr="00F41A3F" w:rsidRDefault="000961D1" w:rsidP="006E7692">
      <w:pPr>
        <w:pStyle w:val="NormalArial"/>
      </w:pPr>
      <w:r w:rsidRPr="000961D1">
        <w:t>Consumers confirmed they receive the care they need and provided examples of where it is tailored to their needs and optimises their well-being.</w:t>
      </w:r>
      <w:r>
        <w:t xml:space="preserve"> Staff </w:t>
      </w:r>
      <w:r w:rsidR="00AD2ED4">
        <w:t xml:space="preserve">described the clinical and personal care they provide for consumers, including examples of tailored care for individual consumers. </w:t>
      </w:r>
      <w:r w:rsidR="00AD2ED4" w:rsidRPr="00F41A3F">
        <w:lastRenderedPageBreak/>
        <w:t>Documentation showed support plans provide specific instructions to guide staff where specific issues are identified for individual consumers.</w:t>
      </w:r>
    </w:p>
    <w:p w14:paraId="12809150" w14:textId="780F67EC" w:rsidR="00AD2ED4" w:rsidRPr="00F41A3F" w:rsidRDefault="00AD2ED4" w:rsidP="006E7692">
      <w:pPr>
        <w:pStyle w:val="NormalArial"/>
      </w:pPr>
      <w:r w:rsidRPr="00F41A3F">
        <w:t xml:space="preserve">Staff demonstrated knowledge of consumers who have high prevalence or high impact risks, describing how they monitor identified risks. Documentation showed risks such as falls, weight loss, behaviours, </w:t>
      </w:r>
      <w:proofErr w:type="gramStart"/>
      <w:r w:rsidRPr="00F41A3F">
        <w:t>wounds</w:t>
      </w:r>
      <w:proofErr w:type="gramEnd"/>
      <w:r w:rsidRPr="00F41A3F">
        <w:t xml:space="preserve"> and pressure injuries are recorded and identified as alerts in support plans. The service responds to high impact and high prevalence risks by reporting each incident and completing an analysis, with information discussed at regular clinical meetings.</w:t>
      </w:r>
    </w:p>
    <w:p w14:paraId="3B4E1F73" w14:textId="40C9F60D" w:rsidR="00AD2ED4" w:rsidRPr="00F41A3F" w:rsidRDefault="00AD2ED4" w:rsidP="006E7692">
      <w:pPr>
        <w:pStyle w:val="NormalArial"/>
      </w:pPr>
      <w:r w:rsidRPr="00F41A3F">
        <w:t xml:space="preserve">Staff described how they would support consumers at end of life under the guidance of an external provider, to ensure care was provided in a culturally appropriate way. Management advised in line with consumer cultural beliefs, completion of advance health care directives or other documents related to end of life are generally completed prior to the consumer’s imminent death if at all. The service has an </w:t>
      </w:r>
      <w:proofErr w:type="gramStart"/>
      <w:r w:rsidRPr="00F41A3F">
        <w:t>end of life</w:t>
      </w:r>
      <w:proofErr w:type="gramEnd"/>
      <w:r w:rsidRPr="00F41A3F">
        <w:t xml:space="preserve"> care planning policy and procedure to guide staff practice in supporting consumers nearing end of life.</w:t>
      </w:r>
    </w:p>
    <w:p w14:paraId="27422DBC" w14:textId="43AFAE46" w:rsidR="00AD2ED4" w:rsidRPr="00F41A3F" w:rsidRDefault="00AD2ED4" w:rsidP="006E7692">
      <w:pPr>
        <w:pStyle w:val="NormalArial"/>
      </w:pPr>
      <w:r w:rsidRPr="00F41A3F">
        <w:t>Staff described how they would identify a change in a consumer’s condition and report it for further action. Staff advised support plans contain information about</w:t>
      </w:r>
      <w:r w:rsidR="00F41A3F" w:rsidRPr="00F41A3F">
        <w:t xml:space="preserve"> consumer conditions so staff can respond appropriately. Management advised staff are provided with education on observing and reporting deterioration. The service has policies and procedures related to clinical deterioration, including guidelines to support early recognition and follow up assessments to ensure appropriate response to the clinical deterioration of consumers.</w:t>
      </w:r>
    </w:p>
    <w:p w14:paraId="5E47007D" w14:textId="3CF018FE" w:rsidR="00F41A3F" w:rsidRPr="00F41A3F" w:rsidRDefault="00F41A3F" w:rsidP="006E7692">
      <w:pPr>
        <w:pStyle w:val="NormalArial"/>
      </w:pPr>
      <w:r w:rsidRPr="00F41A3F">
        <w:t>Consumers stated they feel their needs and preferences are effectively communicated between staff. Staff advised information about consumer care and service needs and preferences is available to them through an electronic system, with all staff having access. The service has policies and procedures about consent and the sharing of information.</w:t>
      </w:r>
    </w:p>
    <w:p w14:paraId="57362281" w14:textId="73A61582" w:rsidR="006E7692" w:rsidRPr="00F41A3F" w:rsidRDefault="00F41A3F" w:rsidP="006E7692">
      <w:pPr>
        <w:pStyle w:val="NormalArial"/>
      </w:pPr>
      <w:r w:rsidRPr="00F41A3F">
        <w:t>Staff and management described the process to refer consumers for additional services. Management described how the service works with other organisations to connect consumers with other service providers as needed. Documentation showed referrals are made to health services when deterioration or change of a consumer’s health is identified. The service has processes in place to guide staff when referring consumers to other health professionals.</w:t>
      </w:r>
    </w:p>
    <w:p w14:paraId="59A9CC9B" w14:textId="5E41BA76" w:rsidR="00F41A3F" w:rsidRPr="00F41A3F" w:rsidRDefault="00F41A3F" w:rsidP="00F87E39">
      <w:pPr>
        <w:pStyle w:val="NormalArial"/>
      </w:pPr>
      <w:r w:rsidRPr="00F41A3F">
        <w:t>Staff advised personal protective equipment is available to all staff and they have completed training including hand hygiene and standard and additional precautions for infection control. Management described how the service is working together with a local pharmacy to monitor the use of antibiotics for the consumers and to ensure specimens are collected prior to the commencement of antibiotics if possible. The service has an outbreak management plan which is reviewed regularly and is available to all staff.</w:t>
      </w:r>
    </w:p>
    <w:p w14:paraId="644275DB" w14:textId="4593FEFB" w:rsidR="00A84816" w:rsidRPr="006B4042" w:rsidRDefault="0075640C" w:rsidP="00F87E39">
      <w:pPr>
        <w:pStyle w:val="NormalArial"/>
      </w:pPr>
      <w:r w:rsidRPr="00F41A3F">
        <w:t>Based on the information summarised above,</w:t>
      </w:r>
      <w:r w:rsidR="00D041E3" w:rsidRPr="00F41A3F">
        <w:t xml:space="preserve"> I find the provider, in relation to the service, compliant with all Requirements in Standard 3, Personal care and clinical care.</w:t>
      </w:r>
      <w:r w:rsidR="00A84816" w:rsidRPr="006B4042">
        <w:br w:type="page"/>
      </w:r>
    </w:p>
    <w:p w14:paraId="64B03B02" w14:textId="77777777" w:rsidR="00A84816" w:rsidRPr="00A36AA9" w:rsidRDefault="00A8481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75034B" w14:paraId="1249A4EE" w14:textId="77777777" w:rsidTr="00750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7D49D82" w14:textId="77777777" w:rsidR="00A84816" w:rsidRPr="00991076" w:rsidRDefault="00A8481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2AB5FA4" w14:textId="77777777" w:rsidR="00A84816" w:rsidRPr="00991076"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380E122" w14:textId="77777777" w:rsidR="00A84816" w:rsidRPr="00991076"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5034B" w14:paraId="2DCF5330" w14:textId="77777777" w:rsidTr="006C7F6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48EE31"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3EE69C53"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300803C8"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37861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3E85CB26"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67674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5FC50717" w14:textId="77777777" w:rsidTr="006C7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5B71EE0"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5D2820F5"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67854FF0"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946787"/>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00588A79"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47878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03AEC2A4" w14:textId="77777777" w:rsidTr="006C7F6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ADF3F8"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40754790"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E472A50" w14:textId="77777777" w:rsidR="00A84816" w:rsidRPr="00244176" w:rsidRDefault="00A848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2F3872" w14:textId="77777777" w:rsidR="00A84816" w:rsidRPr="00244176" w:rsidRDefault="00A848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955125" w14:textId="77777777" w:rsidR="00A84816" w:rsidRPr="00244176" w:rsidRDefault="00A8481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456C938"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81440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1072157B"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624456"/>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318AE99E" w14:textId="77777777" w:rsidTr="006C7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26DAE78"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24CB27D5"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0C3E1FC"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5763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15C13E97"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7432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5F81D29C" w14:textId="77777777" w:rsidTr="006C7F6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931262B"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2D921C4F"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954D0A0"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30154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25D4605F"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20194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1E3873F5" w14:textId="77777777" w:rsidTr="006C7F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2798A0F"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5BB21DB1"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B29EAA3"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76938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721B5929"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642359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7D2CC330" w14:textId="77777777" w:rsidTr="006C7F6E">
        <w:tc>
          <w:tcPr>
            <w:cnfStyle w:val="001000000000" w:firstRow="0" w:lastRow="0" w:firstColumn="1" w:lastColumn="0" w:oddVBand="0" w:evenVBand="0" w:oddHBand="0" w:evenHBand="0" w:firstRowFirstColumn="0" w:firstRowLastColumn="0" w:lastRowFirstColumn="0" w:lastRowLastColumn="0"/>
            <w:tcW w:w="1696" w:type="dxa"/>
          </w:tcPr>
          <w:p w14:paraId="76C52D6E"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056CD458"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3B1ADF5A"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13374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tcPr>
          <w:p w14:paraId="10F7600E"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35921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bl>
    <w:p w14:paraId="3948FAEE" w14:textId="77777777" w:rsidR="00A84816" w:rsidRDefault="00A84816" w:rsidP="007B3959">
      <w:pPr>
        <w:pStyle w:val="Heading20"/>
      </w:pPr>
      <w:r w:rsidRPr="00A36AA9">
        <w:t>Findings</w:t>
      </w:r>
    </w:p>
    <w:p w14:paraId="0C7EE9B4" w14:textId="3A03F40D" w:rsidR="006E7692" w:rsidRDefault="006635A0" w:rsidP="006E7692">
      <w:pPr>
        <w:pStyle w:val="NormalArial"/>
      </w:pPr>
      <w:r w:rsidRPr="006635A0">
        <w:t>Consumers</w:t>
      </w:r>
      <w:r>
        <w:t xml:space="preserve"> confirmed they receive services and supports they need which help them to continue to do things independently. Staff demonstrated an understanding of consumer needs, providing examples of how consumer preferences are known by staff. Staff stated they discuss interests with consumers and get to know them so they can provide the services which meet the consumer’s preferences. Documentation showed consumers are provided with services and supports to maintain the individual consumer’s independence and quality of life in line with the consumer's goals.</w:t>
      </w:r>
    </w:p>
    <w:p w14:paraId="241A0856" w14:textId="77777777" w:rsidR="00FC4AC4" w:rsidRDefault="006635A0" w:rsidP="006E7692">
      <w:pPr>
        <w:pStyle w:val="NormalArial"/>
      </w:pPr>
      <w:r>
        <w:t xml:space="preserve">Consumers confirmed staff know them well and provide them with appropriate support where required and recognise when the consumer is feeling low or where they have specific spiritual and psychological well-being needs. Staff stated they get to know their consumers, build </w:t>
      </w:r>
      <w:r>
        <w:lastRenderedPageBreak/>
        <w:t>relationships with them and notice when a consumer is feeling low. Management described how they work with other organisations to support consumers with ongoing mental health concerns.</w:t>
      </w:r>
    </w:p>
    <w:p w14:paraId="25AD1A20" w14:textId="2AC04290" w:rsidR="006635A0" w:rsidRDefault="00FC4AC4" w:rsidP="006E7692">
      <w:pPr>
        <w:pStyle w:val="NormalArial"/>
      </w:pPr>
      <w:r>
        <w:t>Consumers confirmed the service provides them with supports to maintain social and personal relationships. Staff described what is important to consumers regarding lifestyle and social activities, with interests recorded in support plans. Documentation showed consumer interests, and preferences to be involved in the community are recorded in support plans, including information on how to support the consumer to meet those interests and preferences.</w:t>
      </w:r>
    </w:p>
    <w:p w14:paraId="50C7A6A9" w14:textId="41F03465" w:rsidR="00FC4AC4" w:rsidRDefault="00FC4AC4" w:rsidP="006E7692">
      <w:pPr>
        <w:pStyle w:val="NormalArial"/>
      </w:pPr>
      <w:r>
        <w:t>Consumers stated they are comfortable to talk with staff if they want any changes made to their services. Staff said changes to consumer conditions and needs/preferences are discussed with staff and recorded in support plans. Staff confirmed the importance of keeping consumer information private and confidential. All staff undergo training in privacy and confidentiality.</w:t>
      </w:r>
    </w:p>
    <w:p w14:paraId="296A2101" w14:textId="4A8460F3" w:rsidR="00BC51CD" w:rsidRDefault="00BC51CD" w:rsidP="006E7692">
      <w:pPr>
        <w:pStyle w:val="NormalArial"/>
      </w:pPr>
      <w:r>
        <w:t>Consumers</w:t>
      </w:r>
      <w:r w:rsidR="00AD5816">
        <w:t xml:space="preserve"> expressed confidence the service would refer them to another service</w:t>
      </w:r>
      <w:r w:rsidR="009768F5">
        <w:t xml:space="preserve"> if required, in a timely manner. Management advised </w:t>
      </w:r>
      <w:r w:rsidR="00C21635">
        <w:t xml:space="preserve">CHSP </w:t>
      </w:r>
      <w:r w:rsidR="009768F5">
        <w:t>consumers</w:t>
      </w:r>
      <w:r w:rsidR="00C21635">
        <w:t xml:space="preserve"> are encouraged to contact My Aged Care should they wish to be referred for additional services and staff can assist consumers to do this. Documentation</w:t>
      </w:r>
      <w:r w:rsidR="002B05BE">
        <w:t xml:space="preserve"> showed the service has policy and procedure to guide staff in making and supporting each consumer with referrals and how the information is to be recorded.</w:t>
      </w:r>
    </w:p>
    <w:p w14:paraId="278CA3BB" w14:textId="28FD6E7F" w:rsidR="002B05BE" w:rsidRDefault="00E361E8" w:rsidP="006E7692">
      <w:pPr>
        <w:pStyle w:val="NormalArial"/>
      </w:pPr>
      <w:r>
        <w:t xml:space="preserve">Consumers stated they are receiving meals which are to their liking and the menu is changing to include more traditional items. </w:t>
      </w:r>
      <w:r w:rsidR="00373AC0">
        <w:t>Staff demonstrated knowledge of consumer meal requirements</w:t>
      </w:r>
      <w:r w:rsidR="000B38C6">
        <w:t>,</w:t>
      </w:r>
      <w:r w:rsidR="00373AC0">
        <w:t xml:space="preserve"> preferences</w:t>
      </w:r>
      <w:r w:rsidR="000B38C6">
        <w:t xml:space="preserve"> and dietary needs</w:t>
      </w:r>
      <w:r w:rsidR="00A942F1">
        <w:t xml:space="preserve"> and described how they seek feedback from consumers about the meals provided. </w:t>
      </w:r>
      <w:r w:rsidR="00617B5C">
        <w:t>Observations confirmed staff prepare, handle and store food in accordance with</w:t>
      </w:r>
      <w:r w:rsidR="00E71490">
        <w:t xml:space="preserve"> food handling requirements.</w:t>
      </w:r>
    </w:p>
    <w:p w14:paraId="114A0718" w14:textId="51DD18AF" w:rsidR="00E71490" w:rsidRDefault="00F33FE5" w:rsidP="006E7692">
      <w:pPr>
        <w:pStyle w:val="NormalArial"/>
      </w:pPr>
      <w:r>
        <w:t xml:space="preserve">Consumers advised they are satisfied with the equipment they use and confirmed it is fit for purpose. Staff said they have access to </w:t>
      </w:r>
      <w:r w:rsidR="00346464">
        <w:t xml:space="preserve">suitable </w:t>
      </w:r>
      <w:r>
        <w:t xml:space="preserve">equipment to support consumers </w:t>
      </w:r>
      <w:r w:rsidR="00346464">
        <w:t>both in the consumer</w:t>
      </w:r>
      <w:r w:rsidR="00AD4724">
        <w:t>s’ homes and in the service environments. Management advised equipment and modifications are purchased based on an occupational therapy review and assessment with maintenance of the equipment is completed in line with the manufacturer’s recommendations. Documentation showed</w:t>
      </w:r>
      <w:r w:rsidR="00585FD5">
        <w:t xml:space="preserve"> work health and safety audits are completed in line with the service’s audit schedule.</w:t>
      </w:r>
      <w:r w:rsidR="00346464">
        <w:t xml:space="preserve"> </w:t>
      </w:r>
    </w:p>
    <w:p w14:paraId="76A86EB9" w14:textId="3144AF9C" w:rsidR="00A67A87" w:rsidRPr="00FD7260" w:rsidRDefault="00A67A87" w:rsidP="00A67A87">
      <w:pPr>
        <w:tabs>
          <w:tab w:val="left" w:pos="426"/>
        </w:tabs>
        <w:spacing w:line="240" w:lineRule="atLeast"/>
        <w:rPr>
          <w:rFonts w:ascii="Arial" w:hAnsi="Arial" w:cs="Arial"/>
        </w:rPr>
      </w:pPr>
      <w:r w:rsidRPr="0075640C">
        <w:rPr>
          <w:rFonts w:ascii="Arial" w:hAnsi="Arial" w:cs="Arial"/>
        </w:rPr>
        <w:t xml:space="preserve">Based on </w:t>
      </w:r>
      <w:r w:rsidR="0075640C" w:rsidRPr="0075640C">
        <w:rPr>
          <w:rFonts w:ascii="Arial" w:hAnsi="Arial" w:cs="Arial"/>
        </w:rPr>
        <w:t>the information summarised above</w:t>
      </w:r>
      <w:r w:rsidRPr="0075640C">
        <w:rPr>
          <w:rFonts w:ascii="Arial" w:hAnsi="Arial" w:cs="Arial"/>
        </w:rPr>
        <w:t>, I find</w:t>
      </w:r>
      <w:r w:rsidRPr="00FD7260">
        <w:rPr>
          <w:rFonts w:ascii="Arial" w:hAnsi="Arial" w:cs="Arial"/>
        </w:rPr>
        <w:t xml:space="preserve"> the </w:t>
      </w:r>
      <w:r>
        <w:rPr>
          <w:rFonts w:ascii="Arial" w:hAnsi="Arial" w:cs="Arial"/>
        </w:rPr>
        <w:t>provider, in relation to the service,</w:t>
      </w:r>
      <w:r w:rsidRPr="00FD7260">
        <w:rPr>
          <w:rFonts w:ascii="Arial" w:hAnsi="Arial" w:cs="Arial"/>
        </w:rPr>
        <w:t xml:space="preserve"> compliant with all Requirements in Standard 4</w:t>
      </w:r>
      <w:r>
        <w:rPr>
          <w:rFonts w:ascii="Arial" w:hAnsi="Arial" w:cs="Arial"/>
        </w:rPr>
        <w:t>,</w:t>
      </w:r>
      <w:r w:rsidRPr="00FD7260">
        <w:rPr>
          <w:rFonts w:ascii="Arial" w:hAnsi="Arial" w:cs="Arial"/>
        </w:rPr>
        <w:t xml:space="preserve"> Services and supports for daily living.</w:t>
      </w:r>
    </w:p>
    <w:p w14:paraId="3FCF44EB" w14:textId="75B3C995" w:rsidR="00A84816" w:rsidRPr="00A36AA9" w:rsidRDefault="00A84816" w:rsidP="00F87E39">
      <w:pPr>
        <w:pStyle w:val="NormalArial"/>
      </w:pPr>
      <w:r w:rsidRPr="00A36AA9">
        <w:br w:type="page"/>
      </w:r>
    </w:p>
    <w:p w14:paraId="0D93B7A7" w14:textId="77777777" w:rsidR="00A84816" w:rsidRDefault="00A8481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75034B" w14:paraId="4C58C3FF" w14:textId="77777777" w:rsidTr="00750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6F931B2" w14:textId="77777777" w:rsidR="00A84816" w:rsidRPr="003217D3" w:rsidRDefault="00A848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0F46410"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AAF90F4"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034B" w14:paraId="19C81DFF" w14:textId="77777777" w:rsidTr="00347CC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463E1EF"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06DF4E91"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3FD5C1C1"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61645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0676E1FB"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99649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0469B496" w14:textId="77777777" w:rsidTr="00347C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3381E0"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2C0A37BB"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F08D41B" w14:textId="77777777" w:rsidR="00A84816" w:rsidRPr="00244176" w:rsidRDefault="00A8481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0BDDB1D" w14:textId="77777777" w:rsidR="00A84816" w:rsidRPr="00244176" w:rsidRDefault="00A8481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E8BB010"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76763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4FEE4F6C"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08945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7954E3F2" w14:textId="77777777" w:rsidTr="00347CCC">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6418381"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7A5EE1B9"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25066BB2"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08993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77" w:type="dxa"/>
            <w:shd w:val="clear" w:color="auto" w:fill="auto"/>
          </w:tcPr>
          <w:p w14:paraId="025E5E50" w14:textId="77777777" w:rsidR="00A84816" w:rsidRPr="00CC646C" w:rsidRDefault="002F219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0766802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bl>
    <w:p w14:paraId="48B9C6A8" w14:textId="77777777" w:rsidR="00A84816" w:rsidRDefault="00A84816" w:rsidP="007B3959">
      <w:pPr>
        <w:pStyle w:val="Heading20"/>
      </w:pPr>
      <w:r w:rsidRPr="00A36AA9">
        <w:t>Findings</w:t>
      </w:r>
    </w:p>
    <w:p w14:paraId="1223F617" w14:textId="0AEB9BA8" w:rsidR="00CF34BF" w:rsidRDefault="004E0F95" w:rsidP="00CF34BF">
      <w:pPr>
        <w:pStyle w:val="NormalArial"/>
      </w:pPr>
      <w:r>
        <w:t xml:space="preserve">Consumers confirmed they feel welcome in the service environment and there are plenty of activities to join should they </w:t>
      </w:r>
      <w:r w:rsidR="005A27B3">
        <w:t xml:space="preserve">choose, and consumers can use the service environment to suit their needs. Observations confirmed consumers are welcome in the service environment and it optimises each consumer’s sense of belonging, independence, </w:t>
      </w:r>
      <w:proofErr w:type="gramStart"/>
      <w:r w:rsidR="005A27B3">
        <w:t>interaction</w:t>
      </w:r>
      <w:proofErr w:type="gramEnd"/>
      <w:r w:rsidR="005A27B3">
        <w:t xml:space="preserve"> and function. Transport is available to ensure consumers can attend the service centres.</w:t>
      </w:r>
    </w:p>
    <w:p w14:paraId="41CD718B" w14:textId="2AFEF53F" w:rsidR="005A27B3" w:rsidRDefault="005A27B3" w:rsidP="00CF34BF">
      <w:pPr>
        <w:pStyle w:val="NormalArial"/>
      </w:pPr>
      <w:r>
        <w:t xml:space="preserve">Consumers said they enjoy attending the centres and they are happy with the rooms available to them. The centres were observed to be safe, </w:t>
      </w:r>
      <w:proofErr w:type="gramStart"/>
      <w:r>
        <w:t>clean</w:t>
      </w:r>
      <w:proofErr w:type="gramEnd"/>
      <w:r>
        <w:t xml:space="preserve"> and well maintained. Management stated the service has processes in place to ensure maintenance and cleaning takes place regularly. Consumers were observed moving freely around the centre and accessing different areas.</w:t>
      </w:r>
    </w:p>
    <w:p w14:paraId="0D47968A" w14:textId="0E66DA4B" w:rsidR="005A27B3" w:rsidRDefault="005A27B3" w:rsidP="00CF34BF">
      <w:pPr>
        <w:pStyle w:val="NormalArial"/>
      </w:pPr>
      <w:r>
        <w:t xml:space="preserve">Consumers stated they can independently access the vehicles that bring them to the centre. Furniture, </w:t>
      </w:r>
      <w:proofErr w:type="gramStart"/>
      <w:r>
        <w:t>fittings</w:t>
      </w:r>
      <w:proofErr w:type="gramEnd"/>
      <w:r>
        <w:t xml:space="preserve"> and equipment were observed to be safe, well maintained and suitable for the consumers’ use. Staff were observed following correct hand sanitising procedures.</w:t>
      </w:r>
    </w:p>
    <w:p w14:paraId="1A0702A9" w14:textId="52BF0EEC" w:rsidR="00A84816" w:rsidRPr="00A36AA9" w:rsidRDefault="00235BF7" w:rsidP="00F87E39">
      <w:pPr>
        <w:pStyle w:val="NormalArial"/>
      </w:pPr>
      <w:r>
        <w:t>Based on the information summarised above, I find the provider, in relation to the service, compliant with all Requirements in Standard 5, Organisation’s service environment.</w:t>
      </w:r>
      <w:r w:rsidR="00A84816" w:rsidRPr="00A36AA9">
        <w:br w:type="page"/>
      </w:r>
    </w:p>
    <w:p w14:paraId="19FDC8E4" w14:textId="77777777" w:rsidR="00A84816" w:rsidRPr="00A36AA9" w:rsidRDefault="00A8481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75034B" w14:paraId="29B28251" w14:textId="77777777" w:rsidTr="00750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8108ED9" w14:textId="77777777" w:rsidR="00A84816" w:rsidRPr="003217D3" w:rsidRDefault="00A848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E44E143"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382BDA6"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034B" w14:paraId="66A3A356" w14:textId="77777777" w:rsidTr="002C6F3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03E1E50"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2A1DC871"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539F67AC"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73677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64" w:type="dxa"/>
            <w:shd w:val="clear" w:color="auto" w:fill="auto"/>
          </w:tcPr>
          <w:p w14:paraId="25591C69"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19582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4F52B691" w14:textId="77777777" w:rsidTr="002C6F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EBE071D"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4B23BA74"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4B4C297"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43368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64" w:type="dxa"/>
            <w:shd w:val="clear" w:color="auto" w:fill="auto"/>
          </w:tcPr>
          <w:p w14:paraId="1599FB84"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942699"/>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1786DBB0" w14:textId="77777777" w:rsidTr="002C6F3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32BAAF"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3C309587"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EE54099"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35094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64" w:type="dxa"/>
            <w:shd w:val="clear" w:color="auto" w:fill="auto"/>
          </w:tcPr>
          <w:p w14:paraId="2BEBFE48"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71903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7F1FEEF2" w14:textId="77777777" w:rsidTr="002C6F3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A6A603"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333B87F9"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DDC2EDB"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44374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64" w:type="dxa"/>
            <w:shd w:val="clear" w:color="auto" w:fill="auto"/>
          </w:tcPr>
          <w:p w14:paraId="52FE4167"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77156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bl>
    <w:p w14:paraId="071EB4A7" w14:textId="77777777" w:rsidR="00A84816" w:rsidRDefault="00A84816" w:rsidP="007B3959">
      <w:pPr>
        <w:pStyle w:val="Heading20"/>
      </w:pPr>
      <w:r w:rsidRPr="00A36AA9">
        <w:t>Findings</w:t>
      </w:r>
    </w:p>
    <w:p w14:paraId="564EEC26" w14:textId="77006796" w:rsidR="00CF34BF" w:rsidRDefault="005A27B3" w:rsidP="00CF34BF">
      <w:pPr>
        <w:pStyle w:val="NormalArial"/>
      </w:pPr>
      <w:r w:rsidRPr="005A27B3">
        <w:t>Consumers stated staff check with them to find out if there is anything they are not happy about and consumers stated they feel comfortable raising concerns or suggesting changes.</w:t>
      </w:r>
      <w:r w:rsidR="00293646">
        <w:t xml:space="preserve"> Staff demonstrated ways they support consumers to talk about any concerns or suggestions and they confirmed they have received training about capturing feedback and complaints. Management explained how the service captures feedback and concerns including through the service feedback form, surveys, chats with consumers and assessment processes. Documentation showed the service receives feedback and records in on its feedback and complaints electronic system. Procedures and processes are in place to guide staff on how to support consumers to give feedback or raise a complaint.</w:t>
      </w:r>
    </w:p>
    <w:p w14:paraId="20FBFCE3" w14:textId="74C62EE3" w:rsidR="00293646" w:rsidRDefault="00056368" w:rsidP="00CF34BF">
      <w:pPr>
        <w:pStyle w:val="NormalArial"/>
      </w:pPr>
      <w:r>
        <w:t>Consumers stated they were aware of others who can support them when they wish to make a complaint, with some consumers saying they have others who can translate into their language if required. Staff confirmed there are staff and community members who can support translation to ensure consumer concerns are understood. Management discussed processes to ensure consumers have access to advocates, others who speak the consumer’s language and information of external services to support the consumer. The service provides an information pack for consumers which includes information about external supports with the service considering having some information translated into the local languages for consumers where English is not their first or second language.</w:t>
      </w:r>
    </w:p>
    <w:p w14:paraId="488DF66B" w14:textId="20D72C68" w:rsidR="00056368" w:rsidRDefault="00056368" w:rsidP="00CF34BF">
      <w:pPr>
        <w:pStyle w:val="NormalArial"/>
      </w:pPr>
      <w:r>
        <w:t>Consumers expressed satisfaction with how the service responded to concerns and how the service informs the consumer about what happened. Management described an open disclosure and timely approach to responding to complaints. Documentation confirmed the service uses an open disclosure approach and consumers are kept informed of progress. The service has a policy and procedure to guide staff on actions to be taken when things go wrong or in response to a complaint.</w:t>
      </w:r>
    </w:p>
    <w:p w14:paraId="1F61897F" w14:textId="2A32231B" w:rsidR="00056368" w:rsidRDefault="00056368" w:rsidP="00CF34BF">
      <w:pPr>
        <w:pStyle w:val="NormalArial"/>
      </w:pPr>
      <w:r>
        <w:t xml:space="preserve">Consumers confirmed changes are made in response to feedback provided. Management demonstrated how they </w:t>
      </w:r>
      <w:r w:rsidR="000961D1">
        <w:t xml:space="preserve">receive and </w:t>
      </w:r>
      <w:r>
        <w:t xml:space="preserve">analyse feedback, complaints and incidents with the information used to make improvements to service delivery. Documentation showed meeting agenda for all level of staff and the governing body include feedback and complaints </w:t>
      </w:r>
      <w:r>
        <w:lastRenderedPageBreak/>
        <w:t>information.</w:t>
      </w:r>
      <w:r w:rsidR="000961D1">
        <w:t xml:space="preserve"> The service has implemented an auditing tool to help to identify gaps and evaluate improvements.</w:t>
      </w:r>
    </w:p>
    <w:p w14:paraId="04F580E9" w14:textId="1492A836" w:rsidR="00235BF7" w:rsidRPr="00A36AA9" w:rsidRDefault="00235BF7" w:rsidP="00235BF7">
      <w:pPr>
        <w:pStyle w:val="NormalArial"/>
      </w:pPr>
      <w:r>
        <w:t>Based on the information summarised above, I find the provider, in relation to the service, compliant with all Requirements in Standard 6, Feedback and complaints.</w:t>
      </w:r>
      <w:r w:rsidRPr="00A36AA9">
        <w:br w:type="page"/>
      </w:r>
    </w:p>
    <w:p w14:paraId="1CB06227" w14:textId="77777777" w:rsidR="00A84816" w:rsidRPr="003217D3" w:rsidRDefault="00A8481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75034B" w14:paraId="66834FB6" w14:textId="77777777" w:rsidTr="00750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5B2432B" w14:textId="77777777" w:rsidR="00A84816" w:rsidRPr="003217D3" w:rsidRDefault="00A848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2C789A9"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BF8E559"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034B" w14:paraId="132E558B" w14:textId="77777777" w:rsidTr="0048126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695E4CA"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4F76F3E5"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1778238"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789107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35" w:type="dxa"/>
            <w:shd w:val="clear" w:color="auto" w:fill="auto"/>
          </w:tcPr>
          <w:p w14:paraId="00CB52A6" w14:textId="77777777" w:rsidR="00A84816" w:rsidRPr="00CC646C" w:rsidRDefault="002F219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97335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75D29D69" w14:textId="77777777" w:rsidTr="00481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394618D"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1E6F6270"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2201677"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177445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35" w:type="dxa"/>
            <w:shd w:val="clear" w:color="auto" w:fill="auto"/>
          </w:tcPr>
          <w:p w14:paraId="140A9A6A" w14:textId="77777777" w:rsidR="00A84816" w:rsidRPr="00CC646C" w:rsidRDefault="002F219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71946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58A7A88B" w14:textId="77777777" w:rsidTr="0048126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EDBB3C"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5A34AA76"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17C5D84"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69615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35" w:type="dxa"/>
            <w:shd w:val="clear" w:color="auto" w:fill="auto"/>
          </w:tcPr>
          <w:p w14:paraId="0B1C52F8" w14:textId="77777777" w:rsidR="00A84816" w:rsidRPr="00CC646C" w:rsidRDefault="002F219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41538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340EB4F4" w14:textId="77777777" w:rsidTr="00481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2F9BC08"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31AF4916"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2C93A417"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67241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35" w:type="dxa"/>
            <w:shd w:val="clear" w:color="auto" w:fill="auto"/>
          </w:tcPr>
          <w:p w14:paraId="370ACAB1" w14:textId="77777777" w:rsidR="00A84816" w:rsidRPr="00CC646C" w:rsidRDefault="002F219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53210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37C220CD" w14:textId="77777777" w:rsidTr="00481265">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40C783"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5732C262"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5158029E"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22499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835" w:type="dxa"/>
            <w:shd w:val="clear" w:color="auto" w:fill="auto"/>
          </w:tcPr>
          <w:p w14:paraId="38693925" w14:textId="77777777" w:rsidR="00A84816" w:rsidRPr="00CC646C" w:rsidRDefault="002F219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02625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bl>
    <w:p w14:paraId="2D712294" w14:textId="77777777" w:rsidR="00A84816" w:rsidRDefault="00A84816" w:rsidP="007B3959">
      <w:pPr>
        <w:pStyle w:val="Heading20"/>
      </w:pPr>
      <w:r w:rsidRPr="00A36AA9">
        <w:t>Findings</w:t>
      </w:r>
    </w:p>
    <w:p w14:paraId="37822136" w14:textId="034F5722" w:rsidR="00CF34BF" w:rsidRDefault="00D724FA" w:rsidP="00CF34BF">
      <w:pPr>
        <w:pStyle w:val="NormalArial"/>
      </w:pPr>
      <w:r>
        <w:t>Consumers</w:t>
      </w:r>
      <w:r w:rsidR="003C4F3B">
        <w:t xml:space="preserve"> stated although there are new staff, this has not changed how the consumers receive their care and services. </w:t>
      </w:r>
      <w:r w:rsidR="006271BA">
        <w:t>Staff confirmed</w:t>
      </w:r>
      <w:r w:rsidR="00856832">
        <w:t xml:space="preserve"> the service has rostering processes </w:t>
      </w:r>
      <w:r w:rsidR="00A96DAF">
        <w:t xml:space="preserve">and </w:t>
      </w:r>
      <w:r w:rsidR="00534046">
        <w:t>they receive information about their rostered shifts through emails. Management</w:t>
      </w:r>
      <w:r w:rsidR="0034592B">
        <w:t xml:space="preserve"> advised they have been reviewing the staffing model</w:t>
      </w:r>
      <w:r w:rsidR="00D37930">
        <w:t xml:space="preserve"> and have implemented accountabilities for roles</w:t>
      </w:r>
      <w:r w:rsidR="009B3A2D">
        <w:t>, with recruitment processes ongoing to fill identified required roles</w:t>
      </w:r>
      <w:r w:rsidR="001D6C46">
        <w:t xml:space="preserve">. </w:t>
      </w:r>
      <w:proofErr w:type="gramStart"/>
      <w:r w:rsidR="001D6C46">
        <w:t>The majority of</w:t>
      </w:r>
      <w:proofErr w:type="gramEnd"/>
      <w:r w:rsidR="001D6C46">
        <w:t xml:space="preserve"> staff being recruited</w:t>
      </w:r>
      <w:r w:rsidR="00A14556">
        <w:t xml:space="preserve"> are commencing with the agreement they will completed relevant qualifications and some staff confirmed they have enrolled to complete </w:t>
      </w:r>
      <w:r w:rsidR="004877A2">
        <w:t>a Certificate 3 in Aged Care.</w:t>
      </w:r>
    </w:p>
    <w:p w14:paraId="2B9635D2" w14:textId="4BBFEC71" w:rsidR="004877A2" w:rsidRDefault="004877A2" w:rsidP="00CF34BF">
      <w:pPr>
        <w:pStyle w:val="NormalArial"/>
      </w:pPr>
      <w:r>
        <w:t>Consumers stated staff are kind and if this was not the case the consumers would speak up.</w:t>
      </w:r>
      <w:r w:rsidR="00E617AB">
        <w:t xml:space="preserve"> Staff were observed to </w:t>
      </w:r>
      <w:r w:rsidR="006C1ABF">
        <w:t>consider each consumer’s identity and culture, providing care tailored to each consumer.</w:t>
      </w:r>
      <w:r w:rsidR="00291243">
        <w:t xml:space="preserve"> The service engages with a local Aboriginal group to provide cultural diversity training for staff.</w:t>
      </w:r>
      <w:r w:rsidR="00163E6C">
        <w:t xml:space="preserve"> Documentation showed</w:t>
      </w:r>
      <w:r w:rsidR="001E647B">
        <w:t xml:space="preserve"> </w:t>
      </w:r>
      <w:r w:rsidR="006D001C">
        <w:t xml:space="preserve">some </w:t>
      </w:r>
      <w:r w:rsidR="001E647B">
        <w:t>staff have completed</w:t>
      </w:r>
      <w:r w:rsidR="006D001C">
        <w:t xml:space="preserve"> this training and others are scheduled to complete it.</w:t>
      </w:r>
    </w:p>
    <w:p w14:paraId="0FBC940A" w14:textId="6A5A8EF5" w:rsidR="00253789" w:rsidRDefault="00253789" w:rsidP="00CF34BF">
      <w:pPr>
        <w:pStyle w:val="NormalArial"/>
      </w:pPr>
      <w:r>
        <w:t>Consumers did not raise any concerns about the competency of staff.</w:t>
      </w:r>
      <w:r w:rsidR="00E11E90">
        <w:t xml:space="preserve"> Staff confirmed they have commenced enrolling in an online course to complete their Certificate 3 in individual support in aged care.</w:t>
      </w:r>
      <w:r>
        <w:t xml:space="preserve"> Management demonstrated how the service tracks staff competencies, including monitoring of required qualifications and certifications.</w:t>
      </w:r>
      <w:r w:rsidR="00A303BD">
        <w:t xml:space="preserve"> </w:t>
      </w:r>
      <w:r w:rsidR="002B320A">
        <w:t xml:space="preserve">Management advised the governing body has acknowledged the need for all support staff to have a Certificate 3 in aged or disability care as a minimum requirement. </w:t>
      </w:r>
      <w:r w:rsidR="00A303BD">
        <w:t xml:space="preserve">Documentation showed each role has designated accountabilities and responsibilities, including mandatory or desired qualifications. </w:t>
      </w:r>
    </w:p>
    <w:p w14:paraId="3EE7FA59" w14:textId="2B9B298C" w:rsidR="00D37930" w:rsidRPr="003C0494" w:rsidRDefault="00A30E7A" w:rsidP="00CF34BF">
      <w:pPr>
        <w:pStyle w:val="NormalArial"/>
      </w:pPr>
      <w:r w:rsidRPr="00A30E7A">
        <w:t>Management</w:t>
      </w:r>
      <w:r>
        <w:t xml:space="preserve"> advised </w:t>
      </w:r>
      <w:r w:rsidR="00C31BCC">
        <w:t>the service has developed</w:t>
      </w:r>
      <w:r w:rsidR="00310F2F">
        <w:t xml:space="preserve"> an onboarding and training program to encompass all the Requirements of the Quality Standards.</w:t>
      </w:r>
      <w:r w:rsidR="00A14C00">
        <w:t xml:space="preserve"> Mandatory training has been identified and </w:t>
      </w:r>
      <w:r w:rsidR="00E73B4A">
        <w:t>staff complete all necessary training. Management demonstrated how the service monitors and tracks the completion of training and reports on progress.</w:t>
      </w:r>
      <w:r w:rsidR="00C31BCC">
        <w:t xml:space="preserve"> Documentation showed</w:t>
      </w:r>
      <w:r w:rsidR="00653A9B">
        <w:t xml:space="preserve"> </w:t>
      </w:r>
      <w:r w:rsidR="00653A9B" w:rsidRPr="003C0494">
        <w:lastRenderedPageBreak/>
        <w:t xml:space="preserve">staff have completed a module on the Serious Incident Response Scheme, along with </w:t>
      </w:r>
      <w:r w:rsidR="00EB7B2F" w:rsidRPr="003C0494">
        <w:t>sessions on using the service’s electronic online incident platform to record incidents, hazards, near misses and feedback and complaints.</w:t>
      </w:r>
    </w:p>
    <w:p w14:paraId="5D6F14C9" w14:textId="352B76FA" w:rsidR="00EB7B2F" w:rsidRPr="003C0494" w:rsidRDefault="00AB10BD" w:rsidP="00CF34BF">
      <w:pPr>
        <w:pStyle w:val="NormalArial"/>
      </w:pPr>
      <w:r w:rsidRPr="003C0494">
        <w:t xml:space="preserve">Consumers </w:t>
      </w:r>
      <w:r w:rsidR="00276353" w:rsidRPr="003C0494">
        <w:t xml:space="preserve">expressed satisfaction with staff performance. </w:t>
      </w:r>
      <w:r w:rsidR="006A61F1" w:rsidRPr="003C0494">
        <w:t>Management advised</w:t>
      </w:r>
      <w:r w:rsidR="00D92FD4" w:rsidRPr="003C0494">
        <w:t xml:space="preserve">, and documentation showed, the service uses </w:t>
      </w:r>
      <w:r w:rsidR="001C42A9" w:rsidRPr="003C0494">
        <w:t>process</w:t>
      </w:r>
      <w:r w:rsidR="0015412D" w:rsidRPr="003C0494">
        <w:t xml:space="preserve"> to manage staff performance</w:t>
      </w:r>
      <w:r w:rsidR="00D65466" w:rsidRPr="003C0494">
        <w:t xml:space="preserve"> and tracks staff performance through training and feedback.</w:t>
      </w:r>
      <w:r w:rsidR="00AC0913" w:rsidRPr="003C0494">
        <w:t xml:space="preserve"> Management described how they are supporting staff to upskill</w:t>
      </w:r>
      <w:r w:rsidR="003C0494" w:rsidRPr="003C0494">
        <w:t xml:space="preserve"> to deliver care and services required by consumers.</w:t>
      </w:r>
    </w:p>
    <w:p w14:paraId="7C387B09" w14:textId="7B3C17ED" w:rsidR="0075640C" w:rsidRPr="00A36AA9" w:rsidRDefault="0075640C" w:rsidP="0075640C">
      <w:pPr>
        <w:pStyle w:val="NormalArial"/>
      </w:pPr>
      <w:r w:rsidRPr="003C0494">
        <w:t>Based on the information summarised above, I find the provider, in relation to the service, compliant with</w:t>
      </w:r>
      <w:r>
        <w:t xml:space="preserve"> all Requirements in Standard 7, Human resources.</w:t>
      </w:r>
    </w:p>
    <w:p w14:paraId="684853E4" w14:textId="3A7FB433" w:rsidR="00A84816" w:rsidRPr="00A36AA9" w:rsidRDefault="00A84816" w:rsidP="00F87E39">
      <w:pPr>
        <w:pStyle w:val="NormalArial"/>
      </w:pPr>
      <w:r w:rsidRPr="00A36AA9">
        <w:br w:type="page"/>
      </w:r>
    </w:p>
    <w:p w14:paraId="39C740A6" w14:textId="77777777" w:rsidR="00A84816" w:rsidRPr="00A36AA9" w:rsidRDefault="00A8481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75034B" w14:paraId="014C51A0" w14:textId="77777777" w:rsidTr="00040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C07EC95" w14:textId="77777777" w:rsidR="00A84816" w:rsidRPr="003217D3" w:rsidRDefault="00A8481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70BE685"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E9766B7" w14:textId="77777777" w:rsidR="00A84816" w:rsidRPr="003217D3" w:rsidRDefault="00A848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034B" w14:paraId="7A621D8E" w14:textId="77777777" w:rsidTr="0004047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7E4241D"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364A6732"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F65B55D"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79712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44" w:type="dxa"/>
            <w:shd w:val="clear" w:color="auto" w:fill="auto"/>
          </w:tcPr>
          <w:p w14:paraId="5BEBA692"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33800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676A2BE3" w14:textId="77777777" w:rsidTr="00040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14CDB8"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3624CC82" w14:textId="77777777" w:rsidR="00A84816" w:rsidRPr="00244176" w:rsidRDefault="00A8481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3CC667B3"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28746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44" w:type="dxa"/>
            <w:shd w:val="clear" w:color="auto" w:fill="auto"/>
          </w:tcPr>
          <w:p w14:paraId="22851B04" w14:textId="77777777" w:rsidR="00A84816" w:rsidRPr="00CC646C" w:rsidRDefault="002F21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8510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75034B" w14:paraId="64B45AEC" w14:textId="77777777" w:rsidTr="0004047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F228F95"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1BEB4B74"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CBA7297" w14:textId="77777777" w:rsidR="00A84816" w:rsidRPr="00244176" w:rsidRDefault="00A848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7CACF58" w14:textId="77777777" w:rsidR="00A84816" w:rsidRPr="00244176" w:rsidRDefault="00A848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A811733" w14:textId="77777777" w:rsidR="00A84816" w:rsidRPr="00244176" w:rsidRDefault="00A848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563A3CC" w14:textId="77777777" w:rsidR="00A84816" w:rsidRPr="00244176" w:rsidRDefault="00A848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A8F794A" w14:textId="77777777" w:rsidR="00A84816" w:rsidRPr="00244176" w:rsidRDefault="00A848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D2CDDDA" w14:textId="77777777" w:rsidR="00A84816" w:rsidRPr="00244176" w:rsidRDefault="00A8481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D47E976"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68154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44" w:type="dxa"/>
            <w:shd w:val="clear" w:color="auto" w:fill="auto"/>
          </w:tcPr>
          <w:p w14:paraId="6AD4119B"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70590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r w:rsidR="00C17DFE" w14:paraId="4B158C9E" w14:textId="77777777" w:rsidTr="00040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610F40F" w14:textId="77777777" w:rsidR="00C17DFE" w:rsidRPr="00244176" w:rsidRDefault="00C17DFE" w:rsidP="00C17DFE">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036FEBF9" w14:textId="77777777" w:rsidR="00C17DFE" w:rsidRPr="00244176" w:rsidRDefault="00C17DFE" w:rsidP="00C17D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BC6122" w14:textId="77777777" w:rsidR="00C17DFE" w:rsidRPr="00244176" w:rsidRDefault="00C17DFE" w:rsidP="00C17D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0E73F9A" w14:textId="77777777" w:rsidR="00C17DFE" w:rsidRPr="00244176" w:rsidRDefault="00C17DFE" w:rsidP="00C17D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27FC04E" w14:textId="77777777" w:rsidR="00C17DFE" w:rsidRPr="00244176" w:rsidRDefault="00C17DFE" w:rsidP="00C17D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A011D25" w14:textId="77777777" w:rsidR="00C17DFE" w:rsidRPr="00244176" w:rsidRDefault="00C17DFE" w:rsidP="00C17DF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7C7DFBF" w14:textId="65FDE048" w:rsidR="00C17DFE" w:rsidRPr="00C17DFE" w:rsidRDefault="002F2197" w:rsidP="00C17DF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6893199"/>
                <w:placeholder>
                  <w:docPart w:val="374394EC8596417F9B30386C79661DA3"/>
                </w:placeholder>
                <w:dropDownList>
                  <w:listItem w:displayText="choose a rating" w:value="choose a rating"/>
                  <w:listItem w:displayText="Compliant" w:value="Compliant"/>
                  <w:listItem w:displayText="Not Compliant" w:value="Not Compliant"/>
                </w:dropDownList>
              </w:sdtPr>
              <w:sdtEndPr/>
              <w:sdtContent>
                <w:r w:rsidR="00C17DFE" w:rsidRPr="00C17DFE">
                  <w:rPr>
                    <w:rFonts w:ascii="Arial" w:hAnsi="Arial" w:cs="Arial"/>
                    <w:color w:val="auto"/>
                  </w:rPr>
                  <w:t>Compliant</w:t>
                </w:r>
              </w:sdtContent>
            </w:sdt>
            <w:r w:rsidR="00C17DFE" w:rsidRPr="00C17DFE">
              <w:rPr>
                <w:rFonts w:ascii="Arial" w:hAnsi="Arial" w:cs="Arial"/>
                <w:color w:val="auto"/>
              </w:rPr>
              <w:t xml:space="preserve"> </w:t>
            </w:r>
          </w:p>
        </w:tc>
        <w:tc>
          <w:tcPr>
            <w:tcW w:w="1944" w:type="dxa"/>
            <w:shd w:val="clear" w:color="auto" w:fill="auto"/>
          </w:tcPr>
          <w:p w14:paraId="39DF6AEB" w14:textId="10FEBCE5" w:rsidR="00C17DFE" w:rsidRPr="00CC646C" w:rsidRDefault="002F2197" w:rsidP="00C17DF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655557"/>
                <w:placeholder>
                  <w:docPart w:val="058601F985D745CE9740C98C4F378EEE"/>
                </w:placeholder>
                <w:dropDownList>
                  <w:listItem w:displayText="choose a rating" w:value="choose a rating"/>
                  <w:listItem w:displayText="Compliant" w:value="Compliant"/>
                  <w:listItem w:displayText="Not Compliant" w:value="Not Compliant"/>
                </w:dropDownList>
              </w:sdtPr>
              <w:sdtEndPr/>
              <w:sdtContent>
                <w:r w:rsidR="00C17DFE" w:rsidRPr="00501C01">
                  <w:rPr>
                    <w:rFonts w:ascii="Arial" w:hAnsi="Arial" w:cs="Arial"/>
                  </w:rPr>
                  <w:t>Compliant</w:t>
                </w:r>
              </w:sdtContent>
            </w:sdt>
            <w:r w:rsidR="00C17DFE" w:rsidRPr="00501C01">
              <w:rPr>
                <w:rFonts w:ascii="Arial" w:hAnsi="Arial" w:cs="Arial"/>
              </w:rPr>
              <w:t xml:space="preserve"> </w:t>
            </w:r>
          </w:p>
        </w:tc>
      </w:tr>
      <w:tr w:rsidR="0075034B" w14:paraId="32A8EB2D" w14:textId="77777777" w:rsidTr="0004047E">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4C05BAC" w14:textId="77777777" w:rsidR="00A84816" w:rsidRPr="00244176" w:rsidRDefault="00A8481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328999E5" w14:textId="77777777" w:rsidR="00A84816" w:rsidRPr="00244176" w:rsidRDefault="00A8481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3E1B9CF" w14:textId="77777777" w:rsidR="00A84816" w:rsidRPr="00244176" w:rsidRDefault="00A848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5A22F4F" w14:textId="77777777" w:rsidR="00A84816" w:rsidRPr="00244176" w:rsidRDefault="00A848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9FDE63C" w14:textId="77777777" w:rsidR="00A84816" w:rsidRPr="00244176" w:rsidRDefault="00A8481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C763AED"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27564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c>
          <w:tcPr>
            <w:tcW w:w="1944" w:type="dxa"/>
            <w:shd w:val="clear" w:color="auto" w:fill="auto"/>
          </w:tcPr>
          <w:p w14:paraId="1EBF799B" w14:textId="77777777" w:rsidR="00A84816" w:rsidRPr="00CC646C" w:rsidRDefault="002F21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29447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A84816" w:rsidRPr="00501C01">
                  <w:rPr>
                    <w:rFonts w:ascii="Arial" w:hAnsi="Arial" w:cs="Arial"/>
                  </w:rPr>
                  <w:t>Compliant</w:t>
                </w:r>
              </w:sdtContent>
            </w:sdt>
            <w:r w:rsidR="00A84816" w:rsidRPr="00501C01">
              <w:rPr>
                <w:rFonts w:ascii="Arial" w:hAnsi="Arial" w:cs="Arial"/>
              </w:rPr>
              <w:t xml:space="preserve"> </w:t>
            </w:r>
          </w:p>
        </w:tc>
      </w:tr>
    </w:tbl>
    <w:p w14:paraId="1552FC36" w14:textId="77777777" w:rsidR="00A84816" w:rsidRDefault="00A84816" w:rsidP="003217D3">
      <w:pPr>
        <w:pStyle w:val="Heading20"/>
      </w:pPr>
      <w:r w:rsidRPr="00A36AA9">
        <w:t>Findings</w:t>
      </w:r>
    </w:p>
    <w:p w14:paraId="0ACB94BB" w14:textId="383B891A" w:rsidR="00CF34BF" w:rsidRDefault="00850E3C" w:rsidP="00CF34BF">
      <w:pPr>
        <w:pStyle w:val="NormalArial"/>
      </w:pPr>
      <w:r w:rsidRPr="00631832">
        <w:t>Consumers confirmed they are consulted</w:t>
      </w:r>
      <w:r w:rsidR="00631832" w:rsidRPr="00631832">
        <w:t xml:space="preserve"> in how they would like to receive their care and services.</w:t>
      </w:r>
      <w:r w:rsidR="00631832">
        <w:t xml:space="preserve"> </w:t>
      </w:r>
      <w:r w:rsidR="00B53F86">
        <w:t>The service uses surveys to identify improvements which could be made to care and services.</w:t>
      </w:r>
      <w:r w:rsidR="009A081E">
        <w:t xml:space="preserve"> The service has implemented a</w:t>
      </w:r>
      <w:r w:rsidR="00E2445C">
        <w:t xml:space="preserve"> consumer advisory meeting process to </w:t>
      </w:r>
      <w:r w:rsidR="008575A6">
        <w:t>engage</w:t>
      </w:r>
      <w:r w:rsidR="00E2445C">
        <w:t xml:space="preserve"> </w:t>
      </w:r>
      <w:r w:rsidR="00E2445C">
        <w:lastRenderedPageBreak/>
        <w:t xml:space="preserve">consumers in </w:t>
      </w:r>
      <w:r w:rsidR="008575A6">
        <w:t>the development and delivery of care and services. Documentation showed</w:t>
      </w:r>
      <w:r w:rsidR="00337A28">
        <w:t xml:space="preserve"> discussion at the consumer advisory meeting led to changes</w:t>
      </w:r>
      <w:r w:rsidR="00073038">
        <w:t xml:space="preserve"> to service delivery.</w:t>
      </w:r>
    </w:p>
    <w:p w14:paraId="47B92877" w14:textId="26894D35" w:rsidR="00A46014" w:rsidRDefault="00AB72A2" w:rsidP="00CF34BF">
      <w:pPr>
        <w:pStyle w:val="NormalArial"/>
      </w:pPr>
      <w:r>
        <w:t>The governing body comprises member with experience in governance, remote health services, women’s health and well-being services, risk manage</w:t>
      </w:r>
      <w:r w:rsidR="00523562">
        <w:t>ment and local government. The chief executive officer is a registered nurse and has experience in the aged care sector.</w:t>
      </w:r>
      <w:r w:rsidR="0090392F">
        <w:t xml:space="preserve"> The service is in the process of implementing a quality care advisory body</w:t>
      </w:r>
      <w:r w:rsidR="006E48B0">
        <w:t xml:space="preserve">. Documentation showed </w:t>
      </w:r>
      <w:r w:rsidR="00D17EA4">
        <w:t>the governing body considers reports from the chief executive officer</w:t>
      </w:r>
      <w:r w:rsidR="000366E0">
        <w:t xml:space="preserve"> about the care and services provided by the service</w:t>
      </w:r>
      <w:r w:rsidR="0076725D">
        <w:t>. The governing body is receiving updates to upcoming changes to the Quality Standards and</w:t>
      </w:r>
      <w:r w:rsidR="006A6801">
        <w:t xml:space="preserve"> completing education on aged care governance.</w:t>
      </w:r>
    </w:p>
    <w:p w14:paraId="368BD8C5" w14:textId="71E330C3" w:rsidR="00EA4393" w:rsidRDefault="006A6801" w:rsidP="00CF34BF">
      <w:pPr>
        <w:pStyle w:val="NormalArial"/>
      </w:pPr>
      <w:r>
        <w:t>The service</w:t>
      </w:r>
      <w:r w:rsidR="00F158A3">
        <w:t xml:space="preserve"> demonstrated it has effective organisation wide governance systems relating to information management, continuous improvement, financial governance, workforce governance, regulatory compliance and feedback and complaints.</w:t>
      </w:r>
      <w:r w:rsidR="00692B1D">
        <w:t xml:space="preserve"> Staff confirmed they have access to the information they require</w:t>
      </w:r>
      <w:r w:rsidR="004734C7">
        <w:t xml:space="preserve"> and demonstrated where to find the information. Management described how the service identifies continuous improvement opportunities</w:t>
      </w:r>
      <w:r w:rsidR="001E76D8">
        <w:t xml:space="preserve"> and provided examples of improvements made to services.</w:t>
      </w:r>
      <w:r w:rsidR="009845A2">
        <w:t xml:space="preserve"> The service is a member of aged care peak bodies and receives regular information</w:t>
      </w:r>
      <w:r w:rsidR="00F95C44">
        <w:t xml:space="preserve"> to maintain currency in regulatory </w:t>
      </w:r>
      <w:r w:rsidR="006402BE">
        <w:t>compliance.</w:t>
      </w:r>
    </w:p>
    <w:p w14:paraId="17C5FCA8" w14:textId="1FE3206D" w:rsidR="006A6801" w:rsidRPr="00631832" w:rsidRDefault="00FC259A" w:rsidP="00CF34BF">
      <w:pPr>
        <w:pStyle w:val="NormalArial"/>
      </w:pPr>
      <w:r w:rsidRPr="005432E5">
        <w:t>There are systems and practices in place to ensure e</w:t>
      </w:r>
      <w:r w:rsidR="00EA4393" w:rsidRPr="005432E5">
        <w:t>ffective management of high impact or high prevalence risks</w:t>
      </w:r>
      <w:r w:rsidR="005D0886" w:rsidRPr="005432E5">
        <w:t>, with an incident management system</w:t>
      </w:r>
      <w:r w:rsidR="00A57212" w:rsidRPr="005432E5">
        <w:t xml:space="preserve"> in place which is reviewed</w:t>
      </w:r>
      <w:r w:rsidR="00647E56" w:rsidRPr="005432E5">
        <w:t>.</w:t>
      </w:r>
      <w:r w:rsidR="00A57212" w:rsidRPr="005432E5">
        <w:t xml:space="preserve"> </w:t>
      </w:r>
      <w:r w:rsidR="007111FA" w:rsidRPr="005432E5">
        <w:t>Documentation showed i</w:t>
      </w:r>
      <w:r w:rsidR="00A57212" w:rsidRPr="005432E5">
        <w:t>ncidents are escalated for investigation and action</w:t>
      </w:r>
      <w:r w:rsidR="007111FA" w:rsidRPr="005432E5">
        <w:t>s</w:t>
      </w:r>
      <w:r w:rsidR="00A57212" w:rsidRPr="005432E5">
        <w:t xml:space="preserve"> are </w:t>
      </w:r>
      <w:r w:rsidR="007111FA" w:rsidRPr="005432E5">
        <w:t>put in place as appropriate.</w:t>
      </w:r>
      <w:r w:rsidR="00647E56" w:rsidRPr="005432E5">
        <w:t xml:space="preserve"> Staff </w:t>
      </w:r>
      <w:r w:rsidR="005D0886" w:rsidRPr="005432E5">
        <w:t>have completed</w:t>
      </w:r>
      <w:r w:rsidR="00647E56" w:rsidRPr="005432E5">
        <w:t xml:space="preserve"> education on the </w:t>
      </w:r>
      <w:r w:rsidR="00946C30" w:rsidRPr="005432E5">
        <w:t>use</w:t>
      </w:r>
      <w:r w:rsidR="00647E56" w:rsidRPr="005432E5">
        <w:t xml:space="preserve"> of the electronic</w:t>
      </w:r>
      <w:r w:rsidR="00946C30" w:rsidRPr="005432E5">
        <w:t xml:space="preserve"> risk management system.</w:t>
      </w:r>
      <w:r w:rsidR="006402BE" w:rsidRPr="005432E5">
        <w:t xml:space="preserve"> Staff described what risks impact individual consumers and how they are managed</w:t>
      </w:r>
      <w:r w:rsidR="005432E5" w:rsidRPr="005432E5">
        <w:t xml:space="preserve"> and demonstrated an understanding of how to recognise and report elder abuse</w:t>
      </w:r>
      <w:r w:rsidR="006402BE" w:rsidRPr="005432E5">
        <w:t>.</w:t>
      </w:r>
      <w:r w:rsidR="006B0842" w:rsidRPr="005432E5">
        <w:t xml:space="preserve"> Documentation showed dignity of risk procedures are in place to assist consumers to make informed choices.</w:t>
      </w:r>
    </w:p>
    <w:p w14:paraId="7F071F40" w14:textId="5D20649E" w:rsidR="005432E5" w:rsidRDefault="006C1D66" w:rsidP="00F87E39">
      <w:pPr>
        <w:pStyle w:val="NormalArial"/>
      </w:pPr>
      <w:r>
        <w:t>The service demonstrated its clinical governance framework guides staff in relation to</w:t>
      </w:r>
      <w:r w:rsidR="00B87D14">
        <w:t xml:space="preserve"> antimicrobial stewardship, restrictive </w:t>
      </w:r>
      <w:proofErr w:type="gramStart"/>
      <w:r w:rsidR="00B87D14">
        <w:t>practices</w:t>
      </w:r>
      <w:proofErr w:type="gramEnd"/>
      <w:r w:rsidR="00B87D14">
        <w:t xml:space="preserve"> and open disclosure.</w:t>
      </w:r>
      <w:r w:rsidR="00B21134">
        <w:t xml:space="preserve"> The framework supports the service to provide safe, quality cl</w:t>
      </w:r>
      <w:r w:rsidR="00763DDB">
        <w:t xml:space="preserve">inical care as part of </w:t>
      </w:r>
      <w:proofErr w:type="gramStart"/>
      <w:r w:rsidR="00763DDB">
        <w:t>an</w:t>
      </w:r>
      <w:proofErr w:type="gramEnd"/>
      <w:r w:rsidR="00763DDB">
        <w:t xml:space="preserve"> holistic, consumer-centred approach based on the needs, goals and preferences of each consumer.</w:t>
      </w:r>
      <w:r w:rsidR="00AA55F8">
        <w:t xml:space="preserve"> Management advised staff </w:t>
      </w:r>
      <w:proofErr w:type="gramStart"/>
      <w:r w:rsidR="00AA55F8">
        <w:t>have</w:t>
      </w:r>
      <w:proofErr w:type="gramEnd"/>
      <w:r w:rsidR="00AA55F8">
        <w:t xml:space="preserve"> received training in the use of restrictive practices. Documentation showed staff have received training in open disclosure</w:t>
      </w:r>
      <w:r w:rsidR="004F042B">
        <w:t xml:space="preserve"> and the complaints and incidents registers evidenced open disclosure used when things go wrong.</w:t>
      </w:r>
      <w:r w:rsidR="00AA55F8">
        <w:t xml:space="preserve">  </w:t>
      </w:r>
    </w:p>
    <w:p w14:paraId="7798FD5E" w14:textId="0CDFC14B" w:rsidR="0075640C" w:rsidRPr="006B4042" w:rsidRDefault="0075640C" w:rsidP="00F87E39">
      <w:pPr>
        <w:pStyle w:val="NormalArial"/>
      </w:pPr>
      <w:r>
        <w:t>Based on the information summarised above, I find the provider, in relation to the service, compliant with all Requirements in Standard 8, Organisational governance.</w:t>
      </w:r>
    </w:p>
    <w:sectPr w:rsidR="0075640C" w:rsidRPr="006B4042" w:rsidSect="00DD0BE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9E00C" w14:textId="77777777" w:rsidR="00DD0BEA" w:rsidRDefault="00DD0BEA">
      <w:pPr>
        <w:spacing w:after="0"/>
      </w:pPr>
      <w:r>
        <w:separator/>
      </w:r>
    </w:p>
  </w:endnote>
  <w:endnote w:type="continuationSeparator" w:id="0">
    <w:p w14:paraId="4D25219D" w14:textId="77777777" w:rsidR="00DD0BEA" w:rsidRDefault="00DD0BEA">
      <w:pPr>
        <w:spacing w:after="0"/>
      </w:pPr>
      <w:r>
        <w:continuationSeparator/>
      </w:r>
    </w:p>
  </w:endnote>
  <w:endnote w:type="continuationNotice" w:id="1">
    <w:p w14:paraId="773D76A6" w14:textId="77777777" w:rsidR="00DD0BEA" w:rsidRDefault="00DD0B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1C8B" w14:textId="77777777" w:rsidR="00A84816" w:rsidRPr="00DF37F2" w:rsidRDefault="00A84816"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Nyabalee</w:t>
    </w:r>
    <w:proofErr w:type="spellEnd"/>
    <w:r w:rsidRPr="00D3376F">
      <w:rPr>
        <w:rFonts w:cs="Times New Roman"/>
        <w:color w:val="auto"/>
        <w:szCs w:val="18"/>
      </w:rPr>
      <w:t xml:space="preserve"> House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592BEC3" w14:textId="77777777" w:rsidR="00A84816" w:rsidRPr="00DF37F2" w:rsidRDefault="00A8481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500204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9AD1681" w14:textId="77777777" w:rsidR="00A84816" w:rsidRPr="00DF37F2" w:rsidRDefault="00A8481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50ABE" w14:textId="77777777" w:rsidR="00DD0BEA" w:rsidRDefault="00DD0BEA" w:rsidP="00D71F88">
      <w:pPr>
        <w:spacing w:after="0"/>
      </w:pPr>
      <w:r>
        <w:separator/>
      </w:r>
    </w:p>
  </w:footnote>
  <w:footnote w:type="continuationSeparator" w:id="0">
    <w:p w14:paraId="4170CF0B" w14:textId="77777777" w:rsidR="00DD0BEA" w:rsidRDefault="00DD0BEA" w:rsidP="00D71F88">
      <w:pPr>
        <w:spacing w:after="0"/>
      </w:pPr>
      <w:r>
        <w:continuationSeparator/>
      </w:r>
    </w:p>
  </w:footnote>
  <w:footnote w:type="continuationNotice" w:id="1">
    <w:p w14:paraId="3126939F" w14:textId="77777777" w:rsidR="00DD0BEA" w:rsidRDefault="00DD0BEA">
      <w:pPr>
        <w:spacing w:after="0"/>
      </w:pPr>
    </w:p>
  </w:footnote>
  <w:footnote w:id="2">
    <w:p w14:paraId="0EEC86CB" w14:textId="3EF37939" w:rsidR="00A84816" w:rsidRDefault="00A8481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01AC0">
        <w:rPr>
          <w:rFonts w:ascii="Arial" w:hAnsi="Arial" w:cs="Arial"/>
          <w:color w:val="auto"/>
          <w:sz w:val="20"/>
          <w:szCs w:val="20"/>
        </w:rPr>
        <w:t xml:space="preserve">section </w:t>
      </w:r>
      <w:r w:rsidR="00F01AC0" w:rsidRPr="00F01AC0">
        <w:rPr>
          <w:rFonts w:ascii="Arial" w:hAnsi="Arial" w:cs="Arial"/>
          <w:color w:val="auto"/>
          <w:sz w:val="20"/>
          <w:szCs w:val="20"/>
        </w:rPr>
        <w:t>5</w:t>
      </w:r>
      <w:r w:rsidRPr="00F01AC0">
        <w:rPr>
          <w:rFonts w:ascii="Arial" w:hAnsi="Arial" w:cs="Arial"/>
          <w:color w:val="auto"/>
          <w:sz w:val="20"/>
          <w:szCs w:val="20"/>
        </w:rPr>
        <w:t>7</w:t>
      </w:r>
      <w:r w:rsidRPr="00F01AC0">
        <w:rPr>
          <w:rFonts w:ascii="Arial" w:hAnsi="Arial" w:cs="Arial"/>
          <w:b/>
          <w:color w:val="auto"/>
          <w:sz w:val="20"/>
          <w:szCs w:val="20"/>
        </w:rPr>
        <w:t xml:space="preserve"> </w:t>
      </w:r>
      <w:r w:rsidRPr="00F01AC0">
        <w:rPr>
          <w:rFonts w:ascii="Arial" w:hAnsi="Arial" w:cs="Arial"/>
          <w:color w:val="auto"/>
          <w:sz w:val="20"/>
          <w:szCs w:val="20"/>
        </w:rPr>
        <w:t>of the A</w:t>
      </w:r>
      <w:r w:rsidRPr="002C3CB4">
        <w:rPr>
          <w:rFonts w:ascii="Arial" w:hAnsi="Arial" w:cs="Arial"/>
          <w:sz w:val="20"/>
          <w:szCs w:val="20"/>
        </w:rPr>
        <w:t>ged Care Quality and Safety Commission Rules 2018.</w:t>
      </w:r>
    </w:p>
    <w:p w14:paraId="22FBDC36" w14:textId="77777777" w:rsidR="00A84816" w:rsidRDefault="00A848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D872" w14:textId="77777777" w:rsidR="00A84816" w:rsidRDefault="00A84816">
    <w:pPr>
      <w:pStyle w:val="Header"/>
    </w:pPr>
    <w:r>
      <w:rPr>
        <w:noProof/>
        <w:color w:val="2B579A"/>
        <w:shd w:val="clear" w:color="auto" w:fill="E6E6E6"/>
        <w:lang w:val="en-US"/>
      </w:rPr>
      <w:drawing>
        <wp:anchor distT="0" distB="0" distL="114300" distR="114300" simplePos="0" relativeHeight="251658241" behindDoc="1" locked="0" layoutInCell="1" allowOverlap="1" wp14:anchorId="416A01F4" wp14:editId="1AD9CC9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4A9" w14:textId="77777777" w:rsidR="00A84816" w:rsidRDefault="00A84816">
    <w:pPr>
      <w:pStyle w:val="Header"/>
    </w:pPr>
    <w:r>
      <w:rPr>
        <w:noProof/>
      </w:rPr>
      <w:drawing>
        <wp:anchor distT="0" distB="0" distL="114300" distR="114300" simplePos="0" relativeHeight="251658240" behindDoc="0" locked="0" layoutInCell="1" allowOverlap="1" wp14:anchorId="308A0290" wp14:editId="39911C0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FEC49EC">
      <w:start w:val="1"/>
      <w:numFmt w:val="lowerRoman"/>
      <w:lvlText w:val="(%1)"/>
      <w:lvlJc w:val="left"/>
      <w:pPr>
        <w:ind w:left="1080" w:hanging="720"/>
      </w:pPr>
      <w:rPr>
        <w:rFonts w:hint="default"/>
      </w:rPr>
    </w:lvl>
    <w:lvl w:ilvl="1" w:tplc="40C42EC0" w:tentative="1">
      <w:start w:val="1"/>
      <w:numFmt w:val="lowerLetter"/>
      <w:lvlText w:val="%2."/>
      <w:lvlJc w:val="left"/>
      <w:pPr>
        <w:ind w:left="1440" w:hanging="360"/>
      </w:pPr>
    </w:lvl>
    <w:lvl w:ilvl="2" w:tplc="F7F03DE4" w:tentative="1">
      <w:start w:val="1"/>
      <w:numFmt w:val="lowerRoman"/>
      <w:lvlText w:val="%3."/>
      <w:lvlJc w:val="right"/>
      <w:pPr>
        <w:ind w:left="2160" w:hanging="180"/>
      </w:pPr>
    </w:lvl>
    <w:lvl w:ilvl="3" w:tplc="A93E2CD2" w:tentative="1">
      <w:start w:val="1"/>
      <w:numFmt w:val="decimal"/>
      <w:lvlText w:val="%4."/>
      <w:lvlJc w:val="left"/>
      <w:pPr>
        <w:ind w:left="2880" w:hanging="360"/>
      </w:pPr>
    </w:lvl>
    <w:lvl w:ilvl="4" w:tplc="CE98540E" w:tentative="1">
      <w:start w:val="1"/>
      <w:numFmt w:val="lowerLetter"/>
      <w:lvlText w:val="%5."/>
      <w:lvlJc w:val="left"/>
      <w:pPr>
        <w:ind w:left="3600" w:hanging="360"/>
      </w:pPr>
    </w:lvl>
    <w:lvl w:ilvl="5" w:tplc="F60E2076" w:tentative="1">
      <w:start w:val="1"/>
      <w:numFmt w:val="lowerRoman"/>
      <w:lvlText w:val="%6."/>
      <w:lvlJc w:val="right"/>
      <w:pPr>
        <w:ind w:left="4320" w:hanging="180"/>
      </w:pPr>
    </w:lvl>
    <w:lvl w:ilvl="6" w:tplc="B7082170" w:tentative="1">
      <w:start w:val="1"/>
      <w:numFmt w:val="decimal"/>
      <w:lvlText w:val="%7."/>
      <w:lvlJc w:val="left"/>
      <w:pPr>
        <w:ind w:left="5040" w:hanging="360"/>
      </w:pPr>
    </w:lvl>
    <w:lvl w:ilvl="7" w:tplc="26363162" w:tentative="1">
      <w:start w:val="1"/>
      <w:numFmt w:val="lowerLetter"/>
      <w:lvlText w:val="%8."/>
      <w:lvlJc w:val="left"/>
      <w:pPr>
        <w:ind w:left="5760" w:hanging="360"/>
      </w:pPr>
    </w:lvl>
    <w:lvl w:ilvl="8" w:tplc="C3A634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33CA7A2">
      <w:start w:val="1"/>
      <w:numFmt w:val="lowerRoman"/>
      <w:lvlText w:val="(%1)"/>
      <w:lvlJc w:val="left"/>
      <w:pPr>
        <w:ind w:left="1080" w:hanging="720"/>
      </w:pPr>
      <w:rPr>
        <w:rFonts w:hint="default"/>
      </w:rPr>
    </w:lvl>
    <w:lvl w:ilvl="1" w:tplc="6DBC31A8" w:tentative="1">
      <w:start w:val="1"/>
      <w:numFmt w:val="lowerLetter"/>
      <w:lvlText w:val="%2."/>
      <w:lvlJc w:val="left"/>
      <w:pPr>
        <w:ind w:left="1440" w:hanging="360"/>
      </w:pPr>
    </w:lvl>
    <w:lvl w:ilvl="2" w:tplc="6DAA8778" w:tentative="1">
      <w:start w:val="1"/>
      <w:numFmt w:val="lowerRoman"/>
      <w:lvlText w:val="%3."/>
      <w:lvlJc w:val="right"/>
      <w:pPr>
        <w:ind w:left="2160" w:hanging="180"/>
      </w:pPr>
    </w:lvl>
    <w:lvl w:ilvl="3" w:tplc="8A94DAF6" w:tentative="1">
      <w:start w:val="1"/>
      <w:numFmt w:val="decimal"/>
      <w:lvlText w:val="%4."/>
      <w:lvlJc w:val="left"/>
      <w:pPr>
        <w:ind w:left="2880" w:hanging="360"/>
      </w:pPr>
    </w:lvl>
    <w:lvl w:ilvl="4" w:tplc="CBD07AC8" w:tentative="1">
      <w:start w:val="1"/>
      <w:numFmt w:val="lowerLetter"/>
      <w:lvlText w:val="%5."/>
      <w:lvlJc w:val="left"/>
      <w:pPr>
        <w:ind w:left="3600" w:hanging="360"/>
      </w:pPr>
    </w:lvl>
    <w:lvl w:ilvl="5" w:tplc="B05AEA9C" w:tentative="1">
      <w:start w:val="1"/>
      <w:numFmt w:val="lowerRoman"/>
      <w:lvlText w:val="%6."/>
      <w:lvlJc w:val="right"/>
      <w:pPr>
        <w:ind w:left="4320" w:hanging="180"/>
      </w:pPr>
    </w:lvl>
    <w:lvl w:ilvl="6" w:tplc="14324404" w:tentative="1">
      <w:start w:val="1"/>
      <w:numFmt w:val="decimal"/>
      <w:lvlText w:val="%7."/>
      <w:lvlJc w:val="left"/>
      <w:pPr>
        <w:ind w:left="5040" w:hanging="360"/>
      </w:pPr>
    </w:lvl>
    <w:lvl w:ilvl="7" w:tplc="BDE20DC4" w:tentative="1">
      <w:start w:val="1"/>
      <w:numFmt w:val="lowerLetter"/>
      <w:lvlText w:val="%8."/>
      <w:lvlJc w:val="left"/>
      <w:pPr>
        <w:ind w:left="5760" w:hanging="360"/>
      </w:pPr>
    </w:lvl>
    <w:lvl w:ilvl="8" w:tplc="5964B94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B6CCBD6">
      <w:start w:val="1"/>
      <w:numFmt w:val="lowerRoman"/>
      <w:lvlText w:val="(%1)"/>
      <w:lvlJc w:val="left"/>
      <w:pPr>
        <w:ind w:left="1080" w:hanging="720"/>
      </w:pPr>
      <w:rPr>
        <w:rFonts w:hint="default"/>
      </w:rPr>
    </w:lvl>
    <w:lvl w:ilvl="1" w:tplc="7452F1F6" w:tentative="1">
      <w:start w:val="1"/>
      <w:numFmt w:val="lowerLetter"/>
      <w:lvlText w:val="%2."/>
      <w:lvlJc w:val="left"/>
      <w:pPr>
        <w:ind w:left="1440" w:hanging="360"/>
      </w:pPr>
    </w:lvl>
    <w:lvl w:ilvl="2" w:tplc="1BEC734A" w:tentative="1">
      <w:start w:val="1"/>
      <w:numFmt w:val="lowerRoman"/>
      <w:lvlText w:val="%3."/>
      <w:lvlJc w:val="right"/>
      <w:pPr>
        <w:ind w:left="2160" w:hanging="180"/>
      </w:pPr>
    </w:lvl>
    <w:lvl w:ilvl="3" w:tplc="5C12A4D0" w:tentative="1">
      <w:start w:val="1"/>
      <w:numFmt w:val="decimal"/>
      <w:lvlText w:val="%4."/>
      <w:lvlJc w:val="left"/>
      <w:pPr>
        <w:ind w:left="2880" w:hanging="360"/>
      </w:pPr>
    </w:lvl>
    <w:lvl w:ilvl="4" w:tplc="297CFF66" w:tentative="1">
      <w:start w:val="1"/>
      <w:numFmt w:val="lowerLetter"/>
      <w:lvlText w:val="%5."/>
      <w:lvlJc w:val="left"/>
      <w:pPr>
        <w:ind w:left="3600" w:hanging="360"/>
      </w:pPr>
    </w:lvl>
    <w:lvl w:ilvl="5" w:tplc="A2E47232" w:tentative="1">
      <w:start w:val="1"/>
      <w:numFmt w:val="lowerRoman"/>
      <w:lvlText w:val="%6."/>
      <w:lvlJc w:val="right"/>
      <w:pPr>
        <w:ind w:left="4320" w:hanging="180"/>
      </w:pPr>
    </w:lvl>
    <w:lvl w:ilvl="6" w:tplc="48068FA8" w:tentative="1">
      <w:start w:val="1"/>
      <w:numFmt w:val="decimal"/>
      <w:lvlText w:val="%7."/>
      <w:lvlJc w:val="left"/>
      <w:pPr>
        <w:ind w:left="5040" w:hanging="360"/>
      </w:pPr>
    </w:lvl>
    <w:lvl w:ilvl="7" w:tplc="AA4EFA40" w:tentative="1">
      <w:start w:val="1"/>
      <w:numFmt w:val="lowerLetter"/>
      <w:lvlText w:val="%8."/>
      <w:lvlJc w:val="left"/>
      <w:pPr>
        <w:ind w:left="5760" w:hanging="360"/>
      </w:pPr>
    </w:lvl>
    <w:lvl w:ilvl="8" w:tplc="0114A8B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4B04BC8">
      <w:start w:val="1"/>
      <w:numFmt w:val="lowerRoman"/>
      <w:lvlText w:val="(%1)"/>
      <w:lvlJc w:val="left"/>
      <w:pPr>
        <w:ind w:left="1080" w:hanging="720"/>
      </w:pPr>
      <w:rPr>
        <w:rFonts w:hint="default"/>
      </w:rPr>
    </w:lvl>
    <w:lvl w:ilvl="1" w:tplc="855C8D7C" w:tentative="1">
      <w:start w:val="1"/>
      <w:numFmt w:val="lowerLetter"/>
      <w:lvlText w:val="%2."/>
      <w:lvlJc w:val="left"/>
      <w:pPr>
        <w:ind w:left="1440" w:hanging="360"/>
      </w:pPr>
    </w:lvl>
    <w:lvl w:ilvl="2" w:tplc="64C69F56" w:tentative="1">
      <w:start w:val="1"/>
      <w:numFmt w:val="lowerRoman"/>
      <w:lvlText w:val="%3."/>
      <w:lvlJc w:val="right"/>
      <w:pPr>
        <w:ind w:left="2160" w:hanging="180"/>
      </w:pPr>
    </w:lvl>
    <w:lvl w:ilvl="3" w:tplc="335480E4" w:tentative="1">
      <w:start w:val="1"/>
      <w:numFmt w:val="decimal"/>
      <w:lvlText w:val="%4."/>
      <w:lvlJc w:val="left"/>
      <w:pPr>
        <w:ind w:left="2880" w:hanging="360"/>
      </w:pPr>
    </w:lvl>
    <w:lvl w:ilvl="4" w:tplc="36469880" w:tentative="1">
      <w:start w:val="1"/>
      <w:numFmt w:val="lowerLetter"/>
      <w:lvlText w:val="%5."/>
      <w:lvlJc w:val="left"/>
      <w:pPr>
        <w:ind w:left="3600" w:hanging="360"/>
      </w:pPr>
    </w:lvl>
    <w:lvl w:ilvl="5" w:tplc="D5A2520E" w:tentative="1">
      <w:start w:val="1"/>
      <w:numFmt w:val="lowerRoman"/>
      <w:lvlText w:val="%6."/>
      <w:lvlJc w:val="right"/>
      <w:pPr>
        <w:ind w:left="4320" w:hanging="180"/>
      </w:pPr>
    </w:lvl>
    <w:lvl w:ilvl="6" w:tplc="3E6ACF3E" w:tentative="1">
      <w:start w:val="1"/>
      <w:numFmt w:val="decimal"/>
      <w:lvlText w:val="%7."/>
      <w:lvlJc w:val="left"/>
      <w:pPr>
        <w:ind w:left="5040" w:hanging="360"/>
      </w:pPr>
    </w:lvl>
    <w:lvl w:ilvl="7" w:tplc="0BEE26F2" w:tentative="1">
      <w:start w:val="1"/>
      <w:numFmt w:val="lowerLetter"/>
      <w:lvlText w:val="%8."/>
      <w:lvlJc w:val="left"/>
      <w:pPr>
        <w:ind w:left="5760" w:hanging="360"/>
      </w:pPr>
    </w:lvl>
    <w:lvl w:ilvl="8" w:tplc="87D6A9C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F621528">
      <w:start w:val="1"/>
      <w:numFmt w:val="lowerRoman"/>
      <w:lvlText w:val="(%1)"/>
      <w:lvlJc w:val="left"/>
      <w:pPr>
        <w:ind w:left="1080" w:hanging="720"/>
      </w:pPr>
      <w:rPr>
        <w:rFonts w:hint="default"/>
      </w:rPr>
    </w:lvl>
    <w:lvl w:ilvl="1" w:tplc="F4308800" w:tentative="1">
      <w:start w:val="1"/>
      <w:numFmt w:val="lowerLetter"/>
      <w:lvlText w:val="%2."/>
      <w:lvlJc w:val="left"/>
      <w:pPr>
        <w:ind w:left="1440" w:hanging="360"/>
      </w:pPr>
    </w:lvl>
    <w:lvl w:ilvl="2" w:tplc="0CFA4EF2" w:tentative="1">
      <w:start w:val="1"/>
      <w:numFmt w:val="lowerRoman"/>
      <w:lvlText w:val="%3."/>
      <w:lvlJc w:val="right"/>
      <w:pPr>
        <w:ind w:left="2160" w:hanging="180"/>
      </w:pPr>
    </w:lvl>
    <w:lvl w:ilvl="3" w:tplc="2D00B94C" w:tentative="1">
      <w:start w:val="1"/>
      <w:numFmt w:val="decimal"/>
      <w:lvlText w:val="%4."/>
      <w:lvlJc w:val="left"/>
      <w:pPr>
        <w:ind w:left="2880" w:hanging="360"/>
      </w:pPr>
    </w:lvl>
    <w:lvl w:ilvl="4" w:tplc="246EE942" w:tentative="1">
      <w:start w:val="1"/>
      <w:numFmt w:val="lowerLetter"/>
      <w:lvlText w:val="%5."/>
      <w:lvlJc w:val="left"/>
      <w:pPr>
        <w:ind w:left="3600" w:hanging="360"/>
      </w:pPr>
    </w:lvl>
    <w:lvl w:ilvl="5" w:tplc="1B2CC7D4" w:tentative="1">
      <w:start w:val="1"/>
      <w:numFmt w:val="lowerRoman"/>
      <w:lvlText w:val="%6."/>
      <w:lvlJc w:val="right"/>
      <w:pPr>
        <w:ind w:left="4320" w:hanging="180"/>
      </w:pPr>
    </w:lvl>
    <w:lvl w:ilvl="6" w:tplc="AF1EC13C" w:tentative="1">
      <w:start w:val="1"/>
      <w:numFmt w:val="decimal"/>
      <w:lvlText w:val="%7."/>
      <w:lvlJc w:val="left"/>
      <w:pPr>
        <w:ind w:left="5040" w:hanging="360"/>
      </w:pPr>
    </w:lvl>
    <w:lvl w:ilvl="7" w:tplc="BB08B65C" w:tentative="1">
      <w:start w:val="1"/>
      <w:numFmt w:val="lowerLetter"/>
      <w:lvlText w:val="%8."/>
      <w:lvlJc w:val="left"/>
      <w:pPr>
        <w:ind w:left="5760" w:hanging="360"/>
      </w:pPr>
    </w:lvl>
    <w:lvl w:ilvl="8" w:tplc="8E362F16" w:tentative="1">
      <w:start w:val="1"/>
      <w:numFmt w:val="lowerRoman"/>
      <w:lvlText w:val="%9."/>
      <w:lvlJc w:val="right"/>
      <w:pPr>
        <w:ind w:left="6480" w:hanging="180"/>
      </w:pPr>
    </w:lvl>
  </w:abstractNum>
  <w:abstractNum w:abstractNumId="6" w15:restartNumberingAfterBreak="0">
    <w:nsid w:val="172342AC"/>
    <w:multiLevelType w:val="hybridMultilevel"/>
    <w:tmpl w:val="A4C82ED2"/>
    <w:lvl w:ilvl="0" w:tplc="AC548DD6">
      <w:start w:val="1"/>
      <w:numFmt w:val="bullet"/>
      <w:pStyle w:val="ListBullet"/>
      <w:lvlText w:val=""/>
      <w:lvlJc w:val="left"/>
      <w:pPr>
        <w:ind w:left="720" w:hanging="360"/>
      </w:pPr>
      <w:rPr>
        <w:rFonts w:ascii="Symbol" w:hAnsi="Symbol" w:hint="default"/>
        <w:color w:val="auto"/>
        <w:sz w:val="24"/>
        <w:szCs w:val="24"/>
      </w:rPr>
    </w:lvl>
    <w:lvl w:ilvl="1" w:tplc="7B6C4DA6" w:tentative="1">
      <w:start w:val="1"/>
      <w:numFmt w:val="bullet"/>
      <w:lvlText w:val="o"/>
      <w:lvlJc w:val="left"/>
      <w:pPr>
        <w:ind w:left="1440" w:hanging="360"/>
      </w:pPr>
      <w:rPr>
        <w:rFonts w:ascii="Courier New" w:hAnsi="Courier New" w:cs="Courier New" w:hint="default"/>
      </w:rPr>
    </w:lvl>
    <w:lvl w:ilvl="2" w:tplc="50229860" w:tentative="1">
      <w:start w:val="1"/>
      <w:numFmt w:val="bullet"/>
      <w:lvlText w:val=""/>
      <w:lvlJc w:val="left"/>
      <w:pPr>
        <w:ind w:left="2160" w:hanging="360"/>
      </w:pPr>
      <w:rPr>
        <w:rFonts w:ascii="Wingdings" w:hAnsi="Wingdings" w:hint="default"/>
      </w:rPr>
    </w:lvl>
    <w:lvl w:ilvl="3" w:tplc="48EE394A" w:tentative="1">
      <w:start w:val="1"/>
      <w:numFmt w:val="bullet"/>
      <w:lvlText w:val=""/>
      <w:lvlJc w:val="left"/>
      <w:pPr>
        <w:ind w:left="2880" w:hanging="360"/>
      </w:pPr>
      <w:rPr>
        <w:rFonts w:ascii="Symbol" w:hAnsi="Symbol" w:hint="default"/>
      </w:rPr>
    </w:lvl>
    <w:lvl w:ilvl="4" w:tplc="253E2DFE" w:tentative="1">
      <w:start w:val="1"/>
      <w:numFmt w:val="bullet"/>
      <w:lvlText w:val="o"/>
      <w:lvlJc w:val="left"/>
      <w:pPr>
        <w:ind w:left="3600" w:hanging="360"/>
      </w:pPr>
      <w:rPr>
        <w:rFonts w:ascii="Courier New" w:hAnsi="Courier New" w:cs="Courier New" w:hint="default"/>
      </w:rPr>
    </w:lvl>
    <w:lvl w:ilvl="5" w:tplc="C2E41828" w:tentative="1">
      <w:start w:val="1"/>
      <w:numFmt w:val="bullet"/>
      <w:lvlText w:val=""/>
      <w:lvlJc w:val="left"/>
      <w:pPr>
        <w:ind w:left="4320" w:hanging="360"/>
      </w:pPr>
      <w:rPr>
        <w:rFonts w:ascii="Wingdings" w:hAnsi="Wingdings" w:hint="default"/>
      </w:rPr>
    </w:lvl>
    <w:lvl w:ilvl="6" w:tplc="FEB861D8" w:tentative="1">
      <w:start w:val="1"/>
      <w:numFmt w:val="bullet"/>
      <w:lvlText w:val=""/>
      <w:lvlJc w:val="left"/>
      <w:pPr>
        <w:ind w:left="5040" w:hanging="360"/>
      </w:pPr>
      <w:rPr>
        <w:rFonts w:ascii="Symbol" w:hAnsi="Symbol" w:hint="default"/>
      </w:rPr>
    </w:lvl>
    <w:lvl w:ilvl="7" w:tplc="2D28A214" w:tentative="1">
      <w:start w:val="1"/>
      <w:numFmt w:val="bullet"/>
      <w:lvlText w:val="o"/>
      <w:lvlJc w:val="left"/>
      <w:pPr>
        <w:ind w:left="5760" w:hanging="360"/>
      </w:pPr>
      <w:rPr>
        <w:rFonts w:ascii="Courier New" w:hAnsi="Courier New" w:cs="Courier New" w:hint="default"/>
      </w:rPr>
    </w:lvl>
    <w:lvl w:ilvl="8" w:tplc="60AAEE2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68CA0BC">
      <w:start w:val="1"/>
      <w:numFmt w:val="lowerRoman"/>
      <w:lvlText w:val="(%1)"/>
      <w:lvlJc w:val="left"/>
      <w:pPr>
        <w:ind w:left="1080" w:hanging="720"/>
      </w:pPr>
      <w:rPr>
        <w:rFonts w:hint="default"/>
      </w:rPr>
    </w:lvl>
    <w:lvl w:ilvl="1" w:tplc="D8BC2190" w:tentative="1">
      <w:start w:val="1"/>
      <w:numFmt w:val="lowerLetter"/>
      <w:lvlText w:val="%2."/>
      <w:lvlJc w:val="left"/>
      <w:pPr>
        <w:ind w:left="1440" w:hanging="360"/>
      </w:pPr>
    </w:lvl>
    <w:lvl w:ilvl="2" w:tplc="0D6EB3B0" w:tentative="1">
      <w:start w:val="1"/>
      <w:numFmt w:val="lowerRoman"/>
      <w:lvlText w:val="%3."/>
      <w:lvlJc w:val="right"/>
      <w:pPr>
        <w:ind w:left="2160" w:hanging="180"/>
      </w:pPr>
    </w:lvl>
    <w:lvl w:ilvl="3" w:tplc="F21EE986" w:tentative="1">
      <w:start w:val="1"/>
      <w:numFmt w:val="decimal"/>
      <w:lvlText w:val="%4."/>
      <w:lvlJc w:val="left"/>
      <w:pPr>
        <w:ind w:left="2880" w:hanging="360"/>
      </w:pPr>
    </w:lvl>
    <w:lvl w:ilvl="4" w:tplc="43F8D018" w:tentative="1">
      <w:start w:val="1"/>
      <w:numFmt w:val="lowerLetter"/>
      <w:lvlText w:val="%5."/>
      <w:lvlJc w:val="left"/>
      <w:pPr>
        <w:ind w:left="3600" w:hanging="360"/>
      </w:pPr>
    </w:lvl>
    <w:lvl w:ilvl="5" w:tplc="E356FA92" w:tentative="1">
      <w:start w:val="1"/>
      <w:numFmt w:val="lowerRoman"/>
      <w:lvlText w:val="%6."/>
      <w:lvlJc w:val="right"/>
      <w:pPr>
        <w:ind w:left="4320" w:hanging="180"/>
      </w:pPr>
    </w:lvl>
    <w:lvl w:ilvl="6" w:tplc="370E83E2" w:tentative="1">
      <w:start w:val="1"/>
      <w:numFmt w:val="decimal"/>
      <w:lvlText w:val="%7."/>
      <w:lvlJc w:val="left"/>
      <w:pPr>
        <w:ind w:left="5040" w:hanging="360"/>
      </w:pPr>
    </w:lvl>
    <w:lvl w:ilvl="7" w:tplc="E1F875D4" w:tentative="1">
      <w:start w:val="1"/>
      <w:numFmt w:val="lowerLetter"/>
      <w:lvlText w:val="%8."/>
      <w:lvlJc w:val="left"/>
      <w:pPr>
        <w:ind w:left="5760" w:hanging="360"/>
      </w:pPr>
    </w:lvl>
    <w:lvl w:ilvl="8" w:tplc="DD4C303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3FC6EA0">
      <w:start w:val="1"/>
      <w:numFmt w:val="lowerRoman"/>
      <w:lvlText w:val="(%1)"/>
      <w:lvlJc w:val="left"/>
      <w:pPr>
        <w:ind w:left="1080" w:hanging="720"/>
      </w:pPr>
      <w:rPr>
        <w:rFonts w:hint="default"/>
      </w:rPr>
    </w:lvl>
    <w:lvl w:ilvl="1" w:tplc="51520F3A" w:tentative="1">
      <w:start w:val="1"/>
      <w:numFmt w:val="lowerLetter"/>
      <w:lvlText w:val="%2."/>
      <w:lvlJc w:val="left"/>
      <w:pPr>
        <w:ind w:left="1440" w:hanging="360"/>
      </w:pPr>
    </w:lvl>
    <w:lvl w:ilvl="2" w:tplc="808CF418" w:tentative="1">
      <w:start w:val="1"/>
      <w:numFmt w:val="lowerRoman"/>
      <w:lvlText w:val="%3."/>
      <w:lvlJc w:val="right"/>
      <w:pPr>
        <w:ind w:left="2160" w:hanging="180"/>
      </w:pPr>
    </w:lvl>
    <w:lvl w:ilvl="3" w:tplc="C094716A" w:tentative="1">
      <w:start w:val="1"/>
      <w:numFmt w:val="decimal"/>
      <w:lvlText w:val="%4."/>
      <w:lvlJc w:val="left"/>
      <w:pPr>
        <w:ind w:left="2880" w:hanging="360"/>
      </w:pPr>
    </w:lvl>
    <w:lvl w:ilvl="4" w:tplc="620031E6" w:tentative="1">
      <w:start w:val="1"/>
      <w:numFmt w:val="lowerLetter"/>
      <w:lvlText w:val="%5."/>
      <w:lvlJc w:val="left"/>
      <w:pPr>
        <w:ind w:left="3600" w:hanging="360"/>
      </w:pPr>
    </w:lvl>
    <w:lvl w:ilvl="5" w:tplc="950C70EC" w:tentative="1">
      <w:start w:val="1"/>
      <w:numFmt w:val="lowerRoman"/>
      <w:lvlText w:val="%6."/>
      <w:lvlJc w:val="right"/>
      <w:pPr>
        <w:ind w:left="4320" w:hanging="180"/>
      </w:pPr>
    </w:lvl>
    <w:lvl w:ilvl="6" w:tplc="96EC71BE" w:tentative="1">
      <w:start w:val="1"/>
      <w:numFmt w:val="decimal"/>
      <w:lvlText w:val="%7."/>
      <w:lvlJc w:val="left"/>
      <w:pPr>
        <w:ind w:left="5040" w:hanging="360"/>
      </w:pPr>
    </w:lvl>
    <w:lvl w:ilvl="7" w:tplc="FEE070A6" w:tentative="1">
      <w:start w:val="1"/>
      <w:numFmt w:val="lowerLetter"/>
      <w:lvlText w:val="%8."/>
      <w:lvlJc w:val="left"/>
      <w:pPr>
        <w:ind w:left="5760" w:hanging="360"/>
      </w:pPr>
    </w:lvl>
    <w:lvl w:ilvl="8" w:tplc="F4A856C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CAA6900">
      <w:start w:val="1"/>
      <w:numFmt w:val="lowerRoman"/>
      <w:lvlText w:val="(%1)"/>
      <w:lvlJc w:val="left"/>
      <w:pPr>
        <w:ind w:left="1080" w:hanging="720"/>
      </w:pPr>
      <w:rPr>
        <w:rFonts w:hint="default"/>
      </w:rPr>
    </w:lvl>
    <w:lvl w:ilvl="1" w:tplc="C2D061EE" w:tentative="1">
      <w:start w:val="1"/>
      <w:numFmt w:val="lowerLetter"/>
      <w:lvlText w:val="%2."/>
      <w:lvlJc w:val="left"/>
      <w:pPr>
        <w:ind w:left="1440" w:hanging="360"/>
      </w:pPr>
    </w:lvl>
    <w:lvl w:ilvl="2" w:tplc="57746B3E" w:tentative="1">
      <w:start w:val="1"/>
      <w:numFmt w:val="lowerRoman"/>
      <w:lvlText w:val="%3."/>
      <w:lvlJc w:val="right"/>
      <w:pPr>
        <w:ind w:left="2160" w:hanging="180"/>
      </w:pPr>
    </w:lvl>
    <w:lvl w:ilvl="3" w:tplc="BDCE3F2E" w:tentative="1">
      <w:start w:val="1"/>
      <w:numFmt w:val="decimal"/>
      <w:lvlText w:val="%4."/>
      <w:lvlJc w:val="left"/>
      <w:pPr>
        <w:ind w:left="2880" w:hanging="360"/>
      </w:pPr>
    </w:lvl>
    <w:lvl w:ilvl="4" w:tplc="50D09680" w:tentative="1">
      <w:start w:val="1"/>
      <w:numFmt w:val="lowerLetter"/>
      <w:lvlText w:val="%5."/>
      <w:lvlJc w:val="left"/>
      <w:pPr>
        <w:ind w:left="3600" w:hanging="360"/>
      </w:pPr>
    </w:lvl>
    <w:lvl w:ilvl="5" w:tplc="20BC3DA2" w:tentative="1">
      <w:start w:val="1"/>
      <w:numFmt w:val="lowerRoman"/>
      <w:lvlText w:val="%6."/>
      <w:lvlJc w:val="right"/>
      <w:pPr>
        <w:ind w:left="4320" w:hanging="180"/>
      </w:pPr>
    </w:lvl>
    <w:lvl w:ilvl="6" w:tplc="0136CC5A" w:tentative="1">
      <w:start w:val="1"/>
      <w:numFmt w:val="decimal"/>
      <w:lvlText w:val="%7."/>
      <w:lvlJc w:val="left"/>
      <w:pPr>
        <w:ind w:left="5040" w:hanging="360"/>
      </w:pPr>
    </w:lvl>
    <w:lvl w:ilvl="7" w:tplc="1BE45D7A" w:tentative="1">
      <w:start w:val="1"/>
      <w:numFmt w:val="lowerLetter"/>
      <w:lvlText w:val="%8."/>
      <w:lvlJc w:val="left"/>
      <w:pPr>
        <w:ind w:left="5760" w:hanging="360"/>
      </w:pPr>
    </w:lvl>
    <w:lvl w:ilvl="8" w:tplc="81D0B17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A8A4864">
      <w:start w:val="1"/>
      <w:numFmt w:val="lowerRoman"/>
      <w:lvlText w:val="(%1)"/>
      <w:lvlJc w:val="left"/>
      <w:pPr>
        <w:ind w:left="1080" w:hanging="720"/>
      </w:pPr>
      <w:rPr>
        <w:rFonts w:hint="default"/>
      </w:rPr>
    </w:lvl>
    <w:lvl w:ilvl="1" w:tplc="875C3E5A" w:tentative="1">
      <w:start w:val="1"/>
      <w:numFmt w:val="lowerLetter"/>
      <w:lvlText w:val="%2."/>
      <w:lvlJc w:val="left"/>
      <w:pPr>
        <w:ind w:left="1440" w:hanging="360"/>
      </w:pPr>
    </w:lvl>
    <w:lvl w:ilvl="2" w:tplc="5EFE8932" w:tentative="1">
      <w:start w:val="1"/>
      <w:numFmt w:val="lowerRoman"/>
      <w:lvlText w:val="%3."/>
      <w:lvlJc w:val="right"/>
      <w:pPr>
        <w:ind w:left="2160" w:hanging="180"/>
      </w:pPr>
    </w:lvl>
    <w:lvl w:ilvl="3" w:tplc="A5400F08" w:tentative="1">
      <w:start w:val="1"/>
      <w:numFmt w:val="decimal"/>
      <w:lvlText w:val="%4."/>
      <w:lvlJc w:val="left"/>
      <w:pPr>
        <w:ind w:left="2880" w:hanging="360"/>
      </w:pPr>
    </w:lvl>
    <w:lvl w:ilvl="4" w:tplc="EAE8600A" w:tentative="1">
      <w:start w:val="1"/>
      <w:numFmt w:val="lowerLetter"/>
      <w:lvlText w:val="%5."/>
      <w:lvlJc w:val="left"/>
      <w:pPr>
        <w:ind w:left="3600" w:hanging="360"/>
      </w:pPr>
    </w:lvl>
    <w:lvl w:ilvl="5" w:tplc="B442DE64" w:tentative="1">
      <w:start w:val="1"/>
      <w:numFmt w:val="lowerRoman"/>
      <w:lvlText w:val="%6."/>
      <w:lvlJc w:val="right"/>
      <w:pPr>
        <w:ind w:left="4320" w:hanging="180"/>
      </w:pPr>
    </w:lvl>
    <w:lvl w:ilvl="6" w:tplc="23CEF024" w:tentative="1">
      <w:start w:val="1"/>
      <w:numFmt w:val="decimal"/>
      <w:lvlText w:val="%7."/>
      <w:lvlJc w:val="left"/>
      <w:pPr>
        <w:ind w:left="5040" w:hanging="360"/>
      </w:pPr>
    </w:lvl>
    <w:lvl w:ilvl="7" w:tplc="231668E4" w:tentative="1">
      <w:start w:val="1"/>
      <w:numFmt w:val="lowerLetter"/>
      <w:lvlText w:val="%8."/>
      <w:lvlJc w:val="left"/>
      <w:pPr>
        <w:ind w:left="5760" w:hanging="360"/>
      </w:pPr>
    </w:lvl>
    <w:lvl w:ilvl="8" w:tplc="504E49E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7A2475E">
      <w:start w:val="1"/>
      <w:numFmt w:val="lowerRoman"/>
      <w:lvlText w:val="(%1)"/>
      <w:lvlJc w:val="left"/>
      <w:pPr>
        <w:ind w:left="1080" w:hanging="720"/>
      </w:pPr>
      <w:rPr>
        <w:rFonts w:hint="default"/>
      </w:rPr>
    </w:lvl>
    <w:lvl w:ilvl="1" w:tplc="2F4A85AA" w:tentative="1">
      <w:start w:val="1"/>
      <w:numFmt w:val="lowerLetter"/>
      <w:lvlText w:val="%2."/>
      <w:lvlJc w:val="left"/>
      <w:pPr>
        <w:ind w:left="1440" w:hanging="360"/>
      </w:pPr>
    </w:lvl>
    <w:lvl w:ilvl="2" w:tplc="74208906" w:tentative="1">
      <w:start w:val="1"/>
      <w:numFmt w:val="lowerRoman"/>
      <w:lvlText w:val="%3."/>
      <w:lvlJc w:val="right"/>
      <w:pPr>
        <w:ind w:left="2160" w:hanging="180"/>
      </w:pPr>
    </w:lvl>
    <w:lvl w:ilvl="3" w:tplc="4E269ED2" w:tentative="1">
      <w:start w:val="1"/>
      <w:numFmt w:val="decimal"/>
      <w:lvlText w:val="%4."/>
      <w:lvlJc w:val="left"/>
      <w:pPr>
        <w:ind w:left="2880" w:hanging="360"/>
      </w:pPr>
    </w:lvl>
    <w:lvl w:ilvl="4" w:tplc="52C23802" w:tentative="1">
      <w:start w:val="1"/>
      <w:numFmt w:val="lowerLetter"/>
      <w:lvlText w:val="%5."/>
      <w:lvlJc w:val="left"/>
      <w:pPr>
        <w:ind w:left="3600" w:hanging="360"/>
      </w:pPr>
    </w:lvl>
    <w:lvl w:ilvl="5" w:tplc="297A9174" w:tentative="1">
      <w:start w:val="1"/>
      <w:numFmt w:val="lowerRoman"/>
      <w:lvlText w:val="%6."/>
      <w:lvlJc w:val="right"/>
      <w:pPr>
        <w:ind w:left="4320" w:hanging="180"/>
      </w:pPr>
    </w:lvl>
    <w:lvl w:ilvl="6" w:tplc="73D8951C" w:tentative="1">
      <w:start w:val="1"/>
      <w:numFmt w:val="decimal"/>
      <w:lvlText w:val="%7."/>
      <w:lvlJc w:val="left"/>
      <w:pPr>
        <w:ind w:left="5040" w:hanging="360"/>
      </w:pPr>
    </w:lvl>
    <w:lvl w:ilvl="7" w:tplc="E010585A" w:tentative="1">
      <w:start w:val="1"/>
      <w:numFmt w:val="lowerLetter"/>
      <w:lvlText w:val="%8."/>
      <w:lvlJc w:val="left"/>
      <w:pPr>
        <w:ind w:left="5760" w:hanging="360"/>
      </w:pPr>
    </w:lvl>
    <w:lvl w:ilvl="8" w:tplc="D7042EF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0D630A0">
      <w:start w:val="1"/>
      <w:numFmt w:val="lowerRoman"/>
      <w:lvlText w:val="(%1)"/>
      <w:lvlJc w:val="left"/>
      <w:pPr>
        <w:ind w:left="1080" w:hanging="720"/>
      </w:pPr>
      <w:rPr>
        <w:rFonts w:hint="default"/>
      </w:rPr>
    </w:lvl>
    <w:lvl w:ilvl="1" w:tplc="F80EB7D6" w:tentative="1">
      <w:start w:val="1"/>
      <w:numFmt w:val="lowerLetter"/>
      <w:lvlText w:val="%2."/>
      <w:lvlJc w:val="left"/>
      <w:pPr>
        <w:ind w:left="1440" w:hanging="360"/>
      </w:pPr>
    </w:lvl>
    <w:lvl w:ilvl="2" w:tplc="08982FAA" w:tentative="1">
      <w:start w:val="1"/>
      <w:numFmt w:val="lowerRoman"/>
      <w:lvlText w:val="%3."/>
      <w:lvlJc w:val="right"/>
      <w:pPr>
        <w:ind w:left="2160" w:hanging="180"/>
      </w:pPr>
    </w:lvl>
    <w:lvl w:ilvl="3" w:tplc="FCB6974A" w:tentative="1">
      <w:start w:val="1"/>
      <w:numFmt w:val="decimal"/>
      <w:lvlText w:val="%4."/>
      <w:lvlJc w:val="left"/>
      <w:pPr>
        <w:ind w:left="2880" w:hanging="360"/>
      </w:pPr>
    </w:lvl>
    <w:lvl w:ilvl="4" w:tplc="59C69448" w:tentative="1">
      <w:start w:val="1"/>
      <w:numFmt w:val="lowerLetter"/>
      <w:lvlText w:val="%5."/>
      <w:lvlJc w:val="left"/>
      <w:pPr>
        <w:ind w:left="3600" w:hanging="360"/>
      </w:pPr>
    </w:lvl>
    <w:lvl w:ilvl="5" w:tplc="FD8ED75C" w:tentative="1">
      <w:start w:val="1"/>
      <w:numFmt w:val="lowerRoman"/>
      <w:lvlText w:val="%6."/>
      <w:lvlJc w:val="right"/>
      <w:pPr>
        <w:ind w:left="4320" w:hanging="180"/>
      </w:pPr>
    </w:lvl>
    <w:lvl w:ilvl="6" w:tplc="84460B9A" w:tentative="1">
      <w:start w:val="1"/>
      <w:numFmt w:val="decimal"/>
      <w:lvlText w:val="%7."/>
      <w:lvlJc w:val="left"/>
      <w:pPr>
        <w:ind w:left="5040" w:hanging="360"/>
      </w:pPr>
    </w:lvl>
    <w:lvl w:ilvl="7" w:tplc="859AE5F6" w:tentative="1">
      <w:start w:val="1"/>
      <w:numFmt w:val="lowerLetter"/>
      <w:lvlText w:val="%8."/>
      <w:lvlJc w:val="left"/>
      <w:pPr>
        <w:ind w:left="5760" w:hanging="360"/>
      </w:pPr>
    </w:lvl>
    <w:lvl w:ilvl="8" w:tplc="AD04172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34ED068">
      <w:start w:val="1"/>
      <w:numFmt w:val="lowerRoman"/>
      <w:lvlText w:val="(%1)"/>
      <w:lvlJc w:val="left"/>
      <w:pPr>
        <w:ind w:left="1080" w:hanging="720"/>
      </w:pPr>
      <w:rPr>
        <w:rFonts w:hint="default"/>
      </w:rPr>
    </w:lvl>
    <w:lvl w:ilvl="1" w:tplc="B21C6144" w:tentative="1">
      <w:start w:val="1"/>
      <w:numFmt w:val="lowerLetter"/>
      <w:lvlText w:val="%2."/>
      <w:lvlJc w:val="left"/>
      <w:pPr>
        <w:ind w:left="1440" w:hanging="360"/>
      </w:pPr>
    </w:lvl>
    <w:lvl w:ilvl="2" w:tplc="C288553E" w:tentative="1">
      <w:start w:val="1"/>
      <w:numFmt w:val="lowerRoman"/>
      <w:lvlText w:val="%3."/>
      <w:lvlJc w:val="right"/>
      <w:pPr>
        <w:ind w:left="2160" w:hanging="180"/>
      </w:pPr>
    </w:lvl>
    <w:lvl w:ilvl="3" w:tplc="A4B65AF6" w:tentative="1">
      <w:start w:val="1"/>
      <w:numFmt w:val="decimal"/>
      <w:lvlText w:val="%4."/>
      <w:lvlJc w:val="left"/>
      <w:pPr>
        <w:ind w:left="2880" w:hanging="360"/>
      </w:pPr>
    </w:lvl>
    <w:lvl w:ilvl="4" w:tplc="F9FCFB5A" w:tentative="1">
      <w:start w:val="1"/>
      <w:numFmt w:val="lowerLetter"/>
      <w:lvlText w:val="%5."/>
      <w:lvlJc w:val="left"/>
      <w:pPr>
        <w:ind w:left="3600" w:hanging="360"/>
      </w:pPr>
    </w:lvl>
    <w:lvl w:ilvl="5" w:tplc="7604EF00" w:tentative="1">
      <w:start w:val="1"/>
      <w:numFmt w:val="lowerRoman"/>
      <w:lvlText w:val="%6."/>
      <w:lvlJc w:val="right"/>
      <w:pPr>
        <w:ind w:left="4320" w:hanging="180"/>
      </w:pPr>
    </w:lvl>
    <w:lvl w:ilvl="6" w:tplc="93C8C248" w:tentative="1">
      <w:start w:val="1"/>
      <w:numFmt w:val="decimal"/>
      <w:lvlText w:val="%7."/>
      <w:lvlJc w:val="left"/>
      <w:pPr>
        <w:ind w:left="5040" w:hanging="360"/>
      </w:pPr>
    </w:lvl>
    <w:lvl w:ilvl="7" w:tplc="BAF4B592" w:tentative="1">
      <w:start w:val="1"/>
      <w:numFmt w:val="lowerLetter"/>
      <w:lvlText w:val="%8."/>
      <w:lvlJc w:val="left"/>
      <w:pPr>
        <w:ind w:left="5760" w:hanging="360"/>
      </w:pPr>
    </w:lvl>
    <w:lvl w:ilvl="8" w:tplc="59348A6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7EEE66E">
      <w:start w:val="1"/>
      <w:numFmt w:val="lowerRoman"/>
      <w:lvlText w:val="(%1)"/>
      <w:lvlJc w:val="left"/>
      <w:pPr>
        <w:ind w:left="1080" w:hanging="720"/>
      </w:pPr>
      <w:rPr>
        <w:rFonts w:hint="default"/>
      </w:rPr>
    </w:lvl>
    <w:lvl w:ilvl="1" w:tplc="A10CCC86" w:tentative="1">
      <w:start w:val="1"/>
      <w:numFmt w:val="lowerLetter"/>
      <w:lvlText w:val="%2."/>
      <w:lvlJc w:val="left"/>
      <w:pPr>
        <w:ind w:left="1440" w:hanging="360"/>
      </w:pPr>
    </w:lvl>
    <w:lvl w:ilvl="2" w:tplc="BCFA7BCC" w:tentative="1">
      <w:start w:val="1"/>
      <w:numFmt w:val="lowerRoman"/>
      <w:lvlText w:val="%3."/>
      <w:lvlJc w:val="right"/>
      <w:pPr>
        <w:ind w:left="2160" w:hanging="180"/>
      </w:pPr>
    </w:lvl>
    <w:lvl w:ilvl="3" w:tplc="A81AA150" w:tentative="1">
      <w:start w:val="1"/>
      <w:numFmt w:val="decimal"/>
      <w:lvlText w:val="%4."/>
      <w:lvlJc w:val="left"/>
      <w:pPr>
        <w:ind w:left="2880" w:hanging="360"/>
      </w:pPr>
    </w:lvl>
    <w:lvl w:ilvl="4" w:tplc="06DA2964" w:tentative="1">
      <w:start w:val="1"/>
      <w:numFmt w:val="lowerLetter"/>
      <w:lvlText w:val="%5."/>
      <w:lvlJc w:val="left"/>
      <w:pPr>
        <w:ind w:left="3600" w:hanging="360"/>
      </w:pPr>
    </w:lvl>
    <w:lvl w:ilvl="5" w:tplc="517C8384" w:tentative="1">
      <w:start w:val="1"/>
      <w:numFmt w:val="lowerRoman"/>
      <w:lvlText w:val="%6."/>
      <w:lvlJc w:val="right"/>
      <w:pPr>
        <w:ind w:left="4320" w:hanging="180"/>
      </w:pPr>
    </w:lvl>
    <w:lvl w:ilvl="6" w:tplc="EEE67D06" w:tentative="1">
      <w:start w:val="1"/>
      <w:numFmt w:val="decimal"/>
      <w:lvlText w:val="%7."/>
      <w:lvlJc w:val="left"/>
      <w:pPr>
        <w:ind w:left="5040" w:hanging="360"/>
      </w:pPr>
    </w:lvl>
    <w:lvl w:ilvl="7" w:tplc="AE0A3B32" w:tentative="1">
      <w:start w:val="1"/>
      <w:numFmt w:val="lowerLetter"/>
      <w:lvlText w:val="%8."/>
      <w:lvlJc w:val="left"/>
      <w:pPr>
        <w:ind w:left="5760" w:hanging="360"/>
      </w:pPr>
    </w:lvl>
    <w:lvl w:ilvl="8" w:tplc="613A83B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CECFB68">
      <w:start w:val="1"/>
      <w:numFmt w:val="lowerRoman"/>
      <w:lvlText w:val="(%1)"/>
      <w:lvlJc w:val="left"/>
      <w:pPr>
        <w:ind w:left="1080" w:hanging="720"/>
      </w:pPr>
      <w:rPr>
        <w:rFonts w:hint="default"/>
      </w:rPr>
    </w:lvl>
    <w:lvl w:ilvl="1" w:tplc="6578270E" w:tentative="1">
      <w:start w:val="1"/>
      <w:numFmt w:val="lowerLetter"/>
      <w:lvlText w:val="%2."/>
      <w:lvlJc w:val="left"/>
      <w:pPr>
        <w:ind w:left="1440" w:hanging="360"/>
      </w:pPr>
    </w:lvl>
    <w:lvl w:ilvl="2" w:tplc="92D45976" w:tentative="1">
      <w:start w:val="1"/>
      <w:numFmt w:val="lowerRoman"/>
      <w:lvlText w:val="%3."/>
      <w:lvlJc w:val="right"/>
      <w:pPr>
        <w:ind w:left="2160" w:hanging="180"/>
      </w:pPr>
    </w:lvl>
    <w:lvl w:ilvl="3" w:tplc="8A9C1516" w:tentative="1">
      <w:start w:val="1"/>
      <w:numFmt w:val="decimal"/>
      <w:lvlText w:val="%4."/>
      <w:lvlJc w:val="left"/>
      <w:pPr>
        <w:ind w:left="2880" w:hanging="360"/>
      </w:pPr>
    </w:lvl>
    <w:lvl w:ilvl="4" w:tplc="57D63498" w:tentative="1">
      <w:start w:val="1"/>
      <w:numFmt w:val="lowerLetter"/>
      <w:lvlText w:val="%5."/>
      <w:lvlJc w:val="left"/>
      <w:pPr>
        <w:ind w:left="3600" w:hanging="360"/>
      </w:pPr>
    </w:lvl>
    <w:lvl w:ilvl="5" w:tplc="3DB815F2" w:tentative="1">
      <w:start w:val="1"/>
      <w:numFmt w:val="lowerRoman"/>
      <w:lvlText w:val="%6."/>
      <w:lvlJc w:val="right"/>
      <w:pPr>
        <w:ind w:left="4320" w:hanging="180"/>
      </w:pPr>
    </w:lvl>
    <w:lvl w:ilvl="6" w:tplc="5ACA9094" w:tentative="1">
      <w:start w:val="1"/>
      <w:numFmt w:val="decimal"/>
      <w:lvlText w:val="%7."/>
      <w:lvlJc w:val="left"/>
      <w:pPr>
        <w:ind w:left="5040" w:hanging="360"/>
      </w:pPr>
    </w:lvl>
    <w:lvl w:ilvl="7" w:tplc="109C7A1A" w:tentative="1">
      <w:start w:val="1"/>
      <w:numFmt w:val="lowerLetter"/>
      <w:lvlText w:val="%8."/>
      <w:lvlJc w:val="left"/>
      <w:pPr>
        <w:ind w:left="5760" w:hanging="360"/>
      </w:pPr>
    </w:lvl>
    <w:lvl w:ilvl="8" w:tplc="A80C655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888959A">
      <w:start w:val="1"/>
      <w:numFmt w:val="lowerRoman"/>
      <w:lvlText w:val="(%1)"/>
      <w:lvlJc w:val="left"/>
      <w:pPr>
        <w:ind w:left="1080" w:hanging="720"/>
      </w:pPr>
      <w:rPr>
        <w:rFonts w:hint="default"/>
      </w:rPr>
    </w:lvl>
    <w:lvl w:ilvl="1" w:tplc="A94090BA" w:tentative="1">
      <w:start w:val="1"/>
      <w:numFmt w:val="lowerLetter"/>
      <w:lvlText w:val="%2."/>
      <w:lvlJc w:val="left"/>
      <w:pPr>
        <w:ind w:left="1440" w:hanging="360"/>
      </w:pPr>
    </w:lvl>
    <w:lvl w:ilvl="2" w:tplc="94DC241C" w:tentative="1">
      <w:start w:val="1"/>
      <w:numFmt w:val="lowerRoman"/>
      <w:lvlText w:val="%3."/>
      <w:lvlJc w:val="right"/>
      <w:pPr>
        <w:ind w:left="2160" w:hanging="180"/>
      </w:pPr>
    </w:lvl>
    <w:lvl w:ilvl="3" w:tplc="B3D8DF36" w:tentative="1">
      <w:start w:val="1"/>
      <w:numFmt w:val="decimal"/>
      <w:lvlText w:val="%4."/>
      <w:lvlJc w:val="left"/>
      <w:pPr>
        <w:ind w:left="2880" w:hanging="360"/>
      </w:pPr>
    </w:lvl>
    <w:lvl w:ilvl="4" w:tplc="A412B1FA" w:tentative="1">
      <w:start w:val="1"/>
      <w:numFmt w:val="lowerLetter"/>
      <w:lvlText w:val="%5."/>
      <w:lvlJc w:val="left"/>
      <w:pPr>
        <w:ind w:left="3600" w:hanging="360"/>
      </w:pPr>
    </w:lvl>
    <w:lvl w:ilvl="5" w:tplc="6E786A84" w:tentative="1">
      <w:start w:val="1"/>
      <w:numFmt w:val="lowerRoman"/>
      <w:lvlText w:val="%6."/>
      <w:lvlJc w:val="right"/>
      <w:pPr>
        <w:ind w:left="4320" w:hanging="180"/>
      </w:pPr>
    </w:lvl>
    <w:lvl w:ilvl="6" w:tplc="AD0C34AA" w:tentative="1">
      <w:start w:val="1"/>
      <w:numFmt w:val="decimal"/>
      <w:lvlText w:val="%7."/>
      <w:lvlJc w:val="left"/>
      <w:pPr>
        <w:ind w:left="5040" w:hanging="360"/>
      </w:pPr>
    </w:lvl>
    <w:lvl w:ilvl="7" w:tplc="A50C6B42" w:tentative="1">
      <w:start w:val="1"/>
      <w:numFmt w:val="lowerLetter"/>
      <w:lvlText w:val="%8."/>
      <w:lvlJc w:val="left"/>
      <w:pPr>
        <w:ind w:left="5760" w:hanging="360"/>
      </w:pPr>
    </w:lvl>
    <w:lvl w:ilvl="8" w:tplc="4DB6B25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F96DCCC">
      <w:start w:val="1"/>
      <w:numFmt w:val="lowerRoman"/>
      <w:lvlText w:val="(%1)"/>
      <w:lvlJc w:val="left"/>
      <w:pPr>
        <w:ind w:left="1080" w:hanging="720"/>
      </w:pPr>
      <w:rPr>
        <w:rFonts w:hint="default"/>
      </w:rPr>
    </w:lvl>
    <w:lvl w:ilvl="1" w:tplc="2A3214C8" w:tentative="1">
      <w:start w:val="1"/>
      <w:numFmt w:val="lowerLetter"/>
      <w:lvlText w:val="%2."/>
      <w:lvlJc w:val="left"/>
      <w:pPr>
        <w:ind w:left="1440" w:hanging="360"/>
      </w:pPr>
    </w:lvl>
    <w:lvl w:ilvl="2" w:tplc="C4E4E3C0" w:tentative="1">
      <w:start w:val="1"/>
      <w:numFmt w:val="lowerRoman"/>
      <w:lvlText w:val="%3."/>
      <w:lvlJc w:val="right"/>
      <w:pPr>
        <w:ind w:left="2160" w:hanging="180"/>
      </w:pPr>
    </w:lvl>
    <w:lvl w:ilvl="3" w:tplc="C5640B7E" w:tentative="1">
      <w:start w:val="1"/>
      <w:numFmt w:val="decimal"/>
      <w:lvlText w:val="%4."/>
      <w:lvlJc w:val="left"/>
      <w:pPr>
        <w:ind w:left="2880" w:hanging="360"/>
      </w:pPr>
    </w:lvl>
    <w:lvl w:ilvl="4" w:tplc="283AC6C0" w:tentative="1">
      <w:start w:val="1"/>
      <w:numFmt w:val="lowerLetter"/>
      <w:lvlText w:val="%5."/>
      <w:lvlJc w:val="left"/>
      <w:pPr>
        <w:ind w:left="3600" w:hanging="360"/>
      </w:pPr>
    </w:lvl>
    <w:lvl w:ilvl="5" w:tplc="500A1E76" w:tentative="1">
      <w:start w:val="1"/>
      <w:numFmt w:val="lowerRoman"/>
      <w:lvlText w:val="%6."/>
      <w:lvlJc w:val="right"/>
      <w:pPr>
        <w:ind w:left="4320" w:hanging="180"/>
      </w:pPr>
    </w:lvl>
    <w:lvl w:ilvl="6" w:tplc="EF426D02" w:tentative="1">
      <w:start w:val="1"/>
      <w:numFmt w:val="decimal"/>
      <w:lvlText w:val="%7."/>
      <w:lvlJc w:val="left"/>
      <w:pPr>
        <w:ind w:left="5040" w:hanging="360"/>
      </w:pPr>
    </w:lvl>
    <w:lvl w:ilvl="7" w:tplc="711CD6CC" w:tentative="1">
      <w:start w:val="1"/>
      <w:numFmt w:val="lowerLetter"/>
      <w:lvlText w:val="%8."/>
      <w:lvlJc w:val="left"/>
      <w:pPr>
        <w:ind w:left="5760" w:hanging="360"/>
      </w:pPr>
    </w:lvl>
    <w:lvl w:ilvl="8" w:tplc="08F05DF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0942608">
      <w:start w:val="1"/>
      <w:numFmt w:val="lowerRoman"/>
      <w:lvlText w:val="(%1)"/>
      <w:lvlJc w:val="left"/>
      <w:pPr>
        <w:ind w:left="1080" w:hanging="720"/>
      </w:pPr>
      <w:rPr>
        <w:rFonts w:hint="default"/>
      </w:rPr>
    </w:lvl>
    <w:lvl w:ilvl="1" w:tplc="565ED7D4" w:tentative="1">
      <w:start w:val="1"/>
      <w:numFmt w:val="lowerLetter"/>
      <w:lvlText w:val="%2."/>
      <w:lvlJc w:val="left"/>
      <w:pPr>
        <w:ind w:left="1440" w:hanging="360"/>
      </w:pPr>
    </w:lvl>
    <w:lvl w:ilvl="2" w:tplc="60B8DCD0" w:tentative="1">
      <w:start w:val="1"/>
      <w:numFmt w:val="lowerRoman"/>
      <w:lvlText w:val="%3."/>
      <w:lvlJc w:val="right"/>
      <w:pPr>
        <w:ind w:left="2160" w:hanging="180"/>
      </w:pPr>
    </w:lvl>
    <w:lvl w:ilvl="3" w:tplc="9404C536" w:tentative="1">
      <w:start w:val="1"/>
      <w:numFmt w:val="decimal"/>
      <w:lvlText w:val="%4."/>
      <w:lvlJc w:val="left"/>
      <w:pPr>
        <w:ind w:left="2880" w:hanging="360"/>
      </w:pPr>
    </w:lvl>
    <w:lvl w:ilvl="4" w:tplc="2E0257BE" w:tentative="1">
      <w:start w:val="1"/>
      <w:numFmt w:val="lowerLetter"/>
      <w:lvlText w:val="%5."/>
      <w:lvlJc w:val="left"/>
      <w:pPr>
        <w:ind w:left="3600" w:hanging="360"/>
      </w:pPr>
    </w:lvl>
    <w:lvl w:ilvl="5" w:tplc="6A082EA4" w:tentative="1">
      <w:start w:val="1"/>
      <w:numFmt w:val="lowerRoman"/>
      <w:lvlText w:val="%6."/>
      <w:lvlJc w:val="right"/>
      <w:pPr>
        <w:ind w:left="4320" w:hanging="180"/>
      </w:pPr>
    </w:lvl>
    <w:lvl w:ilvl="6" w:tplc="A6269A18" w:tentative="1">
      <w:start w:val="1"/>
      <w:numFmt w:val="decimal"/>
      <w:lvlText w:val="%7."/>
      <w:lvlJc w:val="left"/>
      <w:pPr>
        <w:ind w:left="5040" w:hanging="360"/>
      </w:pPr>
    </w:lvl>
    <w:lvl w:ilvl="7" w:tplc="F5381010" w:tentative="1">
      <w:start w:val="1"/>
      <w:numFmt w:val="lowerLetter"/>
      <w:lvlText w:val="%8."/>
      <w:lvlJc w:val="left"/>
      <w:pPr>
        <w:ind w:left="5760" w:hanging="360"/>
      </w:pPr>
    </w:lvl>
    <w:lvl w:ilvl="8" w:tplc="9B02018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6CEEE3A">
      <w:start w:val="1"/>
      <w:numFmt w:val="lowerRoman"/>
      <w:lvlText w:val="(%1)"/>
      <w:lvlJc w:val="left"/>
      <w:pPr>
        <w:ind w:left="1080" w:hanging="720"/>
      </w:pPr>
      <w:rPr>
        <w:rFonts w:hint="default"/>
      </w:rPr>
    </w:lvl>
    <w:lvl w:ilvl="1" w:tplc="E67CE7A0" w:tentative="1">
      <w:start w:val="1"/>
      <w:numFmt w:val="lowerLetter"/>
      <w:lvlText w:val="%2."/>
      <w:lvlJc w:val="left"/>
      <w:pPr>
        <w:ind w:left="1440" w:hanging="360"/>
      </w:pPr>
    </w:lvl>
    <w:lvl w:ilvl="2" w:tplc="933CCF96" w:tentative="1">
      <w:start w:val="1"/>
      <w:numFmt w:val="lowerRoman"/>
      <w:lvlText w:val="%3."/>
      <w:lvlJc w:val="right"/>
      <w:pPr>
        <w:ind w:left="2160" w:hanging="180"/>
      </w:pPr>
    </w:lvl>
    <w:lvl w:ilvl="3" w:tplc="633A47FA" w:tentative="1">
      <w:start w:val="1"/>
      <w:numFmt w:val="decimal"/>
      <w:lvlText w:val="%4."/>
      <w:lvlJc w:val="left"/>
      <w:pPr>
        <w:ind w:left="2880" w:hanging="360"/>
      </w:pPr>
    </w:lvl>
    <w:lvl w:ilvl="4" w:tplc="C65662F6" w:tentative="1">
      <w:start w:val="1"/>
      <w:numFmt w:val="lowerLetter"/>
      <w:lvlText w:val="%5."/>
      <w:lvlJc w:val="left"/>
      <w:pPr>
        <w:ind w:left="3600" w:hanging="360"/>
      </w:pPr>
    </w:lvl>
    <w:lvl w:ilvl="5" w:tplc="EF94B3CC" w:tentative="1">
      <w:start w:val="1"/>
      <w:numFmt w:val="lowerRoman"/>
      <w:lvlText w:val="%6."/>
      <w:lvlJc w:val="right"/>
      <w:pPr>
        <w:ind w:left="4320" w:hanging="180"/>
      </w:pPr>
    </w:lvl>
    <w:lvl w:ilvl="6" w:tplc="33549E04" w:tentative="1">
      <w:start w:val="1"/>
      <w:numFmt w:val="decimal"/>
      <w:lvlText w:val="%7."/>
      <w:lvlJc w:val="left"/>
      <w:pPr>
        <w:ind w:left="5040" w:hanging="360"/>
      </w:pPr>
    </w:lvl>
    <w:lvl w:ilvl="7" w:tplc="73A278BA" w:tentative="1">
      <w:start w:val="1"/>
      <w:numFmt w:val="lowerLetter"/>
      <w:lvlText w:val="%8."/>
      <w:lvlJc w:val="left"/>
      <w:pPr>
        <w:ind w:left="5760" w:hanging="360"/>
      </w:pPr>
    </w:lvl>
    <w:lvl w:ilvl="8" w:tplc="F40064C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9455223">
    <w:abstractNumId w:val="20"/>
  </w:num>
  <w:num w:numId="2" w16cid:durableId="1569849506">
    <w:abstractNumId w:val="6"/>
  </w:num>
  <w:num w:numId="3" w16cid:durableId="1815488196">
    <w:abstractNumId w:val="2"/>
  </w:num>
  <w:num w:numId="4" w16cid:durableId="1813062279">
    <w:abstractNumId w:val="10"/>
  </w:num>
  <w:num w:numId="5" w16cid:durableId="159122594">
    <w:abstractNumId w:val="9"/>
  </w:num>
  <w:num w:numId="6" w16cid:durableId="1140459667">
    <w:abstractNumId w:val="1"/>
  </w:num>
  <w:num w:numId="7" w16cid:durableId="1022364013">
    <w:abstractNumId w:val="15"/>
  </w:num>
  <w:num w:numId="8" w16cid:durableId="184946600">
    <w:abstractNumId w:val="7"/>
  </w:num>
  <w:num w:numId="9" w16cid:durableId="862283360">
    <w:abstractNumId w:val="13"/>
  </w:num>
  <w:num w:numId="10" w16cid:durableId="1888881238">
    <w:abstractNumId w:val="5"/>
  </w:num>
  <w:num w:numId="11" w16cid:durableId="311179587">
    <w:abstractNumId w:val="19"/>
  </w:num>
  <w:num w:numId="12" w16cid:durableId="1381400172">
    <w:abstractNumId w:val="11"/>
  </w:num>
  <w:num w:numId="13" w16cid:durableId="1240359707">
    <w:abstractNumId w:val="4"/>
  </w:num>
  <w:num w:numId="14" w16cid:durableId="965047217">
    <w:abstractNumId w:val="3"/>
  </w:num>
  <w:num w:numId="15" w16cid:durableId="718361165">
    <w:abstractNumId w:val="17"/>
  </w:num>
  <w:num w:numId="16" w16cid:durableId="1742171380">
    <w:abstractNumId w:val="16"/>
  </w:num>
  <w:num w:numId="17" w16cid:durableId="708839016">
    <w:abstractNumId w:val="8"/>
  </w:num>
  <w:num w:numId="18" w16cid:durableId="1181622706">
    <w:abstractNumId w:val="14"/>
  </w:num>
  <w:num w:numId="19" w16cid:durableId="1619028747">
    <w:abstractNumId w:val="18"/>
  </w:num>
  <w:num w:numId="20" w16cid:durableId="1089890128">
    <w:abstractNumId w:val="12"/>
  </w:num>
  <w:num w:numId="21" w16cid:durableId="1456364554">
    <w:abstractNumId w:val="0"/>
  </w:num>
  <w:num w:numId="22" w16cid:durableId="4520216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34B"/>
    <w:rsid w:val="00002578"/>
    <w:rsid w:val="000366E0"/>
    <w:rsid w:val="0004047E"/>
    <w:rsid w:val="00056368"/>
    <w:rsid w:val="00073038"/>
    <w:rsid w:val="000961D1"/>
    <w:rsid w:val="000B38C6"/>
    <w:rsid w:val="000D6197"/>
    <w:rsid w:val="000F67C7"/>
    <w:rsid w:val="00103353"/>
    <w:rsid w:val="00130B39"/>
    <w:rsid w:val="00141E0F"/>
    <w:rsid w:val="00143F86"/>
    <w:rsid w:val="00147466"/>
    <w:rsid w:val="0015412D"/>
    <w:rsid w:val="00155C08"/>
    <w:rsid w:val="00163E6C"/>
    <w:rsid w:val="001C42A9"/>
    <w:rsid w:val="001C42B2"/>
    <w:rsid w:val="001D6C46"/>
    <w:rsid w:val="001E647B"/>
    <w:rsid w:val="001E76D8"/>
    <w:rsid w:val="00213211"/>
    <w:rsid w:val="002230F0"/>
    <w:rsid w:val="00235BF7"/>
    <w:rsid w:val="00237388"/>
    <w:rsid w:val="00253789"/>
    <w:rsid w:val="00276353"/>
    <w:rsid w:val="00291243"/>
    <w:rsid w:val="00293646"/>
    <w:rsid w:val="002B05BE"/>
    <w:rsid w:val="002B320A"/>
    <w:rsid w:val="002C6F38"/>
    <w:rsid w:val="002C7433"/>
    <w:rsid w:val="00310F2F"/>
    <w:rsid w:val="00332D1F"/>
    <w:rsid w:val="00337A28"/>
    <w:rsid w:val="0034592B"/>
    <w:rsid w:val="00346464"/>
    <w:rsid w:val="00347CCC"/>
    <w:rsid w:val="0036328A"/>
    <w:rsid w:val="00373AC0"/>
    <w:rsid w:val="003C0494"/>
    <w:rsid w:val="003C4F3B"/>
    <w:rsid w:val="003E0351"/>
    <w:rsid w:val="003E31E4"/>
    <w:rsid w:val="003E40CF"/>
    <w:rsid w:val="00446A80"/>
    <w:rsid w:val="004734C7"/>
    <w:rsid w:val="00481265"/>
    <w:rsid w:val="004865A3"/>
    <w:rsid w:val="004877A2"/>
    <w:rsid w:val="004B1501"/>
    <w:rsid w:val="004E0F95"/>
    <w:rsid w:val="004F042B"/>
    <w:rsid w:val="00523562"/>
    <w:rsid w:val="00534046"/>
    <w:rsid w:val="005432E5"/>
    <w:rsid w:val="00580143"/>
    <w:rsid w:val="00585FD5"/>
    <w:rsid w:val="005905FF"/>
    <w:rsid w:val="005A27B3"/>
    <w:rsid w:val="005D0886"/>
    <w:rsid w:val="00617B5C"/>
    <w:rsid w:val="006271BA"/>
    <w:rsid w:val="00631832"/>
    <w:rsid w:val="006402BE"/>
    <w:rsid w:val="00647E56"/>
    <w:rsid w:val="00653A9B"/>
    <w:rsid w:val="006635A0"/>
    <w:rsid w:val="006765F2"/>
    <w:rsid w:val="00691B12"/>
    <w:rsid w:val="00692B1D"/>
    <w:rsid w:val="006A61F1"/>
    <w:rsid w:val="006A6801"/>
    <w:rsid w:val="006B0842"/>
    <w:rsid w:val="006C1ABF"/>
    <w:rsid w:val="006C1D66"/>
    <w:rsid w:val="006C4742"/>
    <w:rsid w:val="006C7F6E"/>
    <w:rsid w:val="006D001C"/>
    <w:rsid w:val="006D700C"/>
    <w:rsid w:val="006E48B0"/>
    <w:rsid w:val="006E7692"/>
    <w:rsid w:val="007111FA"/>
    <w:rsid w:val="00715B20"/>
    <w:rsid w:val="0075034B"/>
    <w:rsid w:val="0075640C"/>
    <w:rsid w:val="00763DDB"/>
    <w:rsid w:val="0076725D"/>
    <w:rsid w:val="00774445"/>
    <w:rsid w:val="007E44E1"/>
    <w:rsid w:val="00811605"/>
    <w:rsid w:val="0083669B"/>
    <w:rsid w:val="00845436"/>
    <w:rsid w:val="00850E3C"/>
    <w:rsid w:val="00856832"/>
    <w:rsid w:val="008575A6"/>
    <w:rsid w:val="0090392F"/>
    <w:rsid w:val="0093734E"/>
    <w:rsid w:val="00946C30"/>
    <w:rsid w:val="00960CCC"/>
    <w:rsid w:val="00974C11"/>
    <w:rsid w:val="009768F5"/>
    <w:rsid w:val="009845A2"/>
    <w:rsid w:val="009A081E"/>
    <w:rsid w:val="009A4D29"/>
    <w:rsid w:val="009B3A2D"/>
    <w:rsid w:val="00A14556"/>
    <w:rsid w:val="00A14C00"/>
    <w:rsid w:val="00A303BD"/>
    <w:rsid w:val="00A30E7A"/>
    <w:rsid w:val="00A3121F"/>
    <w:rsid w:val="00A46014"/>
    <w:rsid w:val="00A57212"/>
    <w:rsid w:val="00A67A87"/>
    <w:rsid w:val="00A84816"/>
    <w:rsid w:val="00A85A1C"/>
    <w:rsid w:val="00A942F1"/>
    <w:rsid w:val="00A96DAF"/>
    <w:rsid w:val="00AA55F8"/>
    <w:rsid w:val="00AB07F1"/>
    <w:rsid w:val="00AB10BD"/>
    <w:rsid w:val="00AB72A2"/>
    <w:rsid w:val="00AC0913"/>
    <w:rsid w:val="00AC3DCE"/>
    <w:rsid w:val="00AC63A0"/>
    <w:rsid w:val="00AD2ED4"/>
    <w:rsid w:val="00AD4724"/>
    <w:rsid w:val="00AD5816"/>
    <w:rsid w:val="00AE59B5"/>
    <w:rsid w:val="00B0658E"/>
    <w:rsid w:val="00B13C4C"/>
    <w:rsid w:val="00B21134"/>
    <w:rsid w:val="00B53F86"/>
    <w:rsid w:val="00B719A6"/>
    <w:rsid w:val="00B80168"/>
    <w:rsid w:val="00B87D14"/>
    <w:rsid w:val="00BC51CD"/>
    <w:rsid w:val="00C117A1"/>
    <w:rsid w:val="00C17DFE"/>
    <w:rsid w:val="00C21635"/>
    <w:rsid w:val="00C31BC3"/>
    <w:rsid w:val="00C31BCC"/>
    <w:rsid w:val="00C66EE6"/>
    <w:rsid w:val="00CA3679"/>
    <w:rsid w:val="00CF34BF"/>
    <w:rsid w:val="00D041E3"/>
    <w:rsid w:val="00D13959"/>
    <w:rsid w:val="00D17EA4"/>
    <w:rsid w:val="00D248DC"/>
    <w:rsid w:val="00D37930"/>
    <w:rsid w:val="00D65466"/>
    <w:rsid w:val="00D724FA"/>
    <w:rsid w:val="00D92FD4"/>
    <w:rsid w:val="00DD0BEA"/>
    <w:rsid w:val="00DF0412"/>
    <w:rsid w:val="00E11E90"/>
    <w:rsid w:val="00E2445C"/>
    <w:rsid w:val="00E2501E"/>
    <w:rsid w:val="00E361E8"/>
    <w:rsid w:val="00E617AB"/>
    <w:rsid w:val="00E71490"/>
    <w:rsid w:val="00E73B4A"/>
    <w:rsid w:val="00EA4393"/>
    <w:rsid w:val="00EB7B2F"/>
    <w:rsid w:val="00F01AC0"/>
    <w:rsid w:val="00F158A3"/>
    <w:rsid w:val="00F1745A"/>
    <w:rsid w:val="00F33FE5"/>
    <w:rsid w:val="00F41A3F"/>
    <w:rsid w:val="00F95C44"/>
    <w:rsid w:val="00FC259A"/>
    <w:rsid w:val="00FC4A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66E45"/>
  <w15:docId w15:val="{B645CB96-D181-4031-8021-DE6A729C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F01AC0"/>
    <w:pPr>
      <w:numPr>
        <w:numId w:val="2"/>
      </w:numPr>
      <w:tabs>
        <w:tab w:val="left" w:pos="1560"/>
      </w:tabs>
      <w:spacing w:line="22" w:lineRule="atLeast"/>
      <w:ind w:left="426" w:hanging="427"/>
    </w:pPr>
    <w:rPr>
      <w:rFonts w:ascii="Arial" w:eastAsiaTheme="minorHAnsi"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096881">
      <w:bodyDiv w:val="1"/>
      <w:marLeft w:val="0"/>
      <w:marRight w:val="0"/>
      <w:marTop w:val="0"/>
      <w:marBottom w:val="0"/>
      <w:divBdr>
        <w:top w:val="none" w:sz="0" w:space="0" w:color="auto"/>
        <w:left w:val="none" w:sz="0" w:space="0" w:color="auto"/>
        <w:bottom w:val="none" w:sz="0" w:space="0" w:color="auto"/>
        <w:right w:val="none" w:sz="0" w:space="0" w:color="auto"/>
      </w:divBdr>
    </w:div>
    <w:div w:id="184990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5191D" w:rsidRDefault="0025191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5191D" w:rsidRDefault="0025191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5191D" w:rsidRDefault="0025191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5191D" w:rsidRDefault="0025191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5191D" w:rsidRDefault="0025191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5191D" w:rsidRDefault="0025191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5191D" w:rsidRDefault="0025191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5191D" w:rsidRDefault="0025191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5191D" w:rsidRDefault="0025191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5191D" w:rsidRDefault="0025191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5191D" w:rsidRDefault="0025191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5191D" w:rsidRDefault="0025191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5191D" w:rsidRDefault="0025191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5191D" w:rsidRDefault="0025191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5191D" w:rsidRDefault="0025191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5191D" w:rsidRDefault="0025191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5191D" w:rsidRDefault="0025191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5191D" w:rsidRDefault="0025191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5191D" w:rsidRDefault="0025191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5191D" w:rsidRDefault="0025191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5191D" w:rsidRDefault="0025191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5191D" w:rsidRDefault="0025191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5191D" w:rsidRDefault="0025191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5191D" w:rsidRDefault="0025191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5191D" w:rsidRDefault="0025191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5191D" w:rsidRDefault="0025191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5191D" w:rsidRDefault="0025191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5191D" w:rsidRDefault="0025191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5191D" w:rsidRDefault="0025191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5191D" w:rsidRDefault="0025191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5191D" w:rsidRDefault="0025191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5191D" w:rsidRDefault="0025191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5191D" w:rsidRDefault="0025191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5191D" w:rsidRDefault="0025191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5191D" w:rsidRDefault="0025191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5191D" w:rsidRDefault="0025191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5191D" w:rsidRDefault="0025191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5191D" w:rsidRDefault="0025191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5191D" w:rsidRDefault="0025191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5191D" w:rsidRDefault="0025191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5191D" w:rsidRDefault="0025191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5191D" w:rsidRDefault="0025191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5191D" w:rsidRDefault="0025191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5191D" w:rsidRDefault="0025191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5191D" w:rsidRDefault="0025191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5191D" w:rsidRDefault="0025191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5191D" w:rsidRDefault="0025191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5191D" w:rsidRDefault="0025191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5191D" w:rsidRDefault="0025191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5191D" w:rsidRDefault="0025191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5191D" w:rsidRDefault="0025191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5191D" w:rsidRDefault="0025191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5191D" w:rsidRDefault="0025191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5191D" w:rsidRDefault="0025191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5191D" w:rsidRDefault="0025191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5191D" w:rsidRDefault="0025191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5191D" w:rsidRDefault="0025191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5191D" w:rsidRDefault="0025191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5191D" w:rsidRDefault="0025191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5191D" w:rsidRDefault="0025191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5191D" w:rsidRDefault="0025191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5191D" w:rsidRDefault="0025191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5191D" w:rsidRDefault="0025191D"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5191D" w:rsidRDefault="0025191D"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5191D" w:rsidRDefault="0025191D"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5191D" w:rsidRDefault="0025191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5191D" w:rsidRDefault="0025191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5191D" w:rsidRDefault="0025191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5191D" w:rsidRDefault="0025191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5191D" w:rsidRDefault="0025191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5191D" w:rsidRDefault="0025191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5191D" w:rsidRDefault="0025191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5191D" w:rsidRDefault="0025191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5191D" w:rsidRDefault="0025191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5191D" w:rsidRDefault="0025191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5191D" w:rsidRDefault="0025191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5191D" w:rsidRDefault="0025191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5191D" w:rsidRDefault="0025191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5191D" w:rsidRDefault="0025191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5191D" w:rsidRDefault="0025191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5191D" w:rsidRDefault="0025191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5191D" w:rsidRDefault="0025191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5191D" w:rsidRDefault="0025191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5191D" w:rsidRDefault="0025191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5191D" w:rsidRDefault="0025191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5191D" w:rsidRDefault="0025191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5191D" w:rsidRDefault="0025191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5191D" w:rsidRDefault="0025191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5191D" w:rsidRDefault="0025191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5191D" w:rsidRDefault="0025191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5191D" w:rsidRDefault="0025191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5191D" w:rsidRDefault="0025191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5191D" w:rsidRDefault="0025191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5191D" w:rsidRDefault="0025191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5191D" w:rsidRDefault="0025191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5191D" w:rsidRDefault="0025191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5191D" w:rsidRDefault="0025191D" w:rsidP="003F0F27">
          <w:pPr>
            <w:pStyle w:val="B5459D7BEAC445A08D9D7AE277CA4DEE"/>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5191D" w:rsidRDefault="0025191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5191D" w:rsidRDefault="0025191D" w:rsidP="003F0F27">
          <w:pPr>
            <w:pStyle w:val="A7BAC8E365B541DCBAE90C9B6D94E2BE"/>
          </w:pPr>
          <w:r w:rsidRPr="00D858FE">
            <w:rPr>
              <w:rStyle w:val="PlaceholderText"/>
            </w:rPr>
            <w:t>Choose an item.</w:t>
          </w:r>
        </w:p>
      </w:docPartBody>
    </w:docPart>
    <w:docPart>
      <w:docPartPr>
        <w:name w:val="374394EC8596417F9B30386C79661DA3"/>
        <w:category>
          <w:name w:val="General"/>
          <w:gallery w:val="placeholder"/>
        </w:category>
        <w:types>
          <w:type w:val="bbPlcHdr"/>
        </w:types>
        <w:behaviors>
          <w:behavior w:val="content"/>
        </w:behaviors>
        <w:guid w:val="{6718203F-8099-4D2A-9A0A-2CF5A77AB254}"/>
      </w:docPartPr>
      <w:docPartBody>
        <w:p w:rsidR="00291F6E" w:rsidRDefault="00471BC8" w:rsidP="00471BC8">
          <w:pPr>
            <w:pStyle w:val="374394EC8596417F9B30386C79661DA3"/>
          </w:pPr>
          <w:r w:rsidRPr="00D858FE">
            <w:rPr>
              <w:rStyle w:val="PlaceholderText"/>
            </w:rPr>
            <w:t>Choose an item.</w:t>
          </w:r>
        </w:p>
      </w:docPartBody>
    </w:docPart>
    <w:docPart>
      <w:docPartPr>
        <w:name w:val="058601F985D745CE9740C98C4F378EEE"/>
        <w:category>
          <w:name w:val="General"/>
          <w:gallery w:val="placeholder"/>
        </w:category>
        <w:types>
          <w:type w:val="bbPlcHdr"/>
        </w:types>
        <w:behaviors>
          <w:behavior w:val="content"/>
        </w:behaviors>
        <w:guid w:val="{5C22ECA4-811C-4EB7-8CF8-EEDD875FDC05}"/>
      </w:docPartPr>
      <w:docPartBody>
        <w:p w:rsidR="00291F6E" w:rsidRDefault="00471BC8" w:rsidP="00471BC8">
          <w:pPr>
            <w:pStyle w:val="058601F985D745CE9740C98C4F378E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191D"/>
    <w:rsid w:val="001A0363"/>
    <w:rsid w:val="00210895"/>
    <w:rsid w:val="0021389C"/>
    <w:rsid w:val="0025191D"/>
    <w:rsid w:val="00291F6E"/>
    <w:rsid w:val="00471BC8"/>
    <w:rsid w:val="005078B2"/>
    <w:rsid w:val="00E14218"/>
    <w:rsid w:val="00FD7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1BC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374394EC8596417F9B30386C79661DA3">
    <w:name w:val="374394EC8596417F9B30386C79661DA3"/>
    <w:rsid w:val="00471BC8"/>
    <w:rPr>
      <w:kern w:val="2"/>
      <w14:ligatures w14:val="standardContextual"/>
    </w:rPr>
  </w:style>
  <w:style w:type="paragraph" w:customStyle="1" w:styleId="058601F985D745CE9740C98C4F378EEE">
    <w:name w:val="058601F985D745CE9740C98C4F378EEE"/>
    <w:rsid w:val="00471BC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9E878A51223449A250DD9049DC921" ma:contentTypeVersion="17" ma:contentTypeDescription="Create a new document." ma:contentTypeScope="" ma:versionID="1b522a690aa1f26e743f375d97ee39bf">
  <xsd:schema xmlns:xsd="http://www.w3.org/2001/XMLSchema" xmlns:xs="http://www.w3.org/2001/XMLSchema" xmlns:p="http://schemas.microsoft.com/office/2006/metadata/properties" xmlns:ns3="b2c8cc3d-9593-43f6-b36c-70397ff9c039" xmlns:ns4="8434eea0-e565-426f-94c4-705b4ba36fad" targetNamespace="http://schemas.microsoft.com/office/2006/metadata/properties" ma:root="true" ma:fieldsID="cfa060196a78457ee7b842a623ac13ab" ns3:_="" ns4:_="">
    <xsd:import namespace="b2c8cc3d-9593-43f6-b36c-70397ff9c039"/>
    <xsd:import namespace="8434eea0-e565-426f-94c4-705b4ba36f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8cc3d-9593-43f6-b36c-70397ff9c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34eea0-e565-426f-94c4-705b4ba36f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2c8cc3d-9593-43f6-b36c-70397ff9c0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8A66D-9385-43EF-B4A2-D24B2BEF3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8cc3d-9593-43f6-b36c-70397ff9c039"/>
    <ds:schemaRef ds:uri="8434eea0-e565-426f-94c4-705b4ba36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b2c8cc3d-9593-43f6-b36c-70397ff9c039"/>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5145</Words>
  <Characters>29329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2024-04-16T03:57:00Z</dcterms:created>
  <dcterms:modified xsi:type="dcterms:W3CDTF">2024-04-16T03:57:00Z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0x0101007409E878A51223449A250DD9049DC921</vt:lpwstr>
  </property>
  <property fmtid="{D5CDD505-2E9C-101B-9397-08002B2CF9AE}" pid="3" name="MediaServiceImageTags">
    <vt:lpwstr/>
  </property>
</Properties>
</file>