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B098C"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181A0A44"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3A089457"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762FABF0"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276F8D" w:rsidRPr="00276F8D" w14:paraId="00CB1CBD"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DE40A54" w14:textId="77777777" w:rsidR="00142FF8" w:rsidRPr="00276F8D" w:rsidRDefault="00142FF8" w:rsidP="77585DC6">
            <w:pPr>
              <w:pStyle w:val="CoverHeading"/>
              <w:spacing w:before="0" w:after="120"/>
              <w:rPr>
                <w:rFonts w:ascii="Arial" w:hAnsi="Arial" w:cs="Arial"/>
                <w:color w:val="auto"/>
                <w:sz w:val="24"/>
              </w:rPr>
            </w:pPr>
            <w:r w:rsidRPr="00276F8D">
              <w:rPr>
                <w:rFonts w:ascii="Arial" w:hAnsi="Arial" w:cs="Arial"/>
                <w:color w:val="auto"/>
                <w:sz w:val="24"/>
              </w:rPr>
              <w:t>Name of service:</w:t>
            </w:r>
          </w:p>
        </w:tc>
        <w:tc>
          <w:tcPr>
            <w:tcW w:w="4814" w:type="dxa"/>
          </w:tcPr>
          <w:p w14:paraId="506D00F8" w14:textId="77777777" w:rsidR="00142FF8" w:rsidRPr="00276F8D"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76F8D">
              <w:rPr>
                <w:rFonts w:ascii="Arial" w:hAnsi="Arial" w:cs="Arial"/>
                <w:color w:val="auto"/>
                <w:sz w:val="24"/>
              </w:rPr>
              <w:t xml:space="preserve">Performance report date: </w:t>
            </w:r>
          </w:p>
        </w:tc>
      </w:tr>
      <w:tr w:rsidR="00276F8D" w:rsidRPr="00276F8D" w14:paraId="2ADFC5E3"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B1A2EB1" w14:textId="77777777" w:rsidR="00142FF8" w:rsidRPr="00276F8D" w:rsidRDefault="00276F8D" w:rsidP="00142FF8">
            <w:pPr>
              <w:pStyle w:val="ListBullet"/>
              <w:numPr>
                <w:ilvl w:val="0"/>
                <w:numId w:val="0"/>
              </w:numPr>
              <w:spacing w:before="0" w:after="120" w:line="22" w:lineRule="atLeast"/>
              <w:rPr>
                <w:rFonts w:ascii="Arial" w:hAnsi="Arial" w:cs="Arial"/>
                <w:color w:val="auto"/>
              </w:rPr>
            </w:pPr>
            <w:r w:rsidRPr="00276F8D">
              <w:rPr>
                <w:rFonts w:ascii="Arial" w:hAnsi="Arial" w:cs="Arial"/>
                <w:color w:val="auto"/>
              </w:rPr>
              <w:t>Ozcare Noosa Heads</w:t>
            </w:r>
          </w:p>
        </w:tc>
        <w:tc>
          <w:tcPr>
            <w:tcW w:w="4814" w:type="dxa"/>
          </w:tcPr>
          <w:p w14:paraId="067E0057" w14:textId="6EA6897B" w:rsidR="00142FF8" w:rsidRPr="00276F8D" w:rsidRDefault="00D1552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5DEB">
              <w:rPr>
                <w:rFonts w:ascii="Arial" w:hAnsi="Arial" w:cs="Arial"/>
                <w:color w:val="auto"/>
              </w:rPr>
              <w:t>1</w:t>
            </w:r>
            <w:r w:rsidR="00602152" w:rsidRPr="00525DEB">
              <w:rPr>
                <w:rFonts w:ascii="Arial" w:hAnsi="Arial" w:cs="Arial"/>
                <w:color w:val="auto"/>
              </w:rPr>
              <w:t>9</w:t>
            </w:r>
            <w:r w:rsidRPr="00525DEB">
              <w:rPr>
                <w:rFonts w:ascii="Arial" w:hAnsi="Arial" w:cs="Arial"/>
                <w:color w:val="auto"/>
              </w:rPr>
              <w:t xml:space="preserve"> July 2022</w:t>
            </w:r>
          </w:p>
        </w:tc>
      </w:tr>
      <w:tr w:rsidR="00276F8D" w:rsidRPr="00276F8D" w14:paraId="101A24E0"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5B7611A" w14:textId="77777777" w:rsidR="00142FF8" w:rsidRPr="00276F8D" w:rsidRDefault="00142FF8" w:rsidP="00142FF8">
            <w:pPr>
              <w:pStyle w:val="CoverHeading"/>
              <w:spacing w:before="0" w:after="120" w:line="22" w:lineRule="atLeast"/>
              <w:rPr>
                <w:rFonts w:ascii="Arial" w:hAnsi="Arial" w:cs="Arial"/>
                <w:color w:val="auto"/>
                <w:sz w:val="24"/>
              </w:rPr>
            </w:pPr>
            <w:r w:rsidRPr="00276F8D">
              <w:rPr>
                <w:rFonts w:ascii="Arial" w:hAnsi="Arial" w:cs="Arial"/>
                <w:color w:val="auto"/>
                <w:sz w:val="24"/>
              </w:rPr>
              <w:t>Commission ID:</w:t>
            </w:r>
          </w:p>
        </w:tc>
        <w:tc>
          <w:tcPr>
            <w:tcW w:w="4814" w:type="dxa"/>
          </w:tcPr>
          <w:p w14:paraId="47151D84" w14:textId="77777777" w:rsidR="00142FF8" w:rsidRPr="00276F8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76F8D">
              <w:rPr>
                <w:rFonts w:ascii="Arial" w:hAnsi="Arial" w:cs="Arial"/>
                <w:color w:val="auto"/>
                <w:sz w:val="24"/>
              </w:rPr>
              <w:t xml:space="preserve">Activity type: </w:t>
            </w:r>
          </w:p>
        </w:tc>
      </w:tr>
      <w:tr w:rsidR="00276F8D" w:rsidRPr="00276F8D" w14:paraId="5CE2E98C"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60569A2" w14:textId="77777777" w:rsidR="00142FF8" w:rsidRPr="00276F8D" w:rsidRDefault="00276F8D" w:rsidP="00142FF8">
            <w:pPr>
              <w:pStyle w:val="ListBullet"/>
              <w:numPr>
                <w:ilvl w:val="0"/>
                <w:numId w:val="0"/>
              </w:numPr>
              <w:spacing w:before="0" w:after="120" w:line="22" w:lineRule="atLeast"/>
              <w:rPr>
                <w:rFonts w:ascii="Arial" w:hAnsi="Arial" w:cs="Arial"/>
                <w:color w:val="auto"/>
              </w:rPr>
            </w:pPr>
            <w:r w:rsidRPr="00276F8D">
              <w:rPr>
                <w:rFonts w:ascii="Arial" w:hAnsi="Arial" w:cs="Arial"/>
                <w:color w:val="auto"/>
              </w:rPr>
              <w:t>5477</w:t>
            </w:r>
          </w:p>
        </w:tc>
        <w:tc>
          <w:tcPr>
            <w:tcW w:w="4814" w:type="dxa"/>
          </w:tcPr>
          <w:p w14:paraId="28B257E6" w14:textId="77777777" w:rsidR="00142FF8" w:rsidRPr="00276F8D"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76F8D">
              <w:rPr>
                <w:rFonts w:ascii="Arial" w:hAnsi="Arial" w:cs="Arial"/>
                <w:color w:val="auto"/>
              </w:rPr>
              <w:t>Site audit</w:t>
            </w:r>
          </w:p>
        </w:tc>
      </w:tr>
      <w:tr w:rsidR="00276F8D" w:rsidRPr="00276F8D" w14:paraId="0535D9D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08267548" w14:textId="77777777" w:rsidR="00142FF8" w:rsidRPr="00276F8D" w:rsidRDefault="00142FF8" w:rsidP="00142FF8">
            <w:pPr>
              <w:pStyle w:val="CoverHeading"/>
              <w:spacing w:before="0" w:after="120" w:line="22" w:lineRule="atLeast"/>
              <w:rPr>
                <w:rFonts w:ascii="Arial" w:hAnsi="Arial" w:cs="Arial"/>
                <w:color w:val="auto"/>
                <w:sz w:val="24"/>
              </w:rPr>
            </w:pPr>
            <w:r w:rsidRPr="00276F8D">
              <w:rPr>
                <w:rFonts w:ascii="Arial" w:hAnsi="Arial" w:cs="Arial"/>
                <w:color w:val="auto"/>
                <w:sz w:val="24"/>
              </w:rPr>
              <w:t xml:space="preserve">Approved provider: </w:t>
            </w:r>
          </w:p>
        </w:tc>
        <w:tc>
          <w:tcPr>
            <w:tcW w:w="4814" w:type="dxa"/>
          </w:tcPr>
          <w:p w14:paraId="466E0154" w14:textId="77777777" w:rsidR="00142FF8" w:rsidRPr="00276F8D"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76F8D">
              <w:rPr>
                <w:rFonts w:ascii="Arial" w:hAnsi="Arial" w:cs="Arial"/>
                <w:color w:val="auto"/>
                <w:sz w:val="24"/>
              </w:rPr>
              <w:t>Activity date:</w:t>
            </w:r>
          </w:p>
        </w:tc>
      </w:tr>
      <w:tr w:rsidR="00276F8D" w:rsidRPr="00276F8D" w14:paraId="2572A83E"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DF3F821" w14:textId="77777777" w:rsidR="00142FF8" w:rsidRPr="00276F8D" w:rsidRDefault="00276F8D" w:rsidP="00142FF8">
            <w:pPr>
              <w:pStyle w:val="ListBullet"/>
              <w:numPr>
                <w:ilvl w:val="0"/>
                <w:numId w:val="0"/>
              </w:numPr>
              <w:spacing w:before="0" w:after="120" w:line="22" w:lineRule="atLeast"/>
              <w:rPr>
                <w:rFonts w:ascii="Arial" w:hAnsi="Arial" w:cs="Arial"/>
                <w:color w:val="auto"/>
              </w:rPr>
            </w:pPr>
            <w:r w:rsidRPr="00276F8D">
              <w:rPr>
                <w:rFonts w:ascii="Arial" w:hAnsi="Arial" w:cs="Arial"/>
                <w:color w:val="auto"/>
              </w:rPr>
              <w:t>Ozcare</w:t>
            </w:r>
          </w:p>
        </w:tc>
        <w:tc>
          <w:tcPr>
            <w:tcW w:w="4814" w:type="dxa"/>
          </w:tcPr>
          <w:p w14:paraId="13830C11" w14:textId="77777777" w:rsidR="00142FF8" w:rsidRPr="00276F8D" w:rsidRDefault="00276F8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76F8D">
              <w:rPr>
                <w:rFonts w:ascii="Arial" w:eastAsia="Calibri" w:hAnsi="Arial" w:cs="Arial"/>
                <w:color w:val="auto"/>
              </w:rPr>
              <w:t>21 June 2022 to 23 June 2022</w:t>
            </w:r>
          </w:p>
        </w:tc>
      </w:tr>
      <w:tr w:rsidR="00276F8D" w:rsidRPr="00276F8D" w14:paraId="63BE5FED"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AAD119D" w14:textId="77777777" w:rsidR="00F668A4" w:rsidRPr="00276F8D" w:rsidRDefault="00F668A4" w:rsidP="00142FF8">
            <w:pPr>
              <w:pStyle w:val="ListBullet"/>
              <w:numPr>
                <w:ilvl w:val="0"/>
                <w:numId w:val="0"/>
              </w:numPr>
              <w:spacing w:before="0" w:after="120" w:line="22" w:lineRule="atLeast"/>
              <w:rPr>
                <w:rFonts w:ascii="Arial" w:hAnsi="Arial" w:cs="Arial"/>
                <w:color w:val="auto"/>
              </w:rPr>
            </w:pPr>
          </w:p>
        </w:tc>
        <w:tc>
          <w:tcPr>
            <w:tcW w:w="4814" w:type="dxa"/>
          </w:tcPr>
          <w:p w14:paraId="1C898BA1" w14:textId="77777777" w:rsidR="00F668A4" w:rsidRPr="00276F8D" w:rsidRDefault="00F668A4" w:rsidP="00142FF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1972E908"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8629AE4" w14:textId="77777777" w:rsidR="0077396A" w:rsidRPr="00B83D6B" w:rsidRDefault="00420441" w:rsidP="00276F8D">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9DD0581" w14:textId="77777777" w:rsidR="00AD071F" w:rsidRPr="00B83D6B" w:rsidRDefault="00AD61A0" w:rsidP="008C3894">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report for </w:t>
      </w:r>
      <w:r w:rsidR="00276F8D" w:rsidRPr="00D15528">
        <w:rPr>
          <w:rFonts w:ascii="Arial" w:hAnsi="Arial" w:cs="Arial"/>
          <w:color w:val="auto"/>
        </w:rPr>
        <w:t>Ozcare Noosa Heads</w:t>
      </w:r>
      <w:r w:rsidRPr="00D15528">
        <w:rPr>
          <w:rFonts w:ascii="Arial" w:hAnsi="Arial" w:cs="Arial"/>
          <w:color w:val="auto"/>
        </w:rPr>
        <w:t xml:space="preserve"> (</w:t>
      </w:r>
      <w:r w:rsidRPr="00D15528">
        <w:rPr>
          <w:rFonts w:ascii="Arial" w:hAnsi="Arial" w:cs="Arial"/>
          <w:b/>
          <w:color w:val="auto"/>
        </w:rPr>
        <w:t>the service</w:t>
      </w:r>
      <w:r w:rsidRPr="00D15528">
        <w:rPr>
          <w:rFonts w:ascii="Arial" w:hAnsi="Arial" w:cs="Arial"/>
          <w:color w:val="auto"/>
        </w:rPr>
        <w:t xml:space="preserve">) has been </w:t>
      </w:r>
      <w:r w:rsidR="000F4D89" w:rsidRPr="00D15528">
        <w:rPr>
          <w:rFonts w:ascii="Arial" w:hAnsi="Arial" w:cs="Arial"/>
          <w:color w:val="auto"/>
        </w:rPr>
        <w:t xml:space="preserve">considered </w:t>
      </w:r>
      <w:r w:rsidRPr="00D15528">
        <w:rPr>
          <w:rFonts w:ascii="Arial" w:hAnsi="Arial" w:cs="Arial"/>
          <w:color w:val="auto"/>
        </w:rPr>
        <w:t xml:space="preserve">by </w:t>
      </w:r>
      <w:r w:rsidR="00276F8D" w:rsidRPr="00D15528">
        <w:rPr>
          <w:rFonts w:ascii="Arial" w:hAnsi="Arial" w:cs="Arial"/>
          <w:color w:val="auto"/>
        </w:rPr>
        <w:t>Denise McDonald</w:t>
      </w:r>
      <w:r w:rsidRPr="00D15528">
        <w:rPr>
          <w:rFonts w:ascii="Arial" w:hAnsi="Arial" w:cs="Arial"/>
          <w:color w:val="auto"/>
        </w:rPr>
        <w:t xml:space="preserve">, delegate of the Aged Care Quality </w:t>
      </w:r>
      <w:r w:rsidRPr="00B83D6B">
        <w:rPr>
          <w:rFonts w:ascii="Arial" w:hAnsi="Arial" w:cs="Arial"/>
        </w:rPr>
        <w:t>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1F28F630"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01795E7E"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82AAD17"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083F105F" w14:textId="77777777" w:rsidR="00276F8D" w:rsidRPr="0076385C" w:rsidRDefault="00276F8D" w:rsidP="00276F8D">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7663B049" w14:textId="45D5C8BB" w:rsidR="00276F8D" w:rsidRDefault="00276F8D" w:rsidP="00276F8D">
      <w:pPr>
        <w:pStyle w:val="ListParagraph"/>
        <w:numPr>
          <w:ilvl w:val="0"/>
          <w:numId w:val="34"/>
        </w:numPr>
        <w:spacing w:after="240"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903709">
        <w:rPr>
          <w:rFonts w:ascii="Arial" w:hAnsi="Arial" w:cs="Arial"/>
          <w:color w:val="auto"/>
        </w:rPr>
        <w:t>.</w:t>
      </w:r>
    </w:p>
    <w:p w14:paraId="358298DB" w14:textId="136EC868" w:rsidR="00525DEB" w:rsidRDefault="00525DEB" w:rsidP="00276F8D">
      <w:pPr>
        <w:pStyle w:val="ListParagraph"/>
        <w:numPr>
          <w:ilvl w:val="0"/>
          <w:numId w:val="34"/>
        </w:numPr>
        <w:spacing w:after="240" w:line="22" w:lineRule="atLeast"/>
        <w:ind w:left="714" w:hanging="357"/>
        <w:contextualSpacing w:val="0"/>
        <w:rPr>
          <w:rFonts w:ascii="Arial" w:hAnsi="Arial" w:cs="Arial"/>
          <w:color w:val="auto"/>
        </w:rPr>
      </w:pPr>
      <w:r>
        <w:rPr>
          <w:rFonts w:ascii="Arial" w:hAnsi="Arial" w:cs="Arial"/>
          <w:color w:val="auto"/>
        </w:rPr>
        <w:t xml:space="preserve">other information and intelligence </w:t>
      </w:r>
      <w:r w:rsidR="00980297">
        <w:rPr>
          <w:rFonts w:ascii="Arial" w:hAnsi="Arial" w:cs="Arial"/>
          <w:color w:val="auto"/>
        </w:rPr>
        <w:t>held by the Commission in relation to the service.</w:t>
      </w:r>
    </w:p>
    <w:p w14:paraId="5F076B89" w14:textId="77777777" w:rsidR="009006D2" w:rsidRPr="0015624E" w:rsidRDefault="009006D2" w:rsidP="0015624E">
      <w:pPr>
        <w:spacing w:line="22" w:lineRule="atLeast"/>
        <w:ind w:left="357"/>
        <w:rPr>
          <w:rFonts w:ascii="Arial" w:eastAsiaTheme="majorEastAsia" w:hAnsi="Arial" w:cs="Arial"/>
          <w:b/>
          <w:bCs/>
          <w:sz w:val="30"/>
          <w:szCs w:val="28"/>
        </w:rPr>
      </w:pPr>
      <w:r w:rsidRPr="0015624E">
        <w:rPr>
          <w:rFonts w:ascii="Arial" w:hAnsi="Arial" w:cs="Arial"/>
        </w:rPr>
        <w:br w:type="page"/>
      </w:r>
    </w:p>
    <w:p w14:paraId="3AB550DE"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276F8D" w:rsidRPr="005B44E7" w14:paraId="72755AA5" w14:textId="77777777" w:rsidTr="000366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58EC3647" w14:textId="77777777" w:rsidR="00276F8D" w:rsidRPr="005B44E7" w:rsidRDefault="00276F8D" w:rsidP="00036604">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78EB35A1" w14:textId="77777777" w:rsidR="00276F8D" w:rsidRPr="005B44E7" w:rsidRDefault="00276F8D" w:rsidP="0003660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44E7">
              <w:rPr>
                <w:rFonts w:ascii="Arial" w:hAnsi="Arial" w:cs="Arial"/>
                <w:color w:val="auto"/>
              </w:rPr>
              <w:t>Compliant</w:t>
            </w:r>
          </w:p>
        </w:tc>
      </w:tr>
      <w:tr w:rsidR="00276F8D" w:rsidRPr="005B44E7" w14:paraId="4FF142C2" w14:textId="77777777" w:rsidTr="00036604">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B236135" w14:textId="77777777" w:rsidR="00276F8D" w:rsidRPr="005B44E7" w:rsidRDefault="00276F8D" w:rsidP="00036604">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3754EC12" w14:textId="77777777" w:rsidR="00276F8D" w:rsidRPr="005B44E7" w:rsidRDefault="00276F8D" w:rsidP="000366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276F8D" w:rsidRPr="005B44E7" w14:paraId="2306EE70" w14:textId="77777777" w:rsidTr="000366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59AEC9B" w14:textId="77777777" w:rsidR="00276F8D" w:rsidRPr="005B44E7" w:rsidRDefault="00276F8D" w:rsidP="00036604">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5373F83C" w14:textId="77777777" w:rsidR="00276F8D" w:rsidRPr="005B44E7" w:rsidRDefault="00276F8D" w:rsidP="000366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276F8D" w:rsidRPr="005B44E7" w14:paraId="631B3E8A" w14:textId="77777777" w:rsidTr="00036604">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F613F4" w14:textId="77777777" w:rsidR="00276F8D" w:rsidRPr="005B44E7" w:rsidRDefault="00276F8D" w:rsidP="00036604">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0A686C9B" w14:textId="77777777" w:rsidR="00276F8D" w:rsidRPr="005B44E7" w:rsidRDefault="00276F8D" w:rsidP="000366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276F8D" w:rsidRPr="005B44E7" w14:paraId="6C97DCB1" w14:textId="77777777" w:rsidTr="000366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73B11DF" w14:textId="77777777" w:rsidR="00276F8D" w:rsidRPr="005B44E7" w:rsidRDefault="00276F8D" w:rsidP="00036604">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20295468" w14:textId="77777777" w:rsidR="00276F8D" w:rsidRPr="005B44E7" w:rsidRDefault="00276F8D" w:rsidP="000366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276F8D" w:rsidRPr="005B44E7" w14:paraId="7A4E57A8" w14:textId="77777777" w:rsidTr="00036604">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18FA5403" w14:textId="77777777" w:rsidR="00276F8D" w:rsidRPr="005B44E7" w:rsidRDefault="00276F8D" w:rsidP="00036604">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5675A52B" w14:textId="77777777" w:rsidR="00276F8D" w:rsidRPr="005B44E7" w:rsidRDefault="00276F8D" w:rsidP="000366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276F8D" w:rsidRPr="005B44E7" w14:paraId="636B3361" w14:textId="77777777" w:rsidTr="000366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85BD98" w14:textId="77777777" w:rsidR="00276F8D" w:rsidRPr="005B44E7" w:rsidRDefault="00276F8D" w:rsidP="00036604">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67C749E8" w14:textId="77777777" w:rsidR="00276F8D" w:rsidRPr="005B44E7" w:rsidRDefault="00276F8D" w:rsidP="0003660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r w:rsidR="00276F8D" w:rsidRPr="005B44E7" w14:paraId="2CF21F35" w14:textId="77777777" w:rsidTr="00036604">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29EF1DF" w14:textId="77777777" w:rsidR="00276F8D" w:rsidRPr="005B44E7" w:rsidRDefault="00276F8D" w:rsidP="00036604">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46B1C57D" w14:textId="77777777" w:rsidR="00276F8D" w:rsidRPr="005B44E7" w:rsidRDefault="00276F8D" w:rsidP="0003660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B44E7">
              <w:rPr>
                <w:rFonts w:ascii="Arial" w:hAnsi="Arial" w:cs="Arial"/>
                <w:b/>
                <w:color w:val="auto"/>
              </w:rPr>
              <w:t>Compliant</w:t>
            </w:r>
          </w:p>
        </w:tc>
      </w:tr>
    </w:tbl>
    <w:p w14:paraId="5FA40314" w14:textId="77777777" w:rsidR="00985BBD" w:rsidRPr="00B83D6B" w:rsidRDefault="00985BBD" w:rsidP="00985BBD">
      <w:pPr>
        <w:rPr>
          <w:rFonts w:ascii="Arial" w:hAnsi="Arial" w:cs="Arial"/>
        </w:rPr>
      </w:pPr>
    </w:p>
    <w:p w14:paraId="3216F367"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358487CB"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385A3443" w14:textId="77777777" w:rsidR="00276F8D" w:rsidRPr="00B83D6B" w:rsidRDefault="00276F8D" w:rsidP="00276F8D">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93CD0C"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C2E35F9"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276F8D" w:rsidRPr="00B83D6B" w14:paraId="3F653700" w14:textId="77777777" w:rsidTr="0003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3D991F6" w14:textId="77777777" w:rsidR="00276F8D" w:rsidRPr="00B83D6B" w:rsidRDefault="00276F8D" w:rsidP="00036604">
            <w:pPr>
              <w:spacing w:before="0" w:after="120" w:line="22" w:lineRule="atLeast"/>
              <w:rPr>
                <w:rFonts w:ascii="Arial" w:hAnsi="Arial" w:cs="Arial"/>
              </w:rPr>
            </w:pPr>
            <w:r w:rsidRPr="00B83D6B">
              <w:rPr>
                <w:rFonts w:ascii="Arial" w:hAnsi="Arial" w:cs="Arial"/>
              </w:rPr>
              <w:t>Consumer dignity and choice</w:t>
            </w:r>
          </w:p>
        </w:tc>
        <w:tc>
          <w:tcPr>
            <w:tcW w:w="0" w:type="auto"/>
          </w:tcPr>
          <w:p w14:paraId="1CC151A0" w14:textId="77777777" w:rsidR="00276F8D" w:rsidRPr="00B83D6B" w:rsidRDefault="00276F8D" w:rsidP="00036604">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276F8D" w:rsidRPr="00B83D6B" w14:paraId="6FF1D545" w14:textId="77777777" w:rsidTr="00036604">
        <w:tc>
          <w:tcPr>
            <w:cnfStyle w:val="001000000000" w:firstRow="0" w:lastRow="0" w:firstColumn="1" w:lastColumn="0" w:oddVBand="0" w:evenVBand="0" w:oddHBand="0" w:evenHBand="0" w:firstRowFirstColumn="0" w:firstRowLastColumn="0" w:lastRowFirstColumn="0" w:lastRowLastColumn="0"/>
            <w:tcW w:w="0" w:type="auto"/>
          </w:tcPr>
          <w:p w14:paraId="28FBC69B" w14:textId="77777777" w:rsidR="00276F8D" w:rsidRPr="00B83D6B" w:rsidRDefault="00276F8D" w:rsidP="00036604">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DFEE659" w14:textId="77777777" w:rsidR="00276F8D" w:rsidRPr="00B83D6B" w:rsidRDefault="00276F8D" w:rsidP="0003660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16D7CD76" w14:textId="77777777" w:rsidR="00276F8D" w:rsidRPr="003A2BA8" w:rsidRDefault="00276F8D" w:rsidP="0003660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76F8D" w:rsidRPr="00B83D6B" w14:paraId="006B0E8C" w14:textId="77777777" w:rsidTr="000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8FBB1E" w14:textId="77777777" w:rsidR="00276F8D" w:rsidRPr="00B83D6B" w:rsidRDefault="00276F8D" w:rsidP="00036604">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440A3BE6" w14:textId="77777777" w:rsidR="00276F8D" w:rsidRPr="00B83D6B" w:rsidRDefault="00276F8D" w:rsidP="0003660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57A8C3C4" w14:textId="77777777" w:rsidR="00276F8D" w:rsidRPr="003A2BA8" w:rsidRDefault="00276F8D" w:rsidP="0003660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76F8D" w:rsidRPr="00B83D6B" w14:paraId="7513823E" w14:textId="77777777" w:rsidTr="00036604">
        <w:tc>
          <w:tcPr>
            <w:cnfStyle w:val="001000000000" w:firstRow="0" w:lastRow="0" w:firstColumn="1" w:lastColumn="0" w:oddVBand="0" w:evenVBand="0" w:oddHBand="0" w:evenHBand="0" w:firstRowFirstColumn="0" w:firstRowLastColumn="0" w:lastRowFirstColumn="0" w:lastRowLastColumn="0"/>
            <w:tcW w:w="0" w:type="auto"/>
          </w:tcPr>
          <w:p w14:paraId="2619CA42" w14:textId="77777777" w:rsidR="00276F8D" w:rsidRPr="00B83D6B" w:rsidRDefault="00276F8D" w:rsidP="00036604">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670FEB3" w14:textId="77777777" w:rsidR="00276F8D" w:rsidRPr="00B83D6B" w:rsidRDefault="00276F8D" w:rsidP="0003660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77E7EB42" w14:textId="77777777" w:rsidR="00276F8D" w:rsidRPr="00B83D6B" w:rsidRDefault="00276F8D" w:rsidP="00036604">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7393D6A" w14:textId="77777777" w:rsidR="00276F8D" w:rsidRPr="00B83D6B" w:rsidRDefault="00276F8D" w:rsidP="00036604">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09F5B77F" w14:textId="77777777" w:rsidR="00276F8D" w:rsidRPr="00B83D6B" w:rsidRDefault="00276F8D" w:rsidP="00036604">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328D2827" w14:textId="77777777" w:rsidR="00276F8D" w:rsidRPr="00B83D6B" w:rsidRDefault="00276F8D" w:rsidP="00036604">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6C4A2FAA" w14:textId="77777777" w:rsidR="00276F8D" w:rsidRPr="003A2BA8" w:rsidRDefault="00276F8D" w:rsidP="0003660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76F8D" w:rsidRPr="00B83D6B" w14:paraId="772F79A8" w14:textId="77777777" w:rsidTr="000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787D89" w14:textId="77777777" w:rsidR="00276F8D" w:rsidRPr="00B83D6B" w:rsidRDefault="00276F8D" w:rsidP="00036604">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1174B1BC" w14:textId="77777777" w:rsidR="00276F8D" w:rsidRPr="00B83D6B" w:rsidRDefault="00276F8D" w:rsidP="0003660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44D33F48" w14:textId="77777777" w:rsidR="00276F8D" w:rsidRPr="003A2BA8" w:rsidRDefault="00276F8D" w:rsidP="0003660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76F8D" w:rsidRPr="00B83D6B" w14:paraId="38FF3E12" w14:textId="77777777" w:rsidTr="00036604">
        <w:tc>
          <w:tcPr>
            <w:cnfStyle w:val="001000000000" w:firstRow="0" w:lastRow="0" w:firstColumn="1" w:lastColumn="0" w:oddVBand="0" w:evenVBand="0" w:oddHBand="0" w:evenHBand="0" w:firstRowFirstColumn="0" w:firstRowLastColumn="0" w:lastRowFirstColumn="0" w:lastRowLastColumn="0"/>
            <w:tcW w:w="0" w:type="auto"/>
          </w:tcPr>
          <w:p w14:paraId="735B0D53" w14:textId="77777777" w:rsidR="00276F8D" w:rsidRPr="00B83D6B" w:rsidRDefault="00276F8D" w:rsidP="00036604">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071B2D8E" w14:textId="77777777" w:rsidR="00276F8D" w:rsidRPr="00B83D6B" w:rsidRDefault="00276F8D" w:rsidP="0003660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38AF5290" w14:textId="77777777" w:rsidR="00276F8D" w:rsidRPr="003A2BA8" w:rsidRDefault="00276F8D" w:rsidP="0003660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76F8D" w:rsidRPr="00B83D6B" w14:paraId="244B4DB1" w14:textId="77777777" w:rsidTr="0003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FD17A0" w14:textId="77777777" w:rsidR="00276F8D" w:rsidRPr="00B83D6B" w:rsidRDefault="00276F8D" w:rsidP="00036604">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2801BDC" w14:textId="77777777" w:rsidR="00276F8D" w:rsidRPr="00B83D6B" w:rsidRDefault="00276F8D" w:rsidP="0003660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77B98C61" w14:textId="77777777" w:rsidR="00276F8D" w:rsidRPr="003A2BA8" w:rsidRDefault="00276F8D" w:rsidP="0003660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77F03ADE"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60F3FFF" w14:textId="77777777" w:rsidR="00276F8D" w:rsidRPr="00212471" w:rsidRDefault="00276F8D" w:rsidP="002C052C">
      <w:pPr>
        <w:rPr>
          <w:rFonts w:ascii="Arial" w:hAnsi="Arial" w:cs="Arial"/>
        </w:rPr>
      </w:pPr>
      <w:bookmarkStart w:id="1" w:name="_Hlk102658135"/>
      <w:r w:rsidRPr="00212471">
        <w:rPr>
          <w:rFonts w:ascii="Arial" w:hAnsi="Arial" w:cs="Arial"/>
        </w:rPr>
        <w:t>Consumers considered they were treated with dignity and respect, could maintain their identity, make informed choices about their care and services, and live the life they chose. Consumers said they felt respected and valued by staff at the service and</w:t>
      </w:r>
      <w:r>
        <w:rPr>
          <w:rFonts w:ascii="Arial" w:hAnsi="Arial" w:cs="Arial"/>
        </w:rPr>
        <w:t xml:space="preserve"> </w:t>
      </w:r>
      <w:r w:rsidR="00347B51">
        <w:rPr>
          <w:rFonts w:ascii="Arial" w:hAnsi="Arial" w:cs="Arial"/>
        </w:rPr>
        <w:t xml:space="preserve">could </w:t>
      </w:r>
      <w:r>
        <w:rPr>
          <w:rFonts w:ascii="Arial" w:hAnsi="Arial" w:cs="Arial"/>
        </w:rPr>
        <w:t xml:space="preserve">express their cultural identity and interests </w:t>
      </w:r>
      <w:r w:rsidR="00347B51">
        <w:rPr>
          <w:rFonts w:ascii="Arial" w:hAnsi="Arial" w:cs="Arial"/>
        </w:rPr>
        <w:t>with staff supporting their cultural preferences.</w:t>
      </w:r>
      <w:r w:rsidRPr="00212471">
        <w:rPr>
          <w:rFonts w:ascii="Arial" w:hAnsi="Arial" w:cs="Arial"/>
        </w:rPr>
        <w:t xml:space="preserve"> </w:t>
      </w:r>
      <w:r w:rsidR="00347B51">
        <w:rPr>
          <w:rFonts w:ascii="Arial" w:hAnsi="Arial" w:cs="Arial"/>
        </w:rPr>
        <w:t xml:space="preserve">Consumers felt their privacy </w:t>
      </w:r>
      <w:r w:rsidR="00026A5D">
        <w:rPr>
          <w:rFonts w:ascii="Arial" w:hAnsi="Arial" w:cs="Arial"/>
        </w:rPr>
        <w:t>was</w:t>
      </w:r>
      <w:r w:rsidR="00347B51">
        <w:rPr>
          <w:rFonts w:ascii="Arial" w:hAnsi="Arial" w:cs="Arial"/>
        </w:rPr>
        <w:t xml:space="preserve"> </w:t>
      </w:r>
      <w:r w:rsidR="00655233">
        <w:rPr>
          <w:rFonts w:ascii="Arial" w:hAnsi="Arial" w:cs="Arial"/>
        </w:rPr>
        <w:t>maintained</w:t>
      </w:r>
      <w:r w:rsidR="00347B51">
        <w:rPr>
          <w:rFonts w:ascii="Arial" w:hAnsi="Arial" w:cs="Arial"/>
        </w:rPr>
        <w:t xml:space="preserve"> and personal information kept confidential.</w:t>
      </w:r>
    </w:p>
    <w:p w14:paraId="22170277" w14:textId="77777777" w:rsidR="00994535" w:rsidRDefault="00276F8D" w:rsidP="002C052C">
      <w:pPr>
        <w:rPr>
          <w:rFonts w:ascii="Arial" w:eastAsia="Calibri" w:hAnsi="Arial" w:cs="Arial"/>
          <w:color w:val="auto"/>
        </w:rPr>
      </w:pPr>
      <w:r w:rsidRPr="00212471">
        <w:rPr>
          <w:rFonts w:ascii="Arial" w:hAnsi="Arial" w:cs="Arial"/>
          <w:color w:val="auto"/>
        </w:rPr>
        <w:t xml:space="preserve">Staff </w:t>
      </w:r>
      <w:r w:rsidR="00347B51">
        <w:rPr>
          <w:rFonts w:ascii="Arial" w:hAnsi="Arial" w:cs="Arial"/>
          <w:color w:val="auto"/>
        </w:rPr>
        <w:t xml:space="preserve">were familiar with consumer’s backgrounds and cultures, </w:t>
      </w:r>
      <w:r w:rsidRPr="00212471">
        <w:rPr>
          <w:rFonts w:ascii="Arial" w:hAnsi="Arial" w:cs="Arial"/>
          <w:color w:val="auto"/>
        </w:rPr>
        <w:t xml:space="preserve">described </w:t>
      </w:r>
      <w:r w:rsidR="00347B51">
        <w:rPr>
          <w:rFonts w:ascii="Arial" w:hAnsi="Arial" w:cs="Arial"/>
          <w:color w:val="auto"/>
        </w:rPr>
        <w:t xml:space="preserve">ways to support consumer lifestyle choices and preferences and were observed </w:t>
      </w:r>
      <w:r w:rsidR="00D363EC">
        <w:rPr>
          <w:rFonts w:ascii="Arial" w:hAnsi="Arial" w:cs="Arial"/>
          <w:color w:val="auto"/>
        </w:rPr>
        <w:t xml:space="preserve">interacting </w:t>
      </w:r>
      <w:r w:rsidR="00347B51">
        <w:rPr>
          <w:rFonts w:ascii="Arial" w:hAnsi="Arial" w:cs="Arial"/>
          <w:color w:val="auto"/>
        </w:rPr>
        <w:t>respect</w:t>
      </w:r>
      <w:r w:rsidR="00D363EC">
        <w:rPr>
          <w:rFonts w:ascii="Arial" w:hAnsi="Arial" w:cs="Arial"/>
          <w:color w:val="auto"/>
        </w:rPr>
        <w:t>fully with</w:t>
      </w:r>
      <w:r w:rsidR="00347B51">
        <w:rPr>
          <w:rFonts w:ascii="Arial" w:hAnsi="Arial" w:cs="Arial"/>
          <w:color w:val="auto"/>
        </w:rPr>
        <w:t xml:space="preserve"> consumers.</w:t>
      </w:r>
      <w:r w:rsidRPr="00212471">
        <w:rPr>
          <w:rFonts w:ascii="Arial" w:eastAsia="Calibri" w:hAnsi="Arial" w:cs="Arial"/>
          <w:color w:val="auto"/>
        </w:rPr>
        <w:t xml:space="preserve"> </w:t>
      </w:r>
      <w:r w:rsidR="00347B51">
        <w:rPr>
          <w:rFonts w:ascii="Arial" w:eastAsia="Calibri" w:hAnsi="Arial" w:cs="Arial"/>
          <w:color w:val="auto"/>
        </w:rPr>
        <w:t xml:space="preserve">Consumers were assessed on entry to the service to determine individual needs, preferences and goals and </w:t>
      </w:r>
      <w:r w:rsidR="008C041D">
        <w:rPr>
          <w:rFonts w:ascii="Arial" w:eastAsia="Calibri" w:hAnsi="Arial" w:cs="Arial"/>
          <w:color w:val="auto"/>
        </w:rPr>
        <w:t>care plans evidenced a comprehensive assessment system ensured care plans focussed on needs and preferences</w:t>
      </w:r>
      <w:r w:rsidR="00994535">
        <w:rPr>
          <w:rFonts w:ascii="Arial" w:eastAsia="Calibri" w:hAnsi="Arial" w:cs="Arial"/>
          <w:color w:val="auto"/>
        </w:rPr>
        <w:t xml:space="preserve"> including assessment of risk</w:t>
      </w:r>
      <w:r w:rsidR="008C041D">
        <w:rPr>
          <w:rFonts w:ascii="Arial" w:eastAsia="Calibri" w:hAnsi="Arial" w:cs="Arial"/>
          <w:color w:val="auto"/>
        </w:rPr>
        <w:t xml:space="preserve">. </w:t>
      </w:r>
    </w:p>
    <w:p w14:paraId="67C64720" w14:textId="77777777" w:rsidR="00276F8D" w:rsidRPr="00212471" w:rsidRDefault="00994535" w:rsidP="002C052C">
      <w:pPr>
        <w:rPr>
          <w:rFonts w:ascii="Arial" w:hAnsi="Arial" w:cs="Arial"/>
        </w:rPr>
      </w:pPr>
      <w:r w:rsidRPr="00212471">
        <w:rPr>
          <w:rFonts w:ascii="Arial" w:hAnsi="Arial" w:cs="Arial"/>
        </w:rPr>
        <w:t xml:space="preserve">Consumers advised they </w:t>
      </w:r>
      <w:r>
        <w:rPr>
          <w:rFonts w:ascii="Arial" w:hAnsi="Arial" w:cs="Arial"/>
        </w:rPr>
        <w:t>were</w:t>
      </w:r>
      <w:r w:rsidRPr="00212471">
        <w:rPr>
          <w:rFonts w:ascii="Arial" w:hAnsi="Arial" w:cs="Arial"/>
        </w:rPr>
        <w:t xml:space="preserve"> supported to make choices for themselves, to </w:t>
      </w:r>
      <w:r w:rsidR="00655233">
        <w:rPr>
          <w:rFonts w:ascii="Arial" w:hAnsi="Arial" w:cs="Arial"/>
        </w:rPr>
        <w:t>form</w:t>
      </w:r>
      <w:r w:rsidRPr="00212471">
        <w:rPr>
          <w:rFonts w:ascii="Arial" w:hAnsi="Arial" w:cs="Arial"/>
        </w:rPr>
        <w:t xml:space="preserve"> and maintain relationships and to take risks. Married couples confirmed the service assist</w:t>
      </w:r>
      <w:r w:rsidR="00026A5D">
        <w:rPr>
          <w:rFonts w:ascii="Arial" w:hAnsi="Arial" w:cs="Arial"/>
        </w:rPr>
        <w:t>ed</w:t>
      </w:r>
      <w:r w:rsidRPr="00212471">
        <w:rPr>
          <w:rFonts w:ascii="Arial" w:hAnsi="Arial" w:cs="Arial"/>
        </w:rPr>
        <w:t xml:space="preserve"> them to maintain their independence</w:t>
      </w:r>
      <w:r>
        <w:rPr>
          <w:rFonts w:ascii="Arial" w:hAnsi="Arial" w:cs="Arial"/>
        </w:rPr>
        <w:t xml:space="preserve"> yet</w:t>
      </w:r>
      <w:r w:rsidRPr="00212471">
        <w:rPr>
          <w:rFonts w:ascii="Arial" w:hAnsi="Arial" w:cs="Arial"/>
        </w:rPr>
        <w:t xml:space="preserve"> spend time together.</w:t>
      </w:r>
      <w:r>
        <w:rPr>
          <w:rFonts w:ascii="Arial" w:hAnsi="Arial" w:cs="Arial"/>
        </w:rPr>
        <w:t xml:space="preserve"> </w:t>
      </w:r>
      <w:r>
        <w:rPr>
          <w:rFonts w:ascii="Arial" w:eastAsia="Calibri" w:hAnsi="Arial" w:cs="Arial"/>
          <w:color w:val="auto"/>
        </w:rPr>
        <w:t>Relevant friends and family were identified in care plans and representatives confirmed their involvement with care planning for consumers.</w:t>
      </w:r>
    </w:p>
    <w:p w14:paraId="3CA383CC" w14:textId="77777777" w:rsidR="00276F8D" w:rsidRPr="008C041D" w:rsidRDefault="00F5198F" w:rsidP="002C052C">
      <w:pPr>
        <w:rPr>
          <w:rFonts w:ascii="Arial" w:eastAsia="Calibri" w:hAnsi="Arial" w:cs="Arial"/>
          <w:highlight w:val="cyan"/>
        </w:rPr>
      </w:pPr>
      <w:r w:rsidRPr="00D363EC">
        <w:rPr>
          <w:rFonts w:ascii="Arial" w:hAnsi="Arial" w:cs="Arial"/>
        </w:rPr>
        <w:t xml:space="preserve">Staff </w:t>
      </w:r>
      <w:r w:rsidR="00D363EC" w:rsidRPr="00D363EC">
        <w:rPr>
          <w:rFonts w:ascii="Arial" w:hAnsi="Arial" w:cs="Arial"/>
        </w:rPr>
        <w:t>provided examples of current, accurate and timely communication with consumers and representatives</w:t>
      </w:r>
      <w:r w:rsidR="00D363EC">
        <w:rPr>
          <w:rFonts w:ascii="Arial" w:hAnsi="Arial" w:cs="Arial"/>
        </w:rPr>
        <w:t xml:space="preserve">, this was </w:t>
      </w:r>
      <w:r w:rsidR="00D363EC" w:rsidRPr="00D363EC">
        <w:rPr>
          <w:rFonts w:ascii="Arial" w:hAnsi="Arial" w:cs="Arial"/>
        </w:rPr>
        <w:t>confirm</w:t>
      </w:r>
      <w:r w:rsidR="00D363EC">
        <w:rPr>
          <w:rFonts w:ascii="Arial" w:hAnsi="Arial" w:cs="Arial"/>
        </w:rPr>
        <w:t xml:space="preserve">ed by representatives who said they received </w:t>
      </w:r>
      <w:r w:rsidR="00D363EC" w:rsidRPr="00EF27C0">
        <w:rPr>
          <w:rFonts w:ascii="Arial" w:hAnsi="Arial" w:cs="Arial"/>
        </w:rPr>
        <w:t xml:space="preserve">prompt communication relating to consumer choices in care and lifestyle activities. </w:t>
      </w:r>
      <w:r w:rsidR="00276F8D" w:rsidRPr="00EF27C0">
        <w:rPr>
          <w:rFonts w:ascii="Arial" w:eastAsia="Calibri" w:hAnsi="Arial" w:cs="Arial"/>
        </w:rPr>
        <w:t xml:space="preserve">Care planning </w:t>
      </w:r>
      <w:r w:rsidR="00276F8D" w:rsidRPr="00EF27C0">
        <w:rPr>
          <w:rFonts w:ascii="Arial" w:eastAsia="Calibri" w:hAnsi="Arial" w:cs="Arial"/>
        </w:rPr>
        <w:lastRenderedPageBreak/>
        <w:t xml:space="preserve">documentation confirmed barriers to communication such as impaired vision, hearing, speech or cognition were documented and addressed. </w:t>
      </w:r>
    </w:p>
    <w:p w14:paraId="6803F589" w14:textId="77777777" w:rsidR="00276F8D" w:rsidRDefault="00276F8D" w:rsidP="002C052C">
      <w:pPr>
        <w:pStyle w:val="CommentText"/>
        <w:rPr>
          <w:rFonts w:ascii="Arial" w:hAnsi="Arial" w:cs="Arial"/>
        </w:rPr>
      </w:pPr>
      <w:r w:rsidRPr="00A65C07">
        <w:rPr>
          <w:rFonts w:ascii="Arial" w:hAnsi="Arial" w:cs="Arial"/>
        </w:rPr>
        <w:t>Staff were observed assisting consumers in a dignified manner, asking permission to assist them and speaking in a kind and compassionate way. The service had a privacy policy and procedures to guide staff on the collection, use and disclosure of personal information.</w:t>
      </w:r>
      <w:bookmarkEnd w:id="1"/>
    </w:p>
    <w:p w14:paraId="7AEF6D18" w14:textId="77777777" w:rsidR="00A45AD0" w:rsidRPr="00B83D6B" w:rsidRDefault="00A45AD0" w:rsidP="00276F8D">
      <w:pPr>
        <w:pStyle w:val="CommentText"/>
        <w:rPr>
          <w:rFonts w:ascii="Arial" w:eastAsiaTheme="majorEastAsia" w:hAnsi="Arial" w:cs="Arial"/>
          <w:b/>
          <w:bCs/>
          <w:sz w:val="30"/>
          <w:szCs w:val="28"/>
        </w:rPr>
      </w:pPr>
      <w:r w:rsidRPr="00B83D6B">
        <w:rPr>
          <w:rFonts w:ascii="Arial" w:hAnsi="Arial" w:cs="Arial"/>
        </w:rPr>
        <w:br w:type="page"/>
      </w:r>
    </w:p>
    <w:p w14:paraId="4E393A3D"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0C732F8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047C0E34"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2639A4C7" w14:textId="77777777" w:rsidR="009A1DF7" w:rsidRPr="003A2BA8"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21781E" w:rsidRPr="00B83D6B" w14:paraId="2EFE948A"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9F206BC"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4F92DD8"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36607F40" w14:textId="77777777" w:rsidR="00A54A38" w:rsidRPr="003A2BA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w:t>
            </w:r>
            <w:bookmarkStart w:id="2" w:name="_GoBack"/>
            <w:bookmarkEnd w:id="2"/>
            <w:r w:rsidRPr="003A2BA8">
              <w:rPr>
                <w:rFonts w:ascii="Arial" w:hAnsi="Arial" w:cs="Arial"/>
                <w:color w:val="auto"/>
              </w:rPr>
              <w:t>pliant</w:t>
            </w:r>
          </w:p>
        </w:tc>
      </w:tr>
      <w:tr w:rsidR="00CB2962" w:rsidRPr="00B83D6B" w14:paraId="49E8628F"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77954740"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34DB4947" w14:textId="77777777"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5B96F957" w14:textId="77777777" w:rsidR="00A54A38" w:rsidRPr="003A2BA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1781E" w:rsidRPr="00B83D6B" w14:paraId="5E8BA03B"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7319EDA0"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44BDFF9F"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48045133"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68ABF495"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7D2D6EA" w14:textId="77777777" w:rsidR="00A54A38" w:rsidRPr="003A2BA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B2962" w:rsidRPr="00B83D6B" w14:paraId="66A7B76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D8ECD61"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5A69C2D3" w14:textId="77777777"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26640886" w14:textId="77777777" w:rsidR="00A54A38" w:rsidRPr="003A2BA8" w:rsidRDefault="00A54A38" w:rsidP="008E39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1781E" w:rsidRPr="00B83D6B" w14:paraId="430CD226"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B3493A8"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3B1183AD"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29F5500D" w14:textId="77777777" w:rsidR="00A54A38" w:rsidRPr="003A2BA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DE6C3F6" w14:textId="77777777"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78F88B22" w14:textId="4279A1BC" w:rsidR="009F2967" w:rsidRDefault="00655233" w:rsidP="002C052C">
      <w:pPr>
        <w:textAlignment w:val="baseline"/>
        <w:rPr>
          <w:rFonts w:ascii="Arial" w:eastAsia="Arial" w:hAnsi="Arial" w:cs="Arial"/>
        </w:rPr>
      </w:pPr>
      <w:bookmarkStart w:id="3" w:name="_Hlk103068262"/>
      <w:r w:rsidRPr="003B2D03">
        <w:rPr>
          <w:rFonts w:ascii="Arial" w:eastAsia="Arial" w:hAnsi="Arial" w:cs="Arial"/>
        </w:rPr>
        <w:t xml:space="preserve">Consumers and representatives </w:t>
      </w:r>
      <w:r w:rsidR="003A50E5">
        <w:rPr>
          <w:rFonts w:ascii="Arial" w:eastAsia="Arial" w:hAnsi="Arial" w:cs="Arial"/>
        </w:rPr>
        <w:t xml:space="preserve">felt like partners in </w:t>
      </w:r>
      <w:r w:rsidRPr="003B2D03">
        <w:rPr>
          <w:rFonts w:ascii="Arial" w:eastAsia="Arial" w:hAnsi="Arial" w:cs="Arial"/>
        </w:rPr>
        <w:t>the ongoing assessment and planning of</w:t>
      </w:r>
      <w:r w:rsidR="00D22263">
        <w:rPr>
          <w:rFonts w:ascii="Arial" w:eastAsia="Arial" w:hAnsi="Arial" w:cs="Arial"/>
        </w:rPr>
        <w:t xml:space="preserve"> care</w:t>
      </w:r>
      <w:r w:rsidRPr="003B2D03">
        <w:rPr>
          <w:rFonts w:ascii="Arial" w:eastAsia="Arial" w:hAnsi="Arial" w:cs="Arial"/>
        </w:rPr>
        <w:t xml:space="preserve"> and services</w:t>
      </w:r>
      <w:r w:rsidR="00D22263">
        <w:rPr>
          <w:rFonts w:ascii="Arial" w:eastAsia="Arial" w:hAnsi="Arial" w:cs="Arial"/>
        </w:rPr>
        <w:t xml:space="preserve"> including when </w:t>
      </w:r>
      <w:r w:rsidR="001A479E">
        <w:rPr>
          <w:rFonts w:ascii="Arial" w:eastAsia="Arial" w:hAnsi="Arial" w:cs="Arial"/>
        </w:rPr>
        <w:t>changes to care needs</w:t>
      </w:r>
      <w:r w:rsidR="00026A5D">
        <w:rPr>
          <w:rFonts w:ascii="Arial" w:eastAsia="Arial" w:hAnsi="Arial" w:cs="Arial"/>
        </w:rPr>
        <w:t xml:space="preserve"> occurred. Consumers said they were informed of </w:t>
      </w:r>
      <w:r w:rsidR="009F2967">
        <w:rPr>
          <w:rFonts w:ascii="Arial" w:eastAsia="Arial" w:hAnsi="Arial" w:cs="Arial"/>
        </w:rPr>
        <w:t xml:space="preserve">assessment </w:t>
      </w:r>
      <w:r w:rsidR="00D22263">
        <w:rPr>
          <w:rFonts w:ascii="Arial" w:eastAsia="Arial" w:hAnsi="Arial" w:cs="Arial"/>
        </w:rPr>
        <w:t xml:space="preserve">and planning </w:t>
      </w:r>
      <w:r w:rsidR="009F2967">
        <w:rPr>
          <w:rFonts w:ascii="Arial" w:eastAsia="Arial" w:hAnsi="Arial" w:cs="Arial"/>
        </w:rPr>
        <w:t xml:space="preserve">outcomes </w:t>
      </w:r>
      <w:r w:rsidR="00D22263">
        <w:rPr>
          <w:rFonts w:ascii="Arial" w:eastAsia="Arial" w:hAnsi="Arial" w:cs="Arial"/>
        </w:rPr>
        <w:t xml:space="preserve">and </w:t>
      </w:r>
      <w:r w:rsidR="00F43C24">
        <w:rPr>
          <w:rFonts w:ascii="Arial" w:eastAsia="Arial" w:hAnsi="Arial" w:cs="Arial"/>
        </w:rPr>
        <w:t xml:space="preserve">could </w:t>
      </w:r>
      <w:r w:rsidR="00D22263">
        <w:rPr>
          <w:rFonts w:ascii="Arial" w:eastAsia="Arial" w:hAnsi="Arial" w:cs="Arial"/>
        </w:rPr>
        <w:t>access care plan</w:t>
      </w:r>
      <w:r w:rsidR="00F43C24">
        <w:rPr>
          <w:rFonts w:ascii="Arial" w:eastAsia="Arial" w:hAnsi="Arial" w:cs="Arial"/>
        </w:rPr>
        <w:t>s</w:t>
      </w:r>
      <w:r w:rsidR="00D22263">
        <w:rPr>
          <w:rFonts w:ascii="Arial" w:eastAsia="Arial" w:hAnsi="Arial" w:cs="Arial"/>
        </w:rPr>
        <w:t xml:space="preserve"> if they wished</w:t>
      </w:r>
      <w:r w:rsidRPr="003B2D03">
        <w:rPr>
          <w:rFonts w:ascii="Arial" w:eastAsia="Arial" w:hAnsi="Arial" w:cs="Arial"/>
        </w:rPr>
        <w:t xml:space="preserve">. </w:t>
      </w:r>
      <w:r w:rsidR="00B051EE">
        <w:rPr>
          <w:rFonts w:ascii="Arial" w:hAnsi="Arial" w:cs="Arial"/>
          <w:color w:val="auto"/>
        </w:rPr>
        <w:t>Staff described</w:t>
      </w:r>
      <w:r w:rsidR="00B051EE" w:rsidRPr="00B051EE">
        <w:rPr>
          <w:rFonts w:ascii="Arial" w:hAnsi="Arial" w:cs="Arial"/>
          <w:color w:val="auto"/>
        </w:rPr>
        <w:t xml:space="preserve"> </w:t>
      </w:r>
      <w:r w:rsidR="000269AE">
        <w:rPr>
          <w:rFonts w:ascii="Arial" w:hAnsi="Arial" w:cs="Arial"/>
          <w:color w:val="auto"/>
        </w:rPr>
        <w:t>processes for</w:t>
      </w:r>
      <w:r w:rsidR="00B051EE" w:rsidRPr="00B051EE">
        <w:rPr>
          <w:rFonts w:ascii="Arial" w:hAnsi="Arial" w:cs="Arial"/>
          <w:color w:val="auto"/>
        </w:rPr>
        <w:t xml:space="preserve"> consulting with consumers and representatives and ensur</w:t>
      </w:r>
      <w:r w:rsidR="00B051EE">
        <w:rPr>
          <w:rFonts w:ascii="Arial" w:hAnsi="Arial" w:cs="Arial"/>
          <w:color w:val="auto"/>
        </w:rPr>
        <w:t>ing</w:t>
      </w:r>
      <w:r w:rsidR="00B051EE" w:rsidRPr="00B051EE">
        <w:rPr>
          <w:rFonts w:ascii="Arial" w:hAnsi="Arial" w:cs="Arial"/>
          <w:color w:val="auto"/>
        </w:rPr>
        <w:t xml:space="preserve"> all those involved in the consumers</w:t>
      </w:r>
      <w:r w:rsidR="00B051EE">
        <w:rPr>
          <w:rFonts w:ascii="Arial" w:hAnsi="Arial" w:cs="Arial"/>
          <w:color w:val="auto"/>
        </w:rPr>
        <w:t>’</w:t>
      </w:r>
      <w:r w:rsidR="00B051EE" w:rsidRPr="00B051EE">
        <w:rPr>
          <w:rFonts w:ascii="Arial" w:hAnsi="Arial" w:cs="Arial"/>
          <w:color w:val="auto"/>
        </w:rPr>
        <w:t xml:space="preserve"> care </w:t>
      </w:r>
      <w:r w:rsidR="00B051EE">
        <w:rPr>
          <w:rFonts w:ascii="Arial" w:hAnsi="Arial" w:cs="Arial"/>
          <w:color w:val="auto"/>
        </w:rPr>
        <w:t xml:space="preserve">were </w:t>
      </w:r>
      <w:r w:rsidR="00FB33A8">
        <w:rPr>
          <w:rFonts w:ascii="Arial" w:hAnsi="Arial" w:cs="Arial"/>
          <w:color w:val="auto"/>
        </w:rPr>
        <w:t>includ</w:t>
      </w:r>
      <w:r w:rsidR="00B051EE">
        <w:rPr>
          <w:rFonts w:ascii="Arial" w:hAnsi="Arial" w:cs="Arial"/>
          <w:color w:val="auto"/>
        </w:rPr>
        <w:t>ed</w:t>
      </w:r>
      <w:r w:rsidR="00026A5D">
        <w:rPr>
          <w:rFonts w:ascii="Arial" w:hAnsi="Arial" w:cs="Arial"/>
          <w:color w:val="auto"/>
        </w:rPr>
        <w:t>.</w:t>
      </w:r>
      <w:r w:rsidR="00B051EE">
        <w:rPr>
          <w:rFonts w:ascii="Arial" w:hAnsi="Arial" w:cs="Arial"/>
          <w:color w:val="auto"/>
        </w:rPr>
        <w:t xml:space="preserve"> </w:t>
      </w:r>
      <w:r w:rsidR="00F43C24">
        <w:rPr>
          <w:rFonts w:ascii="Arial" w:eastAsia="Arial" w:hAnsi="Arial" w:cs="Arial"/>
        </w:rPr>
        <w:t xml:space="preserve">Consumers provided examples of other providers of care involved in meeting their healthcare needs and </w:t>
      </w:r>
      <w:r w:rsidR="00026A5D">
        <w:rPr>
          <w:rFonts w:ascii="Arial" w:eastAsia="Arial" w:hAnsi="Arial" w:cs="Arial"/>
        </w:rPr>
        <w:t xml:space="preserve">said </w:t>
      </w:r>
      <w:r w:rsidR="00F43C24">
        <w:rPr>
          <w:rFonts w:ascii="Arial" w:eastAsia="Arial" w:hAnsi="Arial" w:cs="Arial"/>
        </w:rPr>
        <w:t xml:space="preserve">staff understood their end of life </w:t>
      </w:r>
      <w:r w:rsidR="00026A5D">
        <w:rPr>
          <w:rFonts w:ascii="Arial" w:eastAsia="Arial" w:hAnsi="Arial" w:cs="Arial"/>
        </w:rPr>
        <w:t>wishes</w:t>
      </w:r>
      <w:r w:rsidR="00F43C24">
        <w:rPr>
          <w:rFonts w:ascii="Arial" w:eastAsia="Arial" w:hAnsi="Arial" w:cs="Arial"/>
        </w:rPr>
        <w:t xml:space="preserve"> and preferences.</w:t>
      </w:r>
    </w:p>
    <w:p w14:paraId="71FE7E3A" w14:textId="77777777" w:rsidR="000269AE" w:rsidRDefault="009F2967" w:rsidP="002C052C">
      <w:pPr>
        <w:rPr>
          <w:rFonts w:ascii="Arial" w:hAnsi="Arial" w:cs="Arial"/>
        </w:rPr>
      </w:pPr>
      <w:r w:rsidRPr="009F2967">
        <w:rPr>
          <w:rFonts w:ascii="Arial" w:hAnsi="Arial" w:cs="Arial"/>
        </w:rPr>
        <w:t>The service ha</w:t>
      </w:r>
      <w:r>
        <w:rPr>
          <w:rFonts w:ascii="Arial" w:hAnsi="Arial" w:cs="Arial"/>
        </w:rPr>
        <w:t>d</w:t>
      </w:r>
      <w:r w:rsidRPr="009F2967">
        <w:rPr>
          <w:rFonts w:ascii="Arial" w:hAnsi="Arial" w:cs="Arial"/>
        </w:rPr>
        <w:t xml:space="preserve"> an electronic care </w:t>
      </w:r>
      <w:r w:rsidR="002913BB">
        <w:rPr>
          <w:rFonts w:ascii="Arial" w:hAnsi="Arial" w:cs="Arial"/>
        </w:rPr>
        <w:t xml:space="preserve">management </w:t>
      </w:r>
      <w:r w:rsidRPr="009F2967">
        <w:rPr>
          <w:rFonts w:ascii="Arial" w:hAnsi="Arial" w:cs="Arial"/>
        </w:rPr>
        <w:t xml:space="preserve">system </w:t>
      </w:r>
      <w:r w:rsidR="002913BB">
        <w:rPr>
          <w:rFonts w:ascii="Arial" w:hAnsi="Arial" w:cs="Arial"/>
        </w:rPr>
        <w:t>to support assessment and planning processes and care planning documentation evidenced the</w:t>
      </w:r>
      <w:r w:rsidRPr="009F2967">
        <w:rPr>
          <w:rFonts w:ascii="Arial" w:hAnsi="Arial" w:cs="Arial"/>
        </w:rPr>
        <w:t xml:space="preserve"> </w:t>
      </w:r>
      <w:r w:rsidR="002913BB">
        <w:rPr>
          <w:rFonts w:ascii="Arial" w:hAnsi="Arial" w:cs="Arial"/>
        </w:rPr>
        <w:t xml:space="preserve">identification of each consumer’s needs, goals and </w:t>
      </w:r>
      <w:r w:rsidR="002913BB" w:rsidRPr="002913BB">
        <w:rPr>
          <w:rFonts w:ascii="Arial" w:hAnsi="Arial" w:cs="Arial"/>
        </w:rPr>
        <w:t xml:space="preserve">preferences including </w:t>
      </w:r>
      <w:r w:rsidRPr="002913BB">
        <w:rPr>
          <w:rFonts w:ascii="Arial" w:hAnsi="Arial" w:cs="Arial"/>
        </w:rPr>
        <w:t xml:space="preserve">consideration of risk </w:t>
      </w:r>
      <w:r w:rsidR="002913BB" w:rsidRPr="002913BB">
        <w:rPr>
          <w:rFonts w:ascii="Arial" w:hAnsi="Arial" w:cs="Arial"/>
        </w:rPr>
        <w:t xml:space="preserve">for consumers </w:t>
      </w:r>
      <w:r w:rsidRPr="002913BB">
        <w:rPr>
          <w:rFonts w:ascii="Arial" w:hAnsi="Arial" w:cs="Arial"/>
        </w:rPr>
        <w:t>and advance care and end of life planning</w:t>
      </w:r>
      <w:r w:rsidR="002913BB" w:rsidRPr="002913BB">
        <w:rPr>
          <w:rFonts w:ascii="Arial" w:hAnsi="Arial" w:cs="Arial"/>
        </w:rPr>
        <w:t>.</w:t>
      </w:r>
      <w:r w:rsidR="00B051EE">
        <w:rPr>
          <w:rFonts w:ascii="Arial" w:hAnsi="Arial" w:cs="Arial"/>
        </w:rPr>
        <w:t xml:space="preserve"> </w:t>
      </w:r>
      <w:r w:rsidR="002913BB">
        <w:rPr>
          <w:rFonts w:ascii="Arial" w:hAnsi="Arial" w:cs="Arial"/>
          <w:color w:val="auto"/>
        </w:rPr>
        <w:t>Staff described how</w:t>
      </w:r>
      <w:r w:rsidR="002913BB" w:rsidRPr="002913BB">
        <w:rPr>
          <w:rFonts w:ascii="Arial" w:hAnsi="Arial" w:cs="Arial"/>
          <w:color w:val="auto"/>
        </w:rPr>
        <w:t xml:space="preserve"> they access</w:t>
      </w:r>
      <w:r w:rsidR="002913BB">
        <w:rPr>
          <w:rFonts w:ascii="Arial" w:hAnsi="Arial" w:cs="Arial"/>
          <w:color w:val="auto"/>
        </w:rPr>
        <w:t xml:space="preserve">ed care planning documentation, recorded </w:t>
      </w:r>
      <w:r w:rsidR="002913BB" w:rsidRPr="002913BB">
        <w:rPr>
          <w:rFonts w:ascii="Arial" w:hAnsi="Arial" w:cs="Arial"/>
          <w:color w:val="auto"/>
        </w:rPr>
        <w:t>care notes</w:t>
      </w:r>
      <w:r w:rsidR="002913BB">
        <w:rPr>
          <w:rFonts w:ascii="Arial" w:hAnsi="Arial" w:cs="Arial"/>
          <w:color w:val="auto"/>
        </w:rPr>
        <w:t xml:space="preserve"> and </w:t>
      </w:r>
      <w:r w:rsidR="006808E6">
        <w:rPr>
          <w:rFonts w:ascii="Arial" w:hAnsi="Arial" w:cs="Arial"/>
          <w:color w:val="auto"/>
        </w:rPr>
        <w:t xml:space="preserve">handover processes to </w:t>
      </w:r>
      <w:r w:rsidR="00026A5D">
        <w:rPr>
          <w:rFonts w:ascii="Arial" w:hAnsi="Arial" w:cs="Arial"/>
          <w:color w:val="auto"/>
        </w:rPr>
        <w:t>ensure</w:t>
      </w:r>
      <w:r w:rsidR="002913BB">
        <w:rPr>
          <w:rFonts w:ascii="Arial" w:hAnsi="Arial" w:cs="Arial"/>
          <w:color w:val="auto"/>
        </w:rPr>
        <w:t xml:space="preserve"> </w:t>
      </w:r>
      <w:r w:rsidR="002913BB" w:rsidRPr="002913BB">
        <w:rPr>
          <w:rFonts w:ascii="Arial" w:hAnsi="Arial" w:cs="Arial"/>
          <w:color w:val="auto"/>
        </w:rPr>
        <w:t>they deliver</w:t>
      </w:r>
      <w:r w:rsidR="002913BB">
        <w:rPr>
          <w:rFonts w:ascii="Arial" w:hAnsi="Arial" w:cs="Arial"/>
          <w:color w:val="auto"/>
        </w:rPr>
        <w:t>ed</w:t>
      </w:r>
      <w:r w:rsidR="002913BB" w:rsidRPr="002913BB">
        <w:rPr>
          <w:rFonts w:ascii="Arial" w:hAnsi="Arial" w:cs="Arial"/>
          <w:color w:val="auto"/>
        </w:rPr>
        <w:t xml:space="preserve"> safe and effective care. </w:t>
      </w:r>
      <w:r w:rsidR="002913BB">
        <w:rPr>
          <w:rFonts w:ascii="Arial" w:hAnsi="Arial" w:cs="Arial"/>
          <w:color w:val="auto"/>
        </w:rPr>
        <w:t>Staff</w:t>
      </w:r>
      <w:r w:rsidR="00B051EE">
        <w:rPr>
          <w:rFonts w:ascii="Arial" w:hAnsi="Arial" w:cs="Arial"/>
          <w:color w:val="auto"/>
        </w:rPr>
        <w:t xml:space="preserve"> </w:t>
      </w:r>
      <w:r w:rsidR="00026A5D">
        <w:rPr>
          <w:rFonts w:ascii="Arial" w:hAnsi="Arial" w:cs="Arial"/>
          <w:color w:val="auto"/>
        </w:rPr>
        <w:t xml:space="preserve">were familiar with processes to report changes in a consumer’s health status and </w:t>
      </w:r>
      <w:r w:rsidR="006808E6">
        <w:rPr>
          <w:rFonts w:ascii="Arial" w:hAnsi="Arial" w:cs="Arial"/>
          <w:color w:val="auto"/>
        </w:rPr>
        <w:t>reviewing consumer</w:t>
      </w:r>
      <w:r w:rsidR="00B051EE" w:rsidRPr="00B051EE">
        <w:rPr>
          <w:rFonts w:ascii="Arial" w:hAnsi="Arial" w:cs="Arial"/>
          <w:color w:val="auto"/>
        </w:rPr>
        <w:t xml:space="preserve"> needs, risk</w:t>
      </w:r>
      <w:r w:rsidR="006808E6">
        <w:rPr>
          <w:rFonts w:ascii="Arial" w:hAnsi="Arial" w:cs="Arial"/>
          <w:color w:val="auto"/>
        </w:rPr>
        <w:t>s</w:t>
      </w:r>
      <w:r w:rsidR="00B051EE" w:rsidRPr="00B051EE">
        <w:rPr>
          <w:rFonts w:ascii="Arial" w:hAnsi="Arial" w:cs="Arial"/>
          <w:color w:val="auto"/>
        </w:rPr>
        <w:t xml:space="preserve">, </w:t>
      </w:r>
      <w:r w:rsidR="00B051EE">
        <w:rPr>
          <w:rFonts w:ascii="Arial" w:hAnsi="Arial" w:cs="Arial"/>
          <w:color w:val="auto"/>
        </w:rPr>
        <w:t>manag</w:t>
      </w:r>
      <w:r w:rsidR="006808E6">
        <w:rPr>
          <w:rFonts w:ascii="Arial" w:hAnsi="Arial" w:cs="Arial"/>
          <w:color w:val="auto"/>
        </w:rPr>
        <w:t>ement of</w:t>
      </w:r>
      <w:r w:rsidR="00B051EE" w:rsidRPr="00B051EE">
        <w:rPr>
          <w:rFonts w:ascii="Arial" w:hAnsi="Arial" w:cs="Arial"/>
          <w:color w:val="auto"/>
        </w:rPr>
        <w:t xml:space="preserve"> incidents and </w:t>
      </w:r>
      <w:r w:rsidR="00B051EE">
        <w:rPr>
          <w:rFonts w:ascii="Arial" w:hAnsi="Arial" w:cs="Arial"/>
          <w:color w:val="auto"/>
        </w:rPr>
        <w:t>initiating</w:t>
      </w:r>
      <w:r w:rsidR="00B051EE" w:rsidRPr="00B051EE">
        <w:rPr>
          <w:rFonts w:ascii="Arial" w:hAnsi="Arial" w:cs="Arial"/>
          <w:color w:val="auto"/>
        </w:rPr>
        <w:t xml:space="preserve"> referrals to allied health specialists</w:t>
      </w:r>
      <w:r w:rsidR="006808E6">
        <w:rPr>
          <w:rFonts w:ascii="Arial" w:hAnsi="Arial" w:cs="Arial"/>
          <w:color w:val="auto"/>
        </w:rPr>
        <w:t>.</w:t>
      </w:r>
      <w:r w:rsidR="000269AE">
        <w:rPr>
          <w:rFonts w:ascii="Arial" w:hAnsi="Arial" w:cs="Arial"/>
          <w:color w:val="auto"/>
        </w:rPr>
        <w:t xml:space="preserve"> </w:t>
      </w:r>
      <w:r w:rsidR="00655233" w:rsidRPr="003B2D03">
        <w:rPr>
          <w:rFonts w:ascii="Arial" w:hAnsi="Arial" w:cs="Arial"/>
        </w:rPr>
        <w:t xml:space="preserve">Consumer assessment and care plans </w:t>
      </w:r>
      <w:r w:rsidR="000269AE">
        <w:rPr>
          <w:rFonts w:ascii="Arial" w:hAnsi="Arial" w:cs="Arial"/>
        </w:rPr>
        <w:t xml:space="preserve">were </w:t>
      </w:r>
      <w:r w:rsidR="00655233" w:rsidRPr="003B2D03">
        <w:rPr>
          <w:rFonts w:ascii="Arial" w:hAnsi="Arial" w:cs="Arial"/>
        </w:rPr>
        <w:t>completed on entry to the service and included identification of consumer risks</w:t>
      </w:r>
      <w:r w:rsidR="000269AE">
        <w:rPr>
          <w:rFonts w:ascii="Arial" w:hAnsi="Arial" w:cs="Arial"/>
        </w:rPr>
        <w:t xml:space="preserve"> and strategies to minimise risk.</w:t>
      </w:r>
      <w:r w:rsidR="00655233" w:rsidRPr="003B2D03">
        <w:rPr>
          <w:rFonts w:ascii="Arial" w:hAnsi="Arial" w:cs="Arial"/>
        </w:rPr>
        <w:t xml:space="preserve"> </w:t>
      </w:r>
    </w:p>
    <w:p w14:paraId="4B3D600B" w14:textId="77777777" w:rsidR="003B2D03" w:rsidRPr="002C052C" w:rsidRDefault="00655233" w:rsidP="002C052C">
      <w:pPr>
        <w:rPr>
          <w:rFonts w:ascii="Arial" w:hAnsi="Arial" w:cs="Arial"/>
          <w:color w:val="auto"/>
        </w:rPr>
      </w:pPr>
      <w:r w:rsidRPr="003B2D03">
        <w:rPr>
          <w:rFonts w:ascii="Arial" w:hAnsi="Arial" w:cs="Arial"/>
          <w:color w:val="auto"/>
        </w:rPr>
        <w:lastRenderedPageBreak/>
        <w:t xml:space="preserve">The service had policies and procedures to guide staff in the assessment and planning process, including assessment of risk and end </w:t>
      </w:r>
      <w:r w:rsidRPr="002C052C">
        <w:rPr>
          <w:rFonts w:ascii="Arial" w:hAnsi="Arial" w:cs="Arial"/>
          <w:color w:val="auto"/>
        </w:rPr>
        <w:t>of life</w:t>
      </w:r>
      <w:r w:rsidR="00557E6A" w:rsidRPr="002C052C">
        <w:rPr>
          <w:rFonts w:ascii="Arial" w:hAnsi="Arial" w:cs="Arial"/>
          <w:color w:val="auto"/>
        </w:rPr>
        <w:t xml:space="preserve"> consumer care</w:t>
      </w:r>
      <w:r w:rsidRPr="002C052C">
        <w:rPr>
          <w:rFonts w:ascii="Arial" w:hAnsi="Arial" w:cs="Arial"/>
          <w:color w:val="auto"/>
        </w:rPr>
        <w:t xml:space="preserve">. </w:t>
      </w:r>
      <w:r w:rsidR="00367026" w:rsidRPr="002C052C">
        <w:rPr>
          <w:rFonts w:ascii="Arial" w:hAnsi="Arial" w:cs="Arial"/>
          <w:color w:val="auto"/>
        </w:rPr>
        <w:t>Staff described the use of a</w:t>
      </w:r>
      <w:r w:rsidR="000269AE" w:rsidRPr="002C052C">
        <w:rPr>
          <w:rFonts w:ascii="Arial" w:hAnsi="Arial" w:cs="Arial"/>
          <w:color w:val="auto"/>
        </w:rPr>
        <w:t xml:space="preserve"> specialised clinical emerging needs report </w:t>
      </w:r>
      <w:r w:rsidR="008E396F" w:rsidRPr="002C052C">
        <w:rPr>
          <w:rFonts w:ascii="Arial" w:hAnsi="Arial" w:cs="Arial"/>
          <w:color w:val="auto"/>
        </w:rPr>
        <w:t xml:space="preserve">at handover </w:t>
      </w:r>
      <w:r w:rsidR="00367026" w:rsidRPr="002C052C">
        <w:rPr>
          <w:rFonts w:ascii="Arial" w:hAnsi="Arial" w:cs="Arial"/>
          <w:color w:val="auto"/>
        </w:rPr>
        <w:t>which provided an</w:t>
      </w:r>
      <w:r w:rsidR="008E396F" w:rsidRPr="002C052C">
        <w:rPr>
          <w:rFonts w:ascii="Arial" w:hAnsi="Arial" w:cs="Arial"/>
          <w:color w:val="auto"/>
        </w:rPr>
        <w:t xml:space="preserve"> overview of all consumers receiving complex and specialised care </w:t>
      </w:r>
      <w:r w:rsidR="00367026" w:rsidRPr="002C052C">
        <w:rPr>
          <w:rFonts w:ascii="Arial" w:hAnsi="Arial" w:cs="Arial"/>
          <w:color w:val="auto"/>
        </w:rPr>
        <w:t>including</w:t>
      </w:r>
      <w:r w:rsidR="008E396F" w:rsidRPr="002C052C">
        <w:rPr>
          <w:rFonts w:ascii="Arial" w:hAnsi="Arial" w:cs="Arial"/>
          <w:color w:val="auto"/>
        </w:rPr>
        <w:t xml:space="preserve"> catheter or diabetic management</w:t>
      </w:r>
      <w:r w:rsidR="00367026" w:rsidRPr="002C052C">
        <w:rPr>
          <w:rFonts w:ascii="Arial" w:hAnsi="Arial" w:cs="Arial"/>
          <w:color w:val="auto"/>
        </w:rPr>
        <w:t xml:space="preserve"> for example</w:t>
      </w:r>
      <w:r w:rsidR="008E396F" w:rsidRPr="002C052C">
        <w:rPr>
          <w:rFonts w:ascii="Arial" w:hAnsi="Arial" w:cs="Arial"/>
          <w:color w:val="auto"/>
        </w:rPr>
        <w:t>.</w:t>
      </w:r>
      <w:r w:rsidR="003B2D03" w:rsidRPr="002C052C">
        <w:rPr>
          <w:rFonts w:ascii="Arial" w:hAnsi="Arial" w:cs="Arial"/>
          <w:color w:val="auto"/>
        </w:rPr>
        <w:br w:type="page"/>
      </w:r>
    </w:p>
    <w:bookmarkEnd w:id="3"/>
    <w:p w14:paraId="0C9A7245"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60C75CA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C1E869A"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5A1E8B00" w14:textId="26DEBEA5"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CB2962" w:rsidRPr="00B83D6B" w14:paraId="0EE6FD3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B3A9B2E"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7260211A"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6CE2EA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583D3F1E"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40AB4C39"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0697F6E2" w14:textId="29DFAF83" w:rsidR="00CB2962" w:rsidRPr="003A2B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B2962" w:rsidRPr="00B83D6B" w14:paraId="081B8FB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8CFAE6"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1182342E" w14:textId="77777777"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B188E65" w14:textId="1B43EAD0" w:rsidR="00CB2962" w:rsidRPr="003A2B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B2962" w:rsidRPr="00B83D6B" w14:paraId="2FEBAFB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46401FF" w14:textId="77777777"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BAD49D0" w14:textId="77777777"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31F5708D" w14:textId="467E38E3" w:rsidR="00CB2962" w:rsidRPr="003A2B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B2962" w:rsidRPr="00B83D6B" w14:paraId="1813B10F"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08E76"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92651A9" w14:textId="77777777"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6856F83" w14:textId="3285237D" w:rsidR="00CB2962" w:rsidRPr="003A2BA8" w:rsidRDefault="00CB2962" w:rsidP="0060215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B2962" w:rsidRPr="00B83D6B" w14:paraId="6F044FD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67C5654"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2B08B21A"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07A56445" w14:textId="38AF5039" w:rsidR="00CB2962" w:rsidRPr="003A2B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B2962" w:rsidRPr="00B83D6B" w14:paraId="6D375AA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786585"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0CDB5498" w14:textId="77777777"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55490450" w14:textId="38A55E11" w:rsidR="00CB2962" w:rsidRPr="003A2B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B2962" w:rsidRPr="00B83D6B" w14:paraId="3B6FB94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F9CF66E"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43A6C449"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6FC4F4C4"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71EEF1A5"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76B93D40" w14:textId="3B169754" w:rsidR="00CB2962" w:rsidRPr="003A2B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823004D"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1CF7653" w14:textId="77777777" w:rsidR="00367026" w:rsidRDefault="00367026" w:rsidP="002C052C">
      <w:pPr>
        <w:pStyle w:val="CommentText"/>
        <w:rPr>
          <w:rFonts w:ascii="Arial" w:hAnsi="Arial" w:cs="Arial"/>
          <w:color w:val="auto"/>
        </w:rPr>
      </w:pPr>
      <w:bookmarkStart w:id="4" w:name="_Hlk103330062"/>
      <w:r w:rsidRPr="00367026">
        <w:rPr>
          <w:rFonts w:ascii="Arial" w:hAnsi="Arial" w:cs="Arial"/>
          <w:color w:val="auto"/>
        </w:rPr>
        <w:t xml:space="preserve">Consumers and representatives considered the service provided care and services which </w:t>
      </w:r>
      <w:r>
        <w:rPr>
          <w:rFonts w:ascii="Arial" w:hAnsi="Arial" w:cs="Arial"/>
          <w:color w:val="auto"/>
        </w:rPr>
        <w:t>was</w:t>
      </w:r>
      <w:r w:rsidRPr="00367026">
        <w:rPr>
          <w:rFonts w:ascii="Arial" w:hAnsi="Arial" w:cs="Arial"/>
          <w:color w:val="auto"/>
        </w:rPr>
        <w:t xml:space="preserve"> safe and right for consumers</w:t>
      </w:r>
      <w:r w:rsidR="008965D6">
        <w:rPr>
          <w:rFonts w:ascii="Arial" w:hAnsi="Arial" w:cs="Arial"/>
          <w:color w:val="auto"/>
        </w:rPr>
        <w:t xml:space="preserve"> and met their</w:t>
      </w:r>
      <w:r w:rsidRPr="00367026">
        <w:rPr>
          <w:rFonts w:ascii="Arial" w:hAnsi="Arial" w:cs="Arial"/>
          <w:color w:val="auto"/>
        </w:rPr>
        <w:t xml:space="preserve"> individual needs and preferences. </w:t>
      </w:r>
      <w:r w:rsidRPr="00F36825">
        <w:rPr>
          <w:rFonts w:ascii="Arial" w:hAnsi="Arial" w:cs="Arial"/>
          <w:color w:val="auto"/>
        </w:rPr>
        <w:t xml:space="preserve">Care </w:t>
      </w:r>
      <w:r w:rsidR="00F14095">
        <w:rPr>
          <w:rFonts w:ascii="Arial" w:hAnsi="Arial" w:cs="Arial"/>
          <w:color w:val="auto"/>
        </w:rPr>
        <w:t>plans</w:t>
      </w:r>
      <w:r w:rsidRPr="00F36825">
        <w:rPr>
          <w:rFonts w:ascii="Arial" w:hAnsi="Arial" w:cs="Arial"/>
          <w:color w:val="auto"/>
        </w:rPr>
        <w:t xml:space="preserve"> reflect</w:t>
      </w:r>
      <w:r>
        <w:rPr>
          <w:rFonts w:ascii="Arial" w:hAnsi="Arial" w:cs="Arial"/>
          <w:color w:val="auto"/>
        </w:rPr>
        <w:t xml:space="preserve">ed personalised </w:t>
      </w:r>
      <w:r w:rsidR="008965D6">
        <w:rPr>
          <w:rFonts w:ascii="Arial" w:hAnsi="Arial" w:cs="Arial"/>
          <w:color w:val="auto"/>
        </w:rPr>
        <w:t xml:space="preserve">consumer </w:t>
      </w:r>
      <w:r>
        <w:rPr>
          <w:rFonts w:ascii="Arial" w:hAnsi="Arial" w:cs="Arial"/>
          <w:color w:val="auto"/>
        </w:rPr>
        <w:t>goals and preferences</w:t>
      </w:r>
      <w:r w:rsidR="008965D6">
        <w:rPr>
          <w:rFonts w:ascii="Arial" w:hAnsi="Arial" w:cs="Arial"/>
          <w:color w:val="auto"/>
        </w:rPr>
        <w:t xml:space="preserve">; progress notes demonstrated referrals and recommendations from specialist services occurred. </w:t>
      </w:r>
      <w:r>
        <w:rPr>
          <w:rFonts w:ascii="Arial" w:hAnsi="Arial" w:cs="Arial"/>
          <w:color w:val="auto"/>
        </w:rPr>
        <w:t xml:space="preserve">Staff demonstrated thorough and detailed knowledge of areas of care for consumers and were familiar with </w:t>
      </w:r>
      <w:r w:rsidR="008965D6">
        <w:rPr>
          <w:rFonts w:ascii="Arial" w:hAnsi="Arial" w:cs="Arial"/>
          <w:color w:val="auto"/>
        </w:rPr>
        <w:t xml:space="preserve">other </w:t>
      </w:r>
      <w:r>
        <w:rPr>
          <w:rFonts w:ascii="Arial" w:hAnsi="Arial" w:cs="Arial"/>
          <w:color w:val="auto"/>
        </w:rPr>
        <w:t>consumer support services including physiotherapists</w:t>
      </w:r>
      <w:r w:rsidR="008965D6">
        <w:rPr>
          <w:rFonts w:ascii="Arial" w:hAnsi="Arial" w:cs="Arial"/>
          <w:color w:val="auto"/>
        </w:rPr>
        <w:t>, speech therapist</w:t>
      </w:r>
      <w:r w:rsidR="00F14095">
        <w:rPr>
          <w:rFonts w:ascii="Arial" w:hAnsi="Arial" w:cs="Arial"/>
          <w:color w:val="auto"/>
        </w:rPr>
        <w:t>, dietician</w:t>
      </w:r>
      <w:r>
        <w:rPr>
          <w:rFonts w:ascii="Arial" w:hAnsi="Arial" w:cs="Arial"/>
          <w:color w:val="auto"/>
        </w:rPr>
        <w:t xml:space="preserve"> and other health professionals.</w:t>
      </w:r>
    </w:p>
    <w:p w14:paraId="0EFAF44B" w14:textId="6AE4A666" w:rsidR="00F14095" w:rsidRPr="00F14095" w:rsidRDefault="00367026" w:rsidP="002C052C">
      <w:pPr>
        <w:rPr>
          <w:rFonts w:ascii="Arial" w:hAnsi="Arial" w:cs="Arial"/>
          <w:color w:val="auto"/>
        </w:rPr>
      </w:pPr>
      <w:r w:rsidRPr="00F36825">
        <w:rPr>
          <w:rFonts w:ascii="Arial" w:hAnsi="Arial" w:cs="Arial"/>
          <w:color w:val="auto"/>
        </w:rPr>
        <w:t>Care plans showed high impact</w:t>
      </w:r>
      <w:r>
        <w:rPr>
          <w:rFonts w:ascii="Arial" w:hAnsi="Arial" w:cs="Arial"/>
          <w:color w:val="auto"/>
        </w:rPr>
        <w:t xml:space="preserve"> and </w:t>
      </w:r>
      <w:r w:rsidRPr="00F36825">
        <w:rPr>
          <w:rFonts w:ascii="Arial" w:hAnsi="Arial" w:cs="Arial"/>
          <w:color w:val="auto"/>
        </w:rPr>
        <w:t xml:space="preserve">high prevalence risks </w:t>
      </w:r>
      <w:r>
        <w:rPr>
          <w:rFonts w:ascii="Arial" w:hAnsi="Arial" w:cs="Arial"/>
          <w:color w:val="auto"/>
        </w:rPr>
        <w:t>were</w:t>
      </w:r>
      <w:r w:rsidRPr="00F36825">
        <w:rPr>
          <w:rFonts w:ascii="Arial" w:hAnsi="Arial" w:cs="Arial"/>
          <w:color w:val="auto"/>
        </w:rPr>
        <w:t xml:space="preserve"> effectively identified and managed</w:t>
      </w:r>
      <w:r>
        <w:rPr>
          <w:rFonts w:ascii="Arial" w:hAnsi="Arial" w:cs="Arial"/>
          <w:color w:val="auto"/>
        </w:rPr>
        <w:t xml:space="preserve"> by the service. </w:t>
      </w:r>
      <w:r w:rsidR="00F14095">
        <w:rPr>
          <w:rFonts w:ascii="Arial" w:hAnsi="Arial" w:cs="Arial"/>
          <w:color w:val="auto"/>
        </w:rPr>
        <w:t xml:space="preserve">Staff described </w:t>
      </w:r>
      <w:r w:rsidR="00027414">
        <w:rPr>
          <w:rFonts w:ascii="Arial" w:hAnsi="Arial" w:cs="Arial"/>
          <w:color w:val="auto"/>
        </w:rPr>
        <w:t>they knew</w:t>
      </w:r>
      <w:r>
        <w:rPr>
          <w:rFonts w:ascii="Arial" w:hAnsi="Arial" w:cs="Arial"/>
          <w:color w:val="auto"/>
        </w:rPr>
        <w:t xml:space="preserve"> safe and effective personal and clinical care </w:t>
      </w:r>
      <w:r w:rsidR="00027414">
        <w:rPr>
          <w:rFonts w:ascii="Arial" w:hAnsi="Arial" w:cs="Arial"/>
          <w:color w:val="auto"/>
        </w:rPr>
        <w:t xml:space="preserve">was being delivered as consumers weights were being monitored, pain was assessed, and pressure area care undertaken. </w:t>
      </w:r>
      <w:r w:rsidR="00F14095">
        <w:rPr>
          <w:rFonts w:ascii="Arial" w:hAnsi="Arial" w:cs="Arial"/>
          <w:color w:val="auto"/>
        </w:rPr>
        <w:t>Staff were familiar with</w:t>
      </w:r>
      <w:r w:rsidR="00F14095" w:rsidRPr="00F14095">
        <w:rPr>
          <w:rFonts w:ascii="Arial" w:hAnsi="Arial" w:cs="Arial"/>
          <w:color w:val="auto"/>
        </w:rPr>
        <w:t xml:space="preserve"> strategies used to help manage </w:t>
      </w:r>
      <w:r w:rsidR="00F14095">
        <w:rPr>
          <w:rFonts w:ascii="Arial" w:hAnsi="Arial" w:cs="Arial"/>
          <w:color w:val="auto"/>
        </w:rPr>
        <w:lastRenderedPageBreak/>
        <w:t xml:space="preserve">consumer </w:t>
      </w:r>
      <w:r w:rsidR="00F14095" w:rsidRPr="00F14095">
        <w:rPr>
          <w:rFonts w:ascii="Arial" w:hAnsi="Arial" w:cs="Arial"/>
          <w:color w:val="auto"/>
        </w:rPr>
        <w:t xml:space="preserve">behaviour such as providing space, music, walks, drinks, and lifestyle activities for consumers living with </w:t>
      </w:r>
      <w:r w:rsidR="00F14095">
        <w:rPr>
          <w:rFonts w:ascii="Arial" w:hAnsi="Arial" w:cs="Arial"/>
          <w:color w:val="auto"/>
        </w:rPr>
        <w:t>d</w:t>
      </w:r>
      <w:r w:rsidR="00F14095" w:rsidRPr="00F14095">
        <w:rPr>
          <w:rFonts w:ascii="Arial" w:hAnsi="Arial" w:cs="Arial"/>
          <w:color w:val="auto"/>
        </w:rPr>
        <w:t>ementia.</w:t>
      </w:r>
    </w:p>
    <w:p w14:paraId="4C7AA62F" w14:textId="1CB967DD" w:rsidR="00367026" w:rsidRPr="008974D1" w:rsidRDefault="00367026" w:rsidP="002C052C">
      <w:pPr>
        <w:rPr>
          <w:rFonts w:ascii="Arial" w:hAnsi="Arial" w:cs="Arial"/>
          <w:color w:val="auto"/>
        </w:rPr>
      </w:pPr>
      <w:r w:rsidRPr="008974D1">
        <w:rPr>
          <w:rFonts w:ascii="Arial" w:hAnsi="Arial" w:cs="Arial"/>
          <w:color w:val="auto"/>
        </w:rPr>
        <w:t>All care planning documentation contained advance care and end of life directives</w:t>
      </w:r>
      <w:r w:rsidR="008974D1">
        <w:rPr>
          <w:rFonts w:ascii="Arial" w:hAnsi="Arial" w:cs="Arial"/>
          <w:color w:val="auto"/>
        </w:rPr>
        <w:t>;</w:t>
      </w:r>
      <w:r w:rsidR="00F14095" w:rsidRPr="008974D1">
        <w:rPr>
          <w:rFonts w:ascii="Arial" w:hAnsi="Arial" w:cs="Arial"/>
          <w:color w:val="auto"/>
        </w:rPr>
        <w:t xml:space="preserve"> </w:t>
      </w:r>
      <w:r w:rsidR="008974D1" w:rsidRPr="008974D1">
        <w:rPr>
          <w:rFonts w:ascii="Arial" w:hAnsi="Arial" w:cs="Arial"/>
          <w:color w:val="auto"/>
        </w:rPr>
        <w:t>advance health directives were discussed with consumers and representatives on admission and review</w:t>
      </w:r>
      <w:r w:rsidR="00027414">
        <w:rPr>
          <w:rFonts w:ascii="Arial" w:hAnsi="Arial" w:cs="Arial"/>
          <w:color w:val="auto"/>
        </w:rPr>
        <w:t>ed periodically</w:t>
      </w:r>
      <w:r w:rsidR="008974D1" w:rsidRPr="008974D1">
        <w:rPr>
          <w:rFonts w:ascii="Arial" w:hAnsi="Arial" w:cs="Arial"/>
          <w:color w:val="auto"/>
        </w:rPr>
        <w:t>.</w:t>
      </w:r>
      <w:r w:rsidRPr="008974D1">
        <w:rPr>
          <w:rFonts w:ascii="Arial" w:hAnsi="Arial" w:cs="Arial"/>
          <w:color w:val="auto"/>
        </w:rPr>
        <w:t xml:space="preserve"> </w:t>
      </w:r>
      <w:r w:rsidR="008974D1" w:rsidRPr="008974D1">
        <w:rPr>
          <w:rFonts w:ascii="Arial" w:hAnsi="Arial" w:cs="Arial"/>
          <w:color w:val="auto"/>
        </w:rPr>
        <w:t>Registered staff were available 24 hours a day to support and monitor care delivered to consumers nearing end of life.</w:t>
      </w:r>
    </w:p>
    <w:p w14:paraId="184627C0" w14:textId="77777777" w:rsidR="00367026" w:rsidRPr="008974D1" w:rsidRDefault="00367026" w:rsidP="002C052C">
      <w:pPr>
        <w:rPr>
          <w:rFonts w:ascii="Arial" w:hAnsi="Arial" w:cs="Arial"/>
          <w:color w:val="auto"/>
        </w:rPr>
      </w:pPr>
      <w:r w:rsidRPr="008974D1">
        <w:rPr>
          <w:rFonts w:ascii="Arial" w:hAnsi="Arial" w:cs="Arial"/>
          <w:color w:val="auto"/>
        </w:rPr>
        <w:t xml:space="preserve">Staff described how they recognised and responded to deterioration or changes in the consumer’s condition and/or health status </w:t>
      </w:r>
      <w:r w:rsidR="008974D1" w:rsidRPr="008974D1">
        <w:rPr>
          <w:rFonts w:ascii="Arial" w:hAnsi="Arial" w:cs="Arial"/>
          <w:color w:val="auto"/>
        </w:rPr>
        <w:t>including processes for medical review or transfer to hospital</w:t>
      </w:r>
      <w:r w:rsidR="008974D1">
        <w:rPr>
          <w:rFonts w:ascii="Arial" w:hAnsi="Arial" w:cs="Arial"/>
          <w:color w:val="auto"/>
        </w:rPr>
        <w:t>,</w:t>
      </w:r>
      <w:r w:rsidRPr="008974D1">
        <w:rPr>
          <w:rFonts w:ascii="Arial" w:hAnsi="Arial" w:cs="Arial"/>
          <w:color w:val="auto"/>
        </w:rPr>
        <w:t xml:space="preserve"> consultation with the care team, monitoring of clinical indicators and referrals where appropriate. Representatives confirmed they were always notified promptly by the service of any changes in the consumer’s health status. </w:t>
      </w:r>
    </w:p>
    <w:p w14:paraId="566FBFF3" w14:textId="77777777" w:rsidR="00367026" w:rsidRPr="00543F65" w:rsidRDefault="00367026" w:rsidP="002C052C">
      <w:pPr>
        <w:rPr>
          <w:rFonts w:ascii="Arial" w:hAnsi="Arial" w:cs="Arial"/>
          <w:color w:val="auto"/>
        </w:rPr>
      </w:pPr>
      <w:r w:rsidRPr="00543F65">
        <w:rPr>
          <w:rFonts w:ascii="Arial" w:hAnsi="Arial" w:cs="Arial"/>
          <w:color w:val="auto"/>
        </w:rPr>
        <w:t>Information about consumers’ condition, needs and preferences was effectively communicated in care plans, progress notes and assessments. Consumers said staff knew their needs and preferences</w:t>
      </w:r>
      <w:r w:rsidR="00543F65" w:rsidRPr="00543F65">
        <w:rPr>
          <w:rFonts w:ascii="Arial" w:hAnsi="Arial" w:cs="Arial"/>
          <w:color w:val="auto"/>
        </w:rPr>
        <w:t xml:space="preserve"> and these were effectively communicated between staff, and other providers of care so they received the care they needed</w:t>
      </w:r>
      <w:r w:rsidRPr="00543F65">
        <w:rPr>
          <w:rFonts w:ascii="Arial" w:hAnsi="Arial" w:cs="Arial"/>
          <w:color w:val="auto"/>
        </w:rPr>
        <w:t xml:space="preserve">. Staff said they notified other health professionals or support services of necessary information to ensure continuity of safe and effective care. </w:t>
      </w:r>
    </w:p>
    <w:p w14:paraId="1823A6E5" w14:textId="78B17DE3" w:rsidR="00367026" w:rsidRPr="00F14095" w:rsidRDefault="00367026" w:rsidP="002C052C">
      <w:pPr>
        <w:pStyle w:val="CommentText"/>
        <w:rPr>
          <w:rFonts w:ascii="Arial" w:hAnsi="Arial" w:cs="Arial"/>
          <w:color w:val="auto"/>
        </w:rPr>
      </w:pPr>
      <w:r w:rsidRPr="00543F65">
        <w:rPr>
          <w:rFonts w:ascii="Arial" w:hAnsi="Arial" w:cs="Arial"/>
          <w:color w:val="auto"/>
        </w:rPr>
        <w:t>Staff demonstrated understanding of antimicrobial stewardship and described key infection-prevention measures. The service had policies and procedures to minimise infection-related risks. The service</w:t>
      </w:r>
      <w:r w:rsidR="00543F65" w:rsidRPr="00543F65">
        <w:rPr>
          <w:rFonts w:ascii="Arial" w:hAnsi="Arial" w:cs="Arial"/>
          <w:color w:val="auto"/>
        </w:rPr>
        <w:t xml:space="preserve"> had an i</w:t>
      </w:r>
      <w:r w:rsidRPr="00543F65">
        <w:rPr>
          <w:rFonts w:ascii="Arial" w:hAnsi="Arial" w:cs="Arial"/>
          <w:color w:val="auto"/>
        </w:rPr>
        <w:t>nfection</w:t>
      </w:r>
      <w:r w:rsidR="00543F65" w:rsidRPr="00543F65">
        <w:rPr>
          <w:rFonts w:ascii="Arial" w:hAnsi="Arial" w:cs="Arial"/>
          <w:color w:val="auto"/>
        </w:rPr>
        <w:t xml:space="preserve"> p</w:t>
      </w:r>
      <w:r w:rsidRPr="00543F65">
        <w:rPr>
          <w:rFonts w:ascii="Arial" w:hAnsi="Arial" w:cs="Arial"/>
          <w:color w:val="auto"/>
        </w:rPr>
        <w:t xml:space="preserve">revention </w:t>
      </w:r>
      <w:r w:rsidR="00543F65" w:rsidRPr="00543F65">
        <w:rPr>
          <w:rFonts w:ascii="Arial" w:hAnsi="Arial" w:cs="Arial"/>
          <w:color w:val="auto"/>
        </w:rPr>
        <w:t>and control lead in place</w:t>
      </w:r>
      <w:r w:rsidR="002F734B">
        <w:rPr>
          <w:rFonts w:ascii="Arial" w:hAnsi="Arial" w:cs="Arial"/>
          <w:color w:val="auto"/>
        </w:rPr>
        <w:t>;</w:t>
      </w:r>
      <w:r w:rsidR="00543F65" w:rsidRPr="00543F65">
        <w:rPr>
          <w:rFonts w:ascii="Arial" w:hAnsi="Arial" w:cs="Arial"/>
          <w:color w:val="auto"/>
        </w:rPr>
        <w:t xml:space="preserve"> a staff member and management team members were undergoing training to ensure backup during leave. </w:t>
      </w:r>
      <w:r w:rsidRPr="00543F65">
        <w:rPr>
          <w:rFonts w:ascii="Arial" w:hAnsi="Arial" w:cs="Arial"/>
          <w:color w:val="auto"/>
        </w:rPr>
        <w:t>Observations confirmed appropriate infection prevention measures were in place.</w:t>
      </w:r>
    </w:p>
    <w:p w14:paraId="2AC65BF6" w14:textId="77777777" w:rsidR="003C3B5A" w:rsidRPr="00F14095" w:rsidRDefault="003C3B5A" w:rsidP="00C115C0">
      <w:pPr>
        <w:pStyle w:val="CommentText"/>
        <w:rPr>
          <w:rFonts w:ascii="Arial" w:hAnsi="Arial" w:cs="Arial"/>
          <w:color w:val="auto"/>
        </w:rPr>
      </w:pPr>
      <w:r w:rsidRPr="00F14095">
        <w:rPr>
          <w:rFonts w:ascii="Arial" w:hAnsi="Arial" w:cs="Arial"/>
          <w:color w:val="auto"/>
        </w:rPr>
        <w:br w:type="page"/>
      </w:r>
      <w:bookmarkEnd w:id="4"/>
    </w:p>
    <w:p w14:paraId="16C2ABC2"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048EB0F"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543FE94"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5C8A4A15" w14:textId="2C2CACC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r w:rsidR="0014722A" w:rsidRPr="003A2BA8">
              <w:rPr>
                <w:rFonts w:ascii="Arial" w:hAnsi="Arial" w:cs="Arial"/>
              </w:rPr>
              <w:t xml:space="preserve"> </w:t>
            </w:r>
          </w:p>
        </w:tc>
      </w:tr>
      <w:tr w:rsidR="00532C52" w:rsidRPr="00B83D6B" w14:paraId="69F758E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86E79B6"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1401E19"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23CF7CE6" w14:textId="209F80CA"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7348B703"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1A451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7DAA0BB"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19552A69" w14:textId="750A5C5B"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316BF8C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7A1E91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9792DFE"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28E63A0C"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234DB0DC"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76869ADF"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24F04AA2" w14:textId="7B3141A6"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4A48AB7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34A30C"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7C5FBD47"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7FED364A" w14:textId="2BB0768A" w:rsidR="00532C52" w:rsidRPr="003A2BA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061B25B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E7EF4A"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3CD3E703"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285244F8" w14:textId="46A6F010" w:rsidR="00602152" w:rsidRPr="003A2BA8" w:rsidRDefault="00532C52" w:rsidP="0060215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p w14:paraId="772CA0A1" w14:textId="2BC06214" w:rsidR="00532C52" w:rsidRPr="003A2BA8"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4B58C99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82C69B"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609FC14"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281867F4" w14:textId="0D5476EC"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38B9517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83995EC"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43934D5"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61ACAEC3" w14:textId="7C62FECB"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8765DC1"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FF778B3" w14:textId="55339562" w:rsidR="00BB4F7A" w:rsidRDefault="00BC46EE" w:rsidP="0023273A">
      <w:pPr>
        <w:pStyle w:val="CommentText"/>
        <w:rPr>
          <w:rFonts w:ascii="Arial" w:eastAsia="Calibri" w:hAnsi="Arial" w:cs="Arial"/>
        </w:rPr>
      </w:pPr>
      <w:r>
        <w:rPr>
          <w:rFonts w:ascii="Arial" w:eastAsia="Calibri" w:hAnsi="Arial" w:cs="Arial"/>
        </w:rPr>
        <w:t>C</w:t>
      </w:r>
      <w:r w:rsidRPr="00BC46EE">
        <w:rPr>
          <w:rFonts w:ascii="Arial" w:eastAsia="Calibri" w:hAnsi="Arial" w:cs="Arial"/>
        </w:rPr>
        <w:t>onsumers considered they g</w:t>
      </w:r>
      <w:r>
        <w:rPr>
          <w:rFonts w:ascii="Arial" w:eastAsia="Calibri" w:hAnsi="Arial" w:cs="Arial"/>
        </w:rPr>
        <w:t>o</w:t>
      </w:r>
      <w:r w:rsidRPr="00BC46EE">
        <w:rPr>
          <w:rFonts w:ascii="Arial" w:eastAsia="Calibri" w:hAnsi="Arial" w:cs="Arial"/>
        </w:rPr>
        <w:t xml:space="preserve">t services and supports for daily living that </w:t>
      </w:r>
      <w:r>
        <w:rPr>
          <w:rFonts w:ascii="Arial" w:eastAsia="Calibri" w:hAnsi="Arial" w:cs="Arial"/>
        </w:rPr>
        <w:t>were</w:t>
      </w:r>
      <w:r w:rsidRPr="00BC46EE">
        <w:rPr>
          <w:rFonts w:ascii="Arial" w:eastAsia="Calibri" w:hAnsi="Arial" w:cs="Arial"/>
        </w:rPr>
        <w:t xml:space="preserve"> important for their health and well-being and enable</w:t>
      </w:r>
      <w:r>
        <w:rPr>
          <w:rFonts w:ascii="Arial" w:eastAsia="Calibri" w:hAnsi="Arial" w:cs="Arial"/>
        </w:rPr>
        <w:t>d</w:t>
      </w:r>
      <w:r w:rsidRPr="00BC46EE">
        <w:rPr>
          <w:rFonts w:ascii="Arial" w:eastAsia="Calibri" w:hAnsi="Arial" w:cs="Arial"/>
        </w:rPr>
        <w:t xml:space="preserve"> them to do the things they want</w:t>
      </w:r>
      <w:r>
        <w:rPr>
          <w:rFonts w:ascii="Arial" w:eastAsia="Calibri" w:hAnsi="Arial" w:cs="Arial"/>
        </w:rPr>
        <w:t>ed</w:t>
      </w:r>
      <w:r w:rsidRPr="00BC46EE">
        <w:rPr>
          <w:rFonts w:ascii="Arial" w:eastAsia="Calibri" w:hAnsi="Arial" w:cs="Arial"/>
        </w:rPr>
        <w:t xml:space="preserve"> to do</w:t>
      </w:r>
      <w:r>
        <w:rPr>
          <w:rFonts w:ascii="Arial" w:eastAsia="Calibri" w:hAnsi="Arial" w:cs="Arial"/>
        </w:rPr>
        <w:t xml:space="preserve"> such as taking part in lifestyle activities inside and outside the service</w:t>
      </w:r>
      <w:r w:rsidRPr="00BC46EE">
        <w:rPr>
          <w:rFonts w:ascii="Arial" w:eastAsia="Calibri" w:hAnsi="Arial" w:cs="Arial"/>
        </w:rPr>
        <w:t>.</w:t>
      </w:r>
      <w:r>
        <w:rPr>
          <w:rFonts w:ascii="Arial" w:eastAsia="Calibri" w:hAnsi="Arial" w:cs="Arial"/>
        </w:rPr>
        <w:t xml:space="preserve"> </w:t>
      </w:r>
      <w:r w:rsidR="00BB4F7A">
        <w:rPr>
          <w:rFonts w:ascii="Arial" w:eastAsia="Calibri" w:hAnsi="Arial" w:cs="Arial"/>
        </w:rPr>
        <w:t>Consumers were aware of</w:t>
      </w:r>
      <w:r w:rsidR="0007763A">
        <w:rPr>
          <w:rFonts w:ascii="Arial" w:eastAsia="Calibri" w:hAnsi="Arial" w:cs="Arial"/>
        </w:rPr>
        <w:t xml:space="preserve"> other providers of </w:t>
      </w:r>
      <w:r w:rsidR="0023273A">
        <w:rPr>
          <w:rFonts w:ascii="Arial" w:eastAsia="Calibri" w:hAnsi="Arial" w:cs="Arial"/>
        </w:rPr>
        <w:t xml:space="preserve">care </w:t>
      </w:r>
      <w:r w:rsidR="0007763A">
        <w:rPr>
          <w:rFonts w:ascii="Arial" w:eastAsia="Calibri" w:hAnsi="Arial" w:cs="Arial"/>
        </w:rPr>
        <w:t xml:space="preserve">services </w:t>
      </w:r>
      <w:r w:rsidR="00090B72">
        <w:rPr>
          <w:rFonts w:ascii="Arial" w:eastAsia="Calibri" w:hAnsi="Arial" w:cs="Arial"/>
        </w:rPr>
        <w:t xml:space="preserve">available to them and confirmed they received referrals in a timely and appropriate </w:t>
      </w:r>
      <w:r w:rsidR="0023273A">
        <w:rPr>
          <w:rFonts w:ascii="Arial" w:eastAsia="Calibri" w:hAnsi="Arial" w:cs="Arial"/>
        </w:rPr>
        <w:t>manner.</w:t>
      </w:r>
      <w:r w:rsidR="00602152">
        <w:rPr>
          <w:rFonts w:ascii="Arial" w:eastAsia="Calibri" w:hAnsi="Arial" w:cs="Arial"/>
        </w:rPr>
        <w:t xml:space="preserve"> Consumers confirmed that meals were of adequate quantity, quality and variety was offered; care plans reflected consumer dietary needs and preferences.</w:t>
      </w:r>
    </w:p>
    <w:p w14:paraId="43DE3EB9" w14:textId="77777777" w:rsidR="00BB4F7A" w:rsidRDefault="00BB4F7A" w:rsidP="0023273A">
      <w:pPr>
        <w:pStyle w:val="CommentText"/>
        <w:rPr>
          <w:rFonts w:ascii="Arial" w:eastAsia="Calibri" w:hAnsi="Arial" w:cs="Arial"/>
        </w:rPr>
      </w:pPr>
      <w:r w:rsidRPr="00BC46EE">
        <w:rPr>
          <w:rFonts w:ascii="Arial" w:eastAsia="Calibri" w:hAnsi="Arial" w:cs="Arial"/>
        </w:rPr>
        <w:t xml:space="preserve">Staff described </w:t>
      </w:r>
      <w:r>
        <w:rPr>
          <w:rFonts w:ascii="Arial" w:eastAsia="Calibri" w:hAnsi="Arial" w:cs="Arial"/>
        </w:rPr>
        <w:t xml:space="preserve">how changes in </w:t>
      </w:r>
      <w:r w:rsidRPr="00BC46EE">
        <w:rPr>
          <w:rFonts w:ascii="Arial" w:eastAsia="Calibri" w:hAnsi="Arial" w:cs="Arial"/>
        </w:rPr>
        <w:t>consumer</w:t>
      </w:r>
      <w:r>
        <w:rPr>
          <w:rFonts w:ascii="Arial" w:eastAsia="Calibri" w:hAnsi="Arial" w:cs="Arial"/>
        </w:rPr>
        <w:t>s’</w:t>
      </w:r>
      <w:r w:rsidRPr="00BC46EE">
        <w:rPr>
          <w:rFonts w:ascii="Arial" w:eastAsia="Calibri" w:hAnsi="Arial" w:cs="Arial"/>
        </w:rPr>
        <w:t xml:space="preserve"> condition, needs and preferences </w:t>
      </w:r>
      <w:r>
        <w:rPr>
          <w:rFonts w:ascii="Arial" w:eastAsia="Calibri" w:hAnsi="Arial" w:cs="Arial"/>
        </w:rPr>
        <w:t xml:space="preserve">were communicated through verbal and documented handover processes; </w:t>
      </w:r>
      <w:r w:rsidRPr="00BC46EE">
        <w:rPr>
          <w:rFonts w:ascii="Arial" w:eastAsia="Calibri" w:hAnsi="Arial" w:cs="Arial"/>
        </w:rPr>
        <w:t xml:space="preserve">care planning documentation </w:t>
      </w:r>
      <w:r>
        <w:rPr>
          <w:rFonts w:ascii="Arial" w:eastAsia="Calibri" w:hAnsi="Arial" w:cs="Arial"/>
        </w:rPr>
        <w:t>reflected</w:t>
      </w:r>
      <w:r w:rsidRPr="00BC46EE">
        <w:rPr>
          <w:rFonts w:ascii="Arial" w:hAnsi="Arial" w:cs="Arial"/>
        </w:rPr>
        <w:t xml:space="preserve"> changes </w:t>
      </w:r>
      <w:r>
        <w:rPr>
          <w:rFonts w:ascii="Arial" w:hAnsi="Arial" w:cs="Arial"/>
        </w:rPr>
        <w:t>were recorded</w:t>
      </w:r>
      <w:r w:rsidRPr="00BC46EE">
        <w:rPr>
          <w:rFonts w:ascii="Arial" w:hAnsi="Arial" w:cs="Arial"/>
        </w:rPr>
        <w:t xml:space="preserve"> to share information with </w:t>
      </w:r>
      <w:r w:rsidR="0023273A">
        <w:rPr>
          <w:rFonts w:ascii="Arial" w:hAnsi="Arial" w:cs="Arial"/>
        </w:rPr>
        <w:t>c</w:t>
      </w:r>
      <w:r w:rsidRPr="00BC46EE">
        <w:rPr>
          <w:rFonts w:ascii="Arial" w:hAnsi="Arial" w:cs="Arial"/>
        </w:rPr>
        <w:t xml:space="preserve">are team, </w:t>
      </w:r>
      <w:r>
        <w:rPr>
          <w:rFonts w:ascii="Arial" w:hAnsi="Arial" w:cs="Arial"/>
        </w:rPr>
        <w:t>and</w:t>
      </w:r>
      <w:r w:rsidRPr="00BC46EE">
        <w:rPr>
          <w:rFonts w:ascii="Arial" w:hAnsi="Arial" w:cs="Arial"/>
        </w:rPr>
        <w:t xml:space="preserve"> others where responsibility for care is shared.</w:t>
      </w:r>
      <w:r w:rsidR="0023273A">
        <w:rPr>
          <w:rFonts w:ascii="Arial" w:hAnsi="Arial" w:cs="Arial"/>
        </w:rPr>
        <w:t xml:space="preserve"> </w:t>
      </w:r>
    </w:p>
    <w:p w14:paraId="401914ED" w14:textId="36F6C2DE" w:rsidR="00BB4F7A" w:rsidRDefault="00BC46EE" w:rsidP="0023273A">
      <w:pPr>
        <w:pStyle w:val="CommentText"/>
        <w:rPr>
          <w:rFonts w:ascii="Arial" w:eastAsia="Calibri" w:hAnsi="Arial" w:cs="Arial"/>
        </w:rPr>
      </w:pPr>
      <w:r>
        <w:rPr>
          <w:rFonts w:ascii="Arial" w:eastAsia="Calibri" w:hAnsi="Arial" w:cs="Arial"/>
        </w:rPr>
        <w:t>Consumers and representatives confirmed the service helped them to stay in touch with family and friends for comfort and emotional support such as during COVID-19 lockdowns or when family were away, the service ensured consumers remained connected through technology and phones. Staff were familiar with how consumers participated in the community and how they kept in touch with people important to them.</w:t>
      </w:r>
    </w:p>
    <w:p w14:paraId="339E9890" w14:textId="61F11B1D" w:rsidR="00602152" w:rsidRPr="00BC46EE" w:rsidRDefault="0015624E" w:rsidP="0023273A">
      <w:pPr>
        <w:pStyle w:val="CommentText"/>
        <w:rPr>
          <w:rFonts w:ascii="Arial" w:eastAsia="Calibri" w:hAnsi="Arial" w:cs="Arial"/>
        </w:rPr>
      </w:pPr>
      <w:r>
        <w:rPr>
          <w:rFonts w:ascii="Arial" w:eastAsia="Calibri" w:hAnsi="Arial" w:cs="Arial"/>
        </w:rPr>
        <w:t xml:space="preserve">Equipment provided was observed to be safe, suitable, clean and well maintained; this was confirmed by consumers and the log schedule demonstrated regular equipment maintenance.  </w:t>
      </w:r>
    </w:p>
    <w:p w14:paraId="1D449A26" w14:textId="77777777"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68D7504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BDA534F"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31BADDAF" w14:textId="7CD5A163"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532C52" w:rsidRPr="00B83D6B" w14:paraId="5ECD1D7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72F7522"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62AD5BD0"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2FA818D3" w14:textId="2A9D45AF"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11B5376A"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F0044A"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BE19592"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18340AA3"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1F88C7CA"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5D65492D" w14:textId="6E8701A5"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41D8C5F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01B9ED8"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6EA9AD4A"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7E69F494" w14:textId="479627CE" w:rsidR="00532C52" w:rsidRPr="003A2BA8" w:rsidRDefault="00532C52" w:rsidP="003A2BA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42FFD89"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301E31F5" w14:textId="77777777" w:rsidR="005C7AA5" w:rsidRDefault="002C052C" w:rsidP="0023273A">
      <w:pPr>
        <w:pStyle w:val="CommentText"/>
        <w:rPr>
          <w:rFonts w:ascii="Arial" w:hAnsi="Arial" w:cs="Arial"/>
          <w:color w:val="auto"/>
        </w:rPr>
      </w:pPr>
      <w:r>
        <w:rPr>
          <w:rFonts w:ascii="Arial" w:hAnsi="Arial" w:cs="Arial"/>
          <w:color w:val="auto"/>
        </w:rPr>
        <w:t>C</w:t>
      </w:r>
      <w:r w:rsidRPr="00766DF1">
        <w:rPr>
          <w:rFonts w:ascii="Arial" w:hAnsi="Arial" w:cs="Arial"/>
          <w:color w:val="auto"/>
        </w:rPr>
        <w:t xml:space="preserve">onsumers </w:t>
      </w:r>
      <w:r w:rsidR="005C7AA5">
        <w:rPr>
          <w:rFonts w:ascii="Arial" w:hAnsi="Arial" w:cs="Arial"/>
          <w:color w:val="auto"/>
        </w:rPr>
        <w:t>felt they belonged and were safe and comfortable within the service environment.</w:t>
      </w:r>
      <w:r w:rsidRPr="00766DF1">
        <w:rPr>
          <w:rFonts w:ascii="Arial" w:hAnsi="Arial" w:cs="Arial"/>
          <w:color w:val="auto"/>
        </w:rPr>
        <w:t xml:space="preserve"> Consumers</w:t>
      </w:r>
      <w:r w:rsidR="005C7AA5">
        <w:rPr>
          <w:rFonts w:ascii="Arial" w:hAnsi="Arial" w:cs="Arial"/>
          <w:color w:val="auto"/>
        </w:rPr>
        <w:t xml:space="preserve"> and representatives said staff were friendly and welcoming and </w:t>
      </w:r>
      <w:r w:rsidR="00B51CE1">
        <w:rPr>
          <w:rFonts w:ascii="Arial" w:hAnsi="Arial" w:cs="Arial"/>
          <w:color w:val="auto"/>
        </w:rPr>
        <w:t xml:space="preserve">the service area was observed to be tidy and uncluttered with outdoor areas accessible and </w:t>
      </w:r>
      <w:r w:rsidR="0077291B">
        <w:rPr>
          <w:rFonts w:ascii="Arial" w:hAnsi="Arial" w:cs="Arial"/>
          <w:color w:val="auto"/>
        </w:rPr>
        <w:t xml:space="preserve">well-lit </w:t>
      </w:r>
      <w:r w:rsidR="00B51CE1">
        <w:rPr>
          <w:rFonts w:ascii="Arial" w:hAnsi="Arial" w:cs="Arial"/>
          <w:color w:val="auto"/>
        </w:rPr>
        <w:t>dining areas</w:t>
      </w:r>
      <w:r w:rsidR="0077291B">
        <w:rPr>
          <w:rFonts w:ascii="Arial" w:hAnsi="Arial" w:cs="Arial"/>
          <w:color w:val="auto"/>
        </w:rPr>
        <w:t>.</w:t>
      </w:r>
    </w:p>
    <w:p w14:paraId="116F5EE5" w14:textId="77777777" w:rsidR="002C052C" w:rsidRDefault="005C7AA5" w:rsidP="0023273A">
      <w:pPr>
        <w:pStyle w:val="CommentText"/>
        <w:rPr>
          <w:rFonts w:ascii="Arial" w:hAnsi="Arial" w:cs="Arial"/>
          <w:color w:val="auto"/>
        </w:rPr>
      </w:pPr>
      <w:r>
        <w:rPr>
          <w:rFonts w:ascii="Arial" w:hAnsi="Arial" w:cs="Arial"/>
          <w:color w:val="auto"/>
        </w:rPr>
        <w:t>Consumers described how they accessed activities in different areas and could move around the service freely. Consumers’</w:t>
      </w:r>
      <w:r w:rsidR="002C052C" w:rsidRPr="00766DF1">
        <w:rPr>
          <w:rFonts w:ascii="Arial" w:hAnsi="Arial" w:cs="Arial"/>
          <w:color w:val="auto"/>
        </w:rPr>
        <w:t xml:space="preserve"> rooms </w:t>
      </w:r>
      <w:r w:rsidR="002C052C">
        <w:rPr>
          <w:rFonts w:ascii="Arial" w:hAnsi="Arial" w:cs="Arial"/>
          <w:color w:val="auto"/>
        </w:rPr>
        <w:t>were</w:t>
      </w:r>
      <w:r w:rsidR="002C052C" w:rsidRPr="00766DF1">
        <w:rPr>
          <w:rFonts w:ascii="Arial" w:hAnsi="Arial" w:cs="Arial"/>
          <w:color w:val="auto"/>
        </w:rPr>
        <w:t xml:space="preserve"> personalised with furniture, photographs and</w:t>
      </w:r>
      <w:r w:rsidR="002C052C">
        <w:rPr>
          <w:rFonts w:ascii="Arial" w:hAnsi="Arial" w:cs="Arial"/>
          <w:color w:val="auto"/>
        </w:rPr>
        <w:t xml:space="preserve"> </w:t>
      </w:r>
      <w:r w:rsidR="00B51CE1">
        <w:rPr>
          <w:rFonts w:ascii="Arial" w:hAnsi="Arial" w:cs="Arial"/>
          <w:color w:val="auto"/>
        </w:rPr>
        <w:t>memorabilia</w:t>
      </w:r>
      <w:r w:rsidR="002C052C" w:rsidRPr="00766DF1">
        <w:rPr>
          <w:rFonts w:ascii="Arial" w:hAnsi="Arial" w:cs="Arial"/>
          <w:color w:val="auto"/>
        </w:rPr>
        <w:t xml:space="preserve">. </w:t>
      </w:r>
      <w:r w:rsidR="002C052C">
        <w:rPr>
          <w:rFonts w:ascii="Arial" w:hAnsi="Arial" w:cs="Arial"/>
          <w:color w:val="auto"/>
        </w:rPr>
        <w:t xml:space="preserve">The </w:t>
      </w:r>
      <w:r w:rsidR="0077291B">
        <w:rPr>
          <w:rFonts w:ascii="Arial" w:hAnsi="Arial" w:cs="Arial"/>
          <w:color w:val="auto"/>
        </w:rPr>
        <w:t xml:space="preserve">design of the </w:t>
      </w:r>
      <w:r w:rsidR="002C052C">
        <w:rPr>
          <w:rFonts w:ascii="Arial" w:hAnsi="Arial" w:cs="Arial"/>
          <w:color w:val="auto"/>
        </w:rPr>
        <w:t xml:space="preserve">service environment </w:t>
      </w:r>
      <w:r w:rsidR="0077291B">
        <w:rPr>
          <w:rFonts w:ascii="Arial" w:hAnsi="Arial" w:cs="Arial"/>
          <w:color w:val="auto"/>
        </w:rPr>
        <w:t>was observed to support people with varying abilities to move around such as</w:t>
      </w:r>
      <w:r w:rsidR="002C052C">
        <w:rPr>
          <w:rFonts w:ascii="Arial" w:hAnsi="Arial" w:cs="Arial"/>
          <w:color w:val="auto"/>
        </w:rPr>
        <w:t xml:space="preserve"> sufficient lighting and handrails to support consumer</w:t>
      </w:r>
      <w:r w:rsidR="0077291B">
        <w:rPr>
          <w:rFonts w:ascii="Arial" w:hAnsi="Arial" w:cs="Arial"/>
          <w:color w:val="auto"/>
        </w:rPr>
        <w:t xml:space="preserve"> mobility.</w:t>
      </w:r>
      <w:r w:rsidR="002C052C">
        <w:rPr>
          <w:rFonts w:ascii="Arial" w:hAnsi="Arial" w:cs="Arial"/>
          <w:color w:val="auto"/>
        </w:rPr>
        <w:t xml:space="preserve"> </w:t>
      </w:r>
      <w:r w:rsidR="002C052C" w:rsidRPr="00766DF1">
        <w:rPr>
          <w:rFonts w:ascii="Arial" w:hAnsi="Arial" w:cs="Arial"/>
          <w:color w:val="auto"/>
        </w:rPr>
        <w:t>Consumers were observed moving between the service’s indoor and outdoor areas and spending time together.</w:t>
      </w:r>
    </w:p>
    <w:p w14:paraId="78983754" w14:textId="77777777" w:rsidR="002C052C" w:rsidRPr="00766DF1" w:rsidRDefault="002C052C" w:rsidP="0023273A">
      <w:pPr>
        <w:pStyle w:val="CommentText"/>
        <w:rPr>
          <w:rFonts w:ascii="Arial" w:hAnsi="Arial" w:cs="Arial"/>
          <w:color w:val="auto"/>
        </w:rPr>
      </w:pPr>
      <w:r w:rsidRPr="00766DF1">
        <w:rPr>
          <w:rFonts w:ascii="Arial" w:hAnsi="Arial" w:cs="Arial"/>
          <w:color w:val="auto"/>
        </w:rPr>
        <w:t xml:space="preserve">Consumers said the service environment </w:t>
      </w:r>
      <w:r>
        <w:rPr>
          <w:rFonts w:ascii="Arial" w:hAnsi="Arial" w:cs="Arial"/>
          <w:color w:val="auto"/>
        </w:rPr>
        <w:t>was</w:t>
      </w:r>
      <w:r w:rsidRPr="00766DF1">
        <w:rPr>
          <w:rFonts w:ascii="Arial" w:hAnsi="Arial" w:cs="Arial"/>
          <w:color w:val="auto"/>
        </w:rPr>
        <w:t xml:space="preserve"> generally well cleaned and maintained</w:t>
      </w:r>
      <w:r>
        <w:rPr>
          <w:rFonts w:ascii="Arial" w:hAnsi="Arial" w:cs="Arial"/>
          <w:color w:val="auto"/>
        </w:rPr>
        <w:t xml:space="preserve"> and the service was very responsive</w:t>
      </w:r>
      <w:r w:rsidRPr="00766DF1">
        <w:rPr>
          <w:rFonts w:ascii="Arial" w:hAnsi="Arial" w:cs="Arial"/>
          <w:color w:val="auto"/>
        </w:rPr>
        <w:t xml:space="preserve"> </w:t>
      </w:r>
      <w:r>
        <w:rPr>
          <w:rFonts w:ascii="Arial" w:hAnsi="Arial" w:cs="Arial"/>
          <w:color w:val="auto"/>
        </w:rPr>
        <w:t>to attend to any reported issues with equipment. Staff indicated there was an adequate supply of equipment available to meet needs of consumers.</w:t>
      </w:r>
      <w:r w:rsidRPr="00766DF1">
        <w:rPr>
          <w:rFonts w:ascii="Arial" w:hAnsi="Arial" w:cs="Arial"/>
          <w:color w:val="auto"/>
        </w:rPr>
        <w:t xml:space="preserve"> Staff described maintenance processes and procedures, and how potential hazards are addressed. </w:t>
      </w:r>
      <w:r>
        <w:rPr>
          <w:rFonts w:ascii="Arial" w:hAnsi="Arial" w:cs="Arial"/>
          <w:color w:val="auto"/>
        </w:rPr>
        <w:t>Maintenance schedules and l</w:t>
      </w:r>
      <w:r w:rsidRPr="00766DF1">
        <w:rPr>
          <w:rFonts w:ascii="Arial" w:hAnsi="Arial" w:cs="Arial"/>
          <w:color w:val="auto"/>
        </w:rPr>
        <w:t>ogs reflected regular cleaning and maintenance occur</w:t>
      </w:r>
      <w:r>
        <w:rPr>
          <w:rFonts w:ascii="Arial" w:hAnsi="Arial" w:cs="Arial"/>
          <w:color w:val="auto"/>
        </w:rPr>
        <w:t>red</w:t>
      </w:r>
      <w:r w:rsidRPr="00766DF1">
        <w:rPr>
          <w:rFonts w:ascii="Arial" w:hAnsi="Arial" w:cs="Arial"/>
          <w:color w:val="auto"/>
        </w:rPr>
        <w:t xml:space="preserve">. </w:t>
      </w:r>
    </w:p>
    <w:p w14:paraId="028F7DF1" w14:textId="77777777" w:rsidR="00E206F2" w:rsidRPr="00B83D6B" w:rsidRDefault="003C3B5A" w:rsidP="00903709">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4F0E9F8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5DF33BB"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6ED07B14"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532C52" w:rsidRPr="00B83D6B" w14:paraId="37815BF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F0BFCF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9F5D0DB"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365A0BBF"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59C9A203"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B26B7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FD2D3A1"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060DC84B" w14:textId="77777777" w:rsidR="00532C52" w:rsidRPr="003A2B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0BE4BE7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75932D8"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24005592"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3BDF985B" w14:textId="77777777" w:rsidR="00532C52" w:rsidRPr="003A2B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532C52" w:rsidRPr="00B83D6B" w14:paraId="4B0037B4"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616C9CAC"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1EC35578" w14:textId="77777777"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46B28E0C" w14:textId="77777777" w:rsidR="00532C52" w:rsidRPr="003A2BA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6265C9F5"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7601A679" w14:textId="77777777" w:rsidR="00B90E5F" w:rsidRDefault="00B90E5F" w:rsidP="0023273A">
      <w:pPr>
        <w:rPr>
          <w:rFonts w:ascii="Arial" w:hAnsi="Arial" w:cs="Arial"/>
          <w:color w:val="auto"/>
        </w:rPr>
      </w:pPr>
      <w:bookmarkStart w:id="5" w:name="_Hlk108525457"/>
      <w:r w:rsidRPr="00B90E5F">
        <w:rPr>
          <w:rFonts w:ascii="Arial" w:hAnsi="Arial" w:cs="Arial"/>
          <w:color w:val="auto"/>
        </w:rPr>
        <w:t xml:space="preserve">Consumers and representatives said </w:t>
      </w:r>
      <w:r>
        <w:rPr>
          <w:rFonts w:ascii="Arial" w:hAnsi="Arial" w:cs="Arial"/>
          <w:color w:val="auto"/>
        </w:rPr>
        <w:t>they</w:t>
      </w:r>
      <w:r w:rsidRPr="00B90E5F">
        <w:rPr>
          <w:rFonts w:ascii="Arial" w:hAnsi="Arial" w:cs="Arial"/>
          <w:color w:val="auto"/>
        </w:rPr>
        <w:t xml:space="preserve"> were encouraged and supported to provide feedback and make complaints and appropriate action was taken. </w:t>
      </w:r>
      <w:r w:rsidRPr="00B90E5F">
        <w:rPr>
          <w:rFonts w:ascii="Arial" w:eastAsia="Calibri" w:hAnsi="Arial" w:cs="Arial"/>
        </w:rPr>
        <w:t xml:space="preserve">Consumers and representatives knew how to access advocacy and language services, </w:t>
      </w:r>
      <w:r w:rsidR="007F0E78">
        <w:rPr>
          <w:rFonts w:ascii="Arial" w:eastAsia="Calibri" w:hAnsi="Arial" w:cs="Arial"/>
        </w:rPr>
        <w:t>s</w:t>
      </w:r>
      <w:r w:rsidRPr="00B90E5F">
        <w:rPr>
          <w:rFonts w:ascii="Arial" w:eastAsia="Calibri" w:hAnsi="Arial" w:cs="Arial"/>
        </w:rPr>
        <w:t xml:space="preserve">taff </w:t>
      </w:r>
      <w:r w:rsidR="007F0E78">
        <w:rPr>
          <w:rFonts w:ascii="Arial" w:eastAsia="Calibri" w:hAnsi="Arial" w:cs="Arial"/>
        </w:rPr>
        <w:t>described</w:t>
      </w:r>
      <w:r w:rsidRPr="00B90E5F">
        <w:rPr>
          <w:rFonts w:ascii="Arial" w:eastAsia="Calibri" w:hAnsi="Arial" w:cs="Arial"/>
        </w:rPr>
        <w:t xml:space="preserve"> the process for this. </w:t>
      </w:r>
      <w:r w:rsidR="007F0E78">
        <w:rPr>
          <w:rFonts w:ascii="Arial" w:eastAsia="Calibri" w:hAnsi="Arial" w:cs="Arial"/>
        </w:rPr>
        <w:t xml:space="preserve">Staff were familiar with the various methods available to consumers and representatives to provide feedback including client experience surveys, online lodgement to the risk and compliance department and via feedback forms. Staff knew how to communicate with consumers </w:t>
      </w:r>
      <w:r w:rsidRPr="00C75AE6">
        <w:rPr>
          <w:rFonts w:ascii="Arial" w:hAnsi="Arial" w:cs="Arial"/>
          <w:color w:val="auto"/>
        </w:rPr>
        <w:t>with varying communication ability</w:t>
      </w:r>
      <w:r>
        <w:rPr>
          <w:rFonts w:ascii="Arial" w:hAnsi="Arial" w:cs="Arial"/>
          <w:color w:val="auto"/>
        </w:rPr>
        <w:t xml:space="preserve"> </w:t>
      </w:r>
      <w:r w:rsidR="007F0E78">
        <w:rPr>
          <w:rFonts w:ascii="Arial" w:hAnsi="Arial" w:cs="Arial"/>
          <w:color w:val="auto"/>
        </w:rPr>
        <w:t>and w</w:t>
      </w:r>
      <w:r w:rsidRPr="004475B1">
        <w:rPr>
          <w:rFonts w:ascii="Arial" w:hAnsi="Arial" w:cs="Arial"/>
          <w:color w:val="auto"/>
        </w:rPr>
        <w:t>ritten material</w:t>
      </w:r>
      <w:r w:rsidR="007F0E78">
        <w:rPr>
          <w:rFonts w:ascii="Arial" w:hAnsi="Arial" w:cs="Arial"/>
          <w:color w:val="auto"/>
        </w:rPr>
        <w:t xml:space="preserve"> in languages other than English regarding </w:t>
      </w:r>
      <w:r w:rsidRPr="004475B1">
        <w:rPr>
          <w:rFonts w:ascii="Arial" w:hAnsi="Arial" w:cs="Arial"/>
          <w:color w:val="auto"/>
        </w:rPr>
        <w:t xml:space="preserve">external advocacy and language services were </w:t>
      </w:r>
      <w:r w:rsidR="00847895">
        <w:rPr>
          <w:rFonts w:ascii="Arial" w:hAnsi="Arial" w:cs="Arial"/>
          <w:color w:val="auto"/>
        </w:rPr>
        <w:t xml:space="preserve">easily </w:t>
      </w:r>
      <w:r w:rsidR="007F0E78">
        <w:rPr>
          <w:rFonts w:ascii="Arial" w:hAnsi="Arial" w:cs="Arial"/>
          <w:color w:val="auto"/>
        </w:rPr>
        <w:t>accessible.</w:t>
      </w:r>
      <w:r w:rsidRPr="004475B1">
        <w:rPr>
          <w:rFonts w:ascii="Arial" w:hAnsi="Arial" w:cs="Arial"/>
          <w:color w:val="auto"/>
        </w:rPr>
        <w:t xml:space="preserve"> </w:t>
      </w:r>
    </w:p>
    <w:p w14:paraId="385C746E" w14:textId="77777777" w:rsidR="00B90E5F" w:rsidRDefault="007F0E78" w:rsidP="0023273A">
      <w:pPr>
        <w:pStyle w:val="CommentText"/>
        <w:rPr>
          <w:rFonts w:ascii="Arial" w:hAnsi="Arial" w:cs="Arial"/>
          <w:color w:val="auto"/>
        </w:rPr>
      </w:pPr>
      <w:r w:rsidRPr="00847895">
        <w:rPr>
          <w:rFonts w:ascii="Arial" w:eastAsia="Calibri" w:hAnsi="Arial" w:cs="Arial"/>
          <w:color w:val="auto"/>
        </w:rPr>
        <w:t xml:space="preserve">Consumers and representatives described what happened when </w:t>
      </w:r>
      <w:r w:rsidR="001C4C5A">
        <w:rPr>
          <w:rFonts w:ascii="Arial" w:eastAsia="Calibri" w:hAnsi="Arial" w:cs="Arial"/>
          <w:color w:val="auto"/>
        </w:rPr>
        <w:t>raising a</w:t>
      </w:r>
      <w:r w:rsidRPr="00847895">
        <w:rPr>
          <w:rFonts w:ascii="Arial" w:eastAsia="Calibri" w:hAnsi="Arial" w:cs="Arial"/>
          <w:color w:val="auto"/>
        </w:rPr>
        <w:t xml:space="preserve"> concern with their care, </w:t>
      </w:r>
      <w:r w:rsidR="001C4C5A">
        <w:rPr>
          <w:rFonts w:ascii="Arial" w:eastAsia="Calibri" w:hAnsi="Arial" w:cs="Arial"/>
          <w:color w:val="auto"/>
        </w:rPr>
        <w:t xml:space="preserve">how </w:t>
      </w:r>
      <w:r w:rsidRPr="00847895">
        <w:rPr>
          <w:rFonts w:ascii="Arial" w:eastAsia="Calibri" w:hAnsi="Arial" w:cs="Arial"/>
          <w:color w:val="auto"/>
        </w:rPr>
        <w:t xml:space="preserve">an open disclosure process was </w:t>
      </w:r>
      <w:r w:rsidR="001C4C5A" w:rsidRPr="00847895">
        <w:rPr>
          <w:rFonts w:ascii="Arial" w:eastAsia="Calibri" w:hAnsi="Arial" w:cs="Arial"/>
          <w:color w:val="auto"/>
        </w:rPr>
        <w:t>used,</w:t>
      </w:r>
      <w:r w:rsidRPr="00847895">
        <w:rPr>
          <w:rFonts w:ascii="Arial" w:eastAsia="Calibri" w:hAnsi="Arial" w:cs="Arial"/>
          <w:color w:val="auto"/>
        </w:rPr>
        <w:t xml:space="preserve"> and concerns addressed. </w:t>
      </w:r>
      <w:r w:rsidR="00847895">
        <w:rPr>
          <w:rFonts w:ascii="Arial" w:eastAsia="Calibri" w:hAnsi="Arial" w:cs="Arial"/>
          <w:color w:val="auto"/>
        </w:rPr>
        <w:t xml:space="preserve">Staff were aware of action taken in response to recent complaints such as clinical review, notifying family and communicating an apology. </w:t>
      </w:r>
      <w:r w:rsidR="00B90E5F">
        <w:rPr>
          <w:rFonts w:ascii="Arial" w:hAnsi="Arial" w:cs="Arial"/>
          <w:color w:val="auto"/>
        </w:rPr>
        <w:t xml:space="preserve">The feedback and complaints register demonstrated all complaints had been actioned. </w:t>
      </w:r>
    </w:p>
    <w:p w14:paraId="4DEB7F32" w14:textId="77777777" w:rsidR="00B90E5F" w:rsidRPr="00C75AE6" w:rsidRDefault="00847895" w:rsidP="0023273A">
      <w:pPr>
        <w:pStyle w:val="CommentText"/>
        <w:rPr>
          <w:rFonts w:ascii="Arial" w:hAnsi="Arial" w:cs="Arial"/>
          <w:color w:val="auto"/>
        </w:rPr>
      </w:pPr>
      <w:r>
        <w:rPr>
          <w:rFonts w:ascii="Arial" w:hAnsi="Arial" w:cs="Arial"/>
          <w:color w:val="auto"/>
        </w:rPr>
        <w:t xml:space="preserve">Compliments and complaints policy and procedures were observed to reflect processes in place. The continuous improvement register demonstrated active </w:t>
      </w:r>
      <w:r w:rsidR="00B90E5F">
        <w:rPr>
          <w:rFonts w:ascii="Arial" w:hAnsi="Arial" w:cs="Arial"/>
          <w:color w:val="auto"/>
        </w:rPr>
        <w:t xml:space="preserve">monitoring and actioning </w:t>
      </w:r>
      <w:r>
        <w:rPr>
          <w:rFonts w:ascii="Arial" w:hAnsi="Arial" w:cs="Arial"/>
          <w:color w:val="auto"/>
        </w:rPr>
        <w:t xml:space="preserve">of </w:t>
      </w:r>
      <w:r w:rsidR="00B90E5F">
        <w:rPr>
          <w:rFonts w:ascii="Arial" w:hAnsi="Arial" w:cs="Arial"/>
          <w:color w:val="auto"/>
        </w:rPr>
        <w:t>feedback from consumers and representatives. Complaint trends were analysed regularly to inform continuous improvement processes.</w:t>
      </w:r>
      <w:r w:rsidR="00B90E5F" w:rsidRPr="00C75AE6">
        <w:rPr>
          <w:rFonts w:ascii="Arial" w:hAnsi="Arial" w:cs="Arial"/>
          <w:color w:val="auto"/>
        </w:rPr>
        <w:t xml:space="preserve"> Meeting minutes reflect</w:t>
      </w:r>
      <w:r w:rsidR="00B90E5F">
        <w:rPr>
          <w:rFonts w:ascii="Arial" w:hAnsi="Arial" w:cs="Arial"/>
          <w:color w:val="auto"/>
        </w:rPr>
        <w:t>ed</w:t>
      </w:r>
      <w:r w:rsidR="00B90E5F" w:rsidRPr="00C75AE6">
        <w:rPr>
          <w:rFonts w:ascii="Arial" w:hAnsi="Arial" w:cs="Arial"/>
          <w:color w:val="auto"/>
        </w:rPr>
        <w:t xml:space="preserve"> complaints </w:t>
      </w:r>
      <w:r w:rsidR="00B90E5F">
        <w:rPr>
          <w:rFonts w:ascii="Arial" w:hAnsi="Arial" w:cs="Arial"/>
          <w:color w:val="auto"/>
        </w:rPr>
        <w:t>were</w:t>
      </w:r>
      <w:r w:rsidR="00B90E5F" w:rsidRPr="00C75AE6">
        <w:rPr>
          <w:rFonts w:ascii="Arial" w:hAnsi="Arial" w:cs="Arial"/>
          <w:color w:val="auto"/>
        </w:rPr>
        <w:t xml:space="preserve"> discussed</w:t>
      </w:r>
      <w:r w:rsidR="00B90E5F">
        <w:rPr>
          <w:rFonts w:ascii="Arial" w:hAnsi="Arial" w:cs="Arial"/>
          <w:color w:val="auto"/>
        </w:rPr>
        <w:t>,</w:t>
      </w:r>
      <w:r w:rsidR="00B90E5F" w:rsidRPr="00C75AE6">
        <w:rPr>
          <w:rFonts w:ascii="Arial" w:hAnsi="Arial" w:cs="Arial"/>
          <w:color w:val="auto"/>
        </w:rPr>
        <w:t xml:space="preserve"> action </w:t>
      </w:r>
      <w:r w:rsidR="00B90E5F">
        <w:rPr>
          <w:rFonts w:ascii="Arial" w:hAnsi="Arial" w:cs="Arial"/>
          <w:color w:val="auto"/>
        </w:rPr>
        <w:t xml:space="preserve">was </w:t>
      </w:r>
      <w:r w:rsidR="00B90E5F" w:rsidRPr="00C75AE6">
        <w:rPr>
          <w:rFonts w:ascii="Arial" w:hAnsi="Arial" w:cs="Arial"/>
          <w:color w:val="auto"/>
        </w:rPr>
        <w:t xml:space="preserve">taken and evaluated. </w:t>
      </w:r>
    </w:p>
    <w:bookmarkEnd w:id="5"/>
    <w:p w14:paraId="5E7B75D5" w14:textId="77777777" w:rsidR="00E206F2" w:rsidRPr="00B83D6B" w:rsidRDefault="003C3B5A" w:rsidP="00903709">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30F0CCA1"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1644FF5"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405C5334" w14:textId="6681DEF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C9354C" w:rsidRPr="00B83D6B" w14:paraId="234CF7C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0E7150E"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C1F8862"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40C010B0" w14:textId="1F531DAB"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7EBE729A"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CB0800"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9FEDF5D"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01CBB3D4" w14:textId="52A5F998" w:rsidR="00C9354C" w:rsidRPr="003A2BA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768FA9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B3F6CB0"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7B399EAF"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C899E6D" w14:textId="44651934"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6B5FEFC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61590A"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31A178AD"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1A9F467D" w14:textId="7584C9B0" w:rsidR="00C9354C" w:rsidRPr="003A2BA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1437CDC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A7E218C"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33D9CEB4"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45DB96DF" w14:textId="023A5110" w:rsidR="00C9354C" w:rsidRPr="003A2BA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3BDEA3FC"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745E013" w14:textId="77777777" w:rsidR="00EC589C" w:rsidRDefault="006A0BAE" w:rsidP="0023273A">
      <w:pPr>
        <w:rPr>
          <w:rFonts w:ascii="Arial" w:hAnsi="Arial" w:cs="Arial"/>
          <w:color w:val="auto"/>
        </w:rPr>
      </w:pPr>
      <w:bookmarkStart w:id="6" w:name="_Hlk108525524"/>
      <w:r w:rsidRPr="004475B1">
        <w:rPr>
          <w:rFonts w:ascii="Arial" w:hAnsi="Arial" w:cs="Arial"/>
          <w:color w:val="auto"/>
        </w:rPr>
        <w:t xml:space="preserve">Consumers considered they got quality care and services when they needed them and from people who were knowledgeable, capable and caring. Consumers and representatives confirmed </w:t>
      </w:r>
      <w:r w:rsidR="00EC589C">
        <w:rPr>
          <w:rFonts w:ascii="Arial" w:hAnsi="Arial" w:cs="Arial"/>
          <w:color w:val="auto"/>
        </w:rPr>
        <w:t>sufficient</w:t>
      </w:r>
      <w:r w:rsidRPr="004475B1">
        <w:rPr>
          <w:rFonts w:ascii="Arial" w:hAnsi="Arial" w:cs="Arial"/>
          <w:color w:val="auto"/>
        </w:rPr>
        <w:t xml:space="preserve"> staff </w:t>
      </w:r>
      <w:r w:rsidR="00EC589C">
        <w:rPr>
          <w:rFonts w:ascii="Arial" w:hAnsi="Arial" w:cs="Arial"/>
          <w:color w:val="auto"/>
        </w:rPr>
        <w:t xml:space="preserve">were rostered </w:t>
      </w:r>
      <w:r w:rsidRPr="004475B1">
        <w:rPr>
          <w:rFonts w:ascii="Arial" w:hAnsi="Arial" w:cs="Arial"/>
          <w:color w:val="auto"/>
        </w:rPr>
        <w:t>to meet consumers</w:t>
      </w:r>
      <w:r w:rsidR="00EC589C">
        <w:rPr>
          <w:rFonts w:ascii="Arial" w:hAnsi="Arial" w:cs="Arial"/>
          <w:color w:val="auto"/>
        </w:rPr>
        <w:t>’</w:t>
      </w:r>
      <w:r w:rsidRPr="004475B1">
        <w:rPr>
          <w:rFonts w:ascii="Arial" w:hAnsi="Arial" w:cs="Arial"/>
          <w:color w:val="auto"/>
        </w:rPr>
        <w:t xml:space="preserve"> personal and clinical care needs</w:t>
      </w:r>
      <w:r w:rsidR="00EC589C">
        <w:rPr>
          <w:rFonts w:ascii="Arial" w:hAnsi="Arial" w:cs="Arial"/>
          <w:color w:val="auto"/>
        </w:rPr>
        <w:t>; they felt</w:t>
      </w:r>
      <w:r w:rsidRPr="004475B1">
        <w:rPr>
          <w:rFonts w:ascii="Arial" w:hAnsi="Arial" w:cs="Arial"/>
          <w:color w:val="auto"/>
        </w:rPr>
        <w:t xml:space="preserve"> staff were kind and respectful </w:t>
      </w:r>
      <w:r w:rsidR="00EC589C">
        <w:rPr>
          <w:rFonts w:ascii="Arial" w:hAnsi="Arial" w:cs="Arial"/>
          <w:color w:val="auto"/>
        </w:rPr>
        <w:t>whilst assisting them</w:t>
      </w:r>
      <w:r w:rsidRPr="004475B1">
        <w:rPr>
          <w:rFonts w:ascii="Arial" w:hAnsi="Arial" w:cs="Arial"/>
          <w:color w:val="auto"/>
        </w:rPr>
        <w:t xml:space="preserve">. </w:t>
      </w:r>
    </w:p>
    <w:p w14:paraId="7EB21775" w14:textId="3530E760" w:rsidR="006A0BAE" w:rsidRPr="004475B1" w:rsidRDefault="006A0BAE" w:rsidP="0023273A">
      <w:pPr>
        <w:rPr>
          <w:rFonts w:ascii="Arial" w:hAnsi="Arial" w:cs="Arial"/>
          <w:color w:val="auto"/>
        </w:rPr>
      </w:pPr>
      <w:r w:rsidRPr="004475B1">
        <w:rPr>
          <w:rFonts w:ascii="Arial" w:hAnsi="Arial" w:cs="Arial"/>
          <w:color w:val="auto"/>
        </w:rPr>
        <w:t>Staff considered the workforce was appropriately planned to deliver quality care and services</w:t>
      </w:r>
      <w:r w:rsidR="00BD0D2E">
        <w:rPr>
          <w:rFonts w:ascii="Arial" w:hAnsi="Arial" w:cs="Arial"/>
          <w:color w:val="auto"/>
        </w:rPr>
        <w:t>; staff rosters and allocation sheets evidenced staffing levels were well managed and call bell response times were within the service’s benchmark</w:t>
      </w:r>
      <w:r w:rsidRPr="004475B1">
        <w:rPr>
          <w:rFonts w:ascii="Arial" w:hAnsi="Arial" w:cs="Arial"/>
          <w:color w:val="auto"/>
        </w:rPr>
        <w:t xml:space="preserve">. </w:t>
      </w:r>
      <w:r w:rsidR="00BD0D2E">
        <w:rPr>
          <w:rFonts w:ascii="Arial" w:hAnsi="Arial" w:cs="Arial"/>
          <w:color w:val="auto"/>
        </w:rPr>
        <w:t>Staff said they ha</w:t>
      </w:r>
      <w:r w:rsidR="006F3559">
        <w:rPr>
          <w:rFonts w:ascii="Arial" w:hAnsi="Arial" w:cs="Arial"/>
          <w:color w:val="auto"/>
        </w:rPr>
        <w:t>d</w:t>
      </w:r>
      <w:r w:rsidR="00BD0D2E">
        <w:rPr>
          <w:rFonts w:ascii="Arial" w:hAnsi="Arial" w:cs="Arial"/>
          <w:color w:val="auto"/>
        </w:rPr>
        <w:t xml:space="preserve"> attended </w:t>
      </w:r>
      <w:r w:rsidRPr="004475B1">
        <w:rPr>
          <w:rFonts w:ascii="Arial" w:hAnsi="Arial" w:cs="Arial"/>
          <w:color w:val="auto"/>
        </w:rPr>
        <w:t xml:space="preserve">mandatory and essential training </w:t>
      </w:r>
      <w:r w:rsidR="00BD0D2E">
        <w:rPr>
          <w:rFonts w:ascii="Arial" w:hAnsi="Arial" w:cs="Arial"/>
          <w:color w:val="auto"/>
        </w:rPr>
        <w:t xml:space="preserve">and </w:t>
      </w:r>
      <w:r w:rsidR="00EC589C">
        <w:rPr>
          <w:rFonts w:ascii="Arial" w:hAnsi="Arial" w:cs="Arial"/>
          <w:color w:val="auto"/>
        </w:rPr>
        <w:t>could</w:t>
      </w:r>
      <w:r w:rsidR="00BD0D2E">
        <w:rPr>
          <w:rFonts w:ascii="Arial" w:hAnsi="Arial" w:cs="Arial"/>
          <w:color w:val="auto"/>
        </w:rPr>
        <w:t xml:space="preserve"> access comprehensive training to support their role; training records confirmed high staff participation rates</w:t>
      </w:r>
      <w:r w:rsidR="00EC589C">
        <w:rPr>
          <w:rFonts w:ascii="Arial" w:hAnsi="Arial" w:cs="Arial"/>
          <w:color w:val="auto"/>
        </w:rPr>
        <w:t xml:space="preserve"> in ongoing training</w:t>
      </w:r>
      <w:r w:rsidR="00BD0D2E">
        <w:rPr>
          <w:rFonts w:ascii="Arial" w:hAnsi="Arial" w:cs="Arial"/>
          <w:color w:val="auto"/>
        </w:rPr>
        <w:t>.</w:t>
      </w:r>
    </w:p>
    <w:p w14:paraId="113AEC8D" w14:textId="4004B6C5" w:rsidR="006A0BAE" w:rsidRPr="004475B1" w:rsidRDefault="006A0BAE" w:rsidP="0023273A">
      <w:pPr>
        <w:rPr>
          <w:rFonts w:ascii="Arial" w:eastAsia="Calibri" w:hAnsi="Arial" w:cs="Arial"/>
          <w:color w:val="auto"/>
        </w:rPr>
      </w:pPr>
      <w:r w:rsidRPr="004475B1">
        <w:rPr>
          <w:rFonts w:ascii="Arial" w:hAnsi="Arial" w:cs="Arial"/>
          <w:color w:val="auto"/>
        </w:rPr>
        <w:t xml:space="preserve">Management described various approaches to managing staff performance including </w:t>
      </w:r>
      <w:r w:rsidR="00BD0D2E">
        <w:rPr>
          <w:rFonts w:ascii="Arial" w:hAnsi="Arial" w:cs="Arial"/>
          <w:color w:val="auto"/>
        </w:rPr>
        <w:t xml:space="preserve">probationary and </w:t>
      </w:r>
      <w:r w:rsidRPr="004475B1">
        <w:rPr>
          <w:rFonts w:ascii="Arial" w:hAnsi="Arial" w:cs="Arial"/>
          <w:color w:val="auto"/>
        </w:rPr>
        <w:t>annual performance review process</w:t>
      </w:r>
      <w:r w:rsidR="00BD0D2E">
        <w:rPr>
          <w:rFonts w:ascii="Arial" w:hAnsi="Arial" w:cs="Arial"/>
          <w:color w:val="auto"/>
        </w:rPr>
        <w:t>es.</w:t>
      </w:r>
      <w:r w:rsidRPr="004475B1">
        <w:rPr>
          <w:rFonts w:ascii="Arial" w:eastAsia="Calibri" w:hAnsi="Arial" w:cs="Arial"/>
          <w:color w:val="auto"/>
        </w:rPr>
        <w:t xml:space="preserve"> </w:t>
      </w:r>
      <w:r w:rsidR="00FF5D73">
        <w:rPr>
          <w:rFonts w:ascii="Arial" w:eastAsia="Calibri" w:hAnsi="Arial" w:cs="Arial"/>
          <w:color w:val="auto"/>
        </w:rPr>
        <w:t>Documentation reviewed supported</w:t>
      </w:r>
      <w:r w:rsidRPr="004475B1">
        <w:rPr>
          <w:rFonts w:ascii="Arial" w:eastAsia="Calibri" w:hAnsi="Arial" w:cs="Arial"/>
          <w:color w:val="auto"/>
        </w:rPr>
        <w:t xml:space="preserve"> the workforce was planned</w:t>
      </w:r>
      <w:r w:rsidR="00FF5D73">
        <w:rPr>
          <w:rFonts w:ascii="Arial" w:eastAsia="Calibri" w:hAnsi="Arial" w:cs="Arial"/>
          <w:color w:val="auto"/>
        </w:rPr>
        <w:t xml:space="preserve"> with </w:t>
      </w:r>
      <w:proofErr w:type="gramStart"/>
      <w:r w:rsidRPr="004475B1">
        <w:rPr>
          <w:rFonts w:ascii="Arial" w:eastAsia="Calibri" w:hAnsi="Arial" w:cs="Arial"/>
          <w:color w:val="auto"/>
        </w:rPr>
        <w:t>sufficient</w:t>
      </w:r>
      <w:proofErr w:type="gramEnd"/>
      <w:r w:rsidRPr="004475B1">
        <w:rPr>
          <w:rFonts w:ascii="Arial" w:eastAsia="Calibri" w:hAnsi="Arial" w:cs="Arial"/>
          <w:color w:val="auto"/>
        </w:rPr>
        <w:t xml:space="preserve"> numbers and </w:t>
      </w:r>
      <w:r w:rsidR="00FF5D73">
        <w:rPr>
          <w:rFonts w:ascii="Arial" w:eastAsia="Calibri" w:hAnsi="Arial" w:cs="Arial"/>
          <w:color w:val="auto"/>
        </w:rPr>
        <w:t xml:space="preserve">the right </w:t>
      </w:r>
      <w:r w:rsidRPr="004475B1">
        <w:rPr>
          <w:rFonts w:ascii="Arial" w:eastAsia="Calibri" w:hAnsi="Arial" w:cs="Arial"/>
          <w:color w:val="auto"/>
        </w:rPr>
        <w:t>mix of staff necessary to deliver safe and quality care and services.</w:t>
      </w:r>
    </w:p>
    <w:p w14:paraId="1C91993E" w14:textId="2F9CA52C" w:rsidR="00EC589C" w:rsidRPr="00EC589C" w:rsidRDefault="00EC589C" w:rsidP="0023273A">
      <w:pPr>
        <w:tabs>
          <w:tab w:val="right" w:pos="9026"/>
        </w:tabs>
        <w:rPr>
          <w:rFonts w:ascii="Arial" w:hAnsi="Arial" w:cs="Arial"/>
          <w:iCs/>
        </w:rPr>
      </w:pPr>
      <w:r w:rsidRPr="00EC589C">
        <w:rPr>
          <w:rFonts w:ascii="Arial" w:eastAsia="Calibri" w:hAnsi="Arial" w:cs="Arial"/>
          <w:color w:val="auto"/>
        </w:rPr>
        <w:t>The service had a staff performance management framework outlining how the service identified, measured</w:t>
      </w:r>
      <w:r w:rsidR="00FF5D73">
        <w:rPr>
          <w:rFonts w:ascii="Arial" w:eastAsia="Calibri" w:hAnsi="Arial" w:cs="Arial"/>
          <w:color w:val="auto"/>
        </w:rPr>
        <w:t xml:space="preserve"> and </w:t>
      </w:r>
      <w:r w:rsidRPr="00EC589C">
        <w:rPr>
          <w:rFonts w:ascii="Arial" w:eastAsia="Calibri" w:hAnsi="Arial" w:cs="Arial"/>
          <w:color w:val="auto"/>
        </w:rPr>
        <w:t xml:space="preserve">evaluated staff performance. </w:t>
      </w:r>
      <w:r>
        <w:rPr>
          <w:rFonts w:ascii="Arial" w:eastAsia="Calibri" w:hAnsi="Arial" w:cs="Arial"/>
          <w:color w:val="auto"/>
        </w:rPr>
        <w:t>A c</w:t>
      </w:r>
      <w:r w:rsidRPr="00EC589C">
        <w:rPr>
          <w:rFonts w:ascii="Arial" w:eastAsia="Calibri" w:hAnsi="Arial" w:cs="Arial"/>
          <w:color w:val="auto"/>
        </w:rPr>
        <w:t xml:space="preserve">omprehensive human resources policy and procedure </w:t>
      </w:r>
      <w:r w:rsidR="006A0BAE" w:rsidRPr="00EC589C">
        <w:rPr>
          <w:rFonts w:ascii="Arial" w:hAnsi="Arial" w:cs="Arial"/>
          <w:color w:val="auto"/>
          <w:szCs w:val="22"/>
        </w:rPr>
        <w:t xml:space="preserve">guided management of the workforce, </w:t>
      </w:r>
      <w:bookmarkEnd w:id="6"/>
      <w:r w:rsidRPr="00EC589C">
        <w:rPr>
          <w:rFonts w:ascii="Arial" w:eastAsia="Calibri" w:hAnsi="Arial" w:cs="Arial"/>
          <w:color w:val="auto"/>
        </w:rPr>
        <w:t xml:space="preserve">staff performance, education, and </w:t>
      </w:r>
      <w:r w:rsidR="00FF5D73">
        <w:rPr>
          <w:rFonts w:ascii="Arial" w:eastAsia="Calibri" w:hAnsi="Arial" w:cs="Arial"/>
          <w:color w:val="auto"/>
        </w:rPr>
        <w:t xml:space="preserve">their </w:t>
      </w:r>
      <w:r w:rsidRPr="00EC589C">
        <w:rPr>
          <w:rFonts w:ascii="Arial" w:eastAsia="Calibri" w:hAnsi="Arial" w:cs="Arial"/>
          <w:color w:val="auto"/>
        </w:rPr>
        <w:t xml:space="preserve">ongoing development. </w:t>
      </w:r>
    </w:p>
    <w:p w14:paraId="18B0A5F5" w14:textId="77777777" w:rsidR="00075367" w:rsidRPr="00B83D6B" w:rsidRDefault="003C3B5A" w:rsidP="00903709">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2FE35DE7"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BDB77F4"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3D959E36"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C9354C" w:rsidRPr="00B83D6B" w14:paraId="0C4721F4"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40962A0E"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BD82B55"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0F034A54" w14:textId="77777777"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1FB1AF9F"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FEE5247"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14D72FF5"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1E578C65" w14:textId="77777777" w:rsidR="00C9354C" w:rsidRPr="003A2BA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5FAAB186"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EAB31B0"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089E1F5B"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3525A79F"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09C5622"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08A101E3"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23D22966"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508AFB6B"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7EDC1364"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5BE0F1D7" w14:textId="77777777" w:rsidR="00C9354C" w:rsidRPr="003A2BA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3895887B"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2695B84"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0EE897C5"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0C13189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53A413C7"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5897A3D7"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4C75542F"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4C2B6A30" w14:textId="77777777" w:rsidR="00C9354C" w:rsidRPr="003A2BA8" w:rsidRDefault="00C9354C" w:rsidP="00567F8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C9354C" w:rsidRPr="00B83D6B" w14:paraId="63627226"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5BA1B6BE"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EC6B9E"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39E96903"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A6E5F0C"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74129B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9EA7A4B" w14:textId="77777777" w:rsidR="00C9354C" w:rsidRPr="003A2BA8" w:rsidRDefault="00C9354C" w:rsidP="00567F8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52C21304"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A6059EA" w14:textId="77777777" w:rsidR="006A2FE7" w:rsidRDefault="00567F8E" w:rsidP="0023273A">
      <w:pPr>
        <w:rPr>
          <w:rFonts w:ascii="Arial" w:hAnsi="Arial" w:cs="Arial"/>
          <w:color w:val="auto"/>
        </w:rPr>
      </w:pPr>
      <w:bookmarkStart w:id="7" w:name="_Hlk108525548"/>
      <w:r w:rsidRPr="00F43707">
        <w:rPr>
          <w:rFonts w:ascii="Arial" w:hAnsi="Arial" w:cs="Arial"/>
        </w:rPr>
        <w:t xml:space="preserve">Consumers considered the organisation </w:t>
      </w:r>
      <w:r>
        <w:rPr>
          <w:rFonts w:ascii="Arial" w:hAnsi="Arial" w:cs="Arial"/>
        </w:rPr>
        <w:t>was</w:t>
      </w:r>
      <w:r w:rsidRPr="00F43707">
        <w:rPr>
          <w:rFonts w:ascii="Arial" w:hAnsi="Arial" w:cs="Arial"/>
        </w:rPr>
        <w:t xml:space="preserve"> well run and they could partner in improving the </w:t>
      </w:r>
      <w:r w:rsidRPr="00B141BF">
        <w:rPr>
          <w:rFonts w:ascii="Arial" w:hAnsi="Arial" w:cs="Arial"/>
          <w:color w:val="auto"/>
        </w:rPr>
        <w:t xml:space="preserve">delivery of care and services. Consumers </w:t>
      </w:r>
      <w:r w:rsidR="006A2FE7">
        <w:rPr>
          <w:rFonts w:ascii="Arial" w:hAnsi="Arial" w:cs="Arial"/>
          <w:color w:val="auto"/>
        </w:rPr>
        <w:t xml:space="preserve">and representatives said they were regularly asked for feedback and the service kept them informed of any changes </w:t>
      </w:r>
      <w:r w:rsidR="001C4C5A">
        <w:rPr>
          <w:rFonts w:ascii="Arial" w:hAnsi="Arial" w:cs="Arial"/>
          <w:color w:val="auto"/>
        </w:rPr>
        <w:t>that</w:t>
      </w:r>
      <w:r w:rsidR="006A2FE7">
        <w:rPr>
          <w:rFonts w:ascii="Arial" w:hAnsi="Arial" w:cs="Arial"/>
          <w:color w:val="auto"/>
        </w:rPr>
        <w:t xml:space="preserve"> may impact on the delivery of care and services. Consumer surveys demonstrated concerns were taken seriously and complaints addressed effectively. </w:t>
      </w:r>
    </w:p>
    <w:p w14:paraId="5D666190" w14:textId="5B5C6417" w:rsidR="00567F8E" w:rsidRPr="00F43707" w:rsidRDefault="00567F8E" w:rsidP="0023273A">
      <w:pPr>
        <w:rPr>
          <w:rFonts w:ascii="Arial" w:hAnsi="Arial" w:cs="Arial"/>
        </w:rPr>
      </w:pPr>
      <w:r w:rsidRPr="006A2FE7">
        <w:rPr>
          <w:rFonts w:ascii="Arial" w:hAnsi="Arial" w:cs="Arial"/>
        </w:rPr>
        <w:lastRenderedPageBreak/>
        <w:t>Staff described the</w:t>
      </w:r>
      <w:r w:rsidR="007442C3">
        <w:rPr>
          <w:rFonts w:ascii="Arial" w:hAnsi="Arial" w:cs="Arial"/>
        </w:rPr>
        <w:t xml:space="preserve"> active</w:t>
      </w:r>
      <w:r w:rsidRPr="006A2FE7">
        <w:rPr>
          <w:rFonts w:ascii="Arial" w:hAnsi="Arial" w:cs="Arial"/>
        </w:rPr>
        <w:t xml:space="preserve"> involvement of the governing body in</w:t>
      </w:r>
      <w:r w:rsidR="006A2FE7" w:rsidRPr="006A2FE7">
        <w:rPr>
          <w:rFonts w:ascii="Arial" w:hAnsi="Arial" w:cs="Arial"/>
        </w:rPr>
        <w:t xml:space="preserve"> promoting</w:t>
      </w:r>
      <w:r w:rsidRPr="006A2FE7">
        <w:rPr>
          <w:rFonts w:ascii="Arial" w:hAnsi="Arial" w:cs="Arial"/>
        </w:rPr>
        <w:t xml:space="preserve"> inclusive and quality care such as </w:t>
      </w:r>
      <w:r w:rsidR="007442C3">
        <w:rPr>
          <w:rFonts w:ascii="Arial" w:hAnsi="Arial" w:cs="Arial"/>
        </w:rPr>
        <w:t xml:space="preserve">monthly </w:t>
      </w:r>
      <w:r w:rsidR="006A2FE7" w:rsidRPr="006A2FE7">
        <w:rPr>
          <w:rFonts w:ascii="Arial" w:hAnsi="Arial" w:cs="Arial"/>
        </w:rPr>
        <w:t>monitoring of quality indicators and communication through m</w:t>
      </w:r>
      <w:r w:rsidRPr="006A2FE7">
        <w:rPr>
          <w:rFonts w:ascii="Arial" w:hAnsi="Arial" w:cs="Arial"/>
        </w:rPr>
        <w:t>anagement</w:t>
      </w:r>
      <w:r w:rsidR="00FF5D73">
        <w:rPr>
          <w:rFonts w:ascii="Arial" w:hAnsi="Arial" w:cs="Arial"/>
        </w:rPr>
        <w:t xml:space="preserve"> personnel</w:t>
      </w:r>
      <w:r w:rsidRPr="006A2FE7">
        <w:rPr>
          <w:rFonts w:ascii="Arial" w:hAnsi="Arial" w:cs="Arial"/>
        </w:rPr>
        <w:t xml:space="preserve"> in relation to clinical governance and risk management. </w:t>
      </w:r>
      <w:r w:rsidR="007442C3">
        <w:rPr>
          <w:rFonts w:ascii="Arial" w:hAnsi="Arial" w:cs="Arial"/>
        </w:rPr>
        <w:t>Regular b</w:t>
      </w:r>
      <w:r w:rsidR="006A2FE7" w:rsidRPr="006A2FE7">
        <w:rPr>
          <w:rFonts w:ascii="Arial" w:eastAsia="Calibri" w:hAnsi="Arial" w:cs="Arial"/>
          <w:color w:val="auto"/>
        </w:rPr>
        <w:t xml:space="preserve">oard meetings </w:t>
      </w:r>
      <w:r w:rsidR="006A2FE7">
        <w:rPr>
          <w:rFonts w:ascii="Arial" w:eastAsia="Calibri" w:hAnsi="Arial" w:cs="Arial"/>
          <w:color w:val="auto"/>
        </w:rPr>
        <w:t>enable</w:t>
      </w:r>
      <w:r w:rsidR="007442C3">
        <w:rPr>
          <w:rFonts w:ascii="Arial" w:eastAsia="Calibri" w:hAnsi="Arial" w:cs="Arial"/>
          <w:color w:val="auto"/>
        </w:rPr>
        <w:t xml:space="preserve">d </w:t>
      </w:r>
      <w:r w:rsidR="006A2FE7">
        <w:rPr>
          <w:rFonts w:ascii="Arial" w:eastAsia="Calibri" w:hAnsi="Arial" w:cs="Arial"/>
          <w:color w:val="auto"/>
        </w:rPr>
        <w:t xml:space="preserve">board members to interact </w:t>
      </w:r>
      <w:r w:rsidR="007442C3">
        <w:rPr>
          <w:rFonts w:ascii="Arial" w:eastAsia="Calibri" w:hAnsi="Arial" w:cs="Arial"/>
          <w:color w:val="auto"/>
        </w:rPr>
        <w:t xml:space="preserve">directly </w:t>
      </w:r>
      <w:r w:rsidR="006A2FE7">
        <w:rPr>
          <w:rFonts w:ascii="Arial" w:eastAsia="Calibri" w:hAnsi="Arial" w:cs="Arial"/>
          <w:color w:val="auto"/>
        </w:rPr>
        <w:t>with staff and consumers</w:t>
      </w:r>
      <w:r w:rsidR="007442C3">
        <w:rPr>
          <w:rFonts w:ascii="Arial" w:eastAsia="Calibri" w:hAnsi="Arial" w:cs="Arial"/>
          <w:color w:val="auto"/>
        </w:rPr>
        <w:t xml:space="preserve"> as part of ongoing assessment of </w:t>
      </w:r>
      <w:r w:rsidR="006A2FE7" w:rsidRPr="006A2FE7">
        <w:rPr>
          <w:rFonts w:ascii="Arial" w:eastAsia="Calibri" w:hAnsi="Arial" w:cs="Arial"/>
          <w:color w:val="auto"/>
        </w:rPr>
        <w:t>Quality Standards</w:t>
      </w:r>
      <w:r w:rsidR="007442C3">
        <w:rPr>
          <w:rFonts w:ascii="Arial" w:eastAsia="Calibri" w:hAnsi="Arial" w:cs="Arial"/>
          <w:color w:val="auto"/>
        </w:rPr>
        <w:t>.</w:t>
      </w:r>
    </w:p>
    <w:p w14:paraId="3BB9BF62" w14:textId="77777777" w:rsidR="00567F8E" w:rsidRPr="00F43707" w:rsidRDefault="00567F8E" w:rsidP="0023273A">
      <w:pPr>
        <w:rPr>
          <w:rFonts w:ascii="Arial" w:hAnsi="Arial" w:cs="Arial"/>
        </w:rPr>
      </w:pPr>
      <w:r w:rsidRPr="00F43707">
        <w:rPr>
          <w:rFonts w:ascii="Arial" w:hAnsi="Arial" w:cs="Arial"/>
        </w:rPr>
        <w:t xml:space="preserve">The service demonstrated effective organisation-wide governance systems in relation to information management, continuous improvement, financial governance, regulatory compliance and feedback and complaints. The service provided evidence of a risk management framework, which included policies on high impact and high prevalence risks, abuse and neglect, mandatory reporting and supporting consumers to take risks. The service had a clinical governance framework, an antimicrobial stewardship policy, a policy regarding the minimisation of the use of restraint and an open disclosure policy. Staff had been educated about the policies and provided examples of the relevance to their work. </w:t>
      </w:r>
    </w:p>
    <w:bookmarkEnd w:id="7"/>
    <w:p w14:paraId="5FEFE5EC" w14:textId="77777777" w:rsidR="00567F8E" w:rsidRPr="00B83D6B" w:rsidRDefault="00567F8E" w:rsidP="00567F8E">
      <w:pPr>
        <w:rPr>
          <w:rFonts w:ascii="Arial" w:hAnsi="Arial" w:cs="Arial"/>
        </w:rPr>
      </w:pPr>
    </w:p>
    <w:p w14:paraId="115467FA" w14:textId="77777777" w:rsidR="00E266BD" w:rsidRPr="00B83D6B" w:rsidRDefault="00E266BD" w:rsidP="003C3B5A">
      <w:pPr>
        <w:rPr>
          <w:rFonts w:ascii="Arial" w:hAnsi="Arial" w:cs="Arial"/>
        </w:rPr>
      </w:pPr>
    </w:p>
    <w:sectPr w:rsidR="00E266BD" w:rsidRPr="00B83D6B" w:rsidSect="00F668A4">
      <w:headerReference w:type="default" r:id="rId11"/>
      <w:footerReference w:type="default" r:id="rId12"/>
      <w:headerReference w:type="first" r:id="rId13"/>
      <w:footerReference w:type="first" r:id="rId14"/>
      <w:pgSz w:w="11906" w:h="16838" w:code="9"/>
      <w:pgMar w:top="1871" w:right="851" w:bottom="851" w:left="851" w:header="85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CEFDE" w14:textId="77777777" w:rsidR="002E1AD4" w:rsidRPr="000D4EDE" w:rsidRDefault="002E1AD4" w:rsidP="000D4EDE">
      <w:r>
        <w:separator/>
      </w:r>
    </w:p>
  </w:endnote>
  <w:endnote w:type="continuationSeparator" w:id="0">
    <w:p w14:paraId="11E187FB" w14:textId="77777777" w:rsidR="002E1AD4" w:rsidRPr="000D4EDE" w:rsidRDefault="002E1AD4" w:rsidP="000D4EDE">
      <w:r>
        <w:continuationSeparator/>
      </w:r>
    </w:p>
  </w:endnote>
  <w:endnote w:type="continuationNotice" w:id="1">
    <w:p w14:paraId="37C0776E" w14:textId="77777777" w:rsidR="002E1AD4" w:rsidRDefault="002E1AD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31C6BE59" w14:textId="77777777" w:rsidR="005D0657" w:rsidRPr="00151313" w:rsidRDefault="005D0657" w:rsidP="005C410D">
            <w:pPr>
              <w:pStyle w:val="Footer"/>
              <w:rPr>
                <w:rFonts w:ascii="Arial" w:hAnsi="Arial" w:cs="Arial"/>
              </w:rPr>
            </w:pPr>
          </w:p>
          <w:p w14:paraId="30811A99" w14:textId="77777777" w:rsidR="005C410D" w:rsidRPr="00151313" w:rsidRDefault="005C410D" w:rsidP="005C410D">
            <w:pPr>
              <w:pStyle w:val="Footer"/>
              <w:rPr>
                <w:rFonts w:ascii="Arial" w:hAnsi="Arial" w:cs="Arial"/>
                <w:color w:val="auto"/>
              </w:rPr>
            </w:pPr>
            <w:r w:rsidRPr="00151313">
              <w:rPr>
                <w:rStyle w:val="FooterBold"/>
                <w:rFonts w:ascii="Arial" w:hAnsi="Arial" w:cs="Arial"/>
              </w:rPr>
              <w:t>Name of service</w:t>
            </w:r>
            <w:r w:rsidRPr="00151313">
              <w:rPr>
                <w:rStyle w:val="FooterBold"/>
                <w:rFonts w:ascii="Arial" w:hAnsi="Arial" w:cs="Arial"/>
                <w:color w:val="auto"/>
              </w:rPr>
              <w:t>:</w:t>
            </w:r>
            <w:r w:rsidRPr="00151313">
              <w:rPr>
                <w:rFonts w:ascii="Arial" w:hAnsi="Arial" w:cs="Arial"/>
                <w:color w:val="auto"/>
              </w:rPr>
              <w:t xml:space="preserve"> </w:t>
            </w:r>
            <w:r w:rsidR="00276F8D" w:rsidRPr="00151313">
              <w:rPr>
                <w:rFonts w:ascii="Arial" w:hAnsi="Arial" w:cs="Arial"/>
                <w:color w:val="auto"/>
              </w:rPr>
              <w:t>Ozcare Noosa Heads</w:t>
            </w:r>
            <w:r w:rsidRPr="00151313">
              <w:rPr>
                <w:rFonts w:ascii="Arial" w:hAnsi="Arial" w:cs="Arial"/>
                <w:color w:val="auto"/>
              </w:rPr>
              <w:tab/>
              <w:t>RPT-ACC-</w:t>
            </w:r>
            <w:r w:rsidR="00524FFC" w:rsidRPr="00151313">
              <w:rPr>
                <w:rFonts w:ascii="Arial" w:hAnsi="Arial" w:cs="Arial"/>
                <w:color w:val="auto"/>
              </w:rPr>
              <w:t>0122 v</w:t>
            </w:r>
            <w:r w:rsidR="00133026" w:rsidRPr="00151313">
              <w:rPr>
                <w:rFonts w:ascii="Arial" w:hAnsi="Arial" w:cs="Arial"/>
                <w:color w:val="auto"/>
              </w:rPr>
              <w:t>3.0</w:t>
            </w:r>
          </w:p>
          <w:p w14:paraId="63E6373F" w14:textId="77777777" w:rsidR="005C410D" w:rsidRPr="00151313" w:rsidRDefault="00F668A4" w:rsidP="005C410D">
            <w:pPr>
              <w:pStyle w:val="Footer"/>
              <w:rPr>
                <w:rFonts w:ascii="Arial" w:hAnsi="Arial" w:cs="Arial"/>
                <w:color w:val="auto"/>
              </w:rPr>
            </w:pPr>
            <w:r w:rsidRPr="00151313">
              <w:rPr>
                <w:rFonts w:ascii="Arial" w:hAnsi="Arial" w:cs="Arial"/>
                <w:b/>
                <w:color w:val="auto"/>
              </w:rPr>
              <w:t xml:space="preserve">Commission ID: </w:t>
            </w:r>
            <w:r w:rsidR="00276F8D" w:rsidRPr="00151313">
              <w:rPr>
                <w:rFonts w:ascii="Arial" w:hAnsi="Arial" w:cs="Arial"/>
                <w:color w:val="auto"/>
              </w:rPr>
              <w:t>5477</w:t>
            </w:r>
            <w:r w:rsidR="005C410D" w:rsidRPr="00151313">
              <w:rPr>
                <w:rFonts w:ascii="Arial" w:hAnsi="Arial" w:cs="Arial"/>
                <w:color w:val="auto"/>
              </w:rPr>
              <w:tab/>
            </w:r>
            <w:r w:rsidR="005C410D" w:rsidRPr="00151313">
              <w:rPr>
                <w:rStyle w:val="FooterBold"/>
                <w:rFonts w:ascii="Arial" w:hAnsi="Arial" w:cs="Arial"/>
                <w:color w:val="auto"/>
              </w:rPr>
              <w:t>Sensitive</w:t>
            </w:r>
          </w:p>
          <w:p w14:paraId="11E259A9" w14:textId="77777777" w:rsidR="005C410D" w:rsidRPr="00151313" w:rsidRDefault="005C410D" w:rsidP="004D7CEE">
            <w:pPr>
              <w:pStyle w:val="PGnumber"/>
              <w:rPr>
                <w:rFonts w:ascii="Arial" w:hAnsi="Arial" w:cs="Arial"/>
              </w:rPr>
            </w:pPr>
            <w:r w:rsidRPr="00151313">
              <w:rPr>
                <w:rFonts w:ascii="Arial" w:hAnsi="Arial" w:cs="Arial"/>
              </w:rPr>
              <w:t>Page</w:t>
            </w:r>
            <w:r w:rsidRPr="00151313">
              <w:rPr>
                <w:rFonts w:ascii="Arial" w:hAnsi="Arial" w:cs="Arial"/>
                <w:b/>
              </w:rPr>
              <w:t xml:space="preserve"> </w:t>
            </w:r>
            <w:r w:rsidRPr="00151313">
              <w:rPr>
                <w:rFonts w:ascii="Arial" w:hAnsi="Arial" w:cs="Arial"/>
                <w:color w:val="2B579A"/>
                <w:sz w:val="24"/>
                <w:shd w:val="clear" w:color="auto" w:fill="E6E6E6"/>
              </w:rPr>
              <w:fldChar w:fldCharType="begin"/>
            </w:r>
            <w:r w:rsidRPr="00151313">
              <w:rPr>
                <w:rFonts w:ascii="Arial" w:hAnsi="Arial" w:cs="Arial"/>
              </w:rPr>
              <w:instrText xml:space="preserve"> PAGE </w:instrText>
            </w:r>
            <w:r w:rsidRPr="00151313">
              <w:rPr>
                <w:rFonts w:ascii="Arial" w:hAnsi="Arial" w:cs="Arial"/>
                <w:color w:val="2B579A"/>
                <w:sz w:val="24"/>
                <w:shd w:val="clear" w:color="auto" w:fill="E6E6E6"/>
              </w:rPr>
              <w:fldChar w:fldCharType="separate"/>
            </w:r>
            <w:r w:rsidRPr="00151313">
              <w:rPr>
                <w:rFonts w:ascii="Arial" w:hAnsi="Arial" w:cs="Arial"/>
                <w:noProof/>
              </w:rPr>
              <w:t>2</w:t>
            </w:r>
            <w:r w:rsidRPr="00151313">
              <w:rPr>
                <w:rFonts w:ascii="Arial" w:hAnsi="Arial" w:cs="Arial"/>
                <w:color w:val="2B579A"/>
                <w:sz w:val="24"/>
                <w:shd w:val="clear" w:color="auto" w:fill="E6E6E6"/>
              </w:rPr>
              <w:fldChar w:fldCharType="end"/>
            </w:r>
            <w:r w:rsidRPr="00151313">
              <w:rPr>
                <w:rFonts w:ascii="Arial" w:hAnsi="Arial" w:cs="Arial"/>
              </w:rPr>
              <w:t xml:space="preserve"> of </w:t>
            </w:r>
            <w:r w:rsidR="00CF2B30" w:rsidRPr="00151313">
              <w:rPr>
                <w:rFonts w:ascii="Arial" w:hAnsi="Arial" w:cs="Arial"/>
                <w:color w:val="2B579A"/>
                <w:shd w:val="clear" w:color="auto" w:fill="E6E6E6"/>
              </w:rPr>
              <w:fldChar w:fldCharType="begin"/>
            </w:r>
            <w:r w:rsidR="00CF2B30" w:rsidRPr="00151313">
              <w:rPr>
                <w:rFonts w:ascii="Arial" w:hAnsi="Arial" w:cs="Arial"/>
                <w:noProof/>
              </w:rPr>
              <w:instrText xml:space="preserve"> NUMPAGES  </w:instrText>
            </w:r>
            <w:r w:rsidR="00CF2B30" w:rsidRPr="00151313">
              <w:rPr>
                <w:rFonts w:ascii="Arial" w:hAnsi="Arial" w:cs="Arial"/>
                <w:color w:val="2B579A"/>
                <w:shd w:val="clear" w:color="auto" w:fill="E6E6E6"/>
              </w:rPr>
              <w:fldChar w:fldCharType="separate"/>
            </w:r>
            <w:r w:rsidRPr="00151313">
              <w:rPr>
                <w:rFonts w:ascii="Arial" w:hAnsi="Arial" w:cs="Arial"/>
                <w:noProof/>
              </w:rPr>
              <w:t>2</w:t>
            </w:r>
            <w:r w:rsidR="00CF2B30" w:rsidRPr="00151313">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4A4DF949" w14:textId="77777777" w:rsidTr="18C42F10">
      <w:tc>
        <w:tcPr>
          <w:tcW w:w="3400" w:type="dxa"/>
        </w:tcPr>
        <w:p w14:paraId="2B7CD9B4" w14:textId="77777777" w:rsidR="18C42F10" w:rsidRDefault="18C42F10" w:rsidP="18C42F10">
          <w:pPr>
            <w:pStyle w:val="Header"/>
            <w:ind w:left="-115"/>
          </w:pPr>
        </w:p>
      </w:tc>
      <w:tc>
        <w:tcPr>
          <w:tcW w:w="3400" w:type="dxa"/>
        </w:tcPr>
        <w:p w14:paraId="6FB89F50" w14:textId="77777777" w:rsidR="18C42F10" w:rsidRDefault="18C42F10" w:rsidP="18C42F10">
          <w:pPr>
            <w:pStyle w:val="Header"/>
            <w:jc w:val="center"/>
          </w:pPr>
        </w:p>
      </w:tc>
      <w:tc>
        <w:tcPr>
          <w:tcW w:w="3400" w:type="dxa"/>
        </w:tcPr>
        <w:p w14:paraId="18C4A07F" w14:textId="77777777" w:rsidR="18C42F10" w:rsidRDefault="18C42F10" w:rsidP="18C42F10">
          <w:pPr>
            <w:pStyle w:val="Header"/>
            <w:ind w:right="-115"/>
            <w:jc w:val="right"/>
          </w:pPr>
        </w:p>
      </w:tc>
    </w:tr>
  </w:tbl>
  <w:p w14:paraId="2C61347F" w14:textId="77777777"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CFC39" w14:textId="77777777" w:rsidR="002E1AD4" w:rsidRPr="000D4EDE" w:rsidRDefault="002E1AD4" w:rsidP="000D4EDE">
      <w:r>
        <w:separator/>
      </w:r>
    </w:p>
  </w:footnote>
  <w:footnote w:type="continuationSeparator" w:id="0">
    <w:p w14:paraId="375B0F45" w14:textId="77777777" w:rsidR="002E1AD4" w:rsidRPr="000D4EDE" w:rsidRDefault="002E1AD4" w:rsidP="000D4EDE">
      <w:r>
        <w:continuationSeparator/>
      </w:r>
    </w:p>
  </w:footnote>
  <w:footnote w:type="continuationNotice" w:id="1">
    <w:p w14:paraId="41CCF54E" w14:textId="77777777" w:rsidR="002E1AD4" w:rsidRDefault="002E1AD4">
      <w:pPr>
        <w:spacing w:after="0"/>
      </w:pPr>
    </w:p>
  </w:footnote>
  <w:footnote w:id="2">
    <w:p w14:paraId="6699B1F9" w14:textId="77777777" w:rsidR="00161A79" w:rsidRDefault="00161A79">
      <w:pPr>
        <w:pStyle w:val="FootnoteText"/>
      </w:pPr>
      <w:r>
        <w:rPr>
          <w:rStyle w:val="FootnoteReference"/>
        </w:rPr>
        <w:footnoteRef/>
      </w:r>
      <w:r>
        <w:t xml:space="preserve"> </w:t>
      </w:r>
      <w:r w:rsidR="00276F8D" w:rsidRPr="0076385C">
        <w:rPr>
          <w:rFonts w:ascii="Arial" w:hAnsi="Arial" w:cs="Arial"/>
          <w:sz w:val="20"/>
          <w:szCs w:val="20"/>
        </w:rPr>
        <w:t>The preparation of the performance report is in accordance with sect</w:t>
      </w:r>
      <w:r w:rsidR="00276F8D" w:rsidRPr="0076385C">
        <w:rPr>
          <w:rFonts w:ascii="Arial" w:hAnsi="Arial" w:cs="Arial"/>
          <w:color w:val="auto"/>
          <w:sz w:val="20"/>
          <w:szCs w:val="20"/>
        </w:rPr>
        <w:t>ion 40A of the Aged Care Quality and Safety Commission Rules 2018</w:t>
      </w:r>
      <w:r w:rsidR="00276F8D">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6AD5A"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82DEAFF" wp14:editId="749D10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7A4D5" w14:textId="77777777" w:rsidR="00D52556" w:rsidRDefault="00D25448" w:rsidP="00F668A4">
    <w:pPr>
      <w:pStyle w:val="Header"/>
    </w:pPr>
    <w:r>
      <w:rPr>
        <w:noProof/>
      </w:rPr>
      <w:drawing>
        <wp:anchor distT="360045" distB="648335" distL="114300" distR="114300" simplePos="0" relativeHeight="251658245" behindDoc="1" locked="0" layoutInCell="1" allowOverlap="1" wp14:anchorId="488747BE" wp14:editId="08D821EA">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602DF2"/>
    <w:multiLevelType w:val="hybridMultilevel"/>
    <w:tmpl w:val="BB18F78A"/>
    <w:lvl w:ilvl="0" w:tplc="ED6C1056">
      <w:start w:val="1"/>
      <w:numFmt w:val="bullet"/>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162552"/>
    <w:multiLevelType w:val="hybridMultilevel"/>
    <w:tmpl w:val="C860A6A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9C0328"/>
    <w:multiLevelType w:val="hybridMultilevel"/>
    <w:tmpl w:val="B758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5572EA"/>
    <w:multiLevelType w:val="hybridMultilevel"/>
    <w:tmpl w:val="2E223F1C"/>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A653DA6"/>
    <w:multiLevelType w:val="hybridMultilevel"/>
    <w:tmpl w:val="55EA6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20"/>
  </w:num>
  <w:num w:numId="4">
    <w:abstractNumId w:val="1"/>
  </w:num>
  <w:num w:numId="5">
    <w:abstractNumId w:val="0"/>
  </w:num>
  <w:num w:numId="6">
    <w:abstractNumId w:val="22"/>
  </w:num>
  <w:num w:numId="7">
    <w:abstractNumId w:val="33"/>
  </w:num>
  <w:num w:numId="8">
    <w:abstractNumId w:val="18"/>
  </w:num>
  <w:num w:numId="9">
    <w:abstractNumId w:val="7"/>
  </w:num>
  <w:num w:numId="10">
    <w:abstractNumId w:val="28"/>
  </w:num>
  <w:num w:numId="11">
    <w:abstractNumId w:val="17"/>
  </w:num>
  <w:num w:numId="12">
    <w:abstractNumId w:val="25"/>
  </w:num>
  <w:num w:numId="13">
    <w:abstractNumId w:val="2"/>
  </w:num>
  <w:num w:numId="14">
    <w:abstractNumId w:val="14"/>
  </w:num>
  <w:num w:numId="15">
    <w:abstractNumId w:val="3"/>
  </w:num>
  <w:num w:numId="16">
    <w:abstractNumId w:val="26"/>
  </w:num>
  <w:num w:numId="17">
    <w:abstractNumId w:val="6"/>
  </w:num>
  <w:num w:numId="18">
    <w:abstractNumId w:val="13"/>
  </w:num>
  <w:num w:numId="19">
    <w:abstractNumId w:val="4"/>
  </w:num>
  <w:num w:numId="20">
    <w:abstractNumId w:val="23"/>
  </w:num>
  <w:num w:numId="21">
    <w:abstractNumId w:val="35"/>
  </w:num>
  <w:num w:numId="22">
    <w:abstractNumId w:val="32"/>
  </w:num>
  <w:num w:numId="23">
    <w:abstractNumId w:val="12"/>
  </w:num>
  <w:num w:numId="24">
    <w:abstractNumId w:val="19"/>
  </w:num>
  <w:num w:numId="25">
    <w:abstractNumId w:val="9"/>
  </w:num>
  <w:num w:numId="26">
    <w:abstractNumId w:val="21"/>
  </w:num>
  <w:num w:numId="27">
    <w:abstractNumId w:val="30"/>
  </w:num>
  <w:num w:numId="28">
    <w:abstractNumId w:val="33"/>
  </w:num>
  <w:num w:numId="29">
    <w:abstractNumId w:val="33"/>
  </w:num>
  <w:num w:numId="30">
    <w:abstractNumId w:val="33"/>
  </w:num>
  <w:num w:numId="31">
    <w:abstractNumId w:val="33"/>
  </w:num>
  <w:num w:numId="32">
    <w:abstractNumId w:val="33"/>
  </w:num>
  <w:num w:numId="33">
    <w:abstractNumId w:val="31"/>
  </w:num>
  <w:num w:numId="34">
    <w:abstractNumId w:val="11"/>
  </w:num>
  <w:num w:numId="35">
    <w:abstractNumId w:val="27"/>
  </w:num>
  <w:num w:numId="36">
    <w:abstractNumId w:val="16"/>
  </w:num>
  <w:num w:numId="37">
    <w:abstractNumId w:val="8"/>
  </w:num>
  <w:num w:numId="38">
    <w:abstractNumId w:val="10"/>
  </w:num>
  <w:num w:numId="39">
    <w:abstractNumId w:val="34"/>
  </w:num>
  <w:num w:numId="40">
    <w:abstractNumId w:val="24"/>
  </w:num>
  <w:num w:numId="41">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69AE"/>
    <w:rsid w:val="00026A5D"/>
    <w:rsid w:val="00027414"/>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63A"/>
    <w:rsid w:val="00077732"/>
    <w:rsid w:val="00081139"/>
    <w:rsid w:val="00083282"/>
    <w:rsid w:val="0008375B"/>
    <w:rsid w:val="00084F8B"/>
    <w:rsid w:val="00086D07"/>
    <w:rsid w:val="00086F71"/>
    <w:rsid w:val="000904D1"/>
    <w:rsid w:val="000908A4"/>
    <w:rsid w:val="00090B72"/>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C74B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70"/>
    <w:rsid w:val="001352D4"/>
    <w:rsid w:val="00137C97"/>
    <w:rsid w:val="00140D35"/>
    <w:rsid w:val="00142FF8"/>
    <w:rsid w:val="0014378F"/>
    <w:rsid w:val="00145C92"/>
    <w:rsid w:val="0014722A"/>
    <w:rsid w:val="001477EE"/>
    <w:rsid w:val="00150341"/>
    <w:rsid w:val="00151313"/>
    <w:rsid w:val="00152862"/>
    <w:rsid w:val="001544DE"/>
    <w:rsid w:val="00154591"/>
    <w:rsid w:val="00154E2F"/>
    <w:rsid w:val="0015624E"/>
    <w:rsid w:val="00157C98"/>
    <w:rsid w:val="00157F67"/>
    <w:rsid w:val="00161730"/>
    <w:rsid w:val="00161A79"/>
    <w:rsid w:val="00164B81"/>
    <w:rsid w:val="001653B6"/>
    <w:rsid w:val="00165C48"/>
    <w:rsid w:val="00167E9C"/>
    <w:rsid w:val="00173B92"/>
    <w:rsid w:val="00174B0F"/>
    <w:rsid w:val="00174E46"/>
    <w:rsid w:val="001810DA"/>
    <w:rsid w:val="001817EA"/>
    <w:rsid w:val="001820B1"/>
    <w:rsid w:val="0018235E"/>
    <w:rsid w:val="00183B64"/>
    <w:rsid w:val="0018454E"/>
    <w:rsid w:val="00191BF5"/>
    <w:rsid w:val="00192C9D"/>
    <w:rsid w:val="001948CE"/>
    <w:rsid w:val="0019532D"/>
    <w:rsid w:val="001A0C8C"/>
    <w:rsid w:val="001A2FC3"/>
    <w:rsid w:val="001A479E"/>
    <w:rsid w:val="001A614F"/>
    <w:rsid w:val="001A664F"/>
    <w:rsid w:val="001B2DB7"/>
    <w:rsid w:val="001C0243"/>
    <w:rsid w:val="001C1E92"/>
    <w:rsid w:val="001C4C5A"/>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3B84"/>
    <w:rsid w:val="00205A6B"/>
    <w:rsid w:val="00206B6B"/>
    <w:rsid w:val="00206E84"/>
    <w:rsid w:val="00212264"/>
    <w:rsid w:val="0021781E"/>
    <w:rsid w:val="00220550"/>
    <w:rsid w:val="00221347"/>
    <w:rsid w:val="002301A2"/>
    <w:rsid w:val="002316F2"/>
    <w:rsid w:val="00232320"/>
    <w:rsid w:val="0023273A"/>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6F8D"/>
    <w:rsid w:val="00277F69"/>
    <w:rsid w:val="00283AA1"/>
    <w:rsid w:val="00285868"/>
    <w:rsid w:val="00286EAD"/>
    <w:rsid w:val="00286EC4"/>
    <w:rsid w:val="002913BB"/>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52C"/>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1AD4"/>
    <w:rsid w:val="002E3643"/>
    <w:rsid w:val="002E3A46"/>
    <w:rsid w:val="002E3FB8"/>
    <w:rsid w:val="002E4559"/>
    <w:rsid w:val="002E5630"/>
    <w:rsid w:val="002F0AFA"/>
    <w:rsid w:val="002F0C2C"/>
    <w:rsid w:val="002F1E80"/>
    <w:rsid w:val="002F734B"/>
    <w:rsid w:val="002F77C1"/>
    <w:rsid w:val="00300655"/>
    <w:rsid w:val="00301070"/>
    <w:rsid w:val="00303D18"/>
    <w:rsid w:val="0030717A"/>
    <w:rsid w:val="00307ADD"/>
    <w:rsid w:val="00312A66"/>
    <w:rsid w:val="003130CA"/>
    <w:rsid w:val="003159AD"/>
    <w:rsid w:val="00320353"/>
    <w:rsid w:val="00321142"/>
    <w:rsid w:val="00330034"/>
    <w:rsid w:val="00331912"/>
    <w:rsid w:val="003328A7"/>
    <w:rsid w:val="0033391F"/>
    <w:rsid w:val="003341B7"/>
    <w:rsid w:val="00340283"/>
    <w:rsid w:val="00340E7C"/>
    <w:rsid w:val="00341026"/>
    <w:rsid w:val="00341858"/>
    <w:rsid w:val="0034623B"/>
    <w:rsid w:val="0034740C"/>
    <w:rsid w:val="00347B51"/>
    <w:rsid w:val="003517AE"/>
    <w:rsid w:val="00354629"/>
    <w:rsid w:val="00357041"/>
    <w:rsid w:val="003608B7"/>
    <w:rsid w:val="00363300"/>
    <w:rsid w:val="003637EB"/>
    <w:rsid w:val="00367026"/>
    <w:rsid w:val="00370608"/>
    <w:rsid w:val="00371F54"/>
    <w:rsid w:val="00374886"/>
    <w:rsid w:val="0037770C"/>
    <w:rsid w:val="00377AE2"/>
    <w:rsid w:val="00377C8B"/>
    <w:rsid w:val="00383A95"/>
    <w:rsid w:val="003852F5"/>
    <w:rsid w:val="00385CA0"/>
    <w:rsid w:val="003906EE"/>
    <w:rsid w:val="003A2733"/>
    <w:rsid w:val="003A2BA8"/>
    <w:rsid w:val="003A3021"/>
    <w:rsid w:val="003A50E5"/>
    <w:rsid w:val="003A627E"/>
    <w:rsid w:val="003A79EE"/>
    <w:rsid w:val="003B23C8"/>
    <w:rsid w:val="003B268B"/>
    <w:rsid w:val="003B2D03"/>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4552"/>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5DEB"/>
    <w:rsid w:val="00526966"/>
    <w:rsid w:val="005309B0"/>
    <w:rsid w:val="005323C4"/>
    <w:rsid w:val="00532C52"/>
    <w:rsid w:val="005352AA"/>
    <w:rsid w:val="00536D93"/>
    <w:rsid w:val="005407D2"/>
    <w:rsid w:val="00540E28"/>
    <w:rsid w:val="00542522"/>
    <w:rsid w:val="00543F65"/>
    <w:rsid w:val="0054526E"/>
    <w:rsid w:val="005476B5"/>
    <w:rsid w:val="00557E6A"/>
    <w:rsid w:val="005602DA"/>
    <w:rsid w:val="00560B37"/>
    <w:rsid w:val="005666EE"/>
    <w:rsid w:val="00567F8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C7AA5"/>
    <w:rsid w:val="005D0657"/>
    <w:rsid w:val="005D39ED"/>
    <w:rsid w:val="005D5FAE"/>
    <w:rsid w:val="005D7C07"/>
    <w:rsid w:val="005E1856"/>
    <w:rsid w:val="005E2330"/>
    <w:rsid w:val="005F23EC"/>
    <w:rsid w:val="005F29B7"/>
    <w:rsid w:val="005F773B"/>
    <w:rsid w:val="00600009"/>
    <w:rsid w:val="00600832"/>
    <w:rsid w:val="0060215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5233"/>
    <w:rsid w:val="0065747A"/>
    <w:rsid w:val="00661424"/>
    <w:rsid w:val="00662EC6"/>
    <w:rsid w:val="00663698"/>
    <w:rsid w:val="006639F1"/>
    <w:rsid w:val="0066674D"/>
    <w:rsid w:val="00666A78"/>
    <w:rsid w:val="006722BD"/>
    <w:rsid w:val="00672F67"/>
    <w:rsid w:val="00675703"/>
    <w:rsid w:val="00676B8E"/>
    <w:rsid w:val="00676C12"/>
    <w:rsid w:val="006808E6"/>
    <w:rsid w:val="00683282"/>
    <w:rsid w:val="00683723"/>
    <w:rsid w:val="00685936"/>
    <w:rsid w:val="0069375D"/>
    <w:rsid w:val="0069407C"/>
    <w:rsid w:val="00694A73"/>
    <w:rsid w:val="0069574E"/>
    <w:rsid w:val="00697537"/>
    <w:rsid w:val="006A0BAE"/>
    <w:rsid w:val="006A1921"/>
    <w:rsid w:val="006A1945"/>
    <w:rsid w:val="006A2303"/>
    <w:rsid w:val="006A2FE7"/>
    <w:rsid w:val="006B0C87"/>
    <w:rsid w:val="006C07EB"/>
    <w:rsid w:val="006C2E34"/>
    <w:rsid w:val="006D529F"/>
    <w:rsid w:val="006D5F30"/>
    <w:rsid w:val="006E1882"/>
    <w:rsid w:val="006E232F"/>
    <w:rsid w:val="006E2B7B"/>
    <w:rsid w:val="006E4099"/>
    <w:rsid w:val="006F145A"/>
    <w:rsid w:val="006F1469"/>
    <w:rsid w:val="006F15BD"/>
    <w:rsid w:val="006F27CB"/>
    <w:rsid w:val="006F3559"/>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2C3"/>
    <w:rsid w:val="00744F90"/>
    <w:rsid w:val="007509A6"/>
    <w:rsid w:val="00752CF4"/>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291B"/>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0E78"/>
    <w:rsid w:val="007F1FCC"/>
    <w:rsid w:val="007F379E"/>
    <w:rsid w:val="007F471C"/>
    <w:rsid w:val="007F5402"/>
    <w:rsid w:val="007F7A9A"/>
    <w:rsid w:val="00800C90"/>
    <w:rsid w:val="0080379D"/>
    <w:rsid w:val="00811B06"/>
    <w:rsid w:val="008125F8"/>
    <w:rsid w:val="0081274B"/>
    <w:rsid w:val="0081421B"/>
    <w:rsid w:val="00817A0E"/>
    <w:rsid w:val="008204B8"/>
    <w:rsid w:val="00824733"/>
    <w:rsid w:val="008256F3"/>
    <w:rsid w:val="00825D31"/>
    <w:rsid w:val="00834340"/>
    <w:rsid w:val="00837592"/>
    <w:rsid w:val="00837601"/>
    <w:rsid w:val="00844697"/>
    <w:rsid w:val="00844B1D"/>
    <w:rsid w:val="00844F5C"/>
    <w:rsid w:val="0084580E"/>
    <w:rsid w:val="00845843"/>
    <w:rsid w:val="00846D34"/>
    <w:rsid w:val="00847895"/>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965D6"/>
    <w:rsid w:val="008974D1"/>
    <w:rsid w:val="008A214D"/>
    <w:rsid w:val="008A39D3"/>
    <w:rsid w:val="008A5796"/>
    <w:rsid w:val="008A72D2"/>
    <w:rsid w:val="008A72DF"/>
    <w:rsid w:val="008A74A3"/>
    <w:rsid w:val="008B0881"/>
    <w:rsid w:val="008B6868"/>
    <w:rsid w:val="008B6D24"/>
    <w:rsid w:val="008C0189"/>
    <w:rsid w:val="008C041D"/>
    <w:rsid w:val="008C0BE9"/>
    <w:rsid w:val="008C19D5"/>
    <w:rsid w:val="008C3894"/>
    <w:rsid w:val="008C4271"/>
    <w:rsid w:val="008C6A43"/>
    <w:rsid w:val="008D080C"/>
    <w:rsid w:val="008D0D3A"/>
    <w:rsid w:val="008D32D8"/>
    <w:rsid w:val="008D46AD"/>
    <w:rsid w:val="008D5CB8"/>
    <w:rsid w:val="008D6437"/>
    <w:rsid w:val="008D6EDF"/>
    <w:rsid w:val="008E396F"/>
    <w:rsid w:val="008E3D54"/>
    <w:rsid w:val="008E3EF5"/>
    <w:rsid w:val="008F33B5"/>
    <w:rsid w:val="008F6D82"/>
    <w:rsid w:val="008F7336"/>
    <w:rsid w:val="0090058F"/>
    <w:rsid w:val="009006D2"/>
    <w:rsid w:val="00901BE9"/>
    <w:rsid w:val="0090370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20B"/>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0297"/>
    <w:rsid w:val="00983FEE"/>
    <w:rsid w:val="00985BBD"/>
    <w:rsid w:val="00985E70"/>
    <w:rsid w:val="00986013"/>
    <w:rsid w:val="00994535"/>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4D0E"/>
    <w:rsid w:val="009C6FA1"/>
    <w:rsid w:val="009C7B01"/>
    <w:rsid w:val="009D0EC3"/>
    <w:rsid w:val="009D20AA"/>
    <w:rsid w:val="009D2DDD"/>
    <w:rsid w:val="009D4EBD"/>
    <w:rsid w:val="009D5FD2"/>
    <w:rsid w:val="009E2E0A"/>
    <w:rsid w:val="009E5B33"/>
    <w:rsid w:val="009E5D48"/>
    <w:rsid w:val="009E753D"/>
    <w:rsid w:val="009F15BD"/>
    <w:rsid w:val="009F2967"/>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5C07"/>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1EE"/>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1C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0E5F"/>
    <w:rsid w:val="00B91069"/>
    <w:rsid w:val="00B9277D"/>
    <w:rsid w:val="00B92842"/>
    <w:rsid w:val="00BA2713"/>
    <w:rsid w:val="00BA2941"/>
    <w:rsid w:val="00BA4C61"/>
    <w:rsid w:val="00BA54C8"/>
    <w:rsid w:val="00BA5D02"/>
    <w:rsid w:val="00BA627A"/>
    <w:rsid w:val="00BB22FA"/>
    <w:rsid w:val="00BB4F7A"/>
    <w:rsid w:val="00BC05A6"/>
    <w:rsid w:val="00BC46EE"/>
    <w:rsid w:val="00BC7B57"/>
    <w:rsid w:val="00BD0455"/>
    <w:rsid w:val="00BD0D2E"/>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0559"/>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50D"/>
    <w:rsid w:val="00C658A2"/>
    <w:rsid w:val="00C663B9"/>
    <w:rsid w:val="00C6797C"/>
    <w:rsid w:val="00C67E22"/>
    <w:rsid w:val="00C72271"/>
    <w:rsid w:val="00C7624C"/>
    <w:rsid w:val="00C76B27"/>
    <w:rsid w:val="00C81356"/>
    <w:rsid w:val="00C87DA0"/>
    <w:rsid w:val="00C91DEA"/>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15528"/>
    <w:rsid w:val="00D21123"/>
    <w:rsid w:val="00D22263"/>
    <w:rsid w:val="00D25448"/>
    <w:rsid w:val="00D26BB7"/>
    <w:rsid w:val="00D27454"/>
    <w:rsid w:val="00D336B5"/>
    <w:rsid w:val="00D34074"/>
    <w:rsid w:val="00D363EC"/>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2931"/>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589C"/>
    <w:rsid w:val="00ED02AC"/>
    <w:rsid w:val="00ED3E79"/>
    <w:rsid w:val="00ED5075"/>
    <w:rsid w:val="00ED5B32"/>
    <w:rsid w:val="00ED69B4"/>
    <w:rsid w:val="00ED760C"/>
    <w:rsid w:val="00ED7A32"/>
    <w:rsid w:val="00EE0126"/>
    <w:rsid w:val="00EE06CC"/>
    <w:rsid w:val="00EE0C27"/>
    <w:rsid w:val="00EE107B"/>
    <w:rsid w:val="00EE70A5"/>
    <w:rsid w:val="00EF1D10"/>
    <w:rsid w:val="00EF27C0"/>
    <w:rsid w:val="00EF2A15"/>
    <w:rsid w:val="00EF32DD"/>
    <w:rsid w:val="00EF4997"/>
    <w:rsid w:val="00EF542E"/>
    <w:rsid w:val="00EF5BFD"/>
    <w:rsid w:val="00EF6E3E"/>
    <w:rsid w:val="00F01C6F"/>
    <w:rsid w:val="00F06EE2"/>
    <w:rsid w:val="00F074DC"/>
    <w:rsid w:val="00F07F49"/>
    <w:rsid w:val="00F1211E"/>
    <w:rsid w:val="00F13B2A"/>
    <w:rsid w:val="00F14095"/>
    <w:rsid w:val="00F1519A"/>
    <w:rsid w:val="00F15A59"/>
    <w:rsid w:val="00F17FA8"/>
    <w:rsid w:val="00F2267D"/>
    <w:rsid w:val="00F24BE3"/>
    <w:rsid w:val="00F24F8F"/>
    <w:rsid w:val="00F256DA"/>
    <w:rsid w:val="00F267C9"/>
    <w:rsid w:val="00F26A45"/>
    <w:rsid w:val="00F307E0"/>
    <w:rsid w:val="00F3297D"/>
    <w:rsid w:val="00F33CE8"/>
    <w:rsid w:val="00F34D63"/>
    <w:rsid w:val="00F37B4C"/>
    <w:rsid w:val="00F43C24"/>
    <w:rsid w:val="00F43FC2"/>
    <w:rsid w:val="00F50CC5"/>
    <w:rsid w:val="00F515F4"/>
    <w:rsid w:val="00F5198F"/>
    <w:rsid w:val="00F57F7A"/>
    <w:rsid w:val="00F60755"/>
    <w:rsid w:val="00F609F6"/>
    <w:rsid w:val="00F62D33"/>
    <w:rsid w:val="00F6570B"/>
    <w:rsid w:val="00F668A4"/>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33A8"/>
    <w:rsid w:val="00FB49D5"/>
    <w:rsid w:val="00FB4CF2"/>
    <w:rsid w:val="00FB4EC1"/>
    <w:rsid w:val="00FC14A7"/>
    <w:rsid w:val="00FC4845"/>
    <w:rsid w:val="00FC6B03"/>
    <w:rsid w:val="00FD06D5"/>
    <w:rsid w:val="00FD6C41"/>
    <w:rsid w:val="00FE1485"/>
    <w:rsid w:val="00FE2B66"/>
    <w:rsid w:val="00FE3C19"/>
    <w:rsid w:val="00FE419E"/>
    <w:rsid w:val="00FE768B"/>
    <w:rsid w:val="00FF2484"/>
    <w:rsid w:val="00FF5D73"/>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6090D"/>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76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Ozcare Noosa Heads</Home>
    <Signed xmlns="a8338b6e-77a6-4851-82b6-98166143ffdd" xsi:nil="true"/>
    <Uploaded xmlns="a8338b6e-77a6-4851-82b6-98166143ffdd">true</Uploaded>
    <Management_x0020_Company xmlns="a8338b6e-77a6-4851-82b6-98166143ffdd" xsi:nil="true"/>
    <Doc_x0020_Date xmlns="a8338b6e-77a6-4851-82b6-98166143ffdd">2022-07-13T01:40:37+00:00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C:\Users\PWallner\Downloads\Performance_Report_5477_21-06-2022.docx</Location>
    <Doc_x0020_Type xmlns="a8338b6e-77a6-4851-82b6-98166143ffdd">Publication</Doc_x0020_Type>
    <Home_x0020_ID xmlns="a8338b6e-77a6-4851-82b6-98166143ffdd">24D14F4B-7CF4-DC11-AD41-005056922186</Home_x0020_ID>
    <State xmlns="a8338b6e-77a6-4851-82b6-98166143ffdd" xsi:nil="true"/>
    <Doc_x0020_Sent_Received_x0020_Date xmlns="a8338b6e-77a6-4851-82b6-98166143ffdd">2022-07-13T00:00:00+00:00</Doc_x0020_Sent_Received_x0020_Date>
    <Activity_x0020_ID xmlns="a8338b6e-77a6-4851-82b6-98166143ffdd">4A399A75-CF51-E911-A443-005056922186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documentManagement/types"/>
    <ds:schemaRef ds:uri="http://purl.org/dc/dcmitype/"/>
    <ds:schemaRef ds:uri="http://www.w3.org/XML/1998/namespace"/>
    <ds:schemaRef ds:uri="a8338b6e-77a6-4851-82b6-98166143ffdd"/>
    <ds:schemaRef ds:uri="http://schemas.microsoft.com/office/2006/metadata/properties"/>
    <ds:schemaRef ds:uri="http://purl.org/dc/elements/1.1/"/>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82E57C4F-FB5D-4276-8C13-CD7C5DD08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17D5A6C2-A5C0-46AD-B9E9-BE0C8DBFA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15</Pages>
  <Words>3607</Words>
  <Characters>20562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2022-07-22T01:48:00Z</dcterms:created>
  <dcterms:modified xsi:type="dcterms:W3CDTF">2022-07-22T01:48:00Z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