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07C8D5" w14:textId="77777777" w:rsidR="00AE4CBB" w:rsidRPr="00202B37" w:rsidRDefault="00AE4CBB" w:rsidP="00AE4CBB">
      <w:pPr>
        <w:tabs>
          <w:tab w:val="left" w:pos="4569"/>
        </w:tabs>
        <w:spacing w:before="5600"/>
        <w:rPr>
          <w:rFonts w:ascii="Arial Black" w:hAnsi="Arial Black" w:cs="Arial"/>
          <w:color w:val="FFFFFF" w:themeColor="background1"/>
          <w:sz w:val="66"/>
          <w:szCs w:val="66"/>
        </w:rPr>
      </w:pPr>
      <w:bookmarkStart w:id="0" w:name="_GoBack"/>
      <w:bookmarkEnd w:id="0"/>
      <w:r w:rsidRPr="00202B37">
        <w:rPr>
          <w:rFonts w:asciiTheme="majorHAnsi" w:hAnsiTheme="majorHAnsi"/>
          <w:noProof/>
        </w:rPr>
        <w:drawing>
          <wp:anchor distT="360045" distB="648335" distL="114300" distR="114300" simplePos="0" relativeHeight="251659264" behindDoc="1" locked="0" layoutInCell="1" allowOverlap="1" wp14:anchorId="45B66069" wp14:editId="009D820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02B37">
        <w:rPr>
          <w:rFonts w:ascii="Arial Black" w:hAnsi="Arial Black"/>
          <w:color w:val="FFFFFF" w:themeColor="background1"/>
          <w:sz w:val="66"/>
          <w:szCs w:val="66"/>
        </w:rPr>
        <w:t>Performance</w:t>
      </w:r>
    </w:p>
    <w:p w14:paraId="24B087BF" w14:textId="77777777" w:rsidR="00AE4CBB" w:rsidRPr="00202B37" w:rsidRDefault="00AE4CBB" w:rsidP="00AE4CBB">
      <w:pPr>
        <w:rPr>
          <w:rFonts w:ascii="Arial Black" w:hAnsi="Arial Black"/>
          <w:color w:val="FFFFFF" w:themeColor="background1"/>
          <w:sz w:val="66"/>
          <w:szCs w:val="66"/>
        </w:rPr>
      </w:pPr>
      <w:r w:rsidRPr="00202B37">
        <w:rPr>
          <w:rFonts w:ascii="Arial Black" w:hAnsi="Arial Black"/>
          <w:color w:val="FFFFFF" w:themeColor="background1"/>
          <w:sz w:val="66"/>
          <w:szCs w:val="66"/>
        </w:rPr>
        <w:t>Report</w:t>
      </w:r>
    </w:p>
    <w:p w14:paraId="23546150" w14:textId="77777777" w:rsidR="00AE4CBB" w:rsidRPr="00202B37" w:rsidRDefault="00AE4CBB" w:rsidP="00AE4CBB">
      <w:pPr>
        <w:spacing w:before="480"/>
        <w:rPr>
          <w:rFonts w:ascii="Arial" w:hAnsi="Arial" w:cs="Arial"/>
          <w:b/>
          <w:color w:val="FFFFFF" w:themeColor="background1"/>
          <w:sz w:val="32"/>
        </w:rPr>
      </w:pPr>
      <w:r w:rsidRPr="00202B37">
        <w:rPr>
          <w:rFonts w:ascii="Arial" w:hAnsi="Arial" w:cs="Arial"/>
          <w:b/>
          <w:color w:val="FFFFFF" w:themeColor="background1"/>
          <w:sz w:val="32"/>
        </w:rPr>
        <w:t>1800 951 822</w:t>
      </w:r>
    </w:p>
    <w:p w14:paraId="7725F301" w14:textId="77777777" w:rsidR="00AE4CBB" w:rsidRPr="00202B37" w:rsidRDefault="00AE4CBB" w:rsidP="00AE4CBB">
      <w:pPr>
        <w:pStyle w:val="ContactNumber"/>
        <w:framePr w:hRule="auto" w:wrap="auto" w:vAnchor="margin" w:yAlign="inline"/>
        <w:spacing w:after="600"/>
        <w:rPr>
          <w:rFonts w:ascii="Arial" w:hAnsi="Arial" w:cs="Arial"/>
        </w:rPr>
      </w:pPr>
      <w:r w:rsidRPr="00202B37">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E4CBB" w:rsidRPr="00202B37" w14:paraId="7D026DF7" w14:textId="77777777" w:rsidTr="004362AD">
        <w:tc>
          <w:tcPr>
            <w:cnfStyle w:val="001000000000" w:firstRow="0" w:lastRow="0" w:firstColumn="1" w:lastColumn="0" w:oddVBand="0" w:evenVBand="0" w:oddHBand="0" w:evenHBand="0" w:firstRowFirstColumn="0" w:firstRowLastColumn="0" w:lastRowFirstColumn="0" w:lastRowLastColumn="0"/>
            <w:tcW w:w="3227" w:type="dxa"/>
          </w:tcPr>
          <w:p w14:paraId="05E86F5E" w14:textId="77777777" w:rsidR="00AE4CBB" w:rsidRPr="00202B37" w:rsidRDefault="00AE4CBB" w:rsidP="004362AD">
            <w:pPr>
              <w:pStyle w:val="CoverHeading"/>
              <w:spacing w:before="0" w:after="120" w:line="22" w:lineRule="atLeast"/>
              <w:rPr>
                <w:rFonts w:ascii="Arial" w:hAnsi="Arial" w:cs="Arial"/>
                <w:sz w:val="24"/>
              </w:rPr>
            </w:pPr>
            <w:bookmarkStart w:id="1" w:name="_Hlk112236758"/>
            <w:r w:rsidRPr="00202B37">
              <w:rPr>
                <w:rFonts w:ascii="Arial" w:hAnsi="Arial" w:cs="Arial"/>
                <w:sz w:val="24"/>
              </w:rPr>
              <w:t>Name of service:</w:t>
            </w:r>
          </w:p>
        </w:tc>
        <w:tc>
          <w:tcPr>
            <w:tcW w:w="7114" w:type="dxa"/>
          </w:tcPr>
          <w:p w14:paraId="41052252" w14:textId="77777777" w:rsidR="00AE4CBB" w:rsidRPr="00202B37" w:rsidRDefault="00AE4CBB" w:rsidP="004362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2B37">
              <w:rPr>
                <w:rFonts w:ascii="Arial" w:hAnsi="Arial" w:cs="Arial"/>
                <w:color w:val="auto"/>
              </w:rPr>
              <w:t>Ozcare Port Douglas</w:t>
            </w:r>
          </w:p>
        </w:tc>
      </w:tr>
      <w:tr w:rsidR="00AE4CBB" w:rsidRPr="00202B37" w14:paraId="1FC7DD3D" w14:textId="77777777" w:rsidTr="00436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419630" w14:textId="77777777" w:rsidR="00AE4CBB" w:rsidRPr="00202B37" w:rsidRDefault="00AE4CBB" w:rsidP="004362AD">
            <w:pPr>
              <w:pStyle w:val="CoverHeading"/>
              <w:spacing w:after="120" w:line="22" w:lineRule="atLeast"/>
              <w:rPr>
                <w:rFonts w:ascii="Arial" w:hAnsi="Arial" w:cs="Arial"/>
                <w:sz w:val="24"/>
              </w:rPr>
            </w:pPr>
            <w:r w:rsidRPr="00202B37">
              <w:rPr>
                <w:rFonts w:ascii="Arial" w:hAnsi="Arial" w:cs="Arial"/>
                <w:sz w:val="24"/>
              </w:rPr>
              <w:t>Service address:</w:t>
            </w:r>
          </w:p>
        </w:tc>
        <w:tc>
          <w:tcPr>
            <w:tcW w:w="7114" w:type="dxa"/>
            <w:shd w:val="clear" w:color="auto" w:fill="auto"/>
          </w:tcPr>
          <w:p w14:paraId="2C2B9A36" w14:textId="77777777" w:rsidR="00AE4CBB" w:rsidRPr="00202B37" w:rsidRDefault="00AE4CBB" w:rsidP="004362A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02B37">
              <w:rPr>
                <w:rFonts w:ascii="Arial" w:hAnsi="Arial" w:cs="Arial"/>
              </w:rPr>
              <w:t>Martin Scullett Drive, Four Mile Beach</w:t>
            </w:r>
            <w:r w:rsidRPr="00202B37">
              <w:rPr>
                <w:rFonts w:ascii="Arial" w:hAnsi="Arial" w:cs="Arial"/>
                <w:color w:val="auto"/>
              </w:rPr>
              <w:t xml:space="preserve"> PORT DOUGLAS QLD 4877</w:t>
            </w:r>
          </w:p>
        </w:tc>
      </w:tr>
      <w:tr w:rsidR="00AE4CBB" w:rsidRPr="00202B37" w14:paraId="0279140F" w14:textId="77777777" w:rsidTr="004362A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7F3BE9" w14:textId="77777777" w:rsidR="00AE4CBB" w:rsidRPr="00202B37" w:rsidRDefault="00AE4CBB" w:rsidP="004362AD">
            <w:pPr>
              <w:pStyle w:val="CoverHeading"/>
              <w:spacing w:after="120" w:line="22" w:lineRule="atLeast"/>
              <w:rPr>
                <w:rFonts w:ascii="Arial" w:hAnsi="Arial" w:cs="Arial"/>
                <w:sz w:val="24"/>
              </w:rPr>
            </w:pPr>
            <w:r w:rsidRPr="00202B37">
              <w:rPr>
                <w:rFonts w:ascii="Arial" w:hAnsi="Arial" w:cs="Arial"/>
                <w:sz w:val="24"/>
              </w:rPr>
              <w:t>Commission ID:</w:t>
            </w:r>
          </w:p>
        </w:tc>
        <w:tc>
          <w:tcPr>
            <w:tcW w:w="7114" w:type="dxa"/>
            <w:shd w:val="clear" w:color="auto" w:fill="auto"/>
          </w:tcPr>
          <w:p w14:paraId="192A2FD1" w14:textId="77777777" w:rsidR="00AE4CBB" w:rsidRPr="00202B37" w:rsidRDefault="00AE4CBB" w:rsidP="004362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02B37">
              <w:rPr>
                <w:rFonts w:ascii="Arial" w:hAnsi="Arial" w:cs="Arial"/>
                <w:color w:val="auto"/>
              </w:rPr>
              <w:t>5250</w:t>
            </w:r>
          </w:p>
        </w:tc>
      </w:tr>
      <w:tr w:rsidR="00AE4CBB" w:rsidRPr="00202B37" w14:paraId="2F3618DB" w14:textId="77777777" w:rsidTr="00436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034096" w14:textId="77777777" w:rsidR="00AE4CBB" w:rsidRPr="00202B37" w:rsidRDefault="00AE4CBB" w:rsidP="004362AD">
            <w:pPr>
              <w:pStyle w:val="CoverHeading"/>
              <w:spacing w:before="0" w:after="120" w:line="22" w:lineRule="atLeast"/>
              <w:rPr>
                <w:rFonts w:ascii="Arial" w:hAnsi="Arial" w:cs="Arial"/>
                <w:sz w:val="24"/>
              </w:rPr>
            </w:pPr>
            <w:r w:rsidRPr="00202B37">
              <w:rPr>
                <w:rFonts w:ascii="Arial" w:hAnsi="Arial" w:cs="Arial"/>
                <w:sz w:val="24"/>
              </w:rPr>
              <w:t>Approved provider:</w:t>
            </w:r>
          </w:p>
        </w:tc>
        <w:tc>
          <w:tcPr>
            <w:tcW w:w="7114" w:type="dxa"/>
            <w:shd w:val="clear" w:color="auto" w:fill="auto"/>
          </w:tcPr>
          <w:p w14:paraId="69D1C316" w14:textId="77777777" w:rsidR="00AE4CBB" w:rsidRPr="00202B37" w:rsidRDefault="00AE4CBB" w:rsidP="004362A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02B37">
              <w:rPr>
                <w:rFonts w:ascii="Arial" w:hAnsi="Arial" w:cs="Arial"/>
                <w:color w:val="auto"/>
              </w:rPr>
              <w:t>Ozcare</w:t>
            </w:r>
          </w:p>
        </w:tc>
      </w:tr>
      <w:tr w:rsidR="00AE4CBB" w:rsidRPr="00202B37" w14:paraId="20CDBF99" w14:textId="77777777" w:rsidTr="004362A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6458AF" w14:textId="77777777" w:rsidR="00AE4CBB" w:rsidRPr="00202B37" w:rsidRDefault="00AE4CBB" w:rsidP="004362AD">
            <w:pPr>
              <w:pStyle w:val="CoverHeading"/>
              <w:spacing w:before="0" w:after="120" w:line="22" w:lineRule="atLeast"/>
              <w:rPr>
                <w:rFonts w:ascii="Arial" w:hAnsi="Arial" w:cs="Arial"/>
                <w:sz w:val="24"/>
              </w:rPr>
            </w:pPr>
            <w:r w:rsidRPr="00202B37">
              <w:rPr>
                <w:rFonts w:ascii="Arial" w:hAnsi="Arial" w:cs="Arial"/>
                <w:sz w:val="24"/>
              </w:rPr>
              <w:t>Activity type:</w:t>
            </w:r>
          </w:p>
        </w:tc>
        <w:tc>
          <w:tcPr>
            <w:tcW w:w="7114" w:type="dxa"/>
            <w:shd w:val="clear" w:color="auto" w:fill="auto"/>
          </w:tcPr>
          <w:p w14:paraId="29AB0439" w14:textId="77777777" w:rsidR="00AE4CBB" w:rsidRPr="00202B37" w:rsidRDefault="00AE4CBB" w:rsidP="004362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02B37">
              <w:rPr>
                <w:rFonts w:ascii="Arial" w:hAnsi="Arial" w:cs="Arial"/>
                <w:color w:val="auto"/>
              </w:rPr>
              <w:t>Site Audit</w:t>
            </w:r>
          </w:p>
        </w:tc>
      </w:tr>
      <w:tr w:rsidR="00AE4CBB" w:rsidRPr="00202B37" w14:paraId="0C7F82D1" w14:textId="77777777" w:rsidTr="00436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3C0F9A" w14:textId="77777777" w:rsidR="00AE4CBB" w:rsidRPr="00202B37" w:rsidRDefault="00AE4CBB" w:rsidP="004362AD">
            <w:pPr>
              <w:pStyle w:val="CoverHeading"/>
              <w:spacing w:before="0" w:after="120" w:line="22" w:lineRule="atLeast"/>
              <w:rPr>
                <w:rFonts w:ascii="Arial" w:hAnsi="Arial" w:cs="Arial"/>
                <w:sz w:val="24"/>
              </w:rPr>
            </w:pPr>
            <w:r w:rsidRPr="00202B37">
              <w:rPr>
                <w:rFonts w:ascii="Arial" w:hAnsi="Arial" w:cs="Arial"/>
                <w:sz w:val="24"/>
              </w:rPr>
              <w:t>Activity date:</w:t>
            </w:r>
          </w:p>
        </w:tc>
        <w:tc>
          <w:tcPr>
            <w:tcW w:w="7114" w:type="dxa"/>
            <w:shd w:val="clear" w:color="auto" w:fill="auto"/>
          </w:tcPr>
          <w:p w14:paraId="6B2F3134" w14:textId="77777777" w:rsidR="00AE4CBB" w:rsidRPr="00202B37" w:rsidRDefault="00AE4CBB" w:rsidP="004362A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02B37">
              <w:rPr>
                <w:rFonts w:ascii="Arial" w:hAnsi="Arial" w:cs="Arial"/>
                <w:color w:val="auto"/>
              </w:rPr>
              <w:t>10 October 2022 to 12 October 2022</w:t>
            </w:r>
          </w:p>
        </w:tc>
      </w:tr>
      <w:tr w:rsidR="00AE4CBB" w:rsidRPr="00202B37" w14:paraId="04E36461" w14:textId="77777777" w:rsidTr="004362A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2CA4732" w14:textId="77777777" w:rsidR="00AE4CBB" w:rsidRPr="00202B37" w:rsidRDefault="00AE4CBB" w:rsidP="004362AD">
            <w:pPr>
              <w:pStyle w:val="CoverHeading"/>
              <w:spacing w:before="0" w:after="120" w:line="22" w:lineRule="atLeast"/>
              <w:rPr>
                <w:rFonts w:ascii="Arial" w:hAnsi="Arial" w:cs="Arial"/>
                <w:sz w:val="24"/>
              </w:rPr>
            </w:pPr>
            <w:r w:rsidRPr="00202B37">
              <w:rPr>
                <w:rFonts w:ascii="Arial" w:hAnsi="Arial" w:cs="Arial"/>
                <w:sz w:val="24"/>
              </w:rPr>
              <w:t>Performance report date:</w:t>
            </w:r>
          </w:p>
        </w:tc>
        <w:tc>
          <w:tcPr>
            <w:tcW w:w="7114" w:type="dxa"/>
            <w:shd w:val="clear" w:color="auto" w:fill="FFFFFF" w:themeFill="background1"/>
          </w:tcPr>
          <w:p w14:paraId="751A16A3" w14:textId="3BA843CC" w:rsidR="00AE4CBB" w:rsidRPr="00202B37" w:rsidRDefault="00063667" w:rsidP="004362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63667">
              <w:rPr>
                <w:rFonts w:ascii="Arial" w:hAnsi="Arial" w:cs="Arial"/>
                <w:color w:val="auto"/>
              </w:rPr>
              <w:t>8 December 2022</w:t>
            </w:r>
          </w:p>
        </w:tc>
      </w:tr>
    </w:tbl>
    <w:bookmarkEnd w:id="1"/>
    <w:p w14:paraId="228E85C7" w14:textId="77777777" w:rsidR="00AE4CBB" w:rsidRPr="00202B37" w:rsidRDefault="00AE4CBB" w:rsidP="00AE4CBB">
      <w:pPr>
        <w:spacing w:before="240" w:after="0"/>
        <w:rPr>
          <w:rFonts w:ascii="Arial" w:hAnsi="Arial" w:cs="Arial"/>
        </w:rPr>
      </w:pPr>
      <w:r w:rsidRPr="00202B37">
        <w:rPr>
          <w:rFonts w:ascii="Arial" w:hAnsi="Arial" w:cs="Arial"/>
        </w:rPr>
        <w:t>This performance report</w:t>
      </w:r>
      <w:r w:rsidRPr="00202B37">
        <w:rPr>
          <w:rFonts w:ascii="Arial" w:hAnsi="Arial" w:cs="Arial"/>
          <w:b/>
        </w:rPr>
        <w:t xml:space="preserve"> is published</w:t>
      </w:r>
      <w:r w:rsidRPr="00202B37">
        <w:rPr>
          <w:rFonts w:ascii="Arial" w:hAnsi="Arial" w:cs="Arial"/>
        </w:rPr>
        <w:t xml:space="preserve"> on the Aged Care Quality and Safety Commission’s (the </w:t>
      </w:r>
      <w:r w:rsidRPr="00202B37">
        <w:rPr>
          <w:rFonts w:ascii="Arial" w:hAnsi="Arial" w:cs="Arial"/>
          <w:b/>
        </w:rPr>
        <w:t>Commission</w:t>
      </w:r>
      <w:r w:rsidRPr="00202B37">
        <w:rPr>
          <w:rFonts w:ascii="Arial" w:hAnsi="Arial" w:cs="Arial"/>
        </w:rPr>
        <w:t>) website under the Aged Care Quality and Safety Commission Rules 2018.</w:t>
      </w:r>
      <w:r w:rsidRPr="00202B37">
        <w:rPr>
          <w:rFonts w:ascii="Arial" w:hAnsi="Arial" w:cs="Arial"/>
        </w:rPr>
        <w:br w:type="page"/>
      </w:r>
    </w:p>
    <w:p w14:paraId="50AEE108" w14:textId="77777777" w:rsidR="00AE4CBB" w:rsidRPr="00202B37" w:rsidRDefault="00AE4CBB" w:rsidP="00AE4CBB">
      <w:pPr>
        <w:spacing w:after="240" w:line="22" w:lineRule="atLeast"/>
        <w:textAlignment w:val="baseline"/>
        <w:rPr>
          <w:rFonts w:ascii="Arial" w:eastAsiaTheme="majorEastAsia" w:hAnsi="Arial" w:cs="Arial"/>
          <w:b/>
          <w:bCs/>
          <w:sz w:val="30"/>
          <w:szCs w:val="28"/>
        </w:rPr>
      </w:pPr>
      <w:r w:rsidRPr="00202B37">
        <w:rPr>
          <w:rFonts w:ascii="Arial" w:eastAsiaTheme="majorEastAsia" w:hAnsi="Arial" w:cs="Arial"/>
          <w:b/>
          <w:bCs/>
          <w:sz w:val="30"/>
          <w:szCs w:val="28"/>
        </w:rPr>
        <w:lastRenderedPageBreak/>
        <w:t>This performance report</w:t>
      </w:r>
    </w:p>
    <w:p w14:paraId="5FFBE385" w14:textId="77777777" w:rsidR="00AE4CBB" w:rsidRPr="00202B37" w:rsidRDefault="00AE4CBB" w:rsidP="00AE4CBB">
      <w:pPr>
        <w:pStyle w:val="NormalArial"/>
      </w:pPr>
      <w:r w:rsidRPr="00202B37">
        <w:t xml:space="preserve">This performance report for </w:t>
      </w:r>
      <w:r w:rsidRPr="00202B37">
        <w:rPr>
          <w:color w:val="auto"/>
        </w:rPr>
        <w:t>Ozcare Port Douglas (</w:t>
      </w:r>
      <w:r w:rsidRPr="00202B37">
        <w:rPr>
          <w:b/>
          <w:color w:val="auto"/>
        </w:rPr>
        <w:t>the service</w:t>
      </w:r>
      <w:r w:rsidRPr="00202B37">
        <w:rPr>
          <w:color w:val="auto"/>
        </w:rPr>
        <w:t>) has been prepared by James Howard</w:t>
      </w:r>
      <w:r w:rsidRPr="00202B37">
        <w:t>, delegate of the Aged Care Quality and Safety Commissioner (Commissioner)</w:t>
      </w:r>
      <w:r w:rsidRPr="00202B37">
        <w:rPr>
          <w:rStyle w:val="FootnoteReference"/>
        </w:rPr>
        <w:footnoteReference w:id="1"/>
      </w:r>
      <w:r w:rsidRPr="00202B37">
        <w:t xml:space="preserve">. </w:t>
      </w:r>
    </w:p>
    <w:p w14:paraId="5D544992" w14:textId="77777777" w:rsidR="00AE4CBB" w:rsidRPr="00202B37" w:rsidRDefault="00AE4CBB" w:rsidP="00AE4CBB">
      <w:pPr>
        <w:pStyle w:val="NormalArial"/>
      </w:pPr>
      <w:r w:rsidRPr="00202B37">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597413B" w14:textId="77777777" w:rsidR="00AE4CBB" w:rsidRPr="00202B37" w:rsidRDefault="00AE4CBB" w:rsidP="00AE4CBB">
      <w:pPr>
        <w:pStyle w:val="NormalArial"/>
      </w:pPr>
      <w:r w:rsidRPr="00202B37">
        <w:t>The report also specifies any areas in which improvements must be made to ensure the Quality Standards are complied with.</w:t>
      </w:r>
    </w:p>
    <w:p w14:paraId="16AE2A16" w14:textId="77777777" w:rsidR="00AE4CBB" w:rsidRPr="00202B37" w:rsidRDefault="00AE4CBB" w:rsidP="00AE4CBB">
      <w:pPr>
        <w:pStyle w:val="Heading1"/>
        <w:spacing w:before="240" w:after="240" w:line="22" w:lineRule="atLeast"/>
        <w:rPr>
          <w:rFonts w:ascii="Arial" w:hAnsi="Arial" w:cs="Arial"/>
        </w:rPr>
      </w:pPr>
      <w:r w:rsidRPr="00202B37">
        <w:rPr>
          <w:rFonts w:ascii="Arial" w:hAnsi="Arial" w:cs="Arial"/>
        </w:rPr>
        <w:t>Material relied on</w:t>
      </w:r>
    </w:p>
    <w:p w14:paraId="32914391" w14:textId="051BB548" w:rsidR="00AE4CBB" w:rsidRPr="00873372" w:rsidRDefault="00AE4CBB" w:rsidP="00AE4CBB">
      <w:pPr>
        <w:pStyle w:val="ListParagraph"/>
        <w:numPr>
          <w:ilvl w:val="0"/>
          <w:numId w:val="2"/>
        </w:numPr>
        <w:spacing w:line="22" w:lineRule="atLeast"/>
        <w:ind w:left="714" w:hanging="357"/>
        <w:contextualSpacing w:val="0"/>
        <w:rPr>
          <w:rFonts w:ascii="Arial" w:hAnsi="Arial" w:cs="Arial"/>
          <w:color w:val="auto"/>
        </w:rPr>
      </w:pPr>
      <w:r w:rsidRPr="00202B37">
        <w:rPr>
          <w:rFonts w:ascii="Arial" w:hAnsi="Arial" w:cs="Arial"/>
        </w:rPr>
        <w:t>the Assessment Team’s report for the site audit</w:t>
      </w:r>
      <w:r w:rsidR="00063667">
        <w:rPr>
          <w:rFonts w:ascii="Arial" w:hAnsi="Arial" w:cs="Arial"/>
        </w:rPr>
        <w:t xml:space="preserve"> conducted from 10 October 2022 to 12 October 2022</w:t>
      </w:r>
      <w:r w:rsidRPr="00202B37">
        <w:rPr>
          <w:rFonts w:ascii="Arial" w:hAnsi="Arial" w:cs="Arial"/>
        </w:rPr>
        <w:t>; the site audit report</w:t>
      </w:r>
      <w:r w:rsidRPr="00202B37">
        <w:rPr>
          <w:rFonts w:ascii="Arial" w:hAnsi="Arial" w:cs="Arial"/>
          <w:color w:val="auto"/>
        </w:rPr>
        <w:t xml:space="preserve"> was informed by a site assessment, observations at the service, review of documents and interviews with staff, consumers/representatives and others</w:t>
      </w:r>
    </w:p>
    <w:p w14:paraId="09D9E6A6" w14:textId="3C7AAB49" w:rsidR="00AE4CBB" w:rsidRPr="00202B37" w:rsidRDefault="00AE4CBB" w:rsidP="00AE4CBB">
      <w:pPr>
        <w:pStyle w:val="ListParagraph"/>
        <w:numPr>
          <w:ilvl w:val="0"/>
          <w:numId w:val="2"/>
        </w:numPr>
        <w:spacing w:line="22" w:lineRule="atLeast"/>
        <w:ind w:left="714" w:hanging="357"/>
        <w:contextualSpacing w:val="0"/>
        <w:rPr>
          <w:rFonts w:ascii="Arial" w:hAnsi="Arial" w:cs="Arial"/>
          <w:color w:val="auto"/>
        </w:rPr>
      </w:pPr>
      <w:r w:rsidRPr="00202B37">
        <w:rPr>
          <w:rFonts w:ascii="Arial" w:hAnsi="Arial" w:cs="Arial"/>
        </w:rPr>
        <w:t xml:space="preserve">the Approved Provider’s response to the </w:t>
      </w:r>
      <w:r w:rsidR="00063667">
        <w:rPr>
          <w:rFonts w:ascii="Arial" w:hAnsi="Arial" w:cs="Arial"/>
        </w:rPr>
        <w:t>site audit</w:t>
      </w:r>
      <w:r w:rsidRPr="00202B37">
        <w:rPr>
          <w:rFonts w:ascii="Arial" w:hAnsi="Arial" w:cs="Arial"/>
          <w:color w:val="auto"/>
        </w:rPr>
        <w:t xml:space="preserve"> report, received on 3 November 2022</w:t>
      </w:r>
    </w:p>
    <w:p w14:paraId="07722109" w14:textId="77777777" w:rsidR="00AE4CBB" w:rsidRPr="00202B37" w:rsidRDefault="00AE4CBB" w:rsidP="00AE4CBB">
      <w:pPr>
        <w:pStyle w:val="ListParagraph"/>
        <w:numPr>
          <w:ilvl w:val="0"/>
          <w:numId w:val="2"/>
        </w:numPr>
        <w:rPr>
          <w:rFonts w:ascii="Arial" w:hAnsi="Arial" w:cs="Arial"/>
          <w:color w:val="auto"/>
        </w:rPr>
      </w:pPr>
      <w:r w:rsidRPr="00202B37">
        <w:rPr>
          <w:rFonts w:ascii="Arial" w:hAnsi="Arial" w:cs="Arial"/>
          <w:color w:val="auto"/>
        </w:rPr>
        <w:t>other information and intelligence held by the Commission in relation to the service.</w:t>
      </w:r>
    </w:p>
    <w:p w14:paraId="406A089F" w14:textId="77777777" w:rsidR="00AE4CBB" w:rsidRPr="00202B37" w:rsidRDefault="00AE4CBB" w:rsidP="00AE4CBB">
      <w:pPr>
        <w:pStyle w:val="ListParagraph"/>
        <w:numPr>
          <w:ilvl w:val="0"/>
          <w:numId w:val="2"/>
        </w:numPr>
        <w:spacing w:line="22" w:lineRule="atLeast"/>
        <w:ind w:left="714" w:hanging="357"/>
        <w:contextualSpacing w:val="0"/>
        <w:rPr>
          <w:rFonts w:ascii="Arial" w:hAnsi="Arial" w:cs="Arial"/>
        </w:rPr>
      </w:pPr>
      <w:r w:rsidRPr="00202B37">
        <w:rPr>
          <w:rFonts w:ascii="Arial" w:hAnsi="Arial" w:cs="Arial"/>
        </w:rPr>
        <w:br w:type="page"/>
      </w:r>
    </w:p>
    <w:p w14:paraId="3ED99800" w14:textId="77777777" w:rsidR="00AE4CBB" w:rsidRPr="00202B37" w:rsidRDefault="00AE4CBB" w:rsidP="00AE4CBB">
      <w:pPr>
        <w:pStyle w:val="Heading1"/>
        <w:spacing w:before="0" w:after="240" w:line="22" w:lineRule="atLeast"/>
        <w:rPr>
          <w:rFonts w:ascii="Arial" w:hAnsi="Arial" w:cs="Arial"/>
        </w:rPr>
      </w:pPr>
      <w:r w:rsidRPr="00202B37">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E4CBB" w:rsidRPr="00202B37" w14:paraId="7CC57E18" w14:textId="77777777" w:rsidTr="004362A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CA9027B" w14:textId="77777777" w:rsidR="00AE4CBB" w:rsidRPr="00202B37" w:rsidRDefault="00AE4CBB" w:rsidP="004362AD">
            <w:pPr>
              <w:keepNext/>
              <w:spacing w:before="0" w:line="22" w:lineRule="atLeast"/>
              <w:ind w:right="-109"/>
              <w:rPr>
                <w:rFonts w:ascii="Arial" w:hAnsi="Arial" w:cs="Arial"/>
                <w:b w:val="0"/>
              </w:rPr>
            </w:pPr>
            <w:r w:rsidRPr="00202B37">
              <w:rPr>
                <w:rFonts w:ascii="Arial" w:hAnsi="Arial" w:cs="Arial"/>
              </w:rPr>
              <w:t>Standard 1</w:t>
            </w:r>
            <w:r w:rsidRPr="00202B37">
              <w:rPr>
                <w:rFonts w:ascii="Arial" w:hAnsi="Arial" w:cs="Arial"/>
                <w:b w:val="0"/>
              </w:rPr>
              <w:t xml:space="preserve"> Consumer dignity and choice</w:t>
            </w:r>
          </w:p>
        </w:tc>
        <w:tc>
          <w:tcPr>
            <w:tcW w:w="1583" w:type="pct"/>
            <w:shd w:val="clear" w:color="auto" w:fill="auto"/>
          </w:tcPr>
          <w:p w14:paraId="3AD0F14A" w14:textId="77777777" w:rsidR="00AE4CBB" w:rsidRPr="00202B37" w:rsidRDefault="00CD6E80" w:rsidP="004362A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7B765C8FA6144137990797C92EAFF4B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E4CBB" w:rsidRPr="00202B37">
                  <w:rPr>
                    <w:rFonts w:ascii="Arial" w:hAnsi="Arial" w:cs="Arial"/>
                  </w:rPr>
                  <w:t>Compliant</w:t>
                </w:r>
              </w:sdtContent>
            </w:sdt>
          </w:p>
        </w:tc>
      </w:tr>
      <w:tr w:rsidR="00AE4CBB" w:rsidRPr="00202B37" w14:paraId="6C3CA918" w14:textId="77777777" w:rsidTr="004362A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83533C" w14:textId="77777777" w:rsidR="00AE4CBB" w:rsidRPr="00202B37" w:rsidRDefault="00AE4CBB" w:rsidP="004362AD">
            <w:pPr>
              <w:keepNext/>
              <w:spacing w:before="0" w:line="22" w:lineRule="atLeast"/>
              <w:ind w:right="-109"/>
              <w:rPr>
                <w:rFonts w:ascii="Arial" w:hAnsi="Arial" w:cs="Arial"/>
              </w:rPr>
            </w:pPr>
            <w:r w:rsidRPr="00202B37">
              <w:rPr>
                <w:rFonts w:ascii="Arial" w:hAnsi="Arial" w:cs="Arial"/>
                <w:b/>
              </w:rPr>
              <w:t>Standard 2</w:t>
            </w:r>
            <w:r w:rsidRPr="00202B37">
              <w:rPr>
                <w:rFonts w:ascii="Arial" w:hAnsi="Arial" w:cs="Arial"/>
              </w:rPr>
              <w:t xml:space="preserve"> Ongoing assessment and planning with consumers</w:t>
            </w:r>
          </w:p>
        </w:tc>
        <w:tc>
          <w:tcPr>
            <w:tcW w:w="1583" w:type="pct"/>
            <w:shd w:val="clear" w:color="auto" w:fill="auto"/>
            <w:vAlign w:val="top"/>
          </w:tcPr>
          <w:p w14:paraId="2C1CE9A8" w14:textId="77777777" w:rsidR="00AE4CBB" w:rsidRPr="00202B37" w:rsidRDefault="00CD6E80" w:rsidP="004362AD">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rPr>
                <w:alias w:val="Compliance Rating"/>
                <w:tag w:val="Compliance Rating"/>
                <w:id w:val="1528066988"/>
                <w:placeholder>
                  <w:docPart w:val="E183B23E62314B32A179F95A9F5830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E4CBB" w:rsidRPr="00202B37">
                  <w:rPr>
                    <w:rFonts w:ascii="Arial" w:hAnsi="Arial" w:cs="Arial"/>
                    <w:b/>
                  </w:rPr>
                  <w:t>Compliant</w:t>
                </w:r>
              </w:sdtContent>
            </w:sdt>
          </w:p>
        </w:tc>
      </w:tr>
      <w:tr w:rsidR="00AE4CBB" w:rsidRPr="00202B37" w14:paraId="7C6B1765" w14:textId="77777777" w:rsidTr="004362A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300077" w14:textId="77777777" w:rsidR="00AE4CBB" w:rsidRPr="00202B37" w:rsidRDefault="00AE4CBB" w:rsidP="004362AD">
            <w:pPr>
              <w:keepNext/>
              <w:spacing w:before="0" w:line="22" w:lineRule="atLeast"/>
              <w:rPr>
                <w:rFonts w:ascii="Arial" w:hAnsi="Arial" w:cs="Arial"/>
              </w:rPr>
            </w:pPr>
            <w:r w:rsidRPr="00202B37">
              <w:rPr>
                <w:rFonts w:ascii="Arial" w:hAnsi="Arial" w:cs="Arial"/>
                <w:b/>
              </w:rPr>
              <w:t>Standard 3</w:t>
            </w:r>
            <w:r w:rsidRPr="00202B37">
              <w:rPr>
                <w:rFonts w:ascii="Arial" w:hAnsi="Arial" w:cs="Arial"/>
              </w:rPr>
              <w:t xml:space="preserve"> Personal care and clinical care</w:t>
            </w:r>
          </w:p>
        </w:tc>
        <w:tc>
          <w:tcPr>
            <w:tcW w:w="1583" w:type="pct"/>
            <w:shd w:val="clear" w:color="auto" w:fill="auto"/>
            <w:vAlign w:val="top"/>
          </w:tcPr>
          <w:p w14:paraId="428ED416" w14:textId="77777777" w:rsidR="00AE4CBB" w:rsidRPr="00202B37" w:rsidRDefault="00CD6E80" w:rsidP="004362AD">
            <w:pPr>
              <w:cnfStyle w:val="000000010000" w:firstRow="0" w:lastRow="0" w:firstColumn="0" w:lastColumn="0" w:oddVBand="0" w:evenVBand="0" w:oddHBand="0" w:evenHBand="1" w:firstRowFirstColumn="0" w:firstRowLastColumn="0" w:lastRowFirstColumn="0" w:lastRowLastColumn="0"/>
              <w:rPr>
                <w:b/>
              </w:rPr>
            </w:pPr>
            <w:sdt>
              <w:sdtPr>
                <w:rPr>
                  <w:rFonts w:ascii="Arial" w:hAnsi="Arial" w:cs="Arial"/>
                  <w:b/>
                </w:rPr>
                <w:alias w:val="Compliance Rating"/>
                <w:tag w:val="Compliance Rating"/>
                <w:id w:val="-853568714"/>
                <w:placeholder>
                  <w:docPart w:val="D698A2B783074AB19D53BB998A247D2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E4CBB">
                  <w:rPr>
                    <w:rFonts w:ascii="Arial" w:hAnsi="Arial" w:cs="Arial"/>
                    <w:b/>
                  </w:rPr>
                  <w:t>Non-compliant</w:t>
                </w:r>
              </w:sdtContent>
            </w:sdt>
          </w:p>
        </w:tc>
      </w:tr>
      <w:tr w:rsidR="00AE4CBB" w:rsidRPr="00202B37" w14:paraId="482D62E1" w14:textId="77777777" w:rsidTr="004362A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6D81DE" w14:textId="77777777" w:rsidR="00AE4CBB" w:rsidRPr="00202B37" w:rsidRDefault="00AE4CBB" w:rsidP="004362AD">
            <w:pPr>
              <w:keepNext/>
              <w:spacing w:before="0" w:line="22" w:lineRule="atLeast"/>
              <w:rPr>
                <w:rFonts w:ascii="Arial" w:hAnsi="Arial" w:cs="Arial"/>
              </w:rPr>
            </w:pPr>
            <w:r w:rsidRPr="00202B37">
              <w:rPr>
                <w:rFonts w:ascii="Arial" w:hAnsi="Arial" w:cs="Arial"/>
                <w:b/>
              </w:rPr>
              <w:t>Standard 4</w:t>
            </w:r>
            <w:r w:rsidRPr="00202B37">
              <w:rPr>
                <w:rFonts w:ascii="Arial" w:hAnsi="Arial" w:cs="Arial"/>
              </w:rPr>
              <w:t xml:space="preserve"> Services and supports for daily living</w:t>
            </w:r>
          </w:p>
        </w:tc>
        <w:tc>
          <w:tcPr>
            <w:tcW w:w="1583" w:type="pct"/>
            <w:shd w:val="clear" w:color="auto" w:fill="auto"/>
            <w:vAlign w:val="top"/>
          </w:tcPr>
          <w:p w14:paraId="0B1BE503" w14:textId="77777777" w:rsidR="00AE4CBB" w:rsidRPr="00202B37" w:rsidRDefault="00CD6E80" w:rsidP="004362AD">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rPr>
                <w:alias w:val="Compliance Rating"/>
                <w:tag w:val="Compliance Rating"/>
                <w:id w:val="-897969454"/>
                <w:placeholder>
                  <w:docPart w:val="F2B7896487CD4E59AAB8D34161223DA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E4CBB" w:rsidRPr="00202B37">
                  <w:rPr>
                    <w:rFonts w:ascii="Arial" w:hAnsi="Arial" w:cs="Arial"/>
                    <w:b/>
                  </w:rPr>
                  <w:t>Compliant</w:t>
                </w:r>
              </w:sdtContent>
            </w:sdt>
          </w:p>
        </w:tc>
      </w:tr>
      <w:tr w:rsidR="00AE4CBB" w:rsidRPr="00202B37" w14:paraId="15FF880E" w14:textId="77777777" w:rsidTr="004362A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3733D3" w14:textId="77777777" w:rsidR="00AE4CBB" w:rsidRPr="00202B37" w:rsidRDefault="00AE4CBB" w:rsidP="004362AD">
            <w:pPr>
              <w:keepNext/>
              <w:spacing w:before="0" w:line="22" w:lineRule="atLeast"/>
              <w:rPr>
                <w:rFonts w:ascii="Arial" w:hAnsi="Arial" w:cs="Arial"/>
              </w:rPr>
            </w:pPr>
            <w:r w:rsidRPr="00202B37">
              <w:rPr>
                <w:rFonts w:ascii="Arial" w:hAnsi="Arial" w:cs="Arial"/>
                <w:b/>
              </w:rPr>
              <w:t>Standard 5</w:t>
            </w:r>
            <w:r w:rsidRPr="00202B37">
              <w:rPr>
                <w:rFonts w:ascii="Arial" w:hAnsi="Arial" w:cs="Arial"/>
              </w:rPr>
              <w:t xml:space="preserve"> Organisation’s service environment</w:t>
            </w:r>
          </w:p>
        </w:tc>
        <w:tc>
          <w:tcPr>
            <w:tcW w:w="1583" w:type="pct"/>
            <w:shd w:val="clear" w:color="auto" w:fill="auto"/>
            <w:vAlign w:val="top"/>
          </w:tcPr>
          <w:p w14:paraId="30CBD036" w14:textId="77777777" w:rsidR="00AE4CBB" w:rsidRPr="00202B37" w:rsidRDefault="00CD6E80" w:rsidP="004362AD">
            <w:pPr>
              <w:cnfStyle w:val="000000010000" w:firstRow="0" w:lastRow="0" w:firstColumn="0" w:lastColumn="0" w:oddVBand="0" w:evenVBand="0" w:oddHBand="0" w:evenHBand="1" w:firstRowFirstColumn="0" w:firstRowLastColumn="0" w:lastRowFirstColumn="0" w:lastRowLastColumn="0"/>
              <w:rPr>
                <w:b/>
              </w:rPr>
            </w:pPr>
            <w:sdt>
              <w:sdtPr>
                <w:rPr>
                  <w:rFonts w:ascii="Arial" w:hAnsi="Arial" w:cs="Arial"/>
                  <w:b/>
                </w:rPr>
                <w:alias w:val="Compliance Rating"/>
                <w:tag w:val="Compliance Rating"/>
                <w:id w:val="2108696436"/>
                <w:placeholder>
                  <w:docPart w:val="F0C78F94E14342DDA4076F6B8AA7715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E4CBB" w:rsidRPr="00202B37">
                  <w:rPr>
                    <w:rFonts w:ascii="Arial" w:hAnsi="Arial" w:cs="Arial"/>
                    <w:b/>
                  </w:rPr>
                  <w:t>Compliant</w:t>
                </w:r>
              </w:sdtContent>
            </w:sdt>
          </w:p>
        </w:tc>
      </w:tr>
      <w:tr w:rsidR="00AE4CBB" w:rsidRPr="00202B37" w14:paraId="32F8BCBB" w14:textId="77777777" w:rsidTr="004362A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132BCD" w14:textId="77777777" w:rsidR="00AE4CBB" w:rsidRPr="00202B37" w:rsidRDefault="00AE4CBB" w:rsidP="004362AD">
            <w:pPr>
              <w:keepNext/>
              <w:spacing w:before="0" w:line="22" w:lineRule="atLeast"/>
              <w:rPr>
                <w:rFonts w:ascii="Arial" w:hAnsi="Arial" w:cs="Arial"/>
              </w:rPr>
            </w:pPr>
            <w:r w:rsidRPr="00202B37">
              <w:rPr>
                <w:rFonts w:ascii="Arial" w:hAnsi="Arial" w:cs="Arial"/>
                <w:b/>
              </w:rPr>
              <w:t>Standard 6</w:t>
            </w:r>
            <w:r w:rsidRPr="00202B37">
              <w:rPr>
                <w:rFonts w:ascii="Arial" w:hAnsi="Arial" w:cs="Arial"/>
              </w:rPr>
              <w:t xml:space="preserve"> Feedback and complaints</w:t>
            </w:r>
          </w:p>
        </w:tc>
        <w:tc>
          <w:tcPr>
            <w:tcW w:w="1583" w:type="pct"/>
            <w:shd w:val="clear" w:color="auto" w:fill="auto"/>
            <w:vAlign w:val="top"/>
          </w:tcPr>
          <w:p w14:paraId="0583F91F" w14:textId="77777777" w:rsidR="00AE4CBB" w:rsidRPr="00202B37" w:rsidRDefault="00CD6E80" w:rsidP="004362AD">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rPr>
                <w:alias w:val="Compliance Rating"/>
                <w:tag w:val="Compliance Rating"/>
                <w:id w:val="1484277752"/>
                <w:placeholder>
                  <w:docPart w:val="6864B95C45B441719549976BB47EFFF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E4CBB" w:rsidRPr="00202B37">
                  <w:rPr>
                    <w:rFonts w:ascii="Arial" w:hAnsi="Arial" w:cs="Arial"/>
                    <w:b/>
                  </w:rPr>
                  <w:t>Compliant</w:t>
                </w:r>
              </w:sdtContent>
            </w:sdt>
          </w:p>
        </w:tc>
      </w:tr>
      <w:tr w:rsidR="00AE4CBB" w:rsidRPr="00202B37" w14:paraId="37E0CA44" w14:textId="77777777" w:rsidTr="004362A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6D1AB1" w14:textId="77777777" w:rsidR="00AE4CBB" w:rsidRPr="00202B37" w:rsidRDefault="00AE4CBB" w:rsidP="004362AD">
            <w:pPr>
              <w:keepNext/>
              <w:spacing w:before="0" w:line="22" w:lineRule="atLeast"/>
              <w:rPr>
                <w:rFonts w:ascii="Arial" w:hAnsi="Arial" w:cs="Arial"/>
              </w:rPr>
            </w:pPr>
            <w:r w:rsidRPr="00202B37">
              <w:rPr>
                <w:rFonts w:ascii="Arial" w:hAnsi="Arial" w:cs="Arial"/>
                <w:b/>
              </w:rPr>
              <w:t>Standard 7</w:t>
            </w:r>
            <w:r w:rsidRPr="00202B37">
              <w:rPr>
                <w:rFonts w:ascii="Arial" w:hAnsi="Arial" w:cs="Arial"/>
              </w:rPr>
              <w:t xml:space="preserve"> Human resources</w:t>
            </w:r>
          </w:p>
        </w:tc>
        <w:tc>
          <w:tcPr>
            <w:tcW w:w="1583" w:type="pct"/>
            <w:shd w:val="clear" w:color="auto" w:fill="auto"/>
            <w:vAlign w:val="top"/>
          </w:tcPr>
          <w:p w14:paraId="73A5BA16" w14:textId="77777777" w:rsidR="00AE4CBB" w:rsidRPr="00202B37" w:rsidRDefault="00CD6E80" w:rsidP="004362AD">
            <w:pPr>
              <w:cnfStyle w:val="000000010000" w:firstRow="0" w:lastRow="0" w:firstColumn="0" w:lastColumn="0" w:oddVBand="0" w:evenVBand="0" w:oddHBand="0" w:evenHBand="1" w:firstRowFirstColumn="0" w:firstRowLastColumn="0" w:lastRowFirstColumn="0" w:lastRowLastColumn="0"/>
              <w:rPr>
                <w:b/>
              </w:rPr>
            </w:pPr>
            <w:sdt>
              <w:sdtPr>
                <w:rPr>
                  <w:rFonts w:ascii="Arial" w:hAnsi="Arial" w:cs="Arial"/>
                  <w:b/>
                </w:rPr>
                <w:alias w:val="Compliance Rating"/>
                <w:tag w:val="Compliance Rating"/>
                <w:id w:val="1221091768"/>
                <w:placeholder>
                  <w:docPart w:val="F7AC2651837446419A605477CE64691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E4CBB" w:rsidRPr="00202B37">
                  <w:rPr>
                    <w:rFonts w:ascii="Arial" w:hAnsi="Arial" w:cs="Arial"/>
                    <w:b/>
                  </w:rPr>
                  <w:t>Compliant</w:t>
                </w:r>
              </w:sdtContent>
            </w:sdt>
          </w:p>
        </w:tc>
      </w:tr>
      <w:tr w:rsidR="00AE4CBB" w:rsidRPr="00202B37" w14:paraId="1759B689" w14:textId="77777777" w:rsidTr="004362A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BC5850" w14:textId="77777777" w:rsidR="00AE4CBB" w:rsidRPr="00202B37" w:rsidRDefault="00AE4CBB" w:rsidP="004362AD">
            <w:pPr>
              <w:keepNext/>
              <w:spacing w:before="0" w:line="22" w:lineRule="atLeast"/>
              <w:rPr>
                <w:rFonts w:ascii="Arial" w:hAnsi="Arial" w:cs="Arial"/>
              </w:rPr>
            </w:pPr>
            <w:r w:rsidRPr="00202B37">
              <w:rPr>
                <w:rFonts w:ascii="Arial" w:hAnsi="Arial" w:cs="Arial"/>
                <w:b/>
              </w:rPr>
              <w:t>Standard 8</w:t>
            </w:r>
            <w:r w:rsidRPr="00202B37">
              <w:rPr>
                <w:rFonts w:ascii="Arial" w:hAnsi="Arial" w:cs="Arial"/>
              </w:rPr>
              <w:t xml:space="preserve"> Organisational governance</w:t>
            </w:r>
          </w:p>
        </w:tc>
        <w:tc>
          <w:tcPr>
            <w:tcW w:w="1583" w:type="pct"/>
            <w:shd w:val="clear" w:color="auto" w:fill="auto"/>
            <w:vAlign w:val="top"/>
          </w:tcPr>
          <w:p w14:paraId="6594C515" w14:textId="77777777" w:rsidR="00AE4CBB" w:rsidRPr="00202B37" w:rsidRDefault="00CD6E80" w:rsidP="004362AD">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rPr>
                <w:alias w:val="Compliance Rating"/>
                <w:tag w:val="Compliance Rating"/>
                <w:id w:val="-1691375579"/>
                <w:placeholder>
                  <w:docPart w:val="2D0874988EF142668E6A2B8502558C9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E4CBB" w:rsidRPr="00202B37">
                  <w:rPr>
                    <w:rFonts w:ascii="Arial" w:hAnsi="Arial" w:cs="Arial"/>
                    <w:b/>
                  </w:rPr>
                  <w:t>Compliant</w:t>
                </w:r>
              </w:sdtContent>
            </w:sdt>
          </w:p>
        </w:tc>
      </w:tr>
    </w:tbl>
    <w:p w14:paraId="67BC5B91" w14:textId="77777777" w:rsidR="00AE4CBB" w:rsidRPr="00202B37" w:rsidRDefault="00AE4CBB" w:rsidP="00AE4CBB">
      <w:pPr>
        <w:spacing w:before="240" w:after="240" w:line="22" w:lineRule="atLeast"/>
        <w:rPr>
          <w:rFonts w:ascii="Arial" w:hAnsi="Arial" w:cs="Arial"/>
        </w:rPr>
      </w:pPr>
      <w:r w:rsidRPr="00202B37">
        <w:rPr>
          <w:rFonts w:ascii="Arial" w:hAnsi="Arial" w:cs="Arial"/>
        </w:rPr>
        <w:t>A detailed assessment is provided later in this report for each assessed Standard.</w:t>
      </w:r>
    </w:p>
    <w:p w14:paraId="4011B38D" w14:textId="77777777" w:rsidR="00AE4CBB" w:rsidRPr="00202B37" w:rsidRDefault="00AE4CBB" w:rsidP="00AE4CBB">
      <w:pPr>
        <w:pStyle w:val="Heading1"/>
        <w:spacing w:before="0" w:after="240" w:line="22" w:lineRule="atLeast"/>
        <w:rPr>
          <w:rFonts w:ascii="Arial" w:hAnsi="Arial" w:cs="Arial"/>
        </w:rPr>
      </w:pPr>
      <w:r w:rsidRPr="00202B37">
        <w:rPr>
          <w:rFonts w:ascii="Arial" w:hAnsi="Arial" w:cs="Arial"/>
        </w:rPr>
        <w:t>Areas for improvement</w:t>
      </w:r>
    </w:p>
    <w:p w14:paraId="0221F4F4" w14:textId="77777777" w:rsidR="00AE4CBB" w:rsidRPr="00DE7A92" w:rsidRDefault="00AE4CBB" w:rsidP="00AE4CBB">
      <w:pPr>
        <w:spacing w:after="240" w:line="22" w:lineRule="atLeast"/>
        <w:rPr>
          <w:rFonts w:ascii="Arial" w:hAnsi="Arial" w:cs="Arial"/>
        </w:rPr>
      </w:pPr>
      <w:r w:rsidRPr="00DE7A92">
        <w:rPr>
          <w:rFonts w:ascii="Arial" w:hAnsi="Arial" w:cs="Arial"/>
        </w:rPr>
        <w:t xml:space="preserve">Areas have been identified in which </w:t>
      </w:r>
      <w:r w:rsidRPr="00DE7A92">
        <w:rPr>
          <w:rFonts w:ascii="Arial" w:hAnsi="Arial" w:cs="Arial"/>
          <w:b/>
        </w:rPr>
        <w:t>improvements must be made to ensure compliance with the Quality Standards</w:t>
      </w:r>
      <w:r w:rsidRPr="00DE7A92">
        <w:rPr>
          <w:rFonts w:ascii="Arial" w:hAnsi="Arial" w:cs="Arial"/>
        </w:rPr>
        <w:t>. This is based on non-compliance with the Quality Standards as described in this performance report.</w:t>
      </w:r>
    </w:p>
    <w:p w14:paraId="6BBEE81D" w14:textId="77777777" w:rsidR="00AE4CBB" w:rsidRPr="00202B37" w:rsidRDefault="00AE4CBB" w:rsidP="00AE4CBB">
      <w:pPr>
        <w:pStyle w:val="ListParagraph"/>
        <w:numPr>
          <w:ilvl w:val="0"/>
          <w:numId w:val="14"/>
        </w:numPr>
      </w:pPr>
      <w:r w:rsidRPr="001F15D8">
        <w:rPr>
          <w:rStyle w:val="eop"/>
          <w:rFonts w:ascii="Arial" w:hAnsi="Arial" w:cs="Arial"/>
          <w:i/>
          <w:iCs/>
        </w:rPr>
        <w:t>Requirement 3(3)(d)</w:t>
      </w:r>
      <w:r w:rsidRPr="00DE7A92">
        <w:rPr>
          <w:rStyle w:val="eop"/>
          <w:rFonts w:ascii="Arial" w:hAnsi="Arial" w:cs="Arial"/>
        </w:rPr>
        <w:t xml:space="preserve"> – The service must ensure </w:t>
      </w:r>
      <w:r w:rsidRPr="00B66FFF">
        <w:rPr>
          <w:rStyle w:val="eop"/>
          <w:rFonts w:ascii="Arial" w:hAnsi="Arial"/>
        </w:rPr>
        <w:t>that deterioration or change of a consumer’s mental health, cognitive or physical function, capacity or condition is recognised and responded to in a timely manner.</w:t>
      </w:r>
      <w:r w:rsidRPr="00B66FFF">
        <w:rPr>
          <w:rStyle w:val="eop"/>
          <w:rFonts w:ascii="Arial" w:hAnsi="Arial" w:cs="Arial"/>
        </w:rPr>
        <w:br w:type="page"/>
      </w:r>
    </w:p>
    <w:p w14:paraId="15DB9893" w14:textId="77777777" w:rsidR="00AE4CBB" w:rsidRPr="00202B37" w:rsidRDefault="00AE4CBB" w:rsidP="00AE4CBB">
      <w:pPr>
        <w:pStyle w:val="Heading1"/>
        <w:spacing w:before="120" w:after="240" w:line="22" w:lineRule="atLeast"/>
        <w:rPr>
          <w:rFonts w:ascii="Arial" w:hAnsi="Arial" w:cs="Arial"/>
        </w:rPr>
      </w:pPr>
      <w:r w:rsidRPr="00202B37">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AE4CBB" w:rsidRPr="00202B37" w14:paraId="760B4783" w14:textId="77777777" w:rsidTr="004362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4790982" w14:textId="77777777" w:rsidR="00AE4CBB" w:rsidRPr="00202B37" w:rsidRDefault="00AE4CBB" w:rsidP="004362AD">
            <w:pPr>
              <w:spacing w:before="0" w:line="22" w:lineRule="atLeast"/>
              <w:rPr>
                <w:rFonts w:ascii="Arial" w:hAnsi="Arial" w:cs="Arial"/>
                <w:color w:val="FFFFFF" w:themeColor="background1"/>
              </w:rPr>
            </w:pPr>
            <w:r w:rsidRPr="00202B37">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26E8C5A" w14:textId="66FAEA81" w:rsidR="00AE4CBB" w:rsidRPr="00202B37" w:rsidRDefault="00AE4CBB" w:rsidP="004362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E4CBB" w:rsidRPr="00202B37" w14:paraId="0AE612A6" w14:textId="77777777" w:rsidTr="004362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C35F3B" w14:textId="77777777" w:rsidR="00AE4CBB" w:rsidRPr="00202B37" w:rsidRDefault="00AE4CBB" w:rsidP="004362AD">
            <w:pPr>
              <w:spacing w:before="0" w:line="22" w:lineRule="atLeast"/>
              <w:rPr>
                <w:rFonts w:ascii="Arial" w:hAnsi="Arial" w:cs="Arial"/>
                <w:color w:val="auto"/>
              </w:rPr>
            </w:pPr>
            <w:r w:rsidRPr="00202B37">
              <w:rPr>
                <w:rFonts w:ascii="Arial" w:hAnsi="Arial" w:cs="Arial"/>
                <w:color w:val="auto"/>
              </w:rPr>
              <w:t>Requirement 1(3)(a)</w:t>
            </w:r>
          </w:p>
        </w:tc>
        <w:tc>
          <w:tcPr>
            <w:tcW w:w="6290" w:type="dxa"/>
            <w:shd w:val="clear" w:color="auto" w:fill="auto"/>
            <w:vAlign w:val="top"/>
          </w:tcPr>
          <w:p w14:paraId="472930FA" w14:textId="77777777" w:rsidR="00AE4CBB" w:rsidRPr="00202B37" w:rsidRDefault="00AE4CBB" w:rsidP="004362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2B37">
              <w:rPr>
                <w:rFonts w:ascii="Arial" w:hAnsi="Arial" w:cs="Arial"/>
              </w:rPr>
              <w:t>Each consumer is treated with dignity and respect, with their identity, culture and diversity valued.</w:t>
            </w:r>
          </w:p>
        </w:tc>
        <w:tc>
          <w:tcPr>
            <w:tcW w:w="2124" w:type="dxa"/>
            <w:shd w:val="clear" w:color="auto" w:fill="auto"/>
            <w:vAlign w:val="top"/>
          </w:tcPr>
          <w:p w14:paraId="1248B8CC" w14:textId="77777777" w:rsidR="00AE4CBB" w:rsidRPr="00202B37" w:rsidRDefault="00CD6E80" w:rsidP="004362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02189928AF14C05A6ECC91DF1BBC4C7"/>
                </w:placeholder>
                <w:dropDownList>
                  <w:listItem w:displayText="choose a rating" w:value="choose a rating"/>
                  <w:listItem w:displayText="Compliant" w:value="Compliant"/>
                  <w:listItem w:displayText="Non-compliant" w:value="Non-compliant"/>
                </w:dropDownList>
              </w:sdtPr>
              <w:sdtEndPr/>
              <w:sdtContent>
                <w:r w:rsidR="00AE4CBB" w:rsidRPr="00202B37">
                  <w:rPr>
                    <w:rFonts w:ascii="Arial" w:hAnsi="Arial" w:cs="Arial"/>
                    <w:color w:val="auto"/>
                  </w:rPr>
                  <w:t>Compliant</w:t>
                </w:r>
              </w:sdtContent>
            </w:sdt>
          </w:p>
        </w:tc>
      </w:tr>
      <w:tr w:rsidR="00AE4CBB" w:rsidRPr="00202B37" w14:paraId="621EFC49" w14:textId="77777777" w:rsidTr="00436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66280C" w14:textId="77777777" w:rsidR="00AE4CBB" w:rsidRPr="00202B37" w:rsidRDefault="00AE4CBB" w:rsidP="004362AD">
            <w:pPr>
              <w:spacing w:line="22" w:lineRule="atLeast"/>
              <w:rPr>
                <w:rFonts w:ascii="Arial" w:hAnsi="Arial" w:cs="Arial"/>
                <w:color w:val="auto"/>
              </w:rPr>
            </w:pPr>
            <w:r w:rsidRPr="00202B37">
              <w:rPr>
                <w:rFonts w:ascii="Arial" w:hAnsi="Arial" w:cs="Arial"/>
                <w:color w:val="auto"/>
              </w:rPr>
              <w:t>Requirement 1(3)(b)</w:t>
            </w:r>
          </w:p>
        </w:tc>
        <w:tc>
          <w:tcPr>
            <w:tcW w:w="6290" w:type="dxa"/>
            <w:shd w:val="clear" w:color="auto" w:fill="auto"/>
            <w:vAlign w:val="top"/>
          </w:tcPr>
          <w:p w14:paraId="651B219C" w14:textId="77777777" w:rsidR="00AE4CBB" w:rsidRPr="00202B37" w:rsidRDefault="00AE4CBB" w:rsidP="004362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2B37">
              <w:rPr>
                <w:rFonts w:ascii="Arial" w:hAnsi="Arial" w:cs="Arial"/>
              </w:rPr>
              <w:t>Care and services are culturally safe</w:t>
            </w:r>
          </w:p>
        </w:tc>
        <w:tc>
          <w:tcPr>
            <w:tcW w:w="2124" w:type="dxa"/>
            <w:shd w:val="clear" w:color="auto" w:fill="auto"/>
            <w:vAlign w:val="top"/>
          </w:tcPr>
          <w:p w14:paraId="5CE541ED" w14:textId="77777777" w:rsidR="00AE4CBB" w:rsidRPr="00202B37" w:rsidRDefault="00CD6E80" w:rsidP="004362AD">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860318590"/>
                <w:placeholder>
                  <w:docPart w:val="2DEBF6A25E3F48718F336CEF2994B612"/>
                </w:placeholder>
                <w:dropDownList>
                  <w:listItem w:displayText="choose a rating" w:value="choose a rating"/>
                  <w:listItem w:displayText="Compliant" w:value="Compliant"/>
                  <w:listItem w:displayText="Non-compliant" w:value="Non-compliant"/>
                </w:dropDownList>
              </w:sdtPr>
              <w:sdtEndPr/>
              <w:sdtContent>
                <w:r w:rsidR="00AE4CBB" w:rsidRPr="00202B37">
                  <w:rPr>
                    <w:rFonts w:ascii="Arial" w:hAnsi="Arial" w:cs="Arial"/>
                    <w:color w:val="auto"/>
                  </w:rPr>
                  <w:t>Compliant</w:t>
                </w:r>
              </w:sdtContent>
            </w:sdt>
          </w:p>
        </w:tc>
      </w:tr>
      <w:tr w:rsidR="00AE4CBB" w:rsidRPr="00202B37" w14:paraId="4B393DB9" w14:textId="77777777" w:rsidTr="004362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C15888" w14:textId="77777777" w:rsidR="00AE4CBB" w:rsidRPr="00202B37" w:rsidRDefault="00AE4CBB" w:rsidP="004362AD">
            <w:pPr>
              <w:spacing w:line="22" w:lineRule="atLeast"/>
              <w:rPr>
                <w:rFonts w:ascii="Arial" w:hAnsi="Arial" w:cs="Arial"/>
                <w:color w:val="auto"/>
              </w:rPr>
            </w:pPr>
            <w:r w:rsidRPr="00202B37">
              <w:rPr>
                <w:rFonts w:ascii="Arial" w:hAnsi="Arial" w:cs="Arial"/>
                <w:color w:val="auto"/>
              </w:rPr>
              <w:t>Requirement 1(3)(c)</w:t>
            </w:r>
          </w:p>
        </w:tc>
        <w:tc>
          <w:tcPr>
            <w:tcW w:w="6290" w:type="dxa"/>
            <w:shd w:val="clear" w:color="auto" w:fill="auto"/>
            <w:vAlign w:val="top"/>
          </w:tcPr>
          <w:p w14:paraId="696E3557" w14:textId="77777777" w:rsidR="00AE4CBB" w:rsidRPr="00202B37" w:rsidRDefault="00AE4CBB" w:rsidP="004362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2B37">
              <w:rPr>
                <w:rFonts w:ascii="Arial" w:hAnsi="Arial" w:cs="Arial"/>
              </w:rPr>
              <w:t xml:space="preserve">Each consumer is supported to exercise choice and independence, including to: </w:t>
            </w:r>
          </w:p>
          <w:p w14:paraId="440145F0" w14:textId="77777777" w:rsidR="00AE4CBB" w:rsidRPr="00202B37" w:rsidRDefault="00AE4CBB" w:rsidP="004362A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02B37">
              <w:rPr>
                <w:rFonts w:ascii="Arial" w:hAnsi="Arial" w:cs="Arial"/>
              </w:rPr>
              <w:t>make decisions about their own care and the way care and services are delivered; and</w:t>
            </w:r>
          </w:p>
          <w:p w14:paraId="7FE4E146" w14:textId="77777777" w:rsidR="00AE4CBB" w:rsidRPr="00202B37" w:rsidRDefault="00AE4CBB" w:rsidP="004362A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02B37">
              <w:rPr>
                <w:rFonts w:ascii="Arial" w:hAnsi="Arial" w:cs="Arial"/>
              </w:rPr>
              <w:t>make decisions about when family, friends, carers or others should be involved in their care; and</w:t>
            </w:r>
          </w:p>
          <w:p w14:paraId="0AA33983" w14:textId="77777777" w:rsidR="00AE4CBB" w:rsidRPr="00202B37" w:rsidRDefault="00AE4CBB" w:rsidP="004362A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02B37">
              <w:rPr>
                <w:rFonts w:ascii="Arial" w:hAnsi="Arial" w:cs="Arial"/>
              </w:rPr>
              <w:t xml:space="preserve">communicate their decisions; and </w:t>
            </w:r>
          </w:p>
          <w:p w14:paraId="32E20C77" w14:textId="77777777" w:rsidR="00AE4CBB" w:rsidRPr="00202B37" w:rsidRDefault="00AE4CBB" w:rsidP="004362A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02B37">
              <w:rPr>
                <w:rFonts w:ascii="Arial" w:hAnsi="Arial" w:cs="Arial"/>
              </w:rPr>
              <w:t>make connections with others and maintain relationships of choice, including intimate relationships.</w:t>
            </w:r>
          </w:p>
        </w:tc>
        <w:tc>
          <w:tcPr>
            <w:tcW w:w="2124" w:type="dxa"/>
            <w:shd w:val="clear" w:color="auto" w:fill="auto"/>
            <w:vAlign w:val="top"/>
          </w:tcPr>
          <w:p w14:paraId="2504FBB6" w14:textId="77777777" w:rsidR="00AE4CBB" w:rsidRPr="00202B37" w:rsidRDefault="00CD6E80" w:rsidP="004362AD">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817458306"/>
                <w:placeholder>
                  <w:docPart w:val="2235E4E6DBB74B6E813E51071065EEF3"/>
                </w:placeholder>
                <w:dropDownList>
                  <w:listItem w:displayText="choose a rating" w:value="choose a rating"/>
                  <w:listItem w:displayText="Compliant" w:value="Compliant"/>
                  <w:listItem w:displayText="Non-compliant" w:value="Non-compliant"/>
                </w:dropDownList>
              </w:sdtPr>
              <w:sdtEndPr/>
              <w:sdtContent>
                <w:r w:rsidR="00AE4CBB" w:rsidRPr="00202B37">
                  <w:rPr>
                    <w:rFonts w:ascii="Arial" w:hAnsi="Arial" w:cs="Arial"/>
                    <w:color w:val="auto"/>
                  </w:rPr>
                  <w:t>Compliant</w:t>
                </w:r>
              </w:sdtContent>
            </w:sdt>
          </w:p>
        </w:tc>
      </w:tr>
      <w:tr w:rsidR="00AE4CBB" w:rsidRPr="00202B37" w14:paraId="7583B8B7" w14:textId="77777777" w:rsidTr="00436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01BC6B" w14:textId="77777777" w:rsidR="00AE4CBB" w:rsidRPr="00202B37" w:rsidRDefault="00AE4CBB" w:rsidP="004362AD">
            <w:pPr>
              <w:spacing w:line="22" w:lineRule="atLeast"/>
              <w:rPr>
                <w:rFonts w:ascii="Arial" w:hAnsi="Arial" w:cs="Arial"/>
                <w:color w:val="auto"/>
              </w:rPr>
            </w:pPr>
            <w:r w:rsidRPr="00202B37">
              <w:rPr>
                <w:rFonts w:ascii="Arial" w:hAnsi="Arial" w:cs="Arial"/>
                <w:color w:val="auto"/>
              </w:rPr>
              <w:t>Requirement 1(3)(d)</w:t>
            </w:r>
          </w:p>
        </w:tc>
        <w:tc>
          <w:tcPr>
            <w:tcW w:w="6290" w:type="dxa"/>
            <w:shd w:val="clear" w:color="auto" w:fill="auto"/>
            <w:vAlign w:val="top"/>
          </w:tcPr>
          <w:p w14:paraId="53A64962" w14:textId="77777777" w:rsidR="00AE4CBB" w:rsidRPr="00202B37" w:rsidRDefault="00AE4CBB" w:rsidP="004362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2B37">
              <w:rPr>
                <w:rFonts w:ascii="Arial" w:hAnsi="Arial" w:cs="Arial"/>
              </w:rPr>
              <w:t>Each consumer is supported to take risks to enable them to live the best life they can.</w:t>
            </w:r>
          </w:p>
        </w:tc>
        <w:tc>
          <w:tcPr>
            <w:tcW w:w="2124" w:type="dxa"/>
            <w:shd w:val="clear" w:color="auto" w:fill="auto"/>
            <w:vAlign w:val="top"/>
          </w:tcPr>
          <w:p w14:paraId="2D5A1FD3" w14:textId="77777777" w:rsidR="00AE4CBB" w:rsidRPr="00202B37" w:rsidRDefault="00CD6E80" w:rsidP="004362AD">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488083022"/>
                <w:placeholder>
                  <w:docPart w:val="D5CE923C15444B3FB16CBDFA18793C35"/>
                </w:placeholder>
                <w:dropDownList>
                  <w:listItem w:displayText="choose a rating" w:value="choose a rating"/>
                  <w:listItem w:displayText="Compliant" w:value="Compliant"/>
                  <w:listItem w:displayText="Non-compliant" w:value="Non-compliant"/>
                </w:dropDownList>
              </w:sdtPr>
              <w:sdtEndPr/>
              <w:sdtContent>
                <w:r w:rsidR="00AE4CBB" w:rsidRPr="00202B37">
                  <w:rPr>
                    <w:rFonts w:ascii="Arial" w:hAnsi="Arial" w:cs="Arial"/>
                    <w:color w:val="auto"/>
                  </w:rPr>
                  <w:t>Compliant</w:t>
                </w:r>
              </w:sdtContent>
            </w:sdt>
          </w:p>
        </w:tc>
      </w:tr>
      <w:tr w:rsidR="00AE4CBB" w:rsidRPr="00202B37" w14:paraId="09175BCE" w14:textId="77777777" w:rsidTr="004362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52473B" w14:textId="77777777" w:rsidR="00AE4CBB" w:rsidRPr="00202B37" w:rsidRDefault="00AE4CBB" w:rsidP="004362AD">
            <w:pPr>
              <w:spacing w:line="22" w:lineRule="atLeast"/>
              <w:rPr>
                <w:rFonts w:ascii="Arial" w:hAnsi="Arial" w:cs="Arial"/>
                <w:color w:val="auto"/>
              </w:rPr>
            </w:pPr>
            <w:r w:rsidRPr="00202B37">
              <w:rPr>
                <w:rFonts w:ascii="Arial" w:hAnsi="Arial" w:cs="Arial"/>
                <w:color w:val="auto"/>
              </w:rPr>
              <w:t>Requirement 1(3)(e)</w:t>
            </w:r>
          </w:p>
        </w:tc>
        <w:tc>
          <w:tcPr>
            <w:tcW w:w="6290" w:type="dxa"/>
            <w:shd w:val="clear" w:color="auto" w:fill="auto"/>
            <w:vAlign w:val="top"/>
          </w:tcPr>
          <w:p w14:paraId="44837AED" w14:textId="77777777" w:rsidR="00AE4CBB" w:rsidRPr="00202B37" w:rsidRDefault="00AE4CBB" w:rsidP="004362AD">
            <w:pPr>
              <w:pStyle w:val="NormalArial"/>
              <w:cnfStyle w:val="000000000000" w:firstRow="0" w:lastRow="0" w:firstColumn="0" w:lastColumn="0" w:oddVBand="0" w:evenVBand="0" w:oddHBand="0" w:evenHBand="0" w:firstRowFirstColumn="0" w:firstRowLastColumn="0" w:lastRowFirstColumn="0" w:lastRowLastColumn="0"/>
            </w:pPr>
            <w:r w:rsidRPr="00202B37">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30F9D6F" w14:textId="77777777" w:rsidR="00AE4CBB" w:rsidRPr="00202B37" w:rsidRDefault="00CD6E80" w:rsidP="004362AD">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579328816"/>
                <w:placeholder>
                  <w:docPart w:val="BB408AAB7B9B492AA0921751F68EF163"/>
                </w:placeholder>
                <w:dropDownList>
                  <w:listItem w:displayText="choose a rating" w:value="choose a rating"/>
                  <w:listItem w:displayText="Compliant" w:value="Compliant"/>
                  <w:listItem w:displayText="Non-compliant" w:value="Non-compliant"/>
                </w:dropDownList>
              </w:sdtPr>
              <w:sdtEndPr/>
              <w:sdtContent>
                <w:r w:rsidR="00AE4CBB" w:rsidRPr="00202B37">
                  <w:rPr>
                    <w:rFonts w:ascii="Arial" w:hAnsi="Arial" w:cs="Arial"/>
                    <w:color w:val="auto"/>
                  </w:rPr>
                  <w:t>Compliant</w:t>
                </w:r>
              </w:sdtContent>
            </w:sdt>
          </w:p>
        </w:tc>
      </w:tr>
      <w:tr w:rsidR="00AE4CBB" w:rsidRPr="00202B37" w14:paraId="1332A38D" w14:textId="77777777" w:rsidTr="00436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29B551" w14:textId="77777777" w:rsidR="00AE4CBB" w:rsidRPr="00202B37" w:rsidRDefault="00AE4CBB" w:rsidP="004362AD">
            <w:pPr>
              <w:spacing w:line="22" w:lineRule="atLeast"/>
              <w:rPr>
                <w:rFonts w:ascii="Arial" w:hAnsi="Arial" w:cs="Arial"/>
                <w:color w:val="auto"/>
              </w:rPr>
            </w:pPr>
            <w:r w:rsidRPr="00202B37">
              <w:rPr>
                <w:rFonts w:ascii="Arial" w:hAnsi="Arial" w:cs="Arial"/>
                <w:color w:val="auto"/>
              </w:rPr>
              <w:t>Requirement 1(3)(f)</w:t>
            </w:r>
          </w:p>
        </w:tc>
        <w:tc>
          <w:tcPr>
            <w:tcW w:w="6290" w:type="dxa"/>
            <w:shd w:val="clear" w:color="auto" w:fill="auto"/>
            <w:vAlign w:val="top"/>
          </w:tcPr>
          <w:p w14:paraId="3B1DE033" w14:textId="77777777" w:rsidR="00AE4CBB" w:rsidRPr="00202B37" w:rsidRDefault="00AE4CBB" w:rsidP="004362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2B37">
              <w:rPr>
                <w:rFonts w:ascii="Arial" w:hAnsi="Arial" w:cs="Arial"/>
              </w:rPr>
              <w:t>Each consumer’s privacy is respected and personal information is kept confidential.</w:t>
            </w:r>
          </w:p>
        </w:tc>
        <w:tc>
          <w:tcPr>
            <w:tcW w:w="2124" w:type="dxa"/>
            <w:shd w:val="clear" w:color="auto" w:fill="auto"/>
            <w:vAlign w:val="top"/>
          </w:tcPr>
          <w:p w14:paraId="042ED1C8" w14:textId="77777777" w:rsidR="00AE4CBB" w:rsidRPr="00202B37" w:rsidRDefault="00CD6E80" w:rsidP="004362AD">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290672128"/>
                <w:placeholder>
                  <w:docPart w:val="FBCB2CDC25F346C597B6C2169436B034"/>
                </w:placeholder>
                <w:dropDownList>
                  <w:listItem w:displayText="choose a rating" w:value="choose a rating"/>
                  <w:listItem w:displayText="Compliant" w:value="Compliant"/>
                  <w:listItem w:displayText="Non-compliant" w:value="Non-compliant"/>
                </w:dropDownList>
              </w:sdtPr>
              <w:sdtEndPr/>
              <w:sdtContent>
                <w:r w:rsidR="00AE4CBB" w:rsidRPr="00202B37">
                  <w:rPr>
                    <w:rFonts w:ascii="Arial" w:hAnsi="Arial" w:cs="Arial"/>
                    <w:color w:val="auto"/>
                  </w:rPr>
                  <w:t>Compliant</w:t>
                </w:r>
              </w:sdtContent>
            </w:sdt>
          </w:p>
        </w:tc>
      </w:tr>
    </w:tbl>
    <w:p w14:paraId="18B90D0D" w14:textId="77777777" w:rsidR="00AE4CBB" w:rsidRPr="00202B37" w:rsidRDefault="00AE4CBB" w:rsidP="00AE4CBB">
      <w:pPr>
        <w:pStyle w:val="Heading20"/>
      </w:pPr>
      <w:r w:rsidRPr="00202B37">
        <w:t>Findings</w:t>
      </w:r>
    </w:p>
    <w:p w14:paraId="0E366160" w14:textId="215B3082" w:rsidR="00AE4CBB" w:rsidRPr="00202B37" w:rsidRDefault="00AE4CBB" w:rsidP="00AE4CBB">
      <w:pPr>
        <w:pStyle w:val="NormalArial"/>
      </w:pPr>
      <w:r w:rsidRPr="00202B37">
        <w:t>Consumers and representatives confirmed consumers were treated with dignity and respect with their identit</w:t>
      </w:r>
      <w:r w:rsidR="001F15D8">
        <w:t>ies</w:t>
      </w:r>
      <w:r w:rsidRPr="00202B37">
        <w:t>, culture</w:t>
      </w:r>
      <w:r w:rsidR="001F15D8">
        <w:t>s</w:t>
      </w:r>
      <w:r w:rsidRPr="00202B37">
        <w:t xml:space="preserve"> and diversity appreciated and valued. Staff described how they treated consumers with respect by acknowledging their choices and understanding their background</w:t>
      </w:r>
      <w:r w:rsidR="001F15D8">
        <w:t>s</w:t>
      </w:r>
      <w:r w:rsidRPr="00202B37">
        <w:t>, life histor</w:t>
      </w:r>
      <w:r w:rsidR="001F15D8">
        <w:t>ies</w:t>
      </w:r>
      <w:r w:rsidRPr="00202B37">
        <w:t xml:space="preserve"> and needs.</w:t>
      </w:r>
    </w:p>
    <w:p w14:paraId="57425573" w14:textId="77777777" w:rsidR="00AE4CBB" w:rsidRPr="00202B37" w:rsidRDefault="00AE4CBB" w:rsidP="00AE4CBB">
      <w:pPr>
        <w:pStyle w:val="NormalArial"/>
      </w:pPr>
      <w:r w:rsidRPr="00202B37">
        <w:t>Consumers and representatives indicated the service recognised and respected their cultural backgrounds and provided culturally safe care and services. Staff identified consumers from culturally diverse backgrounds and described how they ensured care was provided in alignment with their care plan.</w:t>
      </w:r>
    </w:p>
    <w:p w14:paraId="26D4F1BF" w14:textId="77777777" w:rsidR="00AE4CBB" w:rsidRPr="00202B37" w:rsidRDefault="00AE4CBB" w:rsidP="00AE4CBB">
      <w:pPr>
        <w:pStyle w:val="NormalArial"/>
      </w:pPr>
      <w:r w:rsidRPr="00202B37">
        <w:t>Care planning documentation identified consumers were supported to exercise choice and independence, could make their own decisions and maintain personal relationships. Staff provided examples of how they supported consumers to exercise choice and independence.</w:t>
      </w:r>
    </w:p>
    <w:p w14:paraId="524B057A" w14:textId="4E344997" w:rsidR="00AE4CBB" w:rsidRPr="00202B37" w:rsidRDefault="00AE4CBB" w:rsidP="00AE4CBB">
      <w:pPr>
        <w:pStyle w:val="NormalArial"/>
      </w:pPr>
      <w:r w:rsidRPr="00202B37">
        <w:t>The service demonstrated consumers were supported to take risks that enabled them to live the li</w:t>
      </w:r>
      <w:r w:rsidR="00B75295">
        <w:t>ves</w:t>
      </w:r>
      <w:r w:rsidRPr="00202B37">
        <w:t xml:space="preserve"> they chose. Staff demonstrated an awareness of </w:t>
      </w:r>
      <w:r w:rsidR="00B75295">
        <w:t xml:space="preserve">consumers’ </w:t>
      </w:r>
      <w:r w:rsidRPr="00202B37">
        <w:t xml:space="preserve">activities that contained an element of risk and the strategies in place to minimise potential risks. </w:t>
      </w:r>
    </w:p>
    <w:p w14:paraId="231DF20A" w14:textId="77777777" w:rsidR="00AE4CBB" w:rsidRPr="00202B37" w:rsidRDefault="00AE4CBB" w:rsidP="00AE4CBB">
      <w:pPr>
        <w:pStyle w:val="NormalArial"/>
      </w:pPr>
      <w:r w:rsidRPr="00202B37">
        <w:t xml:space="preserve">Management and staff described how they communicated information to consumers, including those from culturally diverse backgrounds and cognitive impairments. The Assessment Team </w:t>
      </w:r>
      <w:r w:rsidRPr="00202B37">
        <w:lastRenderedPageBreak/>
        <w:t xml:space="preserve">observed information displayed throughout the service including the monthly activities calendar, newsletters and advocacy services. </w:t>
      </w:r>
    </w:p>
    <w:p w14:paraId="4EDB1F81" w14:textId="1B085BB0" w:rsidR="00AE4CBB" w:rsidRPr="00202B37" w:rsidRDefault="00AE4CBB" w:rsidP="00AE4CBB">
      <w:pPr>
        <w:pStyle w:val="NormalArial"/>
      </w:pPr>
      <w:r w:rsidRPr="00202B37">
        <w:t xml:space="preserve">Staff described the practical ways </w:t>
      </w:r>
      <w:r w:rsidR="00B75295">
        <w:t xml:space="preserve">in which </w:t>
      </w:r>
      <w:r w:rsidRPr="00202B37">
        <w:t>they respected</w:t>
      </w:r>
      <w:r w:rsidR="00B75295">
        <w:t xml:space="preserve"> consumers’ </w:t>
      </w:r>
      <w:r w:rsidRPr="00202B37">
        <w:t xml:space="preserve">personal privacy. Consumers felt the service was considerate of their privacy and did not express concerns regarding the confidentiality of their personal information. </w:t>
      </w:r>
    </w:p>
    <w:p w14:paraId="475488B5" w14:textId="77777777" w:rsidR="00AE4CBB" w:rsidRPr="00202B37" w:rsidRDefault="00AE4CBB" w:rsidP="00AE4CBB">
      <w:pPr>
        <w:pStyle w:val="NormalArial"/>
      </w:pPr>
      <w:r w:rsidRPr="00202B37">
        <w:br w:type="page"/>
      </w:r>
    </w:p>
    <w:p w14:paraId="110D505D" w14:textId="77777777" w:rsidR="00AE4CBB" w:rsidRPr="00202B37" w:rsidRDefault="00AE4CBB" w:rsidP="00AE4CBB">
      <w:pPr>
        <w:pStyle w:val="Heading1"/>
        <w:spacing w:before="120" w:after="240" w:line="22" w:lineRule="atLeast"/>
        <w:rPr>
          <w:rFonts w:ascii="Arial" w:hAnsi="Arial" w:cs="Arial"/>
        </w:rPr>
      </w:pPr>
      <w:r w:rsidRPr="00202B37">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AE4CBB" w:rsidRPr="00202B37" w14:paraId="3966D4EF" w14:textId="77777777" w:rsidTr="004362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6D0B3A3" w14:textId="77777777" w:rsidR="00AE4CBB" w:rsidRPr="00202B37" w:rsidRDefault="00AE4CBB" w:rsidP="004362AD">
            <w:pPr>
              <w:spacing w:before="0" w:line="22" w:lineRule="atLeast"/>
              <w:rPr>
                <w:rFonts w:ascii="Arial" w:hAnsi="Arial" w:cs="Arial"/>
                <w:color w:val="FFFFFF" w:themeColor="background1"/>
              </w:rPr>
            </w:pPr>
            <w:r w:rsidRPr="00202B37">
              <w:rPr>
                <w:rFonts w:ascii="Arial" w:hAnsi="Arial" w:cs="Arial"/>
                <w:color w:val="FFFFFF" w:themeColor="background1"/>
              </w:rPr>
              <w:t>Ongoing assessment and planning with consumers</w:t>
            </w:r>
          </w:p>
        </w:tc>
        <w:tc>
          <w:tcPr>
            <w:tcW w:w="1035" w:type="pct"/>
          </w:tcPr>
          <w:p w14:paraId="4F88425D" w14:textId="43034A41" w:rsidR="00AE4CBB" w:rsidRPr="00202B37" w:rsidRDefault="00AE4CBB" w:rsidP="004362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E4CBB" w:rsidRPr="00202B37" w14:paraId="1511BA90" w14:textId="77777777" w:rsidTr="004362A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03A4EC" w14:textId="77777777" w:rsidR="00AE4CBB" w:rsidRPr="00202B37" w:rsidRDefault="00AE4CBB" w:rsidP="004362AD">
            <w:pPr>
              <w:spacing w:line="22" w:lineRule="atLeast"/>
              <w:rPr>
                <w:rFonts w:ascii="Arial" w:hAnsi="Arial" w:cs="Arial"/>
                <w:color w:val="auto"/>
              </w:rPr>
            </w:pPr>
            <w:r w:rsidRPr="00202B37">
              <w:rPr>
                <w:rFonts w:ascii="Arial" w:hAnsi="Arial" w:cs="Arial"/>
                <w:color w:val="auto"/>
              </w:rPr>
              <w:t>Requirement 2(3)(a)</w:t>
            </w:r>
          </w:p>
        </w:tc>
        <w:tc>
          <w:tcPr>
            <w:tcW w:w="3175" w:type="pct"/>
            <w:shd w:val="clear" w:color="auto" w:fill="auto"/>
            <w:vAlign w:val="top"/>
          </w:tcPr>
          <w:p w14:paraId="5BDAD23E" w14:textId="77777777" w:rsidR="00AE4CBB" w:rsidRPr="00202B37" w:rsidRDefault="00AE4CBB" w:rsidP="004362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2B37">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4C06C90" w14:textId="77777777" w:rsidR="00AE4CBB" w:rsidRPr="00202B37" w:rsidRDefault="00CD6E80" w:rsidP="004362AD">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481226392"/>
                <w:placeholder>
                  <w:docPart w:val="F190A75C9B4747DA91D59F2378C7E203"/>
                </w:placeholder>
                <w:dropDownList>
                  <w:listItem w:displayText="choose a rating" w:value="choose a rating"/>
                  <w:listItem w:displayText="Compliant" w:value="Compliant"/>
                  <w:listItem w:displayText="Non-compliant" w:value="Non-compliant"/>
                </w:dropDownList>
              </w:sdtPr>
              <w:sdtEndPr/>
              <w:sdtContent>
                <w:r w:rsidR="00AE4CBB" w:rsidRPr="00202B37">
                  <w:rPr>
                    <w:rFonts w:ascii="Arial" w:hAnsi="Arial" w:cs="Arial"/>
                    <w:color w:val="auto"/>
                  </w:rPr>
                  <w:t>Compliant</w:t>
                </w:r>
              </w:sdtContent>
            </w:sdt>
          </w:p>
        </w:tc>
      </w:tr>
      <w:tr w:rsidR="00AE4CBB" w:rsidRPr="00202B37" w14:paraId="21C6C7D5" w14:textId="77777777" w:rsidTr="00436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2EEFAA" w14:textId="77777777" w:rsidR="00AE4CBB" w:rsidRPr="00202B37" w:rsidRDefault="00AE4CBB" w:rsidP="004362AD">
            <w:pPr>
              <w:spacing w:line="22" w:lineRule="atLeast"/>
              <w:rPr>
                <w:rFonts w:ascii="Arial" w:hAnsi="Arial" w:cs="Arial"/>
                <w:color w:val="auto"/>
              </w:rPr>
            </w:pPr>
            <w:r w:rsidRPr="00202B37">
              <w:rPr>
                <w:rFonts w:ascii="Arial" w:hAnsi="Arial" w:cs="Arial"/>
                <w:color w:val="auto"/>
              </w:rPr>
              <w:t>Requirement 2(3)(b)</w:t>
            </w:r>
          </w:p>
        </w:tc>
        <w:tc>
          <w:tcPr>
            <w:tcW w:w="3175" w:type="pct"/>
            <w:shd w:val="clear" w:color="auto" w:fill="auto"/>
            <w:vAlign w:val="top"/>
          </w:tcPr>
          <w:p w14:paraId="77AD464A" w14:textId="77777777" w:rsidR="00AE4CBB" w:rsidRPr="00202B37" w:rsidRDefault="00AE4CBB" w:rsidP="004362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2B37">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4D6E768C" w14:textId="77777777" w:rsidR="00AE4CBB" w:rsidRPr="00202B37" w:rsidRDefault="00CD6E80" w:rsidP="004362AD">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231129223"/>
                <w:placeholder>
                  <w:docPart w:val="E061272D173F4688803E43EE8529D156"/>
                </w:placeholder>
                <w:dropDownList>
                  <w:listItem w:displayText="choose a rating" w:value="choose a rating"/>
                  <w:listItem w:displayText="Compliant" w:value="Compliant"/>
                  <w:listItem w:displayText="Non-compliant" w:value="Non-compliant"/>
                </w:dropDownList>
              </w:sdtPr>
              <w:sdtEndPr/>
              <w:sdtContent>
                <w:r w:rsidR="00AE4CBB" w:rsidRPr="00202B37">
                  <w:rPr>
                    <w:rFonts w:ascii="Arial" w:hAnsi="Arial" w:cs="Arial"/>
                    <w:color w:val="auto"/>
                  </w:rPr>
                  <w:t>Compliant</w:t>
                </w:r>
              </w:sdtContent>
            </w:sdt>
          </w:p>
        </w:tc>
      </w:tr>
      <w:tr w:rsidR="00AE4CBB" w:rsidRPr="00202B37" w14:paraId="79469748" w14:textId="77777777" w:rsidTr="004362A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1ECEA3A" w14:textId="77777777" w:rsidR="00AE4CBB" w:rsidRPr="00202B37" w:rsidRDefault="00AE4CBB" w:rsidP="004362AD">
            <w:pPr>
              <w:spacing w:line="22" w:lineRule="atLeast"/>
              <w:rPr>
                <w:rFonts w:ascii="Arial" w:hAnsi="Arial" w:cs="Arial"/>
                <w:color w:val="auto"/>
              </w:rPr>
            </w:pPr>
            <w:r w:rsidRPr="00202B37">
              <w:rPr>
                <w:rFonts w:ascii="Arial" w:hAnsi="Arial" w:cs="Arial"/>
                <w:color w:val="auto"/>
              </w:rPr>
              <w:t>Requirement 2(3)(c)</w:t>
            </w:r>
          </w:p>
        </w:tc>
        <w:tc>
          <w:tcPr>
            <w:tcW w:w="3175" w:type="pct"/>
            <w:shd w:val="clear" w:color="auto" w:fill="auto"/>
            <w:vAlign w:val="top"/>
          </w:tcPr>
          <w:p w14:paraId="58E2A795" w14:textId="77777777" w:rsidR="00AE4CBB" w:rsidRPr="00202B37" w:rsidRDefault="00AE4CBB" w:rsidP="004362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2B37">
              <w:rPr>
                <w:rFonts w:ascii="Arial" w:hAnsi="Arial" w:cs="Arial"/>
              </w:rPr>
              <w:t>The organisation demonstrates that assessment and planning:</w:t>
            </w:r>
          </w:p>
          <w:p w14:paraId="0A43EA48" w14:textId="77777777" w:rsidR="00AE4CBB" w:rsidRPr="00202B37" w:rsidRDefault="00AE4CBB" w:rsidP="004362A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202B37">
              <w:rPr>
                <w:rFonts w:ascii="Arial" w:hAnsi="Arial" w:cs="Arial"/>
              </w:rPr>
              <w:t>is based on ongoing partnership with the consumer and others that the consumer wishes to involve in assessment, planning and review of the consumer’s care and services; and</w:t>
            </w:r>
          </w:p>
          <w:p w14:paraId="6A7F75E4" w14:textId="77777777" w:rsidR="00AE4CBB" w:rsidRPr="00202B37" w:rsidRDefault="00AE4CBB" w:rsidP="004362A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202B37">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6DA8C56" w14:textId="77777777" w:rsidR="00AE4CBB" w:rsidRPr="00202B37" w:rsidRDefault="00CD6E80" w:rsidP="004362AD">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794239009"/>
                <w:placeholder>
                  <w:docPart w:val="ED29DEEEC47740C08A8D57D69AD142AF"/>
                </w:placeholder>
                <w:dropDownList>
                  <w:listItem w:displayText="choose a rating" w:value="choose a rating"/>
                  <w:listItem w:displayText="Compliant" w:value="Compliant"/>
                  <w:listItem w:displayText="Non-compliant" w:value="Non-compliant"/>
                </w:dropDownList>
              </w:sdtPr>
              <w:sdtEndPr/>
              <w:sdtContent>
                <w:r w:rsidR="00AE4CBB" w:rsidRPr="00202B37">
                  <w:rPr>
                    <w:rFonts w:ascii="Arial" w:hAnsi="Arial" w:cs="Arial"/>
                    <w:color w:val="auto"/>
                  </w:rPr>
                  <w:t>Compliant</w:t>
                </w:r>
              </w:sdtContent>
            </w:sdt>
          </w:p>
        </w:tc>
      </w:tr>
      <w:tr w:rsidR="00AE4CBB" w:rsidRPr="00202B37" w14:paraId="6D275EEA" w14:textId="77777777" w:rsidTr="00436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4268F68" w14:textId="77777777" w:rsidR="00AE4CBB" w:rsidRPr="00202B37" w:rsidRDefault="00AE4CBB" w:rsidP="004362AD">
            <w:pPr>
              <w:spacing w:line="22" w:lineRule="atLeast"/>
              <w:rPr>
                <w:rFonts w:ascii="Arial" w:hAnsi="Arial" w:cs="Arial"/>
                <w:color w:val="auto"/>
              </w:rPr>
            </w:pPr>
            <w:r w:rsidRPr="00202B37">
              <w:rPr>
                <w:rFonts w:ascii="Arial" w:hAnsi="Arial" w:cs="Arial"/>
                <w:color w:val="auto"/>
              </w:rPr>
              <w:t>Requirement 2(3)(d)</w:t>
            </w:r>
          </w:p>
        </w:tc>
        <w:tc>
          <w:tcPr>
            <w:tcW w:w="3175" w:type="pct"/>
            <w:shd w:val="clear" w:color="auto" w:fill="auto"/>
            <w:vAlign w:val="top"/>
          </w:tcPr>
          <w:p w14:paraId="76585222" w14:textId="77777777" w:rsidR="00AE4CBB" w:rsidRPr="00202B37" w:rsidRDefault="00AE4CBB" w:rsidP="004362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2B37">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553DBE3" w14:textId="77777777" w:rsidR="00AE4CBB" w:rsidRPr="00202B37" w:rsidRDefault="00CD6E80" w:rsidP="004362AD">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222356480"/>
                <w:placeholder>
                  <w:docPart w:val="D4321035AF9F4A08ADDE10D10F9020AC"/>
                </w:placeholder>
                <w:dropDownList>
                  <w:listItem w:displayText="choose a rating" w:value="choose a rating"/>
                  <w:listItem w:displayText="Compliant" w:value="Compliant"/>
                  <w:listItem w:displayText="Non-compliant" w:value="Non-compliant"/>
                </w:dropDownList>
              </w:sdtPr>
              <w:sdtEndPr/>
              <w:sdtContent>
                <w:r w:rsidR="00AE4CBB" w:rsidRPr="00202B37">
                  <w:rPr>
                    <w:rFonts w:ascii="Arial" w:hAnsi="Arial" w:cs="Arial"/>
                    <w:color w:val="auto"/>
                  </w:rPr>
                  <w:t>Compliant</w:t>
                </w:r>
              </w:sdtContent>
            </w:sdt>
          </w:p>
        </w:tc>
      </w:tr>
      <w:tr w:rsidR="00AE4CBB" w:rsidRPr="00202B37" w14:paraId="1F2A3A50" w14:textId="77777777" w:rsidTr="004362A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A7133D7" w14:textId="77777777" w:rsidR="00AE4CBB" w:rsidRPr="00202B37" w:rsidRDefault="00AE4CBB" w:rsidP="004362AD">
            <w:pPr>
              <w:spacing w:line="22" w:lineRule="atLeast"/>
              <w:rPr>
                <w:rFonts w:ascii="Arial" w:hAnsi="Arial" w:cs="Arial"/>
                <w:color w:val="auto"/>
              </w:rPr>
            </w:pPr>
            <w:r w:rsidRPr="00202B37">
              <w:rPr>
                <w:rFonts w:ascii="Arial" w:hAnsi="Arial" w:cs="Arial"/>
                <w:color w:val="auto"/>
              </w:rPr>
              <w:t>Requirement 2(3)(e)</w:t>
            </w:r>
          </w:p>
        </w:tc>
        <w:tc>
          <w:tcPr>
            <w:tcW w:w="3175" w:type="pct"/>
            <w:shd w:val="clear" w:color="auto" w:fill="auto"/>
            <w:vAlign w:val="top"/>
          </w:tcPr>
          <w:p w14:paraId="03DE8A43" w14:textId="77777777" w:rsidR="00AE4CBB" w:rsidRPr="00202B37" w:rsidRDefault="00AE4CBB" w:rsidP="004362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2B37">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B6AE6F0" w14:textId="77777777" w:rsidR="00AE4CBB" w:rsidRPr="00202B37" w:rsidRDefault="00CD6E80" w:rsidP="004362AD">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530252430"/>
                <w:placeholder>
                  <w:docPart w:val="7EFDFACB0FDC469B8CA8876D60988B4D"/>
                </w:placeholder>
                <w:dropDownList>
                  <w:listItem w:displayText="choose a rating" w:value="choose a rating"/>
                  <w:listItem w:displayText="Compliant" w:value="Compliant"/>
                  <w:listItem w:displayText="Non-compliant" w:value="Non-compliant"/>
                </w:dropDownList>
              </w:sdtPr>
              <w:sdtEndPr/>
              <w:sdtContent>
                <w:r w:rsidR="00AE4CBB" w:rsidRPr="00202B37">
                  <w:rPr>
                    <w:rFonts w:ascii="Arial" w:hAnsi="Arial" w:cs="Arial"/>
                    <w:color w:val="auto"/>
                  </w:rPr>
                  <w:t>Compliant</w:t>
                </w:r>
              </w:sdtContent>
            </w:sdt>
          </w:p>
        </w:tc>
      </w:tr>
    </w:tbl>
    <w:p w14:paraId="320BE096" w14:textId="77777777" w:rsidR="00AE4CBB" w:rsidRPr="00202B37" w:rsidRDefault="00AE4CBB" w:rsidP="00AE4CBB">
      <w:pPr>
        <w:pStyle w:val="Heading20"/>
      </w:pPr>
      <w:r w:rsidRPr="00202B37">
        <w:t>Findings</w:t>
      </w:r>
    </w:p>
    <w:p w14:paraId="0CB3A5F3" w14:textId="497F88AC" w:rsidR="00AE4CBB" w:rsidRPr="00202B37" w:rsidRDefault="00AE4CBB" w:rsidP="00AE4CBB">
      <w:pPr>
        <w:pStyle w:val="NormalArial"/>
      </w:pPr>
      <w:r w:rsidRPr="00202B37">
        <w:t xml:space="preserve">Consumers and representatives confirmed they received the care and service they </w:t>
      </w:r>
      <w:r w:rsidR="00C950B0">
        <w:t>required</w:t>
      </w:r>
      <w:r w:rsidRPr="00202B37">
        <w:t>. Staff described the assessment and care planning process, and how it informed the delivery of care and services.</w:t>
      </w:r>
    </w:p>
    <w:p w14:paraId="62F20B61" w14:textId="77777777" w:rsidR="00AE4CBB" w:rsidRPr="00202B37" w:rsidRDefault="00AE4CBB" w:rsidP="00AE4CBB">
      <w:pPr>
        <w:pStyle w:val="NormalArial"/>
      </w:pPr>
      <w:r w:rsidRPr="00202B37">
        <w:t xml:space="preserve">The service had policies and procedures regarding advance care planning and to guide staff to undertake the assessment of consumers’ current needs, goals and preferences. Consumers and representatives indicated staff involved them in the assessment and planning of their care needs. </w:t>
      </w:r>
    </w:p>
    <w:p w14:paraId="7AAB799A" w14:textId="77777777" w:rsidR="00AE4CBB" w:rsidRPr="00202B37" w:rsidRDefault="00AE4CBB" w:rsidP="00AE4CBB">
      <w:pPr>
        <w:pStyle w:val="NormalArial"/>
      </w:pPr>
      <w:bookmarkStart w:id="2" w:name="_Hlk113023680"/>
      <w:r w:rsidRPr="00202B37">
        <w:t>Care planning documentation demonstrated consumers and representatives were consulted throughout assessment and care planning and, when required, staff sought input from health professionals</w:t>
      </w:r>
      <w:bookmarkEnd w:id="2"/>
      <w:r w:rsidRPr="00202B37">
        <w:t xml:space="preserve">. Staff outlined the importance of consumer-centred care planning and explained how they collaborated with consumers, representatives and other providers of care to ensure quality care </w:t>
      </w:r>
      <w:r>
        <w:t>wa</w:t>
      </w:r>
      <w:r w:rsidRPr="00202B37">
        <w:t>s provided.</w:t>
      </w:r>
    </w:p>
    <w:p w14:paraId="1F650255" w14:textId="31BE5DD6" w:rsidR="00AE4CBB" w:rsidRPr="00202B37" w:rsidRDefault="00AE4CBB" w:rsidP="00AE4CBB">
      <w:pPr>
        <w:pStyle w:val="NormalArial"/>
      </w:pPr>
      <w:r w:rsidRPr="00202B37">
        <w:t>The Assessment Team observed the outcomes of assessment and planning were documented in care plans, case conference notes and progress notes, and w</w:t>
      </w:r>
      <w:r>
        <w:t>as</w:t>
      </w:r>
      <w:r w:rsidRPr="00202B37">
        <w:t xml:space="preserve"> accessible to staff and visiting health professionals. Staff advised all relevant information regarding consumers</w:t>
      </w:r>
      <w:r w:rsidR="00C950B0">
        <w:t>’</w:t>
      </w:r>
      <w:r w:rsidRPr="00202B37">
        <w:t xml:space="preserve"> care needs and preferences w</w:t>
      </w:r>
      <w:r w:rsidR="00C950B0">
        <w:t>ere</w:t>
      </w:r>
      <w:r w:rsidRPr="00202B37">
        <w:t xml:space="preserve"> available on the service’s electronic care management system and indicated consumers and representatives were offered a copy of their care plans during each care revi</w:t>
      </w:r>
      <w:r>
        <w:t>e</w:t>
      </w:r>
      <w:r w:rsidRPr="00202B37">
        <w:t>w.</w:t>
      </w:r>
    </w:p>
    <w:p w14:paraId="01173440" w14:textId="77777777" w:rsidR="00AE4CBB" w:rsidRPr="00202B37" w:rsidRDefault="00AE4CBB" w:rsidP="00AE4CBB">
      <w:pPr>
        <w:pStyle w:val="NormalArial"/>
      </w:pPr>
      <w:bookmarkStart w:id="3" w:name="_Hlk111721431"/>
      <w:r w:rsidRPr="00202B37">
        <w:lastRenderedPageBreak/>
        <w:t>Care planning documentation confirmed care plans were reviewed on a regular basis, when consumers’ circumstances changed, or incidents occurred.</w:t>
      </w:r>
      <w:bookmarkEnd w:id="3"/>
      <w:r>
        <w:t xml:space="preserve"> Consumers and representatives indicated staff discussed their care needs with them and any changes were discussed in a timely manner. </w:t>
      </w:r>
    </w:p>
    <w:p w14:paraId="723C25A8" w14:textId="77777777" w:rsidR="00AE4CBB" w:rsidRPr="00202B37" w:rsidRDefault="00AE4CBB" w:rsidP="00AE4CBB">
      <w:pPr>
        <w:pStyle w:val="NormalArial"/>
      </w:pPr>
      <w:r w:rsidRPr="00202B37">
        <w:br w:type="page"/>
      </w:r>
    </w:p>
    <w:p w14:paraId="087D96E5" w14:textId="77777777" w:rsidR="00AE4CBB" w:rsidRPr="00202B37" w:rsidRDefault="00AE4CBB" w:rsidP="00AE4CBB">
      <w:pPr>
        <w:pStyle w:val="Heading1"/>
        <w:spacing w:before="120" w:after="240" w:line="22" w:lineRule="atLeast"/>
        <w:rPr>
          <w:rFonts w:ascii="Arial" w:hAnsi="Arial" w:cs="Arial"/>
        </w:rPr>
      </w:pPr>
      <w:r w:rsidRPr="00202B37">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E4CBB" w:rsidRPr="00202B37" w14:paraId="611F9BF4" w14:textId="77777777" w:rsidTr="004362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5128DC1" w14:textId="77777777" w:rsidR="00AE4CBB" w:rsidRPr="00202B37" w:rsidRDefault="00AE4CBB" w:rsidP="004362AD">
            <w:pPr>
              <w:spacing w:before="0" w:line="22" w:lineRule="atLeast"/>
              <w:rPr>
                <w:rFonts w:ascii="Arial" w:hAnsi="Arial" w:cs="Arial"/>
              </w:rPr>
            </w:pPr>
            <w:r w:rsidRPr="00202B37">
              <w:rPr>
                <w:rFonts w:ascii="Arial" w:hAnsi="Arial" w:cs="Arial"/>
                <w:color w:val="FFFFFF" w:themeColor="background1"/>
              </w:rPr>
              <w:t>Personal care and clinical care</w:t>
            </w:r>
          </w:p>
        </w:tc>
        <w:tc>
          <w:tcPr>
            <w:tcW w:w="2123" w:type="dxa"/>
          </w:tcPr>
          <w:p w14:paraId="43D518A7" w14:textId="70446EF6" w:rsidR="00AE4CBB" w:rsidRPr="00202B37" w:rsidRDefault="00AE4CBB" w:rsidP="004362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E4CBB" w:rsidRPr="00202B37" w14:paraId="2168E089" w14:textId="77777777" w:rsidTr="004362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AEBEF4" w14:textId="77777777" w:rsidR="00AE4CBB" w:rsidRPr="00202B37" w:rsidRDefault="00AE4CBB" w:rsidP="004362AD">
            <w:pPr>
              <w:spacing w:line="22" w:lineRule="atLeast"/>
              <w:rPr>
                <w:rFonts w:ascii="Arial" w:hAnsi="Arial" w:cs="Arial"/>
                <w:color w:val="auto"/>
              </w:rPr>
            </w:pPr>
            <w:r w:rsidRPr="00202B37">
              <w:rPr>
                <w:rFonts w:ascii="Arial" w:hAnsi="Arial" w:cs="Arial"/>
                <w:color w:val="auto"/>
              </w:rPr>
              <w:t>Requirement 3(3)(a)</w:t>
            </w:r>
          </w:p>
        </w:tc>
        <w:tc>
          <w:tcPr>
            <w:tcW w:w="6350" w:type="dxa"/>
            <w:shd w:val="clear" w:color="auto" w:fill="auto"/>
            <w:vAlign w:val="top"/>
          </w:tcPr>
          <w:p w14:paraId="0EE04BEB" w14:textId="77777777" w:rsidR="00AE4CBB" w:rsidRPr="00202B37" w:rsidRDefault="00AE4CBB" w:rsidP="004362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2B37">
              <w:rPr>
                <w:rFonts w:ascii="Arial" w:hAnsi="Arial" w:cs="Arial"/>
              </w:rPr>
              <w:t>Each consumer gets safe and effective personal care, clinical care, or both personal care and clinical care, that:</w:t>
            </w:r>
          </w:p>
          <w:p w14:paraId="4DCD2F77" w14:textId="77777777" w:rsidR="00AE4CBB" w:rsidRPr="00202B37" w:rsidRDefault="00AE4CBB" w:rsidP="004362A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02B37">
              <w:rPr>
                <w:rFonts w:ascii="Arial" w:hAnsi="Arial" w:cs="Arial"/>
              </w:rPr>
              <w:t>is best practice; and</w:t>
            </w:r>
          </w:p>
          <w:p w14:paraId="53A2D1CE" w14:textId="77777777" w:rsidR="00AE4CBB" w:rsidRPr="00202B37" w:rsidRDefault="00AE4CBB" w:rsidP="004362A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02B37">
              <w:rPr>
                <w:rFonts w:ascii="Arial" w:hAnsi="Arial" w:cs="Arial"/>
              </w:rPr>
              <w:t>is tailored to their needs; and</w:t>
            </w:r>
          </w:p>
          <w:p w14:paraId="2857A30E" w14:textId="77777777" w:rsidR="00AE4CBB" w:rsidRPr="00202B37" w:rsidRDefault="00AE4CBB" w:rsidP="004362A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02B37">
              <w:rPr>
                <w:rFonts w:ascii="Arial" w:hAnsi="Arial" w:cs="Arial"/>
              </w:rPr>
              <w:t>optimises their health and well-being.</w:t>
            </w:r>
          </w:p>
        </w:tc>
        <w:tc>
          <w:tcPr>
            <w:tcW w:w="2123" w:type="dxa"/>
            <w:shd w:val="clear" w:color="auto" w:fill="auto"/>
            <w:vAlign w:val="top"/>
          </w:tcPr>
          <w:p w14:paraId="4517140C" w14:textId="77777777" w:rsidR="00AE4CBB" w:rsidRPr="00202B37" w:rsidRDefault="00CD6E80" w:rsidP="004362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A41EE4BF88C6463BBD8E7E0A64549969"/>
                </w:placeholder>
                <w:dropDownList>
                  <w:listItem w:displayText="choose a rating" w:value="choose a rating"/>
                  <w:listItem w:displayText="Compliant" w:value="Compliant"/>
                  <w:listItem w:displayText="Non-compliant" w:value="Non-compliant"/>
                </w:dropDownList>
              </w:sdtPr>
              <w:sdtEndPr/>
              <w:sdtContent>
                <w:r w:rsidR="00AE4CBB">
                  <w:rPr>
                    <w:rFonts w:ascii="Arial" w:hAnsi="Arial" w:cs="Arial"/>
                    <w:color w:val="auto"/>
                  </w:rPr>
                  <w:t>Compliant</w:t>
                </w:r>
              </w:sdtContent>
            </w:sdt>
            <w:r w:rsidR="00AE4CBB" w:rsidRPr="00202B37" w:rsidDel="00640D2A">
              <w:rPr>
                <w:rFonts w:ascii="Arial" w:hAnsi="Arial" w:cs="Arial"/>
                <w:color w:val="0000FF"/>
              </w:rPr>
              <w:t xml:space="preserve"> </w:t>
            </w:r>
          </w:p>
        </w:tc>
      </w:tr>
      <w:tr w:rsidR="00AE4CBB" w:rsidRPr="00202B37" w14:paraId="6E0980BB" w14:textId="77777777" w:rsidTr="00436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7AA8E2" w14:textId="77777777" w:rsidR="00AE4CBB" w:rsidRPr="00202B37" w:rsidRDefault="00AE4CBB" w:rsidP="004362AD">
            <w:pPr>
              <w:spacing w:line="22" w:lineRule="atLeast"/>
              <w:rPr>
                <w:rFonts w:ascii="Arial" w:hAnsi="Arial" w:cs="Arial"/>
                <w:color w:val="auto"/>
              </w:rPr>
            </w:pPr>
            <w:r w:rsidRPr="00202B37">
              <w:rPr>
                <w:rFonts w:ascii="Arial" w:hAnsi="Arial" w:cs="Arial"/>
                <w:color w:val="auto"/>
              </w:rPr>
              <w:t>Requirement 3(3)(b)</w:t>
            </w:r>
          </w:p>
        </w:tc>
        <w:tc>
          <w:tcPr>
            <w:tcW w:w="6350" w:type="dxa"/>
            <w:shd w:val="clear" w:color="auto" w:fill="auto"/>
            <w:vAlign w:val="top"/>
          </w:tcPr>
          <w:p w14:paraId="2FADBA06" w14:textId="77777777" w:rsidR="00AE4CBB" w:rsidRPr="00202B37" w:rsidRDefault="00AE4CBB" w:rsidP="004362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2B37">
              <w:rPr>
                <w:rFonts w:ascii="Arial" w:hAnsi="Arial" w:cs="Arial"/>
              </w:rPr>
              <w:t>Effective management of high impact or high prevalence risks associated with the care of each consumer.</w:t>
            </w:r>
          </w:p>
        </w:tc>
        <w:tc>
          <w:tcPr>
            <w:tcW w:w="2123" w:type="dxa"/>
            <w:shd w:val="clear" w:color="auto" w:fill="auto"/>
            <w:vAlign w:val="top"/>
          </w:tcPr>
          <w:p w14:paraId="36C63C71" w14:textId="77777777" w:rsidR="00AE4CBB" w:rsidRDefault="00CD6E80" w:rsidP="004362AD">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839282087"/>
                <w:placeholder>
                  <w:docPart w:val="51DFA047BCF84FD5AE3030759EFE16E8"/>
                </w:placeholder>
                <w:dropDownList>
                  <w:listItem w:displayText="choose a rating" w:value="choose a rating"/>
                  <w:listItem w:displayText="Compliant" w:value="Compliant"/>
                  <w:listItem w:displayText="Non-compliant" w:value="Non-compliant"/>
                </w:dropDownList>
              </w:sdtPr>
              <w:sdtEndPr/>
              <w:sdtContent>
                <w:r w:rsidR="00AE4CBB" w:rsidRPr="00AD5DBD">
                  <w:rPr>
                    <w:rFonts w:ascii="Arial" w:hAnsi="Arial" w:cs="Arial"/>
                    <w:color w:val="auto"/>
                  </w:rPr>
                  <w:t>Compliant</w:t>
                </w:r>
              </w:sdtContent>
            </w:sdt>
            <w:r w:rsidR="00AE4CBB" w:rsidRPr="00AD5DBD" w:rsidDel="00640D2A">
              <w:rPr>
                <w:rFonts w:ascii="Arial" w:hAnsi="Arial" w:cs="Arial"/>
                <w:color w:val="0000FF"/>
              </w:rPr>
              <w:t xml:space="preserve"> </w:t>
            </w:r>
          </w:p>
        </w:tc>
      </w:tr>
      <w:tr w:rsidR="00AE4CBB" w:rsidRPr="00202B37" w14:paraId="36D5946A" w14:textId="77777777" w:rsidTr="004362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9C8349" w14:textId="77777777" w:rsidR="00AE4CBB" w:rsidRPr="00202B37" w:rsidRDefault="00AE4CBB" w:rsidP="004362AD">
            <w:pPr>
              <w:tabs>
                <w:tab w:val="right" w:pos="9026"/>
              </w:tabs>
              <w:spacing w:line="22" w:lineRule="atLeast"/>
              <w:outlineLvl w:val="4"/>
              <w:rPr>
                <w:rFonts w:ascii="Arial" w:hAnsi="Arial" w:cs="Arial"/>
                <w:color w:val="auto"/>
              </w:rPr>
            </w:pPr>
            <w:r w:rsidRPr="00202B37">
              <w:rPr>
                <w:rFonts w:ascii="Arial" w:hAnsi="Arial" w:cs="Arial"/>
                <w:color w:val="auto"/>
              </w:rPr>
              <w:t>Requirement 3(3)(c)</w:t>
            </w:r>
          </w:p>
        </w:tc>
        <w:tc>
          <w:tcPr>
            <w:tcW w:w="6350" w:type="dxa"/>
            <w:shd w:val="clear" w:color="auto" w:fill="auto"/>
            <w:vAlign w:val="top"/>
          </w:tcPr>
          <w:p w14:paraId="7865835F" w14:textId="77777777" w:rsidR="00AE4CBB" w:rsidRPr="00202B37" w:rsidRDefault="00AE4CBB" w:rsidP="004362A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02B37">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96DDD74" w14:textId="77777777" w:rsidR="00AE4CBB" w:rsidRDefault="00CD6E80" w:rsidP="004362AD">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128730634"/>
                <w:placeholder>
                  <w:docPart w:val="7A476A8EDD5D4A4BA93738DCFF740F48"/>
                </w:placeholder>
                <w:dropDownList>
                  <w:listItem w:displayText="choose a rating" w:value="choose a rating"/>
                  <w:listItem w:displayText="Compliant" w:value="Compliant"/>
                  <w:listItem w:displayText="Non-compliant" w:value="Non-compliant"/>
                </w:dropDownList>
              </w:sdtPr>
              <w:sdtEndPr/>
              <w:sdtContent>
                <w:r w:rsidR="00AE4CBB" w:rsidRPr="00AD5DBD">
                  <w:rPr>
                    <w:rFonts w:ascii="Arial" w:hAnsi="Arial" w:cs="Arial"/>
                    <w:color w:val="auto"/>
                  </w:rPr>
                  <w:t>Compliant</w:t>
                </w:r>
              </w:sdtContent>
            </w:sdt>
            <w:r w:rsidR="00AE4CBB" w:rsidRPr="00AD5DBD" w:rsidDel="00640D2A">
              <w:rPr>
                <w:rFonts w:ascii="Arial" w:hAnsi="Arial" w:cs="Arial"/>
                <w:color w:val="0000FF"/>
              </w:rPr>
              <w:t xml:space="preserve"> </w:t>
            </w:r>
          </w:p>
        </w:tc>
      </w:tr>
      <w:tr w:rsidR="00AE4CBB" w:rsidRPr="00202B37" w14:paraId="47742AA1" w14:textId="77777777" w:rsidTr="00436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AB8837" w14:textId="77777777" w:rsidR="00AE4CBB" w:rsidRPr="00202B37" w:rsidRDefault="00AE4CBB" w:rsidP="004362AD">
            <w:pPr>
              <w:spacing w:line="22" w:lineRule="atLeast"/>
              <w:rPr>
                <w:rFonts w:ascii="Arial" w:hAnsi="Arial" w:cs="Arial"/>
                <w:color w:val="auto"/>
              </w:rPr>
            </w:pPr>
            <w:r w:rsidRPr="00202B37">
              <w:rPr>
                <w:rFonts w:ascii="Arial" w:hAnsi="Arial" w:cs="Arial"/>
                <w:color w:val="auto"/>
              </w:rPr>
              <w:t>Requirement 3(3)(d)</w:t>
            </w:r>
          </w:p>
        </w:tc>
        <w:tc>
          <w:tcPr>
            <w:tcW w:w="6350" w:type="dxa"/>
            <w:shd w:val="clear" w:color="auto" w:fill="auto"/>
            <w:vAlign w:val="top"/>
          </w:tcPr>
          <w:p w14:paraId="61957A6C" w14:textId="77777777" w:rsidR="00AE4CBB" w:rsidRPr="00202B37" w:rsidRDefault="00AE4CBB" w:rsidP="004362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2B37">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E867646" w14:textId="77777777" w:rsidR="00AE4CBB" w:rsidRDefault="00CD6E80" w:rsidP="004362AD">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213700959"/>
                <w:placeholder>
                  <w:docPart w:val="5B6C8D1833B84E44B432A99EB5F5BA56"/>
                </w:placeholder>
                <w:dropDownList>
                  <w:listItem w:displayText="choose a rating" w:value="choose a rating"/>
                  <w:listItem w:displayText="Compliant" w:value="Compliant"/>
                  <w:listItem w:displayText="Non-compliant" w:value="Non-compliant"/>
                </w:dropDownList>
              </w:sdtPr>
              <w:sdtEndPr/>
              <w:sdtContent>
                <w:r w:rsidR="00AE4CBB">
                  <w:rPr>
                    <w:rFonts w:ascii="Arial" w:hAnsi="Arial" w:cs="Arial"/>
                    <w:color w:val="auto"/>
                  </w:rPr>
                  <w:t>Non-compliant</w:t>
                </w:r>
              </w:sdtContent>
            </w:sdt>
            <w:r w:rsidR="00AE4CBB" w:rsidRPr="00AD5DBD" w:rsidDel="00640D2A">
              <w:rPr>
                <w:rFonts w:ascii="Arial" w:hAnsi="Arial" w:cs="Arial"/>
                <w:color w:val="0000FF"/>
              </w:rPr>
              <w:t xml:space="preserve"> </w:t>
            </w:r>
          </w:p>
        </w:tc>
      </w:tr>
      <w:tr w:rsidR="00AE4CBB" w:rsidRPr="00202B37" w14:paraId="4D8B18A2" w14:textId="77777777" w:rsidTr="004362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943C1A" w14:textId="77777777" w:rsidR="00AE4CBB" w:rsidRPr="00202B37" w:rsidRDefault="00AE4CBB" w:rsidP="004362AD">
            <w:pPr>
              <w:spacing w:line="22" w:lineRule="atLeast"/>
              <w:rPr>
                <w:rFonts w:ascii="Arial" w:hAnsi="Arial" w:cs="Arial"/>
                <w:color w:val="auto"/>
              </w:rPr>
            </w:pPr>
            <w:r w:rsidRPr="00202B37">
              <w:rPr>
                <w:rFonts w:ascii="Arial" w:hAnsi="Arial" w:cs="Arial"/>
                <w:color w:val="auto"/>
              </w:rPr>
              <w:t>Requirement 3(3)(e)</w:t>
            </w:r>
          </w:p>
        </w:tc>
        <w:tc>
          <w:tcPr>
            <w:tcW w:w="6350" w:type="dxa"/>
            <w:shd w:val="clear" w:color="auto" w:fill="auto"/>
            <w:vAlign w:val="top"/>
          </w:tcPr>
          <w:p w14:paraId="27D29494" w14:textId="77777777" w:rsidR="00AE4CBB" w:rsidRPr="00202B37" w:rsidRDefault="00AE4CBB" w:rsidP="004362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2B37">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49AB127" w14:textId="77777777" w:rsidR="00AE4CBB" w:rsidRDefault="00CD6E80" w:rsidP="004362AD">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886140874"/>
                <w:placeholder>
                  <w:docPart w:val="6FACF834914148689D46D1F1C94D9CD5"/>
                </w:placeholder>
                <w:dropDownList>
                  <w:listItem w:displayText="choose a rating" w:value="choose a rating"/>
                  <w:listItem w:displayText="Compliant" w:value="Compliant"/>
                  <w:listItem w:displayText="Non-compliant" w:value="Non-compliant"/>
                </w:dropDownList>
              </w:sdtPr>
              <w:sdtEndPr/>
              <w:sdtContent>
                <w:r w:rsidR="00AE4CBB" w:rsidRPr="00AD5DBD">
                  <w:rPr>
                    <w:rFonts w:ascii="Arial" w:hAnsi="Arial" w:cs="Arial"/>
                    <w:color w:val="auto"/>
                  </w:rPr>
                  <w:t>Compliant</w:t>
                </w:r>
              </w:sdtContent>
            </w:sdt>
            <w:r w:rsidR="00AE4CBB" w:rsidRPr="00AD5DBD" w:rsidDel="00640D2A">
              <w:rPr>
                <w:rFonts w:ascii="Arial" w:hAnsi="Arial" w:cs="Arial"/>
                <w:color w:val="0000FF"/>
              </w:rPr>
              <w:t xml:space="preserve"> </w:t>
            </w:r>
          </w:p>
        </w:tc>
      </w:tr>
      <w:tr w:rsidR="00AE4CBB" w:rsidRPr="00202B37" w14:paraId="478AE579" w14:textId="77777777" w:rsidTr="00436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3CD52B" w14:textId="77777777" w:rsidR="00AE4CBB" w:rsidRPr="00202B37" w:rsidRDefault="00AE4CBB" w:rsidP="004362AD">
            <w:pPr>
              <w:spacing w:line="22" w:lineRule="atLeast"/>
              <w:rPr>
                <w:rFonts w:ascii="Arial" w:hAnsi="Arial" w:cs="Arial"/>
                <w:color w:val="auto"/>
              </w:rPr>
            </w:pPr>
            <w:r w:rsidRPr="00202B37">
              <w:rPr>
                <w:rFonts w:ascii="Arial" w:hAnsi="Arial" w:cs="Arial"/>
                <w:color w:val="auto"/>
              </w:rPr>
              <w:t>Requirement 3(3)(f)</w:t>
            </w:r>
          </w:p>
        </w:tc>
        <w:tc>
          <w:tcPr>
            <w:tcW w:w="6350" w:type="dxa"/>
            <w:shd w:val="clear" w:color="auto" w:fill="auto"/>
            <w:vAlign w:val="top"/>
          </w:tcPr>
          <w:p w14:paraId="74CAB60C" w14:textId="77777777" w:rsidR="00AE4CBB" w:rsidRPr="00202B37" w:rsidRDefault="00AE4CBB" w:rsidP="004362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2B37">
              <w:rPr>
                <w:rFonts w:ascii="Arial" w:hAnsi="Arial" w:cs="Arial"/>
              </w:rPr>
              <w:t>Timely and appropriate referrals to individuals, other organisations and providers of other care and services.</w:t>
            </w:r>
          </w:p>
        </w:tc>
        <w:tc>
          <w:tcPr>
            <w:tcW w:w="2123" w:type="dxa"/>
            <w:shd w:val="clear" w:color="auto" w:fill="auto"/>
            <w:vAlign w:val="top"/>
          </w:tcPr>
          <w:p w14:paraId="1FB6EC10" w14:textId="77777777" w:rsidR="00AE4CBB" w:rsidRDefault="00CD6E80" w:rsidP="004362AD">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972511368"/>
                <w:placeholder>
                  <w:docPart w:val="8BE8B9BDDE6248708080A29931F383BD"/>
                </w:placeholder>
                <w:dropDownList>
                  <w:listItem w:displayText="choose a rating" w:value="choose a rating"/>
                  <w:listItem w:displayText="Compliant" w:value="Compliant"/>
                  <w:listItem w:displayText="Non-compliant" w:value="Non-compliant"/>
                </w:dropDownList>
              </w:sdtPr>
              <w:sdtEndPr/>
              <w:sdtContent>
                <w:r w:rsidR="00AE4CBB" w:rsidRPr="00AD5DBD">
                  <w:rPr>
                    <w:rFonts w:ascii="Arial" w:hAnsi="Arial" w:cs="Arial"/>
                    <w:color w:val="auto"/>
                  </w:rPr>
                  <w:t>Compliant</w:t>
                </w:r>
              </w:sdtContent>
            </w:sdt>
            <w:r w:rsidR="00AE4CBB" w:rsidRPr="00AD5DBD" w:rsidDel="00640D2A">
              <w:rPr>
                <w:rFonts w:ascii="Arial" w:hAnsi="Arial" w:cs="Arial"/>
                <w:color w:val="0000FF"/>
              </w:rPr>
              <w:t xml:space="preserve"> </w:t>
            </w:r>
          </w:p>
        </w:tc>
      </w:tr>
      <w:tr w:rsidR="00AE4CBB" w:rsidRPr="00202B37" w14:paraId="16A21DD6" w14:textId="77777777" w:rsidTr="004362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922D9F" w14:textId="77777777" w:rsidR="00AE4CBB" w:rsidRPr="00202B37" w:rsidRDefault="00AE4CBB" w:rsidP="004362AD">
            <w:pPr>
              <w:spacing w:line="22" w:lineRule="atLeast"/>
              <w:rPr>
                <w:rFonts w:ascii="Arial" w:hAnsi="Arial" w:cs="Arial"/>
                <w:color w:val="auto"/>
              </w:rPr>
            </w:pPr>
            <w:r w:rsidRPr="00202B37">
              <w:rPr>
                <w:rFonts w:ascii="Arial" w:hAnsi="Arial" w:cs="Arial"/>
                <w:color w:val="auto"/>
              </w:rPr>
              <w:t>Requirement 3(3)(g)</w:t>
            </w:r>
          </w:p>
        </w:tc>
        <w:tc>
          <w:tcPr>
            <w:tcW w:w="6350" w:type="dxa"/>
            <w:shd w:val="clear" w:color="auto" w:fill="auto"/>
            <w:vAlign w:val="top"/>
          </w:tcPr>
          <w:p w14:paraId="20ECFE5C" w14:textId="77777777" w:rsidR="00AE4CBB" w:rsidRPr="00202B37" w:rsidRDefault="00AE4CBB" w:rsidP="004362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2B37">
              <w:rPr>
                <w:rFonts w:ascii="Arial" w:hAnsi="Arial" w:cs="Arial"/>
              </w:rPr>
              <w:t>Minimisation of infection related risks through implementing:</w:t>
            </w:r>
          </w:p>
          <w:p w14:paraId="3EE6E1D8" w14:textId="77777777" w:rsidR="00AE4CBB" w:rsidRPr="00202B37" w:rsidRDefault="00AE4CBB" w:rsidP="004362A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02B37">
              <w:rPr>
                <w:rFonts w:ascii="Arial" w:hAnsi="Arial" w:cs="Arial"/>
              </w:rPr>
              <w:t>standard and transmission based precautions to prevent and control infection; and</w:t>
            </w:r>
          </w:p>
          <w:p w14:paraId="3A72EDD1" w14:textId="77777777" w:rsidR="00AE4CBB" w:rsidRPr="00202B37" w:rsidRDefault="00AE4CBB" w:rsidP="004362A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02B37">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61A364D" w14:textId="77777777" w:rsidR="00AE4CBB" w:rsidRDefault="00CD6E80" w:rsidP="004362AD">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686337244"/>
                <w:placeholder>
                  <w:docPart w:val="156C58B13EEC48AE933393AA93E298E6"/>
                </w:placeholder>
                <w:dropDownList>
                  <w:listItem w:displayText="choose a rating" w:value="choose a rating"/>
                  <w:listItem w:displayText="Compliant" w:value="Compliant"/>
                  <w:listItem w:displayText="Non-compliant" w:value="Non-compliant"/>
                </w:dropDownList>
              </w:sdtPr>
              <w:sdtEndPr/>
              <w:sdtContent>
                <w:r w:rsidR="00AE4CBB" w:rsidRPr="00AD5DBD">
                  <w:rPr>
                    <w:rFonts w:ascii="Arial" w:hAnsi="Arial" w:cs="Arial"/>
                    <w:color w:val="auto"/>
                  </w:rPr>
                  <w:t>Compliant</w:t>
                </w:r>
              </w:sdtContent>
            </w:sdt>
            <w:r w:rsidR="00AE4CBB" w:rsidRPr="00AD5DBD" w:rsidDel="00640D2A">
              <w:rPr>
                <w:rFonts w:ascii="Arial" w:hAnsi="Arial" w:cs="Arial"/>
                <w:color w:val="0000FF"/>
              </w:rPr>
              <w:t xml:space="preserve"> </w:t>
            </w:r>
          </w:p>
        </w:tc>
      </w:tr>
    </w:tbl>
    <w:p w14:paraId="645F69DD" w14:textId="77777777" w:rsidR="00AE4CBB" w:rsidRPr="00202B37" w:rsidRDefault="00AE4CBB" w:rsidP="00AE4CBB">
      <w:pPr>
        <w:pStyle w:val="Heading20"/>
      </w:pPr>
      <w:r w:rsidRPr="00202B37">
        <w:t>Findings</w:t>
      </w:r>
    </w:p>
    <w:p w14:paraId="3B6D3C4C" w14:textId="77777777" w:rsidR="00AE4CBB" w:rsidRPr="00B869B0" w:rsidRDefault="00AE4CBB" w:rsidP="00AE4CBB">
      <w:pPr>
        <w:spacing w:before="120" w:line="259" w:lineRule="auto"/>
        <w:rPr>
          <w:rFonts w:ascii="Arial" w:hAnsi="Arial" w:cs="Arial"/>
          <w:i/>
        </w:rPr>
      </w:pPr>
      <w:r w:rsidRPr="00B869B0">
        <w:rPr>
          <w:rFonts w:ascii="Arial" w:hAnsi="Arial" w:cs="Arial"/>
          <w:i/>
        </w:rPr>
        <w:t xml:space="preserve">Requirement </w:t>
      </w:r>
      <w:r>
        <w:rPr>
          <w:rFonts w:ascii="Arial" w:hAnsi="Arial" w:cs="Arial"/>
          <w:i/>
        </w:rPr>
        <w:t>3</w:t>
      </w:r>
      <w:r w:rsidRPr="00B869B0">
        <w:rPr>
          <w:rFonts w:ascii="Arial" w:hAnsi="Arial" w:cs="Arial"/>
          <w:i/>
        </w:rPr>
        <w:t>(3)(</w:t>
      </w:r>
      <w:r>
        <w:rPr>
          <w:rFonts w:ascii="Arial" w:hAnsi="Arial" w:cs="Arial"/>
          <w:i/>
        </w:rPr>
        <w:t>d</w:t>
      </w:r>
      <w:r w:rsidRPr="00B869B0">
        <w:rPr>
          <w:rFonts w:ascii="Arial" w:hAnsi="Arial" w:cs="Arial"/>
          <w:i/>
        </w:rPr>
        <w:t xml:space="preserve">): </w:t>
      </w:r>
    </w:p>
    <w:p w14:paraId="68AEF07F" w14:textId="68CD7937" w:rsidR="00AE4CBB" w:rsidRDefault="00AE4CBB" w:rsidP="00AE4CBB">
      <w:pPr>
        <w:pStyle w:val="NormalArial"/>
      </w:pPr>
      <w:r w:rsidRPr="00B869B0">
        <w:t>The Assessment Team recommended this Requirement as Not Met, as it considered the service could not demonstrate</w:t>
      </w:r>
      <w:r>
        <w:t xml:space="preserve"> that</w:t>
      </w:r>
      <w:r w:rsidRPr="00B869B0">
        <w:t xml:space="preserve"> </w:t>
      </w:r>
      <w:r>
        <w:t>deterioration or change</w:t>
      </w:r>
      <w:r w:rsidR="00C950B0">
        <w:t>s</w:t>
      </w:r>
      <w:r>
        <w:t xml:space="preserve"> </w:t>
      </w:r>
      <w:r w:rsidR="00C950B0">
        <w:t>in</w:t>
      </w:r>
      <w:r>
        <w:t xml:space="preserve"> a consumer’s mental health, cognitive or physical function, capacity or condition was recognised and responded to in a timely manner. </w:t>
      </w:r>
    </w:p>
    <w:p w14:paraId="1A4D1D84" w14:textId="77777777" w:rsidR="00AE4CBB" w:rsidRPr="00B869B0" w:rsidRDefault="00AE4CBB" w:rsidP="00AE4CBB">
      <w:pPr>
        <w:pStyle w:val="NormalArial"/>
      </w:pPr>
      <w:r w:rsidRPr="00B869B0">
        <w:t>The site audit report noted:</w:t>
      </w:r>
    </w:p>
    <w:p w14:paraId="1B722194" w14:textId="7CDBC6F5" w:rsidR="00AE4CBB" w:rsidRDefault="00AE4CBB" w:rsidP="00AE4CBB">
      <w:pPr>
        <w:pStyle w:val="NormalArial"/>
        <w:numPr>
          <w:ilvl w:val="0"/>
          <w:numId w:val="12"/>
        </w:numPr>
      </w:pPr>
      <w:r>
        <w:t xml:space="preserve">A review of care planning documentation and an interview with a representative </w:t>
      </w:r>
      <w:r w:rsidR="00C950B0">
        <w:t>reveal</w:t>
      </w:r>
      <w:r>
        <w:t>ed a consumer who experienced three falls within twelve days, and was transfer</w:t>
      </w:r>
      <w:r w:rsidR="00C950B0">
        <w:t>red</w:t>
      </w:r>
      <w:r>
        <w:t xml:space="preserve"> to</w:t>
      </w:r>
      <w:r w:rsidR="00C950B0">
        <w:t xml:space="preserve"> </w:t>
      </w:r>
      <w:r>
        <w:t xml:space="preserve">hospital in a timely manner. Despite the consumer expressing pain, refusing care and staff documenting the consumer was unsteady on their feet in the days following their second fall, the consumer was not reviewed by a medical officer until eleven days after their initial fall, and was transferred to the hospital fourteen days after their initial fall. </w:t>
      </w:r>
      <w:r>
        <w:lastRenderedPageBreak/>
        <w:t xml:space="preserve">Following the transfer to the hospital, </w:t>
      </w:r>
      <w:r w:rsidR="00C950B0">
        <w:t xml:space="preserve">medical staff identified </w:t>
      </w:r>
      <w:r>
        <w:t xml:space="preserve">a fracture that required immediate surgery. </w:t>
      </w:r>
    </w:p>
    <w:p w14:paraId="047EEF54" w14:textId="0CEDE74A" w:rsidR="00AE4CBB" w:rsidRDefault="00AE4CBB" w:rsidP="00AE4CBB">
      <w:pPr>
        <w:pStyle w:val="NormalArial"/>
        <w:numPr>
          <w:ilvl w:val="0"/>
          <w:numId w:val="12"/>
        </w:numPr>
      </w:pPr>
      <w:r>
        <w:t>A review of the service’s policy on the management of post</w:t>
      </w:r>
      <w:r w:rsidR="00C950B0">
        <w:t>-</w:t>
      </w:r>
      <w:r>
        <w:t>fall care indicated this incident was not managed in alignment with</w:t>
      </w:r>
      <w:r w:rsidR="00C950B0">
        <w:t xml:space="preserve"> its</w:t>
      </w:r>
      <w:r>
        <w:t xml:space="preserve"> policy. </w:t>
      </w:r>
    </w:p>
    <w:p w14:paraId="14B024B6" w14:textId="5A991B95" w:rsidR="00AE4CBB" w:rsidRDefault="00AE4CBB" w:rsidP="00AE4CBB">
      <w:pPr>
        <w:pStyle w:val="NormalArial"/>
      </w:pPr>
      <w:r w:rsidRPr="00B869B0">
        <w:t xml:space="preserve">The </w:t>
      </w:r>
      <w:r>
        <w:t>Assessment Team</w:t>
      </w:r>
      <w:r w:rsidRPr="00B869B0">
        <w:t xml:space="preserve"> discussed</w:t>
      </w:r>
      <w:r>
        <w:t xml:space="preserve"> these findings with management while on site. In response, management advised </w:t>
      </w:r>
      <w:r w:rsidR="00C950B0">
        <w:t xml:space="preserve">it </w:t>
      </w:r>
      <w:r>
        <w:t>did not opt for an immediate transfer to hospital due to the consumer’s previous falls history</w:t>
      </w:r>
      <w:r w:rsidR="00C950B0">
        <w:t>,</w:t>
      </w:r>
      <w:r>
        <w:t xml:space="preserve"> where they displayed similar behaviours to </w:t>
      </w:r>
      <w:r w:rsidR="00C950B0">
        <w:t>those</w:t>
      </w:r>
      <w:r>
        <w:t xml:space="preserve"> displayed with the most recent falls. In addition, management advised there was no investigation or review of the incident conducted post</w:t>
      </w:r>
      <w:r w:rsidR="00C950B0">
        <w:t>-</w:t>
      </w:r>
      <w:r>
        <w:t>transfer to the hospital and identification of a fracture.</w:t>
      </w:r>
    </w:p>
    <w:p w14:paraId="447D20A0" w14:textId="77777777" w:rsidR="00AE4CBB" w:rsidRDefault="00AE4CBB" w:rsidP="00AE4CBB">
      <w:pPr>
        <w:pStyle w:val="NormalArial"/>
        <w:rPr>
          <w:color w:val="auto"/>
        </w:rPr>
      </w:pPr>
      <w:r w:rsidRPr="00DE440E">
        <w:t xml:space="preserve">The </w:t>
      </w:r>
      <w:r w:rsidRPr="00DE440E">
        <w:rPr>
          <w:color w:val="auto"/>
        </w:rPr>
        <w:t>Approved Provider</w:t>
      </w:r>
      <w:r>
        <w:rPr>
          <w:color w:val="auto"/>
        </w:rPr>
        <w:t xml:space="preserve">’s response </w:t>
      </w:r>
      <w:r w:rsidRPr="00DE440E">
        <w:rPr>
          <w:color w:val="auto"/>
        </w:rPr>
        <w:t>outlined actions taken and prospective actions</w:t>
      </w:r>
      <w:r>
        <w:rPr>
          <w:color w:val="auto"/>
        </w:rPr>
        <w:t xml:space="preserve"> included i</w:t>
      </w:r>
      <w:r w:rsidRPr="00DE440E">
        <w:rPr>
          <w:color w:val="auto"/>
        </w:rPr>
        <w:t xml:space="preserve">n </w:t>
      </w:r>
      <w:r>
        <w:rPr>
          <w:color w:val="auto"/>
        </w:rPr>
        <w:t xml:space="preserve">the service’s </w:t>
      </w:r>
      <w:r w:rsidRPr="00DE440E">
        <w:rPr>
          <w:color w:val="auto"/>
        </w:rPr>
        <w:t>continuous improvement plan</w:t>
      </w:r>
      <w:r>
        <w:rPr>
          <w:color w:val="auto"/>
        </w:rPr>
        <w:t xml:space="preserve">. </w:t>
      </w:r>
    </w:p>
    <w:p w14:paraId="0F59710C" w14:textId="77777777" w:rsidR="00AE4CBB" w:rsidRPr="00DE440E" w:rsidRDefault="00AE4CBB" w:rsidP="00AE4CBB">
      <w:pPr>
        <w:pStyle w:val="NormalArial"/>
        <w:rPr>
          <w:color w:val="auto"/>
        </w:rPr>
      </w:pPr>
      <w:r>
        <w:rPr>
          <w:color w:val="auto"/>
        </w:rPr>
        <w:t>These included:</w:t>
      </w:r>
    </w:p>
    <w:p w14:paraId="75528171" w14:textId="42D864CB" w:rsidR="00AE4CBB" w:rsidRDefault="00AE4CBB" w:rsidP="00AE4CBB">
      <w:pPr>
        <w:pStyle w:val="NormalArial"/>
        <w:numPr>
          <w:ilvl w:val="0"/>
          <w:numId w:val="13"/>
        </w:numPr>
      </w:pPr>
      <w:r>
        <w:t>Discussions, training and reminders regarding post</w:t>
      </w:r>
      <w:r w:rsidR="003F3EBB">
        <w:t>-</w:t>
      </w:r>
      <w:r>
        <w:t>fall management to be provided to staff.</w:t>
      </w:r>
    </w:p>
    <w:p w14:paraId="793CD312" w14:textId="77777777" w:rsidR="00AE4CBB" w:rsidRDefault="00AE4CBB" w:rsidP="00AE4CBB">
      <w:pPr>
        <w:pStyle w:val="NormalArial"/>
        <w:numPr>
          <w:ilvl w:val="0"/>
          <w:numId w:val="13"/>
        </w:numPr>
      </w:pPr>
      <w:r>
        <w:t>Increased oversight by the Clinical Management Team to ensure the service’s processes are being followed.</w:t>
      </w:r>
    </w:p>
    <w:p w14:paraId="2D7A3FAB" w14:textId="77777777" w:rsidR="00AE4CBB" w:rsidRDefault="00AE4CBB" w:rsidP="00AE4CBB">
      <w:pPr>
        <w:pStyle w:val="NormalArial"/>
        <w:numPr>
          <w:ilvl w:val="0"/>
          <w:numId w:val="13"/>
        </w:numPr>
      </w:pPr>
      <w:r>
        <w:t>A review of the service’s preventative falls management processes to identify any gaps in best practice.</w:t>
      </w:r>
    </w:p>
    <w:p w14:paraId="45E94CC7" w14:textId="77777777" w:rsidR="00AE4CBB" w:rsidRPr="00B869B0" w:rsidRDefault="00AE4CBB" w:rsidP="00AE4CBB">
      <w:pPr>
        <w:pStyle w:val="NormalArial"/>
        <w:numPr>
          <w:ilvl w:val="0"/>
          <w:numId w:val="13"/>
        </w:numPr>
      </w:pPr>
      <w:r>
        <w:t>A review of consumer’s baseline neurological observations to be completed.</w:t>
      </w:r>
    </w:p>
    <w:p w14:paraId="223336FA" w14:textId="1726D3F0" w:rsidR="00AE4CBB" w:rsidRPr="00130E70" w:rsidRDefault="00AE4CBB" w:rsidP="00AE4CBB">
      <w:pPr>
        <w:rPr>
          <w:rFonts w:ascii="Arial" w:hAnsi="Arial" w:cs="Arial"/>
        </w:rPr>
      </w:pPr>
      <w:r w:rsidRPr="00DE440E">
        <w:rPr>
          <w:rFonts w:ascii="Arial" w:hAnsi="Arial" w:cs="Arial"/>
        </w:rPr>
        <w:t>I</w:t>
      </w:r>
      <w:r>
        <w:rPr>
          <w:rFonts w:ascii="Arial" w:hAnsi="Arial" w:cs="Arial"/>
        </w:rPr>
        <w:t>n reaching my conclusion, I</w:t>
      </w:r>
      <w:r w:rsidRPr="00DE440E">
        <w:rPr>
          <w:rFonts w:ascii="Arial" w:hAnsi="Arial" w:cs="Arial"/>
        </w:rPr>
        <w:t xml:space="preserve"> considered the information presented by the Assessment Team and the Approved Provider. </w:t>
      </w:r>
      <w:r w:rsidRPr="00130E70">
        <w:rPr>
          <w:rFonts w:ascii="Arial" w:hAnsi="Arial" w:cs="Arial"/>
        </w:rPr>
        <w:t>I acknowledge the actions taken by the Approved Provider to address the issues surrounding</w:t>
      </w:r>
      <w:r>
        <w:rPr>
          <w:rFonts w:ascii="Arial" w:hAnsi="Arial" w:cs="Arial"/>
        </w:rPr>
        <w:t xml:space="preserve"> the recognition and response of deterioration in the well-being of consumers</w:t>
      </w:r>
      <w:r w:rsidRPr="00130E70">
        <w:rPr>
          <w:rFonts w:ascii="Arial" w:hAnsi="Arial" w:cs="Arial"/>
        </w:rPr>
        <w:t xml:space="preserve">. However, at the time of the </w:t>
      </w:r>
      <w:r>
        <w:rPr>
          <w:rFonts w:ascii="Arial" w:hAnsi="Arial" w:cs="Arial"/>
        </w:rPr>
        <w:t>s</w:t>
      </w:r>
      <w:r w:rsidRPr="00130E70">
        <w:rPr>
          <w:rFonts w:ascii="Arial" w:hAnsi="Arial" w:cs="Arial"/>
        </w:rPr>
        <w:t xml:space="preserve">ite </w:t>
      </w:r>
      <w:r>
        <w:rPr>
          <w:rFonts w:ascii="Arial" w:hAnsi="Arial" w:cs="Arial"/>
        </w:rPr>
        <w:t>a</w:t>
      </w:r>
      <w:r w:rsidRPr="00130E70">
        <w:rPr>
          <w:rFonts w:ascii="Arial" w:hAnsi="Arial" w:cs="Arial"/>
        </w:rPr>
        <w:t>udit, the service’s departure from best practice</w:t>
      </w:r>
      <w:r>
        <w:rPr>
          <w:rFonts w:ascii="Arial" w:hAnsi="Arial" w:cs="Arial"/>
        </w:rPr>
        <w:t xml:space="preserve"> care and their internal processes </w:t>
      </w:r>
      <w:r w:rsidR="003F3EBB">
        <w:rPr>
          <w:rFonts w:ascii="Arial" w:hAnsi="Arial" w:cs="Arial"/>
        </w:rPr>
        <w:t>resulted in</w:t>
      </w:r>
      <w:r>
        <w:rPr>
          <w:rFonts w:ascii="Arial" w:hAnsi="Arial" w:cs="Arial"/>
        </w:rPr>
        <w:t xml:space="preserve"> significant delays to the administration of care. Due to the findings of the care planning documentation review and interviews conducted by the Assessment Team, I consider that at the time of the site audit, the service did not demonstrate</w:t>
      </w:r>
      <w:r w:rsidRPr="00130E70">
        <w:rPr>
          <w:rFonts w:ascii="Arial" w:hAnsi="Arial" w:cs="Arial"/>
        </w:rPr>
        <w:t xml:space="preserve"> </w:t>
      </w:r>
      <w:r>
        <w:rPr>
          <w:rFonts w:ascii="Arial" w:hAnsi="Arial" w:cs="Arial"/>
        </w:rPr>
        <w:t xml:space="preserve">that </w:t>
      </w:r>
      <w:r w:rsidRPr="00130E70">
        <w:rPr>
          <w:rFonts w:ascii="Arial" w:hAnsi="Arial" w:cs="Arial"/>
        </w:rPr>
        <w:t>deteriorations or changes in consumers’ health</w:t>
      </w:r>
      <w:r>
        <w:rPr>
          <w:rFonts w:ascii="Arial" w:hAnsi="Arial" w:cs="Arial"/>
        </w:rPr>
        <w:t xml:space="preserve"> and well-being were responded to in a timely manner. </w:t>
      </w:r>
      <w:r w:rsidRPr="00130E70">
        <w:rPr>
          <w:rFonts w:ascii="Arial" w:hAnsi="Arial" w:cs="Arial"/>
        </w:rPr>
        <w:t>I therefore Requirement 3(3)(d) is non-compliant.</w:t>
      </w:r>
    </w:p>
    <w:p w14:paraId="21D0CFA4" w14:textId="77777777" w:rsidR="00AE4CBB" w:rsidRPr="00130E70" w:rsidRDefault="00AE4CBB" w:rsidP="00AE4CBB">
      <w:pPr>
        <w:spacing w:before="120" w:line="259" w:lineRule="auto"/>
        <w:rPr>
          <w:rFonts w:ascii="Arial" w:hAnsi="Arial" w:cs="Arial"/>
          <w:i/>
        </w:rPr>
      </w:pPr>
      <w:r w:rsidRPr="00B869B0">
        <w:rPr>
          <w:rFonts w:ascii="Arial" w:hAnsi="Arial" w:cs="Arial"/>
          <w:i/>
        </w:rPr>
        <w:t>The other Requirements:</w:t>
      </w:r>
    </w:p>
    <w:p w14:paraId="62BA909B" w14:textId="77777777" w:rsidR="00AE4CBB" w:rsidRDefault="00AE4CBB" w:rsidP="00AE4CBB">
      <w:pPr>
        <w:pStyle w:val="NormalArial"/>
        <w:rPr>
          <w:color w:val="auto"/>
        </w:rPr>
      </w:pPr>
      <w:r w:rsidRPr="00B869B0">
        <w:t xml:space="preserve">Consumers </w:t>
      </w:r>
      <w:r>
        <w:t>advised they</w:t>
      </w:r>
      <w:r w:rsidRPr="00B869B0">
        <w:t xml:space="preserve"> received </w:t>
      </w:r>
      <w:r w:rsidRPr="00B869B0">
        <w:rPr>
          <w:color w:val="auto"/>
        </w:rPr>
        <w:t>safe and effective care that was best practice, tailored to their needs and optimised their health and well-being.</w:t>
      </w:r>
      <w:r>
        <w:rPr>
          <w:color w:val="auto"/>
        </w:rPr>
        <w:t xml:space="preserve"> Staff described how they provided safe and quality care to meet the needs of individual consumers.</w:t>
      </w:r>
    </w:p>
    <w:p w14:paraId="2A4A75D5" w14:textId="32F1E880" w:rsidR="00AE4CBB" w:rsidRDefault="00AE4CBB" w:rsidP="00AE4CBB">
      <w:pPr>
        <w:pStyle w:val="NormalArial"/>
      </w:pPr>
      <w:r>
        <w:t>Management identified, and clinical indicator data confirmed</w:t>
      </w:r>
      <w:r w:rsidR="003F3EBB">
        <w:t>,</w:t>
      </w:r>
      <w:r>
        <w:t xml:space="preserve"> that falls and weigh</w:t>
      </w:r>
      <w:r w:rsidR="003F3EBB">
        <w:t>t</w:t>
      </w:r>
      <w:r>
        <w:t xml:space="preserve"> loss were the most prevalent risks at the service. The Assessment Team observed clinical incidents </w:t>
      </w:r>
      <w:r w:rsidR="003F3EBB">
        <w:t xml:space="preserve">were </w:t>
      </w:r>
      <w:r>
        <w:t>recorded, and data was reviewed monthly by the clinical governance committee with an aim to trend, investigate and reduce incidents.</w:t>
      </w:r>
    </w:p>
    <w:p w14:paraId="059738F6" w14:textId="1747439B" w:rsidR="00AE4CBB" w:rsidRDefault="00AE4CBB" w:rsidP="00AE4CBB">
      <w:pPr>
        <w:pStyle w:val="NormalArial"/>
      </w:pPr>
      <w:r>
        <w:t>Care planning documentation evidenced advance care planning discussions had taken place with consumers and representatives. Staff described how they approached conversations regarding end</w:t>
      </w:r>
      <w:r w:rsidR="003F3EBB">
        <w:t>-</w:t>
      </w:r>
      <w:r>
        <w:t>of</w:t>
      </w:r>
      <w:r w:rsidR="003F3EBB">
        <w:t>-</w:t>
      </w:r>
      <w:r>
        <w:t>life care and how palliative care was provided to maximise the comfort of consumers.</w:t>
      </w:r>
    </w:p>
    <w:p w14:paraId="1570DAE9" w14:textId="23F9532C" w:rsidR="00AE4CBB" w:rsidRDefault="00AE4CBB" w:rsidP="00AE4CBB">
      <w:pPr>
        <w:pStyle w:val="NormalArial"/>
      </w:pPr>
      <w:r>
        <w:t>Consumers and representatives advised the consumer’s care needs and preferences were effectively communicated between staff, and they received the care the</w:t>
      </w:r>
      <w:r w:rsidR="003F3EBB">
        <w:t>y</w:t>
      </w:r>
      <w:r>
        <w:t xml:space="preserve"> need. The Assessment Team observed staff communicating to each other and discussing changes to consumer’s health and wellbeing during shift handover.</w:t>
      </w:r>
    </w:p>
    <w:p w14:paraId="258AD032" w14:textId="77777777" w:rsidR="00AE4CBB" w:rsidRPr="00B869B0" w:rsidRDefault="00AE4CBB" w:rsidP="00AE4CBB">
      <w:pPr>
        <w:pStyle w:val="NormalArial"/>
      </w:pPr>
      <w:r w:rsidRPr="00B869B0">
        <w:rPr>
          <w:rFonts w:eastAsia="Calibri"/>
          <w:color w:val="auto"/>
        </w:rPr>
        <w:lastRenderedPageBreak/>
        <w:t>Care planning documentation demonstrated timely referrals to medical officers, allied health therapists and other providers of care and services</w:t>
      </w:r>
      <w:r w:rsidRPr="00B869B0">
        <w:t>. Consumers and representatives were satisfied with the referral process and confirmed they had access to the required health care supports.</w:t>
      </w:r>
    </w:p>
    <w:p w14:paraId="5961E6CE" w14:textId="77777777" w:rsidR="00AE4CBB" w:rsidRPr="00202B37" w:rsidRDefault="00AE4CBB" w:rsidP="00AE4CBB">
      <w:pPr>
        <w:pStyle w:val="NormalArial"/>
      </w:pPr>
      <w:r>
        <w:t>Consumers and representatives expressed confidence in the service’s ability to minimise and prevent infections and outbreaks. Staff described how they applied best practice infection control precautions in their routine work.</w:t>
      </w:r>
    </w:p>
    <w:p w14:paraId="1BE0421B" w14:textId="77777777" w:rsidR="00AE4CBB" w:rsidRPr="00202B37" w:rsidRDefault="00AE4CBB" w:rsidP="00AE4CBB">
      <w:pPr>
        <w:pStyle w:val="NormalArial"/>
      </w:pPr>
      <w:r w:rsidRPr="00202B37">
        <w:br w:type="page"/>
      </w:r>
    </w:p>
    <w:p w14:paraId="0554D46A" w14:textId="77777777" w:rsidR="00AE4CBB" w:rsidRPr="00202B37" w:rsidRDefault="00AE4CBB" w:rsidP="00AE4CBB">
      <w:pPr>
        <w:pStyle w:val="Heading1"/>
        <w:spacing w:before="120" w:after="240" w:line="22" w:lineRule="atLeast"/>
        <w:rPr>
          <w:rFonts w:ascii="Arial" w:hAnsi="Arial" w:cs="Arial"/>
        </w:rPr>
      </w:pPr>
      <w:r w:rsidRPr="00202B37">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AE4CBB" w:rsidRPr="00202B37" w14:paraId="6EAA4B6D" w14:textId="77777777" w:rsidTr="004362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22658861" w14:textId="77777777" w:rsidR="00AE4CBB" w:rsidRPr="00202B37" w:rsidRDefault="00AE4CBB" w:rsidP="004362AD">
            <w:pPr>
              <w:spacing w:before="0" w:line="22" w:lineRule="atLeast"/>
              <w:rPr>
                <w:rFonts w:ascii="Arial" w:hAnsi="Arial" w:cs="Arial"/>
              </w:rPr>
            </w:pPr>
            <w:r w:rsidRPr="00202B37">
              <w:rPr>
                <w:rFonts w:ascii="Arial" w:hAnsi="Arial" w:cs="Arial"/>
                <w:color w:val="FFFFFF" w:themeColor="background1"/>
              </w:rPr>
              <w:t>Services and supports for daily living</w:t>
            </w:r>
          </w:p>
        </w:tc>
        <w:tc>
          <w:tcPr>
            <w:tcW w:w="2122" w:type="dxa"/>
          </w:tcPr>
          <w:p w14:paraId="2C2DA89D" w14:textId="0C61BAEC" w:rsidR="00AE4CBB" w:rsidRPr="00202B37" w:rsidRDefault="00AE4CBB" w:rsidP="004362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E4CBB" w:rsidRPr="00202B37" w14:paraId="5701D772" w14:textId="77777777" w:rsidTr="004362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1C7DE0" w14:textId="77777777" w:rsidR="00AE4CBB" w:rsidRPr="00202B37" w:rsidRDefault="00AE4CBB" w:rsidP="004362AD">
            <w:pPr>
              <w:spacing w:line="22" w:lineRule="atLeast"/>
              <w:rPr>
                <w:rFonts w:ascii="Arial" w:hAnsi="Arial" w:cs="Arial"/>
                <w:color w:val="auto"/>
              </w:rPr>
            </w:pPr>
            <w:r w:rsidRPr="00202B37">
              <w:rPr>
                <w:rFonts w:ascii="Arial" w:hAnsi="Arial" w:cs="Arial"/>
                <w:color w:val="auto"/>
              </w:rPr>
              <w:t>Requirement 4(3)(a)</w:t>
            </w:r>
          </w:p>
        </w:tc>
        <w:tc>
          <w:tcPr>
            <w:tcW w:w="6351" w:type="dxa"/>
            <w:shd w:val="clear" w:color="auto" w:fill="auto"/>
            <w:vAlign w:val="top"/>
          </w:tcPr>
          <w:p w14:paraId="5E15B5CB" w14:textId="77777777" w:rsidR="00AE4CBB" w:rsidRPr="00202B37" w:rsidRDefault="00AE4CBB" w:rsidP="004362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2B37">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1EC082A" w14:textId="77777777" w:rsidR="00AE4CBB" w:rsidRDefault="00CD6E80" w:rsidP="004362AD">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84617425"/>
                <w:placeholder>
                  <w:docPart w:val="8BE43288B22D49AD9FBA731BC84B7A5D"/>
                </w:placeholder>
                <w:dropDownList>
                  <w:listItem w:displayText="choose a rating" w:value="choose a rating"/>
                  <w:listItem w:displayText="Compliant" w:value="Compliant"/>
                  <w:listItem w:displayText="Non-compliant" w:value="Non-compliant"/>
                </w:dropDownList>
              </w:sdtPr>
              <w:sdtEndPr/>
              <w:sdtContent>
                <w:r w:rsidR="00AE4CBB" w:rsidRPr="002B30A6">
                  <w:rPr>
                    <w:rFonts w:ascii="Arial" w:hAnsi="Arial" w:cs="Arial"/>
                    <w:color w:val="auto"/>
                  </w:rPr>
                  <w:t>Compliant</w:t>
                </w:r>
              </w:sdtContent>
            </w:sdt>
          </w:p>
        </w:tc>
      </w:tr>
      <w:tr w:rsidR="00AE4CBB" w:rsidRPr="00202B37" w14:paraId="387CAF6B" w14:textId="77777777" w:rsidTr="00436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3265A" w14:textId="77777777" w:rsidR="00AE4CBB" w:rsidRPr="00202B37" w:rsidRDefault="00AE4CBB" w:rsidP="004362AD">
            <w:pPr>
              <w:spacing w:line="22" w:lineRule="atLeast"/>
              <w:rPr>
                <w:rFonts w:ascii="Arial" w:hAnsi="Arial" w:cs="Arial"/>
                <w:color w:val="auto"/>
              </w:rPr>
            </w:pPr>
            <w:r w:rsidRPr="00202B37">
              <w:rPr>
                <w:rFonts w:ascii="Arial" w:hAnsi="Arial" w:cs="Arial"/>
                <w:color w:val="auto"/>
              </w:rPr>
              <w:t>Requirement 4(3)(b)</w:t>
            </w:r>
          </w:p>
        </w:tc>
        <w:tc>
          <w:tcPr>
            <w:tcW w:w="6351" w:type="dxa"/>
            <w:shd w:val="clear" w:color="auto" w:fill="auto"/>
            <w:vAlign w:val="top"/>
          </w:tcPr>
          <w:p w14:paraId="7FD337CA" w14:textId="77777777" w:rsidR="00AE4CBB" w:rsidRPr="00202B37" w:rsidRDefault="00AE4CBB" w:rsidP="004362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2B37">
              <w:rPr>
                <w:rFonts w:ascii="Arial" w:hAnsi="Arial" w:cs="Arial"/>
              </w:rPr>
              <w:t>Services and supports for daily living promote each consumer’s emotional, spiritual and psychological well-being.</w:t>
            </w:r>
          </w:p>
        </w:tc>
        <w:tc>
          <w:tcPr>
            <w:tcW w:w="2122" w:type="dxa"/>
            <w:shd w:val="clear" w:color="auto" w:fill="auto"/>
            <w:vAlign w:val="top"/>
          </w:tcPr>
          <w:p w14:paraId="65102C34" w14:textId="77777777" w:rsidR="00AE4CBB" w:rsidRDefault="00CD6E80" w:rsidP="004362AD">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844463089"/>
                <w:placeholder>
                  <w:docPart w:val="EC341D56A8394B3F8E99EBC2FFF79D67"/>
                </w:placeholder>
                <w:dropDownList>
                  <w:listItem w:displayText="choose a rating" w:value="choose a rating"/>
                  <w:listItem w:displayText="Compliant" w:value="Compliant"/>
                  <w:listItem w:displayText="Non-compliant" w:value="Non-compliant"/>
                </w:dropDownList>
              </w:sdtPr>
              <w:sdtEndPr/>
              <w:sdtContent>
                <w:r w:rsidR="00AE4CBB" w:rsidRPr="002B30A6">
                  <w:rPr>
                    <w:rFonts w:ascii="Arial" w:hAnsi="Arial" w:cs="Arial"/>
                    <w:color w:val="auto"/>
                  </w:rPr>
                  <w:t>Compliant</w:t>
                </w:r>
              </w:sdtContent>
            </w:sdt>
          </w:p>
        </w:tc>
      </w:tr>
      <w:tr w:rsidR="00AE4CBB" w:rsidRPr="00202B37" w14:paraId="3A49366A" w14:textId="77777777" w:rsidTr="004362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25E42" w14:textId="77777777" w:rsidR="00AE4CBB" w:rsidRPr="00202B37" w:rsidRDefault="00AE4CBB" w:rsidP="004362AD">
            <w:pPr>
              <w:spacing w:line="22" w:lineRule="atLeast"/>
              <w:rPr>
                <w:rFonts w:ascii="Arial" w:hAnsi="Arial" w:cs="Arial"/>
                <w:color w:val="auto"/>
              </w:rPr>
            </w:pPr>
            <w:r w:rsidRPr="00202B37">
              <w:rPr>
                <w:rFonts w:ascii="Arial" w:hAnsi="Arial" w:cs="Arial"/>
                <w:color w:val="auto"/>
              </w:rPr>
              <w:t>Requirement 4(3)(c)</w:t>
            </w:r>
          </w:p>
        </w:tc>
        <w:tc>
          <w:tcPr>
            <w:tcW w:w="6351" w:type="dxa"/>
            <w:shd w:val="clear" w:color="auto" w:fill="auto"/>
            <w:vAlign w:val="top"/>
          </w:tcPr>
          <w:p w14:paraId="32C6E145" w14:textId="77777777" w:rsidR="00AE4CBB" w:rsidRPr="00202B37" w:rsidRDefault="00AE4CBB" w:rsidP="004362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2B37">
              <w:rPr>
                <w:rFonts w:ascii="Arial" w:hAnsi="Arial" w:cs="Arial"/>
              </w:rPr>
              <w:t>Services and supports for daily living assist each consumer to:</w:t>
            </w:r>
          </w:p>
          <w:p w14:paraId="12BCDEFF" w14:textId="77777777" w:rsidR="00AE4CBB" w:rsidRPr="00202B37" w:rsidRDefault="00AE4CBB" w:rsidP="004362A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02B37">
              <w:rPr>
                <w:rFonts w:ascii="Arial" w:hAnsi="Arial" w:cs="Arial"/>
              </w:rPr>
              <w:t>participate in their community within and outside the organisation’s service environment; and</w:t>
            </w:r>
          </w:p>
          <w:p w14:paraId="72C3A8B0" w14:textId="77777777" w:rsidR="00AE4CBB" w:rsidRPr="00202B37" w:rsidRDefault="00AE4CBB" w:rsidP="004362A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02B37">
              <w:rPr>
                <w:rFonts w:ascii="Arial" w:hAnsi="Arial" w:cs="Arial"/>
              </w:rPr>
              <w:t>have social and personal relationships; and</w:t>
            </w:r>
          </w:p>
          <w:p w14:paraId="572B4FC9" w14:textId="77777777" w:rsidR="00AE4CBB" w:rsidRPr="00202B37" w:rsidRDefault="00AE4CBB" w:rsidP="004362A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02B37">
              <w:rPr>
                <w:rFonts w:ascii="Arial" w:hAnsi="Arial" w:cs="Arial"/>
              </w:rPr>
              <w:t>do the things of interest to them.</w:t>
            </w:r>
          </w:p>
        </w:tc>
        <w:tc>
          <w:tcPr>
            <w:tcW w:w="2122" w:type="dxa"/>
            <w:shd w:val="clear" w:color="auto" w:fill="auto"/>
            <w:vAlign w:val="top"/>
          </w:tcPr>
          <w:p w14:paraId="33A0C8EF" w14:textId="77777777" w:rsidR="00AE4CBB" w:rsidRDefault="00CD6E80" w:rsidP="004362AD">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664459582"/>
                <w:placeholder>
                  <w:docPart w:val="69CDE4E350114B49AAE5C7CC72E77735"/>
                </w:placeholder>
                <w:dropDownList>
                  <w:listItem w:displayText="choose a rating" w:value="choose a rating"/>
                  <w:listItem w:displayText="Compliant" w:value="Compliant"/>
                  <w:listItem w:displayText="Non-compliant" w:value="Non-compliant"/>
                </w:dropDownList>
              </w:sdtPr>
              <w:sdtEndPr/>
              <w:sdtContent>
                <w:r w:rsidR="00AE4CBB" w:rsidRPr="002B30A6">
                  <w:rPr>
                    <w:rFonts w:ascii="Arial" w:hAnsi="Arial" w:cs="Arial"/>
                    <w:color w:val="auto"/>
                  </w:rPr>
                  <w:t>Compliant</w:t>
                </w:r>
              </w:sdtContent>
            </w:sdt>
          </w:p>
        </w:tc>
      </w:tr>
      <w:tr w:rsidR="00AE4CBB" w:rsidRPr="00202B37" w14:paraId="0DD60761" w14:textId="77777777" w:rsidTr="00436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B96630" w14:textId="77777777" w:rsidR="00AE4CBB" w:rsidRPr="00202B37" w:rsidRDefault="00AE4CBB" w:rsidP="004362AD">
            <w:pPr>
              <w:spacing w:line="22" w:lineRule="atLeast"/>
              <w:rPr>
                <w:rFonts w:ascii="Arial" w:hAnsi="Arial" w:cs="Arial"/>
                <w:color w:val="auto"/>
              </w:rPr>
            </w:pPr>
            <w:r w:rsidRPr="00202B37">
              <w:rPr>
                <w:rFonts w:ascii="Arial" w:hAnsi="Arial" w:cs="Arial"/>
                <w:color w:val="auto"/>
              </w:rPr>
              <w:t>Requirement 4(3)(d)</w:t>
            </w:r>
          </w:p>
        </w:tc>
        <w:tc>
          <w:tcPr>
            <w:tcW w:w="6351" w:type="dxa"/>
            <w:shd w:val="clear" w:color="auto" w:fill="auto"/>
            <w:vAlign w:val="top"/>
          </w:tcPr>
          <w:p w14:paraId="54920592" w14:textId="77777777" w:rsidR="00AE4CBB" w:rsidRPr="00202B37" w:rsidRDefault="00AE4CBB" w:rsidP="004362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2B37">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0EC8C7B" w14:textId="77777777" w:rsidR="00AE4CBB" w:rsidRDefault="00CD6E80" w:rsidP="004362AD">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2031763217"/>
                <w:placeholder>
                  <w:docPart w:val="E2E1AE0E35E649BDA40499AF921018FB"/>
                </w:placeholder>
                <w:dropDownList>
                  <w:listItem w:displayText="choose a rating" w:value="choose a rating"/>
                  <w:listItem w:displayText="Compliant" w:value="Compliant"/>
                  <w:listItem w:displayText="Non-compliant" w:value="Non-compliant"/>
                </w:dropDownList>
              </w:sdtPr>
              <w:sdtEndPr/>
              <w:sdtContent>
                <w:r w:rsidR="00AE4CBB" w:rsidRPr="002B30A6">
                  <w:rPr>
                    <w:rFonts w:ascii="Arial" w:hAnsi="Arial" w:cs="Arial"/>
                    <w:color w:val="auto"/>
                  </w:rPr>
                  <w:t>Compliant</w:t>
                </w:r>
              </w:sdtContent>
            </w:sdt>
          </w:p>
        </w:tc>
      </w:tr>
      <w:tr w:rsidR="00AE4CBB" w:rsidRPr="00202B37" w14:paraId="0569D5D8" w14:textId="77777777" w:rsidTr="004362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E5CCA9" w14:textId="77777777" w:rsidR="00AE4CBB" w:rsidRPr="00202B37" w:rsidRDefault="00AE4CBB" w:rsidP="004362AD">
            <w:pPr>
              <w:spacing w:line="22" w:lineRule="atLeast"/>
              <w:rPr>
                <w:rFonts w:ascii="Arial" w:hAnsi="Arial" w:cs="Arial"/>
                <w:color w:val="auto"/>
              </w:rPr>
            </w:pPr>
            <w:r w:rsidRPr="00202B37">
              <w:rPr>
                <w:rFonts w:ascii="Arial" w:hAnsi="Arial" w:cs="Arial"/>
                <w:color w:val="auto"/>
              </w:rPr>
              <w:t>Requirement 4(3)(e)</w:t>
            </w:r>
          </w:p>
        </w:tc>
        <w:tc>
          <w:tcPr>
            <w:tcW w:w="6351" w:type="dxa"/>
            <w:shd w:val="clear" w:color="auto" w:fill="auto"/>
            <w:vAlign w:val="top"/>
          </w:tcPr>
          <w:p w14:paraId="18E94C1F" w14:textId="77777777" w:rsidR="00AE4CBB" w:rsidRPr="00202B37" w:rsidRDefault="00AE4CBB" w:rsidP="004362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2B37">
              <w:rPr>
                <w:rFonts w:ascii="Arial" w:hAnsi="Arial" w:cs="Arial"/>
              </w:rPr>
              <w:t>Timely and appropriate referrals to individuals, other organisations and providers of other care and services.</w:t>
            </w:r>
          </w:p>
        </w:tc>
        <w:tc>
          <w:tcPr>
            <w:tcW w:w="2122" w:type="dxa"/>
            <w:shd w:val="clear" w:color="auto" w:fill="auto"/>
            <w:vAlign w:val="top"/>
          </w:tcPr>
          <w:p w14:paraId="4919FF74" w14:textId="77777777" w:rsidR="00AE4CBB" w:rsidRDefault="00CD6E80" w:rsidP="004362AD">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04599167"/>
                <w:placeholder>
                  <w:docPart w:val="9BB3B00FCE494B4B8C77C98AA3D7BA34"/>
                </w:placeholder>
                <w:dropDownList>
                  <w:listItem w:displayText="choose a rating" w:value="choose a rating"/>
                  <w:listItem w:displayText="Compliant" w:value="Compliant"/>
                  <w:listItem w:displayText="Non-compliant" w:value="Non-compliant"/>
                </w:dropDownList>
              </w:sdtPr>
              <w:sdtEndPr/>
              <w:sdtContent>
                <w:r w:rsidR="00AE4CBB" w:rsidRPr="002B30A6">
                  <w:rPr>
                    <w:rFonts w:ascii="Arial" w:hAnsi="Arial" w:cs="Arial"/>
                    <w:color w:val="auto"/>
                  </w:rPr>
                  <w:t>Compliant</w:t>
                </w:r>
              </w:sdtContent>
            </w:sdt>
          </w:p>
        </w:tc>
      </w:tr>
      <w:tr w:rsidR="00AE4CBB" w:rsidRPr="00202B37" w14:paraId="60B3B3BF" w14:textId="77777777" w:rsidTr="00436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3D64A2" w14:textId="77777777" w:rsidR="00AE4CBB" w:rsidRPr="00202B37" w:rsidRDefault="00AE4CBB" w:rsidP="004362AD">
            <w:pPr>
              <w:spacing w:line="22" w:lineRule="atLeast"/>
              <w:rPr>
                <w:rFonts w:ascii="Arial" w:hAnsi="Arial" w:cs="Arial"/>
                <w:color w:val="auto"/>
              </w:rPr>
            </w:pPr>
            <w:r w:rsidRPr="00202B37">
              <w:rPr>
                <w:rFonts w:ascii="Arial" w:hAnsi="Arial" w:cs="Arial"/>
                <w:color w:val="auto"/>
              </w:rPr>
              <w:t>Requirement 4(3)(f)</w:t>
            </w:r>
          </w:p>
        </w:tc>
        <w:tc>
          <w:tcPr>
            <w:tcW w:w="6351" w:type="dxa"/>
            <w:shd w:val="clear" w:color="auto" w:fill="auto"/>
            <w:vAlign w:val="top"/>
          </w:tcPr>
          <w:p w14:paraId="764A7849" w14:textId="77777777" w:rsidR="00AE4CBB" w:rsidRPr="00202B37" w:rsidRDefault="00AE4CBB" w:rsidP="004362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2B37">
              <w:rPr>
                <w:rFonts w:ascii="Arial" w:hAnsi="Arial" w:cs="Arial"/>
              </w:rPr>
              <w:t>Where meals are provided, they are varied and of suitable quality and quantity.</w:t>
            </w:r>
          </w:p>
        </w:tc>
        <w:tc>
          <w:tcPr>
            <w:tcW w:w="2122" w:type="dxa"/>
            <w:shd w:val="clear" w:color="auto" w:fill="auto"/>
            <w:vAlign w:val="top"/>
          </w:tcPr>
          <w:p w14:paraId="21F575C4" w14:textId="77777777" w:rsidR="00AE4CBB" w:rsidRDefault="00CD6E80" w:rsidP="004362AD">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553536796"/>
                <w:placeholder>
                  <w:docPart w:val="B784C9B895DF467DAC65B4F8388AEA33"/>
                </w:placeholder>
                <w:dropDownList>
                  <w:listItem w:displayText="choose a rating" w:value="choose a rating"/>
                  <w:listItem w:displayText="Compliant" w:value="Compliant"/>
                  <w:listItem w:displayText="Non-compliant" w:value="Non-compliant"/>
                </w:dropDownList>
              </w:sdtPr>
              <w:sdtEndPr/>
              <w:sdtContent>
                <w:r w:rsidR="00AE4CBB" w:rsidRPr="002B30A6">
                  <w:rPr>
                    <w:rFonts w:ascii="Arial" w:hAnsi="Arial" w:cs="Arial"/>
                    <w:color w:val="auto"/>
                  </w:rPr>
                  <w:t>Compliant</w:t>
                </w:r>
              </w:sdtContent>
            </w:sdt>
          </w:p>
        </w:tc>
      </w:tr>
      <w:tr w:rsidR="00AE4CBB" w:rsidRPr="00202B37" w14:paraId="0502F3B0" w14:textId="77777777" w:rsidTr="004362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039487" w14:textId="77777777" w:rsidR="00AE4CBB" w:rsidRPr="00202B37" w:rsidRDefault="00AE4CBB" w:rsidP="004362AD">
            <w:pPr>
              <w:spacing w:line="22" w:lineRule="atLeast"/>
              <w:rPr>
                <w:rFonts w:ascii="Arial" w:hAnsi="Arial" w:cs="Arial"/>
                <w:color w:val="auto"/>
              </w:rPr>
            </w:pPr>
            <w:r w:rsidRPr="00202B37">
              <w:rPr>
                <w:rFonts w:ascii="Arial" w:hAnsi="Arial" w:cs="Arial"/>
                <w:color w:val="auto"/>
              </w:rPr>
              <w:t>Requirement 4(3)(g)</w:t>
            </w:r>
          </w:p>
        </w:tc>
        <w:tc>
          <w:tcPr>
            <w:tcW w:w="6351" w:type="dxa"/>
            <w:shd w:val="clear" w:color="auto" w:fill="auto"/>
            <w:vAlign w:val="top"/>
          </w:tcPr>
          <w:p w14:paraId="4965FFB2" w14:textId="77777777" w:rsidR="00AE4CBB" w:rsidRPr="00202B37" w:rsidRDefault="00AE4CBB" w:rsidP="004362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2B37">
              <w:rPr>
                <w:rFonts w:ascii="Arial" w:hAnsi="Arial" w:cs="Arial"/>
              </w:rPr>
              <w:t>Where equipment is provided, it is safe, suitable, clean and well maintained.</w:t>
            </w:r>
          </w:p>
        </w:tc>
        <w:tc>
          <w:tcPr>
            <w:tcW w:w="2122" w:type="dxa"/>
            <w:shd w:val="clear" w:color="auto" w:fill="auto"/>
            <w:vAlign w:val="top"/>
          </w:tcPr>
          <w:p w14:paraId="690F24C8" w14:textId="77777777" w:rsidR="00AE4CBB" w:rsidRDefault="00CD6E80" w:rsidP="004362AD">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30852985"/>
                <w:placeholder>
                  <w:docPart w:val="A84EB750AAC44800931B0CB48404E27A"/>
                </w:placeholder>
                <w:dropDownList>
                  <w:listItem w:displayText="choose a rating" w:value="choose a rating"/>
                  <w:listItem w:displayText="Compliant" w:value="Compliant"/>
                  <w:listItem w:displayText="Non-compliant" w:value="Non-compliant"/>
                </w:dropDownList>
              </w:sdtPr>
              <w:sdtEndPr/>
              <w:sdtContent>
                <w:r w:rsidR="00AE4CBB" w:rsidRPr="002B30A6">
                  <w:rPr>
                    <w:rFonts w:ascii="Arial" w:hAnsi="Arial" w:cs="Arial"/>
                    <w:color w:val="auto"/>
                  </w:rPr>
                  <w:t>Compliant</w:t>
                </w:r>
              </w:sdtContent>
            </w:sdt>
          </w:p>
        </w:tc>
      </w:tr>
    </w:tbl>
    <w:p w14:paraId="5D4B510C" w14:textId="77777777" w:rsidR="00AE4CBB" w:rsidRPr="00202B37" w:rsidRDefault="00AE4CBB" w:rsidP="00AE4CBB">
      <w:pPr>
        <w:pStyle w:val="Heading20"/>
      </w:pPr>
      <w:r w:rsidRPr="00202B37">
        <w:t>Findings</w:t>
      </w:r>
    </w:p>
    <w:p w14:paraId="2D711659" w14:textId="2EF88BDD" w:rsidR="00AE4CBB" w:rsidRDefault="00AE4CBB" w:rsidP="00AE4CBB">
      <w:pPr>
        <w:pStyle w:val="NormalArial"/>
      </w:pPr>
      <w:r>
        <w:t>Consumers and representatives confirmed they were supported to engage in activities they chose and were provided with the appropriate supports to optimise their independence and quality of life. Staff outlined the supports of importance to consumers; this information aligned with care planning documentation.</w:t>
      </w:r>
    </w:p>
    <w:p w14:paraId="667317C4" w14:textId="5A593FDB" w:rsidR="00AE4CBB" w:rsidRDefault="00AE4CBB" w:rsidP="00AE4CBB">
      <w:pPr>
        <w:pStyle w:val="NormalArial"/>
        <w:rPr>
          <w:rFonts w:eastAsia="Calibri"/>
        </w:rPr>
      </w:pPr>
      <w:bookmarkStart w:id="4" w:name="_Hlk111802635"/>
      <w:r w:rsidRPr="00B869B0">
        <w:t>Consumers advised the</w:t>
      </w:r>
      <w:r w:rsidRPr="00B869B0">
        <w:rPr>
          <w:rFonts w:eastAsia="Calibri"/>
        </w:rPr>
        <w:t xml:space="preserve"> service provided supports for daily living which promoted consumers’ emotional, spiritual and psychological well-being</w:t>
      </w:r>
      <w:bookmarkEnd w:id="4"/>
      <w:r w:rsidRPr="00B869B0">
        <w:rPr>
          <w:rFonts w:eastAsia="Calibri"/>
        </w:rPr>
        <w:t>.</w:t>
      </w:r>
      <w:r>
        <w:rPr>
          <w:rFonts w:eastAsia="Calibri"/>
        </w:rPr>
        <w:t xml:space="preserve"> </w:t>
      </w:r>
      <w:r w:rsidRPr="00B869B0">
        <w:rPr>
          <w:rFonts w:eastAsia="Calibri"/>
        </w:rPr>
        <w:t xml:space="preserve">Care planning documentation identified information regarding the emotional, spiritual and psychological needs and preferences of consumers and described how staff </w:t>
      </w:r>
      <w:r w:rsidR="00684179">
        <w:rPr>
          <w:rFonts w:eastAsia="Calibri"/>
        </w:rPr>
        <w:t>a</w:t>
      </w:r>
      <w:r w:rsidRPr="00B869B0">
        <w:rPr>
          <w:rFonts w:eastAsia="Calibri"/>
        </w:rPr>
        <w:t>ssist</w:t>
      </w:r>
      <w:r w:rsidR="00684179">
        <w:rPr>
          <w:rFonts w:eastAsia="Calibri"/>
        </w:rPr>
        <w:t>ed</w:t>
      </w:r>
      <w:r w:rsidRPr="00B869B0">
        <w:rPr>
          <w:rFonts w:eastAsia="Calibri"/>
        </w:rPr>
        <w:t xml:space="preserve"> them.</w:t>
      </w:r>
    </w:p>
    <w:p w14:paraId="6863A653" w14:textId="2145C906" w:rsidR="00AE4CBB" w:rsidRDefault="00AE4CBB" w:rsidP="00AE4CBB">
      <w:pPr>
        <w:pStyle w:val="NormalArial"/>
        <w:rPr>
          <w:rFonts w:eastAsia="Calibri"/>
          <w:color w:val="auto"/>
        </w:rPr>
      </w:pPr>
      <w:r w:rsidRPr="00B869B0">
        <w:t xml:space="preserve">Consumers felt the service assisted them </w:t>
      </w:r>
      <w:r w:rsidRPr="00B869B0">
        <w:rPr>
          <w:rFonts w:eastAsia="Calibri"/>
          <w:color w:val="auto"/>
        </w:rPr>
        <w:t>to participate in their community, within and outside of the organisation's service environment, have social and personal relationships and do things of interest to them.</w:t>
      </w:r>
      <w:r>
        <w:rPr>
          <w:rFonts w:eastAsia="Calibri"/>
          <w:color w:val="auto"/>
        </w:rPr>
        <w:t xml:space="preserve"> Management and staff outlined how they provided services and supports for consumers with mobility or cognitive impairments </w:t>
      </w:r>
      <w:r w:rsidR="00684179">
        <w:rPr>
          <w:rFonts w:eastAsia="Calibri"/>
          <w:color w:val="auto"/>
        </w:rPr>
        <w:t>so they could</w:t>
      </w:r>
      <w:r>
        <w:rPr>
          <w:rFonts w:eastAsia="Calibri"/>
          <w:color w:val="auto"/>
        </w:rPr>
        <w:t xml:space="preserve"> participate in their community.</w:t>
      </w:r>
    </w:p>
    <w:p w14:paraId="51F09C1D" w14:textId="77777777" w:rsidR="00AE4CBB" w:rsidRDefault="00AE4CBB" w:rsidP="00AE4CBB">
      <w:pPr>
        <w:pStyle w:val="NormalArial"/>
      </w:pPr>
      <w:r w:rsidRPr="00B869B0">
        <w:t>Care planning documentation provided adequate information to support the delivery of effective services and safe care.</w:t>
      </w:r>
      <w:r>
        <w:t xml:space="preserve"> Staff described the various ways they shared information and were kept informed of consumers’ condition, needs and preferences.</w:t>
      </w:r>
    </w:p>
    <w:p w14:paraId="16A1D5D6" w14:textId="0D3DA5B4" w:rsidR="00AE4CBB" w:rsidRDefault="00AE4CBB" w:rsidP="00AE4CBB">
      <w:pPr>
        <w:pStyle w:val="NormalArial"/>
        <w:rPr>
          <w:szCs w:val="22"/>
        </w:rPr>
      </w:pPr>
      <w:r>
        <w:t xml:space="preserve">Care planning documentation and internal processes demonstrated the service had access to a range of services and providers of care and were able to make referrals in a timely manner. </w:t>
      </w:r>
      <w:r>
        <w:lastRenderedPageBreak/>
        <w:t xml:space="preserve">Consumers advised they were supported by </w:t>
      </w:r>
      <w:r w:rsidRPr="000A0D08">
        <w:rPr>
          <w:szCs w:val="22"/>
        </w:rPr>
        <w:t>external organisations, support services and providers of other care and services</w:t>
      </w:r>
      <w:r>
        <w:rPr>
          <w:szCs w:val="22"/>
        </w:rPr>
        <w:t>.</w:t>
      </w:r>
    </w:p>
    <w:p w14:paraId="5995294A" w14:textId="20C18EFA" w:rsidR="00AE4CBB" w:rsidRDefault="00AE4CBB" w:rsidP="00AE4CBB">
      <w:pPr>
        <w:pStyle w:val="NormalArial"/>
        <w:rPr>
          <w:rFonts w:eastAsia="Calibri"/>
        </w:rPr>
      </w:pPr>
      <w:r w:rsidRPr="00B869B0">
        <w:rPr>
          <w:rFonts w:eastAsia="Calibri"/>
        </w:rPr>
        <w:t>Consumers and representatives indicated the</w:t>
      </w:r>
      <w:r>
        <w:rPr>
          <w:rFonts w:eastAsia="Calibri"/>
        </w:rPr>
        <w:t xml:space="preserve"> service</w:t>
      </w:r>
      <w:r w:rsidRPr="00B869B0">
        <w:rPr>
          <w:rFonts w:eastAsia="Calibri"/>
        </w:rPr>
        <w:t xml:space="preserve"> provided meals</w:t>
      </w:r>
      <w:r>
        <w:rPr>
          <w:rFonts w:eastAsia="Calibri"/>
        </w:rPr>
        <w:t xml:space="preserve"> which</w:t>
      </w:r>
      <w:r w:rsidRPr="00B869B0">
        <w:rPr>
          <w:rFonts w:eastAsia="Calibri"/>
        </w:rPr>
        <w:t xml:space="preserve"> were varied and of suitable quality and quantity.</w:t>
      </w:r>
      <w:r>
        <w:rPr>
          <w:rFonts w:eastAsia="Calibri"/>
        </w:rPr>
        <w:t xml:space="preserve"> Staff </w:t>
      </w:r>
      <w:r w:rsidR="00684179">
        <w:rPr>
          <w:rFonts w:eastAsia="Calibri"/>
        </w:rPr>
        <w:t>advised</w:t>
      </w:r>
      <w:r>
        <w:rPr>
          <w:rFonts w:eastAsia="Calibri"/>
        </w:rPr>
        <w:t xml:space="preserve"> consumers</w:t>
      </w:r>
      <w:r w:rsidR="00684179">
        <w:rPr>
          <w:rFonts w:eastAsia="Calibri"/>
        </w:rPr>
        <w:t>’</w:t>
      </w:r>
      <w:r>
        <w:rPr>
          <w:rFonts w:eastAsia="Calibri"/>
        </w:rPr>
        <w:t xml:space="preserve"> preferences were incorporated into the menu options available at the service and described individual consumer dietary preferences.</w:t>
      </w:r>
    </w:p>
    <w:p w14:paraId="4A5DDEB7" w14:textId="0CF682C3" w:rsidR="00AE4CBB" w:rsidRPr="00202B37" w:rsidRDefault="00AE4CBB" w:rsidP="00AE4CBB">
      <w:pPr>
        <w:pStyle w:val="NormalArial"/>
      </w:pPr>
      <w:r w:rsidRPr="00B869B0">
        <w:rPr>
          <w:rFonts w:eastAsia="Calibri"/>
        </w:rPr>
        <w:t xml:space="preserve">Consumers and representatives stated the equipment provided </w:t>
      </w:r>
      <w:r w:rsidR="00684179">
        <w:rPr>
          <w:rFonts w:eastAsia="Calibri"/>
        </w:rPr>
        <w:t>wa</w:t>
      </w:r>
      <w:r w:rsidRPr="00B869B0">
        <w:rPr>
          <w:rFonts w:eastAsia="Calibri"/>
        </w:rPr>
        <w:t xml:space="preserve">s </w:t>
      </w:r>
      <w:r w:rsidRPr="00B869B0">
        <w:rPr>
          <w:rFonts w:eastAsia="Calibri"/>
          <w:color w:val="auto"/>
        </w:rPr>
        <w:t>safe, suitable, clean and well maintained.</w:t>
      </w:r>
      <w:r>
        <w:rPr>
          <w:rFonts w:eastAsia="Calibri"/>
          <w:color w:val="auto"/>
        </w:rPr>
        <w:t xml:space="preserve"> </w:t>
      </w:r>
      <w:r w:rsidRPr="000A0D08">
        <w:t>The Assessment Team observed a range of equipment</w:t>
      </w:r>
      <w:r>
        <w:t xml:space="preserve"> </w:t>
      </w:r>
      <w:r w:rsidR="00684179">
        <w:t xml:space="preserve">was </w:t>
      </w:r>
      <w:r>
        <w:t>available to consumers</w:t>
      </w:r>
      <w:r w:rsidRPr="000A0D08">
        <w:t>, such as walkers, wheelchairs, commode chairs, shower beds and leisure and lifestyle equipment</w:t>
      </w:r>
      <w:r>
        <w:t>.</w:t>
      </w:r>
    </w:p>
    <w:p w14:paraId="0E35DC5D" w14:textId="77777777" w:rsidR="00AE4CBB" w:rsidRPr="00202B37" w:rsidRDefault="00AE4CBB" w:rsidP="00AE4CBB">
      <w:pPr>
        <w:pStyle w:val="NormalArial"/>
      </w:pPr>
      <w:r w:rsidRPr="00202B37">
        <w:br w:type="page"/>
      </w:r>
    </w:p>
    <w:p w14:paraId="43539302" w14:textId="77777777" w:rsidR="00AE4CBB" w:rsidRPr="00202B37" w:rsidRDefault="00AE4CBB" w:rsidP="00AE4CBB">
      <w:pPr>
        <w:pStyle w:val="Heading1"/>
        <w:spacing w:before="120" w:after="240" w:line="22" w:lineRule="atLeast"/>
        <w:rPr>
          <w:rFonts w:ascii="Arial" w:hAnsi="Arial" w:cs="Arial"/>
        </w:rPr>
      </w:pPr>
      <w:r w:rsidRPr="00202B37">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AE4CBB" w:rsidRPr="00202B37" w14:paraId="4BDC0A1F" w14:textId="77777777" w:rsidTr="004362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83B888B" w14:textId="77777777" w:rsidR="00AE4CBB" w:rsidRPr="00202B37" w:rsidRDefault="00AE4CBB" w:rsidP="004362AD">
            <w:pPr>
              <w:spacing w:before="0" w:line="22" w:lineRule="atLeast"/>
              <w:rPr>
                <w:rFonts w:ascii="Arial" w:hAnsi="Arial" w:cs="Arial"/>
              </w:rPr>
            </w:pPr>
            <w:r w:rsidRPr="00202B37">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EF22E04" w14:textId="1C4CA469" w:rsidR="00AE4CBB" w:rsidRPr="00202B37" w:rsidRDefault="00AE4CBB" w:rsidP="004362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E4CBB" w:rsidRPr="00202B37" w14:paraId="3531386D" w14:textId="77777777" w:rsidTr="004362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7D29B7" w14:textId="77777777" w:rsidR="00AE4CBB" w:rsidRPr="00202B37" w:rsidRDefault="00AE4CBB" w:rsidP="004362AD">
            <w:pPr>
              <w:spacing w:line="22" w:lineRule="atLeast"/>
              <w:rPr>
                <w:rFonts w:ascii="Arial" w:hAnsi="Arial" w:cs="Arial"/>
                <w:color w:val="auto"/>
              </w:rPr>
            </w:pPr>
            <w:r w:rsidRPr="00202B37">
              <w:rPr>
                <w:rFonts w:ascii="Arial" w:hAnsi="Arial" w:cs="Arial"/>
                <w:color w:val="auto"/>
              </w:rPr>
              <w:t>Requirement 5(3)(a)</w:t>
            </w:r>
          </w:p>
        </w:tc>
        <w:tc>
          <w:tcPr>
            <w:tcW w:w="6330" w:type="dxa"/>
            <w:shd w:val="clear" w:color="auto" w:fill="auto"/>
            <w:vAlign w:val="top"/>
          </w:tcPr>
          <w:p w14:paraId="03B64540" w14:textId="77777777" w:rsidR="00AE4CBB" w:rsidRPr="00202B37" w:rsidRDefault="00AE4CBB" w:rsidP="004362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2B37">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28B4DB8" w14:textId="77777777" w:rsidR="00AE4CBB" w:rsidRPr="00202B37" w:rsidRDefault="00CD6E80" w:rsidP="004362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728B36B48B5C47209209734BF17A330B"/>
                </w:placeholder>
                <w:dropDownList>
                  <w:listItem w:displayText="choose a rating" w:value="choose a rating"/>
                  <w:listItem w:displayText="Compliant" w:value="Compliant"/>
                  <w:listItem w:displayText="Non-compliant" w:value="Non-compliant"/>
                </w:dropDownList>
              </w:sdtPr>
              <w:sdtEndPr/>
              <w:sdtContent>
                <w:r w:rsidR="00AE4CBB">
                  <w:rPr>
                    <w:rFonts w:ascii="Arial" w:hAnsi="Arial" w:cs="Arial"/>
                    <w:color w:val="auto"/>
                  </w:rPr>
                  <w:t>Compliant</w:t>
                </w:r>
              </w:sdtContent>
            </w:sdt>
            <w:r w:rsidR="00AE4CBB" w:rsidRPr="00202B37" w:rsidDel="00640D2A">
              <w:rPr>
                <w:rFonts w:ascii="Arial" w:hAnsi="Arial" w:cs="Arial"/>
                <w:color w:val="0000FF"/>
              </w:rPr>
              <w:t xml:space="preserve"> </w:t>
            </w:r>
          </w:p>
        </w:tc>
      </w:tr>
      <w:tr w:rsidR="00AE4CBB" w:rsidRPr="00202B37" w14:paraId="561C0F66" w14:textId="77777777" w:rsidTr="00436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4E8A5D" w14:textId="77777777" w:rsidR="00AE4CBB" w:rsidRPr="00202B37" w:rsidRDefault="00AE4CBB" w:rsidP="004362AD">
            <w:pPr>
              <w:spacing w:line="22" w:lineRule="atLeast"/>
              <w:rPr>
                <w:rFonts w:ascii="Arial" w:hAnsi="Arial" w:cs="Arial"/>
                <w:color w:val="auto"/>
              </w:rPr>
            </w:pPr>
            <w:r w:rsidRPr="00202B37">
              <w:rPr>
                <w:rFonts w:ascii="Arial" w:hAnsi="Arial" w:cs="Arial"/>
                <w:color w:val="auto"/>
              </w:rPr>
              <w:t>Requirement 5(3)(b)</w:t>
            </w:r>
          </w:p>
        </w:tc>
        <w:tc>
          <w:tcPr>
            <w:tcW w:w="6330" w:type="dxa"/>
            <w:shd w:val="clear" w:color="auto" w:fill="auto"/>
            <w:vAlign w:val="top"/>
          </w:tcPr>
          <w:p w14:paraId="2C1ED752" w14:textId="77777777" w:rsidR="00AE4CBB" w:rsidRPr="00202B37" w:rsidRDefault="00AE4CBB" w:rsidP="004362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2B37">
              <w:rPr>
                <w:rFonts w:ascii="Arial" w:hAnsi="Arial" w:cs="Arial"/>
              </w:rPr>
              <w:t>The service environment:</w:t>
            </w:r>
          </w:p>
          <w:p w14:paraId="36372DD8" w14:textId="77777777" w:rsidR="00AE4CBB" w:rsidRPr="00202B37" w:rsidRDefault="00AE4CBB" w:rsidP="004362A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02B37">
              <w:rPr>
                <w:rFonts w:ascii="Arial" w:hAnsi="Arial" w:cs="Arial"/>
              </w:rPr>
              <w:t>is safe, clean, well maintained and comfortable; and</w:t>
            </w:r>
          </w:p>
          <w:p w14:paraId="7DE69520" w14:textId="77777777" w:rsidR="00AE4CBB" w:rsidRPr="00202B37" w:rsidRDefault="00AE4CBB" w:rsidP="004362A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02B37">
              <w:rPr>
                <w:rFonts w:ascii="Arial" w:hAnsi="Arial" w:cs="Arial"/>
              </w:rPr>
              <w:t>enables consumers to move freely, both indoors and outdoors.</w:t>
            </w:r>
          </w:p>
        </w:tc>
        <w:tc>
          <w:tcPr>
            <w:tcW w:w="2127" w:type="dxa"/>
            <w:shd w:val="clear" w:color="auto" w:fill="auto"/>
            <w:vAlign w:val="top"/>
          </w:tcPr>
          <w:p w14:paraId="11F3EEC7" w14:textId="77777777" w:rsidR="00AE4CBB" w:rsidRPr="00202B37" w:rsidRDefault="00CD6E80" w:rsidP="004362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F9BEFC983F964AC193CAC18C1D0AD88B"/>
                </w:placeholder>
                <w:dropDownList>
                  <w:listItem w:displayText="choose a rating" w:value="choose a rating"/>
                  <w:listItem w:displayText="Compliant" w:value="Compliant"/>
                  <w:listItem w:displayText="Non-compliant" w:value="Non-compliant"/>
                </w:dropDownList>
              </w:sdtPr>
              <w:sdtEndPr/>
              <w:sdtContent>
                <w:r w:rsidR="00AE4CBB">
                  <w:rPr>
                    <w:rFonts w:ascii="Arial" w:hAnsi="Arial" w:cs="Arial"/>
                    <w:color w:val="auto"/>
                  </w:rPr>
                  <w:t>Compliant</w:t>
                </w:r>
              </w:sdtContent>
            </w:sdt>
            <w:r w:rsidR="00AE4CBB" w:rsidRPr="00202B37" w:rsidDel="00640D2A">
              <w:rPr>
                <w:rFonts w:ascii="Arial" w:hAnsi="Arial" w:cs="Arial"/>
                <w:color w:val="0000FF"/>
              </w:rPr>
              <w:t xml:space="preserve"> </w:t>
            </w:r>
          </w:p>
        </w:tc>
      </w:tr>
      <w:tr w:rsidR="00AE4CBB" w:rsidRPr="00202B37" w14:paraId="4B358835" w14:textId="77777777" w:rsidTr="004362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87A45C" w14:textId="77777777" w:rsidR="00AE4CBB" w:rsidRPr="00202B37" w:rsidRDefault="00AE4CBB" w:rsidP="004362AD">
            <w:pPr>
              <w:spacing w:line="22" w:lineRule="atLeast"/>
              <w:rPr>
                <w:rFonts w:ascii="Arial" w:hAnsi="Arial" w:cs="Arial"/>
                <w:color w:val="auto"/>
              </w:rPr>
            </w:pPr>
            <w:r w:rsidRPr="00202B37">
              <w:rPr>
                <w:rFonts w:ascii="Arial" w:hAnsi="Arial" w:cs="Arial"/>
                <w:color w:val="auto"/>
              </w:rPr>
              <w:t>Requirement 5(3)(c)</w:t>
            </w:r>
          </w:p>
        </w:tc>
        <w:tc>
          <w:tcPr>
            <w:tcW w:w="6330" w:type="dxa"/>
            <w:shd w:val="clear" w:color="auto" w:fill="auto"/>
            <w:vAlign w:val="top"/>
          </w:tcPr>
          <w:p w14:paraId="27B90AE8" w14:textId="77777777" w:rsidR="00AE4CBB" w:rsidRPr="00202B37" w:rsidRDefault="00AE4CBB" w:rsidP="004362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2B37">
              <w:rPr>
                <w:rFonts w:ascii="Arial" w:hAnsi="Arial" w:cs="Arial"/>
              </w:rPr>
              <w:t>Furniture, fittings and equipment are safe, clean, well maintained and suitable for the consumer.</w:t>
            </w:r>
          </w:p>
        </w:tc>
        <w:tc>
          <w:tcPr>
            <w:tcW w:w="2127" w:type="dxa"/>
            <w:shd w:val="clear" w:color="auto" w:fill="auto"/>
            <w:vAlign w:val="top"/>
          </w:tcPr>
          <w:p w14:paraId="00E42394" w14:textId="77777777" w:rsidR="00AE4CBB" w:rsidRPr="00202B37" w:rsidRDefault="00CD6E80" w:rsidP="004362A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9576C9D7DD84C62AA2DD2C91CEA8127"/>
                </w:placeholder>
                <w:dropDownList>
                  <w:listItem w:displayText="choose a rating" w:value="choose a rating"/>
                  <w:listItem w:displayText="Compliant" w:value="Compliant"/>
                  <w:listItem w:displayText="Non-compliant" w:value="Non-compliant"/>
                </w:dropDownList>
              </w:sdtPr>
              <w:sdtEndPr/>
              <w:sdtContent>
                <w:r w:rsidR="00AE4CBB">
                  <w:rPr>
                    <w:rFonts w:ascii="Arial" w:hAnsi="Arial" w:cs="Arial"/>
                    <w:color w:val="auto"/>
                  </w:rPr>
                  <w:t>Compliant</w:t>
                </w:r>
              </w:sdtContent>
            </w:sdt>
            <w:r w:rsidR="00AE4CBB" w:rsidRPr="00202B37" w:rsidDel="00640D2A">
              <w:rPr>
                <w:rFonts w:ascii="Arial" w:hAnsi="Arial" w:cs="Arial"/>
                <w:color w:val="0000FF"/>
              </w:rPr>
              <w:t xml:space="preserve"> </w:t>
            </w:r>
          </w:p>
        </w:tc>
      </w:tr>
    </w:tbl>
    <w:p w14:paraId="5FB72FDF" w14:textId="77777777" w:rsidR="00AE4CBB" w:rsidRPr="00202B37" w:rsidRDefault="00AE4CBB" w:rsidP="00AE4CBB">
      <w:pPr>
        <w:pStyle w:val="Heading20"/>
      </w:pPr>
      <w:r w:rsidRPr="00202B37">
        <w:t>Findings</w:t>
      </w:r>
    </w:p>
    <w:p w14:paraId="11B4626B" w14:textId="1664C151" w:rsidR="00AE4CBB" w:rsidRDefault="00AE4CBB" w:rsidP="00AE4CBB">
      <w:pPr>
        <w:pStyle w:val="NormalArial"/>
      </w:pPr>
      <w:r>
        <w:t xml:space="preserve">The Assessment Team observed the service environment </w:t>
      </w:r>
      <w:r w:rsidR="00684179">
        <w:t>was</w:t>
      </w:r>
      <w:r>
        <w:t xml:space="preserve"> welcoming and optimised the consumers’ sense of belonging. Management and staff described the various aspects of the service environment that made consumer</w:t>
      </w:r>
      <w:r w:rsidR="00684179">
        <w:t>s</w:t>
      </w:r>
      <w:r>
        <w:t xml:space="preserve"> feel welcome and optimised their independence, interaction and function. </w:t>
      </w:r>
    </w:p>
    <w:p w14:paraId="503065A2" w14:textId="77777777" w:rsidR="00AE4CBB" w:rsidRDefault="00AE4CBB" w:rsidP="00AE4CBB">
      <w:pPr>
        <w:pStyle w:val="NormalArial"/>
      </w:pPr>
      <w:r>
        <w:t xml:space="preserve">The service demonstrated processes were in place to ensure the service environment was safe, clean, well maintained and comfortable, and the service environment enabled consumers to move freely, both indoors and outdoors. </w:t>
      </w:r>
      <w:r w:rsidRPr="000A0D08">
        <w:t xml:space="preserve">The Assessment Team observed consumers in all areas of the service, including those who </w:t>
      </w:r>
      <w:r>
        <w:t>we</w:t>
      </w:r>
      <w:r w:rsidRPr="000A0D08">
        <w:t>re environmentally restrained, moving freely both indoors and outdoors, and enjoying time with their visitors in outdoor areas</w:t>
      </w:r>
      <w:r>
        <w:t>.</w:t>
      </w:r>
    </w:p>
    <w:p w14:paraId="6BB7CB9E" w14:textId="77777777" w:rsidR="00AE4CBB" w:rsidRDefault="00AE4CBB" w:rsidP="00AE4CBB">
      <w:pPr>
        <w:pStyle w:val="NormalArial"/>
      </w:pPr>
      <w:r>
        <w:t xml:space="preserve">Management provided records which evidenced preventative maintenance had been carried out, including maintenance of mobility aids and other shared equipment. The Assessment Team observed equipment was kept well maintained and suitable for use by consumers. </w:t>
      </w:r>
    </w:p>
    <w:p w14:paraId="22BF5CC8" w14:textId="77777777" w:rsidR="00AE4CBB" w:rsidRPr="00202B37" w:rsidRDefault="00AE4CBB" w:rsidP="00AE4CBB">
      <w:pPr>
        <w:pStyle w:val="NormalArial"/>
      </w:pPr>
      <w:r w:rsidRPr="00202B37">
        <w:br w:type="page"/>
      </w:r>
    </w:p>
    <w:p w14:paraId="22571B82" w14:textId="77777777" w:rsidR="00AE4CBB" w:rsidRPr="00202B37" w:rsidRDefault="00AE4CBB" w:rsidP="00AE4CBB">
      <w:pPr>
        <w:pStyle w:val="Heading1"/>
        <w:spacing w:before="120" w:after="240" w:line="22" w:lineRule="atLeast"/>
        <w:rPr>
          <w:rFonts w:ascii="Arial" w:hAnsi="Arial" w:cs="Arial"/>
        </w:rPr>
      </w:pPr>
      <w:r w:rsidRPr="00202B37">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AE4CBB" w:rsidRPr="00202B37" w14:paraId="1D2B5D65" w14:textId="77777777" w:rsidTr="004362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02C6FC35" w14:textId="77777777" w:rsidR="00AE4CBB" w:rsidRPr="00202B37" w:rsidRDefault="00AE4CBB" w:rsidP="004362AD">
            <w:pPr>
              <w:spacing w:before="0" w:line="22" w:lineRule="atLeast"/>
              <w:rPr>
                <w:rFonts w:ascii="Arial" w:hAnsi="Arial" w:cs="Arial"/>
              </w:rPr>
            </w:pPr>
            <w:r w:rsidRPr="00202B37">
              <w:rPr>
                <w:rFonts w:ascii="Arial" w:hAnsi="Arial" w:cs="Arial"/>
                <w:color w:val="FFFFFF" w:themeColor="background1"/>
              </w:rPr>
              <w:t>Feedback and complaints</w:t>
            </w:r>
          </w:p>
        </w:tc>
        <w:tc>
          <w:tcPr>
            <w:tcW w:w="2127" w:type="dxa"/>
          </w:tcPr>
          <w:p w14:paraId="26C636A7" w14:textId="434C1E38" w:rsidR="00AE4CBB" w:rsidRPr="00202B37" w:rsidRDefault="00AE4CBB" w:rsidP="004362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E4CBB" w:rsidRPr="00202B37" w14:paraId="34CD39FC" w14:textId="77777777" w:rsidTr="004362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AAA311" w14:textId="77777777" w:rsidR="00AE4CBB" w:rsidRPr="00202B37" w:rsidRDefault="00AE4CBB" w:rsidP="004362AD">
            <w:pPr>
              <w:spacing w:line="22" w:lineRule="atLeast"/>
              <w:rPr>
                <w:rFonts w:ascii="Arial" w:hAnsi="Arial" w:cs="Arial"/>
                <w:color w:val="auto"/>
              </w:rPr>
            </w:pPr>
            <w:r w:rsidRPr="00202B37">
              <w:rPr>
                <w:rFonts w:ascii="Arial" w:hAnsi="Arial" w:cs="Arial"/>
                <w:color w:val="auto"/>
              </w:rPr>
              <w:t>Requirement 6(3)(a)</w:t>
            </w:r>
          </w:p>
        </w:tc>
        <w:tc>
          <w:tcPr>
            <w:tcW w:w="6277" w:type="dxa"/>
            <w:shd w:val="clear" w:color="auto" w:fill="auto"/>
            <w:vAlign w:val="top"/>
          </w:tcPr>
          <w:p w14:paraId="643E7F91" w14:textId="77777777" w:rsidR="00AE4CBB" w:rsidRPr="00202B37" w:rsidRDefault="00AE4CBB" w:rsidP="004362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2B37">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CB0C6F3" w14:textId="77777777" w:rsidR="00AE4CBB" w:rsidRPr="00202B37" w:rsidRDefault="00CD6E80" w:rsidP="004362AD">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769278651"/>
                <w:placeholder>
                  <w:docPart w:val="E488A58EDFE549F48DCCB1711AB752EE"/>
                </w:placeholder>
                <w:dropDownList>
                  <w:listItem w:displayText="choose a rating" w:value="choose a rating"/>
                  <w:listItem w:displayText="Compliant" w:value="Compliant"/>
                  <w:listItem w:displayText="Non-compliant" w:value="Non-compliant"/>
                </w:dropDownList>
              </w:sdtPr>
              <w:sdtEndPr/>
              <w:sdtContent>
                <w:r w:rsidR="00AE4CBB" w:rsidRPr="00202B37">
                  <w:rPr>
                    <w:rFonts w:ascii="Arial" w:hAnsi="Arial" w:cs="Arial"/>
                    <w:color w:val="auto"/>
                  </w:rPr>
                  <w:t>Compliant</w:t>
                </w:r>
              </w:sdtContent>
            </w:sdt>
            <w:r w:rsidR="00AE4CBB" w:rsidRPr="00202B37" w:rsidDel="00640D2A">
              <w:rPr>
                <w:rFonts w:ascii="Arial" w:hAnsi="Arial" w:cs="Arial"/>
                <w:color w:val="0000FF"/>
              </w:rPr>
              <w:t xml:space="preserve"> </w:t>
            </w:r>
          </w:p>
        </w:tc>
      </w:tr>
      <w:tr w:rsidR="00AE4CBB" w:rsidRPr="00202B37" w14:paraId="25BCA103" w14:textId="77777777" w:rsidTr="00436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364CFE" w14:textId="77777777" w:rsidR="00AE4CBB" w:rsidRPr="00202B37" w:rsidRDefault="00AE4CBB" w:rsidP="004362AD">
            <w:pPr>
              <w:spacing w:line="22" w:lineRule="atLeast"/>
              <w:rPr>
                <w:rFonts w:ascii="Arial" w:hAnsi="Arial" w:cs="Arial"/>
                <w:color w:val="auto"/>
              </w:rPr>
            </w:pPr>
            <w:r w:rsidRPr="00202B37">
              <w:rPr>
                <w:rFonts w:ascii="Arial" w:hAnsi="Arial" w:cs="Arial"/>
                <w:color w:val="auto"/>
              </w:rPr>
              <w:t>Requirement 6(3)(b)</w:t>
            </w:r>
          </w:p>
        </w:tc>
        <w:tc>
          <w:tcPr>
            <w:tcW w:w="6277" w:type="dxa"/>
            <w:shd w:val="clear" w:color="auto" w:fill="auto"/>
            <w:vAlign w:val="top"/>
          </w:tcPr>
          <w:p w14:paraId="7E347AF2" w14:textId="77777777" w:rsidR="00AE4CBB" w:rsidRPr="00202B37" w:rsidRDefault="00AE4CBB" w:rsidP="004362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2B37">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E5D8B7A" w14:textId="77777777" w:rsidR="00AE4CBB" w:rsidRPr="00202B37" w:rsidRDefault="00CD6E80" w:rsidP="004362AD">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260652471"/>
                <w:placeholder>
                  <w:docPart w:val="BEA708A5F93B4190BF54E8E3D4E80959"/>
                </w:placeholder>
                <w:dropDownList>
                  <w:listItem w:displayText="choose a rating" w:value="choose a rating"/>
                  <w:listItem w:displayText="Compliant" w:value="Compliant"/>
                  <w:listItem w:displayText="Non-compliant" w:value="Non-compliant"/>
                </w:dropDownList>
              </w:sdtPr>
              <w:sdtEndPr/>
              <w:sdtContent>
                <w:r w:rsidR="00AE4CBB" w:rsidRPr="00202B37">
                  <w:rPr>
                    <w:rFonts w:ascii="Arial" w:hAnsi="Arial" w:cs="Arial"/>
                    <w:color w:val="auto"/>
                  </w:rPr>
                  <w:t>Compliant</w:t>
                </w:r>
              </w:sdtContent>
            </w:sdt>
            <w:r w:rsidR="00AE4CBB" w:rsidRPr="00202B37" w:rsidDel="00640D2A">
              <w:rPr>
                <w:rFonts w:ascii="Arial" w:hAnsi="Arial" w:cs="Arial"/>
                <w:color w:val="0000FF"/>
              </w:rPr>
              <w:t xml:space="preserve"> </w:t>
            </w:r>
          </w:p>
        </w:tc>
      </w:tr>
      <w:tr w:rsidR="00AE4CBB" w:rsidRPr="00202B37" w14:paraId="5889B16E" w14:textId="77777777" w:rsidTr="004362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79B3D3" w14:textId="77777777" w:rsidR="00AE4CBB" w:rsidRPr="00202B37" w:rsidRDefault="00AE4CBB" w:rsidP="004362AD">
            <w:pPr>
              <w:spacing w:line="22" w:lineRule="atLeast"/>
              <w:rPr>
                <w:rFonts w:ascii="Arial" w:hAnsi="Arial" w:cs="Arial"/>
                <w:color w:val="auto"/>
              </w:rPr>
            </w:pPr>
            <w:r w:rsidRPr="00202B37">
              <w:rPr>
                <w:rFonts w:ascii="Arial" w:hAnsi="Arial" w:cs="Arial"/>
                <w:color w:val="auto"/>
              </w:rPr>
              <w:t>Requirement 6(3)(c)</w:t>
            </w:r>
          </w:p>
        </w:tc>
        <w:tc>
          <w:tcPr>
            <w:tcW w:w="6277" w:type="dxa"/>
            <w:shd w:val="clear" w:color="auto" w:fill="auto"/>
            <w:vAlign w:val="top"/>
          </w:tcPr>
          <w:p w14:paraId="67F48748" w14:textId="77777777" w:rsidR="00AE4CBB" w:rsidRPr="00202B37" w:rsidRDefault="00AE4CBB" w:rsidP="004362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2B37">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AF6C8FF" w14:textId="77777777" w:rsidR="00AE4CBB" w:rsidRPr="00202B37" w:rsidRDefault="00CD6E80" w:rsidP="004362AD">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321387570"/>
                <w:placeholder>
                  <w:docPart w:val="5A915C6E3E0947F783A2B018A71B2B3E"/>
                </w:placeholder>
                <w:dropDownList>
                  <w:listItem w:displayText="choose a rating" w:value="choose a rating"/>
                  <w:listItem w:displayText="Compliant" w:value="Compliant"/>
                  <w:listItem w:displayText="Non-compliant" w:value="Non-compliant"/>
                </w:dropDownList>
              </w:sdtPr>
              <w:sdtEndPr/>
              <w:sdtContent>
                <w:r w:rsidR="00AE4CBB" w:rsidRPr="00202B37">
                  <w:rPr>
                    <w:rFonts w:ascii="Arial" w:hAnsi="Arial" w:cs="Arial"/>
                    <w:color w:val="auto"/>
                  </w:rPr>
                  <w:t>Compliant</w:t>
                </w:r>
              </w:sdtContent>
            </w:sdt>
            <w:r w:rsidR="00AE4CBB" w:rsidRPr="00202B37" w:rsidDel="00640D2A">
              <w:rPr>
                <w:rFonts w:ascii="Arial" w:hAnsi="Arial" w:cs="Arial"/>
                <w:color w:val="0000FF"/>
              </w:rPr>
              <w:t xml:space="preserve"> </w:t>
            </w:r>
          </w:p>
        </w:tc>
      </w:tr>
      <w:tr w:rsidR="00AE4CBB" w:rsidRPr="00202B37" w14:paraId="1F2DEB9E" w14:textId="77777777" w:rsidTr="004362A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68BE26" w14:textId="77777777" w:rsidR="00AE4CBB" w:rsidRPr="00202B37" w:rsidRDefault="00AE4CBB" w:rsidP="004362AD">
            <w:pPr>
              <w:spacing w:line="22" w:lineRule="atLeast"/>
              <w:rPr>
                <w:rFonts w:ascii="Arial" w:hAnsi="Arial" w:cs="Arial"/>
                <w:color w:val="auto"/>
              </w:rPr>
            </w:pPr>
            <w:r w:rsidRPr="00202B37">
              <w:rPr>
                <w:rFonts w:ascii="Arial" w:hAnsi="Arial" w:cs="Arial"/>
                <w:color w:val="auto"/>
              </w:rPr>
              <w:t>Requirement 6(3)(d)</w:t>
            </w:r>
          </w:p>
        </w:tc>
        <w:tc>
          <w:tcPr>
            <w:tcW w:w="6277" w:type="dxa"/>
            <w:shd w:val="clear" w:color="auto" w:fill="auto"/>
            <w:vAlign w:val="top"/>
          </w:tcPr>
          <w:p w14:paraId="0E5394F2" w14:textId="77777777" w:rsidR="00AE4CBB" w:rsidRPr="00202B37" w:rsidRDefault="00AE4CBB" w:rsidP="004362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2B37">
              <w:rPr>
                <w:rFonts w:ascii="Arial" w:hAnsi="Arial" w:cs="Arial"/>
              </w:rPr>
              <w:t>Feedback and complaints are reviewed and used to improve the quality of care and services.</w:t>
            </w:r>
          </w:p>
        </w:tc>
        <w:tc>
          <w:tcPr>
            <w:tcW w:w="2127" w:type="dxa"/>
            <w:shd w:val="clear" w:color="auto" w:fill="auto"/>
            <w:vAlign w:val="top"/>
          </w:tcPr>
          <w:p w14:paraId="3785B2EC" w14:textId="77777777" w:rsidR="00AE4CBB" w:rsidRPr="00202B37" w:rsidRDefault="00CD6E80" w:rsidP="004362AD">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591538040"/>
                <w:placeholder>
                  <w:docPart w:val="93A2B221B3F049B6BAACD966DBAA7586"/>
                </w:placeholder>
                <w:dropDownList>
                  <w:listItem w:displayText="choose a rating" w:value="choose a rating"/>
                  <w:listItem w:displayText="Compliant" w:value="Compliant"/>
                  <w:listItem w:displayText="Non-compliant" w:value="Non-compliant"/>
                </w:dropDownList>
              </w:sdtPr>
              <w:sdtEndPr/>
              <w:sdtContent>
                <w:r w:rsidR="00AE4CBB" w:rsidRPr="00202B37">
                  <w:rPr>
                    <w:rFonts w:ascii="Arial" w:hAnsi="Arial" w:cs="Arial"/>
                    <w:color w:val="auto"/>
                  </w:rPr>
                  <w:t>Compliant</w:t>
                </w:r>
              </w:sdtContent>
            </w:sdt>
            <w:r w:rsidR="00AE4CBB" w:rsidRPr="00202B37" w:rsidDel="00640D2A">
              <w:rPr>
                <w:rFonts w:ascii="Arial" w:hAnsi="Arial" w:cs="Arial"/>
                <w:color w:val="0000FF"/>
              </w:rPr>
              <w:t xml:space="preserve"> </w:t>
            </w:r>
          </w:p>
        </w:tc>
      </w:tr>
    </w:tbl>
    <w:p w14:paraId="3FB4C4BF" w14:textId="77777777" w:rsidR="00AE4CBB" w:rsidRPr="00202B37" w:rsidRDefault="00AE4CBB" w:rsidP="00AE4CBB">
      <w:pPr>
        <w:pStyle w:val="Heading20"/>
      </w:pPr>
      <w:r w:rsidRPr="00202B37">
        <w:t>Findings</w:t>
      </w:r>
    </w:p>
    <w:p w14:paraId="14EC9DA5" w14:textId="418D2D1E" w:rsidR="00AE4CBB" w:rsidRPr="00202B37" w:rsidRDefault="00AE4CBB" w:rsidP="00AE4CBB">
      <w:pPr>
        <w:pStyle w:val="NormalArial"/>
      </w:pPr>
      <w:r w:rsidRPr="00202B37">
        <w:t xml:space="preserve">Management and staff described the processes in place </w:t>
      </w:r>
      <w:r w:rsidR="00684179">
        <w:t>which</w:t>
      </w:r>
      <w:r w:rsidRPr="00202B37">
        <w:t xml:space="preserve"> encourage</w:t>
      </w:r>
      <w:r w:rsidR="00684179">
        <w:t>d</w:t>
      </w:r>
      <w:r w:rsidRPr="00202B37">
        <w:t xml:space="preserve"> and support</w:t>
      </w:r>
      <w:r w:rsidR="00684179">
        <w:t>ed</w:t>
      </w:r>
      <w:r w:rsidRPr="00202B37">
        <w:t xml:space="preserve"> consumers and representatives to provide feedback and make complaints. Consumers and representatives indicated they understood how to provide feedback and complaints and felt comfortable to do so. </w:t>
      </w:r>
    </w:p>
    <w:p w14:paraId="546876A4" w14:textId="77777777" w:rsidR="00AE4CBB" w:rsidRPr="00202B37" w:rsidRDefault="00AE4CBB" w:rsidP="00AE4CBB">
      <w:pPr>
        <w:pStyle w:val="NormalArial"/>
      </w:pPr>
      <w:r w:rsidRPr="00202B37">
        <w:t>Consumers and representatives were aware of external complaints, language and advocacy services that were available to them. The Assessment Team observed information displayed throughout the service regarding advocacy services and supports available to consumers.</w:t>
      </w:r>
    </w:p>
    <w:p w14:paraId="469C5828" w14:textId="32E8C111" w:rsidR="00AE4CBB" w:rsidRPr="00202B37" w:rsidRDefault="00AE4CBB" w:rsidP="00AE4CBB">
      <w:pPr>
        <w:pStyle w:val="NormalArial"/>
        <w:rPr>
          <w:color w:val="auto"/>
        </w:rPr>
      </w:pPr>
      <w:bookmarkStart w:id="5" w:name="_Hlk106367230"/>
      <w:r w:rsidRPr="00202B37">
        <w:t xml:space="preserve">Consumers and representatives indicated the </w:t>
      </w:r>
      <w:r w:rsidRPr="00202B37">
        <w:rPr>
          <w:color w:val="auto"/>
        </w:rPr>
        <w:t>service took appropriate action in response to complaints</w:t>
      </w:r>
      <w:bookmarkEnd w:id="5"/>
      <w:r w:rsidRPr="00202B37">
        <w:rPr>
          <w:color w:val="auto"/>
        </w:rPr>
        <w:t xml:space="preserve">. Staff demonstrated an understanding of open disclosure principles and outlined how they would apologise to a consumer </w:t>
      </w:r>
      <w:r w:rsidR="00684179">
        <w:rPr>
          <w:color w:val="auto"/>
        </w:rPr>
        <w:t>when</w:t>
      </w:r>
      <w:r w:rsidRPr="00202B37">
        <w:rPr>
          <w:color w:val="auto"/>
        </w:rPr>
        <w:t xml:space="preserve"> something </w:t>
      </w:r>
      <w:r w:rsidR="00684179">
        <w:rPr>
          <w:color w:val="auto"/>
        </w:rPr>
        <w:t>went</w:t>
      </w:r>
      <w:r w:rsidRPr="00202B37">
        <w:rPr>
          <w:color w:val="auto"/>
        </w:rPr>
        <w:t xml:space="preserve"> wrong.</w:t>
      </w:r>
    </w:p>
    <w:p w14:paraId="76EEC38E" w14:textId="77777777" w:rsidR="00AE4CBB" w:rsidRPr="00202B37" w:rsidRDefault="00AE4CBB" w:rsidP="00AE4CBB">
      <w:pPr>
        <w:pStyle w:val="NormalArial"/>
        <w:rPr>
          <w:szCs w:val="22"/>
        </w:rPr>
      </w:pPr>
      <w:r w:rsidRPr="00202B37">
        <w:rPr>
          <w:rFonts w:eastAsia="Arial"/>
        </w:rPr>
        <w:t xml:space="preserve">Consumers and representatives confirmed the service used feedback and complaints to improve care and services. </w:t>
      </w:r>
      <w:r w:rsidRPr="00202B37">
        <w:rPr>
          <w:szCs w:val="22"/>
        </w:rPr>
        <w:t>The service demonstrated a system and procedure for receiving, monitoring, and actioning feedback from consumers and their representatives.</w:t>
      </w:r>
    </w:p>
    <w:p w14:paraId="30048F3D" w14:textId="77777777" w:rsidR="00AE4CBB" w:rsidRPr="00202B37" w:rsidRDefault="00AE4CBB" w:rsidP="00AE4CBB">
      <w:pPr>
        <w:pStyle w:val="NormalArial"/>
      </w:pPr>
      <w:r w:rsidRPr="00202B37">
        <w:br w:type="page"/>
      </w:r>
    </w:p>
    <w:p w14:paraId="39F7D2A7" w14:textId="77777777" w:rsidR="00AE4CBB" w:rsidRPr="00202B37" w:rsidRDefault="00AE4CBB" w:rsidP="00AE4CBB">
      <w:pPr>
        <w:pStyle w:val="Heading1"/>
        <w:spacing w:before="120" w:after="240" w:line="22" w:lineRule="atLeast"/>
        <w:rPr>
          <w:rFonts w:ascii="Arial" w:hAnsi="Arial" w:cs="Arial"/>
        </w:rPr>
      </w:pPr>
      <w:r w:rsidRPr="00202B37">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E4CBB" w:rsidRPr="00202B37" w14:paraId="17920E7C" w14:textId="77777777" w:rsidTr="004362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359330C" w14:textId="77777777" w:rsidR="00AE4CBB" w:rsidRPr="00202B37" w:rsidRDefault="00AE4CBB" w:rsidP="004362AD">
            <w:pPr>
              <w:spacing w:before="0" w:line="22" w:lineRule="atLeast"/>
              <w:rPr>
                <w:rFonts w:ascii="Arial" w:hAnsi="Arial" w:cs="Arial"/>
              </w:rPr>
            </w:pPr>
            <w:r w:rsidRPr="00202B37">
              <w:rPr>
                <w:rFonts w:ascii="Arial" w:hAnsi="Arial" w:cs="Arial"/>
                <w:color w:val="FFFFFF" w:themeColor="background1"/>
              </w:rPr>
              <w:t>Human resources</w:t>
            </w:r>
          </w:p>
        </w:tc>
        <w:tc>
          <w:tcPr>
            <w:tcW w:w="2124" w:type="dxa"/>
          </w:tcPr>
          <w:p w14:paraId="40084028" w14:textId="5A302E86" w:rsidR="00AE4CBB" w:rsidRPr="00202B37" w:rsidRDefault="00AE4CBB" w:rsidP="004362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E4CBB" w:rsidRPr="00202B37" w14:paraId="5ED9608C" w14:textId="77777777" w:rsidTr="004362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425741" w14:textId="77777777" w:rsidR="00AE4CBB" w:rsidRPr="00202B37" w:rsidRDefault="00AE4CBB" w:rsidP="004362AD">
            <w:pPr>
              <w:spacing w:line="22" w:lineRule="atLeast"/>
              <w:rPr>
                <w:rFonts w:ascii="Arial" w:hAnsi="Arial" w:cs="Arial"/>
                <w:color w:val="auto"/>
              </w:rPr>
            </w:pPr>
            <w:r w:rsidRPr="00202B37">
              <w:rPr>
                <w:rFonts w:ascii="Arial" w:hAnsi="Arial" w:cs="Arial"/>
                <w:color w:val="auto"/>
              </w:rPr>
              <w:t>Requirement 7(3)(a)</w:t>
            </w:r>
          </w:p>
        </w:tc>
        <w:tc>
          <w:tcPr>
            <w:tcW w:w="6321" w:type="dxa"/>
            <w:shd w:val="clear" w:color="auto" w:fill="auto"/>
            <w:vAlign w:val="top"/>
          </w:tcPr>
          <w:p w14:paraId="611A38E5" w14:textId="77777777" w:rsidR="00AE4CBB" w:rsidRPr="00202B37" w:rsidRDefault="00AE4CBB" w:rsidP="004362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2B37">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60592B1" w14:textId="77777777" w:rsidR="00AE4CBB" w:rsidRPr="00202B37" w:rsidRDefault="00CD6E80" w:rsidP="004362AD">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35095922"/>
                <w:placeholder>
                  <w:docPart w:val="D43DABC2BF844ACBAC19A572A4BC3CEF"/>
                </w:placeholder>
                <w:dropDownList>
                  <w:listItem w:displayText="choose a rating" w:value="choose a rating"/>
                  <w:listItem w:displayText="Compliant" w:value="Compliant"/>
                  <w:listItem w:displayText="Non-compliant" w:value="Non-compliant"/>
                </w:dropDownList>
              </w:sdtPr>
              <w:sdtEndPr/>
              <w:sdtContent>
                <w:r w:rsidR="00AE4CBB" w:rsidRPr="00202B37">
                  <w:rPr>
                    <w:rFonts w:ascii="Arial" w:hAnsi="Arial" w:cs="Arial"/>
                    <w:color w:val="auto"/>
                  </w:rPr>
                  <w:t>Compliant</w:t>
                </w:r>
              </w:sdtContent>
            </w:sdt>
            <w:r w:rsidR="00AE4CBB" w:rsidRPr="00202B37" w:rsidDel="00640D2A">
              <w:rPr>
                <w:rFonts w:ascii="Arial" w:hAnsi="Arial" w:cs="Arial"/>
                <w:color w:val="0000FF"/>
              </w:rPr>
              <w:t xml:space="preserve"> </w:t>
            </w:r>
          </w:p>
        </w:tc>
      </w:tr>
      <w:tr w:rsidR="00AE4CBB" w:rsidRPr="00202B37" w14:paraId="6F9CC2DB" w14:textId="77777777" w:rsidTr="00436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59C94E" w14:textId="77777777" w:rsidR="00AE4CBB" w:rsidRPr="00202B37" w:rsidRDefault="00AE4CBB" w:rsidP="004362AD">
            <w:pPr>
              <w:spacing w:line="22" w:lineRule="atLeast"/>
              <w:rPr>
                <w:rFonts w:ascii="Arial" w:hAnsi="Arial" w:cs="Arial"/>
                <w:color w:val="auto"/>
              </w:rPr>
            </w:pPr>
            <w:r w:rsidRPr="00202B37">
              <w:rPr>
                <w:rFonts w:ascii="Arial" w:hAnsi="Arial" w:cs="Arial"/>
                <w:color w:val="auto"/>
              </w:rPr>
              <w:t>Requirement 7(3)(b)</w:t>
            </w:r>
          </w:p>
        </w:tc>
        <w:tc>
          <w:tcPr>
            <w:tcW w:w="6321" w:type="dxa"/>
            <w:shd w:val="clear" w:color="auto" w:fill="auto"/>
            <w:vAlign w:val="top"/>
          </w:tcPr>
          <w:p w14:paraId="138C8523" w14:textId="77777777" w:rsidR="00AE4CBB" w:rsidRPr="00202B37" w:rsidRDefault="00AE4CBB" w:rsidP="004362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2B37">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0DC545A" w14:textId="77777777" w:rsidR="00AE4CBB" w:rsidRPr="00202B37" w:rsidRDefault="00CD6E80" w:rsidP="004362AD">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462162833"/>
                <w:placeholder>
                  <w:docPart w:val="99AF1AFD3E9E4EF784A2246224DF0F3E"/>
                </w:placeholder>
                <w:dropDownList>
                  <w:listItem w:displayText="choose a rating" w:value="choose a rating"/>
                  <w:listItem w:displayText="Compliant" w:value="Compliant"/>
                  <w:listItem w:displayText="Non-compliant" w:value="Non-compliant"/>
                </w:dropDownList>
              </w:sdtPr>
              <w:sdtEndPr/>
              <w:sdtContent>
                <w:r w:rsidR="00AE4CBB" w:rsidRPr="00202B37">
                  <w:rPr>
                    <w:rFonts w:ascii="Arial" w:hAnsi="Arial" w:cs="Arial"/>
                    <w:color w:val="auto"/>
                  </w:rPr>
                  <w:t>Compliant</w:t>
                </w:r>
              </w:sdtContent>
            </w:sdt>
            <w:r w:rsidR="00AE4CBB" w:rsidRPr="00202B37" w:rsidDel="00640D2A">
              <w:rPr>
                <w:rFonts w:ascii="Arial" w:hAnsi="Arial" w:cs="Arial"/>
                <w:color w:val="0000FF"/>
              </w:rPr>
              <w:t xml:space="preserve"> </w:t>
            </w:r>
          </w:p>
        </w:tc>
      </w:tr>
      <w:tr w:rsidR="00AE4CBB" w:rsidRPr="00202B37" w14:paraId="76F5B298" w14:textId="77777777" w:rsidTr="004362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EC344E" w14:textId="77777777" w:rsidR="00AE4CBB" w:rsidRPr="00202B37" w:rsidRDefault="00AE4CBB" w:rsidP="004362AD">
            <w:pPr>
              <w:spacing w:line="22" w:lineRule="atLeast"/>
              <w:rPr>
                <w:rFonts w:ascii="Arial" w:hAnsi="Arial" w:cs="Arial"/>
                <w:color w:val="auto"/>
              </w:rPr>
            </w:pPr>
            <w:r w:rsidRPr="00202B37">
              <w:rPr>
                <w:rFonts w:ascii="Arial" w:hAnsi="Arial" w:cs="Arial"/>
                <w:color w:val="auto"/>
              </w:rPr>
              <w:t>Requirement 7(3)(c)</w:t>
            </w:r>
          </w:p>
        </w:tc>
        <w:tc>
          <w:tcPr>
            <w:tcW w:w="6321" w:type="dxa"/>
            <w:shd w:val="clear" w:color="auto" w:fill="auto"/>
            <w:vAlign w:val="top"/>
          </w:tcPr>
          <w:p w14:paraId="5F9F9224" w14:textId="77777777" w:rsidR="00AE4CBB" w:rsidRPr="00202B37" w:rsidRDefault="00AE4CBB" w:rsidP="004362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2B37">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7B64806" w14:textId="77777777" w:rsidR="00AE4CBB" w:rsidRPr="00202B37" w:rsidRDefault="00CD6E80" w:rsidP="004362AD">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465252335"/>
                <w:placeholder>
                  <w:docPart w:val="EBD37C21783249DB96C2E0F24CB2F513"/>
                </w:placeholder>
                <w:dropDownList>
                  <w:listItem w:displayText="choose a rating" w:value="choose a rating"/>
                  <w:listItem w:displayText="Compliant" w:value="Compliant"/>
                  <w:listItem w:displayText="Non-compliant" w:value="Non-compliant"/>
                </w:dropDownList>
              </w:sdtPr>
              <w:sdtEndPr/>
              <w:sdtContent>
                <w:r w:rsidR="00AE4CBB" w:rsidRPr="00202B37">
                  <w:rPr>
                    <w:rFonts w:ascii="Arial" w:hAnsi="Arial" w:cs="Arial"/>
                    <w:color w:val="auto"/>
                  </w:rPr>
                  <w:t>Compliant</w:t>
                </w:r>
              </w:sdtContent>
            </w:sdt>
            <w:r w:rsidR="00AE4CBB" w:rsidRPr="00202B37" w:rsidDel="00640D2A">
              <w:rPr>
                <w:rFonts w:ascii="Arial" w:hAnsi="Arial" w:cs="Arial"/>
                <w:color w:val="0000FF"/>
              </w:rPr>
              <w:t xml:space="preserve"> </w:t>
            </w:r>
          </w:p>
        </w:tc>
      </w:tr>
      <w:tr w:rsidR="00AE4CBB" w:rsidRPr="00202B37" w14:paraId="22DF5194" w14:textId="77777777" w:rsidTr="00436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D155B2" w14:textId="77777777" w:rsidR="00AE4CBB" w:rsidRPr="00202B37" w:rsidRDefault="00AE4CBB" w:rsidP="004362AD">
            <w:pPr>
              <w:spacing w:line="22" w:lineRule="atLeast"/>
              <w:rPr>
                <w:rFonts w:ascii="Arial" w:hAnsi="Arial" w:cs="Arial"/>
                <w:color w:val="auto"/>
              </w:rPr>
            </w:pPr>
            <w:r w:rsidRPr="00202B37">
              <w:rPr>
                <w:rFonts w:ascii="Arial" w:hAnsi="Arial" w:cs="Arial"/>
                <w:color w:val="auto"/>
              </w:rPr>
              <w:t>Requirement 7(3)(d)</w:t>
            </w:r>
          </w:p>
        </w:tc>
        <w:tc>
          <w:tcPr>
            <w:tcW w:w="6321" w:type="dxa"/>
            <w:shd w:val="clear" w:color="auto" w:fill="auto"/>
            <w:vAlign w:val="top"/>
          </w:tcPr>
          <w:p w14:paraId="5BD17DD5" w14:textId="77777777" w:rsidR="00AE4CBB" w:rsidRPr="00202B37" w:rsidRDefault="00AE4CBB" w:rsidP="004362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2B37">
              <w:rPr>
                <w:rFonts w:ascii="Arial" w:hAnsi="Arial" w:cs="Arial"/>
              </w:rPr>
              <w:t>The workforce is recruited, trained, equipped and supported to deliver the outcomes required by these standards.</w:t>
            </w:r>
          </w:p>
        </w:tc>
        <w:tc>
          <w:tcPr>
            <w:tcW w:w="2124" w:type="dxa"/>
            <w:shd w:val="clear" w:color="auto" w:fill="auto"/>
            <w:vAlign w:val="top"/>
          </w:tcPr>
          <w:p w14:paraId="0ED52B00" w14:textId="77777777" w:rsidR="00AE4CBB" w:rsidRPr="00202B37" w:rsidRDefault="00CD6E80" w:rsidP="004362AD">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853530954"/>
                <w:placeholder>
                  <w:docPart w:val="46FEF39B67F34E018E78986B5481F25E"/>
                </w:placeholder>
                <w:dropDownList>
                  <w:listItem w:displayText="choose a rating" w:value="choose a rating"/>
                  <w:listItem w:displayText="Compliant" w:value="Compliant"/>
                  <w:listItem w:displayText="Non-compliant" w:value="Non-compliant"/>
                </w:dropDownList>
              </w:sdtPr>
              <w:sdtEndPr/>
              <w:sdtContent>
                <w:r w:rsidR="00AE4CBB" w:rsidRPr="00202B37">
                  <w:rPr>
                    <w:rFonts w:ascii="Arial" w:hAnsi="Arial" w:cs="Arial"/>
                    <w:color w:val="auto"/>
                  </w:rPr>
                  <w:t>Compliant</w:t>
                </w:r>
              </w:sdtContent>
            </w:sdt>
            <w:r w:rsidR="00AE4CBB" w:rsidRPr="00202B37" w:rsidDel="00640D2A">
              <w:rPr>
                <w:rFonts w:ascii="Arial" w:hAnsi="Arial" w:cs="Arial"/>
                <w:color w:val="0000FF"/>
              </w:rPr>
              <w:t xml:space="preserve"> </w:t>
            </w:r>
          </w:p>
        </w:tc>
      </w:tr>
      <w:tr w:rsidR="00AE4CBB" w:rsidRPr="00202B37" w14:paraId="1F8E81BF" w14:textId="77777777" w:rsidTr="004362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49658B" w14:textId="77777777" w:rsidR="00AE4CBB" w:rsidRPr="00202B37" w:rsidRDefault="00AE4CBB" w:rsidP="004362AD">
            <w:pPr>
              <w:spacing w:line="22" w:lineRule="atLeast"/>
              <w:rPr>
                <w:rFonts w:ascii="Arial" w:hAnsi="Arial" w:cs="Arial"/>
                <w:color w:val="auto"/>
              </w:rPr>
            </w:pPr>
            <w:r w:rsidRPr="00202B37">
              <w:rPr>
                <w:rFonts w:ascii="Arial" w:hAnsi="Arial" w:cs="Arial"/>
                <w:color w:val="auto"/>
              </w:rPr>
              <w:t>Requirement 7(3)(e)</w:t>
            </w:r>
          </w:p>
        </w:tc>
        <w:tc>
          <w:tcPr>
            <w:tcW w:w="6321" w:type="dxa"/>
            <w:shd w:val="clear" w:color="auto" w:fill="auto"/>
            <w:vAlign w:val="top"/>
          </w:tcPr>
          <w:p w14:paraId="56C969F9" w14:textId="77777777" w:rsidR="00AE4CBB" w:rsidRPr="00202B37" w:rsidRDefault="00AE4CBB" w:rsidP="004362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2B37">
              <w:rPr>
                <w:rFonts w:ascii="Arial" w:hAnsi="Arial" w:cs="Arial"/>
              </w:rPr>
              <w:t>Regular assessment, monitoring and review of the performance of each member of the workforce is undertaken.</w:t>
            </w:r>
          </w:p>
        </w:tc>
        <w:tc>
          <w:tcPr>
            <w:tcW w:w="2124" w:type="dxa"/>
            <w:shd w:val="clear" w:color="auto" w:fill="auto"/>
            <w:vAlign w:val="top"/>
          </w:tcPr>
          <w:p w14:paraId="07F365A1" w14:textId="77777777" w:rsidR="00AE4CBB" w:rsidRPr="00202B37" w:rsidRDefault="00CD6E80" w:rsidP="004362AD">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731881053"/>
                <w:placeholder>
                  <w:docPart w:val="8F2C39B231064E15A9FCCE21FABF8B3A"/>
                </w:placeholder>
                <w:dropDownList>
                  <w:listItem w:displayText="choose a rating" w:value="choose a rating"/>
                  <w:listItem w:displayText="Compliant" w:value="Compliant"/>
                  <w:listItem w:displayText="Non-compliant" w:value="Non-compliant"/>
                </w:dropDownList>
              </w:sdtPr>
              <w:sdtEndPr/>
              <w:sdtContent>
                <w:r w:rsidR="00AE4CBB" w:rsidRPr="00202B37">
                  <w:rPr>
                    <w:rFonts w:ascii="Arial" w:hAnsi="Arial" w:cs="Arial"/>
                    <w:color w:val="auto"/>
                  </w:rPr>
                  <w:t>Compliant</w:t>
                </w:r>
              </w:sdtContent>
            </w:sdt>
            <w:r w:rsidR="00AE4CBB" w:rsidRPr="00202B37" w:rsidDel="00640D2A">
              <w:rPr>
                <w:rFonts w:ascii="Arial" w:hAnsi="Arial" w:cs="Arial"/>
                <w:color w:val="0000FF"/>
              </w:rPr>
              <w:t xml:space="preserve"> </w:t>
            </w:r>
          </w:p>
        </w:tc>
      </w:tr>
    </w:tbl>
    <w:p w14:paraId="39142EF7" w14:textId="77777777" w:rsidR="00AE4CBB" w:rsidRPr="00202B37" w:rsidRDefault="00AE4CBB" w:rsidP="00AE4CBB">
      <w:pPr>
        <w:pStyle w:val="Heading20"/>
      </w:pPr>
      <w:r w:rsidRPr="00202B37">
        <w:t>Findings</w:t>
      </w:r>
    </w:p>
    <w:p w14:paraId="565A8482" w14:textId="54CCA5C4" w:rsidR="00AE4CBB" w:rsidRPr="00202B37" w:rsidRDefault="00AE4CBB" w:rsidP="00AE4CBB">
      <w:pPr>
        <w:pStyle w:val="NormalArial"/>
        <w:rPr>
          <w:color w:val="auto"/>
        </w:rPr>
      </w:pPr>
      <w:r w:rsidRPr="00202B37">
        <w:t xml:space="preserve">Consumers and representatives felt the workforce </w:t>
      </w:r>
      <w:r w:rsidRPr="00202B37">
        <w:rPr>
          <w:color w:val="auto"/>
        </w:rPr>
        <w:t xml:space="preserve">was planned to enable the delivery and management of safe and quality care and services. Management advised they ensured there </w:t>
      </w:r>
      <w:r>
        <w:rPr>
          <w:color w:val="auto"/>
        </w:rPr>
        <w:t>we</w:t>
      </w:r>
      <w:r w:rsidRPr="00202B37">
        <w:rPr>
          <w:color w:val="auto"/>
        </w:rPr>
        <w:t>re sufficient staff to provide safe and effective care by utilising agency staff on monthly contracts and adjusting the staffing mix to ensure consumer needs were met.</w:t>
      </w:r>
    </w:p>
    <w:p w14:paraId="699A53B4" w14:textId="77777777" w:rsidR="00AE4CBB" w:rsidRPr="00202B37" w:rsidRDefault="00AE4CBB" w:rsidP="00AE4CBB">
      <w:pPr>
        <w:pStyle w:val="NormalArial"/>
      </w:pPr>
      <w:r w:rsidRPr="00202B37">
        <w:t>The Assessment Team observed workforce interactions to be kind, caring and respectful of consumer’s identity, culture and diversity. Consumers and representatives advised staff took the time to get to know them and understood their individuality and diversity.</w:t>
      </w:r>
    </w:p>
    <w:p w14:paraId="608A107B" w14:textId="77777777" w:rsidR="00AE4CBB" w:rsidRPr="00202B37" w:rsidRDefault="00AE4CBB" w:rsidP="00AE4CBB">
      <w:pPr>
        <w:pStyle w:val="NormalArial"/>
        <w:rPr>
          <w:szCs w:val="22"/>
        </w:rPr>
      </w:pPr>
      <w:r w:rsidRPr="00202B37">
        <w:rPr>
          <w:color w:val="auto"/>
        </w:rPr>
        <w:t>Consumers and representatives expressed confidence with the ability of staff to perform their roles and meet their care needs. The Assessment Team observed position descriptions include</w:t>
      </w:r>
      <w:r>
        <w:rPr>
          <w:color w:val="auto"/>
        </w:rPr>
        <w:t>d</w:t>
      </w:r>
      <w:r w:rsidRPr="00202B37">
        <w:rPr>
          <w:szCs w:val="22"/>
        </w:rPr>
        <w:t xml:space="preserve"> key competencies and skills essential for each role, and staff were required to have these relevant qualifications.</w:t>
      </w:r>
    </w:p>
    <w:p w14:paraId="2BA734B2" w14:textId="77777777" w:rsidR="00AE4CBB" w:rsidRPr="00202B37" w:rsidRDefault="00AE4CBB" w:rsidP="00AE4CBB">
      <w:pPr>
        <w:pStyle w:val="NormalArial"/>
      </w:pPr>
      <w:r w:rsidRPr="00202B37">
        <w:t>The Assessment Team reviewed the service’s mandatory orientation day agenda which included key topics such as manual handling, serious incident response scheme</w:t>
      </w:r>
      <w:r>
        <w:t xml:space="preserve"> reporting</w:t>
      </w:r>
      <w:r w:rsidRPr="00202B37">
        <w:t>, infection prevention and outbreak management. Consumers and representatives believed staff had the appropriate skills and knowledge to deliver safe and quality care.</w:t>
      </w:r>
    </w:p>
    <w:p w14:paraId="489D6DBA" w14:textId="1A6C886E" w:rsidR="00AE4CBB" w:rsidRPr="00202B37" w:rsidRDefault="00AE4CBB" w:rsidP="00AE4CBB">
      <w:pPr>
        <w:pStyle w:val="NormalArial"/>
      </w:pPr>
      <w:r w:rsidRPr="00202B37">
        <w:t xml:space="preserve">The service demonstrated regular assessment, monitoring and review of the performance of each staff member. Management described the various ways </w:t>
      </w:r>
      <w:r w:rsidR="002717FA">
        <w:t xml:space="preserve">it monitored </w:t>
      </w:r>
      <w:r w:rsidRPr="00202B37">
        <w:t>performance, such as through observations, competency assessments and progress note reviews.</w:t>
      </w:r>
    </w:p>
    <w:p w14:paraId="5A8742F9" w14:textId="77777777" w:rsidR="00AE4CBB" w:rsidRPr="00202B37" w:rsidRDefault="00AE4CBB" w:rsidP="00AE4CBB">
      <w:pPr>
        <w:pStyle w:val="NormalArial"/>
      </w:pPr>
      <w:r w:rsidRPr="00202B37">
        <w:br w:type="page"/>
      </w:r>
    </w:p>
    <w:p w14:paraId="12213276" w14:textId="77777777" w:rsidR="00AE4CBB" w:rsidRPr="00202B37" w:rsidRDefault="00AE4CBB" w:rsidP="00AE4CBB">
      <w:pPr>
        <w:pStyle w:val="Heading1"/>
        <w:spacing w:before="120" w:after="240" w:line="22" w:lineRule="atLeast"/>
        <w:rPr>
          <w:rFonts w:ascii="Arial" w:hAnsi="Arial" w:cs="Arial"/>
        </w:rPr>
      </w:pPr>
      <w:r w:rsidRPr="00202B37">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AE4CBB" w:rsidRPr="00202B37" w14:paraId="7F298767" w14:textId="77777777" w:rsidTr="004362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E9990D7" w14:textId="77777777" w:rsidR="00AE4CBB" w:rsidRPr="00202B37" w:rsidRDefault="00AE4CBB" w:rsidP="004362AD">
            <w:pPr>
              <w:spacing w:before="0" w:line="22" w:lineRule="atLeast"/>
              <w:rPr>
                <w:rFonts w:ascii="Arial" w:hAnsi="Arial" w:cs="Arial"/>
              </w:rPr>
            </w:pPr>
            <w:r w:rsidRPr="00202B37">
              <w:rPr>
                <w:rFonts w:ascii="Arial" w:hAnsi="Arial" w:cs="Arial"/>
                <w:color w:val="FFFFFF" w:themeColor="background1"/>
              </w:rPr>
              <w:t>Organisational governance</w:t>
            </w:r>
          </w:p>
        </w:tc>
        <w:tc>
          <w:tcPr>
            <w:tcW w:w="2096" w:type="dxa"/>
          </w:tcPr>
          <w:p w14:paraId="045655E3" w14:textId="05759EE7" w:rsidR="00AE4CBB" w:rsidRPr="00202B37" w:rsidRDefault="00AE4CBB" w:rsidP="004362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E4CBB" w:rsidRPr="00202B37" w14:paraId="4D7125FA" w14:textId="77777777" w:rsidTr="004362A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73C857B" w14:textId="77777777" w:rsidR="00AE4CBB" w:rsidRPr="00202B37" w:rsidRDefault="00AE4CBB" w:rsidP="004362AD">
            <w:pPr>
              <w:spacing w:line="22" w:lineRule="atLeast"/>
              <w:rPr>
                <w:rFonts w:ascii="Arial" w:hAnsi="Arial" w:cs="Arial"/>
                <w:color w:val="auto"/>
              </w:rPr>
            </w:pPr>
            <w:r w:rsidRPr="00202B37">
              <w:rPr>
                <w:rFonts w:ascii="Arial" w:hAnsi="Arial" w:cs="Arial"/>
                <w:color w:val="auto"/>
              </w:rPr>
              <w:t>Requirement 8(3)(a)</w:t>
            </w:r>
          </w:p>
        </w:tc>
        <w:tc>
          <w:tcPr>
            <w:tcW w:w="6297" w:type="dxa"/>
            <w:shd w:val="clear" w:color="auto" w:fill="auto"/>
            <w:vAlign w:val="top"/>
          </w:tcPr>
          <w:p w14:paraId="67D9C4AE" w14:textId="77777777" w:rsidR="00AE4CBB" w:rsidRPr="00202B37" w:rsidRDefault="00AE4CBB" w:rsidP="004362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2B37">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85B30F0" w14:textId="77777777" w:rsidR="00AE4CBB" w:rsidRPr="00202B37" w:rsidRDefault="00CD6E80" w:rsidP="004362AD">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253742075"/>
                <w:placeholder>
                  <w:docPart w:val="7CA821D7A460404BA3AC13859DAB762C"/>
                </w:placeholder>
                <w:dropDownList>
                  <w:listItem w:displayText="choose a rating" w:value="choose a rating"/>
                  <w:listItem w:displayText="Compliant" w:value="Compliant"/>
                  <w:listItem w:displayText="Non-compliant" w:value="Non-compliant"/>
                </w:dropDownList>
              </w:sdtPr>
              <w:sdtEndPr/>
              <w:sdtContent>
                <w:r w:rsidR="00AE4CBB" w:rsidRPr="00202B37">
                  <w:rPr>
                    <w:rFonts w:ascii="Arial" w:hAnsi="Arial" w:cs="Arial"/>
                    <w:color w:val="auto"/>
                  </w:rPr>
                  <w:t>Compliant</w:t>
                </w:r>
              </w:sdtContent>
            </w:sdt>
            <w:r w:rsidR="00AE4CBB" w:rsidRPr="00202B37" w:rsidDel="00640D2A">
              <w:rPr>
                <w:rFonts w:ascii="Arial" w:hAnsi="Arial" w:cs="Arial"/>
                <w:color w:val="0000FF"/>
              </w:rPr>
              <w:t xml:space="preserve"> </w:t>
            </w:r>
          </w:p>
        </w:tc>
      </w:tr>
      <w:tr w:rsidR="00AE4CBB" w:rsidRPr="00202B37" w14:paraId="5E848234" w14:textId="77777777" w:rsidTr="00436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CAC9E8" w14:textId="77777777" w:rsidR="00AE4CBB" w:rsidRPr="00202B37" w:rsidRDefault="00AE4CBB" w:rsidP="004362AD">
            <w:pPr>
              <w:spacing w:line="22" w:lineRule="atLeast"/>
              <w:rPr>
                <w:rFonts w:ascii="Arial" w:hAnsi="Arial" w:cs="Arial"/>
                <w:color w:val="auto"/>
              </w:rPr>
            </w:pPr>
            <w:r w:rsidRPr="00202B37">
              <w:rPr>
                <w:rFonts w:ascii="Arial" w:hAnsi="Arial" w:cs="Arial"/>
                <w:color w:val="auto"/>
              </w:rPr>
              <w:t>Requirement 8(3)(b)</w:t>
            </w:r>
          </w:p>
        </w:tc>
        <w:tc>
          <w:tcPr>
            <w:tcW w:w="6297" w:type="dxa"/>
            <w:shd w:val="clear" w:color="auto" w:fill="auto"/>
            <w:vAlign w:val="top"/>
          </w:tcPr>
          <w:p w14:paraId="66B073D7" w14:textId="77777777" w:rsidR="00AE4CBB" w:rsidRPr="00202B37" w:rsidRDefault="00AE4CBB" w:rsidP="004362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2B37">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A58DF8A" w14:textId="77777777" w:rsidR="00AE4CBB" w:rsidRPr="00202B37" w:rsidRDefault="00CD6E80" w:rsidP="004362AD">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948424466"/>
                <w:placeholder>
                  <w:docPart w:val="90377E05417346D7AABC4E844421CA42"/>
                </w:placeholder>
                <w:dropDownList>
                  <w:listItem w:displayText="choose a rating" w:value="choose a rating"/>
                  <w:listItem w:displayText="Compliant" w:value="Compliant"/>
                  <w:listItem w:displayText="Non-compliant" w:value="Non-compliant"/>
                </w:dropDownList>
              </w:sdtPr>
              <w:sdtEndPr/>
              <w:sdtContent>
                <w:r w:rsidR="00AE4CBB" w:rsidRPr="00202B37">
                  <w:rPr>
                    <w:rFonts w:ascii="Arial" w:hAnsi="Arial" w:cs="Arial"/>
                    <w:color w:val="auto"/>
                  </w:rPr>
                  <w:t>Compliant</w:t>
                </w:r>
              </w:sdtContent>
            </w:sdt>
            <w:r w:rsidR="00AE4CBB" w:rsidRPr="00202B37" w:rsidDel="00640D2A">
              <w:rPr>
                <w:rFonts w:ascii="Arial" w:hAnsi="Arial" w:cs="Arial"/>
                <w:color w:val="0000FF"/>
              </w:rPr>
              <w:t xml:space="preserve"> </w:t>
            </w:r>
          </w:p>
        </w:tc>
      </w:tr>
      <w:tr w:rsidR="00AE4CBB" w:rsidRPr="00202B37" w14:paraId="0860C7D3" w14:textId="77777777" w:rsidTr="004362A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C83F343" w14:textId="77777777" w:rsidR="00AE4CBB" w:rsidRPr="00202B37" w:rsidRDefault="00AE4CBB" w:rsidP="004362AD">
            <w:pPr>
              <w:spacing w:line="22" w:lineRule="atLeast"/>
              <w:rPr>
                <w:rFonts w:ascii="Arial" w:hAnsi="Arial" w:cs="Arial"/>
                <w:color w:val="auto"/>
              </w:rPr>
            </w:pPr>
            <w:r w:rsidRPr="00202B37">
              <w:rPr>
                <w:rFonts w:ascii="Arial" w:hAnsi="Arial" w:cs="Arial"/>
                <w:color w:val="auto"/>
              </w:rPr>
              <w:t>Requirement 8(3)(c)</w:t>
            </w:r>
          </w:p>
        </w:tc>
        <w:tc>
          <w:tcPr>
            <w:tcW w:w="6297" w:type="dxa"/>
            <w:shd w:val="clear" w:color="auto" w:fill="auto"/>
            <w:vAlign w:val="top"/>
          </w:tcPr>
          <w:p w14:paraId="0D181A2C" w14:textId="77777777" w:rsidR="00AE4CBB" w:rsidRPr="00202B37" w:rsidRDefault="00AE4CBB" w:rsidP="004362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2B37">
              <w:rPr>
                <w:rFonts w:ascii="Arial" w:hAnsi="Arial" w:cs="Arial"/>
              </w:rPr>
              <w:t>Effective organisation wide governance systems relating to the following:</w:t>
            </w:r>
          </w:p>
          <w:p w14:paraId="70B0D2BD" w14:textId="77777777" w:rsidR="00AE4CBB" w:rsidRPr="00202B37" w:rsidRDefault="00AE4CBB" w:rsidP="004362A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02B37">
              <w:rPr>
                <w:rFonts w:ascii="Arial" w:hAnsi="Arial" w:cs="Arial"/>
              </w:rPr>
              <w:t>information management;</w:t>
            </w:r>
          </w:p>
          <w:p w14:paraId="4A9184CF" w14:textId="77777777" w:rsidR="00AE4CBB" w:rsidRPr="00202B37" w:rsidRDefault="00AE4CBB" w:rsidP="004362A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02B37">
              <w:rPr>
                <w:rFonts w:ascii="Arial" w:hAnsi="Arial" w:cs="Arial"/>
              </w:rPr>
              <w:t>continuous improvement;</w:t>
            </w:r>
          </w:p>
          <w:p w14:paraId="4BA0E59F" w14:textId="77777777" w:rsidR="00AE4CBB" w:rsidRPr="00202B37" w:rsidRDefault="00AE4CBB" w:rsidP="004362A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02B37">
              <w:rPr>
                <w:rFonts w:ascii="Arial" w:hAnsi="Arial" w:cs="Arial"/>
              </w:rPr>
              <w:t>financial governance;</w:t>
            </w:r>
          </w:p>
          <w:p w14:paraId="7695D83B" w14:textId="77777777" w:rsidR="00AE4CBB" w:rsidRPr="00202B37" w:rsidRDefault="00AE4CBB" w:rsidP="004362A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02B37">
              <w:rPr>
                <w:rFonts w:ascii="Arial" w:hAnsi="Arial" w:cs="Arial"/>
              </w:rPr>
              <w:t>workforce governance, including the assignment of clear responsibilities and accountabilities;</w:t>
            </w:r>
          </w:p>
          <w:p w14:paraId="6D95369B" w14:textId="77777777" w:rsidR="00AE4CBB" w:rsidRPr="00202B37" w:rsidRDefault="00AE4CBB" w:rsidP="004362A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02B37">
              <w:rPr>
                <w:rFonts w:ascii="Arial" w:hAnsi="Arial" w:cs="Arial"/>
              </w:rPr>
              <w:t>regulatory compliance;</w:t>
            </w:r>
          </w:p>
          <w:p w14:paraId="105CDD29" w14:textId="77777777" w:rsidR="00AE4CBB" w:rsidRPr="00202B37" w:rsidRDefault="00AE4CBB" w:rsidP="004362A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02B37">
              <w:rPr>
                <w:rFonts w:ascii="Arial" w:hAnsi="Arial" w:cs="Arial"/>
              </w:rPr>
              <w:t>feedback and complaints.</w:t>
            </w:r>
          </w:p>
        </w:tc>
        <w:tc>
          <w:tcPr>
            <w:tcW w:w="2096" w:type="dxa"/>
            <w:shd w:val="clear" w:color="auto" w:fill="auto"/>
            <w:vAlign w:val="top"/>
          </w:tcPr>
          <w:p w14:paraId="559D2351" w14:textId="77777777" w:rsidR="00AE4CBB" w:rsidRPr="00202B37" w:rsidRDefault="00CD6E80" w:rsidP="004362AD">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701766583"/>
                <w:placeholder>
                  <w:docPart w:val="16AE7390C81B4998BE4A73056082D7E5"/>
                </w:placeholder>
                <w:dropDownList>
                  <w:listItem w:displayText="choose a rating" w:value="choose a rating"/>
                  <w:listItem w:displayText="Compliant" w:value="Compliant"/>
                  <w:listItem w:displayText="Non-compliant" w:value="Non-compliant"/>
                </w:dropDownList>
              </w:sdtPr>
              <w:sdtEndPr/>
              <w:sdtContent>
                <w:r w:rsidR="00AE4CBB" w:rsidRPr="00202B37">
                  <w:rPr>
                    <w:rFonts w:ascii="Arial" w:hAnsi="Arial" w:cs="Arial"/>
                    <w:color w:val="auto"/>
                  </w:rPr>
                  <w:t>Compliant</w:t>
                </w:r>
              </w:sdtContent>
            </w:sdt>
            <w:r w:rsidR="00AE4CBB" w:rsidRPr="00202B37" w:rsidDel="00640D2A">
              <w:rPr>
                <w:rFonts w:ascii="Arial" w:hAnsi="Arial" w:cs="Arial"/>
                <w:color w:val="0000FF"/>
              </w:rPr>
              <w:t xml:space="preserve"> </w:t>
            </w:r>
          </w:p>
        </w:tc>
      </w:tr>
      <w:tr w:rsidR="00AE4CBB" w:rsidRPr="00202B37" w14:paraId="094FCC6D" w14:textId="77777777" w:rsidTr="00436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3DEA4A0" w14:textId="77777777" w:rsidR="00AE4CBB" w:rsidRPr="00202B37" w:rsidRDefault="00AE4CBB" w:rsidP="004362AD">
            <w:pPr>
              <w:spacing w:line="22" w:lineRule="atLeast"/>
              <w:rPr>
                <w:rFonts w:ascii="Arial" w:hAnsi="Arial" w:cs="Arial"/>
                <w:color w:val="auto"/>
              </w:rPr>
            </w:pPr>
            <w:r w:rsidRPr="00202B37">
              <w:rPr>
                <w:rFonts w:ascii="Arial" w:hAnsi="Arial" w:cs="Arial"/>
                <w:color w:val="auto"/>
              </w:rPr>
              <w:t>Requirement 8(3)(d)</w:t>
            </w:r>
          </w:p>
        </w:tc>
        <w:tc>
          <w:tcPr>
            <w:tcW w:w="6297" w:type="dxa"/>
            <w:shd w:val="clear" w:color="auto" w:fill="auto"/>
            <w:vAlign w:val="top"/>
          </w:tcPr>
          <w:p w14:paraId="0F5E3FBB" w14:textId="77777777" w:rsidR="00AE4CBB" w:rsidRPr="00202B37" w:rsidRDefault="00AE4CBB" w:rsidP="004362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2B37">
              <w:rPr>
                <w:rFonts w:ascii="Arial" w:hAnsi="Arial" w:cs="Arial"/>
              </w:rPr>
              <w:t>Effective risk management systems and practices, including but not limited to the following:</w:t>
            </w:r>
          </w:p>
          <w:p w14:paraId="2DBFA5DA" w14:textId="77777777" w:rsidR="00AE4CBB" w:rsidRPr="00202B37" w:rsidRDefault="00AE4CBB" w:rsidP="004362A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02B37">
              <w:rPr>
                <w:rFonts w:ascii="Arial" w:hAnsi="Arial" w:cs="Arial"/>
              </w:rPr>
              <w:t>managing high impact or high prevalence risks associated with the care of consumers;</w:t>
            </w:r>
          </w:p>
          <w:p w14:paraId="2C4A6986" w14:textId="77777777" w:rsidR="00AE4CBB" w:rsidRPr="00202B37" w:rsidRDefault="00AE4CBB" w:rsidP="004362A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02B37">
              <w:rPr>
                <w:rFonts w:ascii="Arial" w:hAnsi="Arial" w:cs="Arial"/>
              </w:rPr>
              <w:t>identifying and responding to abuse and neglect of consumers;</w:t>
            </w:r>
          </w:p>
          <w:p w14:paraId="3DBEFE8A" w14:textId="77777777" w:rsidR="00AE4CBB" w:rsidRPr="00202B37" w:rsidRDefault="00AE4CBB" w:rsidP="004362A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02B37">
              <w:rPr>
                <w:rFonts w:ascii="Arial" w:hAnsi="Arial" w:cs="Arial"/>
              </w:rPr>
              <w:t>supporting consumers to live the best life they can</w:t>
            </w:r>
          </w:p>
          <w:p w14:paraId="6337CB33" w14:textId="77777777" w:rsidR="00AE4CBB" w:rsidRPr="00202B37" w:rsidRDefault="00AE4CBB" w:rsidP="004362A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02B37">
              <w:rPr>
                <w:rFonts w:ascii="Arial" w:hAnsi="Arial" w:cs="Arial"/>
              </w:rPr>
              <w:t>managing and preventing incidents, including the use of an incident management system.</w:t>
            </w:r>
          </w:p>
        </w:tc>
        <w:tc>
          <w:tcPr>
            <w:tcW w:w="2096" w:type="dxa"/>
            <w:shd w:val="clear" w:color="auto" w:fill="auto"/>
            <w:vAlign w:val="top"/>
          </w:tcPr>
          <w:p w14:paraId="6E7B3FE9" w14:textId="77777777" w:rsidR="00AE4CBB" w:rsidRPr="00202B37" w:rsidRDefault="00CD6E80" w:rsidP="004362AD">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964169920"/>
                <w:placeholder>
                  <w:docPart w:val="FA55E85375D8488BA32123155A473A6D"/>
                </w:placeholder>
                <w:dropDownList>
                  <w:listItem w:displayText="choose a rating" w:value="choose a rating"/>
                  <w:listItem w:displayText="Compliant" w:value="Compliant"/>
                  <w:listItem w:displayText="Non-compliant" w:value="Non-compliant"/>
                </w:dropDownList>
              </w:sdtPr>
              <w:sdtEndPr/>
              <w:sdtContent>
                <w:r w:rsidR="00AE4CBB" w:rsidRPr="00202B37">
                  <w:rPr>
                    <w:rFonts w:ascii="Arial" w:hAnsi="Arial" w:cs="Arial"/>
                    <w:color w:val="auto"/>
                  </w:rPr>
                  <w:t>Compliant</w:t>
                </w:r>
              </w:sdtContent>
            </w:sdt>
            <w:r w:rsidR="00AE4CBB" w:rsidRPr="00202B37" w:rsidDel="00640D2A">
              <w:rPr>
                <w:rFonts w:ascii="Arial" w:hAnsi="Arial" w:cs="Arial"/>
                <w:color w:val="0000FF"/>
              </w:rPr>
              <w:t xml:space="preserve"> </w:t>
            </w:r>
          </w:p>
        </w:tc>
      </w:tr>
      <w:tr w:rsidR="00AE4CBB" w:rsidRPr="00202B37" w14:paraId="595831AB" w14:textId="77777777" w:rsidTr="004362A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56231F6" w14:textId="77777777" w:rsidR="00AE4CBB" w:rsidRPr="00202B37" w:rsidRDefault="00AE4CBB" w:rsidP="004362AD">
            <w:pPr>
              <w:spacing w:line="22" w:lineRule="atLeast"/>
              <w:rPr>
                <w:rFonts w:ascii="Arial" w:hAnsi="Arial" w:cs="Arial"/>
                <w:color w:val="auto"/>
              </w:rPr>
            </w:pPr>
            <w:r w:rsidRPr="00202B37">
              <w:rPr>
                <w:rFonts w:ascii="Arial" w:hAnsi="Arial" w:cs="Arial"/>
                <w:color w:val="auto"/>
              </w:rPr>
              <w:t>Requirement 8(3)(e)</w:t>
            </w:r>
          </w:p>
        </w:tc>
        <w:tc>
          <w:tcPr>
            <w:tcW w:w="6297" w:type="dxa"/>
            <w:shd w:val="clear" w:color="auto" w:fill="auto"/>
            <w:vAlign w:val="top"/>
          </w:tcPr>
          <w:p w14:paraId="33238555" w14:textId="77777777" w:rsidR="00AE4CBB" w:rsidRPr="00202B37" w:rsidRDefault="00AE4CBB" w:rsidP="004362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2B37">
              <w:rPr>
                <w:rFonts w:ascii="Arial" w:hAnsi="Arial" w:cs="Arial"/>
              </w:rPr>
              <w:t>Where clinical care is provided—a clinical governance framework, including but not limited to the following:</w:t>
            </w:r>
          </w:p>
          <w:p w14:paraId="74BED4FC" w14:textId="77777777" w:rsidR="00AE4CBB" w:rsidRPr="00202B37" w:rsidRDefault="00AE4CBB" w:rsidP="004362A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02B37">
              <w:rPr>
                <w:rFonts w:ascii="Arial" w:hAnsi="Arial" w:cs="Arial"/>
              </w:rPr>
              <w:t>antimicrobial stewardship;</w:t>
            </w:r>
          </w:p>
          <w:p w14:paraId="57FDAFD9" w14:textId="77777777" w:rsidR="00AE4CBB" w:rsidRPr="00202B37" w:rsidRDefault="00AE4CBB" w:rsidP="004362A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02B37">
              <w:rPr>
                <w:rFonts w:ascii="Arial" w:hAnsi="Arial" w:cs="Arial"/>
              </w:rPr>
              <w:t>minimising the use of restraint;</w:t>
            </w:r>
          </w:p>
          <w:p w14:paraId="3A4FEBAD" w14:textId="77777777" w:rsidR="00AE4CBB" w:rsidRPr="00202B37" w:rsidRDefault="00AE4CBB" w:rsidP="004362A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02B37">
              <w:rPr>
                <w:rFonts w:ascii="Arial" w:hAnsi="Arial" w:cs="Arial"/>
              </w:rPr>
              <w:t>open disclosure.</w:t>
            </w:r>
          </w:p>
        </w:tc>
        <w:tc>
          <w:tcPr>
            <w:tcW w:w="2096" w:type="dxa"/>
            <w:shd w:val="clear" w:color="auto" w:fill="auto"/>
            <w:vAlign w:val="top"/>
          </w:tcPr>
          <w:p w14:paraId="27112F81" w14:textId="77777777" w:rsidR="00AE4CBB" w:rsidRPr="00202B37" w:rsidRDefault="00CD6E80" w:rsidP="004362AD">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658570640"/>
                <w:placeholder>
                  <w:docPart w:val="7CB94CB427AD4F53B357AAC0542DEDAF"/>
                </w:placeholder>
                <w:dropDownList>
                  <w:listItem w:displayText="choose a rating" w:value="choose a rating"/>
                  <w:listItem w:displayText="Compliant" w:value="Compliant"/>
                  <w:listItem w:displayText="Non-compliant" w:value="Non-compliant"/>
                </w:dropDownList>
              </w:sdtPr>
              <w:sdtEndPr/>
              <w:sdtContent>
                <w:r w:rsidR="00AE4CBB" w:rsidRPr="00202B37">
                  <w:rPr>
                    <w:rFonts w:ascii="Arial" w:hAnsi="Arial" w:cs="Arial"/>
                    <w:color w:val="auto"/>
                  </w:rPr>
                  <w:t>Compliant</w:t>
                </w:r>
              </w:sdtContent>
            </w:sdt>
            <w:r w:rsidR="00AE4CBB" w:rsidRPr="00202B37" w:rsidDel="00640D2A">
              <w:rPr>
                <w:rFonts w:ascii="Arial" w:hAnsi="Arial" w:cs="Arial"/>
                <w:color w:val="0000FF"/>
              </w:rPr>
              <w:t xml:space="preserve"> </w:t>
            </w:r>
          </w:p>
        </w:tc>
      </w:tr>
    </w:tbl>
    <w:p w14:paraId="277643BD" w14:textId="77777777" w:rsidR="00AE4CBB" w:rsidRPr="00202B37" w:rsidRDefault="00AE4CBB" w:rsidP="00AE4CBB">
      <w:pPr>
        <w:pStyle w:val="Heading20"/>
      </w:pPr>
      <w:r w:rsidRPr="00202B37">
        <w:t>Findings</w:t>
      </w:r>
    </w:p>
    <w:p w14:paraId="7F118299" w14:textId="0DBD9E59" w:rsidR="00AE4CBB" w:rsidRPr="00202B37" w:rsidRDefault="00AE4CBB" w:rsidP="00AE4CBB">
      <w:pPr>
        <w:pStyle w:val="NormalArial"/>
      </w:pPr>
      <w:r w:rsidRPr="00202B37">
        <w:t>Consumers and representatives advised they were engaged in the development, delivery and evaluation of care and services through a variety of avenues, including consumer meetings, committees</w:t>
      </w:r>
      <w:r w:rsidR="002717FA">
        <w:t>,</w:t>
      </w:r>
      <w:r w:rsidRPr="00202B37">
        <w:t xml:space="preserve"> and surveys. Staff outlined how</w:t>
      </w:r>
      <w:r w:rsidR="002717FA">
        <w:t xml:space="preserve"> the service used</w:t>
      </w:r>
      <w:r w:rsidRPr="00202B37">
        <w:t xml:space="preserve"> feedback</w:t>
      </w:r>
      <w:r w:rsidR="002717FA">
        <w:t xml:space="preserve"> </w:t>
      </w:r>
      <w:r w:rsidRPr="00202B37">
        <w:t>to drive the improvement of services.</w:t>
      </w:r>
    </w:p>
    <w:p w14:paraId="5DCC18B9" w14:textId="77777777" w:rsidR="00AE4CBB" w:rsidRPr="00202B37" w:rsidRDefault="00AE4CBB" w:rsidP="00AE4CBB">
      <w:pPr>
        <w:pStyle w:val="NormalArial"/>
        <w:rPr>
          <w:szCs w:val="22"/>
        </w:rPr>
      </w:pPr>
      <w:r w:rsidRPr="00202B37">
        <w:t xml:space="preserve">The service demonstrated it had </w:t>
      </w:r>
      <w:r w:rsidRPr="00202B37">
        <w:rPr>
          <w:szCs w:val="22"/>
        </w:rPr>
        <w:t>central policies, procedures and tools developed with the governing body to promote a culture of safe, inclusive and quality care and services and was accountable for their delivery. Management advised the serviced conduct</w:t>
      </w:r>
      <w:r>
        <w:rPr>
          <w:szCs w:val="22"/>
        </w:rPr>
        <w:t>ed</w:t>
      </w:r>
      <w:r w:rsidRPr="00202B37">
        <w:rPr>
          <w:szCs w:val="22"/>
        </w:rPr>
        <w:t xml:space="preserve"> monthly internal audits and the outcomes of these audits were discussed at Board meetings.</w:t>
      </w:r>
    </w:p>
    <w:p w14:paraId="79DD55D5" w14:textId="77777777" w:rsidR="00AE4CBB" w:rsidRPr="00202B37" w:rsidRDefault="00AE4CBB" w:rsidP="00AE4CBB">
      <w:pPr>
        <w:rPr>
          <w:rFonts w:ascii="Arial" w:hAnsi="Arial" w:cs="Arial"/>
        </w:rPr>
      </w:pPr>
      <w:bookmarkStart w:id="6" w:name="_Hlk112158596"/>
      <w:r w:rsidRPr="00202B37">
        <w:rPr>
          <w:rFonts w:ascii="Arial" w:hAnsi="Arial" w:cs="Arial"/>
        </w:rPr>
        <w:lastRenderedPageBreak/>
        <w:t>There were organisation-wide governance systems to support effective information management, continuous improvement, financial governance, workforce governance, regulatory compliance and feedback and complaint management.</w:t>
      </w:r>
    </w:p>
    <w:bookmarkEnd w:id="6"/>
    <w:p w14:paraId="3B32CA69" w14:textId="77777777" w:rsidR="00AE4CBB" w:rsidRPr="00202B37" w:rsidRDefault="00AE4CBB" w:rsidP="00AE4CBB">
      <w:pPr>
        <w:pStyle w:val="NormalArial"/>
      </w:pPr>
      <w:r w:rsidRPr="00202B37">
        <w:t>The service had policies, guidelines and frameworks in place to support the management of risks, supporting consumers to live the best life they can and managing and preventing incidents. Management and staff described examples of individual risks and how they were managed.</w:t>
      </w:r>
    </w:p>
    <w:p w14:paraId="268BE5B4" w14:textId="77777777" w:rsidR="00AE4CBB" w:rsidRPr="00202B37" w:rsidRDefault="00AE4CBB" w:rsidP="00AE4CBB">
      <w:pPr>
        <w:pStyle w:val="NormalArial"/>
      </w:pPr>
      <w:bookmarkStart w:id="7" w:name="_Hlk112161648"/>
      <w:r w:rsidRPr="00202B37">
        <w:t xml:space="preserve">The service demonstrated it had a clinical governance framework and supporting polices in place which addressed </w:t>
      </w:r>
      <w:r w:rsidRPr="00202B37">
        <w:rPr>
          <w:rFonts w:eastAsia="Calibri"/>
        </w:rPr>
        <w:t>antimicrobial stewardship, minimising the use of restraint and open disclosure.</w:t>
      </w:r>
      <w:bookmarkEnd w:id="7"/>
      <w:r w:rsidRPr="00202B37">
        <w:rPr>
          <w:rFonts w:eastAsia="Calibri"/>
        </w:rPr>
        <w:t xml:space="preserve"> Management and staff described strategies to minimise the use of antibiotics in alignment with the service’s policy.</w:t>
      </w:r>
    </w:p>
    <w:sectPr w:rsidR="00AE4CBB" w:rsidRPr="00202B37"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4D0108" w14:textId="77777777" w:rsidR="00D3157C" w:rsidRDefault="00D3157C" w:rsidP="00D71F88">
      <w:pPr>
        <w:spacing w:after="0"/>
      </w:pPr>
      <w:r>
        <w:separator/>
      </w:r>
    </w:p>
  </w:endnote>
  <w:endnote w:type="continuationSeparator" w:id="0">
    <w:p w14:paraId="094D0109"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D010C" w14:textId="77777777" w:rsidR="00785C22" w:rsidRDefault="00785C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D010D"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85C22">
      <w:rPr>
        <w:rStyle w:val="FooterBold"/>
        <w:rFonts w:ascii="Arial" w:hAnsi="Arial"/>
        <w:b w:val="0"/>
      </w:rPr>
      <w:t>Ozcare Port Douglas</w:t>
    </w:r>
    <w:r w:rsidRPr="00DF37F2">
      <w:rPr>
        <w:rStyle w:val="FooterBold"/>
        <w:rFonts w:ascii="Arial" w:hAnsi="Arial"/>
        <w:b w:val="0"/>
      </w:rPr>
      <w:tab/>
      <w:t xml:space="preserve">RPT-ACC-0122 v3.0 </w:t>
    </w:r>
  </w:p>
  <w:p w14:paraId="094D010E"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85C22">
      <w:rPr>
        <w:rStyle w:val="FooterBold"/>
        <w:rFonts w:ascii="Arial" w:hAnsi="Arial"/>
        <w:b w:val="0"/>
      </w:rPr>
      <w:t>5250</w:t>
    </w:r>
    <w:r w:rsidRPr="00DF37F2">
      <w:rPr>
        <w:rStyle w:val="FooterBold"/>
        <w:rFonts w:ascii="Arial" w:hAnsi="Arial"/>
        <w:b w:val="0"/>
      </w:rPr>
      <w:tab/>
      <w:t xml:space="preserve">OFFICIAL: Sensitive </w:t>
    </w:r>
  </w:p>
  <w:p w14:paraId="094D010F"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D0111"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4D0106" w14:textId="77777777" w:rsidR="00D3157C" w:rsidRDefault="00D3157C" w:rsidP="00D71F88">
      <w:pPr>
        <w:spacing w:after="0"/>
      </w:pPr>
      <w:r>
        <w:separator/>
      </w:r>
    </w:p>
  </w:footnote>
  <w:footnote w:type="continuationSeparator" w:id="0">
    <w:p w14:paraId="094D0107" w14:textId="77777777" w:rsidR="00D3157C" w:rsidRDefault="00D3157C" w:rsidP="00D71F88">
      <w:pPr>
        <w:spacing w:after="0"/>
      </w:pPr>
      <w:r>
        <w:continuationSeparator/>
      </w:r>
    </w:p>
  </w:footnote>
  <w:footnote w:id="1">
    <w:p w14:paraId="3592E166" w14:textId="77777777" w:rsidR="00AE4CBB" w:rsidRDefault="00AE4CBB" w:rsidP="00AE4CBB">
      <w:pPr>
        <w:pStyle w:val="FootnoteText"/>
      </w:pPr>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D010A" w14:textId="77777777" w:rsidR="00785C22" w:rsidRDefault="00785C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D010B"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094D0112" wp14:editId="094D011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D0110" w14:textId="77777777" w:rsidR="00FA0A5B" w:rsidRDefault="00FA0A5B">
    <w:pPr>
      <w:pStyle w:val="Header"/>
    </w:pPr>
    <w:r>
      <w:rPr>
        <w:noProof/>
      </w:rPr>
      <w:drawing>
        <wp:anchor distT="0" distB="0" distL="114300" distR="114300" simplePos="0" relativeHeight="251661312" behindDoc="0" locked="0" layoutInCell="1" allowOverlap="1" wp14:anchorId="094D0114" wp14:editId="094D011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0D72F3"/>
    <w:multiLevelType w:val="hybridMultilevel"/>
    <w:tmpl w:val="2E0CE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87C3440"/>
    <w:multiLevelType w:val="hybridMultilevel"/>
    <w:tmpl w:val="814CE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4527BCB"/>
    <w:multiLevelType w:val="hybridMultilevel"/>
    <w:tmpl w:val="E54C1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3"/>
  </w:num>
  <w:num w:numId="11">
    <w:abstractNumId w:val="12"/>
  </w:num>
  <w:num w:numId="12">
    <w:abstractNumId w:val="2"/>
  </w:num>
  <w:num w:numId="13">
    <w:abstractNumId w:val="1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63667"/>
    <w:rsid w:val="001051FD"/>
    <w:rsid w:val="00117022"/>
    <w:rsid w:val="00127C68"/>
    <w:rsid w:val="00167332"/>
    <w:rsid w:val="00187B0B"/>
    <w:rsid w:val="001A5684"/>
    <w:rsid w:val="001F15D8"/>
    <w:rsid w:val="00262C0B"/>
    <w:rsid w:val="002717FA"/>
    <w:rsid w:val="002B0884"/>
    <w:rsid w:val="002B0C90"/>
    <w:rsid w:val="002F2C7C"/>
    <w:rsid w:val="002F49A8"/>
    <w:rsid w:val="00310BB7"/>
    <w:rsid w:val="00334B7D"/>
    <w:rsid w:val="003574D0"/>
    <w:rsid w:val="0036130C"/>
    <w:rsid w:val="003B1763"/>
    <w:rsid w:val="003F3EBB"/>
    <w:rsid w:val="004A13BF"/>
    <w:rsid w:val="00511423"/>
    <w:rsid w:val="00550022"/>
    <w:rsid w:val="005D23EC"/>
    <w:rsid w:val="00602258"/>
    <w:rsid w:val="0061226B"/>
    <w:rsid w:val="00641383"/>
    <w:rsid w:val="00684179"/>
    <w:rsid w:val="007027C7"/>
    <w:rsid w:val="00712752"/>
    <w:rsid w:val="0075021E"/>
    <w:rsid w:val="00764E49"/>
    <w:rsid w:val="00785C22"/>
    <w:rsid w:val="008174C2"/>
    <w:rsid w:val="00873372"/>
    <w:rsid w:val="0087700C"/>
    <w:rsid w:val="008E777B"/>
    <w:rsid w:val="008F61E9"/>
    <w:rsid w:val="00996FAF"/>
    <w:rsid w:val="00A21758"/>
    <w:rsid w:val="00AE4CBB"/>
    <w:rsid w:val="00B31E03"/>
    <w:rsid w:val="00B53F7A"/>
    <w:rsid w:val="00B75295"/>
    <w:rsid w:val="00BF2C51"/>
    <w:rsid w:val="00C12FE6"/>
    <w:rsid w:val="00C272D4"/>
    <w:rsid w:val="00C94172"/>
    <w:rsid w:val="00C950B0"/>
    <w:rsid w:val="00CA37CB"/>
    <w:rsid w:val="00D2559D"/>
    <w:rsid w:val="00D3157C"/>
    <w:rsid w:val="00D71F88"/>
    <w:rsid w:val="00D87E7C"/>
    <w:rsid w:val="00DE2726"/>
    <w:rsid w:val="00DF37F2"/>
    <w:rsid w:val="00E2364A"/>
    <w:rsid w:val="00EB63F6"/>
    <w:rsid w:val="00F01EF5"/>
    <w:rsid w:val="00F045F4"/>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94CFFC0"/>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E4CBB"/>
    <w:rPr>
      <w:rFonts w:ascii="Fira Sans Light" w:hAnsi="Fira Sans Light"/>
      <w:color w:val="000000" w:themeColor="text1"/>
      <w:sz w:val="24"/>
      <w:szCs w:val="24"/>
    </w:rPr>
  </w:style>
  <w:style w:type="character" w:customStyle="1" w:styleId="eop">
    <w:name w:val="eop"/>
    <w:basedOn w:val="DefaultParagraphFont"/>
    <w:rsid w:val="00AE4C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B765C8FA6144137990797C92EAFF4B3"/>
        <w:category>
          <w:name w:val="General"/>
          <w:gallery w:val="placeholder"/>
        </w:category>
        <w:types>
          <w:type w:val="bbPlcHdr"/>
        </w:types>
        <w:behaviors>
          <w:behavior w:val="content"/>
        </w:behaviors>
        <w:guid w:val="{F7DFBAB6-1B71-4256-8A20-F2D0D592D5AF}"/>
      </w:docPartPr>
      <w:docPartBody>
        <w:p w:rsidR="00A7694F" w:rsidRDefault="00855010" w:rsidP="00855010">
          <w:pPr>
            <w:pStyle w:val="7B765C8FA6144137990797C92EAFF4B3"/>
          </w:pPr>
          <w:r w:rsidRPr="00D858FE">
            <w:rPr>
              <w:rStyle w:val="PlaceholderText"/>
            </w:rPr>
            <w:t>Choose an item.</w:t>
          </w:r>
        </w:p>
      </w:docPartBody>
    </w:docPart>
    <w:docPart>
      <w:docPartPr>
        <w:name w:val="E183B23E62314B32A179F95A9F583029"/>
        <w:category>
          <w:name w:val="General"/>
          <w:gallery w:val="placeholder"/>
        </w:category>
        <w:types>
          <w:type w:val="bbPlcHdr"/>
        </w:types>
        <w:behaviors>
          <w:behavior w:val="content"/>
        </w:behaviors>
        <w:guid w:val="{BBE4308F-9063-4840-A5F2-361B5A13B5B8}"/>
      </w:docPartPr>
      <w:docPartBody>
        <w:p w:rsidR="00A7694F" w:rsidRDefault="00855010" w:rsidP="00855010">
          <w:pPr>
            <w:pStyle w:val="E183B23E62314B32A179F95A9F583029"/>
          </w:pPr>
          <w:r w:rsidRPr="00D858FE">
            <w:rPr>
              <w:rStyle w:val="PlaceholderText"/>
            </w:rPr>
            <w:t>Choose an item.</w:t>
          </w:r>
        </w:p>
      </w:docPartBody>
    </w:docPart>
    <w:docPart>
      <w:docPartPr>
        <w:name w:val="D698A2B783074AB19D53BB998A247D28"/>
        <w:category>
          <w:name w:val="General"/>
          <w:gallery w:val="placeholder"/>
        </w:category>
        <w:types>
          <w:type w:val="bbPlcHdr"/>
        </w:types>
        <w:behaviors>
          <w:behavior w:val="content"/>
        </w:behaviors>
        <w:guid w:val="{012EBA70-EF0C-405C-AAE6-618793FBC968}"/>
      </w:docPartPr>
      <w:docPartBody>
        <w:p w:rsidR="00A7694F" w:rsidRDefault="00855010" w:rsidP="00855010">
          <w:pPr>
            <w:pStyle w:val="D698A2B783074AB19D53BB998A247D28"/>
          </w:pPr>
          <w:r w:rsidRPr="00D858FE">
            <w:rPr>
              <w:rStyle w:val="PlaceholderText"/>
            </w:rPr>
            <w:t>Choose an item.</w:t>
          </w:r>
        </w:p>
      </w:docPartBody>
    </w:docPart>
    <w:docPart>
      <w:docPartPr>
        <w:name w:val="F2B7896487CD4E59AAB8D34161223DAC"/>
        <w:category>
          <w:name w:val="General"/>
          <w:gallery w:val="placeholder"/>
        </w:category>
        <w:types>
          <w:type w:val="bbPlcHdr"/>
        </w:types>
        <w:behaviors>
          <w:behavior w:val="content"/>
        </w:behaviors>
        <w:guid w:val="{8A50A421-03A9-4FFF-8F8B-551C8CE0F43B}"/>
      </w:docPartPr>
      <w:docPartBody>
        <w:p w:rsidR="00A7694F" w:rsidRDefault="00855010" w:rsidP="00855010">
          <w:pPr>
            <w:pStyle w:val="F2B7896487CD4E59AAB8D34161223DAC"/>
          </w:pPr>
          <w:r w:rsidRPr="00D858FE">
            <w:rPr>
              <w:rStyle w:val="PlaceholderText"/>
            </w:rPr>
            <w:t>Choose an item.</w:t>
          </w:r>
        </w:p>
      </w:docPartBody>
    </w:docPart>
    <w:docPart>
      <w:docPartPr>
        <w:name w:val="F0C78F94E14342DDA4076F6B8AA77159"/>
        <w:category>
          <w:name w:val="General"/>
          <w:gallery w:val="placeholder"/>
        </w:category>
        <w:types>
          <w:type w:val="bbPlcHdr"/>
        </w:types>
        <w:behaviors>
          <w:behavior w:val="content"/>
        </w:behaviors>
        <w:guid w:val="{C812BA77-29FF-4E7C-B9F5-C87B42657FEA}"/>
      </w:docPartPr>
      <w:docPartBody>
        <w:p w:rsidR="00A7694F" w:rsidRDefault="00855010" w:rsidP="00855010">
          <w:pPr>
            <w:pStyle w:val="F0C78F94E14342DDA4076F6B8AA77159"/>
          </w:pPr>
          <w:r w:rsidRPr="00D858FE">
            <w:rPr>
              <w:rStyle w:val="PlaceholderText"/>
            </w:rPr>
            <w:t>Choose an item.</w:t>
          </w:r>
        </w:p>
      </w:docPartBody>
    </w:docPart>
    <w:docPart>
      <w:docPartPr>
        <w:name w:val="6864B95C45B441719549976BB47EFFF4"/>
        <w:category>
          <w:name w:val="General"/>
          <w:gallery w:val="placeholder"/>
        </w:category>
        <w:types>
          <w:type w:val="bbPlcHdr"/>
        </w:types>
        <w:behaviors>
          <w:behavior w:val="content"/>
        </w:behaviors>
        <w:guid w:val="{07EACBB6-1C1D-4E81-A9D7-CBA1B5A66B44}"/>
      </w:docPartPr>
      <w:docPartBody>
        <w:p w:rsidR="00A7694F" w:rsidRDefault="00855010" w:rsidP="00855010">
          <w:pPr>
            <w:pStyle w:val="6864B95C45B441719549976BB47EFFF4"/>
          </w:pPr>
          <w:r w:rsidRPr="00D858FE">
            <w:rPr>
              <w:rStyle w:val="PlaceholderText"/>
            </w:rPr>
            <w:t>Choose an item.</w:t>
          </w:r>
        </w:p>
      </w:docPartBody>
    </w:docPart>
    <w:docPart>
      <w:docPartPr>
        <w:name w:val="F7AC2651837446419A605477CE646919"/>
        <w:category>
          <w:name w:val="General"/>
          <w:gallery w:val="placeholder"/>
        </w:category>
        <w:types>
          <w:type w:val="bbPlcHdr"/>
        </w:types>
        <w:behaviors>
          <w:behavior w:val="content"/>
        </w:behaviors>
        <w:guid w:val="{5BB28D4D-E093-466A-A333-1A827684B16E}"/>
      </w:docPartPr>
      <w:docPartBody>
        <w:p w:rsidR="00A7694F" w:rsidRDefault="00855010" w:rsidP="00855010">
          <w:pPr>
            <w:pStyle w:val="F7AC2651837446419A605477CE646919"/>
          </w:pPr>
          <w:r w:rsidRPr="00D858FE">
            <w:rPr>
              <w:rStyle w:val="PlaceholderText"/>
            </w:rPr>
            <w:t>Choose an item.</w:t>
          </w:r>
        </w:p>
      </w:docPartBody>
    </w:docPart>
    <w:docPart>
      <w:docPartPr>
        <w:name w:val="2D0874988EF142668E6A2B8502558C95"/>
        <w:category>
          <w:name w:val="General"/>
          <w:gallery w:val="placeholder"/>
        </w:category>
        <w:types>
          <w:type w:val="bbPlcHdr"/>
        </w:types>
        <w:behaviors>
          <w:behavior w:val="content"/>
        </w:behaviors>
        <w:guid w:val="{950558FA-4ED7-41E8-8AFF-23D0D22CF8A6}"/>
      </w:docPartPr>
      <w:docPartBody>
        <w:p w:rsidR="00A7694F" w:rsidRDefault="00855010" w:rsidP="00855010">
          <w:pPr>
            <w:pStyle w:val="2D0874988EF142668E6A2B8502558C95"/>
          </w:pPr>
          <w:r w:rsidRPr="00D858FE">
            <w:rPr>
              <w:rStyle w:val="PlaceholderText"/>
            </w:rPr>
            <w:t>Choose an item.</w:t>
          </w:r>
        </w:p>
      </w:docPartBody>
    </w:docPart>
    <w:docPart>
      <w:docPartPr>
        <w:name w:val="C02189928AF14C05A6ECC91DF1BBC4C7"/>
        <w:category>
          <w:name w:val="General"/>
          <w:gallery w:val="placeholder"/>
        </w:category>
        <w:types>
          <w:type w:val="bbPlcHdr"/>
        </w:types>
        <w:behaviors>
          <w:behavior w:val="content"/>
        </w:behaviors>
        <w:guid w:val="{B62D7CD3-EF4E-4F62-B7CB-9017358598D8}"/>
      </w:docPartPr>
      <w:docPartBody>
        <w:p w:rsidR="00A7694F" w:rsidRDefault="00855010" w:rsidP="00855010">
          <w:pPr>
            <w:pStyle w:val="C02189928AF14C05A6ECC91DF1BBC4C7"/>
          </w:pPr>
          <w:r w:rsidRPr="00D858FE">
            <w:rPr>
              <w:rStyle w:val="PlaceholderText"/>
            </w:rPr>
            <w:t>Choose an item.</w:t>
          </w:r>
        </w:p>
      </w:docPartBody>
    </w:docPart>
    <w:docPart>
      <w:docPartPr>
        <w:name w:val="2DEBF6A25E3F48718F336CEF2994B612"/>
        <w:category>
          <w:name w:val="General"/>
          <w:gallery w:val="placeholder"/>
        </w:category>
        <w:types>
          <w:type w:val="bbPlcHdr"/>
        </w:types>
        <w:behaviors>
          <w:behavior w:val="content"/>
        </w:behaviors>
        <w:guid w:val="{C123D6DD-5B0C-483A-9982-3001E44BAF2D}"/>
      </w:docPartPr>
      <w:docPartBody>
        <w:p w:rsidR="00A7694F" w:rsidRDefault="00855010" w:rsidP="00855010">
          <w:pPr>
            <w:pStyle w:val="2DEBF6A25E3F48718F336CEF2994B612"/>
          </w:pPr>
          <w:r w:rsidRPr="00D858FE">
            <w:rPr>
              <w:rStyle w:val="PlaceholderText"/>
            </w:rPr>
            <w:t>Choose an item.</w:t>
          </w:r>
        </w:p>
      </w:docPartBody>
    </w:docPart>
    <w:docPart>
      <w:docPartPr>
        <w:name w:val="2235E4E6DBB74B6E813E51071065EEF3"/>
        <w:category>
          <w:name w:val="General"/>
          <w:gallery w:val="placeholder"/>
        </w:category>
        <w:types>
          <w:type w:val="bbPlcHdr"/>
        </w:types>
        <w:behaviors>
          <w:behavior w:val="content"/>
        </w:behaviors>
        <w:guid w:val="{69A8671F-D3C7-4187-B585-64991ED2EECA}"/>
      </w:docPartPr>
      <w:docPartBody>
        <w:p w:rsidR="00A7694F" w:rsidRDefault="00855010" w:rsidP="00855010">
          <w:pPr>
            <w:pStyle w:val="2235E4E6DBB74B6E813E51071065EEF3"/>
          </w:pPr>
          <w:r w:rsidRPr="00D858FE">
            <w:rPr>
              <w:rStyle w:val="PlaceholderText"/>
            </w:rPr>
            <w:t>Choose an item.</w:t>
          </w:r>
        </w:p>
      </w:docPartBody>
    </w:docPart>
    <w:docPart>
      <w:docPartPr>
        <w:name w:val="D5CE923C15444B3FB16CBDFA18793C35"/>
        <w:category>
          <w:name w:val="General"/>
          <w:gallery w:val="placeholder"/>
        </w:category>
        <w:types>
          <w:type w:val="bbPlcHdr"/>
        </w:types>
        <w:behaviors>
          <w:behavior w:val="content"/>
        </w:behaviors>
        <w:guid w:val="{960A9A9A-A132-4D47-881C-170375467E09}"/>
      </w:docPartPr>
      <w:docPartBody>
        <w:p w:rsidR="00A7694F" w:rsidRDefault="00855010" w:rsidP="00855010">
          <w:pPr>
            <w:pStyle w:val="D5CE923C15444B3FB16CBDFA18793C35"/>
          </w:pPr>
          <w:r w:rsidRPr="00D858FE">
            <w:rPr>
              <w:rStyle w:val="PlaceholderText"/>
            </w:rPr>
            <w:t>Choose an item.</w:t>
          </w:r>
        </w:p>
      </w:docPartBody>
    </w:docPart>
    <w:docPart>
      <w:docPartPr>
        <w:name w:val="BB408AAB7B9B492AA0921751F68EF163"/>
        <w:category>
          <w:name w:val="General"/>
          <w:gallery w:val="placeholder"/>
        </w:category>
        <w:types>
          <w:type w:val="bbPlcHdr"/>
        </w:types>
        <w:behaviors>
          <w:behavior w:val="content"/>
        </w:behaviors>
        <w:guid w:val="{41E37FAF-6F5E-4A59-8892-B89B23E3350B}"/>
      </w:docPartPr>
      <w:docPartBody>
        <w:p w:rsidR="00A7694F" w:rsidRDefault="00855010" w:rsidP="00855010">
          <w:pPr>
            <w:pStyle w:val="BB408AAB7B9B492AA0921751F68EF163"/>
          </w:pPr>
          <w:r w:rsidRPr="00D858FE">
            <w:rPr>
              <w:rStyle w:val="PlaceholderText"/>
            </w:rPr>
            <w:t>Choose an item.</w:t>
          </w:r>
        </w:p>
      </w:docPartBody>
    </w:docPart>
    <w:docPart>
      <w:docPartPr>
        <w:name w:val="FBCB2CDC25F346C597B6C2169436B034"/>
        <w:category>
          <w:name w:val="General"/>
          <w:gallery w:val="placeholder"/>
        </w:category>
        <w:types>
          <w:type w:val="bbPlcHdr"/>
        </w:types>
        <w:behaviors>
          <w:behavior w:val="content"/>
        </w:behaviors>
        <w:guid w:val="{1F7245B5-08EF-4F99-9D76-8BB38C4F0F9A}"/>
      </w:docPartPr>
      <w:docPartBody>
        <w:p w:rsidR="00A7694F" w:rsidRDefault="00855010" w:rsidP="00855010">
          <w:pPr>
            <w:pStyle w:val="FBCB2CDC25F346C597B6C2169436B034"/>
          </w:pPr>
          <w:r w:rsidRPr="00D858FE">
            <w:rPr>
              <w:rStyle w:val="PlaceholderText"/>
            </w:rPr>
            <w:t>Choose an item.</w:t>
          </w:r>
        </w:p>
      </w:docPartBody>
    </w:docPart>
    <w:docPart>
      <w:docPartPr>
        <w:name w:val="F190A75C9B4747DA91D59F2378C7E203"/>
        <w:category>
          <w:name w:val="General"/>
          <w:gallery w:val="placeholder"/>
        </w:category>
        <w:types>
          <w:type w:val="bbPlcHdr"/>
        </w:types>
        <w:behaviors>
          <w:behavior w:val="content"/>
        </w:behaviors>
        <w:guid w:val="{A4F8C62E-18C8-4C53-B9A5-6DEF0981F659}"/>
      </w:docPartPr>
      <w:docPartBody>
        <w:p w:rsidR="00A7694F" w:rsidRDefault="00855010" w:rsidP="00855010">
          <w:pPr>
            <w:pStyle w:val="F190A75C9B4747DA91D59F2378C7E203"/>
          </w:pPr>
          <w:r w:rsidRPr="00D858FE">
            <w:rPr>
              <w:rStyle w:val="PlaceholderText"/>
            </w:rPr>
            <w:t>Choose an item.</w:t>
          </w:r>
        </w:p>
      </w:docPartBody>
    </w:docPart>
    <w:docPart>
      <w:docPartPr>
        <w:name w:val="E061272D173F4688803E43EE8529D156"/>
        <w:category>
          <w:name w:val="General"/>
          <w:gallery w:val="placeholder"/>
        </w:category>
        <w:types>
          <w:type w:val="bbPlcHdr"/>
        </w:types>
        <w:behaviors>
          <w:behavior w:val="content"/>
        </w:behaviors>
        <w:guid w:val="{077A7552-A1A5-483A-BD41-261915883EFB}"/>
      </w:docPartPr>
      <w:docPartBody>
        <w:p w:rsidR="00A7694F" w:rsidRDefault="00855010" w:rsidP="00855010">
          <w:pPr>
            <w:pStyle w:val="E061272D173F4688803E43EE8529D156"/>
          </w:pPr>
          <w:r w:rsidRPr="00D858FE">
            <w:rPr>
              <w:rStyle w:val="PlaceholderText"/>
            </w:rPr>
            <w:t>Choose an item.</w:t>
          </w:r>
        </w:p>
      </w:docPartBody>
    </w:docPart>
    <w:docPart>
      <w:docPartPr>
        <w:name w:val="ED29DEEEC47740C08A8D57D69AD142AF"/>
        <w:category>
          <w:name w:val="General"/>
          <w:gallery w:val="placeholder"/>
        </w:category>
        <w:types>
          <w:type w:val="bbPlcHdr"/>
        </w:types>
        <w:behaviors>
          <w:behavior w:val="content"/>
        </w:behaviors>
        <w:guid w:val="{46426577-07BE-490F-A062-AB8F588F8067}"/>
      </w:docPartPr>
      <w:docPartBody>
        <w:p w:rsidR="00A7694F" w:rsidRDefault="00855010" w:rsidP="00855010">
          <w:pPr>
            <w:pStyle w:val="ED29DEEEC47740C08A8D57D69AD142AF"/>
          </w:pPr>
          <w:r w:rsidRPr="00D858FE">
            <w:rPr>
              <w:rStyle w:val="PlaceholderText"/>
            </w:rPr>
            <w:t>Choose an item.</w:t>
          </w:r>
        </w:p>
      </w:docPartBody>
    </w:docPart>
    <w:docPart>
      <w:docPartPr>
        <w:name w:val="D4321035AF9F4A08ADDE10D10F9020AC"/>
        <w:category>
          <w:name w:val="General"/>
          <w:gallery w:val="placeholder"/>
        </w:category>
        <w:types>
          <w:type w:val="bbPlcHdr"/>
        </w:types>
        <w:behaviors>
          <w:behavior w:val="content"/>
        </w:behaviors>
        <w:guid w:val="{156612DF-E14F-429D-85BD-2444C1ED5972}"/>
      </w:docPartPr>
      <w:docPartBody>
        <w:p w:rsidR="00A7694F" w:rsidRDefault="00855010" w:rsidP="00855010">
          <w:pPr>
            <w:pStyle w:val="D4321035AF9F4A08ADDE10D10F9020AC"/>
          </w:pPr>
          <w:r w:rsidRPr="00D858FE">
            <w:rPr>
              <w:rStyle w:val="PlaceholderText"/>
            </w:rPr>
            <w:t>Choose an item.</w:t>
          </w:r>
        </w:p>
      </w:docPartBody>
    </w:docPart>
    <w:docPart>
      <w:docPartPr>
        <w:name w:val="7EFDFACB0FDC469B8CA8876D60988B4D"/>
        <w:category>
          <w:name w:val="General"/>
          <w:gallery w:val="placeholder"/>
        </w:category>
        <w:types>
          <w:type w:val="bbPlcHdr"/>
        </w:types>
        <w:behaviors>
          <w:behavior w:val="content"/>
        </w:behaviors>
        <w:guid w:val="{6F1BD8C2-12A9-42DE-8E84-8501E2CCD50D}"/>
      </w:docPartPr>
      <w:docPartBody>
        <w:p w:rsidR="00A7694F" w:rsidRDefault="00855010" w:rsidP="00855010">
          <w:pPr>
            <w:pStyle w:val="7EFDFACB0FDC469B8CA8876D60988B4D"/>
          </w:pPr>
          <w:r w:rsidRPr="00D858FE">
            <w:rPr>
              <w:rStyle w:val="PlaceholderText"/>
            </w:rPr>
            <w:t>Choose an item.</w:t>
          </w:r>
        </w:p>
      </w:docPartBody>
    </w:docPart>
    <w:docPart>
      <w:docPartPr>
        <w:name w:val="A41EE4BF88C6463BBD8E7E0A64549969"/>
        <w:category>
          <w:name w:val="General"/>
          <w:gallery w:val="placeholder"/>
        </w:category>
        <w:types>
          <w:type w:val="bbPlcHdr"/>
        </w:types>
        <w:behaviors>
          <w:behavior w:val="content"/>
        </w:behaviors>
        <w:guid w:val="{2DC80DA5-4657-4482-A33E-6B7CC9378861}"/>
      </w:docPartPr>
      <w:docPartBody>
        <w:p w:rsidR="00A7694F" w:rsidRDefault="00855010" w:rsidP="00855010">
          <w:pPr>
            <w:pStyle w:val="A41EE4BF88C6463BBD8E7E0A64549969"/>
          </w:pPr>
          <w:r w:rsidRPr="00D858FE">
            <w:rPr>
              <w:rStyle w:val="PlaceholderText"/>
            </w:rPr>
            <w:t>Choose an item.</w:t>
          </w:r>
        </w:p>
      </w:docPartBody>
    </w:docPart>
    <w:docPart>
      <w:docPartPr>
        <w:name w:val="51DFA047BCF84FD5AE3030759EFE16E8"/>
        <w:category>
          <w:name w:val="General"/>
          <w:gallery w:val="placeholder"/>
        </w:category>
        <w:types>
          <w:type w:val="bbPlcHdr"/>
        </w:types>
        <w:behaviors>
          <w:behavior w:val="content"/>
        </w:behaviors>
        <w:guid w:val="{98EBC3B2-9182-4A17-AB57-3F8ED3942246}"/>
      </w:docPartPr>
      <w:docPartBody>
        <w:p w:rsidR="00A7694F" w:rsidRDefault="00855010" w:rsidP="00855010">
          <w:pPr>
            <w:pStyle w:val="51DFA047BCF84FD5AE3030759EFE16E8"/>
          </w:pPr>
          <w:r w:rsidRPr="00D858FE">
            <w:rPr>
              <w:rStyle w:val="PlaceholderText"/>
            </w:rPr>
            <w:t>Choose an item.</w:t>
          </w:r>
        </w:p>
      </w:docPartBody>
    </w:docPart>
    <w:docPart>
      <w:docPartPr>
        <w:name w:val="7A476A8EDD5D4A4BA93738DCFF740F48"/>
        <w:category>
          <w:name w:val="General"/>
          <w:gallery w:val="placeholder"/>
        </w:category>
        <w:types>
          <w:type w:val="bbPlcHdr"/>
        </w:types>
        <w:behaviors>
          <w:behavior w:val="content"/>
        </w:behaviors>
        <w:guid w:val="{039FF4F2-A0B9-401E-9AC2-9AF965E6841D}"/>
      </w:docPartPr>
      <w:docPartBody>
        <w:p w:rsidR="00A7694F" w:rsidRDefault="00855010" w:rsidP="00855010">
          <w:pPr>
            <w:pStyle w:val="7A476A8EDD5D4A4BA93738DCFF740F48"/>
          </w:pPr>
          <w:r w:rsidRPr="00D858FE">
            <w:rPr>
              <w:rStyle w:val="PlaceholderText"/>
            </w:rPr>
            <w:t>Choose an item.</w:t>
          </w:r>
        </w:p>
      </w:docPartBody>
    </w:docPart>
    <w:docPart>
      <w:docPartPr>
        <w:name w:val="5B6C8D1833B84E44B432A99EB5F5BA56"/>
        <w:category>
          <w:name w:val="General"/>
          <w:gallery w:val="placeholder"/>
        </w:category>
        <w:types>
          <w:type w:val="bbPlcHdr"/>
        </w:types>
        <w:behaviors>
          <w:behavior w:val="content"/>
        </w:behaviors>
        <w:guid w:val="{B6FF4117-8980-4EDB-9EE9-87EDE2C91861}"/>
      </w:docPartPr>
      <w:docPartBody>
        <w:p w:rsidR="00A7694F" w:rsidRDefault="00855010" w:rsidP="00855010">
          <w:pPr>
            <w:pStyle w:val="5B6C8D1833B84E44B432A99EB5F5BA56"/>
          </w:pPr>
          <w:r w:rsidRPr="00D858FE">
            <w:rPr>
              <w:rStyle w:val="PlaceholderText"/>
            </w:rPr>
            <w:t>Choose an item.</w:t>
          </w:r>
        </w:p>
      </w:docPartBody>
    </w:docPart>
    <w:docPart>
      <w:docPartPr>
        <w:name w:val="6FACF834914148689D46D1F1C94D9CD5"/>
        <w:category>
          <w:name w:val="General"/>
          <w:gallery w:val="placeholder"/>
        </w:category>
        <w:types>
          <w:type w:val="bbPlcHdr"/>
        </w:types>
        <w:behaviors>
          <w:behavior w:val="content"/>
        </w:behaviors>
        <w:guid w:val="{744BC6BC-8F07-40AC-B1F7-4793E2CD15E4}"/>
      </w:docPartPr>
      <w:docPartBody>
        <w:p w:rsidR="00A7694F" w:rsidRDefault="00855010" w:rsidP="00855010">
          <w:pPr>
            <w:pStyle w:val="6FACF834914148689D46D1F1C94D9CD5"/>
          </w:pPr>
          <w:r w:rsidRPr="00D858FE">
            <w:rPr>
              <w:rStyle w:val="PlaceholderText"/>
            </w:rPr>
            <w:t>Choose an item.</w:t>
          </w:r>
        </w:p>
      </w:docPartBody>
    </w:docPart>
    <w:docPart>
      <w:docPartPr>
        <w:name w:val="8BE8B9BDDE6248708080A29931F383BD"/>
        <w:category>
          <w:name w:val="General"/>
          <w:gallery w:val="placeholder"/>
        </w:category>
        <w:types>
          <w:type w:val="bbPlcHdr"/>
        </w:types>
        <w:behaviors>
          <w:behavior w:val="content"/>
        </w:behaviors>
        <w:guid w:val="{13E4B4D4-9C03-44CF-9688-231A2E84A8FA}"/>
      </w:docPartPr>
      <w:docPartBody>
        <w:p w:rsidR="00A7694F" w:rsidRDefault="00855010" w:rsidP="00855010">
          <w:pPr>
            <w:pStyle w:val="8BE8B9BDDE6248708080A29931F383BD"/>
          </w:pPr>
          <w:r w:rsidRPr="00D858FE">
            <w:rPr>
              <w:rStyle w:val="PlaceholderText"/>
            </w:rPr>
            <w:t>Choose an item.</w:t>
          </w:r>
        </w:p>
      </w:docPartBody>
    </w:docPart>
    <w:docPart>
      <w:docPartPr>
        <w:name w:val="156C58B13EEC48AE933393AA93E298E6"/>
        <w:category>
          <w:name w:val="General"/>
          <w:gallery w:val="placeholder"/>
        </w:category>
        <w:types>
          <w:type w:val="bbPlcHdr"/>
        </w:types>
        <w:behaviors>
          <w:behavior w:val="content"/>
        </w:behaviors>
        <w:guid w:val="{DE2E5768-8B76-4A5E-B43E-D3F915C07CAF}"/>
      </w:docPartPr>
      <w:docPartBody>
        <w:p w:rsidR="00A7694F" w:rsidRDefault="00855010" w:rsidP="00855010">
          <w:pPr>
            <w:pStyle w:val="156C58B13EEC48AE933393AA93E298E6"/>
          </w:pPr>
          <w:r w:rsidRPr="00D858FE">
            <w:rPr>
              <w:rStyle w:val="PlaceholderText"/>
            </w:rPr>
            <w:t>Choose an item.</w:t>
          </w:r>
        </w:p>
      </w:docPartBody>
    </w:docPart>
    <w:docPart>
      <w:docPartPr>
        <w:name w:val="8BE43288B22D49AD9FBA731BC84B7A5D"/>
        <w:category>
          <w:name w:val="General"/>
          <w:gallery w:val="placeholder"/>
        </w:category>
        <w:types>
          <w:type w:val="bbPlcHdr"/>
        </w:types>
        <w:behaviors>
          <w:behavior w:val="content"/>
        </w:behaviors>
        <w:guid w:val="{33E86EAB-D2E2-4B94-9E5C-3E97F6C85B64}"/>
      </w:docPartPr>
      <w:docPartBody>
        <w:p w:rsidR="00A7694F" w:rsidRDefault="00855010" w:rsidP="00855010">
          <w:pPr>
            <w:pStyle w:val="8BE43288B22D49AD9FBA731BC84B7A5D"/>
          </w:pPr>
          <w:r w:rsidRPr="00D858FE">
            <w:rPr>
              <w:rStyle w:val="PlaceholderText"/>
            </w:rPr>
            <w:t>Choose an item.</w:t>
          </w:r>
        </w:p>
      </w:docPartBody>
    </w:docPart>
    <w:docPart>
      <w:docPartPr>
        <w:name w:val="EC341D56A8394B3F8E99EBC2FFF79D67"/>
        <w:category>
          <w:name w:val="General"/>
          <w:gallery w:val="placeholder"/>
        </w:category>
        <w:types>
          <w:type w:val="bbPlcHdr"/>
        </w:types>
        <w:behaviors>
          <w:behavior w:val="content"/>
        </w:behaviors>
        <w:guid w:val="{97D18DC4-59A9-4F48-BB17-CD848BA304A8}"/>
      </w:docPartPr>
      <w:docPartBody>
        <w:p w:rsidR="00A7694F" w:rsidRDefault="00855010" w:rsidP="00855010">
          <w:pPr>
            <w:pStyle w:val="EC341D56A8394B3F8E99EBC2FFF79D67"/>
          </w:pPr>
          <w:r w:rsidRPr="00D858FE">
            <w:rPr>
              <w:rStyle w:val="PlaceholderText"/>
            </w:rPr>
            <w:t>Choose an item.</w:t>
          </w:r>
        </w:p>
      </w:docPartBody>
    </w:docPart>
    <w:docPart>
      <w:docPartPr>
        <w:name w:val="69CDE4E350114B49AAE5C7CC72E77735"/>
        <w:category>
          <w:name w:val="General"/>
          <w:gallery w:val="placeholder"/>
        </w:category>
        <w:types>
          <w:type w:val="bbPlcHdr"/>
        </w:types>
        <w:behaviors>
          <w:behavior w:val="content"/>
        </w:behaviors>
        <w:guid w:val="{CA4A2681-829E-47DD-AEB6-175B2EFE0892}"/>
      </w:docPartPr>
      <w:docPartBody>
        <w:p w:rsidR="00A7694F" w:rsidRDefault="00855010" w:rsidP="00855010">
          <w:pPr>
            <w:pStyle w:val="69CDE4E350114B49AAE5C7CC72E77735"/>
          </w:pPr>
          <w:r w:rsidRPr="00D858FE">
            <w:rPr>
              <w:rStyle w:val="PlaceholderText"/>
            </w:rPr>
            <w:t>Choose an item.</w:t>
          </w:r>
        </w:p>
      </w:docPartBody>
    </w:docPart>
    <w:docPart>
      <w:docPartPr>
        <w:name w:val="E2E1AE0E35E649BDA40499AF921018FB"/>
        <w:category>
          <w:name w:val="General"/>
          <w:gallery w:val="placeholder"/>
        </w:category>
        <w:types>
          <w:type w:val="bbPlcHdr"/>
        </w:types>
        <w:behaviors>
          <w:behavior w:val="content"/>
        </w:behaviors>
        <w:guid w:val="{87CFBB29-55D6-4755-88AE-C51CA86803C9}"/>
      </w:docPartPr>
      <w:docPartBody>
        <w:p w:rsidR="00A7694F" w:rsidRDefault="00855010" w:rsidP="00855010">
          <w:pPr>
            <w:pStyle w:val="E2E1AE0E35E649BDA40499AF921018FB"/>
          </w:pPr>
          <w:r w:rsidRPr="00D858FE">
            <w:rPr>
              <w:rStyle w:val="PlaceholderText"/>
            </w:rPr>
            <w:t>Choose an item.</w:t>
          </w:r>
        </w:p>
      </w:docPartBody>
    </w:docPart>
    <w:docPart>
      <w:docPartPr>
        <w:name w:val="9BB3B00FCE494B4B8C77C98AA3D7BA34"/>
        <w:category>
          <w:name w:val="General"/>
          <w:gallery w:val="placeholder"/>
        </w:category>
        <w:types>
          <w:type w:val="bbPlcHdr"/>
        </w:types>
        <w:behaviors>
          <w:behavior w:val="content"/>
        </w:behaviors>
        <w:guid w:val="{9F136DE9-604F-4315-A549-5DBF2DB57554}"/>
      </w:docPartPr>
      <w:docPartBody>
        <w:p w:rsidR="00A7694F" w:rsidRDefault="00855010" w:rsidP="00855010">
          <w:pPr>
            <w:pStyle w:val="9BB3B00FCE494B4B8C77C98AA3D7BA34"/>
          </w:pPr>
          <w:r w:rsidRPr="00D858FE">
            <w:rPr>
              <w:rStyle w:val="PlaceholderText"/>
            </w:rPr>
            <w:t>Choose an item.</w:t>
          </w:r>
        </w:p>
      </w:docPartBody>
    </w:docPart>
    <w:docPart>
      <w:docPartPr>
        <w:name w:val="B784C9B895DF467DAC65B4F8388AEA33"/>
        <w:category>
          <w:name w:val="General"/>
          <w:gallery w:val="placeholder"/>
        </w:category>
        <w:types>
          <w:type w:val="bbPlcHdr"/>
        </w:types>
        <w:behaviors>
          <w:behavior w:val="content"/>
        </w:behaviors>
        <w:guid w:val="{619D0D00-E4B9-481B-942F-2E6A668DB7EF}"/>
      </w:docPartPr>
      <w:docPartBody>
        <w:p w:rsidR="00A7694F" w:rsidRDefault="00855010" w:rsidP="00855010">
          <w:pPr>
            <w:pStyle w:val="B784C9B895DF467DAC65B4F8388AEA33"/>
          </w:pPr>
          <w:r w:rsidRPr="00D858FE">
            <w:rPr>
              <w:rStyle w:val="PlaceholderText"/>
            </w:rPr>
            <w:t>Choose an item.</w:t>
          </w:r>
        </w:p>
      </w:docPartBody>
    </w:docPart>
    <w:docPart>
      <w:docPartPr>
        <w:name w:val="A84EB750AAC44800931B0CB48404E27A"/>
        <w:category>
          <w:name w:val="General"/>
          <w:gallery w:val="placeholder"/>
        </w:category>
        <w:types>
          <w:type w:val="bbPlcHdr"/>
        </w:types>
        <w:behaviors>
          <w:behavior w:val="content"/>
        </w:behaviors>
        <w:guid w:val="{244F0D68-CE85-45A9-8E50-EE24E1295584}"/>
      </w:docPartPr>
      <w:docPartBody>
        <w:p w:rsidR="00A7694F" w:rsidRDefault="00855010" w:rsidP="00855010">
          <w:pPr>
            <w:pStyle w:val="A84EB750AAC44800931B0CB48404E27A"/>
          </w:pPr>
          <w:r w:rsidRPr="00D858FE">
            <w:rPr>
              <w:rStyle w:val="PlaceholderText"/>
            </w:rPr>
            <w:t>Choose an item.</w:t>
          </w:r>
        </w:p>
      </w:docPartBody>
    </w:docPart>
    <w:docPart>
      <w:docPartPr>
        <w:name w:val="728B36B48B5C47209209734BF17A330B"/>
        <w:category>
          <w:name w:val="General"/>
          <w:gallery w:val="placeholder"/>
        </w:category>
        <w:types>
          <w:type w:val="bbPlcHdr"/>
        </w:types>
        <w:behaviors>
          <w:behavior w:val="content"/>
        </w:behaviors>
        <w:guid w:val="{88430FD6-D2E2-4D8B-8D87-710AC9DB32EF}"/>
      </w:docPartPr>
      <w:docPartBody>
        <w:p w:rsidR="00A7694F" w:rsidRDefault="00855010" w:rsidP="00855010">
          <w:pPr>
            <w:pStyle w:val="728B36B48B5C47209209734BF17A330B"/>
          </w:pPr>
          <w:r w:rsidRPr="00D858FE">
            <w:rPr>
              <w:rStyle w:val="PlaceholderText"/>
            </w:rPr>
            <w:t>Choose an item.</w:t>
          </w:r>
        </w:p>
      </w:docPartBody>
    </w:docPart>
    <w:docPart>
      <w:docPartPr>
        <w:name w:val="F9BEFC983F964AC193CAC18C1D0AD88B"/>
        <w:category>
          <w:name w:val="General"/>
          <w:gallery w:val="placeholder"/>
        </w:category>
        <w:types>
          <w:type w:val="bbPlcHdr"/>
        </w:types>
        <w:behaviors>
          <w:behavior w:val="content"/>
        </w:behaviors>
        <w:guid w:val="{ABDC6FA4-8774-43DB-B85F-AAE74E6F8C41}"/>
      </w:docPartPr>
      <w:docPartBody>
        <w:p w:rsidR="00A7694F" w:rsidRDefault="00855010" w:rsidP="00855010">
          <w:pPr>
            <w:pStyle w:val="F9BEFC983F964AC193CAC18C1D0AD88B"/>
          </w:pPr>
          <w:r w:rsidRPr="00D858FE">
            <w:rPr>
              <w:rStyle w:val="PlaceholderText"/>
            </w:rPr>
            <w:t>Choose an item.</w:t>
          </w:r>
        </w:p>
      </w:docPartBody>
    </w:docPart>
    <w:docPart>
      <w:docPartPr>
        <w:name w:val="D9576C9D7DD84C62AA2DD2C91CEA8127"/>
        <w:category>
          <w:name w:val="General"/>
          <w:gallery w:val="placeholder"/>
        </w:category>
        <w:types>
          <w:type w:val="bbPlcHdr"/>
        </w:types>
        <w:behaviors>
          <w:behavior w:val="content"/>
        </w:behaviors>
        <w:guid w:val="{2DA5A7AB-05EB-4BCE-8A5C-055B09D901F2}"/>
      </w:docPartPr>
      <w:docPartBody>
        <w:p w:rsidR="00A7694F" w:rsidRDefault="00855010" w:rsidP="00855010">
          <w:pPr>
            <w:pStyle w:val="D9576C9D7DD84C62AA2DD2C91CEA8127"/>
          </w:pPr>
          <w:r w:rsidRPr="00D858FE">
            <w:rPr>
              <w:rStyle w:val="PlaceholderText"/>
            </w:rPr>
            <w:t>Choose an item.</w:t>
          </w:r>
        </w:p>
      </w:docPartBody>
    </w:docPart>
    <w:docPart>
      <w:docPartPr>
        <w:name w:val="E488A58EDFE549F48DCCB1711AB752EE"/>
        <w:category>
          <w:name w:val="General"/>
          <w:gallery w:val="placeholder"/>
        </w:category>
        <w:types>
          <w:type w:val="bbPlcHdr"/>
        </w:types>
        <w:behaviors>
          <w:behavior w:val="content"/>
        </w:behaviors>
        <w:guid w:val="{5B7CAA9E-A283-435E-9E11-7FDEF82003EB}"/>
      </w:docPartPr>
      <w:docPartBody>
        <w:p w:rsidR="00A7694F" w:rsidRDefault="00855010" w:rsidP="00855010">
          <w:pPr>
            <w:pStyle w:val="E488A58EDFE549F48DCCB1711AB752EE"/>
          </w:pPr>
          <w:r w:rsidRPr="00D858FE">
            <w:rPr>
              <w:rStyle w:val="PlaceholderText"/>
            </w:rPr>
            <w:t>Choose an item.</w:t>
          </w:r>
        </w:p>
      </w:docPartBody>
    </w:docPart>
    <w:docPart>
      <w:docPartPr>
        <w:name w:val="BEA708A5F93B4190BF54E8E3D4E80959"/>
        <w:category>
          <w:name w:val="General"/>
          <w:gallery w:val="placeholder"/>
        </w:category>
        <w:types>
          <w:type w:val="bbPlcHdr"/>
        </w:types>
        <w:behaviors>
          <w:behavior w:val="content"/>
        </w:behaviors>
        <w:guid w:val="{7A354E3F-C087-4C45-9D06-85B0FA7FAD04}"/>
      </w:docPartPr>
      <w:docPartBody>
        <w:p w:rsidR="00A7694F" w:rsidRDefault="00855010" w:rsidP="00855010">
          <w:pPr>
            <w:pStyle w:val="BEA708A5F93B4190BF54E8E3D4E80959"/>
          </w:pPr>
          <w:r w:rsidRPr="00D858FE">
            <w:rPr>
              <w:rStyle w:val="PlaceholderText"/>
            </w:rPr>
            <w:t>Choose an item.</w:t>
          </w:r>
        </w:p>
      </w:docPartBody>
    </w:docPart>
    <w:docPart>
      <w:docPartPr>
        <w:name w:val="5A915C6E3E0947F783A2B018A71B2B3E"/>
        <w:category>
          <w:name w:val="General"/>
          <w:gallery w:val="placeholder"/>
        </w:category>
        <w:types>
          <w:type w:val="bbPlcHdr"/>
        </w:types>
        <w:behaviors>
          <w:behavior w:val="content"/>
        </w:behaviors>
        <w:guid w:val="{C6AA80CE-8095-478C-8FA8-B4B5DCDC1729}"/>
      </w:docPartPr>
      <w:docPartBody>
        <w:p w:rsidR="00A7694F" w:rsidRDefault="00855010" w:rsidP="00855010">
          <w:pPr>
            <w:pStyle w:val="5A915C6E3E0947F783A2B018A71B2B3E"/>
          </w:pPr>
          <w:r w:rsidRPr="00D858FE">
            <w:rPr>
              <w:rStyle w:val="PlaceholderText"/>
            </w:rPr>
            <w:t>Choose an item.</w:t>
          </w:r>
        </w:p>
      </w:docPartBody>
    </w:docPart>
    <w:docPart>
      <w:docPartPr>
        <w:name w:val="93A2B221B3F049B6BAACD966DBAA7586"/>
        <w:category>
          <w:name w:val="General"/>
          <w:gallery w:val="placeholder"/>
        </w:category>
        <w:types>
          <w:type w:val="bbPlcHdr"/>
        </w:types>
        <w:behaviors>
          <w:behavior w:val="content"/>
        </w:behaviors>
        <w:guid w:val="{5D9322C7-29D5-42AA-9F73-EAABB933FF1D}"/>
      </w:docPartPr>
      <w:docPartBody>
        <w:p w:rsidR="00A7694F" w:rsidRDefault="00855010" w:rsidP="00855010">
          <w:pPr>
            <w:pStyle w:val="93A2B221B3F049B6BAACD966DBAA7586"/>
          </w:pPr>
          <w:r w:rsidRPr="00D858FE">
            <w:rPr>
              <w:rStyle w:val="PlaceholderText"/>
            </w:rPr>
            <w:t>Choose an item.</w:t>
          </w:r>
        </w:p>
      </w:docPartBody>
    </w:docPart>
    <w:docPart>
      <w:docPartPr>
        <w:name w:val="D43DABC2BF844ACBAC19A572A4BC3CEF"/>
        <w:category>
          <w:name w:val="General"/>
          <w:gallery w:val="placeholder"/>
        </w:category>
        <w:types>
          <w:type w:val="bbPlcHdr"/>
        </w:types>
        <w:behaviors>
          <w:behavior w:val="content"/>
        </w:behaviors>
        <w:guid w:val="{12E2E9A8-E2F3-40B3-A88B-22694664E3B8}"/>
      </w:docPartPr>
      <w:docPartBody>
        <w:p w:rsidR="00A7694F" w:rsidRDefault="00855010" w:rsidP="00855010">
          <w:pPr>
            <w:pStyle w:val="D43DABC2BF844ACBAC19A572A4BC3CEF"/>
          </w:pPr>
          <w:r w:rsidRPr="00D858FE">
            <w:rPr>
              <w:rStyle w:val="PlaceholderText"/>
            </w:rPr>
            <w:t>Choose an item.</w:t>
          </w:r>
        </w:p>
      </w:docPartBody>
    </w:docPart>
    <w:docPart>
      <w:docPartPr>
        <w:name w:val="99AF1AFD3E9E4EF784A2246224DF0F3E"/>
        <w:category>
          <w:name w:val="General"/>
          <w:gallery w:val="placeholder"/>
        </w:category>
        <w:types>
          <w:type w:val="bbPlcHdr"/>
        </w:types>
        <w:behaviors>
          <w:behavior w:val="content"/>
        </w:behaviors>
        <w:guid w:val="{4E838535-7E1C-4929-9349-F533857EFB87}"/>
      </w:docPartPr>
      <w:docPartBody>
        <w:p w:rsidR="00A7694F" w:rsidRDefault="00855010" w:rsidP="00855010">
          <w:pPr>
            <w:pStyle w:val="99AF1AFD3E9E4EF784A2246224DF0F3E"/>
          </w:pPr>
          <w:r w:rsidRPr="00D858FE">
            <w:rPr>
              <w:rStyle w:val="PlaceholderText"/>
            </w:rPr>
            <w:t>Choose an item.</w:t>
          </w:r>
        </w:p>
      </w:docPartBody>
    </w:docPart>
    <w:docPart>
      <w:docPartPr>
        <w:name w:val="EBD37C21783249DB96C2E0F24CB2F513"/>
        <w:category>
          <w:name w:val="General"/>
          <w:gallery w:val="placeholder"/>
        </w:category>
        <w:types>
          <w:type w:val="bbPlcHdr"/>
        </w:types>
        <w:behaviors>
          <w:behavior w:val="content"/>
        </w:behaviors>
        <w:guid w:val="{22394328-E524-4A33-BFE5-0CBE210B560E}"/>
      </w:docPartPr>
      <w:docPartBody>
        <w:p w:rsidR="00A7694F" w:rsidRDefault="00855010" w:rsidP="00855010">
          <w:pPr>
            <w:pStyle w:val="EBD37C21783249DB96C2E0F24CB2F513"/>
          </w:pPr>
          <w:r w:rsidRPr="00D858FE">
            <w:rPr>
              <w:rStyle w:val="PlaceholderText"/>
            </w:rPr>
            <w:t>Choose an item.</w:t>
          </w:r>
        </w:p>
      </w:docPartBody>
    </w:docPart>
    <w:docPart>
      <w:docPartPr>
        <w:name w:val="46FEF39B67F34E018E78986B5481F25E"/>
        <w:category>
          <w:name w:val="General"/>
          <w:gallery w:val="placeholder"/>
        </w:category>
        <w:types>
          <w:type w:val="bbPlcHdr"/>
        </w:types>
        <w:behaviors>
          <w:behavior w:val="content"/>
        </w:behaviors>
        <w:guid w:val="{0D0ABD1A-67E8-4A40-B10B-88F9B0B38249}"/>
      </w:docPartPr>
      <w:docPartBody>
        <w:p w:rsidR="00A7694F" w:rsidRDefault="00855010" w:rsidP="00855010">
          <w:pPr>
            <w:pStyle w:val="46FEF39B67F34E018E78986B5481F25E"/>
          </w:pPr>
          <w:r w:rsidRPr="00D858FE">
            <w:rPr>
              <w:rStyle w:val="PlaceholderText"/>
            </w:rPr>
            <w:t>Choose an item.</w:t>
          </w:r>
        </w:p>
      </w:docPartBody>
    </w:docPart>
    <w:docPart>
      <w:docPartPr>
        <w:name w:val="8F2C39B231064E15A9FCCE21FABF8B3A"/>
        <w:category>
          <w:name w:val="General"/>
          <w:gallery w:val="placeholder"/>
        </w:category>
        <w:types>
          <w:type w:val="bbPlcHdr"/>
        </w:types>
        <w:behaviors>
          <w:behavior w:val="content"/>
        </w:behaviors>
        <w:guid w:val="{54F59708-5267-4778-AAD7-B0682669CD93}"/>
      </w:docPartPr>
      <w:docPartBody>
        <w:p w:rsidR="00A7694F" w:rsidRDefault="00855010" w:rsidP="00855010">
          <w:pPr>
            <w:pStyle w:val="8F2C39B231064E15A9FCCE21FABF8B3A"/>
          </w:pPr>
          <w:r w:rsidRPr="00D858FE">
            <w:rPr>
              <w:rStyle w:val="PlaceholderText"/>
            </w:rPr>
            <w:t>Choose an item.</w:t>
          </w:r>
        </w:p>
      </w:docPartBody>
    </w:docPart>
    <w:docPart>
      <w:docPartPr>
        <w:name w:val="7CA821D7A460404BA3AC13859DAB762C"/>
        <w:category>
          <w:name w:val="General"/>
          <w:gallery w:val="placeholder"/>
        </w:category>
        <w:types>
          <w:type w:val="bbPlcHdr"/>
        </w:types>
        <w:behaviors>
          <w:behavior w:val="content"/>
        </w:behaviors>
        <w:guid w:val="{BBF61801-DEFF-4E76-B3E3-A50BA29B6EAE}"/>
      </w:docPartPr>
      <w:docPartBody>
        <w:p w:rsidR="00A7694F" w:rsidRDefault="00855010" w:rsidP="00855010">
          <w:pPr>
            <w:pStyle w:val="7CA821D7A460404BA3AC13859DAB762C"/>
          </w:pPr>
          <w:r w:rsidRPr="00D858FE">
            <w:rPr>
              <w:rStyle w:val="PlaceholderText"/>
            </w:rPr>
            <w:t>Choose an item.</w:t>
          </w:r>
        </w:p>
      </w:docPartBody>
    </w:docPart>
    <w:docPart>
      <w:docPartPr>
        <w:name w:val="90377E05417346D7AABC4E844421CA42"/>
        <w:category>
          <w:name w:val="General"/>
          <w:gallery w:val="placeholder"/>
        </w:category>
        <w:types>
          <w:type w:val="bbPlcHdr"/>
        </w:types>
        <w:behaviors>
          <w:behavior w:val="content"/>
        </w:behaviors>
        <w:guid w:val="{82D7D92C-4EB4-432C-A3B4-95F6CE9ED17C}"/>
      </w:docPartPr>
      <w:docPartBody>
        <w:p w:rsidR="00A7694F" w:rsidRDefault="00855010" w:rsidP="00855010">
          <w:pPr>
            <w:pStyle w:val="90377E05417346D7AABC4E844421CA42"/>
          </w:pPr>
          <w:r w:rsidRPr="00D858FE">
            <w:rPr>
              <w:rStyle w:val="PlaceholderText"/>
            </w:rPr>
            <w:t>Choose an item.</w:t>
          </w:r>
        </w:p>
      </w:docPartBody>
    </w:docPart>
    <w:docPart>
      <w:docPartPr>
        <w:name w:val="16AE7390C81B4998BE4A73056082D7E5"/>
        <w:category>
          <w:name w:val="General"/>
          <w:gallery w:val="placeholder"/>
        </w:category>
        <w:types>
          <w:type w:val="bbPlcHdr"/>
        </w:types>
        <w:behaviors>
          <w:behavior w:val="content"/>
        </w:behaviors>
        <w:guid w:val="{EECFF4F2-71A0-479A-A223-07001B8F6969}"/>
      </w:docPartPr>
      <w:docPartBody>
        <w:p w:rsidR="00A7694F" w:rsidRDefault="00855010" w:rsidP="00855010">
          <w:pPr>
            <w:pStyle w:val="16AE7390C81B4998BE4A73056082D7E5"/>
          </w:pPr>
          <w:r w:rsidRPr="00D858FE">
            <w:rPr>
              <w:rStyle w:val="PlaceholderText"/>
            </w:rPr>
            <w:t>Choose an item.</w:t>
          </w:r>
        </w:p>
      </w:docPartBody>
    </w:docPart>
    <w:docPart>
      <w:docPartPr>
        <w:name w:val="FA55E85375D8488BA32123155A473A6D"/>
        <w:category>
          <w:name w:val="General"/>
          <w:gallery w:val="placeholder"/>
        </w:category>
        <w:types>
          <w:type w:val="bbPlcHdr"/>
        </w:types>
        <w:behaviors>
          <w:behavior w:val="content"/>
        </w:behaviors>
        <w:guid w:val="{B0E9B230-9893-4A4D-8794-6BE88E137326}"/>
      </w:docPartPr>
      <w:docPartBody>
        <w:p w:rsidR="00A7694F" w:rsidRDefault="00855010" w:rsidP="00855010">
          <w:pPr>
            <w:pStyle w:val="FA55E85375D8488BA32123155A473A6D"/>
          </w:pPr>
          <w:r w:rsidRPr="00D858FE">
            <w:rPr>
              <w:rStyle w:val="PlaceholderText"/>
            </w:rPr>
            <w:t>Choose an item.</w:t>
          </w:r>
        </w:p>
      </w:docPartBody>
    </w:docPart>
    <w:docPart>
      <w:docPartPr>
        <w:name w:val="7CB94CB427AD4F53B357AAC0542DEDAF"/>
        <w:category>
          <w:name w:val="General"/>
          <w:gallery w:val="placeholder"/>
        </w:category>
        <w:types>
          <w:type w:val="bbPlcHdr"/>
        </w:types>
        <w:behaviors>
          <w:behavior w:val="content"/>
        </w:behaviors>
        <w:guid w:val="{C66E87D2-FCC0-447F-9175-4AEDBA8C56DD}"/>
      </w:docPartPr>
      <w:docPartBody>
        <w:p w:rsidR="00A7694F" w:rsidRDefault="00855010" w:rsidP="00855010">
          <w:pPr>
            <w:pStyle w:val="7CB94CB427AD4F53B357AAC0542DEDA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855010"/>
    <w:rsid w:val="00A7694F"/>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55010"/>
    <w:rPr>
      <w:rFonts w:asciiTheme="minorHAnsi" w:hAnsiTheme="minorHAnsi"/>
      <w:b w:val="0"/>
      <w:noProof w:val="0"/>
      <w:color w:val="000000" w:themeColor="text1"/>
      <w:sz w:val="30"/>
      <w:lang w:val="en-AU"/>
    </w:rPr>
  </w:style>
  <w:style w:type="paragraph" w:customStyle="1" w:styleId="7B765C8FA6144137990797C92EAFF4B3">
    <w:name w:val="7B765C8FA6144137990797C92EAFF4B3"/>
    <w:rsid w:val="00855010"/>
  </w:style>
  <w:style w:type="paragraph" w:customStyle="1" w:styleId="E183B23E62314B32A179F95A9F583029">
    <w:name w:val="E183B23E62314B32A179F95A9F583029"/>
    <w:rsid w:val="00855010"/>
  </w:style>
  <w:style w:type="paragraph" w:customStyle="1" w:styleId="D698A2B783074AB19D53BB998A247D28">
    <w:name w:val="D698A2B783074AB19D53BB998A247D28"/>
    <w:rsid w:val="00855010"/>
  </w:style>
  <w:style w:type="paragraph" w:customStyle="1" w:styleId="F2B7896487CD4E59AAB8D34161223DAC">
    <w:name w:val="F2B7896487CD4E59AAB8D34161223DAC"/>
    <w:rsid w:val="00855010"/>
  </w:style>
  <w:style w:type="paragraph" w:customStyle="1" w:styleId="F0C78F94E14342DDA4076F6B8AA77159">
    <w:name w:val="F0C78F94E14342DDA4076F6B8AA77159"/>
    <w:rsid w:val="00855010"/>
  </w:style>
  <w:style w:type="paragraph" w:customStyle="1" w:styleId="6864B95C45B441719549976BB47EFFF4">
    <w:name w:val="6864B95C45B441719549976BB47EFFF4"/>
    <w:rsid w:val="00855010"/>
  </w:style>
  <w:style w:type="paragraph" w:customStyle="1" w:styleId="F7AC2651837446419A605477CE646919">
    <w:name w:val="F7AC2651837446419A605477CE646919"/>
    <w:rsid w:val="00855010"/>
  </w:style>
  <w:style w:type="paragraph" w:customStyle="1" w:styleId="2D0874988EF142668E6A2B8502558C95">
    <w:name w:val="2D0874988EF142668E6A2B8502558C95"/>
    <w:rsid w:val="00855010"/>
  </w:style>
  <w:style w:type="paragraph" w:customStyle="1" w:styleId="C02189928AF14C05A6ECC91DF1BBC4C7">
    <w:name w:val="C02189928AF14C05A6ECC91DF1BBC4C7"/>
    <w:rsid w:val="00855010"/>
  </w:style>
  <w:style w:type="paragraph" w:customStyle="1" w:styleId="2DEBF6A25E3F48718F336CEF2994B612">
    <w:name w:val="2DEBF6A25E3F48718F336CEF2994B612"/>
    <w:rsid w:val="00855010"/>
  </w:style>
  <w:style w:type="paragraph" w:customStyle="1" w:styleId="2235E4E6DBB74B6E813E51071065EEF3">
    <w:name w:val="2235E4E6DBB74B6E813E51071065EEF3"/>
    <w:rsid w:val="00855010"/>
  </w:style>
  <w:style w:type="paragraph" w:customStyle="1" w:styleId="D5CE923C15444B3FB16CBDFA18793C35">
    <w:name w:val="D5CE923C15444B3FB16CBDFA18793C35"/>
    <w:rsid w:val="00855010"/>
  </w:style>
  <w:style w:type="paragraph" w:customStyle="1" w:styleId="BB408AAB7B9B492AA0921751F68EF163">
    <w:name w:val="BB408AAB7B9B492AA0921751F68EF163"/>
    <w:rsid w:val="00855010"/>
  </w:style>
  <w:style w:type="paragraph" w:customStyle="1" w:styleId="FBCB2CDC25F346C597B6C2169436B034">
    <w:name w:val="FBCB2CDC25F346C597B6C2169436B034"/>
    <w:rsid w:val="00855010"/>
  </w:style>
  <w:style w:type="paragraph" w:customStyle="1" w:styleId="F190A75C9B4747DA91D59F2378C7E203">
    <w:name w:val="F190A75C9B4747DA91D59F2378C7E203"/>
    <w:rsid w:val="00855010"/>
  </w:style>
  <w:style w:type="paragraph" w:customStyle="1" w:styleId="E061272D173F4688803E43EE8529D156">
    <w:name w:val="E061272D173F4688803E43EE8529D156"/>
    <w:rsid w:val="00855010"/>
  </w:style>
  <w:style w:type="paragraph" w:customStyle="1" w:styleId="ED29DEEEC47740C08A8D57D69AD142AF">
    <w:name w:val="ED29DEEEC47740C08A8D57D69AD142AF"/>
    <w:rsid w:val="00855010"/>
  </w:style>
  <w:style w:type="paragraph" w:customStyle="1" w:styleId="D4321035AF9F4A08ADDE10D10F9020AC">
    <w:name w:val="D4321035AF9F4A08ADDE10D10F9020AC"/>
    <w:rsid w:val="00855010"/>
  </w:style>
  <w:style w:type="paragraph" w:customStyle="1" w:styleId="7EFDFACB0FDC469B8CA8876D60988B4D">
    <w:name w:val="7EFDFACB0FDC469B8CA8876D60988B4D"/>
    <w:rsid w:val="00855010"/>
  </w:style>
  <w:style w:type="paragraph" w:customStyle="1" w:styleId="A41EE4BF88C6463BBD8E7E0A64549969">
    <w:name w:val="A41EE4BF88C6463BBD8E7E0A64549969"/>
    <w:rsid w:val="00855010"/>
  </w:style>
  <w:style w:type="paragraph" w:customStyle="1" w:styleId="51DFA047BCF84FD5AE3030759EFE16E8">
    <w:name w:val="51DFA047BCF84FD5AE3030759EFE16E8"/>
    <w:rsid w:val="00855010"/>
  </w:style>
  <w:style w:type="paragraph" w:customStyle="1" w:styleId="7A476A8EDD5D4A4BA93738DCFF740F48">
    <w:name w:val="7A476A8EDD5D4A4BA93738DCFF740F48"/>
    <w:rsid w:val="00855010"/>
  </w:style>
  <w:style w:type="paragraph" w:customStyle="1" w:styleId="5B6C8D1833B84E44B432A99EB5F5BA56">
    <w:name w:val="5B6C8D1833B84E44B432A99EB5F5BA56"/>
    <w:rsid w:val="00855010"/>
  </w:style>
  <w:style w:type="paragraph" w:customStyle="1" w:styleId="6FACF834914148689D46D1F1C94D9CD5">
    <w:name w:val="6FACF834914148689D46D1F1C94D9CD5"/>
    <w:rsid w:val="00855010"/>
  </w:style>
  <w:style w:type="paragraph" w:customStyle="1" w:styleId="8BE8B9BDDE6248708080A29931F383BD">
    <w:name w:val="8BE8B9BDDE6248708080A29931F383BD"/>
    <w:rsid w:val="00855010"/>
  </w:style>
  <w:style w:type="paragraph" w:customStyle="1" w:styleId="156C58B13EEC48AE933393AA93E298E6">
    <w:name w:val="156C58B13EEC48AE933393AA93E298E6"/>
    <w:rsid w:val="00855010"/>
  </w:style>
  <w:style w:type="paragraph" w:customStyle="1" w:styleId="8BE43288B22D49AD9FBA731BC84B7A5D">
    <w:name w:val="8BE43288B22D49AD9FBA731BC84B7A5D"/>
    <w:rsid w:val="00855010"/>
  </w:style>
  <w:style w:type="paragraph" w:customStyle="1" w:styleId="EC341D56A8394B3F8E99EBC2FFF79D67">
    <w:name w:val="EC341D56A8394B3F8E99EBC2FFF79D67"/>
    <w:rsid w:val="00855010"/>
  </w:style>
  <w:style w:type="paragraph" w:customStyle="1" w:styleId="69CDE4E350114B49AAE5C7CC72E77735">
    <w:name w:val="69CDE4E350114B49AAE5C7CC72E77735"/>
    <w:rsid w:val="00855010"/>
  </w:style>
  <w:style w:type="paragraph" w:customStyle="1" w:styleId="E2E1AE0E35E649BDA40499AF921018FB">
    <w:name w:val="E2E1AE0E35E649BDA40499AF921018FB"/>
    <w:rsid w:val="00855010"/>
  </w:style>
  <w:style w:type="paragraph" w:customStyle="1" w:styleId="9BB3B00FCE494B4B8C77C98AA3D7BA34">
    <w:name w:val="9BB3B00FCE494B4B8C77C98AA3D7BA34"/>
    <w:rsid w:val="00855010"/>
  </w:style>
  <w:style w:type="paragraph" w:customStyle="1" w:styleId="B784C9B895DF467DAC65B4F8388AEA33">
    <w:name w:val="B784C9B895DF467DAC65B4F8388AEA33"/>
    <w:rsid w:val="00855010"/>
  </w:style>
  <w:style w:type="paragraph" w:customStyle="1" w:styleId="A84EB750AAC44800931B0CB48404E27A">
    <w:name w:val="A84EB750AAC44800931B0CB48404E27A"/>
    <w:rsid w:val="00855010"/>
  </w:style>
  <w:style w:type="paragraph" w:customStyle="1" w:styleId="728B36B48B5C47209209734BF17A330B">
    <w:name w:val="728B36B48B5C47209209734BF17A330B"/>
    <w:rsid w:val="00855010"/>
  </w:style>
  <w:style w:type="paragraph" w:customStyle="1" w:styleId="F9BEFC983F964AC193CAC18C1D0AD88B">
    <w:name w:val="F9BEFC983F964AC193CAC18C1D0AD88B"/>
    <w:rsid w:val="00855010"/>
  </w:style>
  <w:style w:type="paragraph" w:customStyle="1" w:styleId="D9576C9D7DD84C62AA2DD2C91CEA8127">
    <w:name w:val="D9576C9D7DD84C62AA2DD2C91CEA8127"/>
    <w:rsid w:val="00855010"/>
  </w:style>
  <w:style w:type="paragraph" w:customStyle="1" w:styleId="E488A58EDFE549F48DCCB1711AB752EE">
    <w:name w:val="E488A58EDFE549F48DCCB1711AB752EE"/>
    <w:rsid w:val="00855010"/>
  </w:style>
  <w:style w:type="paragraph" w:customStyle="1" w:styleId="BEA708A5F93B4190BF54E8E3D4E80959">
    <w:name w:val="BEA708A5F93B4190BF54E8E3D4E80959"/>
    <w:rsid w:val="00855010"/>
  </w:style>
  <w:style w:type="paragraph" w:customStyle="1" w:styleId="5A915C6E3E0947F783A2B018A71B2B3E">
    <w:name w:val="5A915C6E3E0947F783A2B018A71B2B3E"/>
    <w:rsid w:val="00855010"/>
  </w:style>
  <w:style w:type="paragraph" w:customStyle="1" w:styleId="93A2B221B3F049B6BAACD966DBAA7586">
    <w:name w:val="93A2B221B3F049B6BAACD966DBAA7586"/>
    <w:rsid w:val="00855010"/>
  </w:style>
  <w:style w:type="paragraph" w:customStyle="1" w:styleId="D43DABC2BF844ACBAC19A572A4BC3CEF">
    <w:name w:val="D43DABC2BF844ACBAC19A572A4BC3CEF"/>
    <w:rsid w:val="00855010"/>
  </w:style>
  <w:style w:type="paragraph" w:customStyle="1" w:styleId="99AF1AFD3E9E4EF784A2246224DF0F3E">
    <w:name w:val="99AF1AFD3E9E4EF784A2246224DF0F3E"/>
    <w:rsid w:val="00855010"/>
  </w:style>
  <w:style w:type="paragraph" w:customStyle="1" w:styleId="EBD37C21783249DB96C2E0F24CB2F513">
    <w:name w:val="EBD37C21783249DB96C2E0F24CB2F513"/>
    <w:rsid w:val="00855010"/>
  </w:style>
  <w:style w:type="paragraph" w:customStyle="1" w:styleId="46FEF39B67F34E018E78986B5481F25E">
    <w:name w:val="46FEF39B67F34E018E78986B5481F25E"/>
    <w:rsid w:val="00855010"/>
  </w:style>
  <w:style w:type="paragraph" w:customStyle="1" w:styleId="8F2C39B231064E15A9FCCE21FABF8B3A">
    <w:name w:val="8F2C39B231064E15A9FCCE21FABF8B3A"/>
    <w:rsid w:val="00855010"/>
  </w:style>
  <w:style w:type="paragraph" w:customStyle="1" w:styleId="7CA821D7A460404BA3AC13859DAB762C">
    <w:name w:val="7CA821D7A460404BA3AC13859DAB762C"/>
    <w:rsid w:val="00855010"/>
  </w:style>
  <w:style w:type="paragraph" w:customStyle="1" w:styleId="90377E05417346D7AABC4E844421CA42">
    <w:name w:val="90377E05417346D7AABC4E844421CA42"/>
    <w:rsid w:val="00855010"/>
  </w:style>
  <w:style w:type="paragraph" w:customStyle="1" w:styleId="16AE7390C81B4998BE4A73056082D7E5">
    <w:name w:val="16AE7390C81B4998BE4A73056082D7E5"/>
    <w:rsid w:val="00855010"/>
  </w:style>
  <w:style w:type="paragraph" w:customStyle="1" w:styleId="FA55E85375D8488BA32123155A473A6D">
    <w:name w:val="FA55E85375D8488BA32123155A473A6D"/>
    <w:rsid w:val="00855010"/>
  </w:style>
  <w:style w:type="paragraph" w:customStyle="1" w:styleId="7CB94CB427AD4F53B357AAC0542DEDAF">
    <w:name w:val="7CB94CB427AD4F53B357AAC0542DEDAF"/>
    <w:rsid w:val="008550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Ozcare Port Douglas</Home>
    <Signed xmlns="a8338b6e-77a6-4851-82b6-98166143ffdd" xsi:nil="true"/>
    <Uploaded xmlns="a8338b6e-77a6-4851-82b6-98166143ffdd">true</Uploaded>
    <Management_x0020_Company xmlns="a8338b6e-77a6-4851-82b6-98166143ffdd" xsi:nil="true"/>
    <Doc_x0020_Date xmlns="a8338b6e-77a6-4851-82b6-98166143ffdd">2022-10-19T03:55:27+00:00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8E745745-7CF4-DC11-AD41-005056922186</Home_x0020_ID>
    <State xmlns="a8338b6e-77a6-4851-82b6-98166143ffdd" xsi:nil="true"/>
    <Doc_x0020_Sent_Received_x0020_Date xmlns="a8338b6e-77a6-4851-82b6-98166143ffdd">2022-10-19T00:00:00+00:00</Doc_x0020_Sent_Received_x0020_Date>
    <Activity_x0020_ID xmlns="a8338b6e-77a6-4851-82b6-98166143ffdd">7AAEAA09-1C5C-EA11-9E51-005056922186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schemas.microsoft.com/office/2006/metadata/properties"/>
    <ds:schemaRef ds:uri="http://schemas.openxmlformats.org/package/2006/metadata/core-properties"/>
    <ds:schemaRef ds:uri="a8338b6e-77a6-4851-82b6-98166143ffdd"/>
    <ds:schemaRef ds:uri="http://www.w3.org/XML/1998/namespace"/>
    <ds:schemaRef ds:uri="http://schemas.microsoft.com/office/2006/documentManagement/types"/>
    <ds:schemaRef ds:uri="http://purl.org/dc/elements/1.1/"/>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38F5EF3A-EF16-4155-90EC-1874DAEA62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3915</Words>
  <Characters>22316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2022-12-12T23:53:00Z</dcterms:created>
  <dcterms:modified xsi:type="dcterms:W3CDTF">2022-12-12T23:54:00Z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