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1" w:rightFromText="181" w:vertAnchor="text" w:horzAnchor="margin" w:tblpY="-84"/>
        <w:tblW w:w="0" w:type="auto"/>
        <w:tblLook w:val="0480" w:firstRow="0" w:lastRow="0" w:firstColumn="1" w:lastColumn="0" w:noHBand="0" w:noVBand="1"/>
      </w:tblPr>
      <w:tblGrid>
        <w:gridCol w:w="5385"/>
        <w:gridCol w:w="4814"/>
      </w:tblGrid>
      <w:tr w:rsidR="00142FF8" w:rsidRPr="00B83D6B" w14:paraId="76FFB981" w14:textId="77777777" w:rsidTr="0002271A">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D56F6A" w:rsidRDefault="00142FF8" w:rsidP="0002271A">
            <w:pPr>
              <w:pStyle w:val="CoverHeading"/>
              <w:spacing w:before="0" w:after="120"/>
              <w:rPr>
                <w:rFonts w:ascii="Arial" w:hAnsi="Arial" w:cs="Arial"/>
                <w:color w:val="auto"/>
                <w:sz w:val="24"/>
              </w:rPr>
            </w:pPr>
            <w:r w:rsidRPr="00D56F6A">
              <w:rPr>
                <w:rFonts w:ascii="Arial" w:hAnsi="Arial" w:cs="Arial"/>
                <w:color w:val="auto"/>
                <w:sz w:val="24"/>
              </w:rPr>
              <w:t>Name of service:</w:t>
            </w:r>
          </w:p>
        </w:tc>
        <w:tc>
          <w:tcPr>
            <w:tcW w:w="4814" w:type="dxa"/>
          </w:tcPr>
          <w:p w14:paraId="5C63AD64" w14:textId="77777777" w:rsidR="00142FF8" w:rsidRPr="00D56F6A" w:rsidRDefault="00142FF8" w:rsidP="0002271A">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D56F6A">
              <w:rPr>
                <w:rFonts w:ascii="Arial" w:hAnsi="Arial" w:cs="Arial"/>
                <w:color w:val="auto"/>
                <w:sz w:val="24"/>
              </w:rPr>
              <w:t xml:space="preserve">Performance report date: </w:t>
            </w:r>
          </w:p>
        </w:tc>
      </w:tr>
      <w:tr w:rsidR="00142FF8" w:rsidRPr="00B83D6B" w14:paraId="15997B6D" w14:textId="77777777" w:rsidTr="00022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18F135CA" w:rsidR="00142FF8" w:rsidRPr="00D56F6A" w:rsidRDefault="002F1BF7" w:rsidP="0002271A">
            <w:pPr>
              <w:pStyle w:val="ListBullet"/>
              <w:numPr>
                <w:ilvl w:val="0"/>
                <w:numId w:val="0"/>
              </w:numPr>
              <w:spacing w:before="0" w:after="120" w:line="22" w:lineRule="atLeast"/>
              <w:rPr>
                <w:rFonts w:ascii="Arial" w:hAnsi="Arial" w:cs="Arial"/>
                <w:color w:val="auto"/>
              </w:rPr>
            </w:pPr>
            <w:r w:rsidRPr="00D56F6A">
              <w:rPr>
                <w:rFonts w:ascii="Arial" w:eastAsia="Calibri" w:hAnsi="Arial" w:cs="Arial"/>
                <w:color w:val="auto"/>
              </w:rPr>
              <w:t>P M Aged Care</w:t>
            </w:r>
          </w:p>
        </w:tc>
        <w:tc>
          <w:tcPr>
            <w:tcW w:w="4814" w:type="dxa"/>
          </w:tcPr>
          <w:p w14:paraId="02F1E98D" w14:textId="022514A8" w:rsidR="00142FF8" w:rsidRPr="00170B2E" w:rsidRDefault="00170B2E" w:rsidP="000227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August 2022</w:t>
            </w:r>
          </w:p>
        </w:tc>
      </w:tr>
      <w:tr w:rsidR="00142FF8" w:rsidRPr="00B83D6B" w14:paraId="2B17210F" w14:textId="77777777" w:rsidTr="0002271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D56F6A" w:rsidRDefault="00142FF8" w:rsidP="0002271A">
            <w:pPr>
              <w:pStyle w:val="CoverHeading"/>
              <w:spacing w:before="0" w:after="120" w:line="22" w:lineRule="atLeast"/>
              <w:rPr>
                <w:rFonts w:ascii="Arial" w:hAnsi="Arial" w:cs="Arial"/>
                <w:color w:val="auto"/>
                <w:sz w:val="24"/>
              </w:rPr>
            </w:pPr>
            <w:r w:rsidRPr="00D56F6A">
              <w:rPr>
                <w:rFonts w:ascii="Arial" w:hAnsi="Arial" w:cs="Arial"/>
                <w:color w:val="auto"/>
                <w:sz w:val="24"/>
              </w:rPr>
              <w:t>Commission ID:</w:t>
            </w:r>
          </w:p>
        </w:tc>
        <w:tc>
          <w:tcPr>
            <w:tcW w:w="4814" w:type="dxa"/>
          </w:tcPr>
          <w:p w14:paraId="4E0EDBE8" w14:textId="77777777" w:rsidR="00142FF8" w:rsidRPr="00D56F6A" w:rsidRDefault="00142FF8" w:rsidP="0002271A">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D56F6A">
              <w:rPr>
                <w:rFonts w:ascii="Arial" w:hAnsi="Arial" w:cs="Arial"/>
                <w:color w:val="auto"/>
                <w:sz w:val="24"/>
              </w:rPr>
              <w:t xml:space="preserve">Activity type: </w:t>
            </w:r>
          </w:p>
        </w:tc>
      </w:tr>
      <w:tr w:rsidR="00142FF8" w:rsidRPr="00B83D6B" w14:paraId="5A6FE48F" w14:textId="77777777" w:rsidTr="00022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5714D5F1" w:rsidR="00142FF8" w:rsidRPr="00D56F6A" w:rsidRDefault="00FD67FC" w:rsidP="0002271A">
            <w:pPr>
              <w:pStyle w:val="ListBullet"/>
              <w:numPr>
                <w:ilvl w:val="0"/>
                <w:numId w:val="0"/>
              </w:numPr>
              <w:spacing w:before="0" w:after="120" w:line="22" w:lineRule="atLeast"/>
              <w:rPr>
                <w:rFonts w:ascii="Arial" w:hAnsi="Arial" w:cs="Arial"/>
                <w:color w:val="auto"/>
              </w:rPr>
            </w:pPr>
            <w:r w:rsidRPr="00D56F6A">
              <w:rPr>
                <w:rFonts w:ascii="Arial" w:hAnsi="Arial" w:cs="Arial"/>
                <w:color w:val="auto"/>
              </w:rPr>
              <w:t>5347</w:t>
            </w:r>
          </w:p>
        </w:tc>
        <w:tc>
          <w:tcPr>
            <w:tcW w:w="4814" w:type="dxa"/>
          </w:tcPr>
          <w:p w14:paraId="322F44D1" w14:textId="0C621518" w:rsidR="00142FF8" w:rsidRPr="00D56F6A" w:rsidRDefault="00142FF8" w:rsidP="000227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56F6A">
              <w:rPr>
                <w:rFonts w:ascii="Arial" w:hAnsi="Arial" w:cs="Arial"/>
                <w:color w:val="auto"/>
              </w:rPr>
              <w:t>Site audit</w:t>
            </w:r>
          </w:p>
        </w:tc>
      </w:tr>
      <w:tr w:rsidR="00142FF8" w:rsidRPr="00B83D6B" w14:paraId="72CDC767" w14:textId="77777777" w:rsidTr="0002271A">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D56F6A" w:rsidRDefault="00142FF8" w:rsidP="0002271A">
            <w:pPr>
              <w:pStyle w:val="CoverHeading"/>
              <w:spacing w:before="0" w:after="120" w:line="22" w:lineRule="atLeast"/>
              <w:rPr>
                <w:rFonts w:ascii="Arial" w:hAnsi="Arial" w:cs="Arial"/>
                <w:color w:val="auto"/>
                <w:sz w:val="24"/>
              </w:rPr>
            </w:pPr>
            <w:r w:rsidRPr="00D56F6A">
              <w:rPr>
                <w:rFonts w:ascii="Arial" w:hAnsi="Arial" w:cs="Arial"/>
                <w:color w:val="auto"/>
                <w:sz w:val="24"/>
              </w:rPr>
              <w:t xml:space="preserve">Approved provider: </w:t>
            </w:r>
          </w:p>
        </w:tc>
        <w:tc>
          <w:tcPr>
            <w:tcW w:w="4814" w:type="dxa"/>
          </w:tcPr>
          <w:p w14:paraId="48B56AC4" w14:textId="77777777" w:rsidR="00142FF8" w:rsidRPr="00D56F6A" w:rsidRDefault="00142FF8" w:rsidP="0002271A">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D56F6A">
              <w:rPr>
                <w:rFonts w:ascii="Arial" w:hAnsi="Arial" w:cs="Arial"/>
                <w:color w:val="auto"/>
                <w:sz w:val="24"/>
              </w:rPr>
              <w:t>Activity date:</w:t>
            </w:r>
          </w:p>
        </w:tc>
      </w:tr>
      <w:tr w:rsidR="00142FF8" w:rsidRPr="00B83D6B" w14:paraId="1C960C25" w14:textId="77777777" w:rsidTr="00022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510076F" w:rsidR="00142FF8" w:rsidRPr="00D56F6A" w:rsidRDefault="008A71AA" w:rsidP="0002271A">
            <w:pPr>
              <w:pStyle w:val="ListBullet"/>
              <w:numPr>
                <w:ilvl w:val="0"/>
                <w:numId w:val="0"/>
              </w:numPr>
              <w:spacing w:before="0" w:after="120" w:line="22" w:lineRule="atLeast"/>
              <w:rPr>
                <w:rFonts w:ascii="Arial" w:hAnsi="Arial" w:cs="Arial"/>
                <w:color w:val="auto"/>
              </w:rPr>
            </w:pPr>
            <w:r w:rsidRPr="00D56F6A">
              <w:rPr>
                <w:rFonts w:ascii="Arial" w:eastAsia="Calibri" w:hAnsi="Arial" w:cs="Arial"/>
                <w:color w:val="auto"/>
              </w:rPr>
              <w:t>Panaghia Myrtidiotissa Limited</w:t>
            </w:r>
          </w:p>
        </w:tc>
        <w:tc>
          <w:tcPr>
            <w:tcW w:w="4814" w:type="dxa"/>
          </w:tcPr>
          <w:p w14:paraId="340AC78C" w14:textId="52C8B744" w:rsidR="00142FF8" w:rsidRPr="00D56F6A" w:rsidRDefault="00FD67FC" w:rsidP="000227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56F6A">
              <w:rPr>
                <w:rFonts w:ascii="Arial" w:eastAsia="Calibri" w:hAnsi="Arial" w:cs="Arial"/>
                <w:color w:val="auto"/>
              </w:rPr>
              <w:t>18 July 2022 to 20 July 2022</w:t>
            </w:r>
          </w:p>
        </w:tc>
      </w:tr>
    </w:tbl>
    <w:p w14:paraId="2149D9D3" w14:textId="02B34886" w:rsidR="00576605" w:rsidRPr="00D56F6A" w:rsidRDefault="004A632F" w:rsidP="0002271A">
      <w:pPr>
        <w:spacing w:before="240" w:after="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w:t>
      </w:r>
      <w:r w:rsidRPr="009A1DD4">
        <w:rPr>
          <w:rFonts w:ascii="Arial" w:hAnsi="Arial" w:cs="Arial"/>
          <w:bCs/>
        </w:rPr>
        <w:t>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09CF5001"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This performance report for</w:t>
      </w:r>
      <w:r w:rsidR="00952E64">
        <w:rPr>
          <w:rFonts w:ascii="Arial" w:hAnsi="Arial" w:cs="Arial"/>
        </w:rPr>
        <w:t xml:space="preserve"> P M Aged Care</w:t>
      </w:r>
      <w:r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BD2549" w:rsidRPr="00952E64">
        <w:rPr>
          <w:rFonts w:ascii="Arial" w:hAnsi="Arial" w:cs="Arial"/>
          <w:color w:val="auto"/>
        </w:rPr>
        <w:t>Denis</w:t>
      </w:r>
      <w:r w:rsidR="00BD2549" w:rsidRPr="0016291F">
        <w:rPr>
          <w:rFonts w:ascii="Arial" w:hAnsi="Arial" w:cs="Arial"/>
          <w:color w:val="auto"/>
        </w:rPr>
        <w:t>e McDonald</w:t>
      </w:r>
      <w:r w:rsidRPr="0016291F">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0E48AF2A" w:rsidR="00EC027A" w:rsidRPr="00BD2549" w:rsidRDefault="005E1856" w:rsidP="006E40CC">
      <w:pPr>
        <w:pStyle w:val="ListParagraph"/>
        <w:numPr>
          <w:ilvl w:val="0"/>
          <w:numId w:val="17"/>
        </w:numPr>
        <w:spacing w:line="22" w:lineRule="atLeast"/>
        <w:ind w:left="714" w:hanging="357"/>
        <w:contextualSpacing w:val="0"/>
        <w:rPr>
          <w:rFonts w:ascii="Arial" w:hAnsi="Arial" w:cs="Arial"/>
          <w:color w:val="auto"/>
        </w:rPr>
      </w:pPr>
      <w:r w:rsidRPr="00BD2549">
        <w:rPr>
          <w:rFonts w:ascii="Arial" w:hAnsi="Arial" w:cs="Arial"/>
          <w:color w:val="auto"/>
        </w:rPr>
        <w:t>the</w:t>
      </w:r>
      <w:r w:rsidR="00EF6E3E" w:rsidRPr="00BD2549">
        <w:rPr>
          <w:rFonts w:ascii="Arial" w:hAnsi="Arial" w:cs="Arial"/>
          <w:color w:val="auto"/>
        </w:rPr>
        <w:t xml:space="preserve"> </w:t>
      </w:r>
      <w:r w:rsidR="006C07EB" w:rsidRPr="00BD2549">
        <w:rPr>
          <w:rFonts w:ascii="Arial" w:hAnsi="Arial" w:cs="Arial"/>
          <w:color w:val="auto"/>
        </w:rPr>
        <w:t xml:space="preserve">assessment team’s </w:t>
      </w:r>
      <w:r w:rsidR="00EF6E3E" w:rsidRPr="00BD2549">
        <w:rPr>
          <w:rFonts w:ascii="Arial" w:hAnsi="Arial" w:cs="Arial"/>
          <w:color w:val="auto"/>
        </w:rPr>
        <w:t xml:space="preserve">report for the </w:t>
      </w:r>
      <w:r w:rsidR="006D2101" w:rsidRPr="00BD2549">
        <w:rPr>
          <w:rFonts w:ascii="Arial" w:hAnsi="Arial" w:cs="Arial"/>
          <w:color w:val="auto"/>
        </w:rPr>
        <w:t>site assessment</w:t>
      </w:r>
      <w:r w:rsidR="00EF6E3E" w:rsidRPr="00BD2549">
        <w:rPr>
          <w:rFonts w:ascii="Arial" w:hAnsi="Arial" w:cs="Arial"/>
          <w:color w:val="auto"/>
        </w:rPr>
        <w:t xml:space="preserve">, </w:t>
      </w:r>
      <w:r w:rsidR="00BF3420" w:rsidRPr="00BD2549">
        <w:rPr>
          <w:rFonts w:ascii="Arial" w:hAnsi="Arial" w:cs="Arial"/>
          <w:color w:val="auto"/>
        </w:rPr>
        <w:t xml:space="preserve">the </w:t>
      </w:r>
      <w:r w:rsidR="006D2101" w:rsidRPr="00BD2549">
        <w:rPr>
          <w:rFonts w:ascii="Arial" w:hAnsi="Arial" w:cs="Arial"/>
          <w:color w:val="auto"/>
        </w:rPr>
        <w:t>site assessment</w:t>
      </w:r>
      <w:r w:rsidR="00BF3420" w:rsidRPr="00BD2549">
        <w:rPr>
          <w:rFonts w:ascii="Arial" w:hAnsi="Arial" w:cs="Arial"/>
          <w:color w:val="auto"/>
        </w:rPr>
        <w:t xml:space="preserve"> report was informed by a site assessment, observations at the service, review of documents and interviews with staff, consumers/representatives and others</w:t>
      </w:r>
    </w:p>
    <w:p w14:paraId="438C9CB9" w14:textId="3BD15AE7" w:rsidR="00CA4B16" w:rsidRPr="00B83D6B" w:rsidRDefault="00CA4B16" w:rsidP="006E40CC">
      <w:pPr>
        <w:pStyle w:val="ListParagraph"/>
        <w:numPr>
          <w:ilvl w:val="0"/>
          <w:numId w:val="17"/>
        </w:numPr>
        <w:spacing w:line="22" w:lineRule="atLeast"/>
        <w:ind w:left="714" w:hanging="357"/>
        <w:contextualSpacing w:val="0"/>
        <w:rPr>
          <w:rFonts w:ascii="Arial" w:hAnsi="Arial" w:cs="Arial"/>
          <w:color w:val="FF0000"/>
        </w:rPr>
      </w:pPr>
      <w:r w:rsidRPr="00B83D6B">
        <w:rPr>
          <w:rFonts w:ascii="Arial" w:hAnsi="Arial" w:cs="Arial"/>
        </w:rPr>
        <w:t xml:space="preserve">the provider’s response to the </w:t>
      </w:r>
      <w:r w:rsidR="0061649E" w:rsidRPr="00B83D6B">
        <w:rPr>
          <w:rFonts w:ascii="Arial" w:hAnsi="Arial" w:cs="Arial"/>
        </w:rPr>
        <w:t>assessment team’s</w:t>
      </w:r>
      <w:r w:rsidRPr="00B83D6B">
        <w:rPr>
          <w:rFonts w:ascii="Arial" w:hAnsi="Arial" w:cs="Arial"/>
        </w:rPr>
        <w:t xml:space="preserve"> report </w:t>
      </w:r>
      <w:r w:rsidRPr="006D2101">
        <w:rPr>
          <w:rFonts w:ascii="Arial" w:hAnsi="Arial" w:cs="Arial"/>
          <w:color w:val="auto"/>
        </w:rPr>
        <w:t xml:space="preserve">received </w:t>
      </w:r>
      <w:r w:rsidR="006D2101" w:rsidRPr="006D2101">
        <w:rPr>
          <w:rFonts w:ascii="Arial" w:hAnsi="Arial" w:cs="Arial"/>
          <w:color w:val="auto"/>
        </w:rPr>
        <w:t>29 July 2022</w:t>
      </w:r>
    </w:p>
    <w:p w14:paraId="6712599B" w14:textId="6FF84B73" w:rsidR="009006D2" w:rsidRPr="00B83D6B" w:rsidRDefault="009006D2" w:rsidP="006E40CC">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1629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53B791AF" w14:textId="593F2057" w:rsidR="00985BBD" w:rsidRPr="0016291F"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6291F">
              <w:rPr>
                <w:rFonts w:ascii="Arial" w:hAnsi="Arial" w:cs="Arial"/>
                <w:color w:val="auto"/>
              </w:rPr>
              <w:t>Compliant</w:t>
            </w:r>
          </w:p>
        </w:tc>
      </w:tr>
      <w:tr w:rsidR="00985BBD" w:rsidRPr="00B83D6B" w14:paraId="3B67859E" w14:textId="77777777" w:rsidTr="0016291F">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tcPr>
          <w:p w14:paraId="79FB5E8F" w14:textId="1F1D99EB" w:rsidR="00985BBD" w:rsidRPr="0016291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6291F">
              <w:rPr>
                <w:rFonts w:ascii="Arial" w:hAnsi="Arial" w:cs="Arial"/>
                <w:b/>
                <w:color w:val="auto"/>
              </w:rPr>
              <w:t>Compliant</w:t>
            </w:r>
          </w:p>
        </w:tc>
      </w:tr>
      <w:tr w:rsidR="00985BBD" w:rsidRPr="00B83D6B" w14:paraId="49883AEA" w14:textId="77777777" w:rsidTr="001629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tcPr>
          <w:p w14:paraId="2D484B94" w14:textId="4DA686F7" w:rsidR="00985BBD" w:rsidRPr="0016291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6291F">
              <w:rPr>
                <w:rFonts w:ascii="Arial" w:hAnsi="Arial" w:cs="Arial"/>
                <w:b/>
                <w:color w:val="auto"/>
              </w:rPr>
              <w:t>Compliant</w:t>
            </w:r>
          </w:p>
        </w:tc>
      </w:tr>
      <w:tr w:rsidR="00985BBD" w:rsidRPr="00B83D6B" w14:paraId="303FD4FF" w14:textId="77777777" w:rsidTr="0016291F">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tcPr>
          <w:p w14:paraId="2FB0E4A2" w14:textId="337C061A" w:rsidR="00985BBD" w:rsidRPr="0016291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6291F">
              <w:rPr>
                <w:rFonts w:ascii="Arial" w:hAnsi="Arial" w:cs="Arial"/>
                <w:b/>
                <w:color w:val="auto"/>
              </w:rPr>
              <w:t>Compliant</w:t>
            </w:r>
          </w:p>
        </w:tc>
      </w:tr>
      <w:tr w:rsidR="00985BBD" w:rsidRPr="00B83D6B" w14:paraId="4561C549" w14:textId="77777777" w:rsidTr="001629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tcPr>
          <w:p w14:paraId="3E686119" w14:textId="0D66231D" w:rsidR="00985BBD" w:rsidRPr="0016291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6291F">
              <w:rPr>
                <w:rFonts w:ascii="Arial" w:hAnsi="Arial" w:cs="Arial"/>
                <w:b/>
                <w:color w:val="auto"/>
              </w:rPr>
              <w:t>Compliant</w:t>
            </w:r>
          </w:p>
        </w:tc>
      </w:tr>
      <w:tr w:rsidR="00985BBD" w:rsidRPr="00B83D6B" w14:paraId="258D3C33" w14:textId="77777777" w:rsidTr="0016291F">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tcPr>
          <w:p w14:paraId="2098EB72" w14:textId="74F77ACB" w:rsidR="00985BBD" w:rsidRPr="0016291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6291F">
              <w:rPr>
                <w:rFonts w:ascii="Arial" w:hAnsi="Arial" w:cs="Arial"/>
                <w:b/>
                <w:color w:val="auto"/>
              </w:rPr>
              <w:t>Compliant</w:t>
            </w:r>
          </w:p>
        </w:tc>
      </w:tr>
      <w:tr w:rsidR="00985BBD" w:rsidRPr="00B83D6B" w14:paraId="67CE0A00" w14:textId="77777777" w:rsidTr="001629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tcPr>
          <w:p w14:paraId="7BC24B41" w14:textId="2D24326F" w:rsidR="00985BBD" w:rsidRPr="0016291F"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6291F">
              <w:rPr>
                <w:rFonts w:ascii="Arial" w:hAnsi="Arial" w:cs="Arial"/>
                <w:b/>
                <w:color w:val="auto"/>
              </w:rPr>
              <w:t>Compliant</w:t>
            </w:r>
          </w:p>
        </w:tc>
      </w:tr>
      <w:tr w:rsidR="00985BBD" w:rsidRPr="00B83D6B" w14:paraId="29B70143" w14:textId="77777777" w:rsidTr="0016291F">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565" w:type="pct"/>
            <w:shd w:val="clear" w:color="auto" w:fill="auto"/>
          </w:tcPr>
          <w:p w14:paraId="6F910699" w14:textId="29CE3AF9" w:rsidR="00985BBD" w:rsidRPr="0016291F" w:rsidRDefault="007C6457"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w:t>
            </w:r>
            <w:r w:rsidRPr="007C6457">
              <w:rPr>
                <w:rFonts w:ascii="Arial" w:hAnsi="Arial" w:cs="Arial"/>
                <w:b/>
                <w:color w:val="auto"/>
              </w:rPr>
              <w:t>on-c</w:t>
            </w:r>
            <w:r w:rsidR="00357041" w:rsidRPr="0016291F">
              <w:rPr>
                <w:rFonts w:ascii="Arial" w:hAnsi="Arial" w:cs="Arial"/>
                <w:b/>
                <w:color w:val="auto"/>
              </w:rPr>
              <w:t>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7CBCE6F3" w14:textId="77777777" w:rsidR="002E3643" w:rsidRPr="00B83D6B" w:rsidRDefault="002E3643" w:rsidP="002D5918">
      <w:pPr>
        <w:spacing w:after="240" w:line="22" w:lineRule="atLeast"/>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19D15E33" w14:textId="71188AF4" w:rsidR="00575A0B" w:rsidRPr="001967FD" w:rsidRDefault="006E40CC" w:rsidP="006E40CC">
      <w:pPr>
        <w:pStyle w:val="ListParagraph"/>
        <w:numPr>
          <w:ilvl w:val="0"/>
          <w:numId w:val="19"/>
        </w:numPr>
        <w:spacing w:after="240" w:line="22" w:lineRule="atLeast"/>
        <w:rPr>
          <w:rFonts w:ascii="Arial" w:hAnsi="Arial" w:cs="Arial"/>
        </w:rPr>
      </w:pPr>
      <w:r>
        <w:rPr>
          <w:rFonts w:ascii="Arial" w:hAnsi="Arial" w:cs="Arial"/>
        </w:rPr>
        <w:t xml:space="preserve">Ensure </w:t>
      </w:r>
      <w:r w:rsidR="00235060">
        <w:rPr>
          <w:rFonts w:ascii="Arial" w:hAnsi="Arial" w:cs="Arial"/>
        </w:rPr>
        <w:t>all</w:t>
      </w:r>
      <w:r>
        <w:rPr>
          <w:rFonts w:ascii="Arial" w:hAnsi="Arial" w:cs="Arial"/>
        </w:rPr>
        <w:t xml:space="preserve"> staff hold</w:t>
      </w:r>
      <w:r w:rsidRPr="001967FD">
        <w:rPr>
          <w:rFonts w:ascii="Arial" w:hAnsi="Arial" w:cs="Arial"/>
        </w:rPr>
        <w:t xml:space="preserve"> </w:t>
      </w:r>
      <w:r>
        <w:rPr>
          <w:rFonts w:ascii="Arial" w:hAnsi="Arial" w:cs="Arial"/>
        </w:rPr>
        <w:t xml:space="preserve">current police </w:t>
      </w:r>
      <w:r w:rsidR="00235060">
        <w:rPr>
          <w:rFonts w:ascii="Arial" w:hAnsi="Arial" w:cs="Arial"/>
        </w:rPr>
        <w:t>certificate</w:t>
      </w:r>
      <w:r>
        <w:rPr>
          <w:rFonts w:ascii="Arial" w:hAnsi="Arial" w:cs="Arial"/>
        </w:rPr>
        <w:t>s</w:t>
      </w:r>
      <w:r w:rsidRPr="001967FD">
        <w:rPr>
          <w:rFonts w:ascii="Arial" w:hAnsi="Arial" w:cs="Arial"/>
        </w:rPr>
        <w:t xml:space="preserve"> </w:t>
      </w:r>
      <w:r>
        <w:rPr>
          <w:rFonts w:ascii="Arial" w:hAnsi="Arial" w:cs="Arial"/>
        </w:rPr>
        <w:t>through e</w:t>
      </w:r>
      <w:r w:rsidR="001967FD" w:rsidRPr="001967FD">
        <w:rPr>
          <w:rFonts w:ascii="Arial" w:hAnsi="Arial" w:cs="Arial"/>
        </w:rPr>
        <w:t xml:space="preserve">ffective organisation wide governance systems relating to </w:t>
      </w:r>
      <w:r w:rsidR="000A5C9C">
        <w:rPr>
          <w:rFonts w:ascii="Arial" w:hAnsi="Arial" w:cs="Arial"/>
        </w:rPr>
        <w:t>regulatory compliance</w:t>
      </w:r>
      <w:r>
        <w:rPr>
          <w:rFonts w:ascii="Arial" w:hAnsi="Arial" w:cs="Arial"/>
        </w:rPr>
        <w:t>.</w:t>
      </w:r>
      <w:r w:rsidR="00575A0B" w:rsidRPr="001967FD">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31A2080A"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6291F">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757FDDC0" w:rsidR="00EC1B66" w:rsidRPr="0016291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291F">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52EF34BA" w:rsidR="00EC1B66" w:rsidRPr="0016291F"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6291F">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6E40CC">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6E40CC">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6E40CC">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6E40CC">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C231453" w:rsidR="00EC1B66" w:rsidRPr="0016291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291F">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5CE4F93F" w:rsidR="00EC1B66" w:rsidRPr="0016291F"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6291F">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12F1B4A5" w:rsidR="00EC1B66" w:rsidRPr="0016291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291F">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3036CB71" w:rsidR="00EC1B66" w:rsidRPr="0016291F"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6291F">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5D974F39" w14:textId="77777777" w:rsidR="00F3784B" w:rsidRPr="007C6457" w:rsidRDefault="00F3784B" w:rsidP="006274E7">
      <w:pPr>
        <w:rPr>
          <w:rFonts w:ascii="Arial" w:eastAsia="Calibri" w:hAnsi="Arial" w:cs="Arial"/>
        </w:rPr>
      </w:pPr>
      <w:r w:rsidRPr="007C6457">
        <w:rPr>
          <w:rFonts w:ascii="Arial" w:eastAsia="Calibri" w:hAnsi="Arial" w:cs="Arial"/>
          <w:color w:val="auto"/>
        </w:rPr>
        <w:t>Overall, consumers considered</w:t>
      </w:r>
      <w:r w:rsidRPr="007C6457">
        <w:rPr>
          <w:rFonts w:ascii="Arial" w:eastAsia="Calibri" w:hAnsi="Arial" w:cs="Arial"/>
        </w:rPr>
        <w:t xml:space="preserve"> they were treated with dignity and respect, could maintain their identity, make informed choices about their care and services, and live the life they chose. </w:t>
      </w:r>
    </w:p>
    <w:p w14:paraId="213C2AB7" w14:textId="0AE1D02A" w:rsidR="00382B67" w:rsidRPr="007C6457" w:rsidRDefault="00F3784B" w:rsidP="006274E7">
      <w:pPr>
        <w:rPr>
          <w:rFonts w:ascii="Arial" w:eastAsia="Calibri" w:hAnsi="Arial" w:cs="Arial"/>
          <w:color w:val="auto"/>
        </w:rPr>
      </w:pPr>
      <w:r w:rsidRPr="007C6457">
        <w:rPr>
          <w:rFonts w:ascii="Arial" w:eastAsia="Calibri" w:hAnsi="Arial" w:cs="Arial"/>
        </w:rPr>
        <w:t>Consumers gave positive feedback and provided examples of how the service support</w:t>
      </w:r>
      <w:r w:rsidR="00E4550E" w:rsidRPr="007C6457">
        <w:rPr>
          <w:rFonts w:ascii="Arial" w:eastAsia="Calibri" w:hAnsi="Arial" w:cs="Arial"/>
        </w:rPr>
        <w:t xml:space="preserve">ed </w:t>
      </w:r>
      <w:r w:rsidRPr="007C6457">
        <w:rPr>
          <w:rFonts w:ascii="Arial" w:eastAsia="Calibri" w:hAnsi="Arial" w:cs="Arial"/>
        </w:rPr>
        <w:t>them to exercise choice</w:t>
      </w:r>
      <w:r w:rsidR="00017505" w:rsidRPr="007C6457">
        <w:rPr>
          <w:rFonts w:ascii="Arial" w:eastAsia="Calibri" w:hAnsi="Arial" w:cs="Arial"/>
        </w:rPr>
        <w:t xml:space="preserve">, </w:t>
      </w:r>
      <w:r w:rsidR="0002271A">
        <w:rPr>
          <w:rFonts w:ascii="Arial" w:eastAsia="Calibri" w:hAnsi="Arial" w:cs="Arial"/>
        </w:rPr>
        <w:t xml:space="preserve">maintain their </w:t>
      </w:r>
      <w:r w:rsidRPr="007C6457">
        <w:rPr>
          <w:rFonts w:ascii="Arial" w:eastAsia="Calibri" w:hAnsi="Arial" w:cs="Arial"/>
        </w:rPr>
        <w:t>independence</w:t>
      </w:r>
      <w:r w:rsidR="00017505" w:rsidRPr="007C6457">
        <w:rPr>
          <w:rFonts w:ascii="Arial" w:eastAsia="Calibri" w:hAnsi="Arial" w:cs="Arial"/>
        </w:rPr>
        <w:t xml:space="preserve"> and</w:t>
      </w:r>
      <w:r w:rsidR="00E4550E" w:rsidRPr="007C6457">
        <w:rPr>
          <w:rFonts w:ascii="Arial" w:eastAsia="Calibri" w:hAnsi="Arial" w:cs="Arial"/>
        </w:rPr>
        <w:t xml:space="preserve"> live the best life they c</w:t>
      </w:r>
      <w:r w:rsidR="00017505" w:rsidRPr="007C6457">
        <w:rPr>
          <w:rFonts w:ascii="Arial" w:eastAsia="Calibri" w:hAnsi="Arial" w:cs="Arial"/>
        </w:rPr>
        <w:t>ould</w:t>
      </w:r>
      <w:r w:rsidRPr="007C6457">
        <w:rPr>
          <w:rFonts w:ascii="Arial" w:eastAsia="Calibri" w:hAnsi="Arial" w:cs="Arial"/>
        </w:rPr>
        <w:t xml:space="preserve">. </w:t>
      </w:r>
      <w:r w:rsidR="00156822" w:rsidRPr="007C6457">
        <w:rPr>
          <w:rFonts w:ascii="Arial" w:eastAsia="Calibri" w:hAnsi="Arial" w:cs="Arial"/>
        </w:rPr>
        <w:t>Consumer</w:t>
      </w:r>
      <w:r w:rsidR="00A20E17" w:rsidRPr="007C6457">
        <w:rPr>
          <w:rFonts w:ascii="Arial" w:eastAsia="Calibri" w:hAnsi="Arial" w:cs="Arial"/>
        </w:rPr>
        <w:t>s</w:t>
      </w:r>
      <w:r w:rsidR="00156822" w:rsidRPr="007C6457">
        <w:rPr>
          <w:rFonts w:ascii="Arial" w:eastAsia="Calibri" w:hAnsi="Arial" w:cs="Arial"/>
        </w:rPr>
        <w:t xml:space="preserve"> said their</w:t>
      </w:r>
      <w:r w:rsidR="00AA6507" w:rsidRPr="007C6457">
        <w:rPr>
          <w:rFonts w:ascii="Arial" w:eastAsia="Calibri" w:hAnsi="Arial" w:cs="Arial"/>
        </w:rPr>
        <w:t xml:space="preserve"> </w:t>
      </w:r>
      <w:r w:rsidR="00A20E17" w:rsidRPr="007C6457">
        <w:rPr>
          <w:rFonts w:ascii="Arial" w:eastAsia="Calibri" w:hAnsi="Arial" w:cs="Arial"/>
        </w:rPr>
        <w:t xml:space="preserve">backgrounds and </w:t>
      </w:r>
      <w:r w:rsidR="00DF6C89" w:rsidRPr="007C6457">
        <w:rPr>
          <w:rFonts w:ascii="Arial" w:eastAsia="Calibri" w:hAnsi="Arial" w:cs="Arial"/>
        </w:rPr>
        <w:t xml:space="preserve">individual </w:t>
      </w:r>
      <w:r w:rsidR="00A20E17" w:rsidRPr="007C6457">
        <w:rPr>
          <w:rFonts w:ascii="Arial" w:eastAsia="Calibri" w:hAnsi="Arial" w:cs="Arial"/>
        </w:rPr>
        <w:t>identities wer</w:t>
      </w:r>
      <w:r w:rsidR="00817A1E" w:rsidRPr="007C6457">
        <w:rPr>
          <w:rFonts w:ascii="Arial" w:eastAsia="Calibri" w:hAnsi="Arial" w:cs="Arial"/>
        </w:rPr>
        <w:t xml:space="preserve">e </w:t>
      </w:r>
      <w:r w:rsidR="00A20E17" w:rsidRPr="007C6457">
        <w:rPr>
          <w:rFonts w:ascii="Arial" w:eastAsia="Calibri" w:hAnsi="Arial" w:cs="Arial"/>
        </w:rPr>
        <w:t xml:space="preserve">valued </w:t>
      </w:r>
      <w:r w:rsidR="0002271A">
        <w:rPr>
          <w:rFonts w:ascii="Arial" w:eastAsia="Calibri" w:hAnsi="Arial" w:cs="Arial"/>
        </w:rPr>
        <w:t>and c</w:t>
      </w:r>
      <w:r w:rsidR="0075218B" w:rsidRPr="007C6457">
        <w:rPr>
          <w:rFonts w:ascii="Arial" w:eastAsia="Calibri" w:hAnsi="Arial" w:cs="Arial"/>
          <w:color w:val="auto"/>
        </w:rPr>
        <w:t>onsumers from culturally diverse backgrounds said</w:t>
      </w:r>
      <w:r w:rsidR="00AA6507" w:rsidRPr="007C6457">
        <w:rPr>
          <w:rFonts w:ascii="Arial" w:eastAsia="Calibri" w:hAnsi="Arial" w:cs="Arial"/>
          <w:color w:val="auto"/>
        </w:rPr>
        <w:t xml:space="preserve"> </w:t>
      </w:r>
      <w:r w:rsidR="0075218B" w:rsidRPr="007C6457">
        <w:rPr>
          <w:rFonts w:ascii="Arial" w:eastAsia="Calibri" w:hAnsi="Arial" w:cs="Arial"/>
          <w:color w:val="auto"/>
        </w:rPr>
        <w:t xml:space="preserve">their culture was respected, and they could express their cultural identity and interests. </w:t>
      </w:r>
      <w:r w:rsidR="00BF51D7" w:rsidRPr="007C6457">
        <w:rPr>
          <w:rFonts w:ascii="Arial" w:eastAsia="Calibri" w:hAnsi="Arial" w:cs="Arial"/>
          <w:color w:val="auto"/>
        </w:rPr>
        <w:t xml:space="preserve">Staff demonstrated an understanding </w:t>
      </w:r>
      <w:r w:rsidR="00DF6C89" w:rsidRPr="007C6457">
        <w:rPr>
          <w:rFonts w:ascii="Arial" w:eastAsia="Calibri" w:hAnsi="Arial" w:cs="Arial"/>
          <w:color w:val="auto"/>
        </w:rPr>
        <w:t xml:space="preserve">of consumers’ personal circumstances and life journey </w:t>
      </w:r>
      <w:r w:rsidR="00232357" w:rsidRPr="007C6457">
        <w:rPr>
          <w:rFonts w:ascii="Arial" w:eastAsia="Calibri" w:hAnsi="Arial" w:cs="Arial"/>
          <w:color w:val="auto"/>
        </w:rPr>
        <w:t>including their</w:t>
      </w:r>
      <w:r w:rsidR="0075218B" w:rsidRPr="007C6457">
        <w:rPr>
          <w:rFonts w:ascii="Arial" w:eastAsia="Calibri" w:hAnsi="Arial" w:cs="Arial"/>
          <w:color w:val="auto"/>
        </w:rPr>
        <w:t xml:space="preserve"> </w:t>
      </w:r>
      <w:r w:rsidR="00BF51D7" w:rsidRPr="007C6457">
        <w:rPr>
          <w:rFonts w:ascii="Arial" w:eastAsia="Calibri" w:hAnsi="Arial" w:cs="Arial"/>
          <w:color w:val="auto"/>
        </w:rPr>
        <w:t>diverse backgrounds.</w:t>
      </w:r>
      <w:r w:rsidR="00FB39E4" w:rsidRPr="007C6457">
        <w:rPr>
          <w:rFonts w:ascii="Arial" w:eastAsia="Calibri" w:hAnsi="Arial" w:cs="Arial"/>
          <w:color w:val="auto"/>
        </w:rPr>
        <w:t xml:space="preserve"> </w:t>
      </w:r>
    </w:p>
    <w:p w14:paraId="194B53DA" w14:textId="6E098A40" w:rsidR="00624DF8" w:rsidRPr="007C6457" w:rsidRDefault="00FB39E4" w:rsidP="006274E7">
      <w:pPr>
        <w:rPr>
          <w:rFonts w:ascii="Arial" w:eastAsia="Calibri" w:hAnsi="Arial" w:cs="Arial"/>
          <w:color w:val="auto"/>
        </w:rPr>
      </w:pPr>
      <w:r w:rsidRPr="007C6457">
        <w:rPr>
          <w:rFonts w:ascii="Arial" w:eastAsia="Calibri" w:hAnsi="Arial" w:cs="Arial"/>
          <w:color w:val="auto"/>
        </w:rPr>
        <w:t xml:space="preserve">The </w:t>
      </w:r>
      <w:r w:rsidR="00382B67" w:rsidRPr="007C6457">
        <w:rPr>
          <w:rFonts w:ascii="Arial" w:eastAsia="Calibri" w:hAnsi="Arial" w:cs="Arial"/>
          <w:color w:val="auto"/>
        </w:rPr>
        <w:t>service supported consumers to make decisions</w:t>
      </w:r>
      <w:r w:rsidR="00610717" w:rsidRPr="007C6457">
        <w:rPr>
          <w:rFonts w:ascii="Arial" w:eastAsia="Calibri" w:hAnsi="Arial" w:cs="Arial"/>
          <w:color w:val="auto"/>
        </w:rPr>
        <w:t>,</w:t>
      </w:r>
      <w:r w:rsidR="00382B67" w:rsidRPr="007C6457">
        <w:rPr>
          <w:rFonts w:ascii="Arial" w:eastAsia="Calibri" w:hAnsi="Arial" w:cs="Arial"/>
          <w:color w:val="auto"/>
        </w:rPr>
        <w:t xml:space="preserve"> exercise choice</w:t>
      </w:r>
      <w:r w:rsidR="00624DF8" w:rsidRPr="007C6457">
        <w:rPr>
          <w:rFonts w:ascii="Arial" w:eastAsia="Calibri" w:hAnsi="Arial" w:cs="Arial"/>
          <w:color w:val="auto"/>
        </w:rPr>
        <w:t xml:space="preserve">, </w:t>
      </w:r>
      <w:r w:rsidR="00610717" w:rsidRPr="007C6457">
        <w:rPr>
          <w:rFonts w:ascii="Arial" w:eastAsia="Calibri" w:hAnsi="Arial" w:cs="Arial"/>
          <w:color w:val="auto"/>
        </w:rPr>
        <w:t>make and</w:t>
      </w:r>
      <w:r w:rsidR="00382B67" w:rsidRPr="007C6457">
        <w:rPr>
          <w:rFonts w:ascii="Arial" w:eastAsia="Calibri" w:hAnsi="Arial" w:cs="Arial"/>
          <w:color w:val="auto"/>
        </w:rPr>
        <w:t xml:space="preserve"> maintain relationships</w:t>
      </w:r>
      <w:r w:rsidR="00610717" w:rsidRPr="007C6457">
        <w:rPr>
          <w:rFonts w:ascii="Arial" w:eastAsia="Calibri" w:hAnsi="Arial" w:cs="Arial"/>
          <w:color w:val="auto"/>
        </w:rPr>
        <w:t xml:space="preserve"> of their choice</w:t>
      </w:r>
      <w:r w:rsidR="00382B67" w:rsidRPr="007C6457">
        <w:rPr>
          <w:rFonts w:ascii="Arial" w:eastAsia="Calibri" w:hAnsi="Arial" w:cs="Arial"/>
          <w:color w:val="auto"/>
        </w:rPr>
        <w:t>.</w:t>
      </w:r>
      <w:r w:rsidR="00ED4E1C" w:rsidRPr="007C6457">
        <w:rPr>
          <w:rFonts w:ascii="Arial" w:eastAsia="Calibri" w:hAnsi="Arial" w:cs="Arial"/>
        </w:rPr>
        <w:t xml:space="preserve"> Care planning documentation confirmed consumer</w:t>
      </w:r>
      <w:r w:rsidR="00AA6507" w:rsidRPr="007C6457">
        <w:rPr>
          <w:rFonts w:ascii="Arial" w:eastAsia="Calibri" w:hAnsi="Arial" w:cs="Arial"/>
        </w:rPr>
        <w:t>s</w:t>
      </w:r>
      <w:r w:rsidR="00A1033B" w:rsidRPr="007C6457">
        <w:rPr>
          <w:rFonts w:ascii="Arial" w:eastAsia="Calibri" w:hAnsi="Arial" w:cs="Arial"/>
        </w:rPr>
        <w:t xml:space="preserve"> could maintain their independence</w:t>
      </w:r>
      <w:r w:rsidR="00A454AC" w:rsidRPr="007C6457">
        <w:rPr>
          <w:rFonts w:ascii="Arial" w:eastAsia="Calibri" w:hAnsi="Arial" w:cs="Arial"/>
        </w:rPr>
        <w:t xml:space="preserve">, </w:t>
      </w:r>
      <w:r w:rsidR="00A1033B" w:rsidRPr="007C6457">
        <w:rPr>
          <w:rFonts w:ascii="Arial" w:eastAsia="Calibri" w:hAnsi="Arial" w:cs="Arial"/>
        </w:rPr>
        <w:t>exercise choice</w:t>
      </w:r>
      <w:r w:rsidR="004C460B" w:rsidRPr="007C6457">
        <w:rPr>
          <w:rFonts w:ascii="Arial" w:eastAsia="Calibri" w:hAnsi="Arial" w:cs="Arial"/>
        </w:rPr>
        <w:t xml:space="preserve"> and take informed risks.</w:t>
      </w:r>
      <w:r w:rsidR="00D90B31" w:rsidRPr="007C6457">
        <w:rPr>
          <w:rFonts w:ascii="Arial" w:eastAsia="Calibri" w:hAnsi="Arial" w:cs="Arial"/>
          <w:color w:val="auto"/>
        </w:rPr>
        <w:t xml:space="preserve"> The service had appropriate policies and processes to identify</w:t>
      </w:r>
      <w:r w:rsidR="00624DF8" w:rsidRPr="007C6457">
        <w:rPr>
          <w:rFonts w:ascii="Arial" w:eastAsia="Calibri" w:hAnsi="Arial" w:cs="Arial"/>
          <w:color w:val="auto"/>
        </w:rPr>
        <w:t>, assess</w:t>
      </w:r>
      <w:r w:rsidR="00D90B31" w:rsidRPr="007C6457">
        <w:rPr>
          <w:rFonts w:ascii="Arial" w:eastAsia="Calibri" w:hAnsi="Arial" w:cs="Arial"/>
          <w:color w:val="auto"/>
        </w:rPr>
        <w:t xml:space="preserve"> and mitigate risks </w:t>
      </w:r>
      <w:r w:rsidR="00624DF8" w:rsidRPr="007C6457">
        <w:rPr>
          <w:rFonts w:ascii="Arial" w:eastAsia="Calibri" w:hAnsi="Arial" w:cs="Arial"/>
          <w:color w:val="auto"/>
        </w:rPr>
        <w:t xml:space="preserve">associated with </w:t>
      </w:r>
      <w:r w:rsidR="00D90B31" w:rsidRPr="007C6457">
        <w:rPr>
          <w:rFonts w:ascii="Arial" w:eastAsia="Calibri" w:hAnsi="Arial" w:cs="Arial"/>
          <w:color w:val="auto"/>
        </w:rPr>
        <w:t>consumers</w:t>
      </w:r>
      <w:r w:rsidR="00624DF8" w:rsidRPr="007C6457">
        <w:rPr>
          <w:rFonts w:ascii="Arial" w:eastAsia="Calibri" w:hAnsi="Arial" w:cs="Arial"/>
          <w:color w:val="auto"/>
        </w:rPr>
        <w:t>’ choices.</w:t>
      </w:r>
      <w:r w:rsidR="00F43E28" w:rsidRPr="007C6457">
        <w:rPr>
          <w:rFonts w:ascii="Arial" w:hAnsi="Arial" w:cs="Arial"/>
        </w:rPr>
        <w:t xml:space="preserve"> </w:t>
      </w:r>
    </w:p>
    <w:p w14:paraId="7604E999" w14:textId="79CA14AE" w:rsidR="006274E7" w:rsidRPr="007C6457" w:rsidRDefault="00FF5D81" w:rsidP="006274E7">
      <w:pPr>
        <w:rPr>
          <w:rFonts w:ascii="Arial" w:eastAsia="Calibri" w:hAnsi="Arial" w:cs="Arial"/>
          <w:color w:val="auto"/>
        </w:rPr>
      </w:pPr>
      <w:r w:rsidRPr="007C6457">
        <w:rPr>
          <w:rFonts w:ascii="Arial" w:eastAsia="Calibri" w:hAnsi="Arial" w:cs="Arial"/>
          <w:color w:val="auto"/>
        </w:rPr>
        <w:t>I</w:t>
      </w:r>
      <w:r w:rsidR="005623B1" w:rsidRPr="007C6457">
        <w:rPr>
          <w:rFonts w:ascii="Arial" w:eastAsia="Calibri" w:hAnsi="Arial" w:cs="Arial"/>
          <w:color w:val="auto"/>
        </w:rPr>
        <w:t xml:space="preserve">nformation provided to consumers </w:t>
      </w:r>
      <w:r w:rsidRPr="007C6457">
        <w:rPr>
          <w:rFonts w:ascii="Arial" w:eastAsia="Calibri" w:hAnsi="Arial" w:cs="Arial"/>
          <w:color w:val="auto"/>
        </w:rPr>
        <w:t>wa</w:t>
      </w:r>
      <w:r w:rsidR="005623B1" w:rsidRPr="007C6457">
        <w:rPr>
          <w:rFonts w:ascii="Arial" w:eastAsia="Calibri" w:hAnsi="Arial" w:cs="Arial"/>
          <w:color w:val="auto"/>
        </w:rPr>
        <w:t>s current, accurate and timely, and communicated in a clear</w:t>
      </w:r>
      <w:r w:rsidRPr="007C6457">
        <w:rPr>
          <w:rFonts w:ascii="Arial" w:eastAsia="Calibri" w:hAnsi="Arial" w:cs="Arial"/>
          <w:color w:val="auto"/>
        </w:rPr>
        <w:t xml:space="preserve"> and </w:t>
      </w:r>
      <w:r w:rsidR="005623B1" w:rsidRPr="007C6457">
        <w:rPr>
          <w:rFonts w:ascii="Arial" w:eastAsia="Calibri" w:hAnsi="Arial" w:cs="Arial"/>
          <w:color w:val="auto"/>
        </w:rPr>
        <w:t>easy to understand</w:t>
      </w:r>
      <w:r w:rsidR="00543B66" w:rsidRPr="007C6457">
        <w:rPr>
          <w:rFonts w:ascii="Arial" w:eastAsia="Calibri" w:hAnsi="Arial" w:cs="Arial"/>
          <w:color w:val="auto"/>
        </w:rPr>
        <w:t xml:space="preserve"> way</w:t>
      </w:r>
      <w:r w:rsidRPr="007C6457">
        <w:rPr>
          <w:rFonts w:ascii="Arial" w:eastAsia="Calibri" w:hAnsi="Arial" w:cs="Arial"/>
          <w:color w:val="auto"/>
        </w:rPr>
        <w:t>.</w:t>
      </w:r>
      <w:r w:rsidR="005623B1" w:rsidRPr="007C6457">
        <w:rPr>
          <w:rFonts w:ascii="Arial" w:eastAsia="Calibri" w:hAnsi="Arial" w:cs="Arial"/>
          <w:color w:val="auto"/>
        </w:rPr>
        <w:t xml:space="preserve"> </w:t>
      </w:r>
      <w:r w:rsidR="00F43E28" w:rsidRPr="007C6457">
        <w:rPr>
          <w:rFonts w:ascii="Arial" w:hAnsi="Arial" w:cs="Arial"/>
        </w:rPr>
        <w:t>Activity calendars, menus and other information was displayed throughout the service, in most consumers’ rooms and on the noticeboards.</w:t>
      </w:r>
      <w:r w:rsidR="002F3353" w:rsidRPr="007C6457">
        <w:rPr>
          <w:rFonts w:ascii="Arial" w:eastAsia="Calibri" w:hAnsi="Arial" w:cs="Arial"/>
          <w:color w:val="auto"/>
        </w:rPr>
        <w:t xml:space="preserve"> Staff advised</w:t>
      </w:r>
      <w:r w:rsidR="00426C4E" w:rsidRPr="007C6457">
        <w:rPr>
          <w:rFonts w:ascii="Arial" w:eastAsia="Calibri" w:hAnsi="Arial" w:cs="Arial"/>
          <w:color w:val="auto"/>
        </w:rPr>
        <w:t xml:space="preserve"> they</w:t>
      </w:r>
      <w:r w:rsidR="002F3353" w:rsidRPr="007C6457">
        <w:rPr>
          <w:rFonts w:ascii="Arial" w:eastAsia="Calibri" w:hAnsi="Arial" w:cs="Arial"/>
          <w:color w:val="auto"/>
        </w:rPr>
        <w:t xml:space="preserve"> tailor </w:t>
      </w:r>
      <w:r w:rsidR="00426C4E" w:rsidRPr="007C6457">
        <w:rPr>
          <w:rFonts w:ascii="Arial" w:eastAsia="Calibri" w:hAnsi="Arial" w:cs="Arial"/>
          <w:color w:val="auto"/>
        </w:rPr>
        <w:t>their</w:t>
      </w:r>
      <w:r w:rsidR="002F3353" w:rsidRPr="007C6457">
        <w:rPr>
          <w:rFonts w:ascii="Arial" w:eastAsia="Calibri" w:hAnsi="Arial" w:cs="Arial"/>
          <w:color w:val="auto"/>
        </w:rPr>
        <w:t xml:space="preserve"> communicat</w:t>
      </w:r>
      <w:r w:rsidR="00426C4E" w:rsidRPr="007C6457">
        <w:rPr>
          <w:rFonts w:ascii="Arial" w:eastAsia="Calibri" w:hAnsi="Arial" w:cs="Arial"/>
          <w:color w:val="auto"/>
        </w:rPr>
        <w:t>ion methods</w:t>
      </w:r>
      <w:r w:rsidR="002F3353" w:rsidRPr="007C6457">
        <w:rPr>
          <w:rFonts w:ascii="Arial" w:eastAsia="Calibri" w:hAnsi="Arial" w:cs="Arial"/>
          <w:color w:val="auto"/>
        </w:rPr>
        <w:t xml:space="preserve"> to the consumer depending on their needs</w:t>
      </w:r>
      <w:r w:rsidR="00426C4E" w:rsidRPr="007C6457">
        <w:rPr>
          <w:rFonts w:ascii="Arial" w:eastAsia="Calibri" w:hAnsi="Arial" w:cs="Arial"/>
          <w:color w:val="auto"/>
        </w:rPr>
        <w:t>.</w:t>
      </w:r>
    </w:p>
    <w:p w14:paraId="7C268797" w14:textId="37D5AEFB" w:rsidR="008A2521" w:rsidRDefault="004B2095">
      <w:pPr>
        <w:rPr>
          <w:rFonts w:ascii="Arial" w:eastAsia="Calibri" w:hAnsi="Arial" w:cs="Arial"/>
          <w:color w:val="auto"/>
        </w:rPr>
      </w:pPr>
      <w:r w:rsidRPr="007C6457">
        <w:rPr>
          <w:rFonts w:ascii="Arial" w:eastAsia="Calibri" w:hAnsi="Arial" w:cs="Arial"/>
          <w:color w:val="auto"/>
        </w:rPr>
        <w:lastRenderedPageBreak/>
        <w:t>C</w:t>
      </w:r>
      <w:r w:rsidR="006274E7" w:rsidRPr="007C6457">
        <w:rPr>
          <w:rFonts w:ascii="Arial" w:eastAsia="Calibri" w:hAnsi="Arial" w:cs="Arial"/>
          <w:color w:val="auto"/>
        </w:rPr>
        <w:t xml:space="preserve">onsumers confirmed their privacy </w:t>
      </w:r>
      <w:r w:rsidRPr="007C6457">
        <w:rPr>
          <w:rFonts w:ascii="Arial" w:eastAsia="Calibri" w:hAnsi="Arial" w:cs="Arial"/>
          <w:color w:val="auto"/>
        </w:rPr>
        <w:t>was</w:t>
      </w:r>
      <w:r w:rsidR="006274E7" w:rsidRPr="007C6457">
        <w:rPr>
          <w:rFonts w:ascii="Arial" w:eastAsia="Calibri" w:hAnsi="Arial" w:cs="Arial"/>
          <w:color w:val="auto"/>
        </w:rPr>
        <w:t xml:space="preserve"> respected</w:t>
      </w:r>
      <w:r w:rsidR="00F24010" w:rsidRPr="007C6457">
        <w:rPr>
          <w:rFonts w:ascii="Arial" w:eastAsia="Calibri" w:hAnsi="Arial" w:cs="Arial"/>
          <w:color w:val="auto"/>
        </w:rPr>
        <w:t xml:space="preserve"> </w:t>
      </w:r>
      <w:r w:rsidR="006274E7" w:rsidRPr="007C6457">
        <w:rPr>
          <w:rFonts w:ascii="Arial" w:eastAsia="Calibri" w:hAnsi="Arial" w:cs="Arial"/>
          <w:color w:val="auto"/>
        </w:rPr>
        <w:t xml:space="preserve">and </w:t>
      </w:r>
      <w:r w:rsidR="00F24010" w:rsidRPr="007C6457">
        <w:rPr>
          <w:rFonts w:ascii="Arial" w:eastAsia="Calibri" w:hAnsi="Arial" w:cs="Arial"/>
          <w:color w:val="auto"/>
        </w:rPr>
        <w:t>their</w:t>
      </w:r>
      <w:r w:rsidR="006274E7" w:rsidRPr="007C6457">
        <w:rPr>
          <w:rFonts w:ascii="Arial" w:eastAsia="Calibri" w:hAnsi="Arial" w:cs="Arial"/>
          <w:color w:val="auto"/>
        </w:rPr>
        <w:t xml:space="preserve"> dignity </w:t>
      </w:r>
      <w:r w:rsidR="006E2ACA" w:rsidRPr="007C6457">
        <w:rPr>
          <w:rFonts w:ascii="Arial" w:eastAsia="Calibri" w:hAnsi="Arial" w:cs="Arial"/>
          <w:color w:val="auto"/>
        </w:rPr>
        <w:t xml:space="preserve">maintained </w:t>
      </w:r>
      <w:r w:rsidR="00B3719B" w:rsidRPr="007C6457">
        <w:rPr>
          <w:rFonts w:ascii="Arial" w:eastAsia="Calibri" w:hAnsi="Arial" w:cs="Arial"/>
          <w:color w:val="auto"/>
        </w:rPr>
        <w:t>when receiving</w:t>
      </w:r>
      <w:r w:rsidR="006274E7" w:rsidRPr="007C6457">
        <w:rPr>
          <w:rFonts w:ascii="Arial" w:eastAsia="Calibri" w:hAnsi="Arial" w:cs="Arial"/>
          <w:color w:val="auto"/>
        </w:rPr>
        <w:t xml:space="preserve"> personal care. Staff were observed knocking on doors and waiting before entering consumers’ rooms. </w:t>
      </w:r>
      <w:bookmarkStart w:id="1" w:name="_Hlk104295787"/>
      <w:r w:rsidR="006274E7" w:rsidRPr="007C6457">
        <w:rPr>
          <w:rFonts w:ascii="Arial" w:eastAsia="Calibri" w:hAnsi="Arial" w:cs="Arial"/>
          <w:color w:val="auto"/>
        </w:rPr>
        <w:t xml:space="preserve">Consumer information </w:t>
      </w:r>
      <w:r w:rsidR="00927620" w:rsidRPr="007C6457">
        <w:rPr>
          <w:rFonts w:ascii="Arial" w:eastAsia="Calibri" w:hAnsi="Arial" w:cs="Arial"/>
          <w:color w:val="auto"/>
        </w:rPr>
        <w:t>was</w:t>
      </w:r>
      <w:r w:rsidR="006274E7" w:rsidRPr="007C6457">
        <w:rPr>
          <w:rFonts w:ascii="Arial" w:eastAsia="Calibri" w:hAnsi="Arial" w:cs="Arial"/>
          <w:color w:val="auto"/>
        </w:rPr>
        <w:t xml:space="preserve"> stored </w:t>
      </w:r>
      <w:r w:rsidR="00927620" w:rsidRPr="007C6457">
        <w:rPr>
          <w:rFonts w:ascii="Arial" w:eastAsia="Calibri" w:hAnsi="Arial" w:cs="Arial"/>
          <w:color w:val="auto"/>
        </w:rPr>
        <w:t>on a</w:t>
      </w:r>
      <w:r w:rsidR="008A2521" w:rsidRPr="007C6457">
        <w:rPr>
          <w:rFonts w:ascii="Arial" w:eastAsia="Calibri" w:hAnsi="Arial" w:cs="Arial"/>
          <w:color w:val="auto"/>
        </w:rPr>
        <w:t xml:space="preserve"> password protected</w:t>
      </w:r>
      <w:r w:rsidR="00927620" w:rsidRPr="007C6457">
        <w:rPr>
          <w:rFonts w:ascii="Arial" w:eastAsia="Calibri" w:hAnsi="Arial" w:cs="Arial"/>
          <w:color w:val="auto"/>
        </w:rPr>
        <w:t xml:space="preserve"> electronic system</w:t>
      </w:r>
      <w:r w:rsidR="006274E7" w:rsidRPr="007C6457">
        <w:rPr>
          <w:rFonts w:ascii="Arial" w:eastAsia="Calibri" w:hAnsi="Arial" w:cs="Arial"/>
          <w:color w:val="auto"/>
        </w:rPr>
        <w:t xml:space="preserve"> which ha</w:t>
      </w:r>
      <w:r w:rsidR="0002271A">
        <w:rPr>
          <w:rFonts w:ascii="Arial" w:eastAsia="Calibri" w:hAnsi="Arial" w:cs="Arial"/>
          <w:color w:val="auto"/>
        </w:rPr>
        <w:t>d</w:t>
      </w:r>
      <w:r w:rsidR="006274E7" w:rsidRPr="007C6457">
        <w:rPr>
          <w:rFonts w:ascii="Arial" w:eastAsia="Calibri" w:hAnsi="Arial" w:cs="Arial"/>
          <w:color w:val="auto"/>
        </w:rPr>
        <w:t xml:space="preserve"> individual staff logins.</w:t>
      </w:r>
      <w:bookmarkEnd w:id="1"/>
      <w:r w:rsidR="008A2521">
        <w:rPr>
          <w:rFonts w:ascii="Arial" w:eastAsia="Calibri" w:hAnsi="Arial" w:cs="Arial"/>
          <w:color w:val="auto"/>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7E994438"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F0C2D">
              <w:rPr>
                <w:rFonts w:ascii="Arial" w:hAnsi="Arial" w:cs="Arial"/>
              </w:rPr>
              <w:t>Compliant</w:t>
            </w:r>
          </w:p>
        </w:tc>
      </w:tr>
      <w:tr w:rsidR="000C667F"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D1EA2AB"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291F">
              <w:rPr>
                <w:rFonts w:ascii="Arial" w:hAnsi="Arial" w:cs="Arial"/>
                <w:color w:val="auto"/>
              </w:rPr>
              <w:t>Compliant</w:t>
            </w:r>
          </w:p>
        </w:tc>
      </w:tr>
      <w:tr w:rsidR="000C667F"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74A3039"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291F">
              <w:rPr>
                <w:rFonts w:ascii="Arial" w:hAnsi="Arial" w:cs="Arial"/>
                <w:color w:val="auto"/>
              </w:rPr>
              <w:t>Compliant</w:t>
            </w:r>
          </w:p>
        </w:tc>
      </w:tr>
      <w:tr w:rsidR="000C667F"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0C667F" w:rsidRPr="00B83D6B" w:rsidRDefault="000C667F" w:rsidP="006E40CC">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0C667F" w:rsidRPr="00B83D6B" w:rsidRDefault="000C667F" w:rsidP="006E40CC">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78922887"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291F">
              <w:rPr>
                <w:rFonts w:ascii="Arial" w:hAnsi="Arial" w:cs="Arial"/>
                <w:color w:val="auto"/>
              </w:rPr>
              <w:t>Compliant</w:t>
            </w:r>
          </w:p>
        </w:tc>
      </w:tr>
      <w:tr w:rsidR="000C667F"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4C571A89" w:rsidR="000C667F" w:rsidRPr="00B83D6B" w:rsidRDefault="000C667F" w:rsidP="000C667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16291F">
              <w:rPr>
                <w:rFonts w:ascii="Arial" w:hAnsi="Arial" w:cs="Arial"/>
                <w:color w:val="auto"/>
              </w:rPr>
              <w:t>Compliant</w:t>
            </w:r>
          </w:p>
        </w:tc>
      </w:tr>
      <w:tr w:rsidR="000C667F"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1706021"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291F">
              <w:rPr>
                <w:rFonts w:ascii="Arial" w:hAnsi="Arial" w:cs="Arial"/>
                <w:color w:val="auto"/>
              </w:rPr>
              <w:t>Compliant</w:t>
            </w:r>
          </w:p>
        </w:tc>
      </w:tr>
    </w:tbl>
    <w:p w14:paraId="2F582DC5" w14:textId="185E8C74" w:rsidR="00952645" w:rsidRDefault="000A6B31" w:rsidP="00341026">
      <w:pPr>
        <w:pStyle w:val="Heading2"/>
        <w:spacing w:before="120" w:after="120" w:line="22" w:lineRule="atLeast"/>
        <w:rPr>
          <w:rFonts w:ascii="Arial" w:hAnsi="Arial" w:cs="Arial"/>
        </w:rPr>
      </w:pPr>
      <w:r w:rsidRPr="00B83D6B">
        <w:rPr>
          <w:rFonts w:ascii="Arial" w:hAnsi="Arial" w:cs="Arial"/>
        </w:rPr>
        <w:t>Findings</w:t>
      </w:r>
    </w:p>
    <w:p w14:paraId="77074684" w14:textId="6F6D8DEA" w:rsidR="00733834" w:rsidRPr="00D60A8D" w:rsidRDefault="00733834" w:rsidP="004B0B35">
      <w:pPr>
        <w:rPr>
          <w:rFonts w:ascii="Arial" w:eastAsia="Calibri" w:hAnsi="Arial" w:cs="Arial"/>
        </w:rPr>
      </w:pPr>
      <w:r w:rsidRPr="00D60A8D">
        <w:rPr>
          <w:rFonts w:ascii="Arial" w:eastAsia="Calibri" w:hAnsi="Arial" w:cs="Arial"/>
          <w:color w:val="auto"/>
        </w:rPr>
        <w:t xml:space="preserve">Consumers and representatives considered </w:t>
      </w:r>
      <w:r w:rsidR="00EA44E3" w:rsidRPr="00D60A8D">
        <w:rPr>
          <w:rFonts w:ascii="Arial" w:eastAsia="Calibri" w:hAnsi="Arial" w:cs="Arial"/>
          <w:color w:val="auto"/>
        </w:rPr>
        <w:t xml:space="preserve">they were </w:t>
      </w:r>
      <w:r w:rsidRPr="00D60A8D">
        <w:rPr>
          <w:rFonts w:ascii="Arial" w:eastAsia="Calibri" w:hAnsi="Arial" w:cs="Arial"/>
          <w:color w:val="auto"/>
        </w:rPr>
        <w:t xml:space="preserve">partners in the ongoing assessment and planning of their care and services. </w:t>
      </w:r>
      <w:r w:rsidR="009375AC" w:rsidRPr="00D60A8D">
        <w:rPr>
          <w:rFonts w:ascii="Arial" w:eastAsia="Calibri" w:hAnsi="Arial" w:cs="Arial"/>
          <w:color w:val="auto"/>
        </w:rPr>
        <w:t>They</w:t>
      </w:r>
      <w:r w:rsidRPr="00D60A8D">
        <w:rPr>
          <w:rFonts w:ascii="Arial" w:eastAsia="Calibri" w:hAnsi="Arial" w:cs="Arial"/>
          <w:color w:val="auto"/>
        </w:rPr>
        <w:t xml:space="preserve"> confirmed they </w:t>
      </w:r>
      <w:r w:rsidR="00EA44E3" w:rsidRPr="00D60A8D">
        <w:rPr>
          <w:rFonts w:ascii="Arial" w:eastAsia="Calibri" w:hAnsi="Arial" w:cs="Arial"/>
          <w:color w:val="auto"/>
        </w:rPr>
        <w:t>we</w:t>
      </w:r>
      <w:r w:rsidRPr="00D60A8D">
        <w:rPr>
          <w:rFonts w:ascii="Arial" w:eastAsia="Calibri" w:hAnsi="Arial" w:cs="Arial"/>
          <w:color w:val="auto"/>
        </w:rPr>
        <w:t xml:space="preserve">re involved in assessment and planning </w:t>
      </w:r>
      <w:r w:rsidR="00EA44E3" w:rsidRPr="00D60A8D">
        <w:rPr>
          <w:rFonts w:ascii="Arial" w:eastAsia="Calibri" w:hAnsi="Arial" w:cs="Arial"/>
          <w:color w:val="auto"/>
        </w:rPr>
        <w:t>on an ongoing basis</w:t>
      </w:r>
      <w:r w:rsidR="00D60A8D">
        <w:rPr>
          <w:rFonts w:ascii="Arial" w:eastAsia="Calibri" w:hAnsi="Arial" w:cs="Arial"/>
          <w:color w:val="auto"/>
        </w:rPr>
        <w:t>,</w:t>
      </w:r>
      <w:r w:rsidR="00EA44E3" w:rsidRPr="00D60A8D">
        <w:rPr>
          <w:rFonts w:ascii="Arial" w:eastAsia="Calibri" w:hAnsi="Arial" w:cs="Arial"/>
          <w:color w:val="auto"/>
        </w:rPr>
        <w:t xml:space="preserve"> </w:t>
      </w:r>
      <w:r w:rsidR="00250C49" w:rsidRPr="00D60A8D">
        <w:rPr>
          <w:rFonts w:ascii="Arial" w:hAnsi="Arial" w:cs="Arial"/>
        </w:rPr>
        <w:t xml:space="preserve">through case conferences and </w:t>
      </w:r>
      <w:r w:rsidR="002D5DBC" w:rsidRPr="00D60A8D">
        <w:rPr>
          <w:rFonts w:ascii="Arial" w:hAnsi="Arial" w:cs="Arial"/>
        </w:rPr>
        <w:t>regular</w:t>
      </w:r>
      <w:r w:rsidR="00570916" w:rsidRPr="00D60A8D">
        <w:rPr>
          <w:rFonts w:ascii="Arial" w:hAnsi="Arial" w:cs="Arial"/>
        </w:rPr>
        <w:t xml:space="preserve"> </w:t>
      </w:r>
      <w:r w:rsidR="00250C49" w:rsidRPr="00D60A8D">
        <w:rPr>
          <w:rFonts w:ascii="Arial" w:hAnsi="Arial" w:cs="Arial"/>
        </w:rPr>
        <w:t>reviews</w:t>
      </w:r>
      <w:r w:rsidR="003E7FC6" w:rsidRPr="00D60A8D">
        <w:rPr>
          <w:rFonts w:ascii="Arial" w:hAnsi="Arial" w:cs="Arial"/>
        </w:rPr>
        <w:t>,</w:t>
      </w:r>
      <w:r w:rsidR="001A3635" w:rsidRPr="00D60A8D">
        <w:rPr>
          <w:rFonts w:ascii="Arial" w:hAnsi="Arial" w:cs="Arial"/>
        </w:rPr>
        <w:t xml:space="preserve"> </w:t>
      </w:r>
      <w:r w:rsidR="00EA44E3" w:rsidRPr="00D60A8D">
        <w:rPr>
          <w:rFonts w:ascii="Arial" w:eastAsia="Calibri" w:hAnsi="Arial" w:cs="Arial"/>
          <w:color w:val="auto"/>
        </w:rPr>
        <w:t xml:space="preserve">and they had </w:t>
      </w:r>
      <w:r w:rsidRPr="00D60A8D">
        <w:rPr>
          <w:rFonts w:ascii="Arial" w:eastAsia="Calibri" w:hAnsi="Arial" w:cs="Arial"/>
          <w:color w:val="auto"/>
        </w:rPr>
        <w:t xml:space="preserve">access to </w:t>
      </w:r>
      <w:r w:rsidR="00EA44E3" w:rsidRPr="00D60A8D">
        <w:rPr>
          <w:rFonts w:ascii="Arial" w:eastAsia="Calibri" w:hAnsi="Arial" w:cs="Arial"/>
          <w:color w:val="auto"/>
        </w:rPr>
        <w:t>the</w:t>
      </w:r>
      <w:r w:rsidR="006173D6" w:rsidRPr="00D60A8D">
        <w:rPr>
          <w:rFonts w:ascii="Arial" w:eastAsia="Calibri" w:hAnsi="Arial" w:cs="Arial"/>
          <w:color w:val="auto"/>
        </w:rPr>
        <w:t>ir</w:t>
      </w:r>
      <w:r w:rsidRPr="00D60A8D">
        <w:rPr>
          <w:rFonts w:ascii="Arial" w:eastAsia="Calibri" w:hAnsi="Arial" w:cs="Arial"/>
          <w:color w:val="auto"/>
        </w:rPr>
        <w:t xml:space="preserve"> care and services plan</w:t>
      </w:r>
      <w:r w:rsidR="00EA44E3" w:rsidRPr="00D60A8D">
        <w:rPr>
          <w:rFonts w:ascii="Arial" w:eastAsia="Calibri" w:hAnsi="Arial" w:cs="Arial"/>
          <w:color w:val="auto"/>
        </w:rPr>
        <w:t xml:space="preserve">. </w:t>
      </w:r>
    </w:p>
    <w:p w14:paraId="6D293E65" w14:textId="0F2FF19D" w:rsidR="00733834" w:rsidRPr="00D60A8D" w:rsidRDefault="00733834" w:rsidP="004B0B35">
      <w:pPr>
        <w:rPr>
          <w:rFonts w:ascii="Arial" w:eastAsia="Calibri" w:hAnsi="Arial" w:cs="Arial"/>
        </w:rPr>
      </w:pPr>
      <w:r w:rsidRPr="00D60A8D">
        <w:rPr>
          <w:rFonts w:ascii="Arial" w:eastAsia="Calibri" w:hAnsi="Arial" w:cs="Arial"/>
          <w:color w:val="auto"/>
        </w:rPr>
        <w:t xml:space="preserve">Consumers and representatives confirmed </w:t>
      </w:r>
      <w:r w:rsidR="009375AC" w:rsidRPr="00D60A8D">
        <w:rPr>
          <w:rFonts w:ascii="Arial" w:eastAsia="Calibri" w:hAnsi="Arial" w:cs="Arial"/>
          <w:color w:val="auto"/>
        </w:rPr>
        <w:t xml:space="preserve">the service </w:t>
      </w:r>
      <w:r w:rsidR="00AB39CD" w:rsidRPr="00D60A8D">
        <w:rPr>
          <w:rFonts w:ascii="Arial" w:eastAsia="Calibri" w:hAnsi="Arial" w:cs="Arial"/>
          <w:color w:val="auto"/>
        </w:rPr>
        <w:t xml:space="preserve">seeks input </w:t>
      </w:r>
      <w:r w:rsidRPr="00D60A8D">
        <w:rPr>
          <w:rFonts w:ascii="Arial" w:eastAsia="Calibri" w:hAnsi="Arial" w:cs="Arial"/>
          <w:color w:val="auto"/>
        </w:rPr>
        <w:t xml:space="preserve">from others who contribute to their care. This can include their medical officer, family members and allied health professionals. </w:t>
      </w:r>
    </w:p>
    <w:p w14:paraId="624BA00D" w14:textId="6CC35642" w:rsidR="00733834" w:rsidRPr="00D60A8D" w:rsidRDefault="00733834" w:rsidP="004B0B35">
      <w:pPr>
        <w:rPr>
          <w:rFonts w:ascii="Arial" w:eastAsia="Calibri" w:hAnsi="Arial" w:cs="Arial"/>
        </w:rPr>
      </w:pPr>
      <w:r w:rsidRPr="00D60A8D">
        <w:rPr>
          <w:rFonts w:ascii="Arial" w:eastAsia="Calibri" w:hAnsi="Arial" w:cs="Arial"/>
          <w:color w:val="auto"/>
        </w:rPr>
        <w:t xml:space="preserve">Care plans showed they </w:t>
      </w:r>
      <w:r w:rsidR="00B869A3">
        <w:rPr>
          <w:rFonts w:ascii="Arial" w:eastAsia="Calibri" w:hAnsi="Arial" w:cs="Arial"/>
          <w:color w:val="auto"/>
        </w:rPr>
        <w:t>wer</w:t>
      </w:r>
      <w:r w:rsidRPr="00D60A8D">
        <w:rPr>
          <w:rFonts w:ascii="Arial" w:eastAsia="Calibri" w:hAnsi="Arial" w:cs="Arial"/>
          <w:color w:val="auto"/>
        </w:rPr>
        <w:t xml:space="preserve">e developed </w:t>
      </w:r>
      <w:r w:rsidR="00D04FDF">
        <w:rPr>
          <w:rFonts w:ascii="Arial" w:eastAsia="Calibri" w:hAnsi="Arial" w:cs="Arial"/>
          <w:color w:val="auto"/>
        </w:rPr>
        <w:t xml:space="preserve">and </w:t>
      </w:r>
      <w:r w:rsidR="0002271A">
        <w:rPr>
          <w:rFonts w:ascii="Arial" w:eastAsia="Calibri" w:hAnsi="Arial" w:cs="Arial"/>
          <w:color w:val="auto"/>
        </w:rPr>
        <w:t xml:space="preserve">reviewed </w:t>
      </w:r>
      <w:r w:rsidR="00D04FDF">
        <w:rPr>
          <w:rFonts w:ascii="Arial" w:eastAsia="Calibri" w:hAnsi="Arial" w:cs="Arial"/>
          <w:color w:val="auto"/>
        </w:rPr>
        <w:t xml:space="preserve">regularly </w:t>
      </w:r>
      <w:r w:rsidR="00D04FDF" w:rsidRPr="00D60A8D">
        <w:rPr>
          <w:rFonts w:ascii="Arial" w:eastAsia="Calibri" w:hAnsi="Arial" w:cs="Arial"/>
          <w:color w:val="auto"/>
        </w:rPr>
        <w:t>(3-monthly)</w:t>
      </w:r>
      <w:r w:rsidR="00D04FDF">
        <w:rPr>
          <w:rFonts w:ascii="Arial" w:eastAsia="Calibri" w:hAnsi="Arial" w:cs="Arial"/>
          <w:color w:val="auto"/>
        </w:rPr>
        <w:t xml:space="preserve"> </w:t>
      </w:r>
      <w:r w:rsidR="00B869A3">
        <w:rPr>
          <w:rFonts w:ascii="Arial" w:eastAsia="Calibri" w:hAnsi="Arial" w:cs="Arial"/>
          <w:color w:val="auto"/>
        </w:rPr>
        <w:t>in</w:t>
      </w:r>
      <w:r w:rsidRPr="00D60A8D">
        <w:rPr>
          <w:rFonts w:ascii="Arial" w:eastAsia="Calibri" w:hAnsi="Arial" w:cs="Arial"/>
          <w:color w:val="auto"/>
        </w:rPr>
        <w:t xml:space="preserve"> consultation with the consumer and</w:t>
      </w:r>
      <w:r w:rsidR="00B869A3">
        <w:rPr>
          <w:rFonts w:ascii="Arial" w:eastAsia="Calibri" w:hAnsi="Arial" w:cs="Arial"/>
          <w:color w:val="auto"/>
        </w:rPr>
        <w:t>/</w:t>
      </w:r>
      <w:r w:rsidRPr="00D60A8D">
        <w:rPr>
          <w:rFonts w:ascii="Arial" w:eastAsia="Calibri" w:hAnsi="Arial" w:cs="Arial"/>
          <w:color w:val="auto"/>
        </w:rPr>
        <w:t>or their representative</w:t>
      </w:r>
      <w:r w:rsidR="00344426">
        <w:rPr>
          <w:rFonts w:ascii="Arial" w:eastAsia="Calibri" w:hAnsi="Arial" w:cs="Arial"/>
          <w:color w:val="auto"/>
        </w:rPr>
        <w:t xml:space="preserve">. They </w:t>
      </w:r>
      <w:r w:rsidR="004B0B35">
        <w:rPr>
          <w:rFonts w:ascii="Arial" w:eastAsia="Calibri" w:hAnsi="Arial" w:cs="Arial"/>
          <w:color w:val="auto"/>
        </w:rPr>
        <w:t xml:space="preserve">were </w:t>
      </w:r>
      <w:r w:rsidRPr="00D60A8D">
        <w:rPr>
          <w:rFonts w:ascii="Arial" w:eastAsia="Calibri" w:hAnsi="Arial" w:cs="Arial"/>
          <w:color w:val="auto"/>
        </w:rPr>
        <w:t>updated when changes in care needs or preferences occur</w:t>
      </w:r>
      <w:r w:rsidR="0002271A">
        <w:rPr>
          <w:rFonts w:ascii="Arial" w:eastAsia="Calibri" w:hAnsi="Arial" w:cs="Arial"/>
          <w:color w:val="auto"/>
        </w:rPr>
        <w:t>red</w:t>
      </w:r>
      <w:r w:rsidRPr="00D60A8D">
        <w:rPr>
          <w:rFonts w:ascii="Arial" w:eastAsia="Calibri" w:hAnsi="Arial" w:cs="Arial"/>
          <w:color w:val="auto"/>
        </w:rPr>
        <w:t xml:space="preserve"> and they </w:t>
      </w:r>
      <w:r w:rsidR="0002271A">
        <w:rPr>
          <w:rFonts w:ascii="Arial" w:eastAsia="Calibri" w:hAnsi="Arial" w:cs="Arial"/>
          <w:color w:val="auto"/>
        </w:rPr>
        <w:t>we</w:t>
      </w:r>
      <w:r w:rsidRPr="00D60A8D">
        <w:rPr>
          <w:rFonts w:ascii="Arial" w:eastAsia="Calibri" w:hAnsi="Arial" w:cs="Arial"/>
          <w:color w:val="auto"/>
        </w:rPr>
        <w:t>re available to the consumer.</w:t>
      </w:r>
    </w:p>
    <w:p w14:paraId="200499CD" w14:textId="27C0E76D" w:rsidR="00C14197" w:rsidRPr="00D60A8D" w:rsidRDefault="00C14197" w:rsidP="004B0B35">
      <w:pPr>
        <w:rPr>
          <w:rFonts w:ascii="Arial" w:eastAsia="Calibri" w:hAnsi="Arial" w:cs="Arial"/>
          <w:iCs/>
          <w:color w:val="auto"/>
        </w:rPr>
      </w:pPr>
      <w:r w:rsidRPr="00D60A8D">
        <w:rPr>
          <w:rFonts w:ascii="Arial" w:eastAsia="Calibri" w:hAnsi="Arial" w:cs="Arial"/>
          <w:iCs/>
          <w:color w:val="auto"/>
        </w:rPr>
        <w:t xml:space="preserve">Information about the consumer’s condition, needs and preferences </w:t>
      </w:r>
      <w:r w:rsidR="00304E37" w:rsidRPr="00D60A8D">
        <w:rPr>
          <w:rFonts w:ascii="Arial" w:eastAsia="Calibri" w:hAnsi="Arial" w:cs="Arial"/>
          <w:iCs/>
          <w:color w:val="auto"/>
        </w:rPr>
        <w:t>was</w:t>
      </w:r>
      <w:r w:rsidRPr="00D60A8D">
        <w:rPr>
          <w:rFonts w:ascii="Arial" w:eastAsia="Calibri" w:hAnsi="Arial" w:cs="Arial"/>
          <w:iCs/>
          <w:color w:val="auto"/>
        </w:rPr>
        <w:t xml:space="preserve"> consistently documented</w:t>
      </w:r>
      <w:r w:rsidR="004B0B35">
        <w:rPr>
          <w:rFonts w:ascii="Arial" w:eastAsia="Calibri" w:hAnsi="Arial" w:cs="Arial"/>
          <w:iCs/>
          <w:color w:val="auto"/>
        </w:rPr>
        <w:t xml:space="preserve">. </w:t>
      </w:r>
      <w:r w:rsidRPr="00D60A8D">
        <w:rPr>
          <w:rFonts w:ascii="Arial" w:eastAsia="Calibri" w:hAnsi="Arial" w:cs="Arial"/>
          <w:iCs/>
          <w:color w:val="auto"/>
        </w:rPr>
        <w:t xml:space="preserve">Communication in relation to the consumer’s current or changed needs </w:t>
      </w:r>
      <w:r w:rsidR="004B0B35">
        <w:rPr>
          <w:rFonts w:ascii="Arial" w:eastAsia="Calibri" w:hAnsi="Arial" w:cs="Arial"/>
          <w:iCs/>
          <w:color w:val="auto"/>
        </w:rPr>
        <w:t>wa</w:t>
      </w:r>
      <w:r w:rsidRPr="00D60A8D">
        <w:rPr>
          <w:rFonts w:ascii="Arial" w:eastAsia="Calibri" w:hAnsi="Arial" w:cs="Arial"/>
          <w:iCs/>
          <w:color w:val="auto"/>
        </w:rPr>
        <w:t xml:space="preserve">s occurring </w:t>
      </w:r>
      <w:r w:rsidR="004B0B35">
        <w:rPr>
          <w:rFonts w:ascii="Arial" w:eastAsia="Calibri" w:hAnsi="Arial" w:cs="Arial"/>
          <w:iCs/>
          <w:color w:val="auto"/>
        </w:rPr>
        <w:t xml:space="preserve">effectively </w:t>
      </w:r>
      <w:r w:rsidRPr="00D60A8D">
        <w:rPr>
          <w:rFonts w:ascii="Arial" w:eastAsia="Calibri" w:hAnsi="Arial" w:cs="Arial"/>
          <w:iCs/>
          <w:color w:val="auto"/>
        </w:rPr>
        <w:t xml:space="preserve">within the organisation and, with </w:t>
      </w:r>
      <w:r w:rsidR="004B0B35">
        <w:rPr>
          <w:rFonts w:ascii="Arial" w:eastAsia="Calibri" w:hAnsi="Arial" w:cs="Arial"/>
          <w:iCs/>
          <w:color w:val="auto"/>
        </w:rPr>
        <w:t>those having shared</w:t>
      </w:r>
      <w:r w:rsidRPr="00D60A8D">
        <w:rPr>
          <w:rFonts w:ascii="Arial" w:eastAsia="Calibri" w:hAnsi="Arial" w:cs="Arial"/>
          <w:iCs/>
          <w:color w:val="auto"/>
        </w:rPr>
        <w:t xml:space="preserve"> responsibility for car</w:t>
      </w:r>
      <w:r w:rsidR="004B0B35">
        <w:rPr>
          <w:rFonts w:ascii="Arial" w:eastAsia="Calibri" w:hAnsi="Arial" w:cs="Arial"/>
          <w:iCs/>
          <w:color w:val="auto"/>
        </w:rPr>
        <w:t>e.</w:t>
      </w:r>
    </w:p>
    <w:p w14:paraId="1DCC9087" w14:textId="00FB9BA9" w:rsidR="00BA1147" w:rsidRDefault="007C2932">
      <w:pPr>
        <w:rPr>
          <w:rFonts w:ascii="Arial" w:eastAsiaTheme="majorEastAsia" w:hAnsi="Arial" w:cs="Arial"/>
          <w:b/>
          <w:bCs/>
          <w:sz w:val="30"/>
          <w:szCs w:val="28"/>
        </w:rPr>
      </w:pPr>
      <w:r w:rsidRPr="00D60A8D">
        <w:rPr>
          <w:rFonts w:ascii="Arial" w:hAnsi="Arial" w:cs="Arial"/>
          <w:iCs/>
        </w:rPr>
        <w:lastRenderedPageBreak/>
        <w:t>A</w:t>
      </w:r>
      <w:r w:rsidR="0053131F" w:rsidRPr="00D60A8D">
        <w:rPr>
          <w:rFonts w:ascii="Arial" w:hAnsi="Arial" w:cs="Arial"/>
          <w:iCs/>
        </w:rPr>
        <w:t xml:space="preserve">ppropriate and timely referrals </w:t>
      </w:r>
      <w:r w:rsidR="008D571F">
        <w:rPr>
          <w:rFonts w:ascii="Arial" w:hAnsi="Arial" w:cs="Arial"/>
          <w:iCs/>
        </w:rPr>
        <w:t xml:space="preserve">for reassessment </w:t>
      </w:r>
      <w:r w:rsidR="00395C70" w:rsidRPr="00D60A8D">
        <w:rPr>
          <w:rFonts w:ascii="Arial" w:hAnsi="Arial" w:cs="Arial"/>
          <w:iCs/>
          <w:color w:val="auto"/>
        </w:rPr>
        <w:t xml:space="preserve">were made to </w:t>
      </w:r>
      <w:r w:rsidR="00C4092B" w:rsidRPr="00D60A8D">
        <w:rPr>
          <w:rFonts w:ascii="Arial" w:hAnsi="Arial" w:cs="Arial"/>
          <w:iCs/>
          <w:color w:val="auto"/>
        </w:rPr>
        <w:t xml:space="preserve">other </w:t>
      </w:r>
      <w:r w:rsidR="00A91C52" w:rsidRPr="00D60A8D">
        <w:rPr>
          <w:rFonts w:ascii="Arial" w:hAnsi="Arial" w:cs="Arial"/>
          <w:iCs/>
          <w:color w:val="auto"/>
        </w:rPr>
        <w:t xml:space="preserve">service </w:t>
      </w:r>
      <w:r w:rsidR="00395C70" w:rsidRPr="00D60A8D">
        <w:rPr>
          <w:rFonts w:ascii="Arial" w:hAnsi="Arial" w:cs="Arial"/>
          <w:iCs/>
          <w:color w:val="auto"/>
        </w:rPr>
        <w:t>providers such as</w:t>
      </w:r>
      <w:r w:rsidR="00C4092B" w:rsidRPr="00D60A8D">
        <w:rPr>
          <w:rFonts w:ascii="Arial" w:hAnsi="Arial" w:cs="Arial"/>
          <w:iCs/>
          <w:color w:val="auto"/>
        </w:rPr>
        <w:t>;</w:t>
      </w:r>
      <w:r w:rsidRPr="00D60A8D">
        <w:rPr>
          <w:rFonts w:ascii="Arial" w:hAnsi="Arial" w:cs="Arial"/>
          <w:iCs/>
          <w:color w:val="auto"/>
        </w:rPr>
        <w:t xml:space="preserve"> medical</w:t>
      </w:r>
      <w:r w:rsidR="001757C0" w:rsidRPr="00D60A8D">
        <w:rPr>
          <w:rFonts w:ascii="Arial" w:hAnsi="Arial" w:cs="Arial"/>
          <w:iCs/>
          <w:color w:val="auto"/>
        </w:rPr>
        <w:t xml:space="preserve"> officers, </w:t>
      </w:r>
      <w:r w:rsidR="00395C70" w:rsidRPr="00D60A8D">
        <w:rPr>
          <w:rFonts w:ascii="Arial" w:hAnsi="Arial" w:cs="Arial"/>
          <w:iCs/>
          <w:color w:val="auto"/>
        </w:rPr>
        <w:t xml:space="preserve">physiotherapists, occupational therapists, speech pathologists, dieticians, geriatricians and dementia </w:t>
      </w:r>
      <w:r w:rsidR="00C4092B" w:rsidRPr="00D60A8D">
        <w:rPr>
          <w:rFonts w:ascii="Arial" w:hAnsi="Arial" w:cs="Arial"/>
          <w:iCs/>
          <w:color w:val="auto"/>
        </w:rPr>
        <w:t>services</w:t>
      </w:r>
      <w:r w:rsidR="00395C70" w:rsidRPr="00D60A8D">
        <w:rPr>
          <w:rFonts w:ascii="Arial" w:hAnsi="Arial" w:cs="Arial"/>
          <w:iCs/>
          <w:color w:val="auto"/>
        </w:rPr>
        <w:t>.</w:t>
      </w:r>
      <w:r w:rsidR="004B0B35" w:rsidRPr="004B0B35">
        <w:rPr>
          <w:rFonts w:ascii="Arial" w:hAnsi="Arial" w:cs="Arial"/>
        </w:rPr>
        <w:t xml:space="preserve"> </w:t>
      </w:r>
      <w:r w:rsidR="004B0B35">
        <w:rPr>
          <w:rFonts w:ascii="Arial" w:eastAsia="Calibri" w:hAnsi="Arial" w:cs="Arial"/>
          <w:color w:val="auto"/>
        </w:rPr>
        <w:t>C</w:t>
      </w:r>
      <w:r w:rsidR="004B0B35" w:rsidRPr="00D60A8D">
        <w:rPr>
          <w:rFonts w:ascii="Arial" w:eastAsia="Calibri" w:hAnsi="Arial" w:cs="Arial"/>
          <w:color w:val="auto"/>
        </w:rPr>
        <w:t>are plans consistently reflect</w:t>
      </w:r>
      <w:r w:rsidR="004B0B35">
        <w:rPr>
          <w:rFonts w:ascii="Arial" w:eastAsia="Calibri" w:hAnsi="Arial" w:cs="Arial"/>
          <w:color w:val="auto"/>
        </w:rPr>
        <w:t>ed</w:t>
      </w:r>
      <w:r w:rsidR="004B0B35" w:rsidRPr="00D60A8D">
        <w:rPr>
          <w:rFonts w:ascii="Arial" w:eastAsia="Calibri" w:hAnsi="Arial" w:cs="Arial"/>
          <w:color w:val="auto"/>
        </w:rPr>
        <w:t xml:space="preserve"> the consumer’s individual goals, strategies and preferences and progress notes </w:t>
      </w:r>
      <w:r w:rsidR="004B0B35">
        <w:rPr>
          <w:rFonts w:ascii="Arial" w:eastAsia="Calibri" w:hAnsi="Arial" w:cs="Arial"/>
          <w:color w:val="auto"/>
        </w:rPr>
        <w:t>we</w:t>
      </w:r>
      <w:r w:rsidR="004B0B35" w:rsidRPr="00D60A8D">
        <w:rPr>
          <w:rFonts w:ascii="Arial" w:eastAsia="Calibri" w:hAnsi="Arial" w:cs="Arial"/>
          <w:color w:val="auto"/>
        </w:rPr>
        <w:t xml:space="preserve">re consistently </w:t>
      </w:r>
      <w:r w:rsidR="004B0B35">
        <w:rPr>
          <w:rFonts w:ascii="Arial" w:eastAsia="Calibri" w:hAnsi="Arial" w:cs="Arial"/>
          <w:color w:val="auto"/>
        </w:rPr>
        <w:t xml:space="preserve">updated </w:t>
      </w:r>
      <w:r w:rsidR="004B0B35" w:rsidRPr="00B83D6B">
        <w:rPr>
          <w:rFonts w:ascii="Arial" w:hAnsi="Arial" w:cs="Arial"/>
        </w:rPr>
        <w:t>when circumstances change</w:t>
      </w:r>
      <w:r w:rsidR="004B0B35">
        <w:rPr>
          <w:rFonts w:ascii="Arial" w:hAnsi="Arial" w:cs="Arial"/>
        </w:rPr>
        <w:t>d</w:t>
      </w:r>
      <w:r w:rsidR="004B0B35" w:rsidRPr="00B83D6B">
        <w:rPr>
          <w:rFonts w:ascii="Arial" w:hAnsi="Arial" w:cs="Arial"/>
        </w:rPr>
        <w:t xml:space="preserve"> or when incidents impact</w:t>
      </w:r>
      <w:r w:rsidR="004B0B35">
        <w:rPr>
          <w:rFonts w:ascii="Arial" w:hAnsi="Arial" w:cs="Arial"/>
        </w:rPr>
        <w:t>ed</w:t>
      </w:r>
      <w:r w:rsidR="004B0B35" w:rsidRPr="00B83D6B">
        <w:rPr>
          <w:rFonts w:ascii="Arial" w:hAnsi="Arial" w:cs="Arial"/>
        </w:rPr>
        <w:t xml:space="preserve"> on the needs, goals or preferences of the consumer</w:t>
      </w:r>
      <w:r w:rsidR="004B0B35">
        <w:rPr>
          <w:rFonts w:ascii="Arial" w:hAnsi="Arial" w:cs="Arial"/>
        </w:rPr>
        <w:t>.</w:t>
      </w:r>
      <w:r w:rsidR="00BA1147">
        <w:rPr>
          <w:rFonts w:ascii="Arial" w:hAnsi="Arial" w:cs="Arial"/>
        </w:rPr>
        <w:br w:type="page"/>
      </w:r>
    </w:p>
    <w:p w14:paraId="4415513A" w14:textId="09A86F90"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2000BC76"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F0C2D">
              <w:rPr>
                <w:rFonts w:ascii="Arial" w:hAnsi="Arial" w:cs="Arial"/>
              </w:rPr>
              <w:t xml:space="preserve">Compliant </w:t>
            </w:r>
          </w:p>
        </w:tc>
      </w:tr>
      <w:tr w:rsidR="000C667F"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0C667F" w:rsidRPr="00B83D6B" w:rsidRDefault="000C667F" w:rsidP="006E40CC">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0C667F" w:rsidRPr="00B83D6B" w:rsidRDefault="000C667F" w:rsidP="006E40CC">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0C667F" w:rsidRPr="00B83D6B" w:rsidRDefault="000C667F" w:rsidP="006E40CC">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77FE3F60"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291F">
              <w:rPr>
                <w:rFonts w:ascii="Arial" w:hAnsi="Arial" w:cs="Arial"/>
                <w:color w:val="auto"/>
              </w:rPr>
              <w:t>Compliant</w:t>
            </w:r>
          </w:p>
        </w:tc>
      </w:tr>
      <w:tr w:rsidR="000C667F"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706CE3DF"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291F">
              <w:rPr>
                <w:rFonts w:ascii="Arial" w:hAnsi="Arial" w:cs="Arial"/>
                <w:color w:val="auto"/>
              </w:rPr>
              <w:t>Compliant</w:t>
            </w:r>
          </w:p>
        </w:tc>
      </w:tr>
      <w:tr w:rsidR="000C667F"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0C667F" w:rsidRPr="00B83D6B" w:rsidRDefault="000C667F" w:rsidP="000C667F">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0C667F" w:rsidRPr="00B83D6B" w:rsidRDefault="000C667F" w:rsidP="000C667F">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610C5637"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291F">
              <w:rPr>
                <w:rFonts w:ascii="Arial" w:hAnsi="Arial" w:cs="Arial"/>
                <w:color w:val="auto"/>
              </w:rPr>
              <w:t>Compliant</w:t>
            </w:r>
          </w:p>
        </w:tc>
      </w:tr>
      <w:tr w:rsidR="000C667F"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C2242D1" w:rsidR="000C667F" w:rsidRPr="00B83D6B" w:rsidRDefault="000C667F" w:rsidP="000C667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16291F">
              <w:rPr>
                <w:rFonts w:ascii="Arial" w:hAnsi="Arial" w:cs="Arial"/>
                <w:color w:val="auto"/>
              </w:rPr>
              <w:t>Compliant</w:t>
            </w:r>
          </w:p>
        </w:tc>
      </w:tr>
      <w:tr w:rsidR="000C667F"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13BCB57B"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291F">
              <w:rPr>
                <w:rFonts w:ascii="Arial" w:hAnsi="Arial" w:cs="Arial"/>
                <w:color w:val="auto"/>
              </w:rPr>
              <w:t>Compliant</w:t>
            </w:r>
          </w:p>
        </w:tc>
      </w:tr>
      <w:tr w:rsidR="00BF0C2D"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BF0C2D" w:rsidRPr="00B83D6B" w:rsidRDefault="00BF0C2D" w:rsidP="00BF0C2D">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1A89DBD"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291F">
              <w:rPr>
                <w:rFonts w:ascii="Arial" w:hAnsi="Arial" w:cs="Arial"/>
                <w:color w:val="auto"/>
              </w:rPr>
              <w:t>Compliant</w:t>
            </w:r>
          </w:p>
        </w:tc>
      </w:tr>
      <w:tr w:rsidR="00BF0C2D"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BF0C2D" w:rsidRPr="00B83D6B" w:rsidRDefault="00BF0C2D" w:rsidP="00BF0C2D">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BF0C2D" w:rsidRPr="00B83D6B" w:rsidRDefault="00BF0C2D" w:rsidP="006E40CC">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BF0C2D" w:rsidRPr="00B83D6B" w:rsidRDefault="00BF0C2D" w:rsidP="006E40CC">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3167E6FE"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291F">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7F2647F3" w14:textId="652D35C9" w:rsidR="00CA040E" w:rsidRPr="00DA5B80" w:rsidRDefault="00F0504F" w:rsidP="009E54AF">
      <w:pPr>
        <w:rPr>
          <w:rFonts w:ascii="Arial" w:eastAsia="Calibri" w:hAnsi="Arial" w:cs="Arial"/>
          <w:color w:val="auto"/>
        </w:rPr>
      </w:pPr>
      <w:bookmarkStart w:id="2" w:name="_Hlk103330062"/>
      <w:r w:rsidRPr="00DA5B80">
        <w:rPr>
          <w:rFonts w:ascii="Arial" w:eastAsia="Calibri" w:hAnsi="Arial" w:cs="Arial"/>
          <w:color w:val="auto"/>
        </w:rPr>
        <w:t>C</w:t>
      </w:r>
      <w:r w:rsidR="0043201F" w:rsidRPr="00DA5B80">
        <w:rPr>
          <w:rFonts w:ascii="Arial" w:eastAsia="Calibri" w:hAnsi="Arial" w:cs="Arial"/>
          <w:color w:val="auto"/>
        </w:rPr>
        <w:t xml:space="preserve">onsumers and representatives considered </w:t>
      </w:r>
      <w:r w:rsidRPr="00DA5B80">
        <w:rPr>
          <w:rFonts w:ascii="Arial" w:eastAsia="Calibri" w:hAnsi="Arial" w:cs="Arial"/>
          <w:color w:val="auto"/>
        </w:rPr>
        <w:t>the</w:t>
      </w:r>
      <w:r w:rsidR="0043201F" w:rsidRPr="00DA5B80">
        <w:rPr>
          <w:rFonts w:ascii="Arial" w:eastAsia="Calibri" w:hAnsi="Arial" w:cs="Arial"/>
          <w:color w:val="auto"/>
        </w:rPr>
        <w:t xml:space="preserve"> personal and clinical care </w:t>
      </w:r>
      <w:r w:rsidR="00B65915" w:rsidRPr="00DA5B80">
        <w:rPr>
          <w:rFonts w:ascii="Arial" w:eastAsia="Calibri" w:hAnsi="Arial" w:cs="Arial"/>
          <w:color w:val="auto"/>
        </w:rPr>
        <w:t xml:space="preserve">they received was </w:t>
      </w:r>
      <w:r w:rsidR="0043201F" w:rsidRPr="00DA5B80">
        <w:rPr>
          <w:rFonts w:ascii="Arial" w:eastAsia="Calibri" w:hAnsi="Arial" w:cs="Arial"/>
          <w:color w:val="auto"/>
        </w:rPr>
        <w:t>safe and right for them.</w:t>
      </w:r>
      <w:r w:rsidR="00FF5187" w:rsidRPr="00DA5B80">
        <w:rPr>
          <w:rFonts w:ascii="Arial" w:eastAsia="Calibri" w:hAnsi="Arial" w:cs="Arial"/>
          <w:color w:val="auto"/>
        </w:rPr>
        <w:t xml:space="preserve"> </w:t>
      </w:r>
      <w:r w:rsidR="00CA040E" w:rsidRPr="00DA5B80">
        <w:rPr>
          <w:rFonts w:ascii="Arial" w:hAnsi="Arial" w:cs="Arial"/>
        </w:rPr>
        <w:t xml:space="preserve">Policies and procedures </w:t>
      </w:r>
      <w:r w:rsidR="009F0278" w:rsidRPr="00DA5B80">
        <w:rPr>
          <w:rFonts w:ascii="Arial" w:hAnsi="Arial" w:cs="Arial"/>
        </w:rPr>
        <w:t>we</w:t>
      </w:r>
      <w:r w:rsidR="00CA040E" w:rsidRPr="00DA5B80">
        <w:rPr>
          <w:rFonts w:ascii="Arial" w:hAnsi="Arial" w:cs="Arial"/>
        </w:rPr>
        <w:t xml:space="preserve">re in place to ensure </w:t>
      </w:r>
      <w:r w:rsidR="0071411E" w:rsidRPr="00DA5B80">
        <w:rPr>
          <w:rFonts w:ascii="Arial" w:hAnsi="Arial" w:cs="Arial"/>
        </w:rPr>
        <w:t>care delivery was</w:t>
      </w:r>
      <w:r w:rsidR="00C92478" w:rsidRPr="00DA5B80">
        <w:rPr>
          <w:rFonts w:ascii="Arial" w:hAnsi="Arial" w:cs="Arial"/>
        </w:rPr>
        <w:t xml:space="preserve"> </w:t>
      </w:r>
      <w:r w:rsidR="00CA040E" w:rsidRPr="00DA5B80">
        <w:rPr>
          <w:rFonts w:ascii="Arial" w:hAnsi="Arial" w:cs="Arial"/>
        </w:rPr>
        <w:t>best practice and tailored to</w:t>
      </w:r>
      <w:r w:rsidR="009F0278" w:rsidRPr="00DA5B80">
        <w:rPr>
          <w:rFonts w:ascii="Arial" w:hAnsi="Arial" w:cs="Arial"/>
        </w:rPr>
        <w:t xml:space="preserve"> </w:t>
      </w:r>
      <w:r w:rsidR="00CA040E" w:rsidRPr="00DA5B80">
        <w:rPr>
          <w:rFonts w:ascii="Arial" w:hAnsi="Arial" w:cs="Arial"/>
        </w:rPr>
        <w:t>optimis</w:t>
      </w:r>
      <w:r w:rsidR="009F0278" w:rsidRPr="00DA5B80">
        <w:rPr>
          <w:rFonts w:ascii="Arial" w:hAnsi="Arial" w:cs="Arial"/>
        </w:rPr>
        <w:t>e</w:t>
      </w:r>
      <w:r w:rsidR="00CA040E" w:rsidRPr="00DA5B80">
        <w:rPr>
          <w:rFonts w:ascii="Arial" w:hAnsi="Arial" w:cs="Arial"/>
        </w:rPr>
        <w:t xml:space="preserve"> the</w:t>
      </w:r>
      <w:r w:rsidR="00B81889" w:rsidRPr="00DA5B80">
        <w:rPr>
          <w:rFonts w:ascii="Arial" w:hAnsi="Arial" w:cs="Arial"/>
        </w:rPr>
        <w:t xml:space="preserve"> </w:t>
      </w:r>
      <w:r w:rsidR="00CA040E" w:rsidRPr="00DA5B80">
        <w:rPr>
          <w:rFonts w:ascii="Arial" w:hAnsi="Arial" w:cs="Arial"/>
        </w:rPr>
        <w:t>health and well-being</w:t>
      </w:r>
      <w:r w:rsidR="00B81889" w:rsidRPr="00DA5B80">
        <w:rPr>
          <w:rFonts w:ascii="Arial" w:hAnsi="Arial" w:cs="Arial"/>
        </w:rPr>
        <w:t xml:space="preserve"> of consumers</w:t>
      </w:r>
      <w:r w:rsidR="00CA040E" w:rsidRPr="00DA5B80">
        <w:rPr>
          <w:rFonts w:ascii="Arial" w:hAnsi="Arial" w:cs="Arial"/>
        </w:rPr>
        <w:t>.</w:t>
      </w:r>
      <w:r w:rsidR="009617EE" w:rsidRPr="00DA5B80">
        <w:rPr>
          <w:rFonts w:ascii="Arial" w:hAnsi="Arial" w:cs="Arial"/>
        </w:rPr>
        <w:t xml:space="preserve"> </w:t>
      </w:r>
    </w:p>
    <w:p w14:paraId="541F9099" w14:textId="708C2DAA" w:rsidR="00642B75" w:rsidRPr="00DA5B80" w:rsidRDefault="0043201F" w:rsidP="009E54AF">
      <w:pPr>
        <w:rPr>
          <w:rFonts w:ascii="Arial" w:hAnsi="Arial" w:cs="Arial"/>
          <w:iCs/>
        </w:rPr>
      </w:pPr>
      <w:r w:rsidRPr="00DA5B80">
        <w:rPr>
          <w:rFonts w:ascii="Arial" w:hAnsi="Arial" w:cs="Arial"/>
          <w:color w:val="auto"/>
          <w:szCs w:val="22"/>
        </w:rPr>
        <w:t xml:space="preserve">Care documentation </w:t>
      </w:r>
      <w:r w:rsidR="009617EE" w:rsidRPr="00DA5B80">
        <w:rPr>
          <w:rFonts w:ascii="Arial" w:hAnsi="Arial" w:cs="Arial"/>
          <w:color w:val="auto"/>
          <w:szCs w:val="22"/>
        </w:rPr>
        <w:t xml:space="preserve">and clinical data </w:t>
      </w:r>
      <w:r w:rsidRPr="00DA5B80">
        <w:rPr>
          <w:rFonts w:ascii="Arial" w:hAnsi="Arial" w:cs="Arial"/>
          <w:color w:val="auto"/>
          <w:szCs w:val="22"/>
        </w:rPr>
        <w:t xml:space="preserve">showed </w:t>
      </w:r>
      <w:r w:rsidR="00DA5B80" w:rsidRPr="00DA5B80">
        <w:rPr>
          <w:rFonts w:ascii="Arial" w:hAnsi="Arial" w:cs="Arial"/>
        </w:rPr>
        <w:t>care was both safe and effective</w:t>
      </w:r>
      <w:r w:rsidR="00DA5B80">
        <w:rPr>
          <w:rFonts w:ascii="Arial" w:hAnsi="Arial" w:cs="Arial"/>
        </w:rPr>
        <w:t>. H</w:t>
      </w:r>
      <w:r w:rsidRPr="00DA5B80">
        <w:rPr>
          <w:rFonts w:ascii="Arial" w:hAnsi="Arial" w:cs="Arial"/>
          <w:color w:val="auto"/>
          <w:szCs w:val="22"/>
        </w:rPr>
        <w:t xml:space="preserve">igh impact and high prevalence risks </w:t>
      </w:r>
      <w:r w:rsidR="00FF5187" w:rsidRPr="00DA5B80">
        <w:rPr>
          <w:rFonts w:ascii="Arial" w:hAnsi="Arial" w:cs="Arial"/>
          <w:color w:val="auto"/>
          <w:szCs w:val="22"/>
        </w:rPr>
        <w:t>we</w:t>
      </w:r>
      <w:r w:rsidRPr="00DA5B80">
        <w:rPr>
          <w:rFonts w:ascii="Arial" w:hAnsi="Arial" w:cs="Arial"/>
          <w:color w:val="auto"/>
          <w:szCs w:val="22"/>
        </w:rPr>
        <w:t>re effectively identified and managed by the service, with individualised strategies documented</w:t>
      </w:r>
      <w:r w:rsidR="000615BD" w:rsidRPr="00DA5B80">
        <w:rPr>
          <w:rFonts w:ascii="Arial" w:hAnsi="Arial" w:cs="Arial"/>
          <w:color w:val="auto"/>
          <w:szCs w:val="22"/>
        </w:rPr>
        <w:t xml:space="preserve"> and implemented</w:t>
      </w:r>
      <w:r w:rsidRPr="00DA5B80">
        <w:rPr>
          <w:rFonts w:ascii="Arial" w:hAnsi="Arial" w:cs="Arial"/>
          <w:color w:val="auto"/>
          <w:szCs w:val="22"/>
        </w:rPr>
        <w:t>.</w:t>
      </w:r>
      <w:r w:rsidR="00AE1368" w:rsidRPr="00DA5B80">
        <w:rPr>
          <w:rFonts w:ascii="Arial" w:hAnsi="Arial" w:cs="Arial"/>
          <w:color w:val="auto"/>
          <w:szCs w:val="22"/>
        </w:rPr>
        <w:t xml:space="preserve"> C</w:t>
      </w:r>
      <w:r w:rsidR="000B09A1" w:rsidRPr="00DA5B80">
        <w:rPr>
          <w:rFonts w:ascii="Arial" w:eastAsia="Calibri" w:hAnsi="Arial" w:cs="Arial"/>
          <w:color w:val="auto"/>
        </w:rPr>
        <w:t>are plans consistently reflect</w:t>
      </w:r>
      <w:r w:rsidR="00AE1368" w:rsidRPr="00DA5B80">
        <w:rPr>
          <w:rFonts w:ascii="Arial" w:eastAsia="Calibri" w:hAnsi="Arial" w:cs="Arial"/>
          <w:color w:val="auto"/>
        </w:rPr>
        <w:t>ed</w:t>
      </w:r>
      <w:r w:rsidR="000B09A1" w:rsidRPr="00DA5B80">
        <w:rPr>
          <w:rFonts w:ascii="Arial" w:eastAsia="Calibri" w:hAnsi="Arial" w:cs="Arial"/>
          <w:color w:val="auto"/>
        </w:rPr>
        <w:t xml:space="preserve"> the consumer’s individual </w:t>
      </w:r>
      <w:r w:rsidR="009617EE" w:rsidRPr="00DA5B80">
        <w:rPr>
          <w:rFonts w:ascii="Arial" w:eastAsia="Calibri" w:hAnsi="Arial" w:cs="Arial"/>
          <w:color w:val="auto"/>
        </w:rPr>
        <w:t xml:space="preserve">needs, </w:t>
      </w:r>
      <w:r w:rsidR="000B09A1" w:rsidRPr="00DA5B80">
        <w:rPr>
          <w:rFonts w:ascii="Arial" w:eastAsia="Calibri" w:hAnsi="Arial" w:cs="Arial"/>
          <w:color w:val="auto"/>
        </w:rPr>
        <w:t>goals</w:t>
      </w:r>
      <w:r w:rsidR="00182BD0" w:rsidRPr="00DA5B80">
        <w:rPr>
          <w:rFonts w:ascii="Arial" w:eastAsia="Calibri" w:hAnsi="Arial" w:cs="Arial"/>
          <w:color w:val="auto"/>
        </w:rPr>
        <w:t xml:space="preserve"> </w:t>
      </w:r>
      <w:r w:rsidR="000B09A1" w:rsidRPr="00DA5B80">
        <w:rPr>
          <w:rFonts w:ascii="Arial" w:eastAsia="Calibri" w:hAnsi="Arial" w:cs="Arial"/>
          <w:color w:val="auto"/>
        </w:rPr>
        <w:t xml:space="preserve">and preferences and progress notes </w:t>
      </w:r>
      <w:r w:rsidR="00AE1368" w:rsidRPr="00DA5B80">
        <w:rPr>
          <w:rFonts w:ascii="Arial" w:eastAsia="Calibri" w:hAnsi="Arial" w:cs="Arial"/>
          <w:color w:val="auto"/>
        </w:rPr>
        <w:t>recorded</w:t>
      </w:r>
      <w:r w:rsidR="000B09A1" w:rsidRPr="00DA5B80">
        <w:rPr>
          <w:rFonts w:ascii="Arial" w:eastAsia="Calibri" w:hAnsi="Arial" w:cs="Arial"/>
          <w:color w:val="auto"/>
        </w:rPr>
        <w:t xml:space="preserve"> </w:t>
      </w:r>
      <w:r w:rsidR="00182BD0" w:rsidRPr="00DA5B80">
        <w:rPr>
          <w:rFonts w:ascii="Arial" w:eastAsia="Calibri" w:hAnsi="Arial" w:cs="Arial"/>
          <w:color w:val="auto"/>
        </w:rPr>
        <w:t xml:space="preserve">any </w:t>
      </w:r>
      <w:r w:rsidR="000B09A1" w:rsidRPr="00DA5B80">
        <w:rPr>
          <w:rFonts w:ascii="Arial" w:eastAsia="Calibri" w:hAnsi="Arial" w:cs="Arial"/>
          <w:color w:val="auto"/>
        </w:rPr>
        <w:t>changes</w:t>
      </w:r>
      <w:r w:rsidR="00182BD0" w:rsidRPr="00DA5B80">
        <w:rPr>
          <w:rFonts w:ascii="Arial" w:eastAsia="Calibri" w:hAnsi="Arial" w:cs="Arial"/>
          <w:color w:val="auto"/>
        </w:rPr>
        <w:t xml:space="preserve">. </w:t>
      </w:r>
      <w:r w:rsidR="00642B75" w:rsidRPr="00DA5B80">
        <w:rPr>
          <w:rFonts w:ascii="Arial" w:hAnsi="Arial" w:cs="Arial"/>
          <w:iCs/>
        </w:rPr>
        <w:t xml:space="preserve">Consumers expressed confidence </w:t>
      </w:r>
      <w:r w:rsidR="007414E2" w:rsidRPr="00DA5B80">
        <w:rPr>
          <w:rFonts w:ascii="Arial" w:hAnsi="Arial" w:cs="Arial"/>
          <w:iCs/>
        </w:rPr>
        <w:t xml:space="preserve">in the </w:t>
      </w:r>
      <w:r w:rsidR="00642B75" w:rsidRPr="00DA5B80">
        <w:rPr>
          <w:rFonts w:ascii="Arial" w:hAnsi="Arial" w:cs="Arial"/>
          <w:iCs/>
        </w:rPr>
        <w:t>end-of life care</w:t>
      </w:r>
      <w:r w:rsidR="007414E2" w:rsidRPr="00DA5B80">
        <w:rPr>
          <w:rFonts w:ascii="Arial" w:hAnsi="Arial" w:cs="Arial"/>
          <w:iCs/>
        </w:rPr>
        <w:t xml:space="preserve"> at </w:t>
      </w:r>
      <w:r w:rsidR="00642B75" w:rsidRPr="00DA5B80">
        <w:rPr>
          <w:rFonts w:ascii="Arial" w:hAnsi="Arial" w:cs="Arial"/>
          <w:iCs/>
        </w:rPr>
        <w:t xml:space="preserve">the service </w:t>
      </w:r>
      <w:r w:rsidR="007414E2" w:rsidRPr="00DA5B80">
        <w:rPr>
          <w:rFonts w:ascii="Arial" w:hAnsi="Arial" w:cs="Arial"/>
          <w:iCs/>
        </w:rPr>
        <w:t>and felt they would</w:t>
      </w:r>
      <w:r w:rsidR="00DC2C16" w:rsidRPr="00DA5B80">
        <w:rPr>
          <w:rFonts w:ascii="Arial" w:hAnsi="Arial" w:cs="Arial"/>
          <w:iCs/>
        </w:rPr>
        <w:t xml:space="preserve"> be </w:t>
      </w:r>
      <w:r w:rsidR="00642B75" w:rsidRPr="00DA5B80">
        <w:rPr>
          <w:rFonts w:ascii="Arial" w:hAnsi="Arial" w:cs="Arial"/>
          <w:iCs/>
        </w:rPr>
        <w:t>support</w:t>
      </w:r>
      <w:r w:rsidR="00DC2C16" w:rsidRPr="00DA5B80">
        <w:rPr>
          <w:rFonts w:ascii="Arial" w:hAnsi="Arial" w:cs="Arial"/>
          <w:iCs/>
        </w:rPr>
        <w:t>ed</w:t>
      </w:r>
      <w:r w:rsidR="00642B75" w:rsidRPr="00DA5B80">
        <w:rPr>
          <w:rFonts w:ascii="Arial" w:hAnsi="Arial" w:cs="Arial"/>
          <w:iCs/>
        </w:rPr>
        <w:t xml:space="preserve"> to be as free as possible from pain and to have those important to them </w:t>
      </w:r>
      <w:r w:rsidR="009E54AF">
        <w:rPr>
          <w:rFonts w:ascii="Arial" w:hAnsi="Arial" w:cs="Arial"/>
          <w:iCs/>
        </w:rPr>
        <w:t>present</w:t>
      </w:r>
      <w:r w:rsidR="00642B75" w:rsidRPr="00DA5B80">
        <w:rPr>
          <w:rFonts w:ascii="Arial" w:hAnsi="Arial" w:cs="Arial"/>
          <w:iCs/>
        </w:rPr>
        <w:t>.</w:t>
      </w:r>
    </w:p>
    <w:p w14:paraId="579268FD" w14:textId="06ADC9B3" w:rsidR="00B03F55" w:rsidRPr="00DA5B80" w:rsidRDefault="00B03F55" w:rsidP="009E54AF">
      <w:pPr>
        <w:rPr>
          <w:rFonts w:ascii="Arial" w:eastAsia="Calibri" w:hAnsi="Arial" w:cs="Arial"/>
          <w:iCs/>
          <w:color w:val="auto"/>
        </w:rPr>
      </w:pPr>
      <w:r w:rsidRPr="00DA5B80">
        <w:rPr>
          <w:rFonts w:ascii="Arial" w:eastAsia="Calibri" w:hAnsi="Arial" w:cs="Arial"/>
          <w:iCs/>
          <w:color w:val="auto"/>
        </w:rPr>
        <w:t xml:space="preserve">Documentation showed information about the consumer’s </w:t>
      </w:r>
      <w:r w:rsidR="000B09A1" w:rsidRPr="00DA5B80">
        <w:rPr>
          <w:rFonts w:ascii="Arial" w:eastAsia="Calibri" w:hAnsi="Arial" w:cs="Arial"/>
          <w:iCs/>
          <w:color w:val="auto"/>
        </w:rPr>
        <w:t xml:space="preserve">current </w:t>
      </w:r>
      <w:r w:rsidRPr="00DA5B80">
        <w:rPr>
          <w:rFonts w:ascii="Arial" w:eastAsia="Calibri" w:hAnsi="Arial" w:cs="Arial"/>
          <w:iCs/>
          <w:color w:val="auto"/>
        </w:rPr>
        <w:t>condition, needs and preferences is consistently recorded</w:t>
      </w:r>
      <w:r w:rsidR="002C483E" w:rsidRPr="00DA5B80">
        <w:rPr>
          <w:rFonts w:ascii="Arial" w:eastAsia="Calibri" w:hAnsi="Arial" w:cs="Arial"/>
          <w:iCs/>
          <w:color w:val="auto"/>
        </w:rPr>
        <w:t xml:space="preserve"> and c</w:t>
      </w:r>
      <w:r w:rsidRPr="00DA5B80">
        <w:rPr>
          <w:rFonts w:ascii="Arial" w:eastAsia="Calibri" w:hAnsi="Arial" w:cs="Arial"/>
          <w:iCs/>
          <w:color w:val="auto"/>
        </w:rPr>
        <w:t>ommunicat</w:t>
      </w:r>
      <w:r w:rsidR="002C483E" w:rsidRPr="00DA5B80">
        <w:rPr>
          <w:rFonts w:ascii="Arial" w:eastAsia="Calibri" w:hAnsi="Arial" w:cs="Arial"/>
          <w:iCs/>
          <w:color w:val="auto"/>
        </w:rPr>
        <w:t>ed</w:t>
      </w:r>
      <w:r w:rsidRPr="00DA5B80">
        <w:rPr>
          <w:rFonts w:ascii="Arial" w:eastAsia="Calibri" w:hAnsi="Arial" w:cs="Arial"/>
          <w:iCs/>
          <w:color w:val="auto"/>
        </w:rPr>
        <w:t xml:space="preserve"> within the organisation and</w:t>
      </w:r>
      <w:r w:rsidR="002C483E" w:rsidRPr="00DA5B80">
        <w:rPr>
          <w:rFonts w:ascii="Arial" w:eastAsia="Calibri" w:hAnsi="Arial" w:cs="Arial"/>
          <w:iCs/>
          <w:color w:val="auto"/>
        </w:rPr>
        <w:t xml:space="preserve"> to </w:t>
      </w:r>
      <w:r w:rsidR="000B09A1" w:rsidRPr="00DA5B80">
        <w:rPr>
          <w:rFonts w:ascii="Arial" w:eastAsia="Calibri" w:hAnsi="Arial" w:cs="Arial"/>
          <w:iCs/>
          <w:color w:val="auto"/>
        </w:rPr>
        <w:t xml:space="preserve">others </w:t>
      </w:r>
      <w:r w:rsidR="000B09A1" w:rsidRPr="00DA5B80">
        <w:rPr>
          <w:rFonts w:ascii="Arial" w:eastAsia="Calibri" w:hAnsi="Arial" w:cs="Arial"/>
          <w:iCs/>
          <w:color w:val="auto"/>
        </w:rPr>
        <w:lastRenderedPageBreak/>
        <w:t>outside the organisation with responsibility for care</w:t>
      </w:r>
      <w:r w:rsidRPr="00DA5B80">
        <w:rPr>
          <w:rFonts w:ascii="Arial" w:eastAsia="Calibri" w:hAnsi="Arial" w:cs="Arial"/>
          <w:iCs/>
          <w:color w:val="auto"/>
        </w:rPr>
        <w:t>.</w:t>
      </w:r>
      <w:r w:rsidR="007558CE" w:rsidRPr="00DA5B80">
        <w:rPr>
          <w:rFonts w:ascii="Arial" w:eastAsia="Calibri" w:hAnsi="Arial" w:cs="Arial"/>
          <w:iCs/>
          <w:color w:val="auto"/>
        </w:rPr>
        <w:t xml:space="preserve"> </w:t>
      </w:r>
      <w:r w:rsidR="00BA6DF9" w:rsidRPr="00DA5B80">
        <w:rPr>
          <w:rFonts w:ascii="Arial" w:eastAsia="Calibri" w:hAnsi="Arial" w:cs="Arial"/>
          <w:iCs/>
          <w:color w:val="auto"/>
        </w:rPr>
        <w:t>C</w:t>
      </w:r>
      <w:r w:rsidR="007558CE" w:rsidRPr="00DA5B80">
        <w:rPr>
          <w:rFonts w:ascii="Arial" w:eastAsia="Calibri" w:hAnsi="Arial" w:cs="Arial"/>
          <w:iCs/>
          <w:color w:val="auto"/>
        </w:rPr>
        <w:t xml:space="preserve">hanges </w:t>
      </w:r>
      <w:r w:rsidR="00BA6DF9" w:rsidRPr="00DA5B80">
        <w:rPr>
          <w:rFonts w:ascii="Arial" w:eastAsia="Calibri" w:hAnsi="Arial" w:cs="Arial"/>
          <w:iCs/>
          <w:color w:val="auto"/>
        </w:rPr>
        <w:t>or deterioration</w:t>
      </w:r>
      <w:r w:rsidR="00AC4F7C" w:rsidRPr="00DA5B80">
        <w:rPr>
          <w:rFonts w:ascii="Arial" w:eastAsia="Calibri" w:hAnsi="Arial" w:cs="Arial"/>
          <w:iCs/>
          <w:color w:val="auto"/>
        </w:rPr>
        <w:t xml:space="preserve"> </w:t>
      </w:r>
      <w:r w:rsidR="007558CE" w:rsidRPr="00DA5B80">
        <w:rPr>
          <w:rFonts w:ascii="Arial" w:eastAsia="Calibri" w:hAnsi="Arial" w:cs="Arial"/>
          <w:iCs/>
          <w:color w:val="auto"/>
        </w:rPr>
        <w:t>in condition were identified and responded to appropriately</w:t>
      </w:r>
      <w:r w:rsidR="00AC4F7C" w:rsidRPr="00DA5B80">
        <w:rPr>
          <w:rFonts w:ascii="Arial" w:eastAsia="Calibri" w:hAnsi="Arial" w:cs="Arial"/>
          <w:iCs/>
          <w:color w:val="auto"/>
        </w:rPr>
        <w:t xml:space="preserve"> and the care plan was updated in consultation wi</w:t>
      </w:r>
      <w:r w:rsidR="00FD4095" w:rsidRPr="00DA5B80">
        <w:rPr>
          <w:rFonts w:ascii="Arial" w:eastAsia="Calibri" w:hAnsi="Arial" w:cs="Arial"/>
          <w:iCs/>
          <w:color w:val="auto"/>
        </w:rPr>
        <w:t>th the consumer and/or representative.</w:t>
      </w:r>
    </w:p>
    <w:p w14:paraId="29309620" w14:textId="34BAE0E8" w:rsidR="00F31EB4" w:rsidRPr="00DA5B80" w:rsidRDefault="00F31EB4" w:rsidP="009E54AF">
      <w:pPr>
        <w:rPr>
          <w:rFonts w:ascii="Arial" w:eastAsia="Calibri" w:hAnsi="Arial" w:cs="Arial"/>
          <w:color w:val="auto"/>
        </w:rPr>
      </w:pPr>
      <w:r w:rsidRPr="00DA5B80">
        <w:rPr>
          <w:rFonts w:ascii="Arial" w:eastAsia="Calibri" w:hAnsi="Arial" w:cs="Arial"/>
          <w:color w:val="auto"/>
        </w:rPr>
        <w:t>The service had</w:t>
      </w:r>
      <w:r w:rsidR="00586547" w:rsidRPr="00DA5B80">
        <w:rPr>
          <w:rFonts w:ascii="Arial" w:eastAsia="Calibri" w:hAnsi="Arial" w:cs="Arial"/>
          <w:color w:val="auto"/>
        </w:rPr>
        <w:t xml:space="preserve"> implement</w:t>
      </w:r>
      <w:r w:rsidRPr="00DA5B80">
        <w:rPr>
          <w:rFonts w:ascii="Arial" w:eastAsia="Calibri" w:hAnsi="Arial" w:cs="Arial"/>
          <w:color w:val="auto"/>
        </w:rPr>
        <w:t>ed</w:t>
      </w:r>
      <w:r w:rsidR="00586547" w:rsidRPr="00DA5B80">
        <w:rPr>
          <w:rFonts w:ascii="Arial" w:eastAsia="Calibri" w:hAnsi="Arial" w:cs="Arial"/>
          <w:color w:val="auto"/>
        </w:rPr>
        <w:t xml:space="preserve"> </w:t>
      </w:r>
      <w:r w:rsidRPr="00DA5B80">
        <w:rPr>
          <w:rFonts w:ascii="Arial" w:eastAsia="Calibri" w:hAnsi="Arial" w:cs="Arial"/>
          <w:color w:val="auto"/>
        </w:rPr>
        <w:t xml:space="preserve">policies </w:t>
      </w:r>
      <w:r w:rsidR="00B77514" w:rsidRPr="00DA5B80">
        <w:rPr>
          <w:rFonts w:ascii="Arial" w:eastAsia="Calibri" w:hAnsi="Arial" w:cs="Arial"/>
          <w:color w:val="auto"/>
        </w:rPr>
        <w:t xml:space="preserve">supporting </w:t>
      </w:r>
      <w:r w:rsidR="00586547" w:rsidRPr="00DA5B80">
        <w:rPr>
          <w:rFonts w:ascii="Arial" w:eastAsia="Calibri" w:hAnsi="Arial" w:cs="Arial"/>
          <w:color w:val="auto"/>
        </w:rPr>
        <w:t>standard and transmission-based precautions to prevent and control infection</w:t>
      </w:r>
      <w:r w:rsidR="00B77514" w:rsidRPr="00DA5B80">
        <w:rPr>
          <w:rFonts w:ascii="Arial" w:eastAsia="Calibri" w:hAnsi="Arial" w:cs="Arial"/>
          <w:color w:val="auto"/>
        </w:rPr>
        <w:t>.</w:t>
      </w:r>
      <w:r w:rsidR="00B77514" w:rsidRPr="00DA5B80">
        <w:rPr>
          <w:rFonts w:ascii="Arial" w:hAnsi="Arial" w:cs="Arial"/>
          <w:color w:val="auto"/>
          <w:szCs w:val="22"/>
        </w:rPr>
        <w:t xml:space="preserve"> </w:t>
      </w:r>
      <w:r w:rsidR="001D03FE" w:rsidRPr="00DA5B80">
        <w:rPr>
          <w:rFonts w:ascii="Arial" w:hAnsi="Arial" w:cs="Arial"/>
          <w:color w:val="auto"/>
          <w:szCs w:val="22"/>
        </w:rPr>
        <w:t>Staff had received training in infection control strategies and</w:t>
      </w:r>
      <w:r w:rsidR="003D2FA1" w:rsidRPr="00DA5B80">
        <w:rPr>
          <w:rFonts w:ascii="Arial" w:hAnsi="Arial" w:cs="Arial"/>
          <w:color w:val="auto"/>
          <w:szCs w:val="22"/>
        </w:rPr>
        <w:t xml:space="preserve"> </w:t>
      </w:r>
      <w:r w:rsidR="00B77514" w:rsidRPr="00DA5B80">
        <w:rPr>
          <w:rFonts w:ascii="Arial" w:hAnsi="Arial" w:cs="Arial"/>
          <w:color w:val="auto"/>
          <w:szCs w:val="22"/>
        </w:rPr>
        <w:t xml:space="preserve">were observed </w:t>
      </w:r>
      <w:r w:rsidR="003D2FA1" w:rsidRPr="00DA5B80">
        <w:rPr>
          <w:rFonts w:ascii="Arial" w:hAnsi="Arial" w:cs="Arial"/>
          <w:color w:val="auto"/>
          <w:szCs w:val="22"/>
        </w:rPr>
        <w:t>adopting</w:t>
      </w:r>
      <w:r w:rsidR="00110476" w:rsidRPr="00DA5B80">
        <w:rPr>
          <w:rFonts w:ascii="Arial" w:hAnsi="Arial" w:cs="Arial"/>
          <w:color w:val="auto"/>
          <w:szCs w:val="22"/>
        </w:rPr>
        <w:t xml:space="preserve"> </w:t>
      </w:r>
      <w:r w:rsidR="00CD635A" w:rsidRPr="00DA5B80">
        <w:rPr>
          <w:rFonts w:ascii="Arial" w:hAnsi="Arial" w:cs="Arial"/>
          <w:color w:val="auto"/>
          <w:szCs w:val="22"/>
        </w:rPr>
        <w:t>infection control measures</w:t>
      </w:r>
      <w:r w:rsidR="003D2FA1" w:rsidRPr="00DA5B80">
        <w:rPr>
          <w:rFonts w:ascii="Arial" w:hAnsi="Arial" w:cs="Arial"/>
          <w:color w:val="auto"/>
          <w:szCs w:val="22"/>
        </w:rPr>
        <w:t xml:space="preserve">. Staff described </w:t>
      </w:r>
      <w:r w:rsidR="00B77514" w:rsidRPr="00DA5B80">
        <w:rPr>
          <w:rFonts w:ascii="Arial" w:hAnsi="Arial" w:cs="Arial"/>
          <w:color w:val="auto"/>
          <w:szCs w:val="22"/>
        </w:rPr>
        <w:t>how they manage</w:t>
      </w:r>
      <w:r w:rsidR="001D03FE" w:rsidRPr="00DA5B80">
        <w:rPr>
          <w:rFonts w:ascii="Arial" w:hAnsi="Arial" w:cs="Arial"/>
          <w:color w:val="auto"/>
          <w:szCs w:val="22"/>
        </w:rPr>
        <w:t>d</w:t>
      </w:r>
      <w:r w:rsidR="00B77514" w:rsidRPr="00DA5B80">
        <w:rPr>
          <w:rFonts w:ascii="Arial" w:hAnsi="Arial" w:cs="Arial"/>
          <w:color w:val="auto"/>
          <w:szCs w:val="22"/>
        </w:rPr>
        <w:t xml:space="preserve"> infection-related risks</w:t>
      </w:r>
      <w:r w:rsidR="003D2FA1" w:rsidRPr="00DA5B80">
        <w:rPr>
          <w:rFonts w:ascii="Arial" w:hAnsi="Arial" w:cs="Arial"/>
          <w:color w:val="auto"/>
          <w:szCs w:val="22"/>
        </w:rPr>
        <w:t xml:space="preserve"> in their</w:t>
      </w:r>
      <w:r w:rsidR="00606C6C" w:rsidRPr="00DA5B80">
        <w:rPr>
          <w:rFonts w:ascii="Arial" w:hAnsi="Arial" w:cs="Arial"/>
          <w:color w:val="auto"/>
          <w:szCs w:val="22"/>
        </w:rPr>
        <w:t xml:space="preserve"> </w:t>
      </w:r>
      <w:r w:rsidR="003D2FA1" w:rsidRPr="00DA5B80">
        <w:rPr>
          <w:rFonts w:ascii="Arial" w:hAnsi="Arial" w:cs="Arial"/>
          <w:color w:val="auto"/>
          <w:szCs w:val="22"/>
        </w:rPr>
        <w:t>work</w:t>
      </w:r>
      <w:r w:rsidR="00B77514" w:rsidRPr="00DA5B80">
        <w:rPr>
          <w:rFonts w:ascii="Arial" w:hAnsi="Arial" w:cs="Arial"/>
          <w:color w:val="auto"/>
          <w:szCs w:val="22"/>
        </w:rPr>
        <w:t>.</w:t>
      </w:r>
    </w:p>
    <w:p w14:paraId="462F3A4F" w14:textId="3EBD5E31" w:rsidR="003C3B5A" w:rsidRPr="00B83D6B" w:rsidRDefault="00F47F27" w:rsidP="009E54AF">
      <w:pPr>
        <w:rPr>
          <w:rFonts w:ascii="Arial" w:hAnsi="Arial" w:cs="Arial"/>
          <w:color w:val="FF0000"/>
        </w:rPr>
      </w:pPr>
      <w:r w:rsidRPr="00DA5B80">
        <w:rPr>
          <w:rFonts w:ascii="Arial" w:eastAsia="Calibri" w:hAnsi="Arial" w:cs="Arial"/>
          <w:color w:val="auto"/>
        </w:rPr>
        <w:t>Clinical policies</w:t>
      </w:r>
      <w:r w:rsidR="00586547" w:rsidRPr="00DA5B80">
        <w:rPr>
          <w:rFonts w:ascii="Arial" w:eastAsia="Calibri" w:hAnsi="Arial" w:cs="Arial"/>
          <w:color w:val="auto"/>
        </w:rPr>
        <w:t xml:space="preserve"> promote</w:t>
      </w:r>
      <w:r w:rsidRPr="00DA5B80">
        <w:rPr>
          <w:rFonts w:ascii="Arial" w:eastAsia="Calibri" w:hAnsi="Arial" w:cs="Arial"/>
          <w:color w:val="auto"/>
        </w:rPr>
        <w:t>d</w:t>
      </w:r>
      <w:r w:rsidR="00586547" w:rsidRPr="00DA5B80">
        <w:rPr>
          <w:rFonts w:ascii="Arial" w:eastAsia="Calibri" w:hAnsi="Arial" w:cs="Arial"/>
          <w:color w:val="auto"/>
        </w:rPr>
        <w:t xml:space="preserve"> appropriate antibiotic prescribing and use, to support optimal care</w:t>
      </w:r>
      <w:r w:rsidRPr="00DA5B80">
        <w:rPr>
          <w:rFonts w:ascii="Arial" w:eastAsia="Calibri" w:hAnsi="Arial" w:cs="Arial"/>
          <w:color w:val="auto"/>
        </w:rPr>
        <w:t xml:space="preserve"> </w:t>
      </w:r>
      <w:r w:rsidR="00586547" w:rsidRPr="00DA5B80">
        <w:rPr>
          <w:rFonts w:ascii="Arial" w:eastAsia="Calibri" w:hAnsi="Arial" w:cs="Arial"/>
          <w:color w:val="auto"/>
        </w:rPr>
        <w:t>and reduce the risk of increasing resistance to antibiotics.</w:t>
      </w:r>
      <w:r w:rsidRPr="00DA5B80">
        <w:rPr>
          <w:rFonts w:ascii="Arial" w:eastAsia="Calibri" w:hAnsi="Arial" w:cs="Arial"/>
          <w:color w:val="auto"/>
        </w:rPr>
        <w:t xml:space="preserve"> </w:t>
      </w:r>
      <w:r w:rsidR="004500EF" w:rsidRPr="00DA5B80">
        <w:rPr>
          <w:rFonts w:ascii="Arial" w:eastAsia="Calibri" w:hAnsi="Arial" w:cs="Arial"/>
          <w:color w:val="auto"/>
        </w:rPr>
        <w:t xml:space="preserve">Staff were trained and knowledgeable </w:t>
      </w:r>
      <w:r w:rsidR="00C36F33" w:rsidRPr="00DA5B80">
        <w:rPr>
          <w:rFonts w:ascii="Arial" w:hAnsi="Arial" w:cs="Arial"/>
          <w:color w:val="auto"/>
          <w:szCs w:val="22"/>
        </w:rPr>
        <w:t xml:space="preserve">in </w:t>
      </w:r>
      <w:r w:rsidR="00530258" w:rsidRPr="00DA5B80">
        <w:rPr>
          <w:rFonts w:ascii="Arial" w:hAnsi="Arial" w:cs="Arial"/>
          <w:color w:val="auto"/>
          <w:szCs w:val="22"/>
        </w:rPr>
        <w:t>good antibiotic stewardship</w:t>
      </w:r>
      <w:r w:rsidR="00C36F33" w:rsidRPr="00DA5B80">
        <w:rPr>
          <w:rFonts w:ascii="Arial" w:hAnsi="Arial" w:cs="Arial"/>
          <w:color w:val="auto"/>
          <w:szCs w:val="22"/>
        </w:rPr>
        <w:t xml:space="preserve"> and risks associated with antimicrobial resistance</w:t>
      </w:r>
      <w:r w:rsidR="0043201F" w:rsidRPr="00DA5B80">
        <w:rPr>
          <w:rFonts w:ascii="Arial" w:hAnsi="Arial" w:cs="Arial"/>
          <w:color w:val="auto"/>
          <w:szCs w:val="22"/>
        </w:rPr>
        <w:t>.</w:t>
      </w:r>
      <w:r w:rsidR="0043201F" w:rsidRPr="00CA040E">
        <w:rPr>
          <w:rFonts w:ascii="Arial" w:hAnsi="Arial" w:cs="Arial"/>
          <w:color w:val="auto"/>
          <w:szCs w:val="22"/>
        </w:rPr>
        <w:t xml:space="preserve"> </w:t>
      </w:r>
      <w:r w:rsidR="003C3B5A" w:rsidRPr="00B83D6B">
        <w:rPr>
          <w:rFonts w:ascii="Arial" w:hAnsi="Arial" w:cs="Arial"/>
          <w:color w:val="FF0000"/>
        </w:rPr>
        <w:br w:type="page"/>
      </w:r>
      <w:bookmarkEnd w:id="2"/>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75B446E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F0C2D">
              <w:rPr>
                <w:rFonts w:ascii="Arial" w:hAnsi="Arial" w:cs="Arial"/>
              </w:rPr>
              <w:t>Compliant</w:t>
            </w:r>
            <w:r w:rsidR="0014722A" w:rsidRPr="00BF0C2D">
              <w:rPr>
                <w:rFonts w:ascii="Arial" w:hAnsi="Arial" w:cs="Arial"/>
              </w:rPr>
              <w:t xml:space="preserve"> </w:t>
            </w:r>
          </w:p>
        </w:tc>
      </w:tr>
      <w:tr w:rsidR="000C667F"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411E70A4"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291F">
              <w:rPr>
                <w:rFonts w:ascii="Arial" w:hAnsi="Arial" w:cs="Arial"/>
                <w:color w:val="auto"/>
              </w:rPr>
              <w:t>Compliant</w:t>
            </w:r>
          </w:p>
        </w:tc>
      </w:tr>
      <w:tr w:rsidR="000C667F"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2EE9AA03"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291F">
              <w:rPr>
                <w:rFonts w:ascii="Arial" w:hAnsi="Arial" w:cs="Arial"/>
                <w:color w:val="auto"/>
              </w:rPr>
              <w:t>Compliant</w:t>
            </w:r>
          </w:p>
        </w:tc>
      </w:tr>
      <w:tr w:rsidR="000C667F"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0C667F" w:rsidRPr="00B83D6B" w:rsidRDefault="000C667F" w:rsidP="006E40CC">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0C667F" w:rsidRPr="00B83D6B" w:rsidRDefault="000C667F" w:rsidP="006E40CC">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0C667F" w:rsidRPr="00B83D6B" w:rsidRDefault="000C667F" w:rsidP="006E40CC">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1296BC8E"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291F">
              <w:rPr>
                <w:rFonts w:ascii="Arial" w:hAnsi="Arial" w:cs="Arial"/>
                <w:color w:val="auto"/>
              </w:rPr>
              <w:t>Compliant</w:t>
            </w:r>
          </w:p>
        </w:tc>
      </w:tr>
      <w:tr w:rsidR="000C667F"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816B3BE" w:rsidR="000C667F" w:rsidRPr="00B83D6B" w:rsidRDefault="000C667F" w:rsidP="000C667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291F">
              <w:rPr>
                <w:rFonts w:ascii="Arial" w:hAnsi="Arial" w:cs="Arial"/>
                <w:color w:val="auto"/>
              </w:rPr>
              <w:t>Compliant</w:t>
            </w:r>
          </w:p>
        </w:tc>
      </w:tr>
      <w:tr w:rsidR="000C667F"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62DAD607" w:rsidR="000C667F" w:rsidRPr="00B83D6B" w:rsidRDefault="000C667F" w:rsidP="000C667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291F">
              <w:rPr>
                <w:rFonts w:ascii="Arial" w:hAnsi="Arial" w:cs="Arial"/>
                <w:color w:val="auto"/>
              </w:rPr>
              <w:t>Compliant</w:t>
            </w:r>
          </w:p>
        </w:tc>
      </w:tr>
      <w:tr w:rsidR="00BF0C2D"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BF0C2D" w:rsidRPr="00B83D6B" w:rsidRDefault="00BF0C2D" w:rsidP="00BF0C2D">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64EEC3E"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291F">
              <w:rPr>
                <w:rFonts w:ascii="Arial" w:hAnsi="Arial" w:cs="Arial"/>
                <w:color w:val="auto"/>
              </w:rPr>
              <w:t>Compliant</w:t>
            </w:r>
          </w:p>
        </w:tc>
      </w:tr>
      <w:tr w:rsidR="00BF0C2D"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BF0C2D" w:rsidRPr="00B83D6B" w:rsidRDefault="00BF0C2D" w:rsidP="00BF0C2D">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025E9EC3"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291F">
              <w:rPr>
                <w:rFonts w:ascii="Arial" w:hAnsi="Arial" w:cs="Arial"/>
                <w:color w:val="auto"/>
              </w:rPr>
              <w:t>Compliant</w:t>
            </w:r>
          </w:p>
        </w:tc>
      </w:tr>
    </w:tbl>
    <w:p w14:paraId="0FD918BB" w14:textId="77777777" w:rsidR="007209A1" w:rsidRPr="001952EB" w:rsidRDefault="007209A1" w:rsidP="00341026">
      <w:pPr>
        <w:pStyle w:val="Heading2"/>
        <w:spacing w:before="120" w:after="120" w:line="22" w:lineRule="atLeast"/>
        <w:rPr>
          <w:rFonts w:ascii="Arial" w:hAnsi="Arial" w:cs="Arial"/>
          <w:b w:val="0"/>
          <w:bCs w:val="0"/>
        </w:rPr>
      </w:pPr>
      <w:r w:rsidRPr="00B83D6B">
        <w:rPr>
          <w:rFonts w:ascii="Arial" w:hAnsi="Arial" w:cs="Arial"/>
        </w:rPr>
        <w:t>Findings</w:t>
      </w:r>
    </w:p>
    <w:p w14:paraId="3702F6E2" w14:textId="51DD6544" w:rsidR="00EF67FE" w:rsidRPr="00545E36" w:rsidRDefault="00DF2380" w:rsidP="00570A4A">
      <w:pPr>
        <w:rPr>
          <w:rFonts w:ascii="Arial" w:eastAsia="Calibri" w:hAnsi="Arial" w:cs="Arial"/>
          <w:color w:val="auto"/>
        </w:rPr>
      </w:pPr>
      <w:r w:rsidRPr="00545E36">
        <w:rPr>
          <w:rFonts w:ascii="Arial" w:eastAsia="Calibri" w:hAnsi="Arial" w:cs="Arial"/>
          <w:color w:val="auto"/>
        </w:rPr>
        <w:t>Consumers</w:t>
      </w:r>
      <w:r w:rsidR="005929B5" w:rsidRPr="00545E36">
        <w:rPr>
          <w:rFonts w:ascii="Arial" w:eastAsia="Calibri" w:hAnsi="Arial" w:cs="Arial"/>
          <w:color w:val="auto"/>
        </w:rPr>
        <w:t xml:space="preserve"> and representatives</w:t>
      </w:r>
      <w:r w:rsidRPr="00545E36">
        <w:rPr>
          <w:rFonts w:ascii="Arial" w:eastAsia="Calibri" w:hAnsi="Arial" w:cs="Arial"/>
          <w:color w:val="auto"/>
        </w:rPr>
        <w:t xml:space="preserve"> felt </w:t>
      </w:r>
      <w:r w:rsidR="005929B5" w:rsidRPr="00545E36">
        <w:rPr>
          <w:rFonts w:ascii="Arial" w:eastAsia="Calibri" w:hAnsi="Arial" w:cs="Arial"/>
          <w:color w:val="auto"/>
        </w:rPr>
        <w:t xml:space="preserve">the service provided the </w:t>
      </w:r>
      <w:r w:rsidR="00365C9F" w:rsidRPr="00545E36">
        <w:rPr>
          <w:rFonts w:ascii="Arial" w:eastAsia="Calibri" w:hAnsi="Arial" w:cs="Arial"/>
          <w:color w:val="auto"/>
        </w:rPr>
        <w:t xml:space="preserve">necessary </w:t>
      </w:r>
      <w:r w:rsidR="005929B5" w:rsidRPr="00545E36">
        <w:rPr>
          <w:rFonts w:ascii="Arial" w:eastAsia="Calibri" w:hAnsi="Arial" w:cs="Arial"/>
          <w:color w:val="auto"/>
        </w:rPr>
        <w:t>support</w:t>
      </w:r>
      <w:r w:rsidR="00365C9F" w:rsidRPr="00545E36">
        <w:rPr>
          <w:rFonts w:ascii="Arial" w:eastAsia="Calibri" w:hAnsi="Arial" w:cs="Arial"/>
          <w:color w:val="auto"/>
        </w:rPr>
        <w:t>s</w:t>
      </w:r>
      <w:r w:rsidR="005929B5" w:rsidRPr="00545E36">
        <w:rPr>
          <w:rFonts w:ascii="Arial" w:eastAsia="Calibri" w:hAnsi="Arial" w:cs="Arial"/>
          <w:color w:val="auto"/>
        </w:rPr>
        <w:t xml:space="preserve"> to promote their well-being, independence</w:t>
      </w:r>
      <w:r w:rsidR="00545E36">
        <w:rPr>
          <w:rFonts w:ascii="Arial" w:eastAsia="Calibri" w:hAnsi="Arial" w:cs="Arial"/>
          <w:color w:val="auto"/>
        </w:rPr>
        <w:t xml:space="preserve"> </w:t>
      </w:r>
      <w:r w:rsidR="005929B5" w:rsidRPr="00545E36">
        <w:rPr>
          <w:rFonts w:ascii="Arial" w:eastAsia="Calibri" w:hAnsi="Arial" w:cs="Arial"/>
          <w:color w:val="auto"/>
        </w:rPr>
        <w:t xml:space="preserve">and quality of life. </w:t>
      </w:r>
    </w:p>
    <w:p w14:paraId="0ADE9DFF" w14:textId="4A650C19" w:rsidR="00B9334F" w:rsidRPr="00545E36" w:rsidRDefault="00902BBF" w:rsidP="00570A4A">
      <w:pPr>
        <w:rPr>
          <w:rFonts w:ascii="Arial" w:eastAsia="Calibri" w:hAnsi="Arial" w:cs="Arial"/>
          <w:color w:val="auto"/>
        </w:rPr>
      </w:pPr>
      <w:r w:rsidRPr="00545E36">
        <w:rPr>
          <w:rFonts w:ascii="Arial" w:eastAsia="Calibri" w:hAnsi="Arial" w:cs="Arial"/>
          <w:color w:val="auto"/>
        </w:rPr>
        <w:t>C</w:t>
      </w:r>
      <w:r w:rsidR="0022788F" w:rsidRPr="00545E36">
        <w:rPr>
          <w:rFonts w:ascii="Arial" w:eastAsia="Calibri" w:hAnsi="Arial" w:cs="Arial"/>
          <w:color w:val="auto"/>
        </w:rPr>
        <w:t xml:space="preserve">are and lifestyle plans included information about consumers’ relationships, personal goals, </w:t>
      </w:r>
      <w:r w:rsidR="00AF2D46">
        <w:rPr>
          <w:rFonts w:ascii="Arial" w:eastAsia="Calibri" w:hAnsi="Arial" w:cs="Arial"/>
          <w:color w:val="auto"/>
        </w:rPr>
        <w:t>preferred</w:t>
      </w:r>
      <w:r w:rsidR="0022788F" w:rsidRPr="00545E36">
        <w:rPr>
          <w:rFonts w:ascii="Arial" w:eastAsia="Calibri" w:hAnsi="Arial" w:cs="Arial"/>
          <w:color w:val="auto"/>
        </w:rPr>
        <w:t xml:space="preserve"> activities, as well as their emotional, spiritual, cultural, social</w:t>
      </w:r>
      <w:r w:rsidRPr="00545E36">
        <w:rPr>
          <w:rFonts w:ascii="Arial" w:eastAsia="Calibri" w:hAnsi="Arial" w:cs="Arial"/>
          <w:color w:val="auto"/>
        </w:rPr>
        <w:t xml:space="preserve"> </w:t>
      </w:r>
      <w:r w:rsidR="0022788F" w:rsidRPr="00545E36">
        <w:rPr>
          <w:rFonts w:ascii="Arial" w:eastAsia="Calibri" w:hAnsi="Arial" w:cs="Arial"/>
          <w:color w:val="auto"/>
        </w:rPr>
        <w:t xml:space="preserve">and community needs. </w:t>
      </w:r>
      <w:r w:rsidR="006C7497" w:rsidRPr="00545E36">
        <w:rPr>
          <w:rFonts w:ascii="Arial" w:eastAsia="Calibri" w:hAnsi="Arial" w:cs="Arial"/>
          <w:color w:val="auto"/>
        </w:rPr>
        <w:t>S</w:t>
      </w:r>
      <w:r w:rsidR="0022788F" w:rsidRPr="00545E36">
        <w:rPr>
          <w:rFonts w:ascii="Arial" w:eastAsia="Calibri" w:hAnsi="Arial" w:cs="Arial"/>
          <w:color w:val="auto"/>
        </w:rPr>
        <w:t>taff des</w:t>
      </w:r>
      <w:r w:rsidR="000802F4" w:rsidRPr="00545E36">
        <w:rPr>
          <w:rFonts w:ascii="Arial" w:eastAsia="Calibri" w:hAnsi="Arial" w:cs="Arial"/>
          <w:color w:val="auto"/>
        </w:rPr>
        <w:t>cribed how</w:t>
      </w:r>
      <w:r w:rsidR="006C7497" w:rsidRPr="00545E36">
        <w:rPr>
          <w:rFonts w:ascii="Arial" w:eastAsia="Calibri" w:hAnsi="Arial" w:cs="Arial"/>
          <w:color w:val="auto"/>
        </w:rPr>
        <w:t xml:space="preserve"> they supported consumers when they were feeling low or experiencing an emotionally difficult event</w:t>
      </w:r>
      <w:r w:rsidRPr="00545E36">
        <w:rPr>
          <w:rFonts w:ascii="Arial" w:eastAsia="Calibri" w:hAnsi="Arial" w:cs="Arial"/>
          <w:color w:val="auto"/>
        </w:rPr>
        <w:t xml:space="preserve">. </w:t>
      </w:r>
      <w:r w:rsidR="00B9334F" w:rsidRPr="00545E36">
        <w:rPr>
          <w:rFonts w:ascii="Arial" w:eastAsia="Calibri" w:hAnsi="Arial" w:cs="Arial"/>
          <w:color w:val="auto"/>
        </w:rPr>
        <w:t xml:space="preserve">Consumers and representatives said the service provided the supports and services </w:t>
      </w:r>
      <w:r w:rsidR="00A96542" w:rsidRPr="00545E36">
        <w:rPr>
          <w:rFonts w:ascii="Arial" w:eastAsia="Calibri" w:hAnsi="Arial" w:cs="Arial"/>
          <w:color w:val="auto"/>
        </w:rPr>
        <w:t xml:space="preserve">needed </w:t>
      </w:r>
      <w:r w:rsidR="00B9334F" w:rsidRPr="00545E36">
        <w:rPr>
          <w:rFonts w:ascii="Arial" w:eastAsia="Calibri" w:hAnsi="Arial" w:cs="Arial"/>
          <w:color w:val="auto"/>
        </w:rPr>
        <w:t xml:space="preserve">to assist them participate in the community, have relationships, and do things of interest to them. </w:t>
      </w:r>
    </w:p>
    <w:p w14:paraId="75A6A4B5" w14:textId="238D9D77" w:rsidR="00DF0154" w:rsidRPr="00545E36" w:rsidRDefault="00FC648D" w:rsidP="00570A4A">
      <w:pPr>
        <w:rPr>
          <w:rFonts w:ascii="Arial" w:eastAsia="Calibri" w:hAnsi="Arial" w:cs="Arial"/>
          <w:color w:val="auto"/>
        </w:rPr>
      </w:pPr>
      <w:r w:rsidRPr="00545E36">
        <w:rPr>
          <w:rFonts w:ascii="Arial" w:hAnsi="Arial" w:cs="Arial"/>
        </w:rPr>
        <w:t xml:space="preserve">Consumers felt information about their daily living choices and preferences was effectively communicated and staff who provided daily support understood their needs. </w:t>
      </w:r>
      <w:r w:rsidR="006B5011" w:rsidRPr="00545E36">
        <w:rPr>
          <w:rFonts w:ascii="Arial" w:eastAsia="Calibri" w:hAnsi="Arial" w:cs="Arial"/>
          <w:color w:val="auto"/>
        </w:rPr>
        <w:t xml:space="preserve">Appropriate and timely referrals were made to other individuals, organisations and providers of care and support services. </w:t>
      </w:r>
      <w:r w:rsidR="00A358B6" w:rsidRPr="00545E36">
        <w:rPr>
          <w:rFonts w:ascii="Arial" w:eastAsia="Calibri" w:hAnsi="Arial" w:cs="Arial"/>
          <w:color w:val="auto"/>
        </w:rPr>
        <w:t>Cons</w:t>
      </w:r>
      <w:r w:rsidR="00DF0154" w:rsidRPr="00545E36">
        <w:rPr>
          <w:rFonts w:ascii="Arial" w:eastAsia="Calibri" w:hAnsi="Arial" w:cs="Arial"/>
          <w:color w:val="auto"/>
        </w:rPr>
        <w:t>umers were satisfied how t</w:t>
      </w:r>
      <w:r w:rsidR="00A358B6" w:rsidRPr="00545E36">
        <w:rPr>
          <w:rFonts w:ascii="Arial" w:eastAsia="Calibri" w:hAnsi="Arial" w:cs="Arial"/>
          <w:color w:val="auto"/>
        </w:rPr>
        <w:t>he service worked with other organisations and support services to supplement the lifestyle program offered within the service</w:t>
      </w:r>
      <w:r w:rsidR="00DF0154" w:rsidRPr="00545E36">
        <w:rPr>
          <w:rFonts w:ascii="Arial" w:eastAsia="Calibri" w:hAnsi="Arial" w:cs="Arial"/>
          <w:color w:val="auto"/>
        </w:rPr>
        <w:t>.</w:t>
      </w:r>
    </w:p>
    <w:p w14:paraId="24F51544" w14:textId="7BCEAADD" w:rsidR="00CF69A7" w:rsidRPr="00545E36" w:rsidRDefault="00A02097" w:rsidP="00570A4A">
      <w:pPr>
        <w:rPr>
          <w:rFonts w:ascii="Arial" w:hAnsi="Arial" w:cs="Arial"/>
        </w:rPr>
      </w:pPr>
      <w:r w:rsidRPr="00545E36">
        <w:rPr>
          <w:rFonts w:ascii="Arial" w:eastAsia="Calibri" w:hAnsi="Arial" w:cs="Arial"/>
          <w:color w:val="auto"/>
        </w:rPr>
        <w:t xml:space="preserve">Meals provided to consumers were varied and of suitable quality and quantity. Overall, consumers advised they enjoyed the </w:t>
      </w:r>
      <w:r w:rsidR="00320B4B" w:rsidRPr="00545E36">
        <w:rPr>
          <w:rFonts w:ascii="Arial" w:eastAsia="Calibri" w:hAnsi="Arial" w:cs="Arial"/>
          <w:color w:val="auto"/>
        </w:rPr>
        <w:t>meals</w:t>
      </w:r>
      <w:r w:rsidRPr="00545E36">
        <w:rPr>
          <w:rFonts w:ascii="Arial" w:eastAsia="Calibri" w:hAnsi="Arial" w:cs="Arial"/>
          <w:color w:val="auto"/>
        </w:rPr>
        <w:t xml:space="preserve"> and the meal service</w:t>
      </w:r>
      <w:r w:rsidR="008D571F">
        <w:rPr>
          <w:rFonts w:ascii="Arial" w:eastAsia="Calibri" w:hAnsi="Arial" w:cs="Arial"/>
          <w:color w:val="auto"/>
        </w:rPr>
        <w:t xml:space="preserve">, however one </w:t>
      </w:r>
      <w:r w:rsidRPr="00545E36">
        <w:rPr>
          <w:rFonts w:ascii="Arial" w:eastAsia="Calibri" w:hAnsi="Arial" w:cs="Arial"/>
          <w:color w:val="auto"/>
        </w:rPr>
        <w:t xml:space="preserve">consumer </w:t>
      </w:r>
      <w:r w:rsidR="008D571F">
        <w:rPr>
          <w:rFonts w:ascii="Arial" w:eastAsia="Calibri" w:hAnsi="Arial" w:cs="Arial"/>
          <w:color w:val="auto"/>
        </w:rPr>
        <w:t xml:space="preserve">advised at times the </w:t>
      </w:r>
      <w:r w:rsidRPr="00545E36">
        <w:rPr>
          <w:rFonts w:ascii="Arial" w:eastAsia="Calibri" w:hAnsi="Arial" w:cs="Arial"/>
          <w:color w:val="auto"/>
        </w:rPr>
        <w:t>meat was tough.</w:t>
      </w:r>
      <w:r w:rsidR="002450CA" w:rsidRPr="00545E36">
        <w:rPr>
          <w:rFonts w:ascii="Arial" w:eastAsia="Calibri" w:hAnsi="Arial" w:cs="Arial"/>
          <w:color w:val="auto"/>
        </w:rPr>
        <w:t xml:space="preserve"> </w:t>
      </w:r>
      <w:r w:rsidR="00EB5A6A" w:rsidRPr="00545E36">
        <w:rPr>
          <w:rFonts w:ascii="Arial" w:eastAsia="Calibri" w:hAnsi="Arial" w:cs="Arial"/>
          <w:color w:val="auto"/>
        </w:rPr>
        <w:t>C</w:t>
      </w:r>
      <w:r w:rsidR="002450CA" w:rsidRPr="00545E36">
        <w:rPr>
          <w:rFonts w:ascii="Arial" w:eastAsia="Calibri" w:hAnsi="Arial" w:cs="Arial"/>
          <w:color w:val="auto"/>
        </w:rPr>
        <w:t>are planning documentation reflect</w:t>
      </w:r>
      <w:r w:rsidR="00EB5A6A" w:rsidRPr="00545E36">
        <w:rPr>
          <w:rFonts w:ascii="Arial" w:eastAsia="Calibri" w:hAnsi="Arial" w:cs="Arial"/>
          <w:color w:val="auto"/>
        </w:rPr>
        <w:t>ed</w:t>
      </w:r>
      <w:r w:rsidR="002450CA" w:rsidRPr="00545E36">
        <w:rPr>
          <w:rFonts w:ascii="Arial" w:eastAsia="Calibri" w:hAnsi="Arial" w:cs="Arial"/>
          <w:color w:val="auto"/>
        </w:rPr>
        <w:t xml:space="preserve"> any dietary needs </w:t>
      </w:r>
      <w:r w:rsidR="002450CA" w:rsidRPr="00545E36">
        <w:rPr>
          <w:rFonts w:ascii="Arial" w:eastAsia="Calibri" w:hAnsi="Arial" w:cs="Arial"/>
          <w:color w:val="auto"/>
        </w:rPr>
        <w:lastRenderedPageBreak/>
        <w:t>or preferences, and this aligned with consumer and staff feedback</w:t>
      </w:r>
      <w:r w:rsidR="00EB5A6A" w:rsidRPr="00545E36">
        <w:rPr>
          <w:rFonts w:ascii="Arial" w:eastAsia="Calibri" w:hAnsi="Arial" w:cs="Arial"/>
          <w:color w:val="auto"/>
        </w:rPr>
        <w:t>.</w:t>
      </w:r>
      <w:r w:rsidR="00B86FA4" w:rsidRPr="00545E36">
        <w:rPr>
          <w:rFonts w:ascii="Arial" w:eastAsia="Calibri" w:hAnsi="Arial" w:cs="Arial"/>
          <w:color w:val="auto"/>
        </w:rPr>
        <w:t xml:space="preserve"> </w:t>
      </w:r>
      <w:r w:rsidR="00EB5A6A" w:rsidRPr="00545E36">
        <w:rPr>
          <w:rFonts w:ascii="Arial" w:hAnsi="Arial" w:cs="Arial"/>
        </w:rPr>
        <w:t>Staff were seen assisting</w:t>
      </w:r>
      <w:r w:rsidR="00CF69A7" w:rsidRPr="00545E36">
        <w:rPr>
          <w:rFonts w:ascii="Arial" w:hAnsi="Arial" w:cs="Arial"/>
        </w:rPr>
        <w:t xml:space="preserve"> </w:t>
      </w:r>
      <w:r w:rsidR="00EB5A6A" w:rsidRPr="00545E36">
        <w:rPr>
          <w:rFonts w:ascii="Arial" w:hAnsi="Arial" w:cs="Arial"/>
        </w:rPr>
        <w:t>consumer</w:t>
      </w:r>
      <w:r w:rsidR="00CF69A7" w:rsidRPr="00545E36">
        <w:rPr>
          <w:rFonts w:ascii="Arial" w:hAnsi="Arial" w:cs="Arial"/>
        </w:rPr>
        <w:t xml:space="preserve">s </w:t>
      </w:r>
      <w:r w:rsidR="00F56272" w:rsidRPr="00545E36">
        <w:rPr>
          <w:rFonts w:ascii="Arial" w:hAnsi="Arial" w:cs="Arial"/>
        </w:rPr>
        <w:t xml:space="preserve">to </w:t>
      </w:r>
      <w:r w:rsidR="00EB5A6A" w:rsidRPr="00545E36">
        <w:rPr>
          <w:rFonts w:ascii="Arial" w:hAnsi="Arial" w:cs="Arial"/>
        </w:rPr>
        <w:t>enjoy the dining experience.</w:t>
      </w:r>
      <w:r w:rsidR="00CF69A7" w:rsidRPr="00545E36">
        <w:rPr>
          <w:rFonts w:ascii="Arial" w:hAnsi="Arial" w:cs="Arial"/>
        </w:rPr>
        <w:t xml:space="preserve"> </w:t>
      </w:r>
      <w:r w:rsidR="00B86FA4" w:rsidRPr="00545E36">
        <w:rPr>
          <w:rFonts w:ascii="Arial" w:eastAsia="Calibri" w:hAnsi="Arial" w:cs="Arial"/>
          <w:color w:val="auto"/>
        </w:rPr>
        <w:t xml:space="preserve">Documentation and observations showed the service had appropriate </w:t>
      </w:r>
      <w:r w:rsidR="00EC17B6" w:rsidRPr="00545E36">
        <w:rPr>
          <w:rFonts w:ascii="Arial" w:eastAsia="Calibri" w:hAnsi="Arial" w:cs="Arial"/>
          <w:color w:val="auto"/>
        </w:rPr>
        <w:t>food handling</w:t>
      </w:r>
      <w:r w:rsidR="00B86FA4" w:rsidRPr="00545E36">
        <w:rPr>
          <w:rFonts w:ascii="Arial" w:eastAsia="Calibri" w:hAnsi="Arial" w:cs="Arial"/>
          <w:color w:val="auto"/>
        </w:rPr>
        <w:t xml:space="preserve"> practices to ensure safe food storage, preparation, and delivery.</w:t>
      </w:r>
    </w:p>
    <w:p w14:paraId="3EC69925" w14:textId="6F065097" w:rsidR="001952EB" w:rsidRPr="00CF69A7" w:rsidRDefault="00CF69A7" w:rsidP="00570A4A">
      <w:pPr>
        <w:rPr>
          <w:rFonts w:ascii="Arial" w:eastAsia="Calibri" w:hAnsi="Arial" w:cs="Arial"/>
          <w:color w:val="auto"/>
        </w:rPr>
      </w:pPr>
      <w:r w:rsidRPr="00545E36">
        <w:rPr>
          <w:rFonts w:ascii="Arial" w:eastAsia="Calibri" w:hAnsi="Arial" w:cs="Arial"/>
          <w:color w:val="auto"/>
        </w:rPr>
        <w:t>E</w:t>
      </w:r>
      <w:r w:rsidR="00AC07F2" w:rsidRPr="00545E36">
        <w:rPr>
          <w:rFonts w:ascii="Arial" w:eastAsia="Calibri" w:hAnsi="Arial" w:cs="Arial"/>
          <w:color w:val="auto"/>
        </w:rPr>
        <w:t>quipment used for activities of daily living was clean, suitable, and well-maintained.</w:t>
      </w:r>
      <w:r w:rsidR="001952EB" w:rsidRPr="00545E36">
        <w:rPr>
          <w:rFonts w:ascii="Arial" w:eastAsia="Calibri" w:hAnsi="Arial" w:cs="Arial"/>
          <w:color w:val="auto"/>
        </w:rPr>
        <w:t xml:space="preserve"> </w:t>
      </w:r>
      <w:r w:rsidR="008D571F">
        <w:rPr>
          <w:rFonts w:ascii="Arial" w:eastAsia="Calibri" w:hAnsi="Arial" w:cs="Arial"/>
          <w:color w:val="auto"/>
        </w:rPr>
        <w:t>H</w:t>
      </w:r>
      <w:r w:rsidR="001952EB" w:rsidRPr="00545E36">
        <w:rPr>
          <w:rFonts w:ascii="Arial" w:eastAsia="Calibri" w:hAnsi="Arial" w:cs="Arial"/>
          <w:color w:val="auto"/>
        </w:rPr>
        <w:t>azard reports, audits, and maintenance logbooks showed the service monitors</w:t>
      </w:r>
      <w:r w:rsidR="002C5C29" w:rsidRPr="00545E36">
        <w:rPr>
          <w:rFonts w:ascii="Arial" w:eastAsia="Calibri" w:hAnsi="Arial" w:cs="Arial"/>
          <w:color w:val="auto"/>
        </w:rPr>
        <w:t xml:space="preserve"> </w:t>
      </w:r>
      <w:r w:rsidR="00D4748D" w:rsidRPr="00545E36">
        <w:rPr>
          <w:rFonts w:ascii="Arial" w:eastAsia="Calibri" w:hAnsi="Arial" w:cs="Arial"/>
          <w:color w:val="auto"/>
        </w:rPr>
        <w:t xml:space="preserve">and maintains </w:t>
      </w:r>
      <w:r w:rsidR="001952EB" w:rsidRPr="00545E36">
        <w:rPr>
          <w:rFonts w:ascii="Arial" w:eastAsia="Calibri" w:hAnsi="Arial" w:cs="Arial"/>
          <w:color w:val="auto"/>
        </w:rPr>
        <w:t>equipment to ensure it is safe, suitable, clean, and well maintained.</w:t>
      </w:r>
    </w:p>
    <w:p w14:paraId="373A651B" w14:textId="63EDFF4C" w:rsidR="00E206F2" w:rsidRPr="00B83D6B" w:rsidRDefault="003C3B5A" w:rsidP="00341026">
      <w:pPr>
        <w:pStyle w:val="Heading1"/>
        <w:spacing w:before="120" w:after="240" w:line="22" w:lineRule="atLeast"/>
        <w:rPr>
          <w:rFonts w:ascii="Arial" w:hAnsi="Arial" w:cs="Arial"/>
        </w:rPr>
      </w:pPr>
      <w:r w:rsidRPr="001952EB">
        <w:rPr>
          <w:rFonts w:ascii="Arial" w:hAnsi="Arial" w:cs="Arial"/>
          <w:b w:val="0"/>
          <w:bCs w:val="0"/>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07570AF2"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F0C2D">
              <w:rPr>
                <w:rFonts w:ascii="Arial" w:hAnsi="Arial" w:cs="Arial"/>
              </w:rPr>
              <w:t>Compliant</w:t>
            </w:r>
          </w:p>
        </w:tc>
      </w:tr>
      <w:tr w:rsidR="00BF0C2D"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BF0C2D" w:rsidRPr="00B83D6B" w:rsidRDefault="00BF0C2D" w:rsidP="00BF0C2D">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282240A0"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291F">
              <w:rPr>
                <w:rFonts w:ascii="Arial" w:hAnsi="Arial" w:cs="Arial"/>
                <w:color w:val="auto"/>
              </w:rPr>
              <w:t>Compliant</w:t>
            </w:r>
          </w:p>
        </w:tc>
      </w:tr>
      <w:tr w:rsidR="00BF0C2D"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BF0C2D" w:rsidRPr="00B83D6B" w:rsidRDefault="00BF0C2D" w:rsidP="00BF0C2D">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BF0C2D" w:rsidRPr="00B83D6B" w:rsidRDefault="00BF0C2D" w:rsidP="006E40CC">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BF0C2D" w:rsidRPr="00B83D6B" w:rsidRDefault="00BF0C2D" w:rsidP="006E40CC">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79B86B88"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291F">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031CF2FE" w:rsidR="00532C52" w:rsidRPr="00B83D6B" w:rsidRDefault="00BF0C2D"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16291F">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1AFFA6A7" w14:textId="2E49708A" w:rsidR="00655C3D" w:rsidRPr="00655C3D" w:rsidRDefault="002F2F80" w:rsidP="00545E36">
      <w:pPr>
        <w:rPr>
          <w:rFonts w:ascii="Arial" w:eastAsia="Arial" w:hAnsi="Arial" w:cs="Arial"/>
        </w:rPr>
      </w:pPr>
      <w:r w:rsidRPr="00655C3D">
        <w:rPr>
          <w:rFonts w:ascii="Arial" w:eastAsia="Calibri" w:hAnsi="Arial" w:cs="Arial"/>
          <w:color w:val="auto"/>
        </w:rPr>
        <w:t>C</w:t>
      </w:r>
      <w:r w:rsidR="00C70B8F" w:rsidRPr="00655C3D">
        <w:rPr>
          <w:rFonts w:ascii="Arial" w:eastAsia="Calibri" w:hAnsi="Arial" w:cs="Arial"/>
          <w:color w:val="auto"/>
        </w:rPr>
        <w:t>onsumers fel</w:t>
      </w:r>
      <w:r w:rsidR="002D6297" w:rsidRPr="00655C3D">
        <w:rPr>
          <w:rFonts w:ascii="Arial" w:eastAsia="Calibri" w:hAnsi="Arial" w:cs="Arial"/>
          <w:color w:val="auto"/>
        </w:rPr>
        <w:t>t</w:t>
      </w:r>
      <w:r w:rsidR="00C70B8F" w:rsidRPr="00655C3D">
        <w:rPr>
          <w:rFonts w:ascii="Arial" w:eastAsia="Calibri" w:hAnsi="Arial" w:cs="Arial"/>
          <w:color w:val="auto"/>
        </w:rPr>
        <w:t xml:space="preserve"> they belong</w:t>
      </w:r>
      <w:r w:rsidR="002D6297" w:rsidRPr="00655C3D">
        <w:rPr>
          <w:rFonts w:ascii="Arial" w:eastAsia="Calibri" w:hAnsi="Arial" w:cs="Arial"/>
          <w:color w:val="auto"/>
        </w:rPr>
        <w:t>ed</w:t>
      </w:r>
      <w:r w:rsidR="00C70B8F" w:rsidRPr="00655C3D">
        <w:rPr>
          <w:rFonts w:ascii="Arial" w:eastAsia="Calibri" w:hAnsi="Arial" w:cs="Arial"/>
          <w:color w:val="auto"/>
        </w:rPr>
        <w:t xml:space="preserve"> in the service and </w:t>
      </w:r>
      <w:r w:rsidR="002D6297" w:rsidRPr="00655C3D">
        <w:rPr>
          <w:rFonts w:ascii="Arial" w:eastAsia="Calibri" w:hAnsi="Arial" w:cs="Arial"/>
          <w:color w:val="auto"/>
        </w:rPr>
        <w:t xml:space="preserve">said they </w:t>
      </w:r>
      <w:r w:rsidR="00670B61" w:rsidRPr="00655C3D">
        <w:rPr>
          <w:rFonts w:ascii="Arial" w:eastAsia="Calibri" w:hAnsi="Arial" w:cs="Arial"/>
          <w:color w:val="auto"/>
        </w:rPr>
        <w:t>felt</w:t>
      </w:r>
      <w:r w:rsidR="00C70B8F" w:rsidRPr="00655C3D">
        <w:rPr>
          <w:rFonts w:ascii="Arial" w:eastAsia="Calibri" w:hAnsi="Arial" w:cs="Arial"/>
          <w:color w:val="auto"/>
        </w:rPr>
        <w:t xml:space="preserve"> safe and comfortable</w:t>
      </w:r>
      <w:r w:rsidR="00670B61" w:rsidRPr="00655C3D">
        <w:rPr>
          <w:rFonts w:ascii="Arial" w:eastAsia="Calibri" w:hAnsi="Arial" w:cs="Arial"/>
          <w:color w:val="auto"/>
        </w:rPr>
        <w:t>.</w:t>
      </w:r>
      <w:r w:rsidR="00F549EA" w:rsidRPr="00655C3D">
        <w:rPr>
          <w:rFonts w:ascii="Arial" w:eastAsia="Calibri" w:hAnsi="Arial" w:cs="Arial"/>
          <w:color w:val="auto"/>
        </w:rPr>
        <w:t xml:space="preserve"> </w:t>
      </w:r>
      <w:r w:rsidR="00670B61" w:rsidRPr="00655C3D">
        <w:rPr>
          <w:rFonts w:ascii="Arial" w:eastAsia="Arial" w:hAnsi="Arial" w:cs="Arial"/>
        </w:rPr>
        <w:t xml:space="preserve">Consumers and representatives </w:t>
      </w:r>
      <w:r w:rsidR="002608FF" w:rsidRPr="00655C3D">
        <w:rPr>
          <w:rFonts w:ascii="Arial" w:eastAsia="Arial" w:hAnsi="Arial" w:cs="Arial"/>
        </w:rPr>
        <w:t>said they always felt welcome</w:t>
      </w:r>
      <w:r w:rsidR="008D571F">
        <w:rPr>
          <w:rFonts w:ascii="Arial" w:eastAsia="Arial" w:hAnsi="Arial" w:cs="Arial"/>
        </w:rPr>
        <w:t xml:space="preserve"> and </w:t>
      </w:r>
      <w:r w:rsidR="002608FF" w:rsidRPr="00655C3D">
        <w:rPr>
          <w:rFonts w:ascii="Arial" w:eastAsia="Arial" w:hAnsi="Arial" w:cs="Arial"/>
        </w:rPr>
        <w:t xml:space="preserve">at home </w:t>
      </w:r>
      <w:r w:rsidR="00670B61" w:rsidRPr="00655C3D">
        <w:rPr>
          <w:rFonts w:ascii="Arial" w:eastAsia="Arial" w:hAnsi="Arial" w:cs="Arial"/>
        </w:rPr>
        <w:t>with</w:t>
      </w:r>
      <w:r w:rsidR="008D571F">
        <w:rPr>
          <w:rFonts w:ascii="Arial" w:eastAsia="Arial" w:hAnsi="Arial" w:cs="Arial"/>
        </w:rPr>
        <w:t>in</w:t>
      </w:r>
      <w:r w:rsidR="00670B61" w:rsidRPr="00655C3D">
        <w:rPr>
          <w:rFonts w:ascii="Arial" w:eastAsia="Arial" w:hAnsi="Arial" w:cs="Arial"/>
        </w:rPr>
        <w:t xml:space="preserve"> </w:t>
      </w:r>
      <w:r w:rsidR="002608FF" w:rsidRPr="00655C3D">
        <w:rPr>
          <w:rFonts w:ascii="Arial" w:eastAsia="Arial" w:hAnsi="Arial" w:cs="Arial"/>
        </w:rPr>
        <w:t>the service environment.</w:t>
      </w:r>
    </w:p>
    <w:p w14:paraId="4176CD09" w14:textId="1DA04C52" w:rsidR="00F549EA" w:rsidRPr="00655C3D" w:rsidRDefault="009D323E" w:rsidP="00545E36">
      <w:pPr>
        <w:rPr>
          <w:rFonts w:ascii="Arial" w:hAnsi="Arial" w:cs="Arial"/>
        </w:rPr>
      </w:pPr>
      <w:r w:rsidRPr="00655C3D">
        <w:rPr>
          <w:rFonts w:ascii="Arial" w:eastAsia="Calibri" w:hAnsi="Arial" w:cs="Arial"/>
          <w:color w:val="auto"/>
        </w:rPr>
        <w:t>T</w:t>
      </w:r>
      <w:r w:rsidR="002608FF" w:rsidRPr="00655C3D">
        <w:rPr>
          <w:rFonts w:ascii="Arial" w:eastAsia="Calibri" w:hAnsi="Arial" w:cs="Arial"/>
          <w:color w:val="auto"/>
        </w:rPr>
        <w:t xml:space="preserve">he environment </w:t>
      </w:r>
      <w:r w:rsidRPr="00655C3D">
        <w:rPr>
          <w:rFonts w:ascii="Arial" w:eastAsia="Calibri" w:hAnsi="Arial" w:cs="Arial"/>
          <w:color w:val="auto"/>
        </w:rPr>
        <w:t>was</w:t>
      </w:r>
      <w:r w:rsidR="002608FF" w:rsidRPr="00655C3D">
        <w:rPr>
          <w:rFonts w:ascii="Arial" w:eastAsia="Calibri" w:hAnsi="Arial" w:cs="Arial"/>
          <w:color w:val="auto"/>
        </w:rPr>
        <w:t xml:space="preserve"> easy to </w:t>
      </w:r>
      <w:r w:rsidR="008F0422" w:rsidRPr="00655C3D">
        <w:rPr>
          <w:rFonts w:ascii="Arial" w:eastAsia="Calibri" w:hAnsi="Arial" w:cs="Arial"/>
          <w:color w:val="auto"/>
        </w:rPr>
        <w:t xml:space="preserve">navigate </w:t>
      </w:r>
      <w:r w:rsidR="002608FF" w:rsidRPr="00655C3D">
        <w:rPr>
          <w:rFonts w:ascii="Arial" w:eastAsia="Calibri" w:hAnsi="Arial" w:cs="Arial"/>
          <w:color w:val="auto"/>
        </w:rPr>
        <w:t xml:space="preserve">and </w:t>
      </w:r>
      <w:r w:rsidR="008D571F">
        <w:rPr>
          <w:rFonts w:ascii="Arial" w:eastAsia="Calibri" w:hAnsi="Arial" w:cs="Arial"/>
          <w:color w:val="auto"/>
        </w:rPr>
        <w:t xml:space="preserve">was </w:t>
      </w:r>
      <w:r w:rsidR="002608FF" w:rsidRPr="00655C3D">
        <w:rPr>
          <w:rFonts w:ascii="Arial" w:eastAsia="Calibri" w:hAnsi="Arial" w:cs="Arial"/>
          <w:color w:val="auto"/>
        </w:rPr>
        <w:t>optimise</w:t>
      </w:r>
      <w:r w:rsidR="008F0422" w:rsidRPr="00655C3D">
        <w:rPr>
          <w:rFonts w:ascii="Arial" w:eastAsia="Calibri" w:hAnsi="Arial" w:cs="Arial"/>
          <w:color w:val="auto"/>
        </w:rPr>
        <w:t>d</w:t>
      </w:r>
      <w:r w:rsidR="002608FF" w:rsidRPr="00655C3D">
        <w:rPr>
          <w:rFonts w:ascii="Arial" w:eastAsia="Calibri" w:hAnsi="Arial" w:cs="Arial"/>
          <w:color w:val="auto"/>
        </w:rPr>
        <w:t xml:space="preserve"> </w:t>
      </w:r>
      <w:r w:rsidR="004B589F" w:rsidRPr="00655C3D">
        <w:rPr>
          <w:rFonts w:ascii="Arial" w:eastAsia="Calibri" w:hAnsi="Arial" w:cs="Arial"/>
          <w:color w:val="auto"/>
        </w:rPr>
        <w:t>to support</w:t>
      </w:r>
      <w:r w:rsidR="002608FF" w:rsidRPr="00655C3D">
        <w:rPr>
          <w:rFonts w:ascii="Arial" w:eastAsia="Calibri" w:hAnsi="Arial" w:cs="Arial"/>
          <w:color w:val="auto"/>
        </w:rPr>
        <w:t xml:space="preserve"> independence, </w:t>
      </w:r>
      <w:r w:rsidR="004B589F" w:rsidRPr="00655C3D">
        <w:rPr>
          <w:rFonts w:ascii="Arial" w:eastAsia="Calibri" w:hAnsi="Arial" w:cs="Arial"/>
          <w:color w:val="auto"/>
        </w:rPr>
        <w:t>mobility</w:t>
      </w:r>
      <w:r w:rsidR="00545E36">
        <w:rPr>
          <w:rFonts w:ascii="Arial" w:eastAsia="Calibri" w:hAnsi="Arial" w:cs="Arial"/>
          <w:color w:val="auto"/>
        </w:rPr>
        <w:t>,</w:t>
      </w:r>
      <w:r w:rsidR="004B589F" w:rsidRPr="00655C3D">
        <w:rPr>
          <w:rFonts w:ascii="Arial" w:eastAsia="Calibri" w:hAnsi="Arial" w:cs="Arial"/>
          <w:color w:val="auto"/>
        </w:rPr>
        <w:t xml:space="preserve"> social </w:t>
      </w:r>
      <w:r w:rsidR="002608FF" w:rsidRPr="00655C3D">
        <w:rPr>
          <w:rFonts w:ascii="Arial" w:eastAsia="Calibri" w:hAnsi="Arial" w:cs="Arial"/>
          <w:color w:val="auto"/>
        </w:rPr>
        <w:t>interaction</w:t>
      </w:r>
      <w:r w:rsidR="004B589F" w:rsidRPr="00655C3D">
        <w:rPr>
          <w:rFonts w:ascii="Arial" w:eastAsia="Calibri" w:hAnsi="Arial" w:cs="Arial"/>
          <w:color w:val="auto"/>
        </w:rPr>
        <w:t xml:space="preserve"> </w:t>
      </w:r>
      <w:r w:rsidR="002608FF" w:rsidRPr="00655C3D">
        <w:rPr>
          <w:rFonts w:ascii="Arial" w:eastAsia="Calibri" w:hAnsi="Arial" w:cs="Arial"/>
          <w:color w:val="auto"/>
        </w:rPr>
        <w:t xml:space="preserve">and </w:t>
      </w:r>
      <w:r w:rsidR="004B589F" w:rsidRPr="00655C3D">
        <w:rPr>
          <w:rFonts w:ascii="Arial" w:eastAsia="Calibri" w:hAnsi="Arial" w:cs="Arial"/>
          <w:color w:val="auto"/>
        </w:rPr>
        <w:t>lifestyle</w:t>
      </w:r>
      <w:r w:rsidR="00545E36">
        <w:rPr>
          <w:rFonts w:ascii="Arial" w:eastAsia="Calibri" w:hAnsi="Arial" w:cs="Arial"/>
          <w:color w:val="auto"/>
        </w:rPr>
        <w:t>s</w:t>
      </w:r>
      <w:r w:rsidR="002608FF" w:rsidRPr="00655C3D">
        <w:rPr>
          <w:rFonts w:ascii="Arial" w:eastAsia="Calibri" w:hAnsi="Arial" w:cs="Arial"/>
          <w:color w:val="auto"/>
        </w:rPr>
        <w:t xml:space="preserve">. </w:t>
      </w:r>
      <w:r w:rsidR="005864B3" w:rsidRPr="00655C3D">
        <w:rPr>
          <w:rFonts w:ascii="Arial" w:hAnsi="Arial" w:cs="Arial"/>
          <w:color w:val="auto"/>
          <w:szCs w:val="22"/>
        </w:rPr>
        <w:t xml:space="preserve">Consumer rooms </w:t>
      </w:r>
      <w:r w:rsidR="00F549EA" w:rsidRPr="00655C3D">
        <w:rPr>
          <w:rFonts w:ascii="Arial" w:hAnsi="Arial" w:cs="Arial"/>
          <w:color w:val="auto"/>
          <w:szCs w:val="22"/>
        </w:rPr>
        <w:t>we</w:t>
      </w:r>
      <w:r w:rsidR="005864B3" w:rsidRPr="00655C3D">
        <w:rPr>
          <w:rFonts w:ascii="Arial" w:hAnsi="Arial" w:cs="Arial"/>
          <w:color w:val="auto"/>
          <w:szCs w:val="22"/>
        </w:rPr>
        <w:t xml:space="preserve">re personalised with furniture, photographs and bed covers. </w:t>
      </w:r>
      <w:r w:rsidR="00F549EA" w:rsidRPr="00655C3D">
        <w:rPr>
          <w:rFonts w:ascii="Arial" w:hAnsi="Arial" w:cs="Arial"/>
          <w:color w:val="auto"/>
          <w:szCs w:val="22"/>
        </w:rPr>
        <w:t xml:space="preserve">The activity area, dining room, kitchen and clinical offices were </w:t>
      </w:r>
      <w:r w:rsidR="00B556C4" w:rsidRPr="00655C3D">
        <w:rPr>
          <w:rFonts w:ascii="Arial" w:hAnsi="Arial" w:cs="Arial"/>
          <w:color w:val="auto"/>
          <w:szCs w:val="22"/>
        </w:rPr>
        <w:t>located in one main building</w:t>
      </w:r>
      <w:r w:rsidR="00F549EA" w:rsidRPr="00655C3D">
        <w:rPr>
          <w:rFonts w:ascii="Arial" w:hAnsi="Arial" w:cs="Arial"/>
          <w:color w:val="auto"/>
          <w:szCs w:val="22"/>
        </w:rPr>
        <w:t>.</w:t>
      </w:r>
      <w:r w:rsidR="00B556C4" w:rsidRPr="00655C3D">
        <w:rPr>
          <w:rFonts w:ascii="Arial" w:hAnsi="Arial" w:cs="Arial"/>
          <w:color w:val="auto"/>
          <w:szCs w:val="22"/>
        </w:rPr>
        <w:t xml:space="preserve"> </w:t>
      </w:r>
      <w:r w:rsidR="005C22B3" w:rsidRPr="00655C3D">
        <w:rPr>
          <w:rFonts w:ascii="Arial" w:eastAsia="Arial" w:hAnsi="Arial" w:cs="Arial"/>
        </w:rPr>
        <w:t xml:space="preserve">Consumers said the </w:t>
      </w:r>
      <w:r w:rsidR="00CA3FEA" w:rsidRPr="00655C3D">
        <w:rPr>
          <w:rFonts w:ascii="Arial" w:eastAsia="Arial" w:hAnsi="Arial" w:cs="Arial"/>
        </w:rPr>
        <w:t xml:space="preserve">equipment and </w:t>
      </w:r>
      <w:r w:rsidR="005C22B3" w:rsidRPr="00655C3D">
        <w:rPr>
          <w:rFonts w:ascii="Arial" w:eastAsia="Arial" w:hAnsi="Arial" w:cs="Arial"/>
        </w:rPr>
        <w:t xml:space="preserve">furnishings suited their individual requirements. Consumers moved freely throughout the service and were seen interacting with staff, visitors and fellow consumers. </w:t>
      </w:r>
      <w:r w:rsidR="00F549EA" w:rsidRPr="00655C3D">
        <w:rPr>
          <w:rFonts w:ascii="Arial" w:hAnsi="Arial" w:cs="Arial"/>
          <w:color w:val="auto"/>
          <w:szCs w:val="22"/>
        </w:rPr>
        <w:t xml:space="preserve">There </w:t>
      </w:r>
      <w:r w:rsidR="00B556C4" w:rsidRPr="00655C3D">
        <w:rPr>
          <w:rFonts w:ascii="Arial" w:hAnsi="Arial" w:cs="Arial"/>
          <w:color w:val="auto"/>
          <w:szCs w:val="22"/>
        </w:rPr>
        <w:t>we</w:t>
      </w:r>
      <w:r w:rsidR="00F549EA" w:rsidRPr="00655C3D">
        <w:rPr>
          <w:rFonts w:ascii="Arial" w:hAnsi="Arial" w:cs="Arial"/>
          <w:color w:val="auto"/>
          <w:szCs w:val="22"/>
        </w:rPr>
        <w:t>re covered</w:t>
      </w:r>
      <w:r w:rsidR="00B556C4" w:rsidRPr="00655C3D">
        <w:rPr>
          <w:rFonts w:ascii="Arial" w:hAnsi="Arial" w:cs="Arial"/>
          <w:color w:val="auto"/>
          <w:szCs w:val="22"/>
        </w:rPr>
        <w:t>,</w:t>
      </w:r>
      <w:r w:rsidR="00F549EA" w:rsidRPr="00655C3D">
        <w:rPr>
          <w:rFonts w:ascii="Arial" w:hAnsi="Arial" w:cs="Arial"/>
          <w:color w:val="auto"/>
          <w:szCs w:val="22"/>
        </w:rPr>
        <w:t xml:space="preserve"> well maintained garden areas </w:t>
      </w:r>
      <w:r w:rsidR="005D6311" w:rsidRPr="00655C3D">
        <w:rPr>
          <w:rFonts w:ascii="Arial" w:hAnsi="Arial" w:cs="Arial"/>
          <w:color w:val="auto"/>
          <w:szCs w:val="22"/>
        </w:rPr>
        <w:t>which were</w:t>
      </w:r>
      <w:r w:rsidR="00F549EA" w:rsidRPr="00655C3D">
        <w:rPr>
          <w:rFonts w:ascii="Arial" w:hAnsi="Arial" w:cs="Arial"/>
          <w:color w:val="auto"/>
          <w:szCs w:val="22"/>
        </w:rPr>
        <w:t xml:space="preserve"> easy </w:t>
      </w:r>
      <w:r w:rsidR="005D6311" w:rsidRPr="00655C3D">
        <w:rPr>
          <w:rFonts w:ascii="Arial" w:hAnsi="Arial" w:cs="Arial"/>
          <w:color w:val="auto"/>
          <w:szCs w:val="22"/>
        </w:rPr>
        <w:t xml:space="preserve">for consumers </w:t>
      </w:r>
      <w:r w:rsidR="00F549EA" w:rsidRPr="00655C3D">
        <w:rPr>
          <w:rFonts w:ascii="Arial" w:hAnsi="Arial" w:cs="Arial"/>
          <w:color w:val="auto"/>
          <w:szCs w:val="22"/>
        </w:rPr>
        <w:t xml:space="preserve">to </w:t>
      </w:r>
      <w:r w:rsidR="005D6311" w:rsidRPr="00655C3D">
        <w:rPr>
          <w:rFonts w:ascii="Arial" w:hAnsi="Arial" w:cs="Arial"/>
          <w:color w:val="auto"/>
          <w:szCs w:val="22"/>
        </w:rPr>
        <w:t xml:space="preserve">access and </w:t>
      </w:r>
      <w:r w:rsidR="00F549EA" w:rsidRPr="00655C3D">
        <w:rPr>
          <w:rFonts w:ascii="Arial" w:hAnsi="Arial" w:cs="Arial"/>
          <w:color w:val="auto"/>
          <w:szCs w:val="22"/>
        </w:rPr>
        <w:t>enjoy.</w:t>
      </w:r>
    </w:p>
    <w:p w14:paraId="42429FC5" w14:textId="5267695B" w:rsidR="00C70B8F" w:rsidRPr="00655C3D" w:rsidRDefault="00C70B8F" w:rsidP="00545E36">
      <w:pPr>
        <w:rPr>
          <w:rFonts w:ascii="Arial" w:hAnsi="Arial" w:cs="Arial"/>
        </w:rPr>
      </w:pPr>
      <w:r w:rsidRPr="00655C3D">
        <w:rPr>
          <w:rFonts w:ascii="Arial" w:eastAsia="Arial" w:hAnsi="Arial" w:cs="Arial"/>
        </w:rPr>
        <w:t xml:space="preserve">The service </w:t>
      </w:r>
      <w:r w:rsidR="005D6311" w:rsidRPr="00655C3D">
        <w:rPr>
          <w:rFonts w:ascii="Arial" w:eastAsia="Arial" w:hAnsi="Arial" w:cs="Arial"/>
        </w:rPr>
        <w:t xml:space="preserve">was observed to be </w:t>
      </w:r>
      <w:r w:rsidRPr="00655C3D">
        <w:rPr>
          <w:rFonts w:ascii="Arial" w:eastAsia="Arial" w:hAnsi="Arial" w:cs="Arial"/>
        </w:rPr>
        <w:t xml:space="preserve">clean, tidy and safe </w:t>
      </w:r>
      <w:r w:rsidR="00504A38" w:rsidRPr="00655C3D">
        <w:rPr>
          <w:rFonts w:ascii="Arial" w:eastAsia="Arial" w:hAnsi="Arial" w:cs="Arial"/>
        </w:rPr>
        <w:t xml:space="preserve">for consumers </w:t>
      </w:r>
      <w:r w:rsidRPr="00655C3D">
        <w:rPr>
          <w:rFonts w:ascii="Arial" w:eastAsia="Arial" w:hAnsi="Arial" w:cs="Arial"/>
        </w:rPr>
        <w:t>to access</w:t>
      </w:r>
      <w:r w:rsidR="00504A38" w:rsidRPr="00655C3D">
        <w:rPr>
          <w:rFonts w:ascii="Arial" w:eastAsia="Arial" w:hAnsi="Arial" w:cs="Arial"/>
        </w:rPr>
        <w:t xml:space="preserve">. </w:t>
      </w:r>
      <w:r w:rsidRPr="00655C3D">
        <w:rPr>
          <w:rFonts w:ascii="Arial" w:eastAsia="Arial" w:hAnsi="Arial" w:cs="Arial"/>
        </w:rPr>
        <w:t xml:space="preserve">Furniture and equipment </w:t>
      </w:r>
      <w:r w:rsidR="009D323E" w:rsidRPr="00655C3D">
        <w:rPr>
          <w:rFonts w:ascii="Arial" w:eastAsia="Arial" w:hAnsi="Arial" w:cs="Arial"/>
        </w:rPr>
        <w:t>was</w:t>
      </w:r>
      <w:r w:rsidRPr="00655C3D">
        <w:rPr>
          <w:rFonts w:ascii="Arial" w:eastAsia="Arial" w:hAnsi="Arial" w:cs="Arial"/>
        </w:rPr>
        <w:t xml:space="preserve"> clean</w:t>
      </w:r>
      <w:r w:rsidR="005C22B3" w:rsidRPr="00655C3D">
        <w:rPr>
          <w:rFonts w:ascii="Arial" w:eastAsia="Arial" w:hAnsi="Arial" w:cs="Arial"/>
        </w:rPr>
        <w:t>, fit for purpose</w:t>
      </w:r>
      <w:r w:rsidRPr="00655C3D">
        <w:rPr>
          <w:rFonts w:ascii="Arial" w:eastAsia="Arial" w:hAnsi="Arial" w:cs="Arial"/>
        </w:rPr>
        <w:t xml:space="preserve"> and arranged to support consumers </w:t>
      </w:r>
      <w:r w:rsidR="005864B3" w:rsidRPr="00655C3D">
        <w:rPr>
          <w:rFonts w:ascii="Arial" w:eastAsia="Arial" w:hAnsi="Arial" w:cs="Arial"/>
        </w:rPr>
        <w:t>with</w:t>
      </w:r>
      <w:r w:rsidRPr="00655C3D">
        <w:rPr>
          <w:rFonts w:ascii="Arial" w:eastAsia="Arial" w:hAnsi="Arial" w:cs="Arial"/>
        </w:rPr>
        <w:t xml:space="preserve"> varying needs. </w:t>
      </w:r>
    </w:p>
    <w:p w14:paraId="022EB82A" w14:textId="02E4DA54" w:rsidR="00811478" w:rsidRPr="00655C3D" w:rsidRDefault="00C70B8F" w:rsidP="00545E36">
      <w:pPr>
        <w:rPr>
          <w:rFonts w:ascii="Arial" w:eastAsia="Calibri" w:hAnsi="Arial" w:cs="Arial"/>
          <w:color w:val="auto"/>
        </w:rPr>
      </w:pPr>
      <w:r w:rsidRPr="00655C3D">
        <w:rPr>
          <w:rFonts w:ascii="Arial" w:eastAsia="Arial" w:hAnsi="Arial" w:cs="Arial"/>
        </w:rPr>
        <w:t>The service review</w:t>
      </w:r>
      <w:r w:rsidR="00CA3FEA" w:rsidRPr="00655C3D">
        <w:rPr>
          <w:rFonts w:ascii="Arial" w:eastAsia="Arial" w:hAnsi="Arial" w:cs="Arial"/>
        </w:rPr>
        <w:t>ed</w:t>
      </w:r>
      <w:r w:rsidRPr="00655C3D">
        <w:rPr>
          <w:rFonts w:ascii="Arial" w:eastAsia="Arial" w:hAnsi="Arial" w:cs="Arial"/>
        </w:rPr>
        <w:t xml:space="preserve"> the living environment daily with regular monthly reviews </w:t>
      </w:r>
      <w:r w:rsidR="00B8429F" w:rsidRPr="00655C3D">
        <w:rPr>
          <w:rFonts w:ascii="Arial" w:eastAsia="Arial" w:hAnsi="Arial" w:cs="Arial"/>
        </w:rPr>
        <w:t>inviting</w:t>
      </w:r>
      <w:r w:rsidRPr="00655C3D">
        <w:rPr>
          <w:rFonts w:ascii="Arial" w:eastAsia="Arial" w:hAnsi="Arial" w:cs="Arial"/>
        </w:rPr>
        <w:t xml:space="preserve"> </w:t>
      </w:r>
      <w:r w:rsidR="00B8429F" w:rsidRPr="00655C3D">
        <w:rPr>
          <w:rFonts w:ascii="Arial" w:eastAsia="Arial" w:hAnsi="Arial" w:cs="Arial"/>
        </w:rPr>
        <w:t>c</w:t>
      </w:r>
      <w:r w:rsidRPr="00655C3D">
        <w:rPr>
          <w:rFonts w:ascii="Arial" w:eastAsia="Arial" w:hAnsi="Arial" w:cs="Arial"/>
        </w:rPr>
        <w:t xml:space="preserve">onsumers and staff to identify </w:t>
      </w:r>
      <w:r w:rsidR="000F09FB" w:rsidRPr="00655C3D">
        <w:rPr>
          <w:rFonts w:ascii="Arial" w:eastAsia="Arial" w:hAnsi="Arial" w:cs="Arial"/>
        </w:rPr>
        <w:t xml:space="preserve">any concerns or issues. </w:t>
      </w:r>
      <w:r w:rsidR="009C4D6D" w:rsidRPr="00655C3D">
        <w:rPr>
          <w:rFonts w:ascii="Arial" w:eastAsia="Arial" w:hAnsi="Arial" w:cs="Arial"/>
        </w:rPr>
        <w:t xml:space="preserve">Staff </w:t>
      </w:r>
      <w:r w:rsidR="000F09FB" w:rsidRPr="00655C3D">
        <w:rPr>
          <w:rFonts w:ascii="Arial" w:eastAsia="Arial" w:hAnsi="Arial" w:cs="Arial"/>
        </w:rPr>
        <w:t xml:space="preserve">confirmed </w:t>
      </w:r>
      <w:r w:rsidR="009C4D6D" w:rsidRPr="00655C3D">
        <w:rPr>
          <w:rFonts w:ascii="Arial" w:eastAsia="Arial" w:hAnsi="Arial" w:cs="Arial"/>
        </w:rPr>
        <w:t xml:space="preserve">they </w:t>
      </w:r>
      <w:r w:rsidR="000F09FB" w:rsidRPr="00655C3D">
        <w:rPr>
          <w:rFonts w:ascii="Arial" w:eastAsia="Arial" w:hAnsi="Arial" w:cs="Arial"/>
        </w:rPr>
        <w:t>can</w:t>
      </w:r>
      <w:r w:rsidR="003B49AD" w:rsidRPr="00655C3D">
        <w:rPr>
          <w:rFonts w:ascii="Arial" w:eastAsia="Arial" w:hAnsi="Arial" w:cs="Arial"/>
        </w:rPr>
        <w:t xml:space="preserve"> </w:t>
      </w:r>
      <w:r w:rsidR="00346A68" w:rsidRPr="00655C3D">
        <w:rPr>
          <w:rFonts w:ascii="Arial" w:eastAsia="Arial" w:hAnsi="Arial" w:cs="Arial"/>
        </w:rPr>
        <w:t>read</w:t>
      </w:r>
      <w:r w:rsidR="003B49AD" w:rsidRPr="00655C3D">
        <w:rPr>
          <w:rFonts w:ascii="Arial" w:eastAsia="Arial" w:hAnsi="Arial" w:cs="Arial"/>
        </w:rPr>
        <w:t>ily</w:t>
      </w:r>
      <w:r w:rsidR="009C4D6D" w:rsidRPr="00655C3D">
        <w:rPr>
          <w:rFonts w:ascii="Arial" w:eastAsia="Arial" w:hAnsi="Arial" w:cs="Arial"/>
        </w:rPr>
        <w:t xml:space="preserve"> provide feedback on the living environment and the status of furnishings and equipment.</w:t>
      </w:r>
      <w:r w:rsidR="00CA3FEA" w:rsidRPr="00655C3D">
        <w:rPr>
          <w:rFonts w:ascii="Arial" w:eastAsia="Calibri" w:hAnsi="Arial" w:cs="Arial"/>
          <w:color w:val="auto"/>
        </w:rPr>
        <w:t xml:space="preserve"> Lifting equipment was regularly maintained and cleaned between use. Disinfectant wipes were available where equipment was shared. The call bell system was observed to be operating effectively.</w:t>
      </w:r>
    </w:p>
    <w:p w14:paraId="6D59E89F" w14:textId="6A3E7005" w:rsidR="00E206F2" w:rsidRPr="008D571F" w:rsidRDefault="00811478" w:rsidP="008D571F">
      <w:pPr>
        <w:spacing w:after="240"/>
        <w:rPr>
          <w:rStyle w:val="Heading1Char"/>
          <w:rFonts w:ascii="Arial" w:hAnsi="Arial" w:cs="Arial"/>
        </w:rPr>
      </w:pPr>
      <w:r w:rsidRPr="00655C3D">
        <w:rPr>
          <w:rFonts w:ascii="Arial" w:eastAsia="Calibri" w:hAnsi="Arial" w:cs="Arial"/>
          <w:color w:val="auto"/>
        </w:rPr>
        <w:t>M</w:t>
      </w:r>
      <w:r w:rsidR="00B67C4B" w:rsidRPr="00655C3D">
        <w:rPr>
          <w:rFonts w:ascii="Arial" w:eastAsia="Calibri" w:hAnsi="Arial" w:cs="Arial"/>
          <w:color w:val="auto"/>
        </w:rPr>
        <w:t xml:space="preserve">aintenance documentation </w:t>
      </w:r>
      <w:r w:rsidRPr="00655C3D">
        <w:rPr>
          <w:rFonts w:ascii="Arial" w:eastAsia="Calibri" w:hAnsi="Arial" w:cs="Arial"/>
          <w:color w:val="auto"/>
        </w:rPr>
        <w:t>evidenced</w:t>
      </w:r>
      <w:r w:rsidR="00B67C4B" w:rsidRPr="00655C3D">
        <w:rPr>
          <w:rFonts w:ascii="Arial" w:eastAsia="Calibri" w:hAnsi="Arial" w:cs="Arial"/>
          <w:color w:val="auto"/>
        </w:rPr>
        <w:t xml:space="preserve"> </w:t>
      </w:r>
      <w:r w:rsidRPr="00655C3D">
        <w:rPr>
          <w:rFonts w:ascii="Arial" w:eastAsia="Calibri" w:hAnsi="Arial" w:cs="Arial"/>
          <w:color w:val="auto"/>
        </w:rPr>
        <w:t xml:space="preserve">there was </w:t>
      </w:r>
      <w:r w:rsidR="00CA3FEA" w:rsidRPr="00655C3D">
        <w:rPr>
          <w:rFonts w:ascii="Arial" w:eastAsia="Calibri" w:hAnsi="Arial" w:cs="Arial"/>
          <w:color w:val="auto"/>
        </w:rPr>
        <w:t xml:space="preserve">timely and </w:t>
      </w:r>
      <w:r w:rsidRPr="00655C3D">
        <w:rPr>
          <w:rFonts w:ascii="Arial" w:eastAsia="Calibri" w:hAnsi="Arial" w:cs="Arial"/>
          <w:color w:val="auto"/>
        </w:rPr>
        <w:t>effec</w:t>
      </w:r>
      <w:r w:rsidR="009C4D6D" w:rsidRPr="00655C3D">
        <w:rPr>
          <w:rFonts w:ascii="Arial" w:eastAsia="Calibri" w:hAnsi="Arial" w:cs="Arial"/>
          <w:color w:val="auto"/>
        </w:rPr>
        <w:t xml:space="preserve">tive </w:t>
      </w:r>
      <w:r w:rsidR="00B67C4B" w:rsidRPr="00655C3D">
        <w:rPr>
          <w:rFonts w:ascii="Arial" w:eastAsia="Calibri" w:hAnsi="Arial" w:cs="Arial"/>
          <w:color w:val="auto"/>
        </w:rPr>
        <w:t>planned, periodic and ad hoc maintenance in response to requests.</w:t>
      </w:r>
      <w:r w:rsidR="003C3B5A" w:rsidRPr="00AE5A79">
        <w:rPr>
          <w:rFonts w:ascii="Arial" w:hAnsi="Arial" w:cs="Arial"/>
        </w:rPr>
        <w:br w:type="page"/>
      </w:r>
      <w:r w:rsidR="00E206F2" w:rsidRPr="008D571F">
        <w:rPr>
          <w:rStyle w:val="Heading1Cha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0EE71CD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F0C2D">
              <w:rPr>
                <w:rFonts w:ascii="Arial" w:hAnsi="Arial" w:cs="Arial"/>
              </w:rPr>
              <w:t>Compliant</w:t>
            </w:r>
          </w:p>
        </w:tc>
      </w:tr>
      <w:tr w:rsidR="00BF0C2D"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BF0C2D" w:rsidRPr="00B83D6B" w:rsidRDefault="00BF0C2D" w:rsidP="00BF0C2D">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0DAA92B7"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291F">
              <w:rPr>
                <w:rFonts w:ascii="Arial" w:hAnsi="Arial" w:cs="Arial"/>
                <w:color w:val="auto"/>
              </w:rPr>
              <w:t>Compliant</w:t>
            </w:r>
          </w:p>
        </w:tc>
      </w:tr>
      <w:tr w:rsidR="00BF0C2D"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BF0C2D" w:rsidRPr="00B83D6B" w:rsidRDefault="00BF0C2D" w:rsidP="00BF0C2D">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04B66670"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291F">
              <w:rPr>
                <w:rFonts w:ascii="Arial" w:hAnsi="Arial" w:cs="Arial"/>
                <w:color w:val="auto"/>
              </w:rPr>
              <w:t>Compliant</w:t>
            </w:r>
          </w:p>
        </w:tc>
      </w:tr>
      <w:tr w:rsidR="00BF0C2D"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BF0C2D" w:rsidRPr="00B83D6B" w:rsidRDefault="00BF0C2D" w:rsidP="00BF0C2D">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4B8D00BD"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291F">
              <w:rPr>
                <w:rFonts w:ascii="Arial" w:hAnsi="Arial" w:cs="Arial"/>
                <w:color w:val="auto"/>
              </w:rPr>
              <w:t>Compliant</w:t>
            </w:r>
          </w:p>
        </w:tc>
      </w:tr>
      <w:tr w:rsidR="00BF0C2D"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BF0C2D" w:rsidRPr="00B83D6B" w:rsidRDefault="00BF0C2D" w:rsidP="00BF0C2D">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03265B96" w:rsidR="00BF0C2D" w:rsidRPr="00B83D6B" w:rsidRDefault="00BF0C2D" w:rsidP="00BF0C2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291F">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157420D6" w14:textId="2377E60C" w:rsidR="007259FA" w:rsidRPr="00195432" w:rsidRDefault="007259FA" w:rsidP="00AE0E3E">
      <w:pPr>
        <w:pStyle w:val="paragraph"/>
        <w:spacing w:before="0" w:beforeAutospacing="0" w:after="120" w:afterAutospacing="0"/>
        <w:textAlignment w:val="baseline"/>
        <w:rPr>
          <w:rStyle w:val="normaltextrun"/>
          <w:rFonts w:ascii="Arial" w:hAnsi="Arial" w:cs="Arial"/>
          <w:color w:val="000000"/>
        </w:rPr>
      </w:pPr>
      <w:r w:rsidRPr="009E329F">
        <w:rPr>
          <w:rStyle w:val="normaltextrun"/>
          <w:rFonts w:ascii="Arial" w:hAnsi="Arial" w:cs="Arial"/>
          <w:color w:val="000000"/>
        </w:rPr>
        <w:t xml:space="preserve">Consumers and representatives felt encouraged and supported to give feedback and make complaints, and appropriate action was taken. ‎Consumers and representatives understood how to give feedback or make a complaint and said they felt comfortable </w:t>
      </w:r>
      <w:r w:rsidR="00195432">
        <w:rPr>
          <w:rStyle w:val="normaltextrun"/>
          <w:rFonts w:ascii="Arial" w:hAnsi="Arial" w:cs="Arial"/>
          <w:color w:val="000000"/>
        </w:rPr>
        <w:t xml:space="preserve">and </w:t>
      </w:r>
      <w:r w:rsidR="00195432" w:rsidRPr="009E329F">
        <w:rPr>
          <w:rStyle w:val="normaltextrun"/>
          <w:rFonts w:ascii="Arial" w:hAnsi="Arial" w:cs="Arial"/>
        </w:rPr>
        <w:t>confident to raise concerns directly with staff or management but were aware of other avenues for providing feedback</w:t>
      </w:r>
      <w:r w:rsidRPr="009E329F">
        <w:rPr>
          <w:rStyle w:val="normaltextrun"/>
          <w:rFonts w:ascii="Arial" w:hAnsi="Arial" w:cs="Arial"/>
          <w:color w:val="000000"/>
        </w:rPr>
        <w:t>. Most consumers</w:t>
      </w:r>
      <w:r w:rsidR="00A000D3" w:rsidRPr="009E329F">
        <w:rPr>
          <w:rStyle w:val="normaltextrun"/>
          <w:rFonts w:ascii="Arial" w:hAnsi="Arial" w:cs="Arial"/>
          <w:color w:val="000000"/>
        </w:rPr>
        <w:t xml:space="preserve"> </w:t>
      </w:r>
      <w:r w:rsidRPr="009E329F">
        <w:rPr>
          <w:rStyle w:val="normaltextrun"/>
          <w:rFonts w:ascii="Arial" w:hAnsi="Arial" w:cs="Arial"/>
          <w:color w:val="000000"/>
        </w:rPr>
        <w:t xml:space="preserve">were aware of external complaint avenues and the advocacy supports available to them, if they needed. </w:t>
      </w:r>
      <w:r w:rsidR="00195432">
        <w:rPr>
          <w:rStyle w:val="normaltextrun"/>
          <w:rFonts w:ascii="Arial" w:hAnsi="Arial" w:cs="Arial"/>
          <w:color w:val="000000"/>
        </w:rPr>
        <w:t>Th</w:t>
      </w:r>
      <w:r w:rsidRPr="009E329F">
        <w:rPr>
          <w:rStyle w:val="normaltextrun"/>
          <w:rFonts w:ascii="Arial" w:hAnsi="Arial" w:cs="Arial"/>
        </w:rPr>
        <w:t xml:space="preserve">ey </w:t>
      </w:r>
      <w:r w:rsidR="00823983">
        <w:rPr>
          <w:rStyle w:val="normaltextrun"/>
          <w:rFonts w:ascii="Arial" w:hAnsi="Arial" w:cs="Arial"/>
        </w:rPr>
        <w:t xml:space="preserve">confirmed </w:t>
      </w:r>
      <w:r w:rsidRPr="009E329F">
        <w:rPr>
          <w:rStyle w:val="normaltextrun"/>
          <w:rFonts w:ascii="Arial" w:hAnsi="Arial" w:cs="Arial"/>
        </w:rPr>
        <w:t xml:space="preserve">management addressed and resolved complaints, or </w:t>
      </w:r>
      <w:r w:rsidR="00442C6C" w:rsidRPr="009E329F">
        <w:rPr>
          <w:rStyle w:val="normaltextrun"/>
          <w:rFonts w:ascii="Arial" w:hAnsi="Arial" w:cs="Arial"/>
        </w:rPr>
        <w:t>issues arising from</w:t>
      </w:r>
      <w:r w:rsidR="00EB7489" w:rsidRPr="009E329F">
        <w:rPr>
          <w:rStyle w:val="normaltextrun"/>
          <w:rFonts w:ascii="Arial" w:hAnsi="Arial" w:cs="Arial"/>
        </w:rPr>
        <w:t xml:space="preserve"> </w:t>
      </w:r>
      <w:r w:rsidRPr="009E329F">
        <w:rPr>
          <w:rStyle w:val="normaltextrun"/>
          <w:rFonts w:ascii="Arial" w:hAnsi="Arial" w:cs="Arial"/>
        </w:rPr>
        <w:t xml:space="preserve">an incident. </w:t>
      </w:r>
    </w:p>
    <w:p w14:paraId="231C69DE" w14:textId="5D56AE35" w:rsidR="007259FA" w:rsidRPr="009E329F" w:rsidRDefault="00823983" w:rsidP="00AE0E3E">
      <w:pPr>
        <w:pStyle w:val="paragraph"/>
        <w:spacing w:before="0" w:beforeAutospacing="0" w:after="120" w:afterAutospacing="0"/>
        <w:textAlignment w:val="baseline"/>
        <w:rPr>
          <w:rStyle w:val="normaltextrun"/>
          <w:rFonts w:ascii="Arial" w:hAnsi="Arial" w:cs="Arial"/>
        </w:rPr>
      </w:pPr>
      <w:r>
        <w:rPr>
          <w:rStyle w:val="normaltextrun"/>
          <w:rFonts w:ascii="Arial" w:hAnsi="Arial" w:cs="Arial"/>
        </w:rPr>
        <w:t>C</w:t>
      </w:r>
      <w:r w:rsidR="007259FA" w:rsidRPr="009E329F">
        <w:rPr>
          <w:rStyle w:val="normaltextrun"/>
          <w:rFonts w:ascii="Arial" w:hAnsi="Arial" w:cs="Arial"/>
        </w:rPr>
        <w:t xml:space="preserve">onsumers were made aware of internal and external mechanisms to raise and resolve complaints. </w:t>
      </w:r>
      <w:r w:rsidR="00250936" w:rsidRPr="009E329F">
        <w:rPr>
          <w:rStyle w:val="normaltextrun"/>
          <w:rFonts w:ascii="Arial" w:hAnsi="Arial" w:cs="Arial"/>
        </w:rPr>
        <w:t xml:space="preserve">While most consumers </w:t>
      </w:r>
      <w:r w:rsidR="00FB114A" w:rsidRPr="009E329F">
        <w:rPr>
          <w:rStyle w:val="normaltextrun"/>
          <w:rFonts w:ascii="Arial" w:hAnsi="Arial" w:cs="Arial"/>
          <w:color w:val="000000"/>
        </w:rPr>
        <w:t>spoke English</w:t>
      </w:r>
      <w:r w:rsidR="00250936" w:rsidRPr="009E329F">
        <w:rPr>
          <w:rStyle w:val="normaltextrun"/>
          <w:rFonts w:ascii="Arial" w:hAnsi="Arial" w:cs="Arial"/>
          <w:color w:val="000000"/>
        </w:rPr>
        <w:t xml:space="preserve">, staff </w:t>
      </w:r>
      <w:r w:rsidR="007259FA" w:rsidRPr="009E329F">
        <w:rPr>
          <w:rStyle w:val="normaltextrun"/>
          <w:rFonts w:ascii="Arial" w:hAnsi="Arial" w:cs="Arial"/>
        </w:rPr>
        <w:t xml:space="preserve">could explain the advocacy and language services available to </w:t>
      </w:r>
      <w:r w:rsidR="00250936" w:rsidRPr="009E329F">
        <w:rPr>
          <w:rStyle w:val="normaltextrun"/>
          <w:rFonts w:ascii="Arial" w:hAnsi="Arial" w:cs="Arial"/>
        </w:rPr>
        <w:t>them</w:t>
      </w:r>
      <w:r w:rsidR="007259FA" w:rsidRPr="009E329F">
        <w:rPr>
          <w:rStyle w:val="normaltextrun"/>
          <w:rFonts w:ascii="Arial" w:hAnsi="Arial" w:cs="Arial"/>
        </w:rPr>
        <w:t xml:space="preserve"> and how they support</w:t>
      </w:r>
      <w:r>
        <w:rPr>
          <w:rStyle w:val="normaltextrun"/>
          <w:rFonts w:ascii="Arial" w:hAnsi="Arial" w:cs="Arial"/>
        </w:rPr>
        <w:t>ed</w:t>
      </w:r>
      <w:r w:rsidR="007259FA" w:rsidRPr="009E329F">
        <w:rPr>
          <w:rStyle w:val="normaltextrun"/>
          <w:rFonts w:ascii="Arial" w:hAnsi="Arial" w:cs="Arial"/>
        </w:rPr>
        <w:t xml:space="preserve"> consumers from diverse backgrounds, or those having difficulty communicating.</w:t>
      </w:r>
      <w:r w:rsidR="00442C6C" w:rsidRPr="009E329F">
        <w:rPr>
          <w:rStyle w:val="normaltextrun"/>
          <w:rFonts w:ascii="Arial" w:hAnsi="Arial" w:cs="Arial"/>
        </w:rPr>
        <w:t xml:space="preserve"> </w:t>
      </w:r>
    </w:p>
    <w:p w14:paraId="14161F00" w14:textId="587A35D6" w:rsidR="007259FA" w:rsidRPr="009E329F" w:rsidRDefault="007259FA" w:rsidP="00AE0E3E">
      <w:pPr>
        <w:pStyle w:val="paragraph"/>
        <w:spacing w:before="0" w:beforeAutospacing="0" w:after="120" w:afterAutospacing="0"/>
        <w:textAlignment w:val="baseline"/>
        <w:rPr>
          <w:rStyle w:val="normaltextrun"/>
          <w:rFonts w:ascii="Arial" w:hAnsi="Arial" w:cs="Arial"/>
          <w:color w:val="000000"/>
        </w:rPr>
      </w:pPr>
      <w:r w:rsidRPr="009E329F">
        <w:rPr>
          <w:rStyle w:val="normaltextrun"/>
          <w:rFonts w:ascii="Arial" w:hAnsi="Arial" w:cs="Arial"/>
          <w:color w:val="000000"/>
        </w:rPr>
        <w:t xml:space="preserve">‎‎Management explained the different ways consumers were supported to make a complaint and provide feedback. </w:t>
      </w:r>
      <w:r w:rsidR="00A02728" w:rsidRPr="009E329F">
        <w:rPr>
          <w:rFonts w:ascii="Arial" w:eastAsia="Calibri" w:hAnsi="Arial" w:cs="Arial"/>
          <w:lang w:eastAsia="en-US"/>
        </w:rPr>
        <w:t>Pamphlets and information on display in the dining and activity areas included broch</w:t>
      </w:r>
      <w:r w:rsidR="00CA7744" w:rsidRPr="009E329F">
        <w:rPr>
          <w:rFonts w:ascii="Arial" w:eastAsia="Calibri" w:hAnsi="Arial" w:cs="Arial"/>
          <w:lang w:eastAsia="en-US"/>
        </w:rPr>
        <w:t xml:space="preserve">ures for </w:t>
      </w:r>
      <w:r w:rsidR="00A02728" w:rsidRPr="009E329F">
        <w:rPr>
          <w:rFonts w:ascii="Arial" w:eastAsia="Calibri" w:hAnsi="Arial" w:cs="Arial"/>
          <w:lang w:eastAsia="en-US"/>
        </w:rPr>
        <w:t>complaint</w:t>
      </w:r>
      <w:r w:rsidR="00CA7744" w:rsidRPr="009E329F">
        <w:rPr>
          <w:rFonts w:ascii="Arial" w:eastAsia="Calibri" w:hAnsi="Arial" w:cs="Arial"/>
          <w:lang w:eastAsia="en-US"/>
        </w:rPr>
        <w:t>s</w:t>
      </w:r>
      <w:r w:rsidR="00A02728" w:rsidRPr="009E329F">
        <w:rPr>
          <w:rFonts w:ascii="Arial" w:eastAsia="Calibri" w:hAnsi="Arial" w:cs="Arial"/>
          <w:lang w:eastAsia="en-US"/>
        </w:rPr>
        <w:t>, open disclosure, language interpreter</w:t>
      </w:r>
      <w:r w:rsidR="005274E2" w:rsidRPr="009E329F">
        <w:rPr>
          <w:rFonts w:ascii="Arial" w:eastAsia="Calibri" w:hAnsi="Arial" w:cs="Arial"/>
          <w:lang w:eastAsia="en-US"/>
        </w:rPr>
        <w:t xml:space="preserve"> services</w:t>
      </w:r>
      <w:r w:rsidR="00A02728" w:rsidRPr="009E329F">
        <w:rPr>
          <w:rFonts w:ascii="Arial" w:eastAsia="Calibri" w:hAnsi="Arial" w:cs="Arial"/>
          <w:lang w:eastAsia="en-US"/>
        </w:rPr>
        <w:t xml:space="preserve"> and advoca</w:t>
      </w:r>
      <w:r w:rsidR="005274E2" w:rsidRPr="009E329F">
        <w:rPr>
          <w:rFonts w:ascii="Arial" w:eastAsia="Calibri" w:hAnsi="Arial" w:cs="Arial"/>
          <w:lang w:eastAsia="en-US"/>
        </w:rPr>
        <w:t xml:space="preserve">cy services. </w:t>
      </w:r>
      <w:r w:rsidRPr="009E329F">
        <w:rPr>
          <w:rStyle w:val="normaltextrun"/>
          <w:rFonts w:ascii="Arial" w:hAnsi="Arial" w:cs="Arial"/>
          <w:color w:val="000000"/>
        </w:rPr>
        <w:t xml:space="preserve">The service's feedback form was accessible to all consumers. </w:t>
      </w:r>
      <w:r w:rsidR="005274E2" w:rsidRPr="009E329F">
        <w:rPr>
          <w:rStyle w:val="normaltextrun"/>
          <w:rFonts w:ascii="Arial" w:hAnsi="Arial" w:cs="Arial"/>
          <w:color w:val="000000"/>
        </w:rPr>
        <w:t>S</w:t>
      </w:r>
      <w:r w:rsidRPr="009E329F">
        <w:rPr>
          <w:rStyle w:val="normaltextrun"/>
          <w:rFonts w:ascii="Arial" w:hAnsi="Arial" w:cs="Arial"/>
          <w:color w:val="000000"/>
        </w:rPr>
        <w:t xml:space="preserve">taff were encouraged to assist </w:t>
      </w:r>
      <w:r w:rsidRPr="009E329F">
        <w:rPr>
          <w:rStyle w:val="normaltextrun"/>
          <w:rFonts w:ascii="Arial" w:hAnsi="Arial" w:cs="Arial"/>
        </w:rPr>
        <w:t xml:space="preserve">consumers </w:t>
      </w:r>
      <w:r w:rsidR="00996FAB" w:rsidRPr="009E329F">
        <w:rPr>
          <w:rStyle w:val="normaltextrun"/>
          <w:rFonts w:ascii="Arial" w:hAnsi="Arial" w:cs="Arial"/>
        </w:rPr>
        <w:t xml:space="preserve">access information and </w:t>
      </w:r>
      <w:r w:rsidRPr="009E329F">
        <w:rPr>
          <w:rStyle w:val="normaltextrun"/>
          <w:rFonts w:ascii="Arial" w:hAnsi="Arial" w:cs="Arial"/>
          <w:color w:val="000000"/>
        </w:rPr>
        <w:t>complete feedback forms</w:t>
      </w:r>
      <w:r w:rsidR="00996FAB" w:rsidRPr="009E329F">
        <w:rPr>
          <w:rStyle w:val="normaltextrun"/>
          <w:rFonts w:ascii="Arial" w:hAnsi="Arial" w:cs="Arial"/>
          <w:color w:val="000000"/>
        </w:rPr>
        <w:t>.</w:t>
      </w:r>
      <w:r w:rsidRPr="009E329F">
        <w:rPr>
          <w:rStyle w:val="normaltextrun"/>
          <w:rFonts w:ascii="Arial" w:hAnsi="Arial" w:cs="Arial"/>
          <w:color w:val="000000"/>
        </w:rPr>
        <w:t xml:space="preserve">‎ ‎‎ </w:t>
      </w:r>
    </w:p>
    <w:p w14:paraId="7B4A5CB4" w14:textId="259B2863" w:rsidR="001557EE" w:rsidRPr="009E329F" w:rsidRDefault="001557EE" w:rsidP="00AE0E3E">
      <w:pPr>
        <w:rPr>
          <w:rFonts w:ascii="Arial" w:eastAsia="Calibri" w:hAnsi="Arial" w:cs="Arial"/>
          <w:color w:val="auto"/>
        </w:rPr>
      </w:pPr>
      <w:r w:rsidRPr="009E329F">
        <w:rPr>
          <w:rFonts w:ascii="Arial" w:eastAsia="Calibri" w:hAnsi="Arial" w:cs="Arial"/>
          <w:color w:val="auto"/>
        </w:rPr>
        <w:t xml:space="preserve">The service </w:t>
      </w:r>
      <w:r w:rsidR="003512B2">
        <w:rPr>
          <w:rFonts w:ascii="Arial" w:eastAsia="Calibri" w:hAnsi="Arial" w:cs="Arial"/>
          <w:color w:val="auto"/>
        </w:rPr>
        <w:t>took</w:t>
      </w:r>
      <w:r w:rsidRPr="009E329F">
        <w:rPr>
          <w:rFonts w:ascii="Arial" w:eastAsia="Calibri" w:hAnsi="Arial" w:cs="Arial"/>
          <w:color w:val="auto"/>
        </w:rPr>
        <w:t xml:space="preserve"> appropriate and timely action in response to complaints. Consumers and representatives </w:t>
      </w:r>
      <w:r w:rsidR="00563F11" w:rsidRPr="009E329F">
        <w:rPr>
          <w:rFonts w:ascii="Arial" w:eastAsia="Calibri" w:hAnsi="Arial" w:cs="Arial"/>
          <w:color w:val="auto"/>
        </w:rPr>
        <w:t>who</w:t>
      </w:r>
      <w:r w:rsidRPr="009E329F">
        <w:rPr>
          <w:rFonts w:ascii="Arial" w:eastAsia="Calibri" w:hAnsi="Arial" w:cs="Arial"/>
          <w:color w:val="auto"/>
        </w:rPr>
        <w:t xml:space="preserve"> accessed the complaints process </w:t>
      </w:r>
      <w:r w:rsidR="00195432">
        <w:rPr>
          <w:rFonts w:ascii="Arial" w:eastAsia="Calibri" w:hAnsi="Arial" w:cs="Arial"/>
          <w:color w:val="auto"/>
        </w:rPr>
        <w:t>confirmed</w:t>
      </w:r>
      <w:r w:rsidRPr="009E329F">
        <w:rPr>
          <w:rFonts w:ascii="Arial" w:eastAsia="Calibri" w:hAnsi="Arial" w:cs="Arial"/>
          <w:color w:val="auto"/>
        </w:rPr>
        <w:t xml:space="preserve"> action </w:t>
      </w:r>
      <w:r w:rsidR="00195432">
        <w:rPr>
          <w:rFonts w:ascii="Arial" w:eastAsia="Calibri" w:hAnsi="Arial" w:cs="Arial"/>
          <w:color w:val="auto"/>
        </w:rPr>
        <w:t xml:space="preserve">was </w:t>
      </w:r>
      <w:r w:rsidRPr="009E329F">
        <w:rPr>
          <w:rFonts w:ascii="Arial" w:eastAsia="Calibri" w:hAnsi="Arial" w:cs="Arial"/>
          <w:color w:val="auto"/>
        </w:rPr>
        <w:t xml:space="preserve">taken and </w:t>
      </w:r>
      <w:r w:rsidR="00195432">
        <w:rPr>
          <w:rFonts w:ascii="Arial" w:eastAsia="Calibri" w:hAnsi="Arial" w:cs="Arial"/>
          <w:color w:val="auto"/>
        </w:rPr>
        <w:t>an</w:t>
      </w:r>
      <w:r w:rsidRPr="009E329F">
        <w:rPr>
          <w:rFonts w:ascii="Arial" w:eastAsia="Calibri" w:hAnsi="Arial" w:cs="Arial"/>
          <w:color w:val="auto"/>
        </w:rPr>
        <w:t xml:space="preserve"> open disclosure process</w:t>
      </w:r>
      <w:r w:rsidR="00563F11" w:rsidRPr="009E329F">
        <w:rPr>
          <w:rFonts w:ascii="Arial" w:eastAsia="Calibri" w:hAnsi="Arial" w:cs="Arial"/>
          <w:color w:val="auto"/>
        </w:rPr>
        <w:t xml:space="preserve"> used</w:t>
      </w:r>
      <w:r w:rsidRPr="009E329F">
        <w:rPr>
          <w:rFonts w:ascii="Arial" w:eastAsia="Calibri" w:hAnsi="Arial" w:cs="Arial"/>
          <w:color w:val="auto"/>
        </w:rPr>
        <w:t xml:space="preserve">. </w:t>
      </w:r>
      <w:r w:rsidR="00563F11" w:rsidRPr="009E329F">
        <w:rPr>
          <w:rFonts w:ascii="Arial" w:eastAsia="Calibri" w:hAnsi="Arial" w:cs="Arial"/>
          <w:color w:val="auto"/>
        </w:rPr>
        <w:t>Staff were aware of th</w:t>
      </w:r>
      <w:r w:rsidRPr="009E329F">
        <w:rPr>
          <w:rFonts w:ascii="Arial" w:eastAsia="Calibri" w:hAnsi="Arial" w:cs="Arial"/>
          <w:color w:val="auto"/>
        </w:rPr>
        <w:t>e service</w:t>
      </w:r>
      <w:r w:rsidR="00563F11" w:rsidRPr="009E329F">
        <w:rPr>
          <w:rFonts w:ascii="Arial" w:eastAsia="Calibri" w:hAnsi="Arial" w:cs="Arial"/>
          <w:color w:val="auto"/>
        </w:rPr>
        <w:t>’s</w:t>
      </w:r>
      <w:r w:rsidRPr="009E329F">
        <w:rPr>
          <w:rFonts w:ascii="Arial" w:eastAsia="Calibri" w:hAnsi="Arial" w:cs="Arial"/>
          <w:color w:val="auto"/>
        </w:rPr>
        <w:t xml:space="preserve"> complaints management policy and open disclosure policy, </w:t>
      </w:r>
      <w:r w:rsidR="004837AE" w:rsidRPr="009E329F">
        <w:rPr>
          <w:rFonts w:ascii="Arial" w:eastAsia="Calibri" w:hAnsi="Arial" w:cs="Arial"/>
          <w:color w:val="auto"/>
        </w:rPr>
        <w:t>which were u</w:t>
      </w:r>
      <w:r w:rsidRPr="009E329F">
        <w:rPr>
          <w:rFonts w:ascii="Arial" w:eastAsia="Calibri" w:hAnsi="Arial" w:cs="Arial"/>
          <w:color w:val="auto"/>
        </w:rPr>
        <w:t xml:space="preserve">sed </w:t>
      </w:r>
      <w:r w:rsidR="004837AE" w:rsidRPr="009E329F">
        <w:rPr>
          <w:rFonts w:ascii="Arial" w:eastAsia="Calibri" w:hAnsi="Arial" w:cs="Arial"/>
          <w:color w:val="auto"/>
        </w:rPr>
        <w:t xml:space="preserve">to guide </w:t>
      </w:r>
      <w:r w:rsidRPr="009E329F">
        <w:rPr>
          <w:rFonts w:ascii="Arial" w:eastAsia="Calibri" w:hAnsi="Arial" w:cs="Arial"/>
          <w:color w:val="auto"/>
        </w:rPr>
        <w:t>complaint resolution.</w:t>
      </w:r>
    </w:p>
    <w:p w14:paraId="11CCD8E7" w14:textId="4C691782" w:rsidR="00E206F2" w:rsidRPr="008D571F" w:rsidRDefault="003512B2" w:rsidP="008D571F">
      <w:pPr>
        <w:spacing w:after="240"/>
        <w:rPr>
          <w:rStyle w:val="Heading1Char"/>
        </w:rPr>
      </w:pPr>
      <w:r>
        <w:rPr>
          <w:rStyle w:val="normaltextrun"/>
          <w:rFonts w:ascii="Arial" w:hAnsi="Arial" w:cs="Arial"/>
          <w:color w:val="000000"/>
        </w:rPr>
        <w:t>F</w:t>
      </w:r>
      <w:r w:rsidR="007259FA" w:rsidRPr="009E329F">
        <w:rPr>
          <w:rStyle w:val="normaltextrun"/>
          <w:rFonts w:ascii="Arial" w:hAnsi="Arial" w:cs="Arial"/>
          <w:color w:val="000000"/>
        </w:rPr>
        <w:t>eedback and complaints were used to improve the quality of care</w:t>
      </w:r>
      <w:r w:rsidR="00447E95" w:rsidRPr="009E329F">
        <w:rPr>
          <w:rStyle w:val="normaltextrun"/>
          <w:rFonts w:ascii="Arial" w:hAnsi="Arial" w:cs="Arial"/>
          <w:color w:val="000000"/>
        </w:rPr>
        <w:t xml:space="preserve"> and servi</w:t>
      </w:r>
      <w:r w:rsidR="001557EE" w:rsidRPr="009E329F">
        <w:rPr>
          <w:rStyle w:val="normaltextrun"/>
          <w:rFonts w:ascii="Arial" w:hAnsi="Arial" w:cs="Arial"/>
          <w:color w:val="000000"/>
        </w:rPr>
        <w:t>c</w:t>
      </w:r>
      <w:r w:rsidR="00447E95" w:rsidRPr="009E329F">
        <w:rPr>
          <w:rStyle w:val="normaltextrun"/>
          <w:rFonts w:ascii="Arial" w:hAnsi="Arial" w:cs="Arial"/>
          <w:color w:val="000000"/>
        </w:rPr>
        <w:t>es</w:t>
      </w:r>
      <w:r w:rsidR="007259FA" w:rsidRPr="009E329F">
        <w:rPr>
          <w:rStyle w:val="normaltextrun"/>
          <w:rFonts w:ascii="Arial" w:hAnsi="Arial" w:cs="Arial"/>
          <w:color w:val="000000"/>
        </w:rPr>
        <w:t>.</w:t>
      </w:r>
      <w:r w:rsidR="001557EE" w:rsidRPr="009E329F">
        <w:rPr>
          <w:rStyle w:val="normaltextrun"/>
          <w:rFonts w:ascii="Arial" w:hAnsi="Arial" w:cs="Arial"/>
          <w:color w:val="000000"/>
        </w:rPr>
        <w:t xml:space="preserve"> </w:t>
      </w:r>
      <w:r w:rsidR="00447E95" w:rsidRPr="009E329F">
        <w:rPr>
          <w:rFonts w:ascii="Arial" w:hAnsi="Arial" w:cs="Arial"/>
        </w:rPr>
        <w:t>T</w:t>
      </w:r>
      <w:r w:rsidR="003C6E24" w:rsidRPr="009E329F">
        <w:rPr>
          <w:rFonts w:ascii="Arial" w:hAnsi="Arial" w:cs="Arial"/>
        </w:rPr>
        <w:t>he organisation ha</w:t>
      </w:r>
      <w:r w:rsidR="00447E95" w:rsidRPr="009E329F">
        <w:rPr>
          <w:rFonts w:ascii="Arial" w:hAnsi="Arial" w:cs="Arial"/>
        </w:rPr>
        <w:t xml:space="preserve">d </w:t>
      </w:r>
      <w:r w:rsidR="003C6E24" w:rsidRPr="009E329F">
        <w:rPr>
          <w:rFonts w:ascii="Arial" w:hAnsi="Arial" w:cs="Arial"/>
        </w:rPr>
        <w:t>appropriate polic</w:t>
      </w:r>
      <w:r w:rsidR="00447E95" w:rsidRPr="009E329F">
        <w:rPr>
          <w:rFonts w:ascii="Arial" w:hAnsi="Arial" w:cs="Arial"/>
        </w:rPr>
        <w:t>ies</w:t>
      </w:r>
      <w:r w:rsidR="003C6E24" w:rsidRPr="009E329F">
        <w:rPr>
          <w:rFonts w:ascii="Arial" w:hAnsi="Arial" w:cs="Arial"/>
        </w:rPr>
        <w:t xml:space="preserve"> and procedure</w:t>
      </w:r>
      <w:r w:rsidR="00447E95" w:rsidRPr="009E329F">
        <w:rPr>
          <w:rFonts w:ascii="Arial" w:hAnsi="Arial" w:cs="Arial"/>
        </w:rPr>
        <w:t>s</w:t>
      </w:r>
      <w:r w:rsidR="003C6E24" w:rsidRPr="009E329F">
        <w:rPr>
          <w:rFonts w:ascii="Arial" w:hAnsi="Arial" w:cs="Arial"/>
        </w:rPr>
        <w:t xml:space="preserve"> to guide continuous improvements based on feedback and complaints.</w:t>
      </w:r>
      <w:r w:rsidR="00447E95" w:rsidRPr="009E329F">
        <w:rPr>
          <w:rFonts w:ascii="Arial" w:hAnsi="Arial" w:cs="Arial"/>
        </w:rPr>
        <w:t xml:space="preserve"> </w:t>
      </w:r>
      <w:r w:rsidR="007259FA" w:rsidRPr="009E329F">
        <w:rPr>
          <w:rStyle w:val="normaltextrun"/>
          <w:rFonts w:ascii="Arial" w:hAnsi="Arial" w:cs="Arial"/>
          <w:color w:val="000000"/>
        </w:rPr>
        <w:t>The</w:t>
      </w:r>
      <w:r w:rsidR="00545E36">
        <w:rPr>
          <w:rStyle w:val="normaltextrun"/>
          <w:rFonts w:ascii="Arial" w:hAnsi="Arial" w:cs="Arial"/>
          <w:color w:val="000000"/>
        </w:rPr>
        <w:t xml:space="preserve"> </w:t>
      </w:r>
      <w:r w:rsidR="00346A68" w:rsidRPr="009E329F">
        <w:rPr>
          <w:rFonts w:ascii="Arial" w:hAnsi="Arial" w:cs="Arial"/>
        </w:rPr>
        <w:t>c</w:t>
      </w:r>
      <w:r w:rsidR="00963890" w:rsidRPr="009E329F">
        <w:rPr>
          <w:rFonts w:ascii="Arial" w:hAnsi="Arial" w:cs="Arial"/>
        </w:rPr>
        <w:t xml:space="preserve">ompliments and </w:t>
      </w:r>
      <w:r w:rsidR="00346A68" w:rsidRPr="009E329F">
        <w:rPr>
          <w:rFonts w:ascii="Arial" w:hAnsi="Arial" w:cs="Arial"/>
        </w:rPr>
        <w:t>c</w:t>
      </w:r>
      <w:r w:rsidR="00963890" w:rsidRPr="009E329F">
        <w:rPr>
          <w:rFonts w:ascii="Arial" w:hAnsi="Arial" w:cs="Arial"/>
        </w:rPr>
        <w:t xml:space="preserve">omplaints </w:t>
      </w:r>
      <w:r w:rsidR="00346A68" w:rsidRPr="009E329F">
        <w:rPr>
          <w:rFonts w:ascii="Arial" w:hAnsi="Arial" w:cs="Arial"/>
        </w:rPr>
        <w:t>m</w:t>
      </w:r>
      <w:r w:rsidR="00963890" w:rsidRPr="009E329F">
        <w:rPr>
          <w:rFonts w:ascii="Arial" w:hAnsi="Arial" w:cs="Arial"/>
        </w:rPr>
        <w:t xml:space="preserve">aster </w:t>
      </w:r>
      <w:r w:rsidR="00346A68" w:rsidRPr="009E329F">
        <w:rPr>
          <w:rFonts w:ascii="Arial" w:hAnsi="Arial" w:cs="Arial"/>
        </w:rPr>
        <w:t>r</w:t>
      </w:r>
      <w:r w:rsidR="00963890" w:rsidRPr="009E329F">
        <w:rPr>
          <w:rFonts w:ascii="Arial" w:hAnsi="Arial" w:cs="Arial"/>
        </w:rPr>
        <w:t>egister</w:t>
      </w:r>
      <w:r w:rsidR="00AE0E3E">
        <w:rPr>
          <w:rFonts w:ascii="Arial" w:hAnsi="Arial" w:cs="Arial"/>
        </w:rPr>
        <w:t xml:space="preserve"> </w:t>
      </w:r>
      <w:r w:rsidR="007259FA" w:rsidRPr="009E329F">
        <w:rPr>
          <w:rStyle w:val="normaltextrun"/>
          <w:rFonts w:ascii="Arial" w:hAnsi="Arial" w:cs="Arial"/>
          <w:color w:val="000000"/>
        </w:rPr>
        <w:t xml:space="preserve">showed all documented complaints were investigated and recommended actions entered on the continuous improvement plan. </w:t>
      </w:r>
      <w:r w:rsidR="00F50E69" w:rsidRPr="009E329F">
        <w:rPr>
          <w:rStyle w:val="normaltextrun"/>
          <w:rFonts w:ascii="Arial" w:hAnsi="Arial" w:cs="Arial"/>
          <w:color w:val="000000"/>
        </w:rPr>
        <w:t>All items appeared to have been actioned in accordance with the service's improvement procedures.</w:t>
      </w:r>
      <w:r w:rsidR="003C3B5A" w:rsidRPr="7F80F50B">
        <w:rPr>
          <w:rFonts w:ascii="Arial" w:hAnsi="Arial" w:cs="Arial"/>
          <w:color w:val="FF0000"/>
        </w:rPr>
        <w:br w:type="page"/>
      </w:r>
      <w:r w:rsidR="00E206F2" w:rsidRPr="008D571F">
        <w:rPr>
          <w:rStyle w:val="Heading1Cha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F0C2D"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7F7EC3CF"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F0C2D">
              <w:rPr>
                <w:rFonts w:ascii="Arial" w:hAnsi="Arial" w:cs="Arial"/>
              </w:rPr>
              <w:t>Compliant</w:t>
            </w:r>
          </w:p>
        </w:tc>
      </w:tr>
      <w:tr w:rsidR="000C667F"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27986100"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291F">
              <w:rPr>
                <w:rFonts w:ascii="Arial" w:hAnsi="Arial" w:cs="Arial"/>
                <w:color w:val="auto"/>
              </w:rPr>
              <w:t>Compliant</w:t>
            </w:r>
          </w:p>
        </w:tc>
      </w:tr>
      <w:tr w:rsidR="000C667F"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4B4F3349"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291F">
              <w:rPr>
                <w:rFonts w:ascii="Arial" w:hAnsi="Arial" w:cs="Arial"/>
                <w:color w:val="auto"/>
              </w:rPr>
              <w:t>Compliant</w:t>
            </w:r>
          </w:p>
        </w:tc>
      </w:tr>
      <w:tr w:rsidR="000C667F"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24B8C3C1"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291F">
              <w:rPr>
                <w:rFonts w:ascii="Arial" w:hAnsi="Arial" w:cs="Arial"/>
                <w:color w:val="auto"/>
              </w:rPr>
              <w:t>Compliant</w:t>
            </w:r>
          </w:p>
        </w:tc>
      </w:tr>
      <w:tr w:rsidR="000C667F"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6581BB5F" w:rsidR="000C667F" w:rsidRPr="00B83D6B" w:rsidRDefault="000C667F" w:rsidP="000C667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291F">
              <w:rPr>
                <w:rFonts w:ascii="Arial" w:hAnsi="Arial" w:cs="Arial"/>
                <w:color w:val="auto"/>
              </w:rPr>
              <w:t>Compliant</w:t>
            </w:r>
          </w:p>
        </w:tc>
      </w:tr>
      <w:tr w:rsidR="000C667F"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7CF147E2" w:rsidR="000C667F" w:rsidRPr="00B83D6B" w:rsidRDefault="000C667F" w:rsidP="000C667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291F">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50E74391" w14:textId="76B7C33F" w:rsidR="001C0E50" w:rsidRPr="00C43E2A" w:rsidRDefault="003563C2" w:rsidP="00CB4117">
      <w:pPr>
        <w:rPr>
          <w:rFonts w:ascii="Arial" w:hAnsi="Arial" w:cs="Arial"/>
        </w:rPr>
      </w:pPr>
      <w:r w:rsidRPr="00C43E2A">
        <w:rPr>
          <w:rFonts w:ascii="Arial" w:eastAsia="Calibri" w:hAnsi="Arial" w:cs="Arial"/>
        </w:rPr>
        <w:t xml:space="preserve">Consumers </w:t>
      </w:r>
      <w:r w:rsidRPr="00C43E2A">
        <w:rPr>
          <w:rFonts w:ascii="Arial" w:eastAsia="Calibri" w:hAnsi="Arial" w:cs="Arial"/>
          <w:color w:val="auto"/>
        </w:rPr>
        <w:t>considered</w:t>
      </w:r>
      <w:r w:rsidRPr="00C43E2A">
        <w:rPr>
          <w:rFonts w:ascii="Arial" w:eastAsia="Calibri" w:hAnsi="Arial" w:cs="Arial"/>
        </w:rPr>
        <w:t xml:space="preserve"> they rec</w:t>
      </w:r>
      <w:r w:rsidR="00E12681" w:rsidRPr="00C43E2A">
        <w:rPr>
          <w:rFonts w:ascii="Arial" w:eastAsia="Calibri" w:hAnsi="Arial" w:cs="Arial"/>
        </w:rPr>
        <w:t>eived</w:t>
      </w:r>
      <w:r w:rsidRPr="00C43E2A">
        <w:rPr>
          <w:rFonts w:ascii="Arial" w:eastAsia="Calibri" w:hAnsi="Arial" w:cs="Arial"/>
        </w:rPr>
        <w:t xml:space="preserve"> quality care and services when they need</w:t>
      </w:r>
      <w:r w:rsidR="00E12681" w:rsidRPr="00C43E2A">
        <w:rPr>
          <w:rFonts w:ascii="Arial" w:eastAsia="Calibri" w:hAnsi="Arial" w:cs="Arial"/>
        </w:rPr>
        <w:t>ed</w:t>
      </w:r>
      <w:r w:rsidRPr="00C43E2A">
        <w:rPr>
          <w:rFonts w:ascii="Arial" w:eastAsia="Calibri" w:hAnsi="Arial" w:cs="Arial"/>
        </w:rPr>
        <w:t xml:space="preserve"> from people who </w:t>
      </w:r>
      <w:r w:rsidR="00E12681" w:rsidRPr="00C43E2A">
        <w:rPr>
          <w:rFonts w:ascii="Arial" w:eastAsia="Calibri" w:hAnsi="Arial" w:cs="Arial"/>
        </w:rPr>
        <w:t>we</w:t>
      </w:r>
      <w:r w:rsidRPr="00C43E2A">
        <w:rPr>
          <w:rFonts w:ascii="Arial" w:eastAsia="Calibri" w:hAnsi="Arial" w:cs="Arial"/>
        </w:rPr>
        <w:t>re knowledgeable, capable and caring.</w:t>
      </w:r>
      <w:r w:rsidR="00E12681" w:rsidRPr="00C43E2A">
        <w:rPr>
          <w:rFonts w:ascii="Arial" w:eastAsia="Calibri" w:hAnsi="Arial" w:cs="Arial"/>
        </w:rPr>
        <w:t xml:space="preserve"> </w:t>
      </w:r>
    </w:p>
    <w:p w14:paraId="05FF2F26" w14:textId="1330779E" w:rsidR="00394DD0" w:rsidRPr="00C43E2A" w:rsidRDefault="001C0E50" w:rsidP="00CB4117">
      <w:pPr>
        <w:rPr>
          <w:rFonts w:ascii="Arial" w:hAnsi="Arial" w:cs="Arial"/>
        </w:rPr>
      </w:pPr>
      <w:r w:rsidRPr="00C43E2A">
        <w:rPr>
          <w:rFonts w:ascii="Arial" w:hAnsi="Arial" w:cs="Arial"/>
          <w:iCs/>
        </w:rPr>
        <w:t xml:space="preserve">The </w:t>
      </w:r>
      <w:r w:rsidR="00D2393C" w:rsidRPr="00C43E2A">
        <w:rPr>
          <w:rFonts w:ascii="Arial" w:hAnsi="Arial" w:cs="Arial"/>
          <w:iCs/>
        </w:rPr>
        <w:t xml:space="preserve">service demonstrated the </w:t>
      </w:r>
      <w:r w:rsidRPr="00C43E2A">
        <w:rPr>
          <w:rFonts w:ascii="Arial" w:hAnsi="Arial" w:cs="Arial"/>
          <w:iCs/>
        </w:rPr>
        <w:t xml:space="preserve">workforce </w:t>
      </w:r>
      <w:r w:rsidR="00D2393C" w:rsidRPr="00C43E2A">
        <w:rPr>
          <w:rFonts w:ascii="Arial" w:hAnsi="Arial" w:cs="Arial"/>
          <w:iCs/>
        </w:rPr>
        <w:t>wa</w:t>
      </w:r>
      <w:r w:rsidRPr="00C43E2A">
        <w:rPr>
          <w:rFonts w:ascii="Arial" w:hAnsi="Arial" w:cs="Arial"/>
          <w:iCs/>
        </w:rPr>
        <w:t xml:space="preserve">s planned and the number and mix of </w:t>
      </w:r>
      <w:r w:rsidR="00D2393C" w:rsidRPr="00C43E2A">
        <w:rPr>
          <w:rFonts w:ascii="Arial" w:hAnsi="Arial" w:cs="Arial"/>
          <w:iCs/>
        </w:rPr>
        <w:t>staff</w:t>
      </w:r>
      <w:r w:rsidR="00537993" w:rsidRPr="00C43E2A">
        <w:rPr>
          <w:rFonts w:ascii="Arial" w:hAnsi="Arial" w:cs="Arial"/>
          <w:iCs/>
        </w:rPr>
        <w:t xml:space="preserve"> was sufficient to </w:t>
      </w:r>
      <w:r w:rsidRPr="00C43E2A">
        <w:rPr>
          <w:rFonts w:ascii="Arial" w:hAnsi="Arial" w:cs="Arial"/>
          <w:iCs/>
        </w:rPr>
        <w:t>delive</w:t>
      </w:r>
      <w:r w:rsidR="00537993" w:rsidRPr="00C43E2A">
        <w:rPr>
          <w:rFonts w:ascii="Arial" w:hAnsi="Arial" w:cs="Arial"/>
          <w:iCs/>
        </w:rPr>
        <w:t>r</w:t>
      </w:r>
      <w:r w:rsidRPr="00C43E2A">
        <w:rPr>
          <w:rFonts w:ascii="Arial" w:hAnsi="Arial" w:cs="Arial"/>
          <w:iCs/>
        </w:rPr>
        <w:t xml:space="preserve"> safe and quality care and services</w:t>
      </w:r>
      <w:r w:rsidRPr="00C43E2A">
        <w:rPr>
          <w:rFonts w:ascii="Arial" w:hAnsi="Arial" w:cs="Arial"/>
          <w:iCs/>
          <w:color w:val="auto"/>
        </w:rPr>
        <w:t xml:space="preserve">. </w:t>
      </w:r>
      <w:r w:rsidR="004A5093" w:rsidRPr="00C43E2A">
        <w:rPr>
          <w:rFonts w:ascii="Arial" w:hAnsi="Arial" w:cs="Arial"/>
          <w:iCs/>
          <w:color w:val="auto"/>
        </w:rPr>
        <w:t>A</w:t>
      </w:r>
      <w:r w:rsidRPr="00C43E2A">
        <w:rPr>
          <w:rFonts w:ascii="Arial" w:hAnsi="Arial" w:cs="Arial"/>
          <w:iCs/>
          <w:color w:val="auto"/>
        </w:rPr>
        <w:t xml:space="preserve">lthough staff </w:t>
      </w:r>
      <w:r w:rsidR="00537993" w:rsidRPr="00C43E2A">
        <w:rPr>
          <w:rFonts w:ascii="Arial" w:hAnsi="Arial" w:cs="Arial"/>
          <w:iCs/>
          <w:color w:val="auto"/>
        </w:rPr>
        <w:t>we</w:t>
      </w:r>
      <w:r w:rsidRPr="00C43E2A">
        <w:rPr>
          <w:rFonts w:ascii="Arial" w:hAnsi="Arial" w:cs="Arial"/>
          <w:iCs/>
          <w:color w:val="auto"/>
        </w:rPr>
        <w:t>re busy</w:t>
      </w:r>
      <w:r w:rsidR="002A0429" w:rsidRPr="00C43E2A">
        <w:rPr>
          <w:rFonts w:ascii="Arial" w:hAnsi="Arial" w:cs="Arial"/>
          <w:iCs/>
          <w:color w:val="auto"/>
        </w:rPr>
        <w:t xml:space="preserve"> in the morning peak periods</w:t>
      </w:r>
      <w:r w:rsidRPr="00C43E2A">
        <w:rPr>
          <w:rFonts w:ascii="Arial" w:hAnsi="Arial" w:cs="Arial"/>
          <w:iCs/>
          <w:color w:val="auto"/>
        </w:rPr>
        <w:t xml:space="preserve">, </w:t>
      </w:r>
      <w:r w:rsidR="002A0429" w:rsidRPr="00C43E2A">
        <w:rPr>
          <w:rFonts w:ascii="Arial" w:hAnsi="Arial" w:cs="Arial"/>
          <w:iCs/>
          <w:color w:val="auto"/>
        </w:rPr>
        <w:t>both consumers and staff said</w:t>
      </w:r>
      <w:r w:rsidRPr="00C43E2A">
        <w:rPr>
          <w:rFonts w:ascii="Arial" w:hAnsi="Arial" w:cs="Arial"/>
          <w:iCs/>
          <w:color w:val="auto"/>
        </w:rPr>
        <w:t xml:space="preserve"> </w:t>
      </w:r>
      <w:r w:rsidR="003A424C" w:rsidRPr="00C43E2A">
        <w:rPr>
          <w:rFonts w:ascii="Arial" w:hAnsi="Arial" w:cs="Arial"/>
          <w:iCs/>
          <w:color w:val="auto"/>
        </w:rPr>
        <w:t>it did</w:t>
      </w:r>
      <w:r w:rsidRPr="00C43E2A">
        <w:rPr>
          <w:rFonts w:ascii="Arial" w:hAnsi="Arial" w:cs="Arial"/>
          <w:iCs/>
          <w:color w:val="auto"/>
        </w:rPr>
        <w:t xml:space="preserve"> not affect the delivery and management of safe and quality care</w:t>
      </w:r>
      <w:r w:rsidR="003A424C" w:rsidRPr="00C43E2A">
        <w:rPr>
          <w:rFonts w:ascii="Arial" w:hAnsi="Arial" w:cs="Arial"/>
          <w:iCs/>
        </w:rPr>
        <w:t xml:space="preserve">. </w:t>
      </w:r>
      <w:r w:rsidR="001E34BC" w:rsidRPr="00C43E2A">
        <w:rPr>
          <w:rFonts w:ascii="Arial" w:eastAsia="Calibri" w:hAnsi="Arial" w:cs="Arial"/>
          <w:color w:val="auto"/>
        </w:rPr>
        <w:t xml:space="preserve">Call bell data </w:t>
      </w:r>
      <w:r w:rsidR="00195432">
        <w:rPr>
          <w:rFonts w:ascii="Arial" w:eastAsia="Calibri" w:hAnsi="Arial" w:cs="Arial"/>
          <w:color w:val="auto"/>
        </w:rPr>
        <w:t>showed calls for assistance were generally responded to in under 5 minutes</w:t>
      </w:r>
      <w:r w:rsidR="001E34BC" w:rsidRPr="00C43E2A">
        <w:rPr>
          <w:rFonts w:ascii="Arial" w:eastAsia="Calibri" w:hAnsi="Arial" w:cs="Arial"/>
          <w:color w:val="auto"/>
        </w:rPr>
        <w:t xml:space="preserve">. </w:t>
      </w:r>
      <w:r w:rsidR="003A424C" w:rsidRPr="00C43E2A">
        <w:rPr>
          <w:rFonts w:ascii="Arial" w:hAnsi="Arial" w:cs="Arial"/>
          <w:iCs/>
        </w:rPr>
        <w:t>Vacant shift</w:t>
      </w:r>
      <w:r w:rsidR="00615D2C" w:rsidRPr="00C43E2A">
        <w:rPr>
          <w:rFonts w:ascii="Arial" w:hAnsi="Arial" w:cs="Arial"/>
          <w:iCs/>
        </w:rPr>
        <w:t>s</w:t>
      </w:r>
      <w:r w:rsidR="003A424C" w:rsidRPr="00C43E2A">
        <w:rPr>
          <w:rFonts w:ascii="Arial" w:hAnsi="Arial" w:cs="Arial"/>
          <w:iCs/>
        </w:rPr>
        <w:t xml:space="preserve"> were </w:t>
      </w:r>
      <w:r w:rsidRPr="00C43E2A">
        <w:rPr>
          <w:rFonts w:ascii="Arial" w:hAnsi="Arial" w:cs="Arial"/>
          <w:iCs/>
        </w:rPr>
        <w:t>adequately filled</w:t>
      </w:r>
      <w:r w:rsidR="001E34BC" w:rsidRPr="00C43E2A">
        <w:rPr>
          <w:rFonts w:ascii="Arial" w:hAnsi="Arial" w:cs="Arial"/>
          <w:iCs/>
        </w:rPr>
        <w:t xml:space="preserve"> </w:t>
      </w:r>
      <w:r w:rsidR="00615D2C" w:rsidRPr="00C43E2A">
        <w:rPr>
          <w:rFonts w:ascii="Arial" w:hAnsi="Arial" w:cs="Arial"/>
          <w:iCs/>
        </w:rPr>
        <w:t>and d</w:t>
      </w:r>
      <w:r w:rsidRPr="00C43E2A">
        <w:rPr>
          <w:rFonts w:ascii="Arial" w:hAnsi="Arial" w:cs="Arial"/>
          <w:iCs/>
        </w:rPr>
        <w:t xml:space="preserve">ocumentation </w:t>
      </w:r>
      <w:r w:rsidR="00615D2C" w:rsidRPr="00C43E2A">
        <w:rPr>
          <w:rFonts w:ascii="Arial" w:hAnsi="Arial" w:cs="Arial"/>
          <w:iCs/>
        </w:rPr>
        <w:t>confirmed the</w:t>
      </w:r>
      <w:r w:rsidR="00D80D98" w:rsidRPr="00C43E2A">
        <w:rPr>
          <w:rFonts w:ascii="Arial" w:hAnsi="Arial" w:cs="Arial"/>
          <w:iCs/>
        </w:rPr>
        <w:t xml:space="preserve"> </w:t>
      </w:r>
      <w:r w:rsidRPr="00C43E2A">
        <w:rPr>
          <w:rFonts w:ascii="Arial" w:hAnsi="Arial" w:cs="Arial"/>
        </w:rPr>
        <w:t>service ha</w:t>
      </w:r>
      <w:r w:rsidR="00220AB4" w:rsidRPr="00C43E2A">
        <w:rPr>
          <w:rFonts w:ascii="Arial" w:hAnsi="Arial" w:cs="Arial"/>
        </w:rPr>
        <w:t>d</w:t>
      </w:r>
      <w:r w:rsidRPr="00C43E2A">
        <w:rPr>
          <w:rFonts w:ascii="Arial" w:hAnsi="Arial" w:cs="Arial"/>
        </w:rPr>
        <w:t xml:space="preserve"> sufficient </w:t>
      </w:r>
      <w:r w:rsidR="00394DD0" w:rsidRPr="00C43E2A">
        <w:rPr>
          <w:rFonts w:ascii="Arial" w:hAnsi="Arial" w:cs="Arial"/>
        </w:rPr>
        <w:t>number</w:t>
      </w:r>
      <w:r w:rsidR="00195432">
        <w:rPr>
          <w:rFonts w:ascii="Arial" w:hAnsi="Arial" w:cs="Arial"/>
        </w:rPr>
        <w:t>s</w:t>
      </w:r>
      <w:r w:rsidR="00394DD0" w:rsidRPr="00C43E2A">
        <w:rPr>
          <w:rFonts w:ascii="Arial" w:hAnsi="Arial" w:cs="Arial"/>
        </w:rPr>
        <w:t xml:space="preserve"> and </w:t>
      </w:r>
      <w:r w:rsidR="00195432">
        <w:rPr>
          <w:rFonts w:ascii="Arial" w:hAnsi="Arial" w:cs="Arial"/>
        </w:rPr>
        <w:t xml:space="preserve">allocated different </w:t>
      </w:r>
      <w:r w:rsidR="00394DD0" w:rsidRPr="00C43E2A">
        <w:rPr>
          <w:rFonts w:ascii="Arial" w:hAnsi="Arial" w:cs="Arial"/>
        </w:rPr>
        <w:t>type</w:t>
      </w:r>
      <w:r w:rsidR="00195432">
        <w:rPr>
          <w:rFonts w:ascii="Arial" w:hAnsi="Arial" w:cs="Arial"/>
        </w:rPr>
        <w:t>s</w:t>
      </w:r>
      <w:r w:rsidR="00394DD0" w:rsidRPr="00C43E2A">
        <w:rPr>
          <w:rFonts w:ascii="Arial" w:hAnsi="Arial" w:cs="Arial"/>
        </w:rPr>
        <w:t xml:space="preserve"> of </w:t>
      </w:r>
      <w:r w:rsidRPr="00C43E2A">
        <w:rPr>
          <w:rFonts w:ascii="Arial" w:hAnsi="Arial" w:cs="Arial"/>
        </w:rPr>
        <w:t>staff</w:t>
      </w:r>
      <w:r w:rsidR="00195432">
        <w:rPr>
          <w:rFonts w:ascii="Arial" w:hAnsi="Arial" w:cs="Arial"/>
        </w:rPr>
        <w:t xml:space="preserve"> to each shift</w:t>
      </w:r>
      <w:r w:rsidR="00394DD0" w:rsidRPr="00C43E2A">
        <w:rPr>
          <w:rFonts w:ascii="Arial" w:hAnsi="Arial" w:cs="Arial"/>
        </w:rPr>
        <w:t>.</w:t>
      </w:r>
    </w:p>
    <w:p w14:paraId="0315BDDB" w14:textId="48B7BFB3" w:rsidR="003563C2" w:rsidRPr="00C43E2A" w:rsidRDefault="00537993" w:rsidP="00CB4117">
      <w:pPr>
        <w:rPr>
          <w:rFonts w:ascii="Arial" w:hAnsi="Arial" w:cs="Arial"/>
        </w:rPr>
      </w:pPr>
      <w:r w:rsidRPr="00C43E2A">
        <w:rPr>
          <w:rFonts w:ascii="Arial" w:hAnsi="Arial" w:cs="Arial"/>
        </w:rPr>
        <w:t>Consumers said staff were kind, caring, and respectful</w:t>
      </w:r>
      <w:r w:rsidRPr="00C43E2A">
        <w:rPr>
          <w:rFonts w:ascii="Arial" w:eastAsia="Calibri" w:hAnsi="Arial" w:cs="Arial"/>
          <w:color w:val="auto"/>
        </w:rPr>
        <w:t xml:space="preserve"> and knew what they were doing.  Consumers felt staff were adequately trained and equipped to meet their needs. I</w:t>
      </w:r>
      <w:r w:rsidRPr="00C43E2A">
        <w:rPr>
          <w:rFonts w:ascii="Arial" w:hAnsi="Arial" w:cs="Arial"/>
        </w:rPr>
        <w:t>nteractions between staff and consumers were observed to be kind, caring and respectful.</w:t>
      </w:r>
    </w:p>
    <w:p w14:paraId="664971A2" w14:textId="5B2EC24D" w:rsidR="00F76061" w:rsidRPr="00C43E2A" w:rsidRDefault="003563C2" w:rsidP="00CB4117">
      <w:pPr>
        <w:tabs>
          <w:tab w:val="right" w:pos="9026"/>
        </w:tabs>
        <w:rPr>
          <w:rFonts w:ascii="Arial" w:hAnsi="Arial" w:cs="Arial"/>
          <w:iCs/>
        </w:rPr>
      </w:pPr>
      <w:r w:rsidRPr="00C43E2A">
        <w:rPr>
          <w:rFonts w:ascii="Arial" w:hAnsi="Arial" w:cs="Arial"/>
          <w:iCs/>
        </w:rPr>
        <w:t xml:space="preserve">The service demonstrated the workforce </w:t>
      </w:r>
      <w:r w:rsidR="002B1605" w:rsidRPr="00C43E2A">
        <w:rPr>
          <w:rFonts w:ascii="Arial" w:hAnsi="Arial" w:cs="Arial"/>
          <w:iCs/>
        </w:rPr>
        <w:t>wa</w:t>
      </w:r>
      <w:r w:rsidRPr="00C43E2A">
        <w:rPr>
          <w:rFonts w:ascii="Arial" w:hAnsi="Arial" w:cs="Arial"/>
          <w:iCs/>
        </w:rPr>
        <w:t>s recruited, trained, equipped and supported to deliver the outcomes required by the Quality Standards.</w:t>
      </w:r>
      <w:r w:rsidR="002B1605" w:rsidRPr="00C43E2A">
        <w:rPr>
          <w:rFonts w:ascii="Arial" w:hAnsi="Arial" w:cs="Arial"/>
          <w:iCs/>
        </w:rPr>
        <w:t xml:space="preserve"> </w:t>
      </w:r>
      <w:r w:rsidR="001E20F1" w:rsidRPr="00C43E2A">
        <w:rPr>
          <w:rFonts w:ascii="Arial" w:eastAsia="Calibri" w:hAnsi="Arial" w:cs="Arial"/>
          <w:color w:val="auto"/>
        </w:rPr>
        <w:t>Documentation confirmed staff had appropriate qualifications, knowledge, and experience to perform their roles</w:t>
      </w:r>
      <w:r w:rsidR="00C4544A" w:rsidRPr="00C43E2A">
        <w:rPr>
          <w:rFonts w:ascii="Arial" w:eastAsia="Calibri" w:hAnsi="Arial" w:cs="Arial"/>
          <w:color w:val="auto"/>
        </w:rPr>
        <w:t>.</w:t>
      </w:r>
      <w:r w:rsidR="001E20F1" w:rsidRPr="00C43E2A">
        <w:rPr>
          <w:rFonts w:ascii="Arial" w:hAnsi="Arial" w:cs="Arial"/>
          <w:iCs/>
        </w:rPr>
        <w:t xml:space="preserve"> </w:t>
      </w:r>
      <w:r w:rsidRPr="00C43E2A">
        <w:rPr>
          <w:rFonts w:ascii="Arial" w:hAnsi="Arial" w:cs="Arial"/>
          <w:iCs/>
        </w:rPr>
        <w:t xml:space="preserve">Staff were satisfied they had sufficient orientation and </w:t>
      </w:r>
      <w:r w:rsidR="002B1605" w:rsidRPr="00C43E2A">
        <w:rPr>
          <w:rFonts w:ascii="Arial" w:hAnsi="Arial" w:cs="Arial"/>
          <w:iCs/>
        </w:rPr>
        <w:t xml:space="preserve">ongoing </w:t>
      </w:r>
      <w:r w:rsidRPr="00C43E2A">
        <w:rPr>
          <w:rFonts w:ascii="Arial" w:hAnsi="Arial" w:cs="Arial"/>
          <w:iCs/>
        </w:rPr>
        <w:t>training</w:t>
      </w:r>
      <w:r w:rsidR="00C4544A" w:rsidRPr="00C43E2A">
        <w:rPr>
          <w:rFonts w:ascii="Arial" w:hAnsi="Arial" w:cs="Arial"/>
          <w:iCs/>
        </w:rPr>
        <w:t xml:space="preserve"> and </w:t>
      </w:r>
      <w:r w:rsidRPr="00C43E2A">
        <w:rPr>
          <w:rFonts w:ascii="Arial" w:hAnsi="Arial" w:cs="Arial"/>
          <w:iCs/>
        </w:rPr>
        <w:t>confirmed t</w:t>
      </w:r>
      <w:r w:rsidR="00C4544A" w:rsidRPr="00C43E2A">
        <w:rPr>
          <w:rFonts w:ascii="Arial" w:hAnsi="Arial" w:cs="Arial"/>
          <w:iCs/>
        </w:rPr>
        <w:t xml:space="preserve">hey had regular </w:t>
      </w:r>
      <w:r w:rsidRPr="00C43E2A">
        <w:rPr>
          <w:rFonts w:ascii="Arial" w:hAnsi="Arial" w:cs="Arial"/>
          <w:iCs/>
        </w:rPr>
        <w:t>performance appraisals</w:t>
      </w:r>
      <w:r w:rsidR="00C4544A" w:rsidRPr="00C43E2A">
        <w:rPr>
          <w:rFonts w:ascii="Arial" w:hAnsi="Arial" w:cs="Arial"/>
          <w:iCs/>
        </w:rPr>
        <w:t>.</w:t>
      </w:r>
    </w:p>
    <w:p w14:paraId="2BCF9EBC" w14:textId="49332ECF" w:rsidR="00075367" w:rsidRPr="008D571F" w:rsidRDefault="009138AD" w:rsidP="008D571F">
      <w:pPr>
        <w:spacing w:after="240"/>
        <w:rPr>
          <w:rStyle w:val="Heading1Char"/>
          <w:rFonts w:ascii="Arial" w:hAnsi="Arial" w:cs="Arial"/>
        </w:rPr>
      </w:pPr>
      <w:r w:rsidRPr="00C43E2A">
        <w:rPr>
          <w:rFonts w:ascii="Arial" w:eastAsia="Calibri" w:hAnsi="Arial" w:cs="Arial"/>
          <w:color w:val="auto"/>
        </w:rPr>
        <w:t>Management monitored staff performance through performance appraisals after probation and on an annual and biannual basis, dependent on role. They offer</w:t>
      </w:r>
      <w:r w:rsidR="007B0F29">
        <w:rPr>
          <w:rFonts w:ascii="Arial" w:eastAsia="Calibri" w:hAnsi="Arial" w:cs="Arial"/>
          <w:color w:val="auto"/>
        </w:rPr>
        <w:t>ed</w:t>
      </w:r>
      <w:r w:rsidRPr="00C43E2A">
        <w:rPr>
          <w:rFonts w:ascii="Arial" w:eastAsia="Calibri" w:hAnsi="Arial" w:cs="Arial"/>
          <w:color w:val="auto"/>
        </w:rPr>
        <w:t xml:space="preserve"> performance management plans to staff</w:t>
      </w:r>
      <w:r w:rsidR="00B61044">
        <w:rPr>
          <w:rFonts w:ascii="Arial" w:eastAsia="Calibri" w:hAnsi="Arial" w:cs="Arial"/>
          <w:color w:val="auto"/>
        </w:rPr>
        <w:t>,</w:t>
      </w:r>
      <w:r w:rsidRPr="00C43E2A">
        <w:rPr>
          <w:rFonts w:ascii="Arial" w:eastAsia="Calibri" w:hAnsi="Arial" w:cs="Arial"/>
          <w:color w:val="auto"/>
        </w:rPr>
        <w:t xml:space="preserve"> if required. If staff make a mistake, they investigate</w:t>
      </w:r>
      <w:r w:rsidR="00B61044">
        <w:rPr>
          <w:rFonts w:ascii="Arial" w:eastAsia="Calibri" w:hAnsi="Arial" w:cs="Arial"/>
          <w:color w:val="auto"/>
        </w:rPr>
        <w:t>d</w:t>
      </w:r>
      <w:r w:rsidR="0045794E">
        <w:rPr>
          <w:rFonts w:ascii="Arial" w:eastAsia="Calibri" w:hAnsi="Arial" w:cs="Arial"/>
          <w:color w:val="auto"/>
        </w:rPr>
        <w:t xml:space="preserve"> the incident</w:t>
      </w:r>
      <w:r w:rsidRPr="00C43E2A">
        <w:rPr>
          <w:rFonts w:ascii="Arial" w:eastAsia="Calibri" w:hAnsi="Arial" w:cs="Arial"/>
          <w:color w:val="auto"/>
        </w:rPr>
        <w:t>, sp</w:t>
      </w:r>
      <w:r w:rsidR="00B61044">
        <w:rPr>
          <w:rFonts w:ascii="Arial" w:eastAsia="Calibri" w:hAnsi="Arial" w:cs="Arial"/>
          <w:color w:val="auto"/>
        </w:rPr>
        <w:t>oke</w:t>
      </w:r>
      <w:r w:rsidRPr="00C43E2A">
        <w:rPr>
          <w:rFonts w:ascii="Arial" w:eastAsia="Calibri" w:hAnsi="Arial" w:cs="Arial"/>
          <w:color w:val="auto"/>
        </w:rPr>
        <w:t xml:space="preserve"> to the person/s involved, offer</w:t>
      </w:r>
      <w:r w:rsidR="0045794E">
        <w:rPr>
          <w:rFonts w:ascii="Arial" w:eastAsia="Calibri" w:hAnsi="Arial" w:cs="Arial"/>
          <w:color w:val="auto"/>
        </w:rPr>
        <w:t>ed</w:t>
      </w:r>
      <w:r w:rsidRPr="00C43E2A">
        <w:rPr>
          <w:rFonts w:ascii="Arial" w:eastAsia="Calibri" w:hAnsi="Arial" w:cs="Arial"/>
          <w:color w:val="auto"/>
        </w:rPr>
        <w:t xml:space="preserve"> further training </w:t>
      </w:r>
      <w:r w:rsidR="007112CE">
        <w:rPr>
          <w:rFonts w:ascii="Arial" w:eastAsia="Calibri" w:hAnsi="Arial" w:cs="Arial"/>
          <w:color w:val="auto"/>
        </w:rPr>
        <w:t xml:space="preserve">and self-reflection </w:t>
      </w:r>
      <w:r w:rsidRPr="00C43E2A">
        <w:rPr>
          <w:rFonts w:ascii="Arial" w:eastAsia="Calibri" w:hAnsi="Arial" w:cs="Arial"/>
          <w:color w:val="auto"/>
        </w:rPr>
        <w:t xml:space="preserve">and </w:t>
      </w:r>
      <w:r w:rsidR="007112CE">
        <w:rPr>
          <w:rFonts w:ascii="Arial" w:eastAsia="Calibri" w:hAnsi="Arial" w:cs="Arial"/>
          <w:color w:val="auto"/>
        </w:rPr>
        <w:t>monitored</w:t>
      </w:r>
      <w:r w:rsidRPr="00C43E2A">
        <w:rPr>
          <w:rFonts w:ascii="Arial" w:eastAsia="Calibri" w:hAnsi="Arial" w:cs="Arial"/>
          <w:color w:val="auto"/>
        </w:rPr>
        <w:t>.</w:t>
      </w:r>
      <w:r w:rsidRPr="006B6BA8">
        <w:rPr>
          <w:rFonts w:eastAsia="Calibri"/>
          <w:color w:val="auto"/>
        </w:rPr>
        <w:t xml:space="preserve"> </w:t>
      </w:r>
      <w:r w:rsidR="003C3B5A" w:rsidRPr="2A061B8E">
        <w:rPr>
          <w:rFonts w:ascii="Arial" w:hAnsi="Arial" w:cs="Arial"/>
          <w:color w:val="FF0000"/>
        </w:rPr>
        <w:br w:type="page"/>
      </w:r>
      <w:r w:rsidR="00075367" w:rsidRPr="008D571F">
        <w:rPr>
          <w:rStyle w:val="Heading1Char"/>
          <w:rFonts w:ascii="Arial" w:hAnsi="Arial" w:cs="Arial"/>
          <w:bCs w:val="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4929DFF8" w:rsidR="00C9354C" w:rsidRPr="00B83D6B" w:rsidRDefault="004B0B35"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Non-c</w:t>
            </w:r>
            <w:r w:rsidR="00C9354C" w:rsidRPr="000C667F">
              <w:rPr>
                <w:rFonts w:ascii="Arial" w:hAnsi="Arial" w:cs="Arial"/>
              </w:rPr>
              <w:t>ompliant</w:t>
            </w:r>
          </w:p>
        </w:tc>
      </w:tr>
      <w:tr w:rsidR="000C667F"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F946844"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291F">
              <w:rPr>
                <w:rFonts w:ascii="Arial" w:hAnsi="Arial" w:cs="Arial"/>
                <w:color w:val="auto"/>
              </w:rPr>
              <w:t>Compliant</w:t>
            </w:r>
          </w:p>
        </w:tc>
      </w:tr>
      <w:tr w:rsidR="000C667F"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00D440FC"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291F">
              <w:rPr>
                <w:rFonts w:ascii="Arial" w:hAnsi="Arial" w:cs="Arial"/>
                <w:color w:val="auto"/>
              </w:rPr>
              <w:t>Compliant</w:t>
            </w:r>
          </w:p>
        </w:tc>
      </w:tr>
      <w:tr w:rsidR="000C667F"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0C667F" w:rsidRPr="00B83D6B" w:rsidRDefault="000C667F" w:rsidP="006E40CC">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0C667F" w:rsidRPr="00B83D6B" w:rsidRDefault="000C667F" w:rsidP="006E40C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0C667F" w:rsidRPr="00B83D6B" w:rsidRDefault="000C667F" w:rsidP="006E40C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0C667F" w:rsidRPr="00B83D6B" w:rsidRDefault="000C667F" w:rsidP="006E40C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0C667F" w:rsidRPr="00B83D6B" w:rsidRDefault="000C667F" w:rsidP="006E40C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0C667F" w:rsidRPr="00B83D6B" w:rsidRDefault="000C667F" w:rsidP="006E40C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774C4AD4" w:rsidR="000C667F" w:rsidRPr="00B83D6B" w:rsidRDefault="00D15357"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Non-</w:t>
            </w:r>
            <w:r w:rsidR="000C667F" w:rsidRPr="0016291F">
              <w:rPr>
                <w:rFonts w:ascii="Arial" w:hAnsi="Arial" w:cs="Arial"/>
                <w:color w:val="auto"/>
              </w:rPr>
              <w:t>Compliant</w:t>
            </w:r>
          </w:p>
        </w:tc>
      </w:tr>
      <w:tr w:rsidR="000C667F"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0C667F" w:rsidRPr="00B83D6B" w:rsidRDefault="000C667F" w:rsidP="006E40CC">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0C667F" w:rsidRPr="00B83D6B" w:rsidRDefault="000C667F" w:rsidP="006E40CC">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0C667F" w:rsidRPr="00B83D6B" w:rsidRDefault="000C667F" w:rsidP="006E40CC">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0C667F" w:rsidRPr="00B83D6B" w:rsidRDefault="000C667F" w:rsidP="006E40CC">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72B0C610" w:rsidR="000C667F" w:rsidRPr="00B83D6B" w:rsidRDefault="000C667F" w:rsidP="000C667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16291F">
              <w:rPr>
                <w:rFonts w:ascii="Arial" w:hAnsi="Arial" w:cs="Arial"/>
                <w:color w:val="auto"/>
              </w:rPr>
              <w:t>Compliant</w:t>
            </w:r>
          </w:p>
        </w:tc>
      </w:tr>
      <w:tr w:rsidR="000C667F"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0C667F" w:rsidRPr="00B83D6B" w:rsidRDefault="000C667F" w:rsidP="000C667F">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0C667F" w:rsidRPr="00B83D6B" w:rsidRDefault="000C667F" w:rsidP="006E40CC">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0C667F" w:rsidRPr="00B83D6B" w:rsidRDefault="000C667F" w:rsidP="006E40CC">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0C667F" w:rsidRPr="00B83D6B" w:rsidRDefault="000C667F" w:rsidP="006E40CC">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782387AA" w:rsidR="000C667F" w:rsidRPr="00B83D6B" w:rsidRDefault="00D15357" w:rsidP="000C667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w:t>
            </w:r>
            <w:r w:rsidR="000C667F" w:rsidRPr="0016291F">
              <w:rPr>
                <w:rFonts w:ascii="Arial" w:hAnsi="Arial" w:cs="Arial"/>
                <w:color w:val="auto"/>
              </w:rPr>
              <w:t>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21C6E8BA" w14:textId="1A88F9DC" w:rsidR="00355154" w:rsidRPr="004B0B35" w:rsidRDefault="00195432" w:rsidP="00355154">
      <w:pPr>
        <w:rPr>
          <w:rStyle w:val="normaltextrun"/>
          <w:rFonts w:ascii="Arial" w:hAnsi="Arial" w:cs="Arial"/>
          <w:color w:val="000000"/>
        </w:rPr>
      </w:pPr>
      <w:r>
        <w:rPr>
          <w:rStyle w:val="normaltextrun"/>
          <w:rFonts w:ascii="Arial" w:hAnsi="Arial" w:cs="Arial"/>
          <w:color w:val="000000"/>
        </w:rPr>
        <w:t xml:space="preserve">I </w:t>
      </w:r>
      <w:r w:rsidR="00BB6AD4" w:rsidRPr="004B0B35">
        <w:rPr>
          <w:rStyle w:val="normaltextrun"/>
          <w:rFonts w:ascii="Arial" w:hAnsi="Arial" w:cs="Arial"/>
          <w:color w:val="000000"/>
        </w:rPr>
        <w:t xml:space="preserve">have found Requirement 8(3)(c) is </w:t>
      </w:r>
      <w:r w:rsidR="00612D7A" w:rsidRPr="004B0B35">
        <w:rPr>
          <w:rStyle w:val="normaltextrun"/>
          <w:rFonts w:ascii="Arial" w:hAnsi="Arial" w:cs="Arial"/>
          <w:color w:val="000000"/>
        </w:rPr>
        <w:t>Non-c</w:t>
      </w:r>
      <w:r w:rsidR="00BB6AD4" w:rsidRPr="004B0B35">
        <w:rPr>
          <w:rStyle w:val="normaltextrun"/>
          <w:rFonts w:ascii="Arial" w:hAnsi="Arial" w:cs="Arial"/>
        </w:rPr>
        <w:t xml:space="preserve">ompliant as the </w:t>
      </w:r>
      <w:r w:rsidR="00BB6AD4" w:rsidRPr="004B0B35">
        <w:rPr>
          <w:rStyle w:val="normaltextrun"/>
          <w:rFonts w:ascii="Arial" w:hAnsi="Arial" w:cs="Arial"/>
          <w:color w:val="000000"/>
        </w:rPr>
        <w:t xml:space="preserve">service </w:t>
      </w:r>
      <w:r w:rsidR="00612D7A" w:rsidRPr="004B0B35">
        <w:rPr>
          <w:rStyle w:val="normaltextrun"/>
          <w:rFonts w:ascii="Arial" w:hAnsi="Arial" w:cs="Arial"/>
          <w:color w:val="000000"/>
        </w:rPr>
        <w:t xml:space="preserve">did not </w:t>
      </w:r>
      <w:r w:rsidR="00BB6AD4" w:rsidRPr="004B0B35">
        <w:rPr>
          <w:rStyle w:val="normaltextrun"/>
          <w:rFonts w:ascii="Arial" w:hAnsi="Arial" w:cs="Arial"/>
          <w:color w:val="000000"/>
        </w:rPr>
        <w:t xml:space="preserve">demonstrate </w:t>
      </w:r>
      <w:r w:rsidR="00807F9A" w:rsidRPr="004B0B35">
        <w:rPr>
          <w:rFonts w:ascii="Arial" w:hAnsi="Arial" w:cs="Arial"/>
        </w:rPr>
        <w:t>e</w:t>
      </w:r>
      <w:r w:rsidR="007237ED" w:rsidRPr="004B0B35">
        <w:rPr>
          <w:rFonts w:ascii="Arial" w:hAnsi="Arial" w:cs="Arial"/>
        </w:rPr>
        <w:t>ffective organisation wide governance systems relating to regulatory compliance</w:t>
      </w:r>
      <w:r w:rsidR="00612D7A" w:rsidRPr="004B0B35">
        <w:rPr>
          <w:rFonts w:ascii="Arial" w:hAnsi="Arial" w:cs="Arial"/>
        </w:rPr>
        <w:t xml:space="preserve"> with police checks</w:t>
      </w:r>
      <w:r w:rsidR="00BB6AD4" w:rsidRPr="004B0B35">
        <w:rPr>
          <w:rStyle w:val="normaltextrun"/>
          <w:rFonts w:ascii="Arial" w:hAnsi="Arial" w:cs="Arial"/>
          <w:color w:val="000000"/>
        </w:rPr>
        <w:t>. Evidence identified in the assessment report included:</w:t>
      </w:r>
      <w:bookmarkStart w:id="3" w:name="_Hlk109484507"/>
    </w:p>
    <w:p w14:paraId="680EA14D" w14:textId="77777777" w:rsidR="00170B2E" w:rsidRPr="004B0B35" w:rsidRDefault="00170B2E" w:rsidP="00170B2E">
      <w:pPr>
        <w:pStyle w:val="ListParagraph"/>
        <w:numPr>
          <w:ilvl w:val="0"/>
          <w:numId w:val="18"/>
        </w:numPr>
        <w:ind w:left="357" w:hanging="357"/>
        <w:contextualSpacing w:val="0"/>
        <w:rPr>
          <w:rFonts w:ascii="Arial" w:eastAsia="Calibri" w:hAnsi="Arial" w:cs="Arial"/>
        </w:rPr>
      </w:pPr>
      <w:r w:rsidRPr="004B0B35">
        <w:rPr>
          <w:rFonts w:ascii="Arial" w:eastAsia="Calibri" w:hAnsi="Arial" w:cs="Arial"/>
        </w:rPr>
        <w:lastRenderedPageBreak/>
        <w:t xml:space="preserve">The service’s governance and regulatory compliance policy stated </w:t>
      </w:r>
      <w:r w:rsidRPr="004B0B35">
        <w:rPr>
          <w:rFonts w:ascii="Arial" w:eastAsia="Trebuchet MS" w:hAnsi="Arial" w:cs="Arial"/>
        </w:rPr>
        <w:t xml:space="preserve">staff, contractors or volunteers </w:t>
      </w:r>
      <w:r w:rsidRPr="004B0B35">
        <w:rPr>
          <w:rFonts w:ascii="Arial" w:eastAsia="Calibri" w:hAnsi="Arial" w:cs="Arial"/>
        </w:rPr>
        <w:t xml:space="preserve">coming into unsupervised contact with consumers </w:t>
      </w:r>
      <w:r w:rsidRPr="004B0B35">
        <w:rPr>
          <w:rFonts w:ascii="Arial" w:eastAsia="Trebuchet MS" w:hAnsi="Arial" w:cs="Arial"/>
        </w:rPr>
        <w:t>must have a current (less than 3 years old) police check certificate. M</w:t>
      </w:r>
      <w:r w:rsidRPr="004B0B35">
        <w:rPr>
          <w:rFonts w:ascii="Arial" w:eastAsia="Calibri" w:hAnsi="Arial" w:cs="Arial"/>
        </w:rPr>
        <w:t xml:space="preserve">anagement would maintain a police certificate register and alert individual staff when their police certificate was due for renewal. </w:t>
      </w:r>
    </w:p>
    <w:p w14:paraId="350F64F1" w14:textId="32F087C4" w:rsidR="00BC6E83" w:rsidRDefault="00355154" w:rsidP="00C43E2A">
      <w:pPr>
        <w:pStyle w:val="ListParagraph"/>
        <w:numPr>
          <w:ilvl w:val="0"/>
          <w:numId w:val="18"/>
        </w:numPr>
        <w:ind w:left="357" w:hanging="357"/>
        <w:contextualSpacing w:val="0"/>
        <w:rPr>
          <w:rFonts w:ascii="Arial" w:eastAsia="Calibri" w:hAnsi="Arial" w:cs="Arial"/>
        </w:rPr>
      </w:pPr>
      <w:r w:rsidRPr="004B0B35">
        <w:rPr>
          <w:rFonts w:ascii="Arial" w:eastAsia="Calibri" w:hAnsi="Arial" w:cs="Arial"/>
        </w:rPr>
        <w:t xml:space="preserve">The service’s employee police check register uses a traffic light system to </w:t>
      </w:r>
      <w:r w:rsidR="00C95F4C" w:rsidRPr="004B0B35">
        <w:rPr>
          <w:rFonts w:ascii="Arial" w:eastAsia="Calibri" w:hAnsi="Arial" w:cs="Arial"/>
        </w:rPr>
        <w:t xml:space="preserve">advise </w:t>
      </w:r>
      <w:r w:rsidRPr="004B0B35">
        <w:rPr>
          <w:rFonts w:ascii="Arial" w:eastAsia="Calibri" w:hAnsi="Arial" w:cs="Arial"/>
        </w:rPr>
        <w:t>management</w:t>
      </w:r>
      <w:r w:rsidR="00C25A1B" w:rsidRPr="004B0B35">
        <w:rPr>
          <w:rFonts w:ascii="Arial" w:eastAsia="Calibri" w:hAnsi="Arial" w:cs="Arial"/>
        </w:rPr>
        <w:t xml:space="preserve"> </w:t>
      </w:r>
      <w:r w:rsidR="00BC6E83" w:rsidRPr="004B0B35">
        <w:rPr>
          <w:rFonts w:ascii="Arial" w:eastAsia="Calibri" w:hAnsi="Arial" w:cs="Arial"/>
        </w:rPr>
        <w:t>of the status of staff police checks.</w:t>
      </w:r>
    </w:p>
    <w:p w14:paraId="0A462153" w14:textId="43CFFC14" w:rsidR="00170B2E" w:rsidRPr="004B0B35" w:rsidRDefault="00170B2E" w:rsidP="00170B2E">
      <w:pPr>
        <w:pStyle w:val="ListParagraph"/>
        <w:numPr>
          <w:ilvl w:val="0"/>
          <w:numId w:val="18"/>
        </w:numPr>
        <w:ind w:left="357" w:hanging="357"/>
        <w:contextualSpacing w:val="0"/>
        <w:rPr>
          <w:rFonts w:ascii="Arial" w:eastAsia="Calibri" w:hAnsi="Arial" w:cs="Arial"/>
        </w:rPr>
      </w:pPr>
      <w:r w:rsidRPr="004B0B35">
        <w:rPr>
          <w:rFonts w:ascii="Arial" w:eastAsia="Calibri" w:hAnsi="Arial" w:cs="Arial"/>
        </w:rPr>
        <w:t>The assessment team identified one staff member working on site had an expired criminal history check (expiry date 2 July 2022)</w:t>
      </w:r>
      <w:r>
        <w:rPr>
          <w:rFonts w:ascii="Arial" w:eastAsia="Calibri" w:hAnsi="Arial" w:cs="Arial"/>
        </w:rPr>
        <w:t xml:space="preserve"> and was noted as </w:t>
      </w:r>
      <w:r w:rsidRPr="004B0B35">
        <w:rPr>
          <w:rFonts w:ascii="Arial" w:eastAsia="Calibri" w:hAnsi="Arial" w:cs="Arial"/>
        </w:rPr>
        <w:t>‘application pending’</w:t>
      </w:r>
      <w:r>
        <w:rPr>
          <w:rFonts w:ascii="Arial" w:eastAsia="Calibri" w:hAnsi="Arial" w:cs="Arial"/>
        </w:rPr>
        <w:t xml:space="preserve"> (amber)</w:t>
      </w:r>
      <w:r w:rsidRPr="004B0B35">
        <w:rPr>
          <w:rFonts w:ascii="Arial" w:eastAsia="Calibri" w:hAnsi="Arial" w:cs="Arial"/>
        </w:rPr>
        <w:t xml:space="preserve">.  </w:t>
      </w:r>
    </w:p>
    <w:p w14:paraId="00AF2886" w14:textId="157EBD24" w:rsidR="009773FB" w:rsidRPr="004B0B35" w:rsidRDefault="00355154" w:rsidP="00C43E2A">
      <w:pPr>
        <w:pStyle w:val="ListParagraph"/>
        <w:numPr>
          <w:ilvl w:val="0"/>
          <w:numId w:val="18"/>
        </w:numPr>
        <w:ind w:left="357" w:hanging="357"/>
        <w:contextualSpacing w:val="0"/>
        <w:rPr>
          <w:rFonts w:ascii="Arial" w:eastAsia="Calibri" w:hAnsi="Arial" w:cs="Arial"/>
        </w:rPr>
      </w:pPr>
      <w:r w:rsidRPr="004B0B35">
        <w:rPr>
          <w:rFonts w:ascii="Arial" w:eastAsia="Calibri" w:hAnsi="Arial" w:cs="Arial"/>
        </w:rPr>
        <w:t>The general manager said the register monitors the expiry date and sends alerts when to reapply ahead of the expiry date. The status shows as green, amber and red alerts and in this instance did not show the expired police check as a red alert.</w:t>
      </w:r>
    </w:p>
    <w:p w14:paraId="3D3FCEEE" w14:textId="7C8A0588" w:rsidR="00355154" w:rsidRPr="004B0B35" w:rsidRDefault="00355154" w:rsidP="00C43E2A">
      <w:pPr>
        <w:pStyle w:val="ListParagraph"/>
        <w:numPr>
          <w:ilvl w:val="0"/>
          <w:numId w:val="18"/>
        </w:numPr>
        <w:ind w:left="357" w:hanging="357"/>
        <w:contextualSpacing w:val="0"/>
        <w:rPr>
          <w:rFonts w:ascii="Arial" w:eastAsia="Calibri" w:hAnsi="Arial" w:cs="Arial"/>
        </w:rPr>
      </w:pPr>
      <w:r w:rsidRPr="004B0B35">
        <w:rPr>
          <w:rFonts w:ascii="Arial" w:eastAsia="Calibri" w:hAnsi="Arial" w:cs="Arial"/>
        </w:rPr>
        <w:t xml:space="preserve">The alert system had been set up to allow </w:t>
      </w:r>
      <w:r w:rsidR="006816CA" w:rsidRPr="004B0B35">
        <w:rPr>
          <w:rFonts w:ascii="Arial" w:eastAsia="Calibri" w:hAnsi="Arial" w:cs="Arial"/>
        </w:rPr>
        <w:t>one month warning</w:t>
      </w:r>
      <w:r w:rsidR="00F25EF7" w:rsidRPr="004B0B35">
        <w:rPr>
          <w:rFonts w:ascii="Arial" w:eastAsia="Calibri" w:hAnsi="Arial" w:cs="Arial"/>
        </w:rPr>
        <w:t xml:space="preserve"> </w:t>
      </w:r>
      <w:r w:rsidR="00100980" w:rsidRPr="004B0B35">
        <w:rPr>
          <w:rFonts w:ascii="Arial" w:eastAsia="Calibri" w:hAnsi="Arial" w:cs="Arial"/>
        </w:rPr>
        <w:t xml:space="preserve">however this may not </w:t>
      </w:r>
      <w:r w:rsidR="00512212" w:rsidRPr="004B0B35">
        <w:rPr>
          <w:rFonts w:ascii="Arial" w:eastAsia="Calibri" w:hAnsi="Arial" w:cs="Arial"/>
        </w:rPr>
        <w:t xml:space="preserve">allow </w:t>
      </w:r>
      <w:r w:rsidR="00100980" w:rsidRPr="004B0B35">
        <w:rPr>
          <w:rFonts w:ascii="Arial" w:eastAsia="Calibri" w:hAnsi="Arial" w:cs="Arial"/>
        </w:rPr>
        <w:t>sufficient</w:t>
      </w:r>
      <w:r w:rsidR="00512212" w:rsidRPr="004B0B35">
        <w:rPr>
          <w:rFonts w:ascii="Arial" w:eastAsia="Calibri" w:hAnsi="Arial" w:cs="Arial"/>
        </w:rPr>
        <w:t xml:space="preserve"> time</w:t>
      </w:r>
      <w:r w:rsidR="00100980" w:rsidRPr="004B0B35">
        <w:rPr>
          <w:rFonts w:ascii="Arial" w:eastAsia="Calibri" w:hAnsi="Arial" w:cs="Arial"/>
        </w:rPr>
        <w:t xml:space="preserve"> </w:t>
      </w:r>
      <w:r w:rsidR="00FE7E1A" w:rsidRPr="004B0B35">
        <w:rPr>
          <w:rFonts w:ascii="Arial" w:eastAsia="Calibri" w:hAnsi="Arial" w:cs="Arial"/>
        </w:rPr>
        <w:t xml:space="preserve">for the renewal process </w:t>
      </w:r>
      <w:r w:rsidR="00100980" w:rsidRPr="004B0B35">
        <w:rPr>
          <w:rFonts w:ascii="Arial" w:eastAsia="Calibri" w:hAnsi="Arial" w:cs="Arial"/>
        </w:rPr>
        <w:t>and will be changed to 3 months.</w:t>
      </w:r>
    </w:p>
    <w:bookmarkEnd w:id="3"/>
    <w:p w14:paraId="25A666BB" w14:textId="2EAC416C" w:rsidR="00993389" w:rsidRPr="004B0B35" w:rsidRDefault="006716C3" w:rsidP="00355154">
      <w:pPr>
        <w:pStyle w:val="paragraph"/>
        <w:spacing w:before="0" w:beforeAutospacing="0" w:after="120" w:afterAutospacing="0"/>
        <w:textAlignment w:val="baseline"/>
        <w:rPr>
          <w:rFonts w:ascii="Arial" w:hAnsi="Arial" w:cs="Arial"/>
          <w:bCs/>
        </w:rPr>
      </w:pPr>
      <w:r w:rsidRPr="004B0B35">
        <w:rPr>
          <w:rStyle w:val="normaltextrun"/>
          <w:rFonts w:ascii="Arial" w:hAnsi="Arial" w:cs="Arial"/>
          <w:color w:val="000000"/>
        </w:rPr>
        <w:t xml:space="preserve">The </w:t>
      </w:r>
      <w:r w:rsidR="001F3625" w:rsidRPr="004B0B35">
        <w:rPr>
          <w:rStyle w:val="normaltextrun"/>
          <w:rFonts w:ascii="Arial" w:hAnsi="Arial" w:cs="Arial"/>
          <w:color w:val="000000"/>
        </w:rPr>
        <w:t>provider</w:t>
      </w:r>
      <w:r w:rsidRPr="004B0B35">
        <w:rPr>
          <w:rStyle w:val="normaltextrun"/>
          <w:rFonts w:ascii="Arial" w:hAnsi="Arial" w:cs="Arial"/>
          <w:color w:val="000000"/>
        </w:rPr>
        <w:t xml:space="preserve"> responded </w:t>
      </w:r>
      <w:r w:rsidR="00D12C0C" w:rsidRPr="004B0B35">
        <w:rPr>
          <w:rStyle w:val="normaltextrun"/>
          <w:rFonts w:ascii="Arial" w:hAnsi="Arial" w:cs="Arial"/>
          <w:color w:val="000000"/>
        </w:rPr>
        <w:t xml:space="preserve">to the </w:t>
      </w:r>
      <w:r w:rsidR="00195432">
        <w:rPr>
          <w:rStyle w:val="normaltextrun"/>
          <w:rFonts w:ascii="Arial" w:hAnsi="Arial" w:cs="Arial"/>
          <w:color w:val="000000"/>
        </w:rPr>
        <w:t>Site Audit Report</w:t>
      </w:r>
      <w:r w:rsidR="00655C3D" w:rsidRPr="004B0B35">
        <w:rPr>
          <w:rStyle w:val="normaltextrun"/>
          <w:rFonts w:ascii="Arial" w:hAnsi="Arial" w:cs="Arial"/>
          <w:color w:val="000000"/>
        </w:rPr>
        <w:t xml:space="preserve"> </w:t>
      </w:r>
      <w:r w:rsidRPr="004B0B35">
        <w:rPr>
          <w:rStyle w:val="normaltextrun"/>
          <w:rFonts w:ascii="Arial" w:hAnsi="Arial" w:cs="Arial"/>
          <w:color w:val="000000"/>
        </w:rPr>
        <w:t xml:space="preserve">and </w:t>
      </w:r>
      <w:r w:rsidR="0076419B" w:rsidRPr="004B0B35">
        <w:rPr>
          <w:rStyle w:val="normaltextrun"/>
          <w:rFonts w:ascii="Arial" w:hAnsi="Arial" w:cs="Arial"/>
          <w:color w:val="000000"/>
        </w:rPr>
        <w:t xml:space="preserve">clarified </w:t>
      </w:r>
      <w:r w:rsidR="00932FFA" w:rsidRPr="004B0B35">
        <w:rPr>
          <w:rFonts w:ascii="Arial" w:hAnsi="Arial" w:cs="Arial"/>
          <w:bCs/>
        </w:rPr>
        <w:t>the employee had held a valid</w:t>
      </w:r>
      <w:r w:rsidR="00170B2E">
        <w:rPr>
          <w:rFonts w:ascii="Arial" w:hAnsi="Arial" w:cs="Arial"/>
          <w:bCs/>
        </w:rPr>
        <w:t xml:space="preserve"> </w:t>
      </w:r>
      <w:r w:rsidR="00932FFA" w:rsidRPr="004B0B35">
        <w:rPr>
          <w:rFonts w:ascii="Arial" w:hAnsi="Arial" w:cs="Arial"/>
          <w:bCs/>
        </w:rPr>
        <w:t xml:space="preserve">police </w:t>
      </w:r>
      <w:r w:rsidR="00170B2E">
        <w:rPr>
          <w:rFonts w:ascii="Arial" w:hAnsi="Arial" w:cs="Arial"/>
          <w:bCs/>
        </w:rPr>
        <w:t>certificate</w:t>
      </w:r>
      <w:r w:rsidR="00932FFA" w:rsidRPr="004B0B35">
        <w:rPr>
          <w:rFonts w:ascii="Arial" w:hAnsi="Arial" w:cs="Arial"/>
          <w:bCs/>
        </w:rPr>
        <w:t xml:space="preserve"> and was </w:t>
      </w:r>
      <w:r w:rsidR="000C7B82" w:rsidRPr="004B0B35">
        <w:rPr>
          <w:rFonts w:ascii="Arial" w:hAnsi="Arial" w:cs="Arial"/>
          <w:bCs/>
        </w:rPr>
        <w:t>notified</w:t>
      </w:r>
      <w:r w:rsidR="00932FFA" w:rsidRPr="004B0B35">
        <w:rPr>
          <w:rFonts w:ascii="Arial" w:hAnsi="Arial" w:cs="Arial"/>
          <w:bCs/>
        </w:rPr>
        <w:t xml:space="preserve"> by the administration officer one month prior to expiry</w:t>
      </w:r>
      <w:r w:rsidR="00AF7D80" w:rsidRPr="004B0B35">
        <w:rPr>
          <w:rFonts w:ascii="Arial" w:hAnsi="Arial" w:cs="Arial"/>
          <w:bCs/>
        </w:rPr>
        <w:t xml:space="preserve"> </w:t>
      </w:r>
      <w:r w:rsidR="00932FFA" w:rsidRPr="004B0B35">
        <w:rPr>
          <w:rFonts w:ascii="Arial" w:hAnsi="Arial" w:cs="Arial"/>
          <w:bCs/>
        </w:rPr>
        <w:t>02/07/2022. The employee applied for the police check which came through as valid on 21/07/2022.</w:t>
      </w:r>
    </w:p>
    <w:p w14:paraId="5E888C29" w14:textId="29447C2E" w:rsidR="00C84E6A" w:rsidRPr="004B0B35" w:rsidRDefault="006B6E63" w:rsidP="00355154">
      <w:pPr>
        <w:pStyle w:val="paragraph"/>
        <w:spacing w:before="0" w:beforeAutospacing="0" w:after="120" w:afterAutospacing="0"/>
        <w:textAlignment w:val="baseline"/>
        <w:rPr>
          <w:rStyle w:val="normaltextrun"/>
          <w:rFonts w:ascii="Arial" w:hAnsi="Arial" w:cs="Arial"/>
          <w:color w:val="000000"/>
        </w:rPr>
      </w:pPr>
      <w:r w:rsidRPr="004B0B35">
        <w:rPr>
          <w:rStyle w:val="normaltextrun"/>
          <w:rFonts w:ascii="Arial" w:hAnsi="Arial" w:cs="Arial"/>
          <w:color w:val="000000"/>
        </w:rPr>
        <w:t>T</w:t>
      </w:r>
      <w:r w:rsidR="00FE522E" w:rsidRPr="004B0B35">
        <w:rPr>
          <w:rStyle w:val="normaltextrun"/>
          <w:rFonts w:ascii="Arial" w:hAnsi="Arial" w:cs="Arial"/>
          <w:color w:val="000000"/>
        </w:rPr>
        <w:t>his was an isolated case</w:t>
      </w:r>
      <w:r w:rsidRPr="004B0B35">
        <w:rPr>
          <w:rStyle w:val="normaltextrun"/>
          <w:rFonts w:ascii="Arial" w:hAnsi="Arial" w:cs="Arial"/>
          <w:color w:val="000000"/>
        </w:rPr>
        <w:t xml:space="preserve"> and </w:t>
      </w:r>
      <w:r w:rsidR="00FE522E" w:rsidRPr="004B0B35">
        <w:rPr>
          <w:rStyle w:val="normaltextrun"/>
          <w:rFonts w:ascii="Arial" w:hAnsi="Arial" w:cs="Arial"/>
          <w:color w:val="000000"/>
        </w:rPr>
        <w:t>t</w:t>
      </w:r>
      <w:r w:rsidR="00932FFA" w:rsidRPr="004B0B35">
        <w:rPr>
          <w:rStyle w:val="normaltextrun"/>
          <w:rFonts w:ascii="Arial" w:hAnsi="Arial" w:cs="Arial"/>
          <w:color w:val="000000"/>
        </w:rPr>
        <w:t xml:space="preserve">he service has </w:t>
      </w:r>
      <w:r w:rsidR="00C84E6A" w:rsidRPr="004B0B35">
        <w:rPr>
          <w:rStyle w:val="normaltextrun"/>
          <w:rFonts w:ascii="Arial" w:hAnsi="Arial" w:cs="Arial"/>
          <w:color w:val="000000"/>
        </w:rPr>
        <w:t xml:space="preserve">now </w:t>
      </w:r>
      <w:r w:rsidR="00932FFA" w:rsidRPr="004B0B35">
        <w:rPr>
          <w:rStyle w:val="normaltextrun"/>
          <w:rFonts w:ascii="Arial" w:hAnsi="Arial" w:cs="Arial"/>
          <w:color w:val="000000"/>
        </w:rPr>
        <w:t xml:space="preserve">included actions on the continuous improvement plan to ensure reminders about expiring police checks commence 3 months before and </w:t>
      </w:r>
      <w:r w:rsidR="0076419B" w:rsidRPr="004B0B35">
        <w:rPr>
          <w:rStyle w:val="normaltextrun"/>
          <w:rFonts w:ascii="Arial" w:hAnsi="Arial" w:cs="Arial"/>
          <w:color w:val="000000"/>
        </w:rPr>
        <w:t>that</w:t>
      </w:r>
      <w:r w:rsidR="006716C3" w:rsidRPr="004B0B35">
        <w:rPr>
          <w:rStyle w:val="normaltextrun"/>
          <w:rFonts w:ascii="Arial" w:hAnsi="Arial" w:cs="Arial"/>
          <w:color w:val="000000"/>
        </w:rPr>
        <w:t xml:space="preserve"> </w:t>
      </w:r>
      <w:r w:rsidR="008221A7" w:rsidRPr="004B0B35">
        <w:rPr>
          <w:rStyle w:val="normaltextrun"/>
          <w:rFonts w:ascii="Arial" w:hAnsi="Arial" w:cs="Arial"/>
          <w:color w:val="000000"/>
        </w:rPr>
        <w:t>administrative staff foll</w:t>
      </w:r>
      <w:r w:rsidR="00C84E6A" w:rsidRPr="004B0B35">
        <w:rPr>
          <w:rStyle w:val="normaltextrun"/>
          <w:rFonts w:ascii="Arial" w:hAnsi="Arial" w:cs="Arial"/>
          <w:color w:val="000000"/>
        </w:rPr>
        <w:t>ow up with</w:t>
      </w:r>
      <w:r w:rsidR="00794F2B" w:rsidRPr="004B0B35">
        <w:rPr>
          <w:rStyle w:val="normaltextrun"/>
          <w:rFonts w:ascii="Arial" w:hAnsi="Arial" w:cs="Arial"/>
          <w:color w:val="000000"/>
        </w:rPr>
        <w:t xml:space="preserve"> staff</w:t>
      </w:r>
      <w:r w:rsidR="00C84E6A" w:rsidRPr="004B0B35">
        <w:rPr>
          <w:rStyle w:val="normaltextrun"/>
          <w:rFonts w:ascii="Arial" w:hAnsi="Arial" w:cs="Arial"/>
          <w:color w:val="000000"/>
        </w:rPr>
        <w:t>.</w:t>
      </w:r>
    </w:p>
    <w:p w14:paraId="435CAD67" w14:textId="522B6902" w:rsidR="001A2742" w:rsidRPr="004B0B35" w:rsidRDefault="00DB70AC" w:rsidP="00355154">
      <w:pPr>
        <w:pStyle w:val="paragraph"/>
        <w:spacing w:before="0" w:beforeAutospacing="0" w:after="120" w:afterAutospacing="0"/>
        <w:textAlignment w:val="baseline"/>
        <w:rPr>
          <w:rStyle w:val="normaltextrun"/>
          <w:rFonts w:ascii="Arial" w:hAnsi="Arial" w:cs="Arial"/>
          <w:color w:val="000000"/>
        </w:rPr>
      </w:pPr>
      <w:r w:rsidRPr="004B0B35">
        <w:rPr>
          <w:rStyle w:val="normaltextrun"/>
          <w:rFonts w:ascii="Arial" w:hAnsi="Arial" w:cs="Arial"/>
          <w:color w:val="000000"/>
        </w:rPr>
        <w:t>The red alert will show when staff member</w:t>
      </w:r>
      <w:r w:rsidR="00A92ECF" w:rsidRPr="004B0B35">
        <w:rPr>
          <w:rStyle w:val="normaltextrun"/>
          <w:rFonts w:ascii="Arial" w:hAnsi="Arial" w:cs="Arial"/>
          <w:color w:val="000000"/>
        </w:rPr>
        <w:t xml:space="preserve">’s police check is older than 3 years and they will </w:t>
      </w:r>
      <w:r w:rsidRPr="004B0B35">
        <w:rPr>
          <w:rStyle w:val="normaltextrun"/>
          <w:rFonts w:ascii="Arial" w:hAnsi="Arial" w:cs="Arial"/>
          <w:color w:val="000000"/>
        </w:rPr>
        <w:t xml:space="preserve">not be </w:t>
      </w:r>
      <w:r w:rsidR="00A92ECF" w:rsidRPr="004B0B35">
        <w:rPr>
          <w:rStyle w:val="normaltextrun"/>
          <w:rFonts w:ascii="Arial" w:hAnsi="Arial" w:cs="Arial"/>
          <w:color w:val="000000"/>
        </w:rPr>
        <w:t xml:space="preserve">permitted </w:t>
      </w:r>
      <w:r w:rsidRPr="004B0B35">
        <w:rPr>
          <w:rStyle w:val="normaltextrun"/>
          <w:rFonts w:ascii="Arial" w:hAnsi="Arial" w:cs="Arial"/>
          <w:color w:val="000000"/>
        </w:rPr>
        <w:t>to work</w:t>
      </w:r>
      <w:r w:rsidR="00C3007C" w:rsidRPr="004B0B35">
        <w:rPr>
          <w:rStyle w:val="normaltextrun"/>
          <w:rFonts w:ascii="Arial" w:hAnsi="Arial" w:cs="Arial"/>
          <w:color w:val="000000"/>
        </w:rPr>
        <w:t xml:space="preserve"> until </w:t>
      </w:r>
      <w:r w:rsidR="009E3758" w:rsidRPr="004B0B35">
        <w:rPr>
          <w:rStyle w:val="normaltextrun"/>
          <w:rFonts w:ascii="Arial" w:hAnsi="Arial" w:cs="Arial"/>
          <w:color w:val="000000"/>
        </w:rPr>
        <w:t>the check</w:t>
      </w:r>
      <w:r w:rsidR="00C3007C" w:rsidRPr="004B0B35">
        <w:rPr>
          <w:rStyle w:val="normaltextrun"/>
          <w:rFonts w:ascii="Arial" w:hAnsi="Arial" w:cs="Arial"/>
          <w:color w:val="000000"/>
        </w:rPr>
        <w:t xml:space="preserve"> has been renewed and the</w:t>
      </w:r>
      <w:r w:rsidR="009E3758" w:rsidRPr="004B0B35">
        <w:rPr>
          <w:rStyle w:val="normaltextrun"/>
          <w:rFonts w:ascii="Arial" w:hAnsi="Arial" w:cs="Arial"/>
          <w:color w:val="000000"/>
        </w:rPr>
        <w:t xml:space="preserve"> system shows green</w:t>
      </w:r>
      <w:r w:rsidR="00C3007C" w:rsidRPr="004B0B35">
        <w:rPr>
          <w:rStyle w:val="normaltextrun"/>
          <w:rFonts w:ascii="Arial" w:hAnsi="Arial" w:cs="Arial"/>
          <w:color w:val="000000"/>
        </w:rPr>
        <w:t>.</w:t>
      </w:r>
    </w:p>
    <w:p w14:paraId="7DB2A9A7" w14:textId="59E46789" w:rsidR="00794F2B" w:rsidRPr="004B0B35" w:rsidRDefault="00794F2B" w:rsidP="00355154">
      <w:pPr>
        <w:pStyle w:val="paragraph"/>
        <w:spacing w:before="0" w:beforeAutospacing="0" w:after="120" w:afterAutospacing="0"/>
        <w:textAlignment w:val="baseline"/>
        <w:rPr>
          <w:rStyle w:val="normaltextrun"/>
          <w:rFonts w:ascii="Arial" w:hAnsi="Arial" w:cs="Arial"/>
          <w:color w:val="000000"/>
        </w:rPr>
      </w:pPr>
      <w:r w:rsidRPr="004B0B35">
        <w:rPr>
          <w:rStyle w:val="normaltextrun"/>
          <w:rFonts w:ascii="Arial" w:hAnsi="Arial" w:cs="Arial"/>
          <w:color w:val="000000"/>
        </w:rPr>
        <w:t xml:space="preserve">While I understand the </w:t>
      </w:r>
      <w:r w:rsidR="009E3758" w:rsidRPr="004B0B35">
        <w:rPr>
          <w:rStyle w:val="normaltextrun"/>
          <w:rFonts w:ascii="Arial" w:hAnsi="Arial" w:cs="Arial"/>
          <w:color w:val="000000"/>
        </w:rPr>
        <w:t xml:space="preserve">recent </w:t>
      </w:r>
      <w:r w:rsidRPr="004B0B35">
        <w:rPr>
          <w:rStyle w:val="normaltextrun"/>
          <w:rFonts w:ascii="Arial" w:hAnsi="Arial" w:cs="Arial"/>
          <w:color w:val="000000"/>
        </w:rPr>
        <w:t xml:space="preserve">transition to new </w:t>
      </w:r>
      <w:r w:rsidR="00F87C51" w:rsidRPr="004B0B35">
        <w:rPr>
          <w:rStyle w:val="normaltextrun"/>
          <w:rFonts w:ascii="Arial" w:hAnsi="Arial" w:cs="Arial"/>
          <w:color w:val="000000"/>
        </w:rPr>
        <w:t xml:space="preserve">administrative </w:t>
      </w:r>
      <w:r w:rsidRPr="004B0B35">
        <w:rPr>
          <w:rStyle w:val="normaltextrun"/>
          <w:rFonts w:ascii="Arial" w:hAnsi="Arial" w:cs="Arial"/>
          <w:color w:val="000000"/>
        </w:rPr>
        <w:t>arrangement</w:t>
      </w:r>
      <w:r w:rsidR="002156B7" w:rsidRPr="004B0B35">
        <w:rPr>
          <w:rStyle w:val="normaltextrun"/>
          <w:rFonts w:ascii="Arial" w:hAnsi="Arial" w:cs="Arial"/>
          <w:color w:val="000000"/>
        </w:rPr>
        <w:t>s for police checks involve</w:t>
      </w:r>
      <w:r w:rsidR="00221E56" w:rsidRPr="004B0B35">
        <w:rPr>
          <w:rStyle w:val="normaltextrun"/>
          <w:rFonts w:ascii="Arial" w:hAnsi="Arial" w:cs="Arial"/>
          <w:color w:val="000000"/>
        </w:rPr>
        <w:t>d</w:t>
      </w:r>
      <w:r w:rsidR="002156B7" w:rsidRPr="004B0B35">
        <w:rPr>
          <w:rStyle w:val="normaltextrun"/>
          <w:rFonts w:ascii="Arial" w:hAnsi="Arial" w:cs="Arial"/>
          <w:color w:val="000000"/>
        </w:rPr>
        <w:t xml:space="preserve"> challenges</w:t>
      </w:r>
      <w:r w:rsidR="00221E56" w:rsidRPr="004B0B35">
        <w:rPr>
          <w:rStyle w:val="normaltextrun"/>
          <w:rFonts w:ascii="Arial" w:hAnsi="Arial" w:cs="Arial"/>
          <w:color w:val="000000"/>
        </w:rPr>
        <w:t>,</w:t>
      </w:r>
      <w:r w:rsidR="008A558D" w:rsidRPr="004B0B35">
        <w:rPr>
          <w:rStyle w:val="normaltextrun"/>
          <w:rFonts w:ascii="Arial" w:hAnsi="Arial" w:cs="Arial"/>
          <w:color w:val="000000"/>
        </w:rPr>
        <w:t xml:space="preserve"> there was evidence</w:t>
      </w:r>
      <w:r w:rsidR="00221E56" w:rsidRPr="004B0B35">
        <w:rPr>
          <w:rStyle w:val="normaltextrun"/>
          <w:rFonts w:ascii="Arial" w:hAnsi="Arial" w:cs="Arial"/>
          <w:color w:val="000000"/>
        </w:rPr>
        <w:t xml:space="preserve"> </w:t>
      </w:r>
      <w:r w:rsidR="008A558D" w:rsidRPr="004B0B35">
        <w:rPr>
          <w:rStyle w:val="normaltextrun"/>
          <w:rFonts w:ascii="Arial" w:hAnsi="Arial" w:cs="Arial"/>
          <w:color w:val="000000"/>
        </w:rPr>
        <w:t>the service</w:t>
      </w:r>
      <w:r w:rsidR="00102195" w:rsidRPr="004B0B35">
        <w:rPr>
          <w:rStyle w:val="normaltextrun"/>
          <w:rFonts w:ascii="Arial" w:hAnsi="Arial" w:cs="Arial"/>
          <w:color w:val="000000"/>
        </w:rPr>
        <w:t xml:space="preserve">’s </w:t>
      </w:r>
      <w:r w:rsidR="006A7891" w:rsidRPr="004B0B35">
        <w:rPr>
          <w:rStyle w:val="normaltextrun"/>
          <w:rFonts w:ascii="Arial" w:hAnsi="Arial" w:cs="Arial"/>
          <w:color w:val="000000"/>
        </w:rPr>
        <w:t xml:space="preserve">system for ensuring </w:t>
      </w:r>
      <w:r w:rsidR="00102195" w:rsidRPr="004B0B35">
        <w:rPr>
          <w:rStyle w:val="normaltextrun"/>
          <w:rFonts w:ascii="Arial" w:hAnsi="Arial" w:cs="Arial"/>
          <w:color w:val="000000"/>
        </w:rPr>
        <w:t xml:space="preserve">regulatory compliance </w:t>
      </w:r>
      <w:r w:rsidR="0067522C" w:rsidRPr="004B0B35">
        <w:rPr>
          <w:rStyle w:val="normaltextrun"/>
          <w:rFonts w:ascii="Arial" w:hAnsi="Arial" w:cs="Arial"/>
          <w:color w:val="000000"/>
        </w:rPr>
        <w:t xml:space="preserve">with </w:t>
      </w:r>
      <w:r w:rsidR="00102195" w:rsidRPr="004B0B35">
        <w:rPr>
          <w:rStyle w:val="normaltextrun"/>
          <w:rFonts w:ascii="Arial" w:hAnsi="Arial" w:cs="Arial"/>
          <w:color w:val="000000"/>
        </w:rPr>
        <w:t xml:space="preserve">criminal history checks </w:t>
      </w:r>
      <w:r w:rsidR="008A558D" w:rsidRPr="004B0B35">
        <w:rPr>
          <w:rStyle w:val="normaltextrun"/>
          <w:rFonts w:ascii="Arial" w:hAnsi="Arial" w:cs="Arial"/>
          <w:color w:val="000000"/>
        </w:rPr>
        <w:t>had</w:t>
      </w:r>
      <w:r w:rsidR="0067522C" w:rsidRPr="004B0B35">
        <w:rPr>
          <w:rStyle w:val="normaltextrun"/>
          <w:rFonts w:ascii="Arial" w:hAnsi="Arial" w:cs="Arial"/>
          <w:color w:val="000000"/>
        </w:rPr>
        <w:t xml:space="preserve"> failed</w:t>
      </w:r>
      <w:r w:rsidR="00221E56" w:rsidRPr="004B0B35">
        <w:rPr>
          <w:rStyle w:val="normaltextrun"/>
          <w:rFonts w:ascii="Arial" w:hAnsi="Arial" w:cs="Arial"/>
          <w:color w:val="000000"/>
        </w:rPr>
        <w:t>. I therefore find the service non</w:t>
      </w:r>
      <w:r w:rsidR="00A90E1D" w:rsidRPr="004B0B35">
        <w:rPr>
          <w:rStyle w:val="normaltextrun"/>
          <w:rFonts w:ascii="Arial" w:hAnsi="Arial" w:cs="Arial"/>
          <w:color w:val="000000"/>
        </w:rPr>
        <w:t>-</w:t>
      </w:r>
      <w:r w:rsidR="00221E56" w:rsidRPr="004B0B35">
        <w:rPr>
          <w:rStyle w:val="normaltextrun"/>
          <w:rFonts w:ascii="Arial" w:hAnsi="Arial" w:cs="Arial"/>
          <w:color w:val="000000"/>
        </w:rPr>
        <w:t>compliant</w:t>
      </w:r>
      <w:r w:rsidR="00781A8B" w:rsidRPr="004B0B35">
        <w:rPr>
          <w:rStyle w:val="normaltextrun"/>
          <w:rFonts w:ascii="Arial" w:hAnsi="Arial" w:cs="Arial"/>
          <w:color w:val="000000"/>
        </w:rPr>
        <w:t xml:space="preserve"> with Requirement 8(3)(c)</w:t>
      </w:r>
      <w:r w:rsidR="00221E56" w:rsidRPr="004B0B35">
        <w:rPr>
          <w:rStyle w:val="normaltextrun"/>
          <w:rFonts w:ascii="Arial" w:hAnsi="Arial" w:cs="Arial"/>
          <w:color w:val="000000"/>
        </w:rPr>
        <w:t>.</w:t>
      </w:r>
      <w:r w:rsidRPr="004B0B35">
        <w:rPr>
          <w:rStyle w:val="normaltextrun"/>
          <w:rFonts w:ascii="Arial" w:hAnsi="Arial" w:cs="Arial"/>
          <w:color w:val="000000"/>
        </w:rPr>
        <w:t xml:space="preserve"> </w:t>
      </w:r>
    </w:p>
    <w:p w14:paraId="4BA68A08" w14:textId="09BA27C5" w:rsidR="005118F2" w:rsidRPr="004B0B35" w:rsidRDefault="005118F2" w:rsidP="00355154">
      <w:pPr>
        <w:pStyle w:val="CommentText"/>
        <w:rPr>
          <w:rStyle w:val="normaltextrun"/>
          <w:rFonts w:ascii="Arial" w:eastAsia="Times New Roman" w:hAnsi="Arial" w:cs="Arial"/>
          <w:color w:val="auto"/>
          <w:lang w:eastAsia="en-AU"/>
        </w:rPr>
      </w:pPr>
      <w:r w:rsidRPr="004B0B35">
        <w:rPr>
          <w:rStyle w:val="normaltextrun"/>
          <w:rFonts w:ascii="Arial" w:eastAsia="Times New Roman" w:hAnsi="Arial" w:cs="Arial"/>
          <w:color w:val="auto"/>
          <w:lang w:eastAsia="en-AU"/>
        </w:rPr>
        <w:t>I find the remaining 4 Requirements of Quality Standard 8 are Compliant as:</w:t>
      </w:r>
    </w:p>
    <w:p w14:paraId="65AD1E37" w14:textId="1C9DAA3E" w:rsidR="0080786C" w:rsidRPr="004B0B35" w:rsidRDefault="004C4289" w:rsidP="000105D5">
      <w:pPr>
        <w:rPr>
          <w:rFonts w:ascii="Arial" w:hAnsi="Arial" w:cs="Arial"/>
        </w:rPr>
      </w:pPr>
      <w:r w:rsidRPr="004B0B35">
        <w:rPr>
          <w:rFonts w:ascii="Arial" w:eastAsia="Calibri" w:hAnsi="Arial" w:cs="Arial"/>
        </w:rPr>
        <w:t xml:space="preserve">Consumers and representatives considered the organisation was well run and they </w:t>
      </w:r>
      <w:r w:rsidR="0065007A" w:rsidRPr="004B0B35">
        <w:rPr>
          <w:rFonts w:ascii="Arial" w:eastAsia="Calibri" w:hAnsi="Arial" w:cs="Arial"/>
        </w:rPr>
        <w:t xml:space="preserve">felt like </w:t>
      </w:r>
      <w:r w:rsidRPr="004B0B35">
        <w:rPr>
          <w:rFonts w:ascii="Arial" w:eastAsia="Calibri" w:hAnsi="Arial" w:cs="Arial"/>
        </w:rPr>
        <w:t>partner</w:t>
      </w:r>
      <w:r w:rsidR="00F817B9" w:rsidRPr="004B0B35">
        <w:rPr>
          <w:rFonts w:ascii="Arial" w:eastAsia="Calibri" w:hAnsi="Arial" w:cs="Arial"/>
        </w:rPr>
        <w:t xml:space="preserve">s </w:t>
      </w:r>
      <w:r w:rsidRPr="004B0B35">
        <w:rPr>
          <w:rFonts w:ascii="Arial" w:eastAsia="Calibri" w:hAnsi="Arial" w:cs="Arial"/>
        </w:rPr>
        <w:t>in improving the delivery of care and services</w:t>
      </w:r>
      <w:r w:rsidR="003F50CC" w:rsidRPr="004B0B35">
        <w:rPr>
          <w:rFonts w:ascii="Arial" w:eastAsia="Calibri" w:hAnsi="Arial" w:cs="Arial"/>
        </w:rPr>
        <w:t xml:space="preserve"> through a variety of </w:t>
      </w:r>
      <w:r w:rsidR="0065007A" w:rsidRPr="004B0B35">
        <w:rPr>
          <w:rFonts w:ascii="Arial" w:eastAsia="Calibri" w:hAnsi="Arial" w:cs="Arial"/>
        </w:rPr>
        <w:t>consultative</w:t>
      </w:r>
      <w:r w:rsidR="000105D5" w:rsidRPr="004B0B35">
        <w:rPr>
          <w:rFonts w:ascii="Arial" w:eastAsia="Calibri" w:hAnsi="Arial" w:cs="Arial"/>
        </w:rPr>
        <w:t xml:space="preserve"> </w:t>
      </w:r>
      <w:r w:rsidR="003F50CC" w:rsidRPr="004B0B35">
        <w:rPr>
          <w:rFonts w:ascii="Arial" w:eastAsia="Calibri" w:hAnsi="Arial" w:cs="Arial"/>
        </w:rPr>
        <w:t>mechanisms</w:t>
      </w:r>
      <w:r w:rsidRPr="004B0B35">
        <w:rPr>
          <w:rFonts w:ascii="Arial" w:eastAsia="Calibri" w:hAnsi="Arial" w:cs="Arial"/>
        </w:rPr>
        <w:t>.</w:t>
      </w:r>
      <w:r w:rsidR="007D134E" w:rsidRPr="004B0B35">
        <w:rPr>
          <w:rFonts w:ascii="Arial" w:hAnsi="Arial" w:cs="Arial"/>
        </w:rPr>
        <w:t xml:space="preserve"> Consumers and their representatives said the service communicates with them regularly to keep them informed and consult them in relation to the care and service</w:t>
      </w:r>
      <w:r w:rsidR="009A27D7" w:rsidRPr="004B0B35">
        <w:rPr>
          <w:rFonts w:ascii="Arial" w:hAnsi="Arial" w:cs="Arial"/>
        </w:rPr>
        <w:t>s provided</w:t>
      </w:r>
      <w:r w:rsidR="007D134E" w:rsidRPr="004B0B35">
        <w:rPr>
          <w:rFonts w:ascii="Arial" w:hAnsi="Arial" w:cs="Arial"/>
        </w:rPr>
        <w:t>.</w:t>
      </w:r>
    </w:p>
    <w:p w14:paraId="4EF317DD" w14:textId="0F69B764" w:rsidR="00DF60FE" w:rsidRPr="004B0B35" w:rsidRDefault="008F60DA" w:rsidP="000105D5">
      <w:pPr>
        <w:rPr>
          <w:rFonts w:ascii="Arial" w:hAnsi="Arial" w:cs="Arial"/>
        </w:rPr>
      </w:pPr>
      <w:r w:rsidRPr="004B0B35">
        <w:rPr>
          <w:rFonts w:ascii="Arial" w:eastAsia="Calibri" w:hAnsi="Arial" w:cs="Arial"/>
        </w:rPr>
        <w:t>T</w:t>
      </w:r>
      <w:r w:rsidR="001768AE" w:rsidRPr="004B0B35">
        <w:rPr>
          <w:rFonts w:ascii="Arial" w:eastAsia="Calibri" w:hAnsi="Arial" w:cs="Arial"/>
        </w:rPr>
        <w:t>he organisation’s governing body promot</w:t>
      </w:r>
      <w:r w:rsidRPr="004B0B35">
        <w:rPr>
          <w:rFonts w:ascii="Arial" w:eastAsia="Calibri" w:hAnsi="Arial" w:cs="Arial"/>
        </w:rPr>
        <w:t>ed</w:t>
      </w:r>
      <w:r w:rsidR="001768AE" w:rsidRPr="004B0B35">
        <w:rPr>
          <w:rFonts w:ascii="Arial" w:eastAsia="Calibri" w:hAnsi="Arial" w:cs="Arial"/>
        </w:rPr>
        <w:t xml:space="preserve"> a culture of safe, inclusive and quality care and services and </w:t>
      </w:r>
      <w:r w:rsidRPr="004B0B35">
        <w:rPr>
          <w:rFonts w:ascii="Arial" w:eastAsia="Calibri" w:hAnsi="Arial" w:cs="Arial"/>
        </w:rPr>
        <w:t>was</w:t>
      </w:r>
      <w:r w:rsidR="001768AE" w:rsidRPr="004B0B35">
        <w:rPr>
          <w:rFonts w:ascii="Arial" w:eastAsia="Calibri" w:hAnsi="Arial" w:cs="Arial"/>
        </w:rPr>
        <w:t xml:space="preserve"> accountable for their delivery</w:t>
      </w:r>
      <w:r w:rsidRPr="004B0B35">
        <w:rPr>
          <w:rFonts w:ascii="Arial" w:eastAsia="Calibri" w:hAnsi="Arial" w:cs="Arial"/>
        </w:rPr>
        <w:t>.</w:t>
      </w:r>
      <w:r w:rsidR="00FA3DA1" w:rsidRPr="004B0B35">
        <w:rPr>
          <w:rFonts w:ascii="Arial" w:eastAsia="Calibri" w:hAnsi="Arial" w:cs="Arial"/>
        </w:rPr>
        <w:t xml:space="preserve"> The Board </w:t>
      </w:r>
      <w:r w:rsidR="00D45694" w:rsidRPr="004B0B35">
        <w:rPr>
          <w:rFonts w:ascii="Arial" w:eastAsia="Calibri" w:hAnsi="Arial" w:cs="Arial"/>
        </w:rPr>
        <w:t>routinely engaged with management</w:t>
      </w:r>
      <w:r w:rsidR="00876F8B" w:rsidRPr="004B0B35">
        <w:rPr>
          <w:rFonts w:ascii="Arial" w:eastAsia="Calibri" w:hAnsi="Arial" w:cs="Arial"/>
        </w:rPr>
        <w:t xml:space="preserve"> through meetings and regular communications</w:t>
      </w:r>
      <w:r w:rsidR="001F06FC" w:rsidRPr="004B0B35">
        <w:rPr>
          <w:rFonts w:ascii="Arial" w:eastAsia="Calibri" w:hAnsi="Arial" w:cs="Arial"/>
        </w:rPr>
        <w:t>.</w:t>
      </w:r>
      <w:r w:rsidR="008526B7" w:rsidRPr="004B0B35">
        <w:rPr>
          <w:rFonts w:ascii="Arial" w:hAnsi="Arial" w:cs="Arial"/>
        </w:rPr>
        <w:t xml:space="preserve"> The </w:t>
      </w:r>
      <w:r w:rsidR="000105D5" w:rsidRPr="004B0B35">
        <w:rPr>
          <w:rFonts w:ascii="Arial" w:hAnsi="Arial" w:cs="Arial"/>
        </w:rPr>
        <w:t>Board</w:t>
      </w:r>
      <w:r w:rsidR="008526B7" w:rsidRPr="004B0B35">
        <w:rPr>
          <w:rFonts w:ascii="Arial" w:hAnsi="Arial" w:cs="Arial"/>
        </w:rPr>
        <w:t xml:space="preserve"> satisfie</w:t>
      </w:r>
      <w:r w:rsidR="00DE66B8" w:rsidRPr="004B0B35">
        <w:rPr>
          <w:rFonts w:ascii="Arial" w:hAnsi="Arial" w:cs="Arial"/>
        </w:rPr>
        <w:t>d</w:t>
      </w:r>
      <w:r w:rsidR="008526B7" w:rsidRPr="004B0B35">
        <w:rPr>
          <w:rFonts w:ascii="Arial" w:hAnsi="Arial" w:cs="Arial"/>
        </w:rPr>
        <w:t xml:space="preserve"> itself the Quality Standards </w:t>
      </w:r>
      <w:r w:rsidR="00DE66B8" w:rsidRPr="004B0B35">
        <w:rPr>
          <w:rFonts w:ascii="Arial" w:hAnsi="Arial" w:cs="Arial"/>
        </w:rPr>
        <w:t>we</w:t>
      </w:r>
      <w:r w:rsidR="008526B7" w:rsidRPr="004B0B35">
        <w:rPr>
          <w:rFonts w:ascii="Arial" w:hAnsi="Arial" w:cs="Arial"/>
        </w:rPr>
        <w:t>re being met across the service through receiving quality reports</w:t>
      </w:r>
      <w:r w:rsidR="00337B51" w:rsidRPr="004B0B35">
        <w:rPr>
          <w:rFonts w:ascii="Arial" w:hAnsi="Arial" w:cs="Arial"/>
        </w:rPr>
        <w:t xml:space="preserve"> and </w:t>
      </w:r>
      <w:r w:rsidR="008526B7" w:rsidRPr="004B0B35">
        <w:rPr>
          <w:rFonts w:ascii="Arial" w:hAnsi="Arial" w:cs="Arial"/>
        </w:rPr>
        <w:t xml:space="preserve">updates from the management team. </w:t>
      </w:r>
      <w:r w:rsidR="00435BFB" w:rsidRPr="004B0B35">
        <w:rPr>
          <w:rFonts w:ascii="Arial" w:hAnsi="Arial" w:cs="Arial"/>
        </w:rPr>
        <w:t>Board m</w:t>
      </w:r>
      <w:r w:rsidR="008526B7" w:rsidRPr="004B0B35">
        <w:rPr>
          <w:rFonts w:ascii="Arial" w:hAnsi="Arial" w:cs="Arial"/>
        </w:rPr>
        <w:t>embers also visit</w:t>
      </w:r>
      <w:r w:rsidR="000105D5" w:rsidRPr="004B0B35">
        <w:rPr>
          <w:rFonts w:ascii="Arial" w:hAnsi="Arial" w:cs="Arial"/>
        </w:rPr>
        <w:t>ed</w:t>
      </w:r>
      <w:r w:rsidR="008526B7" w:rsidRPr="004B0B35">
        <w:rPr>
          <w:rFonts w:ascii="Arial" w:hAnsi="Arial" w:cs="Arial"/>
        </w:rPr>
        <w:t xml:space="preserve"> the service and talk</w:t>
      </w:r>
      <w:r w:rsidR="000105D5" w:rsidRPr="004B0B35">
        <w:rPr>
          <w:rFonts w:ascii="Arial" w:hAnsi="Arial" w:cs="Arial"/>
        </w:rPr>
        <w:t>ed</w:t>
      </w:r>
      <w:r w:rsidR="008526B7" w:rsidRPr="004B0B35">
        <w:rPr>
          <w:rFonts w:ascii="Arial" w:hAnsi="Arial" w:cs="Arial"/>
        </w:rPr>
        <w:t xml:space="preserve"> directly to </w:t>
      </w:r>
      <w:r w:rsidR="000F047C" w:rsidRPr="004B0B35">
        <w:rPr>
          <w:rFonts w:ascii="Arial" w:hAnsi="Arial" w:cs="Arial"/>
        </w:rPr>
        <w:t xml:space="preserve">staff and </w:t>
      </w:r>
      <w:r w:rsidR="008526B7" w:rsidRPr="004B0B35">
        <w:rPr>
          <w:rFonts w:ascii="Arial" w:hAnsi="Arial" w:cs="Arial"/>
        </w:rPr>
        <w:t xml:space="preserve">consumers. The </w:t>
      </w:r>
      <w:r w:rsidR="000F047C" w:rsidRPr="004B0B35">
        <w:rPr>
          <w:rFonts w:ascii="Arial" w:hAnsi="Arial" w:cs="Arial"/>
        </w:rPr>
        <w:t>Board</w:t>
      </w:r>
      <w:r w:rsidR="008526B7" w:rsidRPr="004B0B35">
        <w:rPr>
          <w:rFonts w:ascii="Arial" w:hAnsi="Arial" w:cs="Arial"/>
        </w:rPr>
        <w:t xml:space="preserve"> is included in all email updates to consumers, their </w:t>
      </w:r>
      <w:r w:rsidR="00337B51" w:rsidRPr="004B0B35">
        <w:rPr>
          <w:rFonts w:ascii="Arial" w:hAnsi="Arial" w:cs="Arial"/>
        </w:rPr>
        <w:t>families,</w:t>
      </w:r>
      <w:r w:rsidR="008526B7" w:rsidRPr="004B0B35">
        <w:rPr>
          <w:rFonts w:ascii="Arial" w:hAnsi="Arial" w:cs="Arial"/>
        </w:rPr>
        <w:t xml:space="preserve"> and staff.</w:t>
      </w:r>
    </w:p>
    <w:p w14:paraId="273466C0" w14:textId="227098BA" w:rsidR="002A3FA7" w:rsidRPr="004B0B35" w:rsidRDefault="000105D5" w:rsidP="000105D5">
      <w:pPr>
        <w:rPr>
          <w:rFonts w:ascii="Arial" w:hAnsi="Arial" w:cs="Arial"/>
        </w:rPr>
      </w:pPr>
      <w:r w:rsidRPr="004B0B35">
        <w:rPr>
          <w:rFonts w:ascii="Arial" w:hAnsi="Arial" w:cs="Arial"/>
        </w:rPr>
        <w:t>Aside f</w:t>
      </w:r>
      <w:r w:rsidR="00925136" w:rsidRPr="004B0B35">
        <w:rPr>
          <w:rFonts w:ascii="Arial" w:hAnsi="Arial" w:cs="Arial"/>
        </w:rPr>
        <w:t xml:space="preserve">rom the </w:t>
      </w:r>
      <w:r w:rsidR="00EE73B2" w:rsidRPr="004B0B35">
        <w:rPr>
          <w:rFonts w:ascii="Arial" w:hAnsi="Arial" w:cs="Arial"/>
        </w:rPr>
        <w:t xml:space="preserve">identified </w:t>
      </w:r>
      <w:r w:rsidR="005335AF" w:rsidRPr="004B0B35">
        <w:rPr>
          <w:rFonts w:ascii="Arial" w:hAnsi="Arial" w:cs="Arial"/>
        </w:rPr>
        <w:t>issue with the e</w:t>
      </w:r>
      <w:r w:rsidR="002A3FA7" w:rsidRPr="004B0B35">
        <w:rPr>
          <w:rFonts w:ascii="Arial" w:hAnsi="Arial" w:cs="Arial"/>
        </w:rPr>
        <w:t xml:space="preserve">xpired staff </w:t>
      </w:r>
      <w:r w:rsidR="00925136" w:rsidRPr="004B0B35">
        <w:rPr>
          <w:rFonts w:ascii="Arial" w:hAnsi="Arial" w:cs="Arial"/>
        </w:rPr>
        <w:t>police check</w:t>
      </w:r>
      <w:r w:rsidR="002A3FA7" w:rsidRPr="004B0B35">
        <w:rPr>
          <w:rFonts w:ascii="Arial" w:hAnsi="Arial" w:cs="Arial"/>
        </w:rPr>
        <w:t>, t</w:t>
      </w:r>
      <w:r w:rsidR="00DF60FE" w:rsidRPr="004B0B35">
        <w:rPr>
          <w:rFonts w:ascii="Arial" w:hAnsi="Arial" w:cs="Arial"/>
        </w:rPr>
        <w:t>he organisation ha</w:t>
      </w:r>
      <w:r w:rsidR="005335AF" w:rsidRPr="004B0B35">
        <w:rPr>
          <w:rFonts w:ascii="Arial" w:hAnsi="Arial" w:cs="Arial"/>
        </w:rPr>
        <w:t>d</w:t>
      </w:r>
      <w:r w:rsidR="00DF60FE" w:rsidRPr="004B0B35">
        <w:rPr>
          <w:rFonts w:ascii="Arial" w:hAnsi="Arial" w:cs="Arial"/>
        </w:rPr>
        <w:t xml:space="preserve"> effective and appropriate governance systems</w:t>
      </w:r>
      <w:r w:rsidR="008038B3" w:rsidRPr="004B0B35">
        <w:rPr>
          <w:rFonts w:ascii="Arial" w:hAnsi="Arial" w:cs="Arial"/>
        </w:rPr>
        <w:t xml:space="preserve"> for;</w:t>
      </w:r>
      <w:r w:rsidR="00DF60FE" w:rsidRPr="004B0B35">
        <w:rPr>
          <w:rFonts w:ascii="Arial" w:hAnsi="Arial" w:cs="Arial"/>
        </w:rPr>
        <w:t xml:space="preserve"> information management, continuous improvement, financial and workforce governance</w:t>
      </w:r>
      <w:r w:rsidR="00C43E2A">
        <w:rPr>
          <w:rFonts w:ascii="Arial" w:hAnsi="Arial" w:cs="Arial"/>
        </w:rPr>
        <w:t xml:space="preserve"> and other aspects of regulatory compliance.</w:t>
      </w:r>
    </w:p>
    <w:p w14:paraId="3FEF76A3" w14:textId="35C37A37" w:rsidR="00C37B1D" w:rsidRPr="004B0B35" w:rsidRDefault="00C37B1D" w:rsidP="000105D5">
      <w:pPr>
        <w:rPr>
          <w:rFonts w:ascii="Arial" w:eastAsia="Fira Sans Light" w:hAnsi="Arial" w:cs="Arial"/>
          <w:szCs w:val="22"/>
        </w:rPr>
      </w:pPr>
      <w:r w:rsidRPr="004B0B35">
        <w:rPr>
          <w:rFonts w:ascii="Arial" w:eastAsia="Fira Sans Light" w:hAnsi="Arial" w:cs="Arial"/>
          <w:szCs w:val="22"/>
        </w:rPr>
        <w:lastRenderedPageBreak/>
        <w:t xml:space="preserve">The service had a documented risk </w:t>
      </w:r>
      <w:r w:rsidRPr="004B0B35">
        <w:rPr>
          <w:rFonts w:ascii="Arial" w:eastAsia="Calibri" w:hAnsi="Arial" w:cs="Arial"/>
          <w:color w:val="auto"/>
        </w:rPr>
        <w:t>management framework, which included policies for managing high impact and high prevalence risks, identifying and responding to abuse and neglect and supporting consumers to live the best life they can. The service identified the main high-impact, high-prevalence risks to consumers as falls, weight loss and behaviours. These were monitored through monthly clinical audits and recording incidents.</w:t>
      </w:r>
    </w:p>
    <w:p w14:paraId="22E946EC" w14:textId="1EA97055" w:rsidR="00355154" w:rsidRPr="00A6703A" w:rsidRDefault="00C37B1D">
      <w:pPr>
        <w:rPr>
          <w:rFonts w:ascii="Arial" w:eastAsia="Calibri" w:hAnsi="Arial" w:cs="Arial"/>
        </w:rPr>
      </w:pPr>
      <w:r w:rsidRPr="004B0B35">
        <w:rPr>
          <w:rFonts w:ascii="Arial" w:eastAsia="Calibri" w:hAnsi="Arial" w:cs="Arial"/>
          <w:color w:val="auto"/>
        </w:rPr>
        <w:t xml:space="preserve">The organisation’s clinical governance systems ensured the quality and safety of clinical care and promoted antimicrobial stewardship. The </w:t>
      </w:r>
      <w:r w:rsidRPr="004B0B35">
        <w:rPr>
          <w:rFonts w:ascii="Arial" w:hAnsi="Arial" w:cs="Arial"/>
        </w:rPr>
        <w:t>clinical governance framework</w:t>
      </w:r>
      <w:r w:rsidRPr="004B0B35">
        <w:rPr>
          <w:rFonts w:ascii="Arial" w:eastAsia="Calibri" w:hAnsi="Arial" w:cs="Arial"/>
          <w:color w:val="auto"/>
        </w:rPr>
        <w:t xml:space="preserve"> included policies addressing; </w:t>
      </w:r>
      <w:r w:rsidRPr="004B0B35">
        <w:rPr>
          <w:rFonts w:ascii="Arial" w:hAnsi="Arial" w:cs="Arial"/>
        </w:rPr>
        <w:t xml:space="preserve">antimicrobial stewardship, minimising the use of restraint and open disclosure. </w:t>
      </w:r>
      <w:r w:rsidRPr="004B0B35">
        <w:rPr>
          <w:rFonts w:ascii="Arial" w:eastAsia="Calibri" w:hAnsi="Arial" w:cs="Arial"/>
          <w:color w:val="auto"/>
        </w:rPr>
        <w:t xml:space="preserve">Staff were trained and demonstrated practical knowledge about these policies </w:t>
      </w:r>
      <w:r w:rsidRPr="00170B2E">
        <w:rPr>
          <w:rFonts w:ascii="Arial" w:eastAsia="Calibri" w:hAnsi="Arial" w:cs="Arial"/>
          <w:color w:val="auto"/>
        </w:rPr>
        <w:t>and procedures.</w:t>
      </w:r>
    </w:p>
    <w:sectPr w:rsidR="00355154" w:rsidRPr="00A6703A" w:rsidSect="0002271A">
      <w:headerReference w:type="default" r:id="rId11"/>
      <w:footerReference w:type="default" r:id="rId12"/>
      <w:headerReference w:type="first" r:id="rId13"/>
      <w:footerReference w:type="first" r:id="rId14"/>
      <w:pgSz w:w="11906" w:h="16838" w:code="9"/>
      <w:pgMar w:top="1871" w:right="851" w:bottom="680" w:left="851" w:header="851" w:footer="85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8E656" w14:textId="77777777" w:rsidR="001728A7" w:rsidRPr="000D4EDE" w:rsidRDefault="001728A7" w:rsidP="000D4EDE">
      <w:r>
        <w:separator/>
      </w:r>
    </w:p>
  </w:endnote>
  <w:endnote w:type="continuationSeparator" w:id="0">
    <w:p w14:paraId="52E92C80" w14:textId="77777777" w:rsidR="001728A7" w:rsidRPr="000D4EDE" w:rsidRDefault="001728A7" w:rsidP="000D4EDE">
      <w:r>
        <w:continuationSeparator/>
      </w:r>
    </w:p>
  </w:endnote>
  <w:endnote w:type="continuationNotice" w:id="1">
    <w:p w14:paraId="49EF4A1B" w14:textId="77777777" w:rsidR="001728A7" w:rsidRDefault="001728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3CE1C8FF" w:rsidR="005C410D" w:rsidRPr="0016291F" w:rsidRDefault="005C410D" w:rsidP="005C410D">
            <w:pPr>
              <w:pStyle w:val="Footer"/>
              <w:rPr>
                <w:rFonts w:ascii="Arial" w:hAnsi="Arial" w:cs="Arial"/>
                <w:color w:val="auto"/>
              </w:rPr>
            </w:pPr>
            <w:r w:rsidRPr="00A6698E">
              <w:rPr>
                <w:rStyle w:val="FooterBold"/>
              </w:rPr>
              <w:t>Name of service:</w:t>
            </w:r>
            <w:r>
              <w:t xml:space="preserve"> </w:t>
            </w:r>
            <w:r w:rsidR="007F4EB1" w:rsidRPr="0016291F">
              <w:rPr>
                <w:rFonts w:ascii="Arial" w:hAnsi="Arial" w:cs="Arial"/>
                <w:color w:val="auto"/>
              </w:rPr>
              <w:t>P M Aged Care</w:t>
            </w:r>
            <w:r w:rsidRPr="0016291F">
              <w:rPr>
                <w:rFonts w:ascii="Arial" w:hAnsi="Arial" w:cs="Arial"/>
                <w:color w:val="auto"/>
              </w:rPr>
              <w:t xml:space="preserve"> </w:t>
            </w:r>
            <w:r w:rsidR="00E91C82" w:rsidRPr="0016291F">
              <w:rPr>
                <w:rFonts w:ascii="Arial" w:hAnsi="Arial" w:cs="Arial"/>
                <w:color w:val="auto"/>
              </w:rPr>
              <w:tab/>
            </w:r>
            <w:r w:rsidRPr="0016291F">
              <w:rPr>
                <w:rFonts w:ascii="Arial" w:hAnsi="Arial" w:cs="Arial"/>
                <w:color w:val="auto"/>
              </w:rPr>
              <w:t>RPT-ACC-</w:t>
            </w:r>
            <w:r w:rsidR="00524FFC" w:rsidRPr="0016291F">
              <w:rPr>
                <w:rFonts w:ascii="Arial" w:hAnsi="Arial" w:cs="Arial"/>
                <w:color w:val="auto"/>
              </w:rPr>
              <w:t>0122 v</w:t>
            </w:r>
            <w:r w:rsidR="00133026" w:rsidRPr="0016291F">
              <w:rPr>
                <w:rFonts w:ascii="Arial" w:hAnsi="Arial" w:cs="Arial"/>
                <w:color w:val="auto"/>
              </w:rPr>
              <w:t>3.0</w:t>
            </w:r>
          </w:p>
          <w:p w14:paraId="7A711E18" w14:textId="610F4D49" w:rsidR="005C410D" w:rsidRPr="0016291F" w:rsidRDefault="00E91C82" w:rsidP="005C410D">
            <w:pPr>
              <w:pStyle w:val="Footer"/>
              <w:rPr>
                <w:rFonts w:ascii="Arial" w:hAnsi="Arial" w:cs="Arial"/>
              </w:rPr>
            </w:pPr>
            <w:r w:rsidRPr="0016291F">
              <w:rPr>
                <w:rFonts w:ascii="Arial" w:hAnsi="Arial" w:cs="Arial"/>
                <w:b/>
                <w:color w:val="auto"/>
              </w:rPr>
              <w:t xml:space="preserve">Commission ID: </w:t>
            </w:r>
            <w:r w:rsidR="0016291F" w:rsidRPr="0016291F">
              <w:rPr>
                <w:rFonts w:ascii="Arial" w:hAnsi="Arial" w:cs="Arial"/>
                <w:color w:val="auto"/>
              </w:rPr>
              <w:t>5347</w:t>
            </w:r>
            <w:r w:rsidR="005C410D" w:rsidRPr="0016291F">
              <w:rPr>
                <w:rFonts w:ascii="Arial" w:hAnsi="Arial" w:cs="Arial"/>
              </w:rPr>
              <w:tab/>
            </w:r>
            <w:r w:rsidR="005C410D" w:rsidRPr="0016291F">
              <w:rPr>
                <w:rStyle w:val="FooterBold"/>
                <w:rFonts w:ascii="Arial" w:hAnsi="Arial" w:cs="Arial"/>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ED2F9" w14:textId="77777777" w:rsidR="001728A7" w:rsidRPr="000D4EDE" w:rsidRDefault="001728A7" w:rsidP="000D4EDE">
      <w:r>
        <w:separator/>
      </w:r>
    </w:p>
  </w:footnote>
  <w:footnote w:type="continuationSeparator" w:id="0">
    <w:p w14:paraId="78638AFD" w14:textId="77777777" w:rsidR="001728A7" w:rsidRPr="000D4EDE" w:rsidRDefault="001728A7" w:rsidP="000D4EDE">
      <w:r>
        <w:continuationSeparator/>
      </w:r>
    </w:p>
  </w:footnote>
  <w:footnote w:type="continuationNotice" w:id="1">
    <w:p w14:paraId="0095717B" w14:textId="77777777" w:rsidR="001728A7" w:rsidRDefault="001728A7">
      <w:pPr>
        <w:spacing w:after="0"/>
      </w:pPr>
    </w:p>
  </w:footnote>
  <w:footnote w:id="2">
    <w:p w14:paraId="5C4BB5FC" w14:textId="22518911" w:rsidR="00161A79" w:rsidRDefault="00161A79">
      <w:pPr>
        <w:pStyle w:val="FootnoteText"/>
      </w:pPr>
      <w:r>
        <w:rPr>
          <w:rStyle w:val="FootnoteReference"/>
        </w:rPr>
        <w:footnoteRef/>
      </w:r>
      <w:r>
        <w:t xml:space="preserve"> </w:t>
      </w:r>
      <w:r w:rsidR="0000465B" w:rsidRPr="007F4EB1">
        <w:rPr>
          <w:color w:val="auto"/>
          <w:sz w:val="20"/>
          <w:szCs w:val="20"/>
        </w:rPr>
        <w:t xml:space="preserve">The preparation of the performance report </w:t>
      </w:r>
      <w:r w:rsidR="0001708F" w:rsidRPr="007F4EB1">
        <w:rPr>
          <w:color w:val="auto"/>
          <w:sz w:val="20"/>
          <w:szCs w:val="20"/>
        </w:rPr>
        <w:t>is in accordance with section</w:t>
      </w:r>
      <w:r w:rsidR="007F4EB1" w:rsidRPr="007F4EB1">
        <w:rPr>
          <w:color w:val="auto"/>
          <w:sz w:val="20"/>
          <w:szCs w:val="20"/>
        </w:rPr>
        <w:t xml:space="preserve"> </w:t>
      </w:r>
      <w:r w:rsidR="0001708F" w:rsidRPr="007F4EB1">
        <w:rPr>
          <w:color w:val="auto"/>
          <w:sz w:val="20"/>
          <w:szCs w:val="20"/>
        </w:rPr>
        <w:t>40A</w:t>
      </w:r>
      <w:r w:rsidR="007F4EB1" w:rsidRPr="007F4EB1">
        <w:rPr>
          <w:color w:val="auto"/>
          <w:sz w:val="20"/>
          <w:szCs w:val="20"/>
        </w:rPr>
        <w:t xml:space="preserve"> </w:t>
      </w:r>
      <w:r w:rsidR="0001708F" w:rsidRPr="007F4EB1">
        <w:rPr>
          <w:color w:val="auto"/>
          <w:sz w:val="20"/>
          <w:szCs w:val="20"/>
        </w:rPr>
        <w:t>of the Aged Care Quality and Safety Commission Rules 2018</w:t>
      </w:r>
      <w:r w:rsidR="001D220F" w:rsidRPr="007F4EB1">
        <w:rPr>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9874CA"/>
    <w:multiLevelType w:val="hybridMultilevel"/>
    <w:tmpl w:val="54D845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CF37C9"/>
    <w:multiLevelType w:val="hybridMultilevel"/>
    <w:tmpl w:val="D77670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2"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14"/>
  </w:num>
  <w:num w:numId="4">
    <w:abstractNumId w:val="1"/>
  </w:num>
  <w:num w:numId="5">
    <w:abstractNumId w:val="0"/>
  </w:num>
  <w:num w:numId="6">
    <w:abstractNumId w:val="15"/>
  </w:num>
  <w:num w:numId="7">
    <w:abstractNumId w:val="18"/>
  </w:num>
  <w:num w:numId="8">
    <w:abstractNumId w:val="5"/>
  </w:num>
  <w:num w:numId="9">
    <w:abstractNumId w:val="12"/>
  </w:num>
  <w:num w:numId="10">
    <w:abstractNumId w:val="10"/>
  </w:num>
  <w:num w:numId="11">
    <w:abstractNumId w:val="3"/>
  </w:num>
  <w:num w:numId="12">
    <w:abstractNumId w:val="16"/>
  </w:num>
  <w:num w:numId="13">
    <w:abstractNumId w:val="17"/>
  </w:num>
  <w:num w:numId="14">
    <w:abstractNumId w:val="8"/>
  </w:num>
  <w:num w:numId="15">
    <w:abstractNumId w:val="13"/>
  </w:num>
  <w:num w:numId="16">
    <w:abstractNumId w:val="6"/>
  </w:num>
  <w:num w:numId="17">
    <w:abstractNumId w:val="7"/>
  </w:num>
  <w:num w:numId="18">
    <w:abstractNumId w:val="9"/>
  </w:num>
  <w:num w:numId="1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C02"/>
    <w:rsid w:val="00003866"/>
    <w:rsid w:val="0000465B"/>
    <w:rsid w:val="00005D98"/>
    <w:rsid w:val="000105D5"/>
    <w:rsid w:val="00011C96"/>
    <w:rsid w:val="0001348A"/>
    <w:rsid w:val="000141B9"/>
    <w:rsid w:val="0001708F"/>
    <w:rsid w:val="00017505"/>
    <w:rsid w:val="0002271A"/>
    <w:rsid w:val="000234A2"/>
    <w:rsid w:val="00027955"/>
    <w:rsid w:val="00031B91"/>
    <w:rsid w:val="00034A19"/>
    <w:rsid w:val="00034A80"/>
    <w:rsid w:val="00036646"/>
    <w:rsid w:val="00036F9E"/>
    <w:rsid w:val="00037B1A"/>
    <w:rsid w:val="000413B3"/>
    <w:rsid w:val="00041F96"/>
    <w:rsid w:val="000428E1"/>
    <w:rsid w:val="00042B21"/>
    <w:rsid w:val="00044468"/>
    <w:rsid w:val="00047A8F"/>
    <w:rsid w:val="0005053C"/>
    <w:rsid w:val="00050E94"/>
    <w:rsid w:val="0005238F"/>
    <w:rsid w:val="000568C3"/>
    <w:rsid w:val="00056DE9"/>
    <w:rsid w:val="00057B71"/>
    <w:rsid w:val="00061014"/>
    <w:rsid w:val="0006140D"/>
    <w:rsid w:val="000615BD"/>
    <w:rsid w:val="00063082"/>
    <w:rsid w:val="0006450A"/>
    <w:rsid w:val="00064E0F"/>
    <w:rsid w:val="000710ED"/>
    <w:rsid w:val="00071157"/>
    <w:rsid w:val="0007202C"/>
    <w:rsid w:val="00072B30"/>
    <w:rsid w:val="0007319C"/>
    <w:rsid w:val="000732AA"/>
    <w:rsid w:val="00073CFE"/>
    <w:rsid w:val="00075367"/>
    <w:rsid w:val="000767DD"/>
    <w:rsid w:val="00077732"/>
    <w:rsid w:val="00077DDF"/>
    <w:rsid w:val="000802F4"/>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5C9C"/>
    <w:rsid w:val="000A6B31"/>
    <w:rsid w:val="000B04C5"/>
    <w:rsid w:val="000B09A1"/>
    <w:rsid w:val="000B0F5E"/>
    <w:rsid w:val="000B25AA"/>
    <w:rsid w:val="000B26FE"/>
    <w:rsid w:val="000B47D9"/>
    <w:rsid w:val="000B5391"/>
    <w:rsid w:val="000B63CA"/>
    <w:rsid w:val="000B68A0"/>
    <w:rsid w:val="000B752A"/>
    <w:rsid w:val="000C14D9"/>
    <w:rsid w:val="000C15C7"/>
    <w:rsid w:val="000C1C6F"/>
    <w:rsid w:val="000C3466"/>
    <w:rsid w:val="000C55AD"/>
    <w:rsid w:val="000C6675"/>
    <w:rsid w:val="000C667F"/>
    <w:rsid w:val="000C7B82"/>
    <w:rsid w:val="000D4EDE"/>
    <w:rsid w:val="000D784F"/>
    <w:rsid w:val="000E00D6"/>
    <w:rsid w:val="000E1AD5"/>
    <w:rsid w:val="000E2460"/>
    <w:rsid w:val="000E2BEC"/>
    <w:rsid w:val="000E43AC"/>
    <w:rsid w:val="000F047C"/>
    <w:rsid w:val="000F09FB"/>
    <w:rsid w:val="000F48CA"/>
    <w:rsid w:val="000F4D89"/>
    <w:rsid w:val="000F739F"/>
    <w:rsid w:val="000F78FA"/>
    <w:rsid w:val="0010027D"/>
    <w:rsid w:val="00100980"/>
    <w:rsid w:val="00101F4F"/>
    <w:rsid w:val="00102195"/>
    <w:rsid w:val="0010721A"/>
    <w:rsid w:val="00110476"/>
    <w:rsid w:val="001209DE"/>
    <w:rsid w:val="00121EAC"/>
    <w:rsid w:val="0012342B"/>
    <w:rsid w:val="00123576"/>
    <w:rsid w:val="00124034"/>
    <w:rsid w:val="00124B21"/>
    <w:rsid w:val="001268ED"/>
    <w:rsid w:val="00127DBC"/>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57EE"/>
    <w:rsid w:val="00156822"/>
    <w:rsid w:val="00157C98"/>
    <w:rsid w:val="00157F67"/>
    <w:rsid w:val="00161730"/>
    <w:rsid w:val="00161A79"/>
    <w:rsid w:val="0016291F"/>
    <w:rsid w:val="00164B81"/>
    <w:rsid w:val="001653B6"/>
    <w:rsid w:val="00165C48"/>
    <w:rsid w:val="00167E9C"/>
    <w:rsid w:val="00170B2E"/>
    <w:rsid w:val="001728A7"/>
    <w:rsid w:val="00173B92"/>
    <w:rsid w:val="00174B0F"/>
    <w:rsid w:val="00174E46"/>
    <w:rsid w:val="001757C0"/>
    <w:rsid w:val="001768AE"/>
    <w:rsid w:val="001817EA"/>
    <w:rsid w:val="001820B1"/>
    <w:rsid w:val="0018235E"/>
    <w:rsid w:val="00182BD0"/>
    <w:rsid w:val="00183B64"/>
    <w:rsid w:val="0018454E"/>
    <w:rsid w:val="00187892"/>
    <w:rsid w:val="00191BF5"/>
    <w:rsid w:val="00192C9D"/>
    <w:rsid w:val="001948CE"/>
    <w:rsid w:val="001952EB"/>
    <w:rsid w:val="0019532D"/>
    <w:rsid w:val="00195432"/>
    <w:rsid w:val="001967FD"/>
    <w:rsid w:val="001A0C8C"/>
    <w:rsid w:val="001A2742"/>
    <w:rsid w:val="001A2FC3"/>
    <w:rsid w:val="001A3635"/>
    <w:rsid w:val="001A614F"/>
    <w:rsid w:val="001A664F"/>
    <w:rsid w:val="001B2DB7"/>
    <w:rsid w:val="001C0243"/>
    <w:rsid w:val="001C0E50"/>
    <w:rsid w:val="001C1E92"/>
    <w:rsid w:val="001C747A"/>
    <w:rsid w:val="001D03FE"/>
    <w:rsid w:val="001D0C02"/>
    <w:rsid w:val="001D139D"/>
    <w:rsid w:val="001D220F"/>
    <w:rsid w:val="001D4C25"/>
    <w:rsid w:val="001D6AC1"/>
    <w:rsid w:val="001D71E9"/>
    <w:rsid w:val="001D79BB"/>
    <w:rsid w:val="001E0F51"/>
    <w:rsid w:val="001E20F1"/>
    <w:rsid w:val="001E34BC"/>
    <w:rsid w:val="001E55BF"/>
    <w:rsid w:val="001E62D8"/>
    <w:rsid w:val="001E7CD7"/>
    <w:rsid w:val="001F06FC"/>
    <w:rsid w:val="001F3625"/>
    <w:rsid w:val="001F3E0B"/>
    <w:rsid w:val="001F6E1A"/>
    <w:rsid w:val="001F780A"/>
    <w:rsid w:val="001F7917"/>
    <w:rsid w:val="00200613"/>
    <w:rsid w:val="00205A6B"/>
    <w:rsid w:val="00206B6B"/>
    <w:rsid w:val="00206E84"/>
    <w:rsid w:val="00212264"/>
    <w:rsid w:val="002156B7"/>
    <w:rsid w:val="0021781E"/>
    <w:rsid w:val="00220550"/>
    <w:rsid w:val="00220AB4"/>
    <w:rsid w:val="00221347"/>
    <w:rsid w:val="00221E56"/>
    <w:rsid w:val="0022788F"/>
    <w:rsid w:val="002301A2"/>
    <w:rsid w:val="002316F2"/>
    <w:rsid w:val="0023199C"/>
    <w:rsid w:val="00232320"/>
    <w:rsid w:val="00232357"/>
    <w:rsid w:val="00235060"/>
    <w:rsid w:val="002367BB"/>
    <w:rsid w:val="00236C2D"/>
    <w:rsid w:val="002374B7"/>
    <w:rsid w:val="00240126"/>
    <w:rsid w:val="00241D3E"/>
    <w:rsid w:val="0024304D"/>
    <w:rsid w:val="0024336B"/>
    <w:rsid w:val="00244826"/>
    <w:rsid w:val="00244B17"/>
    <w:rsid w:val="002450CA"/>
    <w:rsid w:val="00246613"/>
    <w:rsid w:val="00247ACA"/>
    <w:rsid w:val="00250936"/>
    <w:rsid w:val="00250C49"/>
    <w:rsid w:val="00251BE4"/>
    <w:rsid w:val="00252E6A"/>
    <w:rsid w:val="002538B8"/>
    <w:rsid w:val="00256FB0"/>
    <w:rsid w:val="0025782A"/>
    <w:rsid w:val="00257BC9"/>
    <w:rsid w:val="0026079D"/>
    <w:rsid w:val="002608FF"/>
    <w:rsid w:val="00260A64"/>
    <w:rsid w:val="00264479"/>
    <w:rsid w:val="00265EDD"/>
    <w:rsid w:val="002661A6"/>
    <w:rsid w:val="00266C23"/>
    <w:rsid w:val="00266EFB"/>
    <w:rsid w:val="00277F69"/>
    <w:rsid w:val="00283AA1"/>
    <w:rsid w:val="00283F96"/>
    <w:rsid w:val="00285868"/>
    <w:rsid w:val="00286EAD"/>
    <w:rsid w:val="00286EC4"/>
    <w:rsid w:val="0029328B"/>
    <w:rsid w:val="002934E3"/>
    <w:rsid w:val="0029389B"/>
    <w:rsid w:val="002A0429"/>
    <w:rsid w:val="002A10BF"/>
    <w:rsid w:val="002A1894"/>
    <w:rsid w:val="002A2188"/>
    <w:rsid w:val="002A36F2"/>
    <w:rsid w:val="002A3FA7"/>
    <w:rsid w:val="002A4264"/>
    <w:rsid w:val="002A7D14"/>
    <w:rsid w:val="002B085B"/>
    <w:rsid w:val="002B0913"/>
    <w:rsid w:val="002B1605"/>
    <w:rsid w:val="002B28E4"/>
    <w:rsid w:val="002B655F"/>
    <w:rsid w:val="002B65EC"/>
    <w:rsid w:val="002B7504"/>
    <w:rsid w:val="002C0D97"/>
    <w:rsid w:val="002C0E88"/>
    <w:rsid w:val="002C1984"/>
    <w:rsid w:val="002C1D79"/>
    <w:rsid w:val="002C2563"/>
    <w:rsid w:val="002C2BB4"/>
    <w:rsid w:val="002C3D3F"/>
    <w:rsid w:val="002C483E"/>
    <w:rsid w:val="002C5C29"/>
    <w:rsid w:val="002C608B"/>
    <w:rsid w:val="002C66D1"/>
    <w:rsid w:val="002C7065"/>
    <w:rsid w:val="002C7F4A"/>
    <w:rsid w:val="002D24C6"/>
    <w:rsid w:val="002D2804"/>
    <w:rsid w:val="002D4B6C"/>
    <w:rsid w:val="002D5086"/>
    <w:rsid w:val="002D5274"/>
    <w:rsid w:val="002D5918"/>
    <w:rsid w:val="002D5DBC"/>
    <w:rsid w:val="002D6297"/>
    <w:rsid w:val="002E059C"/>
    <w:rsid w:val="002E119B"/>
    <w:rsid w:val="002E13F9"/>
    <w:rsid w:val="002E3643"/>
    <w:rsid w:val="002E3A46"/>
    <w:rsid w:val="002E3FB8"/>
    <w:rsid w:val="002E4559"/>
    <w:rsid w:val="002E53F0"/>
    <w:rsid w:val="002E5630"/>
    <w:rsid w:val="002F0AFA"/>
    <w:rsid w:val="002F0C2C"/>
    <w:rsid w:val="002F1BF7"/>
    <w:rsid w:val="002F1E80"/>
    <w:rsid w:val="002F2F80"/>
    <w:rsid w:val="002F3353"/>
    <w:rsid w:val="002F77C1"/>
    <w:rsid w:val="00300655"/>
    <w:rsid w:val="00303D18"/>
    <w:rsid w:val="00304E37"/>
    <w:rsid w:val="0030717A"/>
    <w:rsid w:val="00307ADD"/>
    <w:rsid w:val="00312A66"/>
    <w:rsid w:val="003130CA"/>
    <w:rsid w:val="003159AD"/>
    <w:rsid w:val="00320353"/>
    <w:rsid w:val="00320B4B"/>
    <w:rsid w:val="00320F4C"/>
    <w:rsid w:val="00321142"/>
    <w:rsid w:val="0032560B"/>
    <w:rsid w:val="00330034"/>
    <w:rsid w:val="00331912"/>
    <w:rsid w:val="0033391F"/>
    <w:rsid w:val="003341B7"/>
    <w:rsid w:val="00337B51"/>
    <w:rsid w:val="00340283"/>
    <w:rsid w:val="00340E7C"/>
    <w:rsid w:val="00341026"/>
    <w:rsid w:val="00341858"/>
    <w:rsid w:val="00344426"/>
    <w:rsid w:val="0034623B"/>
    <w:rsid w:val="00346A68"/>
    <w:rsid w:val="0034740C"/>
    <w:rsid w:val="003512B2"/>
    <w:rsid w:val="003517AE"/>
    <w:rsid w:val="00351F3E"/>
    <w:rsid w:val="00354629"/>
    <w:rsid w:val="00355154"/>
    <w:rsid w:val="003563C2"/>
    <w:rsid w:val="00357041"/>
    <w:rsid w:val="003608B7"/>
    <w:rsid w:val="003637EB"/>
    <w:rsid w:val="00365C9F"/>
    <w:rsid w:val="00370608"/>
    <w:rsid w:val="00371F54"/>
    <w:rsid w:val="00374886"/>
    <w:rsid w:val="0037770C"/>
    <w:rsid w:val="00377AE2"/>
    <w:rsid w:val="00377C8B"/>
    <w:rsid w:val="00382B67"/>
    <w:rsid w:val="00383A95"/>
    <w:rsid w:val="003852F5"/>
    <w:rsid w:val="00385CA0"/>
    <w:rsid w:val="003906EE"/>
    <w:rsid w:val="00391B9E"/>
    <w:rsid w:val="00394DD0"/>
    <w:rsid w:val="00395C70"/>
    <w:rsid w:val="003A2733"/>
    <w:rsid w:val="003A3021"/>
    <w:rsid w:val="003A424C"/>
    <w:rsid w:val="003A627E"/>
    <w:rsid w:val="003A79EE"/>
    <w:rsid w:val="003B268B"/>
    <w:rsid w:val="003B49AD"/>
    <w:rsid w:val="003B6E16"/>
    <w:rsid w:val="003C180A"/>
    <w:rsid w:val="003C1E25"/>
    <w:rsid w:val="003C3B5A"/>
    <w:rsid w:val="003C3CD8"/>
    <w:rsid w:val="003C6C9F"/>
    <w:rsid w:val="003C6E24"/>
    <w:rsid w:val="003D27CB"/>
    <w:rsid w:val="003D2FA1"/>
    <w:rsid w:val="003D329D"/>
    <w:rsid w:val="003D3AD9"/>
    <w:rsid w:val="003D3D2B"/>
    <w:rsid w:val="003D493B"/>
    <w:rsid w:val="003D4F10"/>
    <w:rsid w:val="003E6BF6"/>
    <w:rsid w:val="003E7FC6"/>
    <w:rsid w:val="003F0893"/>
    <w:rsid w:val="003F0F0D"/>
    <w:rsid w:val="003F17BF"/>
    <w:rsid w:val="003F50CC"/>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6C4E"/>
    <w:rsid w:val="0042753F"/>
    <w:rsid w:val="00430053"/>
    <w:rsid w:val="0043201F"/>
    <w:rsid w:val="00435339"/>
    <w:rsid w:val="00435BFB"/>
    <w:rsid w:val="00441A68"/>
    <w:rsid w:val="00442C6C"/>
    <w:rsid w:val="0044447D"/>
    <w:rsid w:val="00445AA4"/>
    <w:rsid w:val="00445E9C"/>
    <w:rsid w:val="00447BA7"/>
    <w:rsid w:val="00447E95"/>
    <w:rsid w:val="004500EF"/>
    <w:rsid w:val="0045770B"/>
    <w:rsid w:val="0045794E"/>
    <w:rsid w:val="004630B8"/>
    <w:rsid w:val="004635CC"/>
    <w:rsid w:val="00463FA8"/>
    <w:rsid w:val="00467263"/>
    <w:rsid w:val="00467544"/>
    <w:rsid w:val="00472CBC"/>
    <w:rsid w:val="00475D40"/>
    <w:rsid w:val="00480CA5"/>
    <w:rsid w:val="0048207D"/>
    <w:rsid w:val="004837AE"/>
    <w:rsid w:val="004864EA"/>
    <w:rsid w:val="00493DAA"/>
    <w:rsid w:val="00494335"/>
    <w:rsid w:val="00495A4C"/>
    <w:rsid w:val="0049635B"/>
    <w:rsid w:val="004967A1"/>
    <w:rsid w:val="004976EB"/>
    <w:rsid w:val="00497726"/>
    <w:rsid w:val="004A274A"/>
    <w:rsid w:val="004A5093"/>
    <w:rsid w:val="004A584D"/>
    <w:rsid w:val="004A632F"/>
    <w:rsid w:val="004A68B0"/>
    <w:rsid w:val="004B0B35"/>
    <w:rsid w:val="004B2095"/>
    <w:rsid w:val="004B5616"/>
    <w:rsid w:val="004B584E"/>
    <w:rsid w:val="004B589F"/>
    <w:rsid w:val="004B5AE2"/>
    <w:rsid w:val="004B6E78"/>
    <w:rsid w:val="004C10FE"/>
    <w:rsid w:val="004C1106"/>
    <w:rsid w:val="004C26FD"/>
    <w:rsid w:val="004C3E36"/>
    <w:rsid w:val="004C4289"/>
    <w:rsid w:val="004C460B"/>
    <w:rsid w:val="004C6D4B"/>
    <w:rsid w:val="004D3081"/>
    <w:rsid w:val="004D440C"/>
    <w:rsid w:val="004D4A61"/>
    <w:rsid w:val="004D7737"/>
    <w:rsid w:val="004D7CEE"/>
    <w:rsid w:val="004E2269"/>
    <w:rsid w:val="004E3BA5"/>
    <w:rsid w:val="004F1EBB"/>
    <w:rsid w:val="004F3339"/>
    <w:rsid w:val="004F4FF7"/>
    <w:rsid w:val="004F5B0B"/>
    <w:rsid w:val="004F6379"/>
    <w:rsid w:val="004F6C06"/>
    <w:rsid w:val="004F72A2"/>
    <w:rsid w:val="00500FC7"/>
    <w:rsid w:val="005026D4"/>
    <w:rsid w:val="00503A51"/>
    <w:rsid w:val="00504A38"/>
    <w:rsid w:val="0050563D"/>
    <w:rsid w:val="00507372"/>
    <w:rsid w:val="005118F2"/>
    <w:rsid w:val="00512212"/>
    <w:rsid w:val="00512309"/>
    <w:rsid w:val="00520640"/>
    <w:rsid w:val="00523C5E"/>
    <w:rsid w:val="00524729"/>
    <w:rsid w:val="00524FFC"/>
    <w:rsid w:val="00526966"/>
    <w:rsid w:val="005274E2"/>
    <w:rsid w:val="00530258"/>
    <w:rsid w:val="005309B0"/>
    <w:rsid w:val="0053131F"/>
    <w:rsid w:val="005323C4"/>
    <w:rsid w:val="00532C52"/>
    <w:rsid w:val="005335AF"/>
    <w:rsid w:val="00533E4A"/>
    <w:rsid w:val="005352AA"/>
    <w:rsid w:val="00536D93"/>
    <w:rsid w:val="00537993"/>
    <w:rsid w:val="005407D2"/>
    <w:rsid w:val="00540E28"/>
    <w:rsid w:val="00542522"/>
    <w:rsid w:val="00543B66"/>
    <w:rsid w:val="00544249"/>
    <w:rsid w:val="0054526E"/>
    <w:rsid w:val="00545E36"/>
    <w:rsid w:val="005476B5"/>
    <w:rsid w:val="005602DA"/>
    <w:rsid w:val="00560B37"/>
    <w:rsid w:val="005623B1"/>
    <w:rsid w:val="00563F11"/>
    <w:rsid w:val="005666EE"/>
    <w:rsid w:val="00570226"/>
    <w:rsid w:val="00570916"/>
    <w:rsid w:val="00570A4A"/>
    <w:rsid w:val="005715A1"/>
    <w:rsid w:val="00573327"/>
    <w:rsid w:val="00574CDE"/>
    <w:rsid w:val="00575A0B"/>
    <w:rsid w:val="00576605"/>
    <w:rsid w:val="005767C2"/>
    <w:rsid w:val="00577E0C"/>
    <w:rsid w:val="00580BE7"/>
    <w:rsid w:val="005827F8"/>
    <w:rsid w:val="00582A6B"/>
    <w:rsid w:val="00584456"/>
    <w:rsid w:val="0058648A"/>
    <w:rsid w:val="005864B3"/>
    <w:rsid w:val="00586547"/>
    <w:rsid w:val="0059079E"/>
    <w:rsid w:val="00590AC1"/>
    <w:rsid w:val="005929B5"/>
    <w:rsid w:val="00592D7B"/>
    <w:rsid w:val="00596BB3"/>
    <w:rsid w:val="00596CE3"/>
    <w:rsid w:val="005A385B"/>
    <w:rsid w:val="005A3E37"/>
    <w:rsid w:val="005A3F63"/>
    <w:rsid w:val="005A59D0"/>
    <w:rsid w:val="005A5C97"/>
    <w:rsid w:val="005A61FE"/>
    <w:rsid w:val="005B073E"/>
    <w:rsid w:val="005B1BBD"/>
    <w:rsid w:val="005B227F"/>
    <w:rsid w:val="005B2502"/>
    <w:rsid w:val="005B384F"/>
    <w:rsid w:val="005B69D1"/>
    <w:rsid w:val="005B7801"/>
    <w:rsid w:val="005C22B3"/>
    <w:rsid w:val="005C319B"/>
    <w:rsid w:val="005C410D"/>
    <w:rsid w:val="005C5891"/>
    <w:rsid w:val="005C7244"/>
    <w:rsid w:val="005C7878"/>
    <w:rsid w:val="005D0657"/>
    <w:rsid w:val="005D39ED"/>
    <w:rsid w:val="005D5FAE"/>
    <w:rsid w:val="005D6311"/>
    <w:rsid w:val="005D7C07"/>
    <w:rsid w:val="005E1856"/>
    <w:rsid w:val="005E2330"/>
    <w:rsid w:val="005F23EC"/>
    <w:rsid w:val="005F29B7"/>
    <w:rsid w:val="005F39FD"/>
    <w:rsid w:val="005F773B"/>
    <w:rsid w:val="00600009"/>
    <w:rsid w:val="00600832"/>
    <w:rsid w:val="00606C6C"/>
    <w:rsid w:val="00606EB5"/>
    <w:rsid w:val="00607FFD"/>
    <w:rsid w:val="00610717"/>
    <w:rsid w:val="00612D7A"/>
    <w:rsid w:val="00613FAF"/>
    <w:rsid w:val="00615D2C"/>
    <w:rsid w:val="006163EF"/>
    <w:rsid w:val="0061649E"/>
    <w:rsid w:val="0061653F"/>
    <w:rsid w:val="006173D6"/>
    <w:rsid w:val="00617FDA"/>
    <w:rsid w:val="0062116F"/>
    <w:rsid w:val="00621260"/>
    <w:rsid w:val="00624DF8"/>
    <w:rsid w:val="00626087"/>
    <w:rsid w:val="006270AA"/>
    <w:rsid w:val="006274E7"/>
    <w:rsid w:val="006309FA"/>
    <w:rsid w:val="00630AEE"/>
    <w:rsid w:val="00631B19"/>
    <w:rsid w:val="00631F0C"/>
    <w:rsid w:val="00634E4C"/>
    <w:rsid w:val="00636B8B"/>
    <w:rsid w:val="006427FE"/>
    <w:rsid w:val="00642B75"/>
    <w:rsid w:val="006433A3"/>
    <w:rsid w:val="00645B1D"/>
    <w:rsid w:val="00647B1F"/>
    <w:rsid w:val="00647F89"/>
    <w:rsid w:val="0065007A"/>
    <w:rsid w:val="006506C1"/>
    <w:rsid w:val="00650997"/>
    <w:rsid w:val="00651115"/>
    <w:rsid w:val="00652158"/>
    <w:rsid w:val="00654A16"/>
    <w:rsid w:val="00655C3D"/>
    <w:rsid w:val="0065747A"/>
    <w:rsid w:val="00661424"/>
    <w:rsid w:val="00662EC6"/>
    <w:rsid w:val="00663698"/>
    <w:rsid w:val="006639F1"/>
    <w:rsid w:val="0066674D"/>
    <w:rsid w:val="00666A78"/>
    <w:rsid w:val="00670B61"/>
    <w:rsid w:val="006716C3"/>
    <w:rsid w:val="006722BD"/>
    <w:rsid w:val="00672F67"/>
    <w:rsid w:val="0067522C"/>
    <w:rsid w:val="00675703"/>
    <w:rsid w:val="00676B8E"/>
    <w:rsid w:val="00676C12"/>
    <w:rsid w:val="006816CA"/>
    <w:rsid w:val="00683282"/>
    <w:rsid w:val="00683723"/>
    <w:rsid w:val="00684C76"/>
    <w:rsid w:val="00685936"/>
    <w:rsid w:val="00687183"/>
    <w:rsid w:val="0069375D"/>
    <w:rsid w:val="0069407C"/>
    <w:rsid w:val="00694A73"/>
    <w:rsid w:val="0069574E"/>
    <w:rsid w:val="00697537"/>
    <w:rsid w:val="006A1921"/>
    <w:rsid w:val="006A1945"/>
    <w:rsid w:val="006A2303"/>
    <w:rsid w:val="006A7891"/>
    <w:rsid w:val="006B0C87"/>
    <w:rsid w:val="006B5011"/>
    <w:rsid w:val="006B6E63"/>
    <w:rsid w:val="006C07EB"/>
    <w:rsid w:val="006C2E34"/>
    <w:rsid w:val="006C7497"/>
    <w:rsid w:val="006D2101"/>
    <w:rsid w:val="006D5F30"/>
    <w:rsid w:val="006E1882"/>
    <w:rsid w:val="006E232F"/>
    <w:rsid w:val="006E2ACA"/>
    <w:rsid w:val="006E2B7B"/>
    <w:rsid w:val="006E4099"/>
    <w:rsid w:val="006E40CC"/>
    <w:rsid w:val="006F145A"/>
    <w:rsid w:val="006F1469"/>
    <w:rsid w:val="006F15BD"/>
    <w:rsid w:val="006F27CB"/>
    <w:rsid w:val="006F359B"/>
    <w:rsid w:val="006F5865"/>
    <w:rsid w:val="00701EC6"/>
    <w:rsid w:val="00706179"/>
    <w:rsid w:val="00707868"/>
    <w:rsid w:val="007105A7"/>
    <w:rsid w:val="00710816"/>
    <w:rsid w:val="007112CE"/>
    <w:rsid w:val="007117D4"/>
    <w:rsid w:val="007139BF"/>
    <w:rsid w:val="0071411E"/>
    <w:rsid w:val="00714F78"/>
    <w:rsid w:val="007170F7"/>
    <w:rsid w:val="007176A4"/>
    <w:rsid w:val="00720576"/>
    <w:rsid w:val="007209A1"/>
    <w:rsid w:val="007237ED"/>
    <w:rsid w:val="007253B8"/>
    <w:rsid w:val="007259FA"/>
    <w:rsid w:val="00726AE1"/>
    <w:rsid w:val="0073093B"/>
    <w:rsid w:val="0073128F"/>
    <w:rsid w:val="00733834"/>
    <w:rsid w:val="007339E9"/>
    <w:rsid w:val="00736E7D"/>
    <w:rsid w:val="00740387"/>
    <w:rsid w:val="007414E2"/>
    <w:rsid w:val="00742FCF"/>
    <w:rsid w:val="00743E7C"/>
    <w:rsid w:val="0074411A"/>
    <w:rsid w:val="00744F90"/>
    <w:rsid w:val="007509A6"/>
    <w:rsid w:val="0075218B"/>
    <w:rsid w:val="00753F83"/>
    <w:rsid w:val="007541B0"/>
    <w:rsid w:val="0075469B"/>
    <w:rsid w:val="007546F3"/>
    <w:rsid w:val="00755163"/>
    <w:rsid w:val="007558CE"/>
    <w:rsid w:val="00756AAB"/>
    <w:rsid w:val="00757F63"/>
    <w:rsid w:val="007608C5"/>
    <w:rsid w:val="00762CC8"/>
    <w:rsid w:val="0076419B"/>
    <w:rsid w:val="007645AE"/>
    <w:rsid w:val="00764992"/>
    <w:rsid w:val="0076760D"/>
    <w:rsid w:val="007706FB"/>
    <w:rsid w:val="00770A31"/>
    <w:rsid w:val="0077242A"/>
    <w:rsid w:val="0077396A"/>
    <w:rsid w:val="007758A5"/>
    <w:rsid w:val="00775AA0"/>
    <w:rsid w:val="007770FA"/>
    <w:rsid w:val="00777E88"/>
    <w:rsid w:val="00781A8B"/>
    <w:rsid w:val="007838A9"/>
    <w:rsid w:val="00791738"/>
    <w:rsid w:val="00791780"/>
    <w:rsid w:val="00793424"/>
    <w:rsid w:val="00794F2B"/>
    <w:rsid w:val="00797CE0"/>
    <w:rsid w:val="007A0EB7"/>
    <w:rsid w:val="007A224B"/>
    <w:rsid w:val="007A5CAA"/>
    <w:rsid w:val="007A7A90"/>
    <w:rsid w:val="007B07BD"/>
    <w:rsid w:val="007B0F29"/>
    <w:rsid w:val="007B492F"/>
    <w:rsid w:val="007B7DD4"/>
    <w:rsid w:val="007C08B1"/>
    <w:rsid w:val="007C2932"/>
    <w:rsid w:val="007C2CC2"/>
    <w:rsid w:val="007C3879"/>
    <w:rsid w:val="007C38BD"/>
    <w:rsid w:val="007C3BD4"/>
    <w:rsid w:val="007C4629"/>
    <w:rsid w:val="007C4B1D"/>
    <w:rsid w:val="007C5918"/>
    <w:rsid w:val="007C614F"/>
    <w:rsid w:val="007C6457"/>
    <w:rsid w:val="007C79AA"/>
    <w:rsid w:val="007D125D"/>
    <w:rsid w:val="007D134E"/>
    <w:rsid w:val="007D13C9"/>
    <w:rsid w:val="007D1F4A"/>
    <w:rsid w:val="007D31DA"/>
    <w:rsid w:val="007D3829"/>
    <w:rsid w:val="007D72C5"/>
    <w:rsid w:val="007D7C0D"/>
    <w:rsid w:val="007E1D84"/>
    <w:rsid w:val="007E21CD"/>
    <w:rsid w:val="007E3BD2"/>
    <w:rsid w:val="007E525D"/>
    <w:rsid w:val="007E6777"/>
    <w:rsid w:val="007F0323"/>
    <w:rsid w:val="007F053E"/>
    <w:rsid w:val="007F1FCC"/>
    <w:rsid w:val="007F379E"/>
    <w:rsid w:val="007F471C"/>
    <w:rsid w:val="007F4EB1"/>
    <w:rsid w:val="007F5402"/>
    <w:rsid w:val="007F7A9A"/>
    <w:rsid w:val="00800C90"/>
    <w:rsid w:val="0080379D"/>
    <w:rsid w:val="008038B3"/>
    <w:rsid w:val="0080786C"/>
    <w:rsid w:val="00807F9A"/>
    <w:rsid w:val="00811478"/>
    <w:rsid w:val="00811B06"/>
    <w:rsid w:val="008125F8"/>
    <w:rsid w:val="0081274B"/>
    <w:rsid w:val="0081421B"/>
    <w:rsid w:val="00817A1E"/>
    <w:rsid w:val="008204B8"/>
    <w:rsid w:val="008221A7"/>
    <w:rsid w:val="00823983"/>
    <w:rsid w:val="00824733"/>
    <w:rsid w:val="008256F3"/>
    <w:rsid w:val="00825D31"/>
    <w:rsid w:val="00834340"/>
    <w:rsid w:val="00837592"/>
    <w:rsid w:val="00837601"/>
    <w:rsid w:val="00840A13"/>
    <w:rsid w:val="00844697"/>
    <w:rsid w:val="00844B1D"/>
    <w:rsid w:val="00844F5C"/>
    <w:rsid w:val="0084580E"/>
    <w:rsid w:val="00845843"/>
    <w:rsid w:val="00846D34"/>
    <w:rsid w:val="00847D8A"/>
    <w:rsid w:val="0085015B"/>
    <w:rsid w:val="00851463"/>
    <w:rsid w:val="008526B7"/>
    <w:rsid w:val="00852F20"/>
    <w:rsid w:val="0085380C"/>
    <w:rsid w:val="00855B3C"/>
    <w:rsid w:val="00855E96"/>
    <w:rsid w:val="0086129F"/>
    <w:rsid w:val="008637EC"/>
    <w:rsid w:val="00863A77"/>
    <w:rsid w:val="00864207"/>
    <w:rsid w:val="00867C68"/>
    <w:rsid w:val="0087078F"/>
    <w:rsid w:val="00870BC6"/>
    <w:rsid w:val="00870DCB"/>
    <w:rsid w:val="00874964"/>
    <w:rsid w:val="00876F52"/>
    <w:rsid w:val="00876F8B"/>
    <w:rsid w:val="008778C8"/>
    <w:rsid w:val="0088036D"/>
    <w:rsid w:val="00881155"/>
    <w:rsid w:val="00882892"/>
    <w:rsid w:val="00883241"/>
    <w:rsid w:val="00884853"/>
    <w:rsid w:val="00885A14"/>
    <w:rsid w:val="0088689B"/>
    <w:rsid w:val="00887EEB"/>
    <w:rsid w:val="00890FA0"/>
    <w:rsid w:val="00892EDE"/>
    <w:rsid w:val="00893AA3"/>
    <w:rsid w:val="008947BF"/>
    <w:rsid w:val="00895C87"/>
    <w:rsid w:val="008A214D"/>
    <w:rsid w:val="008A2521"/>
    <w:rsid w:val="008A39D3"/>
    <w:rsid w:val="008A558D"/>
    <w:rsid w:val="008A5796"/>
    <w:rsid w:val="008A71AA"/>
    <w:rsid w:val="008A72D2"/>
    <w:rsid w:val="008A74A3"/>
    <w:rsid w:val="008B0881"/>
    <w:rsid w:val="008B6868"/>
    <w:rsid w:val="008B6D24"/>
    <w:rsid w:val="008C0189"/>
    <w:rsid w:val="008C0BE9"/>
    <w:rsid w:val="008C19D5"/>
    <w:rsid w:val="008C3894"/>
    <w:rsid w:val="008C4271"/>
    <w:rsid w:val="008C437C"/>
    <w:rsid w:val="008C6A43"/>
    <w:rsid w:val="008D080C"/>
    <w:rsid w:val="008D0D3A"/>
    <w:rsid w:val="008D32D8"/>
    <w:rsid w:val="008D46AD"/>
    <w:rsid w:val="008D571F"/>
    <w:rsid w:val="008D5CB8"/>
    <w:rsid w:val="008D6437"/>
    <w:rsid w:val="008D6EDF"/>
    <w:rsid w:val="008E3D54"/>
    <w:rsid w:val="008E3EF5"/>
    <w:rsid w:val="008F0422"/>
    <w:rsid w:val="008F13DC"/>
    <w:rsid w:val="008F33B5"/>
    <w:rsid w:val="008F60DA"/>
    <w:rsid w:val="008F6D82"/>
    <w:rsid w:val="008F7336"/>
    <w:rsid w:val="008F7D3B"/>
    <w:rsid w:val="0090058F"/>
    <w:rsid w:val="009006D2"/>
    <w:rsid w:val="00901BE9"/>
    <w:rsid w:val="00902BBF"/>
    <w:rsid w:val="0090484D"/>
    <w:rsid w:val="00906799"/>
    <w:rsid w:val="00911649"/>
    <w:rsid w:val="009124F3"/>
    <w:rsid w:val="00912DD6"/>
    <w:rsid w:val="009138AD"/>
    <w:rsid w:val="00914744"/>
    <w:rsid w:val="009150FC"/>
    <w:rsid w:val="00916B81"/>
    <w:rsid w:val="009175DD"/>
    <w:rsid w:val="00922193"/>
    <w:rsid w:val="009232CD"/>
    <w:rsid w:val="00923710"/>
    <w:rsid w:val="00923FEF"/>
    <w:rsid w:val="00924152"/>
    <w:rsid w:val="00925136"/>
    <w:rsid w:val="00926A69"/>
    <w:rsid w:val="00927620"/>
    <w:rsid w:val="0093194D"/>
    <w:rsid w:val="00932FFA"/>
    <w:rsid w:val="00934C3F"/>
    <w:rsid w:val="009375AC"/>
    <w:rsid w:val="009401B8"/>
    <w:rsid w:val="009402C4"/>
    <w:rsid w:val="009417AE"/>
    <w:rsid w:val="00943450"/>
    <w:rsid w:val="00945B3F"/>
    <w:rsid w:val="00947406"/>
    <w:rsid w:val="00947BBF"/>
    <w:rsid w:val="0095024B"/>
    <w:rsid w:val="00950DCB"/>
    <w:rsid w:val="00952645"/>
    <w:rsid w:val="00952D4C"/>
    <w:rsid w:val="00952E64"/>
    <w:rsid w:val="00954EA7"/>
    <w:rsid w:val="00955049"/>
    <w:rsid w:val="009559E2"/>
    <w:rsid w:val="00957B7C"/>
    <w:rsid w:val="00960239"/>
    <w:rsid w:val="00960246"/>
    <w:rsid w:val="0096106F"/>
    <w:rsid w:val="00961105"/>
    <w:rsid w:val="009617EE"/>
    <w:rsid w:val="00963890"/>
    <w:rsid w:val="00964E7A"/>
    <w:rsid w:val="009666F7"/>
    <w:rsid w:val="009676D4"/>
    <w:rsid w:val="0097172A"/>
    <w:rsid w:val="009720E1"/>
    <w:rsid w:val="00973F6A"/>
    <w:rsid w:val="00974F0E"/>
    <w:rsid w:val="00975292"/>
    <w:rsid w:val="00975CD7"/>
    <w:rsid w:val="009762CE"/>
    <w:rsid w:val="009773FB"/>
    <w:rsid w:val="00983FEE"/>
    <w:rsid w:val="00985BBD"/>
    <w:rsid w:val="00985E70"/>
    <w:rsid w:val="00986013"/>
    <w:rsid w:val="00993389"/>
    <w:rsid w:val="00995176"/>
    <w:rsid w:val="00995BD7"/>
    <w:rsid w:val="009962A6"/>
    <w:rsid w:val="00996FAB"/>
    <w:rsid w:val="009979F4"/>
    <w:rsid w:val="009A1DD4"/>
    <w:rsid w:val="009A1DF7"/>
    <w:rsid w:val="009A27D7"/>
    <w:rsid w:val="009A45B2"/>
    <w:rsid w:val="009A53FF"/>
    <w:rsid w:val="009A5585"/>
    <w:rsid w:val="009A59D5"/>
    <w:rsid w:val="009A657E"/>
    <w:rsid w:val="009A7048"/>
    <w:rsid w:val="009B1095"/>
    <w:rsid w:val="009B2A30"/>
    <w:rsid w:val="009B3527"/>
    <w:rsid w:val="009B3DD4"/>
    <w:rsid w:val="009C4D6D"/>
    <w:rsid w:val="009C6FA1"/>
    <w:rsid w:val="009C7B01"/>
    <w:rsid w:val="009D0EC3"/>
    <w:rsid w:val="009D20AA"/>
    <w:rsid w:val="009D2DDD"/>
    <w:rsid w:val="009D2EC2"/>
    <w:rsid w:val="009D323E"/>
    <w:rsid w:val="009D4EBD"/>
    <w:rsid w:val="009D5FD2"/>
    <w:rsid w:val="009E2E0A"/>
    <w:rsid w:val="009E329F"/>
    <w:rsid w:val="009E3758"/>
    <w:rsid w:val="009E54AF"/>
    <w:rsid w:val="009E5D48"/>
    <w:rsid w:val="009E753D"/>
    <w:rsid w:val="009F0278"/>
    <w:rsid w:val="009F15BD"/>
    <w:rsid w:val="009F37C6"/>
    <w:rsid w:val="009F39B4"/>
    <w:rsid w:val="009F586B"/>
    <w:rsid w:val="009F60B2"/>
    <w:rsid w:val="00A000D3"/>
    <w:rsid w:val="00A02097"/>
    <w:rsid w:val="00A02728"/>
    <w:rsid w:val="00A04E35"/>
    <w:rsid w:val="00A1033B"/>
    <w:rsid w:val="00A10DA6"/>
    <w:rsid w:val="00A1129A"/>
    <w:rsid w:val="00A11DC3"/>
    <w:rsid w:val="00A12C65"/>
    <w:rsid w:val="00A1337D"/>
    <w:rsid w:val="00A151E9"/>
    <w:rsid w:val="00A15DBB"/>
    <w:rsid w:val="00A179A6"/>
    <w:rsid w:val="00A20E17"/>
    <w:rsid w:val="00A21752"/>
    <w:rsid w:val="00A25578"/>
    <w:rsid w:val="00A259F2"/>
    <w:rsid w:val="00A309B2"/>
    <w:rsid w:val="00A3315F"/>
    <w:rsid w:val="00A33802"/>
    <w:rsid w:val="00A33B6A"/>
    <w:rsid w:val="00A358B6"/>
    <w:rsid w:val="00A35C1F"/>
    <w:rsid w:val="00A36294"/>
    <w:rsid w:val="00A366AE"/>
    <w:rsid w:val="00A37162"/>
    <w:rsid w:val="00A37590"/>
    <w:rsid w:val="00A37828"/>
    <w:rsid w:val="00A37E51"/>
    <w:rsid w:val="00A4007B"/>
    <w:rsid w:val="00A4106F"/>
    <w:rsid w:val="00A45464"/>
    <w:rsid w:val="00A454AC"/>
    <w:rsid w:val="00A45AD0"/>
    <w:rsid w:val="00A47633"/>
    <w:rsid w:val="00A53690"/>
    <w:rsid w:val="00A549E4"/>
    <w:rsid w:val="00A54A38"/>
    <w:rsid w:val="00A62D31"/>
    <w:rsid w:val="00A63380"/>
    <w:rsid w:val="00A65039"/>
    <w:rsid w:val="00A6688B"/>
    <w:rsid w:val="00A6698E"/>
    <w:rsid w:val="00A6703A"/>
    <w:rsid w:val="00A67CAC"/>
    <w:rsid w:val="00A72BE4"/>
    <w:rsid w:val="00A84F6B"/>
    <w:rsid w:val="00A865C7"/>
    <w:rsid w:val="00A90E1D"/>
    <w:rsid w:val="00A91C52"/>
    <w:rsid w:val="00A92ECF"/>
    <w:rsid w:val="00A95018"/>
    <w:rsid w:val="00A96542"/>
    <w:rsid w:val="00A97E3B"/>
    <w:rsid w:val="00AA20A1"/>
    <w:rsid w:val="00AA41F2"/>
    <w:rsid w:val="00AA53B7"/>
    <w:rsid w:val="00AA6507"/>
    <w:rsid w:val="00AB039E"/>
    <w:rsid w:val="00AB39CD"/>
    <w:rsid w:val="00AB4206"/>
    <w:rsid w:val="00AC07F2"/>
    <w:rsid w:val="00AC137F"/>
    <w:rsid w:val="00AC4F7C"/>
    <w:rsid w:val="00AC4FA8"/>
    <w:rsid w:val="00AC5850"/>
    <w:rsid w:val="00AC7E54"/>
    <w:rsid w:val="00AD071F"/>
    <w:rsid w:val="00AD5CEB"/>
    <w:rsid w:val="00AD61A0"/>
    <w:rsid w:val="00AD73AD"/>
    <w:rsid w:val="00AE0E3E"/>
    <w:rsid w:val="00AE1368"/>
    <w:rsid w:val="00AE2002"/>
    <w:rsid w:val="00AE347E"/>
    <w:rsid w:val="00AE37E6"/>
    <w:rsid w:val="00AE5A79"/>
    <w:rsid w:val="00AE6174"/>
    <w:rsid w:val="00AE6A4E"/>
    <w:rsid w:val="00AE7B98"/>
    <w:rsid w:val="00AE7F19"/>
    <w:rsid w:val="00AF129F"/>
    <w:rsid w:val="00AF2D46"/>
    <w:rsid w:val="00AF4FC2"/>
    <w:rsid w:val="00AF5FEB"/>
    <w:rsid w:val="00AF7D80"/>
    <w:rsid w:val="00B0207F"/>
    <w:rsid w:val="00B03F55"/>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3719B"/>
    <w:rsid w:val="00B40DBD"/>
    <w:rsid w:val="00B42B2F"/>
    <w:rsid w:val="00B44900"/>
    <w:rsid w:val="00B44F94"/>
    <w:rsid w:val="00B472E1"/>
    <w:rsid w:val="00B52821"/>
    <w:rsid w:val="00B54500"/>
    <w:rsid w:val="00B556C4"/>
    <w:rsid w:val="00B60765"/>
    <w:rsid w:val="00B61044"/>
    <w:rsid w:val="00B61D9C"/>
    <w:rsid w:val="00B61FDC"/>
    <w:rsid w:val="00B6356D"/>
    <w:rsid w:val="00B65915"/>
    <w:rsid w:val="00B679BF"/>
    <w:rsid w:val="00B67C4B"/>
    <w:rsid w:val="00B71170"/>
    <w:rsid w:val="00B72237"/>
    <w:rsid w:val="00B72741"/>
    <w:rsid w:val="00B7635B"/>
    <w:rsid w:val="00B77514"/>
    <w:rsid w:val="00B802F4"/>
    <w:rsid w:val="00B80BCE"/>
    <w:rsid w:val="00B81524"/>
    <w:rsid w:val="00B81740"/>
    <w:rsid w:val="00B81889"/>
    <w:rsid w:val="00B81CAD"/>
    <w:rsid w:val="00B8223B"/>
    <w:rsid w:val="00B83D6B"/>
    <w:rsid w:val="00B8429F"/>
    <w:rsid w:val="00B8541F"/>
    <w:rsid w:val="00B85641"/>
    <w:rsid w:val="00B85D7B"/>
    <w:rsid w:val="00B86736"/>
    <w:rsid w:val="00B8694B"/>
    <w:rsid w:val="00B869A3"/>
    <w:rsid w:val="00B86FA4"/>
    <w:rsid w:val="00B87E38"/>
    <w:rsid w:val="00B900EA"/>
    <w:rsid w:val="00B91069"/>
    <w:rsid w:val="00B9277D"/>
    <w:rsid w:val="00B92842"/>
    <w:rsid w:val="00B9334F"/>
    <w:rsid w:val="00B9487F"/>
    <w:rsid w:val="00BA1147"/>
    <w:rsid w:val="00BA2713"/>
    <w:rsid w:val="00BA2941"/>
    <w:rsid w:val="00BA4C61"/>
    <w:rsid w:val="00BA54C8"/>
    <w:rsid w:val="00BA5D02"/>
    <w:rsid w:val="00BA627A"/>
    <w:rsid w:val="00BA6DF9"/>
    <w:rsid w:val="00BB22FA"/>
    <w:rsid w:val="00BB6AD4"/>
    <w:rsid w:val="00BC05A6"/>
    <w:rsid w:val="00BC1C91"/>
    <w:rsid w:val="00BC6E83"/>
    <w:rsid w:val="00BC7B57"/>
    <w:rsid w:val="00BD0455"/>
    <w:rsid w:val="00BD12A1"/>
    <w:rsid w:val="00BD2549"/>
    <w:rsid w:val="00BD31DF"/>
    <w:rsid w:val="00BD74E3"/>
    <w:rsid w:val="00BD76CE"/>
    <w:rsid w:val="00BD7B83"/>
    <w:rsid w:val="00BF0C2D"/>
    <w:rsid w:val="00BF0CCD"/>
    <w:rsid w:val="00BF17C6"/>
    <w:rsid w:val="00BF3420"/>
    <w:rsid w:val="00BF51D7"/>
    <w:rsid w:val="00BF5591"/>
    <w:rsid w:val="00BF6E1A"/>
    <w:rsid w:val="00BF7EBC"/>
    <w:rsid w:val="00C00FDA"/>
    <w:rsid w:val="00C01823"/>
    <w:rsid w:val="00C02EB9"/>
    <w:rsid w:val="00C03AD5"/>
    <w:rsid w:val="00C04E4B"/>
    <w:rsid w:val="00C05CE7"/>
    <w:rsid w:val="00C05F73"/>
    <w:rsid w:val="00C07BF3"/>
    <w:rsid w:val="00C115C0"/>
    <w:rsid w:val="00C11B56"/>
    <w:rsid w:val="00C14197"/>
    <w:rsid w:val="00C141FC"/>
    <w:rsid w:val="00C16045"/>
    <w:rsid w:val="00C161D2"/>
    <w:rsid w:val="00C21E27"/>
    <w:rsid w:val="00C22E3E"/>
    <w:rsid w:val="00C2382D"/>
    <w:rsid w:val="00C23F79"/>
    <w:rsid w:val="00C2593A"/>
    <w:rsid w:val="00C25A1B"/>
    <w:rsid w:val="00C25DBC"/>
    <w:rsid w:val="00C25E53"/>
    <w:rsid w:val="00C2626F"/>
    <w:rsid w:val="00C27C69"/>
    <w:rsid w:val="00C27DC7"/>
    <w:rsid w:val="00C3007C"/>
    <w:rsid w:val="00C3243F"/>
    <w:rsid w:val="00C335C0"/>
    <w:rsid w:val="00C34C5B"/>
    <w:rsid w:val="00C3521C"/>
    <w:rsid w:val="00C368A9"/>
    <w:rsid w:val="00C36F33"/>
    <w:rsid w:val="00C37B1D"/>
    <w:rsid w:val="00C37EB8"/>
    <w:rsid w:val="00C4092B"/>
    <w:rsid w:val="00C41D04"/>
    <w:rsid w:val="00C42E8F"/>
    <w:rsid w:val="00C43942"/>
    <w:rsid w:val="00C43E2A"/>
    <w:rsid w:val="00C4544A"/>
    <w:rsid w:val="00C503A0"/>
    <w:rsid w:val="00C5191E"/>
    <w:rsid w:val="00C52DBB"/>
    <w:rsid w:val="00C54952"/>
    <w:rsid w:val="00C61CF6"/>
    <w:rsid w:val="00C62644"/>
    <w:rsid w:val="00C62BF5"/>
    <w:rsid w:val="00C636DA"/>
    <w:rsid w:val="00C658A2"/>
    <w:rsid w:val="00C663B9"/>
    <w:rsid w:val="00C6797C"/>
    <w:rsid w:val="00C67E22"/>
    <w:rsid w:val="00C70B8F"/>
    <w:rsid w:val="00C72271"/>
    <w:rsid w:val="00C7624C"/>
    <w:rsid w:val="00C76B27"/>
    <w:rsid w:val="00C81356"/>
    <w:rsid w:val="00C84E6A"/>
    <w:rsid w:val="00C87DA0"/>
    <w:rsid w:val="00C92478"/>
    <w:rsid w:val="00C93307"/>
    <w:rsid w:val="00C9354C"/>
    <w:rsid w:val="00C95F4C"/>
    <w:rsid w:val="00CA040E"/>
    <w:rsid w:val="00CA11EA"/>
    <w:rsid w:val="00CA2A4A"/>
    <w:rsid w:val="00CA3FEA"/>
    <w:rsid w:val="00CA4B16"/>
    <w:rsid w:val="00CA5CB5"/>
    <w:rsid w:val="00CA6EC4"/>
    <w:rsid w:val="00CA6FF9"/>
    <w:rsid w:val="00CA7744"/>
    <w:rsid w:val="00CB2962"/>
    <w:rsid w:val="00CB4117"/>
    <w:rsid w:val="00CB4238"/>
    <w:rsid w:val="00CB5938"/>
    <w:rsid w:val="00CC1A64"/>
    <w:rsid w:val="00CC333D"/>
    <w:rsid w:val="00CC34EB"/>
    <w:rsid w:val="00CC66EA"/>
    <w:rsid w:val="00CC7B36"/>
    <w:rsid w:val="00CD3C17"/>
    <w:rsid w:val="00CD635A"/>
    <w:rsid w:val="00CE10E3"/>
    <w:rsid w:val="00CE1F9C"/>
    <w:rsid w:val="00CE2E48"/>
    <w:rsid w:val="00CE579C"/>
    <w:rsid w:val="00CF089D"/>
    <w:rsid w:val="00CF10E5"/>
    <w:rsid w:val="00CF2B30"/>
    <w:rsid w:val="00CF3F00"/>
    <w:rsid w:val="00CF4C11"/>
    <w:rsid w:val="00CF6672"/>
    <w:rsid w:val="00CF69A7"/>
    <w:rsid w:val="00D021F7"/>
    <w:rsid w:val="00D04FDF"/>
    <w:rsid w:val="00D069C7"/>
    <w:rsid w:val="00D078A2"/>
    <w:rsid w:val="00D1271E"/>
    <w:rsid w:val="00D12C0C"/>
    <w:rsid w:val="00D13D76"/>
    <w:rsid w:val="00D15357"/>
    <w:rsid w:val="00D21123"/>
    <w:rsid w:val="00D2393C"/>
    <w:rsid w:val="00D25448"/>
    <w:rsid w:val="00D26BB7"/>
    <w:rsid w:val="00D27454"/>
    <w:rsid w:val="00D336B5"/>
    <w:rsid w:val="00D34074"/>
    <w:rsid w:val="00D367EB"/>
    <w:rsid w:val="00D370A6"/>
    <w:rsid w:val="00D4244E"/>
    <w:rsid w:val="00D42907"/>
    <w:rsid w:val="00D45694"/>
    <w:rsid w:val="00D45954"/>
    <w:rsid w:val="00D461C2"/>
    <w:rsid w:val="00D47330"/>
    <w:rsid w:val="00D4748D"/>
    <w:rsid w:val="00D47F11"/>
    <w:rsid w:val="00D5198C"/>
    <w:rsid w:val="00D52556"/>
    <w:rsid w:val="00D5522C"/>
    <w:rsid w:val="00D56F6A"/>
    <w:rsid w:val="00D60705"/>
    <w:rsid w:val="00D60A8D"/>
    <w:rsid w:val="00D60E0C"/>
    <w:rsid w:val="00D61AAE"/>
    <w:rsid w:val="00D61D08"/>
    <w:rsid w:val="00D626C3"/>
    <w:rsid w:val="00D641A8"/>
    <w:rsid w:val="00D64CB8"/>
    <w:rsid w:val="00D6567D"/>
    <w:rsid w:val="00D66A62"/>
    <w:rsid w:val="00D67F99"/>
    <w:rsid w:val="00D703D1"/>
    <w:rsid w:val="00D72E28"/>
    <w:rsid w:val="00D72FD8"/>
    <w:rsid w:val="00D75277"/>
    <w:rsid w:val="00D80D98"/>
    <w:rsid w:val="00D81D34"/>
    <w:rsid w:val="00D86987"/>
    <w:rsid w:val="00D90B31"/>
    <w:rsid w:val="00D948F2"/>
    <w:rsid w:val="00D9697A"/>
    <w:rsid w:val="00DA4C48"/>
    <w:rsid w:val="00DA5B80"/>
    <w:rsid w:val="00DA727D"/>
    <w:rsid w:val="00DA746C"/>
    <w:rsid w:val="00DB14A7"/>
    <w:rsid w:val="00DB18AD"/>
    <w:rsid w:val="00DB3190"/>
    <w:rsid w:val="00DB37AA"/>
    <w:rsid w:val="00DB53A7"/>
    <w:rsid w:val="00DB53A9"/>
    <w:rsid w:val="00DB70AC"/>
    <w:rsid w:val="00DB7E46"/>
    <w:rsid w:val="00DC26FF"/>
    <w:rsid w:val="00DC2C16"/>
    <w:rsid w:val="00DC4DB2"/>
    <w:rsid w:val="00DC7F56"/>
    <w:rsid w:val="00DD170F"/>
    <w:rsid w:val="00DD341D"/>
    <w:rsid w:val="00DD5E42"/>
    <w:rsid w:val="00DE0A8A"/>
    <w:rsid w:val="00DE0E86"/>
    <w:rsid w:val="00DE4922"/>
    <w:rsid w:val="00DE66B8"/>
    <w:rsid w:val="00DF0154"/>
    <w:rsid w:val="00DF1240"/>
    <w:rsid w:val="00DF2380"/>
    <w:rsid w:val="00DF35F7"/>
    <w:rsid w:val="00DF4F1E"/>
    <w:rsid w:val="00DF60FE"/>
    <w:rsid w:val="00DF66FE"/>
    <w:rsid w:val="00DF6C89"/>
    <w:rsid w:val="00DF6E54"/>
    <w:rsid w:val="00E006F8"/>
    <w:rsid w:val="00E017BA"/>
    <w:rsid w:val="00E01D7A"/>
    <w:rsid w:val="00E03C17"/>
    <w:rsid w:val="00E04228"/>
    <w:rsid w:val="00E04457"/>
    <w:rsid w:val="00E04BBC"/>
    <w:rsid w:val="00E10450"/>
    <w:rsid w:val="00E1183B"/>
    <w:rsid w:val="00E11A7A"/>
    <w:rsid w:val="00E12681"/>
    <w:rsid w:val="00E139F8"/>
    <w:rsid w:val="00E1478E"/>
    <w:rsid w:val="00E159D7"/>
    <w:rsid w:val="00E206F2"/>
    <w:rsid w:val="00E21653"/>
    <w:rsid w:val="00E22008"/>
    <w:rsid w:val="00E2414E"/>
    <w:rsid w:val="00E263B7"/>
    <w:rsid w:val="00E266BD"/>
    <w:rsid w:val="00E26830"/>
    <w:rsid w:val="00E31571"/>
    <w:rsid w:val="00E31E6E"/>
    <w:rsid w:val="00E33949"/>
    <w:rsid w:val="00E40B36"/>
    <w:rsid w:val="00E41881"/>
    <w:rsid w:val="00E4550E"/>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77B4A"/>
    <w:rsid w:val="00E84A6B"/>
    <w:rsid w:val="00E85801"/>
    <w:rsid w:val="00E85AA2"/>
    <w:rsid w:val="00E90664"/>
    <w:rsid w:val="00E91C82"/>
    <w:rsid w:val="00E92385"/>
    <w:rsid w:val="00E93F48"/>
    <w:rsid w:val="00E941CC"/>
    <w:rsid w:val="00E96DEA"/>
    <w:rsid w:val="00EA1585"/>
    <w:rsid w:val="00EA3449"/>
    <w:rsid w:val="00EA44E3"/>
    <w:rsid w:val="00EA48AE"/>
    <w:rsid w:val="00EA7D07"/>
    <w:rsid w:val="00EB09E2"/>
    <w:rsid w:val="00EB14E7"/>
    <w:rsid w:val="00EB2915"/>
    <w:rsid w:val="00EB33A3"/>
    <w:rsid w:val="00EB4160"/>
    <w:rsid w:val="00EB5A6A"/>
    <w:rsid w:val="00EB746A"/>
    <w:rsid w:val="00EB7489"/>
    <w:rsid w:val="00EB74A5"/>
    <w:rsid w:val="00EB7EB3"/>
    <w:rsid w:val="00EC027A"/>
    <w:rsid w:val="00EC17B6"/>
    <w:rsid w:val="00EC1B66"/>
    <w:rsid w:val="00EC3333"/>
    <w:rsid w:val="00EC368A"/>
    <w:rsid w:val="00EC4164"/>
    <w:rsid w:val="00EC42F9"/>
    <w:rsid w:val="00ED02AC"/>
    <w:rsid w:val="00ED3E79"/>
    <w:rsid w:val="00ED4E1C"/>
    <w:rsid w:val="00ED5075"/>
    <w:rsid w:val="00ED5B32"/>
    <w:rsid w:val="00ED69B4"/>
    <w:rsid w:val="00ED760C"/>
    <w:rsid w:val="00ED7A32"/>
    <w:rsid w:val="00EE0126"/>
    <w:rsid w:val="00EE06CC"/>
    <w:rsid w:val="00EE0C27"/>
    <w:rsid w:val="00EE107B"/>
    <w:rsid w:val="00EE70A5"/>
    <w:rsid w:val="00EE73B2"/>
    <w:rsid w:val="00EF1D10"/>
    <w:rsid w:val="00EF2A15"/>
    <w:rsid w:val="00EF32DD"/>
    <w:rsid w:val="00EF4997"/>
    <w:rsid w:val="00EF542E"/>
    <w:rsid w:val="00EF5BFD"/>
    <w:rsid w:val="00EF67FE"/>
    <w:rsid w:val="00EF6E3E"/>
    <w:rsid w:val="00EF6F70"/>
    <w:rsid w:val="00F01C6F"/>
    <w:rsid w:val="00F0504F"/>
    <w:rsid w:val="00F06EE2"/>
    <w:rsid w:val="00F074DC"/>
    <w:rsid w:val="00F07F49"/>
    <w:rsid w:val="00F1211E"/>
    <w:rsid w:val="00F13B2A"/>
    <w:rsid w:val="00F1519A"/>
    <w:rsid w:val="00F15A59"/>
    <w:rsid w:val="00F17FA8"/>
    <w:rsid w:val="00F2267D"/>
    <w:rsid w:val="00F24010"/>
    <w:rsid w:val="00F24BE3"/>
    <w:rsid w:val="00F24F8F"/>
    <w:rsid w:val="00F25EF7"/>
    <w:rsid w:val="00F267C9"/>
    <w:rsid w:val="00F26A45"/>
    <w:rsid w:val="00F307E0"/>
    <w:rsid w:val="00F31EB4"/>
    <w:rsid w:val="00F3297D"/>
    <w:rsid w:val="00F33CE8"/>
    <w:rsid w:val="00F34D63"/>
    <w:rsid w:val="00F362D3"/>
    <w:rsid w:val="00F3784B"/>
    <w:rsid w:val="00F37B4C"/>
    <w:rsid w:val="00F428C3"/>
    <w:rsid w:val="00F43E28"/>
    <w:rsid w:val="00F47F27"/>
    <w:rsid w:val="00F50CC5"/>
    <w:rsid w:val="00F50E69"/>
    <w:rsid w:val="00F515F4"/>
    <w:rsid w:val="00F549EA"/>
    <w:rsid w:val="00F56272"/>
    <w:rsid w:val="00F57F7A"/>
    <w:rsid w:val="00F60755"/>
    <w:rsid w:val="00F609F6"/>
    <w:rsid w:val="00F62D33"/>
    <w:rsid w:val="00F6570B"/>
    <w:rsid w:val="00F67615"/>
    <w:rsid w:val="00F721D6"/>
    <w:rsid w:val="00F76061"/>
    <w:rsid w:val="00F76BC4"/>
    <w:rsid w:val="00F76C98"/>
    <w:rsid w:val="00F804CD"/>
    <w:rsid w:val="00F80750"/>
    <w:rsid w:val="00F817B9"/>
    <w:rsid w:val="00F82570"/>
    <w:rsid w:val="00F844F8"/>
    <w:rsid w:val="00F85F59"/>
    <w:rsid w:val="00F8641E"/>
    <w:rsid w:val="00F86717"/>
    <w:rsid w:val="00F86DD4"/>
    <w:rsid w:val="00F87C51"/>
    <w:rsid w:val="00F90199"/>
    <w:rsid w:val="00F90823"/>
    <w:rsid w:val="00F91036"/>
    <w:rsid w:val="00F95344"/>
    <w:rsid w:val="00FA049A"/>
    <w:rsid w:val="00FA3CEC"/>
    <w:rsid w:val="00FA3DA1"/>
    <w:rsid w:val="00FA796A"/>
    <w:rsid w:val="00FB114A"/>
    <w:rsid w:val="00FB17E5"/>
    <w:rsid w:val="00FB39E4"/>
    <w:rsid w:val="00FB49D5"/>
    <w:rsid w:val="00FB4CF2"/>
    <w:rsid w:val="00FB4EC1"/>
    <w:rsid w:val="00FC14A7"/>
    <w:rsid w:val="00FC320B"/>
    <w:rsid w:val="00FC4845"/>
    <w:rsid w:val="00FC648D"/>
    <w:rsid w:val="00FC6B03"/>
    <w:rsid w:val="00FD06D5"/>
    <w:rsid w:val="00FD4095"/>
    <w:rsid w:val="00FD5A69"/>
    <w:rsid w:val="00FD67FC"/>
    <w:rsid w:val="00FD6C41"/>
    <w:rsid w:val="00FE1485"/>
    <w:rsid w:val="00FE2B66"/>
    <w:rsid w:val="00FE3C19"/>
    <w:rsid w:val="00FE419E"/>
    <w:rsid w:val="00FE522E"/>
    <w:rsid w:val="00FE5680"/>
    <w:rsid w:val="00FE768B"/>
    <w:rsid w:val="00FE7E1A"/>
    <w:rsid w:val="00FF2484"/>
    <w:rsid w:val="00FF5187"/>
    <w:rsid w:val="00FF5D81"/>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3784B"/>
  </w:style>
  <w:style w:type="paragraph" w:customStyle="1" w:styleId="paragraph">
    <w:name w:val="paragraph"/>
    <w:basedOn w:val="Normal"/>
    <w:rsid w:val="00BB6AD4"/>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BB6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 M Aged Care</Home>
    <Signed xmlns="a8338b6e-77a6-4851-82b6-98166143ffdd" xsi:nil="true"/>
    <Uploaded xmlns="a8338b6e-77a6-4851-82b6-98166143ffdd">true</Uploaded>
    <Management_x0020_Company xmlns="a8338b6e-77a6-4851-82b6-98166143ffdd" xsi:nil="true"/>
    <Doc_x0020_Date xmlns="a8338b6e-77a6-4851-82b6-98166143ffdd">2022-08-12T11:22:35+00:00</Doc_x0020_Date>
    <CSI_x0020_ID xmlns="a8338b6e-77a6-4851-82b6-98166143ffdd" xsi:nil="true"/>
    <Case_x0020_ID xmlns="a8338b6e-77a6-4851-82b6-98166143ffdd" xsi:nil="true"/>
    <Approved_x0020_Provider_x0020_ID xmlns="a8338b6e-77a6-4851-82b6-98166143ffdd" xsi:nil="true"/>
    <Location xmlns="a8338b6e-77a6-4851-82b6-98166143ffdd">C:\Users\PWallner\Downloads\Performance_Report_5347_18-07-2022.docx</Location>
    <Doc_x0020_Type xmlns="a8338b6e-77a6-4851-82b6-98166143ffdd">Publication</Doc_x0020_Type>
    <Home_x0020_ID xmlns="a8338b6e-77a6-4851-82b6-98166143ffdd">52D04F4B-7CF4-DC11-AD41-005056922186</Home_x0020_ID>
    <State xmlns="a8338b6e-77a6-4851-82b6-98166143ffdd" xsi:nil="true"/>
    <Doc_x0020_Sent_Received_x0020_Date xmlns="a8338b6e-77a6-4851-82b6-98166143ffdd">2022-08-12T00:00:00+00:00</Doc_x0020_Sent_Received_x0020_Date>
    <Activity_x0020_ID xmlns="a8338b6e-77a6-4851-82b6-98166143ffdd">6FBDE3E2-7257-EA11-9E51-005056922186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FF4A6-3279-4441-9D73-5787F5BB2C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schemas.microsoft.com/office/2006/metadata/properties"/>
    <ds:schemaRef ds:uri="http://purl.org/dc/dcmitype/"/>
    <ds:schemaRef ds:uri="http://schemas.microsoft.com/office/2006/documentManagement/types"/>
    <ds:schemaRef ds:uri="http://www.w3.org/XML/1998/namespace"/>
    <ds:schemaRef ds:uri="http://purl.org/dc/elements/1.1/"/>
    <ds:schemaRef ds:uri="http://purl.org/dc/terms/"/>
    <ds:schemaRef ds:uri="http://schemas.openxmlformats.org/package/2006/metadata/core-properties"/>
    <ds:schemaRef ds:uri="a8338b6e-77a6-4851-82b6-98166143ffdd"/>
    <ds:schemaRef ds:uri="http://schemas.microsoft.com/office/infopath/2007/PartnerControls"/>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795721-83C9-4DEF-AA4A-0863A91BE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17</Pages>
  <Words>4126</Words>
  <Characters>23520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2</cp:revision>
  <cp:lastPrinted>2022-05-13T00:50:00Z</cp:lastPrinted>
  <dcterms:created xsi:type="dcterms:W3CDTF">2022-09-27T20:49:00Z</dcterms:created>
  <dcterms:modified xsi:type="dcterms:W3CDTF">2022-09-27T20:49:00Z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