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C5608" w14:textId="77777777" w:rsidR="003954DA" w:rsidRPr="003217D3" w:rsidRDefault="003954DA" w:rsidP="003954D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046ACE2" wp14:editId="1263335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7D32B1" w14:textId="77777777" w:rsidR="003954DA" w:rsidRPr="003217D3" w:rsidRDefault="003954DA" w:rsidP="003954D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0E9C92" w14:textId="77777777" w:rsidR="003954DA" w:rsidRPr="00A36AA9" w:rsidRDefault="003954DA" w:rsidP="003954D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9978EF" w14:textId="77777777" w:rsidR="003954DA" w:rsidRPr="00A36AA9" w:rsidRDefault="003954DA" w:rsidP="003954D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954DA" w14:paraId="33D686DD" w14:textId="77777777" w:rsidTr="006B1D7E">
        <w:tc>
          <w:tcPr>
            <w:cnfStyle w:val="001000000000" w:firstRow="0" w:lastRow="0" w:firstColumn="1" w:lastColumn="0" w:oddVBand="0" w:evenVBand="0" w:oddHBand="0" w:evenHBand="0" w:firstRowFirstColumn="0" w:firstRowLastColumn="0" w:lastRowFirstColumn="0" w:lastRowLastColumn="0"/>
            <w:tcW w:w="3227" w:type="dxa"/>
          </w:tcPr>
          <w:p w14:paraId="2AC1583F" w14:textId="77777777" w:rsidR="003954DA" w:rsidRPr="00A36AA9" w:rsidRDefault="003954DA" w:rsidP="006B1D7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63202F" w14:textId="2961B42D" w:rsidR="003954DA" w:rsidRDefault="005C296C"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Pr>
                <w:rFonts w:ascii="ArialMT" w:eastAsiaTheme="minorHAnsi" w:hAnsi="ArialMT" w:cs="ArialMT"/>
                <w:color w:val="auto"/>
              </w:rPr>
              <w:t>Pine Creek Aged Care Service</w:t>
            </w:r>
          </w:p>
        </w:tc>
      </w:tr>
      <w:tr w:rsidR="003954DA" w14:paraId="4BD2C971"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09351" w14:textId="77777777" w:rsidR="003954DA" w:rsidRPr="00A36AA9" w:rsidRDefault="003954DA" w:rsidP="006B1D7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206BC2" w14:textId="0883678B" w:rsidR="003954DA" w:rsidRPr="00C27BE3" w:rsidRDefault="005C296C"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6</w:t>
            </w:r>
            <w:r w:rsidR="003954DA" w:rsidRPr="007864C4">
              <w:rPr>
                <w:rFonts w:ascii="Arial" w:hAnsi="Arial" w:cs="Arial"/>
              </w:rPr>
              <w:t>00</w:t>
            </w:r>
            <w:r>
              <w:rPr>
                <w:rFonts w:ascii="Arial" w:hAnsi="Arial" w:cs="Arial"/>
              </w:rPr>
              <w:t>453</w:t>
            </w:r>
          </w:p>
        </w:tc>
      </w:tr>
      <w:tr w:rsidR="003954DA" w14:paraId="0D71A71E" w14:textId="77777777" w:rsidTr="006B1D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6D754" w14:textId="77777777" w:rsidR="003954DA" w:rsidRPr="00A36AA9" w:rsidRDefault="003954DA" w:rsidP="006B1D7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FFA534" w14:textId="6BA87285" w:rsidR="003954DA" w:rsidRPr="00540817" w:rsidRDefault="000A24C1"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Crawford Street, KATHERINE</w:t>
            </w:r>
            <w:r w:rsidR="00BA5EBD">
              <w:rPr>
                <w:rFonts w:ascii="Arial" w:eastAsia="Times New Roman" w:hAnsi="Arial" w:cs="Arial"/>
                <w:noProof/>
                <w:lang w:eastAsia="en-AU"/>
              </w:rPr>
              <w:t>,</w:t>
            </w:r>
            <w:r>
              <w:rPr>
                <w:rFonts w:ascii="Arial" w:eastAsia="Times New Roman" w:hAnsi="Arial" w:cs="Arial"/>
                <w:noProof/>
                <w:lang w:eastAsia="en-AU"/>
              </w:rPr>
              <w:t xml:space="preserve"> N</w:t>
            </w:r>
            <w:r w:rsidR="00BA5EBD">
              <w:rPr>
                <w:rFonts w:ascii="Arial" w:eastAsia="Times New Roman" w:hAnsi="Arial" w:cs="Arial"/>
                <w:noProof/>
                <w:lang w:eastAsia="en-AU"/>
              </w:rPr>
              <w:t xml:space="preserve">orthern </w:t>
            </w:r>
            <w:r>
              <w:rPr>
                <w:rFonts w:ascii="Arial" w:eastAsia="Times New Roman" w:hAnsi="Arial" w:cs="Arial"/>
                <w:noProof/>
                <w:lang w:eastAsia="en-AU"/>
              </w:rPr>
              <w:t>T</w:t>
            </w:r>
            <w:r w:rsidR="00BA5EBD">
              <w:rPr>
                <w:rFonts w:ascii="Arial" w:eastAsia="Times New Roman" w:hAnsi="Arial" w:cs="Arial"/>
                <w:noProof/>
                <w:lang w:eastAsia="en-AU"/>
              </w:rPr>
              <w:t>erritory,</w:t>
            </w:r>
            <w:r>
              <w:rPr>
                <w:rFonts w:ascii="Arial" w:eastAsia="Times New Roman" w:hAnsi="Arial" w:cs="Arial"/>
                <w:noProof/>
                <w:lang w:eastAsia="en-AU"/>
              </w:rPr>
              <w:t xml:space="preserve"> 0851</w:t>
            </w:r>
          </w:p>
        </w:tc>
      </w:tr>
      <w:tr w:rsidR="003954DA" w14:paraId="6EEF592F"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DAAD"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E60235" w14:textId="77777777" w:rsidR="003954DA" w:rsidRPr="00A36AA9" w:rsidRDefault="003954DA"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954DA" w14:paraId="66EDFE52" w14:textId="77777777" w:rsidTr="006B1D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D472C"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060CB" w14:textId="320AF684" w:rsidR="003954DA" w:rsidRPr="00A36AA9" w:rsidRDefault="00757FEF"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7FEF">
              <w:rPr>
                <w:rFonts w:ascii="Arial" w:hAnsi="Arial" w:cs="Arial"/>
              </w:rPr>
              <w:t>14 December 2023 to 15 December 2023</w:t>
            </w:r>
          </w:p>
        </w:tc>
      </w:tr>
      <w:tr w:rsidR="003954DA" w14:paraId="289EFD48"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280EE"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82538"/>
            <w:placeholder>
              <w:docPart w:val="F11DE2EDD42740049AB3B1E8B873914F"/>
            </w:placeholder>
            <w:date w:fullDate="2024-01-16T00:00:00Z">
              <w:dateFormat w:val="d MMMM yyyy"/>
              <w:lid w:val="en-AU"/>
              <w:storeMappedDataAs w:val="dateTime"/>
              <w:calendar w:val="gregorian"/>
            </w:date>
          </w:sdtPr>
          <w:sdtEndPr/>
          <w:sdtContent>
            <w:tc>
              <w:tcPr>
                <w:tcW w:w="7114" w:type="dxa"/>
                <w:shd w:val="clear" w:color="auto" w:fill="auto"/>
              </w:tcPr>
              <w:p w14:paraId="39590EF1" w14:textId="4FFCC55F" w:rsidR="003954DA" w:rsidRPr="00A36AA9" w:rsidRDefault="00C42D82"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9A190A">
                  <w:rPr>
                    <w:rFonts w:ascii="Arial" w:hAnsi="Arial" w:cs="Arial"/>
                    <w:color w:val="auto"/>
                  </w:rPr>
                  <w:t>6</w:t>
                </w:r>
                <w:r>
                  <w:rPr>
                    <w:rFonts w:ascii="Arial" w:hAnsi="Arial" w:cs="Arial"/>
                    <w:color w:val="auto"/>
                  </w:rPr>
                  <w:t xml:space="preserve"> January 2024</w:t>
                </w:r>
              </w:p>
            </w:tc>
          </w:sdtContent>
        </w:sdt>
      </w:tr>
    </w:tbl>
    <w:bookmarkEnd w:id="0"/>
    <w:p w14:paraId="766782CD" w14:textId="77777777" w:rsidR="003954DA" w:rsidRPr="00A36AA9" w:rsidRDefault="003954DA" w:rsidP="003954D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11F5E5" w14:textId="77777777" w:rsidR="003954DA" w:rsidRDefault="003954DA" w:rsidP="003954DA">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5D8761A" w14:textId="77777777" w:rsidR="00757FEF" w:rsidRPr="00757FEF" w:rsidRDefault="00757FEF" w:rsidP="00757FEF">
      <w:pPr>
        <w:rPr>
          <w:rFonts w:ascii="Arial" w:eastAsia="Arial" w:hAnsi="Arial" w:cs="Arial"/>
        </w:rPr>
      </w:pPr>
      <w:bookmarkStart w:id="1" w:name="SERVICEALLOCATIONLIST"/>
      <w:r w:rsidRPr="00757FEF">
        <w:rPr>
          <w:rFonts w:ascii="Arial" w:eastAsia="Arial" w:hAnsi="Arial" w:cs="Arial"/>
        </w:rPr>
        <w:t>Commonwealth Home Support Programme (CHSP) included:</w:t>
      </w:r>
    </w:p>
    <w:p w14:paraId="6C37A2D4" w14:textId="77777777" w:rsidR="00757FEF" w:rsidRPr="00757FEF" w:rsidRDefault="00757FEF" w:rsidP="00757FEF">
      <w:pPr>
        <w:rPr>
          <w:rFonts w:ascii="Arial" w:eastAsia="Arial" w:hAnsi="Arial" w:cs="Arial"/>
        </w:rPr>
      </w:pPr>
      <w:r w:rsidRPr="00757FEF">
        <w:rPr>
          <w:rFonts w:ascii="Arial" w:eastAsia="Arial" w:hAnsi="Arial" w:cs="Arial"/>
        </w:rPr>
        <w:t>Provider: 7651 Victoria Daly Regional Council</w:t>
      </w:r>
    </w:p>
    <w:p w14:paraId="5813431B" w14:textId="2D6E819F" w:rsidR="003954DA" w:rsidRPr="00214549" w:rsidRDefault="00757FEF" w:rsidP="00757FEF">
      <w:pPr>
        <w:rPr>
          <w:rFonts w:ascii="Arial" w:hAnsi="Arial" w:cs="Arial"/>
        </w:rPr>
      </w:pPr>
      <w:r w:rsidRPr="00757FEF">
        <w:rPr>
          <w:rFonts w:ascii="Arial" w:eastAsia="Arial" w:hAnsi="Arial" w:cs="Arial"/>
        </w:rPr>
        <w:t>Service: 24729 Victoria Daly Regional Council - Community and Home Support</w:t>
      </w:r>
      <w:r w:rsidR="003954DA">
        <w:br/>
      </w:r>
      <w:bookmarkEnd w:id="1"/>
    </w:p>
    <w:p w14:paraId="760258D1" w14:textId="77777777" w:rsidR="003954DA" w:rsidRPr="00A36AA9" w:rsidRDefault="003954DA" w:rsidP="003954DA">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164D59" w14:textId="42DE1FAB" w:rsidR="003954DA" w:rsidRPr="00A36AA9" w:rsidRDefault="003954DA" w:rsidP="003954DA">
      <w:pPr>
        <w:pStyle w:val="NormalArial"/>
      </w:pPr>
      <w:r w:rsidRPr="00A36AA9">
        <w:t xml:space="preserve">This performance report for </w:t>
      </w:r>
      <w:r w:rsidR="00407DFB" w:rsidRPr="00407DFB">
        <w:rPr>
          <w:color w:val="auto"/>
        </w:rPr>
        <w:t xml:space="preserve">Pine Creek Aged Care Service </w:t>
      </w:r>
      <w:r w:rsidRPr="00A36AA9">
        <w:rPr>
          <w:color w:val="auto"/>
        </w:rPr>
        <w:t>(</w:t>
      </w:r>
      <w:r w:rsidRPr="00A36AA9">
        <w:rPr>
          <w:b/>
          <w:color w:val="auto"/>
        </w:rPr>
        <w:t>the service</w:t>
      </w:r>
      <w:r w:rsidRPr="00A36AA9">
        <w:rPr>
          <w:color w:val="auto"/>
        </w:rPr>
        <w:t>) has been prepared by</w:t>
      </w:r>
      <w:r w:rsidRPr="00A36AA9">
        <w:rPr>
          <w:color w:val="0000FF"/>
        </w:rPr>
        <w:t xml:space="preserve"> </w:t>
      </w:r>
      <w:r w:rsidR="00901126">
        <w:t>K</w:t>
      </w:r>
      <w:r w:rsidR="00921162">
        <w:t>.</w:t>
      </w:r>
      <w:r w:rsidR="00901126">
        <w:t xml:space="preserv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9A24040" w14:textId="77777777" w:rsidR="003954DA" w:rsidRPr="00A36AA9" w:rsidRDefault="003954DA" w:rsidP="003954D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87A6D4" w14:textId="77777777" w:rsidR="003954DA" w:rsidRDefault="003954DA" w:rsidP="003954DA">
      <w:pPr>
        <w:pStyle w:val="NormalArial"/>
      </w:pPr>
      <w:r w:rsidRPr="00A36AA9">
        <w:t>The report also specifies any areas in which improvements must be made to ensure the Quality Standards are complied with.</w:t>
      </w:r>
    </w:p>
    <w:p w14:paraId="6F17C2BE" w14:textId="77777777" w:rsidR="003954DA" w:rsidRPr="00A36AA9" w:rsidRDefault="003954DA" w:rsidP="003954DA">
      <w:pPr>
        <w:pStyle w:val="Heading1"/>
        <w:spacing w:before="0" w:after="240" w:line="22" w:lineRule="atLeast"/>
        <w:rPr>
          <w:rFonts w:ascii="Arial" w:hAnsi="Arial" w:cs="Arial"/>
        </w:rPr>
      </w:pPr>
      <w:r w:rsidRPr="00A36AA9">
        <w:rPr>
          <w:rFonts w:ascii="Arial" w:hAnsi="Arial" w:cs="Arial"/>
        </w:rPr>
        <w:t>Material relied on</w:t>
      </w:r>
    </w:p>
    <w:p w14:paraId="7D96E7E9" w14:textId="77777777" w:rsidR="003954DA" w:rsidRPr="00A36AA9" w:rsidRDefault="003954DA" w:rsidP="003954DA">
      <w:pPr>
        <w:pStyle w:val="NormalArial"/>
      </w:pPr>
      <w:r w:rsidRPr="00A36AA9">
        <w:t>The following information has been considered in preparing the performance report:</w:t>
      </w:r>
    </w:p>
    <w:p w14:paraId="214BC8D0" w14:textId="6DBDE799" w:rsidR="003954DA" w:rsidRPr="00901126" w:rsidRDefault="003954DA" w:rsidP="003954D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901126">
        <w:rPr>
          <w:rFonts w:ascii="Arial" w:hAnsi="Arial" w:cs="Arial"/>
          <w:color w:val="auto"/>
        </w:rPr>
        <w:t xml:space="preserve">informed by a site </w:t>
      </w:r>
      <w:r w:rsidRPr="00E20A4E">
        <w:rPr>
          <w:rFonts w:ascii="Arial" w:hAnsi="Arial" w:cs="Arial"/>
          <w:color w:val="auto"/>
        </w:rPr>
        <w:t>assessment, observations at the service, review of documents and interviews with staff, consumers/representatives and others</w:t>
      </w:r>
      <w:r w:rsidR="00E20A4E">
        <w:rPr>
          <w:rFonts w:ascii="Arial" w:hAnsi="Arial" w:cs="Arial"/>
          <w:color w:val="auto"/>
        </w:rPr>
        <w:t>.</w:t>
      </w:r>
    </w:p>
    <w:p w14:paraId="296ACE99" w14:textId="558CD07B" w:rsidR="00901126" w:rsidRPr="00135739" w:rsidRDefault="00901126" w:rsidP="00135739">
      <w:pPr>
        <w:spacing w:line="22" w:lineRule="atLeast"/>
        <w:rPr>
          <w:rFonts w:ascii="Arial" w:hAnsi="Arial" w:cs="Arial"/>
          <w:color w:val="0000FF"/>
        </w:rPr>
      </w:pPr>
      <w:r w:rsidRPr="00135739">
        <w:rPr>
          <w:rFonts w:ascii="Arial" w:hAnsi="Arial" w:cs="Arial"/>
        </w:rPr>
        <w:t>It is noted that the provider</w:t>
      </w:r>
      <w:r w:rsidR="000C39BF" w:rsidRPr="00135739">
        <w:rPr>
          <w:rFonts w:ascii="Arial" w:hAnsi="Arial" w:cs="Arial"/>
        </w:rPr>
        <w:t xml:space="preserve"> did not provide</w:t>
      </w:r>
      <w:r w:rsidR="00102C5E" w:rsidRPr="00135739">
        <w:rPr>
          <w:rFonts w:ascii="Arial" w:hAnsi="Arial" w:cs="Arial"/>
        </w:rPr>
        <w:t xml:space="preserve"> a</w:t>
      </w:r>
      <w:r w:rsidR="000C39BF" w:rsidRPr="00135739">
        <w:rPr>
          <w:rFonts w:ascii="Arial" w:hAnsi="Arial" w:cs="Arial"/>
        </w:rPr>
        <w:t xml:space="preserve"> </w:t>
      </w:r>
      <w:r w:rsidRPr="00135739">
        <w:rPr>
          <w:rFonts w:ascii="Arial" w:hAnsi="Arial" w:cs="Arial"/>
        </w:rPr>
        <w:t>respon</w:t>
      </w:r>
      <w:r w:rsidR="00102C5E" w:rsidRPr="00135739">
        <w:rPr>
          <w:rFonts w:ascii="Arial" w:hAnsi="Arial" w:cs="Arial"/>
        </w:rPr>
        <w:t>se</w:t>
      </w:r>
      <w:r w:rsidRPr="00135739">
        <w:rPr>
          <w:rFonts w:ascii="Arial" w:hAnsi="Arial" w:cs="Arial"/>
        </w:rPr>
        <w:t xml:space="preserve"> to the Assessment Team report </w:t>
      </w:r>
      <w:r w:rsidR="000C39BF" w:rsidRPr="00135739">
        <w:rPr>
          <w:rFonts w:ascii="Arial" w:hAnsi="Arial" w:cs="Arial"/>
        </w:rPr>
        <w:t>findings</w:t>
      </w:r>
      <w:r w:rsidRPr="00135739">
        <w:rPr>
          <w:rFonts w:ascii="Arial" w:hAnsi="Arial" w:cs="Arial"/>
        </w:rPr>
        <w:t xml:space="preserve">. </w:t>
      </w:r>
    </w:p>
    <w:p w14:paraId="2539A88D" w14:textId="77777777" w:rsidR="003954DA" w:rsidRPr="00D76BC8" w:rsidRDefault="003954DA" w:rsidP="003954D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BF660D" w14:textId="77777777" w:rsidR="003954DA" w:rsidRPr="00244176" w:rsidRDefault="003954DA" w:rsidP="003954D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54DA" w14:paraId="1A244158" w14:textId="77777777" w:rsidTr="006B1D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BABCD0" w14:textId="77777777" w:rsidR="003954DA" w:rsidRPr="00244176" w:rsidRDefault="003954DA" w:rsidP="006B1D7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EA6B53" w14:textId="77777777" w:rsidR="003954DA" w:rsidRPr="00A213EA" w:rsidRDefault="001318BF" w:rsidP="006B1D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3039692"/>
                <w:placeholder>
                  <w:docPart w:val="6F845013B60A4DB080D9B2DE31236834"/>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rPr>
                  <w:t>Compliant</w:t>
                </w:r>
              </w:sdtContent>
            </w:sdt>
          </w:p>
        </w:tc>
      </w:tr>
      <w:tr w:rsidR="003954DA" w14:paraId="7A244A9B"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B9FE9" w14:textId="77777777" w:rsidR="003954DA" w:rsidRPr="00244176" w:rsidRDefault="003954DA" w:rsidP="006B1D7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62B0C6" w14:textId="77777777" w:rsidR="003954DA" w:rsidRPr="00A213EA" w:rsidRDefault="001318BF"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5892570"/>
                <w:placeholder>
                  <w:docPart w:val="B56B36BD615B4B8092F50117622D4E8A"/>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1695BB66"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4F22BA"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FF434AE" w14:textId="041F2A51" w:rsidR="003954DA" w:rsidRPr="00A213EA" w:rsidRDefault="00BA5EBD"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954DA" w14:paraId="02FCEE42"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2F6C6"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01BEAD" w14:textId="77777777" w:rsidR="003954DA" w:rsidRPr="00A213EA" w:rsidRDefault="001318BF"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4631308"/>
                <w:placeholder>
                  <w:docPart w:val="38248DF8D1994FD8987A3B586C7E7285"/>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1FA32CE2"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D13AC"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3F88214" w14:textId="77777777" w:rsidR="003954DA" w:rsidRPr="00A213EA" w:rsidRDefault="001318BF"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2760875"/>
                <w:placeholder>
                  <w:docPart w:val="06E07FFD39FB452FAE702A21C91A50B4"/>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3B5CE2C5"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FD9811"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8BFA656" w14:textId="77777777" w:rsidR="003954DA" w:rsidRPr="00A213EA" w:rsidRDefault="001318BF"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4613522"/>
                <w:placeholder>
                  <w:docPart w:val="C6F469BE824D4299918C2E2EE0227BCE"/>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5F954DFF"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747BE0"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C13830" w14:textId="77777777" w:rsidR="003954DA" w:rsidRPr="00A213EA" w:rsidRDefault="001318BF"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5190010"/>
                <w:placeholder>
                  <w:docPart w:val="1CCFED0D49BC4DBAB01F5ED991CD4137"/>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6883AA79"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DE1131"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B4671AC" w14:textId="77777777" w:rsidR="003954DA" w:rsidRPr="00A213EA" w:rsidRDefault="001318BF"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9062573"/>
                <w:placeholder>
                  <w:docPart w:val="F75FA554E4924939A3A24AD3134A8E99"/>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bl>
    <w:p w14:paraId="1E2FDFBE" w14:textId="77777777" w:rsidR="003954DA" w:rsidRPr="00A36AA9" w:rsidRDefault="003954DA" w:rsidP="003954DA">
      <w:pPr>
        <w:pStyle w:val="NormalArial"/>
        <w:spacing w:before="120"/>
      </w:pPr>
      <w:r w:rsidRPr="00A36AA9">
        <w:t>A detailed assessment is provided later in this report for each assessed Standard.</w:t>
      </w:r>
    </w:p>
    <w:p w14:paraId="2DA73233" w14:textId="77777777" w:rsidR="003954DA" w:rsidRPr="00A36AA9" w:rsidRDefault="003954DA" w:rsidP="003954DA">
      <w:pPr>
        <w:pStyle w:val="Heading1"/>
        <w:spacing w:before="0" w:after="240" w:line="22" w:lineRule="atLeast"/>
        <w:rPr>
          <w:rFonts w:ascii="Arial" w:hAnsi="Arial" w:cs="Arial"/>
        </w:rPr>
      </w:pPr>
      <w:r w:rsidRPr="00A36AA9">
        <w:rPr>
          <w:rFonts w:ascii="Arial" w:hAnsi="Arial" w:cs="Arial"/>
        </w:rPr>
        <w:t>Areas for improvement</w:t>
      </w:r>
    </w:p>
    <w:p w14:paraId="0E913C71" w14:textId="77777777" w:rsidR="003954DA" w:rsidRPr="00A36AA9" w:rsidRDefault="003954DA" w:rsidP="003954D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F6C384" w14:textId="77777777" w:rsidR="008448BD" w:rsidRDefault="008448BD">
      <w:pPr>
        <w:spacing w:after="160" w:line="259" w:lineRule="auto"/>
        <w:rPr>
          <w:rFonts w:ascii="Arial" w:hAnsi="Arial" w:cs="Arial"/>
          <w:b/>
          <w:bCs/>
          <w:sz w:val="30"/>
          <w:szCs w:val="28"/>
        </w:rPr>
      </w:pPr>
      <w:r>
        <w:rPr>
          <w:rFonts w:ascii="Arial" w:hAnsi="Arial" w:cs="Arial"/>
        </w:rPr>
        <w:br w:type="page"/>
      </w:r>
    </w:p>
    <w:p w14:paraId="1E4EDB56" w14:textId="41DCE981"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8B6F76" w14:paraId="37A75A42" w14:textId="77777777" w:rsidTr="008B6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241324E" w14:textId="77777777" w:rsidR="008B6F76" w:rsidRPr="003217D3" w:rsidRDefault="008B6F76"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2A33BFCA" w14:textId="31F6F2C5" w:rsidR="008B6F76" w:rsidRPr="003217D3" w:rsidRDefault="008B6F76"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6F76" w14:paraId="02C58B2F"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E77E9" w14:textId="77777777" w:rsidR="008B6F76" w:rsidRPr="00244176" w:rsidRDefault="008B6F76" w:rsidP="006B1D7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65" w:type="dxa"/>
            <w:shd w:val="clear" w:color="auto" w:fill="auto"/>
          </w:tcPr>
          <w:p w14:paraId="398AE8A2"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210B512A"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962728"/>
                <w:placeholder>
                  <w:docPart w:val="A44077BED1024B39A2DA3A4EAC1ACBD7"/>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73E54580"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92F63"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65" w:type="dxa"/>
            <w:shd w:val="clear" w:color="auto" w:fill="auto"/>
          </w:tcPr>
          <w:p w14:paraId="171BD458"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21ADE340"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595023"/>
                <w:placeholder>
                  <w:docPart w:val="26C1A079F2634494B4FC2D08E7E9BC32"/>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0784F95B"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84579"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65" w:type="dxa"/>
            <w:shd w:val="clear" w:color="auto" w:fill="auto"/>
          </w:tcPr>
          <w:p w14:paraId="7B7E041A"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704EC9" w14:textId="77777777" w:rsidR="008B6F76" w:rsidRPr="00244176" w:rsidRDefault="008B6F76" w:rsidP="003954DA">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B8B39E0" w14:textId="77777777" w:rsidR="008B6F76" w:rsidRPr="00244176" w:rsidRDefault="008B6F76"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3843CE" w14:textId="77777777" w:rsidR="008B6F76" w:rsidRPr="00244176" w:rsidRDefault="008B6F76"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8E1260" w14:textId="77777777" w:rsidR="008B6F76" w:rsidRPr="00244176" w:rsidRDefault="008B6F76"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7963ACDC"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65226"/>
                <w:placeholder>
                  <w:docPart w:val="F46ADC821773434295AD8A3A8401FAE8"/>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6AD9035F"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EDF2B"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65" w:type="dxa"/>
            <w:shd w:val="clear" w:color="auto" w:fill="auto"/>
          </w:tcPr>
          <w:p w14:paraId="39A4368F"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6BCDDFCB"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86653"/>
                <w:placeholder>
                  <w:docPart w:val="9DC2021CF91A41FAB6FDC0D766EEC6FD"/>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1D3C7959"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33811"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65" w:type="dxa"/>
            <w:shd w:val="clear" w:color="auto" w:fill="auto"/>
          </w:tcPr>
          <w:p w14:paraId="536AB506"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3FAF80A5"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855277"/>
                <w:placeholder>
                  <w:docPart w:val="77CFFB45A6744334983E45EE83A03162"/>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1457ED34"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817AF"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65" w:type="dxa"/>
            <w:shd w:val="clear" w:color="auto" w:fill="auto"/>
          </w:tcPr>
          <w:p w14:paraId="358171F0"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41FCC41A"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765364"/>
                <w:placeholder>
                  <w:docPart w:val="F14A58A539114B978CD875FBB0BE37C8"/>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bl>
    <w:p w14:paraId="0C33A395" w14:textId="77777777" w:rsidR="003954DA" w:rsidRDefault="003954DA" w:rsidP="003954DA">
      <w:pPr>
        <w:pStyle w:val="Heading20"/>
      </w:pPr>
      <w:r w:rsidRPr="00A36AA9">
        <w:t>Findings</w:t>
      </w:r>
    </w:p>
    <w:p w14:paraId="5B45FA08" w14:textId="668D4E41" w:rsidR="00FF350D" w:rsidRDefault="00D60F25" w:rsidP="003954DA">
      <w:pPr>
        <w:pStyle w:val="NormalArial"/>
      </w:pPr>
      <w:r>
        <w:t>Consumers said they are treated with dignity and respect</w:t>
      </w:r>
      <w:r w:rsidR="00F46EBE">
        <w:t xml:space="preserve"> and staff recognise and </w:t>
      </w:r>
      <w:r w:rsidR="00BC6AEF">
        <w:t xml:space="preserve">place importance upon their cultural identity. </w:t>
      </w:r>
      <w:r w:rsidR="00436CA0">
        <w:t>Staff were described by consumers to take the time to get to know them</w:t>
      </w:r>
      <w:r w:rsidR="00A25A31">
        <w:t xml:space="preserve"> and </w:t>
      </w:r>
      <w:r w:rsidR="00F124C7">
        <w:t>what was important to them</w:t>
      </w:r>
      <w:r w:rsidR="004F6EFC">
        <w:t xml:space="preserve">. The Assessment Team observed </w:t>
      </w:r>
      <w:r w:rsidR="00470ED0">
        <w:t xml:space="preserve">interactions between staff and consumers to be </w:t>
      </w:r>
      <w:r w:rsidR="00EC3B23">
        <w:t>respectful and kind</w:t>
      </w:r>
      <w:r w:rsidR="0024686A">
        <w:t xml:space="preserve">. </w:t>
      </w:r>
    </w:p>
    <w:p w14:paraId="5F3E6F2B" w14:textId="679E574B" w:rsidR="00FF350D" w:rsidRDefault="00D949F2" w:rsidP="003954DA">
      <w:pPr>
        <w:pStyle w:val="NormalArial"/>
      </w:pPr>
      <w:r>
        <w:t>Staff</w:t>
      </w:r>
      <w:r w:rsidR="00FB0F7A">
        <w:t xml:space="preserve"> </w:t>
      </w:r>
      <w:r>
        <w:t xml:space="preserve">were able to describe the individual cultural needs </w:t>
      </w:r>
      <w:r w:rsidR="00FB0F7A">
        <w:t>of consumers and how they personalise service delivery to meet their cultural preferences.</w:t>
      </w:r>
      <w:r w:rsidR="000E2A5A">
        <w:t xml:space="preserve"> Consumers described how staff interactions make them feel respected, valued and safe. Service </w:t>
      </w:r>
      <w:r w:rsidR="0050700E">
        <w:t>documentation was observed by the Assessment Team to be in culturally inclusive languages.</w:t>
      </w:r>
    </w:p>
    <w:p w14:paraId="05D28757" w14:textId="557EB8AD" w:rsidR="003B33CC" w:rsidRDefault="001E7C6E" w:rsidP="003954DA">
      <w:pPr>
        <w:pStyle w:val="NormalArial"/>
      </w:pPr>
      <w:r>
        <w:t>The service promotes consumer centre</w:t>
      </w:r>
      <w:r w:rsidR="004257E3">
        <w:t xml:space="preserve">d care by </w:t>
      </w:r>
      <w:r w:rsidR="009669EA">
        <w:t xml:space="preserve">promoting their involvement in activity </w:t>
      </w:r>
      <w:r w:rsidR="008824FF">
        <w:t xml:space="preserve">planning, </w:t>
      </w:r>
      <w:r w:rsidR="00374E75">
        <w:t>decisions and service delivery</w:t>
      </w:r>
      <w:r w:rsidR="009669EA">
        <w:t xml:space="preserve">. Consumers were satisfied the service </w:t>
      </w:r>
      <w:r w:rsidR="00D93F48">
        <w:t xml:space="preserve">recognises their relationships and values their social connections. </w:t>
      </w:r>
      <w:r w:rsidR="008B1733">
        <w:t xml:space="preserve">The Assessment Team observed consumers </w:t>
      </w:r>
      <w:r w:rsidR="00AE3D47">
        <w:t>leading</w:t>
      </w:r>
      <w:r w:rsidR="00B06E37">
        <w:t xml:space="preserve"> their</w:t>
      </w:r>
      <w:r w:rsidR="008B1733">
        <w:t xml:space="preserve"> servic</w:t>
      </w:r>
      <w:r w:rsidR="004B77F8">
        <w:t>e</w:t>
      </w:r>
      <w:r w:rsidR="008B1733">
        <w:t xml:space="preserve"> planning</w:t>
      </w:r>
      <w:r w:rsidR="004B77F8">
        <w:t xml:space="preserve"> and delivery</w:t>
      </w:r>
      <w:r w:rsidR="00374E75">
        <w:t>.</w:t>
      </w:r>
    </w:p>
    <w:p w14:paraId="0997B7A6" w14:textId="41734F7F" w:rsidR="0050700E" w:rsidRDefault="00BF6EE1" w:rsidP="003954DA">
      <w:pPr>
        <w:pStyle w:val="NormalArial"/>
      </w:pPr>
      <w:r>
        <w:t>Staff described the process of enabling consumers to take risks, including dignity of risk assessment</w:t>
      </w:r>
      <w:r w:rsidR="00526120">
        <w:t xml:space="preserve">. </w:t>
      </w:r>
      <w:r w:rsidR="00B7487E">
        <w:t xml:space="preserve">Consumers said the service promotes them to participate in risk, such as </w:t>
      </w:r>
      <w:r w:rsidR="00C165D0">
        <w:t>shopping</w:t>
      </w:r>
      <w:r w:rsidR="008B4968">
        <w:t xml:space="preserve"> on her own</w:t>
      </w:r>
      <w:r w:rsidR="007F5922">
        <w:t xml:space="preserve">. Staff were noted to provide support and assistance to consumers </w:t>
      </w:r>
      <w:r w:rsidR="008B4968">
        <w:t xml:space="preserve">to enable them to maintain independence and exercise choice. The Assessment Team observed </w:t>
      </w:r>
      <w:r w:rsidR="000042B3">
        <w:t>consumer documentation prioritising consumer choice, with appropriate risk assessment.</w:t>
      </w:r>
    </w:p>
    <w:p w14:paraId="4488F334" w14:textId="5729E8A5" w:rsidR="00A10BF5" w:rsidRDefault="00A10BF5" w:rsidP="003954DA">
      <w:pPr>
        <w:pStyle w:val="NormalArial"/>
      </w:pPr>
      <w:r>
        <w:lastRenderedPageBreak/>
        <w:t>Consumers were satisfied information distributed</w:t>
      </w:r>
      <w:r w:rsidR="00AE3D47">
        <w:t xml:space="preserve"> by the service to them</w:t>
      </w:r>
      <w:r>
        <w:t xml:space="preserve"> was explained and they were provided opportunity to ask questions. </w:t>
      </w:r>
      <w:r w:rsidR="003B5BC4">
        <w:t xml:space="preserve">Staff described how they support consumers to understand information and access additional advocacy and language services as necessary. </w:t>
      </w:r>
      <w:r w:rsidR="007E359C">
        <w:t>Invoice</w:t>
      </w:r>
      <w:r w:rsidR="00BA7972">
        <w:t>s</w:t>
      </w:r>
      <w:r w:rsidR="007E359C">
        <w:t xml:space="preserve"> are not currently sent to consumers, with management describing this </w:t>
      </w:r>
      <w:r w:rsidR="002427F4">
        <w:t xml:space="preserve">being the result of consumers not having to contribute to their services financially. </w:t>
      </w:r>
      <w:r w:rsidR="006F0840">
        <w:t xml:space="preserve">It was further identified that the service is currently </w:t>
      </w:r>
      <w:r w:rsidR="00F005CD">
        <w:t xml:space="preserve">reviewing this practice and is looking to </w:t>
      </w:r>
      <w:r w:rsidR="00D72E78">
        <w:t xml:space="preserve">issue invoices in the near future. The Assessment Team reviewed the services consumer welcome information </w:t>
      </w:r>
      <w:r w:rsidR="00B46249">
        <w:t>which contained comprehensive information on services delivered</w:t>
      </w:r>
      <w:r w:rsidR="00BA7972">
        <w:t>.</w:t>
      </w:r>
    </w:p>
    <w:p w14:paraId="07823BFA" w14:textId="77777777" w:rsidR="00D61F70" w:rsidRDefault="000C5D8F" w:rsidP="003954DA">
      <w:pPr>
        <w:pStyle w:val="NormalArial"/>
      </w:pPr>
      <w:r>
        <w:t xml:space="preserve">Consumers were confident of the services ability to </w:t>
      </w:r>
      <w:r w:rsidR="006A261E">
        <w:t xml:space="preserve">respect their privacy. Staff described </w:t>
      </w:r>
      <w:r w:rsidR="00D12848">
        <w:t>k</w:t>
      </w:r>
      <w:r w:rsidR="006A261E">
        <w:t>eeping consumer information securely.</w:t>
      </w:r>
      <w:r w:rsidR="007241C6">
        <w:t xml:space="preserve"> </w:t>
      </w:r>
      <w:r w:rsidR="00ED3DE8">
        <w:t xml:space="preserve">Management demonstrated that consumers are required to consent to the </w:t>
      </w:r>
      <w:r w:rsidR="00361B25">
        <w:t>release of their information to external agencies.</w:t>
      </w:r>
      <w:r w:rsidR="00D12848">
        <w:t xml:space="preserve"> The Assessment Team sighted secure electronic information systems in </w:t>
      </w:r>
      <w:r w:rsidR="00DC69B0">
        <w:t xml:space="preserve">use by staff to protecting consumer details. </w:t>
      </w:r>
    </w:p>
    <w:p w14:paraId="4378BD08" w14:textId="71CD26C5" w:rsidR="00DB640D" w:rsidRDefault="00954405" w:rsidP="003954DA">
      <w:pPr>
        <w:pStyle w:val="NormalArial"/>
      </w:pPr>
      <w:r>
        <w:t xml:space="preserve">Based on the information summarised above, I find the provider, in relation to the service, compliant with all Requirements within Standard </w:t>
      </w:r>
      <w:r w:rsidR="00055069">
        <w:t xml:space="preserve">1 Consumer dignity and choice.   </w:t>
      </w:r>
      <w:r w:rsidR="006C4D8A">
        <w:t xml:space="preserve">   </w:t>
      </w:r>
      <w:r w:rsidR="00FC1D95">
        <w:t xml:space="preserve"> </w:t>
      </w:r>
      <w:r w:rsidR="00DB640D">
        <w:t xml:space="preserve">  </w:t>
      </w:r>
      <w:r w:rsidR="008B12EC">
        <w:t xml:space="preserve"> </w:t>
      </w:r>
    </w:p>
    <w:p w14:paraId="34174DBE" w14:textId="0AADAAA9" w:rsidR="003954DA" w:rsidRPr="006B4042" w:rsidRDefault="003954DA" w:rsidP="003954DA">
      <w:pPr>
        <w:pStyle w:val="NormalArial"/>
      </w:pPr>
      <w:r w:rsidRPr="00A36AA9">
        <w:br w:type="page"/>
      </w:r>
    </w:p>
    <w:p w14:paraId="7D0E37DA" w14:textId="77777777"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8B6F76" w14:paraId="202BF3A5" w14:textId="77777777" w:rsidTr="00C7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581B17D" w14:textId="77777777" w:rsidR="008B6F76" w:rsidRPr="003217D3" w:rsidRDefault="008B6F76" w:rsidP="006B1D7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7B82D5A8" w14:textId="570872FE" w:rsidR="008B6F76" w:rsidRPr="003217D3" w:rsidRDefault="008B6F76" w:rsidP="006B1D7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6F76" w14:paraId="0E018764"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EC487"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65" w:type="dxa"/>
            <w:shd w:val="clear" w:color="auto" w:fill="auto"/>
          </w:tcPr>
          <w:p w14:paraId="0A3642BE"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5EAB2260"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140097"/>
                <w:placeholder>
                  <w:docPart w:val="5A4094D77E2F4B77A6E5430DE700FA85"/>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0E7DAF23" w14:textId="77777777" w:rsidTr="00C72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C0F2"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65" w:type="dxa"/>
            <w:shd w:val="clear" w:color="auto" w:fill="auto"/>
          </w:tcPr>
          <w:p w14:paraId="69FDF7E7"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4F1C39A6"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333386"/>
                <w:placeholder>
                  <w:docPart w:val="CA8B2BBFE56A4FE5ACA61E8C36652068"/>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61D9D4C1"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49C0C"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65" w:type="dxa"/>
            <w:shd w:val="clear" w:color="auto" w:fill="auto"/>
          </w:tcPr>
          <w:p w14:paraId="59D33307"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597600" w14:textId="77777777" w:rsidR="008B6F76" w:rsidRPr="00244176" w:rsidRDefault="008B6F76" w:rsidP="003954D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10AB68" w14:textId="77777777" w:rsidR="008B6F76" w:rsidRPr="00244176" w:rsidRDefault="008B6F76" w:rsidP="003954D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778C5A3E"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719198"/>
                <w:placeholder>
                  <w:docPart w:val="D670EEA400EE448B92E6C74F63554E23"/>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1F619476" w14:textId="77777777" w:rsidTr="00C72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3CAEC"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65" w:type="dxa"/>
            <w:shd w:val="clear" w:color="auto" w:fill="auto"/>
          </w:tcPr>
          <w:p w14:paraId="7E4CC5A1"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6246A21B"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685392"/>
                <w:placeholder>
                  <w:docPart w:val="50549A2BA8764D489F4A5674937E958E"/>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6A6AA012"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93BC5"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65" w:type="dxa"/>
            <w:shd w:val="clear" w:color="auto" w:fill="auto"/>
          </w:tcPr>
          <w:p w14:paraId="14C6EAA8"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2E24ECB3"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41780"/>
                <w:placeholder>
                  <w:docPart w:val="52764B9AB1BF4C6FB5E9BABD90A4AA96"/>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bl>
    <w:bookmarkEnd w:id="2"/>
    <w:p w14:paraId="178BD3B8" w14:textId="77777777" w:rsidR="003954DA" w:rsidRDefault="003954DA" w:rsidP="003954DA">
      <w:pPr>
        <w:pStyle w:val="Heading20"/>
        <w:tabs>
          <w:tab w:val="left" w:pos="1890"/>
        </w:tabs>
      </w:pPr>
      <w:r w:rsidRPr="00A36AA9">
        <w:t>Findings</w:t>
      </w:r>
    </w:p>
    <w:p w14:paraId="44F0C3BF" w14:textId="38A2723B" w:rsidR="00653BA2" w:rsidRDefault="00CC2449" w:rsidP="00187D7E">
      <w:pPr>
        <w:pStyle w:val="NormalArial"/>
      </w:pPr>
      <w:r>
        <w:t>Consumers described the service working in collaboration with them initially to determine</w:t>
      </w:r>
      <w:r w:rsidR="00974499">
        <w:t xml:space="preserve"> what and how</w:t>
      </w:r>
      <w:r w:rsidR="00923BEC">
        <w:t xml:space="preserve"> their</w:t>
      </w:r>
      <w:r>
        <w:t xml:space="preserve"> care and services delivered and </w:t>
      </w:r>
      <w:r w:rsidR="001F0F0F">
        <w:t xml:space="preserve">when changing their service options. Staff </w:t>
      </w:r>
      <w:r w:rsidR="00635495">
        <w:t xml:space="preserve">detailed how they prioritise the health and wellbeing of consumers </w:t>
      </w:r>
      <w:r w:rsidR="004A22CA">
        <w:t xml:space="preserve">through </w:t>
      </w:r>
      <w:r w:rsidR="00DF55D1">
        <w:t xml:space="preserve">mobility </w:t>
      </w:r>
      <w:r w:rsidR="004A22CA">
        <w:t>risk assessments</w:t>
      </w:r>
      <w:r w:rsidR="00D6521C">
        <w:t xml:space="preserve"> whilst considering physical and psychological factors</w:t>
      </w:r>
      <w:r w:rsidR="00106C6E">
        <w:t xml:space="preserve"> to inform safe and effective care delivery. Care documentation sighted by the Assessment Team supported these </w:t>
      </w:r>
      <w:r w:rsidR="00653BA2">
        <w:t>statements</w:t>
      </w:r>
      <w:r w:rsidR="00F7251D">
        <w:t>, and evidenced the use of validated assessment tools</w:t>
      </w:r>
      <w:r w:rsidR="00FD0A4F">
        <w:t xml:space="preserve"> with any clinical issues referred externally to appropriate service providers.</w:t>
      </w:r>
    </w:p>
    <w:p w14:paraId="577306CA" w14:textId="77777777" w:rsidR="00ED6259" w:rsidRDefault="00FD0A4F" w:rsidP="00187D7E">
      <w:pPr>
        <w:pStyle w:val="NormalArial"/>
      </w:pPr>
      <w:r>
        <w:t xml:space="preserve">Consumers said </w:t>
      </w:r>
      <w:r w:rsidR="00FA1C4B">
        <w:t xml:space="preserve">staff determine their individual preferences at commencement and </w:t>
      </w:r>
      <w:r w:rsidR="00B15510">
        <w:t>devise their service plan and deliver</w:t>
      </w:r>
      <w:r w:rsidR="007C7B5A">
        <w:t>y in consultation with them and</w:t>
      </w:r>
      <w:r w:rsidR="00B15510">
        <w:t xml:space="preserve"> </w:t>
      </w:r>
      <w:r w:rsidR="007C7B5A">
        <w:t xml:space="preserve">with this information in mind. Consumers </w:t>
      </w:r>
      <w:r w:rsidR="000605AF">
        <w:t xml:space="preserve">confirmed having been spoken with by staff about advanced care directives, and most identified having advanced </w:t>
      </w:r>
      <w:r w:rsidR="00D97247">
        <w:t>planning in place.</w:t>
      </w:r>
      <w:r w:rsidR="005D0F2B">
        <w:t xml:space="preserve"> Consumers </w:t>
      </w:r>
      <w:r w:rsidR="002A5D39">
        <w:t xml:space="preserve">described how the service helps them to maintain their independence </w:t>
      </w:r>
      <w:r w:rsidR="005F00F9">
        <w:t xml:space="preserve">by letting them </w:t>
      </w:r>
      <w:r w:rsidR="00ED6259">
        <w:t>determine how they live.</w:t>
      </w:r>
    </w:p>
    <w:p w14:paraId="71CC1635" w14:textId="7FDF9D36" w:rsidR="00ED6259" w:rsidRDefault="002A6AFD" w:rsidP="00187D7E">
      <w:pPr>
        <w:pStyle w:val="NormalArial"/>
      </w:pPr>
      <w:r>
        <w:t xml:space="preserve">Staff described </w:t>
      </w:r>
      <w:r w:rsidR="00007FD9">
        <w:t>always providing consumers with the option to include others in their care planning or delivery</w:t>
      </w:r>
      <w:r w:rsidR="00024978">
        <w:t xml:space="preserve"> which was evidenced by the Assessment Team through available care documentation. </w:t>
      </w:r>
      <w:r w:rsidR="00484E6A">
        <w:t xml:space="preserve">Management described engagement with </w:t>
      </w:r>
      <w:r w:rsidR="00B21036">
        <w:t xml:space="preserve">external </w:t>
      </w:r>
      <w:r w:rsidR="001B145F">
        <w:t>providers</w:t>
      </w:r>
      <w:r w:rsidR="00B21036">
        <w:t xml:space="preserve"> that work with consumers such as </w:t>
      </w:r>
      <w:r w:rsidR="001B145F">
        <w:t>medical services</w:t>
      </w:r>
      <w:r w:rsidR="002A6E5C">
        <w:t xml:space="preserve"> and </w:t>
      </w:r>
      <w:r w:rsidR="009C3F91">
        <w:t>other organisations for the purpose of social outings</w:t>
      </w:r>
      <w:r w:rsidR="001B145F">
        <w:t xml:space="preserve">. </w:t>
      </w:r>
      <w:r w:rsidR="001B145F">
        <w:lastRenderedPageBreak/>
        <w:t xml:space="preserve">Consumers described </w:t>
      </w:r>
      <w:r w:rsidR="002A6E5C">
        <w:t>staff engaging with them on a regular basis to ensure the services being provided are appropriate or in need of review.</w:t>
      </w:r>
    </w:p>
    <w:p w14:paraId="3167E4BC" w14:textId="5298446C" w:rsidR="009C3F91" w:rsidRDefault="00470583" w:rsidP="00187D7E">
      <w:pPr>
        <w:pStyle w:val="NormalArial"/>
      </w:pPr>
      <w:r>
        <w:t>All c</w:t>
      </w:r>
      <w:r w:rsidR="00AE0E31">
        <w:t>onsumers confirmed their care plans were discussed with</w:t>
      </w:r>
      <w:r w:rsidR="00812420">
        <w:t xml:space="preserve"> them</w:t>
      </w:r>
      <w:r w:rsidR="00AE0E31">
        <w:t xml:space="preserve"> and </w:t>
      </w:r>
      <w:r w:rsidR="00B138AB">
        <w:t xml:space="preserve">a copy </w:t>
      </w:r>
      <w:r w:rsidR="00AE0E31">
        <w:t xml:space="preserve">provided </w:t>
      </w:r>
      <w:r w:rsidR="0001177C">
        <w:t>which is typically kept in the consumers’ home</w:t>
      </w:r>
      <w:r w:rsidR="00AE0E31">
        <w:t>.</w:t>
      </w:r>
      <w:r w:rsidR="0001177C">
        <w:t xml:space="preserve"> </w:t>
      </w:r>
      <w:r w:rsidR="00144411">
        <w:t xml:space="preserve">Staff advised consumers are supplied with a copy of all assessments and reviews completed and the Assessment Team </w:t>
      </w:r>
      <w:r w:rsidR="0061278F">
        <w:t>sighted this documentation in practice.</w:t>
      </w:r>
    </w:p>
    <w:p w14:paraId="34643AEB" w14:textId="380CCEE8" w:rsidR="0061278F" w:rsidRDefault="00E35600" w:rsidP="00187D7E">
      <w:pPr>
        <w:pStyle w:val="NormalArial"/>
      </w:pPr>
      <w:r>
        <w:t>Staff described the process for regular</w:t>
      </w:r>
      <w:r w:rsidR="00813AF4">
        <w:t xml:space="preserve"> in person</w:t>
      </w:r>
      <w:r>
        <w:t xml:space="preserve"> review of consumers </w:t>
      </w:r>
      <w:r w:rsidR="00614548">
        <w:t xml:space="preserve">care planning and service delivery. Management has </w:t>
      </w:r>
      <w:r w:rsidR="0084032E">
        <w:t>oversight</w:t>
      </w:r>
      <w:r w:rsidR="00614548">
        <w:t xml:space="preserve"> to ensure regular ongoing</w:t>
      </w:r>
      <w:r w:rsidR="0084032E">
        <w:t xml:space="preserve"> scheduled</w:t>
      </w:r>
      <w:r w:rsidR="00614548">
        <w:t xml:space="preserve"> review, as well as </w:t>
      </w:r>
      <w:r w:rsidR="0084032E">
        <w:t xml:space="preserve">review in the event of identified risk or adverse incidents. </w:t>
      </w:r>
      <w:r w:rsidR="00813AF4">
        <w:t xml:space="preserve">Consumers said the </w:t>
      </w:r>
      <w:r w:rsidR="00C770A0">
        <w:t>service effectively reviews the</w:t>
      </w:r>
      <w:r w:rsidR="00724CE2">
        <w:t xml:space="preserve">ir service regularly. </w:t>
      </w:r>
      <w:r w:rsidR="00166A5F">
        <w:t xml:space="preserve">Management described </w:t>
      </w:r>
      <w:r w:rsidR="00117D71">
        <w:t>an example of a review occurring after a change in consumers health, with documentation sighted</w:t>
      </w:r>
      <w:r w:rsidR="007B4D53">
        <w:t xml:space="preserve"> by the Assessment Team</w:t>
      </w:r>
      <w:r w:rsidR="00117D71">
        <w:t xml:space="preserve"> supporting this</w:t>
      </w:r>
      <w:r w:rsidR="007B4D53">
        <w:t xml:space="preserve"> information.</w:t>
      </w:r>
    </w:p>
    <w:p w14:paraId="622A61A4" w14:textId="3C549C8D" w:rsidR="00187D7E" w:rsidRDefault="00954405" w:rsidP="00187D7E">
      <w:pPr>
        <w:pStyle w:val="NormalArial"/>
      </w:pPr>
      <w:r>
        <w:t>Based on the information summarised above, I find the provider, in relation to the service, compliant with all Requirements within Standard</w:t>
      </w:r>
      <w:r w:rsidR="00187D7E">
        <w:t xml:space="preserve"> 2 </w:t>
      </w:r>
      <w:r w:rsidR="00187D7E" w:rsidRPr="00187D7E">
        <w:t>Ongoing assessment and planning with consumers</w:t>
      </w:r>
      <w:r w:rsidR="00187D7E">
        <w:t xml:space="preserve">.          </w:t>
      </w:r>
    </w:p>
    <w:p w14:paraId="6A45F303" w14:textId="370DE1B5" w:rsidR="003954DA" w:rsidRPr="006B4042" w:rsidRDefault="003954DA" w:rsidP="003954DA">
      <w:pPr>
        <w:pStyle w:val="NormalArial"/>
      </w:pPr>
      <w:r w:rsidRPr="006B4042">
        <w:br w:type="page"/>
      </w:r>
    </w:p>
    <w:p w14:paraId="1888AAA3" w14:textId="77777777"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3</w:t>
      </w:r>
    </w:p>
    <w:p w14:paraId="3E3B2BC6" w14:textId="5F279443" w:rsidR="003954DA" w:rsidRPr="006B4042" w:rsidRDefault="00CC3127" w:rsidP="003954DA">
      <w:pPr>
        <w:pStyle w:val="NormalArial"/>
      </w:pPr>
      <w:r>
        <w:t xml:space="preserve">It is noted that this standard has not been assessed as the provider </w:t>
      </w:r>
      <w:r w:rsidR="008B6F76">
        <w:t>is not funded to provide p</w:t>
      </w:r>
      <w:r w:rsidR="008B6F76" w:rsidRPr="00244176">
        <w:t>ersonal care and clinical care</w:t>
      </w:r>
      <w:r w:rsidR="008B6F76">
        <w:t>.</w:t>
      </w:r>
      <w:r>
        <w:t xml:space="preserve"> </w:t>
      </w:r>
      <w:r w:rsidR="007E14DA" w:rsidRPr="007E14DA">
        <w:t xml:space="preserve"> </w:t>
      </w:r>
      <w:r w:rsidR="003954DA" w:rsidRPr="006B4042">
        <w:br w:type="page"/>
      </w:r>
    </w:p>
    <w:p w14:paraId="7F0B1BB4" w14:textId="77777777" w:rsidR="003954DA" w:rsidRPr="00A36AA9"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8B6F76" w14:paraId="19D6F948" w14:textId="77777777" w:rsidTr="008B6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6832B1E3" w14:textId="77777777" w:rsidR="008B6F76" w:rsidRPr="00991076" w:rsidRDefault="008B6F76" w:rsidP="006B1D7E">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7BDF4813" w14:textId="6F582667" w:rsidR="008B6F76" w:rsidRPr="00991076" w:rsidRDefault="00C72561"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bookmarkEnd w:id="3"/>
      <w:tr w:rsidR="008B6F76" w14:paraId="2EEBB517"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611BA"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65" w:type="dxa"/>
            <w:shd w:val="clear" w:color="auto" w:fill="auto"/>
          </w:tcPr>
          <w:p w14:paraId="3A82ECDB"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4BC550B2"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585155"/>
                <w:placeholder>
                  <w:docPart w:val="935361F61EF545A8AE705D1BA19F230C"/>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3ABE25D0"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F034E"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65" w:type="dxa"/>
            <w:shd w:val="clear" w:color="auto" w:fill="auto"/>
          </w:tcPr>
          <w:p w14:paraId="407E99E8"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53E33990"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109347"/>
                <w:placeholder>
                  <w:docPart w:val="1943FFC391FA4EFB8FDEF2034BB23B5D"/>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1D019615"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D64A5"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65" w:type="dxa"/>
            <w:shd w:val="clear" w:color="auto" w:fill="auto"/>
          </w:tcPr>
          <w:p w14:paraId="1BCADDBE"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A986A8" w14:textId="77777777" w:rsidR="008B6F76" w:rsidRPr="00244176" w:rsidRDefault="008B6F76"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29FC38F" w14:textId="77777777" w:rsidR="008B6F76" w:rsidRPr="00244176" w:rsidRDefault="008B6F76"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1E0757" w14:textId="77777777" w:rsidR="008B6F76" w:rsidRPr="00244176" w:rsidRDefault="008B6F76"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190C4589"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648838"/>
                <w:placeholder>
                  <w:docPart w:val="C62B3C3508A84FA7A7A1EE3535CD031F"/>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219B9ABF"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7651D"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65" w:type="dxa"/>
            <w:shd w:val="clear" w:color="auto" w:fill="auto"/>
          </w:tcPr>
          <w:p w14:paraId="281F004C"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485B39A0"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368744"/>
                <w:placeholder>
                  <w:docPart w:val="0D44FDEBF90B4D80B115E089F76B05CC"/>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2F04F080" w14:textId="77777777" w:rsidTr="008B6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C4CA7"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65" w:type="dxa"/>
            <w:shd w:val="clear" w:color="auto" w:fill="auto"/>
          </w:tcPr>
          <w:p w14:paraId="46659682"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424BCC06"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683538"/>
                <w:placeholder>
                  <w:docPart w:val="B0F2325EB97A4C2FBC8E0D41BFF903B5"/>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4536E92E" w14:textId="77777777" w:rsidTr="008B6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B2FF2"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65" w:type="dxa"/>
            <w:shd w:val="clear" w:color="auto" w:fill="auto"/>
          </w:tcPr>
          <w:p w14:paraId="55BB41C3"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0BD6B095" w14:textId="53011696" w:rsidR="008B6F76" w:rsidRPr="00CC646C"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6F76" w14:paraId="4C7F63D5" w14:textId="77777777" w:rsidTr="008B6F76">
        <w:tc>
          <w:tcPr>
            <w:cnfStyle w:val="001000000000" w:firstRow="0" w:lastRow="0" w:firstColumn="1" w:lastColumn="0" w:oddVBand="0" w:evenVBand="0" w:oddHBand="0" w:evenHBand="0" w:firstRowFirstColumn="0" w:firstRowLastColumn="0" w:lastRowFirstColumn="0" w:lastRowLastColumn="0"/>
            <w:tcW w:w="0" w:type="auto"/>
          </w:tcPr>
          <w:p w14:paraId="669C5C6E"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65" w:type="dxa"/>
          </w:tcPr>
          <w:p w14:paraId="1792D62F"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772F83F7" w14:textId="3DAF6FE9" w:rsidR="008B6F76" w:rsidRPr="00CC646C"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E25B65F" w14:textId="77777777" w:rsidR="003954DA" w:rsidRDefault="003954DA" w:rsidP="003954DA">
      <w:pPr>
        <w:pStyle w:val="Heading20"/>
      </w:pPr>
      <w:r w:rsidRPr="00A36AA9">
        <w:t>Findings</w:t>
      </w:r>
    </w:p>
    <w:p w14:paraId="230B8672" w14:textId="1BB4307F" w:rsidR="003C721B" w:rsidRDefault="00D51C3F" w:rsidP="008815A5">
      <w:pPr>
        <w:pStyle w:val="NormalArial"/>
      </w:pPr>
      <w:r>
        <w:t xml:space="preserve">Consumers </w:t>
      </w:r>
      <w:r w:rsidR="0017590D">
        <w:t>all described how the service promotes their independence</w:t>
      </w:r>
      <w:r w:rsidR="00643F91">
        <w:t>, enabling them to complete tasks which improve the</w:t>
      </w:r>
      <w:r w:rsidR="004C2BC6">
        <w:t>ir health,</w:t>
      </w:r>
      <w:r w:rsidR="00643F91">
        <w:t xml:space="preserve"> </w:t>
      </w:r>
      <w:r w:rsidR="006B3E8A">
        <w:t>wellbeing,</w:t>
      </w:r>
      <w:r w:rsidR="00643F91">
        <w:t xml:space="preserve"> and quality of life</w:t>
      </w:r>
      <w:r w:rsidR="00601F8D">
        <w:t>.</w:t>
      </w:r>
      <w:r w:rsidR="004C2BC6">
        <w:t xml:space="preserve"> </w:t>
      </w:r>
      <w:r w:rsidR="00175463">
        <w:t xml:space="preserve">Staff </w:t>
      </w:r>
      <w:r w:rsidR="00347C09">
        <w:t>described how</w:t>
      </w:r>
      <w:r w:rsidR="00175463">
        <w:t xml:space="preserve"> consumers identify their goals at initial assessment </w:t>
      </w:r>
      <w:r w:rsidR="006B3E8A">
        <w:t>and feedback is obtained to guide and inform improved service delivery</w:t>
      </w:r>
      <w:r w:rsidR="003A1EA3">
        <w:t xml:space="preserve">, </w:t>
      </w:r>
      <w:r w:rsidR="00212762">
        <w:t xml:space="preserve">ensuring activities are consumer </w:t>
      </w:r>
      <w:r w:rsidR="002F6F60">
        <w:t>centred.</w:t>
      </w:r>
      <w:r w:rsidR="006715BC">
        <w:t xml:space="preserve"> </w:t>
      </w:r>
    </w:p>
    <w:p w14:paraId="52421665" w14:textId="470B8D08" w:rsidR="006715BC" w:rsidRDefault="00721F0A" w:rsidP="008815A5">
      <w:pPr>
        <w:pStyle w:val="NormalArial"/>
      </w:pPr>
      <w:r>
        <w:t>Consumer</w:t>
      </w:r>
      <w:r w:rsidR="00CE2AC0">
        <w:t xml:space="preserve">s said the service provided promotes their </w:t>
      </w:r>
      <w:r w:rsidR="00C70B2F">
        <w:t xml:space="preserve">wellbeing and makes them feel </w:t>
      </w:r>
      <w:r w:rsidR="00877C1A">
        <w:t>supported</w:t>
      </w:r>
      <w:r w:rsidR="00572E08">
        <w:t xml:space="preserve">. </w:t>
      </w:r>
      <w:r w:rsidR="008711B5">
        <w:t>Staff</w:t>
      </w:r>
      <w:r w:rsidR="00572E08">
        <w:t xml:space="preserve"> described how they</w:t>
      </w:r>
      <w:r w:rsidR="008711B5">
        <w:t xml:space="preserve"> record and monitor consumer wellbeing to ensure they are meeting their needs, goals and preferences. </w:t>
      </w:r>
      <w:r w:rsidR="00256E28">
        <w:t xml:space="preserve">Any change or decline is </w:t>
      </w:r>
      <w:r w:rsidR="00E40F61">
        <w:t>comprehensively documented, and where consent is in place, external referral or reassessment for additional support is sought.</w:t>
      </w:r>
      <w:r w:rsidR="00521667">
        <w:t xml:space="preserve"> The Assessment Team sighted </w:t>
      </w:r>
      <w:r w:rsidR="004C1E3E">
        <w:t xml:space="preserve">policy and procedure documentation that guided staff on processes for </w:t>
      </w:r>
      <w:r w:rsidR="003401A1">
        <w:t>supporting consumer emotional, physical and psychological wellbeing.</w:t>
      </w:r>
    </w:p>
    <w:p w14:paraId="438A8A37" w14:textId="212E3410" w:rsidR="00F12747" w:rsidRDefault="003401A1" w:rsidP="008815A5">
      <w:pPr>
        <w:pStyle w:val="NormalArial"/>
      </w:pPr>
      <w:r>
        <w:t xml:space="preserve">Consumers </w:t>
      </w:r>
      <w:r w:rsidR="007960E4">
        <w:t>described how the support of the service allows them to build</w:t>
      </w:r>
      <w:r w:rsidR="00E72287">
        <w:t xml:space="preserve"> and maintain personal and social relationships within the community</w:t>
      </w:r>
      <w:r w:rsidR="00F53327">
        <w:t xml:space="preserve"> that are important and of interest to them</w:t>
      </w:r>
      <w:r w:rsidR="00A207FE">
        <w:t xml:space="preserve"> including accessing essential services that might otherwise be unavailable to them</w:t>
      </w:r>
      <w:r w:rsidR="00E72287">
        <w:t xml:space="preserve">. </w:t>
      </w:r>
      <w:r w:rsidR="002F4217">
        <w:t xml:space="preserve">Staff </w:t>
      </w:r>
      <w:r w:rsidR="000950AB">
        <w:t xml:space="preserve">promote and facilitate </w:t>
      </w:r>
      <w:r w:rsidR="00D20B4C">
        <w:t>consumers engagement</w:t>
      </w:r>
      <w:r w:rsidR="00F12747">
        <w:t xml:space="preserve"> in social activities and belonging.</w:t>
      </w:r>
    </w:p>
    <w:p w14:paraId="528AF0CC" w14:textId="5AC01BC8" w:rsidR="00A207FE" w:rsidRDefault="001F54C5" w:rsidP="008815A5">
      <w:pPr>
        <w:pStyle w:val="NormalArial"/>
      </w:pPr>
      <w:r>
        <w:t xml:space="preserve">Consumers were satisfied staff know them very well, </w:t>
      </w:r>
      <w:r w:rsidR="00B23A5E">
        <w:t xml:space="preserve">and </w:t>
      </w:r>
      <w:r w:rsidR="00766B3E">
        <w:t xml:space="preserve">internal </w:t>
      </w:r>
      <w:r w:rsidR="00B23A5E">
        <w:t>communication is effective</w:t>
      </w:r>
      <w:r w:rsidR="00766B3E">
        <w:t xml:space="preserve"> within the service.</w:t>
      </w:r>
      <w:r w:rsidR="003C6A11">
        <w:t xml:space="preserve"> </w:t>
      </w:r>
      <w:r w:rsidR="00766B3E">
        <w:t xml:space="preserve">Staff said information available to them is current and timely which enables </w:t>
      </w:r>
      <w:r w:rsidR="003C6A11">
        <w:t xml:space="preserve">effective service delivery. </w:t>
      </w:r>
      <w:r w:rsidR="00AF4E2C">
        <w:t xml:space="preserve">Any change in consumer presentation is </w:t>
      </w:r>
      <w:r w:rsidR="00521125">
        <w:t>quicky</w:t>
      </w:r>
      <w:r w:rsidR="00AF4E2C">
        <w:t xml:space="preserve"> identified and</w:t>
      </w:r>
      <w:r w:rsidR="00521125">
        <w:t xml:space="preserve"> escalated</w:t>
      </w:r>
      <w:r w:rsidR="00347C09">
        <w:t xml:space="preserve"> appropriately</w:t>
      </w:r>
      <w:r w:rsidR="00D32FF2">
        <w:t xml:space="preserve">. Information relevant for reporting to management is done so on a </w:t>
      </w:r>
      <w:r w:rsidR="00D32FF2">
        <w:lastRenderedPageBreak/>
        <w:t>weekly basis</w:t>
      </w:r>
      <w:r w:rsidR="00FE26B2">
        <w:t xml:space="preserve">, with monthly meetings </w:t>
      </w:r>
      <w:r w:rsidR="002B4C50">
        <w:t>occurring</w:t>
      </w:r>
      <w:r w:rsidR="00FE26B2">
        <w:t xml:space="preserve"> with local medical services</w:t>
      </w:r>
      <w:r w:rsidR="00F73AC3">
        <w:t xml:space="preserve"> </w:t>
      </w:r>
      <w:r w:rsidR="002B4C50">
        <w:t>and</w:t>
      </w:r>
      <w:r w:rsidR="00F73AC3">
        <w:t xml:space="preserve"> other external provider</w:t>
      </w:r>
      <w:r w:rsidR="00FE26B2">
        <w:t xml:space="preserve"> </w:t>
      </w:r>
      <w:r w:rsidR="00D13CC7">
        <w:t>involved with consumers</w:t>
      </w:r>
      <w:r w:rsidR="00E6399B">
        <w:t xml:space="preserve"> </w:t>
      </w:r>
      <w:r w:rsidR="00B912EC">
        <w:t>with</w:t>
      </w:r>
      <w:r w:rsidR="00FE26B2">
        <w:t xml:space="preserve"> appropriate </w:t>
      </w:r>
      <w:r w:rsidR="007956AE">
        <w:t>consent document sighed by the Assessment Team</w:t>
      </w:r>
      <w:r w:rsidR="00D13CC7">
        <w:t>.</w:t>
      </w:r>
      <w:r w:rsidR="00AF4E2C">
        <w:t xml:space="preserve"> </w:t>
      </w:r>
    </w:p>
    <w:p w14:paraId="44239CE6" w14:textId="038DA414" w:rsidR="003401A1" w:rsidRDefault="00315A5A" w:rsidP="008815A5">
      <w:pPr>
        <w:pStyle w:val="NormalArial"/>
      </w:pPr>
      <w:r>
        <w:t xml:space="preserve">Consumers </w:t>
      </w:r>
      <w:r w:rsidR="00027601">
        <w:t xml:space="preserve">said they are referred externally when the service is unable to </w:t>
      </w:r>
      <w:r w:rsidR="007A34DF">
        <w:t>address an issue</w:t>
      </w:r>
      <w:r w:rsidR="00D918F2">
        <w:t xml:space="preserve"> such as home repair or maintenance</w:t>
      </w:r>
      <w:r w:rsidR="007A34DF">
        <w:t>, or for re-assessment</w:t>
      </w:r>
      <w:r>
        <w:t xml:space="preserve"> </w:t>
      </w:r>
      <w:r w:rsidR="00D918F2">
        <w:t>when their care needs change.</w:t>
      </w:r>
      <w:r w:rsidR="00C125F7">
        <w:t xml:space="preserve"> Staff </w:t>
      </w:r>
      <w:r w:rsidR="00F65656">
        <w:t xml:space="preserve">described effective practice in </w:t>
      </w:r>
      <w:r w:rsidR="00D8493C">
        <w:t xml:space="preserve">referring to other organisations </w:t>
      </w:r>
      <w:r w:rsidR="000A1C53">
        <w:t>when needed, and this was evidenced by consumer care plan documentation.</w:t>
      </w:r>
    </w:p>
    <w:p w14:paraId="2072AEB5" w14:textId="77777777" w:rsidR="00361210" w:rsidRDefault="00361210" w:rsidP="003954DA">
      <w:pPr>
        <w:pStyle w:val="NormalArial"/>
      </w:pPr>
      <w:r w:rsidRPr="00361210">
        <w:t xml:space="preserve">Standard 4 requirement (3)(f) and Standard 4 requirement (3)(g) were not assessed as the service is not funded for and does not provide meals or equipment. </w:t>
      </w:r>
    </w:p>
    <w:p w14:paraId="1C63D04B" w14:textId="0D571E34" w:rsidR="00040067" w:rsidRDefault="00361210" w:rsidP="003954DA">
      <w:pPr>
        <w:pStyle w:val="NormalArial"/>
      </w:pPr>
      <w:r w:rsidRPr="00361210">
        <w:t xml:space="preserve">Based on the information summarised above, I find the provider, in relation to the service, compliant with Requirements </w:t>
      </w:r>
      <w:r w:rsidR="00442212" w:rsidRPr="00361210">
        <w:t>4(3)(a), 4(3)(b), 4(3)(c), 4(3)(d)</w:t>
      </w:r>
      <w:r w:rsidR="0027755D">
        <w:t xml:space="preserve"> and</w:t>
      </w:r>
      <w:r w:rsidR="00442212" w:rsidRPr="00361210">
        <w:t xml:space="preserve"> 4(3)(e) </w:t>
      </w:r>
      <w:r w:rsidRPr="00361210">
        <w:t>within Standard</w:t>
      </w:r>
      <w:r w:rsidR="00442212">
        <w:t xml:space="preserve"> </w:t>
      </w:r>
      <w:r w:rsidR="00D35270">
        <w:t>4</w:t>
      </w:r>
      <w:r w:rsidRPr="00361210">
        <w:t xml:space="preserve"> Services and supports for daily living.</w:t>
      </w:r>
    </w:p>
    <w:p w14:paraId="326E0A97" w14:textId="77777777" w:rsidR="008448BD" w:rsidRDefault="008448BD">
      <w:pPr>
        <w:spacing w:after="160" w:line="259" w:lineRule="auto"/>
        <w:rPr>
          <w:rFonts w:ascii="Arial" w:hAnsi="Arial" w:cs="Arial"/>
          <w:b/>
          <w:bCs/>
          <w:sz w:val="30"/>
          <w:szCs w:val="28"/>
        </w:rPr>
      </w:pPr>
      <w:r>
        <w:rPr>
          <w:rFonts w:ascii="Arial" w:hAnsi="Arial" w:cs="Arial"/>
        </w:rPr>
        <w:br w:type="page"/>
      </w:r>
    </w:p>
    <w:p w14:paraId="79BE695E" w14:textId="04A46973"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8B6F76" w14:paraId="3BC23199" w14:textId="77777777" w:rsidTr="00C7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8DD38E1" w14:textId="77777777" w:rsidR="008B6F76" w:rsidRPr="003217D3" w:rsidRDefault="008B6F76"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9DBE1C8" w14:textId="4B148F90" w:rsidR="008B6F76" w:rsidRPr="003217D3" w:rsidRDefault="008B6F76"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6F76" w14:paraId="467D485B"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59625"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65" w:type="dxa"/>
            <w:shd w:val="clear" w:color="auto" w:fill="auto"/>
          </w:tcPr>
          <w:p w14:paraId="1F8DE1EF"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tcPr>
          <w:p w14:paraId="21215528" w14:textId="588FE85A" w:rsidR="008B6F76" w:rsidRPr="00CC646C"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6F76" w14:paraId="2902E976" w14:textId="77777777" w:rsidTr="00C72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DAFD6"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65" w:type="dxa"/>
            <w:shd w:val="clear" w:color="auto" w:fill="auto"/>
          </w:tcPr>
          <w:p w14:paraId="725F8A58" w14:textId="77777777" w:rsidR="008B6F76" w:rsidRPr="00244176" w:rsidRDefault="008B6F76"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4B377F" w14:textId="77777777" w:rsidR="008B6F76" w:rsidRPr="00244176" w:rsidRDefault="008B6F76" w:rsidP="003954D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9CE1C6" w14:textId="77777777" w:rsidR="008B6F76" w:rsidRPr="00244176" w:rsidRDefault="008B6F76" w:rsidP="003954D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038E2C38" w14:textId="77777777" w:rsidR="008B6F76"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936771"/>
                <w:placeholder>
                  <w:docPart w:val="EFB51F9E987E4C48BC9C507DC50B9598"/>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r w:rsidR="008B6F76" w14:paraId="0F111B6D"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3246A" w14:textId="77777777" w:rsidR="008B6F76" w:rsidRPr="00244176" w:rsidRDefault="008B6F76"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65" w:type="dxa"/>
            <w:shd w:val="clear" w:color="auto" w:fill="auto"/>
          </w:tcPr>
          <w:p w14:paraId="2C58E8DA" w14:textId="77777777" w:rsidR="008B6F76" w:rsidRPr="00244176" w:rsidRDefault="008B6F76"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tcPr>
          <w:p w14:paraId="69E9ADDD" w14:textId="77777777" w:rsidR="008B6F76"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632269"/>
                <w:placeholder>
                  <w:docPart w:val="2C08116D40EE407286E401BA5C0049F5"/>
                </w:placeholder>
                <w:dropDownList>
                  <w:listItem w:displayText="choose a rating" w:value="choose a rating"/>
                  <w:listItem w:displayText="Compliant" w:value="Compliant"/>
                  <w:listItem w:displayText="Not Compliant" w:value="Not Compliant"/>
                </w:dropDownList>
              </w:sdtPr>
              <w:sdtEndPr/>
              <w:sdtContent>
                <w:r w:rsidR="008B6F76" w:rsidRPr="00501C01">
                  <w:rPr>
                    <w:rFonts w:ascii="Arial" w:hAnsi="Arial" w:cs="Arial"/>
                  </w:rPr>
                  <w:t>Compliant</w:t>
                </w:r>
              </w:sdtContent>
            </w:sdt>
            <w:r w:rsidR="008B6F76" w:rsidRPr="00501C01">
              <w:rPr>
                <w:rFonts w:ascii="Arial" w:hAnsi="Arial" w:cs="Arial"/>
              </w:rPr>
              <w:t xml:space="preserve"> </w:t>
            </w:r>
          </w:p>
        </w:tc>
      </w:tr>
    </w:tbl>
    <w:p w14:paraId="5809C9BD" w14:textId="77777777" w:rsidR="003C721B" w:rsidRDefault="003C721B" w:rsidP="003C721B">
      <w:pPr>
        <w:pStyle w:val="Heading20"/>
      </w:pPr>
      <w:r w:rsidRPr="00A36AA9">
        <w:t>Findings</w:t>
      </w:r>
    </w:p>
    <w:p w14:paraId="5607378B" w14:textId="6969642E" w:rsidR="00434AB1" w:rsidRDefault="005D57E4" w:rsidP="00434AB1">
      <w:pPr>
        <w:rPr>
          <w:rFonts w:ascii="Arial" w:hAnsi="Arial" w:cs="Arial"/>
        </w:rPr>
      </w:pPr>
      <w:r w:rsidRPr="005D57E4">
        <w:rPr>
          <w:rFonts w:ascii="Arial" w:hAnsi="Arial" w:cs="Arial"/>
        </w:rPr>
        <w:t>Consum</w:t>
      </w:r>
      <w:r>
        <w:rPr>
          <w:rFonts w:ascii="Arial" w:hAnsi="Arial" w:cs="Arial"/>
        </w:rPr>
        <w:t xml:space="preserve">ers said they feel safe </w:t>
      </w:r>
      <w:r w:rsidR="0079435E">
        <w:rPr>
          <w:rFonts w:ascii="Arial" w:hAnsi="Arial" w:cs="Arial"/>
        </w:rPr>
        <w:t xml:space="preserve">and comfortable in the service vehicles and </w:t>
      </w:r>
      <w:r w:rsidR="00B912EC">
        <w:rPr>
          <w:rFonts w:ascii="Arial" w:hAnsi="Arial" w:cs="Arial"/>
        </w:rPr>
        <w:t>they are</w:t>
      </w:r>
      <w:r w:rsidR="0079435E">
        <w:rPr>
          <w:rFonts w:ascii="Arial" w:hAnsi="Arial" w:cs="Arial"/>
        </w:rPr>
        <w:t xml:space="preserve"> suitable and meets their needs</w:t>
      </w:r>
      <w:r w:rsidR="002E3B12">
        <w:rPr>
          <w:rFonts w:ascii="Arial" w:hAnsi="Arial" w:cs="Arial"/>
        </w:rPr>
        <w:t>. Where difficulty exists</w:t>
      </w:r>
      <w:r w:rsidR="00FD03DC">
        <w:rPr>
          <w:rFonts w:ascii="Arial" w:hAnsi="Arial" w:cs="Arial"/>
        </w:rPr>
        <w:t xml:space="preserve"> staff assist </w:t>
      </w:r>
      <w:r w:rsidR="008739FE">
        <w:rPr>
          <w:rFonts w:ascii="Arial" w:hAnsi="Arial" w:cs="Arial"/>
        </w:rPr>
        <w:t xml:space="preserve">them wherever required and as necessary. Staff demonstrated </w:t>
      </w:r>
      <w:r w:rsidR="00D32368">
        <w:rPr>
          <w:rFonts w:ascii="Arial" w:hAnsi="Arial" w:cs="Arial"/>
        </w:rPr>
        <w:t xml:space="preserve">appropriate knowledge of maintenance </w:t>
      </w:r>
      <w:r w:rsidR="00AC6C01">
        <w:rPr>
          <w:rFonts w:ascii="Arial" w:hAnsi="Arial" w:cs="Arial"/>
        </w:rPr>
        <w:t>procedures,</w:t>
      </w:r>
      <w:r w:rsidR="00D32368">
        <w:rPr>
          <w:rFonts w:ascii="Arial" w:hAnsi="Arial" w:cs="Arial"/>
        </w:rPr>
        <w:t xml:space="preserve"> and this was </w:t>
      </w:r>
      <w:r w:rsidR="0022666A">
        <w:rPr>
          <w:rFonts w:ascii="Arial" w:hAnsi="Arial" w:cs="Arial"/>
        </w:rPr>
        <w:t xml:space="preserve">supported through service documentation. The Assessment Teams observations of the </w:t>
      </w:r>
      <w:r w:rsidR="008D5223">
        <w:rPr>
          <w:rFonts w:ascii="Arial" w:hAnsi="Arial" w:cs="Arial"/>
        </w:rPr>
        <w:t>service vehicles identified they were clean, without identifiable hazards and appeared well maintained.</w:t>
      </w:r>
    </w:p>
    <w:p w14:paraId="5D1263EE" w14:textId="313D10D6" w:rsidR="008D5223" w:rsidRDefault="008D5223" w:rsidP="00434AB1">
      <w:pPr>
        <w:rPr>
          <w:rFonts w:ascii="Arial" w:hAnsi="Arial" w:cs="Arial"/>
        </w:rPr>
      </w:pPr>
      <w:r>
        <w:rPr>
          <w:rFonts w:ascii="Arial" w:hAnsi="Arial" w:cs="Arial"/>
        </w:rPr>
        <w:t xml:space="preserve">Consumers were satisfied </w:t>
      </w:r>
      <w:r w:rsidR="00AC6C01">
        <w:rPr>
          <w:rFonts w:ascii="Arial" w:hAnsi="Arial" w:cs="Arial"/>
        </w:rPr>
        <w:t xml:space="preserve">with the </w:t>
      </w:r>
      <w:r w:rsidR="00317E78">
        <w:rPr>
          <w:rFonts w:ascii="Arial" w:hAnsi="Arial" w:cs="Arial"/>
        </w:rPr>
        <w:t xml:space="preserve">functionality of vehicles </w:t>
      </w:r>
      <w:r w:rsidR="00D224F5">
        <w:rPr>
          <w:rFonts w:ascii="Arial" w:hAnsi="Arial" w:cs="Arial"/>
        </w:rPr>
        <w:t xml:space="preserve">and how they were suited to their needs. Observations of </w:t>
      </w:r>
      <w:r w:rsidR="00B91BE7">
        <w:rPr>
          <w:rFonts w:ascii="Arial" w:hAnsi="Arial" w:cs="Arial"/>
        </w:rPr>
        <w:t xml:space="preserve">vehicles </w:t>
      </w:r>
      <w:r w:rsidR="00647452">
        <w:rPr>
          <w:rFonts w:ascii="Arial" w:hAnsi="Arial" w:cs="Arial"/>
        </w:rPr>
        <w:t>completed by the Assessment Team identified no issues associated with suitability</w:t>
      </w:r>
      <w:r w:rsidR="00906EEC">
        <w:rPr>
          <w:rFonts w:ascii="Arial" w:hAnsi="Arial" w:cs="Arial"/>
        </w:rPr>
        <w:t xml:space="preserve"> or s</w:t>
      </w:r>
      <w:r w:rsidR="00647452">
        <w:rPr>
          <w:rFonts w:ascii="Arial" w:hAnsi="Arial" w:cs="Arial"/>
        </w:rPr>
        <w:t xml:space="preserve">afety </w:t>
      </w:r>
      <w:r w:rsidR="00906EEC">
        <w:rPr>
          <w:rFonts w:ascii="Arial" w:hAnsi="Arial" w:cs="Arial"/>
        </w:rPr>
        <w:t>equipment installed.</w:t>
      </w:r>
      <w:r w:rsidR="00647452">
        <w:rPr>
          <w:rFonts w:ascii="Arial" w:hAnsi="Arial" w:cs="Arial"/>
        </w:rPr>
        <w:t xml:space="preserve"> </w:t>
      </w:r>
    </w:p>
    <w:p w14:paraId="5995A269" w14:textId="77777777" w:rsidR="00442212" w:rsidRDefault="00442212" w:rsidP="008C730A">
      <w:pPr>
        <w:rPr>
          <w:rFonts w:ascii="Arial" w:hAnsi="Arial" w:cs="Arial"/>
        </w:rPr>
      </w:pPr>
      <w:r w:rsidRPr="00442212">
        <w:rPr>
          <w:rFonts w:ascii="Arial" w:hAnsi="Arial" w:cs="Arial"/>
        </w:rPr>
        <w:t>Requirement 5(3)(a) was not assessed as the service does not have a service environment.</w:t>
      </w:r>
      <w:r>
        <w:rPr>
          <w:rFonts w:ascii="Arial" w:hAnsi="Arial" w:cs="Arial"/>
        </w:rPr>
        <w:t xml:space="preserve"> </w:t>
      </w:r>
    </w:p>
    <w:p w14:paraId="0301B1B0" w14:textId="1EC5CDAE" w:rsidR="008C730A" w:rsidRPr="00442212" w:rsidRDefault="00442212" w:rsidP="008C730A">
      <w:pPr>
        <w:rPr>
          <w:rFonts w:ascii="Arial" w:hAnsi="Arial" w:cs="Arial"/>
        </w:rPr>
      </w:pPr>
      <w:r w:rsidRPr="00442212">
        <w:rPr>
          <w:rFonts w:ascii="Arial" w:hAnsi="Arial" w:cs="Arial"/>
        </w:rPr>
        <w:t>Based on the information summarised above, I find the provider, in relation to the service, compliant with Requirements</w:t>
      </w:r>
      <w:r>
        <w:rPr>
          <w:rFonts w:ascii="Arial" w:hAnsi="Arial" w:cs="Arial"/>
        </w:rPr>
        <w:t xml:space="preserve"> </w:t>
      </w:r>
      <w:r w:rsidRPr="00442212">
        <w:rPr>
          <w:rFonts w:ascii="Arial" w:hAnsi="Arial" w:cs="Arial"/>
        </w:rPr>
        <w:t>5(3)(b)</w:t>
      </w:r>
      <w:r w:rsidR="0027755D">
        <w:rPr>
          <w:rFonts w:ascii="Arial" w:hAnsi="Arial" w:cs="Arial"/>
        </w:rPr>
        <w:t xml:space="preserve"> and</w:t>
      </w:r>
      <w:r w:rsidRPr="00442212">
        <w:rPr>
          <w:rFonts w:ascii="Arial" w:hAnsi="Arial" w:cs="Arial"/>
        </w:rPr>
        <w:t xml:space="preserve"> 5(3)(c) within Standard</w:t>
      </w:r>
      <w:r>
        <w:rPr>
          <w:rFonts w:ascii="Arial" w:hAnsi="Arial" w:cs="Arial"/>
        </w:rPr>
        <w:t xml:space="preserve"> 5</w:t>
      </w:r>
      <w:r w:rsidRPr="00442212">
        <w:rPr>
          <w:rFonts w:ascii="Arial" w:hAnsi="Arial" w:cs="Arial"/>
        </w:rPr>
        <w:t xml:space="preserve"> Organisation’s service environment.</w:t>
      </w:r>
    </w:p>
    <w:p w14:paraId="033A1504" w14:textId="77777777" w:rsidR="008448BD" w:rsidRDefault="008448BD">
      <w:pPr>
        <w:spacing w:after="160" w:line="259" w:lineRule="auto"/>
        <w:rPr>
          <w:rFonts w:ascii="Arial" w:hAnsi="Arial" w:cs="Arial"/>
          <w:b/>
          <w:bCs/>
          <w:sz w:val="30"/>
          <w:szCs w:val="28"/>
        </w:rPr>
      </w:pPr>
      <w:r>
        <w:rPr>
          <w:rFonts w:ascii="Arial" w:hAnsi="Arial" w:cs="Arial"/>
        </w:rPr>
        <w:br w:type="page"/>
      </w:r>
    </w:p>
    <w:p w14:paraId="1C52A943" w14:textId="429903F8" w:rsidR="003954DA" w:rsidRPr="00A36AA9" w:rsidRDefault="003C721B" w:rsidP="003954DA">
      <w:pPr>
        <w:pStyle w:val="Heading1"/>
        <w:spacing w:before="120" w:after="240" w:line="22" w:lineRule="atLeast"/>
        <w:rPr>
          <w:rFonts w:ascii="Arial" w:hAnsi="Arial" w:cs="Arial"/>
        </w:rPr>
      </w:pPr>
      <w:r>
        <w:rPr>
          <w:rFonts w:ascii="Arial" w:hAnsi="Arial" w:cs="Arial"/>
        </w:rPr>
        <w:lastRenderedPageBreak/>
        <w:t>S</w:t>
      </w:r>
      <w:r w:rsidR="003954DA" w:rsidRPr="00A36AA9">
        <w:rPr>
          <w:rFonts w:ascii="Arial" w:hAnsi="Arial" w:cs="Arial"/>
        </w:rPr>
        <w:t>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9D1C7F" w14:paraId="08FB844E" w14:textId="77777777" w:rsidTr="00C7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A341DDF" w14:textId="77777777" w:rsidR="009D1C7F" w:rsidRPr="003217D3" w:rsidRDefault="009D1C7F"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C6AC622" w14:textId="595AFB18" w:rsidR="009D1C7F" w:rsidRPr="003217D3" w:rsidRDefault="009D1C7F"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C7F" w14:paraId="17EAC336"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F4BF9"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65" w:type="dxa"/>
            <w:shd w:val="clear" w:color="auto" w:fill="auto"/>
          </w:tcPr>
          <w:p w14:paraId="49E26CAB"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0E6FB477"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53300"/>
                <w:placeholder>
                  <w:docPart w:val="70BA961424B849BA8911C97D1F7AA44F"/>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0CA8597F" w14:textId="77777777" w:rsidTr="00C72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FB56D"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65" w:type="dxa"/>
            <w:shd w:val="clear" w:color="auto" w:fill="auto"/>
          </w:tcPr>
          <w:p w14:paraId="20EFE307" w14:textId="77777777"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2DE54183" w14:textId="77777777" w:rsidR="009D1C7F"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244810"/>
                <w:placeholder>
                  <w:docPart w:val="C8859D09C89F49B1A1C1DD5E56674EB7"/>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35CACD20" w14:textId="77777777" w:rsidTr="00C72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E1316"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65" w:type="dxa"/>
            <w:shd w:val="clear" w:color="auto" w:fill="auto"/>
          </w:tcPr>
          <w:p w14:paraId="4CAF0470"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714A2788"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78578"/>
                <w:placeholder>
                  <w:docPart w:val="E4A2DAAAEEFD48488EB63E3F2290578E"/>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3BCA07BF" w14:textId="77777777" w:rsidTr="00C725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C2223"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65" w:type="dxa"/>
            <w:shd w:val="clear" w:color="auto" w:fill="auto"/>
          </w:tcPr>
          <w:p w14:paraId="78266690" w14:textId="77777777"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743997F2" w14:textId="77777777" w:rsidR="009D1C7F"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80422"/>
                <w:placeholder>
                  <w:docPart w:val="C5C4A810BF5E4547BEEC85B8EEC13AC4"/>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bl>
    <w:p w14:paraId="50980F3D" w14:textId="77777777" w:rsidR="003954DA" w:rsidRDefault="003954DA" w:rsidP="003954DA">
      <w:pPr>
        <w:pStyle w:val="Heading20"/>
      </w:pPr>
      <w:r w:rsidRPr="00A36AA9">
        <w:t>Findings</w:t>
      </w:r>
    </w:p>
    <w:p w14:paraId="317E4D94" w14:textId="6AE66C6B" w:rsidR="003C721B" w:rsidRDefault="00361210" w:rsidP="00CF61D3">
      <w:pPr>
        <w:pStyle w:val="NormalArial"/>
      </w:pPr>
      <w:r>
        <w:t xml:space="preserve">Consumers </w:t>
      </w:r>
      <w:r w:rsidR="005A6346">
        <w:t xml:space="preserve">said they were aware of processes for giving feedback or making complaints, and they feel encouraged to do so. They confirmed they are provided </w:t>
      </w:r>
      <w:r w:rsidR="007124F7">
        <w:t xml:space="preserve">information to </w:t>
      </w:r>
      <w:r w:rsidR="00B94F26">
        <w:t>guide them</w:t>
      </w:r>
      <w:r w:rsidR="007124F7">
        <w:t xml:space="preserve"> with making complaints at commencement of services,</w:t>
      </w:r>
      <w:r w:rsidR="00711BA6">
        <w:t xml:space="preserve"> and feedback is regularly sought by staff. Due to the small workforce, staff </w:t>
      </w:r>
      <w:r w:rsidR="00814468">
        <w:t xml:space="preserve">said they have good relationships with </w:t>
      </w:r>
      <w:r w:rsidR="00B94F26">
        <w:t>consumers,</w:t>
      </w:r>
      <w:r w:rsidR="00814468">
        <w:t xml:space="preserve"> and they believe consumers feel comfortable to rais</w:t>
      </w:r>
      <w:r w:rsidR="00B94F26">
        <w:t>e concerns.</w:t>
      </w:r>
      <w:r w:rsidR="007124F7">
        <w:t xml:space="preserve"> </w:t>
      </w:r>
    </w:p>
    <w:p w14:paraId="17F6082A" w14:textId="458D3CF9" w:rsidR="00B94F26" w:rsidRDefault="00D40312" w:rsidP="00CF61D3">
      <w:pPr>
        <w:pStyle w:val="NormalArial"/>
      </w:pPr>
      <w:r>
        <w:t xml:space="preserve">Consumers are provided documentation </w:t>
      </w:r>
      <w:r w:rsidR="0081745E">
        <w:t>to assist the service in receiving feedback and complaints</w:t>
      </w:r>
      <w:r w:rsidR="005B6C3D">
        <w:t>, including consumer surveys</w:t>
      </w:r>
      <w:r w:rsidR="0081745E">
        <w:t>. Staff described relying heavily on</w:t>
      </w:r>
      <w:r w:rsidR="00196D46">
        <w:t xml:space="preserve"> translating services </w:t>
      </w:r>
      <w:r w:rsidR="000F79F7">
        <w:t xml:space="preserve">in certain remote locations and are </w:t>
      </w:r>
      <w:r w:rsidR="003813C2">
        <w:t>well versed</w:t>
      </w:r>
      <w:r w:rsidR="000F79F7">
        <w:t xml:space="preserve"> </w:t>
      </w:r>
      <w:r w:rsidR="003813C2">
        <w:t xml:space="preserve">at utilising these services effectively to enable consumer </w:t>
      </w:r>
      <w:r w:rsidR="00EC3BD5">
        <w:t xml:space="preserve">engagement. </w:t>
      </w:r>
      <w:r w:rsidR="006F77BC">
        <w:t>Initial consumer packs contain information on advocacy services, including the Aged Care Quality and Safety Commission.</w:t>
      </w:r>
    </w:p>
    <w:p w14:paraId="700FE9FE" w14:textId="24DA3D6F" w:rsidR="005C3FE2" w:rsidRDefault="00DF01B4" w:rsidP="00CF61D3">
      <w:pPr>
        <w:pStyle w:val="NormalArial"/>
      </w:pPr>
      <w:r>
        <w:t>Consumers said they were confident</w:t>
      </w:r>
      <w:r w:rsidR="00367B16">
        <w:t xml:space="preserve"> the service would address complaints and feedback concerns provided by them in a prompt manner. </w:t>
      </w:r>
      <w:r w:rsidR="001A0F18">
        <w:t>Staff were knowledgeable of open disclosure</w:t>
      </w:r>
      <w:r w:rsidR="007311DA">
        <w:t xml:space="preserve"> practice</w:t>
      </w:r>
      <w:r w:rsidR="001A0F18">
        <w:t>,</w:t>
      </w:r>
      <w:r w:rsidR="007311DA">
        <w:t xml:space="preserve"> </w:t>
      </w:r>
      <w:r w:rsidR="007E497E">
        <w:t>and</w:t>
      </w:r>
      <w:r w:rsidR="00135245">
        <w:t xml:space="preserve"> they were motivated to resolve feedback and complaints to the consumers satisfaction, proving an example of this </w:t>
      </w:r>
      <w:r w:rsidR="00B40191">
        <w:t>having recently occurred with vehicle suitability.</w:t>
      </w:r>
    </w:p>
    <w:p w14:paraId="34983243" w14:textId="336D81CD" w:rsidR="003C721B" w:rsidRDefault="005C3FE2" w:rsidP="00CF61D3">
      <w:pPr>
        <w:pStyle w:val="NormalArial"/>
      </w:pPr>
      <w:r>
        <w:t xml:space="preserve">The service uses continuous improvement </w:t>
      </w:r>
      <w:r w:rsidR="000A78FB">
        <w:t>framework which was sighted by the Assessment Team.</w:t>
      </w:r>
      <w:r w:rsidR="001A0F18">
        <w:t xml:space="preserve"> </w:t>
      </w:r>
    </w:p>
    <w:p w14:paraId="544A667B" w14:textId="5572EA6D" w:rsidR="00095706" w:rsidRDefault="00095706" w:rsidP="00CF61D3">
      <w:pPr>
        <w:pStyle w:val="NormalArial"/>
      </w:pPr>
      <w:r>
        <w:t xml:space="preserve">Based on the information summarised above, I find the provider, in relation to the service, compliant with all Requirements within Standard 6 </w:t>
      </w:r>
      <w:r w:rsidRPr="00095706">
        <w:t>Feedback and complaints</w:t>
      </w:r>
      <w:r>
        <w:t>.</w:t>
      </w:r>
    </w:p>
    <w:p w14:paraId="748D83BA" w14:textId="1FAFE0C5" w:rsidR="003954DA" w:rsidRDefault="001B25D8" w:rsidP="00CF61D3">
      <w:pPr>
        <w:pStyle w:val="NormalArial"/>
      </w:pPr>
      <w:r>
        <w:t xml:space="preserve">  </w:t>
      </w:r>
      <w:r w:rsidR="00450D58">
        <w:t xml:space="preserve"> </w:t>
      </w:r>
      <w:r w:rsidR="003954DA">
        <w:br w:type="page"/>
      </w:r>
    </w:p>
    <w:p w14:paraId="74037E56" w14:textId="77777777" w:rsidR="003954DA" w:rsidRPr="003217D3"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9D1C7F" w14:paraId="136D52A9" w14:textId="77777777" w:rsidTr="009D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512AE8A" w14:textId="77777777" w:rsidR="009D1C7F" w:rsidRPr="003217D3" w:rsidRDefault="009D1C7F"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78BEC35D" w14:textId="669AA78B" w:rsidR="009D1C7F" w:rsidRPr="003217D3" w:rsidRDefault="009D1C7F"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C7F" w14:paraId="28EAC22F"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8C7CD"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65" w:type="dxa"/>
            <w:shd w:val="clear" w:color="auto" w:fill="auto"/>
          </w:tcPr>
          <w:p w14:paraId="3FE5FC55"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750E2231"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41269"/>
                <w:placeholder>
                  <w:docPart w:val="8F8736579421446EB8694CE422C8A778"/>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5FC85705" w14:textId="77777777" w:rsidTr="009D1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857A5"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65" w:type="dxa"/>
            <w:shd w:val="clear" w:color="auto" w:fill="auto"/>
          </w:tcPr>
          <w:p w14:paraId="13B7353A" w14:textId="77777777"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7681B534" w14:textId="77777777" w:rsidR="009D1C7F"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395921"/>
                <w:placeholder>
                  <w:docPart w:val="DCD54024DD3241DFB760E25C935BAE43"/>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56DB65CD"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F3196"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65" w:type="dxa"/>
            <w:shd w:val="clear" w:color="auto" w:fill="auto"/>
          </w:tcPr>
          <w:p w14:paraId="78DE0801"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78E5F742"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411985"/>
                <w:placeholder>
                  <w:docPart w:val="E0B1EA5EFE6C4D7DA8C7A81999B075B5"/>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5D294E1F" w14:textId="77777777" w:rsidTr="009D1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D3D3E"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65" w:type="dxa"/>
            <w:shd w:val="clear" w:color="auto" w:fill="auto"/>
          </w:tcPr>
          <w:p w14:paraId="77835035" w14:textId="77777777"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03A8F58C" w14:textId="77777777" w:rsidR="009D1C7F"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950919"/>
                <w:placeholder>
                  <w:docPart w:val="D5DA44C5C99045519CFFCCF934D7E2D8"/>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2704003B"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6DAA6"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65" w:type="dxa"/>
            <w:shd w:val="clear" w:color="auto" w:fill="auto"/>
          </w:tcPr>
          <w:p w14:paraId="601ECE8C"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18E6AC33"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364454"/>
                <w:placeholder>
                  <w:docPart w:val="DDD7A4FC3BAC427FABDD32C4F4944882"/>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bl>
    <w:p w14:paraId="5F89AD26" w14:textId="77777777" w:rsidR="003954DA" w:rsidRDefault="003954DA" w:rsidP="003954DA">
      <w:pPr>
        <w:pStyle w:val="Heading20"/>
      </w:pPr>
      <w:r w:rsidRPr="00A36AA9">
        <w:t>Findings</w:t>
      </w:r>
    </w:p>
    <w:p w14:paraId="318AFC29" w14:textId="1C769E20" w:rsidR="003C721B" w:rsidRDefault="00FC176A" w:rsidP="003954DA">
      <w:pPr>
        <w:pStyle w:val="NormalArial"/>
      </w:pPr>
      <w:r>
        <w:t>All consumers interviewed report</w:t>
      </w:r>
      <w:r w:rsidR="00806478">
        <w:t>ed</w:t>
      </w:r>
      <w:r>
        <w:t xml:space="preserve"> satisfaction with staff who they receive care from and have contact with. </w:t>
      </w:r>
      <w:r w:rsidR="00207FD6">
        <w:t>The service has long standing staff members, who are apart of the local close nit community</w:t>
      </w:r>
      <w:r w:rsidR="002722F4">
        <w:t xml:space="preserve">. No services were identified as being cancelled or rescheduled in the preceding month. Management </w:t>
      </w:r>
      <w:r w:rsidR="002F13DF">
        <w:t>described available shift coverage in the event of staff absence</w:t>
      </w:r>
      <w:r w:rsidR="006312C7">
        <w:t>, which given the small size of the service is easily achieved with care staff in the region.</w:t>
      </w:r>
    </w:p>
    <w:p w14:paraId="5B84B0A1" w14:textId="771AC22A" w:rsidR="006312C7" w:rsidRDefault="00D75EF0" w:rsidP="003954DA">
      <w:pPr>
        <w:pStyle w:val="NormalArial"/>
      </w:pPr>
      <w:r>
        <w:t xml:space="preserve">Staff were described by consumers as </w:t>
      </w:r>
      <w:r w:rsidR="00BB32AA">
        <w:t>being respected and going above and beyond in their service delivery and care.</w:t>
      </w:r>
      <w:r w:rsidR="00F3544C">
        <w:t xml:space="preserve"> Consumers stated further that staff create </w:t>
      </w:r>
      <w:r w:rsidR="00B771F2">
        <w:t>enjoyable environment and are knowledgeable and caring.</w:t>
      </w:r>
      <w:r w:rsidR="00BB32AA">
        <w:t xml:space="preserve"> </w:t>
      </w:r>
      <w:r w:rsidR="005F14AB">
        <w:t xml:space="preserve">The Assessment Team observed staff interacting with consumers </w:t>
      </w:r>
      <w:r w:rsidR="007B04D3">
        <w:t>in a positive and respectful manner.</w:t>
      </w:r>
    </w:p>
    <w:p w14:paraId="4E741496" w14:textId="1A4EC332" w:rsidR="007B04D3" w:rsidRDefault="002A3820" w:rsidP="003954DA">
      <w:pPr>
        <w:pStyle w:val="NormalArial"/>
      </w:pPr>
      <w:r>
        <w:t>All consumers identified having confidence in the knowledge and skill set of staff members.</w:t>
      </w:r>
      <w:r w:rsidR="00815073">
        <w:t xml:space="preserve"> Staff confirmed they are appropriately supervised</w:t>
      </w:r>
      <w:r w:rsidR="00616785">
        <w:t xml:space="preserve"> and </w:t>
      </w:r>
      <w:r w:rsidR="004C33AA">
        <w:t>their needs for updated training occur as necessary</w:t>
      </w:r>
      <w:r w:rsidR="00B51A0D">
        <w:t>. Management described vigorous recruitment standard</w:t>
      </w:r>
      <w:r w:rsidR="00806478">
        <w:t>s</w:t>
      </w:r>
      <w:r w:rsidR="00B51A0D">
        <w:t xml:space="preserve"> </w:t>
      </w:r>
      <w:r w:rsidR="00616785">
        <w:t>ensuring qualifications and mandatory clearances and checks occur.</w:t>
      </w:r>
    </w:p>
    <w:p w14:paraId="2A579D66" w14:textId="081EBFC6" w:rsidR="004C33AA" w:rsidRDefault="00E14A20" w:rsidP="003954DA">
      <w:pPr>
        <w:pStyle w:val="NormalArial"/>
      </w:pPr>
      <w:r>
        <w:t xml:space="preserve">Staff said they participate in orientation </w:t>
      </w:r>
      <w:r w:rsidR="00B27375">
        <w:t>and mandatory education and regular training. Management</w:t>
      </w:r>
      <w:r w:rsidR="00960C5B">
        <w:t xml:space="preserve"> describes ways in which they remain informed </w:t>
      </w:r>
      <w:r w:rsidR="00806478">
        <w:t>of</w:t>
      </w:r>
      <w:r w:rsidR="00960C5B">
        <w:t xml:space="preserve"> regulatory changes and reform.</w:t>
      </w:r>
      <w:r w:rsidR="00404DDE">
        <w:t xml:space="preserve"> Documentation sighted by the </w:t>
      </w:r>
      <w:r w:rsidR="00AD5843">
        <w:t>Assessment</w:t>
      </w:r>
      <w:r w:rsidR="00404DDE">
        <w:t xml:space="preserve"> Team showed training is monitored </w:t>
      </w:r>
      <w:r w:rsidR="00AD5843">
        <w:t>and appropriate in enabling them to perform the roles.</w:t>
      </w:r>
    </w:p>
    <w:p w14:paraId="297F0E71" w14:textId="57F59F20" w:rsidR="00AD5843" w:rsidRDefault="00AD5843" w:rsidP="003954DA">
      <w:pPr>
        <w:pStyle w:val="NormalArial"/>
      </w:pPr>
      <w:r>
        <w:t xml:space="preserve">Staff confirmed regular performance </w:t>
      </w:r>
      <w:r w:rsidR="00E01616">
        <w:t xml:space="preserve">appraisals occur which identify any areas for improvement. </w:t>
      </w:r>
      <w:r w:rsidR="00680CB6">
        <w:t xml:space="preserve">Management described monitoring staff </w:t>
      </w:r>
      <w:r w:rsidR="00796F8C">
        <w:t>conduct and achievements by formal review and also through feedback and complaints processes.</w:t>
      </w:r>
      <w:r w:rsidR="00D13AAB">
        <w:t xml:space="preserve"> Documentation confirmed these were completed regularly.</w:t>
      </w:r>
    </w:p>
    <w:p w14:paraId="2871DFA7" w14:textId="3BF88E08" w:rsidR="004200A7" w:rsidRDefault="004200A7" w:rsidP="003954DA">
      <w:pPr>
        <w:pStyle w:val="NormalArial"/>
      </w:pPr>
      <w:r>
        <w:t xml:space="preserve">Based on the information summarised above, I find the provider, in relation to the service, compliant with all Requirements within Standard 7 </w:t>
      </w:r>
      <w:r w:rsidRPr="004200A7">
        <w:t>Human resources</w:t>
      </w:r>
      <w:r>
        <w:t>.</w:t>
      </w:r>
    </w:p>
    <w:p w14:paraId="78CB6B0D" w14:textId="77777777" w:rsidR="00431048" w:rsidRDefault="00431048" w:rsidP="003954DA">
      <w:pPr>
        <w:pStyle w:val="NormalArial"/>
      </w:pPr>
    </w:p>
    <w:p w14:paraId="70EAAAD8" w14:textId="2DCAD141" w:rsidR="003954DA" w:rsidRPr="006A69BD" w:rsidRDefault="003954DA" w:rsidP="00D13AAB">
      <w:pPr>
        <w:pStyle w:val="NormalArial"/>
        <w:rPr>
          <w:b/>
          <w:bCs/>
          <w:sz w:val="30"/>
          <w:szCs w:val="30"/>
        </w:rPr>
      </w:pPr>
      <w:r w:rsidRPr="006A69BD">
        <w:rPr>
          <w:b/>
          <w:bCs/>
          <w:sz w:val="30"/>
          <w:szCs w:val="30"/>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843"/>
      </w:tblGrid>
      <w:tr w:rsidR="009D1C7F" w14:paraId="3E80396C" w14:textId="77777777" w:rsidTr="009D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75A926D0" w14:textId="77777777" w:rsidR="009D1C7F" w:rsidRPr="003217D3" w:rsidRDefault="009D1C7F"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542EDA0" w14:textId="088E724C" w:rsidR="009D1C7F" w:rsidRPr="003217D3" w:rsidRDefault="009D1C7F"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C7F" w14:paraId="2D11BC01"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7C557"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65" w:type="dxa"/>
            <w:shd w:val="clear" w:color="auto" w:fill="auto"/>
          </w:tcPr>
          <w:p w14:paraId="08CA8409"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5C37F02F"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399068"/>
                <w:placeholder>
                  <w:docPart w:val="3E7B009D5DA042BC91D96681B4373C1A"/>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5CBAE611" w14:textId="77777777" w:rsidTr="009D1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63A86"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65" w:type="dxa"/>
            <w:shd w:val="clear" w:color="auto" w:fill="auto"/>
          </w:tcPr>
          <w:p w14:paraId="18DFD716" w14:textId="0AC8BB2D"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5E4B2781" w14:textId="77777777" w:rsidR="009D1C7F" w:rsidRPr="00CC646C" w:rsidRDefault="001318B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240230"/>
                <w:placeholder>
                  <w:docPart w:val="4006472E1D54415BB5832103569F1620"/>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5F11C3C9"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9033B"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65" w:type="dxa"/>
            <w:shd w:val="clear" w:color="auto" w:fill="auto"/>
          </w:tcPr>
          <w:p w14:paraId="1F9D94E0"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650FD1"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1CB8D6"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BEBE9F2"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47ABAA9"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57C5C0"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4A4737" w14:textId="77777777" w:rsidR="009D1C7F" w:rsidRPr="00244176" w:rsidRDefault="009D1C7F"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619AFB78" w14:textId="77777777" w:rsidR="009D1C7F" w:rsidRPr="00CC646C" w:rsidRDefault="001318B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042240"/>
                <w:placeholder>
                  <w:docPart w:val="86D5E28A1E1843D1B4D529DED3BA9696"/>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1EE5C21D" w14:textId="77777777" w:rsidTr="009D1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0CC69"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65" w:type="dxa"/>
            <w:shd w:val="clear" w:color="auto" w:fill="auto"/>
          </w:tcPr>
          <w:p w14:paraId="18FEC28C" w14:textId="77777777" w:rsidR="009D1C7F" w:rsidRPr="00244176" w:rsidRDefault="009D1C7F"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7A25A4" w14:textId="77777777" w:rsidR="009D1C7F" w:rsidRPr="00244176" w:rsidRDefault="009D1C7F"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02C191" w14:textId="77777777" w:rsidR="009D1C7F" w:rsidRPr="00244176" w:rsidRDefault="009D1C7F"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C8D256" w14:textId="77777777" w:rsidR="009D1C7F" w:rsidRPr="00244176" w:rsidRDefault="009D1C7F"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839F972" w14:textId="77777777" w:rsidR="009D1C7F" w:rsidRPr="00244176" w:rsidRDefault="009D1C7F"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032359D8" w14:textId="77777777" w:rsidR="009D1C7F" w:rsidRPr="00CC646C" w:rsidRDefault="001318BF" w:rsidP="006B1D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487520"/>
                <w:placeholder>
                  <w:docPart w:val="295A559ACB744C91A5ED2BA84A67DE20"/>
                </w:placeholder>
                <w:dropDownList>
                  <w:listItem w:displayText="choose a rating" w:value="choose a rating"/>
                  <w:listItem w:displayText="Compliant" w:value="Compliant"/>
                  <w:listItem w:displayText="Not Compliant" w:value="Not Compliant"/>
                </w:dropDownList>
              </w:sdtPr>
              <w:sdtEndPr/>
              <w:sdtContent>
                <w:r w:rsidR="009D1C7F" w:rsidRPr="00501C01">
                  <w:rPr>
                    <w:rFonts w:ascii="Arial" w:hAnsi="Arial" w:cs="Arial"/>
                  </w:rPr>
                  <w:t>Compliant</w:t>
                </w:r>
              </w:sdtContent>
            </w:sdt>
            <w:r w:rsidR="009D1C7F" w:rsidRPr="00501C01">
              <w:rPr>
                <w:rFonts w:ascii="Arial" w:hAnsi="Arial" w:cs="Arial"/>
              </w:rPr>
              <w:t xml:space="preserve"> </w:t>
            </w:r>
          </w:p>
        </w:tc>
      </w:tr>
      <w:tr w:rsidR="009D1C7F" w14:paraId="41E3D4F6" w14:textId="77777777" w:rsidTr="009D1C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483C3" w14:textId="77777777" w:rsidR="009D1C7F" w:rsidRPr="00244176" w:rsidRDefault="009D1C7F"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65" w:type="dxa"/>
            <w:shd w:val="clear" w:color="auto" w:fill="auto"/>
          </w:tcPr>
          <w:p w14:paraId="184FB6A5" w14:textId="77777777" w:rsidR="009D1C7F" w:rsidRPr="00244176"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1E9382" w14:textId="77777777" w:rsidR="009D1C7F" w:rsidRPr="00244176" w:rsidRDefault="009D1C7F"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10DCB93" w14:textId="77777777" w:rsidR="009D1C7F" w:rsidRPr="00244176" w:rsidRDefault="009D1C7F"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47AF14" w14:textId="77777777" w:rsidR="009D1C7F" w:rsidRPr="00244176" w:rsidRDefault="009D1C7F"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E146296" w14:textId="2E3E6C86" w:rsidR="009D1C7F" w:rsidRPr="00CC646C" w:rsidRDefault="009D1C7F"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C6DA660" w14:textId="77777777" w:rsidR="003954DA" w:rsidRDefault="003954DA" w:rsidP="003954DA">
      <w:pPr>
        <w:pStyle w:val="Heading20"/>
      </w:pPr>
      <w:r w:rsidRPr="00A36AA9">
        <w:t>Findings</w:t>
      </w:r>
    </w:p>
    <w:p w14:paraId="3B85854A" w14:textId="5B0B9A67" w:rsidR="00456FCE" w:rsidRDefault="00456FCE">
      <w:pPr>
        <w:rPr>
          <w:rFonts w:ascii="Arial" w:hAnsi="Arial" w:cs="Arial"/>
        </w:rPr>
      </w:pPr>
      <w:r>
        <w:rPr>
          <w:rFonts w:ascii="Arial" w:hAnsi="Arial" w:cs="Arial"/>
        </w:rPr>
        <w:t xml:space="preserve">Consumers </w:t>
      </w:r>
      <w:r w:rsidR="00DD6867">
        <w:rPr>
          <w:rFonts w:ascii="Arial" w:hAnsi="Arial" w:cs="Arial"/>
        </w:rPr>
        <w:t>described staff proactively contacting them to ensure satisfaction with the</w:t>
      </w:r>
      <w:r w:rsidR="00C927CB">
        <w:rPr>
          <w:rFonts w:ascii="Arial" w:hAnsi="Arial" w:cs="Arial"/>
        </w:rPr>
        <w:t xml:space="preserve">ir care and services. Staff described seeking </w:t>
      </w:r>
      <w:r w:rsidR="00E7066D">
        <w:rPr>
          <w:rFonts w:ascii="Arial" w:hAnsi="Arial" w:cs="Arial"/>
        </w:rPr>
        <w:t xml:space="preserve">feedback </w:t>
      </w:r>
      <w:r w:rsidR="00597AC1">
        <w:rPr>
          <w:rFonts w:ascii="Arial" w:hAnsi="Arial" w:cs="Arial"/>
        </w:rPr>
        <w:t xml:space="preserve">from consumers to inform </w:t>
      </w:r>
      <w:r w:rsidR="002F6AA1">
        <w:rPr>
          <w:rFonts w:ascii="Arial" w:hAnsi="Arial" w:cs="Arial"/>
        </w:rPr>
        <w:t xml:space="preserve">their service delivery. Documentation reviewed by the Assessment Team showed </w:t>
      </w:r>
      <w:r w:rsidR="003D13BB">
        <w:rPr>
          <w:rFonts w:ascii="Arial" w:hAnsi="Arial" w:cs="Arial"/>
        </w:rPr>
        <w:t xml:space="preserve">community surveys were collated to management </w:t>
      </w:r>
      <w:r w:rsidR="00686767">
        <w:rPr>
          <w:rFonts w:ascii="Arial" w:hAnsi="Arial" w:cs="Arial"/>
        </w:rPr>
        <w:t>and informed the continuous improvement plan</w:t>
      </w:r>
      <w:r w:rsidR="00956542">
        <w:rPr>
          <w:rFonts w:ascii="Arial" w:hAnsi="Arial" w:cs="Arial"/>
        </w:rPr>
        <w:t>.</w:t>
      </w:r>
    </w:p>
    <w:p w14:paraId="1C1D8C56" w14:textId="5267E9AA" w:rsidR="00956542" w:rsidRDefault="00151FAE">
      <w:pPr>
        <w:rPr>
          <w:rFonts w:ascii="Arial" w:hAnsi="Arial" w:cs="Arial"/>
        </w:rPr>
      </w:pPr>
      <w:r>
        <w:rPr>
          <w:rFonts w:ascii="Arial" w:hAnsi="Arial" w:cs="Arial"/>
        </w:rPr>
        <w:t xml:space="preserve">Management described </w:t>
      </w:r>
      <w:r w:rsidR="00007CC7">
        <w:rPr>
          <w:rFonts w:ascii="Arial" w:hAnsi="Arial" w:cs="Arial"/>
        </w:rPr>
        <w:t>reporting of complaints and incidents to the board to info</w:t>
      </w:r>
      <w:r w:rsidR="0090270A">
        <w:rPr>
          <w:rFonts w:ascii="Arial" w:hAnsi="Arial" w:cs="Arial"/>
        </w:rPr>
        <w:t xml:space="preserve">rm continuous improvement and increase accountability. </w:t>
      </w:r>
      <w:r w:rsidR="00B51DB8">
        <w:rPr>
          <w:rFonts w:ascii="Arial" w:hAnsi="Arial" w:cs="Arial"/>
        </w:rPr>
        <w:t>S</w:t>
      </w:r>
      <w:r w:rsidR="00883AA8">
        <w:rPr>
          <w:rFonts w:ascii="Arial" w:hAnsi="Arial" w:cs="Arial"/>
        </w:rPr>
        <w:t>taff and council meetings occur</w:t>
      </w:r>
      <w:r w:rsidR="00B51DB8">
        <w:rPr>
          <w:rFonts w:ascii="Arial" w:hAnsi="Arial" w:cs="Arial"/>
        </w:rPr>
        <w:t xml:space="preserve"> regularly</w:t>
      </w:r>
      <w:r w:rsidR="00883AA8">
        <w:rPr>
          <w:rFonts w:ascii="Arial" w:hAnsi="Arial" w:cs="Arial"/>
        </w:rPr>
        <w:t xml:space="preserve"> incorporating </w:t>
      </w:r>
      <w:r w:rsidR="001843CA">
        <w:rPr>
          <w:rFonts w:ascii="Arial" w:hAnsi="Arial" w:cs="Arial"/>
        </w:rPr>
        <w:t>operation</w:t>
      </w:r>
      <w:r w:rsidR="00B51DB8">
        <w:rPr>
          <w:rFonts w:ascii="Arial" w:hAnsi="Arial" w:cs="Arial"/>
        </w:rPr>
        <w:t>al</w:t>
      </w:r>
      <w:r w:rsidR="001843CA">
        <w:rPr>
          <w:rFonts w:ascii="Arial" w:hAnsi="Arial" w:cs="Arial"/>
        </w:rPr>
        <w:t xml:space="preserve"> monitoring of aged care services. Meeting minutes reviewed by the Assessment Team evidenced how findings and guidance is communicated to operational staff by the board</w:t>
      </w:r>
      <w:r w:rsidR="00C25380">
        <w:rPr>
          <w:rFonts w:ascii="Arial" w:hAnsi="Arial" w:cs="Arial"/>
        </w:rPr>
        <w:t xml:space="preserve"> on topics such as </w:t>
      </w:r>
      <w:r w:rsidR="004B0BB6">
        <w:rPr>
          <w:rFonts w:ascii="Arial" w:hAnsi="Arial" w:cs="Arial"/>
        </w:rPr>
        <w:t xml:space="preserve">Covid-19 restrictions, infection </w:t>
      </w:r>
      <w:r w:rsidR="00292656">
        <w:rPr>
          <w:rFonts w:ascii="Arial" w:hAnsi="Arial" w:cs="Arial"/>
        </w:rPr>
        <w:t xml:space="preserve">control </w:t>
      </w:r>
      <w:r w:rsidR="004B0BB6">
        <w:rPr>
          <w:rFonts w:ascii="Arial" w:hAnsi="Arial" w:cs="Arial"/>
        </w:rPr>
        <w:t>and the Serious Inc</w:t>
      </w:r>
      <w:r w:rsidR="00292656">
        <w:rPr>
          <w:rFonts w:ascii="Arial" w:hAnsi="Arial" w:cs="Arial"/>
        </w:rPr>
        <w:t>ident Response Scheme</w:t>
      </w:r>
      <w:r w:rsidR="001843CA">
        <w:rPr>
          <w:rFonts w:ascii="Arial" w:hAnsi="Arial" w:cs="Arial"/>
        </w:rPr>
        <w:t>.</w:t>
      </w:r>
      <w:r w:rsidR="00F42040">
        <w:rPr>
          <w:rFonts w:ascii="Arial" w:hAnsi="Arial" w:cs="Arial"/>
        </w:rPr>
        <w:t xml:space="preserve"> The service measures itself against the Quality standards and aims to improve</w:t>
      </w:r>
      <w:r w:rsidR="00334798">
        <w:rPr>
          <w:rFonts w:ascii="Arial" w:hAnsi="Arial" w:cs="Arial"/>
        </w:rPr>
        <w:t xml:space="preserve"> its</w:t>
      </w:r>
      <w:r w:rsidR="00F42040">
        <w:rPr>
          <w:rFonts w:ascii="Arial" w:hAnsi="Arial" w:cs="Arial"/>
        </w:rPr>
        <w:t xml:space="preserve"> performance.</w:t>
      </w:r>
    </w:p>
    <w:p w14:paraId="5BD361D3" w14:textId="054595B1" w:rsidR="00334798" w:rsidRDefault="000C3448">
      <w:pPr>
        <w:rPr>
          <w:rFonts w:ascii="Arial" w:hAnsi="Arial" w:cs="Arial"/>
        </w:rPr>
      </w:pPr>
      <w:r>
        <w:rPr>
          <w:rFonts w:ascii="Arial" w:hAnsi="Arial" w:cs="Arial"/>
        </w:rPr>
        <w:lastRenderedPageBreak/>
        <w:t xml:space="preserve">The service evidenced effective governance systems </w:t>
      </w:r>
      <w:r w:rsidR="000D4F4D">
        <w:rPr>
          <w:rFonts w:ascii="Arial" w:hAnsi="Arial" w:cs="Arial"/>
        </w:rPr>
        <w:t>relating to information management</w:t>
      </w:r>
      <w:r w:rsidR="00440C79">
        <w:rPr>
          <w:rFonts w:ascii="Arial" w:hAnsi="Arial" w:cs="Arial"/>
        </w:rPr>
        <w:t>,</w:t>
      </w:r>
      <w:r w:rsidR="000D4F4D">
        <w:rPr>
          <w:rFonts w:ascii="Arial" w:hAnsi="Arial" w:cs="Arial"/>
        </w:rPr>
        <w:t xml:space="preserve"> </w:t>
      </w:r>
      <w:r w:rsidR="00440C79" w:rsidRPr="00440C79">
        <w:rPr>
          <w:rFonts w:ascii="Arial" w:hAnsi="Arial" w:cs="Arial"/>
        </w:rPr>
        <w:t>continuous improvement, workforce governance, financial governance and feedback and complaints</w:t>
      </w:r>
      <w:r w:rsidR="00BB2B56">
        <w:rPr>
          <w:rFonts w:ascii="Arial" w:hAnsi="Arial" w:cs="Arial"/>
        </w:rPr>
        <w:t xml:space="preserve">. </w:t>
      </w:r>
      <w:r w:rsidR="00651CE4">
        <w:rPr>
          <w:rFonts w:ascii="Arial" w:hAnsi="Arial" w:cs="Arial"/>
        </w:rPr>
        <w:t>The service does not provide clinical services and conducts external referrals appropriately when required.</w:t>
      </w:r>
    </w:p>
    <w:p w14:paraId="7165A981" w14:textId="075B99D1" w:rsidR="00E56E9A" w:rsidRDefault="00E56E9A">
      <w:pPr>
        <w:rPr>
          <w:rFonts w:ascii="Arial" w:hAnsi="Arial" w:cs="Arial"/>
        </w:rPr>
      </w:pPr>
      <w:r>
        <w:rPr>
          <w:rFonts w:ascii="Arial" w:hAnsi="Arial" w:cs="Arial"/>
        </w:rPr>
        <w:t>The service effectively identifies risk and vul</w:t>
      </w:r>
      <w:r w:rsidR="00B829DC">
        <w:rPr>
          <w:rFonts w:ascii="Arial" w:hAnsi="Arial" w:cs="Arial"/>
        </w:rPr>
        <w:t>nerable consumers and works collaboratively to assist them to live their best life and promote health and wellbeing</w:t>
      </w:r>
      <w:r w:rsidR="00B600A6">
        <w:rPr>
          <w:rFonts w:ascii="Arial" w:hAnsi="Arial" w:cs="Arial"/>
        </w:rPr>
        <w:t xml:space="preserve">, including extensive emergency management planning. </w:t>
      </w:r>
      <w:r w:rsidR="00644581">
        <w:rPr>
          <w:rFonts w:ascii="Arial" w:hAnsi="Arial" w:cs="Arial"/>
        </w:rPr>
        <w:t xml:space="preserve">Staff are appropriately </w:t>
      </w:r>
      <w:r w:rsidR="00FD5A5F">
        <w:rPr>
          <w:rFonts w:ascii="Arial" w:hAnsi="Arial" w:cs="Arial"/>
        </w:rPr>
        <w:t>trained,</w:t>
      </w:r>
      <w:r w:rsidR="00644581">
        <w:rPr>
          <w:rFonts w:ascii="Arial" w:hAnsi="Arial" w:cs="Arial"/>
        </w:rPr>
        <w:t xml:space="preserve"> and the service</w:t>
      </w:r>
      <w:r w:rsidR="00B51DB8">
        <w:rPr>
          <w:rFonts w:ascii="Arial" w:hAnsi="Arial" w:cs="Arial"/>
        </w:rPr>
        <w:t xml:space="preserve"> describes how it</w:t>
      </w:r>
      <w:r w:rsidR="00644581">
        <w:rPr>
          <w:rFonts w:ascii="Arial" w:hAnsi="Arial" w:cs="Arial"/>
        </w:rPr>
        <w:t xml:space="preserve"> </w:t>
      </w:r>
      <w:r w:rsidR="00BE5F79">
        <w:rPr>
          <w:rFonts w:ascii="Arial" w:hAnsi="Arial" w:cs="Arial"/>
        </w:rPr>
        <w:t>identifies and response to consumers neglect and abuse.</w:t>
      </w:r>
      <w:r w:rsidR="00EE36CA">
        <w:rPr>
          <w:rFonts w:ascii="Arial" w:hAnsi="Arial" w:cs="Arial"/>
        </w:rPr>
        <w:t xml:space="preserve"> Incidents and complaints are reported and recorded a</w:t>
      </w:r>
      <w:r w:rsidR="0047177F">
        <w:rPr>
          <w:rFonts w:ascii="Arial" w:hAnsi="Arial" w:cs="Arial"/>
        </w:rPr>
        <w:t>ppropriately and inform service delivery.</w:t>
      </w:r>
    </w:p>
    <w:p w14:paraId="57EC9F41" w14:textId="1AA04A19" w:rsidR="0047177F" w:rsidRDefault="0047177F" w:rsidP="0047177F">
      <w:pPr>
        <w:rPr>
          <w:rFonts w:ascii="Arial" w:hAnsi="Arial" w:cs="Arial"/>
        </w:rPr>
      </w:pPr>
      <w:r>
        <w:rPr>
          <w:rFonts w:ascii="Arial" w:hAnsi="Arial" w:cs="Arial"/>
        </w:rPr>
        <w:t>It is noted that Requirement 8(3)(e) was not assessed as this service is not funded for and does not provide clinical care.</w:t>
      </w:r>
    </w:p>
    <w:p w14:paraId="6BE046B0" w14:textId="706624EE" w:rsidR="00F74FD6" w:rsidRPr="001F0FEA" w:rsidRDefault="00F74FD6">
      <w:pPr>
        <w:rPr>
          <w:rFonts w:ascii="Arial" w:hAnsi="Arial" w:cs="Arial"/>
        </w:rPr>
      </w:pPr>
      <w:r w:rsidRPr="001F0FEA">
        <w:rPr>
          <w:rFonts w:ascii="Arial" w:hAnsi="Arial" w:cs="Arial"/>
        </w:rPr>
        <w:t>Based on the information summarised above, I find the provider, in relation to the service, compliant with Requirements</w:t>
      </w:r>
      <w:r w:rsidR="00594074">
        <w:rPr>
          <w:rFonts w:ascii="Arial" w:hAnsi="Arial" w:cs="Arial"/>
        </w:rPr>
        <w:t xml:space="preserve"> </w:t>
      </w:r>
      <w:r w:rsidR="00EC507E">
        <w:rPr>
          <w:rFonts w:ascii="Arial" w:hAnsi="Arial" w:cs="Arial"/>
        </w:rPr>
        <w:t>8(3)(a), 8(3)(b), 8(3)(c)</w:t>
      </w:r>
      <w:r w:rsidR="0027755D">
        <w:rPr>
          <w:rFonts w:ascii="Arial" w:hAnsi="Arial" w:cs="Arial"/>
        </w:rPr>
        <w:t xml:space="preserve"> and</w:t>
      </w:r>
      <w:r w:rsidR="00EC507E">
        <w:rPr>
          <w:rFonts w:ascii="Arial" w:hAnsi="Arial" w:cs="Arial"/>
        </w:rPr>
        <w:t xml:space="preserve"> 8(3)(d)</w:t>
      </w:r>
      <w:r w:rsidR="00EC507E" w:rsidRPr="001F0FEA">
        <w:rPr>
          <w:rFonts w:ascii="Arial" w:hAnsi="Arial" w:cs="Arial"/>
        </w:rPr>
        <w:t xml:space="preserve"> </w:t>
      </w:r>
      <w:r w:rsidRPr="001F0FEA">
        <w:rPr>
          <w:rFonts w:ascii="Arial" w:hAnsi="Arial" w:cs="Arial"/>
        </w:rPr>
        <w:t>within Standard 8 Organisational governance.</w:t>
      </w:r>
    </w:p>
    <w:sectPr w:rsidR="00F74FD6" w:rsidRPr="001F0FEA" w:rsidSect="00F33647">
      <w:headerReference w:type="default" r:id="rId8"/>
      <w:footerReference w:type="default" r:id="rId9"/>
      <w:headerReference w:type="first" r:id="rId10"/>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FB2D0" w14:textId="77777777" w:rsidR="006803E8" w:rsidRDefault="006803E8" w:rsidP="003954DA">
      <w:pPr>
        <w:spacing w:after="0"/>
      </w:pPr>
      <w:r>
        <w:separator/>
      </w:r>
    </w:p>
  </w:endnote>
  <w:endnote w:type="continuationSeparator" w:id="0">
    <w:p w14:paraId="4CC427F3" w14:textId="77777777" w:rsidR="006803E8" w:rsidRDefault="006803E8" w:rsidP="00395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0C2F" w14:textId="7C4A2F72" w:rsidR="00843615" w:rsidRPr="00DF37F2" w:rsidRDefault="009A190A" w:rsidP="00825B37">
    <w:pPr>
      <w:pStyle w:val="FooterArial9"/>
      <w:rPr>
        <w:rStyle w:val="FooterBold"/>
        <w:b w:val="0"/>
      </w:rPr>
    </w:pPr>
    <w:bookmarkStart w:id="4" w:name="_Hlk144301213"/>
    <w:r w:rsidRPr="00DF37F2">
      <w:rPr>
        <w:rStyle w:val="FooterBold"/>
      </w:rPr>
      <w:t xml:space="preserve">Name of service: </w:t>
    </w:r>
    <w:r w:rsidR="00194571" w:rsidRPr="00194571">
      <w:rPr>
        <w:rFonts w:cs="Times New Roman"/>
        <w:color w:val="auto"/>
        <w:szCs w:val="18"/>
      </w:rPr>
      <w:t>Pine Creek Aged Care Service</w:t>
    </w:r>
    <w:r w:rsidRPr="00DF37F2">
      <w:rPr>
        <w:rStyle w:val="FooterBold"/>
      </w:rPr>
      <w:tab/>
    </w:r>
    <w:r w:rsidRPr="00825B37">
      <w:rPr>
        <w:rStyle w:val="FooterBold"/>
      </w:rPr>
      <w:t>RPT-</w:t>
    </w:r>
    <w:r>
      <w:rPr>
        <w:rStyle w:val="FooterBold"/>
      </w:rPr>
      <w:t>OPS-0044</w:t>
    </w:r>
    <w:r w:rsidRPr="00825B37">
      <w:rPr>
        <w:rStyle w:val="FooterBold"/>
      </w:rPr>
      <w:t xml:space="preserve"> v</w:t>
    </w:r>
    <w:r>
      <w:rPr>
        <w:rStyle w:val="FooterBold"/>
      </w:rPr>
      <w:t>1.1</w:t>
    </w:r>
  </w:p>
  <w:p w14:paraId="71EE74B0" w14:textId="1B7E5562" w:rsidR="00843615" w:rsidRPr="00DF37F2" w:rsidRDefault="009A190A" w:rsidP="00825B37">
    <w:pPr>
      <w:pStyle w:val="FooterArial9"/>
      <w:rPr>
        <w:rStyle w:val="FooterBold"/>
        <w:b w:val="0"/>
      </w:rPr>
    </w:pPr>
    <w:r w:rsidRPr="00DF37F2">
      <w:rPr>
        <w:rStyle w:val="FooterBold"/>
      </w:rPr>
      <w:t xml:space="preserve">Commission ID: </w:t>
    </w:r>
    <w:bookmarkEnd w:id="4"/>
    <w:r w:rsidR="00194571">
      <w:rPr>
        <w:rFonts w:cs="Times New Roman"/>
        <w:color w:val="auto"/>
        <w:szCs w:val="18"/>
      </w:rPr>
      <w:t>600453</w:t>
    </w:r>
    <w:r w:rsidRPr="00DF37F2">
      <w:rPr>
        <w:rStyle w:val="FooterBold"/>
      </w:rPr>
      <w:tab/>
      <w:t xml:space="preserve">OFFICIAL: Sensitive </w:t>
    </w:r>
  </w:p>
  <w:p w14:paraId="63FF6977" w14:textId="77777777" w:rsidR="00843615" w:rsidRPr="00DF37F2" w:rsidRDefault="009A190A" w:rsidP="00F33647">
    <w:pPr>
      <w:pStyle w:val="FooterArial9"/>
      <w:ind w:left="720"/>
      <w:jc w:val="center"/>
      <w:rPr>
        <w:rStyle w:val="FooterBold"/>
        <w:b w:val="0"/>
      </w:rPr>
    </w:pPr>
    <w:r>
      <w:rPr>
        <w:rStyle w:val="FooterBold"/>
      </w:rPr>
      <w:tab/>
    </w:r>
    <w:r>
      <w:rPr>
        <w:rStyle w:val="FooterBold"/>
      </w:rPr>
      <w:tab/>
    </w:r>
    <w:r w:rsidRPr="00DF37F2">
      <w:rPr>
        <w:rStyle w:val="FooterBold"/>
      </w:rPr>
      <w:t xml:space="preserve">Page </w:t>
    </w:r>
    <w:r w:rsidRPr="00DF37F2">
      <w:rPr>
        <w:rStyle w:val="FooterBold"/>
        <w:b w:val="0"/>
      </w:rPr>
      <w:fldChar w:fldCharType="begin"/>
    </w:r>
    <w:r w:rsidRPr="00DF37F2">
      <w:rPr>
        <w:rStyle w:val="FooterBold"/>
      </w:rPr>
      <w:instrText xml:space="preserve"> PAGE  \* Arabic  \* MERGEFORMAT </w:instrText>
    </w:r>
    <w:r w:rsidRPr="00DF37F2">
      <w:rPr>
        <w:rStyle w:val="FooterBold"/>
        <w:b w:val="0"/>
      </w:rPr>
      <w:fldChar w:fldCharType="separate"/>
    </w:r>
    <w:r>
      <w:rPr>
        <w:rStyle w:val="FooterBold"/>
      </w:rPr>
      <w:t>11</w:t>
    </w:r>
    <w:r w:rsidRPr="00DF37F2">
      <w:rPr>
        <w:rStyle w:val="FooterBold"/>
        <w:b w:val="0"/>
      </w:rPr>
      <w:fldChar w:fldCharType="end"/>
    </w:r>
    <w:r w:rsidRPr="00DF37F2">
      <w:rPr>
        <w:rStyle w:val="FooterBold"/>
      </w:rPr>
      <w:t xml:space="preserve"> of </w:t>
    </w:r>
    <w:r w:rsidRPr="00DF37F2">
      <w:rPr>
        <w:rStyle w:val="FooterBold"/>
        <w:b w:val="0"/>
      </w:rPr>
      <w:fldChar w:fldCharType="begin"/>
    </w:r>
    <w:r w:rsidRPr="00DF37F2">
      <w:rPr>
        <w:rStyle w:val="FooterBold"/>
      </w:rPr>
      <w:instrText xml:space="preserve"> NUMPAGES  \* Arabic  \* MERGEFORMAT </w:instrText>
    </w:r>
    <w:r w:rsidRPr="00DF37F2">
      <w:rPr>
        <w:rStyle w:val="FooterBold"/>
        <w:b w:val="0"/>
      </w:rPr>
      <w:fldChar w:fldCharType="separate"/>
    </w:r>
    <w:r>
      <w:rPr>
        <w:rStyle w:val="FooterBold"/>
      </w:rPr>
      <w:t>11</w:t>
    </w:r>
    <w:r w:rsidRPr="00DF37F2">
      <w:rPr>
        <w:rStyle w:val="FooterBold"/>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AFF5C" w14:textId="77777777" w:rsidR="006803E8" w:rsidRDefault="006803E8" w:rsidP="003954DA">
      <w:pPr>
        <w:spacing w:after="0"/>
      </w:pPr>
      <w:r>
        <w:separator/>
      </w:r>
    </w:p>
  </w:footnote>
  <w:footnote w:type="continuationSeparator" w:id="0">
    <w:p w14:paraId="16543ED2" w14:textId="77777777" w:rsidR="006803E8" w:rsidRDefault="006803E8" w:rsidP="003954DA">
      <w:pPr>
        <w:spacing w:after="0"/>
      </w:pPr>
      <w:r>
        <w:continuationSeparator/>
      </w:r>
    </w:p>
  </w:footnote>
  <w:footnote w:id="1">
    <w:p w14:paraId="02B57743" w14:textId="3ECBFB57" w:rsidR="003954DA" w:rsidRDefault="003954DA" w:rsidP="003954D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01126">
        <w:rPr>
          <w:rFonts w:ascii="Arial" w:hAnsi="Arial" w:cs="Arial"/>
          <w:color w:val="auto"/>
          <w:sz w:val="20"/>
          <w:szCs w:val="20"/>
        </w:rPr>
        <w:t>section 57</w:t>
      </w:r>
      <w:r w:rsidR="00901126" w:rsidRPr="00901126">
        <w:rPr>
          <w:rFonts w:ascii="Arial" w:hAnsi="Arial" w:cs="Arial"/>
          <w:color w:val="auto"/>
          <w:sz w:val="20"/>
          <w:szCs w:val="20"/>
        </w:rPr>
        <w:t xml:space="preserve"> </w:t>
      </w:r>
      <w:r w:rsidRPr="00901126">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06ACF2FA" w14:textId="77777777" w:rsidR="003954DA" w:rsidRDefault="003954DA" w:rsidP="003954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05B0" w14:textId="77777777" w:rsidR="00843615" w:rsidRDefault="009A190A">
    <w:pPr>
      <w:pStyle w:val="Header"/>
    </w:pPr>
    <w:r>
      <w:rPr>
        <w:noProof/>
        <w:color w:val="2B579A"/>
        <w:shd w:val="clear" w:color="auto" w:fill="E6E6E6"/>
        <w:lang w:val="en-US"/>
      </w:rPr>
      <w:drawing>
        <wp:anchor distT="0" distB="0" distL="114300" distR="114300" simplePos="0" relativeHeight="251660288" behindDoc="1" locked="0" layoutInCell="1" allowOverlap="1" wp14:anchorId="543A7D01" wp14:editId="62DA66E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7FEE" w14:textId="77777777" w:rsidR="00843615" w:rsidRDefault="009A190A">
    <w:pPr>
      <w:pStyle w:val="Header"/>
    </w:pPr>
    <w:r>
      <w:rPr>
        <w:noProof/>
      </w:rPr>
      <w:drawing>
        <wp:anchor distT="0" distB="0" distL="114300" distR="114300" simplePos="0" relativeHeight="251659264" behindDoc="0" locked="0" layoutInCell="1" allowOverlap="1" wp14:anchorId="6FA9A592" wp14:editId="5A41B81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8406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361FB3"/>
    <w:multiLevelType w:val="hybridMultilevel"/>
    <w:tmpl w:val="9A4E0DB6"/>
    <w:lvl w:ilvl="0" w:tplc="4154C658">
      <w:start w:val="1"/>
      <w:numFmt w:val="lowerRoman"/>
      <w:lvlText w:val="(%1)"/>
      <w:lvlJc w:val="left"/>
      <w:pPr>
        <w:ind w:left="1080" w:hanging="720"/>
      </w:pPr>
      <w:rPr>
        <w:rFonts w:hint="default"/>
      </w:rPr>
    </w:lvl>
    <w:lvl w:ilvl="1" w:tplc="907A0B12" w:tentative="1">
      <w:start w:val="1"/>
      <w:numFmt w:val="lowerLetter"/>
      <w:lvlText w:val="%2."/>
      <w:lvlJc w:val="left"/>
      <w:pPr>
        <w:ind w:left="1440" w:hanging="360"/>
      </w:pPr>
    </w:lvl>
    <w:lvl w:ilvl="2" w:tplc="02B4FAEE" w:tentative="1">
      <w:start w:val="1"/>
      <w:numFmt w:val="lowerRoman"/>
      <w:lvlText w:val="%3."/>
      <w:lvlJc w:val="right"/>
      <w:pPr>
        <w:ind w:left="2160" w:hanging="180"/>
      </w:pPr>
    </w:lvl>
    <w:lvl w:ilvl="3" w:tplc="2F0E7694" w:tentative="1">
      <w:start w:val="1"/>
      <w:numFmt w:val="decimal"/>
      <w:lvlText w:val="%4."/>
      <w:lvlJc w:val="left"/>
      <w:pPr>
        <w:ind w:left="2880" w:hanging="360"/>
      </w:pPr>
    </w:lvl>
    <w:lvl w:ilvl="4" w:tplc="65783FD6" w:tentative="1">
      <w:start w:val="1"/>
      <w:numFmt w:val="lowerLetter"/>
      <w:lvlText w:val="%5."/>
      <w:lvlJc w:val="left"/>
      <w:pPr>
        <w:ind w:left="3600" w:hanging="360"/>
      </w:pPr>
    </w:lvl>
    <w:lvl w:ilvl="5" w:tplc="7A02FC64" w:tentative="1">
      <w:start w:val="1"/>
      <w:numFmt w:val="lowerRoman"/>
      <w:lvlText w:val="%6."/>
      <w:lvlJc w:val="right"/>
      <w:pPr>
        <w:ind w:left="4320" w:hanging="180"/>
      </w:pPr>
    </w:lvl>
    <w:lvl w:ilvl="6" w:tplc="4B6011A8" w:tentative="1">
      <w:start w:val="1"/>
      <w:numFmt w:val="decimal"/>
      <w:lvlText w:val="%7."/>
      <w:lvlJc w:val="left"/>
      <w:pPr>
        <w:ind w:left="5040" w:hanging="360"/>
      </w:pPr>
    </w:lvl>
    <w:lvl w:ilvl="7" w:tplc="DD84AE82" w:tentative="1">
      <w:start w:val="1"/>
      <w:numFmt w:val="lowerLetter"/>
      <w:lvlText w:val="%8."/>
      <w:lvlJc w:val="left"/>
      <w:pPr>
        <w:ind w:left="5760" w:hanging="360"/>
      </w:pPr>
    </w:lvl>
    <w:lvl w:ilvl="8" w:tplc="54CC8752" w:tentative="1">
      <w:start w:val="1"/>
      <w:numFmt w:val="lowerRoman"/>
      <w:lvlText w:val="%9."/>
      <w:lvlJc w:val="right"/>
      <w:pPr>
        <w:ind w:left="6480" w:hanging="180"/>
      </w:pPr>
    </w:lvl>
  </w:abstractNum>
  <w:abstractNum w:abstractNumId="2" w15:restartNumberingAfterBreak="0">
    <w:nsid w:val="0DFE0571"/>
    <w:multiLevelType w:val="hybridMultilevel"/>
    <w:tmpl w:val="9A4E0DB6"/>
    <w:lvl w:ilvl="0" w:tplc="4DF4DF84">
      <w:start w:val="1"/>
      <w:numFmt w:val="lowerRoman"/>
      <w:lvlText w:val="(%1)"/>
      <w:lvlJc w:val="left"/>
      <w:pPr>
        <w:ind w:left="1080" w:hanging="720"/>
      </w:pPr>
      <w:rPr>
        <w:rFonts w:hint="default"/>
      </w:rPr>
    </w:lvl>
    <w:lvl w:ilvl="1" w:tplc="6A0E314C" w:tentative="1">
      <w:start w:val="1"/>
      <w:numFmt w:val="lowerLetter"/>
      <w:lvlText w:val="%2."/>
      <w:lvlJc w:val="left"/>
      <w:pPr>
        <w:ind w:left="1440" w:hanging="360"/>
      </w:pPr>
    </w:lvl>
    <w:lvl w:ilvl="2" w:tplc="A5ECE474" w:tentative="1">
      <w:start w:val="1"/>
      <w:numFmt w:val="lowerRoman"/>
      <w:lvlText w:val="%3."/>
      <w:lvlJc w:val="right"/>
      <w:pPr>
        <w:ind w:left="2160" w:hanging="180"/>
      </w:pPr>
    </w:lvl>
    <w:lvl w:ilvl="3" w:tplc="D0A49E8A" w:tentative="1">
      <w:start w:val="1"/>
      <w:numFmt w:val="decimal"/>
      <w:lvlText w:val="%4."/>
      <w:lvlJc w:val="left"/>
      <w:pPr>
        <w:ind w:left="2880" w:hanging="360"/>
      </w:pPr>
    </w:lvl>
    <w:lvl w:ilvl="4" w:tplc="91165CD6" w:tentative="1">
      <w:start w:val="1"/>
      <w:numFmt w:val="lowerLetter"/>
      <w:lvlText w:val="%5."/>
      <w:lvlJc w:val="left"/>
      <w:pPr>
        <w:ind w:left="3600" w:hanging="360"/>
      </w:pPr>
    </w:lvl>
    <w:lvl w:ilvl="5" w:tplc="E6444382" w:tentative="1">
      <w:start w:val="1"/>
      <w:numFmt w:val="lowerRoman"/>
      <w:lvlText w:val="%6."/>
      <w:lvlJc w:val="right"/>
      <w:pPr>
        <w:ind w:left="4320" w:hanging="180"/>
      </w:pPr>
    </w:lvl>
    <w:lvl w:ilvl="6" w:tplc="600E790C" w:tentative="1">
      <w:start w:val="1"/>
      <w:numFmt w:val="decimal"/>
      <w:lvlText w:val="%7."/>
      <w:lvlJc w:val="left"/>
      <w:pPr>
        <w:ind w:left="5040" w:hanging="360"/>
      </w:pPr>
    </w:lvl>
    <w:lvl w:ilvl="7" w:tplc="57584F68" w:tentative="1">
      <w:start w:val="1"/>
      <w:numFmt w:val="lowerLetter"/>
      <w:lvlText w:val="%8."/>
      <w:lvlJc w:val="left"/>
      <w:pPr>
        <w:ind w:left="5760" w:hanging="360"/>
      </w:pPr>
    </w:lvl>
    <w:lvl w:ilvl="8" w:tplc="C888A16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018724C">
      <w:start w:val="1"/>
      <w:numFmt w:val="bullet"/>
      <w:lvlText w:val=""/>
      <w:lvlJc w:val="left"/>
      <w:pPr>
        <w:ind w:left="720" w:hanging="360"/>
      </w:pPr>
      <w:rPr>
        <w:rFonts w:ascii="Symbol" w:hAnsi="Symbol" w:hint="default"/>
        <w:color w:val="auto"/>
        <w:sz w:val="24"/>
        <w:szCs w:val="24"/>
      </w:rPr>
    </w:lvl>
    <w:lvl w:ilvl="1" w:tplc="40124E9E" w:tentative="1">
      <w:start w:val="1"/>
      <w:numFmt w:val="bullet"/>
      <w:lvlText w:val="o"/>
      <w:lvlJc w:val="left"/>
      <w:pPr>
        <w:ind w:left="1440" w:hanging="360"/>
      </w:pPr>
      <w:rPr>
        <w:rFonts w:ascii="Courier New" w:hAnsi="Courier New" w:cs="Courier New" w:hint="default"/>
      </w:rPr>
    </w:lvl>
    <w:lvl w:ilvl="2" w:tplc="7A385386" w:tentative="1">
      <w:start w:val="1"/>
      <w:numFmt w:val="bullet"/>
      <w:lvlText w:val=""/>
      <w:lvlJc w:val="left"/>
      <w:pPr>
        <w:ind w:left="2160" w:hanging="360"/>
      </w:pPr>
      <w:rPr>
        <w:rFonts w:ascii="Wingdings" w:hAnsi="Wingdings" w:hint="default"/>
      </w:rPr>
    </w:lvl>
    <w:lvl w:ilvl="3" w:tplc="C0529180" w:tentative="1">
      <w:start w:val="1"/>
      <w:numFmt w:val="bullet"/>
      <w:lvlText w:val=""/>
      <w:lvlJc w:val="left"/>
      <w:pPr>
        <w:ind w:left="2880" w:hanging="360"/>
      </w:pPr>
      <w:rPr>
        <w:rFonts w:ascii="Symbol" w:hAnsi="Symbol" w:hint="default"/>
      </w:rPr>
    </w:lvl>
    <w:lvl w:ilvl="4" w:tplc="5C1882EE" w:tentative="1">
      <w:start w:val="1"/>
      <w:numFmt w:val="bullet"/>
      <w:lvlText w:val="o"/>
      <w:lvlJc w:val="left"/>
      <w:pPr>
        <w:ind w:left="3600" w:hanging="360"/>
      </w:pPr>
      <w:rPr>
        <w:rFonts w:ascii="Courier New" w:hAnsi="Courier New" w:cs="Courier New" w:hint="default"/>
      </w:rPr>
    </w:lvl>
    <w:lvl w:ilvl="5" w:tplc="674E73F0" w:tentative="1">
      <w:start w:val="1"/>
      <w:numFmt w:val="bullet"/>
      <w:lvlText w:val=""/>
      <w:lvlJc w:val="left"/>
      <w:pPr>
        <w:ind w:left="4320" w:hanging="360"/>
      </w:pPr>
      <w:rPr>
        <w:rFonts w:ascii="Wingdings" w:hAnsi="Wingdings" w:hint="default"/>
      </w:rPr>
    </w:lvl>
    <w:lvl w:ilvl="6" w:tplc="1B644D36" w:tentative="1">
      <w:start w:val="1"/>
      <w:numFmt w:val="bullet"/>
      <w:lvlText w:val=""/>
      <w:lvlJc w:val="left"/>
      <w:pPr>
        <w:ind w:left="5040" w:hanging="360"/>
      </w:pPr>
      <w:rPr>
        <w:rFonts w:ascii="Symbol" w:hAnsi="Symbol" w:hint="default"/>
      </w:rPr>
    </w:lvl>
    <w:lvl w:ilvl="7" w:tplc="A0F8EDBE" w:tentative="1">
      <w:start w:val="1"/>
      <w:numFmt w:val="bullet"/>
      <w:lvlText w:val="o"/>
      <w:lvlJc w:val="left"/>
      <w:pPr>
        <w:ind w:left="5760" w:hanging="360"/>
      </w:pPr>
      <w:rPr>
        <w:rFonts w:ascii="Courier New" w:hAnsi="Courier New" w:cs="Courier New" w:hint="default"/>
      </w:rPr>
    </w:lvl>
    <w:lvl w:ilvl="8" w:tplc="1AA469BA" w:tentative="1">
      <w:start w:val="1"/>
      <w:numFmt w:val="bullet"/>
      <w:lvlText w:val=""/>
      <w:lvlJc w:val="left"/>
      <w:pPr>
        <w:ind w:left="6480" w:hanging="360"/>
      </w:pPr>
      <w:rPr>
        <w:rFonts w:ascii="Wingdings" w:hAnsi="Wingdings" w:hint="default"/>
      </w:rPr>
    </w:lvl>
  </w:abstractNum>
  <w:abstractNum w:abstractNumId="4" w15:restartNumberingAfterBreak="0">
    <w:nsid w:val="21090626"/>
    <w:multiLevelType w:val="hybridMultilevel"/>
    <w:tmpl w:val="9A4E0DB6"/>
    <w:lvl w:ilvl="0" w:tplc="0DE68670">
      <w:start w:val="1"/>
      <w:numFmt w:val="lowerRoman"/>
      <w:lvlText w:val="(%1)"/>
      <w:lvlJc w:val="left"/>
      <w:pPr>
        <w:ind w:left="1080" w:hanging="720"/>
      </w:pPr>
      <w:rPr>
        <w:rFonts w:hint="default"/>
      </w:rPr>
    </w:lvl>
    <w:lvl w:ilvl="1" w:tplc="F7FE96BE" w:tentative="1">
      <w:start w:val="1"/>
      <w:numFmt w:val="lowerLetter"/>
      <w:lvlText w:val="%2."/>
      <w:lvlJc w:val="left"/>
      <w:pPr>
        <w:ind w:left="1440" w:hanging="360"/>
      </w:pPr>
    </w:lvl>
    <w:lvl w:ilvl="2" w:tplc="9286AD3A" w:tentative="1">
      <w:start w:val="1"/>
      <w:numFmt w:val="lowerRoman"/>
      <w:lvlText w:val="%3."/>
      <w:lvlJc w:val="right"/>
      <w:pPr>
        <w:ind w:left="2160" w:hanging="180"/>
      </w:pPr>
    </w:lvl>
    <w:lvl w:ilvl="3" w:tplc="0784BA24" w:tentative="1">
      <w:start w:val="1"/>
      <w:numFmt w:val="decimal"/>
      <w:lvlText w:val="%4."/>
      <w:lvlJc w:val="left"/>
      <w:pPr>
        <w:ind w:left="2880" w:hanging="360"/>
      </w:pPr>
    </w:lvl>
    <w:lvl w:ilvl="4" w:tplc="9DE6052E" w:tentative="1">
      <w:start w:val="1"/>
      <w:numFmt w:val="lowerLetter"/>
      <w:lvlText w:val="%5."/>
      <w:lvlJc w:val="left"/>
      <w:pPr>
        <w:ind w:left="3600" w:hanging="360"/>
      </w:pPr>
    </w:lvl>
    <w:lvl w:ilvl="5" w:tplc="2070CAE6" w:tentative="1">
      <w:start w:val="1"/>
      <w:numFmt w:val="lowerRoman"/>
      <w:lvlText w:val="%6."/>
      <w:lvlJc w:val="right"/>
      <w:pPr>
        <w:ind w:left="4320" w:hanging="180"/>
      </w:pPr>
    </w:lvl>
    <w:lvl w:ilvl="6" w:tplc="87CC18AE" w:tentative="1">
      <w:start w:val="1"/>
      <w:numFmt w:val="decimal"/>
      <w:lvlText w:val="%7."/>
      <w:lvlJc w:val="left"/>
      <w:pPr>
        <w:ind w:left="5040" w:hanging="360"/>
      </w:pPr>
    </w:lvl>
    <w:lvl w:ilvl="7" w:tplc="19CCF148" w:tentative="1">
      <w:start w:val="1"/>
      <w:numFmt w:val="lowerLetter"/>
      <w:lvlText w:val="%8."/>
      <w:lvlJc w:val="left"/>
      <w:pPr>
        <w:ind w:left="5760" w:hanging="360"/>
      </w:pPr>
    </w:lvl>
    <w:lvl w:ilvl="8" w:tplc="EE724F04" w:tentative="1">
      <w:start w:val="1"/>
      <w:numFmt w:val="lowerRoman"/>
      <w:lvlText w:val="%9."/>
      <w:lvlJc w:val="right"/>
      <w:pPr>
        <w:ind w:left="6480" w:hanging="180"/>
      </w:pPr>
    </w:lvl>
  </w:abstractNum>
  <w:abstractNum w:abstractNumId="5" w15:restartNumberingAfterBreak="0">
    <w:nsid w:val="323F5661"/>
    <w:multiLevelType w:val="hybridMultilevel"/>
    <w:tmpl w:val="9A4E0DB6"/>
    <w:lvl w:ilvl="0" w:tplc="8CFAC89C">
      <w:start w:val="1"/>
      <w:numFmt w:val="lowerRoman"/>
      <w:lvlText w:val="(%1)"/>
      <w:lvlJc w:val="left"/>
      <w:pPr>
        <w:ind w:left="1080" w:hanging="720"/>
      </w:pPr>
      <w:rPr>
        <w:rFonts w:hint="default"/>
      </w:rPr>
    </w:lvl>
    <w:lvl w:ilvl="1" w:tplc="9DAEBEC8" w:tentative="1">
      <w:start w:val="1"/>
      <w:numFmt w:val="lowerLetter"/>
      <w:lvlText w:val="%2."/>
      <w:lvlJc w:val="left"/>
      <w:pPr>
        <w:ind w:left="1440" w:hanging="360"/>
      </w:pPr>
    </w:lvl>
    <w:lvl w:ilvl="2" w:tplc="B3D8EAF6" w:tentative="1">
      <w:start w:val="1"/>
      <w:numFmt w:val="lowerRoman"/>
      <w:lvlText w:val="%3."/>
      <w:lvlJc w:val="right"/>
      <w:pPr>
        <w:ind w:left="2160" w:hanging="180"/>
      </w:pPr>
    </w:lvl>
    <w:lvl w:ilvl="3" w:tplc="96D023D8" w:tentative="1">
      <w:start w:val="1"/>
      <w:numFmt w:val="decimal"/>
      <w:lvlText w:val="%4."/>
      <w:lvlJc w:val="left"/>
      <w:pPr>
        <w:ind w:left="2880" w:hanging="360"/>
      </w:pPr>
    </w:lvl>
    <w:lvl w:ilvl="4" w:tplc="8EBE859C" w:tentative="1">
      <w:start w:val="1"/>
      <w:numFmt w:val="lowerLetter"/>
      <w:lvlText w:val="%5."/>
      <w:lvlJc w:val="left"/>
      <w:pPr>
        <w:ind w:left="3600" w:hanging="360"/>
      </w:pPr>
    </w:lvl>
    <w:lvl w:ilvl="5" w:tplc="42423784" w:tentative="1">
      <w:start w:val="1"/>
      <w:numFmt w:val="lowerRoman"/>
      <w:lvlText w:val="%6."/>
      <w:lvlJc w:val="right"/>
      <w:pPr>
        <w:ind w:left="4320" w:hanging="180"/>
      </w:pPr>
    </w:lvl>
    <w:lvl w:ilvl="6" w:tplc="561A789C" w:tentative="1">
      <w:start w:val="1"/>
      <w:numFmt w:val="decimal"/>
      <w:lvlText w:val="%7."/>
      <w:lvlJc w:val="left"/>
      <w:pPr>
        <w:ind w:left="5040" w:hanging="360"/>
      </w:pPr>
    </w:lvl>
    <w:lvl w:ilvl="7" w:tplc="767C049E" w:tentative="1">
      <w:start w:val="1"/>
      <w:numFmt w:val="lowerLetter"/>
      <w:lvlText w:val="%8."/>
      <w:lvlJc w:val="left"/>
      <w:pPr>
        <w:ind w:left="5760" w:hanging="360"/>
      </w:pPr>
    </w:lvl>
    <w:lvl w:ilvl="8" w:tplc="58F8AE9E" w:tentative="1">
      <w:start w:val="1"/>
      <w:numFmt w:val="lowerRoman"/>
      <w:lvlText w:val="%9."/>
      <w:lvlJc w:val="right"/>
      <w:pPr>
        <w:ind w:left="6480" w:hanging="180"/>
      </w:pPr>
    </w:lvl>
  </w:abstractNum>
  <w:abstractNum w:abstractNumId="6" w15:restartNumberingAfterBreak="0">
    <w:nsid w:val="33D52C88"/>
    <w:multiLevelType w:val="hybridMultilevel"/>
    <w:tmpl w:val="9A4E0DB6"/>
    <w:lvl w:ilvl="0" w:tplc="2A0C804C">
      <w:start w:val="1"/>
      <w:numFmt w:val="lowerRoman"/>
      <w:lvlText w:val="(%1)"/>
      <w:lvlJc w:val="left"/>
      <w:pPr>
        <w:ind w:left="1080" w:hanging="720"/>
      </w:pPr>
      <w:rPr>
        <w:rFonts w:hint="default"/>
      </w:rPr>
    </w:lvl>
    <w:lvl w:ilvl="1" w:tplc="84C01A92" w:tentative="1">
      <w:start w:val="1"/>
      <w:numFmt w:val="lowerLetter"/>
      <w:lvlText w:val="%2."/>
      <w:lvlJc w:val="left"/>
      <w:pPr>
        <w:ind w:left="1440" w:hanging="360"/>
      </w:pPr>
    </w:lvl>
    <w:lvl w:ilvl="2" w:tplc="95CC3C80" w:tentative="1">
      <w:start w:val="1"/>
      <w:numFmt w:val="lowerRoman"/>
      <w:lvlText w:val="%3."/>
      <w:lvlJc w:val="right"/>
      <w:pPr>
        <w:ind w:left="2160" w:hanging="180"/>
      </w:pPr>
    </w:lvl>
    <w:lvl w:ilvl="3" w:tplc="6A466D7C" w:tentative="1">
      <w:start w:val="1"/>
      <w:numFmt w:val="decimal"/>
      <w:lvlText w:val="%4."/>
      <w:lvlJc w:val="left"/>
      <w:pPr>
        <w:ind w:left="2880" w:hanging="360"/>
      </w:pPr>
    </w:lvl>
    <w:lvl w:ilvl="4" w:tplc="AB9E6FF0" w:tentative="1">
      <w:start w:val="1"/>
      <w:numFmt w:val="lowerLetter"/>
      <w:lvlText w:val="%5."/>
      <w:lvlJc w:val="left"/>
      <w:pPr>
        <w:ind w:left="3600" w:hanging="360"/>
      </w:pPr>
    </w:lvl>
    <w:lvl w:ilvl="5" w:tplc="E97250C8" w:tentative="1">
      <w:start w:val="1"/>
      <w:numFmt w:val="lowerRoman"/>
      <w:lvlText w:val="%6."/>
      <w:lvlJc w:val="right"/>
      <w:pPr>
        <w:ind w:left="4320" w:hanging="180"/>
      </w:pPr>
    </w:lvl>
    <w:lvl w:ilvl="6" w:tplc="85BE3DA6" w:tentative="1">
      <w:start w:val="1"/>
      <w:numFmt w:val="decimal"/>
      <w:lvlText w:val="%7."/>
      <w:lvlJc w:val="left"/>
      <w:pPr>
        <w:ind w:left="5040" w:hanging="360"/>
      </w:pPr>
    </w:lvl>
    <w:lvl w:ilvl="7" w:tplc="7F7E679A" w:tentative="1">
      <w:start w:val="1"/>
      <w:numFmt w:val="lowerLetter"/>
      <w:lvlText w:val="%8."/>
      <w:lvlJc w:val="left"/>
      <w:pPr>
        <w:ind w:left="5760" w:hanging="360"/>
      </w:pPr>
    </w:lvl>
    <w:lvl w:ilvl="8" w:tplc="03124568" w:tentative="1">
      <w:start w:val="1"/>
      <w:numFmt w:val="lowerRoman"/>
      <w:lvlText w:val="%9."/>
      <w:lvlJc w:val="right"/>
      <w:pPr>
        <w:ind w:left="6480" w:hanging="180"/>
      </w:pPr>
    </w:lvl>
  </w:abstractNum>
  <w:abstractNum w:abstractNumId="7" w15:restartNumberingAfterBreak="0">
    <w:nsid w:val="3A422BD3"/>
    <w:multiLevelType w:val="hybridMultilevel"/>
    <w:tmpl w:val="9A4E0DB6"/>
    <w:lvl w:ilvl="0" w:tplc="5B74CAB8">
      <w:start w:val="1"/>
      <w:numFmt w:val="lowerRoman"/>
      <w:lvlText w:val="(%1)"/>
      <w:lvlJc w:val="left"/>
      <w:pPr>
        <w:ind w:left="1080" w:hanging="720"/>
      </w:pPr>
      <w:rPr>
        <w:rFonts w:hint="default"/>
      </w:rPr>
    </w:lvl>
    <w:lvl w:ilvl="1" w:tplc="9F528F9E" w:tentative="1">
      <w:start w:val="1"/>
      <w:numFmt w:val="lowerLetter"/>
      <w:lvlText w:val="%2."/>
      <w:lvlJc w:val="left"/>
      <w:pPr>
        <w:ind w:left="1440" w:hanging="360"/>
      </w:pPr>
    </w:lvl>
    <w:lvl w:ilvl="2" w:tplc="169A7B82" w:tentative="1">
      <w:start w:val="1"/>
      <w:numFmt w:val="lowerRoman"/>
      <w:lvlText w:val="%3."/>
      <w:lvlJc w:val="right"/>
      <w:pPr>
        <w:ind w:left="2160" w:hanging="180"/>
      </w:pPr>
    </w:lvl>
    <w:lvl w:ilvl="3" w:tplc="9CD2C38C" w:tentative="1">
      <w:start w:val="1"/>
      <w:numFmt w:val="decimal"/>
      <w:lvlText w:val="%4."/>
      <w:lvlJc w:val="left"/>
      <w:pPr>
        <w:ind w:left="2880" w:hanging="360"/>
      </w:pPr>
    </w:lvl>
    <w:lvl w:ilvl="4" w:tplc="8D7C3AC8" w:tentative="1">
      <w:start w:val="1"/>
      <w:numFmt w:val="lowerLetter"/>
      <w:lvlText w:val="%5."/>
      <w:lvlJc w:val="left"/>
      <w:pPr>
        <w:ind w:left="3600" w:hanging="360"/>
      </w:pPr>
    </w:lvl>
    <w:lvl w:ilvl="5" w:tplc="8F3A10D2" w:tentative="1">
      <w:start w:val="1"/>
      <w:numFmt w:val="lowerRoman"/>
      <w:lvlText w:val="%6."/>
      <w:lvlJc w:val="right"/>
      <w:pPr>
        <w:ind w:left="4320" w:hanging="180"/>
      </w:pPr>
    </w:lvl>
    <w:lvl w:ilvl="6" w:tplc="C07AA14C" w:tentative="1">
      <w:start w:val="1"/>
      <w:numFmt w:val="decimal"/>
      <w:lvlText w:val="%7."/>
      <w:lvlJc w:val="left"/>
      <w:pPr>
        <w:ind w:left="5040" w:hanging="360"/>
      </w:pPr>
    </w:lvl>
    <w:lvl w:ilvl="7" w:tplc="7BE813FE" w:tentative="1">
      <w:start w:val="1"/>
      <w:numFmt w:val="lowerLetter"/>
      <w:lvlText w:val="%8."/>
      <w:lvlJc w:val="left"/>
      <w:pPr>
        <w:ind w:left="5760" w:hanging="360"/>
      </w:pPr>
    </w:lvl>
    <w:lvl w:ilvl="8" w:tplc="424270FA" w:tentative="1">
      <w:start w:val="1"/>
      <w:numFmt w:val="lowerRoman"/>
      <w:lvlText w:val="%9."/>
      <w:lvlJc w:val="right"/>
      <w:pPr>
        <w:ind w:left="6480" w:hanging="180"/>
      </w:pPr>
    </w:lvl>
  </w:abstractNum>
  <w:abstractNum w:abstractNumId="8" w15:restartNumberingAfterBreak="0">
    <w:nsid w:val="5F6A3824"/>
    <w:multiLevelType w:val="hybridMultilevel"/>
    <w:tmpl w:val="9A4E0DB6"/>
    <w:lvl w:ilvl="0" w:tplc="5A40DF4A">
      <w:start w:val="1"/>
      <w:numFmt w:val="lowerRoman"/>
      <w:lvlText w:val="(%1)"/>
      <w:lvlJc w:val="left"/>
      <w:pPr>
        <w:ind w:left="1080" w:hanging="720"/>
      </w:pPr>
      <w:rPr>
        <w:rFonts w:hint="default"/>
      </w:rPr>
    </w:lvl>
    <w:lvl w:ilvl="1" w:tplc="D05E5916" w:tentative="1">
      <w:start w:val="1"/>
      <w:numFmt w:val="lowerLetter"/>
      <w:lvlText w:val="%2."/>
      <w:lvlJc w:val="left"/>
      <w:pPr>
        <w:ind w:left="1440" w:hanging="360"/>
      </w:pPr>
    </w:lvl>
    <w:lvl w:ilvl="2" w:tplc="127689AE" w:tentative="1">
      <w:start w:val="1"/>
      <w:numFmt w:val="lowerRoman"/>
      <w:lvlText w:val="%3."/>
      <w:lvlJc w:val="right"/>
      <w:pPr>
        <w:ind w:left="2160" w:hanging="180"/>
      </w:pPr>
    </w:lvl>
    <w:lvl w:ilvl="3" w:tplc="3864D63C" w:tentative="1">
      <w:start w:val="1"/>
      <w:numFmt w:val="decimal"/>
      <w:lvlText w:val="%4."/>
      <w:lvlJc w:val="left"/>
      <w:pPr>
        <w:ind w:left="2880" w:hanging="360"/>
      </w:pPr>
    </w:lvl>
    <w:lvl w:ilvl="4" w:tplc="7DA6E9C4" w:tentative="1">
      <w:start w:val="1"/>
      <w:numFmt w:val="lowerLetter"/>
      <w:lvlText w:val="%5."/>
      <w:lvlJc w:val="left"/>
      <w:pPr>
        <w:ind w:left="3600" w:hanging="360"/>
      </w:pPr>
    </w:lvl>
    <w:lvl w:ilvl="5" w:tplc="ACAE2C16" w:tentative="1">
      <w:start w:val="1"/>
      <w:numFmt w:val="lowerRoman"/>
      <w:lvlText w:val="%6."/>
      <w:lvlJc w:val="right"/>
      <w:pPr>
        <w:ind w:left="4320" w:hanging="180"/>
      </w:pPr>
    </w:lvl>
    <w:lvl w:ilvl="6" w:tplc="9954B0C4" w:tentative="1">
      <w:start w:val="1"/>
      <w:numFmt w:val="decimal"/>
      <w:lvlText w:val="%7."/>
      <w:lvlJc w:val="left"/>
      <w:pPr>
        <w:ind w:left="5040" w:hanging="360"/>
      </w:pPr>
    </w:lvl>
    <w:lvl w:ilvl="7" w:tplc="DC929062" w:tentative="1">
      <w:start w:val="1"/>
      <w:numFmt w:val="lowerLetter"/>
      <w:lvlText w:val="%8."/>
      <w:lvlJc w:val="left"/>
      <w:pPr>
        <w:ind w:left="5760" w:hanging="360"/>
      </w:pPr>
    </w:lvl>
    <w:lvl w:ilvl="8" w:tplc="7E0865FE" w:tentative="1">
      <w:start w:val="1"/>
      <w:numFmt w:val="lowerRoman"/>
      <w:lvlText w:val="%9."/>
      <w:lvlJc w:val="right"/>
      <w:pPr>
        <w:ind w:left="6480" w:hanging="180"/>
      </w:pPr>
    </w:lvl>
  </w:abstractNum>
  <w:abstractNum w:abstractNumId="9" w15:restartNumberingAfterBreak="0">
    <w:nsid w:val="6F0D259A"/>
    <w:multiLevelType w:val="hybridMultilevel"/>
    <w:tmpl w:val="9A4E0DB6"/>
    <w:lvl w:ilvl="0" w:tplc="F55EAA18">
      <w:start w:val="1"/>
      <w:numFmt w:val="lowerRoman"/>
      <w:lvlText w:val="(%1)"/>
      <w:lvlJc w:val="left"/>
      <w:pPr>
        <w:ind w:left="1080" w:hanging="720"/>
      </w:pPr>
      <w:rPr>
        <w:rFonts w:hint="default"/>
      </w:rPr>
    </w:lvl>
    <w:lvl w:ilvl="1" w:tplc="D8B8B558" w:tentative="1">
      <w:start w:val="1"/>
      <w:numFmt w:val="lowerLetter"/>
      <w:lvlText w:val="%2."/>
      <w:lvlJc w:val="left"/>
      <w:pPr>
        <w:ind w:left="1440" w:hanging="360"/>
      </w:pPr>
    </w:lvl>
    <w:lvl w:ilvl="2" w:tplc="9332643E" w:tentative="1">
      <w:start w:val="1"/>
      <w:numFmt w:val="lowerRoman"/>
      <w:lvlText w:val="%3."/>
      <w:lvlJc w:val="right"/>
      <w:pPr>
        <w:ind w:left="2160" w:hanging="180"/>
      </w:pPr>
    </w:lvl>
    <w:lvl w:ilvl="3" w:tplc="0A04BF60" w:tentative="1">
      <w:start w:val="1"/>
      <w:numFmt w:val="decimal"/>
      <w:lvlText w:val="%4."/>
      <w:lvlJc w:val="left"/>
      <w:pPr>
        <w:ind w:left="2880" w:hanging="360"/>
      </w:pPr>
    </w:lvl>
    <w:lvl w:ilvl="4" w:tplc="7B5613CA" w:tentative="1">
      <w:start w:val="1"/>
      <w:numFmt w:val="lowerLetter"/>
      <w:lvlText w:val="%5."/>
      <w:lvlJc w:val="left"/>
      <w:pPr>
        <w:ind w:left="3600" w:hanging="360"/>
      </w:pPr>
    </w:lvl>
    <w:lvl w:ilvl="5" w:tplc="9B406AEA" w:tentative="1">
      <w:start w:val="1"/>
      <w:numFmt w:val="lowerRoman"/>
      <w:lvlText w:val="%6."/>
      <w:lvlJc w:val="right"/>
      <w:pPr>
        <w:ind w:left="4320" w:hanging="180"/>
      </w:pPr>
    </w:lvl>
    <w:lvl w:ilvl="6" w:tplc="F0800720" w:tentative="1">
      <w:start w:val="1"/>
      <w:numFmt w:val="decimal"/>
      <w:lvlText w:val="%7."/>
      <w:lvlJc w:val="left"/>
      <w:pPr>
        <w:ind w:left="5040" w:hanging="360"/>
      </w:pPr>
    </w:lvl>
    <w:lvl w:ilvl="7" w:tplc="91F4D40C" w:tentative="1">
      <w:start w:val="1"/>
      <w:numFmt w:val="lowerLetter"/>
      <w:lvlText w:val="%8."/>
      <w:lvlJc w:val="left"/>
      <w:pPr>
        <w:ind w:left="5760" w:hanging="360"/>
      </w:pPr>
    </w:lvl>
    <w:lvl w:ilvl="8" w:tplc="8D22C9BC" w:tentative="1">
      <w:start w:val="1"/>
      <w:numFmt w:val="lowerRoman"/>
      <w:lvlText w:val="%9."/>
      <w:lvlJc w:val="right"/>
      <w:pPr>
        <w:ind w:left="6480" w:hanging="180"/>
      </w:pPr>
    </w:lvl>
  </w:abstractNum>
  <w:abstractNum w:abstractNumId="10" w15:restartNumberingAfterBreak="0">
    <w:nsid w:val="6FC36552"/>
    <w:multiLevelType w:val="hybridMultilevel"/>
    <w:tmpl w:val="9A4E0DB6"/>
    <w:lvl w:ilvl="0" w:tplc="B0BA50B8">
      <w:start w:val="1"/>
      <w:numFmt w:val="lowerRoman"/>
      <w:lvlText w:val="(%1)"/>
      <w:lvlJc w:val="left"/>
      <w:pPr>
        <w:ind w:left="1080" w:hanging="720"/>
      </w:pPr>
      <w:rPr>
        <w:rFonts w:hint="default"/>
      </w:rPr>
    </w:lvl>
    <w:lvl w:ilvl="1" w:tplc="F4923DF8" w:tentative="1">
      <w:start w:val="1"/>
      <w:numFmt w:val="lowerLetter"/>
      <w:lvlText w:val="%2."/>
      <w:lvlJc w:val="left"/>
      <w:pPr>
        <w:ind w:left="1440" w:hanging="360"/>
      </w:pPr>
    </w:lvl>
    <w:lvl w:ilvl="2" w:tplc="A03C9CEC" w:tentative="1">
      <w:start w:val="1"/>
      <w:numFmt w:val="lowerRoman"/>
      <w:lvlText w:val="%3."/>
      <w:lvlJc w:val="right"/>
      <w:pPr>
        <w:ind w:left="2160" w:hanging="180"/>
      </w:pPr>
    </w:lvl>
    <w:lvl w:ilvl="3" w:tplc="B3AA1710" w:tentative="1">
      <w:start w:val="1"/>
      <w:numFmt w:val="decimal"/>
      <w:lvlText w:val="%4."/>
      <w:lvlJc w:val="left"/>
      <w:pPr>
        <w:ind w:left="2880" w:hanging="360"/>
      </w:pPr>
    </w:lvl>
    <w:lvl w:ilvl="4" w:tplc="FDFA030E" w:tentative="1">
      <w:start w:val="1"/>
      <w:numFmt w:val="lowerLetter"/>
      <w:lvlText w:val="%5."/>
      <w:lvlJc w:val="left"/>
      <w:pPr>
        <w:ind w:left="3600" w:hanging="360"/>
      </w:pPr>
    </w:lvl>
    <w:lvl w:ilvl="5" w:tplc="A802F0CA" w:tentative="1">
      <w:start w:val="1"/>
      <w:numFmt w:val="lowerRoman"/>
      <w:lvlText w:val="%6."/>
      <w:lvlJc w:val="right"/>
      <w:pPr>
        <w:ind w:left="4320" w:hanging="180"/>
      </w:pPr>
    </w:lvl>
    <w:lvl w:ilvl="6" w:tplc="0FE06564" w:tentative="1">
      <w:start w:val="1"/>
      <w:numFmt w:val="decimal"/>
      <w:lvlText w:val="%7."/>
      <w:lvlJc w:val="left"/>
      <w:pPr>
        <w:ind w:left="5040" w:hanging="360"/>
      </w:pPr>
    </w:lvl>
    <w:lvl w:ilvl="7" w:tplc="1BAE3B3C" w:tentative="1">
      <w:start w:val="1"/>
      <w:numFmt w:val="lowerLetter"/>
      <w:lvlText w:val="%8."/>
      <w:lvlJc w:val="left"/>
      <w:pPr>
        <w:ind w:left="5760" w:hanging="360"/>
      </w:pPr>
    </w:lvl>
    <w:lvl w:ilvl="8" w:tplc="B8D453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7433673">
    <w:abstractNumId w:val="11"/>
  </w:num>
  <w:num w:numId="2" w16cid:durableId="2055419871">
    <w:abstractNumId w:val="3"/>
  </w:num>
  <w:num w:numId="3" w16cid:durableId="931401524">
    <w:abstractNumId w:val="5"/>
  </w:num>
  <w:num w:numId="4" w16cid:durableId="1829780790">
    <w:abstractNumId w:val="2"/>
  </w:num>
  <w:num w:numId="5" w16cid:durableId="1969436422">
    <w:abstractNumId w:val="1"/>
  </w:num>
  <w:num w:numId="6" w16cid:durableId="293875843">
    <w:abstractNumId w:val="9"/>
  </w:num>
  <w:num w:numId="7" w16cid:durableId="1200583281">
    <w:abstractNumId w:val="8"/>
  </w:num>
  <w:num w:numId="8" w16cid:durableId="868299345">
    <w:abstractNumId w:val="4"/>
  </w:num>
  <w:num w:numId="9" w16cid:durableId="179973948">
    <w:abstractNumId w:val="7"/>
  </w:num>
  <w:num w:numId="10" w16cid:durableId="975988138">
    <w:abstractNumId w:val="10"/>
  </w:num>
  <w:num w:numId="11" w16cid:durableId="1682775926">
    <w:abstractNumId w:val="6"/>
  </w:num>
  <w:num w:numId="12" w16cid:durableId="108333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DA"/>
    <w:rsid w:val="000042B3"/>
    <w:rsid w:val="00007CC7"/>
    <w:rsid w:val="00007FD9"/>
    <w:rsid w:val="0001164A"/>
    <w:rsid w:val="0001177C"/>
    <w:rsid w:val="00024978"/>
    <w:rsid w:val="00027601"/>
    <w:rsid w:val="00040067"/>
    <w:rsid w:val="0005384B"/>
    <w:rsid w:val="00055069"/>
    <w:rsid w:val="000605AF"/>
    <w:rsid w:val="00092844"/>
    <w:rsid w:val="000950AB"/>
    <w:rsid w:val="00095706"/>
    <w:rsid w:val="000A1C53"/>
    <w:rsid w:val="000A24C1"/>
    <w:rsid w:val="000A78FB"/>
    <w:rsid w:val="000C3448"/>
    <w:rsid w:val="000C39BF"/>
    <w:rsid w:val="000C5D8F"/>
    <w:rsid w:val="000D4F4D"/>
    <w:rsid w:val="000D5C01"/>
    <w:rsid w:val="000E2A5A"/>
    <w:rsid w:val="000F79F7"/>
    <w:rsid w:val="00101A9B"/>
    <w:rsid w:val="00102548"/>
    <w:rsid w:val="00102C5E"/>
    <w:rsid w:val="00106C6E"/>
    <w:rsid w:val="00117D71"/>
    <w:rsid w:val="001318BF"/>
    <w:rsid w:val="00135245"/>
    <w:rsid w:val="00135739"/>
    <w:rsid w:val="00136F2F"/>
    <w:rsid w:val="00144411"/>
    <w:rsid w:val="0014547C"/>
    <w:rsid w:val="00151FAE"/>
    <w:rsid w:val="00166A5F"/>
    <w:rsid w:val="00175463"/>
    <w:rsid w:val="0017590D"/>
    <w:rsid w:val="001843CA"/>
    <w:rsid w:val="00187D7E"/>
    <w:rsid w:val="00194571"/>
    <w:rsid w:val="00196D46"/>
    <w:rsid w:val="001A0F18"/>
    <w:rsid w:val="001B145F"/>
    <w:rsid w:val="001B25D8"/>
    <w:rsid w:val="001E7C6E"/>
    <w:rsid w:val="001F0F0F"/>
    <w:rsid w:val="001F0FEA"/>
    <w:rsid w:val="001F2996"/>
    <w:rsid w:val="001F54C5"/>
    <w:rsid w:val="001F5E17"/>
    <w:rsid w:val="002038EF"/>
    <w:rsid w:val="00207FD6"/>
    <w:rsid w:val="00212762"/>
    <w:rsid w:val="0022666A"/>
    <w:rsid w:val="002427F4"/>
    <w:rsid w:val="0024686A"/>
    <w:rsid w:val="00256E28"/>
    <w:rsid w:val="00267FDC"/>
    <w:rsid w:val="002722F4"/>
    <w:rsid w:val="0027755D"/>
    <w:rsid w:val="0028712F"/>
    <w:rsid w:val="00292656"/>
    <w:rsid w:val="002A3820"/>
    <w:rsid w:val="002A5D39"/>
    <w:rsid w:val="002A6AFD"/>
    <w:rsid w:val="002A6E5C"/>
    <w:rsid w:val="002B4C50"/>
    <w:rsid w:val="002E3B12"/>
    <w:rsid w:val="002F07CE"/>
    <w:rsid w:val="002F13DF"/>
    <w:rsid w:val="002F4217"/>
    <w:rsid w:val="002F6AA1"/>
    <w:rsid w:val="002F6F60"/>
    <w:rsid w:val="00315A5A"/>
    <w:rsid w:val="00317E78"/>
    <w:rsid w:val="00334798"/>
    <w:rsid w:val="003347FA"/>
    <w:rsid w:val="003401A1"/>
    <w:rsid w:val="00347C09"/>
    <w:rsid w:val="00361210"/>
    <w:rsid w:val="00361B25"/>
    <w:rsid w:val="00367B16"/>
    <w:rsid w:val="00372FC8"/>
    <w:rsid w:val="00374E75"/>
    <w:rsid w:val="00375AB3"/>
    <w:rsid w:val="003813C2"/>
    <w:rsid w:val="00382AFD"/>
    <w:rsid w:val="00386B05"/>
    <w:rsid w:val="003954DA"/>
    <w:rsid w:val="003A1EA3"/>
    <w:rsid w:val="003B33CC"/>
    <w:rsid w:val="003B3E20"/>
    <w:rsid w:val="003B43E4"/>
    <w:rsid w:val="003B5BC4"/>
    <w:rsid w:val="003C2538"/>
    <w:rsid w:val="003C6A11"/>
    <w:rsid w:val="003C721B"/>
    <w:rsid w:val="003D13BB"/>
    <w:rsid w:val="003E345D"/>
    <w:rsid w:val="004044E0"/>
    <w:rsid w:val="00404DDE"/>
    <w:rsid w:val="0040783D"/>
    <w:rsid w:val="00407DFB"/>
    <w:rsid w:val="004200A7"/>
    <w:rsid w:val="004257E3"/>
    <w:rsid w:val="00431048"/>
    <w:rsid w:val="00434AB1"/>
    <w:rsid w:val="00436CA0"/>
    <w:rsid w:val="00440C79"/>
    <w:rsid w:val="00442212"/>
    <w:rsid w:val="00450D58"/>
    <w:rsid w:val="0045299E"/>
    <w:rsid w:val="00456FCE"/>
    <w:rsid w:val="004639A6"/>
    <w:rsid w:val="00470583"/>
    <w:rsid w:val="00470ED0"/>
    <w:rsid w:val="0047177F"/>
    <w:rsid w:val="00484E6A"/>
    <w:rsid w:val="004A22CA"/>
    <w:rsid w:val="004A6317"/>
    <w:rsid w:val="004B0BB6"/>
    <w:rsid w:val="004B77F8"/>
    <w:rsid w:val="004C0106"/>
    <w:rsid w:val="004C1E3E"/>
    <w:rsid w:val="004C2BC6"/>
    <w:rsid w:val="004C33AA"/>
    <w:rsid w:val="004F0AA7"/>
    <w:rsid w:val="004F6EFC"/>
    <w:rsid w:val="0050700E"/>
    <w:rsid w:val="00521125"/>
    <w:rsid w:val="00521667"/>
    <w:rsid w:val="00526120"/>
    <w:rsid w:val="00527C68"/>
    <w:rsid w:val="005319A2"/>
    <w:rsid w:val="00572E08"/>
    <w:rsid w:val="00590A81"/>
    <w:rsid w:val="00594074"/>
    <w:rsid w:val="00597AC1"/>
    <w:rsid w:val="005A6346"/>
    <w:rsid w:val="005B13BE"/>
    <w:rsid w:val="005B6C3D"/>
    <w:rsid w:val="005C296C"/>
    <w:rsid w:val="005C3FE2"/>
    <w:rsid w:val="005D0F2B"/>
    <w:rsid w:val="005D57E4"/>
    <w:rsid w:val="005F00F9"/>
    <w:rsid w:val="005F14AB"/>
    <w:rsid w:val="00601F8D"/>
    <w:rsid w:val="0061278F"/>
    <w:rsid w:val="00612A23"/>
    <w:rsid w:val="00614548"/>
    <w:rsid w:val="00616785"/>
    <w:rsid w:val="006312C7"/>
    <w:rsid w:val="00635495"/>
    <w:rsid w:val="00635C51"/>
    <w:rsid w:val="00643F91"/>
    <w:rsid w:val="00644581"/>
    <w:rsid w:val="00647452"/>
    <w:rsid w:val="00651CE4"/>
    <w:rsid w:val="00653BA2"/>
    <w:rsid w:val="00667D45"/>
    <w:rsid w:val="006715BC"/>
    <w:rsid w:val="006803E8"/>
    <w:rsid w:val="00680CB6"/>
    <w:rsid w:val="00686767"/>
    <w:rsid w:val="006A261E"/>
    <w:rsid w:val="006A69BD"/>
    <w:rsid w:val="006B3E8A"/>
    <w:rsid w:val="006C4D8A"/>
    <w:rsid w:val="006F0840"/>
    <w:rsid w:val="006F404A"/>
    <w:rsid w:val="006F77BC"/>
    <w:rsid w:val="007059CD"/>
    <w:rsid w:val="00711BA6"/>
    <w:rsid w:val="007124F7"/>
    <w:rsid w:val="00721BA2"/>
    <w:rsid w:val="00721F0A"/>
    <w:rsid w:val="007241C6"/>
    <w:rsid w:val="00724CE2"/>
    <w:rsid w:val="007311DA"/>
    <w:rsid w:val="00757FEF"/>
    <w:rsid w:val="00766B3E"/>
    <w:rsid w:val="0079432C"/>
    <w:rsid w:val="0079435E"/>
    <w:rsid w:val="007956AE"/>
    <w:rsid w:val="007960E4"/>
    <w:rsid w:val="00796F8C"/>
    <w:rsid w:val="007A34DF"/>
    <w:rsid w:val="007B04D3"/>
    <w:rsid w:val="007B1C4E"/>
    <w:rsid w:val="007B4D53"/>
    <w:rsid w:val="007C7B5A"/>
    <w:rsid w:val="007E14DA"/>
    <w:rsid w:val="007E359C"/>
    <w:rsid w:val="007E497E"/>
    <w:rsid w:val="007F5922"/>
    <w:rsid w:val="00806478"/>
    <w:rsid w:val="00812420"/>
    <w:rsid w:val="00813AF4"/>
    <w:rsid w:val="00814468"/>
    <w:rsid w:val="00815073"/>
    <w:rsid w:val="0081745E"/>
    <w:rsid w:val="0084032E"/>
    <w:rsid w:val="00841DF3"/>
    <w:rsid w:val="00843615"/>
    <w:rsid w:val="008448BD"/>
    <w:rsid w:val="008556AB"/>
    <w:rsid w:val="008711B5"/>
    <w:rsid w:val="008739FE"/>
    <w:rsid w:val="00877C1A"/>
    <w:rsid w:val="008815A5"/>
    <w:rsid w:val="008824FF"/>
    <w:rsid w:val="00883AA8"/>
    <w:rsid w:val="008B12EC"/>
    <w:rsid w:val="008B1733"/>
    <w:rsid w:val="008B4968"/>
    <w:rsid w:val="008B6F76"/>
    <w:rsid w:val="008C730A"/>
    <w:rsid w:val="008D5223"/>
    <w:rsid w:val="008E6DE1"/>
    <w:rsid w:val="00901126"/>
    <w:rsid w:val="0090270A"/>
    <w:rsid w:val="00906EEC"/>
    <w:rsid w:val="00921162"/>
    <w:rsid w:val="00923BEC"/>
    <w:rsid w:val="00954405"/>
    <w:rsid w:val="00956542"/>
    <w:rsid w:val="00960C5B"/>
    <w:rsid w:val="009669EA"/>
    <w:rsid w:val="00974499"/>
    <w:rsid w:val="00982E46"/>
    <w:rsid w:val="009A190A"/>
    <w:rsid w:val="009C3F91"/>
    <w:rsid w:val="009D1C7F"/>
    <w:rsid w:val="00A04946"/>
    <w:rsid w:val="00A10BF5"/>
    <w:rsid w:val="00A207FE"/>
    <w:rsid w:val="00A25A31"/>
    <w:rsid w:val="00A274E7"/>
    <w:rsid w:val="00A910AB"/>
    <w:rsid w:val="00AB076A"/>
    <w:rsid w:val="00AC6C01"/>
    <w:rsid w:val="00AD5843"/>
    <w:rsid w:val="00AE0E31"/>
    <w:rsid w:val="00AE3D47"/>
    <w:rsid w:val="00AF416C"/>
    <w:rsid w:val="00AF4E2C"/>
    <w:rsid w:val="00AF4EE8"/>
    <w:rsid w:val="00B06E37"/>
    <w:rsid w:val="00B1045B"/>
    <w:rsid w:val="00B134B4"/>
    <w:rsid w:val="00B138AB"/>
    <w:rsid w:val="00B15510"/>
    <w:rsid w:val="00B21036"/>
    <w:rsid w:val="00B23A5E"/>
    <w:rsid w:val="00B27375"/>
    <w:rsid w:val="00B40191"/>
    <w:rsid w:val="00B4293F"/>
    <w:rsid w:val="00B46249"/>
    <w:rsid w:val="00B51A0D"/>
    <w:rsid w:val="00B51DB8"/>
    <w:rsid w:val="00B600A6"/>
    <w:rsid w:val="00B617CE"/>
    <w:rsid w:val="00B7487E"/>
    <w:rsid w:val="00B771F2"/>
    <w:rsid w:val="00B829DC"/>
    <w:rsid w:val="00B912EC"/>
    <w:rsid w:val="00B91BE7"/>
    <w:rsid w:val="00B94F26"/>
    <w:rsid w:val="00BA5EBD"/>
    <w:rsid w:val="00BA7972"/>
    <w:rsid w:val="00BB2B56"/>
    <w:rsid w:val="00BB32AA"/>
    <w:rsid w:val="00BC6AEF"/>
    <w:rsid w:val="00BE5F79"/>
    <w:rsid w:val="00BF6EE1"/>
    <w:rsid w:val="00C125F7"/>
    <w:rsid w:val="00C165D0"/>
    <w:rsid w:val="00C25380"/>
    <w:rsid w:val="00C42D82"/>
    <w:rsid w:val="00C70B2F"/>
    <w:rsid w:val="00C72561"/>
    <w:rsid w:val="00C770A0"/>
    <w:rsid w:val="00C927CB"/>
    <w:rsid w:val="00CB6939"/>
    <w:rsid w:val="00CC2449"/>
    <w:rsid w:val="00CC3127"/>
    <w:rsid w:val="00CE2164"/>
    <w:rsid w:val="00CE2AC0"/>
    <w:rsid w:val="00CF61D3"/>
    <w:rsid w:val="00D12848"/>
    <w:rsid w:val="00D13AAB"/>
    <w:rsid w:val="00D13CC7"/>
    <w:rsid w:val="00D20B4C"/>
    <w:rsid w:val="00D224F5"/>
    <w:rsid w:val="00D32368"/>
    <w:rsid w:val="00D32FF2"/>
    <w:rsid w:val="00D35270"/>
    <w:rsid w:val="00D40312"/>
    <w:rsid w:val="00D51C3F"/>
    <w:rsid w:val="00D60F25"/>
    <w:rsid w:val="00D61F70"/>
    <w:rsid w:val="00D6521C"/>
    <w:rsid w:val="00D72E78"/>
    <w:rsid w:val="00D75EF0"/>
    <w:rsid w:val="00D8493C"/>
    <w:rsid w:val="00D86607"/>
    <w:rsid w:val="00D918F2"/>
    <w:rsid w:val="00D93F48"/>
    <w:rsid w:val="00D949F2"/>
    <w:rsid w:val="00D97247"/>
    <w:rsid w:val="00DB53E7"/>
    <w:rsid w:val="00DB640D"/>
    <w:rsid w:val="00DC69B0"/>
    <w:rsid w:val="00DD6867"/>
    <w:rsid w:val="00DF01B4"/>
    <w:rsid w:val="00DF55D1"/>
    <w:rsid w:val="00E004D7"/>
    <w:rsid w:val="00E01616"/>
    <w:rsid w:val="00E14A20"/>
    <w:rsid w:val="00E20A4E"/>
    <w:rsid w:val="00E35600"/>
    <w:rsid w:val="00E40F61"/>
    <w:rsid w:val="00E459FC"/>
    <w:rsid w:val="00E56E9A"/>
    <w:rsid w:val="00E6399B"/>
    <w:rsid w:val="00E7066D"/>
    <w:rsid w:val="00E72287"/>
    <w:rsid w:val="00EB1237"/>
    <w:rsid w:val="00EB151B"/>
    <w:rsid w:val="00EB2208"/>
    <w:rsid w:val="00EC3B23"/>
    <w:rsid w:val="00EC3BD5"/>
    <w:rsid w:val="00EC507E"/>
    <w:rsid w:val="00ED3DE8"/>
    <w:rsid w:val="00ED6259"/>
    <w:rsid w:val="00EE36CA"/>
    <w:rsid w:val="00EF7858"/>
    <w:rsid w:val="00F005CD"/>
    <w:rsid w:val="00F0070A"/>
    <w:rsid w:val="00F124C7"/>
    <w:rsid w:val="00F12747"/>
    <w:rsid w:val="00F3544C"/>
    <w:rsid w:val="00F42040"/>
    <w:rsid w:val="00F46EBE"/>
    <w:rsid w:val="00F53327"/>
    <w:rsid w:val="00F65656"/>
    <w:rsid w:val="00F7251D"/>
    <w:rsid w:val="00F73AC3"/>
    <w:rsid w:val="00F74FD6"/>
    <w:rsid w:val="00F75271"/>
    <w:rsid w:val="00FA1C4B"/>
    <w:rsid w:val="00FB0F7A"/>
    <w:rsid w:val="00FC176A"/>
    <w:rsid w:val="00FC1D95"/>
    <w:rsid w:val="00FD03DC"/>
    <w:rsid w:val="00FD0A4F"/>
    <w:rsid w:val="00FD5A5F"/>
    <w:rsid w:val="00FE26B2"/>
    <w:rsid w:val="00FF3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0A64C"/>
  <w15:chartTrackingRefBased/>
  <w15:docId w15:val="{DADA966D-BD82-44B6-8E88-89D08ECAD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54DA"/>
    <w:pPr>
      <w:spacing w:after="120" w:line="240" w:lineRule="auto"/>
    </w:pPr>
    <w:rPr>
      <w:rFonts w:ascii="Fira Sans Light" w:eastAsia="Calibri" w:hAnsi="Fira Sans Light" w:cs="Times New Roman"/>
      <w:color w:val="000000" w:themeColor="text1"/>
      <w:sz w:val="24"/>
      <w:szCs w:val="24"/>
    </w:rPr>
  </w:style>
  <w:style w:type="paragraph" w:styleId="Heading1">
    <w:name w:val="heading 1"/>
    <w:basedOn w:val="Normal"/>
    <w:next w:val="Normal"/>
    <w:link w:val="Heading1Char"/>
    <w:uiPriority w:val="9"/>
    <w:qFormat/>
    <w:rsid w:val="003954DA"/>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semiHidden/>
    <w:unhideWhenUsed/>
    <w:qFormat/>
    <w:rsid w:val="003954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4DA"/>
    <w:rPr>
      <w:rFonts w:ascii="Fira Sans" w:eastAsia="Calibri" w:hAnsi="Fira Sans" w:cs="Times New Roman"/>
      <w:b/>
      <w:bCs/>
      <w:color w:val="000000" w:themeColor="text1"/>
      <w:sz w:val="30"/>
      <w:szCs w:val="28"/>
    </w:rPr>
  </w:style>
  <w:style w:type="paragraph" w:styleId="Header">
    <w:name w:val="header"/>
    <w:basedOn w:val="Normal"/>
    <w:link w:val="HeaderChar"/>
    <w:uiPriority w:val="99"/>
    <w:unhideWhenUsed/>
    <w:rsid w:val="003954DA"/>
    <w:pPr>
      <w:tabs>
        <w:tab w:val="center" w:pos="4513"/>
        <w:tab w:val="right" w:pos="9026"/>
      </w:tabs>
      <w:spacing w:after="0"/>
    </w:pPr>
  </w:style>
  <w:style w:type="character" w:customStyle="1" w:styleId="HeaderChar">
    <w:name w:val="Header Char"/>
    <w:basedOn w:val="DefaultParagraphFont"/>
    <w:link w:val="Header"/>
    <w:uiPriority w:val="99"/>
    <w:rsid w:val="003954DA"/>
    <w:rPr>
      <w:rFonts w:ascii="Fira Sans Light" w:eastAsia="Calibri" w:hAnsi="Fira Sans Light" w:cs="Times New Roman"/>
      <w:color w:val="000000" w:themeColor="text1"/>
      <w:sz w:val="24"/>
      <w:szCs w:val="24"/>
    </w:rPr>
  </w:style>
  <w:style w:type="table" w:styleId="TableGrid">
    <w:name w:val="Table Grid"/>
    <w:basedOn w:val="TableNormal"/>
    <w:uiPriority w:val="39"/>
    <w:rsid w:val="003954DA"/>
    <w:pPr>
      <w:spacing w:before="40" w:after="40" w:line="240" w:lineRule="auto"/>
    </w:pPr>
    <w:rPr>
      <w:rFonts w:ascii="Fira Sans Light" w:eastAsia="Calibri" w:hAnsi="Fira Sans Light" w:cs="Times New Roman"/>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3954DA"/>
    <w:pPr>
      <w:spacing w:after="0" w:line="216" w:lineRule="auto"/>
    </w:pPr>
    <w:rPr>
      <w:rFonts w:ascii="Fira Sans" w:hAnsi="Fira Sans"/>
      <w:b/>
      <w:sz w:val="30"/>
    </w:rPr>
  </w:style>
  <w:style w:type="paragraph" w:customStyle="1" w:styleId="ContactNumber">
    <w:name w:val="Contact Number"/>
    <w:basedOn w:val="Normal"/>
    <w:uiPriority w:val="15"/>
    <w:qFormat/>
    <w:rsid w:val="003954DA"/>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3954DA"/>
    <w:pPr>
      <w:numPr>
        <w:numId w:val="1"/>
      </w:numPr>
      <w:spacing w:before="40" w:after="40"/>
    </w:pPr>
  </w:style>
  <w:style w:type="paragraph" w:styleId="ListBullet2">
    <w:name w:val="List Bullet 2"/>
    <w:basedOn w:val="Normal"/>
    <w:uiPriority w:val="16"/>
    <w:unhideWhenUsed/>
    <w:qFormat/>
    <w:rsid w:val="003954DA"/>
    <w:pPr>
      <w:numPr>
        <w:ilvl w:val="1"/>
        <w:numId w:val="1"/>
      </w:numPr>
    </w:pPr>
  </w:style>
  <w:style w:type="paragraph" w:styleId="ListBullet3">
    <w:name w:val="List Bullet 3"/>
    <w:basedOn w:val="Normal"/>
    <w:uiPriority w:val="16"/>
    <w:unhideWhenUsed/>
    <w:qFormat/>
    <w:rsid w:val="003954DA"/>
    <w:pPr>
      <w:numPr>
        <w:ilvl w:val="2"/>
        <w:numId w:val="1"/>
      </w:numPr>
    </w:pPr>
  </w:style>
  <w:style w:type="character" w:styleId="FootnoteReference">
    <w:name w:val="footnote reference"/>
    <w:basedOn w:val="DefaultParagraphFont"/>
    <w:uiPriority w:val="99"/>
    <w:semiHidden/>
    <w:rsid w:val="003954DA"/>
    <w:rPr>
      <w:noProof w:val="0"/>
      <w:sz w:val="16"/>
      <w:vertAlign w:val="superscript"/>
      <w:lang w:val="en-AU"/>
    </w:rPr>
  </w:style>
  <w:style w:type="paragraph" w:styleId="FootnoteText">
    <w:name w:val="footnote text"/>
    <w:basedOn w:val="Normal"/>
    <w:link w:val="FootnoteTextChar"/>
    <w:uiPriority w:val="99"/>
    <w:semiHidden/>
    <w:rsid w:val="003954DA"/>
    <w:pPr>
      <w:spacing w:after="0"/>
      <w:ind w:left="170" w:hanging="170"/>
    </w:pPr>
    <w:rPr>
      <w:sz w:val="16"/>
    </w:rPr>
  </w:style>
  <w:style w:type="character" w:customStyle="1" w:styleId="FootnoteTextChar">
    <w:name w:val="Footnote Text Char"/>
    <w:basedOn w:val="DefaultParagraphFont"/>
    <w:link w:val="FootnoteText"/>
    <w:uiPriority w:val="99"/>
    <w:semiHidden/>
    <w:rsid w:val="003954DA"/>
    <w:rPr>
      <w:rFonts w:ascii="Fira Sans Light" w:eastAsia="Calibri" w:hAnsi="Fira Sans Light" w:cs="Times New Roman"/>
      <w:color w:val="000000" w:themeColor="text1"/>
      <w:sz w:val="16"/>
      <w:szCs w:val="24"/>
    </w:rPr>
  </w:style>
  <w:style w:type="paragraph" w:styleId="ListParagraph">
    <w:name w:val="List Paragraph"/>
    <w:uiPriority w:val="17"/>
    <w:qFormat/>
    <w:rsid w:val="003954DA"/>
    <w:pPr>
      <w:tabs>
        <w:tab w:val="left" w:pos="357"/>
      </w:tabs>
      <w:spacing w:after="120" w:line="240" w:lineRule="auto"/>
      <w:ind w:left="357"/>
      <w:contextualSpacing/>
    </w:pPr>
    <w:rPr>
      <w:rFonts w:ascii="Fira Sans Light" w:eastAsia="Calibri" w:hAnsi="Fira Sans Light" w:cs="Times New Roman"/>
      <w:color w:val="000000" w:themeColor="text1"/>
      <w:sz w:val="24"/>
      <w:szCs w:val="24"/>
    </w:rPr>
  </w:style>
  <w:style w:type="character" w:customStyle="1" w:styleId="FooterBold">
    <w:name w:val="Footer Bold"/>
    <w:basedOn w:val="DefaultParagraphFont"/>
    <w:uiPriority w:val="99"/>
    <w:qFormat/>
    <w:rsid w:val="003954DA"/>
    <w:rPr>
      <w:rFonts w:ascii="Fira Sans" w:hAnsi="Fira Sans"/>
      <w:b/>
    </w:rPr>
  </w:style>
  <w:style w:type="paragraph" w:customStyle="1" w:styleId="FooterArial9">
    <w:name w:val="Footer Arial 9"/>
    <w:basedOn w:val="Normal"/>
    <w:link w:val="FooterArial9Char"/>
    <w:qFormat/>
    <w:rsid w:val="003954DA"/>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3954DA"/>
    <w:rPr>
      <w:rFonts w:ascii="Arial" w:eastAsia="Calibri" w:hAnsi="Arial" w:cs="Arial"/>
      <w:color w:val="000000" w:themeColor="text1"/>
      <w:sz w:val="18"/>
      <w:szCs w:val="24"/>
    </w:rPr>
  </w:style>
  <w:style w:type="paragraph" w:customStyle="1" w:styleId="Heading20">
    <w:name w:val="Heading2"/>
    <w:basedOn w:val="Heading2"/>
    <w:link w:val="Heading2Char0"/>
    <w:qFormat/>
    <w:rsid w:val="003954DA"/>
    <w:pPr>
      <w:spacing w:before="120" w:after="120" w:line="22" w:lineRule="atLeast"/>
    </w:pPr>
    <w:rPr>
      <w:rFonts w:ascii="Arial" w:eastAsia="Calibri" w:hAnsi="Arial" w:cs="Arial"/>
      <w:b/>
      <w:bCs/>
      <w:color w:val="000000" w:themeColor="text1"/>
      <w:sz w:val="24"/>
    </w:rPr>
  </w:style>
  <w:style w:type="paragraph" w:customStyle="1" w:styleId="NormalArial">
    <w:name w:val="Normal Arial"/>
    <w:basedOn w:val="Normal"/>
    <w:link w:val="NormalArialChar"/>
    <w:qFormat/>
    <w:rsid w:val="003954DA"/>
    <w:rPr>
      <w:rFonts w:ascii="Arial" w:hAnsi="Arial" w:cs="Arial"/>
    </w:rPr>
  </w:style>
  <w:style w:type="character" w:customStyle="1" w:styleId="Heading2Char0">
    <w:name w:val="Heading2 Char"/>
    <w:basedOn w:val="Heading2Char"/>
    <w:link w:val="Heading20"/>
    <w:rsid w:val="003954DA"/>
    <w:rPr>
      <w:rFonts w:ascii="Arial" w:eastAsia="Calibri" w:hAnsi="Arial" w:cs="Arial"/>
      <w:b/>
      <w:bCs/>
      <w:color w:val="000000" w:themeColor="text1"/>
      <w:sz w:val="24"/>
      <w:szCs w:val="26"/>
    </w:rPr>
  </w:style>
  <w:style w:type="character" w:customStyle="1" w:styleId="NormalArialChar">
    <w:name w:val="Normal Arial Char"/>
    <w:basedOn w:val="DefaultParagraphFont"/>
    <w:link w:val="NormalArial"/>
    <w:rsid w:val="003954DA"/>
    <w:rPr>
      <w:rFonts w:ascii="Arial" w:eastAsia="Calibri" w:hAnsi="Arial" w:cs="Arial"/>
      <w:color w:val="000000" w:themeColor="text1"/>
      <w:sz w:val="24"/>
      <w:szCs w:val="24"/>
    </w:rPr>
  </w:style>
  <w:style w:type="character" w:styleId="PlaceholderText">
    <w:name w:val="Placeholder Text"/>
    <w:basedOn w:val="DefaultParagraphFont"/>
    <w:uiPriority w:val="99"/>
    <w:rsid w:val="003954DA"/>
    <w:rPr>
      <w:color w:val="808080"/>
    </w:rPr>
  </w:style>
  <w:style w:type="character" w:customStyle="1" w:styleId="Heading2Char">
    <w:name w:val="Heading 2 Char"/>
    <w:basedOn w:val="DefaultParagraphFont"/>
    <w:link w:val="Heading2"/>
    <w:uiPriority w:val="9"/>
    <w:semiHidden/>
    <w:rsid w:val="003954DA"/>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8C730A"/>
    <w:pPr>
      <w:tabs>
        <w:tab w:val="center" w:pos="4513"/>
        <w:tab w:val="right" w:pos="9026"/>
      </w:tabs>
      <w:spacing w:after="0"/>
    </w:pPr>
  </w:style>
  <w:style w:type="character" w:customStyle="1" w:styleId="FooterChar">
    <w:name w:val="Footer Char"/>
    <w:basedOn w:val="DefaultParagraphFont"/>
    <w:link w:val="Footer"/>
    <w:uiPriority w:val="99"/>
    <w:rsid w:val="008C730A"/>
    <w:rPr>
      <w:rFonts w:ascii="Fira Sans Light" w:eastAsia="Calibri" w:hAnsi="Fira Sans Light" w:cs="Times New Roman"/>
      <w:color w:val="000000" w:themeColor="text1"/>
      <w:sz w:val="24"/>
      <w:szCs w:val="24"/>
    </w:rPr>
  </w:style>
  <w:style w:type="character" w:styleId="CommentReference">
    <w:name w:val="annotation reference"/>
    <w:basedOn w:val="DefaultParagraphFont"/>
    <w:uiPriority w:val="99"/>
    <w:semiHidden/>
    <w:unhideWhenUsed/>
    <w:rsid w:val="00EF7858"/>
    <w:rPr>
      <w:sz w:val="16"/>
      <w:szCs w:val="16"/>
    </w:rPr>
  </w:style>
  <w:style w:type="paragraph" w:styleId="CommentText">
    <w:name w:val="annotation text"/>
    <w:basedOn w:val="Normal"/>
    <w:link w:val="CommentTextChar"/>
    <w:uiPriority w:val="99"/>
    <w:unhideWhenUsed/>
    <w:rsid w:val="00EF7858"/>
    <w:rPr>
      <w:sz w:val="20"/>
      <w:szCs w:val="20"/>
    </w:rPr>
  </w:style>
  <w:style w:type="character" w:customStyle="1" w:styleId="CommentTextChar">
    <w:name w:val="Comment Text Char"/>
    <w:basedOn w:val="DefaultParagraphFont"/>
    <w:link w:val="CommentText"/>
    <w:uiPriority w:val="99"/>
    <w:rsid w:val="00EF7858"/>
    <w:rPr>
      <w:rFonts w:ascii="Fira Sans Light" w:eastAsia="Calibri" w:hAnsi="Fira Sans Light"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F7858"/>
    <w:rPr>
      <w:b/>
      <w:bCs/>
    </w:rPr>
  </w:style>
  <w:style w:type="character" w:customStyle="1" w:styleId="CommentSubjectChar">
    <w:name w:val="Comment Subject Char"/>
    <w:basedOn w:val="CommentTextChar"/>
    <w:link w:val="CommentSubject"/>
    <w:uiPriority w:val="99"/>
    <w:semiHidden/>
    <w:rsid w:val="00EF7858"/>
    <w:rPr>
      <w:rFonts w:ascii="Fira Sans Light" w:eastAsia="Calibri" w:hAnsi="Fira Sans Light"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1DE2EDD42740049AB3B1E8B873914F"/>
        <w:category>
          <w:name w:val="General"/>
          <w:gallery w:val="placeholder"/>
        </w:category>
        <w:types>
          <w:type w:val="bbPlcHdr"/>
        </w:types>
        <w:behaviors>
          <w:behavior w:val="content"/>
        </w:behaviors>
        <w:guid w:val="{F9AB1B61-5CFE-435A-9CB2-CC4E96F856D0}"/>
      </w:docPartPr>
      <w:docPartBody>
        <w:p w:rsidR="00D9382E" w:rsidRDefault="00CA4004" w:rsidP="00CA4004">
          <w:pPr>
            <w:pStyle w:val="F11DE2EDD42740049AB3B1E8B873914F"/>
          </w:pPr>
          <w:r w:rsidRPr="00925A3E">
            <w:rPr>
              <w:rStyle w:val="PlaceholderText"/>
            </w:rPr>
            <w:t>Click or tap to enter a date.</w:t>
          </w:r>
        </w:p>
      </w:docPartBody>
    </w:docPart>
    <w:docPart>
      <w:docPartPr>
        <w:name w:val="6F845013B60A4DB080D9B2DE31236834"/>
        <w:category>
          <w:name w:val="General"/>
          <w:gallery w:val="placeholder"/>
        </w:category>
        <w:types>
          <w:type w:val="bbPlcHdr"/>
        </w:types>
        <w:behaviors>
          <w:behavior w:val="content"/>
        </w:behaviors>
        <w:guid w:val="{F3E6D52C-6892-4E96-909B-D84FD6F15FFC}"/>
      </w:docPartPr>
      <w:docPartBody>
        <w:p w:rsidR="00D9382E" w:rsidRDefault="00CA4004" w:rsidP="00CA4004">
          <w:pPr>
            <w:pStyle w:val="6F845013B60A4DB080D9B2DE31236834"/>
          </w:pPr>
          <w:r w:rsidRPr="00D858FE">
            <w:rPr>
              <w:rStyle w:val="PlaceholderText"/>
            </w:rPr>
            <w:t>Choose an item.</w:t>
          </w:r>
        </w:p>
      </w:docPartBody>
    </w:docPart>
    <w:docPart>
      <w:docPartPr>
        <w:name w:val="B56B36BD615B4B8092F50117622D4E8A"/>
        <w:category>
          <w:name w:val="General"/>
          <w:gallery w:val="placeholder"/>
        </w:category>
        <w:types>
          <w:type w:val="bbPlcHdr"/>
        </w:types>
        <w:behaviors>
          <w:behavior w:val="content"/>
        </w:behaviors>
        <w:guid w:val="{85F0242A-93F7-463A-BEE6-DC1ECAA7921C}"/>
      </w:docPartPr>
      <w:docPartBody>
        <w:p w:rsidR="00D9382E" w:rsidRDefault="00CA4004" w:rsidP="00CA4004">
          <w:pPr>
            <w:pStyle w:val="B56B36BD615B4B8092F50117622D4E8A"/>
          </w:pPr>
          <w:r w:rsidRPr="00D858FE">
            <w:rPr>
              <w:rStyle w:val="PlaceholderText"/>
            </w:rPr>
            <w:t>Choose an item.</w:t>
          </w:r>
        </w:p>
      </w:docPartBody>
    </w:docPart>
    <w:docPart>
      <w:docPartPr>
        <w:name w:val="38248DF8D1994FD8987A3B586C7E7285"/>
        <w:category>
          <w:name w:val="General"/>
          <w:gallery w:val="placeholder"/>
        </w:category>
        <w:types>
          <w:type w:val="bbPlcHdr"/>
        </w:types>
        <w:behaviors>
          <w:behavior w:val="content"/>
        </w:behaviors>
        <w:guid w:val="{5D99B8B2-447E-4C1D-A64E-2C1CEE16E511}"/>
      </w:docPartPr>
      <w:docPartBody>
        <w:p w:rsidR="00D9382E" w:rsidRDefault="00CA4004" w:rsidP="00CA4004">
          <w:pPr>
            <w:pStyle w:val="38248DF8D1994FD8987A3B586C7E7285"/>
          </w:pPr>
          <w:r w:rsidRPr="00D858FE">
            <w:rPr>
              <w:rStyle w:val="PlaceholderText"/>
            </w:rPr>
            <w:t>Choose an item.</w:t>
          </w:r>
        </w:p>
      </w:docPartBody>
    </w:docPart>
    <w:docPart>
      <w:docPartPr>
        <w:name w:val="06E07FFD39FB452FAE702A21C91A50B4"/>
        <w:category>
          <w:name w:val="General"/>
          <w:gallery w:val="placeholder"/>
        </w:category>
        <w:types>
          <w:type w:val="bbPlcHdr"/>
        </w:types>
        <w:behaviors>
          <w:behavior w:val="content"/>
        </w:behaviors>
        <w:guid w:val="{079D3450-48D2-4C62-B130-DF12406453F3}"/>
      </w:docPartPr>
      <w:docPartBody>
        <w:p w:rsidR="00D9382E" w:rsidRDefault="00CA4004" w:rsidP="00CA4004">
          <w:pPr>
            <w:pStyle w:val="06E07FFD39FB452FAE702A21C91A50B4"/>
          </w:pPr>
          <w:r w:rsidRPr="00D858FE">
            <w:rPr>
              <w:rStyle w:val="PlaceholderText"/>
            </w:rPr>
            <w:t>Choose an item.</w:t>
          </w:r>
        </w:p>
      </w:docPartBody>
    </w:docPart>
    <w:docPart>
      <w:docPartPr>
        <w:name w:val="C6F469BE824D4299918C2E2EE0227BCE"/>
        <w:category>
          <w:name w:val="General"/>
          <w:gallery w:val="placeholder"/>
        </w:category>
        <w:types>
          <w:type w:val="bbPlcHdr"/>
        </w:types>
        <w:behaviors>
          <w:behavior w:val="content"/>
        </w:behaviors>
        <w:guid w:val="{7ABB8E9B-9C7E-41EF-A9F9-F9DB7B98A7B0}"/>
      </w:docPartPr>
      <w:docPartBody>
        <w:p w:rsidR="00D9382E" w:rsidRDefault="00CA4004" w:rsidP="00CA4004">
          <w:pPr>
            <w:pStyle w:val="C6F469BE824D4299918C2E2EE0227BCE"/>
          </w:pPr>
          <w:r w:rsidRPr="00D858FE">
            <w:rPr>
              <w:rStyle w:val="PlaceholderText"/>
            </w:rPr>
            <w:t>Choose an item.</w:t>
          </w:r>
        </w:p>
      </w:docPartBody>
    </w:docPart>
    <w:docPart>
      <w:docPartPr>
        <w:name w:val="1CCFED0D49BC4DBAB01F5ED991CD4137"/>
        <w:category>
          <w:name w:val="General"/>
          <w:gallery w:val="placeholder"/>
        </w:category>
        <w:types>
          <w:type w:val="bbPlcHdr"/>
        </w:types>
        <w:behaviors>
          <w:behavior w:val="content"/>
        </w:behaviors>
        <w:guid w:val="{2B156D67-E24A-462F-B057-333B601EFBA8}"/>
      </w:docPartPr>
      <w:docPartBody>
        <w:p w:rsidR="00D9382E" w:rsidRDefault="00CA4004" w:rsidP="00CA4004">
          <w:pPr>
            <w:pStyle w:val="1CCFED0D49BC4DBAB01F5ED991CD4137"/>
          </w:pPr>
          <w:r w:rsidRPr="00D858FE">
            <w:rPr>
              <w:rStyle w:val="PlaceholderText"/>
            </w:rPr>
            <w:t>Choose an item.</w:t>
          </w:r>
        </w:p>
      </w:docPartBody>
    </w:docPart>
    <w:docPart>
      <w:docPartPr>
        <w:name w:val="F75FA554E4924939A3A24AD3134A8E99"/>
        <w:category>
          <w:name w:val="General"/>
          <w:gallery w:val="placeholder"/>
        </w:category>
        <w:types>
          <w:type w:val="bbPlcHdr"/>
        </w:types>
        <w:behaviors>
          <w:behavior w:val="content"/>
        </w:behaviors>
        <w:guid w:val="{21FF6E75-B6BF-4F5F-97C4-E2073754F430}"/>
      </w:docPartPr>
      <w:docPartBody>
        <w:p w:rsidR="00D9382E" w:rsidRDefault="00CA4004" w:rsidP="00CA4004">
          <w:pPr>
            <w:pStyle w:val="F75FA554E4924939A3A24AD3134A8E99"/>
          </w:pPr>
          <w:r w:rsidRPr="00D858FE">
            <w:rPr>
              <w:rStyle w:val="PlaceholderText"/>
            </w:rPr>
            <w:t>Choose an item.</w:t>
          </w:r>
        </w:p>
      </w:docPartBody>
    </w:docPart>
    <w:docPart>
      <w:docPartPr>
        <w:name w:val="935361F61EF545A8AE705D1BA19F230C"/>
        <w:category>
          <w:name w:val="General"/>
          <w:gallery w:val="placeholder"/>
        </w:category>
        <w:types>
          <w:type w:val="bbPlcHdr"/>
        </w:types>
        <w:behaviors>
          <w:behavior w:val="content"/>
        </w:behaviors>
        <w:guid w:val="{068F6E3A-922B-4495-B8C9-E8B753A23C76}"/>
      </w:docPartPr>
      <w:docPartBody>
        <w:p w:rsidR="00F5306F" w:rsidRDefault="00536C21" w:rsidP="00536C21">
          <w:pPr>
            <w:pStyle w:val="935361F61EF545A8AE705D1BA19F230C"/>
          </w:pPr>
          <w:r w:rsidRPr="00D858FE">
            <w:rPr>
              <w:rStyle w:val="PlaceholderText"/>
            </w:rPr>
            <w:t>Choose an item.</w:t>
          </w:r>
        </w:p>
      </w:docPartBody>
    </w:docPart>
    <w:docPart>
      <w:docPartPr>
        <w:name w:val="1943FFC391FA4EFB8FDEF2034BB23B5D"/>
        <w:category>
          <w:name w:val="General"/>
          <w:gallery w:val="placeholder"/>
        </w:category>
        <w:types>
          <w:type w:val="bbPlcHdr"/>
        </w:types>
        <w:behaviors>
          <w:behavior w:val="content"/>
        </w:behaviors>
        <w:guid w:val="{7F3C8714-4BA0-4998-A038-73BE5EAD3034}"/>
      </w:docPartPr>
      <w:docPartBody>
        <w:p w:rsidR="00F5306F" w:rsidRDefault="00536C21" w:rsidP="00536C21">
          <w:pPr>
            <w:pStyle w:val="1943FFC391FA4EFB8FDEF2034BB23B5D"/>
          </w:pPr>
          <w:r w:rsidRPr="00D858FE">
            <w:rPr>
              <w:rStyle w:val="PlaceholderText"/>
            </w:rPr>
            <w:t>Choose an item.</w:t>
          </w:r>
        </w:p>
      </w:docPartBody>
    </w:docPart>
    <w:docPart>
      <w:docPartPr>
        <w:name w:val="C62B3C3508A84FA7A7A1EE3535CD031F"/>
        <w:category>
          <w:name w:val="General"/>
          <w:gallery w:val="placeholder"/>
        </w:category>
        <w:types>
          <w:type w:val="bbPlcHdr"/>
        </w:types>
        <w:behaviors>
          <w:behavior w:val="content"/>
        </w:behaviors>
        <w:guid w:val="{B186D9A4-028D-4ACE-A877-98765F673BC4}"/>
      </w:docPartPr>
      <w:docPartBody>
        <w:p w:rsidR="00F5306F" w:rsidRDefault="00536C21" w:rsidP="00536C21">
          <w:pPr>
            <w:pStyle w:val="C62B3C3508A84FA7A7A1EE3535CD031F"/>
          </w:pPr>
          <w:r w:rsidRPr="00D858FE">
            <w:rPr>
              <w:rStyle w:val="PlaceholderText"/>
            </w:rPr>
            <w:t>Choose an item.</w:t>
          </w:r>
        </w:p>
      </w:docPartBody>
    </w:docPart>
    <w:docPart>
      <w:docPartPr>
        <w:name w:val="0D44FDEBF90B4D80B115E089F76B05CC"/>
        <w:category>
          <w:name w:val="General"/>
          <w:gallery w:val="placeholder"/>
        </w:category>
        <w:types>
          <w:type w:val="bbPlcHdr"/>
        </w:types>
        <w:behaviors>
          <w:behavior w:val="content"/>
        </w:behaviors>
        <w:guid w:val="{7FF4D2DD-960C-43E3-82A6-FA80DC667B32}"/>
      </w:docPartPr>
      <w:docPartBody>
        <w:p w:rsidR="00F5306F" w:rsidRDefault="00536C21" w:rsidP="00536C21">
          <w:pPr>
            <w:pStyle w:val="0D44FDEBF90B4D80B115E089F76B05CC"/>
          </w:pPr>
          <w:r w:rsidRPr="00D858FE">
            <w:rPr>
              <w:rStyle w:val="PlaceholderText"/>
            </w:rPr>
            <w:t>Choose an item.</w:t>
          </w:r>
        </w:p>
      </w:docPartBody>
    </w:docPart>
    <w:docPart>
      <w:docPartPr>
        <w:name w:val="B0F2325EB97A4C2FBC8E0D41BFF903B5"/>
        <w:category>
          <w:name w:val="General"/>
          <w:gallery w:val="placeholder"/>
        </w:category>
        <w:types>
          <w:type w:val="bbPlcHdr"/>
        </w:types>
        <w:behaviors>
          <w:behavior w:val="content"/>
        </w:behaviors>
        <w:guid w:val="{8902DA20-4471-4180-AB02-45C451D0AA7D}"/>
      </w:docPartPr>
      <w:docPartBody>
        <w:p w:rsidR="00F5306F" w:rsidRDefault="00536C21" w:rsidP="00536C21">
          <w:pPr>
            <w:pStyle w:val="B0F2325EB97A4C2FBC8E0D41BFF903B5"/>
          </w:pPr>
          <w:r w:rsidRPr="00D858FE">
            <w:rPr>
              <w:rStyle w:val="PlaceholderText"/>
            </w:rPr>
            <w:t>Choose an item.</w:t>
          </w:r>
        </w:p>
      </w:docPartBody>
    </w:docPart>
    <w:docPart>
      <w:docPartPr>
        <w:name w:val="5A4094D77E2F4B77A6E5430DE700FA85"/>
        <w:category>
          <w:name w:val="General"/>
          <w:gallery w:val="placeholder"/>
        </w:category>
        <w:types>
          <w:type w:val="bbPlcHdr"/>
        </w:types>
        <w:behaviors>
          <w:behavior w:val="content"/>
        </w:behaviors>
        <w:guid w:val="{1E0B2658-D82D-40E9-9C46-4803E86AB061}"/>
      </w:docPartPr>
      <w:docPartBody>
        <w:p w:rsidR="00F5306F" w:rsidRDefault="00536C21" w:rsidP="00536C21">
          <w:pPr>
            <w:pStyle w:val="5A4094D77E2F4B77A6E5430DE700FA85"/>
          </w:pPr>
          <w:r w:rsidRPr="00D858FE">
            <w:rPr>
              <w:rStyle w:val="PlaceholderText"/>
            </w:rPr>
            <w:t>Choose an item.</w:t>
          </w:r>
        </w:p>
      </w:docPartBody>
    </w:docPart>
    <w:docPart>
      <w:docPartPr>
        <w:name w:val="CA8B2BBFE56A4FE5ACA61E8C36652068"/>
        <w:category>
          <w:name w:val="General"/>
          <w:gallery w:val="placeholder"/>
        </w:category>
        <w:types>
          <w:type w:val="bbPlcHdr"/>
        </w:types>
        <w:behaviors>
          <w:behavior w:val="content"/>
        </w:behaviors>
        <w:guid w:val="{13364BCB-90DE-4061-AC96-E892718FCAE2}"/>
      </w:docPartPr>
      <w:docPartBody>
        <w:p w:rsidR="00F5306F" w:rsidRDefault="00536C21" w:rsidP="00536C21">
          <w:pPr>
            <w:pStyle w:val="CA8B2BBFE56A4FE5ACA61E8C36652068"/>
          </w:pPr>
          <w:r w:rsidRPr="00D858FE">
            <w:rPr>
              <w:rStyle w:val="PlaceholderText"/>
            </w:rPr>
            <w:t>Choose an item.</w:t>
          </w:r>
        </w:p>
      </w:docPartBody>
    </w:docPart>
    <w:docPart>
      <w:docPartPr>
        <w:name w:val="D670EEA400EE448B92E6C74F63554E23"/>
        <w:category>
          <w:name w:val="General"/>
          <w:gallery w:val="placeholder"/>
        </w:category>
        <w:types>
          <w:type w:val="bbPlcHdr"/>
        </w:types>
        <w:behaviors>
          <w:behavior w:val="content"/>
        </w:behaviors>
        <w:guid w:val="{59929B82-6BA7-4DAA-88BD-B3A5B07C0F7D}"/>
      </w:docPartPr>
      <w:docPartBody>
        <w:p w:rsidR="00F5306F" w:rsidRDefault="00536C21" w:rsidP="00536C21">
          <w:pPr>
            <w:pStyle w:val="D670EEA400EE448B92E6C74F63554E23"/>
          </w:pPr>
          <w:r w:rsidRPr="00D858FE">
            <w:rPr>
              <w:rStyle w:val="PlaceholderText"/>
            </w:rPr>
            <w:t>Choose an item.</w:t>
          </w:r>
        </w:p>
      </w:docPartBody>
    </w:docPart>
    <w:docPart>
      <w:docPartPr>
        <w:name w:val="50549A2BA8764D489F4A5674937E958E"/>
        <w:category>
          <w:name w:val="General"/>
          <w:gallery w:val="placeholder"/>
        </w:category>
        <w:types>
          <w:type w:val="bbPlcHdr"/>
        </w:types>
        <w:behaviors>
          <w:behavior w:val="content"/>
        </w:behaviors>
        <w:guid w:val="{73F68F81-6191-4AB9-9329-6568F3C74CCB}"/>
      </w:docPartPr>
      <w:docPartBody>
        <w:p w:rsidR="00F5306F" w:rsidRDefault="00536C21" w:rsidP="00536C21">
          <w:pPr>
            <w:pStyle w:val="50549A2BA8764D489F4A5674937E958E"/>
          </w:pPr>
          <w:r w:rsidRPr="00D858FE">
            <w:rPr>
              <w:rStyle w:val="PlaceholderText"/>
            </w:rPr>
            <w:t>Choose an item.</w:t>
          </w:r>
        </w:p>
      </w:docPartBody>
    </w:docPart>
    <w:docPart>
      <w:docPartPr>
        <w:name w:val="52764B9AB1BF4C6FB5E9BABD90A4AA96"/>
        <w:category>
          <w:name w:val="General"/>
          <w:gallery w:val="placeholder"/>
        </w:category>
        <w:types>
          <w:type w:val="bbPlcHdr"/>
        </w:types>
        <w:behaviors>
          <w:behavior w:val="content"/>
        </w:behaviors>
        <w:guid w:val="{4305DB84-326A-44BC-9FFD-270F4C4C47CC}"/>
      </w:docPartPr>
      <w:docPartBody>
        <w:p w:rsidR="00F5306F" w:rsidRDefault="00536C21" w:rsidP="00536C21">
          <w:pPr>
            <w:pStyle w:val="52764B9AB1BF4C6FB5E9BABD90A4AA96"/>
          </w:pPr>
          <w:r w:rsidRPr="00D858FE">
            <w:rPr>
              <w:rStyle w:val="PlaceholderText"/>
            </w:rPr>
            <w:t>Choose an item.</w:t>
          </w:r>
        </w:p>
      </w:docPartBody>
    </w:docPart>
    <w:docPart>
      <w:docPartPr>
        <w:name w:val="A44077BED1024B39A2DA3A4EAC1ACBD7"/>
        <w:category>
          <w:name w:val="General"/>
          <w:gallery w:val="placeholder"/>
        </w:category>
        <w:types>
          <w:type w:val="bbPlcHdr"/>
        </w:types>
        <w:behaviors>
          <w:behavior w:val="content"/>
        </w:behaviors>
        <w:guid w:val="{8D1CC439-D6C8-4815-9F83-EACA157248F4}"/>
      </w:docPartPr>
      <w:docPartBody>
        <w:p w:rsidR="00F5306F" w:rsidRDefault="00536C21" w:rsidP="00536C21">
          <w:pPr>
            <w:pStyle w:val="A44077BED1024B39A2DA3A4EAC1ACBD7"/>
          </w:pPr>
          <w:r w:rsidRPr="00D858FE">
            <w:rPr>
              <w:rStyle w:val="PlaceholderText"/>
            </w:rPr>
            <w:t>Choose an item.</w:t>
          </w:r>
        </w:p>
      </w:docPartBody>
    </w:docPart>
    <w:docPart>
      <w:docPartPr>
        <w:name w:val="26C1A079F2634494B4FC2D08E7E9BC32"/>
        <w:category>
          <w:name w:val="General"/>
          <w:gallery w:val="placeholder"/>
        </w:category>
        <w:types>
          <w:type w:val="bbPlcHdr"/>
        </w:types>
        <w:behaviors>
          <w:behavior w:val="content"/>
        </w:behaviors>
        <w:guid w:val="{21B97867-69D2-4317-BD3C-44893A49AA50}"/>
      </w:docPartPr>
      <w:docPartBody>
        <w:p w:rsidR="00F5306F" w:rsidRDefault="00536C21" w:rsidP="00536C21">
          <w:pPr>
            <w:pStyle w:val="26C1A079F2634494B4FC2D08E7E9BC32"/>
          </w:pPr>
          <w:r w:rsidRPr="00D858FE">
            <w:rPr>
              <w:rStyle w:val="PlaceholderText"/>
            </w:rPr>
            <w:t>Choose an item.</w:t>
          </w:r>
        </w:p>
      </w:docPartBody>
    </w:docPart>
    <w:docPart>
      <w:docPartPr>
        <w:name w:val="F46ADC821773434295AD8A3A8401FAE8"/>
        <w:category>
          <w:name w:val="General"/>
          <w:gallery w:val="placeholder"/>
        </w:category>
        <w:types>
          <w:type w:val="bbPlcHdr"/>
        </w:types>
        <w:behaviors>
          <w:behavior w:val="content"/>
        </w:behaviors>
        <w:guid w:val="{D810A4CE-0927-4214-845F-031585E6DFC4}"/>
      </w:docPartPr>
      <w:docPartBody>
        <w:p w:rsidR="00F5306F" w:rsidRDefault="00536C21" w:rsidP="00536C21">
          <w:pPr>
            <w:pStyle w:val="F46ADC821773434295AD8A3A8401FAE8"/>
          </w:pPr>
          <w:r w:rsidRPr="00D858FE">
            <w:rPr>
              <w:rStyle w:val="PlaceholderText"/>
            </w:rPr>
            <w:t>Choose an item.</w:t>
          </w:r>
        </w:p>
      </w:docPartBody>
    </w:docPart>
    <w:docPart>
      <w:docPartPr>
        <w:name w:val="9DC2021CF91A41FAB6FDC0D766EEC6FD"/>
        <w:category>
          <w:name w:val="General"/>
          <w:gallery w:val="placeholder"/>
        </w:category>
        <w:types>
          <w:type w:val="bbPlcHdr"/>
        </w:types>
        <w:behaviors>
          <w:behavior w:val="content"/>
        </w:behaviors>
        <w:guid w:val="{CCCCC639-4FAB-4A66-A770-64D59919BDA6}"/>
      </w:docPartPr>
      <w:docPartBody>
        <w:p w:rsidR="00F5306F" w:rsidRDefault="00536C21" w:rsidP="00536C21">
          <w:pPr>
            <w:pStyle w:val="9DC2021CF91A41FAB6FDC0D766EEC6FD"/>
          </w:pPr>
          <w:r w:rsidRPr="00D858FE">
            <w:rPr>
              <w:rStyle w:val="PlaceholderText"/>
            </w:rPr>
            <w:t>Choose an item.</w:t>
          </w:r>
        </w:p>
      </w:docPartBody>
    </w:docPart>
    <w:docPart>
      <w:docPartPr>
        <w:name w:val="77CFFB45A6744334983E45EE83A03162"/>
        <w:category>
          <w:name w:val="General"/>
          <w:gallery w:val="placeholder"/>
        </w:category>
        <w:types>
          <w:type w:val="bbPlcHdr"/>
        </w:types>
        <w:behaviors>
          <w:behavior w:val="content"/>
        </w:behaviors>
        <w:guid w:val="{F2BD3B7E-F1B8-4B7A-88DE-C79E309C7A27}"/>
      </w:docPartPr>
      <w:docPartBody>
        <w:p w:rsidR="00F5306F" w:rsidRDefault="00536C21" w:rsidP="00536C21">
          <w:pPr>
            <w:pStyle w:val="77CFFB45A6744334983E45EE83A03162"/>
          </w:pPr>
          <w:r w:rsidRPr="00D858FE">
            <w:rPr>
              <w:rStyle w:val="PlaceholderText"/>
            </w:rPr>
            <w:t>Choose an item.</w:t>
          </w:r>
        </w:p>
      </w:docPartBody>
    </w:docPart>
    <w:docPart>
      <w:docPartPr>
        <w:name w:val="F14A58A539114B978CD875FBB0BE37C8"/>
        <w:category>
          <w:name w:val="General"/>
          <w:gallery w:val="placeholder"/>
        </w:category>
        <w:types>
          <w:type w:val="bbPlcHdr"/>
        </w:types>
        <w:behaviors>
          <w:behavior w:val="content"/>
        </w:behaviors>
        <w:guid w:val="{4E4953E6-505F-40BF-BCDE-329432979402}"/>
      </w:docPartPr>
      <w:docPartBody>
        <w:p w:rsidR="00F5306F" w:rsidRDefault="00536C21" w:rsidP="00536C21">
          <w:pPr>
            <w:pStyle w:val="F14A58A539114B978CD875FBB0BE37C8"/>
          </w:pPr>
          <w:r w:rsidRPr="00D858FE">
            <w:rPr>
              <w:rStyle w:val="PlaceholderText"/>
            </w:rPr>
            <w:t>Choose an item.</w:t>
          </w:r>
        </w:p>
      </w:docPartBody>
    </w:docPart>
    <w:docPart>
      <w:docPartPr>
        <w:name w:val="EFB51F9E987E4C48BC9C507DC50B9598"/>
        <w:category>
          <w:name w:val="General"/>
          <w:gallery w:val="placeholder"/>
        </w:category>
        <w:types>
          <w:type w:val="bbPlcHdr"/>
        </w:types>
        <w:behaviors>
          <w:behavior w:val="content"/>
        </w:behaviors>
        <w:guid w:val="{74531415-6165-4A7B-BEC1-06E7513B7E5D}"/>
      </w:docPartPr>
      <w:docPartBody>
        <w:p w:rsidR="00F5306F" w:rsidRDefault="00536C21" w:rsidP="00536C21">
          <w:pPr>
            <w:pStyle w:val="EFB51F9E987E4C48BC9C507DC50B9598"/>
          </w:pPr>
          <w:r w:rsidRPr="00D858FE">
            <w:rPr>
              <w:rStyle w:val="PlaceholderText"/>
            </w:rPr>
            <w:t>Choose an item.</w:t>
          </w:r>
        </w:p>
      </w:docPartBody>
    </w:docPart>
    <w:docPart>
      <w:docPartPr>
        <w:name w:val="2C08116D40EE407286E401BA5C0049F5"/>
        <w:category>
          <w:name w:val="General"/>
          <w:gallery w:val="placeholder"/>
        </w:category>
        <w:types>
          <w:type w:val="bbPlcHdr"/>
        </w:types>
        <w:behaviors>
          <w:behavior w:val="content"/>
        </w:behaviors>
        <w:guid w:val="{03129C3A-3DC1-4F8A-B2DC-AD99C79A24BF}"/>
      </w:docPartPr>
      <w:docPartBody>
        <w:p w:rsidR="00F5306F" w:rsidRDefault="00536C21" w:rsidP="00536C21">
          <w:pPr>
            <w:pStyle w:val="2C08116D40EE407286E401BA5C0049F5"/>
          </w:pPr>
          <w:r w:rsidRPr="00D858FE">
            <w:rPr>
              <w:rStyle w:val="PlaceholderText"/>
            </w:rPr>
            <w:t>Choose an item.</w:t>
          </w:r>
        </w:p>
      </w:docPartBody>
    </w:docPart>
    <w:docPart>
      <w:docPartPr>
        <w:name w:val="70BA961424B849BA8911C97D1F7AA44F"/>
        <w:category>
          <w:name w:val="General"/>
          <w:gallery w:val="placeholder"/>
        </w:category>
        <w:types>
          <w:type w:val="bbPlcHdr"/>
        </w:types>
        <w:behaviors>
          <w:behavior w:val="content"/>
        </w:behaviors>
        <w:guid w:val="{C679D12B-1A42-41A4-B3AE-7368E73D8975}"/>
      </w:docPartPr>
      <w:docPartBody>
        <w:p w:rsidR="00F5306F" w:rsidRDefault="00536C21" w:rsidP="00536C21">
          <w:pPr>
            <w:pStyle w:val="70BA961424B849BA8911C97D1F7AA44F"/>
          </w:pPr>
          <w:r w:rsidRPr="00D858FE">
            <w:rPr>
              <w:rStyle w:val="PlaceholderText"/>
            </w:rPr>
            <w:t>Choose an item.</w:t>
          </w:r>
        </w:p>
      </w:docPartBody>
    </w:docPart>
    <w:docPart>
      <w:docPartPr>
        <w:name w:val="C8859D09C89F49B1A1C1DD5E56674EB7"/>
        <w:category>
          <w:name w:val="General"/>
          <w:gallery w:val="placeholder"/>
        </w:category>
        <w:types>
          <w:type w:val="bbPlcHdr"/>
        </w:types>
        <w:behaviors>
          <w:behavior w:val="content"/>
        </w:behaviors>
        <w:guid w:val="{6698BB2A-C000-4B3B-84A8-B7FB6BB4826A}"/>
      </w:docPartPr>
      <w:docPartBody>
        <w:p w:rsidR="00F5306F" w:rsidRDefault="00536C21" w:rsidP="00536C21">
          <w:pPr>
            <w:pStyle w:val="C8859D09C89F49B1A1C1DD5E56674EB7"/>
          </w:pPr>
          <w:r w:rsidRPr="00D858FE">
            <w:rPr>
              <w:rStyle w:val="PlaceholderText"/>
            </w:rPr>
            <w:t>Choose an item.</w:t>
          </w:r>
        </w:p>
      </w:docPartBody>
    </w:docPart>
    <w:docPart>
      <w:docPartPr>
        <w:name w:val="E4A2DAAAEEFD48488EB63E3F2290578E"/>
        <w:category>
          <w:name w:val="General"/>
          <w:gallery w:val="placeholder"/>
        </w:category>
        <w:types>
          <w:type w:val="bbPlcHdr"/>
        </w:types>
        <w:behaviors>
          <w:behavior w:val="content"/>
        </w:behaviors>
        <w:guid w:val="{60F01729-5140-4A8F-BD56-EDC8A3D7FFDF}"/>
      </w:docPartPr>
      <w:docPartBody>
        <w:p w:rsidR="00F5306F" w:rsidRDefault="00536C21" w:rsidP="00536C21">
          <w:pPr>
            <w:pStyle w:val="E4A2DAAAEEFD48488EB63E3F2290578E"/>
          </w:pPr>
          <w:r w:rsidRPr="00D858FE">
            <w:rPr>
              <w:rStyle w:val="PlaceholderText"/>
            </w:rPr>
            <w:t>Choose an item.</w:t>
          </w:r>
        </w:p>
      </w:docPartBody>
    </w:docPart>
    <w:docPart>
      <w:docPartPr>
        <w:name w:val="C5C4A810BF5E4547BEEC85B8EEC13AC4"/>
        <w:category>
          <w:name w:val="General"/>
          <w:gallery w:val="placeholder"/>
        </w:category>
        <w:types>
          <w:type w:val="bbPlcHdr"/>
        </w:types>
        <w:behaviors>
          <w:behavior w:val="content"/>
        </w:behaviors>
        <w:guid w:val="{E8B4CCE3-750C-4BF1-A6AC-BDFD796AAF71}"/>
      </w:docPartPr>
      <w:docPartBody>
        <w:p w:rsidR="00F5306F" w:rsidRDefault="00536C21" w:rsidP="00536C21">
          <w:pPr>
            <w:pStyle w:val="C5C4A810BF5E4547BEEC85B8EEC13AC4"/>
          </w:pPr>
          <w:r w:rsidRPr="00D858FE">
            <w:rPr>
              <w:rStyle w:val="PlaceholderText"/>
            </w:rPr>
            <w:t>Choose an item.</w:t>
          </w:r>
        </w:p>
      </w:docPartBody>
    </w:docPart>
    <w:docPart>
      <w:docPartPr>
        <w:name w:val="8F8736579421446EB8694CE422C8A778"/>
        <w:category>
          <w:name w:val="General"/>
          <w:gallery w:val="placeholder"/>
        </w:category>
        <w:types>
          <w:type w:val="bbPlcHdr"/>
        </w:types>
        <w:behaviors>
          <w:behavior w:val="content"/>
        </w:behaviors>
        <w:guid w:val="{C48FBEBC-53F8-4D0A-81D0-1A82AABB05B8}"/>
      </w:docPartPr>
      <w:docPartBody>
        <w:p w:rsidR="00F5306F" w:rsidRDefault="00536C21" w:rsidP="00536C21">
          <w:pPr>
            <w:pStyle w:val="8F8736579421446EB8694CE422C8A778"/>
          </w:pPr>
          <w:r w:rsidRPr="00D858FE">
            <w:rPr>
              <w:rStyle w:val="PlaceholderText"/>
            </w:rPr>
            <w:t>Choose an item.</w:t>
          </w:r>
        </w:p>
      </w:docPartBody>
    </w:docPart>
    <w:docPart>
      <w:docPartPr>
        <w:name w:val="DCD54024DD3241DFB760E25C935BAE43"/>
        <w:category>
          <w:name w:val="General"/>
          <w:gallery w:val="placeholder"/>
        </w:category>
        <w:types>
          <w:type w:val="bbPlcHdr"/>
        </w:types>
        <w:behaviors>
          <w:behavior w:val="content"/>
        </w:behaviors>
        <w:guid w:val="{8901C5DC-58F4-41E8-BD3A-592EE5AA63DD}"/>
      </w:docPartPr>
      <w:docPartBody>
        <w:p w:rsidR="00F5306F" w:rsidRDefault="00536C21" w:rsidP="00536C21">
          <w:pPr>
            <w:pStyle w:val="DCD54024DD3241DFB760E25C935BAE43"/>
          </w:pPr>
          <w:r w:rsidRPr="00D858FE">
            <w:rPr>
              <w:rStyle w:val="PlaceholderText"/>
            </w:rPr>
            <w:t>Choose an item.</w:t>
          </w:r>
        </w:p>
      </w:docPartBody>
    </w:docPart>
    <w:docPart>
      <w:docPartPr>
        <w:name w:val="E0B1EA5EFE6C4D7DA8C7A81999B075B5"/>
        <w:category>
          <w:name w:val="General"/>
          <w:gallery w:val="placeholder"/>
        </w:category>
        <w:types>
          <w:type w:val="bbPlcHdr"/>
        </w:types>
        <w:behaviors>
          <w:behavior w:val="content"/>
        </w:behaviors>
        <w:guid w:val="{FA0BB841-64D7-4DFC-B3C0-7502D41D9DE1}"/>
      </w:docPartPr>
      <w:docPartBody>
        <w:p w:rsidR="00F5306F" w:rsidRDefault="00536C21" w:rsidP="00536C21">
          <w:pPr>
            <w:pStyle w:val="E0B1EA5EFE6C4D7DA8C7A81999B075B5"/>
          </w:pPr>
          <w:r w:rsidRPr="00D858FE">
            <w:rPr>
              <w:rStyle w:val="PlaceholderText"/>
            </w:rPr>
            <w:t>Choose an item.</w:t>
          </w:r>
        </w:p>
      </w:docPartBody>
    </w:docPart>
    <w:docPart>
      <w:docPartPr>
        <w:name w:val="D5DA44C5C99045519CFFCCF934D7E2D8"/>
        <w:category>
          <w:name w:val="General"/>
          <w:gallery w:val="placeholder"/>
        </w:category>
        <w:types>
          <w:type w:val="bbPlcHdr"/>
        </w:types>
        <w:behaviors>
          <w:behavior w:val="content"/>
        </w:behaviors>
        <w:guid w:val="{F0414ADA-1F7A-4F95-A5BA-D41C572F1317}"/>
      </w:docPartPr>
      <w:docPartBody>
        <w:p w:rsidR="00F5306F" w:rsidRDefault="00536C21" w:rsidP="00536C21">
          <w:pPr>
            <w:pStyle w:val="D5DA44C5C99045519CFFCCF934D7E2D8"/>
          </w:pPr>
          <w:r w:rsidRPr="00D858FE">
            <w:rPr>
              <w:rStyle w:val="PlaceholderText"/>
            </w:rPr>
            <w:t>Choose an item.</w:t>
          </w:r>
        </w:p>
      </w:docPartBody>
    </w:docPart>
    <w:docPart>
      <w:docPartPr>
        <w:name w:val="DDD7A4FC3BAC427FABDD32C4F4944882"/>
        <w:category>
          <w:name w:val="General"/>
          <w:gallery w:val="placeholder"/>
        </w:category>
        <w:types>
          <w:type w:val="bbPlcHdr"/>
        </w:types>
        <w:behaviors>
          <w:behavior w:val="content"/>
        </w:behaviors>
        <w:guid w:val="{0D2D99E9-84FF-40C2-AD56-AB360B7D0904}"/>
      </w:docPartPr>
      <w:docPartBody>
        <w:p w:rsidR="00F5306F" w:rsidRDefault="00536C21" w:rsidP="00536C21">
          <w:pPr>
            <w:pStyle w:val="DDD7A4FC3BAC427FABDD32C4F4944882"/>
          </w:pPr>
          <w:r w:rsidRPr="00D858FE">
            <w:rPr>
              <w:rStyle w:val="PlaceholderText"/>
            </w:rPr>
            <w:t>Choose an item.</w:t>
          </w:r>
        </w:p>
      </w:docPartBody>
    </w:docPart>
    <w:docPart>
      <w:docPartPr>
        <w:name w:val="3E7B009D5DA042BC91D96681B4373C1A"/>
        <w:category>
          <w:name w:val="General"/>
          <w:gallery w:val="placeholder"/>
        </w:category>
        <w:types>
          <w:type w:val="bbPlcHdr"/>
        </w:types>
        <w:behaviors>
          <w:behavior w:val="content"/>
        </w:behaviors>
        <w:guid w:val="{AD2D7AAC-E259-48A8-93C0-503083AE98C5}"/>
      </w:docPartPr>
      <w:docPartBody>
        <w:p w:rsidR="00F5306F" w:rsidRDefault="00536C21" w:rsidP="00536C21">
          <w:pPr>
            <w:pStyle w:val="3E7B009D5DA042BC91D96681B4373C1A"/>
          </w:pPr>
          <w:r w:rsidRPr="00D858FE">
            <w:rPr>
              <w:rStyle w:val="PlaceholderText"/>
            </w:rPr>
            <w:t>Choose an item.</w:t>
          </w:r>
        </w:p>
      </w:docPartBody>
    </w:docPart>
    <w:docPart>
      <w:docPartPr>
        <w:name w:val="4006472E1D54415BB5832103569F1620"/>
        <w:category>
          <w:name w:val="General"/>
          <w:gallery w:val="placeholder"/>
        </w:category>
        <w:types>
          <w:type w:val="bbPlcHdr"/>
        </w:types>
        <w:behaviors>
          <w:behavior w:val="content"/>
        </w:behaviors>
        <w:guid w:val="{54EA93E6-A6F7-4E2D-B5DA-2F7EE653F8BD}"/>
      </w:docPartPr>
      <w:docPartBody>
        <w:p w:rsidR="00F5306F" w:rsidRDefault="00536C21" w:rsidP="00536C21">
          <w:pPr>
            <w:pStyle w:val="4006472E1D54415BB5832103569F1620"/>
          </w:pPr>
          <w:r w:rsidRPr="00D858FE">
            <w:rPr>
              <w:rStyle w:val="PlaceholderText"/>
            </w:rPr>
            <w:t>Choose an item.</w:t>
          </w:r>
        </w:p>
      </w:docPartBody>
    </w:docPart>
    <w:docPart>
      <w:docPartPr>
        <w:name w:val="86D5E28A1E1843D1B4D529DED3BA9696"/>
        <w:category>
          <w:name w:val="General"/>
          <w:gallery w:val="placeholder"/>
        </w:category>
        <w:types>
          <w:type w:val="bbPlcHdr"/>
        </w:types>
        <w:behaviors>
          <w:behavior w:val="content"/>
        </w:behaviors>
        <w:guid w:val="{3DD0ADFE-A4A5-4F34-9C6E-D449A1F97BC5}"/>
      </w:docPartPr>
      <w:docPartBody>
        <w:p w:rsidR="00F5306F" w:rsidRDefault="00536C21" w:rsidP="00536C21">
          <w:pPr>
            <w:pStyle w:val="86D5E28A1E1843D1B4D529DED3BA9696"/>
          </w:pPr>
          <w:r w:rsidRPr="00D858FE">
            <w:rPr>
              <w:rStyle w:val="PlaceholderText"/>
            </w:rPr>
            <w:t>Choose an item.</w:t>
          </w:r>
        </w:p>
      </w:docPartBody>
    </w:docPart>
    <w:docPart>
      <w:docPartPr>
        <w:name w:val="295A559ACB744C91A5ED2BA84A67DE20"/>
        <w:category>
          <w:name w:val="General"/>
          <w:gallery w:val="placeholder"/>
        </w:category>
        <w:types>
          <w:type w:val="bbPlcHdr"/>
        </w:types>
        <w:behaviors>
          <w:behavior w:val="content"/>
        </w:behaviors>
        <w:guid w:val="{312C45A3-6A8B-4B02-A6A6-8965A45AC1C4}"/>
      </w:docPartPr>
      <w:docPartBody>
        <w:p w:rsidR="00F5306F" w:rsidRDefault="00536C21" w:rsidP="00536C21">
          <w:pPr>
            <w:pStyle w:val="295A559ACB744C91A5ED2BA84A67DE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004"/>
    <w:rsid w:val="00221D08"/>
    <w:rsid w:val="003A118F"/>
    <w:rsid w:val="00536C21"/>
    <w:rsid w:val="005C4F8B"/>
    <w:rsid w:val="00CA4004"/>
    <w:rsid w:val="00CE0FA9"/>
    <w:rsid w:val="00D9382E"/>
    <w:rsid w:val="00F25685"/>
    <w:rsid w:val="00F53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6C21"/>
    <w:rPr>
      <w:color w:val="808080"/>
    </w:rPr>
  </w:style>
  <w:style w:type="paragraph" w:customStyle="1" w:styleId="F11DE2EDD42740049AB3B1E8B873914F">
    <w:name w:val="F11DE2EDD42740049AB3B1E8B873914F"/>
    <w:rsid w:val="00CA4004"/>
  </w:style>
  <w:style w:type="paragraph" w:customStyle="1" w:styleId="6F845013B60A4DB080D9B2DE31236834">
    <w:name w:val="6F845013B60A4DB080D9B2DE31236834"/>
    <w:rsid w:val="00CA4004"/>
  </w:style>
  <w:style w:type="paragraph" w:customStyle="1" w:styleId="B56B36BD615B4B8092F50117622D4E8A">
    <w:name w:val="B56B36BD615B4B8092F50117622D4E8A"/>
    <w:rsid w:val="00CA4004"/>
  </w:style>
  <w:style w:type="paragraph" w:customStyle="1" w:styleId="38248DF8D1994FD8987A3B586C7E7285">
    <w:name w:val="38248DF8D1994FD8987A3B586C7E7285"/>
    <w:rsid w:val="00CA4004"/>
  </w:style>
  <w:style w:type="paragraph" w:customStyle="1" w:styleId="06E07FFD39FB452FAE702A21C91A50B4">
    <w:name w:val="06E07FFD39FB452FAE702A21C91A50B4"/>
    <w:rsid w:val="00CA4004"/>
  </w:style>
  <w:style w:type="paragraph" w:customStyle="1" w:styleId="C6F469BE824D4299918C2E2EE0227BCE">
    <w:name w:val="C6F469BE824D4299918C2E2EE0227BCE"/>
    <w:rsid w:val="00CA4004"/>
  </w:style>
  <w:style w:type="paragraph" w:customStyle="1" w:styleId="1CCFED0D49BC4DBAB01F5ED991CD4137">
    <w:name w:val="1CCFED0D49BC4DBAB01F5ED991CD4137"/>
    <w:rsid w:val="00CA4004"/>
  </w:style>
  <w:style w:type="paragraph" w:customStyle="1" w:styleId="F75FA554E4924939A3A24AD3134A8E99">
    <w:name w:val="F75FA554E4924939A3A24AD3134A8E99"/>
    <w:rsid w:val="00CA4004"/>
  </w:style>
  <w:style w:type="paragraph" w:customStyle="1" w:styleId="935361F61EF545A8AE705D1BA19F230C">
    <w:name w:val="935361F61EF545A8AE705D1BA19F230C"/>
    <w:rsid w:val="00536C21"/>
  </w:style>
  <w:style w:type="paragraph" w:customStyle="1" w:styleId="1943FFC391FA4EFB8FDEF2034BB23B5D">
    <w:name w:val="1943FFC391FA4EFB8FDEF2034BB23B5D"/>
    <w:rsid w:val="00536C21"/>
  </w:style>
  <w:style w:type="paragraph" w:customStyle="1" w:styleId="C62B3C3508A84FA7A7A1EE3535CD031F">
    <w:name w:val="C62B3C3508A84FA7A7A1EE3535CD031F"/>
    <w:rsid w:val="00536C21"/>
  </w:style>
  <w:style w:type="paragraph" w:customStyle="1" w:styleId="0D44FDEBF90B4D80B115E089F76B05CC">
    <w:name w:val="0D44FDEBF90B4D80B115E089F76B05CC"/>
    <w:rsid w:val="00536C21"/>
  </w:style>
  <w:style w:type="paragraph" w:customStyle="1" w:styleId="B0F2325EB97A4C2FBC8E0D41BFF903B5">
    <w:name w:val="B0F2325EB97A4C2FBC8E0D41BFF903B5"/>
    <w:rsid w:val="00536C21"/>
  </w:style>
  <w:style w:type="paragraph" w:customStyle="1" w:styleId="5A4094D77E2F4B77A6E5430DE700FA85">
    <w:name w:val="5A4094D77E2F4B77A6E5430DE700FA85"/>
    <w:rsid w:val="00536C21"/>
  </w:style>
  <w:style w:type="paragraph" w:customStyle="1" w:styleId="CA8B2BBFE56A4FE5ACA61E8C36652068">
    <w:name w:val="CA8B2BBFE56A4FE5ACA61E8C36652068"/>
    <w:rsid w:val="00536C21"/>
  </w:style>
  <w:style w:type="paragraph" w:customStyle="1" w:styleId="D670EEA400EE448B92E6C74F63554E23">
    <w:name w:val="D670EEA400EE448B92E6C74F63554E23"/>
    <w:rsid w:val="00536C21"/>
  </w:style>
  <w:style w:type="paragraph" w:customStyle="1" w:styleId="50549A2BA8764D489F4A5674937E958E">
    <w:name w:val="50549A2BA8764D489F4A5674937E958E"/>
    <w:rsid w:val="00536C21"/>
  </w:style>
  <w:style w:type="paragraph" w:customStyle="1" w:styleId="52764B9AB1BF4C6FB5E9BABD90A4AA96">
    <w:name w:val="52764B9AB1BF4C6FB5E9BABD90A4AA96"/>
    <w:rsid w:val="00536C21"/>
  </w:style>
  <w:style w:type="paragraph" w:customStyle="1" w:styleId="A44077BED1024B39A2DA3A4EAC1ACBD7">
    <w:name w:val="A44077BED1024B39A2DA3A4EAC1ACBD7"/>
    <w:rsid w:val="00536C21"/>
  </w:style>
  <w:style w:type="paragraph" w:customStyle="1" w:styleId="26C1A079F2634494B4FC2D08E7E9BC32">
    <w:name w:val="26C1A079F2634494B4FC2D08E7E9BC32"/>
    <w:rsid w:val="00536C21"/>
  </w:style>
  <w:style w:type="paragraph" w:customStyle="1" w:styleId="F46ADC821773434295AD8A3A8401FAE8">
    <w:name w:val="F46ADC821773434295AD8A3A8401FAE8"/>
    <w:rsid w:val="00536C21"/>
  </w:style>
  <w:style w:type="paragraph" w:customStyle="1" w:styleId="9DC2021CF91A41FAB6FDC0D766EEC6FD">
    <w:name w:val="9DC2021CF91A41FAB6FDC0D766EEC6FD"/>
    <w:rsid w:val="00536C21"/>
  </w:style>
  <w:style w:type="paragraph" w:customStyle="1" w:styleId="77CFFB45A6744334983E45EE83A03162">
    <w:name w:val="77CFFB45A6744334983E45EE83A03162"/>
    <w:rsid w:val="00536C21"/>
  </w:style>
  <w:style w:type="paragraph" w:customStyle="1" w:styleId="F14A58A539114B978CD875FBB0BE37C8">
    <w:name w:val="F14A58A539114B978CD875FBB0BE37C8"/>
    <w:rsid w:val="00536C21"/>
  </w:style>
  <w:style w:type="paragraph" w:customStyle="1" w:styleId="EFB51F9E987E4C48BC9C507DC50B9598">
    <w:name w:val="EFB51F9E987E4C48BC9C507DC50B9598"/>
    <w:rsid w:val="00536C21"/>
  </w:style>
  <w:style w:type="paragraph" w:customStyle="1" w:styleId="2C08116D40EE407286E401BA5C0049F5">
    <w:name w:val="2C08116D40EE407286E401BA5C0049F5"/>
    <w:rsid w:val="00536C21"/>
  </w:style>
  <w:style w:type="paragraph" w:customStyle="1" w:styleId="70BA961424B849BA8911C97D1F7AA44F">
    <w:name w:val="70BA961424B849BA8911C97D1F7AA44F"/>
    <w:rsid w:val="00536C21"/>
  </w:style>
  <w:style w:type="paragraph" w:customStyle="1" w:styleId="C8859D09C89F49B1A1C1DD5E56674EB7">
    <w:name w:val="C8859D09C89F49B1A1C1DD5E56674EB7"/>
    <w:rsid w:val="00536C21"/>
  </w:style>
  <w:style w:type="paragraph" w:customStyle="1" w:styleId="E4A2DAAAEEFD48488EB63E3F2290578E">
    <w:name w:val="E4A2DAAAEEFD48488EB63E3F2290578E"/>
    <w:rsid w:val="00536C21"/>
  </w:style>
  <w:style w:type="paragraph" w:customStyle="1" w:styleId="C5C4A810BF5E4547BEEC85B8EEC13AC4">
    <w:name w:val="C5C4A810BF5E4547BEEC85B8EEC13AC4"/>
    <w:rsid w:val="00536C21"/>
  </w:style>
  <w:style w:type="paragraph" w:customStyle="1" w:styleId="8F8736579421446EB8694CE422C8A778">
    <w:name w:val="8F8736579421446EB8694CE422C8A778"/>
    <w:rsid w:val="00536C21"/>
  </w:style>
  <w:style w:type="paragraph" w:customStyle="1" w:styleId="DCD54024DD3241DFB760E25C935BAE43">
    <w:name w:val="DCD54024DD3241DFB760E25C935BAE43"/>
    <w:rsid w:val="00536C21"/>
  </w:style>
  <w:style w:type="paragraph" w:customStyle="1" w:styleId="E0B1EA5EFE6C4D7DA8C7A81999B075B5">
    <w:name w:val="E0B1EA5EFE6C4D7DA8C7A81999B075B5"/>
    <w:rsid w:val="00536C21"/>
  </w:style>
  <w:style w:type="paragraph" w:customStyle="1" w:styleId="D5DA44C5C99045519CFFCCF934D7E2D8">
    <w:name w:val="D5DA44C5C99045519CFFCCF934D7E2D8"/>
    <w:rsid w:val="00536C21"/>
  </w:style>
  <w:style w:type="paragraph" w:customStyle="1" w:styleId="DDD7A4FC3BAC427FABDD32C4F4944882">
    <w:name w:val="DDD7A4FC3BAC427FABDD32C4F4944882"/>
    <w:rsid w:val="00536C21"/>
  </w:style>
  <w:style w:type="paragraph" w:customStyle="1" w:styleId="3E7B009D5DA042BC91D96681B4373C1A">
    <w:name w:val="3E7B009D5DA042BC91D96681B4373C1A"/>
    <w:rsid w:val="00536C21"/>
  </w:style>
  <w:style w:type="paragraph" w:customStyle="1" w:styleId="4006472E1D54415BB5832103569F1620">
    <w:name w:val="4006472E1D54415BB5832103569F1620"/>
    <w:rsid w:val="00536C21"/>
  </w:style>
  <w:style w:type="paragraph" w:customStyle="1" w:styleId="86D5E28A1E1843D1B4D529DED3BA9696">
    <w:name w:val="86D5E28A1E1843D1B4D529DED3BA9696"/>
    <w:rsid w:val="00536C21"/>
  </w:style>
  <w:style w:type="paragraph" w:customStyle="1" w:styleId="295A559ACB744C91A5ED2BA84A67DE20">
    <w:name w:val="295A559ACB744C91A5ED2BA84A67DE20"/>
    <w:rsid w:val="00536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3559</Words>
  <Characters>20290</Characters>
  <Application>Microsoft Office Word</Application>
  <DocSecurity>12</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Jarvie</dc:creator>
  <cp:keywords/>
  <dc:description/>
  <cp:lastModifiedBy>Merlita Golaw</cp:lastModifiedBy>
  <cp:revision>2</cp:revision>
  <dcterms:created xsi:type="dcterms:W3CDTF">2024-02-26T03:17:00Z</dcterms:created>
  <dcterms:modified xsi:type="dcterms:W3CDTF">2024-02-26T03:17:00Z</dcterms:modified>
</cp:coreProperties>
</file>