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CE7FF" w14:textId="061704CE" w:rsidR="007F01AA" w:rsidRPr="00AA3E05" w:rsidRDefault="007F01AA" w:rsidP="00A36415">
      <w:pPr>
        <w:widowControl w:val="0"/>
        <w:tabs>
          <w:tab w:val="left" w:pos="2520"/>
        </w:tabs>
        <w:autoSpaceDE w:val="0"/>
        <w:autoSpaceDN w:val="0"/>
        <w:adjustRightInd w:val="0"/>
        <w:spacing w:after="0" w:line="226" w:lineRule="exact"/>
        <w:ind w:right="-20"/>
        <w:rPr>
          <w:rFonts w:ascii="Arial" w:hAnsi="Arial" w:cs="Arial"/>
          <w:sz w:val="21"/>
          <w:szCs w:val="21"/>
        </w:rPr>
      </w:pPr>
      <w:r w:rsidRPr="00AA3E05">
        <w:rPr>
          <w:rFonts w:ascii="Arial" w:hAnsi="Arial" w:cs="Arial"/>
          <w:b/>
          <w:bCs/>
          <w:position w:val="-1"/>
          <w:sz w:val="21"/>
          <w:szCs w:val="21"/>
        </w:rPr>
        <w:t>Position:</w:t>
      </w:r>
      <w:r w:rsidRPr="00AA3E05">
        <w:rPr>
          <w:rFonts w:ascii="Arial" w:hAnsi="Arial" w:cs="Arial"/>
          <w:b/>
          <w:bCs/>
          <w:position w:val="-1"/>
          <w:sz w:val="21"/>
          <w:szCs w:val="21"/>
        </w:rPr>
        <w:tab/>
      </w:r>
      <w:r w:rsidR="00A36415" w:rsidRPr="00AA3E05">
        <w:rPr>
          <w:rFonts w:ascii="Arial" w:hAnsi="Arial" w:cs="Arial"/>
          <w:b/>
          <w:bCs/>
          <w:position w:val="-1"/>
          <w:sz w:val="21"/>
          <w:szCs w:val="21"/>
        </w:rPr>
        <w:t>ICT Procurement and Asset Officer</w:t>
      </w:r>
      <w:r w:rsidR="00B51032" w:rsidRPr="00AA3E05">
        <w:rPr>
          <w:rFonts w:ascii="Arial" w:hAnsi="Arial" w:cs="Arial"/>
          <w:b/>
          <w:bCs/>
          <w:position w:val="-1"/>
          <w:sz w:val="21"/>
          <w:szCs w:val="21"/>
        </w:rPr>
        <w:t xml:space="preserve">, </w:t>
      </w:r>
      <w:r w:rsidR="002A51F1" w:rsidRPr="00AA3E05">
        <w:rPr>
          <w:rFonts w:ascii="Arial" w:hAnsi="Arial" w:cs="Arial"/>
          <w:b/>
          <w:bCs/>
          <w:position w:val="-1"/>
          <w:sz w:val="21"/>
          <w:szCs w:val="21"/>
        </w:rPr>
        <w:t>APS 6</w:t>
      </w:r>
      <w:r w:rsidR="00F22EE1" w:rsidRPr="00AA3E05">
        <w:rPr>
          <w:rFonts w:ascii="Arial" w:hAnsi="Arial" w:cs="Arial"/>
          <w:bCs/>
          <w:position w:val="-1"/>
          <w:sz w:val="21"/>
          <w:szCs w:val="21"/>
        </w:rPr>
        <w:t xml:space="preserve"> </w:t>
      </w:r>
    </w:p>
    <w:p w14:paraId="2BFD0EE2" w14:textId="77777777" w:rsidR="007F01AA" w:rsidRPr="00AA3E05" w:rsidRDefault="007F01AA">
      <w:pPr>
        <w:widowControl w:val="0"/>
        <w:autoSpaceDE w:val="0"/>
        <w:autoSpaceDN w:val="0"/>
        <w:adjustRightInd w:val="0"/>
        <w:spacing w:before="5" w:after="0" w:line="140" w:lineRule="exact"/>
        <w:rPr>
          <w:rFonts w:ascii="Arial" w:hAnsi="Arial" w:cs="Arial"/>
          <w:sz w:val="21"/>
          <w:szCs w:val="21"/>
        </w:rPr>
      </w:pPr>
    </w:p>
    <w:p w14:paraId="2630C7A6" w14:textId="5A900DC5" w:rsidR="002A0192" w:rsidRPr="00AA3E05" w:rsidRDefault="002A0192" w:rsidP="00A36415">
      <w:pPr>
        <w:widowControl w:val="0"/>
        <w:tabs>
          <w:tab w:val="left" w:pos="2520"/>
        </w:tabs>
        <w:autoSpaceDE w:val="0"/>
        <w:autoSpaceDN w:val="0"/>
        <w:adjustRightInd w:val="0"/>
        <w:spacing w:before="36" w:after="0" w:line="360" w:lineRule="auto"/>
        <w:ind w:right="-20"/>
        <w:rPr>
          <w:rFonts w:ascii="Arial" w:hAnsi="Arial" w:cs="Arial"/>
          <w:b/>
          <w:bCs/>
          <w:position w:val="-1"/>
          <w:sz w:val="21"/>
          <w:szCs w:val="21"/>
        </w:rPr>
      </w:pPr>
      <w:bookmarkStart w:id="0" w:name="_Hlk104972811"/>
      <w:r w:rsidRPr="00AA3E05">
        <w:rPr>
          <w:rFonts w:ascii="Arial" w:hAnsi="Arial" w:cs="Arial"/>
          <w:b/>
          <w:bCs/>
          <w:position w:val="-1"/>
          <w:sz w:val="21"/>
          <w:szCs w:val="21"/>
        </w:rPr>
        <w:t>Location:</w:t>
      </w:r>
      <w:r w:rsidRPr="00AA3E05">
        <w:rPr>
          <w:rFonts w:ascii="Arial" w:hAnsi="Arial" w:cs="Arial"/>
          <w:b/>
          <w:bCs/>
          <w:position w:val="-1"/>
          <w:sz w:val="21"/>
          <w:szCs w:val="21"/>
        </w:rPr>
        <w:tab/>
      </w:r>
      <w:r w:rsidR="00A36415" w:rsidRPr="00AA3E05">
        <w:rPr>
          <w:rFonts w:ascii="Arial" w:hAnsi="Arial" w:cs="Arial"/>
          <w:b/>
          <w:bCs/>
          <w:position w:val="-1"/>
          <w:sz w:val="21"/>
          <w:szCs w:val="21"/>
        </w:rPr>
        <w:t>Sydney, Canberra</w:t>
      </w:r>
    </w:p>
    <w:p w14:paraId="3867F316" w14:textId="32CDEB20" w:rsidR="002A0192" w:rsidRPr="00AA3E05" w:rsidRDefault="002A0192" w:rsidP="00A36415">
      <w:pPr>
        <w:widowControl w:val="0"/>
        <w:autoSpaceDE w:val="0"/>
        <w:autoSpaceDN w:val="0"/>
        <w:adjustRightInd w:val="0"/>
        <w:spacing w:before="36" w:after="0" w:line="360" w:lineRule="auto"/>
        <w:rPr>
          <w:rFonts w:ascii="Arial" w:hAnsi="Arial" w:cs="Arial"/>
          <w:b/>
          <w:bCs/>
          <w:position w:val="-1"/>
          <w:sz w:val="21"/>
          <w:szCs w:val="21"/>
        </w:rPr>
      </w:pPr>
      <w:r w:rsidRPr="00AA3E05">
        <w:rPr>
          <w:rFonts w:ascii="Arial" w:hAnsi="Arial" w:cs="Arial"/>
          <w:b/>
          <w:bCs/>
          <w:position w:val="-1"/>
          <w:sz w:val="21"/>
          <w:szCs w:val="21"/>
        </w:rPr>
        <w:t>Reporting to:</w:t>
      </w:r>
      <w:r w:rsidRPr="00AA3E05">
        <w:rPr>
          <w:rFonts w:ascii="Arial" w:hAnsi="Arial" w:cs="Arial"/>
          <w:b/>
          <w:bCs/>
          <w:position w:val="-1"/>
          <w:sz w:val="21"/>
          <w:szCs w:val="21"/>
        </w:rPr>
        <w:tab/>
      </w:r>
      <w:r w:rsidR="00A36415" w:rsidRPr="00AA3E05">
        <w:rPr>
          <w:rFonts w:ascii="Arial" w:hAnsi="Arial" w:cs="Arial"/>
          <w:b/>
          <w:bCs/>
          <w:position w:val="-1"/>
          <w:sz w:val="21"/>
          <w:szCs w:val="21"/>
        </w:rPr>
        <w:tab/>
        <w:t xml:space="preserve">      Assistant Director, Infrastructure and Procurement</w:t>
      </w:r>
    </w:p>
    <w:p w14:paraId="06E56D49" w14:textId="77777777" w:rsidR="002A0192" w:rsidRPr="00AA3E05" w:rsidRDefault="002A0192" w:rsidP="00A36415">
      <w:pPr>
        <w:widowControl w:val="0"/>
        <w:autoSpaceDE w:val="0"/>
        <w:autoSpaceDN w:val="0"/>
        <w:adjustRightInd w:val="0"/>
        <w:spacing w:before="36" w:after="0"/>
        <w:jc w:val="both"/>
        <w:rPr>
          <w:rFonts w:ascii="Arial" w:hAnsi="Arial" w:cs="Arial"/>
          <w:sz w:val="21"/>
          <w:szCs w:val="21"/>
        </w:rPr>
      </w:pPr>
      <w:r w:rsidRPr="00AA3E05">
        <w:rPr>
          <w:rFonts w:ascii="Arial" w:hAnsi="Arial" w:cs="Arial"/>
          <w:b/>
          <w:bCs/>
          <w:position w:val="-1"/>
          <w:sz w:val="21"/>
          <w:szCs w:val="21"/>
        </w:rPr>
        <w:t xml:space="preserve">Purpose </w:t>
      </w:r>
      <w:r w:rsidRPr="00AA3E05">
        <w:rPr>
          <w:rFonts w:ascii="Arial" w:hAnsi="Arial" w:cs="Arial"/>
          <w:b/>
          <w:bCs/>
          <w:spacing w:val="-1"/>
          <w:position w:val="-1"/>
          <w:sz w:val="21"/>
          <w:szCs w:val="21"/>
        </w:rPr>
        <w:t>o</w:t>
      </w:r>
      <w:r w:rsidRPr="00AA3E05">
        <w:rPr>
          <w:rFonts w:ascii="Arial" w:hAnsi="Arial" w:cs="Arial"/>
          <w:b/>
          <w:bCs/>
          <w:position w:val="-1"/>
          <w:sz w:val="21"/>
          <w:szCs w:val="21"/>
        </w:rPr>
        <w:t>f position:</w:t>
      </w:r>
      <w:r w:rsidRPr="00AA3E05">
        <w:rPr>
          <w:rFonts w:ascii="Arial" w:hAnsi="Arial" w:cs="Arial"/>
          <w:b/>
          <w:bCs/>
          <w:position w:val="-1"/>
          <w:sz w:val="21"/>
          <w:szCs w:val="21"/>
        </w:rPr>
        <w:tab/>
      </w:r>
    </w:p>
    <w:p w14:paraId="7ED923BF" w14:textId="77777777" w:rsidR="00756720" w:rsidRPr="00AA3E05" w:rsidRDefault="00756720" w:rsidP="00756720">
      <w:pPr>
        <w:pStyle w:val="paragraph"/>
        <w:spacing w:before="0" w:beforeAutospacing="0" w:after="0" w:afterAutospacing="0"/>
        <w:jc w:val="both"/>
        <w:textAlignment w:val="baseline"/>
        <w:rPr>
          <w:rFonts w:ascii="Arial" w:hAnsi="Arial" w:cs="Arial"/>
          <w:sz w:val="21"/>
          <w:szCs w:val="21"/>
        </w:rPr>
      </w:pPr>
      <w:r w:rsidRPr="00AA3E05">
        <w:rPr>
          <w:rStyle w:val="normaltextrun"/>
          <w:rFonts w:ascii="Arial" w:hAnsi="Arial" w:cs="Arial"/>
          <w:sz w:val="21"/>
          <w:szCs w:val="21"/>
        </w:rPr>
        <w:t>The Aged Quality Safety and Commission is seeking the services of a proven procurement and asset officer to help service our growing National fleet. </w:t>
      </w:r>
      <w:r w:rsidRPr="00AA3E05">
        <w:rPr>
          <w:rStyle w:val="eop"/>
          <w:rFonts w:ascii="Arial" w:hAnsi="Arial" w:cs="Arial"/>
          <w:sz w:val="21"/>
          <w:szCs w:val="21"/>
        </w:rPr>
        <w:t> </w:t>
      </w:r>
    </w:p>
    <w:p w14:paraId="6B3D602D" w14:textId="77777777" w:rsidR="00756720" w:rsidRPr="00AA3E05" w:rsidRDefault="00756720" w:rsidP="00756720">
      <w:pPr>
        <w:pStyle w:val="paragraph"/>
        <w:spacing w:before="0" w:beforeAutospacing="0" w:after="0" w:afterAutospacing="0"/>
        <w:jc w:val="both"/>
        <w:textAlignment w:val="baseline"/>
        <w:rPr>
          <w:rFonts w:ascii="Arial" w:hAnsi="Arial" w:cs="Arial"/>
          <w:sz w:val="21"/>
          <w:szCs w:val="21"/>
        </w:rPr>
      </w:pPr>
      <w:r w:rsidRPr="00AA3E05">
        <w:rPr>
          <w:rStyle w:val="eop"/>
          <w:rFonts w:ascii="Arial" w:hAnsi="Arial" w:cs="Arial"/>
          <w:sz w:val="21"/>
          <w:szCs w:val="21"/>
        </w:rPr>
        <w:t> </w:t>
      </w:r>
    </w:p>
    <w:p w14:paraId="2C9FA00D" w14:textId="77777777" w:rsidR="00756720" w:rsidRPr="00AA3E05" w:rsidRDefault="00756720" w:rsidP="00756720">
      <w:pPr>
        <w:pStyle w:val="paragraph"/>
        <w:spacing w:before="0" w:beforeAutospacing="0" w:after="0" w:afterAutospacing="0"/>
        <w:jc w:val="both"/>
        <w:textAlignment w:val="baseline"/>
        <w:rPr>
          <w:rFonts w:ascii="Arial" w:hAnsi="Arial" w:cs="Arial"/>
          <w:sz w:val="21"/>
          <w:szCs w:val="21"/>
        </w:rPr>
      </w:pPr>
      <w:r w:rsidRPr="00AA3E05">
        <w:rPr>
          <w:rStyle w:val="normaltextrun"/>
          <w:rFonts w:ascii="Arial" w:hAnsi="Arial" w:cs="Arial"/>
          <w:sz w:val="21"/>
          <w:szCs w:val="21"/>
        </w:rPr>
        <w:t xml:space="preserve">The ICT Procurement and Asset Officer </w:t>
      </w:r>
      <w:bookmarkStart w:id="1" w:name="_GoBack"/>
      <w:bookmarkEnd w:id="1"/>
      <w:r w:rsidRPr="00AA3E05">
        <w:rPr>
          <w:rStyle w:val="normaltextrun"/>
          <w:rFonts w:ascii="Arial" w:hAnsi="Arial" w:cs="Arial"/>
          <w:sz w:val="21"/>
          <w:szCs w:val="21"/>
        </w:rPr>
        <w:t>will be required to provide advice and support for ICT procurement activities and contribute to asset acquisition and tracking functions, with some onsite support possibly in offices located interstate. The successful applicant will need to work collaboratively in a geographically dispersed team environment as well as operate autonomously, apply initiative and possess strong client service skills, exceptional organisational skills, alongside procedural and policy knowledge.</w:t>
      </w:r>
      <w:r w:rsidRPr="00AA3E05">
        <w:rPr>
          <w:rStyle w:val="eop"/>
          <w:rFonts w:ascii="Arial" w:hAnsi="Arial" w:cs="Arial"/>
          <w:sz w:val="21"/>
          <w:szCs w:val="21"/>
        </w:rPr>
        <w:t> </w:t>
      </w:r>
    </w:p>
    <w:p w14:paraId="02CBD663" w14:textId="77777777" w:rsidR="00756720" w:rsidRPr="00AA3E05" w:rsidRDefault="00756720" w:rsidP="00756720">
      <w:pPr>
        <w:pStyle w:val="paragraph"/>
        <w:spacing w:before="0" w:beforeAutospacing="0" w:after="0" w:afterAutospacing="0"/>
        <w:jc w:val="both"/>
        <w:textAlignment w:val="baseline"/>
        <w:rPr>
          <w:rFonts w:ascii="Arial" w:hAnsi="Arial" w:cs="Arial"/>
          <w:sz w:val="21"/>
          <w:szCs w:val="21"/>
        </w:rPr>
      </w:pPr>
      <w:r w:rsidRPr="00AA3E05">
        <w:rPr>
          <w:rStyle w:val="eop"/>
          <w:rFonts w:ascii="Arial" w:hAnsi="Arial" w:cs="Arial"/>
          <w:sz w:val="21"/>
          <w:szCs w:val="21"/>
        </w:rPr>
        <w:t> </w:t>
      </w:r>
    </w:p>
    <w:p w14:paraId="60EC4843" w14:textId="77777777" w:rsidR="00756720" w:rsidRPr="00AA3E05" w:rsidRDefault="00756720" w:rsidP="00756720">
      <w:pPr>
        <w:pStyle w:val="paragraph"/>
        <w:spacing w:before="0" w:beforeAutospacing="0" w:after="0" w:afterAutospacing="0"/>
        <w:jc w:val="both"/>
        <w:textAlignment w:val="baseline"/>
        <w:rPr>
          <w:rFonts w:ascii="Arial" w:hAnsi="Arial" w:cs="Arial"/>
          <w:sz w:val="21"/>
          <w:szCs w:val="21"/>
        </w:rPr>
      </w:pPr>
      <w:r w:rsidRPr="00AA3E05">
        <w:rPr>
          <w:rStyle w:val="normaltextrun"/>
          <w:rFonts w:ascii="Arial" w:hAnsi="Arial" w:cs="Arial"/>
          <w:sz w:val="21"/>
          <w:szCs w:val="21"/>
        </w:rPr>
        <w:t>The officer will require a good understanding of managing budgets and contracts in a government or corporate environment to support and enable projects, programs, and structured work efforts. The officer will confidently communicate with key stakeholders and executives.</w:t>
      </w:r>
      <w:r w:rsidRPr="00AA3E05">
        <w:rPr>
          <w:rStyle w:val="eop"/>
          <w:rFonts w:ascii="Arial" w:hAnsi="Arial" w:cs="Arial"/>
          <w:sz w:val="21"/>
          <w:szCs w:val="21"/>
        </w:rPr>
        <w:t> </w:t>
      </w:r>
    </w:p>
    <w:p w14:paraId="3550E7CF" w14:textId="77777777" w:rsidR="002A0192" w:rsidRPr="00AA3E05" w:rsidRDefault="002A0192" w:rsidP="00756720">
      <w:pPr>
        <w:widowControl w:val="0"/>
        <w:autoSpaceDE w:val="0"/>
        <w:autoSpaceDN w:val="0"/>
        <w:adjustRightInd w:val="0"/>
        <w:spacing w:before="36" w:after="0"/>
        <w:jc w:val="both"/>
        <w:rPr>
          <w:rFonts w:ascii="Arial" w:hAnsi="Arial" w:cs="Arial"/>
          <w:bCs/>
          <w:position w:val="-1"/>
          <w:sz w:val="21"/>
          <w:szCs w:val="21"/>
        </w:rPr>
      </w:pPr>
    </w:p>
    <w:p w14:paraId="7BD9B3B5" w14:textId="77777777" w:rsidR="002A0192" w:rsidRPr="00AA3E05" w:rsidRDefault="002A0192" w:rsidP="00A36415">
      <w:pPr>
        <w:widowControl w:val="0"/>
        <w:tabs>
          <w:tab w:val="left" w:pos="2520"/>
        </w:tabs>
        <w:autoSpaceDE w:val="0"/>
        <w:autoSpaceDN w:val="0"/>
        <w:adjustRightInd w:val="0"/>
        <w:spacing w:before="35" w:after="0"/>
        <w:ind w:right="-20"/>
        <w:rPr>
          <w:rFonts w:ascii="Arial" w:hAnsi="Arial" w:cs="Arial"/>
          <w:b/>
          <w:sz w:val="21"/>
          <w:szCs w:val="21"/>
        </w:rPr>
      </w:pPr>
      <w:r w:rsidRPr="00AA3E05">
        <w:rPr>
          <w:rFonts w:ascii="Arial" w:hAnsi="Arial" w:cs="Arial"/>
          <w:b/>
          <w:sz w:val="21"/>
          <w:szCs w:val="21"/>
        </w:rPr>
        <w:t>Key Accountabilities:</w:t>
      </w:r>
    </w:p>
    <w:p w14:paraId="3DCF7D62" w14:textId="77777777" w:rsidR="00756720" w:rsidRPr="00AA3E05" w:rsidRDefault="00756720" w:rsidP="00756720">
      <w:pPr>
        <w:pStyle w:val="ListParagraph"/>
        <w:numPr>
          <w:ilvl w:val="0"/>
          <w:numId w:val="8"/>
        </w:numPr>
        <w:shd w:val="clear" w:color="auto" w:fill="FFFFFF"/>
        <w:spacing w:after="0" w:line="240" w:lineRule="auto"/>
        <w:textAlignment w:val="baseline"/>
        <w:rPr>
          <w:rFonts w:ascii="Arial" w:eastAsia="Times New Roman" w:hAnsi="Arial" w:cs="Arial"/>
          <w:sz w:val="21"/>
          <w:szCs w:val="21"/>
        </w:rPr>
      </w:pPr>
      <w:r w:rsidRPr="00AA3E05">
        <w:rPr>
          <w:rFonts w:ascii="Arial" w:eastAsia="Times New Roman" w:hAnsi="Arial" w:cs="Arial"/>
          <w:sz w:val="21"/>
          <w:szCs w:val="21"/>
        </w:rPr>
        <w:t>Prepare, facilitate, and manage procurement plans and processes in a timely manner </w:t>
      </w:r>
    </w:p>
    <w:p w14:paraId="5C09FCC8" w14:textId="77777777" w:rsidR="00756720" w:rsidRPr="00AA3E05" w:rsidRDefault="00756720" w:rsidP="00756720">
      <w:pPr>
        <w:pStyle w:val="ListParagraph"/>
        <w:numPr>
          <w:ilvl w:val="0"/>
          <w:numId w:val="8"/>
        </w:numPr>
        <w:shd w:val="clear" w:color="auto" w:fill="FFFFFF"/>
        <w:spacing w:after="0" w:line="240" w:lineRule="auto"/>
        <w:textAlignment w:val="baseline"/>
        <w:rPr>
          <w:rFonts w:ascii="Arial" w:eastAsia="Times New Roman" w:hAnsi="Arial" w:cs="Arial"/>
          <w:sz w:val="21"/>
          <w:szCs w:val="21"/>
        </w:rPr>
      </w:pPr>
      <w:r w:rsidRPr="00AA3E05">
        <w:rPr>
          <w:rFonts w:ascii="Arial" w:eastAsia="Times New Roman" w:hAnsi="Arial" w:cs="Arial"/>
          <w:sz w:val="21"/>
          <w:szCs w:val="21"/>
        </w:rPr>
        <w:t>Manage and administer contracts and sourcing arrangements for ICT, in line with legislative and Agency policy requirements </w:t>
      </w:r>
    </w:p>
    <w:p w14:paraId="063358E1" w14:textId="77777777" w:rsidR="00756720" w:rsidRPr="00AA3E05" w:rsidRDefault="00756720" w:rsidP="00756720">
      <w:pPr>
        <w:pStyle w:val="ListParagraph"/>
        <w:numPr>
          <w:ilvl w:val="0"/>
          <w:numId w:val="8"/>
        </w:numPr>
        <w:shd w:val="clear" w:color="auto" w:fill="FFFFFF"/>
        <w:spacing w:after="0" w:line="240" w:lineRule="auto"/>
        <w:textAlignment w:val="baseline"/>
        <w:rPr>
          <w:rFonts w:ascii="Arial" w:eastAsia="Times New Roman" w:hAnsi="Arial" w:cs="Arial"/>
          <w:sz w:val="21"/>
          <w:szCs w:val="21"/>
        </w:rPr>
      </w:pPr>
      <w:r w:rsidRPr="00AA3E05">
        <w:rPr>
          <w:rFonts w:ascii="Arial" w:eastAsia="Times New Roman" w:hAnsi="Arial" w:cs="Arial"/>
          <w:sz w:val="21"/>
          <w:szCs w:val="21"/>
        </w:rPr>
        <w:t>Capture demand for digital assets and ensure that all requests are managed and fulfilled in a timely manner and using the service management tool  </w:t>
      </w:r>
    </w:p>
    <w:p w14:paraId="7AE56981" w14:textId="77777777" w:rsidR="00756720" w:rsidRPr="00AA3E05" w:rsidRDefault="00756720" w:rsidP="00756720">
      <w:pPr>
        <w:pStyle w:val="ListParagraph"/>
        <w:numPr>
          <w:ilvl w:val="0"/>
          <w:numId w:val="8"/>
        </w:numPr>
        <w:shd w:val="clear" w:color="auto" w:fill="FFFFFF"/>
        <w:spacing w:after="0" w:line="240" w:lineRule="auto"/>
        <w:textAlignment w:val="baseline"/>
        <w:rPr>
          <w:rFonts w:ascii="Arial" w:eastAsia="Times New Roman" w:hAnsi="Arial" w:cs="Arial"/>
          <w:sz w:val="21"/>
          <w:szCs w:val="21"/>
        </w:rPr>
      </w:pPr>
      <w:r w:rsidRPr="00AA3E05">
        <w:rPr>
          <w:rFonts w:ascii="Arial" w:eastAsia="Times New Roman" w:hAnsi="Arial" w:cs="Arial"/>
          <w:sz w:val="21"/>
          <w:szCs w:val="21"/>
        </w:rPr>
        <w:t>Respond to ICT enquiries by staff and escalate issues where required  </w:t>
      </w:r>
    </w:p>
    <w:p w14:paraId="4E0D7BCA" w14:textId="77777777" w:rsidR="00756720" w:rsidRPr="00AA3E05" w:rsidRDefault="00756720" w:rsidP="00756720">
      <w:pPr>
        <w:pStyle w:val="ListParagraph"/>
        <w:numPr>
          <w:ilvl w:val="0"/>
          <w:numId w:val="8"/>
        </w:numPr>
        <w:shd w:val="clear" w:color="auto" w:fill="FFFFFF"/>
        <w:spacing w:after="0" w:line="240" w:lineRule="auto"/>
        <w:textAlignment w:val="baseline"/>
        <w:rPr>
          <w:rFonts w:ascii="Arial" w:eastAsia="Times New Roman" w:hAnsi="Arial" w:cs="Arial"/>
          <w:sz w:val="21"/>
          <w:szCs w:val="21"/>
        </w:rPr>
      </w:pPr>
      <w:r w:rsidRPr="00AA3E05">
        <w:rPr>
          <w:rFonts w:ascii="Arial" w:eastAsia="Times New Roman" w:hAnsi="Arial" w:cs="Arial"/>
          <w:sz w:val="21"/>
          <w:szCs w:val="21"/>
        </w:rPr>
        <w:t>Support several uplift and sustainment activities within ICT </w:t>
      </w:r>
    </w:p>
    <w:p w14:paraId="7652CD05" w14:textId="77777777" w:rsidR="00756720" w:rsidRPr="00AA3E05" w:rsidRDefault="00756720" w:rsidP="00756720">
      <w:pPr>
        <w:pStyle w:val="ListParagraph"/>
        <w:numPr>
          <w:ilvl w:val="0"/>
          <w:numId w:val="8"/>
        </w:numPr>
        <w:shd w:val="clear" w:color="auto" w:fill="FFFFFF"/>
        <w:spacing w:after="0" w:line="240" w:lineRule="auto"/>
        <w:textAlignment w:val="baseline"/>
        <w:rPr>
          <w:rFonts w:ascii="Arial" w:eastAsia="Times New Roman" w:hAnsi="Arial" w:cs="Arial"/>
          <w:sz w:val="21"/>
          <w:szCs w:val="21"/>
        </w:rPr>
      </w:pPr>
      <w:r w:rsidRPr="00AA3E05">
        <w:rPr>
          <w:rFonts w:ascii="Arial" w:eastAsia="Times New Roman" w:hAnsi="Arial" w:cs="Arial"/>
          <w:sz w:val="21"/>
          <w:szCs w:val="21"/>
        </w:rPr>
        <w:t>Participate and contribute to ICT device evaluations and regular reporting. </w:t>
      </w:r>
    </w:p>
    <w:p w14:paraId="7D802B8B" w14:textId="77777777" w:rsidR="002A0192" w:rsidRPr="00AA3E05" w:rsidRDefault="002A0192" w:rsidP="002A0192">
      <w:pPr>
        <w:widowControl w:val="0"/>
        <w:tabs>
          <w:tab w:val="left" w:pos="2520"/>
        </w:tabs>
        <w:autoSpaceDE w:val="0"/>
        <w:autoSpaceDN w:val="0"/>
        <w:adjustRightInd w:val="0"/>
        <w:spacing w:before="35" w:after="0"/>
        <w:ind w:left="284" w:right="-20"/>
        <w:rPr>
          <w:rFonts w:ascii="Arial" w:hAnsi="Arial" w:cs="Arial"/>
          <w:b/>
          <w:sz w:val="21"/>
          <w:szCs w:val="21"/>
        </w:rPr>
      </w:pPr>
    </w:p>
    <w:p w14:paraId="391373B3" w14:textId="77777777" w:rsidR="002A0192" w:rsidRPr="00AA3E05" w:rsidRDefault="002A0192" w:rsidP="00A36415">
      <w:pPr>
        <w:widowControl w:val="0"/>
        <w:autoSpaceDE w:val="0"/>
        <w:autoSpaceDN w:val="0"/>
        <w:adjustRightInd w:val="0"/>
        <w:spacing w:before="3" w:after="0" w:line="230" w:lineRule="exact"/>
        <w:ind w:right="394"/>
        <w:rPr>
          <w:rFonts w:ascii="Arial" w:hAnsi="Arial" w:cs="Arial"/>
          <w:b/>
          <w:sz w:val="21"/>
          <w:szCs w:val="21"/>
        </w:rPr>
      </w:pPr>
      <w:r w:rsidRPr="00AA3E05">
        <w:rPr>
          <w:rFonts w:ascii="Arial" w:hAnsi="Arial" w:cs="Arial"/>
          <w:b/>
          <w:sz w:val="21"/>
          <w:szCs w:val="21"/>
        </w:rPr>
        <w:t>Essential Requirements:</w:t>
      </w:r>
    </w:p>
    <w:p w14:paraId="2716B518" w14:textId="77777777" w:rsidR="00DD6AC6" w:rsidRPr="00AA3E05" w:rsidRDefault="00DD6AC6" w:rsidP="00DD6AC6">
      <w:pPr>
        <w:pStyle w:val="paragraph"/>
        <w:numPr>
          <w:ilvl w:val="0"/>
          <w:numId w:val="14"/>
        </w:numPr>
        <w:shd w:val="clear" w:color="auto" w:fill="FFFFFF"/>
        <w:spacing w:before="0" w:beforeAutospacing="0" w:after="0" w:afterAutospacing="0"/>
        <w:textAlignment w:val="baseline"/>
        <w:rPr>
          <w:rFonts w:ascii="Arial" w:hAnsi="Arial" w:cs="Arial"/>
          <w:sz w:val="21"/>
          <w:szCs w:val="21"/>
        </w:rPr>
      </w:pPr>
      <w:r w:rsidRPr="00AA3E05">
        <w:rPr>
          <w:rStyle w:val="normaltextrun"/>
          <w:rFonts w:ascii="Arial" w:hAnsi="Arial" w:cs="Arial"/>
          <w:sz w:val="21"/>
          <w:szCs w:val="21"/>
        </w:rPr>
        <w:t>Demonstrated experience in procurement, including the ability to prepare procurement plans, scope of work documentation, evaluation criteria and facilitate procurement processes in a timely manner.</w:t>
      </w:r>
      <w:r w:rsidRPr="00AA3E05">
        <w:rPr>
          <w:rStyle w:val="eop"/>
          <w:rFonts w:ascii="Arial" w:hAnsi="Arial" w:cs="Arial"/>
          <w:sz w:val="21"/>
          <w:szCs w:val="21"/>
        </w:rPr>
        <w:t> </w:t>
      </w:r>
    </w:p>
    <w:p w14:paraId="2D2E1AFC" w14:textId="77777777" w:rsidR="00DD6AC6" w:rsidRPr="00AA3E05" w:rsidRDefault="00DD6AC6" w:rsidP="00DD6AC6">
      <w:pPr>
        <w:pStyle w:val="paragraph"/>
        <w:numPr>
          <w:ilvl w:val="0"/>
          <w:numId w:val="14"/>
        </w:numPr>
        <w:spacing w:before="0" w:beforeAutospacing="0" w:after="0" w:afterAutospacing="0"/>
        <w:textAlignment w:val="baseline"/>
        <w:rPr>
          <w:rFonts w:ascii="Arial" w:hAnsi="Arial" w:cs="Arial"/>
          <w:sz w:val="21"/>
          <w:szCs w:val="21"/>
        </w:rPr>
      </w:pPr>
      <w:r w:rsidRPr="00AA3E05">
        <w:rPr>
          <w:rStyle w:val="normaltextrun"/>
          <w:rFonts w:ascii="Arial" w:hAnsi="Arial" w:cs="Arial"/>
          <w:sz w:val="21"/>
          <w:szCs w:val="21"/>
          <w:lang w:val="en-US"/>
        </w:rPr>
        <w:t>Demonstrated ability to communicate openly and effectively and to build strong professional relationships with staff, stakeholders, and clients at all levels and across boundaries together with excellent interpersonal, negotiation and influencing skills</w:t>
      </w:r>
      <w:r w:rsidRPr="00AA3E05">
        <w:rPr>
          <w:rStyle w:val="eop"/>
          <w:rFonts w:ascii="Arial" w:hAnsi="Arial" w:cs="Arial"/>
          <w:sz w:val="21"/>
          <w:szCs w:val="21"/>
        </w:rPr>
        <w:t> </w:t>
      </w:r>
    </w:p>
    <w:p w14:paraId="5CCDF10A" w14:textId="77777777" w:rsidR="00DD6AC6" w:rsidRPr="00AA3E05" w:rsidRDefault="00DD6AC6" w:rsidP="00DD6AC6">
      <w:pPr>
        <w:pStyle w:val="paragraph"/>
        <w:numPr>
          <w:ilvl w:val="0"/>
          <w:numId w:val="14"/>
        </w:numPr>
        <w:spacing w:before="0" w:beforeAutospacing="0" w:after="0" w:afterAutospacing="0"/>
        <w:textAlignment w:val="baseline"/>
        <w:rPr>
          <w:rFonts w:ascii="Arial" w:hAnsi="Arial" w:cs="Arial"/>
          <w:sz w:val="21"/>
          <w:szCs w:val="21"/>
        </w:rPr>
      </w:pPr>
      <w:r w:rsidRPr="00AA3E05">
        <w:rPr>
          <w:rStyle w:val="normaltextrun"/>
          <w:rFonts w:ascii="Arial" w:hAnsi="Arial" w:cs="Arial"/>
          <w:sz w:val="21"/>
          <w:szCs w:val="21"/>
        </w:rPr>
        <w:t>Experience in managing and administering contracts and technology sourcing arrangements</w:t>
      </w:r>
      <w:r w:rsidRPr="00AA3E05">
        <w:rPr>
          <w:rStyle w:val="eop"/>
          <w:rFonts w:ascii="Arial" w:hAnsi="Arial" w:cs="Arial"/>
          <w:sz w:val="21"/>
          <w:szCs w:val="21"/>
        </w:rPr>
        <w:t> </w:t>
      </w:r>
    </w:p>
    <w:p w14:paraId="63A4EF03" w14:textId="77777777" w:rsidR="00DD6AC6" w:rsidRPr="00AA3E05" w:rsidRDefault="00DD6AC6" w:rsidP="00DD6AC6">
      <w:pPr>
        <w:pStyle w:val="paragraph"/>
        <w:numPr>
          <w:ilvl w:val="0"/>
          <w:numId w:val="14"/>
        </w:numPr>
        <w:spacing w:before="0" w:beforeAutospacing="0" w:after="0" w:afterAutospacing="0"/>
        <w:textAlignment w:val="baseline"/>
        <w:rPr>
          <w:rFonts w:ascii="Arial" w:hAnsi="Arial" w:cs="Arial"/>
          <w:sz w:val="21"/>
          <w:szCs w:val="21"/>
        </w:rPr>
      </w:pPr>
      <w:r w:rsidRPr="00AA3E05">
        <w:rPr>
          <w:rStyle w:val="normaltextrun"/>
          <w:rFonts w:ascii="Arial" w:hAnsi="Arial" w:cs="Arial"/>
          <w:sz w:val="21"/>
          <w:szCs w:val="21"/>
        </w:rPr>
        <w:t>Demonstrated knowledge and experience in using the Commonwealth’s panel arrangements, Commonwealth Procurement Rules and the Digital Marketplace/BuyICT</w:t>
      </w:r>
      <w:r w:rsidRPr="00AA3E05">
        <w:rPr>
          <w:rStyle w:val="eop"/>
          <w:rFonts w:ascii="Arial" w:hAnsi="Arial" w:cs="Arial"/>
          <w:sz w:val="21"/>
          <w:szCs w:val="21"/>
        </w:rPr>
        <w:t> </w:t>
      </w:r>
    </w:p>
    <w:p w14:paraId="497232E3" w14:textId="77777777" w:rsidR="00DD6AC6" w:rsidRPr="00AA3E05" w:rsidRDefault="00DD6AC6" w:rsidP="00DD6AC6">
      <w:pPr>
        <w:pStyle w:val="paragraph"/>
        <w:numPr>
          <w:ilvl w:val="0"/>
          <w:numId w:val="14"/>
        </w:numPr>
        <w:spacing w:before="0" w:beforeAutospacing="0" w:after="0" w:afterAutospacing="0"/>
        <w:textAlignment w:val="baseline"/>
        <w:rPr>
          <w:rFonts w:ascii="Arial" w:hAnsi="Arial" w:cs="Arial"/>
          <w:sz w:val="21"/>
          <w:szCs w:val="21"/>
        </w:rPr>
      </w:pPr>
      <w:r w:rsidRPr="00AA3E05">
        <w:rPr>
          <w:rStyle w:val="normaltextrun"/>
          <w:rFonts w:ascii="Arial" w:hAnsi="Arial" w:cs="Arial"/>
          <w:sz w:val="21"/>
          <w:szCs w:val="21"/>
        </w:rPr>
        <w:t>Demonstrate problem solving skills with the ability to analyse and resolve complex issues and enquiries from stakeholders and provide information and advice as a representative of the team</w:t>
      </w:r>
      <w:r w:rsidRPr="00AA3E05">
        <w:rPr>
          <w:rStyle w:val="eop"/>
          <w:rFonts w:ascii="Arial" w:hAnsi="Arial" w:cs="Arial"/>
          <w:sz w:val="21"/>
          <w:szCs w:val="21"/>
        </w:rPr>
        <w:t> </w:t>
      </w:r>
    </w:p>
    <w:p w14:paraId="3D16FE6A" w14:textId="77777777" w:rsidR="00DD6AC6" w:rsidRPr="00AA3E05" w:rsidRDefault="00DD6AC6" w:rsidP="00DD6AC6">
      <w:pPr>
        <w:pStyle w:val="paragraph"/>
        <w:numPr>
          <w:ilvl w:val="0"/>
          <w:numId w:val="14"/>
        </w:numPr>
        <w:spacing w:before="0" w:beforeAutospacing="0" w:after="0" w:afterAutospacing="0"/>
        <w:textAlignment w:val="baseline"/>
        <w:rPr>
          <w:rFonts w:ascii="Arial" w:hAnsi="Arial" w:cs="Arial"/>
          <w:sz w:val="21"/>
          <w:szCs w:val="21"/>
        </w:rPr>
      </w:pPr>
      <w:r w:rsidRPr="00AA3E05">
        <w:rPr>
          <w:rStyle w:val="normaltextrun"/>
          <w:rFonts w:ascii="Arial" w:hAnsi="Arial" w:cs="Arial"/>
          <w:sz w:val="21"/>
          <w:szCs w:val="21"/>
        </w:rPr>
        <w:t>Eligibility for baseline level security clearance. </w:t>
      </w:r>
      <w:r w:rsidRPr="00AA3E05">
        <w:rPr>
          <w:rStyle w:val="eop"/>
          <w:rFonts w:ascii="Arial" w:hAnsi="Arial" w:cs="Arial"/>
          <w:sz w:val="21"/>
          <w:szCs w:val="21"/>
        </w:rPr>
        <w:t> </w:t>
      </w:r>
    </w:p>
    <w:p w14:paraId="362AFB14" w14:textId="77777777" w:rsidR="00DD6AC6" w:rsidRPr="00AA3E05" w:rsidRDefault="00DD6AC6" w:rsidP="00DD6AC6">
      <w:pPr>
        <w:pStyle w:val="paragraph"/>
        <w:spacing w:before="0" w:beforeAutospacing="0" w:after="0" w:afterAutospacing="0"/>
        <w:textAlignment w:val="baseline"/>
        <w:rPr>
          <w:rFonts w:ascii="Arial" w:hAnsi="Arial" w:cs="Arial"/>
          <w:sz w:val="21"/>
          <w:szCs w:val="21"/>
        </w:rPr>
      </w:pPr>
      <w:r w:rsidRPr="00AA3E05">
        <w:rPr>
          <w:rStyle w:val="normaltextrun"/>
          <w:rFonts w:ascii="Arial" w:hAnsi="Arial" w:cs="Arial"/>
          <w:sz w:val="21"/>
          <w:szCs w:val="21"/>
        </w:rPr>
        <w:t> </w:t>
      </w:r>
      <w:r w:rsidRPr="00AA3E05">
        <w:rPr>
          <w:rStyle w:val="eop"/>
          <w:rFonts w:ascii="Arial" w:hAnsi="Arial" w:cs="Arial"/>
          <w:sz w:val="21"/>
          <w:szCs w:val="21"/>
        </w:rPr>
        <w:t> </w:t>
      </w:r>
    </w:p>
    <w:p w14:paraId="29EF0E8D" w14:textId="77777777" w:rsidR="00DD6AC6" w:rsidRPr="00AA3E05" w:rsidRDefault="00DD6AC6" w:rsidP="00DD6AC6">
      <w:pPr>
        <w:pStyle w:val="paragraph"/>
        <w:spacing w:before="0" w:beforeAutospacing="0" w:after="0" w:afterAutospacing="0"/>
        <w:textAlignment w:val="baseline"/>
        <w:rPr>
          <w:rFonts w:ascii="Arial" w:hAnsi="Arial" w:cs="Arial"/>
          <w:sz w:val="21"/>
          <w:szCs w:val="21"/>
        </w:rPr>
      </w:pPr>
      <w:r w:rsidRPr="00AA3E05">
        <w:rPr>
          <w:rStyle w:val="normaltextrun"/>
          <w:rFonts w:ascii="Arial" w:hAnsi="Arial" w:cs="Arial"/>
          <w:b/>
          <w:bCs/>
          <w:sz w:val="21"/>
          <w:szCs w:val="21"/>
        </w:rPr>
        <w:t>Desirable qualifications or experience</w:t>
      </w:r>
      <w:r w:rsidRPr="00AA3E05">
        <w:rPr>
          <w:rStyle w:val="normaltextrun"/>
          <w:rFonts w:ascii="Arial" w:hAnsi="Arial" w:cs="Arial"/>
          <w:sz w:val="21"/>
          <w:szCs w:val="21"/>
        </w:rPr>
        <w:t> </w:t>
      </w:r>
      <w:r w:rsidRPr="00AA3E05">
        <w:rPr>
          <w:rStyle w:val="eop"/>
          <w:rFonts w:ascii="Arial" w:hAnsi="Arial" w:cs="Arial"/>
          <w:sz w:val="21"/>
          <w:szCs w:val="21"/>
        </w:rPr>
        <w:t> </w:t>
      </w:r>
    </w:p>
    <w:p w14:paraId="530DFA5C" w14:textId="77777777" w:rsidR="00DD6AC6" w:rsidRPr="00AA3E05" w:rsidRDefault="00DD6AC6" w:rsidP="00DD6AC6">
      <w:pPr>
        <w:pStyle w:val="paragraph"/>
        <w:numPr>
          <w:ilvl w:val="0"/>
          <w:numId w:val="16"/>
        </w:numPr>
        <w:spacing w:before="0" w:beforeAutospacing="0" w:after="0" w:afterAutospacing="0"/>
        <w:textAlignment w:val="baseline"/>
        <w:rPr>
          <w:rFonts w:ascii="Arial" w:hAnsi="Arial" w:cs="Arial"/>
          <w:sz w:val="21"/>
          <w:szCs w:val="21"/>
        </w:rPr>
      </w:pPr>
      <w:r w:rsidRPr="00AA3E05">
        <w:rPr>
          <w:rStyle w:val="normaltextrun"/>
          <w:rFonts w:ascii="Arial" w:hAnsi="Arial" w:cs="Arial"/>
          <w:sz w:val="21"/>
          <w:szCs w:val="21"/>
        </w:rPr>
        <w:t>Experience working across distributed locations around Australia </w:t>
      </w:r>
      <w:r w:rsidRPr="00AA3E05">
        <w:rPr>
          <w:rStyle w:val="eop"/>
          <w:rFonts w:ascii="Arial" w:hAnsi="Arial" w:cs="Arial"/>
          <w:sz w:val="21"/>
          <w:szCs w:val="21"/>
        </w:rPr>
        <w:t> </w:t>
      </w:r>
    </w:p>
    <w:p w14:paraId="5A4A6BAB" w14:textId="77777777" w:rsidR="00DD6AC6" w:rsidRPr="00AA3E05" w:rsidRDefault="00DD6AC6" w:rsidP="00DD6AC6">
      <w:pPr>
        <w:pStyle w:val="paragraph"/>
        <w:numPr>
          <w:ilvl w:val="0"/>
          <w:numId w:val="16"/>
        </w:numPr>
        <w:shd w:val="clear" w:color="auto" w:fill="FFFFFF"/>
        <w:spacing w:before="0" w:beforeAutospacing="0" w:after="0" w:afterAutospacing="0"/>
        <w:textAlignment w:val="baseline"/>
        <w:rPr>
          <w:rFonts w:ascii="Arial" w:hAnsi="Arial" w:cs="Arial"/>
          <w:sz w:val="21"/>
          <w:szCs w:val="21"/>
        </w:rPr>
      </w:pPr>
      <w:r w:rsidRPr="00AA3E05">
        <w:rPr>
          <w:rStyle w:val="normaltextrun"/>
          <w:rFonts w:ascii="Arial" w:hAnsi="Arial" w:cs="Arial"/>
          <w:sz w:val="21"/>
          <w:szCs w:val="21"/>
        </w:rPr>
        <w:t>Knowledge of Microsoft products and platforms, including Azure and Microsoft endpoint administration experience</w:t>
      </w:r>
      <w:r w:rsidRPr="00AA3E05">
        <w:rPr>
          <w:rStyle w:val="eop"/>
          <w:rFonts w:ascii="Arial" w:hAnsi="Arial" w:cs="Arial"/>
          <w:sz w:val="21"/>
          <w:szCs w:val="21"/>
        </w:rPr>
        <w:t> </w:t>
      </w:r>
    </w:p>
    <w:p w14:paraId="74116D90" w14:textId="77777777" w:rsidR="00DD6AC6" w:rsidRPr="00AA3E05" w:rsidRDefault="00DD6AC6" w:rsidP="00DD6AC6">
      <w:pPr>
        <w:pStyle w:val="paragraph"/>
        <w:numPr>
          <w:ilvl w:val="0"/>
          <w:numId w:val="16"/>
        </w:numPr>
        <w:shd w:val="clear" w:color="auto" w:fill="FFFFFF"/>
        <w:spacing w:before="0" w:beforeAutospacing="0" w:after="0" w:afterAutospacing="0"/>
        <w:textAlignment w:val="baseline"/>
        <w:rPr>
          <w:rFonts w:ascii="Arial" w:hAnsi="Arial" w:cs="Arial"/>
          <w:sz w:val="21"/>
          <w:szCs w:val="21"/>
        </w:rPr>
      </w:pPr>
      <w:r w:rsidRPr="00AA3E05">
        <w:rPr>
          <w:rStyle w:val="normaltextrun"/>
          <w:rFonts w:ascii="Arial" w:hAnsi="Arial" w:cs="Arial"/>
          <w:sz w:val="21"/>
          <w:szCs w:val="21"/>
        </w:rPr>
        <w:t>Experience in the creation and development of technical documentation, including knowledge articles, Standard Operating Procedures, Work Instructions and other documentation relating to the governance and operation of a system and/or assets </w:t>
      </w:r>
      <w:r w:rsidRPr="00AA3E05">
        <w:rPr>
          <w:rStyle w:val="eop"/>
          <w:rFonts w:ascii="Arial" w:hAnsi="Arial" w:cs="Arial"/>
          <w:sz w:val="21"/>
          <w:szCs w:val="21"/>
        </w:rPr>
        <w:t> </w:t>
      </w:r>
    </w:p>
    <w:p w14:paraId="152007A3" w14:textId="6D401734" w:rsidR="002A0192" w:rsidRPr="00072C36" w:rsidRDefault="002A0192" w:rsidP="00072C36">
      <w:pPr>
        <w:widowControl w:val="0"/>
        <w:tabs>
          <w:tab w:val="left" w:pos="2520"/>
        </w:tabs>
        <w:autoSpaceDE w:val="0"/>
        <w:autoSpaceDN w:val="0"/>
        <w:adjustRightInd w:val="0"/>
        <w:spacing w:before="35" w:after="0"/>
        <w:ind w:left="284" w:right="-20"/>
        <w:rPr>
          <w:rFonts w:ascii="Arial" w:hAnsi="Arial" w:cs="Arial"/>
          <w:sz w:val="21"/>
          <w:szCs w:val="21"/>
        </w:rPr>
      </w:pPr>
      <w:r w:rsidRPr="00AA3E05">
        <w:rPr>
          <w:rFonts w:ascii="Arial" w:hAnsi="Arial" w:cs="Arial"/>
          <w:sz w:val="21"/>
          <w:szCs w:val="21"/>
        </w:rPr>
        <w:tab/>
      </w:r>
      <w:r w:rsidRPr="00AA3E05">
        <w:rPr>
          <w:rFonts w:ascii="Arial" w:hAnsi="Arial" w:cs="Arial"/>
          <w:sz w:val="21"/>
          <w:szCs w:val="21"/>
        </w:rPr>
        <w:tab/>
      </w:r>
    </w:p>
    <w:p w14:paraId="08D1A83F" w14:textId="77777777" w:rsidR="002A0192" w:rsidRPr="00072C36" w:rsidRDefault="002A0192" w:rsidP="00756720">
      <w:pPr>
        <w:widowControl w:val="0"/>
        <w:tabs>
          <w:tab w:val="left" w:pos="2520"/>
        </w:tabs>
        <w:autoSpaceDE w:val="0"/>
        <w:autoSpaceDN w:val="0"/>
        <w:adjustRightInd w:val="0"/>
        <w:spacing w:before="35" w:after="0"/>
        <w:ind w:right="-20"/>
        <w:rPr>
          <w:rFonts w:ascii="Arial" w:hAnsi="Arial" w:cs="Arial"/>
          <w:b/>
          <w:sz w:val="21"/>
          <w:szCs w:val="21"/>
        </w:rPr>
      </w:pPr>
      <w:r w:rsidRPr="00072C36">
        <w:rPr>
          <w:rFonts w:ascii="Arial" w:hAnsi="Arial" w:cs="Arial"/>
          <w:b/>
          <w:sz w:val="21"/>
          <w:szCs w:val="21"/>
        </w:rPr>
        <w:t>Risk Accountabilities:</w:t>
      </w:r>
    </w:p>
    <w:p w14:paraId="00D3E37C" w14:textId="70380579" w:rsidR="00F20C57" w:rsidRPr="00072C36" w:rsidRDefault="00F20C57" w:rsidP="00F20C57">
      <w:pPr>
        <w:pStyle w:val="ListParagraph"/>
        <w:widowControl w:val="0"/>
        <w:numPr>
          <w:ilvl w:val="0"/>
          <w:numId w:val="16"/>
        </w:numPr>
        <w:tabs>
          <w:tab w:val="left" w:pos="2520"/>
        </w:tabs>
        <w:autoSpaceDE w:val="0"/>
        <w:autoSpaceDN w:val="0"/>
        <w:adjustRightInd w:val="0"/>
        <w:spacing w:before="35" w:after="0"/>
        <w:ind w:right="-20"/>
        <w:rPr>
          <w:rFonts w:ascii="Arial" w:hAnsi="Arial" w:cs="Arial"/>
          <w:bCs/>
          <w:sz w:val="21"/>
          <w:szCs w:val="21"/>
        </w:rPr>
      </w:pPr>
      <w:r w:rsidRPr="00072C36">
        <w:rPr>
          <w:rFonts w:ascii="Arial" w:hAnsi="Arial" w:cs="Arial"/>
          <w:bCs/>
          <w:sz w:val="21"/>
          <w:szCs w:val="21"/>
        </w:rPr>
        <w:t>Identifying and recording new operational</w:t>
      </w:r>
      <w:r w:rsidR="00D71EEC" w:rsidRPr="00072C36">
        <w:rPr>
          <w:rFonts w:ascii="Arial" w:hAnsi="Arial" w:cs="Arial"/>
          <w:bCs/>
          <w:sz w:val="21"/>
          <w:szCs w:val="21"/>
        </w:rPr>
        <w:t xml:space="preserve"> and procurement</w:t>
      </w:r>
      <w:r w:rsidRPr="00072C36">
        <w:rPr>
          <w:rFonts w:ascii="Arial" w:hAnsi="Arial" w:cs="Arial"/>
          <w:bCs/>
          <w:sz w:val="21"/>
          <w:szCs w:val="21"/>
        </w:rPr>
        <w:t xml:space="preserve"> risks</w:t>
      </w:r>
    </w:p>
    <w:p w14:paraId="7037D59C" w14:textId="61D73E7F" w:rsidR="00F20C57" w:rsidRPr="00072C36" w:rsidRDefault="00D71EEC" w:rsidP="00F20C57">
      <w:pPr>
        <w:pStyle w:val="ListParagraph"/>
        <w:widowControl w:val="0"/>
        <w:numPr>
          <w:ilvl w:val="0"/>
          <w:numId w:val="16"/>
        </w:numPr>
        <w:tabs>
          <w:tab w:val="left" w:pos="2520"/>
        </w:tabs>
        <w:autoSpaceDE w:val="0"/>
        <w:autoSpaceDN w:val="0"/>
        <w:adjustRightInd w:val="0"/>
        <w:spacing w:before="35" w:after="0"/>
        <w:ind w:right="-20"/>
        <w:rPr>
          <w:rFonts w:ascii="Arial" w:hAnsi="Arial" w:cs="Arial"/>
          <w:bCs/>
          <w:sz w:val="21"/>
          <w:szCs w:val="21"/>
        </w:rPr>
      </w:pPr>
      <w:r w:rsidRPr="00072C36">
        <w:rPr>
          <w:rFonts w:ascii="Arial" w:hAnsi="Arial" w:cs="Arial"/>
          <w:bCs/>
          <w:sz w:val="21"/>
          <w:szCs w:val="21"/>
        </w:rPr>
        <w:lastRenderedPageBreak/>
        <w:t>Risk mitigations and application of controls</w:t>
      </w:r>
    </w:p>
    <w:p w14:paraId="6E303CEB" w14:textId="77777777" w:rsidR="002A0192" w:rsidRPr="00072C36" w:rsidRDefault="002A0192" w:rsidP="002A0192">
      <w:pPr>
        <w:widowControl w:val="0"/>
        <w:tabs>
          <w:tab w:val="left" w:pos="2520"/>
        </w:tabs>
        <w:autoSpaceDE w:val="0"/>
        <w:autoSpaceDN w:val="0"/>
        <w:adjustRightInd w:val="0"/>
        <w:spacing w:before="35" w:after="0"/>
        <w:ind w:left="284" w:right="-20"/>
        <w:rPr>
          <w:rFonts w:ascii="Arial" w:hAnsi="Arial" w:cs="Arial"/>
          <w:b/>
          <w:sz w:val="21"/>
          <w:szCs w:val="21"/>
        </w:rPr>
      </w:pPr>
    </w:p>
    <w:p w14:paraId="6551DE19" w14:textId="77777777" w:rsidR="002A0192" w:rsidRPr="00072C36" w:rsidRDefault="002A0192" w:rsidP="00756720">
      <w:pPr>
        <w:widowControl w:val="0"/>
        <w:tabs>
          <w:tab w:val="left" w:pos="2520"/>
        </w:tabs>
        <w:autoSpaceDE w:val="0"/>
        <w:autoSpaceDN w:val="0"/>
        <w:adjustRightInd w:val="0"/>
        <w:spacing w:before="35" w:after="0"/>
        <w:ind w:right="-20"/>
        <w:rPr>
          <w:rFonts w:ascii="Arial" w:hAnsi="Arial" w:cs="Arial"/>
          <w:b/>
          <w:sz w:val="21"/>
          <w:szCs w:val="21"/>
        </w:rPr>
      </w:pPr>
      <w:r w:rsidRPr="00072C36">
        <w:rPr>
          <w:rFonts w:ascii="Arial" w:hAnsi="Arial" w:cs="Arial"/>
          <w:b/>
          <w:sz w:val="21"/>
          <w:szCs w:val="21"/>
        </w:rPr>
        <w:t>Financial Accountabilities:</w:t>
      </w:r>
      <w:r w:rsidRPr="00072C36">
        <w:rPr>
          <w:rFonts w:ascii="Arial" w:hAnsi="Arial" w:cs="Arial"/>
          <w:b/>
          <w:sz w:val="21"/>
          <w:szCs w:val="21"/>
        </w:rPr>
        <w:tab/>
      </w:r>
    </w:p>
    <w:p w14:paraId="3250E130" w14:textId="208E09D1" w:rsidR="00D71EEC" w:rsidRPr="00072C36" w:rsidRDefault="00D71EEC" w:rsidP="00D71EEC">
      <w:pPr>
        <w:pStyle w:val="ListParagraph"/>
        <w:widowControl w:val="0"/>
        <w:numPr>
          <w:ilvl w:val="0"/>
          <w:numId w:val="16"/>
        </w:numPr>
        <w:tabs>
          <w:tab w:val="left" w:pos="2520"/>
        </w:tabs>
        <w:autoSpaceDE w:val="0"/>
        <w:autoSpaceDN w:val="0"/>
        <w:adjustRightInd w:val="0"/>
        <w:spacing w:before="35" w:after="0"/>
        <w:ind w:right="-20"/>
        <w:rPr>
          <w:rFonts w:ascii="Arial" w:hAnsi="Arial" w:cs="Arial"/>
          <w:bCs/>
          <w:sz w:val="21"/>
          <w:szCs w:val="21"/>
        </w:rPr>
      </w:pPr>
      <w:r w:rsidRPr="00072C36">
        <w:rPr>
          <w:rFonts w:ascii="Arial" w:hAnsi="Arial" w:cs="Arial"/>
          <w:bCs/>
          <w:sz w:val="21"/>
          <w:szCs w:val="21"/>
        </w:rPr>
        <w:t>None</w:t>
      </w:r>
    </w:p>
    <w:p w14:paraId="10C24811" w14:textId="77777777" w:rsidR="002A0192" w:rsidRPr="00072C36" w:rsidRDefault="002A0192" w:rsidP="002A0192">
      <w:pPr>
        <w:widowControl w:val="0"/>
        <w:tabs>
          <w:tab w:val="left" w:pos="2520"/>
        </w:tabs>
        <w:autoSpaceDE w:val="0"/>
        <w:autoSpaceDN w:val="0"/>
        <w:adjustRightInd w:val="0"/>
        <w:spacing w:before="35" w:after="0"/>
        <w:ind w:left="284" w:right="-23"/>
        <w:rPr>
          <w:rFonts w:ascii="Arial" w:hAnsi="Arial" w:cs="Arial"/>
          <w:b/>
          <w:sz w:val="21"/>
          <w:szCs w:val="21"/>
        </w:rPr>
      </w:pPr>
    </w:p>
    <w:p w14:paraId="12614465" w14:textId="77777777" w:rsidR="002A0192" w:rsidRPr="00072C36" w:rsidRDefault="002A0192" w:rsidP="00756720">
      <w:pPr>
        <w:widowControl w:val="0"/>
        <w:tabs>
          <w:tab w:val="left" w:pos="2520"/>
        </w:tabs>
        <w:autoSpaceDE w:val="0"/>
        <w:autoSpaceDN w:val="0"/>
        <w:adjustRightInd w:val="0"/>
        <w:spacing w:before="35" w:after="0"/>
        <w:ind w:right="-20"/>
        <w:rPr>
          <w:rFonts w:ascii="Arial" w:hAnsi="Arial" w:cs="Arial"/>
          <w:b/>
          <w:sz w:val="21"/>
          <w:szCs w:val="21"/>
        </w:rPr>
      </w:pPr>
      <w:r w:rsidRPr="00072C36">
        <w:rPr>
          <w:rFonts w:ascii="Arial" w:hAnsi="Arial" w:cs="Arial"/>
          <w:b/>
          <w:sz w:val="21"/>
          <w:szCs w:val="21"/>
        </w:rPr>
        <w:t>People Accountabilities:</w:t>
      </w:r>
      <w:r w:rsidRPr="00072C36">
        <w:rPr>
          <w:rFonts w:ascii="Arial" w:hAnsi="Arial" w:cs="Arial"/>
          <w:b/>
          <w:sz w:val="21"/>
          <w:szCs w:val="21"/>
        </w:rPr>
        <w:tab/>
      </w:r>
    </w:p>
    <w:p w14:paraId="4FB3C790" w14:textId="77777777" w:rsidR="00D71EEC" w:rsidRPr="00072C36" w:rsidRDefault="00D71EEC" w:rsidP="00D71EEC">
      <w:pPr>
        <w:pStyle w:val="ListParagraph"/>
        <w:widowControl w:val="0"/>
        <w:numPr>
          <w:ilvl w:val="0"/>
          <w:numId w:val="16"/>
        </w:numPr>
        <w:tabs>
          <w:tab w:val="left" w:pos="2520"/>
        </w:tabs>
        <w:autoSpaceDE w:val="0"/>
        <w:autoSpaceDN w:val="0"/>
        <w:adjustRightInd w:val="0"/>
        <w:spacing w:before="35" w:after="0"/>
        <w:ind w:right="-20"/>
        <w:rPr>
          <w:rFonts w:ascii="Arial" w:hAnsi="Arial" w:cs="Arial"/>
          <w:bCs/>
          <w:sz w:val="21"/>
          <w:szCs w:val="21"/>
        </w:rPr>
      </w:pPr>
      <w:r w:rsidRPr="00072C36">
        <w:rPr>
          <w:rFonts w:ascii="Arial" w:hAnsi="Arial" w:cs="Arial"/>
          <w:bCs/>
          <w:sz w:val="21"/>
          <w:szCs w:val="21"/>
        </w:rPr>
        <w:t>None</w:t>
      </w:r>
    </w:p>
    <w:p w14:paraId="38897F14" w14:textId="77777777" w:rsidR="002A0192" w:rsidRPr="00072C36" w:rsidRDefault="002A0192" w:rsidP="002A0192">
      <w:pPr>
        <w:widowControl w:val="0"/>
        <w:tabs>
          <w:tab w:val="left" w:pos="2520"/>
        </w:tabs>
        <w:autoSpaceDE w:val="0"/>
        <w:autoSpaceDN w:val="0"/>
        <w:adjustRightInd w:val="0"/>
        <w:spacing w:before="35" w:after="0"/>
        <w:ind w:left="284" w:right="-20"/>
        <w:rPr>
          <w:rFonts w:ascii="Arial" w:hAnsi="Arial" w:cs="Arial"/>
          <w:b/>
          <w:sz w:val="21"/>
          <w:szCs w:val="21"/>
        </w:rPr>
      </w:pPr>
    </w:p>
    <w:p w14:paraId="5A5163FC" w14:textId="77777777" w:rsidR="00384F37" w:rsidRPr="00072C36" w:rsidRDefault="002A0192" w:rsidP="00384F37">
      <w:pPr>
        <w:widowControl w:val="0"/>
        <w:tabs>
          <w:tab w:val="left" w:pos="2520"/>
        </w:tabs>
        <w:autoSpaceDE w:val="0"/>
        <w:autoSpaceDN w:val="0"/>
        <w:adjustRightInd w:val="0"/>
        <w:spacing w:before="35" w:after="0" w:line="360" w:lineRule="auto"/>
        <w:ind w:right="-20"/>
        <w:rPr>
          <w:rFonts w:ascii="Arial" w:hAnsi="Arial" w:cs="Arial"/>
          <w:b/>
          <w:sz w:val="21"/>
          <w:szCs w:val="21"/>
        </w:rPr>
      </w:pPr>
      <w:r w:rsidRPr="00072C36">
        <w:rPr>
          <w:rFonts w:ascii="Arial" w:hAnsi="Arial" w:cs="Arial"/>
          <w:b/>
          <w:sz w:val="21"/>
          <w:szCs w:val="21"/>
        </w:rPr>
        <w:t>Key Relationships</w:t>
      </w:r>
    </w:p>
    <w:p w14:paraId="5EDFC55E" w14:textId="06FF0F9D" w:rsidR="00384F37" w:rsidRPr="00072C36" w:rsidRDefault="002A0192" w:rsidP="00384F37">
      <w:pPr>
        <w:widowControl w:val="0"/>
        <w:tabs>
          <w:tab w:val="left" w:pos="2520"/>
        </w:tabs>
        <w:autoSpaceDE w:val="0"/>
        <w:autoSpaceDN w:val="0"/>
        <w:adjustRightInd w:val="0"/>
        <w:spacing w:before="35" w:after="0" w:line="360" w:lineRule="auto"/>
        <w:ind w:right="-20"/>
        <w:rPr>
          <w:rFonts w:ascii="Arial" w:hAnsi="Arial" w:cs="Arial"/>
          <w:sz w:val="21"/>
          <w:szCs w:val="21"/>
        </w:rPr>
      </w:pPr>
      <w:r w:rsidRPr="00072C36">
        <w:rPr>
          <w:rFonts w:ascii="Arial" w:hAnsi="Arial" w:cs="Arial"/>
          <w:sz w:val="21"/>
          <w:szCs w:val="21"/>
        </w:rPr>
        <w:t>Interna</w:t>
      </w:r>
      <w:r w:rsidRPr="00072C36">
        <w:rPr>
          <w:rFonts w:ascii="Arial" w:hAnsi="Arial" w:cs="Arial"/>
          <w:spacing w:val="-2"/>
          <w:sz w:val="21"/>
          <w:szCs w:val="21"/>
        </w:rPr>
        <w:t>l</w:t>
      </w:r>
      <w:r w:rsidRPr="00072C36">
        <w:rPr>
          <w:rFonts w:ascii="Arial" w:hAnsi="Arial" w:cs="Arial"/>
          <w:sz w:val="21"/>
          <w:szCs w:val="21"/>
        </w:rPr>
        <w:t>:</w:t>
      </w:r>
      <w:r w:rsidR="00D71EEC" w:rsidRPr="00072C36">
        <w:rPr>
          <w:rFonts w:ascii="Arial" w:hAnsi="Arial" w:cs="Arial"/>
          <w:sz w:val="21"/>
          <w:szCs w:val="21"/>
        </w:rPr>
        <w:t xml:space="preserve">  ICT Team, Finance Team</w:t>
      </w:r>
    </w:p>
    <w:p w14:paraId="2F43C4A9" w14:textId="0C954CA9" w:rsidR="002A0192" w:rsidRPr="00BF60B0" w:rsidRDefault="002A0192" w:rsidP="00384F37">
      <w:pPr>
        <w:widowControl w:val="0"/>
        <w:tabs>
          <w:tab w:val="left" w:pos="2520"/>
        </w:tabs>
        <w:autoSpaceDE w:val="0"/>
        <w:autoSpaceDN w:val="0"/>
        <w:adjustRightInd w:val="0"/>
        <w:spacing w:before="35" w:after="0" w:line="360" w:lineRule="auto"/>
        <w:ind w:right="-20"/>
        <w:rPr>
          <w:rFonts w:ascii="Arial" w:hAnsi="Arial" w:cs="Arial"/>
          <w:sz w:val="21"/>
          <w:szCs w:val="21"/>
        </w:rPr>
      </w:pPr>
      <w:r w:rsidRPr="00072C36">
        <w:rPr>
          <w:rFonts w:ascii="Arial" w:hAnsi="Arial" w:cs="Arial"/>
          <w:sz w:val="21"/>
          <w:szCs w:val="21"/>
        </w:rPr>
        <w:t>Exter</w:t>
      </w:r>
      <w:r w:rsidRPr="00072C36">
        <w:rPr>
          <w:rFonts w:ascii="Arial" w:hAnsi="Arial" w:cs="Arial"/>
          <w:spacing w:val="-1"/>
          <w:sz w:val="21"/>
          <w:szCs w:val="21"/>
        </w:rPr>
        <w:t>n</w:t>
      </w:r>
      <w:r w:rsidRPr="00072C36">
        <w:rPr>
          <w:rFonts w:ascii="Arial" w:hAnsi="Arial" w:cs="Arial"/>
          <w:sz w:val="21"/>
          <w:szCs w:val="21"/>
        </w:rPr>
        <w:t>al:</w:t>
      </w:r>
      <w:r w:rsidR="00BF60B0" w:rsidRPr="00072C36">
        <w:rPr>
          <w:rFonts w:ascii="Arial" w:hAnsi="Arial" w:cs="Arial"/>
          <w:sz w:val="21"/>
          <w:szCs w:val="21"/>
        </w:rPr>
        <w:t xml:space="preserve"> Service providers and suppliers</w:t>
      </w:r>
    </w:p>
    <w:bookmarkEnd w:id="0"/>
    <w:p w14:paraId="55DC5F96" w14:textId="77777777" w:rsidR="00D831AF" w:rsidRDefault="00D831AF" w:rsidP="00072C36">
      <w:pPr>
        <w:widowControl w:val="0"/>
        <w:autoSpaceDE w:val="0"/>
        <w:autoSpaceDN w:val="0"/>
        <w:adjustRightInd w:val="0"/>
        <w:spacing w:after="0" w:line="240" w:lineRule="auto"/>
        <w:rPr>
          <w:rFonts w:ascii="Arial" w:hAnsi="Arial" w:cs="Arial"/>
          <w:b/>
          <w:sz w:val="21"/>
          <w:szCs w:val="21"/>
        </w:rPr>
      </w:pPr>
    </w:p>
    <w:p w14:paraId="024BCF51" w14:textId="77777777" w:rsidR="00631CA5" w:rsidRPr="00CC7358"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315D1764"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5B571D50" w14:textId="77777777" w:rsidR="00542266"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380C6991" w14:textId="77777777" w:rsidR="002A4CC7"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r w:rsidRPr="00CC7358">
        <w:rPr>
          <w:rFonts w:ascii="Arial" w:hAnsi="Arial" w:cs="Arial"/>
          <w:color w:val="000000"/>
          <w:sz w:val="18"/>
          <w:szCs w:val="18"/>
        </w:rPr>
        <w:tab/>
      </w:r>
    </w:p>
    <w:tbl>
      <w:tblPr>
        <w:tblStyle w:val="TableGrid"/>
        <w:tblW w:w="10206" w:type="dxa"/>
        <w:tblInd w:w="108" w:type="dxa"/>
        <w:tblLook w:val="04A0" w:firstRow="1" w:lastRow="0" w:firstColumn="1" w:lastColumn="0" w:noHBand="0" w:noVBand="1"/>
      </w:tblPr>
      <w:tblGrid>
        <w:gridCol w:w="2127"/>
        <w:gridCol w:w="4252"/>
        <w:gridCol w:w="3827"/>
      </w:tblGrid>
      <w:tr w:rsidR="002A4CC7" w:rsidRPr="00CC7358" w14:paraId="4C7111E3" w14:textId="77777777" w:rsidTr="00BD2807">
        <w:tc>
          <w:tcPr>
            <w:tcW w:w="2127" w:type="dxa"/>
            <w:shd w:val="clear" w:color="auto" w:fill="95B3D7"/>
          </w:tcPr>
          <w:p w14:paraId="4F3AC1E8"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 xml:space="preserve">Capability </w:t>
            </w:r>
          </w:p>
        </w:tc>
        <w:tc>
          <w:tcPr>
            <w:tcW w:w="4252" w:type="dxa"/>
            <w:shd w:val="clear" w:color="auto" w:fill="95B3D7"/>
          </w:tcPr>
          <w:p w14:paraId="1C2DC025"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Description</w:t>
            </w:r>
          </w:p>
        </w:tc>
        <w:tc>
          <w:tcPr>
            <w:tcW w:w="3827" w:type="dxa"/>
            <w:shd w:val="clear" w:color="auto" w:fill="95B3D7"/>
          </w:tcPr>
          <w:p w14:paraId="2230FD45"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Behaviour Indicators</w:t>
            </w:r>
          </w:p>
        </w:tc>
      </w:tr>
      <w:tr w:rsidR="002A4CC7" w:rsidRPr="00CC7358" w14:paraId="35DCC89F" w14:textId="77777777" w:rsidTr="00BD2807">
        <w:tc>
          <w:tcPr>
            <w:tcW w:w="2127" w:type="dxa"/>
            <w:tcBorders>
              <w:left w:val="dotted" w:sz="4" w:space="0" w:color="auto"/>
              <w:bottom w:val="dotted" w:sz="4" w:space="0" w:color="auto"/>
              <w:right w:val="dotted" w:sz="4" w:space="0" w:color="auto"/>
            </w:tcBorders>
          </w:tcPr>
          <w:p w14:paraId="28C818CB"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Strategic Direction</w:t>
            </w:r>
          </w:p>
        </w:tc>
        <w:tc>
          <w:tcPr>
            <w:tcW w:w="4252" w:type="dxa"/>
            <w:tcBorders>
              <w:left w:val="dotted" w:sz="4" w:space="0" w:color="auto"/>
              <w:bottom w:val="dotted" w:sz="4" w:space="0" w:color="auto"/>
              <w:right w:val="dotted" w:sz="4" w:space="0" w:color="auto"/>
            </w:tcBorders>
          </w:tcPr>
          <w:p w14:paraId="1F6BE9B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Supports Shared purpose and direction</w:t>
            </w:r>
          </w:p>
        </w:tc>
        <w:tc>
          <w:tcPr>
            <w:tcW w:w="3827" w:type="dxa"/>
            <w:tcBorders>
              <w:left w:val="dotted" w:sz="4" w:space="0" w:color="auto"/>
              <w:bottom w:val="dotted" w:sz="4" w:space="0" w:color="auto"/>
              <w:right w:val="dotted" w:sz="4" w:space="0" w:color="auto"/>
            </w:tcBorders>
          </w:tcPr>
          <w:p w14:paraId="09F27770" w14:textId="77777777" w:rsidR="002A4CC7" w:rsidRPr="007B049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Understands, supports and promotes the organisation's vision, mission, and business objectives. Identifies the relationship between organisational goals and operational tasks. Clearly communicates goals and objectives to others. Understands, supports and communicates the reasons for decisions and recommendations.</w:t>
            </w:r>
          </w:p>
        </w:tc>
      </w:tr>
      <w:tr w:rsidR="002A4CC7" w:rsidRPr="00CC7358" w14:paraId="59E182C7" w14:textId="77777777" w:rsidTr="00BD2807">
        <w:tc>
          <w:tcPr>
            <w:tcW w:w="2127" w:type="dxa"/>
            <w:tcBorders>
              <w:top w:val="dotted" w:sz="4" w:space="0" w:color="auto"/>
              <w:left w:val="dotted" w:sz="4" w:space="0" w:color="auto"/>
              <w:bottom w:val="dotted" w:sz="4" w:space="0" w:color="auto"/>
              <w:right w:val="dotted" w:sz="4" w:space="0" w:color="auto"/>
            </w:tcBorders>
          </w:tcPr>
          <w:p w14:paraId="720959C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BC6BF5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Thinks strategically</w:t>
            </w:r>
          </w:p>
        </w:tc>
        <w:tc>
          <w:tcPr>
            <w:tcW w:w="3827" w:type="dxa"/>
            <w:tcBorders>
              <w:top w:val="dotted" w:sz="4" w:space="0" w:color="auto"/>
              <w:left w:val="dotted" w:sz="4" w:space="0" w:color="auto"/>
              <w:bottom w:val="dotted" w:sz="4" w:space="0" w:color="auto"/>
              <w:right w:val="dotted" w:sz="4" w:space="0" w:color="auto"/>
            </w:tcBorders>
          </w:tcPr>
          <w:p w14:paraId="42A89ED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Understands the work environment and initiates and develops team goals, strategies and work plans. Identifies broader factors, trends and influences that may impact on the team's work objectives. Considers the ramifications of issues and longer-term impact of own work and work area.</w:t>
            </w:r>
          </w:p>
        </w:tc>
      </w:tr>
      <w:tr w:rsidR="002A4CC7" w:rsidRPr="00CC7358" w14:paraId="0FF9E9EB" w14:textId="77777777" w:rsidTr="00BD2807">
        <w:tc>
          <w:tcPr>
            <w:tcW w:w="2127" w:type="dxa"/>
            <w:tcBorders>
              <w:top w:val="dotted" w:sz="4" w:space="0" w:color="auto"/>
              <w:left w:val="dotted" w:sz="4" w:space="0" w:color="auto"/>
              <w:bottom w:val="dotted" w:sz="4" w:space="0" w:color="auto"/>
              <w:right w:val="dotted" w:sz="4" w:space="0" w:color="auto"/>
            </w:tcBorders>
          </w:tcPr>
          <w:p w14:paraId="3B62F7B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EC6F9A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Harnesses Information and Opportunities</w:t>
            </w:r>
          </w:p>
        </w:tc>
        <w:tc>
          <w:tcPr>
            <w:tcW w:w="3827" w:type="dxa"/>
            <w:tcBorders>
              <w:top w:val="dotted" w:sz="4" w:space="0" w:color="auto"/>
              <w:left w:val="dotted" w:sz="4" w:space="0" w:color="auto"/>
              <w:bottom w:val="dotted" w:sz="4" w:space="0" w:color="auto"/>
              <w:right w:val="dotted" w:sz="4" w:space="0" w:color="auto"/>
            </w:tcBorders>
          </w:tcPr>
          <w:p w14:paraId="12638BE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Gathers and investigates information from diverse sources and explores new ideas and different viewpoints. Uses experience to analyse what information is important and how it should be used. Maintains an awareness of the organisation and keeps self and others well informed on work issues and finds out about best practice approaches.</w:t>
            </w:r>
          </w:p>
        </w:tc>
      </w:tr>
      <w:tr w:rsidR="002A4CC7" w:rsidRPr="00CC7358" w14:paraId="287554AA" w14:textId="77777777" w:rsidTr="00BD2807">
        <w:tc>
          <w:tcPr>
            <w:tcW w:w="2127" w:type="dxa"/>
            <w:tcBorders>
              <w:top w:val="dotted" w:sz="4" w:space="0" w:color="auto"/>
              <w:left w:val="dotted" w:sz="4" w:space="0" w:color="auto"/>
              <w:bottom w:val="single" w:sz="18" w:space="0" w:color="auto"/>
              <w:right w:val="dotted" w:sz="4" w:space="0" w:color="auto"/>
            </w:tcBorders>
          </w:tcPr>
          <w:p w14:paraId="018F922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7BE7657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Shows Judgement, Intelligence and common sense</w:t>
            </w:r>
          </w:p>
        </w:tc>
        <w:tc>
          <w:tcPr>
            <w:tcW w:w="3827" w:type="dxa"/>
            <w:tcBorders>
              <w:top w:val="dotted" w:sz="4" w:space="0" w:color="auto"/>
              <w:left w:val="dotted" w:sz="4" w:space="0" w:color="auto"/>
              <w:bottom w:val="single" w:sz="18" w:space="0" w:color="auto"/>
              <w:right w:val="dotted" w:sz="4" w:space="0" w:color="auto"/>
            </w:tcBorders>
          </w:tcPr>
          <w:p w14:paraId="772D85D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Undertakes objective, systematic analysis and draws accurate conclusions based on evidence. Recognises the links between interconnected issues. Identifies problems and works to resolve them. Thinks laterally, identifies, implements and promotes improved work practices.</w:t>
            </w:r>
          </w:p>
        </w:tc>
      </w:tr>
      <w:tr w:rsidR="002A4CC7" w:rsidRPr="00CC7358" w14:paraId="0C8EC0DB" w14:textId="77777777" w:rsidTr="00BD2807">
        <w:tc>
          <w:tcPr>
            <w:tcW w:w="2127" w:type="dxa"/>
            <w:tcBorders>
              <w:top w:val="single" w:sz="18" w:space="0" w:color="auto"/>
              <w:left w:val="dotted" w:sz="4" w:space="0" w:color="auto"/>
              <w:bottom w:val="dotted" w:sz="4" w:space="0" w:color="auto"/>
              <w:right w:val="dotted" w:sz="4" w:space="0" w:color="auto"/>
            </w:tcBorders>
          </w:tcPr>
          <w:p w14:paraId="383DCE7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b/>
                <w:color w:val="000000"/>
                <w:sz w:val="18"/>
                <w:szCs w:val="18"/>
              </w:rPr>
              <w:t>Achieves Results</w:t>
            </w:r>
          </w:p>
        </w:tc>
        <w:tc>
          <w:tcPr>
            <w:tcW w:w="4252" w:type="dxa"/>
            <w:tcBorders>
              <w:top w:val="single" w:sz="18" w:space="0" w:color="auto"/>
              <w:left w:val="dotted" w:sz="4" w:space="0" w:color="auto"/>
              <w:bottom w:val="dotted" w:sz="4" w:space="0" w:color="auto"/>
              <w:right w:val="dotted" w:sz="4" w:space="0" w:color="auto"/>
            </w:tcBorders>
          </w:tcPr>
          <w:p w14:paraId="36262A0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Identifies and uses resources wisely</w:t>
            </w:r>
          </w:p>
        </w:tc>
        <w:tc>
          <w:tcPr>
            <w:tcW w:w="3827" w:type="dxa"/>
            <w:tcBorders>
              <w:top w:val="single" w:sz="18" w:space="0" w:color="auto"/>
              <w:left w:val="dotted" w:sz="4" w:space="0" w:color="auto"/>
              <w:bottom w:val="dotted" w:sz="4" w:space="0" w:color="auto"/>
              <w:right w:val="dotted" w:sz="4" w:space="0" w:color="auto"/>
            </w:tcBorders>
          </w:tcPr>
          <w:p w14:paraId="7127525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Reviews project performance and identifies opportunities for improvement. Makes effective use of individual and team capabilities and negotiates responsibility for work outcomes. Is responsive to changes in </w:t>
            </w:r>
            <w:r>
              <w:rPr>
                <w:rFonts w:ascii="Arial" w:hAnsi="Arial" w:cs="Arial"/>
                <w:color w:val="333333"/>
                <w:sz w:val="18"/>
                <w:szCs w:val="18"/>
              </w:rPr>
              <w:lastRenderedPageBreak/>
              <w:t>requirements.</w:t>
            </w:r>
          </w:p>
        </w:tc>
      </w:tr>
      <w:tr w:rsidR="002A4CC7" w:rsidRPr="00CC7358" w14:paraId="1B2B4BBF" w14:textId="77777777" w:rsidTr="00BD2807">
        <w:tc>
          <w:tcPr>
            <w:tcW w:w="2127" w:type="dxa"/>
            <w:tcBorders>
              <w:top w:val="dotted" w:sz="4" w:space="0" w:color="auto"/>
              <w:left w:val="dotted" w:sz="4" w:space="0" w:color="auto"/>
              <w:bottom w:val="dotted" w:sz="4" w:space="0" w:color="auto"/>
              <w:right w:val="dotted" w:sz="4" w:space="0" w:color="auto"/>
            </w:tcBorders>
          </w:tcPr>
          <w:p w14:paraId="5B893EBD"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B38C6C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Applies and builds professional expertise</w:t>
            </w:r>
          </w:p>
        </w:tc>
        <w:tc>
          <w:tcPr>
            <w:tcW w:w="3827" w:type="dxa"/>
            <w:tcBorders>
              <w:top w:val="dotted" w:sz="4" w:space="0" w:color="auto"/>
              <w:left w:val="dotted" w:sz="4" w:space="0" w:color="auto"/>
              <w:bottom w:val="dotted" w:sz="4" w:space="0" w:color="auto"/>
              <w:right w:val="dotted" w:sz="4" w:space="0" w:color="auto"/>
            </w:tcBorders>
          </w:tcPr>
          <w:p w14:paraId="0C2FA72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2A4CC7" w:rsidRPr="00CC7358" w14:paraId="0CDBE09B" w14:textId="77777777" w:rsidTr="00BD2807">
        <w:tc>
          <w:tcPr>
            <w:tcW w:w="2127" w:type="dxa"/>
            <w:tcBorders>
              <w:top w:val="dotted" w:sz="4" w:space="0" w:color="auto"/>
              <w:left w:val="dotted" w:sz="4" w:space="0" w:color="auto"/>
              <w:bottom w:val="dotted" w:sz="4" w:space="0" w:color="auto"/>
              <w:right w:val="dotted" w:sz="4" w:space="0" w:color="auto"/>
            </w:tcBorders>
          </w:tcPr>
          <w:p w14:paraId="67059F0C"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DB3863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Responds positively to change</w:t>
            </w:r>
          </w:p>
        </w:tc>
        <w:tc>
          <w:tcPr>
            <w:tcW w:w="3827" w:type="dxa"/>
            <w:tcBorders>
              <w:top w:val="dotted" w:sz="4" w:space="0" w:color="auto"/>
              <w:left w:val="dotted" w:sz="4" w:space="0" w:color="auto"/>
              <w:bottom w:val="dotted" w:sz="4" w:space="0" w:color="auto"/>
              <w:right w:val="dotted" w:sz="4" w:space="0" w:color="auto"/>
            </w:tcBorders>
          </w:tcPr>
          <w:p w14:paraId="4B300926"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Establishes clear plans and timeframes for project implementation. Responds in a positive and flexible manner to change and uncertainty. Shares information with others and assists them to adapt.</w:t>
            </w:r>
          </w:p>
        </w:tc>
      </w:tr>
      <w:tr w:rsidR="002A4CC7" w:rsidRPr="00CC7358" w14:paraId="3442D106" w14:textId="77777777" w:rsidTr="00BD2807">
        <w:tc>
          <w:tcPr>
            <w:tcW w:w="2127" w:type="dxa"/>
            <w:tcBorders>
              <w:top w:val="dotted" w:sz="4" w:space="0" w:color="auto"/>
              <w:left w:val="dotted" w:sz="4" w:space="0" w:color="auto"/>
              <w:bottom w:val="single" w:sz="18" w:space="0" w:color="auto"/>
              <w:right w:val="dotted" w:sz="4" w:space="0" w:color="auto"/>
            </w:tcBorders>
          </w:tcPr>
          <w:p w14:paraId="6A446011"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p w14:paraId="5C264A22"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43F6F203"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73AF3A00"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2450F4D5" w14:textId="77777777" w:rsidR="00B51032" w:rsidRPr="00CC7358" w:rsidRDefault="00B51032"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50CD595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Takes responsibility for managing work projects to achieve results</w:t>
            </w:r>
          </w:p>
        </w:tc>
        <w:tc>
          <w:tcPr>
            <w:tcW w:w="3827" w:type="dxa"/>
            <w:tcBorders>
              <w:top w:val="dotted" w:sz="4" w:space="0" w:color="auto"/>
              <w:left w:val="dotted" w:sz="4" w:space="0" w:color="auto"/>
              <w:bottom w:val="single" w:sz="18" w:space="0" w:color="auto"/>
              <w:right w:val="dotted" w:sz="4" w:space="0" w:color="auto"/>
            </w:tcBorders>
          </w:tcPr>
          <w:p w14:paraId="70E8F66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Sees projects through to completion. Monitors project progress and adjusts plans as required. Commits to achieving quality outcomes and adheres to documentation procedures. Seeks feedback from supervisor to gauge satisfaction.</w:t>
            </w:r>
          </w:p>
        </w:tc>
      </w:tr>
      <w:tr w:rsidR="002A4CC7" w:rsidRPr="00CC7358" w14:paraId="5595152D" w14:textId="77777777" w:rsidTr="00BD2807">
        <w:tc>
          <w:tcPr>
            <w:tcW w:w="2127" w:type="dxa"/>
            <w:tcBorders>
              <w:top w:val="single" w:sz="18" w:space="0" w:color="auto"/>
              <w:left w:val="dotted" w:sz="4" w:space="0" w:color="auto"/>
              <w:bottom w:val="dotted" w:sz="4" w:space="0" w:color="auto"/>
              <w:right w:val="dotted" w:sz="4" w:space="0" w:color="auto"/>
            </w:tcBorders>
          </w:tcPr>
          <w:p w14:paraId="02599EC9"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productive working relationships</w:t>
            </w:r>
          </w:p>
        </w:tc>
        <w:tc>
          <w:tcPr>
            <w:tcW w:w="4252" w:type="dxa"/>
            <w:tcBorders>
              <w:top w:val="single" w:sz="18" w:space="0" w:color="auto"/>
              <w:left w:val="dotted" w:sz="4" w:space="0" w:color="auto"/>
              <w:bottom w:val="dotted" w:sz="4" w:space="0" w:color="auto"/>
              <w:right w:val="dotted" w:sz="4" w:space="0" w:color="auto"/>
            </w:tcBorders>
          </w:tcPr>
          <w:p w14:paraId="432D430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Nurtures internal and external relationships</w:t>
            </w:r>
          </w:p>
        </w:tc>
        <w:tc>
          <w:tcPr>
            <w:tcW w:w="3827" w:type="dxa"/>
            <w:tcBorders>
              <w:top w:val="single" w:sz="18" w:space="0" w:color="auto"/>
              <w:left w:val="dotted" w:sz="4" w:space="0" w:color="auto"/>
              <w:bottom w:val="dotted" w:sz="4" w:space="0" w:color="auto"/>
              <w:right w:val="dotted" w:sz="4" w:space="0" w:color="auto"/>
            </w:tcBorders>
          </w:tcPr>
          <w:p w14:paraId="3A727F9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Builds and sustains positive relationships with team members, stakeholders and clients. Proactively </w:t>
            </w:r>
            <w:proofErr w:type="gramStart"/>
            <w:r>
              <w:rPr>
                <w:rFonts w:ascii="Arial" w:hAnsi="Arial" w:cs="Arial"/>
                <w:color w:val="333333"/>
                <w:sz w:val="18"/>
                <w:szCs w:val="18"/>
              </w:rPr>
              <w:t>offers assistance</w:t>
            </w:r>
            <w:proofErr w:type="gramEnd"/>
            <w:r>
              <w:rPr>
                <w:rFonts w:ascii="Arial" w:hAnsi="Arial" w:cs="Arial"/>
                <w:color w:val="333333"/>
                <w:sz w:val="18"/>
                <w:szCs w:val="18"/>
              </w:rPr>
              <w:t xml:space="preserve"> for a mutually beneficial relationship. Anticipates and is responsive to client and stakeholder needs and expectations.</w:t>
            </w:r>
          </w:p>
        </w:tc>
      </w:tr>
      <w:tr w:rsidR="002A4CC7" w:rsidRPr="00CC7358" w14:paraId="446FD8B5" w14:textId="77777777" w:rsidTr="00BD2807">
        <w:tc>
          <w:tcPr>
            <w:tcW w:w="2127" w:type="dxa"/>
            <w:tcBorders>
              <w:top w:val="dotted" w:sz="4" w:space="0" w:color="auto"/>
              <w:left w:val="dotted" w:sz="4" w:space="0" w:color="auto"/>
              <w:bottom w:val="dotted" w:sz="4" w:space="0" w:color="auto"/>
              <w:right w:val="dotted" w:sz="4" w:space="0" w:color="auto"/>
            </w:tcBorders>
          </w:tcPr>
          <w:p w14:paraId="535A32F7"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466222D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Listens to, understands and recognises the needs of others</w:t>
            </w:r>
          </w:p>
        </w:tc>
        <w:tc>
          <w:tcPr>
            <w:tcW w:w="3827" w:type="dxa"/>
            <w:tcBorders>
              <w:top w:val="dotted" w:sz="4" w:space="0" w:color="auto"/>
              <w:left w:val="dotted" w:sz="4" w:space="0" w:color="auto"/>
              <w:bottom w:val="dotted" w:sz="4" w:space="0" w:color="auto"/>
              <w:right w:val="dotted" w:sz="4" w:space="0" w:color="auto"/>
            </w:tcBorders>
          </w:tcPr>
          <w:p w14:paraId="3DDF8EA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Actively listens to staff</w:t>
            </w:r>
            <w:r>
              <w:rPr>
                <w:rStyle w:val="Emphasis"/>
                <w:rFonts w:ascii="Arial" w:hAnsi="Arial" w:cs="Arial"/>
                <w:iCs/>
                <w:color w:val="333333"/>
                <w:sz w:val="18"/>
                <w:szCs w:val="18"/>
              </w:rPr>
              <w:t>,</w:t>
            </w:r>
            <w:r>
              <w:rPr>
                <w:rFonts w:ascii="Arial" w:hAnsi="Arial" w:cs="Arial"/>
                <w:color w:val="333333"/>
                <w:sz w:val="18"/>
                <w:szCs w:val="18"/>
              </w:rPr>
              <w:t xml:space="preserve"> colleagues, clients and stakeholders. Involves others and recognises their contributions. Consults and shares information and ensures others are kept informed of issues. Works collaboratively and operates as an effective team member.</w:t>
            </w:r>
          </w:p>
        </w:tc>
      </w:tr>
      <w:tr w:rsidR="002A4CC7" w:rsidRPr="00CC7358" w14:paraId="79E79DB9" w14:textId="77777777" w:rsidTr="00BD2807">
        <w:tc>
          <w:tcPr>
            <w:tcW w:w="2127" w:type="dxa"/>
            <w:tcBorders>
              <w:top w:val="dotted" w:sz="4" w:space="0" w:color="auto"/>
              <w:left w:val="dotted" w:sz="4" w:space="0" w:color="auto"/>
              <w:bottom w:val="dotted" w:sz="4" w:space="0" w:color="auto"/>
              <w:right w:val="dotted" w:sz="4" w:space="0" w:color="auto"/>
            </w:tcBorders>
          </w:tcPr>
          <w:p w14:paraId="11D97B43"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F5A753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Values, individual differences and diversity</w:t>
            </w:r>
          </w:p>
        </w:tc>
        <w:tc>
          <w:tcPr>
            <w:tcW w:w="3827" w:type="dxa"/>
            <w:tcBorders>
              <w:top w:val="dotted" w:sz="4" w:space="0" w:color="auto"/>
              <w:left w:val="dotted" w:sz="4" w:space="0" w:color="auto"/>
              <w:bottom w:val="dotted" w:sz="4" w:space="0" w:color="auto"/>
              <w:right w:val="dotted" w:sz="4" w:space="0" w:color="auto"/>
            </w:tcBorders>
          </w:tcPr>
          <w:p w14:paraId="2C4F511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Recognises the positive benefits that can be gained from diversity. Encourages the exploration of diverse views and harnesses the benefits of such views. Recognises the different working styles of individuals, and factors this into the management of people and tasks. Tries to see things from different perspectives. Treats people with respect and courtesy.</w:t>
            </w:r>
          </w:p>
        </w:tc>
      </w:tr>
      <w:tr w:rsidR="002A4CC7" w:rsidRPr="00CC7358" w14:paraId="61BA89F4" w14:textId="77777777" w:rsidTr="00BD2807">
        <w:tc>
          <w:tcPr>
            <w:tcW w:w="2127" w:type="dxa"/>
            <w:tcBorders>
              <w:top w:val="dotted" w:sz="4" w:space="0" w:color="auto"/>
              <w:left w:val="dotted" w:sz="4" w:space="0" w:color="auto"/>
              <w:bottom w:val="single" w:sz="18" w:space="0" w:color="auto"/>
              <w:right w:val="dotted" w:sz="4" w:space="0" w:color="auto"/>
            </w:tcBorders>
          </w:tcPr>
          <w:p w14:paraId="459ABA64"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5BED75A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Shares learning and supports others</w:t>
            </w:r>
          </w:p>
        </w:tc>
        <w:tc>
          <w:tcPr>
            <w:tcW w:w="3827" w:type="dxa"/>
            <w:tcBorders>
              <w:top w:val="dotted" w:sz="4" w:space="0" w:color="auto"/>
              <w:left w:val="dotted" w:sz="4" w:space="0" w:color="auto"/>
              <w:bottom w:val="single" w:sz="18" w:space="0" w:color="auto"/>
              <w:right w:val="dotted" w:sz="4" w:space="0" w:color="auto"/>
            </w:tcBorders>
          </w:tcPr>
          <w:p w14:paraId="3FC7740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and regular feedback. Deals with under-performance promptly.</w:t>
            </w:r>
          </w:p>
        </w:tc>
      </w:tr>
      <w:tr w:rsidR="002A4CC7" w:rsidRPr="00CC7358" w14:paraId="77934065" w14:textId="77777777" w:rsidTr="00BD2807">
        <w:trPr>
          <w:trHeight w:val="729"/>
        </w:trPr>
        <w:tc>
          <w:tcPr>
            <w:tcW w:w="2127" w:type="dxa"/>
            <w:tcBorders>
              <w:top w:val="single" w:sz="18" w:space="0" w:color="auto"/>
              <w:left w:val="dotted" w:sz="4" w:space="0" w:color="auto"/>
              <w:bottom w:val="dotted" w:sz="4" w:space="0" w:color="auto"/>
              <w:right w:val="dotted" w:sz="4" w:space="0" w:color="auto"/>
            </w:tcBorders>
          </w:tcPr>
          <w:p w14:paraId="4C4B40F0"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Displays personal drive and Integrity</w:t>
            </w:r>
          </w:p>
        </w:tc>
        <w:tc>
          <w:tcPr>
            <w:tcW w:w="4252" w:type="dxa"/>
            <w:tcBorders>
              <w:top w:val="single" w:sz="18" w:space="0" w:color="auto"/>
              <w:left w:val="dotted" w:sz="4" w:space="0" w:color="auto"/>
              <w:bottom w:val="dotted" w:sz="4" w:space="0" w:color="auto"/>
              <w:right w:val="dotted" w:sz="4" w:space="0" w:color="auto"/>
            </w:tcBorders>
          </w:tcPr>
          <w:p w14:paraId="7E07153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w:t>
            </w:r>
            <w:r>
              <w:rPr>
                <w:rFonts w:ascii="Arial" w:hAnsi="Arial" w:cs="Arial"/>
                <w:color w:val="000000"/>
                <w:sz w:val="18"/>
                <w:szCs w:val="18"/>
              </w:rPr>
              <w:t>e</w:t>
            </w:r>
            <w:r w:rsidRPr="00CC7358">
              <w:rPr>
                <w:rFonts w:ascii="Arial" w:hAnsi="Arial" w:cs="Arial"/>
                <w:color w:val="000000"/>
                <w:sz w:val="18"/>
                <w:szCs w:val="18"/>
              </w:rPr>
              <w:t>monstrates public service professionalism and probity</w:t>
            </w:r>
          </w:p>
        </w:tc>
        <w:tc>
          <w:tcPr>
            <w:tcW w:w="3827" w:type="dxa"/>
            <w:tcBorders>
              <w:top w:val="single" w:sz="18" w:space="0" w:color="auto"/>
              <w:left w:val="dotted" w:sz="4" w:space="0" w:color="auto"/>
              <w:bottom w:val="dotted" w:sz="4" w:space="0" w:color="auto"/>
              <w:right w:val="dotted" w:sz="4" w:space="0" w:color="auto"/>
            </w:tcBorders>
          </w:tcPr>
          <w:p w14:paraId="70C603F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Adopts a principled approach and adheres to the APS Values and Code of Conduct. </w:t>
            </w:r>
            <w:proofErr w:type="gramStart"/>
            <w:r>
              <w:rPr>
                <w:rFonts w:ascii="Arial" w:hAnsi="Arial" w:cs="Arial"/>
                <w:color w:val="333333"/>
                <w:sz w:val="18"/>
                <w:szCs w:val="18"/>
              </w:rPr>
              <w:t>Acts professionally at all times</w:t>
            </w:r>
            <w:proofErr w:type="gramEnd"/>
            <w:r>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internal forums.</w:t>
            </w:r>
          </w:p>
        </w:tc>
      </w:tr>
      <w:tr w:rsidR="002A4CC7" w:rsidRPr="00CC7358" w14:paraId="105AD390" w14:textId="77777777" w:rsidTr="00BD2807">
        <w:tc>
          <w:tcPr>
            <w:tcW w:w="2127" w:type="dxa"/>
            <w:tcBorders>
              <w:top w:val="dotted" w:sz="4" w:space="0" w:color="auto"/>
              <w:left w:val="dotted" w:sz="4" w:space="0" w:color="auto"/>
              <w:bottom w:val="dotted" w:sz="4" w:space="0" w:color="auto"/>
              <w:right w:val="dotted" w:sz="4" w:space="0" w:color="auto"/>
            </w:tcBorders>
          </w:tcPr>
          <w:p w14:paraId="671A53E8"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7811D6C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Engages with risk and shows personal courage</w:t>
            </w:r>
          </w:p>
        </w:tc>
        <w:tc>
          <w:tcPr>
            <w:tcW w:w="3827" w:type="dxa"/>
            <w:tcBorders>
              <w:top w:val="dotted" w:sz="4" w:space="0" w:color="auto"/>
              <w:left w:val="dotted" w:sz="4" w:space="0" w:color="auto"/>
              <w:bottom w:val="dotted" w:sz="4" w:space="0" w:color="auto"/>
              <w:right w:val="dotted" w:sz="4" w:space="0" w:color="auto"/>
            </w:tcBorders>
          </w:tcPr>
          <w:p w14:paraId="5F6A696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Provides impartial and forthright advice. Challenges issues constructively and justifies own position when challenged. Acknowledges mistakes and learns from </w:t>
            </w:r>
            <w:proofErr w:type="gramStart"/>
            <w:r>
              <w:rPr>
                <w:rFonts w:ascii="Arial" w:hAnsi="Arial" w:cs="Arial"/>
                <w:color w:val="333333"/>
                <w:sz w:val="18"/>
                <w:szCs w:val="18"/>
              </w:rPr>
              <w:lastRenderedPageBreak/>
              <w:t>them, and</w:t>
            </w:r>
            <w:proofErr w:type="gramEnd"/>
            <w:r>
              <w:rPr>
                <w:rFonts w:ascii="Arial" w:hAnsi="Arial" w:cs="Arial"/>
                <w:color w:val="333333"/>
                <w:sz w:val="18"/>
                <w:szCs w:val="18"/>
              </w:rPr>
              <w:t xml:space="preserve"> seeks guidance and advice when required.</w:t>
            </w:r>
          </w:p>
        </w:tc>
      </w:tr>
      <w:tr w:rsidR="002A4CC7" w:rsidRPr="00CC7358" w14:paraId="77364B76" w14:textId="77777777" w:rsidTr="00BD2807">
        <w:tc>
          <w:tcPr>
            <w:tcW w:w="2127" w:type="dxa"/>
            <w:tcBorders>
              <w:top w:val="dotted" w:sz="4" w:space="0" w:color="auto"/>
              <w:left w:val="dotted" w:sz="4" w:space="0" w:color="auto"/>
              <w:bottom w:val="dotted" w:sz="4" w:space="0" w:color="auto"/>
              <w:right w:val="dotted" w:sz="4" w:space="0" w:color="auto"/>
            </w:tcBorders>
          </w:tcPr>
          <w:p w14:paraId="0772FCCE"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15914D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Commits to action</w:t>
            </w:r>
          </w:p>
        </w:tc>
        <w:tc>
          <w:tcPr>
            <w:tcW w:w="3827" w:type="dxa"/>
            <w:tcBorders>
              <w:top w:val="dotted" w:sz="4" w:space="0" w:color="auto"/>
              <w:left w:val="dotted" w:sz="4" w:space="0" w:color="auto"/>
              <w:bottom w:val="dotted" w:sz="4" w:space="0" w:color="auto"/>
              <w:right w:val="dotted" w:sz="4" w:space="0" w:color="auto"/>
            </w:tcBorders>
          </w:tcPr>
          <w:p w14:paraId="3182850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2A4CC7" w:rsidRPr="00CC7358" w14:paraId="5E111E3F" w14:textId="77777777" w:rsidTr="00BD2807">
        <w:tc>
          <w:tcPr>
            <w:tcW w:w="2127" w:type="dxa"/>
            <w:tcBorders>
              <w:top w:val="dotted" w:sz="4" w:space="0" w:color="auto"/>
              <w:left w:val="dotted" w:sz="4" w:space="0" w:color="auto"/>
              <w:bottom w:val="dotted" w:sz="4" w:space="0" w:color="auto"/>
              <w:right w:val="dotted" w:sz="4" w:space="0" w:color="auto"/>
            </w:tcBorders>
          </w:tcPr>
          <w:p w14:paraId="78F9D99C"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41E3DA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Promotes and adopts a positive and balanced approach to work</w:t>
            </w:r>
          </w:p>
        </w:tc>
        <w:tc>
          <w:tcPr>
            <w:tcW w:w="3827" w:type="dxa"/>
            <w:tcBorders>
              <w:top w:val="dotted" w:sz="4" w:space="0" w:color="auto"/>
              <w:left w:val="dotted" w:sz="4" w:space="0" w:color="auto"/>
              <w:bottom w:val="dotted" w:sz="4" w:space="0" w:color="auto"/>
              <w:right w:val="dotted" w:sz="4" w:space="0" w:color="auto"/>
            </w:tcBorders>
          </w:tcPr>
          <w:p w14:paraId="373096AC" w14:textId="77777777" w:rsidR="002A4CC7" w:rsidRPr="00CC7358" w:rsidRDefault="009E0D02"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Persists with, and focuses on achieving, objectives even in difficult circumstances. Remains positive and responds to pressure in a calm manner.</w:t>
            </w:r>
          </w:p>
        </w:tc>
      </w:tr>
      <w:tr w:rsidR="002A4CC7" w:rsidRPr="00CC7358" w14:paraId="04C09E18" w14:textId="77777777" w:rsidTr="00B51032">
        <w:trPr>
          <w:trHeight w:val="1734"/>
        </w:trPr>
        <w:tc>
          <w:tcPr>
            <w:tcW w:w="2127" w:type="dxa"/>
            <w:tcBorders>
              <w:top w:val="dotted" w:sz="4" w:space="0" w:color="auto"/>
              <w:left w:val="dotted" w:sz="4" w:space="0" w:color="auto"/>
              <w:bottom w:val="single" w:sz="18" w:space="0" w:color="auto"/>
              <w:right w:val="dotted" w:sz="4" w:space="0" w:color="auto"/>
            </w:tcBorders>
          </w:tcPr>
          <w:p w14:paraId="51C247F4"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254F392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Demonstrates self-awareness and a commitment to pe</w:t>
            </w:r>
            <w:r>
              <w:rPr>
                <w:rFonts w:ascii="Arial" w:hAnsi="Arial" w:cs="Arial"/>
                <w:color w:val="000000"/>
                <w:sz w:val="18"/>
                <w:szCs w:val="18"/>
              </w:rPr>
              <w:t>rsonal development</w:t>
            </w:r>
          </w:p>
        </w:tc>
        <w:tc>
          <w:tcPr>
            <w:tcW w:w="3827" w:type="dxa"/>
            <w:tcBorders>
              <w:top w:val="dotted" w:sz="4" w:space="0" w:color="auto"/>
              <w:left w:val="dotted" w:sz="4" w:space="0" w:color="auto"/>
              <w:bottom w:val="single" w:sz="18" w:space="0" w:color="auto"/>
              <w:right w:val="dotted" w:sz="4" w:space="0" w:color="auto"/>
            </w:tcBorders>
          </w:tcPr>
          <w:p w14:paraId="6B505B0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Self-evaluates performance and seeks feedback from others. Communicates areas of strengths and acknowledges development needs. Reflects on own behaviour and recognises the impact on others. Shows commitment to learning and </w:t>
            </w:r>
            <w:r w:rsidR="00B51032">
              <w:rPr>
                <w:rFonts w:ascii="Arial" w:hAnsi="Arial" w:cs="Arial"/>
                <w:color w:val="333333"/>
                <w:sz w:val="18"/>
                <w:szCs w:val="18"/>
              </w:rPr>
              <w:t>self-development</w:t>
            </w:r>
            <w:r>
              <w:rPr>
                <w:rFonts w:ascii="Arial" w:hAnsi="Arial" w:cs="Arial"/>
                <w:color w:val="333333"/>
                <w:sz w:val="18"/>
                <w:szCs w:val="18"/>
              </w:rPr>
              <w:t>.</w:t>
            </w:r>
          </w:p>
        </w:tc>
      </w:tr>
      <w:tr w:rsidR="002A4CC7" w:rsidRPr="00CC7358" w14:paraId="0E8158FA" w14:textId="77777777" w:rsidTr="00BD2807">
        <w:tc>
          <w:tcPr>
            <w:tcW w:w="2127" w:type="dxa"/>
            <w:tcBorders>
              <w:top w:val="single" w:sz="18" w:space="0" w:color="auto"/>
              <w:left w:val="dotted" w:sz="4" w:space="0" w:color="auto"/>
              <w:bottom w:val="dotted" w:sz="4" w:space="0" w:color="auto"/>
              <w:right w:val="dotted" w:sz="4" w:space="0" w:color="auto"/>
            </w:tcBorders>
          </w:tcPr>
          <w:p w14:paraId="6C7DB916"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 xml:space="preserve">Communicates with influence </w:t>
            </w:r>
          </w:p>
        </w:tc>
        <w:tc>
          <w:tcPr>
            <w:tcW w:w="4252" w:type="dxa"/>
            <w:tcBorders>
              <w:top w:val="single" w:sz="18" w:space="0" w:color="auto"/>
              <w:left w:val="dotted" w:sz="4" w:space="0" w:color="auto"/>
              <w:bottom w:val="dotted" w:sz="4" w:space="0" w:color="auto"/>
              <w:right w:val="dotted" w:sz="4" w:space="0" w:color="auto"/>
            </w:tcBorders>
          </w:tcPr>
          <w:p w14:paraId="2E326DF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Communicates clearly</w:t>
            </w:r>
          </w:p>
        </w:tc>
        <w:tc>
          <w:tcPr>
            <w:tcW w:w="3827" w:type="dxa"/>
            <w:tcBorders>
              <w:top w:val="single" w:sz="18" w:space="0" w:color="auto"/>
              <w:left w:val="dotted" w:sz="4" w:space="0" w:color="auto"/>
              <w:bottom w:val="dotted" w:sz="4" w:space="0" w:color="auto"/>
              <w:right w:val="dotted" w:sz="4" w:space="0" w:color="auto"/>
            </w:tcBorders>
          </w:tcPr>
          <w:p w14:paraId="5FB06E3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2A4CC7" w:rsidRPr="00CC7358" w14:paraId="2FABE452" w14:textId="77777777" w:rsidTr="00BD2807">
        <w:tc>
          <w:tcPr>
            <w:tcW w:w="2127" w:type="dxa"/>
            <w:tcBorders>
              <w:top w:val="dotted" w:sz="4" w:space="0" w:color="auto"/>
              <w:left w:val="dotted" w:sz="4" w:space="0" w:color="auto"/>
              <w:bottom w:val="dotted" w:sz="4" w:space="0" w:color="auto"/>
              <w:right w:val="dotted" w:sz="4" w:space="0" w:color="auto"/>
            </w:tcBorders>
          </w:tcPr>
          <w:p w14:paraId="133F2140"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77EB5117"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Listens, understands and adapts to audience</w:t>
            </w:r>
          </w:p>
        </w:tc>
        <w:tc>
          <w:tcPr>
            <w:tcW w:w="3827" w:type="dxa"/>
            <w:tcBorders>
              <w:top w:val="dotted" w:sz="4" w:space="0" w:color="auto"/>
              <w:left w:val="dotted" w:sz="4" w:space="0" w:color="auto"/>
              <w:bottom w:val="dotted" w:sz="4" w:space="0" w:color="auto"/>
              <w:right w:val="dotted" w:sz="4" w:space="0" w:color="auto"/>
            </w:tcBorders>
          </w:tcPr>
          <w:p w14:paraId="1992CC1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Seeks to understand the audience and </w:t>
            </w:r>
            <w:proofErr w:type="gramStart"/>
            <w:r>
              <w:rPr>
                <w:rFonts w:ascii="Arial" w:hAnsi="Arial" w:cs="Arial"/>
                <w:color w:val="333333"/>
                <w:sz w:val="18"/>
                <w:szCs w:val="18"/>
              </w:rPr>
              <w:t>tailors</w:t>
            </w:r>
            <w:proofErr w:type="gramEnd"/>
            <w:r>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r>
      <w:tr w:rsidR="002A4CC7" w:rsidRPr="00CC7358" w14:paraId="277BB3F5" w14:textId="77777777" w:rsidTr="00BD2807">
        <w:trPr>
          <w:trHeight w:val="649"/>
        </w:trPr>
        <w:tc>
          <w:tcPr>
            <w:tcW w:w="2127" w:type="dxa"/>
            <w:tcBorders>
              <w:top w:val="dotted" w:sz="4" w:space="0" w:color="auto"/>
              <w:left w:val="dotted" w:sz="4" w:space="0" w:color="auto"/>
              <w:bottom w:val="dotted" w:sz="4" w:space="0" w:color="auto"/>
              <w:right w:val="dotted" w:sz="4" w:space="0" w:color="auto"/>
            </w:tcBorders>
          </w:tcPr>
          <w:p w14:paraId="7062FB72"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0554691"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Negotiates confidently</w:t>
            </w:r>
          </w:p>
        </w:tc>
        <w:tc>
          <w:tcPr>
            <w:tcW w:w="3827" w:type="dxa"/>
            <w:tcBorders>
              <w:top w:val="dotted" w:sz="4" w:space="0" w:color="auto"/>
              <w:left w:val="dotted" w:sz="4" w:space="0" w:color="auto"/>
              <w:bottom w:val="dotted" w:sz="4" w:space="0" w:color="auto"/>
              <w:right w:val="dotted" w:sz="4" w:space="0" w:color="auto"/>
            </w:tcBorders>
          </w:tcPr>
          <w:p w14:paraId="0280EFC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Approaches negotiations with a clear understanding of key issues. Understands the desired outcomes. Anticipates and identifies relevant stakeholders' expectations and concerns. Discusses issues credibly and thoughtfully and presents persuasive counter-arguments. Encourages the support of relevant stakeholders.</w:t>
            </w:r>
          </w:p>
        </w:tc>
      </w:tr>
    </w:tbl>
    <w:p w14:paraId="4FB391DA" w14:textId="77777777" w:rsidR="00542266"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p>
    <w:sectPr w:rsidR="00542266" w:rsidRPr="00CC7358" w:rsidSect="00ED75C5">
      <w:headerReference w:type="default" r:id="rId11"/>
      <w:footerReference w:type="default" r:id="rId12"/>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7DE9E" w14:textId="77777777" w:rsidR="0033374F" w:rsidRDefault="0033374F">
      <w:pPr>
        <w:spacing w:after="0" w:line="240" w:lineRule="auto"/>
      </w:pPr>
      <w:r>
        <w:separator/>
      </w:r>
    </w:p>
  </w:endnote>
  <w:endnote w:type="continuationSeparator" w:id="0">
    <w:p w14:paraId="78D149B6" w14:textId="77777777" w:rsidR="0033374F" w:rsidRDefault="00333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4DDE" w14:textId="28415093" w:rsidR="00F9133F" w:rsidRDefault="009B5398">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192" behindDoc="1" locked="0" layoutInCell="0" allowOverlap="1" wp14:anchorId="74268275" wp14:editId="457157C7">
              <wp:simplePos x="0" y="0"/>
              <wp:positionH relativeFrom="page">
                <wp:posOffset>701040</wp:posOffset>
              </wp:positionH>
              <wp:positionV relativeFrom="page">
                <wp:posOffset>9594850</wp:posOffset>
              </wp:positionV>
              <wp:extent cx="6370320" cy="1270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2C28C4C4"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0467C87B" wp14:editId="3291066F">
              <wp:simplePos x="0" y="0"/>
              <wp:positionH relativeFrom="page">
                <wp:posOffset>707390</wp:posOffset>
              </wp:positionH>
              <wp:positionV relativeFrom="page">
                <wp:posOffset>9615805</wp:posOffset>
              </wp:positionV>
              <wp:extent cx="359410" cy="127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0425E"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7C87B" id="_x0000_t202" coordsize="21600,21600" o:spt="202" path="m,l,21600r21600,l21600,xe">
              <v:stroke joinstyle="miter"/>
              <v:path gradientshapeok="t" o:connecttype="rect"/>
            </v:shapetype>
            <v:shape id="Text Box 3" o:spid="_x0000_s1026" type="#_x0000_t202" style="position:absolute;margin-left:55.7pt;margin-top:757.15pt;width:28.3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3f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" o:allowincell="f" filled="f" stroked="f">
              <v:textbox inset="0,0,0,0">
                <w:txbxContent>
                  <w:p w14:paraId="3730425E"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1C82C178" wp14:editId="2D81621C">
              <wp:simplePos x="0" y="0"/>
              <wp:positionH relativeFrom="page">
                <wp:posOffset>5764530</wp:posOffset>
              </wp:positionH>
              <wp:positionV relativeFrom="page">
                <wp:posOffset>9615805</wp:posOffset>
              </wp:positionV>
              <wp:extent cx="911860" cy="127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00456"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2C178" id="Text Box 4" o:spid="_x0000_s1027" type="#_x0000_t202" style="position:absolute;margin-left:453.9pt;margin-top:757.15pt;width:71.8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uOsAIAAK8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" o:allowincell="f" filled="f" stroked="f">
              <v:textbox inset="0,0,0,0">
                <w:txbxContent>
                  <w:p w14:paraId="26C00456"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E04E4" w14:textId="77777777" w:rsidR="0033374F" w:rsidRDefault="0033374F">
      <w:pPr>
        <w:spacing w:after="0" w:line="240" w:lineRule="auto"/>
      </w:pPr>
      <w:r>
        <w:separator/>
      </w:r>
    </w:p>
  </w:footnote>
  <w:footnote w:type="continuationSeparator" w:id="0">
    <w:p w14:paraId="2DEB08F3" w14:textId="77777777" w:rsidR="0033374F" w:rsidRDefault="00333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B753" w14:textId="1DBF1FBC" w:rsidR="00F9133F" w:rsidRDefault="009B5398">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9264" behindDoc="0" locked="0" layoutInCell="1" allowOverlap="1" wp14:anchorId="3957B0CD" wp14:editId="29AAEFD2">
          <wp:simplePos x="0" y="0"/>
          <wp:positionH relativeFrom="margin">
            <wp:posOffset>-273050</wp:posOffset>
          </wp:positionH>
          <wp:positionV relativeFrom="page">
            <wp:posOffset>116205</wp:posOffset>
          </wp:positionV>
          <wp:extent cx="7413625" cy="723900"/>
          <wp:effectExtent l="0" t="0" r="0" b="0"/>
          <wp:wrapTopAndBottom/>
          <wp:docPr id="4"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362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B0923"/>
    <w:multiLevelType w:val="hybridMultilevel"/>
    <w:tmpl w:val="7D849B8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972112D"/>
    <w:multiLevelType w:val="multilevel"/>
    <w:tmpl w:val="4DFA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D6E87"/>
    <w:multiLevelType w:val="multilevel"/>
    <w:tmpl w:val="DEB4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D70DB"/>
    <w:multiLevelType w:val="hybridMultilevel"/>
    <w:tmpl w:val="A1EE8E6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166A0F6A"/>
    <w:multiLevelType w:val="multilevel"/>
    <w:tmpl w:val="1E32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7E1010"/>
    <w:multiLevelType w:val="hybridMultilevel"/>
    <w:tmpl w:val="D0BEB99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23AF1CF5"/>
    <w:multiLevelType w:val="hybridMultilevel"/>
    <w:tmpl w:val="27CC1D60"/>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8" w15:restartNumberingAfterBreak="0">
    <w:nsid w:val="26250833"/>
    <w:multiLevelType w:val="multilevel"/>
    <w:tmpl w:val="5B5E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CA3AC6"/>
    <w:multiLevelType w:val="hybridMultilevel"/>
    <w:tmpl w:val="0CF2F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FA7915"/>
    <w:multiLevelType w:val="multilevel"/>
    <w:tmpl w:val="FC1C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9D2D2D"/>
    <w:multiLevelType w:val="multilevel"/>
    <w:tmpl w:val="B796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B31AFB"/>
    <w:multiLevelType w:val="hybridMultilevel"/>
    <w:tmpl w:val="99281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5767DE"/>
    <w:multiLevelType w:val="hybridMultilevel"/>
    <w:tmpl w:val="E2C2C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F26859"/>
    <w:multiLevelType w:val="hybridMultilevel"/>
    <w:tmpl w:val="D3980D0A"/>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5"/>
  </w:num>
  <w:num w:numId="4">
    <w:abstractNumId w:val="0"/>
  </w:num>
  <w:num w:numId="5">
    <w:abstractNumId w:val="3"/>
  </w:num>
  <w:num w:numId="6">
    <w:abstractNumId w:val="5"/>
  </w:num>
  <w:num w:numId="7">
    <w:abstractNumId w:val="4"/>
  </w:num>
  <w:num w:numId="8">
    <w:abstractNumId w:val="13"/>
  </w:num>
  <w:num w:numId="9">
    <w:abstractNumId w:val="8"/>
  </w:num>
  <w:num w:numId="10">
    <w:abstractNumId w:val="10"/>
  </w:num>
  <w:num w:numId="11">
    <w:abstractNumId w:val="11"/>
  </w:num>
  <w:num w:numId="12">
    <w:abstractNumId w:val="2"/>
  </w:num>
  <w:num w:numId="13">
    <w:abstractNumId w:val="6"/>
  </w:num>
  <w:num w:numId="14">
    <w:abstractNumId w:val="12"/>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43942"/>
    <w:rsid w:val="00072C36"/>
    <w:rsid w:val="000C0191"/>
    <w:rsid w:val="00112CD0"/>
    <w:rsid w:val="00125BFE"/>
    <w:rsid w:val="00152ED2"/>
    <w:rsid w:val="001B4DD7"/>
    <w:rsid w:val="001E13FD"/>
    <w:rsid w:val="00200955"/>
    <w:rsid w:val="002232D1"/>
    <w:rsid w:val="002727B8"/>
    <w:rsid w:val="00282254"/>
    <w:rsid w:val="002919BB"/>
    <w:rsid w:val="002A0192"/>
    <w:rsid w:val="002A4CC7"/>
    <w:rsid w:val="002A51F1"/>
    <w:rsid w:val="002F47E6"/>
    <w:rsid w:val="0032619E"/>
    <w:rsid w:val="0033374F"/>
    <w:rsid w:val="003351E4"/>
    <w:rsid w:val="0033666F"/>
    <w:rsid w:val="00336FAB"/>
    <w:rsid w:val="00350571"/>
    <w:rsid w:val="00351B41"/>
    <w:rsid w:val="00373840"/>
    <w:rsid w:val="003836EC"/>
    <w:rsid w:val="00384F37"/>
    <w:rsid w:val="003D41D1"/>
    <w:rsid w:val="00443A06"/>
    <w:rsid w:val="004622BF"/>
    <w:rsid w:val="004D0ADA"/>
    <w:rsid w:val="0052340E"/>
    <w:rsid w:val="005274A9"/>
    <w:rsid w:val="00531138"/>
    <w:rsid w:val="00542266"/>
    <w:rsid w:val="005638CF"/>
    <w:rsid w:val="005A047F"/>
    <w:rsid w:val="00611782"/>
    <w:rsid w:val="00631CA5"/>
    <w:rsid w:val="00656D27"/>
    <w:rsid w:val="006A7CBC"/>
    <w:rsid w:val="006B4817"/>
    <w:rsid w:val="00740F52"/>
    <w:rsid w:val="00756720"/>
    <w:rsid w:val="007706BB"/>
    <w:rsid w:val="007B0498"/>
    <w:rsid w:val="007D1AD8"/>
    <w:rsid w:val="007F01AA"/>
    <w:rsid w:val="00810F2E"/>
    <w:rsid w:val="0081710C"/>
    <w:rsid w:val="00871FD1"/>
    <w:rsid w:val="00876FE3"/>
    <w:rsid w:val="00893E0B"/>
    <w:rsid w:val="008C6CB1"/>
    <w:rsid w:val="009B5398"/>
    <w:rsid w:val="009E0D02"/>
    <w:rsid w:val="00A23E3F"/>
    <w:rsid w:val="00A27785"/>
    <w:rsid w:val="00A311CE"/>
    <w:rsid w:val="00A36415"/>
    <w:rsid w:val="00A643B1"/>
    <w:rsid w:val="00A81E9E"/>
    <w:rsid w:val="00AA3E05"/>
    <w:rsid w:val="00AB50AB"/>
    <w:rsid w:val="00AC2C22"/>
    <w:rsid w:val="00AE135C"/>
    <w:rsid w:val="00B05193"/>
    <w:rsid w:val="00B14EA8"/>
    <w:rsid w:val="00B51032"/>
    <w:rsid w:val="00BD2807"/>
    <w:rsid w:val="00BE4188"/>
    <w:rsid w:val="00BF60B0"/>
    <w:rsid w:val="00C6450A"/>
    <w:rsid w:val="00CC7358"/>
    <w:rsid w:val="00D15C7D"/>
    <w:rsid w:val="00D53BD2"/>
    <w:rsid w:val="00D71EEC"/>
    <w:rsid w:val="00D831AF"/>
    <w:rsid w:val="00DC200B"/>
    <w:rsid w:val="00DD47A5"/>
    <w:rsid w:val="00DD6AC6"/>
    <w:rsid w:val="00E05BC2"/>
    <w:rsid w:val="00E11CA4"/>
    <w:rsid w:val="00E34261"/>
    <w:rsid w:val="00E67F69"/>
    <w:rsid w:val="00E94587"/>
    <w:rsid w:val="00EC632C"/>
    <w:rsid w:val="00ED75C5"/>
    <w:rsid w:val="00F20C57"/>
    <w:rsid w:val="00F22EE1"/>
    <w:rsid w:val="00F242BC"/>
    <w:rsid w:val="00F77BDC"/>
    <w:rsid w:val="00F91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40CC17"/>
  <w14:defaultImageDpi w14:val="0"/>
  <w15:docId w15:val="{D69A6366-4EA6-47D3-8086-6B6F377E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4CC7"/>
    <w:rPr>
      <w:rFonts w:cs="Times New Roman"/>
      <w:i/>
    </w:rPr>
  </w:style>
  <w:style w:type="paragraph" w:styleId="BalloonText">
    <w:name w:val="Balloon Text"/>
    <w:basedOn w:val="Normal"/>
    <w:link w:val="BalloonTextChar"/>
    <w:uiPriority w:val="99"/>
    <w:semiHidden/>
    <w:unhideWhenUsed/>
    <w:rsid w:val="00B51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1032"/>
    <w:rPr>
      <w:rFonts w:ascii="Tahoma" w:hAnsi="Tahoma" w:cs="Tahoma"/>
      <w:sz w:val="16"/>
      <w:szCs w:val="16"/>
    </w:rPr>
  </w:style>
  <w:style w:type="paragraph" w:customStyle="1" w:styleId="paragraph">
    <w:name w:val="paragraph"/>
    <w:basedOn w:val="Normal"/>
    <w:rsid w:val="00756720"/>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756720"/>
  </w:style>
  <w:style w:type="character" w:customStyle="1" w:styleId="eop">
    <w:name w:val="eop"/>
    <w:basedOn w:val="DefaultParagraphFont"/>
    <w:rsid w:val="00756720"/>
  </w:style>
  <w:style w:type="paragraph" w:styleId="ListParagraph">
    <w:name w:val="List Paragraph"/>
    <w:basedOn w:val="Normal"/>
    <w:uiPriority w:val="34"/>
    <w:qFormat/>
    <w:rsid w:val="00756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50751">
      <w:bodyDiv w:val="1"/>
      <w:marLeft w:val="0"/>
      <w:marRight w:val="0"/>
      <w:marTop w:val="0"/>
      <w:marBottom w:val="0"/>
      <w:divBdr>
        <w:top w:val="none" w:sz="0" w:space="0" w:color="auto"/>
        <w:left w:val="none" w:sz="0" w:space="0" w:color="auto"/>
        <w:bottom w:val="none" w:sz="0" w:space="0" w:color="auto"/>
        <w:right w:val="none" w:sz="0" w:space="0" w:color="auto"/>
      </w:divBdr>
      <w:divsChild>
        <w:div w:id="1585186820">
          <w:marLeft w:val="0"/>
          <w:marRight w:val="0"/>
          <w:marTop w:val="0"/>
          <w:marBottom w:val="0"/>
          <w:divBdr>
            <w:top w:val="none" w:sz="0" w:space="0" w:color="auto"/>
            <w:left w:val="none" w:sz="0" w:space="0" w:color="auto"/>
            <w:bottom w:val="none" w:sz="0" w:space="0" w:color="auto"/>
            <w:right w:val="none" w:sz="0" w:space="0" w:color="auto"/>
          </w:divBdr>
        </w:div>
        <w:div w:id="747072124">
          <w:marLeft w:val="0"/>
          <w:marRight w:val="0"/>
          <w:marTop w:val="0"/>
          <w:marBottom w:val="0"/>
          <w:divBdr>
            <w:top w:val="none" w:sz="0" w:space="0" w:color="auto"/>
            <w:left w:val="none" w:sz="0" w:space="0" w:color="auto"/>
            <w:bottom w:val="none" w:sz="0" w:space="0" w:color="auto"/>
            <w:right w:val="none" w:sz="0" w:space="0" w:color="auto"/>
          </w:divBdr>
        </w:div>
      </w:divsChild>
    </w:div>
    <w:div w:id="1407918884">
      <w:bodyDiv w:val="1"/>
      <w:marLeft w:val="0"/>
      <w:marRight w:val="0"/>
      <w:marTop w:val="0"/>
      <w:marBottom w:val="0"/>
      <w:divBdr>
        <w:top w:val="none" w:sz="0" w:space="0" w:color="auto"/>
        <w:left w:val="none" w:sz="0" w:space="0" w:color="auto"/>
        <w:bottom w:val="none" w:sz="0" w:space="0" w:color="auto"/>
        <w:right w:val="none" w:sz="0" w:space="0" w:color="auto"/>
      </w:divBdr>
      <w:divsChild>
        <w:div w:id="1471636078">
          <w:marLeft w:val="0"/>
          <w:marRight w:val="0"/>
          <w:marTop w:val="0"/>
          <w:marBottom w:val="0"/>
          <w:divBdr>
            <w:top w:val="none" w:sz="0" w:space="0" w:color="auto"/>
            <w:left w:val="none" w:sz="0" w:space="0" w:color="auto"/>
            <w:bottom w:val="none" w:sz="0" w:space="0" w:color="auto"/>
            <w:right w:val="none" w:sz="0" w:space="0" w:color="auto"/>
          </w:divBdr>
        </w:div>
        <w:div w:id="907228564">
          <w:marLeft w:val="0"/>
          <w:marRight w:val="0"/>
          <w:marTop w:val="0"/>
          <w:marBottom w:val="0"/>
          <w:divBdr>
            <w:top w:val="none" w:sz="0" w:space="0" w:color="auto"/>
            <w:left w:val="none" w:sz="0" w:space="0" w:color="auto"/>
            <w:bottom w:val="none" w:sz="0" w:space="0" w:color="auto"/>
            <w:right w:val="none" w:sz="0" w:space="0" w:color="auto"/>
          </w:divBdr>
        </w:div>
        <w:div w:id="2067678992">
          <w:marLeft w:val="0"/>
          <w:marRight w:val="0"/>
          <w:marTop w:val="0"/>
          <w:marBottom w:val="0"/>
          <w:divBdr>
            <w:top w:val="none" w:sz="0" w:space="0" w:color="auto"/>
            <w:left w:val="none" w:sz="0" w:space="0" w:color="auto"/>
            <w:bottom w:val="none" w:sz="0" w:space="0" w:color="auto"/>
            <w:right w:val="none" w:sz="0" w:space="0" w:color="auto"/>
          </w:divBdr>
        </w:div>
        <w:div w:id="1452825191">
          <w:marLeft w:val="0"/>
          <w:marRight w:val="0"/>
          <w:marTop w:val="0"/>
          <w:marBottom w:val="0"/>
          <w:divBdr>
            <w:top w:val="none" w:sz="0" w:space="0" w:color="auto"/>
            <w:left w:val="none" w:sz="0" w:space="0" w:color="auto"/>
            <w:bottom w:val="none" w:sz="0" w:space="0" w:color="auto"/>
            <w:right w:val="none" w:sz="0" w:space="0" w:color="auto"/>
          </w:divBdr>
        </w:div>
        <w:div w:id="1457404908">
          <w:marLeft w:val="0"/>
          <w:marRight w:val="0"/>
          <w:marTop w:val="0"/>
          <w:marBottom w:val="0"/>
          <w:divBdr>
            <w:top w:val="none" w:sz="0" w:space="0" w:color="auto"/>
            <w:left w:val="none" w:sz="0" w:space="0" w:color="auto"/>
            <w:bottom w:val="none" w:sz="0" w:space="0" w:color="auto"/>
            <w:right w:val="none" w:sz="0" w:space="0" w:color="auto"/>
          </w:divBdr>
        </w:div>
        <w:div w:id="1565336837">
          <w:marLeft w:val="0"/>
          <w:marRight w:val="0"/>
          <w:marTop w:val="0"/>
          <w:marBottom w:val="0"/>
          <w:divBdr>
            <w:top w:val="none" w:sz="0" w:space="0" w:color="auto"/>
            <w:left w:val="none" w:sz="0" w:space="0" w:color="auto"/>
            <w:bottom w:val="none" w:sz="0" w:space="0" w:color="auto"/>
            <w:right w:val="none" w:sz="0" w:space="0" w:color="auto"/>
          </w:divBdr>
        </w:div>
      </w:divsChild>
    </w:div>
    <w:div w:id="1895388921">
      <w:bodyDiv w:val="1"/>
      <w:marLeft w:val="0"/>
      <w:marRight w:val="0"/>
      <w:marTop w:val="0"/>
      <w:marBottom w:val="0"/>
      <w:divBdr>
        <w:top w:val="none" w:sz="0" w:space="0" w:color="auto"/>
        <w:left w:val="none" w:sz="0" w:space="0" w:color="auto"/>
        <w:bottom w:val="none" w:sz="0" w:space="0" w:color="auto"/>
        <w:right w:val="none" w:sz="0" w:space="0" w:color="auto"/>
      </w:divBdr>
      <w:divsChild>
        <w:div w:id="353462891">
          <w:marLeft w:val="0"/>
          <w:marRight w:val="0"/>
          <w:marTop w:val="0"/>
          <w:marBottom w:val="0"/>
          <w:divBdr>
            <w:top w:val="none" w:sz="0" w:space="0" w:color="auto"/>
            <w:left w:val="none" w:sz="0" w:space="0" w:color="auto"/>
            <w:bottom w:val="none" w:sz="0" w:space="0" w:color="auto"/>
            <w:right w:val="none" w:sz="0" w:space="0" w:color="auto"/>
          </w:divBdr>
        </w:div>
        <w:div w:id="1528448442">
          <w:marLeft w:val="0"/>
          <w:marRight w:val="0"/>
          <w:marTop w:val="0"/>
          <w:marBottom w:val="0"/>
          <w:divBdr>
            <w:top w:val="none" w:sz="0" w:space="0" w:color="auto"/>
            <w:left w:val="none" w:sz="0" w:space="0" w:color="auto"/>
            <w:bottom w:val="none" w:sz="0" w:space="0" w:color="auto"/>
            <w:right w:val="none" w:sz="0" w:space="0" w:color="auto"/>
          </w:divBdr>
        </w:div>
        <w:div w:id="2069448156">
          <w:marLeft w:val="0"/>
          <w:marRight w:val="0"/>
          <w:marTop w:val="0"/>
          <w:marBottom w:val="0"/>
          <w:divBdr>
            <w:top w:val="none" w:sz="0" w:space="0" w:color="auto"/>
            <w:left w:val="none" w:sz="0" w:space="0" w:color="auto"/>
            <w:bottom w:val="none" w:sz="0" w:space="0" w:color="auto"/>
            <w:right w:val="none" w:sz="0" w:space="0" w:color="auto"/>
          </w:divBdr>
        </w:div>
        <w:div w:id="715005246">
          <w:marLeft w:val="0"/>
          <w:marRight w:val="0"/>
          <w:marTop w:val="0"/>
          <w:marBottom w:val="0"/>
          <w:divBdr>
            <w:top w:val="none" w:sz="0" w:space="0" w:color="auto"/>
            <w:left w:val="none" w:sz="0" w:space="0" w:color="auto"/>
            <w:bottom w:val="none" w:sz="0" w:space="0" w:color="auto"/>
            <w:right w:val="none" w:sz="0" w:space="0" w:color="auto"/>
          </w:divBdr>
        </w:div>
        <w:div w:id="132260076">
          <w:marLeft w:val="0"/>
          <w:marRight w:val="0"/>
          <w:marTop w:val="0"/>
          <w:marBottom w:val="0"/>
          <w:divBdr>
            <w:top w:val="none" w:sz="0" w:space="0" w:color="auto"/>
            <w:left w:val="none" w:sz="0" w:space="0" w:color="auto"/>
            <w:bottom w:val="none" w:sz="0" w:space="0" w:color="auto"/>
            <w:right w:val="none" w:sz="0" w:space="0" w:color="auto"/>
          </w:divBdr>
        </w:div>
        <w:div w:id="1388450430">
          <w:marLeft w:val="0"/>
          <w:marRight w:val="0"/>
          <w:marTop w:val="0"/>
          <w:marBottom w:val="0"/>
          <w:divBdr>
            <w:top w:val="none" w:sz="0" w:space="0" w:color="auto"/>
            <w:left w:val="none" w:sz="0" w:space="0" w:color="auto"/>
            <w:bottom w:val="none" w:sz="0" w:space="0" w:color="auto"/>
            <w:right w:val="none" w:sz="0" w:space="0" w:color="auto"/>
          </w:divBdr>
        </w:div>
      </w:divsChild>
    </w:div>
    <w:div w:id="2031486902">
      <w:marLeft w:val="0"/>
      <w:marRight w:val="0"/>
      <w:marTop w:val="0"/>
      <w:marBottom w:val="0"/>
      <w:divBdr>
        <w:top w:val="none" w:sz="0" w:space="0" w:color="auto"/>
        <w:left w:val="none" w:sz="0" w:space="0" w:color="auto"/>
        <w:bottom w:val="none" w:sz="0" w:space="0" w:color="auto"/>
        <w:right w:val="none" w:sz="0" w:space="0" w:color="auto"/>
      </w:divBdr>
    </w:div>
    <w:div w:id="20314869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658acb-06ac-4ee5-8f4c-549a66521a13">
      <Terms xmlns="http://schemas.microsoft.com/office/infopath/2007/PartnerControls"/>
    </lcf76f155ced4ddcb4097134ff3c332f>
    <TOBYhARVEY xmlns="87658acb-06ac-4ee5-8f4c-549a66521a13">
      <UserInfo>
        <DisplayName/>
        <AccountId xsi:nil="true"/>
        <AccountType/>
      </UserInfo>
    </TOBYhARVEY>
    <h5822a5b62c1482fbf8c4919db92ca50 xmlns="87658acb-06ac-4ee5-8f4c-549a66521a13">
      <Terms xmlns="http://schemas.microsoft.com/office/infopath/2007/PartnerControls"/>
    </h5822a5b62c1482fbf8c4919db92ca50>
    <Team xmlns="87658acb-06ac-4ee5-8f4c-549a66521a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44857E06EC1C49A8E8A1383162D4BF" ma:contentTypeVersion="24" ma:contentTypeDescription="Create a new document." ma:contentTypeScope="" ma:versionID="9844b87e8e306b27d284bea0274510a3">
  <xsd:schema xmlns:xsd="http://www.w3.org/2001/XMLSchema" xmlns:xs="http://www.w3.org/2001/XMLSchema" xmlns:p="http://schemas.microsoft.com/office/2006/metadata/properties" xmlns:ns1="http://schemas.microsoft.com/sharepoint/v3" xmlns:ns2="87658acb-06ac-4ee5-8f4c-549a66521a13" xmlns:ns3="3c5b1071-d8a1-48f1-b7d6-38925b0e044a" targetNamespace="http://schemas.microsoft.com/office/2006/metadata/properties" ma:root="true" ma:fieldsID="0b9ed6cb9ad18b4b0ed8880eef0052fd" ns1:_="" ns2:_="" ns3:_="">
    <xsd:import namespace="http://schemas.microsoft.com/sharepoint/v3"/>
    <xsd:import namespace="87658acb-06ac-4ee5-8f4c-549a66521a13"/>
    <xsd:import namespace="3c5b1071-d8a1-48f1-b7d6-38925b0e04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dlc_Exempt" minOccurs="0"/>
                <xsd:element ref="ns2:MediaServiceAutoKeyPoints" minOccurs="0"/>
                <xsd:element ref="ns2:MediaServiceKeyPoints" minOccurs="0"/>
                <xsd:element ref="ns2:TOBYhARVEY" minOccurs="0"/>
                <xsd:element ref="ns2:Team" minOccurs="0"/>
                <xsd:element ref="ns2:h5822a5b62c1482fbf8c4919db92ca50"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658acb-06ac-4ee5-8f4c-549a66521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TOBYhARVEY" ma:index="21" nillable="true" ma:displayName="Owner" ma:format="Dropdown" ma:list="UserInfo" ma:SharePointGroup="0" ma:internalName="TOBYhARVE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m" ma:index="22" nillable="true" ma:displayName="Team" ma:format="Dropdown" ma:internalName="Team">
      <xsd:simpleType>
        <xsd:restriction base="dms:Text">
          <xsd:maxLength value="255"/>
        </xsd:restriction>
      </xsd:simpleType>
    </xsd:element>
    <xsd:element name="h5822a5b62c1482fbf8c4919db92ca50" ma:index="24" nillable="true" ma:taxonomy="true" ma:internalName="h5822a5b62c1482fbf8c4919db92ca50" ma:taxonomyFieldName="Department" ma:displayName="Department" ma:default="" ma:fieldId="{15822a5b-62c1-482f-bf8c-4919db92ca50}" ma:sspId="d53d20b5-6419-4d10-afdf-1b8870cd91e5" ma:termSetId="8ed8c9ea-7052-4c1d-a4d7-b9c10bffea6f" ma:anchorId="00000000-0000-0000-0000-000000000000" ma:open="true" ma:isKeyword="false">
      <xsd:complexType>
        <xsd:sequence>
          <xsd:element ref="pc:Terms" minOccurs="0" maxOccurs="1"/>
        </xsd:sequence>
      </xsd:complex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5b1071-d8a1-48f1-b7d6-38925b0e04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1844857E06EC1C49A8E8A1383162D4BF|1757814118" UniqueId="fbb29eef-0d0f-4b6e-9e51-3264a85fa060">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9F82E-9342-4B32-A89B-760F6C2D6AEE}">
  <ds:schemaRefs>
    <ds:schemaRef ds:uri="http://schemas.microsoft.com/office/2006/metadata/properties"/>
    <ds:schemaRef ds:uri="http://schemas.microsoft.com/office/infopath/2007/PartnerControls"/>
    <ds:schemaRef ds:uri="87658acb-06ac-4ee5-8f4c-549a66521a13"/>
  </ds:schemaRefs>
</ds:datastoreItem>
</file>

<file path=customXml/itemProps2.xml><?xml version="1.0" encoding="utf-8"?>
<ds:datastoreItem xmlns:ds="http://schemas.openxmlformats.org/officeDocument/2006/customXml" ds:itemID="{0B5C5D9C-E8E9-4A49-BC27-C5AC91B02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658acb-06ac-4ee5-8f4c-549a66521a13"/>
    <ds:schemaRef ds:uri="3c5b1071-d8a1-48f1-b7d6-38925b0e0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109ED-C97D-4FE7-8967-E1AD3F14E016}">
  <ds:schemaRefs>
    <ds:schemaRef ds:uri="office.server.policy"/>
  </ds:schemaRefs>
</ds:datastoreItem>
</file>

<file path=customXml/itemProps4.xml><?xml version="1.0" encoding="utf-8"?>
<ds:datastoreItem xmlns:ds="http://schemas.openxmlformats.org/officeDocument/2006/customXml" ds:itemID="{A1C26972-5D14-4732-9B65-2B15BA13B9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
  <cp:keywords/>
  <dc:description/>
  <cp:lastModifiedBy>Patrick Cooney</cp:lastModifiedBy>
  <cp:revision>3</cp:revision>
  <cp:lastPrinted>2017-07-25T00:40:00Z</cp:lastPrinted>
  <dcterms:created xsi:type="dcterms:W3CDTF">2022-10-25T03:32:00Z</dcterms:created>
  <dcterms:modified xsi:type="dcterms:W3CDTF">2022-11-01T00:40:00Z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0x0101001844857E06EC1C49A8E8A1383162D4BF</vt:lpwstr>
  </property>
  <property fmtid="{D5CDD505-2E9C-101B-9397-08002B2CF9AE}" pid="3" name="MediaServiceImageTags">
    <vt:lpwstr/>
  </property>
  <property fmtid="{D5CDD505-2E9C-101B-9397-08002B2CF9AE}" pid="4" name="Department">
    <vt:lpwstr/>
  </property>
</Properties>
</file>