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AB4DC" w14:textId="77777777" w:rsidR="00D2559D" w:rsidRPr="003217D3" w:rsidRDefault="00596C6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7D83C30" wp14:editId="1D89CFF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1E93F0D" w14:textId="77777777" w:rsidR="00D2559D" w:rsidRPr="003217D3" w:rsidRDefault="00596C6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C24BB7A" w14:textId="77777777" w:rsidR="00D2559D" w:rsidRPr="00A36AA9" w:rsidRDefault="00596C6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839046D" w14:textId="77777777" w:rsidR="00D2559D" w:rsidRPr="00A36AA9" w:rsidRDefault="00596C6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34F08" w14:paraId="44D056EE" w14:textId="77777777" w:rsidTr="00534F08">
        <w:tc>
          <w:tcPr>
            <w:cnfStyle w:val="001000000000" w:firstRow="0" w:lastRow="0" w:firstColumn="1" w:lastColumn="0" w:oddVBand="0" w:evenVBand="0" w:oddHBand="0" w:evenHBand="0" w:firstRowFirstColumn="0" w:firstRowLastColumn="0" w:lastRowFirstColumn="0" w:lastRowLastColumn="0"/>
            <w:tcW w:w="3227" w:type="dxa"/>
          </w:tcPr>
          <w:p w14:paraId="5E6B798D" w14:textId="77777777" w:rsidR="00D80913" w:rsidRPr="00A36AA9" w:rsidRDefault="00596C6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C22F9A7" w14:textId="77777777" w:rsidR="00D80913" w:rsidRDefault="00596C6D" w:rsidP="00D8091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Princes Court Home Services</w:t>
            </w:r>
          </w:p>
        </w:tc>
      </w:tr>
      <w:tr w:rsidR="00534F08" w14:paraId="41DC6AFE" w14:textId="77777777" w:rsidTr="00534F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A3CB72" w14:textId="77777777" w:rsidR="00126F43" w:rsidRPr="00A36AA9" w:rsidRDefault="00596C6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1C085DE" w14:textId="77777777" w:rsidR="00126F43" w:rsidRPr="00C27BE3" w:rsidRDefault="00596C6D"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301124</w:t>
            </w:r>
          </w:p>
        </w:tc>
      </w:tr>
      <w:tr w:rsidR="00534F08" w14:paraId="50B944E0" w14:textId="77777777" w:rsidTr="00534F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0167D8" w14:textId="77777777" w:rsidR="00126F43" w:rsidRPr="00A36AA9" w:rsidRDefault="00596C6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0F98D95" w14:textId="77777777" w:rsidR="00126F43" w:rsidRPr="00540817" w:rsidRDefault="00596C6D" w:rsidP="00126F4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27-29 Princes</w:t>
            </w:r>
            <w:r>
              <w:rPr>
                <w:rFonts w:ascii="Arial" w:eastAsia="Times New Roman" w:hAnsi="Arial" w:cs="Arial"/>
                <w:lang w:eastAsia="en-AU"/>
              </w:rPr>
              <w:t xml:space="preserve"> Street, MILDURA, Victoria, 3500</w:t>
            </w:r>
          </w:p>
        </w:tc>
      </w:tr>
      <w:tr w:rsidR="00534F08" w14:paraId="64037255" w14:textId="77777777" w:rsidTr="00534F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94249B" w14:textId="77777777" w:rsidR="00126F43" w:rsidRPr="00A36AA9" w:rsidRDefault="00596C6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44D4957" w14:textId="77777777" w:rsidR="00126F43" w:rsidRPr="00A36AA9" w:rsidRDefault="00596C6D"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534F08" w14:paraId="1526B0AB" w14:textId="77777777" w:rsidTr="00534F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461E03" w14:textId="77777777" w:rsidR="00126F43" w:rsidRPr="00A36AA9" w:rsidRDefault="00596C6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3FA51F3" w14:textId="77777777" w:rsidR="00126F43" w:rsidRPr="00A36AA9" w:rsidRDefault="00596C6D" w:rsidP="00126F4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October 2023 to 26 October 2023</w:t>
            </w:r>
          </w:p>
        </w:tc>
      </w:tr>
      <w:tr w:rsidR="00534F08" w14:paraId="4A3E3FF8" w14:textId="77777777" w:rsidTr="00534F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545E5A" w14:textId="77777777" w:rsidR="00126F43" w:rsidRPr="00A36AA9" w:rsidRDefault="00596C6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8986484"/>
            <w:placeholder>
              <w:docPart w:val="A7F4949C78414813B67B25D37262F9D8"/>
            </w:placeholder>
            <w:date w:fullDate="2023-11-28T00:00:00Z">
              <w:dateFormat w:val="d MMMM yyyy"/>
              <w:lid w:val="en-AU"/>
              <w:storeMappedDataAs w:val="dateTime"/>
              <w:calendar w:val="gregorian"/>
            </w:date>
          </w:sdtPr>
          <w:sdtEndPr/>
          <w:sdtContent>
            <w:tc>
              <w:tcPr>
                <w:tcW w:w="7114" w:type="dxa"/>
                <w:shd w:val="clear" w:color="auto" w:fill="auto"/>
              </w:tcPr>
              <w:p w14:paraId="27B44816" w14:textId="6B80AC95" w:rsidR="00126F43" w:rsidRPr="00A36AA9" w:rsidRDefault="006C7294"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November 2023</w:t>
                </w:r>
              </w:p>
            </w:tc>
          </w:sdtContent>
        </w:sdt>
      </w:tr>
    </w:tbl>
    <w:bookmarkEnd w:id="0"/>
    <w:p w14:paraId="5128EDFA" w14:textId="77777777" w:rsidR="00FA0A5B" w:rsidRPr="00A36AA9" w:rsidRDefault="00596C6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A3E6457" w14:textId="77777777" w:rsidR="00126F43" w:rsidRDefault="00596C6D"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69C3340" w14:textId="77777777" w:rsidR="00126F43" w:rsidRPr="00214549" w:rsidRDefault="00596C6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1295 Princes Court Ltd</w:t>
      </w:r>
      <w:r>
        <w:rPr>
          <w:rFonts w:ascii="Arial" w:eastAsia="Arial" w:hAnsi="Arial" w:cs="Arial"/>
        </w:rPr>
        <w:br/>
        <w:t>Service: 28116 Princes Court at Home</w:t>
      </w:r>
      <w:r>
        <w:br/>
      </w:r>
      <w:bookmarkEnd w:id="1"/>
    </w:p>
    <w:p w14:paraId="2166E955" w14:textId="77777777" w:rsidR="000078F8" w:rsidRPr="00A36AA9" w:rsidRDefault="00596C6D" w:rsidP="00C354CA">
      <w:pPr>
        <w:textAlignment w:val="baseline"/>
        <w:rPr>
          <w:rFonts w:ascii="Arial" w:hAnsi="Arial" w:cs="Arial"/>
          <w:b/>
          <w:bCs/>
          <w:sz w:val="30"/>
          <w:szCs w:val="28"/>
        </w:rPr>
      </w:pPr>
      <w:r w:rsidRPr="00A36AA9">
        <w:rPr>
          <w:rFonts w:ascii="Arial" w:hAnsi="Arial" w:cs="Arial"/>
          <w:b/>
          <w:bCs/>
          <w:sz w:val="30"/>
          <w:szCs w:val="28"/>
        </w:rPr>
        <w:t>This performance report</w:t>
      </w:r>
    </w:p>
    <w:p w14:paraId="04121582" w14:textId="09A68426" w:rsidR="000078F8" w:rsidRPr="00A36AA9" w:rsidRDefault="00596C6D" w:rsidP="00C354CA">
      <w:pPr>
        <w:pStyle w:val="NormalArial"/>
      </w:pPr>
      <w:r w:rsidRPr="00A36AA9">
        <w:t xml:space="preserve">This performance report for </w:t>
      </w:r>
      <w:r w:rsidRPr="00C27BE3">
        <w:rPr>
          <w:color w:val="auto"/>
        </w:rPr>
        <w:t>Princes Court Home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937FAC" w:rsidRPr="001271C6">
        <w:rPr>
          <w:color w:val="auto"/>
        </w:rPr>
        <w:t>A. Kasyan</w:t>
      </w:r>
      <w:r w:rsidRPr="001271C6">
        <w:rPr>
          <w:noProof/>
          <w:color w:val="auto"/>
        </w:rPr>
        <w:t xml:space="preserve">, </w:t>
      </w:r>
      <w:r w:rsidRPr="001271C6">
        <w:rPr>
          <w:color w:val="auto"/>
        </w:rPr>
        <w:t>delegate of the Aged Care Quality and Safety Commissioner (Commissioner</w:t>
      </w:r>
      <w:r w:rsidRPr="00A36AA9">
        <w:t>)</w:t>
      </w:r>
      <w:r>
        <w:rPr>
          <w:rStyle w:val="FootnoteReference"/>
        </w:rPr>
        <w:footnoteReference w:id="1"/>
      </w:r>
      <w:r w:rsidRPr="00A36AA9">
        <w:t xml:space="preserve">. </w:t>
      </w:r>
    </w:p>
    <w:p w14:paraId="44CFD579" w14:textId="77777777" w:rsidR="000078F8" w:rsidRPr="00A36AA9" w:rsidRDefault="00596C6D" w:rsidP="00C354CA">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3D541A" w14:textId="77777777" w:rsidR="000078F8" w:rsidRDefault="00596C6D" w:rsidP="00C354CA">
      <w:pPr>
        <w:pStyle w:val="NormalArial"/>
      </w:pPr>
      <w:r w:rsidRPr="00A36AA9">
        <w:t>The report also specifies any areas in which improvements must be made to ensure the Quality Standards are complied with.</w:t>
      </w:r>
    </w:p>
    <w:p w14:paraId="6FD05EC8" w14:textId="77777777" w:rsidR="00DF37F2" w:rsidRPr="00A36AA9" w:rsidRDefault="00596C6D" w:rsidP="00DF37F2">
      <w:pPr>
        <w:pStyle w:val="Heading1"/>
        <w:spacing w:before="0" w:after="240" w:line="22" w:lineRule="atLeast"/>
        <w:rPr>
          <w:rFonts w:ascii="Arial" w:hAnsi="Arial" w:cs="Arial"/>
        </w:rPr>
      </w:pPr>
      <w:r w:rsidRPr="00A36AA9">
        <w:rPr>
          <w:rFonts w:ascii="Arial" w:hAnsi="Arial" w:cs="Arial"/>
        </w:rPr>
        <w:t>Material relied on</w:t>
      </w:r>
    </w:p>
    <w:p w14:paraId="27D109E1" w14:textId="77777777" w:rsidR="00DF37F2" w:rsidRPr="00A36AA9" w:rsidRDefault="00596C6D" w:rsidP="00F87E39">
      <w:pPr>
        <w:pStyle w:val="NormalArial"/>
      </w:pPr>
      <w:r w:rsidRPr="00A36AA9">
        <w:t>The following information has been considered in preparing the performance report:</w:t>
      </w:r>
    </w:p>
    <w:p w14:paraId="1974D3E2" w14:textId="09A7ABA3" w:rsidR="00DF37F2" w:rsidRPr="00057A3C" w:rsidRDefault="00596C6D" w:rsidP="00057A3C">
      <w:pPr>
        <w:numPr>
          <w:ilvl w:val="0"/>
          <w:numId w:val="2"/>
        </w:numPr>
        <w:spacing w:line="22" w:lineRule="atLeast"/>
        <w:ind w:left="425" w:hanging="425"/>
        <w:rPr>
          <w:rFonts w:ascii="Arial" w:eastAsiaTheme="minorHAnsi" w:hAnsi="Arial" w:cs="Arial"/>
        </w:rPr>
      </w:pPr>
      <w:r w:rsidRPr="00057A3C">
        <w:rPr>
          <w:rFonts w:ascii="Arial" w:eastAsiaTheme="minorHAnsi" w:hAnsi="Arial" w:cs="Arial"/>
        </w:rPr>
        <w:t>the assessment team’s report for the Quality Audit report was informed by [a site assessment, observations at the service, review of documents and interviews with staff, consumers/representatives and others</w:t>
      </w:r>
      <w:r w:rsidR="00EF73E9" w:rsidRPr="00057A3C">
        <w:rPr>
          <w:rFonts w:ascii="Arial" w:eastAsiaTheme="minorHAnsi" w:hAnsi="Arial" w:cs="Arial"/>
        </w:rPr>
        <w:t>;</w:t>
      </w:r>
      <w:r w:rsidR="003F7D26">
        <w:rPr>
          <w:rFonts w:ascii="Arial" w:eastAsiaTheme="minorHAnsi" w:hAnsi="Arial" w:cs="Arial"/>
        </w:rPr>
        <w:t xml:space="preserve"> and</w:t>
      </w:r>
    </w:p>
    <w:p w14:paraId="78EEC03D" w14:textId="7B034BBD" w:rsidR="00D76BC8" w:rsidRPr="00D76BC8" w:rsidRDefault="00596C6D" w:rsidP="00057A3C">
      <w:pPr>
        <w:numPr>
          <w:ilvl w:val="0"/>
          <w:numId w:val="2"/>
        </w:numPr>
        <w:spacing w:line="22" w:lineRule="atLeast"/>
        <w:ind w:left="425" w:hanging="425"/>
        <w:rPr>
          <w:rFonts w:ascii="Arial" w:hAnsi="Arial" w:cs="Arial"/>
        </w:rPr>
      </w:pPr>
      <w:r w:rsidRPr="00057A3C">
        <w:rPr>
          <w:rFonts w:ascii="Arial" w:eastAsiaTheme="minorHAnsi" w:hAnsi="Arial" w:cs="Arial"/>
        </w:rPr>
        <w:t>the provider’s response to the</w:t>
      </w:r>
      <w:r w:rsidRPr="00A36AA9">
        <w:rPr>
          <w:rFonts w:ascii="Arial" w:hAnsi="Arial" w:cs="Arial"/>
        </w:rPr>
        <w:t xml:space="preserve"> assessment team’s report received </w:t>
      </w:r>
      <w:bookmarkStart w:id="2" w:name="_Hlk144301165"/>
      <w:r w:rsidR="0037460A">
        <w:rPr>
          <w:rFonts w:ascii="Arial" w:hAnsi="Arial" w:cs="Arial"/>
        </w:rPr>
        <w:t>17 November 2023</w:t>
      </w:r>
      <w:r w:rsidR="00EF73E9">
        <w:rPr>
          <w:rFonts w:ascii="Arial" w:hAnsi="Arial" w:cs="Arial"/>
        </w:rPr>
        <w:t xml:space="preserve">. </w:t>
      </w:r>
      <w:bookmarkEnd w:id="2"/>
    </w:p>
    <w:p w14:paraId="7A51E376" w14:textId="77777777" w:rsidR="003B1763" w:rsidRPr="00D76BC8" w:rsidRDefault="00596C6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2901716" w14:textId="18CD2B7D" w:rsidR="003217D3" w:rsidRPr="00244176" w:rsidRDefault="00596C6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34F08" w14:paraId="0439CB4B" w14:textId="77777777" w:rsidTr="00534F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D26C26" w14:textId="77777777" w:rsidR="00FC045E" w:rsidRPr="00A36AA9" w:rsidRDefault="00596C6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F8BE0BF" w14:textId="77777777" w:rsidR="00FC045E" w:rsidRPr="00E96B92" w:rsidRDefault="00B51EB3" w:rsidP="009767BC">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6050356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96C6D">
                  <w:rPr>
                    <w:rFonts w:ascii="Arial" w:hAnsi="Arial" w:cs="Arial"/>
                  </w:rPr>
                  <w:t>Compliant</w:t>
                </w:r>
              </w:sdtContent>
            </w:sdt>
          </w:p>
        </w:tc>
      </w:tr>
      <w:tr w:rsidR="00534F08" w14:paraId="7A5F8404" w14:textId="77777777" w:rsidTr="00534F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38AFCC" w14:textId="77777777" w:rsidR="00A213EA" w:rsidRPr="00A36AA9" w:rsidRDefault="00596C6D"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1BCFDBF" w14:textId="6FB0158A" w:rsidR="00A213EA" w:rsidRPr="00A213EA" w:rsidRDefault="00B51EB3"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851571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271C6">
                  <w:rPr>
                    <w:rFonts w:ascii="Arial" w:hAnsi="Arial" w:cs="Arial"/>
                    <w:b/>
                    <w:bCs/>
                  </w:rPr>
                  <w:t>Not Compliant</w:t>
                </w:r>
              </w:sdtContent>
            </w:sdt>
          </w:p>
        </w:tc>
      </w:tr>
      <w:tr w:rsidR="00534F08" w14:paraId="189675D6" w14:textId="77777777" w:rsidTr="00534F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588291" w14:textId="77777777" w:rsidR="00A213EA" w:rsidRPr="00A36AA9" w:rsidRDefault="00596C6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795CAEC" w14:textId="4D427D95" w:rsidR="00A213EA" w:rsidRPr="00A213EA" w:rsidRDefault="00B51EB3"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269558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271C6">
                  <w:rPr>
                    <w:rFonts w:ascii="Arial" w:hAnsi="Arial" w:cs="Arial"/>
                    <w:b/>
                    <w:bCs/>
                  </w:rPr>
                  <w:t>Not Compliant</w:t>
                </w:r>
              </w:sdtContent>
            </w:sdt>
          </w:p>
        </w:tc>
      </w:tr>
      <w:tr w:rsidR="00534F08" w14:paraId="4C10A2C0" w14:textId="77777777" w:rsidTr="00534F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334BC3" w14:textId="77777777" w:rsidR="00A213EA" w:rsidRPr="00A36AA9" w:rsidRDefault="00596C6D"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DEE5A72" w14:textId="77777777" w:rsidR="00A213EA" w:rsidRPr="00A213EA" w:rsidRDefault="00B51EB3"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297587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596C6D" w:rsidRPr="00A213EA">
                  <w:rPr>
                    <w:rFonts w:ascii="Arial" w:hAnsi="Arial" w:cs="Arial"/>
                    <w:b/>
                    <w:bCs/>
                  </w:rPr>
                  <w:t>Compliant</w:t>
                </w:r>
              </w:sdtContent>
            </w:sdt>
          </w:p>
        </w:tc>
      </w:tr>
      <w:tr w:rsidR="00534F08" w14:paraId="4CDB9AAF" w14:textId="77777777" w:rsidTr="00534F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9EF25" w14:textId="77777777" w:rsidR="00A213EA" w:rsidRPr="00A36AA9" w:rsidRDefault="00596C6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258344F" w14:textId="77777777" w:rsidR="00A213EA" w:rsidRPr="00A213EA" w:rsidRDefault="00B51EB3"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269217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596C6D" w:rsidRPr="00A213EA">
                  <w:rPr>
                    <w:rFonts w:ascii="Arial" w:hAnsi="Arial" w:cs="Arial"/>
                    <w:b/>
                    <w:bCs/>
                  </w:rPr>
                  <w:t>Compliant</w:t>
                </w:r>
              </w:sdtContent>
            </w:sdt>
          </w:p>
        </w:tc>
      </w:tr>
      <w:tr w:rsidR="00534F08" w14:paraId="56B2A2EC" w14:textId="77777777" w:rsidTr="00534F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C9F934" w14:textId="77777777" w:rsidR="00A213EA" w:rsidRPr="00A36AA9" w:rsidRDefault="00596C6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269FA43" w14:textId="77777777" w:rsidR="00A213EA" w:rsidRPr="00A213EA" w:rsidRDefault="00B51EB3"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414054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596C6D" w:rsidRPr="00A213EA">
                  <w:rPr>
                    <w:rFonts w:ascii="Arial" w:hAnsi="Arial" w:cs="Arial"/>
                    <w:b/>
                    <w:bCs/>
                  </w:rPr>
                  <w:t>Compliant</w:t>
                </w:r>
              </w:sdtContent>
            </w:sdt>
          </w:p>
        </w:tc>
      </w:tr>
      <w:tr w:rsidR="00534F08" w14:paraId="264C3664" w14:textId="77777777" w:rsidTr="00534F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21159F" w14:textId="77777777" w:rsidR="00A213EA" w:rsidRPr="00A36AA9" w:rsidRDefault="00596C6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6473F16" w14:textId="3568F422" w:rsidR="00A213EA" w:rsidRPr="00A213EA" w:rsidRDefault="00B51EB3"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338648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1271C6">
                  <w:rPr>
                    <w:rFonts w:ascii="Arial" w:hAnsi="Arial" w:cs="Arial"/>
                    <w:b/>
                    <w:bCs/>
                  </w:rPr>
                  <w:t>Not Compliant</w:t>
                </w:r>
              </w:sdtContent>
            </w:sdt>
          </w:p>
        </w:tc>
      </w:tr>
    </w:tbl>
    <w:p w14:paraId="14E3779A" w14:textId="77777777" w:rsidR="00FC045E" w:rsidRPr="00A36AA9" w:rsidRDefault="00596C6D" w:rsidP="00F87E39">
      <w:pPr>
        <w:pStyle w:val="NormalArial"/>
        <w:spacing w:before="120"/>
      </w:pPr>
      <w:r w:rsidRPr="00A36AA9">
        <w:t>A detailed assessment is provided later in this report for each assessed Standard.</w:t>
      </w:r>
    </w:p>
    <w:p w14:paraId="53E3E184" w14:textId="7B0448A1" w:rsidR="00FC045E" w:rsidRPr="004A13CF" w:rsidRDefault="00596C6D" w:rsidP="004A13CF">
      <w:pPr>
        <w:pStyle w:val="Heading1"/>
        <w:spacing w:before="0" w:after="240" w:line="22" w:lineRule="atLeast"/>
        <w:rPr>
          <w:rFonts w:ascii="Arial" w:hAnsi="Arial" w:cs="Arial"/>
        </w:rPr>
      </w:pPr>
      <w:r w:rsidRPr="00A36AA9">
        <w:rPr>
          <w:rFonts w:ascii="Arial" w:hAnsi="Arial" w:cs="Arial"/>
        </w:rPr>
        <w:t>Areas for improvement</w:t>
      </w:r>
    </w:p>
    <w:p w14:paraId="684F5FD7" w14:textId="77777777" w:rsidR="00FC045E" w:rsidRDefault="00596C6D" w:rsidP="00F87E39">
      <w:pPr>
        <w:pStyle w:val="NormalArial"/>
      </w:pPr>
      <w:r w:rsidRPr="00A36AA9">
        <w:t xml:space="preserve">Areas have been identified in </w:t>
      </w:r>
      <w:r w:rsidRPr="00C354CA">
        <w:t>which improvements must be made to ensure compliance with the Quality Standards.</w:t>
      </w:r>
      <w:r w:rsidRPr="00A36AA9">
        <w:t xml:space="preserve"> This is based on non-compliance with the Quality Standards as described in this performance report.</w:t>
      </w:r>
    </w:p>
    <w:p w14:paraId="00237F65" w14:textId="6D23BA9E" w:rsidR="00713350" w:rsidRPr="00713350" w:rsidRDefault="0098203C" w:rsidP="00713350">
      <w:pPr>
        <w:rPr>
          <w:rFonts w:ascii="Arial" w:eastAsiaTheme="minorHAnsi" w:hAnsi="Arial" w:cs="Arial"/>
          <w:b/>
          <w:bCs/>
        </w:rPr>
      </w:pPr>
      <w:r w:rsidRPr="00713350">
        <w:rPr>
          <w:rFonts w:ascii="Arial" w:eastAsiaTheme="minorHAnsi" w:hAnsi="Arial" w:cs="Arial"/>
          <w:b/>
          <w:bCs/>
        </w:rPr>
        <w:t xml:space="preserve">Standard </w:t>
      </w:r>
      <w:r>
        <w:rPr>
          <w:rFonts w:ascii="Arial" w:eastAsiaTheme="minorHAnsi" w:hAnsi="Arial" w:cs="Arial"/>
          <w:b/>
          <w:bCs/>
        </w:rPr>
        <w:t>2</w:t>
      </w:r>
      <w:r w:rsidR="00713350" w:rsidRPr="00713350">
        <w:rPr>
          <w:rFonts w:ascii="Arial" w:eastAsiaTheme="minorHAnsi" w:hAnsi="Arial" w:cs="Arial"/>
          <w:b/>
          <w:bCs/>
        </w:rPr>
        <w:t xml:space="preserve"> Requirement (3)(a):</w:t>
      </w:r>
    </w:p>
    <w:p w14:paraId="6CDAEE60" w14:textId="7D9D3254" w:rsidR="00713350" w:rsidRDefault="00713350" w:rsidP="00713350">
      <w:pPr>
        <w:numPr>
          <w:ilvl w:val="0"/>
          <w:numId w:val="2"/>
        </w:numPr>
        <w:spacing w:line="22" w:lineRule="atLeast"/>
        <w:ind w:left="425" w:hanging="425"/>
        <w:rPr>
          <w:rFonts w:ascii="Arial" w:eastAsiaTheme="minorHAnsi" w:hAnsi="Arial" w:cs="Arial"/>
        </w:rPr>
      </w:pPr>
      <w:r w:rsidRPr="00713350">
        <w:rPr>
          <w:rFonts w:ascii="Arial" w:eastAsiaTheme="minorHAnsi" w:hAnsi="Arial" w:cs="Arial"/>
        </w:rPr>
        <w:t xml:space="preserve">Ensure </w:t>
      </w:r>
      <w:r w:rsidR="0048306F">
        <w:rPr>
          <w:rFonts w:ascii="Arial" w:eastAsiaTheme="minorHAnsi" w:hAnsi="Arial" w:cs="Arial"/>
        </w:rPr>
        <w:t xml:space="preserve">assessment and planning identifies and addresses </w:t>
      </w:r>
      <w:r w:rsidR="003D3B1D">
        <w:rPr>
          <w:rFonts w:ascii="Arial" w:eastAsiaTheme="minorHAnsi" w:hAnsi="Arial" w:cs="Arial"/>
        </w:rPr>
        <w:t xml:space="preserve">all </w:t>
      </w:r>
      <w:r w:rsidR="00017215">
        <w:rPr>
          <w:rFonts w:ascii="Arial" w:eastAsiaTheme="minorHAnsi" w:hAnsi="Arial" w:cs="Arial"/>
        </w:rPr>
        <w:t xml:space="preserve">risks </w:t>
      </w:r>
      <w:r w:rsidR="00C1761C">
        <w:rPr>
          <w:rFonts w:ascii="Arial" w:eastAsiaTheme="minorHAnsi" w:hAnsi="Arial" w:cs="Arial"/>
        </w:rPr>
        <w:t>to consumer</w:t>
      </w:r>
      <w:r w:rsidR="003F7D26">
        <w:rPr>
          <w:rFonts w:ascii="Arial" w:eastAsiaTheme="minorHAnsi" w:hAnsi="Arial" w:cs="Arial"/>
        </w:rPr>
        <w:t>s’</w:t>
      </w:r>
      <w:r w:rsidR="00C1761C">
        <w:rPr>
          <w:rFonts w:ascii="Arial" w:eastAsiaTheme="minorHAnsi" w:hAnsi="Arial" w:cs="Arial"/>
        </w:rPr>
        <w:t xml:space="preserve"> health and well-being</w:t>
      </w:r>
      <w:r w:rsidR="003D3B1D">
        <w:rPr>
          <w:rFonts w:ascii="Arial" w:eastAsiaTheme="minorHAnsi" w:hAnsi="Arial" w:cs="Arial"/>
        </w:rPr>
        <w:t>.</w:t>
      </w:r>
    </w:p>
    <w:p w14:paraId="0C7BC8A0" w14:textId="35145E6E" w:rsidR="003D3B1D" w:rsidRPr="00713350" w:rsidRDefault="003D3B1D" w:rsidP="00713350">
      <w:pPr>
        <w:numPr>
          <w:ilvl w:val="0"/>
          <w:numId w:val="2"/>
        </w:numPr>
        <w:spacing w:line="22" w:lineRule="atLeast"/>
        <w:ind w:left="425" w:hanging="425"/>
        <w:rPr>
          <w:rFonts w:ascii="Arial" w:eastAsiaTheme="minorHAnsi" w:hAnsi="Arial" w:cs="Arial"/>
        </w:rPr>
      </w:pPr>
      <w:r>
        <w:rPr>
          <w:rFonts w:ascii="Arial" w:eastAsiaTheme="minorHAnsi" w:hAnsi="Arial" w:cs="Arial"/>
        </w:rPr>
        <w:t>Ensure these assessment</w:t>
      </w:r>
      <w:r w:rsidR="003F7D26">
        <w:rPr>
          <w:rFonts w:ascii="Arial" w:eastAsiaTheme="minorHAnsi" w:hAnsi="Arial" w:cs="Arial"/>
        </w:rPr>
        <w:t>s</w:t>
      </w:r>
      <w:r>
        <w:rPr>
          <w:rFonts w:ascii="Arial" w:eastAsiaTheme="minorHAnsi" w:hAnsi="Arial" w:cs="Arial"/>
        </w:rPr>
        <w:t xml:space="preserve"> and consumer care plans </w:t>
      </w:r>
      <w:r w:rsidR="00095BDF">
        <w:rPr>
          <w:rFonts w:ascii="Arial" w:eastAsiaTheme="minorHAnsi" w:hAnsi="Arial" w:cs="Arial"/>
        </w:rPr>
        <w:t>inform the delivery of care and services.</w:t>
      </w:r>
    </w:p>
    <w:p w14:paraId="12C97B6A" w14:textId="0713B49E" w:rsidR="00713350" w:rsidRPr="00713350" w:rsidRDefault="0098203C" w:rsidP="00713350">
      <w:pPr>
        <w:rPr>
          <w:rFonts w:ascii="Arial" w:eastAsiaTheme="minorHAnsi" w:hAnsi="Arial" w:cs="Arial"/>
          <w:b/>
          <w:bCs/>
        </w:rPr>
      </w:pPr>
      <w:r w:rsidRPr="00713350">
        <w:rPr>
          <w:rFonts w:ascii="Arial" w:eastAsiaTheme="minorHAnsi" w:hAnsi="Arial" w:cs="Arial"/>
          <w:b/>
          <w:bCs/>
        </w:rPr>
        <w:t xml:space="preserve">Standard </w:t>
      </w:r>
      <w:r>
        <w:rPr>
          <w:rFonts w:ascii="Arial" w:eastAsiaTheme="minorHAnsi" w:hAnsi="Arial" w:cs="Arial"/>
          <w:b/>
          <w:bCs/>
        </w:rPr>
        <w:t>3</w:t>
      </w:r>
      <w:r w:rsidR="00713350" w:rsidRPr="00713350">
        <w:rPr>
          <w:rFonts w:ascii="Arial" w:eastAsiaTheme="minorHAnsi" w:hAnsi="Arial" w:cs="Arial"/>
          <w:b/>
          <w:bCs/>
        </w:rPr>
        <w:t xml:space="preserve"> Requirement (3)(</w:t>
      </w:r>
      <w:r w:rsidR="00713350">
        <w:rPr>
          <w:rFonts w:ascii="Arial" w:eastAsiaTheme="minorHAnsi" w:hAnsi="Arial" w:cs="Arial"/>
          <w:b/>
          <w:bCs/>
        </w:rPr>
        <w:t>e</w:t>
      </w:r>
      <w:r w:rsidR="00713350" w:rsidRPr="00713350">
        <w:rPr>
          <w:rFonts w:ascii="Arial" w:eastAsiaTheme="minorHAnsi" w:hAnsi="Arial" w:cs="Arial"/>
          <w:b/>
          <w:bCs/>
        </w:rPr>
        <w:t>):</w:t>
      </w:r>
    </w:p>
    <w:p w14:paraId="7900BA37" w14:textId="2C13A970" w:rsidR="00713350" w:rsidRPr="00713350" w:rsidRDefault="00BB5A5B" w:rsidP="0088406D">
      <w:pPr>
        <w:numPr>
          <w:ilvl w:val="0"/>
          <w:numId w:val="2"/>
        </w:numPr>
        <w:spacing w:line="22" w:lineRule="atLeast"/>
        <w:ind w:left="425" w:hanging="425"/>
        <w:rPr>
          <w:rFonts w:ascii="Arial" w:eastAsiaTheme="minorHAnsi" w:hAnsi="Arial" w:cs="Arial"/>
        </w:rPr>
      </w:pPr>
      <w:r>
        <w:rPr>
          <w:rFonts w:ascii="Arial" w:eastAsiaTheme="minorHAnsi" w:hAnsi="Arial" w:cs="Arial"/>
        </w:rPr>
        <w:t xml:space="preserve">Ensure </w:t>
      </w:r>
      <w:r w:rsidRPr="00BB5A5B">
        <w:rPr>
          <w:rFonts w:ascii="Arial" w:eastAsiaTheme="minorHAnsi" w:hAnsi="Arial" w:cs="Arial"/>
        </w:rPr>
        <w:t>information about the consumer’s condition, needs and preferences is</w:t>
      </w:r>
      <w:r w:rsidR="00760071">
        <w:rPr>
          <w:rFonts w:ascii="Arial" w:eastAsiaTheme="minorHAnsi" w:hAnsi="Arial" w:cs="Arial"/>
        </w:rPr>
        <w:t xml:space="preserve"> accurately </w:t>
      </w:r>
      <w:r w:rsidRPr="00BB5A5B">
        <w:rPr>
          <w:rFonts w:ascii="Arial" w:eastAsiaTheme="minorHAnsi" w:hAnsi="Arial" w:cs="Arial"/>
        </w:rPr>
        <w:t>documented and effectively communicated with others where responsibility for care is shared.</w:t>
      </w:r>
    </w:p>
    <w:p w14:paraId="2BF4BE0D" w14:textId="721BC8D9" w:rsidR="00713350" w:rsidRPr="00713350" w:rsidRDefault="0098203C" w:rsidP="00713350">
      <w:pPr>
        <w:rPr>
          <w:rFonts w:ascii="Arial" w:eastAsiaTheme="minorHAnsi" w:hAnsi="Arial" w:cs="Arial"/>
          <w:b/>
          <w:bCs/>
        </w:rPr>
      </w:pPr>
      <w:r w:rsidRPr="00713350">
        <w:rPr>
          <w:rFonts w:ascii="Arial" w:eastAsiaTheme="minorHAnsi" w:hAnsi="Arial" w:cs="Arial"/>
          <w:b/>
          <w:bCs/>
        </w:rPr>
        <w:t xml:space="preserve">Standard </w:t>
      </w:r>
      <w:r>
        <w:rPr>
          <w:rFonts w:ascii="Arial" w:eastAsiaTheme="minorHAnsi" w:hAnsi="Arial" w:cs="Arial"/>
          <w:b/>
          <w:bCs/>
        </w:rPr>
        <w:t>8</w:t>
      </w:r>
      <w:r w:rsidR="00713350" w:rsidRPr="00713350">
        <w:rPr>
          <w:rFonts w:ascii="Arial" w:eastAsiaTheme="minorHAnsi" w:hAnsi="Arial" w:cs="Arial"/>
          <w:b/>
          <w:bCs/>
        </w:rPr>
        <w:t xml:space="preserve"> Requirement (3)(d):</w:t>
      </w:r>
    </w:p>
    <w:p w14:paraId="35461068" w14:textId="1AB1A5A7" w:rsidR="00FC045E" w:rsidRPr="00A36AA9" w:rsidRDefault="00713350" w:rsidP="00760071">
      <w:pPr>
        <w:numPr>
          <w:ilvl w:val="0"/>
          <w:numId w:val="2"/>
        </w:numPr>
        <w:spacing w:line="22" w:lineRule="atLeast"/>
        <w:ind w:left="425" w:hanging="425"/>
      </w:pPr>
      <w:r w:rsidRPr="00713350">
        <w:rPr>
          <w:rFonts w:ascii="Arial" w:eastAsiaTheme="minorHAnsi" w:hAnsi="Arial" w:cs="Arial"/>
        </w:rPr>
        <w:t>Ensure</w:t>
      </w:r>
      <w:r w:rsidR="0035223C" w:rsidRPr="005A2465">
        <w:rPr>
          <w:rFonts w:ascii="Arial" w:eastAsiaTheme="minorHAnsi" w:hAnsi="Arial" w:cs="Arial"/>
        </w:rPr>
        <w:t xml:space="preserve"> </w:t>
      </w:r>
      <w:r w:rsidR="00076599" w:rsidRPr="005A2465">
        <w:rPr>
          <w:rFonts w:ascii="Arial" w:eastAsiaTheme="minorHAnsi" w:hAnsi="Arial" w:cs="Arial"/>
        </w:rPr>
        <w:t xml:space="preserve">implementation </w:t>
      </w:r>
      <w:r w:rsidR="007D67CB">
        <w:rPr>
          <w:rFonts w:ascii="Arial" w:eastAsiaTheme="minorHAnsi" w:hAnsi="Arial" w:cs="Arial"/>
        </w:rPr>
        <w:t xml:space="preserve">and application </w:t>
      </w:r>
      <w:r w:rsidR="00076599" w:rsidRPr="005A2465">
        <w:rPr>
          <w:rFonts w:ascii="Arial" w:eastAsiaTheme="minorHAnsi" w:hAnsi="Arial" w:cs="Arial"/>
        </w:rPr>
        <w:t>of e</w:t>
      </w:r>
      <w:r w:rsidR="00760071" w:rsidRPr="005A2465">
        <w:rPr>
          <w:rFonts w:ascii="Arial" w:eastAsiaTheme="minorHAnsi" w:hAnsi="Arial" w:cs="Arial"/>
        </w:rPr>
        <w:t>ffective risk management systems and practices</w:t>
      </w:r>
      <w:r w:rsidR="00076599" w:rsidRPr="005A2465">
        <w:rPr>
          <w:rFonts w:ascii="Arial" w:eastAsiaTheme="minorHAnsi" w:hAnsi="Arial" w:cs="Arial"/>
        </w:rPr>
        <w:t xml:space="preserve"> in relation to </w:t>
      </w:r>
      <w:r w:rsidR="00760071" w:rsidRPr="005A2465">
        <w:rPr>
          <w:rFonts w:ascii="Arial" w:eastAsiaTheme="minorHAnsi" w:hAnsi="Arial" w:cs="Arial"/>
        </w:rPr>
        <w:t xml:space="preserve">managing high impact </w:t>
      </w:r>
      <w:r w:rsidR="003F7D26">
        <w:rPr>
          <w:rFonts w:ascii="Arial" w:eastAsiaTheme="minorHAnsi" w:hAnsi="Arial" w:cs="Arial"/>
        </w:rPr>
        <w:t>or</w:t>
      </w:r>
      <w:r w:rsidR="003F7D26" w:rsidRPr="005A2465">
        <w:rPr>
          <w:rFonts w:ascii="Arial" w:eastAsiaTheme="minorHAnsi" w:hAnsi="Arial" w:cs="Arial"/>
        </w:rPr>
        <w:t xml:space="preserve"> </w:t>
      </w:r>
      <w:r w:rsidR="00760071" w:rsidRPr="005A2465">
        <w:rPr>
          <w:rFonts w:ascii="Arial" w:eastAsiaTheme="minorHAnsi" w:hAnsi="Arial" w:cs="Arial"/>
        </w:rPr>
        <w:t>high prevalence risks associated with the care of consumers</w:t>
      </w:r>
      <w:r w:rsidR="005A2465" w:rsidRPr="005A2465">
        <w:rPr>
          <w:rFonts w:ascii="Arial" w:eastAsiaTheme="minorHAnsi" w:hAnsi="Arial" w:cs="Arial"/>
        </w:rPr>
        <w:t>.</w:t>
      </w:r>
      <w:r w:rsidR="00596C6D" w:rsidRPr="00A36AA9">
        <w:br w:type="page"/>
      </w:r>
    </w:p>
    <w:p w14:paraId="5BF02698" w14:textId="77777777" w:rsidR="003217D3" w:rsidRDefault="00596C6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492"/>
        <w:gridCol w:w="1985"/>
      </w:tblGrid>
      <w:tr w:rsidR="00863150" w14:paraId="5E983B43" w14:textId="77777777" w:rsidTr="00160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Borders>
              <w:right w:val="none" w:sz="0" w:space="0" w:color="auto"/>
            </w:tcBorders>
          </w:tcPr>
          <w:p w14:paraId="270573A1" w14:textId="77777777" w:rsidR="00863150" w:rsidRPr="003217D3" w:rsidRDefault="0086315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731BC3C" w14:textId="77777777" w:rsidR="00863150" w:rsidRPr="003217D3" w:rsidRDefault="008631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63150" w14:paraId="49840686" w14:textId="77777777" w:rsidTr="001604E4">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1265475" w14:textId="77777777" w:rsidR="00863150" w:rsidRPr="00244176" w:rsidRDefault="00863150"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492" w:type="dxa"/>
            <w:shd w:val="clear" w:color="auto" w:fill="auto"/>
          </w:tcPr>
          <w:p w14:paraId="0682BB30" w14:textId="77777777" w:rsidR="00863150" w:rsidRPr="00244176" w:rsidRDefault="008631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053DA21" w14:textId="77777777" w:rsidR="00863150" w:rsidRPr="00CC646C" w:rsidRDefault="00B51E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2854067"/>
                <w:placeholder>
                  <w:docPart w:val="E94429255C254B96B13B8677D3AE95A7"/>
                </w:placeholder>
                <w:dropDownList>
                  <w:listItem w:displayText="choose a rating" w:value="choose a rating"/>
                  <w:listItem w:displayText="Compliant" w:value="Compliant"/>
                  <w:listItem w:displayText="Not Compliant" w:value="Not Compliant"/>
                </w:dropDownList>
              </w:sdtPr>
              <w:sdtEndPr/>
              <w:sdtContent>
                <w:r w:rsidR="00863150" w:rsidRPr="00501C01">
                  <w:rPr>
                    <w:rFonts w:ascii="Arial" w:hAnsi="Arial" w:cs="Arial"/>
                  </w:rPr>
                  <w:t>Compliant</w:t>
                </w:r>
              </w:sdtContent>
            </w:sdt>
            <w:r w:rsidR="00863150" w:rsidRPr="00501C01">
              <w:rPr>
                <w:rFonts w:ascii="Arial" w:hAnsi="Arial" w:cs="Arial"/>
              </w:rPr>
              <w:t xml:space="preserve"> </w:t>
            </w:r>
          </w:p>
        </w:tc>
      </w:tr>
      <w:tr w:rsidR="00863150" w14:paraId="644AD638" w14:textId="77777777" w:rsidTr="0016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8FB2FFF" w14:textId="77777777" w:rsidR="00863150" w:rsidRPr="00244176" w:rsidRDefault="0086315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492" w:type="dxa"/>
            <w:shd w:val="clear" w:color="auto" w:fill="auto"/>
          </w:tcPr>
          <w:p w14:paraId="076D4A5E" w14:textId="77777777" w:rsidR="00863150" w:rsidRPr="00244176" w:rsidRDefault="008631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6CAADE0" w14:textId="77777777" w:rsidR="00863150" w:rsidRPr="00CC646C" w:rsidRDefault="00B51E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9420539"/>
                <w:placeholder>
                  <w:docPart w:val="0621531C7D3D4A14BD3EF2F373A82E04"/>
                </w:placeholder>
                <w:dropDownList>
                  <w:listItem w:displayText="choose a rating" w:value="choose a rating"/>
                  <w:listItem w:displayText="Compliant" w:value="Compliant"/>
                  <w:listItem w:displayText="Not Compliant" w:value="Not Compliant"/>
                </w:dropDownList>
              </w:sdtPr>
              <w:sdtEndPr/>
              <w:sdtContent>
                <w:r w:rsidR="00863150" w:rsidRPr="00501C01">
                  <w:rPr>
                    <w:rFonts w:ascii="Arial" w:hAnsi="Arial" w:cs="Arial"/>
                  </w:rPr>
                  <w:t>Compliant</w:t>
                </w:r>
              </w:sdtContent>
            </w:sdt>
            <w:r w:rsidR="00863150" w:rsidRPr="00501C01">
              <w:rPr>
                <w:rFonts w:ascii="Arial" w:hAnsi="Arial" w:cs="Arial"/>
              </w:rPr>
              <w:t xml:space="preserve"> </w:t>
            </w:r>
          </w:p>
        </w:tc>
      </w:tr>
      <w:tr w:rsidR="00863150" w14:paraId="51FF88FE" w14:textId="77777777" w:rsidTr="001604E4">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608FBCF" w14:textId="77777777" w:rsidR="00863150" w:rsidRPr="00244176" w:rsidRDefault="0086315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492" w:type="dxa"/>
            <w:shd w:val="clear" w:color="auto" w:fill="auto"/>
          </w:tcPr>
          <w:p w14:paraId="41B10965" w14:textId="77777777" w:rsidR="00863150" w:rsidRPr="00244176" w:rsidRDefault="008631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FC22F53" w14:textId="77777777" w:rsidR="00863150" w:rsidRPr="00244176" w:rsidRDefault="00863150"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79E4F82" w14:textId="77777777" w:rsidR="00863150" w:rsidRPr="00244176" w:rsidRDefault="0086315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F5CE53A" w14:textId="77777777" w:rsidR="00863150" w:rsidRPr="00244176" w:rsidRDefault="0086315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9D2A1FD" w14:textId="77777777" w:rsidR="00863150" w:rsidRPr="00244176" w:rsidRDefault="0086315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09D1810" w14:textId="77777777" w:rsidR="00863150" w:rsidRPr="00CC646C" w:rsidRDefault="00B51E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6770979"/>
                <w:placeholder>
                  <w:docPart w:val="798519BB8D2645998EA862C74896BC79"/>
                </w:placeholder>
                <w:dropDownList>
                  <w:listItem w:displayText="choose a rating" w:value="choose a rating"/>
                  <w:listItem w:displayText="Compliant" w:value="Compliant"/>
                  <w:listItem w:displayText="Not Compliant" w:value="Not Compliant"/>
                </w:dropDownList>
              </w:sdtPr>
              <w:sdtEndPr/>
              <w:sdtContent>
                <w:r w:rsidR="00863150" w:rsidRPr="00501C01">
                  <w:rPr>
                    <w:rFonts w:ascii="Arial" w:hAnsi="Arial" w:cs="Arial"/>
                  </w:rPr>
                  <w:t>Compliant</w:t>
                </w:r>
              </w:sdtContent>
            </w:sdt>
            <w:r w:rsidR="00863150" w:rsidRPr="00501C01">
              <w:rPr>
                <w:rFonts w:ascii="Arial" w:hAnsi="Arial" w:cs="Arial"/>
              </w:rPr>
              <w:t xml:space="preserve"> </w:t>
            </w:r>
          </w:p>
        </w:tc>
      </w:tr>
      <w:tr w:rsidR="00863150" w14:paraId="1791F3EA" w14:textId="77777777" w:rsidTr="0016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337613F" w14:textId="77777777" w:rsidR="00863150" w:rsidRPr="00244176" w:rsidRDefault="0086315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492" w:type="dxa"/>
            <w:shd w:val="clear" w:color="auto" w:fill="auto"/>
          </w:tcPr>
          <w:p w14:paraId="0E9A9A16" w14:textId="77777777" w:rsidR="00863150" w:rsidRPr="00244176" w:rsidRDefault="008631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C15FC8E" w14:textId="77777777" w:rsidR="00863150" w:rsidRPr="00CC646C" w:rsidRDefault="00B51E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745645"/>
                <w:placeholder>
                  <w:docPart w:val="629F12F2B750445F90800BAAB2FB8E6D"/>
                </w:placeholder>
                <w:dropDownList>
                  <w:listItem w:displayText="choose a rating" w:value="choose a rating"/>
                  <w:listItem w:displayText="Compliant" w:value="Compliant"/>
                  <w:listItem w:displayText="Not Compliant" w:value="Not Compliant"/>
                </w:dropDownList>
              </w:sdtPr>
              <w:sdtEndPr/>
              <w:sdtContent>
                <w:r w:rsidR="00863150" w:rsidRPr="00501C01">
                  <w:rPr>
                    <w:rFonts w:ascii="Arial" w:hAnsi="Arial" w:cs="Arial"/>
                  </w:rPr>
                  <w:t>Compliant</w:t>
                </w:r>
              </w:sdtContent>
            </w:sdt>
            <w:r w:rsidR="00863150" w:rsidRPr="00501C01">
              <w:rPr>
                <w:rFonts w:ascii="Arial" w:hAnsi="Arial" w:cs="Arial"/>
              </w:rPr>
              <w:t xml:space="preserve"> </w:t>
            </w:r>
          </w:p>
        </w:tc>
      </w:tr>
      <w:tr w:rsidR="00863150" w14:paraId="0650FCDF" w14:textId="77777777" w:rsidTr="001604E4">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54710F4" w14:textId="77777777" w:rsidR="00863150" w:rsidRPr="00244176" w:rsidRDefault="0086315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492" w:type="dxa"/>
            <w:shd w:val="clear" w:color="auto" w:fill="auto"/>
          </w:tcPr>
          <w:p w14:paraId="22623C48" w14:textId="77777777" w:rsidR="00863150" w:rsidRPr="00244176" w:rsidRDefault="008631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DAF4F41" w14:textId="77777777" w:rsidR="00863150" w:rsidRPr="00CC646C" w:rsidRDefault="00B51E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078777"/>
                <w:placeholder>
                  <w:docPart w:val="86D5130658364137BD80572A939D2BDB"/>
                </w:placeholder>
                <w:dropDownList>
                  <w:listItem w:displayText="choose a rating" w:value="choose a rating"/>
                  <w:listItem w:displayText="Compliant" w:value="Compliant"/>
                  <w:listItem w:displayText="Not Compliant" w:value="Not Compliant"/>
                </w:dropDownList>
              </w:sdtPr>
              <w:sdtEndPr/>
              <w:sdtContent>
                <w:r w:rsidR="00863150" w:rsidRPr="00501C01">
                  <w:rPr>
                    <w:rFonts w:ascii="Arial" w:hAnsi="Arial" w:cs="Arial"/>
                  </w:rPr>
                  <w:t>Compliant</w:t>
                </w:r>
              </w:sdtContent>
            </w:sdt>
            <w:r w:rsidR="00863150" w:rsidRPr="00501C01">
              <w:rPr>
                <w:rFonts w:ascii="Arial" w:hAnsi="Arial" w:cs="Arial"/>
              </w:rPr>
              <w:t xml:space="preserve"> </w:t>
            </w:r>
          </w:p>
        </w:tc>
      </w:tr>
      <w:tr w:rsidR="00863150" w14:paraId="4E2EB2B5" w14:textId="77777777" w:rsidTr="0016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C01BAF8" w14:textId="77777777" w:rsidR="00863150" w:rsidRPr="00244176" w:rsidRDefault="0086315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492" w:type="dxa"/>
            <w:shd w:val="clear" w:color="auto" w:fill="auto"/>
          </w:tcPr>
          <w:p w14:paraId="196EB2A2" w14:textId="77777777" w:rsidR="00863150" w:rsidRPr="00244176" w:rsidRDefault="008631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6C7B21D" w14:textId="77777777" w:rsidR="00863150" w:rsidRPr="00CC646C" w:rsidRDefault="00B51E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3050484"/>
                <w:placeholder>
                  <w:docPart w:val="5E0F799BAFDD485BB001E36429C59EDF"/>
                </w:placeholder>
                <w:dropDownList>
                  <w:listItem w:displayText="choose a rating" w:value="choose a rating"/>
                  <w:listItem w:displayText="Compliant" w:value="Compliant"/>
                  <w:listItem w:displayText="Not Compliant" w:value="Not Compliant"/>
                </w:dropDownList>
              </w:sdtPr>
              <w:sdtEndPr/>
              <w:sdtContent>
                <w:r w:rsidR="00863150" w:rsidRPr="00501C01">
                  <w:rPr>
                    <w:rFonts w:ascii="Arial" w:hAnsi="Arial" w:cs="Arial"/>
                  </w:rPr>
                  <w:t>Compliant</w:t>
                </w:r>
              </w:sdtContent>
            </w:sdt>
            <w:r w:rsidR="00863150" w:rsidRPr="00501C01">
              <w:rPr>
                <w:rFonts w:ascii="Arial" w:hAnsi="Arial" w:cs="Arial"/>
              </w:rPr>
              <w:t xml:space="preserve"> </w:t>
            </w:r>
          </w:p>
        </w:tc>
      </w:tr>
    </w:tbl>
    <w:p w14:paraId="708AB69F" w14:textId="77777777" w:rsidR="00A63FCF" w:rsidRDefault="00596C6D" w:rsidP="007B3959">
      <w:pPr>
        <w:pStyle w:val="Heading20"/>
      </w:pPr>
      <w:r w:rsidRPr="00A36AA9">
        <w:t>Findings</w:t>
      </w:r>
    </w:p>
    <w:p w14:paraId="27F6F202" w14:textId="6F695FB2" w:rsidR="004D26A4" w:rsidRDefault="004D26A4" w:rsidP="00966305">
      <w:pPr>
        <w:pStyle w:val="NormalArial"/>
      </w:pPr>
      <w:r>
        <w:t>T</w:t>
      </w:r>
      <w:r w:rsidRPr="004D26A4">
        <w:t xml:space="preserve">he </w:t>
      </w:r>
      <w:r>
        <w:t>a</w:t>
      </w:r>
      <w:r w:rsidRPr="004D26A4">
        <w:t xml:space="preserve">ssessment </w:t>
      </w:r>
      <w:r>
        <w:t>t</w:t>
      </w:r>
      <w:r w:rsidRPr="004D26A4">
        <w:t xml:space="preserve">eam recommended all </w:t>
      </w:r>
      <w:r>
        <w:t>r</w:t>
      </w:r>
      <w:r w:rsidRPr="004D26A4">
        <w:t xml:space="preserve">equirements in Standard </w:t>
      </w:r>
      <w:r>
        <w:t xml:space="preserve">1 </w:t>
      </w:r>
      <w:r w:rsidRPr="004D26A4">
        <w:t xml:space="preserve">as met. </w:t>
      </w:r>
    </w:p>
    <w:p w14:paraId="43A3BC97" w14:textId="293578EE" w:rsidR="00966305" w:rsidRDefault="00966305" w:rsidP="00966305">
      <w:pPr>
        <w:pStyle w:val="NormalArial"/>
      </w:pPr>
      <w:r>
        <w:t xml:space="preserve">Consumers interviewed confirmed they are treated with dignity and respect, and their identities are valued. They said their cultures and preferences are </w:t>
      </w:r>
      <w:r w:rsidR="00365AF4">
        <w:t>known and respected by staff at all times.</w:t>
      </w:r>
      <w:r>
        <w:t xml:space="preserve"> Consumers and representatives </w:t>
      </w:r>
      <w:r w:rsidR="00F16B76">
        <w:t xml:space="preserve">said they </w:t>
      </w:r>
      <w:r>
        <w:t>receive current, accurate, and timely information and felt consumers’ privacy was respected, and information was kept confidential.</w:t>
      </w:r>
    </w:p>
    <w:p w14:paraId="7B86D1A1" w14:textId="1E2843F4" w:rsidR="00966305" w:rsidRDefault="00966305" w:rsidP="00323349">
      <w:pPr>
        <w:pStyle w:val="NormalArial"/>
      </w:pPr>
      <w:r>
        <w:t xml:space="preserve">Staff </w:t>
      </w:r>
      <w:r w:rsidR="00323349">
        <w:t xml:space="preserve">said they </w:t>
      </w:r>
      <w:r w:rsidR="00323349" w:rsidRPr="00323349">
        <w:t>always treat consumers with respect</w:t>
      </w:r>
      <w:r w:rsidR="00A178EE">
        <w:t xml:space="preserve">. They said </w:t>
      </w:r>
      <w:r w:rsidR="00323349">
        <w:t xml:space="preserve">they work with the same consumers each week and get to know them well so they can deliver </w:t>
      </w:r>
      <w:r w:rsidR="003F7D26">
        <w:t xml:space="preserve">personalised </w:t>
      </w:r>
      <w:r w:rsidR="00323349">
        <w:t>care and services to each consumer</w:t>
      </w:r>
      <w:r w:rsidR="00A178EE">
        <w:t xml:space="preserve">. </w:t>
      </w:r>
      <w:r>
        <w:t xml:space="preserve">Policy documents around mandatory training show evidence of staff receiving training in culturally safe care, dignity of risk and supporting consumers to exercise choice. </w:t>
      </w:r>
    </w:p>
    <w:p w14:paraId="7E251973" w14:textId="34B76ACE" w:rsidR="00966305" w:rsidRDefault="00966305" w:rsidP="00A72C98">
      <w:pPr>
        <w:pStyle w:val="NormalArial"/>
      </w:pPr>
      <w:r>
        <w:t xml:space="preserve">Staff </w:t>
      </w:r>
      <w:r w:rsidR="002A4084">
        <w:t>described in ma</w:t>
      </w:r>
      <w:r w:rsidR="00614FDF">
        <w:t>n</w:t>
      </w:r>
      <w:r w:rsidR="002A4084">
        <w:t>y ways how they comm</w:t>
      </w:r>
      <w:r w:rsidR="00732F74">
        <w:t xml:space="preserve">unicate </w:t>
      </w:r>
      <w:r>
        <w:t xml:space="preserve">with consumers </w:t>
      </w:r>
      <w:r w:rsidR="00614FDF">
        <w:t>so</w:t>
      </w:r>
      <w:r>
        <w:t xml:space="preserve"> that </w:t>
      </w:r>
      <w:r w:rsidR="003F7D26">
        <w:t xml:space="preserve">information </w:t>
      </w:r>
      <w:r>
        <w:t>is clear and easy to understand</w:t>
      </w:r>
      <w:r w:rsidR="003E65EC">
        <w:t>, including adapting their communication technique</w:t>
      </w:r>
      <w:r w:rsidR="00686776">
        <w:t xml:space="preserve"> to suit </w:t>
      </w:r>
      <w:r w:rsidR="002353E3">
        <w:t>consumers</w:t>
      </w:r>
      <w:r w:rsidR="003F7D26">
        <w:t>’</w:t>
      </w:r>
      <w:r w:rsidR="002353E3">
        <w:t xml:space="preserve"> </w:t>
      </w:r>
      <w:r w:rsidR="00686776">
        <w:t xml:space="preserve">individual needs and preferences. </w:t>
      </w:r>
      <w:r>
        <w:t xml:space="preserve">Care planning documentation demonstrated consumers are provided information about different care options, </w:t>
      </w:r>
      <w:r w:rsidR="002353E3">
        <w:t xml:space="preserve">are </w:t>
      </w:r>
      <w:r>
        <w:t>supported to make decisions in line with their preferences and goals</w:t>
      </w:r>
      <w:r w:rsidR="00943563">
        <w:t xml:space="preserve"> and</w:t>
      </w:r>
      <w:r>
        <w:t xml:space="preserve"> </w:t>
      </w:r>
      <w:r w:rsidR="002353E3">
        <w:t xml:space="preserve">are </w:t>
      </w:r>
      <w:r>
        <w:t>involved in the decision-making process</w:t>
      </w:r>
      <w:r w:rsidR="00943563">
        <w:t xml:space="preserve">. </w:t>
      </w:r>
      <w:r w:rsidR="00CA5CA5">
        <w:t>Consumers confirmed they</w:t>
      </w:r>
      <w:r>
        <w:t xml:space="preserve"> are </w:t>
      </w:r>
      <w:r w:rsidR="00712FAB">
        <w:t>supported</w:t>
      </w:r>
      <w:r>
        <w:t xml:space="preserve"> to make choices about their care, such as </w:t>
      </w:r>
      <w:r w:rsidR="00A72C98">
        <w:t>the provision of equipment, time and date of services, as well as package management.</w:t>
      </w:r>
    </w:p>
    <w:p w14:paraId="238CD501" w14:textId="0419FB85" w:rsidR="00712FAB" w:rsidRDefault="00712FAB" w:rsidP="00712FAB">
      <w:pPr>
        <w:pStyle w:val="NormalArial"/>
      </w:pPr>
      <w:r>
        <w:lastRenderedPageBreak/>
        <w:t xml:space="preserve">Consumers said they are supported to take risks to enable them to live the best life they can. </w:t>
      </w:r>
      <w:r w:rsidR="003445A6">
        <w:t xml:space="preserve">Staff </w:t>
      </w:r>
      <w:r>
        <w:t xml:space="preserve">described </w:t>
      </w:r>
      <w:r w:rsidR="003445A6">
        <w:t xml:space="preserve">how they support consumers </w:t>
      </w:r>
      <w:r w:rsidR="0092154E">
        <w:t xml:space="preserve">to </w:t>
      </w:r>
      <w:r>
        <w:t>undertak</w:t>
      </w:r>
      <w:r w:rsidR="0092154E">
        <w:t xml:space="preserve">e </w:t>
      </w:r>
      <w:r>
        <w:t xml:space="preserve">activities </w:t>
      </w:r>
      <w:r w:rsidR="0092154E">
        <w:t xml:space="preserve">they </w:t>
      </w:r>
      <w:r>
        <w:t>enjoy</w:t>
      </w:r>
      <w:r w:rsidR="0092154E">
        <w:t xml:space="preserve"> </w:t>
      </w:r>
      <w:r>
        <w:t>safely with appropriate supports. Management described regular</w:t>
      </w:r>
      <w:r w:rsidR="0092154E">
        <w:t xml:space="preserve"> </w:t>
      </w:r>
      <w:r>
        <w:t>conversations with consumers who engage in activities which involve an element of</w:t>
      </w:r>
      <w:r w:rsidR="0092154E">
        <w:t xml:space="preserve"> </w:t>
      </w:r>
      <w:r>
        <w:t>risk to ensure they understand risks and make informed choices</w:t>
      </w:r>
      <w:r w:rsidR="00863150">
        <w:t>.</w:t>
      </w:r>
    </w:p>
    <w:p w14:paraId="748015EF" w14:textId="15DCC323" w:rsidR="00966305" w:rsidRDefault="00966305" w:rsidP="00966305">
      <w:pPr>
        <w:pStyle w:val="NormalArial"/>
      </w:pPr>
      <w:r>
        <w:t xml:space="preserve">Staff interviewed confirmed they are trained in policies </w:t>
      </w:r>
      <w:r w:rsidR="00DB6F0B">
        <w:t xml:space="preserve">and procedures </w:t>
      </w:r>
      <w:r>
        <w:t>to ensure consumer privacy is respected and personal information is kept confidential. Staff describe</w:t>
      </w:r>
      <w:r w:rsidR="00DB6F0B">
        <w:t>d</w:t>
      </w:r>
      <w:r>
        <w:t xml:space="preserve"> how they maintain confidentiality of consumer information and only share information on a need-to-know basis.</w:t>
      </w:r>
    </w:p>
    <w:p w14:paraId="6A942E4F" w14:textId="7D9E7740" w:rsidR="00966305" w:rsidRDefault="004129C0" w:rsidP="00A70204">
      <w:pPr>
        <w:pStyle w:val="NormalArial"/>
      </w:pPr>
      <w:r w:rsidRPr="004129C0">
        <w:t xml:space="preserve">Based on the </w:t>
      </w:r>
      <w:r>
        <w:t>a</w:t>
      </w:r>
      <w:r w:rsidRPr="004129C0">
        <w:t xml:space="preserve">ssessment </w:t>
      </w:r>
      <w:r>
        <w:t>t</w:t>
      </w:r>
      <w:r w:rsidRPr="004129C0">
        <w:t xml:space="preserve">eam’s report, including the evidence and information </w:t>
      </w:r>
      <w:r w:rsidR="00F571FF">
        <w:t xml:space="preserve">summarised </w:t>
      </w:r>
      <w:r w:rsidRPr="004129C0">
        <w:t xml:space="preserve">above, I find all </w:t>
      </w:r>
      <w:r w:rsidR="00F571FF">
        <w:t>r</w:t>
      </w:r>
      <w:r w:rsidRPr="004129C0">
        <w:t xml:space="preserve">equirements in Standard </w:t>
      </w:r>
      <w:r w:rsidR="00F571FF">
        <w:t>1</w:t>
      </w:r>
      <w:r w:rsidRPr="004129C0">
        <w:t xml:space="preserve"> compliant.</w:t>
      </w:r>
    </w:p>
    <w:p w14:paraId="148CEF0B" w14:textId="341D32BB" w:rsidR="001A5684" w:rsidRDefault="00596C6D" w:rsidP="00A70204">
      <w:pPr>
        <w:pStyle w:val="NormalArial"/>
      </w:pPr>
      <w:r w:rsidRPr="00A36AA9">
        <w:br w:type="page"/>
      </w:r>
    </w:p>
    <w:p w14:paraId="7DBB4771" w14:textId="77777777" w:rsidR="003217D3" w:rsidRDefault="00596C6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56"/>
      </w:tblGrid>
      <w:tr w:rsidR="004D7293" w14:paraId="6763FD1A" w14:textId="77777777" w:rsidTr="00160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14B0C113" w14:textId="77777777" w:rsidR="004D7293" w:rsidRPr="003217D3" w:rsidRDefault="004D7293"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56" w:type="dxa"/>
          </w:tcPr>
          <w:p w14:paraId="5BEBB5AA" w14:textId="77777777" w:rsidR="004D7293" w:rsidRPr="003217D3" w:rsidRDefault="004D729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D7293" w14:paraId="7728186A" w14:textId="77777777" w:rsidTr="001604E4">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1F1B3D4" w14:textId="77777777" w:rsidR="004D7293" w:rsidRPr="00244176" w:rsidRDefault="004D72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521" w:type="dxa"/>
            <w:shd w:val="clear" w:color="auto" w:fill="auto"/>
          </w:tcPr>
          <w:p w14:paraId="308C7647" w14:textId="77777777" w:rsidR="004D7293" w:rsidRPr="00244176" w:rsidRDefault="004D72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4" w:name="_Hlk151568554"/>
            <w:r w:rsidRPr="00244176">
              <w:rPr>
                <w:rFonts w:ascii="Arial" w:hAnsi="Arial" w:cs="Arial"/>
              </w:rPr>
              <w:t>Assessment and planning, including consideration of risks to the consumer’s health and well-being, informs the delivery of safe and effective care and services.</w:t>
            </w:r>
            <w:bookmarkEnd w:id="4"/>
          </w:p>
        </w:tc>
        <w:tc>
          <w:tcPr>
            <w:tcW w:w="1956" w:type="dxa"/>
            <w:shd w:val="clear" w:color="auto" w:fill="auto"/>
          </w:tcPr>
          <w:p w14:paraId="17A2465C" w14:textId="266E4B4C" w:rsidR="004D7293" w:rsidRPr="00CC646C" w:rsidRDefault="00B51E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9733636"/>
                <w:placeholder>
                  <w:docPart w:val="81B27AF87C80448BA93E9ADCC9F2974F"/>
                </w:placeholder>
                <w:dropDownList>
                  <w:listItem w:displayText="choose a rating" w:value="choose a rating"/>
                  <w:listItem w:displayText="Compliant" w:value="Compliant"/>
                  <w:listItem w:displayText="Not Compliant" w:value="Not Compliant"/>
                </w:dropDownList>
              </w:sdtPr>
              <w:sdtEndPr/>
              <w:sdtContent>
                <w:r w:rsidR="004D7293">
                  <w:rPr>
                    <w:rFonts w:ascii="Arial" w:hAnsi="Arial" w:cs="Arial"/>
                    <w:color w:val="auto"/>
                  </w:rPr>
                  <w:t>Not Compliant</w:t>
                </w:r>
              </w:sdtContent>
            </w:sdt>
            <w:r w:rsidR="004D7293" w:rsidRPr="00501C01">
              <w:rPr>
                <w:rFonts w:ascii="Arial" w:hAnsi="Arial" w:cs="Arial"/>
              </w:rPr>
              <w:t xml:space="preserve"> </w:t>
            </w:r>
          </w:p>
        </w:tc>
      </w:tr>
      <w:tr w:rsidR="004D7293" w14:paraId="7F539927" w14:textId="77777777" w:rsidTr="0016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83D989C" w14:textId="77777777" w:rsidR="004D7293" w:rsidRPr="00244176" w:rsidRDefault="004D72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521" w:type="dxa"/>
            <w:shd w:val="clear" w:color="auto" w:fill="auto"/>
          </w:tcPr>
          <w:p w14:paraId="4E148D7C" w14:textId="77777777" w:rsidR="004D7293" w:rsidRPr="00244176" w:rsidRDefault="004D72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56" w:type="dxa"/>
            <w:shd w:val="clear" w:color="auto" w:fill="auto"/>
          </w:tcPr>
          <w:p w14:paraId="0584AEB5" w14:textId="77777777" w:rsidR="004D7293" w:rsidRPr="00CC646C" w:rsidRDefault="00B51E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8390788"/>
                <w:placeholder>
                  <w:docPart w:val="49C9E165EDFC4ED4801640CC291EF11E"/>
                </w:placeholder>
                <w:dropDownList>
                  <w:listItem w:displayText="choose a rating" w:value="choose a rating"/>
                  <w:listItem w:displayText="Compliant" w:value="Compliant"/>
                  <w:listItem w:displayText="Not Compliant" w:value="Not Compliant"/>
                </w:dropDownList>
              </w:sdtPr>
              <w:sdtEndPr/>
              <w:sdtContent>
                <w:r w:rsidR="004D7293" w:rsidRPr="00501C01">
                  <w:rPr>
                    <w:rFonts w:ascii="Arial" w:hAnsi="Arial" w:cs="Arial"/>
                  </w:rPr>
                  <w:t>Compliant</w:t>
                </w:r>
              </w:sdtContent>
            </w:sdt>
            <w:r w:rsidR="004D7293" w:rsidRPr="00501C01">
              <w:rPr>
                <w:rFonts w:ascii="Arial" w:hAnsi="Arial" w:cs="Arial"/>
              </w:rPr>
              <w:t xml:space="preserve"> </w:t>
            </w:r>
          </w:p>
        </w:tc>
      </w:tr>
      <w:tr w:rsidR="004D7293" w14:paraId="571C08AF" w14:textId="77777777" w:rsidTr="001604E4">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5275D7C" w14:textId="77777777" w:rsidR="004D7293" w:rsidRPr="00244176" w:rsidRDefault="004D72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521" w:type="dxa"/>
            <w:shd w:val="clear" w:color="auto" w:fill="auto"/>
          </w:tcPr>
          <w:p w14:paraId="123A42AE" w14:textId="77777777" w:rsidR="004D7293" w:rsidRPr="00244176" w:rsidRDefault="004D72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01CBE83" w14:textId="77777777" w:rsidR="004D7293" w:rsidRPr="00244176" w:rsidRDefault="004D729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9C5955C" w14:textId="77777777" w:rsidR="004D7293" w:rsidRPr="00244176" w:rsidRDefault="004D729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56" w:type="dxa"/>
            <w:shd w:val="clear" w:color="auto" w:fill="auto"/>
          </w:tcPr>
          <w:p w14:paraId="3BFFC83C" w14:textId="77777777" w:rsidR="004D7293" w:rsidRPr="00CC646C" w:rsidRDefault="00B51E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9503277"/>
                <w:placeholder>
                  <w:docPart w:val="71DEF03F3CAB41EDB701CD9426276A14"/>
                </w:placeholder>
                <w:dropDownList>
                  <w:listItem w:displayText="choose a rating" w:value="choose a rating"/>
                  <w:listItem w:displayText="Compliant" w:value="Compliant"/>
                  <w:listItem w:displayText="Not Compliant" w:value="Not Compliant"/>
                </w:dropDownList>
              </w:sdtPr>
              <w:sdtEndPr/>
              <w:sdtContent>
                <w:r w:rsidR="004D7293" w:rsidRPr="00501C01">
                  <w:rPr>
                    <w:rFonts w:ascii="Arial" w:hAnsi="Arial" w:cs="Arial"/>
                  </w:rPr>
                  <w:t>Compliant</w:t>
                </w:r>
              </w:sdtContent>
            </w:sdt>
            <w:r w:rsidR="004D7293" w:rsidRPr="00501C01">
              <w:rPr>
                <w:rFonts w:ascii="Arial" w:hAnsi="Arial" w:cs="Arial"/>
              </w:rPr>
              <w:t xml:space="preserve"> </w:t>
            </w:r>
          </w:p>
        </w:tc>
      </w:tr>
      <w:tr w:rsidR="004D7293" w14:paraId="1A3AC0D4" w14:textId="77777777" w:rsidTr="0016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98603A7" w14:textId="77777777" w:rsidR="004D7293" w:rsidRPr="00244176" w:rsidRDefault="004D72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521" w:type="dxa"/>
            <w:shd w:val="clear" w:color="auto" w:fill="auto"/>
          </w:tcPr>
          <w:p w14:paraId="554714F4" w14:textId="77777777" w:rsidR="004D7293" w:rsidRPr="00244176" w:rsidRDefault="004D72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56" w:type="dxa"/>
            <w:shd w:val="clear" w:color="auto" w:fill="auto"/>
          </w:tcPr>
          <w:p w14:paraId="22FBB513" w14:textId="77777777" w:rsidR="004D7293" w:rsidRPr="00CC646C" w:rsidRDefault="00B51E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5871847"/>
                <w:placeholder>
                  <w:docPart w:val="6A4B67783CF04DD0A691B156D66750D7"/>
                </w:placeholder>
                <w:dropDownList>
                  <w:listItem w:displayText="choose a rating" w:value="choose a rating"/>
                  <w:listItem w:displayText="Compliant" w:value="Compliant"/>
                  <w:listItem w:displayText="Not Compliant" w:value="Not Compliant"/>
                </w:dropDownList>
              </w:sdtPr>
              <w:sdtEndPr/>
              <w:sdtContent>
                <w:r w:rsidR="004D7293" w:rsidRPr="00501C01">
                  <w:rPr>
                    <w:rFonts w:ascii="Arial" w:hAnsi="Arial" w:cs="Arial"/>
                  </w:rPr>
                  <w:t>Compliant</w:t>
                </w:r>
              </w:sdtContent>
            </w:sdt>
            <w:r w:rsidR="004D7293" w:rsidRPr="00501C01">
              <w:rPr>
                <w:rFonts w:ascii="Arial" w:hAnsi="Arial" w:cs="Arial"/>
              </w:rPr>
              <w:t xml:space="preserve"> </w:t>
            </w:r>
          </w:p>
        </w:tc>
      </w:tr>
      <w:tr w:rsidR="004D7293" w14:paraId="2150E3BB" w14:textId="77777777" w:rsidTr="001604E4">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B044DD8" w14:textId="77777777" w:rsidR="004D7293" w:rsidRPr="00244176" w:rsidRDefault="004D72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521" w:type="dxa"/>
            <w:shd w:val="clear" w:color="auto" w:fill="auto"/>
          </w:tcPr>
          <w:p w14:paraId="4F2B4696" w14:textId="77777777" w:rsidR="004D7293" w:rsidRPr="00244176" w:rsidRDefault="004D72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56" w:type="dxa"/>
            <w:shd w:val="clear" w:color="auto" w:fill="auto"/>
          </w:tcPr>
          <w:p w14:paraId="4A3FD0A4" w14:textId="77777777" w:rsidR="004D7293" w:rsidRPr="00CC646C" w:rsidRDefault="00B51E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9980317"/>
                <w:placeholder>
                  <w:docPart w:val="6A0092B93332459AA1319BC6D5390CB0"/>
                </w:placeholder>
                <w:dropDownList>
                  <w:listItem w:displayText="choose a rating" w:value="choose a rating"/>
                  <w:listItem w:displayText="Compliant" w:value="Compliant"/>
                  <w:listItem w:displayText="Not Compliant" w:value="Not Compliant"/>
                </w:dropDownList>
              </w:sdtPr>
              <w:sdtEndPr/>
              <w:sdtContent>
                <w:r w:rsidR="004D7293" w:rsidRPr="00501C01">
                  <w:rPr>
                    <w:rFonts w:ascii="Arial" w:hAnsi="Arial" w:cs="Arial"/>
                  </w:rPr>
                  <w:t>Compliant</w:t>
                </w:r>
              </w:sdtContent>
            </w:sdt>
            <w:r w:rsidR="004D7293" w:rsidRPr="00501C01">
              <w:rPr>
                <w:rFonts w:ascii="Arial" w:hAnsi="Arial" w:cs="Arial"/>
              </w:rPr>
              <w:t xml:space="preserve"> </w:t>
            </w:r>
          </w:p>
        </w:tc>
      </w:tr>
    </w:tbl>
    <w:bookmarkEnd w:id="3"/>
    <w:p w14:paraId="373D45FD" w14:textId="77777777" w:rsidR="0087700C" w:rsidRDefault="00596C6D" w:rsidP="00A63FCF">
      <w:pPr>
        <w:pStyle w:val="Heading20"/>
        <w:tabs>
          <w:tab w:val="left" w:pos="1890"/>
        </w:tabs>
      </w:pPr>
      <w:r w:rsidRPr="00A36AA9">
        <w:t>Findings</w:t>
      </w:r>
    </w:p>
    <w:p w14:paraId="005A699E" w14:textId="1421CAEF" w:rsidR="00BC149F" w:rsidRDefault="00BC149F" w:rsidP="00BC149F">
      <w:pPr>
        <w:pStyle w:val="NormalArial"/>
      </w:pPr>
      <w:r>
        <w:t xml:space="preserve">The assessment team recommended requirements 2(3)(a) and 2(3)(e) not met and requirements 2(3)(b), 2(3)(c) and 2(3)(d) met. </w:t>
      </w:r>
    </w:p>
    <w:p w14:paraId="279288A6" w14:textId="77777777" w:rsidR="00BC149F" w:rsidRDefault="00BC149F" w:rsidP="00BC149F">
      <w:pPr>
        <w:pStyle w:val="NormalArial"/>
      </w:pPr>
      <w:r>
        <w:t>I have provided reasons for my findings in relation to the above requirements below, including consideration of evidence and information provided by both the assessment team and the provider.</w:t>
      </w:r>
    </w:p>
    <w:p w14:paraId="4308C703" w14:textId="1D540918" w:rsidR="003567E1" w:rsidRPr="00633FB5" w:rsidRDefault="0098203C" w:rsidP="00BC149F">
      <w:pPr>
        <w:pStyle w:val="NormalArial"/>
        <w:rPr>
          <w:b/>
          <w:bCs/>
        </w:rPr>
      </w:pPr>
      <w:r w:rsidRPr="00633FB5">
        <w:rPr>
          <w:b/>
          <w:bCs/>
        </w:rPr>
        <w:t xml:space="preserve">Requirement </w:t>
      </w:r>
      <w:r>
        <w:rPr>
          <w:b/>
          <w:bCs/>
        </w:rPr>
        <w:t>2</w:t>
      </w:r>
      <w:r w:rsidR="00BC149F" w:rsidRPr="00633FB5">
        <w:rPr>
          <w:b/>
          <w:bCs/>
        </w:rPr>
        <w:t>(3)(a)</w:t>
      </w:r>
    </w:p>
    <w:p w14:paraId="4840B0FF" w14:textId="16F1477B" w:rsidR="006840E4" w:rsidRDefault="00633FB5" w:rsidP="0052049A">
      <w:pPr>
        <w:pStyle w:val="NormalArial"/>
      </w:pPr>
      <w:r w:rsidRPr="00D76555">
        <w:t xml:space="preserve">The assessment team found </w:t>
      </w:r>
      <w:r w:rsidR="00B84D04">
        <w:t>initial and ongoing assessments are completed using the or</w:t>
      </w:r>
      <w:r w:rsidR="00871B54">
        <w:t>ganisation’s electronic system</w:t>
      </w:r>
      <w:r w:rsidR="003F7D26">
        <w:t>,</w:t>
      </w:r>
      <w:r w:rsidR="00871B54">
        <w:t xml:space="preserve"> </w:t>
      </w:r>
      <w:r w:rsidR="005C72C4">
        <w:t>with s</w:t>
      </w:r>
      <w:r w:rsidR="00B84D04">
        <w:t xml:space="preserve">ome consumers and representatives </w:t>
      </w:r>
      <w:r w:rsidR="00833BC2">
        <w:t>confirming</w:t>
      </w:r>
      <w:r w:rsidR="00B84D04">
        <w:t xml:space="preserve"> initial and ongoing</w:t>
      </w:r>
      <w:r w:rsidR="00833BC2">
        <w:t xml:space="preserve"> </w:t>
      </w:r>
      <w:r w:rsidR="00B84D04">
        <w:t>assessments are completed</w:t>
      </w:r>
      <w:r w:rsidR="007C6094">
        <w:t>.</w:t>
      </w:r>
      <w:r w:rsidR="00163F7B">
        <w:t xml:space="preserve"> However</w:t>
      </w:r>
      <w:r w:rsidR="00B84D04">
        <w:t>,</w:t>
      </w:r>
      <w:r w:rsidR="00163F7B">
        <w:t xml:space="preserve"> a</w:t>
      </w:r>
      <w:r w:rsidR="0052049A">
        <w:t>ssessment and planning d</w:t>
      </w:r>
      <w:r w:rsidR="00D24B45">
        <w:t>id</w:t>
      </w:r>
      <w:r w:rsidR="0052049A">
        <w:t xml:space="preserve"> not </w:t>
      </w:r>
      <w:r w:rsidR="00D24B45">
        <w:t xml:space="preserve">always </w:t>
      </w:r>
      <w:r w:rsidR="0052049A">
        <w:t>include consideration of risks to each</w:t>
      </w:r>
      <w:r w:rsidR="00460190">
        <w:t xml:space="preserve"> </w:t>
      </w:r>
      <w:r w:rsidR="0052049A">
        <w:t xml:space="preserve">consumer’s health and well-being to inform safe delivery of care and services. </w:t>
      </w:r>
      <w:r w:rsidR="004557E3" w:rsidRPr="004557E3">
        <w:t xml:space="preserve">The </w:t>
      </w:r>
      <w:r w:rsidR="004557E3">
        <w:t>a</w:t>
      </w:r>
      <w:r w:rsidR="004557E3" w:rsidRPr="004557E3">
        <w:t xml:space="preserve">ssessment </w:t>
      </w:r>
      <w:r w:rsidR="004557E3">
        <w:t>t</w:t>
      </w:r>
      <w:r w:rsidR="004557E3" w:rsidRPr="004557E3">
        <w:t xml:space="preserve">eam provided the following findings and evidence to support their recommendation of </w:t>
      </w:r>
      <w:r w:rsidR="004557E3">
        <w:t>n</w:t>
      </w:r>
      <w:r w:rsidR="004557E3" w:rsidRPr="004557E3">
        <w:t xml:space="preserve">ot </w:t>
      </w:r>
      <w:r w:rsidR="004557E3">
        <w:t>m</w:t>
      </w:r>
      <w:r w:rsidR="004557E3" w:rsidRPr="004557E3">
        <w:t>et:</w:t>
      </w:r>
    </w:p>
    <w:p w14:paraId="3FA8F514" w14:textId="414FF939" w:rsidR="00F1453E" w:rsidRPr="0072175A" w:rsidRDefault="008E05D7" w:rsidP="001604E4">
      <w:pPr>
        <w:numPr>
          <w:ilvl w:val="0"/>
          <w:numId w:val="2"/>
        </w:numPr>
        <w:spacing w:line="22" w:lineRule="atLeast"/>
        <w:ind w:left="425" w:hanging="425"/>
        <w:rPr>
          <w:rFonts w:ascii="Arial" w:eastAsiaTheme="minorHAnsi" w:hAnsi="Arial" w:cs="Arial"/>
        </w:rPr>
      </w:pPr>
      <w:r w:rsidRPr="0072175A">
        <w:rPr>
          <w:rFonts w:ascii="Arial" w:eastAsiaTheme="minorHAnsi" w:hAnsi="Arial" w:cs="Arial"/>
        </w:rPr>
        <w:t>Whilst the service is providing continence support and purchasing continence products</w:t>
      </w:r>
      <w:r w:rsidR="002B459A" w:rsidRPr="0072175A">
        <w:rPr>
          <w:rFonts w:ascii="Arial" w:eastAsiaTheme="minorHAnsi" w:hAnsi="Arial" w:cs="Arial"/>
        </w:rPr>
        <w:t xml:space="preserve"> </w:t>
      </w:r>
      <w:r w:rsidRPr="0072175A">
        <w:rPr>
          <w:rFonts w:ascii="Arial" w:eastAsiaTheme="minorHAnsi" w:hAnsi="Arial" w:cs="Arial"/>
        </w:rPr>
        <w:t>for 2 consumers</w:t>
      </w:r>
      <w:r w:rsidR="00AF03A9" w:rsidRPr="0072175A">
        <w:rPr>
          <w:rFonts w:ascii="Arial" w:eastAsiaTheme="minorHAnsi" w:hAnsi="Arial" w:cs="Arial"/>
        </w:rPr>
        <w:t>, continence assessment</w:t>
      </w:r>
      <w:r w:rsidR="003F7D26">
        <w:rPr>
          <w:rFonts w:ascii="Arial" w:eastAsiaTheme="minorHAnsi" w:hAnsi="Arial" w:cs="Arial"/>
        </w:rPr>
        <w:t>s</w:t>
      </w:r>
      <w:r w:rsidR="00AF03A9" w:rsidRPr="0072175A">
        <w:rPr>
          <w:rFonts w:ascii="Arial" w:eastAsiaTheme="minorHAnsi" w:hAnsi="Arial" w:cs="Arial"/>
        </w:rPr>
        <w:t xml:space="preserve"> </w:t>
      </w:r>
      <w:r w:rsidR="003F7D26">
        <w:rPr>
          <w:rFonts w:ascii="Arial" w:eastAsiaTheme="minorHAnsi" w:hAnsi="Arial" w:cs="Arial"/>
        </w:rPr>
        <w:t>were</w:t>
      </w:r>
      <w:r w:rsidR="003F7D26" w:rsidRPr="0072175A">
        <w:rPr>
          <w:rFonts w:ascii="Arial" w:eastAsiaTheme="minorHAnsi" w:hAnsi="Arial" w:cs="Arial"/>
        </w:rPr>
        <w:t xml:space="preserve"> </w:t>
      </w:r>
      <w:r w:rsidR="00AF03A9" w:rsidRPr="0072175A">
        <w:rPr>
          <w:rFonts w:ascii="Arial" w:eastAsiaTheme="minorHAnsi" w:hAnsi="Arial" w:cs="Arial"/>
        </w:rPr>
        <w:t>not completed.</w:t>
      </w:r>
    </w:p>
    <w:p w14:paraId="205A3351" w14:textId="3418DABF" w:rsidR="00AF03A9" w:rsidRPr="0072175A" w:rsidRDefault="009D5E1F" w:rsidP="001604E4">
      <w:pPr>
        <w:numPr>
          <w:ilvl w:val="0"/>
          <w:numId w:val="2"/>
        </w:numPr>
        <w:spacing w:line="22" w:lineRule="atLeast"/>
        <w:ind w:left="425" w:hanging="425"/>
        <w:rPr>
          <w:rFonts w:ascii="Arial" w:eastAsiaTheme="minorHAnsi" w:hAnsi="Arial" w:cs="Arial"/>
        </w:rPr>
      </w:pPr>
      <w:r w:rsidRPr="0072175A">
        <w:rPr>
          <w:rFonts w:ascii="Arial" w:eastAsiaTheme="minorHAnsi" w:hAnsi="Arial" w:cs="Arial"/>
        </w:rPr>
        <w:lastRenderedPageBreak/>
        <w:t xml:space="preserve">There </w:t>
      </w:r>
      <w:r w:rsidR="003F7D26">
        <w:rPr>
          <w:rFonts w:ascii="Arial" w:eastAsiaTheme="minorHAnsi" w:hAnsi="Arial" w:cs="Arial"/>
        </w:rPr>
        <w:t>was</w:t>
      </w:r>
      <w:r w:rsidRPr="0072175A">
        <w:rPr>
          <w:rFonts w:ascii="Arial" w:eastAsiaTheme="minorHAnsi" w:hAnsi="Arial" w:cs="Arial"/>
        </w:rPr>
        <w:t xml:space="preserve"> no evidence in on</w:t>
      </w:r>
      <w:r w:rsidR="008E5499" w:rsidRPr="0072175A">
        <w:rPr>
          <w:rFonts w:ascii="Arial" w:eastAsiaTheme="minorHAnsi" w:hAnsi="Arial" w:cs="Arial"/>
        </w:rPr>
        <w:t xml:space="preserve">e </w:t>
      </w:r>
      <w:r w:rsidR="003500BA">
        <w:rPr>
          <w:rFonts w:ascii="Arial" w:eastAsiaTheme="minorHAnsi" w:hAnsi="Arial" w:cs="Arial"/>
        </w:rPr>
        <w:t xml:space="preserve">sampled </w:t>
      </w:r>
      <w:r w:rsidR="008E5499" w:rsidRPr="0072175A">
        <w:rPr>
          <w:rFonts w:ascii="Arial" w:eastAsiaTheme="minorHAnsi" w:hAnsi="Arial" w:cs="Arial"/>
        </w:rPr>
        <w:t>consumer’s file</w:t>
      </w:r>
      <w:r w:rsidRPr="0072175A">
        <w:rPr>
          <w:rFonts w:ascii="Arial" w:eastAsiaTheme="minorHAnsi" w:hAnsi="Arial" w:cs="Arial"/>
        </w:rPr>
        <w:t xml:space="preserve"> to demonstrate their </w:t>
      </w:r>
      <w:r w:rsidR="000A1247" w:rsidRPr="0072175A">
        <w:rPr>
          <w:rFonts w:ascii="Arial" w:eastAsiaTheme="minorHAnsi" w:hAnsi="Arial" w:cs="Arial"/>
        </w:rPr>
        <w:t xml:space="preserve">wound care and pain </w:t>
      </w:r>
      <w:r w:rsidR="000604E7" w:rsidRPr="0072175A">
        <w:rPr>
          <w:rFonts w:ascii="Arial" w:eastAsiaTheme="minorHAnsi" w:hAnsi="Arial" w:cs="Arial"/>
        </w:rPr>
        <w:t xml:space="preserve">were </w:t>
      </w:r>
      <w:r w:rsidR="00635E0B" w:rsidRPr="0072175A">
        <w:rPr>
          <w:rFonts w:ascii="Arial" w:eastAsiaTheme="minorHAnsi" w:hAnsi="Arial" w:cs="Arial"/>
        </w:rPr>
        <w:t>assessed</w:t>
      </w:r>
      <w:r w:rsidR="00F833DA">
        <w:rPr>
          <w:rFonts w:ascii="Arial" w:eastAsiaTheme="minorHAnsi" w:hAnsi="Arial" w:cs="Arial"/>
        </w:rPr>
        <w:t xml:space="preserve"> to ensure effective wound care delivery by </w:t>
      </w:r>
      <w:r w:rsidR="003F7D26">
        <w:rPr>
          <w:rFonts w:ascii="Arial" w:eastAsiaTheme="minorHAnsi" w:hAnsi="Arial" w:cs="Arial"/>
        </w:rPr>
        <w:t xml:space="preserve">a </w:t>
      </w:r>
      <w:r w:rsidR="00F833DA">
        <w:rPr>
          <w:rFonts w:ascii="Arial" w:eastAsiaTheme="minorHAnsi" w:hAnsi="Arial" w:cs="Arial"/>
        </w:rPr>
        <w:t>subcontracted nursing service provider.</w:t>
      </w:r>
    </w:p>
    <w:p w14:paraId="3CB85CEC" w14:textId="751C1DDF" w:rsidR="00E1789F" w:rsidRPr="0072175A" w:rsidRDefault="000D15C8" w:rsidP="001604E4">
      <w:pPr>
        <w:numPr>
          <w:ilvl w:val="0"/>
          <w:numId w:val="2"/>
        </w:numPr>
        <w:spacing w:line="22" w:lineRule="atLeast"/>
        <w:ind w:left="425" w:hanging="425"/>
        <w:rPr>
          <w:rFonts w:ascii="Arial" w:eastAsiaTheme="minorHAnsi" w:hAnsi="Arial" w:cs="Arial"/>
        </w:rPr>
      </w:pPr>
      <w:r w:rsidRPr="0072175A">
        <w:rPr>
          <w:rFonts w:ascii="Arial" w:eastAsiaTheme="minorHAnsi" w:hAnsi="Arial" w:cs="Arial"/>
        </w:rPr>
        <w:t xml:space="preserve">Two consumers with changed </w:t>
      </w:r>
      <w:r w:rsidR="005F2AA1" w:rsidRPr="0072175A">
        <w:rPr>
          <w:rFonts w:ascii="Arial" w:eastAsiaTheme="minorHAnsi" w:hAnsi="Arial" w:cs="Arial"/>
        </w:rPr>
        <w:t>behaviours</w:t>
      </w:r>
      <w:r w:rsidRPr="0072175A">
        <w:rPr>
          <w:rFonts w:ascii="Arial" w:eastAsiaTheme="minorHAnsi" w:hAnsi="Arial" w:cs="Arial"/>
        </w:rPr>
        <w:t xml:space="preserve"> did not have their b</w:t>
      </w:r>
      <w:r w:rsidR="006B6016" w:rsidRPr="0072175A">
        <w:rPr>
          <w:rFonts w:ascii="Arial" w:eastAsiaTheme="minorHAnsi" w:hAnsi="Arial" w:cs="Arial"/>
        </w:rPr>
        <w:t>ehaviours assessed and</w:t>
      </w:r>
      <w:r w:rsidR="00807714" w:rsidRPr="0072175A">
        <w:rPr>
          <w:rFonts w:ascii="Arial" w:eastAsiaTheme="minorHAnsi" w:hAnsi="Arial" w:cs="Arial"/>
        </w:rPr>
        <w:t xml:space="preserve"> strategies to mitigate the risks associated with these behaviours were not documented. </w:t>
      </w:r>
    </w:p>
    <w:p w14:paraId="546AF919" w14:textId="4CAC95D7" w:rsidR="00A018B3" w:rsidRPr="0072175A" w:rsidRDefault="00A018B3" w:rsidP="001604E4">
      <w:pPr>
        <w:numPr>
          <w:ilvl w:val="0"/>
          <w:numId w:val="2"/>
        </w:numPr>
        <w:spacing w:line="22" w:lineRule="atLeast"/>
        <w:ind w:left="425" w:hanging="425"/>
        <w:rPr>
          <w:rFonts w:ascii="Arial" w:eastAsiaTheme="minorHAnsi" w:hAnsi="Arial" w:cs="Arial"/>
        </w:rPr>
      </w:pPr>
      <w:r w:rsidRPr="0072175A">
        <w:rPr>
          <w:rFonts w:ascii="Arial" w:eastAsiaTheme="minorHAnsi" w:hAnsi="Arial" w:cs="Arial"/>
        </w:rPr>
        <w:t xml:space="preserve">The organisation did not have </w:t>
      </w:r>
      <w:r w:rsidR="006D3097" w:rsidRPr="0072175A">
        <w:rPr>
          <w:rFonts w:ascii="Arial" w:eastAsiaTheme="minorHAnsi" w:hAnsi="Arial" w:cs="Arial"/>
        </w:rPr>
        <w:t>pain, behaviours, falls and continence assessment tools.</w:t>
      </w:r>
    </w:p>
    <w:p w14:paraId="312C2E38" w14:textId="47AC5A1E" w:rsidR="00727034" w:rsidRPr="001604E4" w:rsidRDefault="007535B4" w:rsidP="001604E4">
      <w:pPr>
        <w:numPr>
          <w:ilvl w:val="0"/>
          <w:numId w:val="2"/>
        </w:numPr>
        <w:spacing w:line="22" w:lineRule="atLeast"/>
        <w:ind w:left="425" w:hanging="425"/>
        <w:rPr>
          <w:rFonts w:ascii="Arial" w:eastAsiaTheme="minorHAnsi" w:hAnsi="Arial" w:cs="Arial"/>
        </w:rPr>
      </w:pPr>
      <w:r w:rsidRPr="0072175A">
        <w:rPr>
          <w:rFonts w:ascii="Arial" w:eastAsiaTheme="minorHAnsi" w:hAnsi="Arial" w:cs="Arial"/>
        </w:rPr>
        <w:t>One consumer</w:t>
      </w:r>
      <w:r w:rsidR="00AD6901">
        <w:rPr>
          <w:rFonts w:ascii="Arial" w:eastAsiaTheme="minorHAnsi" w:hAnsi="Arial" w:cs="Arial"/>
        </w:rPr>
        <w:t xml:space="preserve">’s care plan </w:t>
      </w:r>
      <w:r w:rsidR="00D82BBD">
        <w:rPr>
          <w:rFonts w:ascii="Arial" w:eastAsiaTheme="minorHAnsi" w:hAnsi="Arial" w:cs="Arial"/>
        </w:rPr>
        <w:t>recorded</w:t>
      </w:r>
      <w:r w:rsidR="00AD6901">
        <w:rPr>
          <w:rFonts w:ascii="Arial" w:eastAsiaTheme="minorHAnsi" w:hAnsi="Arial" w:cs="Arial"/>
        </w:rPr>
        <w:t xml:space="preserve"> the</w:t>
      </w:r>
      <w:r w:rsidR="00124C17" w:rsidRPr="0072175A">
        <w:rPr>
          <w:rFonts w:ascii="Arial" w:eastAsiaTheme="minorHAnsi" w:hAnsi="Arial" w:cs="Arial"/>
        </w:rPr>
        <w:t xml:space="preserve"> </w:t>
      </w:r>
      <w:r w:rsidR="00AD6901">
        <w:rPr>
          <w:rFonts w:ascii="Arial" w:eastAsiaTheme="minorHAnsi" w:hAnsi="Arial" w:cs="Arial"/>
        </w:rPr>
        <w:t>consumer was</w:t>
      </w:r>
      <w:r w:rsidR="00124C17" w:rsidRPr="0072175A">
        <w:rPr>
          <w:rFonts w:ascii="Arial" w:eastAsiaTheme="minorHAnsi" w:hAnsi="Arial" w:cs="Arial"/>
        </w:rPr>
        <w:t xml:space="preserve"> at </w:t>
      </w:r>
      <w:r w:rsidR="00361E25" w:rsidRPr="0072175A">
        <w:rPr>
          <w:rFonts w:ascii="Arial" w:eastAsiaTheme="minorHAnsi" w:hAnsi="Arial" w:cs="Arial"/>
        </w:rPr>
        <w:t xml:space="preserve">risk of falls. However, </w:t>
      </w:r>
      <w:r w:rsidR="00710ED1" w:rsidRPr="0072175A">
        <w:rPr>
          <w:rFonts w:ascii="Arial" w:eastAsiaTheme="minorHAnsi" w:hAnsi="Arial" w:cs="Arial"/>
        </w:rPr>
        <w:t>the care plan did not include strategies to</w:t>
      </w:r>
      <w:r w:rsidR="003F0ACC">
        <w:rPr>
          <w:rFonts w:ascii="Arial" w:eastAsiaTheme="minorHAnsi" w:hAnsi="Arial" w:cs="Arial"/>
        </w:rPr>
        <w:t xml:space="preserve"> prevent and manage the risks</w:t>
      </w:r>
      <w:r w:rsidR="003C5580">
        <w:rPr>
          <w:rFonts w:ascii="Arial" w:eastAsiaTheme="minorHAnsi" w:hAnsi="Arial" w:cs="Arial"/>
        </w:rPr>
        <w:t>.</w:t>
      </w:r>
      <w:r w:rsidR="00AD6901">
        <w:rPr>
          <w:rFonts w:ascii="Arial" w:eastAsiaTheme="minorHAnsi" w:hAnsi="Arial" w:cs="Arial"/>
        </w:rPr>
        <w:t xml:space="preserve"> </w:t>
      </w:r>
      <w:r w:rsidR="001753B6" w:rsidRPr="0072175A">
        <w:rPr>
          <w:rFonts w:ascii="Arial" w:eastAsiaTheme="minorHAnsi" w:hAnsi="Arial" w:cs="Arial"/>
        </w:rPr>
        <w:t xml:space="preserve">Care staff advised </w:t>
      </w:r>
      <w:r w:rsidR="000B5212" w:rsidRPr="0072175A">
        <w:rPr>
          <w:rFonts w:ascii="Arial" w:eastAsiaTheme="minorHAnsi" w:hAnsi="Arial" w:cs="Arial"/>
        </w:rPr>
        <w:t xml:space="preserve">they </w:t>
      </w:r>
      <w:r w:rsidR="003F7D26">
        <w:rPr>
          <w:rFonts w:ascii="Arial" w:eastAsiaTheme="minorHAnsi" w:hAnsi="Arial" w:cs="Arial"/>
        </w:rPr>
        <w:t>receive</w:t>
      </w:r>
      <w:r w:rsidR="003F7D26" w:rsidRPr="0072175A">
        <w:rPr>
          <w:rFonts w:ascii="Arial" w:eastAsiaTheme="minorHAnsi" w:hAnsi="Arial" w:cs="Arial"/>
        </w:rPr>
        <w:t xml:space="preserve"> </w:t>
      </w:r>
      <w:r w:rsidR="000B5212" w:rsidRPr="0072175A">
        <w:rPr>
          <w:rFonts w:ascii="Arial" w:eastAsiaTheme="minorHAnsi" w:hAnsi="Arial" w:cs="Arial"/>
        </w:rPr>
        <w:t>verbal communicat</w:t>
      </w:r>
      <w:r w:rsidR="003F7D26">
        <w:rPr>
          <w:rFonts w:ascii="Arial" w:eastAsiaTheme="minorHAnsi" w:hAnsi="Arial" w:cs="Arial"/>
        </w:rPr>
        <w:t>ion</w:t>
      </w:r>
      <w:r w:rsidR="000B5212" w:rsidRPr="0072175A">
        <w:rPr>
          <w:rFonts w:ascii="Arial" w:eastAsiaTheme="minorHAnsi" w:hAnsi="Arial" w:cs="Arial"/>
        </w:rPr>
        <w:t xml:space="preserve"> </w:t>
      </w:r>
      <w:r w:rsidR="00AD73C1" w:rsidRPr="0072175A">
        <w:rPr>
          <w:rFonts w:ascii="Arial" w:eastAsiaTheme="minorHAnsi" w:hAnsi="Arial" w:cs="Arial"/>
        </w:rPr>
        <w:t>on what needs to be done to prevent the consumer from falling</w:t>
      </w:r>
      <w:r w:rsidR="00AD73C1" w:rsidRPr="001604E4">
        <w:rPr>
          <w:rFonts w:ascii="Arial" w:eastAsiaTheme="minorHAnsi" w:hAnsi="Arial" w:cs="Arial"/>
        </w:rPr>
        <w:t>.</w:t>
      </w:r>
    </w:p>
    <w:p w14:paraId="13D210B3" w14:textId="42A5D9AA" w:rsidR="00507212" w:rsidRPr="00F96C5E" w:rsidRDefault="00456C79" w:rsidP="001604E4">
      <w:pPr>
        <w:numPr>
          <w:ilvl w:val="0"/>
          <w:numId w:val="2"/>
        </w:numPr>
        <w:spacing w:line="22" w:lineRule="atLeast"/>
        <w:ind w:left="425" w:hanging="425"/>
        <w:rPr>
          <w:rFonts w:ascii="Arial" w:eastAsiaTheme="minorHAnsi" w:hAnsi="Arial" w:cs="Arial"/>
        </w:rPr>
      </w:pPr>
      <w:r w:rsidRPr="00F96C5E">
        <w:rPr>
          <w:rFonts w:ascii="Arial" w:eastAsiaTheme="minorHAnsi" w:hAnsi="Arial" w:cs="Arial"/>
        </w:rPr>
        <w:t xml:space="preserve">Management </w:t>
      </w:r>
      <w:r w:rsidR="00E277E8" w:rsidRPr="00F96C5E">
        <w:rPr>
          <w:rFonts w:ascii="Arial" w:eastAsiaTheme="minorHAnsi" w:hAnsi="Arial" w:cs="Arial"/>
        </w:rPr>
        <w:t xml:space="preserve">advised the service does not have </w:t>
      </w:r>
      <w:r w:rsidRPr="00F96C5E">
        <w:rPr>
          <w:rFonts w:ascii="Arial" w:eastAsiaTheme="minorHAnsi" w:hAnsi="Arial" w:cs="Arial"/>
        </w:rPr>
        <w:t>assessment</w:t>
      </w:r>
      <w:r w:rsidR="00E277E8" w:rsidRPr="00F96C5E">
        <w:rPr>
          <w:rFonts w:ascii="Arial" w:eastAsiaTheme="minorHAnsi" w:hAnsi="Arial" w:cs="Arial"/>
        </w:rPr>
        <w:t xml:space="preserve"> tools</w:t>
      </w:r>
      <w:r w:rsidRPr="00F96C5E">
        <w:rPr>
          <w:rFonts w:ascii="Arial" w:eastAsiaTheme="minorHAnsi" w:hAnsi="Arial" w:cs="Arial"/>
        </w:rPr>
        <w:t xml:space="preserve"> </w:t>
      </w:r>
      <w:r w:rsidR="00523B62" w:rsidRPr="00F96C5E">
        <w:rPr>
          <w:rFonts w:ascii="Arial" w:eastAsiaTheme="minorHAnsi" w:hAnsi="Arial" w:cs="Arial"/>
        </w:rPr>
        <w:t>to identify risks to consumer</w:t>
      </w:r>
      <w:r w:rsidR="003F7D26">
        <w:rPr>
          <w:rFonts w:ascii="Arial" w:eastAsiaTheme="minorHAnsi" w:hAnsi="Arial" w:cs="Arial"/>
        </w:rPr>
        <w:t>s’</w:t>
      </w:r>
      <w:r w:rsidR="00523B62" w:rsidRPr="00F96C5E">
        <w:rPr>
          <w:rFonts w:ascii="Arial" w:eastAsiaTheme="minorHAnsi" w:hAnsi="Arial" w:cs="Arial"/>
        </w:rPr>
        <w:t xml:space="preserve"> health and well-being</w:t>
      </w:r>
      <w:r w:rsidR="00F96C5E" w:rsidRPr="00F96C5E">
        <w:rPr>
          <w:rFonts w:ascii="Arial" w:eastAsiaTheme="minorHAnsi" w:hAnsi="Arial" w:cs="Arial"/>
        </w:rPr>
        <w:t>, including in relation to isolation,</w:t>
      </w:r>
      <w:r w:rsidR="004F7FD7">
        <w:rPr>
          <w:rFonts w:ascii="Arial" w:eastAsiaTheme="minorHAnsi" w:hAnsi="Arial" w:cs="Arial"/>
        </w:rPr>
        <w:t xml:space="preserve"> falls,</w:t>
      </w:r>
      <w:r w:rsidR="00F96C5E" w:rsidRPr="00F96C5E">
        <w:rPr>
          <w:rFonts w:ascii="Arial" w:eastAsiaTheme="minorHAnsi" w:hAnsi="Arial" w:cs="Arial"/>
        </w:rPr>
        <w:t xml:space="preserve"> changed behaviours, and pain. </w:t>
      </w:r>
    </w:p>
    <w:p w14:paraId="285FBD94" w14:textId="3A0A0964" w:rsidR="00D76555" w:rsidRDefault="00A018B3" w:rsidP="00840670">
      <w:pPr>
        <w:pStyle w:val="NormalArial"/>
        <w:tabs>
          <w:tab w:val="left" w:pos="9079"/>
        </w:tabs>
      </w:pPr>
      <w:r>
        <w:t xml:space="preserve">The provider </w:t>
      </w:r>
      <w:r w:rsidR="001A78D1">
        <w:t xml:space="preserve">responded to the assessment team’s report </w:t>
      </w:r>
      <w:r w:rsidR="00ED497E">
        <w:t>and stated</w:t>
      </w:r>
      <w:r w:rsidR="00AB2E30">
        <w:t xml:space="preserve"> following the quality audit, </w:t>
      </w:r>
      <w:r w:rsidR="00ED497E">
        <w:t xml:space="preserve">they </w:t>
      </w:r>
      <w:r w:rsidR="00DA7CFA">
        <w:t xml:space="preserve">have </w:t>
      </w:r>
      <w:r w:rsidR="00ED497E">
        <w:t xml:space="preserve">engaged an external consultancy service provider </w:t>
      </w:r>
      <w:r w:rsidR="00840670">
        <w:t>to review the organisation</w:t>
      </w:r>
      <w:r w:rsidR="003F7D26">
        <w:t>’s</w:t>
      </w:r>
      <w:r w:rsidR="00840670" w:rsidRPr="00840670">
        <w:t xml:space="preserve"> Clinical Governance framework, process</w:t>
      </w:r>
      <w:r w:rsidR="00840670">
        <w:t xml:space="preserve">es around assessments </w:t>
      </w:r>
      <w:r w:rsidR="00840670" w:rsidRPr="00840670">
        <w:t>and risk tools.</w:t>
      </w:r>
      <w:r w:rsidR="00840670">
        <w:t xml:space="preserve"> </w:t>
      </w:r>
      <w:r w:rsidR="0077156E">
        <w:t>The provider submitted f</w:t>
      </w:r>
      <w:r w:rsidRPr="00A018B3">
        <w:t xml:space="preserve">urther information in relation to the support provided to the consumers highlighted </w:t>
      </w:r>
      <w:r w:rsidR="0077156E">
        <w:t xml:space="preserve">in </w:t>
      </w:r>
      <w:r w:rsidRPr="00A018B3">
        <w:t>the</w:t>
      </w:r>
      <w:r w:rsidR="0077156E">
        <w:t xml:space="preserve"> assessment team’s</w:t>
      </w:r>
      <w:r w:rsidRPr="00A018B3">
        <w:t xml:space="preserve"> report.</w:t>
      </w:r>
      <w:r w:rsidR="0077156E">
        <w:t xml:space="preserve"> </w:t>
      </w:r>
    </w:p>
    <w:p w14:paraId="78D3527D" w14:textId="44B4123D" w:rsidR="00EA4E23" w:rsidRPr="003649DE" w:rsidRDefault="00EA4E23" w:rsidP="001604E4">
      <w:pPr>
        <w:numPr>
          <w:ilvl w:val="0"/>
          <w:numId w:val="2"/>
        </w:numPr>
        <w:spacing w:line="22" w:lineRule="atLeast"/>
        <w:ind w:left="425" w:hanging="425"/>
        <w:rPr>
          <w:rFonts w:ascii="Arial" w:eastAsiaTheme="minorHAnsi" w:hAnsi="Arial" w:cs="Arial"/>
        </w:rPr>
      </w:pPr>
      <w:r w:rsidRPr="003649DE">
        <w:rPr>
          <w:rFonts w:ascii="Arial" w:eastAsiaTheme="minorHAnsi" w:hAnsi="Arial" w:cs="Arial"/>
        </w:rPr>
        <w:t>In relation to continence assessment</w:t>
      </w:r>
      <w:r w:rsidR="00281EC7" w:rsidRPr="003649DE">
        <w:rPr>
          <w:rFonts w:ascii="Arial" w:eastAsiaTheme="minorHAnsi" w:hAnsi="Arial" w:cs="Arial"/>
        </w:rPr>
        <w:t xml:space="preserve">, </w:t>
      </w:r>
      <w:r w:rsidRPr="003649DE">
        <w:rPr>
          <w:rFonts w:ascii="Arial" w:eastAsiaTheme="minorHAnsi" w:hAnsi="Arial" w:cs="Arial"/>
        </w:rPr>
        <w:t>the</w:t>
      </w:r>
      <w:r w:rsidR="00351C70" w:rsidRPr="001604E4">
        <w:rPr>
          <w:rFonts w:ascii="Arial" w:eastAsiaTheme="minorHAnsi" w:hAnsi="Arial" w:cs="Arial"/>
        </w:rPr>
        <w:t xml:space="preserve"> </w:t>
      </w:r>
      <w:r w:rsidR="00351C70" w:rsidRPr="00351C70">
        <w:rPr>
          <w:rFonts w:ascii="Arial" w:eastAsiaTheme="minorHAnsi" w:hAnsi="Arial" w:cs="Arial"/>
        </w:rPr>
        <w:t>Aged Care Assessment Team</w:t>
      </w:r>
      <w:r w:rsidRPr="003649DE">
        <w:rPr>
          <w:rFonts w:ascii="Arial" w:eastAsiaTheme="minorHAnsi" w:hAnsi="Arial" w:cs="Arial"/>
        </w:rPr>
        <w:t xml:space="preserve"> </w:t>
      </w:r>
      <w:r w:rsidR="00351C70">
        <w:rPr>
          <w:rFonts w:ascii="Arial" w:eastAsiaTheme="minorHAnsi" w:hAnsi="Arial" w:cs="Arial"/>
        </w:rPr>
        <w:t>(</w:t>
      </w:r>
      <w:r w:rsidRPr="003649DE">
        <w:rPr>
          <w:rFonts w:ascii="Arial" w:eastAsiaTheme="minorHAnsi" w:hAnsi="Arial" w:cs="Arial"/>
        </w:rPr>
        <w:t>ACAT</w:t>
      </w:r>
      <w:r w:rsidR="00351C70">
        <w:rPr>
          <w:rFonts w:ascii="Arial" w:eastAsiaTheme="minorHAnsi" w:hAnsi="Arial" w:cs="Arial"/>
        </w:rPr>
        <w:t>) assessment</w:t>
      </w:r>
      <w:r w:rsidRPr="003649DE">
        <w:rPr>
          <w:rFonts w:ascii="Arial" w:eastAsiaTheme="minorHAnsi" w:hAnsi="Arial" w:cs="Arial"/>
        </w:rPr>
        <w:t xml:space="preserve"> reference</w:t>
      </w:r>
      <w:r w:rsidR="000167B6">
        <w:rPr>
          <w:rFonts w:ascii="Arial" w:eastAsiaTheme="minorHAnsi" w:hAnsi="Arial" w:cs="Arial"/>
        </w:rPr>
        <w:t>d</w:t>
      </w:r>
      <w:r w:rsidRPr="003649DE">
        <w:rPr>
          <w:rFonts w:ascii="Arial" w:eastAsiaTheme="minorHAnsi" w:hAnsi="Arial" w:cs="Arial"/>
        </w:rPr>
        <w:t xml:space="preserve"> incontinence</w:t>
      </w:r>
      <w:r w:rsidR="000167B6">
        <w:rPr>
          <w:rFonts w:ascii="Arial" w:eastAsiaTheme="minorHAnsi" w:hAnsi="Arial" w:cs="Arial"/>
        </w:rPr>
        <w:t xml:space="preserve"> and</w:t>
      </w:r>
      <w:r w:rsidRPr="003649DE">
        <w:rPr>
          <w:rFonts w:ascii="Arial" w:eastAsiaTheme="minorHAnsi" w:hAnsi="Arial" w:cs="Arial"/>
        </w:rPr>
        <w:t xml:space="preserve"> personal care </w:t>
      </w:r>
      <w:r w:rsidR="000167B6">
        <w:rPr>
          <w:rFonts w:ascii="Arial" w:eastAsiaTheme="minorHAnsi" w:hAnsi="Arial" w:cs="Arial"/>
        </w:rPr>
        <w:t>supports. However, when</w:t>
      </w:r>
      <w:r w:rsidRPr="003649DE">
        <w:rPr>
          <w:rFonts w:ascii="Arial" w:eastAsiaTheme="minorHAnsi" w:hAnsi="Arial" w:cs="Arial"/>
        </w:rPr>
        <w:t xml:space="preserve"> continence assessment was offered to the family, </w:t>
      </w:r>
      <w:r w:rsidR="00281EC7" w:rsidRPr="003649DE">
        <w:rPr>
          <w:rFonts w:ascii="Arial" w:eastAsiaTheme="minorHAnsi" w:hAnsi="Arial" w:cs="Arial"/>
        </w:rPr>
        <w:t xml:space="preserve">this </w:t>
      </w:r>
      <w:r w:rsidRPr="003649DE">
        <w:rPr>
          <w:rFonts w:ascii="Arial" w:eastAsiaTheme="minorHAnsi" w:hAnsi="Arial" w:cs="Arial"/>
        </w:rPr>
        <w:t xml:space="preserve">was declined </w:t>
      </w:r>
      <w:r w:rsidR="00281EC7" w:rsidRPr="003649DE">
        <w:rPr>
          <w:rFonts w:ascii="Arial" w:eastAsiaTheme="minorHAnsi" w:hAnsi="Arial" w:cs="Arial"/>
        </w:rPr>
        <w:t xml:space="preserve">by the consumer and their </w:t>
      </w:r>
      <w:r w:rsidR="001F53A8" w:rsidRPr="003649DE">
        <w:rPr>
          <w:rFonts w:ascii="Arial" w:eastAsiaTheme="minorHAnsi" w:hAnsi="Arial" w:cs="Arial"/>
        </w:rPr>
        <w:t>representative,</w:t>
      </w:r>
      <w:r w:rsidR="00281EC7" w:rsidRPr="003649DE">
        <w:rPr>
          <w:rFonts w:ascii="Arial" w:eastAsiaTheme="minorHAnsi" w:hAnsi="Arial" w:cs="Arial"/>
        </w:rPr>
        <w:t xml:space="preserve"> </w:t>
      </w:r>
      <w:r w:rsidRPr="003649DE">
        <w:rPr>
          <w:rFonts w:ascii="Arial" w:eastAsiaTheme="minorHAnsi" w:hAnsi="Arial" w:cs="Arial"/>
        </w:rPr>
        <w:t xml:space="preserve">and </w:t>
      </w:r>
      <w:r w:rsidR="00281EC7" w:rsidRPr="003649DE">
        <w:rPr>
          <w:rFonts w:ascii="Arial" w:eastAsiaTheme="minorHAnsi" w:hAnsi="Arial" w:cs="Arial"/>
        </w:rPr>
        <w:t>th</w:t>
      </w:r>
      <w:r w:rsidR="00BC4C49">
        <w:rPr>
          <w:rFonts w:ascii="Arial" w:eastAsiaTheme="minorHAnsi" w:hAnsi="Arial" w:cs="Arial"/>
        </w:rPr>
        <w:t>eir decision</w:t>
      </w:r>
      <w:r w:rsidR="00281EC7" w:rsidRPr="003649DE">
        <w:rPr>
          <w:rFonts w:ascii="Arial" w:eastAsiaTheme="minorHAnsi" w:hAnsi="Arial" w:cs="Arial"/>
        </w:rPr>
        <w:t xml:space="preserve"> </w:t>
      </w:r>
      <w:r w:rsidRPr="003649DE">
        <w:rPr>
          <w:rFonts w:ascii="Arial" w:eastAsiaTheme="minorHAnsi" w:hAnsi="Arial" w:cs="Arial"/>
        </w:rPr>
        <w:t xml:space="preserve">was </w:t>
      </w:r>
      <w:r w:rsidR="001F53A8" w:rsidRPr="003649DE">
        <w:rPr>
          <w:rFonts w:ascii="Arial" w:eastAsiaTheme="minorHAnsi" w:hAnsi="Arial" w:cs="Arial"/>
        </w:rPr>
        <w:t>documented. The</w:t>
      </w:r>
      <w:r w:rsidR="002B459A" w:rsidRPr="003649DE">
        <w:rPr>
          <w:rFonts w:ascii="Arial" w:eastAsiaTheme="minorHAnsi" w:hAnsi="Arial" w:cs="Arial"/>
        </w:rPr>
        <w:t xml:space="preserve"> provider asserts the </w:t>
      </w:r>
      <w:r w:rsidR="009906B2">
        <w:rPr>
          <w:rFonts w:ascii="Arial" w:eastAsiaTheme="minorHAnsi" w:hAnsi="Arial" w:cs="Arial"/>
        </w:rPr>
        <w:t>2</w:t>
      </w:r>
      <w:r w:rsidR="009906B2" w:rsidRPr="003649DE">
        <w:rPr>
          <w:rFonts w:ascii="Arial" w:eastAsiaTheme="minorHAnsi" w:hAnsi="Arial" w:cs="Arial"/>
        </w:rPr>
        <w:t xml:space="preserve"> </w:t>
      </w:r>
      <w:r w:rsidR="002B459A" w:rsidRPr="003649DE">
        <w:rPr>
          <w:rFonts w:ascii="Arial" w:eastAsiaTheme="minorHAnsi" w:hAnsi="Arial" w:cs="Arial"/>
        </w:rPr>
        <w:t xml:space="preserve">consumers </w:t>
      </w:r>
      <w:r w:rsidR="009B2002" w:rsidRPr="003649DE">
        <w:rPr>
          <w:rFonts w:ascii="Arial" w:eastAsiaTheme="minorHAnsi" w:hAnsi="Arial" w:cs="Arial"/>
        </w:rPr>
        <w:t>highlighted</w:t>
      </w:r>
      <w:r w:rsidR="002B459A" w:rsidRPr="003649DE">
        <w:rPr>
          <w:rFonts w:ascii="Arial" w:eastAsiaTheme="minorHAnsi" w:hAnsi="Arial" w:cs="Arial"/>
        </w:rPr>
        <w:t xml:space="preserve"> in the report </w:t>
      </w:r>
      <w:r w:rsidR="009906B2">
        <w:rPr>
          <w:rFonts w:ascii="Arial" w:eastAsiaTheme="minorHAnsi" w:hAnsi="Arial" w:cs="Arial"/>
        </w:rPr>
        <w:t xml:space="preserve">do not </w:t>
      </w:r>
      <w:r w:rsidR="002B459A" w:rsidRPr="003649DE">
        <w:rPr>
          <w:rFonts w:ascii="Arial" w:eastAsiaTheme="minorHAnsi" w:hAnsi="Arial" w:cs="Arial"/>
        </w:rPr>
        <w:t>receive assistance with continence care and no continence aids are provided</w:t>
      </w:r>
      <w:r w:rsidR="00BC4C49">
        <w:rPr>
          <w:rFonts w:ascii="Arial" w:eastAsiaTheme="minorHAnsi" w:hAnsi="Arial" w:cs="Arial"/>
        </w:rPr>
        <w:t xml:space="preserve"> in line with the consumers’ wishes. </w:t>
      </w:r>
    </w:p>
    <w:p w14:paraId="3BA779F9" w14:textId="4F40AD46" w:rsidR="00857A5E" w:rsidRPr="003649DE" w:rsidRDefault="00B868B9" w:rsidP="001604E4">
      <w:pPr>
        <w:numPr>
          <w:ilvl w:val="0"/>
          <w:numId w:val="2"/>
        </w:numPr>
        <w:spacing w:line="22" w:lineRule="atLeast"/>
        <w:ind w:left="425" w:hanging="425"/>
        <w:rPr>
          <w:rFonts w:ascii="Arial" w:eastAsiaTheme="minorHAnsi" w:hAnsi="Arial" w:cs="Arial"/>
        </w:rPr>
      </w:pPr>
      <w:r>
        <w:rPr>
          <w:rFonts w:ascii="Arial" w:eastAsiaTheme="minorHAnsi" w:hAnsi="Arial" w:cs="Arial"/>
        </w:rPr>
        <w:t>In relation to wound and pain assessment,</w:t>
      </w:r>
      <w:r w:rsidR="00406EAF" w:rsidRPr="003649DE">
        <w:rPr>
          <w:rFonts w:ascii="Arial" w:eastAsiaTheme="minorHAnsi" w:hAnsi="Arial" w:cs="Arial"/>
        </w:rPr>
        <w:t xml:space="preserve"> </w:t>
      </w:r>
      <w:r w:rsidR="009906B2">
        <w:rPr>
          <w:rFonts w:ascii="Arial" w:eastAsiaTheme="minorHAnsi" w:hAnsi="Arial" w:cs="Arial"/>
        </w:rPr>
        <w:t xml:space="preserve">the </w:t>
      </w:r>
      <w:r w:rsidR="00406EAF" w:rsidRPr="003649DE">
        <w:rPr>
          <w:rFonts w:ascii="Arial" w:eastAsiaTheme="minorHAnsi" w:hAnsi="Arial" w:cs="Arial"/>
        </w:rPr>
        <w:t xml:space="preserve">consumer’s </w:t>
      </w:r>
      <w:r w:rsidR="00D82DE5" w:rsidRPr="003649DE">
        <w:rPr>
          <w:rFonts w:ascii="Arial" w:eastAsiaTheme="minorHAnsi" w:hAnsi="Arial" w:cs="Arial"/>
        </w:rPr>
        <w:t xml:space="preserve">wound has been assessed and is monitored </w:t>
      </w:r>
      <w:r w:rsidR="00C513C5" w:rsidRPr="003649DE">
        <w:rPr>
          <w:rFonts w:ascii="Arial" w:eastAsiaTheme="minorHAnsi" w:hAnsi="Arial" w:cs="Arial"/>
        </w:rPr>
        <w:t>by the consumer’s specialist</w:t>
      </w:r>
      <w:r w:rsidR="00601066" w:rsidRPr="003649DE">
        <w:rPr>
          <w:rFonts w:ascii="Arial" w:eastAsiaTheme="minorHAnsi" w:hAnsi="Arial" w:cs="Arial"/>
        </w:rPr>
        <w:t xml:space="preserve">s </w:t>
      </w:r>
      <w:r w:rsidR="00D82DE5" w:rsidRPr="003649DE">
        <w:rPr>
          <w:rFonts w:ascii="Arial" w:eastAsiaTheme="minorHAnsi" w:hAnsi="Arial" w:cs="Arial"/>
        </w:rPr>
        <w:t xml:space="preserve">and </w:t>
      </w:r>
      <w:r w:rsidR="00C513C5" w:rsidRPr="003649DE">
        <w:rPr>
          <w:rFonts w:ascii="Arial" w:eastAsiaTheme="minorHAnsi" w:hAnsi="Arial" w:cs="Arial"/>
        </w:rPr>
        <w:t>a general practitioner</w:t>
      </w:r>
      <w:r w:rsidR="00687E0F" w:rsidRPr="003649DE">
        <w:rPr>
          <w:rFonts w:ascii="Arial" w:eastAsiaTheme="minorHAnsi" w:hAnsi="Arial" w:cs="Arial"/>
        </w:rPr>
        <w:t xml:space="preserve">. </w:t>
      </w:r>
      <w:r w:rsidR="00601066" w:rsidRPr="003649DE">
        <w:rPr>
          <w:rFonts w:ascii="Arial" w:eastAsiaTheme="minorHAnsi" w:hAnsi="Arial" w:cs="Arial"/>
        </w:rPr>
        <w:t>The consumer</w:t>
      </w:r>
      <w:r w:rsidR="00D82DE5" w:rsidRPr="003649DE">
        <w:rPr>
          <w:rFonts w:ascii="Arial" w:eastAsiaTheme="minorHAnsi" w:hAnsi="Arial" w:cs="Arial"/>
        </w:rPr>
        <w:t xml:space="preserve">’s </w:t>
      </w:r>
      <w:r w:rsidR="00FF656B">
        <w:rPr>
          <w:rFonts w:ascii="Arial" w:eastAsiaTheme="minorHAnsi" w:hAnsi="Arial" w:cs="Arial"/>
        </w:rPr>
        <w:t>c</w:t>
      </w:r>
      <w:r w:rsidR="00D82DE5" w:rsidRPr="003649DE">
        <w:rPr>
          <w:rFonts w:ascii="Arial" w:eastAsiaTheme="minorHAnsi" w:hAnsi="Arial" w:cs="Arial"/>
        </w:rPr>
        <w:t xml:space="preserve">are </w:t>
      </w:r>
      <w:r w:rsidR="00FF656B">
        <w:rPr>
          <w:rFonts w:ascii="Arial" w:eastAsiaTheme="minorHAnsi" w:hAnsi="Arial" w:cs="Arial"/>
        </w:rPr>
        <w:t>m</w:t>
      </w:r>
      <w:r w:rsidR="00D82DE5" w:rsidRPr="003649DE">
        <w:rPr>
          <w:rFonts w:ascii="Arial" w:eastAsiaTheme="minorHAnsi" w:hAnsi="Arial" w:cs="Arial"/>
        </w:rPr>
        <w:t>anager is coordinating services and provides equipment as requested</w:t>
      </w:r>
      <w:r w:rsidR="007478A7">
        <w:rPr>
          <w:rFonts w:ascii="Arial" w:eastAsiaTheme="minorHAnsi" w:hAnsi="Arial" w:cs="Arial"/>
        </w:rPr>
        <w:t>,</w:t>
      </w:r>
      <w:r w:rsidR="00D82DE5" w:rsidRPr="003649DE">
        <w:rPr>
          <w:rFonts w:ascii="Arial" w:eastAsiaTheme="minorHAnsi" w:hAnsi="Arial" w:cs="Arial"/>
        </w:rPr>
        <w:t xml:space="preserve"> to support the management of the wound. Verbal updates, reports and recommendations</w:t>
      </w:r>
      <w:r w:rsidR="009906B2">
        <w:rPr>
          <w:rFonts w:ascii="Arial" w:eastAsiaTheme="minorHAnsi" w:hAnsi="Arial" w:cs="Arial"/>
        </w:rPr>
        <w:t>,</w:t>
      </w:r>
      <w:r w:rsidR="00D82DE5" w:rsidRPr="003649DE">
        <w:rPr>
          <w:rFonts w:ascii="Arial" w:eastAsiaTheme="minorHAnsi" w:hAnsi="Arial" w:cs="Arial"/>
        </w:rPr>
        <w:t xml:space="preserve"> including follow up</w:t>
      </w:r>
      <w:r w:rsidR="00B70813">
        <w:rPr>
          <w:rFonts w:ascii="Arial" w:eastAsiaTheme="minorHAnsi" w:hAnsi="Arial" w:cs="Arial"/>
        </w:rPr>
        <w:t>s</w:t>
      </w:r>
      <w:r w:rsidR="00D82DE5" w:rsidRPr="003649DE">
        <w:rPr>
          <w:rFonts w:ascii="Arial" w:eastAsiaTheme="minorHAnsi" w:hAnsi="Arial" w:cs="Arial"/>
        </w:rPr>
        <w:t xml:space="preserve"> </w:t>
      </w:r>
      <w:r w:rsidR="00395ACD" w:rsidRPr="003649DE">
        <w:rPr>
          <w:rFonts w:ascii="Arial" w:eastAsiaTheme="minorHAnsi" w:hAnsi="Arial" w:cs="Arial"/>
        </w:rPr>
        <w:t>are documented</w:t>
      </w:r>
      <w:r w:rsidR="00146F50" w:rsidRPr="003649DE">
        <w:rPr>
          <w:rFonts w:ascii="Arial" w:eastAsiaTheme="minorHAnsi" w:hAnsi="Arial" w:cs="Arial"/>
        </w:rPr>
        <w:t>. In addition, the consumer has been refe</w:t>
      </w:r>
      <w:r w:rsidR="00931123" w:rsidRPr="003649DE">
        <w:rPr>
          <w:rFonts w:ascii="Arial" w:eastAsiaTheme="minorHAnsi" w:hAnsi="Arial" w:cs="Arial"/>
        </w:rPr>
        <w:t xml:space="preserve">rred </w:t>
      </w:r>
      <w:r w:rsidR="00146F50" w:rsidRPr="003649DE">
        <w:rPr>
          <w:rFonts w:ascii="Arial" w:eastAsiaTheme="minorHAnsi" w:hAnsi="Arial" w:cs="Arial"/>
        </w:rPr>
        <w:t xml:space="preserve">to the palliative care team to </w:t>
      </w:r>
      <w:r w:rsidR="00B70813">
        <w:rPr>
          <w:rFonts w:ascii="Arial" w:eastAsiaTheme="minorHAnsi" w:hAnsi="Arial" w:cs="Arial"/>
        </w:rPr>
        <w:t xml:space="preserve">receive </w:t>
      </w:r>
      <w:r w:rsidR="00146F50" w:rsidRPr="003649DE">
        <w:rPr>
          <w:rFonts w:ascii="Arial" w:eastAsiaTheme="minorHAnsi" w:hAnsi="Arial" w:cs="Arial"/>
        </w:rPr>
        <w:t>further support with pain management.</w:t>
      </w:r>
      <w:r w:rsidR="00931123" w:rsidRPr="003649DE">
        <w:rPr>
          <w:rFonts w:ascii="Arial" w:eastAsiaTheme="minorHAnsi" w:hAnsi="Arial" w:cs="Arial"/>
        </w:rPr>
        <w:t xml:space="preserve"> </w:t>
      </w:r>
    </w:p>
    <w:p w14:paraId="589BFE16" w14:textId="4B2C75A4" w:rsidR="0014181C" w:rsidRPr="002966CE" w:rsidRDefault="000E7649" w:rsidP="001604E4">
      <w:pPr>
        <w:numPr>
          <w:ilvl w:val="0"/>
          <w:numId w:val="2"/>
        </w:numPr>
        <w:spacing w:line="22" w:lineRule="atLeast"/>
        <w:ind w:left="425" w:hanging="425"/>
        <w:rPr>
          <w:rFonts w:ascii="Arial" w:eastAsiaTheme="minorHAnsi" w:hAnsi="Arial" w:cs="Arial"/>
        </w:rPr>
      </w:pPr>
      <w:r w:rsidRPr="003649DE">
        <w:rPr>
          <w:rFonts w:ascii="Arial" w:eastAsiaTheme="minorHAnsi" w:hAnsi="Arial" w:cs="Arial"/>
        </w:rPr>
        <w:t xml:space="preserve">The provider </w:t>
      </w:r>
      <w:r w:rsidR="0020356C" w:rsidRPr="003649DE">
        <w:rPr>
          <w:rFonts w:ascii="Arial" w:eastAsiaTheme="minorHAnsi" w:hAnsi="Arial" w:cs="Arial"/>
        </w:rPr>
        <w:t xml:space="preserve">states one of the </w:t>
      </w:r>
      <w:r w:rsidR="009906B2">
        <w:rPr>
          <w:rFonts w:ascii="Arial" w:eastAsiaTheme="minorHAnsi" w:hAnsi="Arial" w:cs="Arial"/>
        </w:rPr>
        <w:t xml:space="preserve">2 </w:t>
      </w:r>
      <w:r w:rsidR="0020356C" w:rsidRPr="003649DE">
        <w:rPr>
          <w:rFonts w:ascii="Arial" w:eastAsiaTheme="minorHAnsi" w:hAnsi="Arial" w:cs="Arial"/>
        </w:rPr>
        <w:t xml:space="preserve">consumers who was mentioned in the assessment team’s report as having changed behaviours, did not have any behaviours that required support. </w:t>
      </w:r>
      <w:r w:rsidR="0020356C" w:rsidRPr="002966CE">
        <w:rPr>
          <w:rFonts w:ascii="Arial" w:eastAsiaTheme="minorHAnsi" w:hAnsi="Arial" w:cs="Arial"/>
        </w:rPr>
        <w:t xml:space="preserve">In relation to the </w:t>
      </w:r>
      <w:r w:rsidR="0094673E" w:rsidRPr="002966CE">
        <w:rPr>
          <w:rFonts w:ascii="Arial" w:eastAsiaTheme="minorHAnsi" w:hAnsi="Arial" w:cs="Arial"/>
        </w:rPr>
        <w:t xml:space="preserve">second consumer, </w:t>
      </w:r>
      <w:r w:rsidR="00F359C0" w:rsidRPr="002966CE">
        <w:rPr>
          <w:rFonts w:ascii="Arial" w:eastAsiaTheme="minorHAnsi" w:hAnsi="Arial" w:cs="Arial"/>
        </w:rPr>
        <w:t>Dementia Services Australia (DSA) completed a behaviour assessment</w:t>
      </w:r>
      <w:r w:rsidR="00B94D2F">
        <w:rPr>
          <w:rFonts w:ascii="Arial" w:eastAsiaTheme="minorHAnsi" w:hAnsi="Arial" w:cs="Arial"/>
        </w:rPr>
        <w:t xml:space="preserve"> and provided a list of recommendations,</w:t>
      </w:r>
      <w:r w:rsidR="00F359C0" w:rsidRPr="002966CE">
        <w:rPr>
          <w:rFonts w:ascii="Arial" w:eastAsiaTheme="minorHAnsi" w:hAnsi="Arial" w:cs="Arial"/>
        </w:rPr>
        <w:t xml:space="preserve"> including </w:t>
      </w:r>
      <w:r w:rsidR="000A5377">
        <w:rPr>
          <w:rFonts w:ascii="Arial" w:eastAsiaTheme="minorHAnsi" w:hAnsi="Arial" w:cs="Arial"/>
        </w:rPr>
        <w:t xml:space="preserve">behaviour </w:t>
      </w:r>
      <w:r w:rsidR="00F359C0" w:rsidRPr="002966CE">
        <w:rPr>
          <w:rFonts w:ascii="Arial" w:eastAsiaTheme="minorHAnsi" w:hAnsi="Arial" w:cs="Arial"/>
        </w:rPr>
        <w:t>management strategies</w:t>
      </w:r>
      <w:r w:rsidR="000A5377">
        <w:rPr>
          <w:rFonts w:ascii="Arial" w:eastAsiaTheme="minorHAnsi" w:hAnsi="Arial" w:cs="Arial"/>
        </w:rPr>
        <w:t xml:space="preserve"> </w:t>
      </w:r>
      <w:r w:rsidR="00B70813">
        <w:rPr>
          <w:rFonts w:ascii="Arial" w:eastAsiaTheme="minorHAnsi" w:hAnsi="Arial" w:cs="Arial"/>
        </w:rPr>
        <w:t xml:space="preserve">which have been incorporated into the consumer’s care </w:t>
      </w:r>
      <w:r w:rsidR="000A5377">
        <w:rPr>
          <w:rFonts w:ascii="Arial" w:eastAsiaTheme="minorHAnsi" w:hAnsi="Arial" w:cs="Arial"/>
        </w:rPr>
        <w:t>prior to the quality review</w:t>
      </w:r>
      <w:r w:rsidR="00F359C0" w:rsidRPr="002966CE">
        <w:rPr>
          <w:rFonts w:ascii="Arial" w:eastAsiaTheme="minorHAnsi" w:hAnsi="Arial" w:cs="Arial"/>
        </w:rPr>
        <w:t xml:space="preserve">. Strategies were documented in the care plan and shift instructions </w:t>
      </w:r>
      <w:r w:rsidR="00097238">
        <w:rPr>
          <w:rFonts w:ascii="Arial" w:eastAsiaTheme="minorHAnsi" w:hAnsi="Arial" w:cs="Arial"/>
        </w:rPr>
        <w:t xml:space="preserve">were verbally provided to </w:t>
      </w:r>
      <w:r w:rsidR="00F359C0" w:rsidRPr="002966CE">
        <w:rPr>
          <w:rFonts w:ascii="Arial" w:eastAsiaTheme="minorHAnsi" w:hAnsi="Arial" w:cs="Arial"/>
        </w:rPr>
        <w:t>staff</w:t>
      </w:r>
      <w:r w:rsidR="002423C0" w:rsidRPr="002966CE">
        <w:rPr>
          <w:rFonts w:ascii="Arial" w:eastAsiaTheme="minorHAnsi" w:hAnsi="Arial" w:cs="Arial"/>
        </w:rPr>
        <w:t xml:space="preserve">. </w:t>
      </w:r>
    </w:p>
    <w:p w14:paraId="77BF6777" w14:textId="5E93CACD" w:rsidR="00114074" w:rsidRDefault="00D76555" w:rsidP="00D76555">
      <w:pPr>
        <w:pStyle w:val="NormalArial"/>
      </w:pPr>
      <w:bookmarkStart w:id="5" w:name="_Hlk151625604"/>
      <w:r>
        <w:t>Based on the assessment team’s report and the provider’s response, I find</w:t>
      </w:r>
      <w:r w:rsidR="00122860" w:rsidRPr="00122860">
        <w:t xml:space="preserve"> </w:t>
      </w:r>
      <w:r w:rsidR="002423C0">
        <w:t>a</w:t>
      </w:r>
      <w:r w:rsidR="00122860" w:rsidRPr="00122860">
        <w:t>ssessment and planning</w:t>
      </w:r>
      <w:r w:rsidR="002603D8">
        <w:t xml:space="preserve"> of </w:t>
      </w:r>
      <w:r w:rsidR="00122860" w:rsidRPr="00122860">
        <w:t>risks to</w:t>
      </w:r>
      <w:r w:rsidR="000C3BA1">
        <w:t xml:space="preserve"> the</w:t>
      </w:r>
      <w:r w:rsidR="00122860" w:rsidRPr="00122860">
        <w:t xml:space="preserve"> health and well-being</w:t>
      </w:r>
      <w:r w:rsidR="007E774E">
        <w:t xml:space="preserve"> </w:t>
      </w:r>
      <w:r w:rsidR="000C3BA1">
        <w:t xml:space="preserve">of consumers is not </w:t>
      </w:r>
      <w:r w:rsidR="00C20B63">
        <w:t>sufficient to</w:t>
      </w:r>
      <w:r w:rsidR="007E774E">
        <w:t xml:space="preserve"> </w:t>
      </w:r>
      <w:r w:rsidR="00122860" w:rsidRPr="00122860">
        <w:t>inform the delivery of safe and effective care and services</w:t>
      </w:r>
      <w:bookmarkEnd w:id="5"/>
      <w:r w:rsidR="00122860" w:rsidRPr="00122860">
        <w:t>.</w:t>
      </w:r>
      <w:r w:rsidR="009906B2">
        <w:t xml:space="preserve"> </w:t>
      </w:r>
      <w:r w:rsidR="007E774E">
        <w:t xml:space="preserve">I have placed weight on </w:t>
      </w:r>
      <w:r w:rsidR="00FC5729">
        <w:t xml:space="preserve">the </w:t>
      </w:r>
      <w:r w:rsidR="007E774E">
        <w:t xml:space="preserve">evidence </w:t>
      </w:r>
      <w:r w:rsidR="009906B2">
        <w:t>demonstrating</w:t>
      </w:r>
      <w:r w:rsidR="00F96C5E">
        <w:t xml:space="preserve"> lack of assessment tools </w:t>
      </w:r>
      <w:r w:rsidR="006707E7" w:rsidRPr="006707E7">
        <w:t>to</w:t>
      </w:r>
      <w:r w:rsidR="006707E7">
        <w:t xml:space="preserve"> effectively</w:t>
      </w:r>
      <w:r w:rsidR="006707E7" w:rsidRPr="006707E7">
        <w:t xml:space="preserve"> identify risks to consumer</w:t>
      </w:r>
      <w:r w:rsidR="009906B2">
        <w:t>s’</w:t>
      </w:r>
      <w:r w:rsidR="006707E7" w:rsidRPr="006707E7">
        <w:t xml:space="preserve"> health and well-being, including in relation to isolation, changed behaviours, </w:t>
      </w:r>
      <w:proofErr w:type="gramStart"/>
      <w:r w:rsidR="006707E7" w:rsidRPr="006707E7">
        <w:t>pai</w:t>
      </w:r>
      <w:r w:rsidR="004F7FD7">
        <w:t>n</w:t>
      </w:r>
      <w:proofErr w:type="gramEnd"/>
      <w:r w:rsidR="004F7FD7">
        <w:t xml:space="preserve"> and falls.</w:t>
      </w:r>
    </w:p>
    <w:p w14:paraId="25631A1B" w14:textId="0A0F8E47" w:rsidR="00E63D1E" w:rsidRDefault="00114074" w:rsidP="00D76555">
      <w:pPr>
        <w:pStyle w:val="NormalArial"/>
      </w:pPr>
      <w:r>
        <w:t xml:space="preserve">Whilst </w:t>
      </w:r>
      <w:r w:rsidR="00294874">
        <w:t>consumer</w:t>
      </w:r>
      <w:r>
        <w:t>s</w:t>
      </w:r>
      <w:r w:rsidR="00B5397B">
        <w:t xml:space="preserve">’ files reviewed by the assessment team documented some </w:t>
      </w:r>
      <w:r w:rsidR="00294874">
        <w:t>risk</w:t>
      </w:r>
      <w:r w:rsidR="00B5397B">
        <w:t>s</w:t>
      </w:r>
      <w:r w:rsidR="00843237">
        <w:t xml:space="preserve"> and mitigation strategies</w:t>
      </w:r>
      <w:r w:rsidR="009906B2">
        <w:t>,</w:t>
      </w:r>
      <w:r w:rsidR="001928CB">
        <w:t xml:space="preserve"> and copies of consumers’ care plans were submitted by the provider to demonstrate this, the provider</w:t>
      </w:r>
      <w:r w:rsidR="004276ED">
        <w:t xml:space="preserve"> </w:t>
      </w:r>
      <w:r w:rsidR="001928CB">
        <w:t xml:space="preserve">did not </w:t>
      </w:r>
      <w:r w:rsidR="00CA7360">
        <w:t xml:space="preserve">include information and evidence </w:t>
      </w:r>
      <w:r w:rsidR="004276ED">
        <w:t xml:space="preserve">to show what </w:t>
      </w:r>
      <w:r w:rsidR="00CA7360">
        <w:lastRenderedPageBreak/>
        <w:t xml:space="preserve">assessment process and </w:t>
      </w:r>
      <w:r w:rsidR="004276ED">
        <w:t>tools</w:t>
      </w:r>
      <w:r w:rsidR="00CA7360">
        <w:t xml:space="preserve">, </w:t>
      </w:r>
      <w:r w:rsidR="004276ED">
        <w:t>if any</w:t>
      </w:r>
      <w:r w:rsidR="00CA7360">
        <w:t xml:space="preserve">, </w:t>
      </w:r>
      <w:r w:rsidR="004276ED">
        <w:t>were used to assess the</w:t>
      </w:r>
      <w:r w:rsidR="00247721">
        <w:t>se</w:t>
      </w:r>
      <w:r w:rsidR="004276ED">
        <w:t xml:space="preserve"> risk</w:t>
      </w:r>
      <w:r w:rsidR="00247721">
        <w:t>s</w:t>
      </w:r>
      <w:r w:rsidR="00A4763C">
        <w:t xml:space="preserve"> to inform safe </w:t>
      </w:r>
      <w:r w:rsidR="00271521">
        <w:t>and effective care and services</w:t>
      </w:r>
      <w:r w:rsidR="00FD5332">
        <w:t>.</w:t>
      </w:r>
    </w:p>
    <w:p w14:paraId="3A055488" w14:textId="64A49CB3" w:rsidR="00247721" w:rsidRDefault="00E63D1E" w:rsidP="00D76555">
      <w:pPr>
        <w:pStyle w:val="NormalArial"/>
      </w:pPr>
      <w:r>
        <w:t>T</w:t>
      </w:r>
      <w:r w:rsidR="005D225A">
        <w:t>he care plan</w:t>
      </w:r>
      <w:r>
        <w:t xml:space="preserve"> </w:t>
      </w:r>
      <w:r w:rsidR="009906B2">
        <w:t xml:space="preserve">for </w:t>
      </w:r>
      <w:r>
        <w:t xml:space="preserve">the consumer experiencing changed behaviours due to </w:t>
      </w:r>
      <w:r w:rsidR="009906B2">
        <w:t>a</w:t>
      </w:r>
      <w:r>
        <w:t xml:space="preserve"> mental health </w:t>
      </w:r>
      <w:r w:rsidR="009906B2">
        <w:t>diagnosis</w:t>
      </w:r>
      <w:r w:rsidR="00CB568C">
        <w:t>, showed presence of behaviours</w:t>
      </w:r>
      <w:r w:rsidR="009906B2">
        <w:t>,</w:t>
      </w:r>
      <w:r w:rsidR="00CB568C">
        <w:t xml:space="preserve"> such as physical and verbal aggression.</w:t>
      </w:r>
      <w:r w:rsidR="005D225A">
        <w:t xml:space="preserve"> </w:t>
      </w:r>
      <w:r w:rsidR="00BE3D54">
        <w:t xml:space="preserve">Whilst the </w:t>
      </w:r>
      <w:r w:rsidR="004C189E">
        <w:t>care plan submitted by the provider evidence</w:t>
      </w:r>
      <w:r w:rsidR="009906B2">
        <w:t>d</w:t>
      </w:r>
      <w:r w:rsidR="005D225A">
        <w:t xml:space="preserve"> strategies </w:t>
      </w:r>
      <w:r w:rsidR="004C189E">
        <w:t xml:space="preserve">recommended by an external service provider </w:t>
      </w:r>
      <w:r w:rsidR="00F02FFB">
        <w:t>on how t</w:t>
      </w:r>
      <w:r w:rsidR="00790B92">
        <w:t xml:space="preserve">o </w:t>
      </w:r>
      <w:r w:rsidR="00052E9E">
        <w:t>manage cognitive decline</w:t>
      </w:r>
      <w:r w:rsidR="00F02FFB">
        <w:t>,</w:t>
      </w:r>
      <w:r w:rsidR="00052E9E">
        <w:t xml:space="preserve"> it does not </w:t>
      </w:r>
      <w:r w:rsidR="00B95293">
        <w:t xml:space="preserve">include </w:t>
      </w:r>
      <w:r w:rsidR="00CE109D">
        <w:t>assessment and planning</w:t>
      </w:r>
      <w:r w:rsidR="003D5C58">
        <w:t xml:space="preserve">, including </w:t>
      </w:r>
      <w:r w:rsidR="00B95293">
        <w:t xml:space="preserve">consideration of and </w:t>
      </w:r>
      <w:r w:rsidR="002C7203">
        <w:t>mitigation</w:t>
      </w:r>
      <w:r w:rsidR="00B95293">
        <w:t xml:space="preserve"> strategies to m</w:t>
      </w:r>
      <w:r w:rsidR="001404A8">
        <w:t xml:space="preserve">anage risks associated with </w:t>
      </w:r>
      <w:r w:rsidR="00F02FFB">
        <w:t xml:space="preserve">physical and verbal aggression. </w:t>
      </w:r>
    </w:p>
    <w:p w14:paraId="30046626" w14:textId="07B56B0D" w:rsidR="00C938DA" w:rsidRDefault="00C37697" w:rsidP="00D76555">
      <w:pPr>
        <w:pStyle w:val="NormalArial"/>
      </w:pPr>
      <w:r>
        <w:t xml:space="preserve">Furthermore, </w:t>
      </w:r>
      <w:r w:rsidR="00E85EBA">
        <w:t>i</w:t>
      </w:r>
      <w:r w:rsidR="00717A3E">
        <w:t xml:space="preserve">n its response to requirement 8(3)(d), the provider </w:t>
      </w:r>
      <w:r w:rsidR="00C938DA">
        <w:t>accepts</w:t>
      </w:r>
      <w:r w:rsidR="00717A3E">
        <w:t xml:space="preserve"> </w:t>
      </w:r>
      <w:r w:rsidR="00105643">
        <w:t>there are no formal assessment tools to identify consumers’ risk</w:t>
      </w:r>
      <w:r w:rsidR="003717BB">
        <w:t xml:space="preserve">s. </w:t>
      </w:r>
    </w:p>
    <w:p w14:paraId="27FDB8C7" w14:textId="10957E02" w:rsidR="006C32AB" w:rsidRDefault="00F42517" w:rsidP="00D76555">
      <w:pPr>
        <w:pStyle w:val="NormalArial"/>
      </w:pPr>
      <w:r>
        <w:t>Based on the reasons summarised above, I find requirement 2(3)(a) non-compliant.</w:t>
      </w:r>
    </w:p>
    <w:p w14:paraId="6BE3F81D" w14:textId="68947E1D" w:rsidR="00BD094E" w:rsidRPr="00221394" w:rsidRDefault="00D76555" w:rsidP="00D76555">
      <w:pPr>
        <w:pStyle w:val="NormalArial"/>
        <w:rPr>
          <w:b/>
          <w:bCs/>
        </w:rPr>
      </w:pPr>
      <w:r>
        <w:t xml:space="preserve"> </w:t>
      </w:r>
      <w:r w:rsidR="0098203C" w:rsidRPr="00221394">
        <w:rPr>
          <w:b/>
          <w:bCs/>
        </w:rPr>
        <w:t xml:space="preserve">Requirement </w:t>
      </w:r>
      <w:r w:rsidR="0098203C">
        <w:rPr>
          <w:b/>
          <w:bCs/>
        </w:rPr>
        <w:t>2</w:t>
      </w:r>
      <w:r w:rsidR="00BD094E" w:rsidRPr="00221394">
        <w:rPr>
          <w:b/>
          <w:bCs/>
        </w:rPr>
        <w:t xml:space="preserve">(3)(e) </w:t>
      </w:r>
    </w:p>
    <w:p w14:paraId="4F5B22CB" w14:textId="473260A9" w:rsidR="00D76555" w:rsidRDefault="007214AE" w:rsidP="00BE1ECF">
      <w:pPr>
        <w:pStyle w:val="NormalArial"/>
      </w:pPr>
      <w:r w:rsidRPr="007214AE">
        <w:t>The assessment team found</w:t>
      </w:r>
      <w:r w:rsidR="002E2619">
        <w:t xml:space="preserve"> </w:t>
      </w:r>
      <w:r w:rsidR="00BE1ECF">
        <w:t>whil</w:t>
      </w:r>
      <w:r w:rsidR="0004637D">
        <w:t>st</w:t>
      </w:r>
      <w:r w:rsidR="00BE1ECF">
        <w:t xml:space="preserve"> </w:t>
      </w:r>
      <w:r w:rsidR="009906B2">
        <w:t>there is</w:t>
      </w:r>
      <w:r w:rsidR="00BE1ECF">
        <w:t xml:space="preserve"> a process to review consumers regularly, the</w:t>
      </w:r>
      <w:r w:rsidR="001355DC">
        <w:t xml:space="preserve"> </w:t>
      </w:r>
      <w:r w:rsidR="00BE1ECF">
        <w:t>service could not provide any documented evidence of the review process following</w:t>
      </w:r>
      <w:r w:rsidR="00AA51CF">
        <w:t xml:space="preserve"> </w:t>
      </w:r>
      <w:r w:rsidR="00BE1ECF">
        <w:t xml:space="preserve">an incident or change in the consumer’s </w:t>
      </w:r>
      <w:r w:rsidR="001355DC">
        <w:t>condition.</w:t>
      </w:r>
      <w:r w:rsidR="001355DC" w:rsidRPr="007214AE">
        <w:t xml:space="preserve"> The</w:t>
      </w:r>
      <w:r w:rsidRPr="007214AE">
        <w:t xml:space="preserve"> assessment team provided the following findings and evidence to support their recommendation of not met:</w:t>
      </w:r>
    </w:p>
    <w:p w14:paraId="7C7D8BB0" w14:textId="5DD2DAD9" w:rsidR="001355DC" w:rsidRPr="002E6981" w:rsidRDefault="00993802" w:rsidP="001604E4">
      <w:pPr>
        <w:numPr>
          <w:ilvl w:val="0"/>
          <w:numId w:val="2"/>
        </w:numPr>
        <w:spacing w:line="22" w:lineRule="atLeast"/>
        <w:ind w:left="425" w:hanging="425"/>
        <w:rPr>
          <w:rFonts w:ascii="Arial" w:eastAsiaTheme="minorHAnsi" w:hAnsi="Arial" w:cs="Arial"/>
        </w:rPr>
      </w:pPr>
      <w:r w:rsidRPr="002E6981">
        <w:rPr>
          <w:rFonts w:ascii="Arial" w:eastAsiaTheme="minorHAnsi" w:hAnsi="Arial" w:cs="Arial"/>
        </w:rPr>
        <w:t xml:space="preserve">Whilst actions have been taken in response to </w:t>
      </w:r>
      <w:r w:rsidR="009906B2">
        <w:rPr>
          <w:rFonts w:ascii="Arial" w:eastAsiaTheme="minorHAnsi" w:hAnsi="Arial" w:cs="Arial"/>
        </w:rPr>
        <w:t xml:space="preserve">changes in the physical condition of </w:t>
      </w:r>
      <w:r w:rsidR="00E90D67" w:rsidRPr="002E6981">
        <w:rPr>
          <w:rFonts w:ascii="Arial" w:eastAsiaTheme="minorHAnsi" w:hAnsi="Arial" w:cs="Arial"/>
        </w:rPr>
        <w:t xml:space="preserve">one of the sampled </w:t>
      </w:r>
      <w:r w:rsidR="00F4372A" w:rsidRPr="002E6981">
        <w:rPr>
          <w:rFonts w:ascii="Arial" w:eastAsiaTheme="minorHAnsi" w:hAnsi="Arial" w:cs="Arial"/>
        </w:rPr>
        <w:t>consumers</w:t>
      </w:r>
      <w:r w:rsidR="00D17E78" w:rsidRPr="002E6981">
        <w:rPr>
          <w:rFonts w:ascii="Arial" w:eastAsiaTheme="minorHAnsi" w:hAnsi="Arial" w:cs="Arial"/>
        </w:rPr>
        <w:t xml:space="preserve">, these were not documented in </w:t>
      </w:r>
      <w:r w:rsidR="005627F8" w:rsidRPr="002E6981">
        <w:rPr>
          <w:rFonts w:ascii="Arial" w:eastAsiaTheme="minorHAnsi" w:hAnsi="Arial" w:cs="Arial"/>
        </w:rPr>
        <w:t xml:space="preserve">the </w:t>
      </w:r>
      <w:r w:rsidR="00D17E78" w:rsidRPr="002E6981">
        <w:rPr>
          <w:rFonts w:ascii="Arial" w:eastAsiaTheme="minorHAnsi" w:hAnsi="Arial" w:cs="Arial"/>
        </w:rPr>
        <w:t>consumer</w:t>
      </w:r>
      <w:r w:rsidR="005627F8" w:rsidRPr="002E6981">
        <w:rPr>
          <w:rFonts w:ascii="Arial" w:eastAsiaTheme="minorHAnsi" w:hAnsi="Arial" w:cs="Arial"/>
        </w:rPr>
        <w:t>’</w:t>
      </w:r>
      <w:r w:rsidR="00D17E78" w:rsidRPr="002E6981">
        <w:rPr>
          <w:rFonts w:ascii="Arial" w:eastAsiaTheme="minorHAnsi" w:hAnsi="Arial" w:cs="Arial"/>
        </w:rPr>
        <w:t>s</w:t>
      </w:r>
      <w:r w:rsidR="005627F8" w:rsidRPr="002E6981">
        <w:rPr>
          <w:rFonts w:ascii="Arial" w:eastAsiaTheme="minorHAnsi" w:hAnsi="Arial" w:cs="Arial"/>
        </w:rPr>
        <w:t xml:space="preserve"> </w:t>
      </w:r>
      <w:r w:rsidR="00D17E78" w:rsidRPr="002E6981">
        <w:rPr>
          <w:rFonts w:ascii="Arial" w:eastAsiaTheme="minorHAnsi" w:hAnsi="Arial" w:cs="Arial"/>
        </w:rPr>
        <w:t xml:space="preserve">care plan. </w:t>
      </w:r>
    </w:p>
    <w:p w14:paraId="6916C57E" w14:textId="340351EA" w:rsidR="00B7227B" w:rsidRPr="002E6981" w:rsidRDefault="00B7227B" w:rsidP="001604E4">
      <w:pPr>
        <w:numPr>
          <w:ilvl w:val="0"/>
          <w:numId w:val="2"/>
        </w:numPr>
        <w:spacing w:line="22" w:lineRule="atLeast"/>
        <w:ind w:left="425" w:hanging="425"/>
        <w:rPr>
          <w:rFonts w:ascii="Arial" w:eastAsiaTheme="minorHAnsi" w:hAnsi="Arial" w:cs="Arial"/>
        </w:rPr>
      </w:pPr>
      <w:r w:rsidRPr="002E6981">
        <w:rPr>
          <w:rFonts w:ascii="Arial" w:eastAsiaTheme="minorHAnsi" w:hAnsi="Arial" w:cs="Arial"/>
        </w:rPr>
        <w:t>Two consumers</w:t>
      </w:r>
      <w:r w:rsidR="005627F8" w:rsidRPr="002E6981">
        <w:rPr>
          <w:rFonts w:ascii="Arial" w:eastAsiaTheme="minorHAnsi" w:hAnsi="Arial" w:cs="Arial"/>
        </w:rPr>
        <w:t xml:space="preserve"> </w:t>
      </w:r>
      <w:r w:rsidRPr="002E6981">
        <w:rPr>
          <w:rFonts w:ascii="Arial" w:eastAsiaTheme="minorHAnsi" w:hAnsi="Arial" w:cs="Arial"/>
        </w:rPr>
        <w:t>identified at high risk of falls have not had their falls risk assessment completed.</w:t>
      </w:r>
    </w:p>
    <w:p w14:paraId="56897C6D" w14:textId="7E6A4543" w:rsidR="00173DE5" w:rsidRPr="002E6981" w:rsidRDefault="00722BD9" w:rsidP="001604E4">
      <w:pPr>
        <w:numPr>
          <w:ilvl w:val="0"/>
          <w:numId w:val="2"/>
        </w:numPr>
        <w:spacing w:line="22" w:lineRule="atLeast"/>
        <w:ind w:left="425" w:hanging="425"/>
        <w:rPr>
          <w:rFonts w:ascii="Arial" w:eastAsiaTheme="minorHAnsi" w:hAnsi="Arial" w:cs="Arial"/>
        </w:rPr>
      </w:pPr>
      <w:r w:rsidRPr="002E6981">
        <w:rPr>
          <w:rFonts w:ascii="Arial" w:eastAsiaTheme="minorHAnsi" w:hAnsi="Arial" w:cs="Arial"/>
        </w:rPr>
        <w:t xml:space="preserve">One consumer with changed behaviours </w:t>
      </w:r>
      <w:r w:rsidR="009906B2">
        <w:rPr>
          <w:rFonts w:ascii="Arial" w:eastAsiaTheme="minorHAnsi" w:hAnsi="Arial" w:cs="Arial"/>
        </w:rPr>
        <w:t>has</w:t>
      </w:r>
      <w:r w:rsidR="009906B2" w:rsidRPr="002E6981">
        <w:rPr>
          <w:rFonts w:ascii="Arial" w:eastAsiaTheme="minorHAnsi" w:hAnsi="Arial" w:cs="Arial"/>
        </w:rPr>
        <w:t xml:space="preserve"> </w:t>
      </w:r>
      <w:r w:rsidRPr="002E6981">
        <w:rPr>
          <w:rFonts w:ascii="Arial" w:eastAsiaTheme="minorHAnsi" w:hAnsi="Arial" w:cs="Arial"/>
        </w:rPr>
        <w:t xml:space="preserve">not had the </w:t>
      </w:r>
      <w:r w:rsidR="00194CE9" w:rsidRPr="002E6981">
        <w:rPr>
          <w:rFonts w:ascii="Arial" w:eastAsiaTheme="minorHAnsi" w:hAnsi="Arial" w:cs="Arial"/>
        </w:rPr>
        <w:t>strategies</w:t>
      </w:r>
      <w:r w:rsidRPr="002E6981">
        <w:rPr>
          <w:rFonts w:ascii="Arial" w:eastAsiaTheme="minorHAnsi" w:hAnsi="Arial" w:cs="Arial"/>
        </w:rPr>
        <w:t xml:space="preserve"> to manage the</w:t>
      </w:r>
      <w:r w:rsidR="00194CE9" w:rsidRPr="002E6981">
        <w:rPr>
          <w:rFonts w:ascii="Arial" w:eastAsiaTheme="minorHAnsi" w:hAnsi="Arial" w:cs="Arial"/>
        </w:rPr>
        <w:t>se behaviours reviewed for effectiveness.</w:t>
      </w:r>
    </w:p>
    <w:p w14:paraId="30607B2B" w14:textId="77777777" w:rsidR="003B4AAE" w:rsidRDefault="00173DE5" w:rsidP="009C1E19">
      <w:pPr>
        <w:pStyle w:val="NormalArial"/>
      </w:pPr>
      <w:r>
        <w:t xml:space="preserve">The provider </w:t>
      </w:r>
      <w:r w:rsidR="0023570A">
        <w:t xml:space="preserve">responded by </w:t>
      </w:r>
      <w:r w:rsidR="001E0CDC">
        <w:t>including</w:t>
      </w:r>
      <w:r w:rsidR="0023570A">
        <w:t xml:space="preserve"> further information and evidence in relation to the consumers </w:t>
      </w:r>
      <w:r w:rsidR="001E0CDC">
        <w:t>highlighted</w:t>
      </w:r>
      <w:r w:rsidR="0023570A">
        <w:t xml:space="preserve"> in the assessment team’s report. </w:t>
      </w:r>
    </w:p>
    <w:p w14:paraId="46B3367E" w14:textId="0D99D7BB" w:rsidR="003B4AAE" w:rsidRPr="003B4AAE" w:rsidRDefault="00311235" w:rsidP="001604E4">
      <w:pPr>
        <w:numPr>
          <w:ilvl w:val="0"/>
          <w:numId w:val="2"/>
        </w:numPr>
        <w:spacing w:line="22" w:lineRule="atLeast"/>
        <w:ind w:left="425" w:hanging="425"/>
        <w:rPr>
          <w:rFonts w:ascii="Arial" w:eastAsiaTheme="minorHAnsi" w:hAnsi="Arial" w:cs="Arial"/>
        </w:rPr>
      </w:pPr>
      <w:r w:rsidRPr="003B4AAE">
        <w:rPr>
          <w:rFonts w:ascii="Arial" w:eastAsiaTheme="minorHAnsi" w:hAnsi="Arial" w:cs="Arial"/>
        </w:rPr>
        <w:t>The</w:t>
      </w:r>
      <w:r w:rsidR="003B4AAE" w:rsidRPr="003B4AAE">
        <w:rPr>
          <w:rFonts w:ascii="Arial" w:eastAsiaTheme="minorHAnsi" w:hAnsi="Arial" w:cs="Arial"/>
        </w:rPr>
        <w:t xml:space="preserve"> provide</w:t>
      </w:r>
      <w:r w:rsidR="009906B2">
        <w:rPr>
          <w:rFonts w:ascii="Arial" w:eastAsiaTheme="minorHAnsi" w:hAnsi="Arial" w:cs="Arial"/>
        </w:rPr>
        <w:t>r</w:t>
      </w:r>
      <w:r w:rsidR="003B4AAE" w:rsidRPr="003B4AAE">
        <w:rPr>
          <w:rFonts w:ascii="Arial" w:eastAsiaTheme="minorHAnsi" w:hAnsi="Arial" w:cs="Arial"/>
        </w:rPr>
        <w:t xml:space="preserve"> submitted </w:t>
      </w:r>
      <w:r w:rsidR="00602C7D" w:rsidRPr="003B4AAE">
        <w:rPr>
          <w:rFonts w:ascii="Arial" w:eastAsiaTheme="minorHAnsi" w:hAnsi="Arial" w:cs="Arial"/>
        </w:rPr>
        <w:t>communication records showing</w:t>
      </w:r>
      <w:r w:rsidR="00507D50" w:rsidRPr="003B4AAE">
        <w:rPr>
          <w:rFonts w:ascii="Arial" w:eastAsiaTheme="minorHAnsi" w:hAnsi="Arial" w:cs="Arial"/>
        </w:rPr>
        <w:t xml:space="preserve"> where there was a change in </w:t>
      </w:r>
      <w:r w:rsidR="008C2B84" w:rsidRPr="003B4AAE">
        <w:rPr>
          <w:rFonts w:ascii="Arial" w:eastAsiaTheme="minorHAnsi" w:hAnsi="Arial" w:cs="Arial"/>
        </w:rPr>
        <w:t>the</w:t>
      </w:r>
      <w:r w:rsidR="00507D50" w:rsidRPr="003B4AAE">
        <w:rPr>
          <w:rFonts w:ascii="Arial" w:eastAsiaTheme="minorHAnsi" w:hAnsi="Arial" w:cs="Arial"/>
        </w:rPr>
        <w:t xml:space="preserve"> consumer</w:t>
      </w:r>
      <w:r w:rsidR="001E0CDC" w:rsidRPr="003B4AAE">
        <w:rPr>
          <w:rFonts w:ascii="Arial" w:eastAsiaTheme="minorHAnsi" w:hAnsi="Arial" w:cs="Arial"/>
        </w:rPr>
        <w:t>’</w:t>
      </w:r>
      <w:r w:rsidR="00507D50" w:rsidRPr="003B4AAE">
        <w:rPr>
          <w:rFonts w:ascii="Arial" w:eastAsiaTheme="minorHAnsi" w:hAnsi="Arial" w:cs="Arial"/>
        </w:rPr>
        <w:t xml:space="preserve">s health or preferences, </w:t>
      </w:r>
      <w:r w:rsidR="00BE2F3E" w:rsidRPr="003B4AAE">
        <w:rPr>
          <w:rFonts w:ascii="Arial" w:eastAsiaTheme="minorHAnsi" w:hAnsi="Arial" w:cs="Arial"/>
        </w:rPr>
        <w:t>these were escalated to the care coordinator who</w:t>
      </w:r>
      <w:r w:rsidR="002558B9" w:rsidRPr="003B4AAE">
        <w:rPr>
          <w:rFonts w:ascii="Arial" w:eastAsiaTheme="minorHAnsi" w:hAnsi="Arial" w:cs="Arial"/>
        </w:rPr>
        <w:t>,</w:t>
      </w:r>
      <w:r w:rsidR="00BE2F3E" w:rsidRPr="003B4AAE">
        <w:rPr>
          <w:rFonts w:ascii="Arial" w:eastAsiaTheme="minorHAnsi" w:hAnsi="Arial" w:cs="Arial"/>
        </w:rPr>
        <w:t xml:space="preserve"> </w:t>
      </w:r>
      <w:r w:rsidR="000A0E2C" w:rsidRPr="003B4AAE">
        <w:rPr>
          <w:rFonts w:ascii="Arial" w:eastAsiaTheme="minorHAnsi" w:hAnsi="Arial" w:cs="Arial"/>
        </w:rPr>
        <w:t xml:space="preserve">in </w:t>
      </w:r>
      <w:r w:rsidR="008C2B84" w:rsidRPr="003B4AAE">
        <w:rPr>
          <w:rFonts w:ascii="Arial" w:eastAsiaTheme="minorHAnsi" w:hAnsi="Arial" w:cs="Arial"/>
        </w:rPr>
        <w:t>consultation</w:t>
      </w:r>
      <w:r w:rsidR="000A0E2C" w:rsidRPr="003B4AAE">
        <w:rPr>
          <w:rFonts w:ascii="Arial" w:eastAsiaTheme="minorHAnsi" w:hAnsi="Arial" w:cs="Arial"/>
        </w:rPr>
        <w:t xml:space="preserve"> with </w:t>
      </w:r>
      <w:r w:rsidR="002C1EB4" w:rsidRPr="003B4AAE">
        <w:rPr>
          <w:rFonts w:ascii="Arial" w:eastAsiaTheme="minorHAnsi" w:hAnsi="Arial" w:cs="Arial"/>
        </w:rPr>
        <w:t xml:space="preserve">the consumer/ their representative and other </w:t>
      </w:r>
      <w:r w:rsidR="008C2B84" w:rsidRPr="003B4AAE">
        <w:rPr>
          <w:rFonts w:ascii="Arial" w:eastAsiaTheme="minorHAnsi" w:hAnsi="Arial" w:cs="Arial"/>
        </w:rPr>
        <w:t>specialists</w:t>
      </w:r>
      <w:r w:rsidR="002C1EB4" w:rsidRPr="003B4AAE">
        <w:rPr>
          <w:rFonts w:ascii="Arial" w:eastAsiaTheme="minorHAnsi" w:hAnsi="Arial" w:cs="Arial"/>
        </w:rPr>
        <w:t xml:space="preserve"> inv</w:t>
      </w:r>
      <w:r w:rsidR="008C2B84" w:rsidRPr="003B4AAE">
        <w:rPr>
          <w:rFonts w:ascii="Arial" w:eastAsiaTheme="minorHAnsi" w:hAnsi="Arial" w:cs="Arial"/>
        </w:rPr>
        <w:t>olved</w:t>
      </w:r>
      <w:r w:rsidR="002C1EB4" w:rsidRPr="003B4AAE">
        <w:rPr>
          <w:rFonts w:ascii="Arial" w:eastAsiaTheme="minorHAnsi" w:hAnsi="Arial" w:cs="Arial"/>
        </w:rPr>
        <w:t xml:space="preserve"> in the consumer’s care</w:t>
      </w:r>
      <w:r w:rsidR="009906B2">
        <w:rPr>
          <w:rFonts w:ascii="Arial" w:eastAsiaTheme="minorHAnsi" w:hAnsi="Arial" w:cs="Arial"/>
        </w:rPr>
        <w:t>,</w:t>
      </w:r>
      <w:r w:rsidR="002C1EB4" w:rsidRPr="003B4AAE">
        <w:rPr>
          <w:rFonts w:ascii="Arial" w:eastAsiaTheme="minorHAnsi" w:hAnsi="Arial" w:cs="Arial"/>
        </w:rPr>
        <w:t xml:space="preserve"> </w:t>
      </w:r>
      <w:r w:rsidR="002558B9" w:rsidRPr="003B4AAE">
        <w:rPr>
          <w:rFonts w:ascii="Arial" w:eastAsiaTheme="minorHAnsi" w:hAnsi="Arial" w:cs="Arial"/>
        </w:rPr>
        <w:t xml:space="preserve">made changes to the </w:t>
      </w:r>
      <w:r w:rsidR="00055062" w:rsidRPr="003B4AAE">
        <w:rPr>
          <w:rFonts w:ascii="Arial" w:eastAsiaTheme="minorHAnsi" w:hAnsi="Arial" w:cs="Arial"/>
        </w:rPr>
        <w:t xml:space="preserve">consumer’s care plan. </w:t>
      </w:r>
    </w:p>
    <w:p w14:paraId="26EB2EB1" w14:textId="77777777" w:rsidR="003B4AAE" w:rsidRDefault="00A75578" w:rsidP="001604E4">
      <w:pPr>
        <w:numPr>
          <w:ilvl w:val="0"/>
          <w:numId w:val="2"/>
        </w:numPr>
        <w:spacing w:line="22" w:lineRule="atLeast"/>
        <w:ind w:left="425" w:hanging="425"/>
        <w:rPr>
          <w:rFonts w:ascii="Arial" w:eastAsiaTheme="minorHAnsi" w:hAnsi="Arial" w:cs="Arial"/>
        </w:rPr>
      </w:pPr>
      <w:r w:rsidRPr="003B4AAE">
        <w:rPr>
          <w:rFonts w:ascii="Arial" w:eastAsiaTheme="minorHAnsi" w:hAnsi="Arial" w:cs="Arial"/>
        </w:rPr>
        <w:t xml:space="preserve">The </w:t>
      </w:r>
      <w:r w:rsidR="008C2B84" w:rsidRPr="003B4AAE">
        <w:rPr>
          <w:rFonts w:ascii="Arial" w:eastAsiaTheme="minorHAnsi" w:hAnsi="Arial" w:cs="Arial"/>
        </w:rPr>
        <w:t>provider</w:t>
      </w:r>
      <w:r w:rsidRPr="003B4AAE">
        <w:rPr>
          <w:rFonts w:ascii="Arial" w:eastAsiaTheme="minorHAnsi" w:hAnsi="Arial" w:cs="Arial"/>
        </w:rPr>
        <w:t xml:space="preserve"> accepts, some </w:t>
      </w:r>
      <w:r w:rsidR="00265EF6" w:rsidRPr="003B4AAE">
        <w:rPr>
          <w:rFonts w:ascii="Arial" w:eastAsiaTheme="minorHAnsi" w:hAnsi="Arial" w:cs="Arial"/>
        </w:rPr>
        <w:t>consumers’ care plan</w:t>
      </w:r>
      <w:r w:rsidR="005074F0" w:rsidRPr="003B4AAE">
        <w:rPr>
          <w:rFonts w:ascii="Arial" w:eastAsiaTheme="minorHAnsi" w:hAnsi="Arial" w:cs="Arial"/>
        </w:rPr>
        <w:t>s</w:t>
      </w:r>
      <w:r w:rsidR="00265EF6" w:rsidRPr="003B4AAE">
        <w:rPr>
          <w:rFonts w:ascii="Arial" w:eastAsiaTheme="minorHAnsi" w:hAnsi="Arial" w:cs="Arial"/>
        </w:rPr>
        <w:t xml:space="preserve"> did not include </w:t>
      </w:r>
      <w:r w:rsidR="000E5167" w:rsidRPr="003B4AAE">
        <w:rPr>
          <w:rFonts w:ascii="Arial" w:eastAsiaTheme="minorHAnsi" w:hAnsi="Arial" w:cs="Arial"/>
        </w:rPr>
        <w:t>all the details in relation to the changes made. However,</w:t>
      </w:r>
      <w:r w:rsidR="00A7283B" w:rsidRPr="003B4AAE">
        <w:rPr>
          <w:rFonts w:ascii="Arial" w:eastAsiaTheme="minorHAnsi" w:hAnsi="Arial" w:cs="Arial"/>
        </w:rPr>
        <w:t xml:space="preserve"> these were recorded in the notes and </w:t>
      </w:r>
      <w:r w:rsidR="003B4AAE" w:rsidRPr="003B4AAE">
        <w:rPr>
          <w:rFonts w:ascii="Arial" w:eastAsiaTheme="minorHAnsi" w:hAnsi="Arial" w:cs="Arial"/>
        </w:rPr>
        <w:t xml:space="preserve">verbally </w:t>
      </w:r>
      <w:r w:rsidR="00A7283B" w:rsidRPr="003B4AAE">
        <w:rPr>
          <w:rFonts w:ascii="Arial" w:eastAsiaTheme="minorHAnsi" w:hAnsi="Arial" w:cs="Arial"/>
        </w:rPr>
        <w:t xml:space="preserve">communicated to the consumer. </w:t>
      </w:r>
    </w:p>
    <w:p w14:paraId="545AA057" w14:textId="69601AA6" w:rsidR="0074670D" w:rsidRPr="003B4AAE" w:rsidRDefault="00977BD7" w:rsidP="001604E4">
      <w:pPr>
        <w:numPr>
          <w:ilvl w:val="0"/>
          <w:numId w:val="2"/>
        </w:numPr>
        <w:spacing w:line="22" w:lineRule="atLeast"/>
        <w:ind w:left="425" w:hanging="425"/>
        <w:rPr>
          <w:rFonts w:ascii="Arial" w:eastAsiaTheme="minorHAnsi" w:hAnsi="Arial" w:cs="Arial"/>
        </w:rPr>
      </w:pPr>
      <w:r w:rsidRPr="003B4AAE">
        <w:rPr>
          <w:rFonts w:ascii="Arial" w:eastAsiaTheme="minorHAnsi" w:hAnsi="Arial" w:cs="Arial"/>
        </w:rPr>
        <w:t>Care plans are updated as required between scheduled regular reviews</w:t>
      </w:r>
      <w:r w:rsidR="00023387" w:rsidRPr="003B4AAE">
        <w:rPr>
          <w:rFonts w:ascii="Arial" w:eastAsiaTheme="minorHAnsi" w:hAnsi="Arial" w:cs="Arial"/>
        </w:rPr>
        <w:t xml:space="preserve">. Only formal signed off care plans can be printed and provided to the assessment team </w:t>
      </w:r>
      <w:r w:rsidR="00D87913" w:rsidRPr="003B4AAE">
        <w:rPr>
          <w:rFonts w:ascii="Arial" w:eastAsiaTheme="minorHAnsi" w:hAnsi="Arial" w:cs="Arial"/>
        </w:rPr>
        <w:t xml:space="preserve">at the time of the quality review, and as such the assessment team did not have </w:t>
      </w:r>
      <w:r w:rsidR="00890B2A" w:rsidRPr="003B4AAE">
        <w:rPr>
          <w:rFonts w:ascii="Arial" w:eastAsiaTheme="minorHAnsi" w:hAnsi="Arial" w:cs="Arial"/>
        </w:rPr>
        <w:t>access to the live digital version of the care plan.</w:t>
      </w:r>
    </w:p>
    <w:p w14:paraId="4CD9708E" w14:textId="10CEEF5E" w:rsidR="001355DC" w:rsidRDefault="00BA44EB" w:rsidP="007214AE">
      <w:pPr>
        <w:pStyle w:val="NormalArial"/>
      </w:pPr>
      <w:r w:rsidRPr="00BA44EB">
        <w:t>Based on the assessment team’s report and the provider’s response</w:t>
      </w:r>
      <w:r w:rsidR="00B85CA3">
        <w:t>,</w:t>
      </w:r>
      <w:r w:rsidRPr="00BA44EB">
        <w:t xml:space="preserve"> I find </w:t>
      </w:r>
      <w:r w:rsidR="005074F0">
        <w:t xml:space="preserve">care </w:t>
      </w:r>
      <w:r w:rsidRPr="00BA44EB">
        <w:t xml:space="preserve">and services are reviewed regularly for effectiveness, and when circumstances change or when incidents impact on the needs, </w:t>
      </w:r>
      <w:proofErr w:type="gramStart"/>
      <w:r w:rsidRPr="00BA44EB">
        <w:t>goals</w:t>
      </w:r>
      <w:proofErr w:type="gramEnd"/>
      <w:r w:rsidRPr="00BA44EB">
        <w:t xml:space="preserve"> or preferences of the consumer.</w:t>
      </w:r>
    </w:p>
    <w:p w14:paraId="2B96649F" w14:textId="4C7A74DF" w:rsidR="001E52D8" w:rsidRDefault="002F7878" w:rsidP="007214AE">
      <w:pPr>
        <w:pStyle w:val="NormalArial"/>
      </w:pPr>
      <w:r>
        <w:t xml:space="preserve">Whilst the assessment team </w:t>
      </w:r>
      <w:r w:rsidR="007F4CDE">
        <w:t>found some consumers’ care plans were not updated following changes in the consumer</w:t>
      </w:r>
      <w:r w:rsidR="009906B2">
        <w:t>’</w:t>
      </w:r>
      <w:r w:rsidR="007F4CDE">
        <w:t xml:space="preserve">s care, </w:t>
      </w:r>
      <w:r w:rsidR="00880EF4">
        <w:t xml:space="preserve">the provider’s response </w:t>
      </w:r>
      <w:r w:rsidR="00884414">
        <w:t xml:space="preserve">and evidence attached </w:t>
      </w:r>
      <w:r w:rsidR="00880EF4">
        <w:t xml:space="preserve">demonstrates </w:t>
      </w:r>
      <w:r w:rsidR="00574B62" w:rsidRPr="00574B62">
        <w:t xml:space="preserve">care and services </w:t>
      </w:r>
      <w:r w:rsidR="00574B62">
        <w:t xml:space="preserve">are reviewed and, </w:t>
      </w:r>
      <w:r w:rsidR="00495200">
        <w:t xml:space="preserve">whilst not immediately, care plans </w:t>
      </w:r>
      <w:r w:rsidR="001E52D8">
        <w:t>are updated following a change in consumer’s condition</w:t>
      </w:r>
      <w:r w:rsidR="00574B62">
        <w:t>.</w:t>
      </w:r>
      <w:r w:rsidR="009906B2">
        <w:t xml:space="preserve"> </w:t>
      </w:r>
      <w:r w:rsidR="002722F9">
        <w:t xml:space="preserve">The provider’s response </w:t>
      </w:r>
      <w:r w:rsidR="00CD011D">
        <w:t>demonstrates</w:t>
      </w:r>
      <w:r w:rsidR="00474D00">
        <w:t xml:space="preserve">, if there a change in the </w:t>
      </w:r>
      <w:r w:rsidR="00474D00">
        <w:lastRenderedPageBreak/>
        <w:t>consumer’s health or preferences,</w:t>
      </w:r>
      <w:r w:rsidR="00331D9D">
        <w:t xml:space="preserve"> staff do not wait for </w:t>
      </w:r>
      <w:r w:rsidR="00494779">
        <w:t>scheduled</w:t>
      </w:r>
      <w:r w:rsidR="00331D9D">
        <w:t xml:space="preserve"> </w:t>
      </w:r>
      <w:r w:rsidR="00494779">
        <w:t>re</w:t>
      </w:r>
      <w:r w:rsidR="0094195C">
        <w:t>views but actively check in with the consumer and</w:t>
      </w:r>
      <w:r w:rsidR="0032154F">
        <w:t xml:space="preserve"> adjust the care plan if needed through </w:t>
      </w:r>
      <w:r w:rsidR="006136B7">
        <w:t xml:space="preserve">various forms of communication. </w:t>
      </w:r>
    </w:p>
    <w:p w14:paraId="13D676FF" w14:textId="5BA01607" w:rsidR="006136B7" w:rsidRDefault="006136B7" w:rsidP="007214AE">
      <w:pPr>
        <w:pStyle w:val="NormalArial"/>
      </w:pPr>
      <w:r>
        <w:t xml:space="preserve">Based on the reasons summarised above, I find requirement 2(3)(e) compliant. </w:t>
      </w:r>
    </w:p>
    <w:p w14:paraId="1EE10E28" w14:textId="77777777" w:rsidR="00086B59" w:rsidRDefault="0077430A" w:rsidP="00456E32">
      <w:pPr>
        <w:pStyle w:val="NormalArial"/>
      </w:pPr>
      <w:r>
        <w:t xml:space="preserve">In relation to requirements </w:t>
      </w:r>
      <w:r w:rsidRPr="0077430A">
        <w:t>2(3)(b), 2(3)(c) and 2(3)(d)</w:t>
      </w:r>
      <w:r>
        <w:t>, the assessment team</w:t>
      </w:r>
      <w:r w:rsidR="00C62B2F" w:rsidRPr="00C62B2F">
        <w:t xml:space="preserve"> provided the following information and evidence relevant to my finding:</w:t>
      </w:r>
    </w:p>
    <w:p w14:paraId="66384732" w14:textId="599C2BBF" w:rsidR="00456E32" w:rsidRDefault="00456E32" w:rsidP="00456E32">
      <w:pPr>
        <w:pStyle w:val="NormalArial"/>
      </w:pPr>
      <w:r>
        <w:t>Consumers</w:t>
      </w:r>
      <w:r w:rsidR="00080C88">
        <w:t xml:space="preserve"> </w:t>
      </w:r>
      <w:r>
        <w:t>and representatives</w:t>
      </w:r>
      <w:r w:rsidR="00080C88">
        <w:t xml:space="preserve"> advised </w:t>
      </w:r>
      <w:r>
        <w:t>the</w:t>
      </w:r>
      <w:r w:rsidR="00080C88">
        <w:t xml:space="preserve">y </w:t>
      </w:r>
      <w:r>
        <w:t>are involved in assessment and planning on admission and on ongoing basis.</w:t>
      </w:r>
      <w:r w:rsidR="00E60783">
        <w:t xml:space="preserve"> They said </w:t>
      </w:r>
      <w:r>
        <w:t>staff regularly communicate with them, and they</w:t>
      </w:r>
      <w:r w:rsidR="00DE3611">
        <w:t xml:space="preserve"> </w:t>
      </w:r>
      <w:r>
        <w:t>receive information face-to-face, through emails and phone calls in line with the consumer</w:t>
      </w:r>
      <w:r w:rsidR="009906B2">
        <w:t>’s</w:t>
      </w:r>
      <w:r>
        <w:t xml:space="preserve"> or their representative’s wishes and preferences. Consumers and representatives confirmed they receive a copy of </w:t>
      </w:r>
      <w:r w:rsidR="009906B2">
        <w:t xml:space="preserve">the </w:t>
      </w:r>
      <w:r>
        <w:t>consumer</w:t>
      </w:r>
      <w:r w:rsidR="00D065A9">
        <w:t>’</w:t>
      </w:r>
      <w:r>
        <w:t>s</w:t>
      </w:r>
      <w:r w:rsidR="00D065A9">
        <w:t xml:space="preserve"> </w:t>
      </w:r>
      <w:r>
        <w:t>care plan</w:t>
      </w:r>
      <w:r w:rsidR="00D065A9">
        <w:t>.</w:t>
      </w:r>
    </w:p>
    <w:p w14:paraId="2349E630" w14:textId="10E25A18" w:rsidR="006442FD" w:rsidRDefault="00D06FDF" w:rsidP="00D06FDF">
      <w:pPr>
        <w:pStyle w:val="NormalArial"/>
      </w:pPr>
      <w:r>
        <w:t xml:space="preserve">All consumers’ </w:t>
      </w:r>
      <w:r w:rsidR="00A1514F">
        <w:t xml:space="preserve">files reviewed showed evidence of </w:t>
      </w:r>
      <w:r w:rsidR="00182583">
        <w:t xml:space="preserve">consumers’ </w:t>
      </w:r>
      <w:r>
        <w:t>current care and service</w:t>
      </w:r>
      <w:r w:rsidR="00182583">
        <w:t xml:space="preserve"> </w:t>
      </w:r>
      <w:r>
        <w:t xml:space="preserve">needs, </w:t>
      </w:r>
      <w:proofErr w:type="gramStart"/>
      <w:r>
        <w:t>goals</w:t>
      </w:r>
      <w:proofErr w:type="gramEnd"/>
      <w:r>
        <w:t xml:space="preserve"> and preferences</w:t>
      </w:r>
      <w:r w:rsidR="00182583">
        <w:t xml:space="preserve">. </w:t>
      </w:r>
      <w:r w:rsidR="00976DAF">
        <w:t xml:space="preserve">Staff said advance care planning and wishes are not discussed with the consumer or their representative on admission but information on advance care planning is provided in the Admission pack if they wish to discuss it. </w:t>
      </w:r>
      <w:r w:rsidR="00911EBE">
        <w:t xml:space="preserve">Care planning documentation confirmed </w:t>
      </w:r>
      <w:r w:rsidR="00914442">
        <w:t>consumers are offered information about advance care and end of life care plannin</w:t>
      </w:r>
      <w:r w:rsidR="001960BD">
        <w:t xml:space="preserve">g. </w:t>
      </w:r>
    </w:p>
    <w:p w14:paraId="1B8B94C3" w14:textId="5FD5E2FB" w:rsidR="00456E32" w:rsidRDefault="00456E32" w:rsidP="00AD6C64">
      <w:pPr>
        <w:pStyle w:val="NormalArial"/>
      </w:pPr>
      <w:r w:rsidRPr="008B296D">
        <w:t>All sampled consumers’ care planning documentation showed evidence of regul</w:t>
      </w:r>
      <w:r w:rsidR="006442FD">
        <w:t>ar</w:t>
      </w:r>
      <w:r w:rsidR="00AD6C64" w:rsidRPr="00AD6C64">
        <w:t xml:space="preserve"> </w:t>
      </w:r>
      <w:r w:rsidR="00AD6C64">
        <w:t>discussions of consumer</w:t>
      </w:r>
      <w:r w:rsidR="009906B2">
        <w:t>s’</w:t>
      </w:r>
      <w:r w:rsidR="00AD6C64">
        <w:t xml:space="preserve"> care needs and services</w:t>
      </w:r>
      <w:r w:rsidR="00147BF4">
        <w:t>. It also showed</w:t>
      </w:r>
      <w:r w:rsidRPr="008B296D">
        <w:t xml:space="preserve"> participation of external service providers</w:t>
      </w:r>
      <w:r w:rsidR="00402210">
        <w:t xml:space="preserve"> and other </w:t>
      </w:r>
      <w:r w:rsidR="008653C6">
        <w:t xml:space="preserve">health </w:t>
      </w:r>
      <w:r w:rsidR="00402210">
        <w:t>professionals</w:t>
      </w:r>
      <w:r w:rsidRPr="008B296D">
        <w:t xml:space="preserve">, such as </w:t>
      </w:r>
      <w:r w:rsidR="009906B2">
        <w:t>DSA</w:t>
      </w:r>
      <w:r w:rsidR="008653C6">
        <w:t xml:space="preserve">, general practitioners, allied health professionals, nursing services and social workers. </w:t>
      </w:r>
    </w:p>
    <w:p w14:paraId="129AE061" w14:textId="020E130B" w:rsidR="00086B59" w:rsidRDefault="00086B59" w:rsidP="00AD6C64">
      <w:pPr>
        <w:pStyle w:val="NormalArial"/>
      </w:pPr>
      <w:r w:rsidRPr="00086B59">
        <w:t xml:space="preserve">Based on the assessment team’s report, including the evidence and information summarised above, I find </w:t>
      </w:r>
      <w:r>
        <w:t xml:space="preserve">requirements </w:t>
      </w:r>
      <w:r w:rsidRPr="0077430A">
        <w:t>2(3)(b), 2(3)(c) and 2(3)(d)</w:t>
      </w:r>
      <w:r>
        <w:t xml:space="preserve"> </w:t>
      </w:r>
      <w:r w:rsidRPr="00086B59">
        <w:t>compliant.</w:t>
      </w:r>
    </w:p>
    <w:p w14:paraId="44B2D892" w14:textId="7C0400F3" w:rsidR="0087700C" w:rsidRPr="00633FEB" w:rsidRDefault="00596C6D" w:rsidP="00633FEB">
      <w:pPr>
        <w:autoSpaceDE w:val="0"/>
        <w:autoSpaceDN w:val="0"/>
        <w:adjustRightInd w:val="0"/>
        <w:spacing w:after="0"/>
        <w:rPr>
          <w:rFonts w:ascii="ArialMT" w:hAnsi="ArialMT" w:cs="ArialMT"/>
          <w:color w:val="auto"/>
        </w:rPr>
      </w:pPr>
      <w:r w:rsidRPr="006B4042">
        <w:br w:type="page"/>
      </w:r>
    </w:p>
    <w:p w14:paraId="1C2B34D4" w14:textId="77777777" w:rsidR="003217D3" w:rsidRDefault="00596C6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6"/>
        <w:gridCol w:w="6521"/>
        <w:gridCol w:w="1956"/>
      </w:tblGrid>
      <w:tr w:rsidR="00182583" w14:paraId="12073EFC" w14:textId="77777777" w:rsidTr="00160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96700C" w14:textId="77777777" w:rsidR="00182583" w:rsidRPr="003217D3" w:rsidRDefault="00182583" w:rsidP="001F455A">
            <w:pPr>
              <w:spacing w:before="0" w:line="22" w:lineRule="atLeast"/>
              <w:rPr>
                <w:rFonts w:ascii="Arial" w:hAnsi="Arial" w:cs="Arial"/>
                <w:b w:val="0"/>
                <w:color w:val="FFFFFF" w:themeColor="background1"/>
              </w:rPr>
            </w:pPr>
            <w:bookmarkStart w:id="6" w:name="_Hlk106614299"/>
            <w:r w:rsidRPr="003217D3">
              <w:rPr>
                <w:rFonts w:ascii="Arial" w:hAnsi="Arial" w:cs="Arial"/>
                <w:color w:val="FFFFFF" w:themeColor="background1"/>
              </w:rPr>
              <w:t>Personal care and clinical care</w:t>
            </w:r>
          </w:p>
        </w:tc>
        <w:tc>
          <w:tcPr>
            <w:tcW w:w="1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555DB0" w14:textId="77777777" w:rsidR="00182583" w:rsidRPr="003217D3" w:rsidRDefault="001825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82583" w14:paraId="14DC804B" w14:textId="77777777" w:rsidTr="001604E4">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0816F3" w14:textId="77777777" w:rsidR="00182583" w:rsidRPr="00244176" w:rsidRDefault="001825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65341B" w14:textId="77777777" w:rsidR="00182583" w:rsidRPr="00244176" w:rsidRDefault="001825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58CC2C2" w14:textId="77777777" w:rsidR="00182583" w:rsidRPr="00244176" w:rsidRDefault="0018258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41842E1" w14:textId="77777777" w:rsidR="00182583" w:rsidRPr="00244176" w:rsidRDefault="0018258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1CA6045" w14:textId="77777777" w:rsidR="00182583" w:rsidRPr="00244176" w:rsidRDefault="0018258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DC0930" w14:textId="77777777" w:rsidR="00182583" w:rsidRPr="00CC646C" w:rsidRDefault="00B51E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4452752"/>
                <w:placeholder>
                  <w:docPart w:val="3DEECC5371B24B64A2FA9DD5B26FF4AF"/>
                </w:placeholder>
                <w:dropDownList>
                  <w:listItem w:displayText="choose a rating" w:value="choose a rating"/>
                  <w:listItem w:displayText="Compliant" w:value="Compliant"/>
                  <w:listItem w:displayText="Not Compliant" w:value="Not Compliant"/>
                </w:dropDownList>
              </w:sdtPr>
              <w:sdtEndPr/>
              <w:sdtContent>
                <w:r w:rsidR="00182583" w:rsidRPr="00501C01">
                  <w:rPr>
                    <w:rFonts w:ascii="Arial" w:hAnsi="Arial" w:cs="Arial"/>
                  </w:rPr>
                  <w:t>Compliant</w:t>
                </w:r>
              </w:sdtContent>
            </w:sdt>
            <w:r w:rsidR="00182583" w:rsidRPr="00501C01">
              <w:rPr>
                <w:rFonts w:ascii="Arial" w:hAnsi="Arial" w:cs="Arial"/>
              </w:rPr>
              <w:t xml:space="preserve"> </w:t>
            </w:r>
          </w:p>
        </w:tc>
      </w:tr>
      <w:tr w:rsidR="00182583" w14:paraId="14E6955C" w14:textId="77777777" w:rsidTr="0016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328B3F" w14:textId="77777777" w:rsidR="00182583" w:rsidRPr="00244176" w:rsidRDefault="001825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14CD19" w14:textId="77777777" w:rsidR="00182583" w:rsidRPr="00244176" w:rsidRDefault="001825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0D106D" w14:textId="77777777" w:rsidR="00182583" w:rsidRPr="00CC646C" w:rsidRDefault="00B51E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4981862"/>
                <w:placeholder>
                  <w:docPart w:val="5EA6ECB664A1406BA71E7E24BD2D412E"/>
                </w:placeholder>
                <w:dropDownList>
                  <w:listItem w:displayText="choose a rating" w:value="choose a rating"/>
                  <w:listItem w:displayText="Compliant" w:value="Compliant"/>
                  <w:listItem w:displayText="Not Compliant" w:value="Not Compliant"/>
                </w:dropDownList>
              </w:sdtPr>
              <w:sdtEndPr/>
              <w:sdtContent>
                <w:r w:rsidR="00182583" w:rsidRPr="00501C01">
                  <w:rPr>
                    <w:rFonts w:ascii="Arial" w:hAnsi="Arial" w:cs="Arial"/>
                  </w:rPr>
                  <w:t>Compliant</w:t>
                </w:r>
              </w:sdtContent>
            </w:sdt>
            <w:r w:rsidR="00182583" w:rsidRPr="00501C01">
              <w:rPr>
                <w:rFonts w:ascii="Arial" w:hAnsi="Arial" w:cs="Arial"/>
              </w:rPr>
              <w:t xml:space="preserve"> </w:t>
            </w:r>
          </w:p>
        </w:tc>
      </w:tr>
      <w:tr w:rsidR="00182583" w14:paraId="2BF1CEAC" w14:textId="77777777" w:rsidTr="001604E4">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FCB13A" w14:textId="77777777" w:rsidR="00182583" w:rsidRPr="00244176" w:rsidRDefault="00182583"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27F0DD" w14:textId="77777777" w:rsidR="00182583" w:rsidRPr="00244176" w:rsidRDefault="00182583"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500C40" w14:textId="77777777" w:rsidR="00182583" w:rsidRPr="00CC646C" w:rsidRDefault="00B51E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8869199"/>
                <w:placeholder>
                  <w:docPart w:val="2FF7C65291EC4D438FC973ACBCC4846C"/>
                </w:placeholder>
                <w:dropDownList>
                  <w:listItem w:displayText="choose a rating" w:value="choose a rating"/>
                  <w:listItem w:displayText="Compliant" w:value="Compliant"/>
                  <w:listItem w:displayText="Not Compliant" w:value="Not Compliant"/>
                </w:dropDownList>
              </w:sdtPr>
              <w:sdtEndPr/>
              <w:sdtContent>
                <w:r w:rsidR="00182583" w:rsidRPr="00501C01">
                  <w:rPr>
                    <w:rFonts w:ascii="Arial" w:hAnsi="Arial" w:cs="Arial"/>
                  </w:rPr>
                  <w:t>Compliant</w:t>
                </w:r>
              </w:sdtContent>
            </w:sdt>
            <w:r w:rsidR="00182583" w:rsidRPr="00501C01">
              <w:rPr>
                <w:rFonts w:ascii="Arial" w:hAnsi="Arial" w:cs="Arial"/>
              </w:rPr>
              <w:t xml:space="preserve"> </w:t>
            </w:r>
          </w:p>
        </w:tc>
      </w:tr>
      <w:tr w:rsidR="00182583" w14:paraId="60675A65" w14:textId="77777777" w:rsidTr="0016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9278CB" w14:textId="77777777" w:rsidR="00182583" w:rsidRPr="00244176" w:rsidRDefault="001825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30FB8E" w14:textId="77777777" w:rsidR="00182583" w:rsidRPr="00244176" w:rsidRDefault="001825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2F6183" w14:textId="77777777" w:rsidR="00182583" w:rsidRPr="00CC646C" w:rsidRDefault="00B51E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1193986"/>
                <w:placeholder>
                  <w:docPart w:val="A3B3DDE93862473C982E076CB60DA487"/>
                </w:placeholder>
                <w:dropDownList>
                  <w:listItem w:displayText="choose a rating" w:value="choose a rating"/>
                  <w:listItem w:displayText="Compliant" w:value="Compliant"/>
                  <w:listItem w:displayText="Not Compliant" w:value="Not Compliant"/>
                </w:dropDownList>
              </w:sdtPr>
              <w:sdtEndPr/>
              <w:sdtContent>
                <w:r w:rsidR="00182583" w:rsidRPr="00501C01">
                  <w:rPr>
                    <w:rFonts w:ascii="Arial" w:hAnsi="Arial" w:cs="Arial"/>
                  </w:rPr>
                  <w:t>Compliant</w:t>
                </w:r>
              </w:sdtContent>
            </w:sdt>
            <w:r w:rsidR="00182583" w:rsidRPr="00501C01">
              <w:rPr>
                <w:rFonts w:ascii="Arial" w:hAnsi="Arial" w:cs="Arial"/>
              </w:rPr>
              <w:t xml:space="preserve"> </w:t>
            </w:r>
          </w:p>
        </w:tc>
      </w:tr>
      <w:tr w:rsidR="00182583" w14:paraId="3E2E2BF8" w14:textId="77777777" w:rsidTr="001604E4">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03CDD9" w14:textId="77777777" w:rsidR="00182583" w:rsidRPr="00244176" w:rsidRDefault="001825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FCF305" w14:textId="77777777" w:rsidR="00182583" w:rsidRPr="00244176" w:rsidRDefault="001825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03E3F4" w14:textId="4DA1676A" w:rsidR="00182583" w:rsidRPr="00CC646C" w:rsidRDefault="00B51E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181608"/>
                <w:placeholder>
                  <w:docPart w:val="4678752A2B834DC9BD93927480F47438"/>
                </w:placeholder>
                <w:dropDownList>
                  <w:listItem w:displayText="choose a rating" w:value="choose a rating"/>
                  <w:listItem w:displayText="Compliant" w:value="Compliant"/>
                  <w:listItem w:displayText="Not Compliant" w:value="Not Compliant"/>
                </w:dropDownList>
              </w:sdtPr>
              <w:sdtEndPr/>
              <w:sdtContent>
                <w:r w:rsidR="00182583">
                  <w:rPr>
                    <w:rFonts w:ascii="Arial" w:hAnsi="Arial" w:cs="Arial"/>
                    <w:color w:val="auto"/>
                  </w:rPr>
                  <w:t>Not Compliant</w:t>
                </w:r>
              </w:sdtContent>
            </w:sdt>
            <w:r w:rsidR="00182583" w:rsidRPr="00501C01">
              <w:rPr>
                <w:rFonts w:ascii="Arial" w:hAnsi="Arial" w:cs="Arial"/>
              </w:rPr>
              <w:t xml:space="preserve"> </w:t>
            </w:r>
          </w:p>
        </w:tc>
      </w:tr>
      <w:tr w:rsidR="00182583" w14:paraId="32472BE1" w14:textId="77777777" w:rsidTr="0016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59A7CE" w14:textId="77777777" w:rsidR="00182583" w:rsidRPr="00244176" w:rsidRDefault="001825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875416" w14:textId="77777777" w:rsidR="00182583" w:rsidRPr="00244176" w:rsidRDefault="001825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B1D06B" w14:textId="77777777" w:rsidR="00182583" w:rsidRPr="00CC646C" w:rsidRDefault="00B51E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6246224"/>
                <w:placeholder>
                  <w:docPart w:val="CA209E1A15584CF3A855DB423561EB59"/>
                </w:placeholder>
                <w:dropDownList>
                  <w:listItem w:displayText="choose a rating" w:value="choose a rating"/>
                  <w:listItem w:displayText="Compliant" w:value="Compliant"/>
                  <w:listItem w:displayText="Not Compliant" w:value="Not Compliant"/>
                </w:dropDownList>
              </w:sdtPr>
              <w:sdtEndPr/>
              <w:sdtContent>
                <w:r w:rsidR="00182583" w:rsidRPr="00501C01">
                  <w:rPr>
                    <w:rFonts w:ascii="Arial" w:hAnsi="Arial" w:cs="Arial"/>
                  </w:rPr>
                  <w:t>Compliant</w:t>
                </w:r>
              </w:sdtContent>
            </w:sdt>
            <w:r w:rsidR="00182583" w:rsidRPr="00501C01">
              <w:rPr>
                <w:rFonts w:ascii="Arial" w:hAnsi="Arial" w:cs="Arial"/>
              </w:rPr>
              <w:t xml:space="preserve"> </w:t>
            </w:r>
          </w:p>
        </w:tc>
      </w:tr>
      <w:tr w:rsidR="00182583" w14:paraId="3738CFCC" w14:textId="77777777" w:rsidTr="001604E4">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6B2D21" w14:textId="77777777" w:rsidR="00182583" w:rsidRPr="00244176" w:rsidRDefault="001825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AF3562" w14:textId="77777777" w:rsidR="00182583" w:rsidRPr="00244176" w:rsidRDefault="001825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59FEE1B" w14:textId="77777777" w:rsidR="00182583" w:rsidRPr="00244176" w:rsidRDefault="0018258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37E653E" w14:textId="77777777" w:rsidR="00182583" w:rsidRPr="00244176" w:rsidRDefault="0018258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FEB06C" w14:textId="77777777" w:rsidR="00182583" w:rsidRPr="00CC646C" w:rsidRDefault="00B51E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2286896"/>
                <w:placeholder>
                  <w:docPart w:val="0E167683B0B44C67ABBFD5C9787C3F02"/>
                </w:placeholder>
                <w:dropDownList>
                  <w:listItem w:displayText="choose a rating" w:value="choose a rating"/>
                  <w:listItem w:displayText="Compliant" w:value="Compliant"/>
                  <w:listItem w:displayText="Not Compliant" w:value="Not Compliant"/>
                </w:dropDownList>
              </w:sdtPr>
              <w:sdtEndPr/>
              <w:sdtContent>
                <w:r w:rsidR="00182583" w:rsidRPr="00501C01">
                  <w:rPr>
                    <w:rFonts w:ascii="Arial" w:hAnsi="Arial" w:cs="Arial"/>
                  </w:rPr>
                  <w:t>Compliant</w:t>
                </w:r>
              </w:sdtContent>
            </w:sdt>
            <w:r w:rsidR="00182583" w:rsidRPr="00501C01">
              <w:rPr>
                <w:rFonts w:ascii="Arial" w:hAnsi="Arial" w:cs="Arial"/>
              </w:rPr>
              <w:t xml:space="preserve"> </w:t>
            </w:r>
          </w:p>
        </w:tc>
      </w:tr>
    </w:tbl>
    <w:bookmarkEnd w:id="6"/>
    <w:p w14:paraId="19889A75" w14:textId="77777777" w:rsidR="002253FC" w:rsidRDefault="00596C6D" w:rsidP="007B3959">
      <w:pPr>
        <w:pStyle w:val="Heading20"/>
      </w:pPr>
      <w:r w:rsidRPr="00A36AA9">
        <w:t>Findings</w:t>
      </w:r>
    </w:p>
    <w:p w14:paraId="52BC3131" w14:textId="01BBA6D8" w:rsidR="00630288" w:rsidRDefault="00630288" w:rsidP="00630288">
      <w:pPr>
        <w:pStyle w:val="NormalArial"/>
      </w:pPr>
      <w:r>
        <w:t xml:space="preserve">The assessment team have recommended requirement </w:t>
      </w:r>
      <w:r w:rsidR="00D70809">
        <w:t>3</w:t>
      </w:r>
      <w:r>
        <w:t xml:space="preserve">(3)(e) not met and requirements </w:t>
      </w:r>
      <w:r w:rsidR="00D70809">
        <w:t>3</w:t>
      </w:r>
      <w:r w:rsidR="00D350E1">
        <w:t xml:space="preserve">(3)(a), </w:t>
      </w:r>
      <w:r w:rsidR="00D70809">
        <w:t>3</w:t>
      </w:r>
      <w:r>
        <w:t xml:space="preserve">(3)(b), </w:t>
      </w:r>
      <w:r w:rsidR="00D70809">
        <w:t>3</w:t>
      </w:r>
      <w:r>
        <w:t>(3)(c)</w:t>
      </w:r>
      <w:r w:rsidR="00D70809">
        <w:t>, 3</w:t>
      </w:r>
      <w:r>
        <w:t>(3)(d)</w:t>
      </w:r>
      <w:r w:rsidR="00D70809">
        <w:t>, 3(3)</w:t>
      </w:r>
      <w:r w:rsidR="00E71084">
        <w:t>(f) and 3(3)(g)</w:t>
      </w:r>
      <w:r w:rsidR="00D70809">
        <w:t xml:space="preserve"> </w:t>
      </w:r>
      <w:r>
        <w:t xml:space="preserve">met. </w:t>
      </w:r>
    </w:p>
    <w:p w14:paraId="18B7F67A" w14:textId="77777777" w:rsidR="00630288" w:rsidRDefault="00630288" w:rsidP="00630288">
      <w:pPr>
        <w:pStyle w:val="NormalArial"/>
      </w:pPr>
      <w:r>
        <w:t>I have provided reasons for my findings in relation to the above requirements below, including consideration of evidence and information provided by both the assessment team and the provider.</w:t>
      </w:r>
    </w:p>
    <w:p w14:paraId="43C7AE55" w14:textId="613E9489" w:rsidR="006136B7" w:rsidRDefault="0098203C" w:rsidP="00630288">
      <w:pPr>
        <w:pStyle w:val="NormalArial"/>
        <w:rPr>
          <w:b/>
          <w:bCs/>
        </w:rPr>
      </w:pPr>
      <w:r w:rsidRPr="006136B7">
        <w:rPr>
          <w:b/>
          <w:bCs/>
        </w:rPr>
        <w:t xml:space="preserve">Requirement </w:t>
      </w:r>
      <w:r>
        <w:rPr>
          <w:b/>
          <w:bCs/>
        </w:rPr>
        <w:t>3</w:t>
      </w:r>
      <w:r w:rsidR="00630288" w:rsidRPr="006136B7">
        <w:rPr>
          <w:b/>
          <w:bCs/>
        </w:rPr>
        <w:t>(3)(</w:t>
      </w:r>
      <w:r w:rsidR="006136B7" w:rsidRPr="006136B7">
        <w:rPr>
          <w:b/>
          <w:bCs/>
        </w:rPr>
        <w:t>e</w:t>
      </w:r>
      <w:r w:rsidR="00630288" w:rsidRPr="006136B7">
        <w:rPr>
          <w:b/>
          <w:bCs/>
        </w:rPr>
        <w:t>)</w:t>
      </w:r>
    </w:p>
    <w:p w14:paraId="6633DD99" w14:textId="16FC62B8" w:rsidR="003364F3" w:rsidRDefault="000F4A32" w:rsidP="00AB62C9">
      <w:pPr>
        <w:pStyle w:val="NormalArial"/>
      </w:pPr>
      <w:r w:rsidRPr="000F4A32">
        <w:t xml:space="preserve">The assessment team found </w:t>
      </w:r>
      <w:r w:rsidR="00494779">
        <w:t>i</w:t>
      </w:r>
      <w:r w:rsidR="00AB62C9">
        <w:t xml:space="preserve">nformation about consumers’ condition, needs and preferences is not effectively </w:t>
      </w:r>
      <w:r w:rsidR="00A23C59">
        <w:t xml:space="preserve">documented and </w:t>
      </w:r>
      <w:r w:rsidR="00AB62C9">
        <w:t>communicated between the organisation and contracted providers w</w:t>
      </w:r>
      <w:r w:rsidR="00B05CD2">
        <w:t>ith whom</w:t>
      </w:r>
      <w:r w:rsidR="00AB62C9">
        <w:t xml:space="preserve"> the responsibility of care is shared</w:t>
      </w:r>
      <w:r w:rsidR="003364F3">
        <w:t>.</w:t>
      </w:r>
      <w:r w:rsidR="003364F3" w:rsidRPr="003364F3">
        <w:t xml:space="preserve"> The assessment team provided the following findings and evidence to support their recommendation of not met:</w:t>
      </w:r>
    </w:p>
    <w:p w14:paraId="02A48C47" w14:textId="42226F34" w:rsidR="005A49CE" w:rsidRPr="00E71084" w:rsidRDefault="00EA6D85" w:rsidP="001604E4">
      <w:pPr>
        <w:numPr>
          <w:ilvl w:val="0"/>
          <w:numId w:val="2"/>
        </w:numPr>
        <w:spacing w:line="22" w:lineRule="atLeast"/>
        <w:ind w:left="425" w:hanging="425"/>
        <w:rPr>
          <w:rFonts w:ascii="Arial" w:eastAsiaTheme="minorHAnsi" w:hAnsi="Arial" w:cs="Arial"/>
        </w:rPr>
      </w:pPr>
      <w:r w:rsidRPr="00E71084">
        <w:rPr>
          <w:rFonts w:ascii="Arial" w:eastAsiaTheme="minorHAnsi" w:hAnsi="Arial" w:cs="Arial"/>
        </w:rPr>
        <w:t xml:space="preserve">Care documentation, </w:t>
      </w:r>
      <w:r w:rsidR="004D32AA" w:rsidRPr="00E71084">
        <w:rPr>
          <w:rFonts w:ascii="Arial" w:eastAsiaTheme="minorHAnsi" w:hAnsi="Arial" w:cs="Arial"/>
        </w:rPr>
        <w:t>including</w:t>
      </w:r>
      <w:r w:rsidRPr="00E71084">
        <w:rPr>
          <w:rFonts w:ascii="Arial" w:eastAsiaTheme="minorHAnsi" w:hAnsi="Arial" w:cs="Arial"/>
        </w:rPr>
        <w:t xml:space="preserve"> care plans and </w:t>
      </w:r>
      <w:r w:rsidR="004D32AA" w:rsidRPr="00E71084">
        <w:rPr>
          <w:rFonts w:ascii="Arial" w:eastAsiaTheme="minorHAnsi" w:hAnsi="Arial" w:cs="Arial"/>
        </w:rPr>
        <w:t xml:space="preserve">notes showed </w:t>
      </w:r>
      <w:r w:rsidR="00CA68A9" w:rsidRPr="00E71084">
        <w:rPr>
          <w:rFonts w:ascii="Arial" w:eastAsiaTheme="minorHAnsi" w:hAnsi="Arial" w:cs="Arial"/>
        </w:rPr>
        <w:t>i</w:t>
      </w:r>
      <w:r w:rsidR="00AB62C9" w:rsidRPr="00E71084">
        <w:rPr>
          <w:rFonts w:ascii="Arial" w:eastAsiaTheme="minorHAnsi" w:hAnsi="Arial" w:cs="Arial"/>
        </w:rPr>
        <w:t xml:space="preserve">nformation received from contracted suppliers about consumers’ personal and clinical care needs is not consistently </w:t>
      </w:r>
      <w:r w:rsidR="00AB62C9" w:rsidRPr="00E71084">
        <w:rPr>
          <w:rFonts w:ascii="Arial" w:eastAsiaTheme="minorHAnsi" w:hAnsi="Arial" w:cs="Arial"/>
        </w:rPr>
        <w:lastRenderedPageBreak/>
        <w:t>documented</w:t>
      </w:r>
      <w:r w:rsidR="00334D06" w:rsidRPr="00E71084">
        <w:rPr>
          <w:rFonts w:ascii="Arial" w:eastAsiaTheme="minorHAnsi" w:hAnsi="Arial" w:cs="Arial"/>
        </w:rPr>
        <w:t xml:space="preserve"> </w:t>
      </w:r>
      <w:r w:rsidR="003364F3" w:rsidRPr="00E71084">
        <w:rPr>
          <w:rFonts w:ascii="Arial" w:eastAsiaTheme="minorHAnsi" w:hAnsi="Arial" w:cs="Arial"/>
        </w:rPr>
        <w:t>to enable effective sharing between all relevant staff in</w:t>
      </w:r>
      <w:r w:rsidR="00B05CD2" w:rsidRPr="00E71084">
        <w:rPr>
          <w:rFonts w:ascii="Arial" w:eastAsiaTheme="minorHAnsi" w:hAnsi="Arial" w:cs="Arial"/>
        </w:rPr>
        <w:t>volve</w:t>
      </w:r>
      <w:r w:rsidR="003364F3" w:rsidRPr="00E71084">
        <w:rPr>
          <w:rFonts w:ascii="Arial" w:eastAsiaTheme="minorHAnsi" w:hAnsi="Arial" w:cs="Arial"/>
        </w:rPr>
        <w:t xml:space="preserve">d in </w:t>
      </w:r>
      <w:r w:rsidR="00250855">
        <w:rPr>
          <w:rFonts w:ascii="Arial" w:eastAsiaTheme="minorHAnsi" w:hAnsi="Arial" w:cs="Arial"/>
        </w:rPr>
        <w:t xml:space="preserve">a </w:t>
      </w:r>
      <w:r w:rsidR="003364F3" w:rsidRPr="00E71084">
        <w:rPr>
          <w:rFonts w:ascii="Arial" w:eastAsiaTheme="minorHAnsi" w:hAnsi="Arial" w:cs="Arial"/>
        </w:rPr>
        <w:t>consumer</w:t>
      </w:r>
      <w:r w:rsidR="009906B2">
        <w:rPr>
          <w:rFonts w:ascii="Arial" w:eastAsiaTheme="minorHAnsi" w:hAnsi="Arial" w:cs="Arial"/>
        </w:rPr>
        <w:t>’s</w:t>
      </w:r>
      <w:r w:rsidR="003364F3" w:rsidRPr="00E71084">
        <w:rPr>
          <w:rFonts w:ascii="Arial" w:eastAsiaTheme="minorHAnsi" w:hAnsi="Arial" w:cs="Arial"/>
        </w:rPr>
        <w:t xml:space="preserve"> care.</w:t>
      </w:r>
    </w:p>
    <w:p w14:paraId="68127D10" w14:textId="6B63F3CD" w:rsidR="00F007C4" w:rsidRPr="00E71084" w:rsidRDefault="00D61206" w:rsidP="001604E4">
      <w:pPr>
        <w:numPr>
          <w:ilvl w:val="0"/>
          <w:numId w:val="2"/>
        </w:numPr>
        <w:spacing w:line="22" w:lineRule="atLeast"/>
        <w:ind w:left="425" w:hanging="425"/>
        <w:rPr>
          <w:rFonts w:ascii="Arial" w:eastAsiaTheme="minorHAnsi" w:hAnsi="Arial" w:cs="Arial"/>
        </w:rPr>
      </w:pPr>
      <w:r w:rsidRPr="00E71084">
        <w:rPr>
          <w:rFonts w:ascii="Arial" w:eastAsiaTheme="minorHAnsi" w:hAnsi="Arial" w:cs="Arial"/>
        </w:rPr>
        <w:t>Th</w:t>
      </w:r>
      <w:r w:rsidR="00250855">
        <w:rPr>
          <w:rFonts w:ascii="Arial" w:eastAsiaTheme="minorHAnsi" w:hAnsi="Arial" w:cs="Arial"/>
        </w:rPr>
        <w:t>e</w:t>
      </w:r>
      <w:r w:rsidRPr="00E71084">
        <w:rPr>
          <w:rFonts w:ascii="Arial" w:eastAsiaTheme="minorHAnsi" w:hAnsi="Arial" w:cs="Arial"/>
        </w:rPr>
        <w:t xml:space="preserve"> service does not have access </w:t>
      </w:r>
      <w:r w:rsidR="00337DFB" w:rsidRPr="00E71084">
        <w:rPr>
          <w:rFonts w:ascii="Arial" w:eastAsiaTheme="minorHAnsi" w:hAnsi="Arial" w:cs="Arial"/>
        </w:rPr>
        <w:t>no</w:t>
      </w:r>
      <w:r w:rsidRPr="00E71084">
        <w:rPr>
          <w:rFonts w:ascii="Arial" w:eastAsiaTheme="minorHAnsi" w:hAnsi="Arial" w:cs="Arial"/>
        </w:rPr>
        <w:t xml:space="preserve">r is provided with documentation in relation to </w:t>
      </w:r>
      <w:r w:rsidR="00337DFB" w:rsidRPr="00E71084">
        <w:rPr>
          <w:rFonts w:ascii="Arial" w:eastAsiaTheme="minorHAnsi" w:hAnsi="Arial" w:cs="Arial"/>
        </w:rPr>
        <w:t xml:space="preserve">one </w:t>
      </w:r>
      <w:r w:rsidR="00B60D3F" w:rsidRPr="00E71084">
        <w:rPr>
          <w:rFonts w:ascii="Arial" w:eastAsiaTheme="minorHAnsi" w:hAnsi="Arial" w:cs="Arial"/>
        </w:rPr>
        <w:t xml:space="preserve">of the sampled consumer’s </w:t>
      </w:r>
      <w:r w:rsidRPr="00E71084">
        <w:rPr>
          <w:rFonts w:ascii="Arial" w:eastAsiaTheme="minorHAnsi" w:hAnsi="Arial" w:cs="Arial"/>
        </w:rPr>
        <w:t>wound c</w:t>
      </w:r>
      <w:r w:rsidR="00B60D3F" w:rsidRPr="00E71084">
        <w:rPr>
          <w:rFonts w:ascii="Arial" w:eastAsiaTheme="minorHAnsi" w:hAnsi="Arial" w:cs="Arial"/>
        </w:rPr>
        <w:t xml:space="preserve">are. </w:t>
      </w:r>
      <w:r w:rsidR="00F007C4" w:rsidRPr="00E71084">
        <w:rPr>
          <w:rFonts w:ascii="Arial" w:eastAsiaTheme="minorHAnsi" w:hAnsi="Arial" w:cs="Arial"/>
        </w:rPr>
        <w:t xml:space="preserve">Management advised where care and services are subcontracted, information in relation to this care and related documentation is the responsibility of the </w:t>
      </w:r>
      <w:r w:rsidR="0095260A" w:rsidRPr="00E71084">
        <w:rPr>
          <w:rFonts w:ascii="Arial" w:eastAsiaTheme="minorHAnsi" w:hAnsi="Arial" w:cs="Arial"/>
        </w:rPr>
        <w:t>third party</w:t>
      </w:r>
      <w:r w:rsidR="00567450" w:rsidRPr="00E71084">
        <w:rPr>
          <w:rFonts w:ascii="Arial" w:eastAsiaTheme="minorHAnsi" w:hAnsi="Arial" w:cs="Arial"/>
        </w:rPr>
        <w:t>.</w:t>
      </w:r>
    </w:p>
    <w:p w14:paraId="2CBBEAAF" w14:textId="748CF0D6" w:rsidR="0072605B" w:rsidRDefault="00454611" w:rsidP="00F007C4">
      <w:pPr>
        <w:pStyle w:val="NormalArial"/>
      </w:pPr>
      <w:r>
        <w:t>The provider responded</w:t>
      </w:r>
      <w:r w:rsidR="00EE0FF4">
        <w:t xml:space="preserve"> to the assessment team’s report</w:t>
      </w:r>
      <w:r>
        <w:t xml:space="preserve"> </w:t>
      </w:r>
      <w:r w:rsidR="00567450">
        <w:t xml:space="preserve">and </w:t>
      </w:r>
      <w:r w:rsidR="00DC37E5">
        <w:t xml:space="preserve">provided additional information in relation to </w:t>
      </w:r>
      <w:r w:rsidR="008169E8">
        <w:t xml:space="preserve">communication with the </w:t>
      </w:r>
      <w:r w:rsidR="00407B28">
        <w:t xml:space="preserve">subcontracted service provider </w:t>
      </w:r>
      <w:r w:rsidR="008169E8">
        <w:t xml:space="preserve">managing the </w:t>
      </w:r>
      <w:proofErr w:type="gramStart"/>
      <w:r w:rsidR="008169E8">
        <w:t>above mentioned</w:t>
      </w:r>
      <w:proofErr w:type="gramEnd"/>
      <w:r w:rsidR="008169E8">
        <w:t xml:space="preserve"> consumer’s wound. The provider states </w:t>
      </w:r>
      <w:r w:rsidR="00EB6030">
        <w:t xml:space="preserve">the care coordinator is coordinating the services </w:t>
      </w:r>
      <w:r w:rsidR="00433450">
        <w:t>with a subcontracted nurse</w:t>
      </w:r>
      <w:r w:rsidR="00930A92">
        <w:t xml:space="preserve">. Communication </w:t>
      </w:r>
      <w:r w:rsidR="00EA0D88">
        <w:t>is maintained via verbal updates, reports and follow up emails</w:t>
      </w:r>
      <w:r w:rsidR="003D0B23">
        <w:t xml:space="preserve">. </w:t>
      </w:r>
    </w:p>
    <w:p w14:paraId="4FE21F80" w14:textId="1B8937C7" w:rsidR="00C46A42" w:rsidRDefault="00850280" w:rsidP="00F007C4">
      <w:pPr>
        <w:pStyle w:val="NormalArial"/>
      </w:pPr>
      <w:r w:rsidRPr="00850280">
        <w:t>Based on the assessment team’s report and the provider’s response</w:t>
      </w:r>
      <w:r w:rsidR="008C07A6">
        <w:t>,</w:t>
      </w:r>
      <w:r w:rsidRPr="00850280">
        <w:t xml:space="preserve"> I find </w:t>
      </w:r>
      <w:r w:rsidR="00495197">
        <w:t>in</w:t>
      </w:r>
      <w:r w:rsidR="00495197" w:rsidRPr="00495197">
        <w:t xml:space="preserve">formation about the consumer’s condition, needs and preferences is </w:t>
      </w:r>
      <w:r w:rsidR="002F781F">
        <w:t xml:space="preserve">not </w:t>
      </w:r>
      <w:r w:rsidR="008B3EA4">
        <w:t xml:space="preserve">always </w:t>
      </w:r>
      <w:r w:rsidR="00495197" w:rsidRPr="00495197">
        <w:t xml:space="preserve">documented and </w:t>
      </w:r>
      <w:r w:rsidR="00DA06D7">
        <w:t xml:space="preserve">effectively </w:t>
      </w:r>
      <w:r w:rsidR="004D0C11">
        <w:t xml:space="preserve">communicated </w:t>
      </w:r>
      <w:r w:rsidR="00495197" w:rsidRPr="00495197">
        <w:t>with others where responsibility for care is shared.</w:t>
      </w:r>
      <w:r w:rsidR="009906B2">
        <w:t xml:space="preserve"> </w:t>
      </w:r>
      <w:r w:rsidR="002B169D">
        <w:t xml:space="preserve">In coming to my finding, I have placed </w:t>
      </w:r>
      <w:r w:rsidR="008C07A6">
        <w:t xml:space="preserve">weight </w:t>
      </w:r>
      <w:r w:rsidR="002B169D">
        <w:t xml:space="preserve">on the evidence in relation to how </w:t>
      </w:r>
      <w:r w:rsidR="00275314">
        <w:t>information about consumers</w:t>
      </w:r>
      <w:r w:rsidR="009906B2">
        <w:t>’</w:t>
      </w:r>
      <w:r w:rsidR="00275314">
        <w:t xml:space="preserve"> </w:t>
      </w:r>
      <w:r w:rsidR="005640E5">
        <w:t xml:space="preserve">condition, needs and preferences is </w:t>
      </w:r>
      <w:r w:rsidR="00275314">
        <w:t>communicated with</w:t>
      </w:r>
      <w:r w:rsidR="005640E5">
        <w:t xml:space="preserve"> </w:t>
      </w:r>
      <w:r w:rsidR="00275314">
        <w:t>others where responsibility</w:t>
      </w:r>
      <w:r w:rsidR="005640E5">
        <w:t xml:space="preserve"> </w:t>
      </w:r>
      <w:r w:rsidR="00275314">
        <w:t>for care is shared</w:t>
      </w:r>
      <w:r w:rsidR="008C07A6">
        <w:t>, specifically in relation to subcontracted nursing services.</w:t>
      </w:r>
      <w:r w:rsidR="00B46956">
        <w:t xml:space="preserve"> </w:t>
      </w:r>
      <w:r w:rsidR="00DC2507">
        <w:t xml:space="preserve">I have considered </w:t>
      </w:r>
      <w:r w:rsidR="00447E62">
        <w:t xml:space="preserve">feedback from management </w:t>
      </w:r>
      <w:r w:rsidR="006F52AC" w:rsidRPr="006F52AC">
        <w:t>advis</w:t>
      </w:r>
      <w:r w:rsidR="00447E62">
        <w:t>ing</w:t>
      </w:r>
      <w:r w:rsidR="006F52AC" w:rsidRPr="006F52AC">
        <w:t xml:space="preserve"> where care and services are subcontracted, information in relation to this care and related documentation is the responsibility of the </w:t>
      </w:r>
      <w:r w:rsidR="00844CDC">
        <w:t>third party</w:t>
      </w:r>
      <w:r w:rsidR="00A825BB">
        <w:t xml:space="preserve">. </w:t>
      </w:r>
      <w:r w:rsidR="00137816">
        <w:t xml:space="preserve">Whilst I </w:t>
      </w:r>
      <w:r w:rsidR="00127F29">
        <w:t>acknowledge</w:t>
      </w:r>
      <w:r w:rsidR="00137816">
        <w:t xml:space="preserve"> the provider’s response </w:t>
      </w:r>
      <w:r w:rsidR="00060B41">
        <w:t xml:space="preserve">stating verbal updates, reports and follow up emails </w:t>
      </w:r>
      <w:r w:rsidR="00B46956">
        <w:t xml:space="preserve">are </w:t>
      </w:r>
      <w:r w:rsidR="00E230E8">
        <w:t xml:space="preserve">used to ensure effective communication of the information, the supporting evidence to demonstrate this assertation was limited to one email from a </w:t>
      </w:r>
      <w:r w:rsidR="00056FCB">
        <w:t>subcontracted</w:t>
      </w:r>
      <w:r w:rsidR="00E230E8">
        <w:t xml:space="preserve"> service provider advising on the </w:t>
      </w:r>
      <w:r w:rsidR="009978C4">
        <w:t>deterioration of</w:t>
      </w:r>
      <w:r w:rsidR="00E230E8">
        <w:t xml:space="preserve"> the consumer’s </w:t>
      </w:r>
      <w:r w:rsidR="000409EE">
        <w:t>condition and a need to pur</w:t>
      </w:r>
      <w:r w:rsidR="009978C4">
        <w:t>chase</w:t>
      </w:r>
      <w:r w:rsidR="000409EE">
        <w:t xml:space="preserve"> </w:t>
      </w:r>
      <w:r w:rsidR="00B46956">
        <w:t xml:space="preserve">a </w:t>
      </w:r>
      <w:r w:rsidR="000409EE">
        <w:t xml:space="preserve">new dressing. </w:t>
      </w:r>
      <w:r w:rsidR="00B246E9">
        <w:t>I find t</w:t>
      </w:r>
      <w:r w:rsidR="005460B3">
        <w:t xml:space="preserve">his piece of evidence alone is not sufficient to demonstrate </w:t>
      </w:r>
      <w:r w:rsidR="00255041">
        <w:t>effective communication and oversight of the services delivered by a third party</w:t>
      </w:r>
      <w:r w:rsidR="00C46A42">
        <w:t>.</w:t>
      </w:r>
      <w:r w:rsidR="00E15559">
        <w:t xml:space="preserve"> Whilst I acknowledge </w:t>
      </w:r>
      <w:r w:rsidR="00177B35">
        <w:t xml:space="preserve">the provider’s response that verbal updates are </w:t>
      </w:r>
      <w:r w:rsidR="00D33005">
        <w:t xml:space="preserve">used to communicate information, </w:t>
      </w:r>
      <w:r w:rsidR="007014D8">
        <w:t xml:space="preserve">it is expected in this requirement to </w:t>
      </w:r>
      <w:r w:rsidR="008677B4">
        <w:t xml:space="preserve">maintain accurate </w:t>
      </w:r>
      <w:r w:rsidR="00C00028">
        <w:t xml:space="preserve">record keeping </w:t>
      </w:r>
      <w:proofErr w:type="gramStart"/>
      <w:r w:rsidR="00C00028">
        <w:t>to ensur</w:t>
      </w:r>
      <w:r w:rsidR="00223F06">
        <w:t>e</w:t>
      </w:r>
      <w:proofErr w:type="gramEnd"/>
      <w:r w:rsidR="00C00028">
        <w:t xml:space="preserve"> effective </w:t>
      </w:r>
      <w:r w:rsidR="00223F06">
        <w:t xml:space="preserve">communication of </w:t>
      </w:r>
      <w:r w:rsidR="008677B4">
        <w:t>information about consumers</w:t>
      </w:r>
      <w:r w:rsidR="00B46956">
        <w:t>’</w:t>
      </w:r>
      <w:r w:rsidR="008677B4">
        <w:t xml:space="preserve"> condition, needs and prefer</w:t>
      </w:r>
      <w:r w:rsidR="008263FF">
        <w:t xml:space="preserve">ences. </w:t>
      </w:r>
    </w:p>
    <w:p w14:paraId="3771D20C" w14:textId="4A0D3054" w:rsidR="00C46A42" w:rsidRDefault="00C46A42" w:rsidP="00F007C4">
      <w:pPr>
        <w:pStyle w:val="NormalArial"/>
      </w:pPr>
      <w:r>
        <w:t xml:space="preserve">Based on the reasons summarised above, I find requirement 3(3)(e) non-compliant. </w:t>
      </w:r>
    </w:p>
    <w:p w14:paraId="3AA67F5F" w14:textId="77777777" w:rsidR="00223F06" w:rsidRDefault="007537D0" w:rsidP="0011743B">
      <w:pPr>
        <w:pStyle w:val="NormalArial"/>
      </w:pPr>
      <w:r w:rsidRPr="007537D0">
        <w:t xml:space="preserve">In relation to requirements </w:t>
      </w:r>
      <w:r>
        <w:t>3(3)(a), 3</w:t>
      </w:r>
      <w:r w:rsidRPr="007537D0">
        <w:t xml:space="preserve">(3)(b), </w:t>
      </w:r>
      <w:r>
        <w:t>3</w:t>
      </w:r>
      <w:r w:rsidRPr="007537D0">
        <w:t>(3)(c)</w:t>
      </w:r>
      <w:r>
        <w:t xml:space="preserve">, </w:t>
      </w:r>
      <w:r w:rsidR="00441E26">
        <w:t>3</w:t>
      </w:r>
      <w:r w:rsidRPr="007537D0">
        <w:t>(3)(d)</w:t>
      </w:r>
      <w:r w:rsidR="00441E26">
        <w:t>, 3(3)(f) and 3(3)(g)</w:t>
      </w:r>
      <w:r w:rsidR="00223F06">
        <w:t>,</w:t>
      </w:r>
      <w:r w:rsidR="00441E26">
        <w:t xml:space="preserve"> </w:t>
      </w:r>
      <w:r w:rsidR="00223F06" w:rsidRPr="00223F06">
        <w:t>the assessment team provided the following information and evidence relevant to my finding:</w:t>
      </w:r>
    </w:p>
    <w:p w14:paraId="21E13878" w14:textId="2F8CF813" w:rsidR="0011743B" w:rsidRDefault="0011743B" w:rsidP="0011743B">
      <w:pPr>
        <w:pStyle w:val="NormalArial"/>
      </w:pPr>
      <w:r>
        <w:t xml:space="preserve">Consumers </w:t>
      </w:r>
      <w:r w:rsidR="00156B94">
        <w:t>and representative</w:t>
      </w:r>
      <w:r w:rsidR="00B53344">
        <w:t xml:space="preserve">s </w:t>
      </w:r>
      <w:r>
        <w:t>expressed satisfaction with the provision of personal and clinical care, including assistance with showering, wound</w:t>
      </w:r>
      <w:r w:rsidR="001F4B67">
        <w:t xml:space="preserve"> care</w:t>
      </w:r>
      <w:r w:rsidR="00B62CDE">
        <w:t xml:space="preserve"> and </w:t>
      </w:r>
      <w:r w:rsidR="001F4B67">
        <w:t>medication prompts</w:t>
      </w:r>
      <w:r>
        <w:t xml:space="preserve">. They confirmed </w:t>
      </w:r>
      <w:r w:rsidR="00B46956">
        <w:t xml:space="preserve">consumers </w:t>
      </w:r>
      <w:r>
        <w:t xml:space="preserve">receive tailored personal care which is delivered in accordance with their specific wishes and preferences. They reported risks associated with </w:t>
      </w:r>
      <w:r w:rsidR="00156B94">
        <w:t xml:space="preserve">personal and clinical care, such as changed </w:t>
      </w:r>
      <w:r w:rsidR="00B53344">
        <w:t>behaviours</w:t>
      </w:r>
      <w:r>
        <w:t xml:space="preserve"> are discussed with them and risk mitigation strategies are put in place appropriately. They also expressed satisfaction with access to a medical officer and </w:t>
      </w:r>
      <w:r w:rsidR="001A50E4">
        <w:t xml:space="preserve">allied health professionals who assist </w:t>
      </w:r>
      <w:r w:rsidR="00B46956">
        <w:t xml:space="preserve">consumers </w:t>
      </w:r>
      <w:r w:rsidR="00994D5B">
        <w:t>to receive services and supports they need which optimise their health and well</w:t>
      </w:r>
      <w:r w:rsidR="00B46956">
        <w:t>-</w:t>
      </w:r>
      <w:r w:rsidR="00994D5B">
        <w:t xml:space="preserve">being. </w:t>
      </w:r>
    </w:p>
    <w:p w14:paraId="021F7B1A" w14:textId="2B61BF57" w:rsidR="0011743B" w:rsidRDefault="0011743B" w:rsidP="00D3257B">
      <w:pPr>
        <w:pStyle w:val="NormalArial"/>
      </w:pPr>
      <w:r>
        <w:t>Staff demonstrate</w:t>
      </w:r>
      <w:r w:rsidR="00994D5B">
        <w:t>d</w:t>
      </w:r>
      <w:r>
        <w:t xml:space="preserve"> an understanding of consumers' care needs and what they do to support them in line with their care plans</w:t>
      </w:r>
      <w:r w:rsidR="009A0D74">
        <w:t>, including management of risks, such as falls</w:t>
      </w:r>
      <w:r w:rsidR="008D3806">
        <w:t xml:space="preserve"> and </w:t>
      </w:r>
      <w:r w:rsidR="009A0D74">
        <w:t>changed behaviours</w:t>
      </w:r>
      <w:r w:rsidR="008D3806">
        <w:t>.</w:t>
      </w:r>
      <w:r w:rsidR="009A0D74">
        <w:t xml:space="preserve"> </w:t>
      </w:r>
      <w:r w:rsidR="00D72E8B">
        <w:t xml:space="preserve">They </w:t>
      </w:r>
      <w:r>
        <w:t>describe</w:t>
      </w:r>
      <w:r w:rsidR="0039259B">
        <w:t>d</w:t>
      </w:r>
      <w:r>
        <w:t xml:space="preserve"> their role in recognising and escalating changes in consumers' physical and mental health and their responsibility in communicating any changes in a consumer's condition based on observations. </w:t>
      </w:r>
      <w:r w:rsidR="007D056B">
        <w:t>Documentation confirmed timely escalation of change</w:t>
      </w:r>
      <w:r w:rsidR="00B46956">
        <w:t>s</w:t>
      </w:r>
      <w:r w:rsidR="007D056B">
        <w:t xml:space="preserve"> in </w:t>
      </w:r>
      <w:r w:rsidR="00B46956">
        <w:t xml:space="preserve">consumers’ </w:t>
      </w:r>
      <w:r w:rsidR="007D056B">
        <w:t xml:space="preserve">condition to the care coordinator and </w:t>
      </w:r>
      <w:r w:rsidR="00457DB5">
        <w:t>appropriate</w:t>
      </w:r>
      <w:r w:rsidR="007D056B">
        <w:t xml:space="preserve"> actions </w:t>
      </w:r>
      <w:r w:rsidR="00B46956">
        <w:t xml:space="preserve">they </w:t>
      </w:r>
      <w:r w:rsidR="00343B31">
        <w:t xml:space="preserve">have </w:t>
      </w:r>
      <w:r w:rsidR="007D056B">
        <w:t xml:space="preserve">taken in response to escalation, </w:t>
      </w:r>
      <w:r w:rsidR="00457DB5">
        <w:t>including</w:t>
      </w:r>
      <w:r w:rsidR="007D056B">
        <w:t xml:space="preserve"> referrals </w:t>
      </w:r>
      <w:r w:rsidR="00223162">
        <w:t xml:space="preserve">to </w:t>
      </w:r>
      <w:r w:rsidR="004317E7">
        <w:t>the</w:t>
      </w:r>
      <w:r w:rsidR="00343B31">
        <w:t xml:space="preserve"> </w:t>
      </w:r>
      <w:r w:rsidR="004317E7">
        <w:t xml:space="preserve">person </w:t>
      </w:r>
      <w:r w:rsidR="00343B31">
        <w:t>and/or</w:t>
      </w:r>
      <w:r w:rsidR="00EB1E80">
        <w:t xml:space="preserve"> </w:t>
      </w:r>
      <w:r w:rsidR="00D3257B">
        <w:t>My Aged Care (MAC) for a level upgrade of</w:t>
      </w:r>
      <w:r w:rsidR="00EB1E80">
        <w:rPr>
          <w:color w:val="auto"/>
        </w:rPr>
        <w:t xml:space="preserve"> </w:t>
      </w:r>
      <w:r w:rsidR="00EB1E80">
        <w:t>consumers</w:t>
      </w:r>
      <w:r w:rsidR="00B46956">
        <w:t>’</w:t>
      </w:r>
      <w:r w:rsidR="00EB1E80">
        <w:t xml:space="preserve"> </w:t>
      </w:r>
      <w:r w:rsidR="00D3257B">
        <w:t xml:space="preserve">package to meet </w:t>
      </w:r>
      <w:r w:rsidR="00B46956">
        <w:t xml:space="preserve">their </w:t>
      </w:r>
      <w:r w:rsidR="00681D0E">
        <w:t xml:space="preserve">changed </w:t>
      </w:r>
      <w:r w:rsidR="00D3257B">
        <w:t>needs.</w:t>
      </w:r>
    </w:p>
    <w:p w14:paraId="464D6324" w14:textId="03D16DEC" w:rsidR="0011743B" w:rsidRDefault="0011743B" w:rsidP="0011743B">
      <w:pPr>
        <w:pStyle w:val="NormalArial"/>
      </w:pPr>
      <w:r>
        <w:lastRenderedPageBreak/>
        <w:t xml:space="preserve">The service has policies and procedures in place to minimise infection-related risks through prevention and control of infection. </w:t>
      </w:r>
      <w:r w:rsidR="005B2087">
        <w:t>Management described how they</w:t>
      </w:r>
      <w:r>
        <w:t xml:space="preserve"> coordinate implementation of infection prevention and control measures </w:t>
      </w:r>
      <w:r w:rsidR="005B2087">
        <w:t xml:space="preserve">when </w:t>
      </w:r>
      <w:r w:rsidR="00164801">
        <w:t>staff</w:t>
      </w:r>
      <w:r w:rsidR="005B2087">
        <w:t xml:space="preserve"> provide care at consumers’ homes, </w:t>
      </w:r>
      <w:r>
        <w:t>including en</w:t>
      </w:r>
      <w:r w:rsidRPr="00D14B66">
        <w:t>sur</w:t>
      </w:r>
      <w:r>
        <w:t>ing</w:t>
      </w:r>
      <w:r w:rsidRPr="00D14B66">
        <w:t xml:space="preserve"> staff are using </w:t>
      </w:r>
      <w:r>
        <w:t xml:space="preserve">personal protective equipment </w:t>
      </w:r>
      <w:r w:rsidRPr="00D14B66">
        <w:t>properly</w:t>
      </w:r>
      <w:r w:rsidR="00426EEC">
        <w:t xml:space="preserve"> and undertake environmental cleaning using disinfectants. Consumers</w:t>
      </w:r>
      <w:r w:rsidR="00D61BD8">
        <w:t xml:space="preserve"> said staff</w:t>
      </w:r>
      <w:r w:rsidR="0054201B">
        <w:t xml:space="preserve"> </w:t>
      </w:r>
      <w:r w:rsidR="00D61BD8">
        <w:t xml:space="preserve">use </w:t>
      </w:r>
      <w:r w:rsidR="005A3661">
        <w:t xml:space="preserve">personal protective equipment, </w:t>
      </w:r>
      <w:r w:rsidRPr="008D7A21">
        <w:t xml:space="preserve">wash their </w:t>
      </w:r>
      <w:proofErr w:type="gramStart"/>
      <w:r w:rsidRPr="008D7A21">
        <w:t>hands</w:t>
      </w:r>
      <w:proofErr w:type="gramEnd"/>
      <w:r w:rsidRPr="008D7A21">
        <w:t xml:space="preserve"> and </w:t>
      </w:r>
      <w:r w:rsidR="005A3661">
        <w:t>follow infection prevention protocols</w:t>
      </w:r>
      <w:r w:rsidR="00B02D87">
        <w:t xml:space="preserve">, including in relation to COVID-19. </w:t>
      </w:r>
    </w:p>
    <w:p w14:paraId="289A29B6" w14:textId="381107B6" w:rsidR="0087700C" w:rsidRPr="000F4A32" w:rsidRDefault="003B0187" w:rsidP="00F007C4">
      <w:pPr>
        <w:pStyle w:val="NormalArial"/>
      </w:pPr>
      <w:r w:rsidRPr="003B0187">
        <w:t xml:space="preserve">Based on the assessment team’s report, including the evidence and information summarised above, I find requirements </w:t>
      </w:r>
      <w:r>
        <w:t>3(3)(a), 3</w:t>
      </w:r>
      <w:r w:rsidRPr="007537D0">
        <w:t xml:space="preserve">(3)(b), </w:t>
      </w:r>
      <w:r>
        <w:t>3</w:t>
      </w:r>
      <w:r w:rsidRPr="007537D0">
        <w:t>(3)(c)</w:t>
      </w:r>
      <w:r>
        <w:t>, 3</w:t>
      </w:r>
      <w:r w:rsidRPr="007537D0">
        <w:t>(3)(d)</w:t>
      </w:r>
      <w:r>
        <w:t xml:space="preserve">, 3(3)(f) and 3(3)(g) </w:t>
      </w:r>
      <w:r w:rsidRPr="003B0187">
        <w:t>compliant.</w:t>
      </w:r>
      <w:r w:rsidR="00596C6D" w:rsidRPr="000F4A32">
        <w:br w:type="page"/>
      </w:r>
    </w:p>
    <w:p w14:paraId="3D3EEF3A" w14:textId="77777777" w:rsidR="00FC045E" w:rsidRPr="00A36AA9" w:rsidRDefault="00596C6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3B0187" w14:paraId="0AB1F4B7" w14:textId="77777777" w:rsidTr="00160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326C622E" w14:textId="77777777" w:rsidR="003B0187" w:rsidRPr="00991076" w:rsidRDefault="003B0187" w:rsidP="001F455A">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1977" w:type="dxa"/>
          </w:tcPr>
          <w:p w14:paraId="02FF5DF3" w14:textId="77777777" w:rsidR="003B0187" w:rsidRPr="00991076" w:rsidRDefault="003B01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7"/>
      <w:tr w:rsidR="003B0187" w14:paraId="5000DCB7" w14:textId="77777777" w:rsidTr="001604E4">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805C3F4" w14:textId="77777777" w:rsidR="003B0187" w:rsidRPr="00244176" w:rsidRDefault="003B01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521" w:type="dxa"/>
            <w:shd w:val="clear" w:color="auto" w:fill="auto"/>
          </w:tcPr>
          <w:p w14:paraId="403B5FAD" w14:textId="77777777" w:rsidR="003B0187" w:rsidRPr="00244176" w:rsidRDefault="003B01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0D2493D" w14:textId="77777777" w:rsidR="003B0187" w:rsidRPr="00CC646C" w:rsidRDefault="00B51E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358068"/>
                <w:placeholder>
                  <w:docPart w:val="99553D102850403194AE9FA044BDC635"/>
                </w:placeholder>
                <w:dropDownList>
                  <w:listItem w:displayText="choose a rating" w:value="choose a rating"/>
                  <w:listItem w:displayText="Compliant" w:value="Compliant"/>
                  <w:listItem w:displayText="Not Compliant" w:value="Not Compliant"/>
                </w:dropDownList>
              </w:sdtPr>
              <w:sdtEndPr/>
              <w:sdtContent>
                <w:r w:rsidR="003B0187" w:rsidRPr="00501C01">
                  <w:rPr>
                    <w:rFonts w:ascii="Arial" w:hAnsi="Arial" w:cs="Arial"/>
                  </w:rPr>
                  <w:t>Compliant</w:t>
                </w:r>
              </w:sdtContent>
            </w:sdt>
            <w:r w:rsidR="003B0187" w:rsidRPr="00501C01">
              <w:rPr>
                <w:rFonts w:ascii="Arial" w:hAnsi="Arial" w:cs="Arial"/>
              </w:rPr>
              <w:t xml:space="preserve"> </w:t>
            </w:r>
          </w:p>
        </w:tc>
      </w:tr>
      <w:tr w:rsidR="003B0187" w14:paraId="558F7B4E" w14:textId="77777777" w:rsidTr="0016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C204AD2" w14:textId="77777777" w:rsidR="003B0187" w:rsidRPr="00244176" w:rsidRDefault="003B01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521" w:type="dxa"/>
            <w:shd w:val="clear" w:color="auto" w:fill="auto"/>
          </w:tcPr>
          <w:p w14:paraId="0DE33B2D" w14:textId="77777777" w:rsidR="003B0187" w:rsidRPr="00244176" w:rsidRDefault="003B01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6161DB80" w14:textId="77777777" w:rsidR="003B0187" w:rsidRPr="00CC646C" w:rsidRDefault="00B51E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4117623"/>
                <w:placeholder>
                  <w:docPart w:val="4C5B82CD8D4C48D5B5E41DD003CDDDD4"/>
                </w:placeholder>
                <w:dropDownList>
                  <w:listItem w:displayText="choose a rating" w:value="choose a rating"/>
                  <w:listItem w:displayText="Compliant" w:value="Compliant"/>
                  <w:listItem w:displayText="Not Compliant" w:value="Not Compliant"/>
                </w:dropDownList>
              </w:sdtPr>
              <w:sdtEndPr/>
              <w:sdtContent>
                <w:r w:rsidR="003B0187" w:rsidRPr="00501C01">
                  <w:rPr>
                    <w:rFonts w:ascii="Arial" w:hAnsi="Arial" w:cs="Arial"/>
                  </w:rPr>
                  <w:t>Compliant</w:t>
                </w:r>
              </w:sdtContent>
            </w:sdt>
            <w:r w:rsidR="003B0187" w:rsidRPr="00501C01">
              <w:rPr>
                <w:rFonts w:ascii="Arial" w:hAnsi="Arial" w:cs="Arial"/>
              </w:rPr>
              <w:t xml:space="preserve"> </w:t>
            </w:r>
          </w:p>
        </w:tc>
      </w:tr>
      <w:tr w:rsidR="003B0187" w14:paraId="1224A4A4" w14:textId="77777777" w:rsidTr="001604E4">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C7A3953" w14:textId="77777777" w:rsidR="003B0187" w:rsidRPr="00244176" w:rsidRDefault="003B01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521" w:type="dxa"/>
            <w:shd w:val="clear" w:color="auto" w:fill="auto"/>
          </w:tcPr>
          <w:p w14:paraId="77F61BC3" w14:textId="77777777" w:rsidR="003B0187" w:rsidRPr="00244176" w:rsidRDefault="003B01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793F65C" w14:textId="77777777" w:rsidR="003B0187" w:rsidRPr="00244176" w:rsidRDefault="003B018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25EFE44" w14:textId="77777777" w:rsidR="003B0187" w:rsidRPr="00244176" w:rsidRDefault="003B018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14D3E2F" w14:textId="77777777" w:rsidR="003B0187" w:rsidRPr="00244176" w:rsidRDefault="003B018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1B5775DB" w14:textId="77777777" w:rsidR="003B0187" w:rsidRPr="00CC646C" w:rsidRDefault="00B51E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2920933"/>
                <w:placeholder>
                  <w:docPart w:val="9A5794AC1B5447D4BABEEAAF0E6B6559"/>
                </w:placeholder>
                <w:dropDownList>
                  <w:listItem w:displayText="choose a rating" w:value="choose a rating"/>
                  <w:listItem w:displayText="Compliant" w:value="Compliant"/>
                  <w:listItem w:displayText="Not Compliant" w:value="Not Compliant"/>
                </w:dropDownList>
              </w:sdtPr>
              <w:sdtEndPr/>
              <w:sdtContent>
                <w:r w:rsidR="003B0187" w:rsidRPr="00501C01">
                  <w:rPr>
                    <w:rFonts w:ascii="Arial" w:hAnsi="Arial" w:cs="Arial"/>
                  </w:rPr>
                  <w:t>Compliant</w:t>
                </w:r>
              </w:sdtContent>
            </w:sdt>
            <w:r w:rsidR="003B0187" w:rsidRPr="00501C01">
              <w:rPr>
                <w:rFonts w:ascii="Arial" w:hAnsi="Arial" w:cs="Arial"/>
              </w:rPr>
              <w:t xml:space="preserve"> </w:t>
            </w:r>
          </w:p>
        </w:tc>
      </w:tr>
      <w:tr w:rsidR="003B0187" w14:paraId="500AC760" w14:textId="77777777" w:rsidTr="0016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2CCDFC7" w14:textId="77777777" w:rsidR="003B0187" w:rsidRPr="00244176" w:rsidRDefault="003B01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521" w:type="dxa"/>
            <w:shd w:val="clear" w:color="auto" w:fill="auto"/>
          </w:tcPr>
          <w:p w14:paraId="28B1919D" w14:textId="77777777" w:rsidR="003B0187" w:rsidRPr="00244176" w:rsidRDefault="003B01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F2BEFFA" w14:textId="77777777" w:rsidR="003B0187" w:rsidRPr="00CC646C" w:rsidRDefault="00B51E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3818383"/>
                <w:placeholder>
                  <w:docPart w:val="95F97C1215714BA9A9183DA2540251D7"/>
                </w:placeholder>
                <w:dropDownList>
                  <w:listItem w:displayText="choose a rating" w:value="choose a rating"/>
                  <w:listItem w:displayText="Compliant" w:value="Compliant"/>
                  <w:listItem w:displayText="Not Compliant" w:value="Not Compliant"/>
                </w:dropDownList>
              </w:sdtPr>
              <w:sdtEndPr/>
              <w:sdtContent>
                <w:r w:rsidR="003B0187" w:rsidRPr="00501C01">
                  <w:rPr>
                    <w:rFonts w:ascii="Arial" w:hAnsi="Arial" w:cs="Arial"/>
                  </w:rPr>
                  <w:t>Compliant</w:t>
                </w:r>
              </w:sdtContent>
            </w:sdt>
            <w:r w:rsidR="003B0187" w:rsidRPr="00501C01">
              <w:rPr>
                <w:rFonts w:ascii="Arial" w:hAnsi="Arial" w:cs="Arial"/>
              </w:rPr>
              <w:t xml:space="preserve"> </w:t>
            </w:r>
          </w:p>
        </w:tc>
      </w:tr>
      <w:tr w:rsidR="003B0187" w14:paraId="7366EC76" w14:textId="77777777" w:rsidTr="001604E4">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88F8012" w14:textId="77777777" w:rsidR="003B0187" w:rsidRPr="00244176" w:rsidRDefault="003B01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521" w:type="dxa"/>
            <w:shd w:val="clear" w:color="auto" w:fill="auto"/>
          </w:tcPr>
          <w:p w14:paraId="44311658" w14:textId="77777777" w:rsidR="003B0187" w:rsidRPr="00244176" w:rsidRDefault="003B01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2A3305B6" w14:textId="77777777" w:rsidR="003B0187" w:rsidRPr="00CC646C" w:rsidRDefault="00B51E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8771666"/>
                <w:placeholder>
                  <w:docPart w:val="C5C060D2B8214E64B604E9BB98659267"/>
                </w:placeholder>
                <w:dropDownList>
                  <w:listItem w:displayText="choose a rating" w:value="choose a rating"/>
                  <w:listItem w:displayText="Compliant" w:value="Compliant"/>
                  <w:listItem w:displayText="Not Compliant" w:value="Not Compliant"/>
                </w:dropDownList>
              </w:sdtPr>
              <w:sdtEndPr/>
              <w:sdtContent>
                <w:r w:rsidR="003B0187" w:rsidRPr="00501C01">
                  <w:rPr>
                    <w:rFonts w:ascii="Arial" w:hAnsi="Arial" w:cs="Arial"/>
                  </w:rPr>
                  <w:t>Compliant</w:t>
                </w:r>
              </w:sdtContent>
            </w:sdt>
            <w:r w:rsidR="003B0187" w:rsidRPr="00501C01">
              <w:rPr>
                <w:rFonts w:ascii="Arial" w:hAnsi="Arial" w:cs="Arial"/>
              </w:rPr>
              <w:t xml:space="preserve"> </w:t>
            </w:r>
          </w:p>
        </w:tc>
      </w:tr>
      <w:tr w:rsidR="003B0187" w14:paraId="602246FD" w14:textId="77777777" w:rsidTr="0016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E8A54F8" w14:textId="77777777" w:rsidR="003B0187" w:rsidRPr="00244176" w:rsidRDefault="003B01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521" w:type="dxa"/>
            <w:shd w:val="clear" w:color="auto" w:fill="auto"/>
          </w:tcPr>
          <w:p w14:paraId="2BEA8071" w14:textId="77777777" w:rsidR="003B0187" w:rsidRPr="00244176" w:rsidRDefault="003B01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5E4E3A6D" w14:textId="77777777" w:rsidR="003B0187" w:rsidRPr="00CC646C" w:rsidRDefault="00B51E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8869634"/>
                <w:placeholder>
                  <w:docPart w:val="9124C3418E6A46DFA52567C4E35EFB3B"/>
                </w:placeholder>
                <w:dropDownList>
                  <w:listItem w:displayText="choose a rating" w:value="choose a rating"/>
                  <w:listItem w:displayText="Compliant" w:value="Compliant"/>
                  <w:listItem w:displayText="Not Compliant" w:value="Not Compliant"/>
                </w:dropDownList>
              </w:sdtPr>
              <w:sdtEndPr/>
              <w:sdtContent>
                <w:r w:rsidR="003B0187" w:rsidRPr="00501C01">
                  <w:rPr>
                    <w:rFonts w:ascii="Arial" w:hAnsi="Arial" w:cs="Arial"/>
                  </w:rPr>
                  <w:t>Compliant</w:t>
                </w:r>
              </w:sdtContent>
            </w:sdt>
            <w:r w:rsidR="003B0187" w:rsidRPr="00501C01">
              <w:rPr>
                <w:rFonts w:ascii="Arial" w:hAnsi="Arial" w:cs="Arial"/>
              </w:rPr>
              <w:t xml:space="preserve"> </w:t>
            </w:r>
          </w:p>
        </w:tc>
      </w:tr>
      <w:tr w:rsidR="003B0187" w14:paraId="1E0925F4" w14:textId="77777777" w:rsidTr="001604E4">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tcPr>
          <w:p w14:paraId="1E0A50EC" w14:textId="77777777" w:rsidR="003B0187" w:rsidRPr="00244176" w:rsidRDefault="003B01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521" w:type="dxa"/>
          </w:tcPr>
          <w:p w14:paraId="0CCF2EA0" w14:textId="77777777" w:rsidR="003B0187" w:rsidRPr="00244176" w:rsidRDefault="003B01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tcPr>
          <w:p w14:paraId="033C6F25" w14:textId="77777777" w:rsidR="003B0187" w:rsidRPr="00CC646C" w:rsidRDefault="00B51E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4682629"/>
                <w:placeholder>
                  <w:docPart w:val="7CD975191EA148859E14DEEF92265BBD"/>
                </w:placeholder>
                <w:dropDownList>
                  <w:listItem w:displayText="choose a rating" w:value="choose a rating"/>
                  <w:listItem w:displayText="Compliant" w:value="Compliant"/>
                  <w:listItem w:displayText="Not Compliant" w:value="Not Compliant"/>
                </w:dropDownList>
              </w:sdtPr>
              <w:sdtEndPr/>
              <w:sdtContent>
                <w:r w:rsidR="003B0187" w:rsidRPr="00501C01">
                  <w:rPr>
                    <w:rFonts w:ascii="Arial" w:hAnsi="Arial" w:cs="Arial"/>
                  </w:rPr>
                  <w:t>Compliant</w:t>
                </w:r>
              </w:sdtContent>
            </w:sdt>
            <w:r w:rsidR="003B0187" w:rsidRPr="00501C01">
              <w:rPr>
                <w:rFonts w:ascii="Arial" w:hAnsi="Arial" w:cs="Arial"/>
              </w:rPr>
              <w:t xml:space="preserve"> </w:t>
            </w:r>
          </w:p>
        </w:tc>
      </w:tr>
    </w:tbl>
    <w:p w14:paraId="4ED67912" w14:textId="28ED0428" w:rsidR="00E83652" w:rsidRDefault="00596C6D" w:rsidP="00073178">
      <w:pPr>
        <w:pStyle w:val="Heading20"/>
      </w:pPr>
      <w:r w:rsidRPr="00A36AA9">
        <w:t>Finding</w:t>
      </w:r>
      <w:r w:rsidR="00073178">
        <w:t>s</w:t>
      </w:r>
    </w:p>
    <w:p w14:paraId="39D54B20" w14:textId="25B8BE06" w:rsidR="005A7581" w:rsidRDefault="005A7581" w:rsidP="00DE74E3">
      <w:pPr>
        <w:pStyle w:val="NormalArial"/>
      </w:pPr>
      <w:r>
        <w:t>T</w:t>
      </w:r>
      <w:r w:rsidRPr="004D26A4">
        <w:t xml:space="preserve">he </w:t>
      </w:r>
      <w:r>
        <w:t>a</w:t>
      </w:r>
      <w:r w:rsidRPr="004D26A4">
        <w:t xml:space="preserve">ssessment </w:t>
      </w:r>
      <w:r>
        <w:t>t</w:t>
      </w:r>
      <w:r w:rsidRPr="004D26A4">
        <w:t xml:space="preserve">eam recommended all </w:t>
      </w:r>
      <w:r>
        <w:t>r</w:t>
      </w:r>
      <w:r w:rsidRPr="004D26A4">
        <w:t xml:space="preserve">equirements in Standard </w:t>
      </w:r>
      <w:r>
        <w:t xml:space="preserve">4 </w:t>
      </w:r>
      <w:r w:rsidRPr="004D26A4">
        <w:t xml:space="preserve">as met. </w:t>
      </w:r>
    </w:p>
    <w:p w14:paraId="2215BD8D" w14:textId="060CC6B3" w:rsidR="00340C29" w:rsidRDefault="00D91343" w:rsidP="00DE74E3">
      <w:pPr>
        <w:pStyle w:val="NormalArial"/>
      </w:pPr>
      <w:r>
        <w:t xml:space="preserve">Consumers </w:t>
      </w:r>
      <w:r w:rsidR="00723BC2">
        <w:t xml:space="preserve">described in many ways how they get the services and supports for daily living that are important to their health and well-being and that enable them to do the things they want to do. They said they </w:t>
      </w:r>
      <w:r w:rsidR="0099383D">
        <w:t>receive</w:t>
      </w:r>
      <w:r w:rsidR="00E529BD">
        <w:t xml:space="preserve"> </w:t>
      </w:r>
      <w:r w:rsidR="0099383D">
        <w:t>services and supports</w:t>
      </w:r>
      <w:r w:rsidR="00B46956">
        <w:t>,</w:t>
      </w:r>
      <w:r w:rsidR="0099383D">
        <w:t xml:space="preserve"> including </w:t>
      </w:r>
      <w:r w:rsidR="00723BC2">
        <w:t>social</w:t>
      </w:r>
      <w:r w:rsidR="00B46956">
        <w:t xml:space="preserve"> and </w:t>
      </w:r>
      <w:r w:rsidR="00723BC2">
        <w:t>emotional support</w:t>
      </w:r>
      <w:r w:rsidR="000A003E">
        <w:t xml:space="preserve">, </w:t>
      </w:r>
      <w:r w:rsidR="00DF4B54">
        <w:t xml:space="preserve">and they have </w:t>
      </w:r>
      <w:r w:rsidR="000A003E">
        <w:t>opportunities to connect with other people</w:t>
      </w:r>
      <w:r w:rsidR="00017B80">
        <w:t xml:space="preserve"> through these services. </w:t>
      </w:r>
      <w:r w:rsidR="00DE74E3">
        <w:t>Consumers and representatives described how consumers can choose their meal</w:t>
      </w:r>
      <w:r w:rsidR="00340C29">
        <w:t xml:space="preserve"> </w:t>
      </w:r>
      <w:r w:rsidR="00DE74E3">
        <w:t>provider, or have staff prepare meals with them, and meals are of good quality and</w:t>
      </w:r>
      <w:r w:rsidR="00340C29">
        <w:t xml:space="preserve"> </w:t>
      </w:r>
      <w:r w:rsidR="00DE74E3">
        <w:t>quantity.</w:t>
      </w:r>
    </w:p>
    <w:p w14:paraId="42074E71" w14:textId="332F7B79" w:rsidR="00D91343" w:rsidRDefault="00D91343" w:rsidP="009D53D5">
      <w:pPr>
        <w:pStyle w:val="NormalArial"/>
      </w:pPr>
      <w:r>
        <w:t xml:space="preserve">In relation to leisure and lifestyle, consumers </w:t>
      </w:r>
      <w:r w:rsidR="004872E3">
        <w:t>said</w:t>
      </w:r>
      <w:r w:rsidR="009D53D5" w:rsidRPr="009D53D5">
        <w:t xml:space="preserve"> </w:t>
      </w:r>
      <w:r w:rsidR="009D53D5">
        <w:t>the community services enable</w:t>
      </w:r>
      <w:r w:rsidR="004872E3">
        <w:t xml:space="preserve"> </w:t>
      </w:r>
      <w:r w:rsidR="009132AC">
        <w:t>them</w:t>
      </w:r>
      <w:r w:rsidR="009D53D5">
        <w:t xml:space="preserve"> to do things of interest </w:t>
      </w:r>
      <w:r w:rsidR="009132AC">
        <w:t xml:space="preserve">to them </w:t>
      </w:r>
      <w:r w:rsidR="009D53D5">
        <w:t>and maintain social relationships, such as going</w:t>
      </w:r>
      <w:r w:rsidR="004872E3">
        <w:t xml:space="preserve"> </w:t>
      </w:r>
      <w:r w:rsidR="009D53D5">
        <w:t>shopping, going to church or to the hairdresser and external social groups.</w:t>
      </w:r>
      <w:r w:rsidR="004872E3">
        <w:t xml:space="preserve"> </w:t>
      </w:r>
    </w:p>
    <w:p w14:paraId="2D592470" w14:textId="2E2B6CFA" w:rsidR="00D91343" w:rsidRDefault="00D91343" w:rsidP="004F49F9">
      <w:pPr>
        <w:pStyle w:val="NormalArial"/>
      </w:pPr>
      <w:r>
        <w:t>Staff</w:t>
      </w:r>
      <w:r w:rsidR="00123190">
        <w:t xml:space="preserve"> </w:t>
      </w:r>
      <w:r>
        <w:t>describe</w:t>
      </w:r>
      <w:r w:rsidR="00123190">
        <w:t>d</w:t>
      </w:r>
      <w:r>
        <w:t xml:space="preserve"> how changes to consumers’ care were communicated to consumers and their representatives </w:t>
      </w:r>
      <w:r w:rsidR="00123190">
        <w:t>verbally</w:t>
      </w:r>
      <w:r>
        <w:t>, and documentation reviewed demonstrated effective communication of consumers’ needs wit</w:t>
      </w:r>
      <w:r w:rsidR="004F49F9">
        <w:t>hin the organisation and with others</w:t>
      </w:r>
      <w:r w:rsidR="001B1899">
        <w:t>.</w:t>
      </w:r>
      <w:r>
        <w:t xml:space="preserve"> </w:t>
      </w:r>
      <w:r w:rsidR="004F49F9">
        <w:t xml:space="preserve">All consumers and representatives interviewed said they had signed a consent form during the admission process authorising the provider to share </w:t>
      </w:r>
      <w:r w:rsidR="00B46956">
        <w:t xml:space="preserve">consumers’ </w:t>
      </w:r>
      <w:r w:rsidR="004F49F9">
        <w:t>personal information both within the organisation and with other</w:t>
      </w:r>
      <w:r w:rsidR="005B3A1D">
        <w:t>s,</w:t>
      </w:r>
      <w:r w:rsidR="004F49F9">
        <w:t xml:space="preserve"> </w:t>
      </w:r>
      <w:r w:rsidR="00B46956">
        <w:lastRenderedPageBreak/>
        <w:t>where</w:t>
      </w:r>
      <w:r w:rsidR="004F49F9">
        <w:t xml:space="preserve"> responsibility of care is shared. All consumers were confident the provider only shared information required to deliver the service they were being referred for.</w:t>
      </w:r>
    </w:p>
    <w:p w14:paraId="4FD798EE" w14:textId="57ADDABA" w:rsidR="00D91343" w:rsidRDefault="00D91343" w:rsidP="00D91343">
      <w:pPr>
        <w:pStyle w:val="NormalArial"/>
      </w:pPr>
      <w:r>
        <w:t>Care planning documentation reflected consumers’ emotional, spiritual, social and lifestyle needs and preferences and other relevant information to support consumers’ well-being and quality of life. Documentation confirmed care was being delivered in line with consumers’ assessed needs.</w:t>
      </w:r>
    </w:p>
    <w:p w14:paraId="7308250E" w14:textId="191059A0" w:rsidR="00D91343" w:rsidRDefault="00D91343" w:rsidP="00D91343">
      <w:pPr>
        <w:pStyle w:val="NormalArial"/>
      </w:pPr>
      <w:r>
        <w:t xml:space="preserve">The service </w:t>
      </w:r>
      <w:r w:rsidR="00653AE2">
        <w:t xml:space="preserve">sends timely and appropriate referrals </w:t>
      </w:r>
      <w:r>
        <w:t>to individuals and providers outside the service</w:t>
      </w:r>
      <w:r w:rsidR="00653AE2">
        <w:t xml:space="preserve">, such as allied health professionals, </w:t>
      </w:r>
      <w:r w:rsidR="00FD49D6">
        <w:t>social workers and community groups</w:t>
      </w:r>
      <w:r w:rsidR="00FD6AD4">
        <w:t xml:space="preserve">. </w:t>
      </w:r>
      <w:r>
        <w:t xml:space="preserve">Care planning documentation confirmed timely and appropriate referrals where required. </w:t>
      </w:r>
    </w:p>
    <w:p w14:paraId="3DF22738" w14:textId="6D895245" w:rsidR="00E83652" w:rsidRDefault="00B46956" w:rsidP="00D91343">
      <w:pPr>
        <w:pStyle w:val="NormalArial"/>
      </w:pPr>
      <w:r>
        <w:t>E</w:t>
      </w:r>
      <w:r w:rsidR="00D91343">
        <w:t xml:space="preserve">quipment, which supports consumers to engage in activities of daily living, was suitable, clean, and well maintained. </w:t>
      </w:r>
      <w:r w:rsidR="00097E96">
        <w:t>Management described a</w:t>
      </w:r>
      <w:r w:rsidR="00D91343">
        <w:t xml:space="preserve"> range of policies, processes, and schedules t</w:t>
      </w:r>
      <w:r w:rsidR="00097E96">
        <w:t>hat</w:t>
      </w:r>
      <w:r w:rsidR="00D91343">
        <w:t xml:space="preserve"> ensure</w:t>
      </w:r>
      <w:r>
        <w:t>s</w:t>
      </w:r>
      <w:r w:rsidR="00D91343">
        <w:t xml:space="preserve"> equipment is inspected, cleaned and suitable for use.</w:t>
      </w:r>
      <w:r w:rsidR="00E83652">
        <w:t xml:space="preserve"> </w:t>
      </w:r>
    </w:p>
    <w:p w14:paraId="12A8AA72" w14:textId="396A52D5" w:rsidR="005A7581" w:rsidRDefault="005A7581" w:rsidP="005A7581">
      <w:pPr>
        <w:pStyle w:val="NormalArial"/>
      </w:pPr>
      <w:r w:rsidRPr="004129C0">
        <w:t xml:space="preserve">Based on the </w:t>
      </w:r>
      <w:r>
        <w:t>a</w:t>
      </w:r>
      <w:r w:rsidRPr="004129C0">
        <w:t xml:space="preserve">ssessment </w:t>
      </w:r>
      <w:r>
        <w:t>t</w:t>
      </w:r>
      <w:r w:rsidRPr="004129C0">
        <w:t xml:space="preserve">eam’s report, including the evidence and information </w:t>
      </w:r>
      <w:r>
        <w:t xml:space="preserve">summarised </w:t>
      </w:r>
      <w:r w:rsidRPr="004129C0">
        <w:t xml:space="preserve">above, I find all </w:t>
      </w:r>
      <w:r>
        <w:t>r</w:t>
      </w:r>
      <w:r w:rsidRPr="004129C0">
        <w:t xml:space="preserve">equirements in Standard </w:t>
      </w:r>
      <w:r w:rsidR="00EF5885">
        <w:t>4</w:t>
      </w:r>
      <w:r w:rsidRPr="004129C0">
        <w:t xml:space="preserve"> compliant.</w:t>
      </w:r>
    </w:p>
    <w:p w14:paraId="41289C8C" w14:textId="0DD76BCF" w:rsidR="0087700C" w:rsidRPr="00A36AA9" w:rsidRDefault="00E83652" w:rsidP="00E83652">
      <w:pPr>
        <w:pStyle w:val="NormalArial"/>
      </w:pPr>
      <w:r>
        <w:t> </w:t>
      </w:r>
      <w:r w:rsidRPr="00A36AA9">
        <w:br w:type="page"/>
      </w:r>
    </w:p>
    <w:p w14:paraId="6B8CF0A5" w14:textId="77777777" w:rsidR="00FC045E" w:rsidRPr="00A36AA9" w:rsidRDefault="00596C6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063EB8" w14:paraId="43FB65DB" w14:textId="77777777" w:rsidTr="00160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18F8E068" w14:textId="77777777" w:rsidR="00063EB8" w:rsidRPr="003217D3" w:rsidRDefault="00063EB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77" w:type="dxa"/>
          </w:tcPr>
          <w:p w14:paraId="1EC5B001" w14:textId="77777777" w:rsidR="00063EB8" w:rsidRPr="003217D3" w:rsidRDefault="00063E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63EB8" w14:paraId="75E538E5" w14:textId="77777777" w:rsidTr="001604E4">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E7F4C24" w14:textId="77777777" w:rsidR="00063EB8" w:rsidRPr="00244176" w:rsidRDefault="00063E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521" w:type="dxa"/>
            <w:shd w:val="clear" w:color="auto" w:fill="auto"/>
          </w:tcPr>
          <w:p w14:paraId="1498C2CB" w14:textId="77777777" w:rsidR="00063EB8" w:rsidRPr="00244176" w:rsidRDefault="00063E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77" w:type="dxa"/>
            <w:shd w:val="clear" w:color="auto" w:fill="auto"/>
          </w:tcPr>
          <w:p w14:paraId="4375A4B0" w14:textId="77777777" w:rsidR="00063EB8" w:rsidRPr="00CC646C" w:rsidRDefault="00B51E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46634"/>
                <w:placeholder>
                  <w:docPart w:val="F54D864680874295B836C792EE3DC1D3"/>
                </w:placeholder>
                <w:dropDownList>
                  <w:listItem w:displayText="choose a rating" w:value="choose a rating"/>
                  <w:listItem w:displayText="Compliant" w:value="Compliant"/>
                  <w:listItem w:displayText="Not Compliant" w:value="Not Compliant"/>
                </w:dropDownList>
              </w:sdtPr>
              <w:sdtEndPr/>
              <w:sdtContent>
                <w:r w:rsidR="00063EB8" w:rsidRPr="00501C01">
                  <w:rPr>
                    <w:rFonts w:ascii="Arial" w:hAnsi="Arial" w:cs="Arial"/>
                  </w:rPr>
                  <w:t>Compliant</w:t>
                </w:r>
              </w:sdtContent>
            </w:sdt>
            <w:r w:rsidR="00063EB8" w:rsidRPr="00501C01">
              <w:rPr>
                <w:rFonts w:ascii="Arial" w:hAnsi="Arial" w:cs="Arial"/>
              </w:rPr>
              <w:t xml:space="preserve"> </w:t>
            </w:r>
          </w:p>
        </w:tc>
      </w:tr>
      <w:tr w:rsidR="00063EB8" w14:paraId="384F6969" w14:textId="77777777" w:rsidTr="0016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5C4B0BC" w14:textId="77777777" w:rsidR="00063EB8" w:rsidRPr="00244176" w:rsidRDefault="00063E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521" w:type="dxa"/>
            <w:shd w:val="clear" w:color="auto" w:fill="auto"/>
          </w:tcPr>
          <w:p w14:paraId="15BD0CC4" w14:textId="77777777" w:rsidR="00063EB8" w:rsidRPr="00244176" w:rsidRDefault="00063E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09F8769" w14:textId="77777777" w:rsidR="00063EB8" w:rsidRPr="00CC646C" w:rsidRDefault="00B51E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6862978"/>
                <w:placeholder>
                  <w:docPart w:val="36DE3CD437824652832AFD83C6A31C39"/>
                </w:placeholder>
                <w:dropDownList>
                  <w:listItem w:displayText="choose a rating" w:value="choose a rating"/>
                  <w:listItem w:displayText="Compliant" w:value="Compliant"/>
                  <w:listItem w:displayText="Not Compliant" w:value="Not Compliant"/>
                </w:dropDownList>
              </w:sdtPr>
              <w:sdtEndPr/>
              <w:sdtContent>
                <w:r w:rsidR="00063EB8" w:rsidRPr="00501C01">
                  <w:rPr>
                    <w:rFonts w:ascii="Arial" w:hAnsi="Arial" w:cs="Arial"/>
                  </w:rPr>
                  <w:t>Compliant</w:t>
                </w:r>
              </w:sdtContent>
            </w:sdt>
            <w:r w:rsidR="00063EB8" w:rsidRPr="00501C01">
              <w:rPr>
                <w:rFonts w:ascii="Arial" w:hAnsi="Arial" w:cs="Arial"/>
              </w:rPr>
              <w:t xml:space="preserve"> </w:t>
            </w:r>
          </w:p>
        </w:tc>
      </w:tr>
      <w:tr w:rsidR="00063EB8" w14:paraId="6160DC4D" w14:textId="77777777" w:rsidTr="001604E4">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98BB7E9" w14:textId="77777777" w:rsidR="00063EB8" w:rsidRPr="00244176" w:rsidRDefault="00063E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521" w:type="dxa"/>
            <w:shd w:val="clear" w:color="auto" w:fill="auto"/>
          </w:tcPr>
          <w:p w14:paraId="601B4C85" w14:textId="77777777" w:rsidR="00063EB8" w:rsidRPr="00244176" w:rsidRDefault="00063E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77" w:type="dxa"/>
            <w:shd w:val="clear" w:color="auto" w:fill="auto"/>
          </w:tcPr>
          <w:p w14:paraId="12537338" w14:textId="77777777" w:rsidR="00063EB8" w:rsidRPr="00CC646C" w:rsidRDefault="00B51E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2015445"/>
                <w:placeholder>
                  <w:docPart w:val="41ADF75EEA804081ACD7E65969DA500B"/>
                </w:placeholder>
                <w:dropDownList>
                  <w:listItem w:displayText="choose a rating" w:value="choose a rating"/>
                  <w:listItem w:displayText="Compliant" w:value="Compliant"/>
                  <w:listItem w:displayText="Not Compliant" w:value="Not Compliant"/>
                </w:dropDownList>
              </w:sdtPr>
              <w:sdtEndPr/>
              <w:sdtContent>
                <w:r w:rsidR="00063EB8" w:rsidRPr="00501C01">
                  <w:rPr>
                    <w:rFonts w:ascii="Arial" w:hAnsi="Arial" w:cs="Arial"/>
                  </w:rPr>
                  <w:t>Compliant</w:t>
                </w:r>
              </w:sdtContent>
            </w:sdt>
            <w:r w:rsidR="00063EB8" w:rsidRPr="00501C01">
              <w:rPr>
                <w:rFonts w:ascii="Arial" w:hAnsi="Arial" w:cs="Arial"/>
              </w:rPr>
              <w:t xml:space="preserve"> </w:t>
            </w:r>
          </w:p>
        </w:tc>
      </w:tr>
      <w:tr w:rsidR="00063EB8" w14:paraId="01FE823C" w14:textId="77777777" w:rsidTr="001604E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BF06923" w14:textId="77777777" w:rsidR="00063EB8" w:rsidRPr="00244176" w:rsidRDefault="00063E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521" w:type="dxa"/>
            <w:shd w:val="clear" w:color="auto" w:fill="auto"/>
          </w:tcPr>
          <w:p w14:paraId="30FE4486" w14:textId="77777777" w:rsidR="00063EB8" w:rsidRPr="00244176" w:rsidRDefault="00063E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77" w:type="dxa"/>
            <w:shd w:val="clear" w:color="auto" w:fill="auto"/>
          </w:tcPr>
          <w:p w14:paraId="2597963B" w14:textId="77777777" w:rsidR="00063EB8" w:rsidRPr="00CC646C" w:rsidRDefault="00B51E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2123827"/>
                <w:placeholder>
                  <w:docPart w:val="54915BD87DD343CBA7E8F6FAB322BCE0"/>
                </w:placeholder>
                <w:dropDownList>
                  <w:listItem w:displayText="choose a rating" w:value="choose a rating"/>
                  <w:listItem w:displayText="Compliant" w:value="Compliant"/>
                  <w:listItem w:displayText="Not Compliant" w:value="Not Compliant"/>
                </w:dropDownList>
              </w:sdtPr>
              <w:sdtEndPr/>
              <w:sdtContent>
                <w:r w:rsidR="00063EB8" w:rsidRPr="00501C01">
                  <w:rPr>
                    <w:rFonts w:ascii="Arial" w:hAnsi="Arial" w:cs="Arial"/>
                  </w:rPr>
                  <w:t>Compliant</w:t>
                </w:r>
              </w:sdtContent>
            </w:sdt>
            <w:r w:rsidR="00063EB8" w:rsidRPr="00501C01">
              <w:rPr>
                <w:rFonts w:ascii="Arial" w:hAnsi="Arial" w:cs="Arial"/>
              </w:rPr>
              <w:t xml:space="preserve"> </w:t>
            </w:r>
          </w:p>
        </w:tc>
      </w:tr>
    </w:tbl>
    <w:p w14:paraId="22805A8E" w14:textId="290DE01A" w:rsidR="007407BD" w:rsidRDefault="00596C6D" w:rsidP="00E404B5">
      <w:pPr>
        <w:pStyle w:val="Heading20"/>
      </w:pPr>
      <w:r w:rsidRPr="00A36AA9">
        <w:t>Findings</w:t>
      </w:r>
    </w:p>
    <w:p w14:paraId="1252359A" w14:textId="76D21FD9" w:rsidR="001168B0" w:rsidRDefault="001168B0" w:rsidP="00732BCA">
      <w:pPr>
        <w:pStyle w:val="NormalArial"/>
      </w:pPr>
      <w:r>
        <w:t>T</w:t>
      </w:r>
      <w:r w:rsidRPr="004D26A4">
        <w:t xml:space="preserve">he </w:t>
      </w:r>
      <w:r>
        <w:t>a</w:t>
      </w:r>
      <w:r w:rsidRPr="004D26A4">
        <w:t xml:space="preserve">ssessment </w:t>
      </w:r>
      <w:r>
        <w:t>t</w:t>
      </w:r>
      <w:r w:rsidRPr="004D26A4">
        <w:t xml:space="preserve">eam recommended all </w:t>
      </w:r>
      <w:r>
        <w:t>r</w:t>
      </w:r>
      <w:r w:rsidRPr="004D26A4">
        <w:t xml:space="preserve">equirements in Standard </w:t>
      </w:r>
      <w:r>
        <w:t xml:space="preserve">6 </w:t>
      </w:r>
      <w:r w:rsidRPr="004D26A4">
        <w:t xml:space="preserve">as met. </w:t>
      </w:r>
    </w:p>
    <w:p w14:paraId="6D879A03" w14:textId="1371DDAF" w:rsidR="00732BCA" w:rsidRDefault="00E404B5" w:rsidP="00732BCA">
      <w:pPr>
        <w:pStyle w:val="NormalArial"/>
      </w:pPr>
      <w:r>
        <w:t xml:space="preserve">The assessment team found </w:t>
      </w:r>
      <w:r w:rsidR="00732BCA">
        <w:t xml:space="preserve">the </w:t>
      </w:r>
      <w:r w:rsidR="00681083">
        <w:t>service</w:t>
      </w:r>
      <w:r w:rsidR="00732BCA">
        <w:t xml:space="preserve"> regularly seeks input and feedback from consumers,</w:t>
      </w:r>
      <w:r w:rsidR="005E3A93">
        <w:t xml:space="preserve"> representatives</w:t>
      </w:r>
      <w:r w:rsidR="00732BCA">
        <w:t xml:space="preserve"> and others and uses the input and feedback to inform continuous</w:t>
      </w:r>
      <w:r w:rsidR="005E3A93">
        <w:t xml:space="preserve"> </w:t>
      </w:r>
      <w:r w:rsidR="00732BCA">
        <w:t>improvements for individual consumers</w:t>
      </w:r>
      <w:r w:rsidR="005E3A93">
        <w:t>.</w:t>
      </w:r>
    </w:p>
    <w:p w14:paraId="387E0F30" w14:textId="648B0BBA" w:rsidR="00E404B5" w:rsidRDefault="005E3A93" w:rsidP="00E404B5">
      <w:pPr>
        <w:pStyle w:val="NormalArial"/>
      </w:pPr>
      <w:r>
        <w:t>C</w:t>
      </w:r>
      <w:r w:rsidR="00E404B5">
        <w:t>onsumers</w:t>
      </w:r>
      <w:r w:rsidR="007B4467">
        <w:t xml:space="preserve"> and </w:t>
      </w:r>
      <w:r w:rsidR="00E404B5">
        <w:t>representatives felt comfortable in giving feedback to the service, positive or negative, and describe</w:t>
      </w:r>
      <w:r w:rsidR="00451F5C">
        <w:t>d</w:t>
      </w:r>
      <w:r w:rsidR="00E404B5">
        <w:t xml:space="preserve"> multiple ways in which the feedback could be provided. Consumers reported their complaints were addressed promptly and effectively. </w:t>
      </w:r>
    </w:p>
    <w:p w14:paraId="57198757" w14:textId="454DBDCE" w:rsidR="00E404B5" w:rsidRDefault="00E404B5" w:rsidP="00E404B5">
      <w:pPr>
        <w:pStyle w:val="NormalArial"/>
      </w:pPr>
      <w:r>
        <w:t xml:space="preserve">The service promotes a range of mechanisms to encourage consumers, representatives and </w:t>
      </w:r>
      <w:r w:rsidR="00874E1C">
        <w:t>others</w:t>
      </w:r>
      <w:r>
        <w:t xml:space="preserve"> to provide feedback and make complaints. This </w:t>
      </w:r>
      <w:r w:rsidR="00B46956">
        <w:t xml:space="preserve">includes </w:t>
      </w:r>
      <w:r w:rsidR="007D6F61">
        <w:t xml:space="preserve">feedback forms, </w:t>
      </w:r>
      <w:r w:rsidR="007D6F61" w:rsidRPr="007D6F61">
        <w:t>emails, direct verbal feedback, and phone calls</w:t>
      </w:r>
      <w:r w:rsidR="007D6F61">
        <w:t>.</w:t>
      </w:r>
      <w:r w:rsidR="00D2789A">
        <w:t xml:space="preserve"> </w:t>
      </w:r>
      <w:r w:rsidR="000E7290">
        <w:t xml:space="preserve">Documentation </w:t>
      </w:r>
      <w:r>
        <w:t>showed feedback from family members and consumers was encouraged and supported</w:t>
      </w:r>
      <w:r w:rsidR="00624FED">
        <w:t>. Where c</w:t>
      </w:r>
      <w:r w:rsidR="00AF5E4F">
        <w:t xml:space="preserve">omplaints were </w:t>
      </w:r>
      <w:r w:rsidR="00624FED">
        <w:t xml:space="preserve">made to the service, these were </w:t>
      </w:r>
      <w:r w:rsidR="00AF5E4F">
        <w:t xml:space="preserve">dealt with promptly and effectively. </w:t>
      </w:r>
    </w:p>
    <w:p w14:paraId="096A0BD2" w14:textId="05F5D3B5" w:rsidR="00E404B5" w:rsidRDefault="00E404B5" w:rsidP="00912661">
      <w:pPr>
        <w:pStyle w:val="NormalArial"/>
      </w:pPr>
      <w:r>
        <w:t>Staff describe</w:t>
      </w:r>
      <w:r w:rsidR="00624FED">
        <w:t>d</w:t>
      </w:r>
      <w:r>
        <w:t xml:space="preserve"> how consumers </w:t>
      </w:r>
      <w:r w:rsidR="00CF3725">
        <w:t xml:space="preserve">and representatives </w:t>
      </w:r>
      <w:r>
        <w:t>are made aware of how to access advocacy services, language services, or other methods for raising and resolving complaints</w:t>
      </w:r>
      <w:r w:rsidR="001B71C6">
        <w:t>, including</w:t>
      </w:r>
      <w:r>
        <w:t xml:space="preserve"> through </w:t>
      </w:r>
      <w:r w:rsidR="00912661">
        <w:t>pamphlets and welcome/information pack.</w:t>
      </w:r>
    </w:p>
    <w:p w14:paraId="20B59598" w14:textId="7159F8A1" w:rsidR="00913A1D" w:rsidRDefault="00E404B5" w:rsidP="00913A1D">
      <w:pPr>
        <w:pStyle w:val="NormalArial"/>
      </w:pPr>
      <w:r>
        <w:t>Staff</w:t>
      </w:r>
      <w:r w:rsidR="00913A1D">
        <w:t xml:space="preserve"> were aware of the term open disclosure and the importance of resolving issues and apologising to consumers when things go wrong. Consumers </w:t>
      </w:r>
      <w:r w:rsidR="00D73EB7">
        <w:t xml:space="preserve">and representatives </w:t>
      </w:r>
      <w:r w:rsidR="00B51EB3">
        <w:t>confirmed the</w:t>
      </w:r>
      <w:r w:rsidR="00D73EB7">
        <w:t xml:space="preserve"> service</w:t>
      </w:r>
      <w:r w:rsidR="005B6320">
        <w:t xml:space="preserve"> </w:t>
      </w:r>
      <w:r w:rsidR="00D73EB7">
        <w:t>has a transparent approach when things go wrong</w:t>
      </w:r>
      <w:r w:rsidR="00B46956">
        <w:t>, and c</w:t>
      </w:r>
      <w:r w:rsidR="00D73EB7">
        <w:t>omplaints documentation</w:t>
      </w:r>
      <w:r w:rsidR="005B6320">
        <w:t xml:space="preserve"> </w:t>
      </w:r>
      <w:r w:rsidR="00D73EB7">
        <w:t>demonstrated open disclosure is used as part of the complaint</w:t>
      </w:r>
      <w:r w:rsidR="00B46956">
        <w:t>s</w:t>
      </w:r>
      <w:r w:rsidR="00D73EB7">
        <w:t xml:space="preserve"> management</w:t>
      </w:r>
      <w:r w:rsidR="005B6320">
        <w:t xml:space="preserve"> </w:t>
      </w:r>
      <w:r w:rsidR="00D73EB7">
        <w:t>process.</w:t>
      </w:r>
      <w:r w:rsidR="00913A1D" w:rsidRPr="00913A1D">
        <w:t xml:space="preserve"> </w:t>
      </w:r>
    </w:p>
    <w:p w14:paraId="5017C8C0" w14:textId="0621D614" w:rsidR="00270DB9" w:rsidRDefault="00EE30ED" w:rsidP="00812E76">
      <w:pPr>
        <w:pStyle w:val="NormalArial"/>
      </w:pPr>
      <w:r>
        <w:t>Management described how they review f</w:t>
      </w:r>
      <w:r w:rsidRPr="00EE30ED">
        <w:t xml:space="preserve">eedback and complaints </w:t>
      </w:r>
      <w:r>
        <w:t xml:space="preserve">data </w:t>
      </w:r>
      <w:r w:rsidRPr="00EE30ED">
        <w:t>and us</w:t>
      </w:r>
      <w:r>
        <w:t>e it t</w:t>
      </w:r>
      <w:r w:rsidRPr="00EE30ED">
        <w:t>o improve the quality of care and services.</w:t>
      </w:r>
      <w:r>
        <w:t xml:space="preserve"> </w:t>
      </w:r>
      <w:r w:rsidR="00E5215E">
        <w:t xml:space="preserve">In response to </w:t>
      </w:r>
      <w:r w:rsidR="00812E76">
        <w:t>consumers’ complaint</w:t>
      </w:r>
      <w:r w:rsidR="00F52765">
        <w:t>s</w:t>
      </w:r>
      <w:r w:rsidR="00812E76">
        <w:t xml:space="preserve"> about the availability and reliability of</w:t>
      </w:r>
      <w:r w:rsidR="00F52765">
        <w:t xml:space="preserve"> </w:t>
      </w:r>
      <w:r w:rsidR="00812E76">
        <w:t>subcontracted gardeners</w:t>
      </w:r>
      <w:r w:rsidR="00F52765">
        <w:t xml:space="preserve">, the service </w:t>
      </w:r>
      <w:r w:rsidR="00063EB8">
        <w:t xml:space="preserve">commenced </w:t>
      </w:r>
      <w:r w:rsidR="00812E76">
        <w:t>offering consumers gardening</w:t>
      </w:r>
      <w:r w:rsidR="00063EB8">
        <w:t xml:space="preserve"> </w:t>
      </w:r>
      <w:r w:rsidR="00812E76">
        <w:t>and maintenance staff who are</w:t>
      </w:r>
      <w:r w:rsidR="00063EB8">
        <w:t xml:space="preserve"> </w:t>
      </w:r>
      <w:r w:rsidR="00812E76">
        <w:t>employed directly by Princes Court, rather than subcontracted gardeners</w:t>
      </w:r>
      <w:r w:rsidR="00063EB8">
        <w:t xml:space="preserve">. This has </w:t>
      </w:r>
      <w:r w:rsidR="00812E76">
        <w:t>ensure</w:t>
      </w:r>
      <w:r w:rsidR="00063EB8">
        <w:t>d</w:t>
      </w:r>
      <w:r w:rsidR="00812E76">
        <w:t xml:space="preserve"> availability and reliability of services provided</w:t>
      </w:r>
      <w:r w:rsidR="00063EB8">
        <w:t>.</w:t>
      </w:r>
    </w:p>
    <w:p w14:paraId="11A1655B" w14:textId="38F41B28" w:rsidR="00BB74FA" w:rsidRDefault="00BB74FA" w:rsidP="00BB74FA">
      <w:pPr>
        <w:pStyle w:val="NormalArial"/>
      </w:pPr>
      <w:r w:rsidRPr="004129C0">
        <w:t xml:space="preserve">Based on the </w:t>
      </w:r>
      <w:r>
        <w:t>a</w:t>
      </w:r>
      <w:r w:rsidRPr="004129C0">
        <w:t xml:space="preserve">ssessment </w:t>
      </w:r>
      <w:r>
        <w:t>t</w:t>
      </w:r>
      <w:r w:rsidRPr="004129C0">
        <w:t xml:space="preserve">eam’s report, including the evidence and information </w:t>
      </w:r>
      <w:r>
        <w:t xml:space="preserve">summarised </w:t>
      </w:r>
      <w:r w:rsidRPr="004129C0">
        <w:t xml:space="preserve">above, I find all </w:t>
      </w:r>
      <w:r>
        <w:t>r</w:t>
      </w:r>
      <w:r w:rsidRPr="004129C0">
        <w:t xml:space="preserve">equirements in Standard </w:t>
      </w:r>
      <w:r>
        <w:t>6</w:t>
      </w:r>
      <w:r w:rsidRPr="004129C0">
        <w:t xml:space="preserve"> compliant.</w:t>
      </w:r>
    </w:p>
    <w:p w14:paraId="5FFA507B" w14:textId="77777777" w:rsidR="003217D3" w:rsidRPr="003217D3" w:rsidRDefault="00596C6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8"/>
        <w:gridCol w:w="6569"/>
        <w:gridCol w:w="1977"/>
      </w:tblGrid>
      <w:tr w:rsidR="00E3523B" w14:paraId="0831F016" w14:textId="77777777" w:rsidTr="00160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20EE5634" w14:textId="77777777" w:rsidR="00E3523B" w:rsidRPr="003217D3" w:rsidRDefault="00E352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77" w:type="dxa"/>
          </w:tcPr>
          <w:p w14:paraId="726DC25C" w14:textId="77777777" w:rsidR="00E3523B" w:rsidRPr="003217D3" w:rsidRDefault="00E352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3523B" w14:paraId="3FF1DDEE" w14:textId="77777777" w:rsidTr="001604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ED42978" w14:textId="77777777" w:rsidR="00E3523B" w:rsidRPr="00244176" w:rsidRDefault="00E352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569" w:type="dxa"/>
            <w:shd w:val="clear" w:color="auto" w:fill="auto"/>
          </w:tcPr>
          <w:p w14:paraId="2C47EA9D" w14:textId="77777777" w:rsidR="00E3523B" w:rsidRPr="00244176" w:rsidRDefault="00E352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E0052FD" w14:textId="77777777" w:rsidR="00E3523B" w:rsidRPr="00CC646C" w:rsidRDefault="00B51E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923456"/>
                <w:placeholder>
                  <w:docPart w:val="65E2C1BEB2FE4D57AFF26035BD9BD29B"/>
                </w:placeholder>
                <w:dropDownList>
                  <w:listItem w:displayText="choose a rating" w:value="choose a rating"/>
                  <w:listItem w:displayText="Compliant" w:value="Compliant"/>
                  <w:listItem w:displayText="Not Compliant" w:value="Not Compliant"/>
                </w:dropDownList>
              </w:sdtPr>
              <w:sdtEndPr/>
              <w:sdtContent>
                <w:r w:rsidR="00E3523B" w:rsidRPr="00501C01">
                  <w:rPr>
                    <w:rFonts w:ascii="Arial" w:hAnsi="Arial" w:cs="Arial"/>
                  </w:rPr>
                  <w:t>Compliant</w:t>
                </w:r>
              </w:sdtContent>
            </w:sdt>
            <w:r w:rsidR="00E3523B" w:rsidRPr="00501C01">
              <w:rPr>
                <w:rFonts w:ascii="Arial" w:hAnsi="Arial" w:cs="Arial"/>
              </w:rPr>
              <w:t xml:space="preserve"> </w:t>
            </w:r>
          </w:p>
        </w:tc>
      </w:tr>
      <w:tr w:rsidR="00E3523B" w14:paraId="55803615" w14:textId="77777777" w:rsidTr="0016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CDBBEFD" w14:textId="77777777" w:rsidR="00E3523B" w:rsidRPr="00244176" w:rsidRDefault="00E352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569" w:type="dxa"/>
            <w:shd w:val="clear" w:color="auto" w:fill="auto"/>
          </w:tcPr>
          <w:p w14:paraId="553ACD58" w14:textId="77777777" w:rsidR="00E3523B" w:rsidRPr="00244176" w:rsidRDefault="00E352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77" w:type="dxa"/>
            <w:shd w:val="clear" w:color="auto" w:fill="auto"/>
          </w:tcPr>
          <w:p w14:paraId="4BE49637" w14:textId="77777777" w:rsidR="00E3523B" w:rsidRPr="00CC646C" w:rsidRDefault="00B51E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4732929"/>
                <w:placeholder>
                  <w:docPart w:val="65503AD6FB4640CBAB2F75EB29C72C72"/>
                </w:placeholder>
                <w:dropDownList>
                  <w:listItem w:displayText="choose a rating" w:value="choose a rating"/>
                  <w:listItem w:displayText="Compliant" w:value="Compliant"/>
                  <w:listItem w:displayText="Not Compliant" w:value="Not Compliant"/>
                </w:dropDownList>
              </w:sdtPr>
              <w:sdtEndPr/>
              <w:sdtContent>
                <w:r w:rsidR="00E3523B" w:rsidRPr="00501C01">
                  <w:rPr>
                    <w:rFonts w:ascii="Arial" w:hAnsi="Arial" w:cs="Arial"/>
                  </w:rPr>
                  <w:t>Compliant</w:t>
                </w:r>
              </w:sdtContent>
            </w:sdt>
            <w:r w:rsidR="00E3523B" w:rsidRPr="00501C01">
              <w:rPr>
                <w:rFonts w:ascii="Arial" w:hAnsi="Arial" w:cs="Arial"/>
              </w:rPr>
              <w:t xml:space="preserve"> </w:t>
            </w:r>
          </w:p>
        </w:tc>
      </w:tr>
      <w:tr w:rsidR="00E3523B" w14:paraId="1768BC79" w14:textId="77777777" w:rsidTr="001604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2A7A629" w14:textId="77777777" w:rsidR="00E3523B" w:rsidRPr="00244176" w:rsidRDefault="00E352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569" w:type="dxa"/>
            <w:shd w:val="clear" w:color="auto" w:fill="auto"/>
          </w:tcPr>
          <w:p w14:paraId="649E4743" w14:textId="77777777" w:rsidR="00E3523B" w:rsidRPr="00244176" w:rsidRDefault="00E352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720C369" w14:textId="77777777" w:rsidR="00E3523B" w:rsidRPr="00CC646C" w:rsidRDefault="00B51E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057530"/>
                <w:placeholder>
                  <w:docPart w:val="E8236DBE99B14F9CA8D6E1D8DEE13EB4"/>
                </w:placeholder>
                <w:dropDownList>
                  <w:listItem w:displayText="choose a rating" w:value="choose a rating"/>
                  <w:listItem w:displayText="Compliant" w:value="Compliant"/>
                  <w:listItem w:displayText="Not Compliant" w:value="Not Compliant"/>
                </w:dropDownList>
              </w:sdtPr>
              <w:sdtEndPr/>
              <w:sdtContent>
                <w:r w:rsidR="00E3523B" w:rsidRPr="00501C01">
                  <w:rPr>
                    <w:rFonts w:ascii="Arial" w:hAnsi="Arial" w:cs="Arial"/>
                  </w:rPr>
                  <w:t>Compliant</w:t>
                </w:r>
              </w:sdtContent>
            </w:sdt>
            <w:r w:rsidR="00E3523B" w:rsidRPr="00501C01">
              <w:rPr>
                <w:rFonts w:ascii="Arial" w:hAnsi="Arial" w:cs="Arial"/>
              </w:rPr>
              <w:t xml:space="preserve"> </w:t>
            </w:r>
          </w:p>
        </w:tc>
      </w:tr>
      <w:tr w:rsidR="00E3523B" w14:paraId="4536366C" w14:textId="77777777" w:rsidTr="0016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8132E3F" w14:textId="77777777" w:rsidR="00E3523B" w:rsidRPr="00244176" w:rsidRDefault="00E352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569" w:type="dxa"/>
            <w:shd w:val="clear" w:color="auto" w:fill="auto"/>
          </w:tcPr>
          <w:p w14:paraId="02E1FAE3" w14:textId="77777777" w:rsidR="00E3523B" w:rsidRPr="00244176" w:rsidRDefault="00E352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77" w:type="dxa"/>
            <w:shd w:val="clear" w:color="auto" w:fill="auto"/>
          </w:tcPr>
          <w:p w14:paraId="32627B55" w14:textId="77777777" w:rsidR="00E3523B" w:rsidRPr="00CC646C" w:rsidRDefault="00B51E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1111239"/>
                <w:placeholder>
                  <w:docPart w:val="BED3D7868267494D8679F09D33F696A1"/>
                </w:placeholder>
                <w:dropDownList>
                  <w:listItem w:displayText="choose a rating" w:value="choose a rating"/>
                  <w:listItem w:displayText="Compliant" w:value="Compliant"/>
                  <w:listItem w:displayText="Not Compliant" w:value="Not Compliant"/>
                </w:dropDownList>
              </w:sdtPr>
              <w:sdtEndPr/>
              <w:sdtContent>
                <w:r w:rsidR="00E3523B" w:rsidRPr="00501C01">
                  <w:rPr>
                    <w:rFonts w:ascii="Arial" w:hAnsi="Arial" w:cs="Arial"/>
                  </w:rPr>
                  <w:t>Compliant</w:t>
                </w:r>
              </w:sdtContent>
            </w:sdt>
            <w:r w:rsidR="00E3523B" w:rsidRPr="00501C01">
              <w:rPr>
                <w:rFonts w:ascii="Arial" w:hAnsi="Arial" w:cs="Arial"/>
              </w:rPr>
              <w:t xml:space="preserve"> </w:t>
            </w:r>
          </w:p>
        </w:tc>
      </w:tr>
      <w:tr w:rsidR="00E3523B" w14:paraId="1BC86173" w14:textId="77777777" w:rsidTr="001604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BD29610" w14:textId="77777777" w:rsidR="00E3523B" w:rsidRPr="00244176" w:rsidRDefault="00E352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569" w:type="dxa"/>
            <w:shd w:val="clear" w:color="auto" w:fill="auto"/>
          </w:tcPr>
          <w:p w14:paraId="68D3D2EE" w14:textId="77777777" w:rsidR="00E3523B" w:rsidRPr="00244176" w:rsidRDefault="00E352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77" w:type="dxa"/>
            <w:shd w:val="clear" w:color="auto" w:fill="auto"/>
          </w:tcPr>
          <w:p w14:paraId="214FDC9D" w14:textId="77777777" w:rsidR="00E3523B" w:rsidRPr="00CC646C" w:rsidRDefault="00B51E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6541708"/>
                <w:placeholder>
                  <w:docPart w:val="657744FA27C14DDC8D00E56CAA7E8D61"/>
                </w:placeholder>
                <w:dropDownList>
                  <w:listItem w:displayText="choose a rating" w:value="choose a rating"/>
                  <w:listItem w:displayText="Compliant" w:value="Compliant"/>
                  <w:listItem w:displayText="Not Compliant" w:value="Not Compliant"/>
                </w:dropDownList>
              </w:sdtPr>
              <w:sdtEndPr/>
              <w:sdtContent>
                <w:r w:rsidR="00E3523B" w:rsidRPr="00501C01">
                  <w:rPr>
                    <w:rFonts w:ascii="Arial" w:hAnsi="Arial" w:cs="Arial"/>
                  </w:rPr>
                  <w:t>Compliant</w:t>
                </w:r>
              </w:sdtContent>
            </w:sdt>
            <w:r w:rsidR="00E3523B" w:rsidRPr="00501C01">
              <w:rPr>
                <w:rFonts w:ascii="Arial" w:hAnsi="Arial" w:cs="Arial"/>
              </w:rPr>
              <w:t xml:space="preserve"> </w:t>
            </w:r>
          </w:p>
        </w:tc>
      </w:tr>
    </w:tbl>
    <w:p w14:paraId="3279A942" w14:textId="408D90E4" w:rsidR="00874450" w:rsidRDefault="00596C6D" w:rsidP="007F5D29">
      <w:pPr>
        <w:pStyle w:val="Heading20"/>
      </w:pPr>
      <w:r w:rsidRPr="00A36AA9">
        <w:t>Findings</w:t>
      </w:r>
    </w:p>
    <w:p w14:paraId="57564431" w14:textId="329DE550" w:rsidR="00BB74FA" w:rsidRDefault="00BB74FA" w:rsidP="0040405B">
      <w:pPr>
        <w:pStyle w:val="NormalArial"/>
      </w:pPr>
      <w:r>
        <w:t>T</w:t>
      </w:r>
      <w:r w:rsidRPr="004D26A4">
        <w:t xml:space="preserve">he </w:t>
      </w:r>
      <w:r>
        <w:t>a</w:t>
      </w:r>
      <w:r w:rsidRPr="004D26A4">
        <w:t xml:space="preserve">ssessment </w:t>
      </w:r>
      <w:r>
        <w:t>t</w:t>
      </w:r>
      <w:r w:rsidRPr="004D26A4">
        <w:t xml:space="preserve">eam recommended all </w:t>
      </w:r>
      <w:r>
        <w:t>r</w:t>
      </w:r>
      <w:r w:rsidRPr="004D26A4">
        <w:t xml:space="preserve">equirements in Standard </w:t>
      </w:r>
      <w:r>
        <w:t xml:space="preserve">7 </w:t>
      </w:r>
      <w:r w:rsidRPr="004D26A4">
        <w:t xml:space="preserve">as met. </w:t>
      </w:r>
    </w:p>
    <w:p w14:paraId="2929C617" w14:textId="008946F2" w:rsidR="007F5D29" w:rsidRDefault="007F5D29" w:rsidP="0040405B">
      <w:pPr>
        <w:pStyle w:val="NormalArial"/>
      </w:pPr>
      <w:r>
        <w:t>Consumers</w:t>
      </w:r>
      <w:r w:rsidR="00837BDC">
        <w:t xml:space="preserve"> and representatives expressed their satisfaction</w:t>
      </w:r>
      <w:r>
        <w:t xml:space="preserve"> with the number of staff, commenting staff </w:t>
      </w:r>
      <w:r w:rsidR="0040405B">
        <w:t>arrive on time for their scheduled shifts and have enough time to provide quality care and</w:t>
      </w:r>
      <w:r w:rsidR="00A62985">
        <w:t xml:space="preserve"> </w:t>
      </w:r>
      <w:r w:rsidR="0040405B">
        <w:t>services.</w:t>
      </w:r>
      <w:r w:rsidR="00A62985">
        <w:t xml:space="preserve"> </w:t>
      </w:r>
      <w:r>
        <w:t xml:space="preserve">Consumers found all staff to be kind, caring and </w:t>
      </w:r>
      <w:r w:rsidR="00B46956">
        <w:t>compassionate and</w:t>
      </w:r>
      <w:r>
        <w:t xml:space="preserve"> felt confident staff </w:t>
      </w:r>
      <w:r w:rsidR="00B46956">
        <w:t xml:space="preserve">have </w:t>
      </w:r>
      <w:r>
        <w:t xml:space="preserve">the necessary knowledge and experience to provide high quality care. </w:t>
      </w:r>
    </w:p>
    <w:p w14:paraId="6C489919" w14:textId="1353BC2D" w:rsidR="00A14CCD" w:rsidRDefault="00A14CCD" w:rsidP="00A14CCD">
      <w:pPr>
        <w:pStyle w:val="NormalArial"/>
      </w:pPr>
      <w:r>
        <w:t xml:space="preserve">Management </w:t>
      </w:r>
      <w:r w:rsidR="00B65FC2">
        <w:t xml:space="preserve">described how they </w:t>
      </w:r>
      <w:r>
        <w:t>ensure</w:t>
      </w:r>
      <w:r w:rsidR="00B65FC2">
        <w:t xml:space="preserve"> </w:t>
      </w:r>
      <w:r>
        <w:t>the right number and mix of staff by referring to the annual budget and using forecasting to predict the number of consumers using specific services each month</w:t>
      </w:r>
      <w:r w:rsidR="00335DC1">
        <w:t xml:space="preserve"> </w:t>
      </w:r>
      <w:r>
        <w:t>and mak</w:t>
      </w:r>
      <w:r w:rsidR="00335DC1">
        <w:t>ing</w:t>
      </w:r>
      <w:r>
        <w:t xml:space="preserve"> staffing adjustments where required.</w:t>
      </w:r>
      <w:r w:rsidR="00AA7F08">
        <w:t xml:space="preserve"> </w:t>
      </w:r>
      <w:r w:rsidR="00BC4DB0">
        <w:t xml:space="preserve">Management advised they are </w:t>
      </w:r>
      <w:r w:rsidR="0050452C">
        <w:t>recruiting for a clinical team leader/care manager who will provide clinical oversight within the organisation.</w:t>
      </w:r>
    </w:p>
    <w:p w14:paraId="060EF2D4" w14:textId="574B0332" w:rsidR="00F95711" w:rsidRDefault="009A49A5" w:rsidP="0009082C">
      <w:pPr>
        <w:pStyle w:val="NormalArial"/>
      </w:pPr>
      <w:r>
        <w:t>Management described how through a rigorous r</w:t>
      </w:r>
      <w:r w:rsidR="00F95711">
        <w:t>ecruitment process, onboarding of staff, buddy shifts, training modules and access to comprehensive policies and procedures</w:t>
      </w:r>
      <w:r>
        <w:t xml:space="preserve"> </w:t>
      </w:r>
      <w:r w:rsidR="00F95711">
        <w:t xml:space="preserve">staff </w:t>
      </w:r>
      <w:r w:rsidR="00873EEE">
        <w:t xml:space="preserve">are supported to </w:t>
      </w:r>
      <w:r w:rsidR="00F95711">
        <w:t>deliver safe and effective care and services to consumers</w:t>
      </w:r>
      <w:r>
        <w:t>.</w:t>
      </w:r>
      <w:r w:rsidR="0009082C" w:rsidRPr="0009082C">
        <w:t xml:space="preserve"> </w:t>
      </w:r>
      <w:r w:rsidR="0009082C">
        <w:t>Staff described completing relevant training and being supported in their role through regular meetings and access to care coordinators for any consumer-related queries and reporting requirements.</w:t>
      </w:r>
    </w:p>
    <w:p w14:paraId="4B7E7D2A" w14:textId="2D735428" w:rsidR="007F5D29" w:rsidRDefault="007F5D29" w:rsidP="007F5D29">
      <w:pPr>
        <w:pStyle w:val="NormalArial"/>
      </w:pPr>
      <w:r>
        <w:t xml:space="preserve">A review of documentation demonstrated staff have appropriate qualifications, knowledge, and experience to perform their duties. Staff interviewed expressed satisfaction with training and supports and </w:t>
      </w:r>
      <w:r w:rsidR="00B46956">
        <w:t xml:space="preserve">described </w:t>
      </w:r>
      <w:r>
        <w:t xml:space="preserve">how this assists them to perform </w:t>
      </w:r>
      <w:r w:rsidR="00B46956">
        <w:t xml:space="preserve">their </w:t>
      </w:r>
      <w:r>
        <w:t xml:space="preserve">assigned duties safely and competently. </w:t>
      </w:r>
    </w:p>
    <w:p w14:paraId="78CD8704" w14:textId="77777777" w:rsidR="001604E4" w:rsidRDefault="007F5D29" w:rsidP="00BB74FA">
      <w:pPr>
        <w:pStyle w:val="NormalArial"/>
      </w:pPr>
      <w:r>
        <w:t>The service</w:t>
      </w:r>
      <w:r w:rsidR="00BB0EC8">
        <w:t xml:space="preserve"> has an</w:t>
      </w:r>
      <w:r>
        <w:t xml:space="preserve"> effective system for staff performance evaluation which includes regular assessment of individual staff member’s job performance and ongoing monitoring of their work. The annual performance appraisal process has recently </w:t>
      </w:r>
      <w:r w:rsidR="00BC7D3D">
        <w:t>commenced</w:t>
      </w:r>
      <w:r w:rsidR="00AA5C6F">
        <w:t>, and</w:t>
      </w:r>
      <w:r>
        <w:t xml:space="preserve"> </w:t>
      </w:r>
      <w:r w:rsidR="00256827">
        <w:t>s</w:t>
      </w:r>
      <w:r>
        <w:t xml:space="preserve">taff reported they found the performance evaluation process to be effective and helpful in identifying areas of </w:t>
      </w:r>
      <w:r w:rsidR="001604E4">
        <w:t>improvement.</w:t>
      </w:r>
    </w:p>
    <w:p w14:paraId="7ADA3061" w14:textId="531F74B8" w:rsidR="00BB74FA" w:rsidRDefault="001604E4" w:rsidP="00BB74FA">
      <w:pPr>
        <w:pStyle w:val="NormalArial"/>
      </w:pPr>
      <w:r w:rsidRPr="004129C0">
        <w:lastRenderedPageBreak/>
        <w:t xml:space="preserve"> Based</w:t>
      </w:r>
      <w:r w:rsidR="00BB74FA" w:rsidRPr="004129C0">
        <w:t xml:space="preserve"> on the </w:t>
      </w:r>
      <w:r w:rsidR="00BB74FA">
        <w:t>a</w:t>
      </w:r>
      <w:r w:rsidR="00BB74FA" w:rsidRPr="004129C0">
        <w:t xml:space="preserve">ssessment </w:t>
      </w:r>
      <w:r w:rsidR="00BB74FA">
        <w:t>t</w:t>
      </w:r>
      <w:r w:rsidR="00BB74FA" w:rsidRPr="004129C0">
        <w:t xml:space="preserve">eam’s report, including the evidence and information </w:t>
      </w:r>
      <w:r w:rsidR="00BB74FA">
        <w:t xml:space="preserve">summarised </w:t>
      </w:r>
      <w:r w:rsidR="00BB74FA" w:rsidRPr="004129C0">
        <w:t xml:space="preserve">above, I find all </w:t>
      </w:r>
      <w:r w:rsidR="00BB74FA">
        <w:t>r</w:t>
      </w:r>
      <w:r w:rsidR="00BB74FA" w:rsidRPr="004129C0">
        <w:t xml:space="preserve">equirements in Standard </w:t>
      </w:r>
      <w:r w:rsidR="00BB74FA">
        <w:t>7</w:t>
      </w:r>
      <w:r w:rsidR="00BB74FA" w:rsidRPr="004129C0">
        <w:t xml:space="preserve"> compliant.</w:t>
      </w:r>
    </w:p>
    <w:p w14:paraId="3F21FD75" w14:textId="77777777" w:rsidR="001604E4" w:rsidRDefault="001604E4">
      <w:pPr>
        <w:spacing w:after="160" w:line="259" w:lineRule="auto"/>
        <w:rPr>
          <w:rFonts w:ascii="Arial" w:hAnsi="Arial" w:cs="Arial"/>
          <w:b/>
          <w:bCs/>
          <w:sz w:val="30"/>
          <w:szCs w:val="28"/>
        </w:rPr>
      </w:pPr>
      <w:r>
        <w:rPr>
          <w:rFonts w:ascii="Arial" w:hAnsi="Arial" w:cs="Arial"/>
        </w:rPr>
        <w:br w:type="page"/>
      </w:r>
    </w:p>
    <w:p w14:paraId="19606993" w14:textId="7FC18BED" w:rsidR="00FC045E" w:rsidRPr="00A36AA9" w:rsidRDefault="00596C6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492"/>
        <w:gridCol w:w="1985"/>
      </w:tblGrid>
      <w:tr w:rsidR="00CF583B" w14:paraId="5EE205D0" w14:textId="77777777" w:rsidTr="00160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Borders>
              <w:right w:val="none" w:sz="0" w:space="0" w:color="auto"/>
            </w:tcBorders>
          </w:tcPr>
          <w:p w14:paraId="22BEDB03" w14:textId="77777777" w:rsidR="00CF583B" w:rsidRPr="003217D3" w:rsidRDefault="00CF58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0EE4B4D2" w14:textId="77777777" w:rsidR="00CF583B" w:rsidRPr="003217D3" w:rsidRDefault="00CF58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CF583B" w14:paraId="403EE770" w14:textId="77777777" w:rsidTr="001604E4">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005ED7B" w14:textId="77777777" w:rsidR="00CF583B" w:rsidRPr="00244176" w:rsidRDefault="00CF58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492" w:type="dxa"/>
            <w:shd w:val="clear" w:color="auto" w:fill="auto"/>
          </w:tcPr>
          <w:p w14:paraId="1E745743" w14:textId="77777777" w:rsidR="00CF583B" w:rsidRPr="00244176" w:rsidRDefault="00CF58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70445511" w14:textId="77777777" w:rsidR="00CF583B" w:rsidRPr="00CC646C" w:rsidRDefault="00B51E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0830429"/>
                <w:placeholder>
                  <w:docPart w:val="A604FAB02D3A4AEA9ADE008B05A0B6D8"/>
                </w:placeholder>
                <w:dropDownList>
                  <w:listItem w:displayText="choose a rating" w:value="choose a rating"/>
                  <w:listItem w:displayText="Compliant" w:value="Compliant"/>
                  <w:listItem w:displayText="Not Compliant" w:value="Not Compliant"/>
                </w:dropDownList>
              </w:sdtPr>
              <w:sdtEndPr/>
              <w:sdtContent>
                <w:r w:rsidR="00CF583B" w:rsidRPr="00501C01">
                  <w:rPr>
                    <w:rFonts w:ascii="Arial" w:hAnsi="Arial" w:cs="Arial"/>
                  </w:rPr>
                  <w:t>Compliant</w:t>
                </w:r>
              </w:sdtContent>
            </w:sdt>
            <w:r w:rsidR="00CF583B" w:rsidRPr="00501C01">
              <w:rPr>
                <w:rFonts w:ascii="Arial" w:hAnsi="Arial" w:cs="Arial"/>
              </w:rPr>
              <w:t xml:space="preserve"> </w:t>
            </w:r>
          </w:p>
        </w:tc>
      </w:tr>
      <w:tr w:rsidR="00CF583B" w14:paraId="5F642F65" w14:textId="77777777" w:rsidTr="0016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841958B" w14:textId="77777777" w:rsidR="00CF583B" w:rsidRPr="00244176" w:rsidRDefault="00CF58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492" w:type="dxa"/>
            <w:shd w:val="clear" w:color="auto" w:fill="auto"/>
          </w:tcPr>
          <w:p w14:paraId="1712D7E1" w14:textId="77777777" w:rsidR="00CF583B" w:rsidRPr="00244176" w:rsidRDefault="00CF58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tcPr>
          <w:p w14:paraId="48F0992C" w14:textId="77777777" w:rsidR="00CF583B" w:rsidRPr="00CC646C" w:rsidRDefault="00B51E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9960449"/>
                <w:placeholder>
                  <w:docPart w:val="14C25148BBD74EBEB6FB26E5A3E47773"/>
                </w:placeholder>
                <w:dropDownList>
                  <w:listItem w:displayText="choose a rating" w:value="choose a rating"/>
                  <w:listItem w:displayText="Compliant" w:value="Compliant"/>
                  <w:listItem w:displayText="Not Compliant" w:value="Not Compliant"/>
                </w:dropDownList>
              </w:sdtPr>
              <w:sdtEndPr/>
              <w:sdtContent>
                <w:r w:rsidR="00CF583B" w:rsidRPr="00501C01">
                  <w:rPr>
                    <w:rFonts w:ascii="Arial" w:hAnsi="Arial" w:cs="Arial"/>
                  </w:rPr>
                  <w:t>Compliant</w:t>
                </w:r>
              </w:sdtContent>
            </w:sdt>
            <w:r w:rsidR="00CF583B" w:rsidRPr="00501C01">
              <w:rPr>
                <w:rFonts w:ascii="Arial" w:hAnsi="Arial" w:cs="Arial"/>
              </w:rPr>
              <w:t xml:space="preserve"> </w:t>
            </w:r>
          </w:p>
        </w:tc>
      </w:tr>
      <w:tr w:rsidR="00CF583B" w14:paraId="03DAA826" w14:textId="77777777" w:rsidTr="001604E4">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17B15FA" w14:textId="77777777" w:rsidR="00CF583B" w:rsidRPr="00244176" w:rsidRDefault="00CF58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492" w:type="dxa"/>
            <w:shd w:val="clear" w:color="auto" w:fill="auto"/>
          </w:tcPr>
          <w:p w14:paraId="0A06DAF6" w14:textId="77777777" w:rsidR="00CF583B" w:rsidRPr="00244176" w:rsidRDefault="00CF58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40AB941" w14:textId="77777777" w:rsidR="00CF583B" w:rsidRPr="00244176" w:rsidRDefault="00CF58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A71BAB1" w14:textId="77777777" w:rsidR="00CF583B" w:rsidRPr="00244176" w:rsidRDefault="00CF58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8140E77" w14:textId="77777777" w:rsidR="00CF583B" w:rsidRPr="00244176" w:rsidRDefault="00CF58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47BAFDE" w14:textId="77777777" w:rsidR="00CF583B" w:rsidRPr="00244176" w:rsidRDefault="00CF58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81699D0" w14:textId="77777777" w:rsidR="00CF583B" w:rsidRPr="00244176" w:rsidRDefault="00CF58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61782F3" w14:textId="77777777" w:rsidR="00CF583B" w:rsidRPr="00244176" w:rsidRDefault="00CF58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5F077B91" w14:textId="77777777" w:rsidR="00CF583B" w:rsidRPr="00CC646C" w:rsidRDefault="00B51E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425497"/>
                <w:placeholder>
                  <w:docPart w:val="6839E48EC0684F54B9D5DF50592ABC89"/>
                </w:placeholder>
                <w:dropDownList>
                  <w:listItem w:displayText="choose a rating" w:value="choose a rating"/>
                  <w:listItem w:displayText="Compliant" w:value="Compliant"/>
                  <w:listItem w:displayText="Not Compliant" w:value="Not Compliant"/>
                </w:dropDownList>
              </w:sdtPr>
              <w:sdtEndPr/>
              <w:sdtContent>
                <w:r w:rsidR="00CF583B" w:rsidRPr="00501C01">
                  <w:rPr>
                    <w:rFonts w:ascii="Arial" w:hAnsi="Arial" w:cs="Arial"/>
                  </w:rPr>
                  <w:t>Compliant</w:t>
                </w:r>
              </w:sdtContent>
            </w:sdt>
            <w:r w:rsidR="00CF583B" w:rsidRPr="00501C01">
              <w:rPr>
                <w:rFonts w:ascii="Arial" w:hAnsi="Arial" w:cs="Arial"/>
              </w:rPr>
              <w:t xml:space="preserve"> </w:t>
            </w:r>
          </w:p>
        </w:tc>
      </w:tr>
      <w:tr w:rsidR="00CF583B" w14:paraId="64F41E09" w14:textId="77777777" w:rsidTr="0016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6717B4A" w14:textId="77777777" w:rsidR="00CF583B" w:rsidRPr="00244176" w:rsidRDefault="00CF58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492" w:type="dxa"/>
            <w:shd w:val="clear" w:color="auto" w:fill="auto"/>
          </w:tcPr>
          <w:p w14:paraId="7A93BCA4" w14:textId="77777777" w:rsidR="00CF583B" w:rsidRPr="00244176" w:rsidRDefault="00CF58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0B8DC0A" w14:textId="77777777" w:rsidR="00CF583B" w:rsidRPr="00244176" w:rsidRDefault="00CF583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EDE13DF" w14:textId="77777777" w:rsidR="00CF583B" w:rsidRPr="00244176" w:rsidRDefault="00CF583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8AD1A3E" w14:textId="77777777" w:rsidR="00CF583B" w:rsidRPr="00244176" w:rsidRDefault="00CF583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3D49A43" w14:textId="77777777" w:rsidR="00CF583B" w:rsidRPr="00244176" w:rsidRDefault="00CF583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7E2EB8BB" w14:textId="349EC8E0" w:rsidR="00CF583B" w:rsidRPr="00CC646C" w:rsidRDefault="00B51EB3" w:rsidP="007E513C">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6981927"/>
                <w:placeholder>
                  <w:docPart w:val="3889D4C682044F1182F9C3AFF4727C4E"/>
                </w:placeholder>
                <w:dropDownList>
                  <w:listItem w:displayText="choose a rating" w:value="choose a rating"/>
                  <w:listItem w:displayText="Compliant" w:value="Compliant"/>
                  <w:listItem w:displayText="Not Compliant" w:value="Not Compliant"/>
                </w:dropDownList>
              </w:sdtPr>
              <w:sdtEndPr/>
              <w:sdtContent>
                <w:r w:rsidR="00CF583B">
                  <w:rPr>
                    <w:rFonts w:ascii="Arial" w:hAnsi="Arial" w:cs="Arial"/>
                    <w:color w:val="auto"/>
                  </w:rPr>
                  <w:t>Not Compliant</w:t>
                </w:r>
              </w:sdtContent>
            </w:sdt>
            <w:r w:rsidR="00CF583B" w:rsidRPr="00501C01">
              <w:rPr>
                <w:rFonts w:ascii="Arial" w:hAnsi="Arial" w:cs="Arial"/>
              </w:rPr>
              <w:t xml:space="preserve"> </w:t>
            </w:r>
          </w:p>
        </w:tc>
      </w:tr>
      <w:tr w:rsidR="00CF583B" w14:paraId="1841BED4" w14:textId="77777777" w:rsidTr="001604E4">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4311AB0" w14:textId="77777777" w:rsidR="00CF583B" w:rsidRPr="00244176" w:rsidRDefault="00CF58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492" w:type="dxa"/>
            <w:shd w:val="clear" w:color="auto" w:fill="auto"/>
          </w:tcPr>
          <w:p w14:paraId="6AD97620" w14:textId="77777777" w:rsidR="00CF583B" w:rsidRPr="00244176" w:rsidRDefault="00CF58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3959F90" w14:textId="77777777" w:rsidR="00CF583B" w:rsidRPr="00244176" w:rsidRDefault="00CF583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E172D8F" w14:textId="77777777" w:rsidR="00CF583B" w:rsidRPr="00244176" w:rsidRDefault="00CF583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A3B7D0D" w14:textId="77777777" w:rsidR="00CF583B" w:rsidRPr="00244176" w:rsidRDefault="00CF583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tcPr>
          <w:p w14:paraId="473914BE" w14:textId="77777777" w:rsidR="00CF583B" w:rsidRPr="00CC646C" w:rsidRDefault="00B51E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3379587"/>
                <w:placeholder>
                  <w:docPart w:val="C576CD2E814F444EB29B6961579DF18E"/>
                </w:placeholder>
                <w:dropDownList>
                  <w:listItem w:displayText="choose a rating" w:value="choose a rating"/>
                  <w:listItem w:displayText="Compliant" w:value="Compliant"/>
                  <w:listItem w:displayText="Not Compliant" w:value="Not Compliant"/>
                </w:dropDownList>
              </w:sdtPr>
              <w:sdtEndPr/>
              <w:sdtContent>
                <w:r w:rsidR="00CF583B" w:rsidRPr="00501C01">
                  <w:rPr>
                    <w:rFonts w:ascii="Arial" w:hAnsi="Arial" w:cs="Arial"/>
                  </w:rPr>
                  <w:t>Compliant</w:t>
                </w:r>
              </w:sdtContent>
            </w:sdt>
            <w:r w:rsidR="00CF583B" w:rsidRPr="00501C01">
              <w:rPr>
                <w:rFonts w:ascii="Arial" w:hAnsi="Arial" w:cs="Arial"/>
              </w:rPr>
              <w:t xml:space="preserve"> </w:t>
            </w:r>
          </w:p>
        </w:tc>
      </w:tr>
    </w:tbl>
    <w:p w14:paraId="2D428EAD" w14:textId="77777777" w:rsidR="007B3959" w:rsidRDefault="00596C6D" w:rsidP="003217D3">
      <w:pPr>
        <w:pStyle w:val="Heading20"/>
      </w:pPr>
      <w:r w:rsidRPr="00A36AA9">
        <w:t>Findings</w:t>
      </w:r>
    </w:p>
    <w:p w14:paraId="10146B2E" w14:textId="792C05BF" w:rsidR="002220AB" w:rsidRDefault="002220AB" w:rsidP="002220AB">
      <w:pPr>
        <w:pStyle w:val="NormalArial"/>
      </w:pPr>
      <w:r>
        <w:t xml:space="preserve">The assessment team have recommended requirement 8(3)(d) not met and requirements 8(3)(a), 8(3)(b), 8(3)(c) and 8(3)(e) met. </w:t>
      </w:r>
    </w:p>
    <w:p w14:paraId="7875F32B" w14:textId="7BF60EE9" w:rsidR="008A46DB" w:rsidRDefault="002220AB" w:rsidP="00452490">
      <w:pPr>
        <w:pStyle w:val="NormalArial"/>
      </w:pPr>
      <w:r>
        <w:t>I have provided reasons for my findings in relation to the above requirements below, including consideration of evidence and information provided by both the assessment team and the provider</w:t>
      </w:r>
      <w:r w:rsidR="000D1CDF">
        <w:t>.</w:t>
      </w:r>
      <w:r w:rsidR="000E7E66">
        <w:t xml:space="preserve"> </w:t>
      </w:r>
    </w:p>
    <w:p w14:paraId="40C4DF78" w14:textId="21B0750C" w:rsidR="00452490" w:rsidRPr="002E2B5E" w:rsidRDefault="0098203C" w:rsidP="00452490">
      <w:pPr>
        <w:pStyle w:val="NormalArial"/>
        <w:rPr>
          <w:b/>
          <w:bCs/>
        </w:rPr>
      </w:pPr>
      <w:r w:rsidRPr="002E2B5E">
        <w:rPr>
          <w:b/>
          <w:bCs/>
        </w:rPr>
        <w:t xml:space="preserve">Requirement </w:t>
      </w:r>
      <w:r>
        <w:rPr>
          <w:b/>
          <w:bCs/>
        </w:rPr>
        <w:t>8</w:t>
      </w:r>
      <w:r w:rsidR="00452490" w:rsidRPr="002E2B5E">
        <w:rPr>
          <w:b/>
          <w:bCs/>
        </w:rPr>
        <w:t>(3)(d)</w:t>
      </w:r>
    </w:p>
    <w:p w14:paraId="5778B8A0" w14:textId="3FFB2473" w:rsidR="002E2B5E" w:rsidRDefault="002E2B5E" w:rsidP="00342471">
      <w:pPr>
        <w:pStyle w:val="NormalArial"/>
      </w:pPr>
      <w:r w:rsidRPr="002E2B5E">
        <w:t xml:space="preserve">The </w:t>
      </w:r>
      <w:r w:rsidR="000D1CDF">
        <w:t>a</w:t>
      </w:r>
      <w:r w:rsidRPr="002E2B5E">
        <w:t xml:space="preserve">ssessment </w:t>
      </w:r>
      <w:r w:rsidR="000D1CDF">
        <w:t>t</w:t>
      </w:r>
      <w:r w:rsidRPr="002E2B5E">
        <w:t>eam found</w:t>
      </w:r>
      <w:r w:rsidR="00342471" w:rsidRPr="00342471">
        <w:t xml:space="preserve"> </w:t>
      </w:r>
      <w:r w:rsidR="00342471">
        <w:t>there are effective risk management systems and practices in relation to identifying and responding to abuse and neglect of consumer</w:t>
      </w:r>
      <w:r w:rsidR="000D1CDF">
        <w:t xml:space="preserve">s, </w:t>
      </w:r>
      <w:r w:rsidR="00125CBF">
        <w:t xml:space="preserve">managing and preventing </w:t>
      </w:r>
      <w:r w:rsidR="000D1CDF">
        <w:t>inciden</w:t>
      </w:r>
      <w:r w:rsidR="00125CBF">
        <w:t xml:space="preserve">ts </w:t>
      </w:r>
      <w:r w:rsidR="000D1CDF">
        <w:t>and</w:t>
      </w:r>
      <w:r w:rsidR="00342471">
        <w:t xml:space="preserve"> supporting consumers to live the best life they can</w:t>
      </w:r>
      <w:r w:rsidR="009D51CC">
        <w:t>.</w:t>
      </w:r>
      <w:r w:rsidR="00125CBF">
        <w:t xml:space="preserve"> </w:t>
      </w:r>
      <w:r w:rsidR="009D51CC">
        <w:t xml:space="preserve">However, </w:t>
      </w:r>
      <w:r w:rsidRPr="002E2B5E">
        <w:t xml:space="preserve">effective </w:t>
      </w:r>
      <w:r w:rsidRPr="002E2B5E">
        <w:lastRenderedPageBreak/>
        <w:t>risk management systems in relation to managing high impact or high prevalence risks associated with the care of consumers</w:t>
      </w:r>
      <w:r w:rsidR="008C3337">
        <w:t xml:space="preserve"> were not demonstrated</w:t>
      </w:r>
      <w:r w:rsidRPr="002E2B5E">
        <w:t xml:space="preserve">. The </w:t>
      </w:r>
      <w:r w:rsidR="008A46DB">
        <w:t>a</w:t>
      </w:r>
      <w:r w:rsidRPr="002E2B5E">
        <w:t xml:space="preserve">ssessment </w:t>
      </w:r>
      <w:r w:rsidR="008A46DB">
        <w:t>t</w:t>
      </w:r>
      <w:r w:rsidRPr="002E2B5E">
        <w:t>eam provided the following information and evidence relevant to my finding:</w:t>
      </w:r>
    </w:p>
    <w:p w14:paraId="15730AFE" w14:textId="20B235AF" w:rsidR="00552939" w:rsidRDefault="00EA2AC8" w:rsidP="001604E4">
      <w:pPr>
        <w:numPr>
          <w:ilvl w:val="0"/>
          <w:numId w:val="2"/>
        </w:numPr>
        <w:spacing w:line="22" w:lineRule="atLeast"/>
        <w:ind w:left="425" w:hanging="425"/>
        <w:rPr>
          <w:rFonts w:ascii="Arial" w:eastAsiaTheme="minorHAnsi" w:hAnsi="Arial" w:cs="Arial"/>
        </w:rPr>
      </w:pPr>
      <w:r w:rsidRPr="00B64B7E">
        <w:rPr>
          <w:rFonts w:ascii="Arial" w:eastAsiaTheme="minorHAnsi" w:hAnsi="Arial" w:cs="Arial"/>
        </w:rPr>
        <w:t xml:space="preserve">Management said they do not have a high-risk register and </w:t>
      </w:r>
      <w:r w:rsidR="00B44CB6">
        <w:rPr>
          <w:rFonts w:ascii="Arial" w:eastAsiaTheme="minorHAnsi" w:hAnsi="Arial" w:cs="Arial"/>
        </w:rPr>
        <w:t xml:space="preserve">discussions of </w:t>
      </w:r>
      <w:r w:rsidR="00B64B7E" w:rsidRPr="00B64B7E">
        <w:rPr>
          <w:rFonts w:ascii="Arial" w:eastAsiaTheme="minorHAnsi" w:hAnsi="Arial" w:cs="Arial"/>
        </w:rPr>
        <w:t>high</w:t>
      </w:r>
      <w:r w:rsidR="008C3337">
        <w:rPr>
          <w:rFonts w:ascii="Arial" w:eastAsiaTheme="minorHAnsi" w:hAnsi="Arial" w:cs="Arial"/>
        </w:rPr>
        <w:t xml:space="preserve"> </w:t>
      </w:r>
      <w:r w:rsidR="00B44CB6">
        <w:rPr>
          <w:rFonts w:ascii="Arial" w:eastAsiaTheme="minorHAnsi" w:hAnsi="Arial" w:cs="Arial"/>
        </w:rPr>
        <w:t>impact/high prevalence risks</w:t>
      </w:r>
      <w:r w:rsidRPr="00B64B7E">
        <w:rPr>
          <w:rFonts w:ascii="Arial" w:eastAsiaTheme="minorHAnsi" w:hAnsi="Arial" w:cs="Arial"/>
        </w:rPr>
        <w:t xml:space="preserve"> does not form part of the agenda in monthly clinical governance</w:t>
      </w:r>
      <w:r w:rsidR="00E45D70" w:rsidRPr="00B64B7E">
        <w:rPr>
          <w:rFonts w:ascii="Arial" w:eastAsiaTheme="minorHAnsi" w:hAnsi="Arial" w:cs="Arial"/>
        </w:rPr>
        <w:t xml:space="preserve"> </w:t>
      </w:r>
      <w:r w:rsidRPr="00B64B7E">
        <w:rPr>
          <w:rFonts w:ascii="Arial" w:eastAsiaTheme="minorHAnsi" w:hAnsi="Arial" w:cs="Arial"/>
        </w:rPr>
        <w:t xml:space="preserve">or Board meetings. </w:t>
      </w:r>
    </w:p>
    <w:p w14:paraId="0E9F5071" w14:textId="5F85790D" w:rsidR="008A46DB" w:rsidRPr="00B64B7E" w:rsidRDefault="00552939" w:rsidP="001604E4">
      <w:pPr>
        <w:numPr>
          <w:ilvl w:val="0"/>
          <w:numId w:val="2"/>
        </w:numPr>
        <w:spacing w:line="22" w:lineRule="atLeast"/>
        <w:ind w:left="425" w:hanging="425"/>
        <w:rPr>
          <w:rFonts w:ascii="Arial" w:eastAsiaTheme="minorHAnsi" w:hAnsi="Arial" w:cs="Arial"/>
        </w:rPr>
      </w:pPr>
      <w:r>
        <w:rPr>
          <w:rFonts w:ascii="Arial" w:eastAsiaTheme="minorHAnsi" w:hAnsi="Arial" w:cs="Arial"/>
        </w:rPr>
        <w:t xml:space="preserve">The service does not collate data on high impact/high prevalence risks </w:t>
      </w:r>
      <w:r w:rsidR="00E60596">
        <w:rPr>
          <w:rFonts w:ascii="Arial" w:eastAsiaTheme="minorHAnsi" w:hAnsi="Arial" w:cs="Arial"/>
        </w:rPr>
        <w:t>and t</w:t>
      </w:r>
      <w:r w:rsidR="00EA2AC8" w:rsidRPr="00B64B7E">
        <w:rPr>
          <w:rFonts w:ascii="Arial" w:eastAsiaTheme="minorHAnsi" w:hAnsi="Arial" w:cs="Arial"/>
        </w:rPr>
        <w:t xml:space="preserve">he Board have no awareness or oversight of </w:t>
      </w:r>
      <w:r w:rsidR="00712B1F">
        <w:rPr>
          <w:rFonts w:ascii="Arial" w:eastAsiaTheme="minorHAnsi" w:hAnsi="Arial" w:cs="Arial"/>
        </w:rPr>
        <w:t>any data or</w:t>
      </w:r>
      <w:r w:rsidR="00EA2AC8" w:rsidRPr="00B64B7E">
        <w:rPr>
          <w:rFonts w:ascii="Arial" w:eastAsiaTheme="minorHAnsi" w:hAnsi="Arial" w:cs="Arial"/>
        </w:rPr>
        <w:t xml:space="preserve"> trends</w:t>
      </w:r>
      <w:r w:rsidR="00712B1F">
        <w:rPr>
          <w:rFonts w:ascii="Arial" w:eastAsiaTheme="minorHAnsi" w:hAnsi="Arial" w:cs="Arial"/>
        </w:rPr>
        <w:t>.</w:t>
      </w:r>
    </w:p>
    <w:p w14:paraId="241F5654" w14:textId="184D33BB" w:rsidR="008A46DB" w:rsidRPr="00B64B7E" w:rsidRDefault="00E45D70" w:rsidP="001604E4">
      <w:pPr>
        <w:numPr>
          <w:ilvl w:val="0"/>
          <w:numId w:val="2"/>
        </w:numPr>
        <w:spacing w:line="22" w:lineRule="atLeast"/>
        <w:ind w:left="425" w:hanging="425"/>
        <w:rPr>
          <w:rFonts w:ascii="Arial" w:eastAsiaTheme="minorHAnsi" w:hAnsi="Arial" w:cs="Arial"/>
        </w:rPr>
      </w:pPr>
      <w:r w:rsidRPr="00B64B7E">
        <w:rPr>
          <w:rFonts w:ascii="Arial" w:eastAsiaTheme="minorHAnsi" w:hAnsi="Arial" w:cs="Arial"/>
        </w:rPr>
        <w:t>Management did not provide evidence</w:t>
      </w:r>
      <w:r w:rsidR="00A056A6">
        <w:rPr>
          <w:rFonts w:ascii="Arial" w:eastAsiaTheme="minorHAnsi" w:hAnsi="Arial" w:cs="Arial"/>
        </w:rPr>
        <w:t xml:space="preserve"> of</w:t>
      </w:r>
      <w:r w:rsidRPr="00B64B7E">
        <w:rPr>
          <w:rFonts w:ascii="Arial" w:eastAsiaTheme="minorHAnsi" w:hAnsi="Arial" w:cs="Arial"/>
        </w:rPr>
        <w:t xml:space="preserve"> training delivered to staff in </w:t>
      </w:r>
      <w:r w:rsidR="00341BB7" w:rsidRPr="00B64B7E">
        <w:rPr>
          <w:rFonts w:ascii="Arial" w:eastAsiaTheme="minorHAnsi" w:hAnsi="Arial" w:cs="Arial"/>
        </w:rPr>
        <w:t>relation</w:t>
      </w:r>
      <w:r w:rsidRPr="00B64B7E">
        <w:rPr>
          <w:rFonts w:ascii="Arial" w:eastAsiaTheme="minorHAnsi" w:hAnsi="Arial" w:cs="Arial"/>
        </w:rPr>
        <w:t xml:space="preserve"> to managing high impact or high prevalence risks associated with the care of consumers.</w:t>
      </w:r>
    </w:p>
    <w:p w14:paraId="177E8704" w14:textId="14CAB1C5" w:rsidR="00541B58" w:rsidRDefault="0056135E" w:rsidP="00E45D70">
      <w:pPr>
        <w:pStyle w:val="NormalArial"/>
      </w:pPr>
      <w:r>
        <w:t xml:space="preserve">The </w:t>
      </w:r>
      <w:r w:rsidR="009C1DCD">
        <w:t>provided</w:t>
      </w:r>
      <w:r>
        <w:t xml:space="preserve"> responded by saying </w:t>
      </w:r>
      <w:r w:rsidR="00852835">
        <w:t xml:space="preserve">based on the feedback provided by the assessment team, </w:t>
      </w:r>
      <w:r w:rsidR="00751407">
        <w:t xml:space="preserve">a risk register identifying </w:t>
      </w:r>
      <w:r w:rsidR="008C3337">
        <w:t xml:space="preserve">8 </w:t>
      </w:r>
      <w:r w:rsidR="00751407">
        <w:t xml:space="preserve">consumers was completed. </w:t>
      </w:r>
      <w:r w:rsidR="00341BB7">
        <w:t xml:space="preserve">It has been </w:t>
      </w:r>
      <w:r w:rsidR="00E40351">
        <w:t xml:space="preserve">included in the Clinical </w:t>
      </w:r>
      <w:r w:rsidR="00824112">
        <w:t>Governance</w:t>
      </w:r>
      <w:r w:rsidR="00E40351">
        <w:t xml:space="preserve"> Committee papers and presented at the meeting scheduled following the quality </w:t>
      </w:r>
      <w:r w:rsidR="008C3337">
        <w:t>audit</w:t>
      </w:r>
      <w:r w:rsidR="00E40351">
        <w:t xml:space="preserve">. </w:t>
      </w:r>
      <w:r w:rsidR="00A056A6">
        <w:t>In addition,</w:t>
      </w:r>
      <w:r w:rsidR="006D50B9">
        <w:t xml:space="preserve"> </w:t>
      </w:r>
      <w:r w:rsidR="006D50B9" w:rsidRPr="006D50B9">
        <w:t>following the quality audit, the</w:t>
      </w:r>
      <w:r w:rsidR="006D50B9">
        <w:t xml:space="preserve"> provider </w:t>
      </w:r>
      <w:r w:rsidR="006D50B9" w:rsidRPr="006D50B9">
        <w:t>engaged an external consultancy service provider to review the organisation</w:t>
      </w:r>
      <w:r w:rsidR="008C3337">
        <w:t>’s</w:t>
      </w:r>
      <w:r w:rsidR="006D50B9" w:rsidRPr="006D50B9">
        <w:t xml:space="preserve"> Clinical Governance framework, processes around assessments and risk tools.</w:t>
      </w:r>
      <w:r w:rsidR="006D50B9">
        <w:t xml:space="preserve"> Lastly, the provider clarified and submitted additional information showing s</w:t>
      </w:r>
      <w:r w:rsidR="00880FD2">
        <w:t xml:space="preserve">taff receive </w:t>
      </w:r>
      <w:r w:rsidR="00515A59">
        <w:t xml:space="preserve">training on </w:t>
      </w:r>
      <w:r w:rsidR="006D50B9">
        <w:t xml:space="preserve">some </w:t>
      </w:r>
      <w:r w:rsidR="00515A59">
        <w:t>consumer risks, such as dementia</w:t>
      </w:r>
      <w:r w:rsidR="006D50B9">
        <w:t xml:space="preserve"> care</w:t>
      </w:r>
      <w:r w:rsidR="00515A59">
        <w:t xml:space="preserve">, restrictive practices, </w:t>
      </w:r>
      <w:r w:rsidR="008C3337">
        <w:t>the Serious Incident Response Scheme (</w:t>
      </w:r>
      <w:r w:rsidR="00112C3D">
        <w:t>SIRS</w:t>
      </w:r>
      <w:r w:rsidR="008C3337">
        <w:t>)</w:t>
      </w:r>
      <w:r w:rsidR="006D50B9">
        <w:t>, elder abuse and</w:t>
      </w:r>
      <w:r w:rsidR="00112C3D">
        <w:t xml:space="preserve"> neglect. </w:t>
      </w:r>
    </w:p>
    <w:p w14:paraId="2D6878E1" w14:textId="3F127C60" w:rsidR="00361AD1" w:rsidRDefault="00AB3C82" w:rsidP="00E45D70">
      <w:pPr>
        <w:pStyle w:val="NormalArial"/>
      </w:pPr>
      <w:r w:rsidRPr="00AB3C82">
        <w:t>Based on the assessment team’s report and the provider’s response</w:t>
      </w:r>
      <w:r w:rsidR="001F6477">
        <w:t>,</w:t>
      </w:r>
      <w:r w:rsidRPr="00AB3C82">
        <w:t xml:space="preserve"> I find effective risk management systems in relation to managing </w:t>
      </w:r>
      <w:r w:rsidR="001F6477">
        <w:t xml:space="preserve">of </w:t>
      </w:r>
      <w:r w:rsidRPr="00AB3C82">
        <w:t>high impact or high prevalence risks associated with the care of consumers</w:t>
      </w:r>
      <w:r w:rsidR="008C3337">
        <w:t xml:space="preserve"> were not demonstrated</w:t>
      </w:r>
      <w:r>
        <w:t>.</w:t>
      </w:r>
    </w:p>
    <w:p w14:paraId="0CDDD0FB" w14:textId="0A35A415" w:rsidR="00893AE9" w:rsidRDefault="00DC07EC" w:rsidP="00452490">
      <w:pPr>
        <w:pStyle w:val="NormalArial"/>
      </w:pPr>
      <w:r>
        <w:t xml:space="preserve">I acknowledge the provider’s response and </w:t>
      </w:r>
      <w:r w:rsidR="003B6968">
        <w:t>a submitted risk register</w:t>
      </w:r>
      <w:r w:rsidR="00DB5DBF">
        <w:t xml:space="preserve"> </w:t>
      </w:r>
      <w:r w:rsidR="001F6477">
        <w:t xml:space="preserve">which was </w:t>
      </w:r>
      <w:r w:rsidR="00DB5DBF">
        <w:t xml:space="preserve">completed during the </w:t>
      </w:r>
      <w:r w:rsidR="009E57C6">
        <w:t xml:space="preserve">quality audit. However, </w:t>
      </w:r>
      <w:r w:rsidR="001F6477">
        <w:t xml:space="preserve">I find </w:t>
      </w:r>
      <w:r w:rsidR="009E57C6">
        <w:t xml:space="preserve">the register </w:t>
      </w:r>
      <w:r w:rsidR="008C3337">
        <w:t xml:space="preserve">does </w:t>
      </w:r>
      <w:r w:rsidR="005637D2">
        <w:t>not sufficient</w:t>
      </w:r>
      <w:r w:rsidR="00F64135">
        <w:t>ly</w:t>
      </w:r>
      <w:r w:rsidR="005637D2">
        <w:t xml:space="preserve"> </w:t>
      </w:r>
      <w:r w:rsidR="008C3337">
        <w:t xml:space="preserve">demonstrate </w:t>
      </w:r>
      <w:r w:rsidR="006539C5">
        <w:t xml:space="preserve">effective risk management </w:t>
      </w:r>
      <w:r w:rsidR="00EE3B00">
        <w:t xml:space="preserve">systems and practices </w:t>
      </w:r>
      <w:r w:rsidR="00E86C9E">
        <w:t xml:space="preserve">to enable effective management of consumers’ high impact high prevalence risks. </w:t>
      </w:r>
    </w:p>
    <w:p w14:paraId="00FF9FE2" w14:textId="77777777" w:rsidR="00447C00" w:rsidRDefault="00DA0BDE" w:rsidP="00355C02">
      <w:pPr>
        <w:pStyle w:val="NormalArial"/>
      </w:pPr>
      <w:r>
        <w:t xml:space="preserve">Whilst the risk register addresses </w:t>
      </w:r>
      <w:r w:rsidR="00447C00">
        <w:t xml:space="preserve">risk mitigation </w:t>
      </w:r>
      <w:r w:rsidR="00C06FEA">
        <w:t xml:space="preserve">strategies </w:t>
      </w:r>
      <w:r w:rsidR="00447C00">
        <w:t xml:space="preserve">tailored </w:t>
      </w:r>
      <w:r w:rsidR="00C06FEA">
        <w:t xml:space="preserve">for specific consumers, </w:t>
      </w:r>
      <w:r w:rsidR="00447C00">
        <w:t xml:space="preserve">the provider’s response </w:t>
      </w:r>
      <w:r w:rsidR="00C06FEA">
        <w:t xml:space="preserve">does not include </w:t>
      </w:r>
      <w:r w:rsidR="00447C00">
        <w:t xml:space="preserve">evidence or </w:t>
      </w:r>
      <w:r w:rsidR="00C06FEA">
        <w:t>other elements</w:t>
      </w:r>
      <w:r w:rsidR="00355C02">
        <w:t xml:space="preserve"> of risk management</w:t>
      </w:r>
      <w:r w:rsidR="00447C00">
        <w:t xml:space="preserve"> systems and process, including identification, assessment of </w:t>
      </w:r>
      <w:r w:rsidR="008F0911">
        <w:t>risks</w:t>
      </w:r>
      <w:r w:rsidR="005D60F2">
        <w:t xml:space="preserve"> and mitigation strategies </w:t>
      </w:r>
      <w:r w:rsidR="00BC21BE">
        <w:t xml:space="preserve">that are </w:t>
      </w:r>
      <w:r w:rsidR="003914D6">
        <w:t xml:space="preserve">designed </w:t>
      </w:r>
      <w:r w:rsidR="006644E6">
        <w:t xml:space="preserve">to be applied broadly to address common </w:t>
      </w:r>
      <w:r w:rsidR="00447C00">
        <w:t xml:space="preserve">high impact/high prevalence </w:t>
      </w:r>
      <w:r w:rsidR="006644E6">
        <w:t>risks</w:t>
      </w:r>
      <w:r w:rsidR="00C918AB">
        <w:t>.</w:t>
      </w:r>
      <w:r w:rsidR="00673C91">
        <w:t xml:space="preserve"> </w:t>
      </w:r>
    </w:p>
    <w:p w14:paraId="78D3E6CA" w14:textId="46E46A42" w:rsidR="003B6968" w:rsidRDefault="00673C91" w:rsidP="00355C02">
      <w:pPr>
        <w:pStyle w:val="NormalArial"/>
      </w:pPr>
      <w:r>
        <w:t xml:space="preserve">Furthermore, </w:t>
      </w:r>
      <w:r w:rsidR="00627B3C">
        <w:t xml:space="preserve">whilst the assessment team’s report </w:t>
      </w:r>
      <w:r w:rsidR="001B3DFA">
        <w:t xml:space="preserve">provides an example of </w:t>
      </w:r>
      <w:r w:rsidR="008C3337">
        <w:t xml:space="preserve">a </w:t>
      </w:r>
      <w:r w:rsidR="00522915">
        <w:t xml:space="preserve">serious </w:t>
      </w:r>
      <w:r w:rsidR="001B3DFA">
        <w:t>medication incident</w:t>
      </w:r>
      <w:r w:rsidR="00522915">
        <w:t xml:space="preserve"> </w:t>
      </w:r>
      <w:r w:rsidR="00373ADD">
        <w:t>resulting in</w:t>
      </w:r>
      <w:r w:rsidR="00366C15">
        <w:t xml:space="preserve"> hospital </w:t>
      </w:r>
      <w:r w:rsidR="006B0F8F">
        <w:t xml:space="preserve">presentation </w:t>
      </w:r>
      <w:r w:rsidR="008C3337">
        <w:t xml:space="preserve">for </w:t>
      </w:r>
      <w:r w:rsidR="006B0F8F">
        <w:t>one consumer</w:t>
      </w:r>
      <w:r w:rsidR="00C10EF0">
        <w:t xml:space="preserve"> and subsequent risk mitigation </w:t>
      </w:r>
      <w:r w:rsidR="00C918AB">
        <w:t>strategies</w:t>
      </w:r>
      <w:r w:rsidR="00C10EF0">
        <w:t xml:space="preserve"> </w:t>
      </w:r>
      <w:r w:rsidR="00E533BE">
        <w:t>implemented for this consumer,</w:t>
      </w:r>
      <w:r w:rsidR="001B3DFA">
        <w:t xml:space="preserve"> </w:t>
      </w:r>
      <w:r w:rsidR="00403056">
        <w:t xml:space="preserve">the risk register does not include </w:t>
      </w:r>
      <w:r w:rsidR="006B0F8F">
        <w:t xml:space="preserve">medication error risk </w:t>
      </w:r>
      <w:r w:rsidR="00086FB3">
        <w:t xml:space="preserve">and mitigation </w:t>
      </w:r>
      <w:r w:rsidR="00C34EC1">
        <w:t>strategies that can be applie</w:t>
      </w:r>
      <w:r w:rsidR="0076619F">
        <w:t>d</w:t>
      </w:r>
      <w:r w:rsidR="00C34EC1">
        <w:t xml:space="preserve"> more broadly</w:t>
      </w:r>
      <w:r w:rsidR="0076619F">
        <w:t xml:space="preserve"> to prevent harm for </w:t>
      </w:r>
      <w:r w:rsidR="009E7B45">
        <w:t xml:space="preserve">all consumers. </w:t>
      </w:r>
    </w:p>
    <w:p w14:paraId="06CFE1C3" w14:textId="54232D1F" w:rsidR="00447C00" w:rsidRDefault="00447C00" w:rsidP="00355C02">
      <w:pPr>
        <w:pStyle w:val="NormalArial"/>
      </w:pPr>
      <w:r>
        <w:t>Based on the reasons summarised above, I find requirement 8(3)(d) non-compliant.</w:t>
      </w:r>
    </w:p>
    <w:p w14:paraId="03A3DA7F" w14:textId="2FE08E3F" w:rsidR="00452490" w:rsidRPr="00447C00" w:rsidRDefault="00447C00" w:rsidP="00452490">
      <w:pPr>
        <w:pStyle w:val="NormalArial"/>
      </w:pPr>
      <w:r w:rsidRPr="007537D0">
        <w:t xml:space="preserve">In relation to requirements </w:t>
      </w:r>
      <w:r w:rsidRPr="00447C00">
        <w:t>8(3)(a), 8(3)(b), 8(3)(c) and 8(3)(e)</w:t>
      </w:r>
      <w:r>
        <w:t>,</w:t>
      </w:r>
      <w:r w:rsidRPr="00231E79">
        <w:rPr>
          <w:b/>
          <w:bCs/>
        </w:rPr>
        <w:t xml:space="preserve"> </w:t>
      </w:r>
      <w:r w:rsidRPr="00223F06">
        <w:t>the assessment team provided the following information and evidence relevant to my finding:</w:t>
      </w:r>
    </w:p>
    <w:p w14:paraId="1329F423" w14:textId="4FA2EDC3" w:rsidR="00492725" w:rsidRDefault="00452490" w:rsidP="00492725">
      <w:pPr>
        <w:pStyle w:val="NormalArial"/>
      </w:pPr>
      <w:r>
        <w:t>Consumers and representatives are actively supported to participate in the development, delivery, and evaluation of care and services through various feedback mechanisms.</w:t>
      </w:r>
      <w:r w:rsidR="00D960DA">
        <w:t xml:space="preserve"> </w:t>
      </w:r>
      <w:r w:rsidR="00492725">
        <w:t>All sampled consumers and representatives advised the service is well run, and they have an opportunity to regularly engage with the service through communication with the home care coordinator and by feedback processes, such as providing compliments and complaints.</w:t>
      </w:r>
    </w:p>
    <w:p w14:paraId="24C6348E" w14:textId="1B39CAE8" w:rsidR="00452490" w:rsidRDefault="00452490" w:rsidP="00492725">
      <w:pPr>
        <w:pStyle w:val="NormalArial"/>
      </w:pPr>
      <w:r>
        <w:t xml:space="preserve">The organisation has established frameworks, policies, and procedures that outline responsibilities, accountabilities, care and service expectations, and multiple reporting </w:t>
      </w:r>
      <w:r>
        <w:lastRenderedPageBreak/>
        <w:t>mechanisms to ensure the Board and associated committees are aware of and are accountable for the delivery of care and services.</w:t>
      </w:r>
    </w:p>
    <w:p w14:paraId="0579D109" w14:textId="61CD8D6C" w:rsidR="003D1FEF" w:rsidRDefault="00452490" w:rsidP="003D1FEF">
      <w:pPr>
        <w:pStyle w:val="NormalArial"/>
      </w:pPr>
      <w:r>
        <w:t xml:space="preserve">The </w:t>
      </w:r>
      <w:r w:rsidR="008C3337">
        <w:t xml:space="preserve">organisation’s </w:t>
      </w:r>
      <w:r>
        <w:t xml:space="preserve">governing body consists </w:t>
      </w:r>
      <w:r w:rsidR="00323C68" w:rsidRPr="00323C68">
        <w:t xml:space="preserve">of </w:t>
      </w:r>
      <w:r w:rsidR="008C3337">
        <w:t>2</w:t>
      </w:r>
      <w:r w:rsidR="008C3337" w:rsidRPr="00323C68">
        <w:t xml:space="preserve"> </w:t>
      </w:r>
      <w:r w:rsidR="00323C68" w:rsidRPr="00323C68">
        <w:t>chartered accountants and one financial planner.</w:t>
      </w:r>
      <w:r w:rsidR="00323C68">
        <w:t xml:space="preserve"> </w:t>
      </w:r>
      <w:r w:rsidR="00353106">
        <w:t>A monthly</w:t>
      </w:r>
      <w:r w:rsidR="004D0D50">
        <w:t xml:space="preserve"> </w:t>
      </w:r>
      <w:r w:rsidR="00353106">
        <w:t>clinical governance committee is held followed by a monthly Board meeting.</w:t>
      </w:r>
      <w:r w:rsidR="004D0D50">
        <w:t xml:space="preserve"> </w:t>
      </w:r>
      <w:r w:rsidR="005A5D86">
        <w:t>T</w:t>
      </w:r>
      <w:r w:rsidR="003D1FEF">
        <w:t xml:space="preserve">he service </w:t>
      </w:r>
      <w:r w:rsidR="00407D5F">
        <w:t xml:space="preserve">has </w:t>
      </w:r>
      <w:r w:rsidR="005A5D86">
        <w:t xml:space="preserve">established a process whereby </w:t>
      </w:r>
      <w:r w:rsidR="005215C7">
        <w:t>subcontracted staff are monitored, including their</w:t>
      </w:r>
      <w:r w:rsidR="003D1FEF">
        <w:t xml:space="preserve"> qualifications,</w:t>
      </w:r>
      <w:r w:rsidR="005215C7">
        <w:t xml:space="preserve"> </w:t>
      </w:r>
      <w:r w:rsidR="003D1FEF">
        <w:t>registrations, background checks, training, assessment and performance</w:t>
      </w:r>
      <w:r w:rsidR="000F4A02">
        <w:t xml:space="preserve">. </w:t>
      </w:r>
    </w:p>
    <w:p w14:paraId="03B1A336" w14:textId="77777777" w:rsidR="00452490" w:rsidRDefault="00452490" w:rsidP="00452490">
      <w:pPr>
        <w:pStyle w:val="NormalArial"/>
      </w:pPr>
      <w:r>
        <w:t>The consumer handbook clearly outlines the organisation's commitment to providing safe and quality care and services, including a focus on diversity, inclusivity, and creating a culturally safe environment. This commitment was supported by feedback from consumers and representatives regarding the delivery of care and services.</w:t>
      </w:r>
    </w:p>
    <w:p w14:paraId="5AF9012A" w14:textId="25B746B9" w:rsidR="00A60A91" w:rsidRDefault="00452490" w:rsidP="00A60A91">
      <w:pPr>
        <w:pStyle w:val="NormalArial"/>
      </w:pPr>
      <w:r>
        <w:t xml:space="preserve">The organisation has implemented governance-wide systems, including a governance framework, monitoring systems, assigned delegations and accountabilities, and policies and procedures. Information systems and processes are in place to ensure staff and management have access to relevant and up-to-date information necessary to perform their roles effectively. </w:t>
      </w:r>
      <w:r w:rsidR="00A60A91">
        <w:t>A finance and audit committee meet regularly to discuss annual budgets, mid-year actual to budget analysis, the outcomes of internal and external financial audits</w:t>
      </w:r>
      <w:r w:rsidR="00EE6F40">
        <w:t>.</w:t>
      </w:r>
    </w:p>
    <w:p w14:paraId="2E907B69" w14:textId="05D3CBF1" w:rsidR="00452490" w:rsidRDefault="00F960DF" w:rsidP="00452490">
      <w:pPr>
        <w:pStyle w:val="NormalArial"/>
      </w:pPr>
      <w:r>
        <w:t>Management monitors the utilisation of consumers’ HCP funds</w:t>
      </w:r>
      <w:r w:rsidR="00C428DB">
        <w:t xml:space="preserve"> and</w:t>
      </w:r>
      <w:r>
        <w:t xml:space="preserve"> support consumers to utilise their funds by</w:t>
      </w:r>
      <w:r w:rsidR="00C428DB">
        <w:t xml:space="preserve"> </w:t>
      </w:r>
      <w:r>
        <w:t>asking if they require any additional services and recommending services that</w:t>
      </w:r>
      <w:r w:rsidR="00C428DB">
        <w:t xml:space="preserve"> </w:t>
      </w:r>
      <w:r>
        <w:t>might help or support their specific needs.</w:t>
      </w:r>
      <w:r w:rsidR="00466A22">
        <w:t xml:space="preserve"> </w:t>
      </w:r>
      <w:r w:rsidR="00452490">
        <w:t xml:space="preserve">Processes are in place to support the organisation in selecting, training, and supporting staff to uphold the organisation's values and meet the job specifications of each role. </w:t>
      </w:r>
    </w:p>
    <w:p w14:paraId="1BF6E6DD" w14:textId="4F5CA4A8" w:rsidR="00452490" w:rsidRDefault="00452490" w:rsidP="00452490">
      <w:pPr>
        <w:pStyle w:val="NormalArial"/>
      </w:pPr>
      <w:r>
        <w:t>The organisation has implemented a clinical governance framework that includes policies, work instructions, and staff training requirements across various areas</w:t>
      </w:r>
      <w:r w:rsidR="008C3337">
        <w:t>,</w:t>
      </w:r>
      <w:r>
        <w:t xml:space="preserve"> such as antimicrobial stewardship,</w:t>
      </w:r>
      <w:r w:rsidR="002E1478">
        <w:t xml:space="preserve"> </w:t>
      </w:r>
      <w:r>
        <w:t>restrictive practices, and open disclosure. Staff receive regular training on these policies and procedures</w:t>
      </w:r>
      <w:r w:rsidR="002E1478">
        <w:t xml:space="preserve">. </w:t>
      </w:r>
    </w:p>
    <w:p w14:paraId="21DA4519" w14:textId="5100BB53" w:rsidR="00447C00" w:rsidRPr="006B4042" w:rsidRDefault="00447C00" w:rsidP="00452490">
      <w:pPr>
        <w:pStyle w:val="NormalArial"/>
      </w:pPr>
      <w:r w:rsidRPr="003B0187">
        <w:t xml:space="preserve">Based on the assessment team’s report, including the evidence and information summarised above, I find requirements </w:t>
      </w:r>
      <w:r w:rsidR="00AE028C" w:rsidRPr="00447C00">
        <w:t>8(3)(a), 8(3)(b), 8(3)(c) and 8(3)(e)</w:t>
      </w:r>
      <w:r w:rsidR="00AE028C">
        <w:t xml:space="preserve"> </w:t>
      </w:r>
      <w:r w:rsidRPr="003B0187">
        <w:t>compliant.</w:t>
      </w:r>
    </w:p>
    <w:sectPr w:rsidR="00447C00"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50615" w14:textId="77777777" w:rsidR="00DF449A" w:rsidRDefault="00DF449A">
      <w:pPr>
        <w:spacing w:after="0"/>
      </w:pPr>
      <w:r>
        <w:separator/>
      </w:r>
    </w:p>
  </w:endnote>
  <w:endnote w:type="continuationSeparator" w:id="0">
    <w:p w14:paraId="63A9CD10" w14:textId="77777777" w:rsidR="00DF449A" w:rsidRDefault="00DF44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ED38D" w14:textId="77777777" w:rsidR="001604E4" w:rsidRDefault="001604E4" w:rsidP="00825B37">
    <w:pPr>
      <w:pStyle w:val="FooterArial9"/>
      <w:rPr>
        <w:rStyle w:val="FooterBold"/>
        <w:rFonts w:ascii="Arial" w:hAnsi="Arial"/>
        <w:b w:val="0"/>
      </w:rPr>
    </w:pPr>
    <w:bookmarkStart w:id="8" w:name="_Hlk144301213"/>
  </w:p>
  <w:p w14:paraId="4E792485" w14:textId="232F4535" w:rsidR="00825B37" w:rsidRPr="00DF37F2" w:rsidRDefault="00596C6D" w:rsidP="00825B37">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Princes Court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87AE1B4" w14:textId="77777777" w:rsidR="00DF37F2" w:rsidRPr="00DF37F2" w:rsidRDefault="00596C6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301124</w:t>
    </w:r>
    <w:bookmarkEnd w:id="8"/>
    <w:r w:rsidRPr="00DF37F2">
      <w:rPr>
        <w:rStyle w:val="FooterBold"/>
        <w:rFonts w:ascii="Arial" w:hAnsi="Arial"/>
        <w:b w:val="0"/>
      </w:rPr>
      <w:tab/>
      <w:t xml:space="preserve">OFFICIAL: Sensitive </w:t>
    </w:r>
  </w:p>
  <w:p w14:paraId="3D3172A2" w14:textId="77777777" w:rsidR="00DF37F2" w:rsidRPr="00DF37F2" w:rsidRDefault="00596C6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4DD06" w14:textId="77777777" w:rsidR="00DF449A" w:rsidRDefault="00DF449A" w:rsidP="00D71F88">
      <w:pPr>
        <w:spacing w:after="0"/>
      </w:pPr>
      <w:r>
        <w:separator/>
      </w:r>
    </w:p>
  </w:footnote>
  <w:footnote w:type="continuationSeparator" w:id="0">
    <w:p w14:paraId="50850614" w14:textId="77777777" w:rsidR="00DF449A" w:rsidRDefault="00DF449A" w:rsidP="00D71F88">
      <w:pPr>
        <w:spacing w:after="0"/>
      </w:pPr>
      <w:r>
        <w:continuationSeparator/>
      </w:r>
    </w:p>
  </w:footnote>
  <w:footnote w:id="1">
    <w:p w14:paraId="38DAC9C3" w14:textId="076690F5" w:rsidR="00540817" w:rsidRPr="001604E4" w:rsidRDefault="00596C6D" w:rsidP="001604E4">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37FAC">
        <w:rPr>
          <w:rFonts w:ascii="Arial" w:hAnsi="Arial" w:cs="Arial"/>
          <w:color w:val="auto"/>
          <w:sz w:val="20"/>
          <w:szCs w:val="20"/>
        </w:rPr>
        <w:t>section 57</w:t>
      </w:r>
      <w:r w:rsidR="00937FAC" w:rsidRPr="00937FAC">
        <w:rPr>
          <w:rFonts w:ascii="Arial" w:hAnsi="Arial" w:cs="Arial"/>
          <w:color w:val="auto"/>
          <w:sz w:val="20"/>
          <w:szCs w:val="20"/>
        </w:rPr>
        <w:t xml:space="preserve"> </w:t>
      </w:r>
      <w:r w:rsidRPr="00937FAC">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53C1" w14:textId="77777777" w:rsidR="00D71F88" w:rsidRDefault="00596C6D">
    <w:pPr>
      <w:pStyle w:val="Header"/>
    </w:pPr>
    <w:r>
      <w:rPr>
        <w:noProof/>
        <w:color w:val="2B579A"/>
        <w:shd w:val="clear" w:color="auto" w:fill="E6E6E6"/>
        <w:lang w:val="en-US"/>
      </w:rPr>
      <w:drawing>
        <wp:anchor distT="0" distB="0" distL="114300" distR="114300" simplePos="0" relativeHeight="251663360" behindDoc="1" locked="0" layoutInCell="1" allowOverlap="1" wp14:anchorId="377A9395" wp14:editId="747C911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9F764" w14:textId="77777777" w:rsidR="00FA0A5B" w:rsidRDefault="00596C6D">
    <w:pPr>
      <w:pStyle w:val="Header"/>
    </w:pPr>
    <w:r>
      <w:rPr>
        <w:noProof/>
      </w:rPr>
      <w:drawing>
        <wp:anchor distT="0" distB="0" distL="114300" distR="114300" simplePos="0" relativeHeight="251661312" behindDoc="0" locked="0" layoutInCell="1" allowOverlap="1" wp14:anchorId="69D6467D" wp14:editId="5C5B196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2EC732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CAC206E">
      <w:start w:val="1"/>
      <w:numFmt w:val="lowerRoman"/>
      <w:lvlText w:val="(%1)"/>
      <w:lvlJc w:val="left"/>
      <w:pPr>
        <w:ind w:left="1080" w:hanging="720"/>
      </w:pPr>
      <w:rPr>
        <w:rFonts w:hint="default"/>
      </w:rPr>
    </w:lvl>
    <w:lvl w:ilvl="1" w:tplc="638C6492" w:tentative="1">
      <w:start w:val="1"/>
      <w:numFmt w:val="lowerLetter"/>
      <w:lvlText w:val="%2."/>
      <w:lvlJc w:val="left"/>
      <w:pPr>
        <w:ind w:left="1440" w:hanging="360"/>
      </w:pPr>
    </w:lvl>
    <w:lvl w:ilvl="2" w:tplc="8F5664B6" w:tentative="1">
      <w:start w:val="1"/>
      <w:numFmt w:val="lowerRoman"/>
      <w:lvlText w:val="%3."/>
      <w:lvlJc w:val="right"/>
      <w:pPr>
        <w:ind w:left="2160" w:hanging="180"/>
      </w:pPr>
    </w:lvl>
    <w:lvl w:ilvl="3" w:tplc="108E8BA2" w:tentative="1">
      <w:start w:val="1"/>
      <w:numFmt w:val="decimal"/>
      <w:lvlText w:val="%4."/>
      <w:lvlJc w:val="left"/>
      <w:pPr>
        <w:ind w:left="2880" w:hanging="360"/>
      </w:pPr>
    </w:lvl>
    <w:lvl w:ilvl="4" w:tplc="54046DA2" w:tentative="1">
      <w:start w:val="1"/>
      <w:numFmt w:val="lowerLetter"/>
      <w:lvlText w:val="%5."/>
      <w:lvlJc w:val="left"/>
      <w:pPr>
        <w:ind w:left="3600" w:hanging="360"/>
      </w:pPr>
    </w:lvl>
    <w:lvl w:ilvl="5" w:tplc="57B2AE98" w:tentative="1">
      <w:start w:val="1"/>
      <w:numFmt w:val="lowerRoman"/>
      <w:lvlText w:val="%6."/>
      <w:lvlJc w:val="right"/>
      <w:pPr>
        <w:ind w:left="4320" w:hanging="180"/>
      </w:pPr>
    </w:lvl>
    <w:lvl w:ilvl="6" w:tplc="9446A47E" w:tentative="1">
      <w:start w:val="1"/>
      <w:numFmt w:val="decimal"/>
      <w:lvlText w:val="%7."/>
      <w:lvlJc w:val="left"/>
      <w:pPr>
        <w:ind w:left="5040" w:hanging="360"/>
      </w:pPr>
    </w:lvl>
    <w:lvl w:ilvl="7" w:tplc="E55EF754" w:tentative="1">
      <w:start w:val="1"/>
      <w:numFmt w:val="lowerLetter"/>
      <w:lvlText w:val="%8."/>
      <w:lvlJc w:val="left"/>
      <w:pPr>
        <w:ind w:left="5760" w:hanging="360"/>
      </w:pPr>
    </w:lvl>
    <w:lvl w:ilvl="8" w:tplc="0F2EA3C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890EC6E">
      <w:start w:val="1"/>
      <w:numFmt w:val="lowerRoman"/>
      <w:lvlText w:val="(%1)"/>
      <w:lvlJc w:val="left"/>
      <w:pPr>
        <w:ind w:left="1080" w:hanging="720"/>
      </w:pPr>
      <w:rPr>
        <w:rFonts w:hint="default"/>
      </w:rPr>
    </w:lvl>
    <w:lvl w:ilvl="1" w:tplc="C3089072" w:tentative="1">
      <w:start w:val="1"/>
      <w:numFmt w:val="lowerLetter"/>
      <w:lvlText w:val="%2."/>
      <w:lvlJc w:val="left"/>
      <w:pPr>
        <w:ind w:left="1440" w:hanging="360"/>
      </w:pPr>
    </w:lvl>
    <w:lvl w:ilvl="2" w:tplc="FBA8E6B0" w:tentative="1">
      <w:start w:val="1"/>
      <w:numFmt w:val="lowerRoman"/>
      <w:lvlText w:val="%3."/>
      <w:lvlJc w:val="right"/>
      <w:pPr>
        <w:ind w:left="2160" w:hanging="180"/>
      </w:pPr>
    </w:lvl>
    <w:lvl w:ilvl="3" w:tplc="A95004EE" w:tentative="1">
      <w:start w:val="1"/>
      <w:numFmt w:val="decimal"/>
      <w:lvlText w:val="%4."/>
      <w:lvlJc w:val="left"/>
      <w:pPr>
        <w:ind w:left="2880" w:hanging="360"/>
      </w:pPr>
    </w:lvl>
    <w:lvl w:ilvl="4" w:tplc="610221B8" w:tentative="1">
      <w:start w:val="1"/>
      <w:numFmt w:val="lowerLetter"/>
      <w:lvlText w:val="%5."/>
      <w:lvlJc w:val="left"/>
      <w:pPr>
        <w:ind w:left="3600" w:hanging="360"/>
      </w:pPr>
    </w:lvl>
    <w:lvl w:ilvl="5" w:tplc="016AA6FA" w:tentative="1">
      <w:start w:val="1"/>
      <w:numFmt w:val="lowerRoman"/>
      <w:lvlText w:val="%6."/>
      <w:lvlJc w:val="right"/>
      <w:pPr>
        <w:ind w:left="4320" w:hanging="180"/>
      </w:pPr>
    </w:lvl>
    <w:lvl w:ilvl="6" w:tplc="6C2440C6" w:tentative="1">
      <w:start w:val="1"/>
      <w:numFmt w:val="decimal"/>
      <w:lvlText w:val="%7."/>
      <w:lvlJc w:val="left"/>
      <w:pPr>
        <w:ind w:left="5040" w:hanging="360"/>
      </w:pPr>
    </w:lvl>
    <w:lvl w:ilvl="7" w:tplc="7AE0448E" w:tentative="1">
      <w:start w:val="1"/>
      <w:numFmt w:val="lowerLetter"/>
      <w:lvlText w:val="%8."/>
      <w:lvlJc w:val="left"/>
      <w:pPr>
        <w:ind w:left="5760" w:hanging="360"/>
      </w:pPr>
    </w:lvl>
    <w:lvl w:ilvl="8" w:tplc="6B3AE72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07CB2CA">
      <w:start w:val="1"/>
      <w:numFmt w:val="lowerRoman"/>
      <w:lvlText w:val="(%1)"/>
      <w:lvlJc w:val="left"/>
      <w:pPr>
        <w:ind w:left="1080" w:hanging="720"/>
      </w:pPr>
      <w:rPr>
        <w:rFonts w:hint="default"/>
      </w:rPr>
    </w:lvl>
    <w:lvl w:ilvl="1" w:tplc="73E23108" w:tentative="1">
      <w:start w:val="1"/>
      <w:numFmt w:val="lowerLetter"/>
      <w:lvlText w:val="%2."/>
      <w:lvlJc w:val="left"/>
      <w:pPr>
        <w:ind w:left="1440" w:hanging="360"/>
      </w:pPr>
    </w:lvl>
    <w:lvl w:ilvl="2" w:tplc="74D8E1F8" w:tentative="1">
      <w:start w:val="1"/>
      <w:numFmt w:val="lowerRoman"/>
      <w:lvlText w:val="%3."/>
      <w:lvlJc w:val="right"/>
      <w:pPr>
        <w:ind w:left="2160" w:hanging="180"/>
      </w:pPr>
    </w:lvl>
    <w:lvl w:ilvl="3" w:tplc="A3883B30" w:tentative="1">
      <w:start w:val="1"/>
      <w:numFmt w:val="decimal"/>
      <w:lvlText w:val="%4."/>
      <w:lvlJc w:val="left"/>
      <w:pPr>
        <w:ind w:left="2880" w:hanging="360"/>
      </w:pPr>
    </w:lvl>
    <w:lvl w:ilvl="4" w:tplc="0A9EB518" w:tentative="1">
      <w:start w:val="1"/>
      <w:numFmt w:val="lowerLetter"/>
      <w:lvlText w:val="%5."/>
      <w:lvlJc w:val="left"/>
      <w:pPr>
        <w:ind w:left="3600" w:hanging="360"/>
      </w:pPr>
    </w:lvl>
    <w:lvl w:ilvl="5" w:tplc="EA869E04" w:tentative="1">
      <w:start w:val="1"/>
      <w:numFmt w:val="lowerRoman"/>
      <w:lvlText w:val="%6."/>
      <w:lvlJc w:val="right"/>
      <w:pPr>
        <w:ind w:left="4320" w:hanging="180"/>
      </w:pPr>
    </w:lvl>
    <w:lvl w:ilvl="6" w:tplc="77209BC2" w:tentative="1">
      <w:start w:val="1"/>
      <w:numFmt w:val="decimal"/>
      <w:lvlText w:val="%7."/>
      <w:lvlJc w:val="left"/>
      <w:pPr>
        <w:ind w:left="5040" w:hanging="360"/>
      </w:pPr>
    </w:lvl>
    <w:lvl w:ilvl="7" w:tplc="CCFED7AE" w:tentative="1">
      <w:start w:val="1"/>
      <w:numFmt w:val="lowerLetter"/>
      <w:lvlText w:val="%8."/>
      <w:lvlJc w:val="left"/>
      <w:pPr>
        <w:ind w:left="5760" w:hanging="360"/>
      </w:pPr>
    </w:lvl>
    <w:lvl w:ilvl="8" w:tplc="DE98E9B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D122E56">
      <w:start w:val="1"/>
      <w:numFmt w:val="lowerRoman"/>
      <w:lvlText w:val="(%1)"/>
      <w:lvlJc w:val="left"/>
      <w:pPr>
        <w:ind w:left="1080" w:hanging="720"/>
      </w:pPr>
      <w:rPr>
        <w:rFonts w:hint="default"/>
      </w:rPr>
    </w:lvl>
    <w:lvl w:ilvl="1" w:tplc="117C4840" w:tentative="1">
      <w:start w:val="1"/>
      <w:numFmt w:val="lowerLetter"/>
      <w:lvlText w:val="%2."/>
      <w:lvlJc w:val="left"/>
      <w:pPr>
        <w:ind w:left="1440" w:hanging="360"/>
      </w:pPr>
    </w:lvl>
    <w:lvl w:ilvl="2" w:tplc="27F2F8FE" w:tentative="1">
      <w:start w:val="1"/>
      <w:numFmt w:val="lowerRoman"/>
      <w:lvlText w:val="%3."/>
      <w:lvlJc w:val="right"/>
      <w:pPr>
        <w:ind w:left="2160" w:hanging="180"/>
      </w:pPr>
    </w:lvl>
    <w:lvl w:ilvl="3" w:tplc="AF2819DE" w:tentative="1">
      <w:start w:val="1"/>
      <w:numFmt w:val="decimal"/>
      <w:lvlText w:val="%4."/>
      <w:lvlJc w:val="left"/>
      <w:pPr>
        <w:ind w:left="2880" w:hanging="360"/>
      </w:pPr>
    </w:lvl>
    <w:lvl w:ilvl="4" w:tplc="BD8AED96" w:tentative="1">
      <w:start w:val="1"/>
      <w:numFmt w:val="lowerLetter"/>
      <w:lvlText w:val="%5."/>
      <w:lvlJc w:val="left"/>
      <w:pPr>
        <w:ind w:left="3600" w:hanging="360"/>
      </w:pPr>
    </w:lvl>
    <w:lvl w:ilvl="5" w:tplc="3D926A9C" w:tentative="1">
      <w:start w:val="1"/>
      <w:numFmt w:val="lowerRoman"/>
      <w:lvlText w:val="%6."/>
      <w:lvlJc w:val="right"/>
      <w:pPr>
        <w:ind w:left="4320" w:hanging="180"/>
      </w:pPr>
    </w:lvl>
    <w:lvl w:ilvl="6" w:tplc="6F9C41E8" w:tentative="1">
      <w:start w:val="1"/>
      <w:numFmt w:val="decimal"/>
      <w:lvlText w:val="%7."/>
      <w:lvlJc w:val="left"/>
      <w:pPr>
        <w:ind w:left="5040" w:hanging="360"/>
      </w:pPr>
    </w:lvl>
    <w:lvl w:ilvl="7" w:tplc="D6144006" w:tentative="1">
      <w:start w:val="1"/>
      <w:numFmt w:val="lowerLetter"/>
      <w:lvlText w:val="%8."/>
      <w:lvlJc w:val="left"/>
      <w:pPr>
        <w:ind w:left="5760" w:hanging="360"/>
      </w:pPr>
    </w:lvl>
    <w:lvl w:ilvl="8" w:tplc="B492FA8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A380218">
      <w:start w:val="1"/>
      <w:numFmt w:val="lowerRoman"/>
      <w:lvlText w:val="(%1)"/>
      <w:lvlJc w:val="left"/>
      <w:pPr>
        <w:ind w:left="1080" w:hanging="720"/>
      </w:pPr>
      <w:rPr>
        <w:rFonts w:hint="default"/>
      </w:rPr>
    </w:lvl>
    <w:lvl w:ilvl="1" w:tplc="A57AE02E" w:tentative="1">
      <w:start w:val="1"/>
      <w:numFmt w:val="lowerLetter"/>
      <w:lvlText w:val="%2."/>
      <w:lvlJc w:val="left"/>
      <w:pPr>
        <w:ind w:left="1440" w:hanging="360"/>
      </w:pPr>
    </w:lvl>
    <w:lvl w:ilvl="2" w:tplc="EDEAC224" w:tentative="1">
      <w:start w:val="1"/>
      <w:numFmt w:val="lowerRoman"/>
      <w:lvlText w:val="%3."/>
      <w:lvlJc w:val="right"/>
      <w:pPr>
        <w:ind w:left="2160" w:hanging="180"/>
      </w:pPr>
    </w:lvl>
    <w:lvl w:ilvl="3" w:tplc="7A5A5530" w:tentative="1">
      <w:start w:val="1"/>
      <w:numFmt w:val="decimal"/>
      <w:lvlText w:val="%4."/>
      <w:lvlJc w:val="left"/>
      <w:pPr>
        <w:ind w:left="2880" w:hanging="360"/>
      </w:pPr>
    </w:lvl>
    <w:lvl w:ilvl="4" w:tplc="A1EAFC86" w:tentative="1">
      <w:start w:val="1"/>
      <w:numFmt w:val="lowerLetter"/>
      <w:lvlText w:val="%5."/>
      <w:lvlJc w:val="left"/>
      <w:pPr>
        <w:ind w:left="3600" w:hanging="360"/>
      </w:pPr>
    </w:lvl>
    <w:lvl w:ilvl="5" w:tplc="59C2CDD8" w:tentative="1">
      <w:start w:val="1"/>
      <w:numFmt w:val="lowerRoman"/>
      <w:lvlText w:val="%6."/>
      <w:lvlJc w:val="right"/>
      <w:pPr>
        <w:ind w:left="4320" w:hanging="180"/>
      </w:pPr>
    </w:lvl>
    <w:lvl w:ilvl="6" w:tplc="9132D0B6" w:tentative="1">
      <w:start w:val="1"/>
      <w:numFmt w:val="decimal"/>
      <w:lvlText w:val="%7."/>
      <w:lvlJc w:val="left"/>
      <w:pPr>
        <w:ind w:left="5040" w:hanging="360"/>
      </w:pPr>
    </w:lvl>
    <w:lvl w:ilvl="7" w:tplc="655619BC" w:tentative="1">
      <w:start w:val="1"/>
      <w:numFmt w:val="lowerLetter"/>
      <w:lvlText w:val="%8."/>
      <w:lvlJc w:val="left"/>
      <w:pPr>
        <w:ind w:left="5760" w:hanging="360"/>
      </w:pPr>
    </w:lvl>
    <w:lvl w:ilvl="8" w:tplc="B2B8D01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48A354E">
      <w:start w:val="1"/>
      <w:numFmt w:val="bullet"/>
      <w:lvlText w:val=""/>
      <w:lvlJc w:val="left"/>
      <w:pPr>
        <w:ind w:left="720" w:hanging="360"/>
      </w:pPr>
      <w:rPr>
        <w:rFonts w:ascii="Symbol" w:hAnsi="Symbol" w:hint="default"/>
        <w:color w:val="auto"/>
        <w:sz w:val="24"/>
        <w:szCs w:val="24"/>
      </w:rPr>
    </w:lvl>
    <w:lvl w:ilvl="1" w:tplc="6C32598A" w:tentative="1">
      <w:start w:val="1"/>
      <w:numFmt w:val="bullet"/>
      <w:lvlText w:val="o"/>
      <w:lvlJc w:val="left"/>
      <w:pPr>
        <w:ind w:left="1440" w:hanging="360"/>
      </w:pPr>
      <w:rPr>
        <w:rFonts w:ascii="Courier New" w:hAnsi="Courier New" w:cs="Courier New" w:hint="default"/>
      </w:rPr>
    </w:lvl>
    <w:lvl w:ilvl="2" w:tplc="69F08A50" w:tentative="1">
      <w:start w:val="1"/>
      <w:numFmt w:val="bullet"/>
      <w:lvlText w:val=""/>
      <w:lvlJc w:val="left"/>
      <w:pPr>
        <w:ind w:left="2160" w:hanging="360"/>
      </w:pPr>
      <w:rPr>
        <w:rFonts w:ascii="Wingdings" w:hAnsi="Wingdings" w:hint="default"/>
      </w:rPr>
    </w:lvl>
    <w:lvl w:ilvl="3" w:tplc="AB4AD0B4" w:tentative="1">
      <w:start w:val="1"/>
      <w:numFmt w:val="bullet"/>
      <w:lvlText w:val=""/>
      <w:lvlJc w:val="left"/>
      <w:pPr>
        <w:ind w:left="2880" w:hanging="360"/>
      </w:pPr>
      <w:rPr>
        <w:rFonts w:ascii="Symbol" w:hAnsi="Symbol" w:hint="default"/>
      </w:rPr>
    </w:lvl>
    <w:lvl w:ilvl="4" w:tplc="270AF40E" w:tentative="1">
      <w:start w:val="1"/>
      <w:numFmt w:val="bullet"/>
      <w:lvlText w:val="o"/>
      <w:lvlJc w:val="left"/>
      <w:pPr>
        <w:ind w:left="3600" w:hanging="360"/>
      </w:pPr>
      <w:rPr>
        <w:rFonts w:ascii="Courier New" w:hAnsi="Courier New" w:cs="Courier New" w:hint="default"/>
      </w:rPr>
    </w:lvl>
    <w:lvl w:ilvl="5" w:tplc="3CEEEB46" w:tentative="1">
      <w:start w:val="1"/>
      <w:numFmt w:val="bullet"/>
      <w:lvlText w:val=""/>
      <w:lvlJc w:val="left"/>
      <w:pPr>
        <w:ind w:left="4320" w:hanging="360"/>
      </w:pPr>
      <w:rPr>
        <w:rFonts w:ascii="Wingdings" w:hAnsi="Wingdings" w:hint="default"/>
      </w:rPr>
    </w:lvl>
    <w:lvl w:ilvl="6" w:tplc="7E7E0D6C" w:tentative="1">
      <w:start w:val="1"/>
      <w:numFmt w:val="bullet"/>
      <w:lvlText w:val=""/>
      <w:lvlJc w:val="left"/>
      <w:pPr>
        <w:ind w:left="5040" w:hanging="360"/>
      </w:pPr>
      <w:rPr>
        <w:rFonts w:ascii="Symbol" w:hAnsi="Symbol" w:hint="default"/>
      </w:rPr>
    </w:lvl>
    <w:lvl w:ilvl="7" w:tplc="4F666050" w:tentative="1">
      <w:start w:val="1"/>
      <w:numFmt w:val="bullet"/>
      <w:lvlText w:val="o"/>
      <w:lvlJc w:val="left"/>
      <w:pPr>
        <w:ind w:left="5760" w:hanging="360"/>
      </w:pPr>
      <w:rPr>
        <w:rFonts w:ascii="Courier New" w:hAnsi="Courier New" w:cs="Courier New" w:hint="default"/>
      </w:rPr>
    </w:lvl>
    <w:lvl w:ilvl="8" w:tplc="359AD0A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44CD614">
      <w:start w:val="1"/>
      <w:numFmt w:val="lowerRoman"/>
      <w:lvlText w:val="(%1)"/>
      <w:lvlJc w:val="left"/>
      <w:pPr>
        <w:ind w:left="1080" w:hanging="720"/>
      </w:pPr>
      <w:rPr>
        <w:rFonts w:hint="default"/>
      </w:rPr>
    </w:lvl>
    <w:lvl w:ilvl="1" w:tplc="3FFC3160" w:tentative="1">
      <w:start w:val="1"/>
      <w:numFmt w:val="lowerLetter"/>
      <w:lvlText w:val="%2."/>
      <w:lvlJc w:val="left"/>
      <w:pPr>
        <w:ind w:left="1440" w:hanging="360"/>
      </w:pPr>
    </w:lvl>
    <w:lvl w:ilvl="2" w:tplc="959E6DBE" w:tentative="1">
      <w:start w:val="1"/>
      <w:numFmt w:val="lowerRoman"/>
      <w:lvlText w:val="%3."/>
      <w:lvlJc w:val="right"/>
      <w:pPr>
        <w:ind w:left="2160" w:hanging="180"/>
      </w:pPr>
    </w:lvl>
    <w:lvl w:ilvl="3" w:tplc="94E80B4E" w:tentative="1">
      <w:start w:val="1"/>
      <w:numFmt w:val="decimal"/>
      <w:lvlText w:val="%4."/>
      <w:lvlJc w:val="left"/>
      <w:pPr>
        <w:ind w:left="2880" w:hanging="360"/>
      </w:pPr>
    </w:lvl>
    <w:lvl w:ilvl="4" w:tplc="06148816" w:tentative="1">
      <w:start w:val="1"/>
      <w:numFmt w:val="lowerLetter"/>
      <w:lvlText w:val="%5."/>
      <w:lvlJc w:val="left"/>
      <w:pPr>
        <w:ind w:left="3600" w:hanging="360"/>
      </w:pPr>
    </w:lvl>
    <w:lvl w:ilvl="5" w:tplc="333CD11A" w:tentative="1">
      <w:start w:val="1"/>
      <w:numFmt w:val="lowerRoman"/>
      <w:lvlText w:val="%6."/>
      <w:lvlJc w:val="right"/>
      <w:pPr>
        <w:ind w:left="4320" w:hanging="180"/>
      </w:pPr>
    </w:lvl>
    <w:lvl w:ilvl="6" w:tplc="803A8ED2" w:tentative="1">
      <w:start w:val="1"/>
      <w:numFmt w:val="decimal"/>
      <w:lvlText w:val="%7."/>
      <w:lvlJc w:val="left"/>
      <w:pPr>
        <w:ind w:left="5040" w:hanging="360"/>
      </w:pPr>
    </w:lvl>
    <w:lvl w:ilvl="7" w:tplc="A058BF12" w:tentative="1">
      <w:start w:val="1"/>
      <w:numFmt w:val="lowerLetter"/>
      <w:lvlText w:val="%8."/>
      <w:lvlJc w:val="left"/>
      <w:pPr>
        <w:ind w:left="5760" w:hanging="360"/>
      </w:pPr>
    </w:lvl>
    <w:lvl w:ilvl="8" w:tplc="A13AC04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296FC88">
      <w:start w:val="1"/>
      <w:numFmt w:val="lowerRoman"/>
      <w:lvlText w:val="(%1)"/>
      <w:lvlJc w:val="left"/>
      <w:pPr>
        <w:ind w:left="1080" w:hanging="720"/>
      </w:pPr>
      <w:rPr>
        <w:rFonts w:hint="default"/>
      </w:rPr>
    </w:lvl>
    <w:lvl w:ilvl="1" w:tplc="87901B40" w:tentative="1">
      <w:start w:val="1"/>
      <w:numFmt w:val="lowerLetter"/>
      <w:lvlText w:val="%2."/>
      <w:lvlJc w:val="left"/>
      <w:pPr>
        <w:ind w:left="1440" w:hanging="360"/>
      </w:pPr>
    </w:lvl>
    <w:lvl w:ilvl="2" w:tplc="D396D9DC" w:tentative="1">
      <w:start w:val="1"/>
      <w:numFmt w:val="lowerRoman"/>
      <w:lvlText w:val="%3."/>
      <w:lvlJc w:val="right"/>
      <w:pPr>
        <w:ind w:left="2160" w:hanging="180"/>
      </w:pPr>
    </w:lvl>
    <w:lvl w:ilvl="3" w:tplc="77AC5D64" w:tentative="1">
      <w:start w:val="1"/>
      <w:numFmt w:val="decimal"/>
      <w:lvlText w:val="%4."/>
      <w:lvlJc w:val="left"/>
      <w:pPr>
        <w:ind w:left="2880" w:hanging="360"/>
      </w:pPr>
    </w:lvl>
    <w:lvl w:ilvl="4" w:tplc="5F42D896" w:tentative="1">
      <w:start w:val="1"/>
      <w:numFmt w:val="lowerLetter"/>
      <w:lvlText w:val="%5."/>
      <w:lvlJc w:val="left"/>
      <w:pPr>
        <w:ind w:left="3600" w:hanging="360"/>
      </w:pPr>
    </w:lvl>
    <w:lvl w:ilvl="5" w:tplc="A5B6C4D0" w:tentative="1">
      <w:start w:val="1"/>
      <w:numFmt w:val="lowerRoman"/>
      <w:lvlText w:val="%6."/>
      <w:lvlJc w:val="right"/>
      <w:pPr>
        <w:ind w:left="4320" w:hanging="180"/>
      </w:pPr>
    </w:lvl>
    <w:lvl w:ilvl="6" w:tplc="184210A6" w:tentative="1">
      <w:start w:val="1"/>
      <w:numFmt w:val="decimal"/>
      <w:lvlText w:val="%7."/>
      <w:lvlJc w:val="left"/>
      <w:pPr>
        <w:ind w:left="5040" w:hanging="360"/>
      </w:pPr>
    </w:lvl>
    <w:lvl w:ilvl="7" w:tplc="ED800088" w:tentative="1">
      <w:start w:val="1"/>
      <w:numFmt w:val="lowerLetter"/>
      <w:lvlText w:val="%8."/>
      <w:lvlJc w:val="left"/>
      <w:pPr>
        <w:ind w:left="5760" w:hanging="360"/>
      </w:pPr>
    </w:lvl>
    <w:lvl w:ilvl="8" w:tplc="D7D832C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7B8EEAC">
      <w:start w:val="1"/>
      <w:numFmt w:val="lowerRoman"/>
      <w:lvlText w:val="(%1)"/>
      <w:lvlJc w:val="left"/>
      <w:pPr>
        <w:ind w:left="1080" w:hanging="720"/>
      </w:pPr>
      <w:rPr>
        <w:rFonts w:hint="default"/>
      </w:rPr>
    </w:lvl>
    <w:lvl w:ilvl="1" w:tplc="016AAF80" w:tentative="1">
      <w:start w:val="1"/>
      <w:numFmt w:val="lowerLetter"/>
      <w:lvlText w:val="%2."/>
      <w:lvlJc w:val="left"/>
      <w:pPr>
        <w:ind w:left="1440" w:hanging="360"/>
      </w:pPr>
    </w:lvl>
    <w:lvl w:ilvl="2" w:tplc="34307B74" w:tentative="1">
      <w:start w:val="1"/>
      <w:numFmt w:val="lowerRoman"/>
      <w:lvlText w:val="%3."/>
      <w:lvlJc w:val="right"/>
      <w:pPr>
        <w:ind w:left="2160" w:hanging="180"/>
      </w:pPr>
    </w:lvl>
    <w:lvl w:ilvl="3" w:tplc="9C7A671C" w:tentative="1">
      <w:start w:val="1"/>
      <w:numFmt w:val="decimal"/>
      <w:lvlText w:val="%4."/>
      <w:lvlJc w:val="left"/>
      <w:pPr>
        <w:ind w:left="2880" w:hanging="360"/>
      </w:pPr>
    </w:lvl>
    <w:lvl w:ilvl="4" w:tplc="3DCE8F3C" w:tentative="1">
      <w:start w:val="1"/>
      <w:numFmt w:val="lowerLetter"/>
      <w:lvlText w:val="%5."/>
      <w:lvlJc w:val="left"/>
      <w:pPr>
        <w:ind w:left="3600" w:hanging="360"/>
      </w:pPr>
    </w:lvl>
    <w:lvl w:ilvl="5" w:tplc="55D6739C" w:tentative="1">
      <w:start w:val="1"/>
      <w:numFmt w:val="lowerRoman"/>
      <w:lvlText w:val="%6."/>
      <w:lvlJc w:val="right"/>
      <w:pPr>
        <w:ind w:left="4320" w:hanging="180"/>
      </w:pPr>
    </w:lvl>
    <w:lvl w:ilvl="6" w:tplc="C94035B0" w:tentative="1">
      <w:start w:val="1"/>
      <w:numFmt w:val="decimal"/>
      <w:lvlText w:val="%7."/>
      <w:lvlJc w:val="left"/>
      <w:pPr>
        <w:ind w:left="5040" w:hanging="360"/>
      </w:pPr>
    </w:lvl>
    <w:lvl w:ilvl="7" w:tplc="1910E84E" w:tentative="1">
      <w:start w:val="1"/>
      <w:numFmt w:val="lowerLetter"/>
      <w:lvlText w:val="%8."/>
      <w:lvlJc w:val="left"/>
      <w:pPr>
        <w:ind w:left="5760" w:hanging="360"/>
      </w:pPr>
    </w:lvl>
    <w:lvl w:ilvl="8" w:tplc="B32C572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F2865AA">
      <w:start w:val="1"/>
      <w:numFmt w:val="lowerRoman"/>
      <w:lvlText w:val="(%1)"/>
      <w:lvlJc w:val="left"/>
      <w:pPr>
        <w:ind w:left="1080" w:hanging="720"/>
      </w:pPr>
      <w:rPr>
        <w:rFonts w:hint="default"/>
      </w:rPr>
    </w:lvl>
    <w:lvl w:ilvl="1" w:tplc="C0B2EFB2" w:tentative="1">
      <w:start w:val="1"/>
      <w:numFmt w:val="lowerLetter"/>
      <w:lvlText w:val="%2."/>
      <w:lvlJc w:val="left"/>
      <w:pPr>
        <w:ind w:left="1440" w:hanging="360"/>
      </w:pPr>
    </w:lvl>
    <w:lvl w:ilvl="2" w:tplc="3054915E" w:tentative="1">
      <w:start w:val="1"/>
      <w:numFmt w:val="lowerRoman"/>
      <w:lvlText w:val="%3."/>
      <w:lvlJc w:val="right"/>
      <w:pPr>
        <w:ind w:left="2160" w:hanging="180"/>
      </w:pPr>
    </w:lvl>
    <w:lvl w:ilvl="3" w:tplc="6F8CD8B0" w:tentative="1">
      <w:start w:val="1"/>
      <w:numFmt w:val="decimal"/>
      <w:lvlText w:val="%4."/>
      <w:lvlJc w:val="left"/>
      <w:pPr>
        <w:ind w:left="2880" w:hanging="360"/>
      </w:pPr>
    </w:lvl>
    <w:lvl w:ilvl="4" w:tplc="5F6ADDD0" w:tentative="1">
      <w:start w:val="1"/>
      <w:numFmt w:val="lowerLetter"/>
      <w:lvlText w:val="%5."/>
      <w:lvlJc w:val="left"/>
      <w:pPr>
        <w:ind w:left="3600" w:hanging="360"/>
      </w:pPr>
    </w:lvl>
    <w:lvl w:ilvl="5" w:tplc="0D025416" w:tentative="1">
      <w:start w:val="1"/>
      <w:numFmt w:val="lowerRoman"/>
      <w:lvlText w:val="%6."/>
      <w:lvlJc w:val="right"/>
      <w:pPr>
        <w:ind w:left="4320" w:hanging="180"/>
      </w:pPr>
    </w:lvl>
    <w:lvl w:ilvl="6" w:tplc="485AFA00" w:tentative="1">
      <w:start w:val="1"/>
      <w:numFmt w:val="decimal"/>
      <w:lvlText w:val="%7."/>
      <w:lvlJc w:val="left"/>
      <w:pPr>
        <w:ind w:left="5040" w:hanging="360"/>
      </w:pPr>
    </w:lvl>
    <w:lvl w:ilvl="7" w:tplc="9786735A" w:tentative="1">
      <w:start w:val="1"/>
      <w:numFmt w:val="lowerLetter"/>
      <w:lvlText w:val="%8."/>
      <w:lvlJc w:val="left"/>
      <w:pPr>
        <w:ind w:left="5760" w:hanging="360"/>
      </w:pPr>
    </w:lvl>
    <w:lvl w:ilvl="8" w:tplc="C06EEE0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82ECED4">
      <w:start w:val="1"/>
      <w:numFmt w:val="lowerRoman"/>
      <w:lvlText w:val="(%1)"/>
      <w:lvlJc w:val="left"/>
      <w:pPr>
        <w:ind w:left="1080" w:hanging="720"/>
      </w:pPr>
      <w:rPr>
        <w:rFonts w:hint="default"/>
      </w:rPr>
    </w:lvl>
    <w:lvl w:ilvl="1" w:tplc="1006007C" w:tentative="1">
      <w:start w:val="1"/>
      <w:numFmt w:val="lowerLetter"/>
      <w:lvlText w:val="%2."/>
      <w:lvlJc w:val="left"/>
      <w:pPr>
        <w:ind w:left="1440" w:hanging="360"/>
      </w:pPr>
    </w:lvl>
    <w:lvl w:ilvl="2" w:tplc="D0721A68" w:tentative="1">
      <w:start w:val="1"/>
      <w:numFmt w:val="lowerRoman"/>
      <w:lvlText w:val="%3."/>
      <w:lvlJc w:val="right"/>
      <w:pPr>
        <w:ind w:left="2160" w:hanging="180"/>
      </w:pPr>
    </w:lvl>
    <w:lvl w:ilvl="3" w:tplc="5898597E" w:tentative="1">
      <w:start w:val="1"/>
      <w:numFmt w:val="decimal"/>
      <w:lvlText w:val="%4."/>
      <w:lvlJc w:val="left"/>
      <w:pPr>
        <w:ind w:left="2880" w:hanging="360"/>
      </w:pPr>
    </w:lvl>
    <w:lvl w:ilvl="4" w:tplc="D1180096" w:tentative="1">
      <w:start w:val="1"/>
      <w:numFmt w:val="lowerLetter"/>
      <w:lvlText w:val="%5."/>
      <w:lvlJc w:val="left"/>
      <w:pPr>
        <w:ind w:left="3600" w:hanging="360"/>
      </w:pPr>
    </w:lvl>
    <w:lvl w:ilvl="5" w:tplc="F38E561E" w:tentative="1">
      <w:start w:val="1"/>
      <w:numFmt w:val="lowerRoman"/>
      <w:lvlText w:val="%6."/>
      <w:lvlJc w:val="right"/>
      <w:pPr>
        <w:ind w:left="4320" w:hanging="180"/>
      </w:pPr>
    </w:lvl>
    <w:lvl w:ilvl="6" w:tplc="1654DBA0" w:tentative="1">
      <w:start w:val="1"/>
      <w:numFmt w:val="decimal"/>
      <w:lvlText w:val="%7."/>
      <w:lvlJc w:val="left"/>
      <w:pPr>
        <w:ind w:left="5040" w:hanging="360"/>
      </w:pPr>
    </w:lvl>
    <w:lvl w:ilvl="7" w:tplc="348E7D0C" w:tentative="1">
      <w:start w:val="1"/>
      <w:numFmt w:val="lowerLetter"/>
      <w:lvlText w:val="%8."/>
      <w:lvlJc w:val="left"/>
      <w:pPr>
        <w:ind w:left="5760" w:hanging="360"/>
      </w:pPr>
    </w:lvl>
    <w:lvl w:ilvl="8" w:tplc="B82CEF1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F842EE6">
      <w:start w:val="1"/>
      <w:numFmt w:val="lowerRoman"/>
      <w:lvlText w:val="(%1)"/>
      <w:lvlJc w:val="left"/>
      <w:pPr>
        <w:ind w:left="1080" w:hanging="720"/>
      </w:pPr>
      <w:rPr>
        <w:rFonts w:hint="default"/>
      </w:rPr>
    </w:lvl>
    <w:lvl w:ilvl="1" w:tplc="94E8F44A" w:tentative="1">
      <w:start w:val="1"/>
      <w:numFmt w:val="lowerLetter"/>
      <w:lvlText w:val="%2."/>
      <w:lvlJc w:val="left"/>
      <w:pPr>
        <w:ind w:left="1440" w:hanging="360"/>
      </w:pPr>
    </w:lvl>
    <w:lvl w:ilvl="2" w:tplc="7EF4F094" w:tentative="1">
      <w:start w:val="1"/>
      <w:numFmt w:val="lowerRoman"/>
      <w:lvlText w:val="%3."/>
      <w:lvlJc w:val="right"/>
      <w:pPr>
        <w:ind w:left="2160" w:hanging="180"/>
      </w:pPr>
    </w:lvl>
    <w:lvl w:ilvl="3" w:tplc="037E5D7C" w:tentative="1">
      <w:start w:val="1"/>
      <w:numFmt w:val="decimal"/>
      <w:lvlText w:val="%4."/>
      <w:lvlJc w:val="left"/>
      <w:pPr>
        <w:ind w:left="2880" w:hanging="360"/>
      </w:pPr>
    </w:lvl>
    <w:lvl w:ilvl="4" w:tplc="EDCEB8A0" w:tentative="1">
      <w:start w:val="1"/>
      <w:numFmt w:val="lowerLetter"/>
      <w:lvlText w:val="%5."/>
      <w:lvlJc w:val="left"/>
      <w:pPr>
        <w:ind w:left="3600" w:hanging="360"/>
      </w:pPr>
    </w:lvl>
    <w:lvl w:ilvl="5" w:tplc="632E3DC4" w:tentative="1">
      <w:start w:val="1"/>
      <w:numFmt w:val="lowerRoman"/>
      <w:lvlText w:val="%6."/>
      <w:lvlJc w:val="right"/>
      <w:pPr>
        <w:ind w:left="4320" w:hanging="180"/>
      </w:pPr>
    </w:lvl>
    <w:lvl w:ilvl="6" w:tplc="EB4C80F4" w:tentative="1">
      <w:start w:val="1"/>
      <w:numFmt w:val="decimal"/>
      <w:lvlText w:val="%7."/>
      <w:lvlJc w:val="left"/>
      <w:pPr>
        <w:ind w:left="5040" w:hanging="360"/>
      </w:pPr>
    </w:lvl>
    <w:lvl w:ilvl="7" w:tplc="A9C69D8A" w:tentative="1">
      <w:start w:val="1"/>
      <w:numFmt w:val="lowerLetter"/>
      <w:lvlText w:val="%8."/>
      <w:lvlJc w:val="left"/>
      <w:pPr>
        <w:ind w:left="5760" w:hanging="360"/>
      </w:pPr>
    </w:lvl>
    <w:lvl w:ilvl="8" w:tplc="5C7A4D5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2408E7E">
      <w:start w:val="1"/>
      <w:numFmt w:val="lowerRoman"/>
      <w:lvlText w:val="(%1)"/>
      <w:lvlJc w:val="left"/>
      <w:pPr>
        <w:ind w:left="1080" w:hanging="720"/>
      </w:pPr>
      <w:rPr>
        <w:rFonts w:hint="default"/>
      </w:rPr>
    </w:lvl>
    <w:lvl w:ilvl="1" w:tplc="E7D69182" w:tentative="1">
      <w:start w:val="1"/>
      <w:numFmt w:val="lowerLetter"/>
      <w:lvlText w:val="%2."/>
      <w:lvlJc w:val="left"/>
      <w:pPr>
        <w:ind w:left="1440" w:hanging="360"/>
      </w:pPr>
    </w:lvl>
    <w:lvl w:ilvl="2" w:tplc="A72239E6" w:tentative="1">
      <w:start w:val="1"/>
      <w:numFmt w:val="lowerRoman"/>
      <w:lvlText w:val="%3."/>
      <w:lvlJc w:val="right"/>
      <w:pPr>
        <w:ind w:left="2160" w:hanging="180"/>
      </w:pPr>
    </w:lvl>
    <w:lvl w:ilvl="3" w:tplc="A4D63CCA" w:tentative="1">
      <w:start w:val="1"/>
      <w:numFmt w:val="decimal"/>
      <w:lvlText w:val="%4."/>
      <w:lvlJc w:val="left"/>
      <w:pPr>
        <w:ind w:left="2880" w:hanging="360"/>
      </w:pPr>
    </w:lvl>
    <w:lvl w:ilvl="4" w:tplc="6FD0D78C" w:tentative="1">
      <w:start w:val="1"/>
      <w:numFmt w:val="lowerLetter"/>
      <w:lvlText w:val="%5."/>
      <w:lvlJc w:val="left"/>
      <w:pPr>
        <w:ind w:left="3600" w:hanging="360"/>
      </w:pPr>
    </w:lvl>
    <w:lvl w:ilvl="5" w:tplc="97EEF202" w:tentative="1">
      <w:start w:val="1"/>
      <w:numFmt w:val="lowerRoman"/>
      <w:lvlText w:val="%6."/>
      <w:lvlJc w:val="right"/>
      <w:pPr>
        <w:ind w:left="4320" w:hanging="180"/>
      </w:pPr>
    </w:lvl>
    <w:lvl w:ilvl="6" w:tplc="D1506484" w:tentative="1">
      <w:start w:val="1"/>
      <w:numFmt w:val="decimal"/>
      <w:lvlText w:val="%7."/>
      <w:lvlJc w:val="left"/>
      <w:pPr>
        <w:ind w:left="5040" w:hanging="360"/>
      </w:pPr>
    </w:lvl>
    <w:lvl w:ilvl="7" w:tplc="9ADC58F2" w:tentative="1">
      <w:start w:val="1"/>
      <w:numFmt w:val="lowerLetter"/>
      <w:lvlText w:val="%8."/>
      <w:lvlJc w:val="left"/>
      <w:pPr>
        <w:ind w:left="5760" w:hanging="360"/>
      </w:pPr>
    </w:lvl>
    <w:lvl w:ilvl="8" w:tplc="B796ADB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2B02722">
      <w:start w:val="1"/>
      <w:numFmt w:val="lowerRoman"/>
      <w:lvlText w:val="(%1)"/>
      <w:lvlJc w:val="left"/>
      <w:pPr>
        <w:ind w:left="1080" w:hanging="720"/>
      </w:pPr>
      <w:rPr>
        <w:rFonts w:hint="default"/>
      </w:rPr>
    </w:lvl>
    <w:lvl w:ilvl="1" w:tplc="8E665BF0" w:tentative="1">
      <w:start w:val="1"/>
      <w:numFmt w:val="lowerLetter"/>
      <w:lvlText w:val="%2."/>
      <w:lvlJc w:val="left"/>
      <w:pPr>
        <w:ind w:left="1440" w:hanging="360"/>
      </w:pPr>
    </w:lvl>
    <w:lvl w:ilvl="2" w:tplc="75FCCAFE" w:tentative="1">
      <w:start w:val="1"/>
      <w:numFmt w:val="lowerRoman"/>
      <w:lvlText w:val="%3."/>
      <w:lvlJc w:val="right"/>
      <w:pPr>
        <w:ind w:left="2160" w:hanging="180"/>
      </w:pPr>
    </w:lvl>
    <w:lvl w:ilvl="3" w:tplc="04D240E0" w:tentative="1">
      <w:start w:val="1"/>
      <w:numFmt w:val="decimal"/>
      <w:lvlText w:val="%4."/>
      <w:lvlJc w:val="left"/>
      <w:pPr>
        <w:ind w:left="2880" w:hanging="360"/>
      </w:pPr>
    </w:lvl>
    <w:lvl w:ilvl="4" w:tplc="48A4433E" w:tentative="1">
      <w:start w:val="1"/>
      <w:numFmt w:val="lowerLetter"/>
      <w:lvlText w:val="%5."/>
      <w:lvlJc w:val="left"/>
      <w:pPr>
        <w:ind w:left="3600" w:hanging="360"/>
      </w:pPr>
    </w:lvl>
    <w:lvl w:ilvl="5" w:tplc="0E8E9C34" w:tentative="1">
      <w:start w:val="1"/>
      <w:numFmt w:val="lowerRoman"/>
      <w:lvlText w:val="%6."/>
      <w:lvlJc w:val="right"/>
      <w:pPr>
        <w:ind w:left="4320" w:hanging="180"/>
      </w:pPr>
    </w:lvl>
    <w:lvl w:ilvl="6" w:tplc="08EA35A4" w:tentative="1">
      <w:start w:val="1"/>
      <w:numFmt w:val="decimal"/>
      <w:lvlText w:val="%7."/>
      <w:lvlJc w:val="left"/>
      <w:pPr>
        <w:ind w:left="5040" w:hanging="360"/>
      </w:pPr>
    </w:lvl>
    <w:lvl w:ilvl="7" w:tplc="29C00F66" w:tentative="1">
      <w:start w:val="1"/>
      <w:numFmt w:val="lowerLetter"/>
      <w:lvlText w:val="%8."/>
      <w:lvlJc w:val="left"/>
      <w:pPr>
        <w:ind w:left="5760" w:hanging="360"/>
      </w:pPr>
    </w:lvl>
    <w:lvl w:ilvl="8" w:tplc="415A878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D9E2886">
      <w:start w:val="1"/>
      <w:numFmt w:val="lowerRoman"/>
      <w:lvlText w:val="(%1)"/>
      <w:lvlJc w:val="left"/>
      <w:pPr>
        <w:ind w:left="1080" w:hanging="720"/>
      </w:pPr>
      <w:rPr>
        <w:rFonts w:hint="default"/>
      </w:rPr>
    </w:lvl>
    <w:lvl w:ilvl="1" w:tplc="EA229A60" w:tentative="1">
      <w:start w:val="1"/>
      <w:numFmt w:val="lowerLetter"/>
      <w:lvlText w:val="%2."/>
      <w:lvlJc w:val="left"/>
      <w:pPr>
        <w:ind w:left="1440" w:hanging="360"/>
      </w:pPr>
    </w:lvl>
    <w:lvl w:ilvl="2" w:tplc="FA3215A2" w:tentative="1">
      <w:start w:val="1"/>
      <w:numFmt w:val="lowerRoman"/>
      <w:lvlText w:val="%3."/>
      <w:lvlJc w:val="right"/>
      <w:pPr>
        <w:ind w:left="2160" w:hanging="180"/>
      </w:pPr>
    </w:lvl>
    <w:lvl w:ilvl="3" w:tplc="270AF748" w:tentative="1">
      <w:start w:val="1"/>
      <w:numFmt w:val="decimal"/>
      <w:lvlText w:val="%4."/>
      <w:lvlJc w:val="left"/>
      <w:pPr>
        <w:ind w:left="2880" w:hanging="360"/>
      </w:pPr>
    </w:lvl>
    <w:lvl w:ilvl="4" w:tplc="1CECD840" w:tentative="1">
      <w:start w:val="1"/>
      <w:numFmt w:val="lowerLetter"/>
      <w:lvlText w:val="%5."/>
      <w:lvlJc w:val="left"/>
      <w:pPr>
        <w:ind w:left="3600" w:hanging="360"/>
      </w:pPr>
    </w:lvl>
    <w:lvl w:ilvl="5" w:tplc="C3A87672" w:tentative="1">
      <w:start w:val="1"/>
      <w:numFmt w:val="lowerRoman"/>
      <w:lvlText w:val="%6."/>
      <w:lvlJc w:val="right"/>
      <w:pPr>
        <w:ind w:left="4320" w:hanging="180"/>
      </w:pPr>
    </w:lvl>
    <w:lvl w:ilvl="6" w:tplc="4D2CF72C" w:tentative="1">
      <w:start w:val="1"/>
      <w:numFmt w:val="decimal"/>
      <w:lvlText w:val="%7."/>
      <w:lvlJc w:val="left"/>
      <w:pPr>
        <w:ind w:left="5040" w:hanging="360"/>
      </w:pPr>
    </w:lvl>
    <w:lvl w:ilvl="7" w:tplc="E62CBD54" w:tentative="1">
      <w:start w:val="1"/>
      <w:numFmt w:val="lowerLetter"/>
      <w:lvlText w:val="%8."/>
      <w:lvlJc w:val="left"/>
      <w:pPr>
        <w:ind w:left="5760" w:hanging="360"/>
      </w:pPr>
    </w:lvl>
    <w:lvl w:ilvl="8" w:tplc="C7662EA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D40DDFA">
      <w:start w:val="1"/>
      <w:numFmt w:val="lowerRoman"/>
      <w:lvlText w:val="(%1)"/>
      <w:lvlJc w:val="left"/>
      <w:pPr>
        <w:ind w:left="1080" w:hanging="720"/>
      </w:pPr>
      <w:rPr>
        <w:rFonts w:hint="default"/>
      </w:rPr>
    </w:lvl>
    <w:lvl w:ilvl="1" w:tplc="676404E4" w:tentative="1">
      <w:start w:val="1"/>
      <w:numFmt w:val="lowerLetter"/>
      <w:lvlText w:val="%2."/>
      <w:lvlJc w:val="left"/>
      <w:pPr>
        <w:ind w:left="1440" w:hanging="360"/>
      </w:pPr>
    </w:lvl>
    <w:lvl w:ilvl="2" w:tplc="F5E4D62C" w:tentative="1">
      <w:start w:val="1"/>
      <w:numFmt w:val="lowerRoman"/>
      <w:lvlText w:val="%3."/>
      <w:lvlJc w:val="right"/>
      <w:pPr>
        <w:ind w:left="2160" w:hanging="180"/>
      </w:pPr>
    </w:lvl>
    <w:lvl w:ilvl="3" w:tplc="0A90948C" w:tentative="1">
      <w:start w:val="1"/>
      <w:numFmt w:val="decimal"/>
      <w:lvlText w:val="%4."/>
      <w:lvlJc w:val="left"/>
      <w:pPr>
        <w:ind w:left="2880" w:hanging="360"/>
      </w:pPr>
    </w:lvl>
    <w:lvl w:ilvl="4" w:tplc="6D90AD34" w:tentative="1">
      <w:start w:val="1"/>
      <w:numFmt w:val="lowerLetter"/>
      <w:lvlText w:val="%5."/>
      <w:lvlJc w:val="left"/>
      <w:pPr>
        <w:ind w:left="3600" w:hanging="360"/>
      </w:pPr>
    </w:lvl>
    <w:lvl w:ilvl="5" w:tplc="1E224BCA" w:tentative="1">
      <w:start w:val="1"/>
      <w:numFmt w:val="lowerRoman"/>
      <w:lvlText w:val="%6."/>
      <w:lvlJc w:val="right"/>
      <w:pPr>
        <w:ind w:left="4320" w:hanging="180"/>
      </w:pPr>
    </w:lvl>
    <w:lvl w:ilvl="6" w:tplc="FA484F46" w:tentative="1">
      <w:start w:val="1"/>
      <w:numFmt w:val="decimal"/>
      <w:lvlText w:val="%7."/>
      <w:lvlJc w:val="left"/>
      <w:pPr>
        <w:ind w:left="5040" w:hanging="360"/>
      </w:pPr>
    </w:lvl>
    <w:lvl w:ilvl="7" w:tplc="AF3C2E82" w:tentative="1">
      <w:start w:val="1"/>
      <w:numFmt w:val="lowerLetter"/>
      <w:lvlText w:val="%8."/>
      <w:lvlJc w:val="left"/>
      <w:pPr>
        <w:ind w:left="5760" w:hanging="360"/>
      </w:pPr>
    </w:lvl>
    <w:lvl w:ilvl="8" w:tplc="878684D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03C0DF4">
      <w:start w:val="1"/>
      <w:numFmt w:val="lowerRoman"/>
      <w:lvlText w:val="(%1)"/>
      <w:lvlJc w:val="left"/>
      <w:pPr>
        <w:ind w:left="1080" w:hanging="720"/>
      </w:pPr>
      <w:rPr>
        <w:rFonts w:hint="default"/>
      </w:rPr>
    </w:lvl>
    <w:lvl w:ilvl="1" w:tplc="CF8254FE" w:tentative="1">
      <w:start w:val="1"/>
      <w:numFmt w:val="lowerLetter"/>
      <w:lvlText w:val="%2."/>
      <w:lvlJc w:val="left"/>
      <w:pPr>
        <w:ind w:left="1440" w:hanging="360"/>
      </w:pPr>
    </w:lvl>
    <w:lvl w:ilvl="2" w:tplc="FD7ADB3E" w:tentative="1">
      <w:start w:val="1"/>
      <w:numFmt w:val="lowerRoman"/>
      <w:lvlText w:val="%3."/>
      <w:lvlJc w:val="right"/>
      <w:pPr>
        <w:ind w:left="2160" w:hanging="180"/>
      </w:pPr>
    </w:lvl>
    <w:lvl w:ilvl="3" w:tplc="5E06A95A" w:tentative="1">
      <w:start w:val="1"/>
      <w:numFmt w:val="decimal"/>
      <w:lvlText w:val="%4."/>
      <w:lvlJc w:val="left"/>
      <w:pPr>
        <w:ind w:left="2880" w:hanging="360"/>
      </w:pPr>
    </w:lvl>
    <w:lvl w:ilvl="4" w:tplc="859C3B1C" w:tentative="1">
      <w:start w:val="1"/>
      <w:numFmt w:val="lowerLetter"/>
      <w:lvlText w:val="%5."/>
      <w:lvlJc w:val="left"/>
      <w:pPr>
        <w:ind w:left="3600" w:hanging="360"/>
      </w:pPr>
    </w:lvl>
    <w:lvl w:ilvl="5" w:tplc="1292E156" w:tentative="1">
      <w:start w:val="1"/>
      <w:numFmt w:val="lowerRoman"/>
      <w:lvlText w:val="%6."/>
      <w:lvlJc w:val="right"/>
      <w:pPr>
        <w:ind w:left="4320" w:hanging="180"/>
      </w:pPr>
    </w:lvl>
    <w:lvl w:ilvl="6" w:tplc="356A7DB6" w:tentative="1">
      <w:start w:val="1"/>
      <w:numFmt w:val="decimal"/>
      <w:lvlText w:val="%7."/>
      <w:lvlJc w:val="left"/>
      <w:pPr>
        <w:ind w:left="5040" w:hanging="360"/>
      </w:pPr>
    </w:lvl>
    <w:lvl w:ilvl="7" w:tplc="482054F4" w:tentative="1">
      <w:start w:val="1"/>
      <w:numFmt w:val="lowerLetter"/>
      <w:lvlText w:val="%8."/>
      <w:lvlJc w:val="left"/>
      <w:pPr>
        <w:ind w:left="5760" w:hanging="360"/>
      </w:pPr>
    </w:lvl>
    <w:lvl w:ilvl="8" w:tplc="A416831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BE21DDA">
      <w:start w:val="1"/>
      <w:numFmt w:val="lowerRoman"/>
      <w:lvlText w:val="(%1)"/>
      <w:lvlJc w:val="left"/>
      <w:pPr>
        <w:ind w:left="1080" w:hanging="720"/>
      </w:pPr>
      <w:rPr>
        <w:rFonts w:hint="default"/>
      </w:rPr>
    </w:lvl>
    <w:lvl w:ilvl="1" w:tplc="B5E82EDC" w:tentative="1">
      <w:start w:val="1"/>
      <w:numFmt w:val="lowerLetter"/>
      <w:lvlText w:val="%2."/>
      <w:lvlJc w:val="left"/>
      <w:pPr>
        <w:ind w:left="1440" w:hanging="360"/>
      </w:pPr>
    </w:lvl>
    <w:lvl w:ilvl="2" w:tplc="3710CB50" w:tentative="1">
      <w:start w:val="1"/>
      <w:numFmt w:val="lowerRoman"/>
      <w:lvlText w:val="%3."/>
      <w:lvlJc w:val="right"/>
      <w:pPr>
        <w:ind w:left="2160" w:hanging="180"/>
      </w:pPr>
    </w:lvl>
    <w:lvl w:ilvl="3" w:tplc="31D4F2B2" w:tentative="1">
      <w:start w:val="1"/>
      <w:numFmt w:val="decimal"/>
      <w:lvlText w:val="%4."/>
      <w:lvlJc w:val="left"/>
      <w:pPr>
        <w:ind w:left="2880" w:hanging="360"/>
      </w:pPr>
    </w:lvl>
    <w:lvl w:ilvl="4" w:tplc="2E200DE4" w:tentative="1">
      <w:start w:val="1"/>
      <w:numFmt w:val="lowerLetter"/>
      <w:lvlText w:val="%5."/>
      <w:lvlJc w:val="left"/>
      <w:pPr>
        <w:ind w:left="3600" w:hanging="360"/>
      </w:pPr>
    </w:lvl>
    <w:lvl w:ilvl="5" w:tplc="58ECE762" w:tentative="1">
      <w:start w:val="1"/>
      <w:numFmt w:val="lowerRoman"/>
      <w:lvlText w:val="%6."/>
      <w:lvlJc w:val="right"/>
      <w:pPr>
        <w:ind w:left="4320" w:hanging="180"/>
      </w:pPr>
    </w:lvl>
    <w:lvl w:ilvl="6" w:tplc="421A437A" w:tentative="1">
      <w:start w:val="1"/>
      <w:numFmt w:val="decimal"/>
      <w:lvlText w:val="%7."/>
      <w:lvlJc w:val="left"/>
      <w:pPr>
        <w:ind w:left="5040" w:hanging="360"/>
      </w:pPr>
    </w:lvl>
    <w:lvl w:ilvl="7" w:tplc="2C4E3198" w:tentative="1">
      <w:start w:val="1"/>
      <w:numFmt w:val="lowerLetter"/>
      <w:lvlText w:val="%8."/>
      <w:lvlJc w:val="left"/>
      <w:pPr>
        <w:ind w:left="5760" w:hanging="360"/>
      </w:pPr>
    </w:lvl>
    <w:lvl w:ilvl="8" w:tplc="238E86D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D3274C6">
      <w:start w:val="1"/>
      <w:numFmt w:val="lowerRoman"/>
      <w:lvlText w:val="(%1)"/>
      <w:lvlJc w:val="left"/>
      <w:pPr>
        <w:ind w:left="1080" w:hanging="720"/>
      </w:pPr>
      <w:rPr>
        <w:rFonts w:hint="default"/>
      </w:rPr>
    </w:lvl>
    <w:lvl w:ilvl="1" w:tplc="36BE5DC6" w:tentative="1">
      <w:start w:val="1"/>
      <w:numFmt w:val="lowerLetter"/>
      <w:lvlText w:val="%2."/>
      <w:lvlJc w:val="left"/>
      <w:pPr>
        <w:ind w:left="1440" w:hanging="360"/>
      </w:pPr>
    </w:lvl>
    <w:lvl w:ilvl="2" w:tplc="CA4A0A2C" w:tentative="1">
      <w:start w:val="1"/>
      <w:numFmt w:val="lowerRoman"/>
      <w:lvlText w:val="%3."/>
      <w:lvlJc w:val="right"/>
      <w:pPr>
        <w:ind w:left="2160" w:hanging="180"/>
      </w:pPr>
    </w:lvl>
    <w:lvl w:ilvl="3" w:tplc="8B42FD82" w:tentative="1">
      <w:start w:val="1"/>
      <w:numFmt w:val="decimal"/>
      <w:lvlText w:val="%4."/>
      <w:lvlJc w:val="left"/>
      <w:pPr>
        <w:ind w:left="2880" w:hanging="360"/>
      </w:pPr>
    </w:lvl>
    <w:lvl w:ilvl="4" w:tplc="1472E1AA" w:tentative="1">
      <w:start w:val="1"/>
      <w:numFmt w:val="lowerLetter"/>
      <w:lvlText w:val="%5."/>
      <w:lvlJc w:val="left"/>
      <w:pPr>
        <w:ind w:left="3600" w:hanging="360"/>
      </w:pPr>
    </w:lvl>
    <w:lvl w:ilvl="5" w:tplc="F1C0EB3E" w:tentative="1">
      <w:start w:val="1"/>
      <w:numFmt w:val="lowerRoman"/>
      <w:lvlText w:val="%6."/>
      <w:lvlJc w:val="right"/>
      <w:pPr>
        <w:ind w:left="4320" w:hanging="180"/>
      </w:pPr>
    </w:lvl>
    <w:lvl w:ilvl="6" w:tplc="46C8F1B8" w:tentative="1">
      <w:start w:val="1"/>
      <w:numFmt w:val="decimal"/>
      <w:lvlText w:val="%7."/>
      <w:lvlJc w:val="left"/>
      <w:pPr>
        <w:ind w:left="5040" w:hanging="360"/>
      </w:pPr>
    </w:lvl>
    <w:lvl w:ilvl="7" w:tplc="AEE89CBE" w:tentative="1">
      <w:start w:val="1"/>
      <w:numFmt w:val="lowerLetter"/>
      <w:lvlText w:val="%8."/>
      <w:lvlJc w:val="left"/>
      <w:pPr>
        <w:ind w:left="5760" w:hanging="360"/>
      </w:pPr>
    </w:lvl>
    <w:lvl w:ilvl="8" w:tplc="9F90DB8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41322267">
    <w:abstractNumId w:val="20"/>
  </w:num>
  <w:num w:numId="2" w16cid:durableId="1549299364">
    <w:abstractNumId w:val="6"/>
  </w:num>
  <w:num w:numId="3" w16cid:durableId="1620911739">
    <w:abstractNumId w:val="2"/>
  </w:num>
  <w:num w:numId="4" w16cid:durableId="1295716966">
    <w:abstractNumId w:val="10"/>
  </w:num>
  <w:num w:numId="5" w16cid:durableId="619654855">
    <w:abstractNumId w:val="9"/>
  </w:num>
  <w:num w:numId="6" w16cid:durableId="1873181268">
    <w:abstractNumId w:val="1"/>
  </w:num>
  <w:num w:numId="7" w16cid:durableId="1891528476">
    <w:abstractNumId w:val="15"/>
  </w:num>
  <w:num w:numId="8" w16cid:durableId="1982466974">
    <w:abstractNumId w:val="7"/>
  </w:num>
  <w:num w:numId="9" w16cid:durableId="1535919428">
    <w:abstractNumId w:val="13"/>
  </w:num>
  <w:num w:numId="10" w16cid:durableId="1999386131">
    <w:abstractNumId w:val="5"/>
  </w:num>
  <w:num w:numId="11" w16cid:durableId="1376389463">
    <w:abstractNumId w:val="19"/>
  </w:num>
  <w:num w:numId="12" w16cid:durableId="441194025">
    <w:abstractNumId w:val="11"/>
  </w:num>
  <w:num w:numId="13" w16cid:durableId="1621105148">
    <w:abstractNumId w:val="4"/>
  </w:num>
  <w:num w:numId="14" w16cid:durableId="535966704">
    <w:abstractNumId w:val="3"/>
  </w:num>
  <w:num w:numId="15" w16cid:durableId="663095777">
    <w:abstractNumId w:val="17"/>
  </w:num>
  <w:num w:numId="16" w16cid:durableId="1455782351">
    <w:abstractNumId w:val="16"/>
  </w:num>
  <w:num w:numId="17" w16cid:durableId="2092003869">
    <w:abstractNumId w:val="8"/>
  </w:num>
  <w:num w:numId="18" w16cid:durableId="483593099">
    <w:abstractNumId w:val="14"/>
  </w:num>
  <w:num w:numId="19" w16cid:durableId="1455975783">
    <w:abstractNumId w:val="18"/>
  </w:num>
  <w:num w:numId="20" w16cid:durableId="1164396291">
    <w:abstractNumId w:val="12"/>
  </w:num>
  <w:num w:numId="21" w16cid:durableId="470905810">
    <w:abstractNumId w:val="0"/>
  </w:num>
  <w:num w:numId="22" w16cid:durableId="11990494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F08"/>
    <w:rsid w:val="000167B6"/>
    <w:rsid w:val="00017215"/>
    <w:rsid w:val="00017B80"/>
    <w:rsid w:val="00021D1C"/>
    <w:rsid w:val="00023387"/>
    <w:rsid w:val="00032EB4"/>
    <w:rsid w:val="000409EE"/>
    <w:rsid w:val="00044D12"/>
    <w:rsid w:val="0004637D"/>
    <w:rsid w:val="00052E9E"/>
    <w:rsid w:val="00055062"/>
    <w:rsid w:val="00056FCB"/>
    <w:rsid w:val="00057A3C"/>
    <w:rsid w:val="000604E7"/>
    <w:rsid w:val="00060B41"/>
    <w:rsid w:val="00062481"/>
    <w:rsid w:val="00063EB8"/>
    <w:rsid w:val="00073178"/>
    <w:rsid w:val="000735B2"/>
    <w:rsid w:val="00076599"/>
    <w:rsid w:val="00080C88"/>
    <w:rsid w:val="00082FBD"/>
    <w:rsid w:val="000860F8"/>
    <w:rsid w:val="00086B59"/>
    <w:rsid w:val="00086FB3"/>
    <w:rsid w:val="0009082C"/>
    <w:rsid w:val="000908A9"/>
    <w:rsid w:val="00095BDF"/>
    <w:rsid w:val="00096544"/>
    <w:rsid w:val="00097238"/>
    <w:rsid w:val="00097E96"/>
    <w:rsid w:val="000A003E"/>
    <w:rsid w:val="000A0E2C"/>
    <w:rsid w:val="000A1247"/>
    <w:rsid w:val="000A5377"/>
    <w:rsid w:val="000B5212"/>
    <w:rsid w:val="000C3BA1"/>
    <w:rsid w:val="000D15C8"/>
    <w:rsid w:val="000D1CDF"/>
    <w:rsid w:val="000E5167"/>
    <w:rsid w:val="000E7290"/>
    <w:rsid w:val="000E7649"/>
    <w:rsid w:val="000E7E66"/>
    <w:rsid w:val="000F4A02"/>
    <w:rsid w:val="000F4A32"/>
    <w:rsid w:val="0010034A"/>
    <w:rsid w:val="001008B9"/>
    <w:rsid w:val="00105643"/>
    <w:rsid w:val="00112C3D"/>
    <w:rsid w:val="00114074"/>
    <w:rsid w:val="00114B61"/>
    <w:rsid w:val="001168B0"/>
    <w:rsid w:val="0011743B"/>
    <w:rsid w:val="00117DC1"/>
    <w:rsid w:val="00122860"/>
    <w:rsid w:val="00123190"/>
    <w:rsid w:val="00123374"/>
    <w:rsid w:val="00124C17"/>
    <w:rsid w:val="00125CBF"/>
    <w:rsid w:val="001271C6"/>
    <w:rsid w:val="00127F29"/>
    <w:rsid w:val="001355DC"/>
    <w:rsid w:val="00137816"/>
    <w:rsid w:val="001404A8"/>
    <w:rsid w:val="00140528"/>
    <w:rsid w:val="0014181C"/>
    <w:rsid w:val="00146F50"/>
    <w:rsid w:val="00147BF4"/>
    <w:rsid w:val="00156B94"/>
    <w:rsid w:val="001604E4"/>
    <w:rsid w:val="00160CF3"/>
    <w:rsid w:val="00163F7B"/>
    <w:rsid w:val="00164801"/>
    <w:rsid w:val="00173DE5"/>
    <w:rsid w:val="001753B6"/>
    <w:rsid w:val="00175BAE"/>
    <w:rsid w:val="00177B35"/>
    <w:rsid w:val="00182583"/>
    <w:rsid w:val="00190417"/>
    <w:rsid w:val="001928CB"/>
    <w:rsid w:val="00193A21"/>
    <w:rsid w:val="00194CE9"/>
    <w:rsid w:val="001960BD"/>
    <w:rsid w:val="001A0B08"/>
    <w:rsid w:val="001A3F21"/>
    <w:rsid w:val="001A50E4"/>
    <w:rsid w:val="001A78D1"/>
    <w:rsid w:val="001B1899"/>
    <w:rsid w:val="001B3939"/>
    <w:rsid w:val="001B3DFA"/>
    <w:rsid w:val="001B71C6"/>
    <w:rsid w:val="001E0CDC"/>
    <w:rsid w:val="001E52D8"/>
    <w:rsid w:val="001F384B"/>
    <w:rsid w:val="001F4B67"/>
    <w:rsid w:val="001F53A8"/>
    <w:rsid w:val="001F6477"/>
    <w:rsid w:val="0020356C"/>
    <w:rsid w:val="00212F29"/>
    <w:rsid w:val="00217027"/>
    <w:rsid w:val="00220ED8"/>
    <w:rsid w:val="00221394"/>
    <w:rsid w:val="002220AB"/>
    <w:rsid w:val="00223162"/>
    <w:rsid w:val="00223F06"/>
    <w:rsid w:val="0022487B"/>
    <w:rsid w:val="00230F0B"/>
    <w:rsid w:val="00231E79"/>
    <w:rsid w:val="002353E3"/>
    <w:rsid w:val="0023570A"/>
    <w:rsid w:val="002423C0"/>
    <w:rsid w:val="002425D9"/>
    <w:rsid w:val="0024284D"/>
    <w:rsid w:val="00247721"/>
    <w:rsid w:val="00250855"/>
    <w:rsid w:val="0025347A"/>
    <w:rsid w:val="002536DC"/>
    <w:rsid w:val="00253D44"/>
    <w:rsid w:val="00255041"/>
    <w:rsid w:val="002558B9"/>
    <w:rsid w:val="00256827"/>
    <w:rsid w:val="002603D8"/>
    <w:rsid w:val="00265EF6"/>
    <w:rsid w:val="00270DB9"/>
    <w:rsid w:val="00270FDE"/>
    <w:rsid w:val="00271521"/>
    <w:rsid w:val="002722F9"/>
    <w:rsid w:val="00275314"/>
    <w:rsid w:val="00281829"/>
    <w:rsid w:val="00281EC7"/>
    <w:rsid w:val="00294874"/>
    <w:rsid w:val="002966CE"/>
    <w:rsid w:val="002A3630"/>
    <w:rsid w:val="002A4084"/>
    <w:rsid w:val="002A6307"/>
    <w:rsid w:val="002B169D"/>
    <w:rsid w:val="002B3E44"/>
    <w:rsid w:val="002B459A"/>
    <w:rsid w:val="002B4E08"/>
    <w:rsid w:val="002C1EB4"/>
    <w:rsid w:val="002C554E"/>
    <w:rsid w:val="002C7203"/>
    <w:rsid w:val="002D5E00"/>
    <w:rsid w:val="002E1478"/>
    <w:rsid w:val="002E2619"/>
    <w:rsid w:val="002E2B5E"/>
    <w:rsid w:val="002E6981"/>
    <w:rsid w:val="002F781F"/>
    <w:rsid w:val="002F7878"/>
    <w:rsid w:val="00304D0A"/>
    <w:rsid w:val="00306F02"/>
    <w:rsid w:val="00311235"/>
    <w:rsid w:val="0032154F"/>
    <w:rsid w:val="00323349"/>
    <w:rsid w:val="00323C68"/>
    <w:rsid w:val="00331D9D"/>
    <w:rsid w:val="003322AA"/>
    <w:rsid w:val="00334D06"/>
    <w:rsid w:val="00335DC1"/>
    <w:rsid w:val="003364F3"/>
    <w:rsid w:val="003365A1"/>
    <w:rsid w:val="00337DFB"/>
    <w:rsid w:val="00340C29"/>
    <w:rsid w:val="00341BB7"/>
    <w:rsid w:val="00342471"/>
    <w:rsid w:val="00343B31"/>
    <w:rsid w:val="003445A6"/>
    <w:rsid w:val="00345C8A"/>
    <w:rsid w:val="003500BA"/>
    <w:rsid w:val="00351C70"/>
    <w:rsid w:val="00351EA5"/>
    <w:rsid w:val="0035223C"/>
    <w:rsid w:val="00353106"/>
    <w:rsid w:val="00355C02"/>
    <w:rsid w:val="003567E1"/>
    <w:rsid w:val="00361AD1"/>
    <w:rsid w:val="00361E25"/>
    <w:rsid w:val="003649DE"/>
    <w:rsid w:val="00365AF4"/>
    <w:rsid w:val="00366C15"/>
    <w:rsid w:val="003717BB"/>
    <w:rsid w:val="00373ADD"/>
    <w:rsid w:val="0037460A"/>
    <w:rsid w:val="00383B07"/>
    <w:rsid w:val="00385394"/>
    <w:rsid w:val="003914D6"/>
    <w:rsid w:val="00391718"/>
    <w:rsid w:val="0039259B"/>
    <w:rsid w:val="00395ACD"/>
    <w:rsid w:val="00395C64"/>
    <w:rsid w:val="003A6353"/>
    <w:rsid w:val="003B0187"/>
    <w:rsid w:val="003B3793"/>
    <w:rsid w:val="003B4AAE"/>
    <w:rsid w:val="003B6968"/>
    <w:rsid w:val="003C5580"/>
    <w:rsid w:val="003C5E37"/>
    <w:rsid w:val="003D0B23"/>
    <w:rsid w:val="003D1FEF"/>
    <w:rsid w:val="003D3B1D"/>
    <w:rsid w:val="003D5C58"/>
    <w:rsid w:val="003E65EC"/>
    <w:rsid w:val="003F0ACC"/>
    <w:rsid w:val="003F5815"/>
    <w:rsid w:val="003F7D26"/>
    <w:rsid w:val="00402210"/>
    <w:rsid w:val="00403056"/>
    <w:rsid w:val="0040405B"/>
    <w:rsid w:val="00404E53"/>
    <w:rsid w:val="00405E19"/>
    <w:rsid w:val="00406EAF"/>
    <w:rsid w:val="00407B28"/>
    <w:rsid w:val="00407D5F"/>
    <w:rsid w:val="004117F0"/>
    <w:rsid w:val="004120B5"/>
    <w:rsid w:val="004129C0"/>
    <w:rsid w:val="00426EEC"/>
    <w:rsid w:val="004276ED"/>
    <w:rsid w:val="004317E7"/>
    <w:rsid w:val="00433450"/>
    <w:rsid w:val="00441E26"/>
    <w:rsid w:val="00447C00"/>
    <w:rsid w:val="00447E62"/>
    <w:rsid w:val="0045033E"/>
    <w:rsid w:val="00451F5C"/>
    <w:rsid w:val="00452490"/>
    <w:rsid w:val="00454611"/>
    <w:rsid w:val="004557E3"/>
    <w:rsid w:val="00456C79"/>
    <w:rsid w:val="00456E32"/>
    <w:rsid w:val="00457DB5"/>
    <w:rsid w:val="00460190"/>
    <w:rsid w:val="00466A22"/>
    <w:rsid w:val="00474D00"/>
    <w:rsid w:val="004772AA"/>
    <w:rsid w:val="004801DF"/>
    <w:rsid w:val="0048306F"/>
    <w:rsid w:val="004872E3"/>
    <w:rsid w:val="00492725"/>
    <w:rsid w:val="00494779"/>
    <w:rsid w:val="00495197"/>
    <w:rsid w:val="00495200"/>
    <w:rsid w:val="004A13CF"/>
    <w:rsid w:val="004C189E"/>
    <w:rsid w:val="004C53E1"/>
    <w:rsid w:val="004C76B3"/>
    <w:rsid w:val="004D0C11"/>
    <w:rsid w:val="004D0D50"/>
    <w:rsid w:val="004D26A4"/>
    <w:rsid w:val="004D32AA"/>
    <w:rsid w:val="004D7293"/>
    <w:rsid w:val="004F49F9"/>
    <w:rsid w:val="004F7FD7"/>
    <w:rsid w:val="005011D6"/>
    <w:rsid w:val="0050452C"/>
    <w:rsid w:val="00507212"/>
    <w:rsid w:val="005074F0"/>
    <w:rsid w:val="00507D50"/>
    <w:rsid w:val="005142C1"/>
    <w:rsid w:val="00515A59"/>
    <w:rsid w:val="0052049A"/>
    <w:rsid w:val="005215C7"/>
    <w:rsid w:val="00522915"/>
    <w:rsid w:val="00522BF7"/>
    <w:rsid w:val="00523B62"/>
    <w:rsid w:val="005262F8"/>
    <w:rsid w:val="0052739D"/>
    <w:rsid w:val="00532E0B"/>
    <w:rsid w:val="00534F08"/>
    <w:rsid w:val="005404E4"/>
    <w:rsid w:val="00541B58"/>
    <w:rsid w:val="0054201B"/>
    <w:rsid w:val="005460B3"/>
    <w:rsid w:val="00552939"/>
    <w:rsid w:val="0056135E"/>
    <w:rsid w:val="005627F8"/>
    <w:rsid w:val="005637D2"/>
    <w:rsid w:val="005640E5"/>
    <w:rsid w:val="00567450"/>
    <w:rsid w:val="00574B62"/>
    <w:rsid w:val="00592FF4"/>
    <w:rsid w:val="00596C6D"/>
    <w:rsid w:val="005A2465"/>
    <w:rsid w:val="005A3661"/>
    <w:rsid w:val="005A49CE"/>
    <w:rsid w:val="005A5D86"/>
    <w:rsid w:val="005A7581"/>
    <w:rsid w:val="005B2087"/>
    <w:rsid w:val="005B3A1D"/>
    <w:rsid w:val="005B40B1"/>
    <w:rsid w:val="005B6320"/>
    <w:rsid w:val="005C11D9"/>
    <w:rsid w:val="005C72C4"/>
    <w:rsid w:val="005D225A"/>
    <w:rsid w:val="005D2870"/>
    <w:rsid w:val="005D60F2"/>
    <w:rsid w:val="005E3A93"/>
    <w:rsid w:val="005F1BF4"/>
    <w:rsid w:val="005F2AA1"/>
    <w:rsid w:val="005F3EE0"/>
    <w:rsid w:val="00601066"/>
    <w:rsid w:val="00602C7D"/>
    <w:rsid w:val="006136B7"/>
    <w:rsid w:val="00614FDF"/>
    <w:rsid w:val="00624FED"/>
    <w:rsid w:val="00627B3C"/>
    <w:rsid w:val="00627BBA"/>
    <w:rsid w:val="00630288"/>
    <w:rsid w:val="00633FB5"/>
    <w:rsid w:val="00633FEB"/>
    <w:rsid w:val="00635E0B"/>
    <w:rsid w:val="00637BAA"/>
    <w:rsid w:val="0064133B"/>
    <w:rsid w:val="006442FD"/>
    <w:rsid w:val="00644540"/>
    <w:rsid w:val="006539C5"/>
    <w:rsid w:val="00653AE2"/>
    <w:rsid w:val="006563D1"/>
    <w:rsid w:val="006644E6"/>
    <w:rsid w:val="00666493"/>
    <w:rsid w:val="006707E7"/>
    <w:rsid w:val="00673C91"/>
    <w:rsid w:val="00681083"/>
    <w:rsid w:val="0068150C"/>
    <w:rsid w:val="00681D0E"/>
    <w:rsid w:val="006840E4"/>
    <w:rsid w:val="00686776"/>
    <w:rsid w:val="00687E0F"/>
    <w:rsid w:val="00693948"/>
    <w:rsid w:val="006977E0"/>
    <w:rsid w:val="006A172F"/>
    <w:rsid w:val="006A3BF6"/>
    <w:rsid w:val="006A6FEB"/>
    <w:rsid w:val="006B0B2F"/>
    <w:rsid w:val="006B0F8F"/>
    <w:rsid w:val="006B6016"/>
    <w:rsid w:val="006C32AB"/>
    <w:rsid w:val="006C39A3"/>
    <w:rsid w:val="006C7294"/>
    <w:rsid w:val="006C79CD"/>
    <w:rsid w:val="006D3097"/>
    <w:rsid w:val="006D50B9"/>
    <w:rsid w:val="006F52AC"/>
    <w:rsid w:val="006F5D82"/>
    <w:rsid w:val="007014D8"/>
    <w:rsid w:val="00710ED1"/>
    <w:rsid w:val="00712B1F"/>
    <w:rsid w:val="00712FAB"/>
    <w:rsid w:val="00713350"/>
    <w:rsid w:val="00717A3E"/>
    <w:rsid w:val="007214AE"/>
    <w:rsid w:val="0072175A"/>
    <w:rsid w:val="00722BD9"/>
    <w:rsid w:val="00723BC2"/>
    <w:rsid w:val="0072605B"/>
    <w:rsid w:val="00726354"/>
    <w:rsid w:val="00727034"/>
    <w:rsid w:val="00732BCA"/>
    <w:rsid w:val="00732F74"/>
    <w:rsid w:val="007407BD"/>
    <w:rsid w:val="00743ABA"/>
    <w:rsid w:val="0074670D"/>
    <w:rsid w:val="007478A7"/>
    <w:rsid w:val="00751407"/>
    <w:rsid w:val="007535B4"/>
    <w:rsid w:val="007537D0"/>
    <w:rsid w:val="00760071"/>
    <w:rsid w:val="007659FC"/>
    <w:rsid w:val="0076619F"/>
    <w:rsid w:val="0077156E"/>
    <w:rsid w:val="0077430A"/>
    <w:rsid w:val="00775C6E"/>
    <w:rsid w:val="007810EB"/>
    <w:rsid w:val="00790B92"/>
    <w:rsid w:val="007B0F9F"/>
    <w:rsid w:val="007B4467"/>
    <w:rsid w:val="007B66B3"/>
    <w:rsid w:val="007B7CB1"/>
    <w:rsid w:val="007C6094"/>
    <w:rsid w:val="007C6282"/>
    <w:rsid w:val="007D056B"/>
    <w:rsid w:val="007D67CB"/>
    <w:rsid w:val="007D6F61"/>
    <w:rsid w:val="007E55B8"/>
    <w:rsid w:val="007E774E"/>
    <w:rsid w:val="007F1726"/>
    <w:rsid w:val="007F2994"/>
    <w:rsid w:val="007F4CDE"/>
    <w:rsid w:val="007F5D29"/>
    <w:rsid w:val="007F7C1D"/>
    <w:rsid w:val="00807714"/>
    <w:rsid w:val="00807CE1"/>
    <w:rsid w:val="00812E76"/>
    <w:rsid w:val="00816457"/>
    <w:rsid w:val="008169E8"/>
    <w:rsid w:val="00824112"/>
    <w:rsid w:val="008263FF"/>
    <w:rsid w:val="00833BC2"/>
    <w:rsid w:val="00837BDC"/>
    <w:rsid w:val="00840629"/>
    <w:rsid w:val="00840670"/>
    <w:rsid w:val="00841A1F"/>
    <w:rsid w:val="00843237"/>
    <w:rsid w:val="00844CDC"/>
    <w:rsid w:val="00850280"/>
    <w:rsid w:val="00850ABF"/>
    <w:rsid w:val="00852835"/>
    <w:rsid w:val="00857A5E"/>
    <w:rsid w:val="00863150"/>
    <w:rsid w:val="008653C6"/>
    <w:rsid w:val="008677B4"/>
    <w:rsid w:val="00871B54"/>
    <w:rsid w:val="00873EEE"/>
    <w:rsid w:val="00874450"/>
    <w:rsid w:val="00874E1C"/>
    <w:rsid w:val="00880EF4"/>
    <w:rsid w:val="00880FD2"/>
    <w:rsid w:val="0088406D"/>
    <w:rsid w:val="00884414"/>
    <w:rsid w:val="00890B2A"/>
    <w:rsid w:val="00893AE9"/>
    <w:rsid w:val="008A46DB"/>
    <w:rsid w:val="008A7000"/>
    <w:rsid w:val="008B3EA4"/>
    <w:rsid w:val="008B57AA"/>
    <w:rsid w:val="008B7370"/>
    <w:rsid w:val="008C07A6"/>
    <w:rsid w:val="008C2457"/>
    <w:rsid w:val="008C2B84"/>
    <w:rsid w:val="008C30A1"/>
    <w:rsid w:val="008C3337"/>
    <w:rsid w:val="008D3806"/>
    <w:rsid w:val="008D555F"/>
    <w:rsid w:val="008E05D7"/>
    <w:rsid w:val="008E5499"/>
    <w:rsid w:val="008F0911"/>
    <w:rsid w:val="008F0C5E"/>
    <w:rsid w:val="00911EBE"/>
    <w:rsid w:val="00911EFD"/>
    <w:rsid w:val="00912661"/>
    <w:rsid w:val="009132AC"/>
    <w:rsid w:val="00913A1D"/>
    <w:rsid w:val="00914442"/>
    <w:rsid w:val="00914F4B"/>
    <w:rsid w:val="0092154E"/>
    <w:rsid w:val="00924565"/>
    <w:rsid w:val="00930A92"/>
    <w:rsid w:val="00931123"/>
    <w:rsid w:val="00937FAC"/>
    <w:rsid w:val="0094195C"/>
    <w:rsid w:val="00943563"/>
    <w:rsid w:val="0094673E"/>
    <w:rsid w:val="0095260A"/>
    <w:rsid w:val="00966305"/>
    <w:rsid w:val="0097112A"/>
    <w:rsid w:val="00976DAF"/>
    <w:rsid w:val="00977BD7"/>
    <w:rsid w:val="0098203C"/>
    <w:rsid w:val="00982131"/>
    <w:rsid w:val="009906B2"/>
    <w:rsid w:val="00993802"/>
    <w:rsid w:val="0099383D"/>
    <w:rsid w:val="00994D5B"/>
    <w:rsid w:val="009978C4"/>
    <w:rsid w:val="009A0D74"/>
    <w:rsid w:val="009A49A5"/>
    <w:rsid w:val="009B199E"/>
    <w:rsid w:val="009B2002"/>
    <w:rsid w:val="009C1DCD"/>
    <w:rsid w:val="009C1E19"/>
    <w:rsid w:val="009D4285"/>
    <w:rsid w:val="009D51CC"/>
    <w:rsid w:val="009D53D5"/>
    <w:rsid w:val="009D5A4B"/>
    <w:rsid w:val="009D5E1F"/>
    <w:rsid w:val="009E011D"/>
    <w:rsid w:val="009E57C6"/>
    <w:rsid w:val="009E7B45"/>
    <w:rsid w:val="009F5D02"/>
    <w:rsid w:val="00A018B3"/>
    <w:rsid w:val="00A056A6"/>
    <w:rsid w:val="00A059DC"/>
    <w:rsid w:val="00A05D02"/>
    <w:rsid w:val="00A14CCD"/>
    <w:rsid w:val="00A1514F"/>
    <w:rsid w:val="00A178EE"/>
    <w:rsid w:val="00A23C59"/>
    <w:rsid w:val="00A25B61"/>
    <w:rsid w:val="00A359FB"/>
    <w:rsid w:val="00A4763C"/>
    <w:rsid w:val="00A60A91"/>
    <w:rsid w:val="00A62985"/>
    <w:rsid w:val="00A66F2A"/>
    <w:rsid w:val="00A70204"/>
    <w:rsid w:val="00A7283B"/>
    <w:rsid w:val="00A72C98"/>
    <w:rsid w:val="00A75578"/>
    <w:rsid w:val="00A80840"/>
    <w:rsid w:val="00A825BB"/>
    <w:rsid w:val="00A93AD1"/>
    <w:rsid w:val="00AA51CF"/>
    <w:rsid w:val="00AA5620"/>
    <w:rsid w:val="00AA59FA"/>
    <w:rsid w:val="00AA5C6F"/>
    <w:rsid w:val="00AA6566"/>
    <w:rsid w:val="00AA7F08"/>
    <w:rsid w:val="00AB2E30"/>
    <w:rsid w:val="00AB2EAE"/>
    <w:rsid w:val="00AB3C82"/>
    <w:rsid w:val="00AB62C9"/>
    <w:rsid w:val="00AD3B0E"/>
    <w:rsid w:val="00AD6901"/>
    <w:rsid w:val="00AD6C64"/>
    <w:rsid w:val="00AD73C1"/>
    <w:rsid w:val="00AE028C"/>
    <w:rsid w:val="00AF03A9"/>
    <w:rsid w:val="00AF2703"/>
    <w:rsid w:val="00AF5E4F"/>
    <w:rsid w:val="00AF6470"/>
    <w:rsid w:val="00B02D87"/>
    <w:rsid w:val="00B05CD2"/>
    <w:rsid w:val="00B16FA2"/>
    <w:rsid w:val="00B2454A"/>
    <w:rsid w:val="00B246E9"/>
    <w:rsid w:val="00B44CB6"/>
    <w:rsid w:val="00B46956"/>
    <w:rsid w:val="00B51EB3"/>
    <w:rsid w:val="00B53344"/>
    <w:rsid w:val="00B5397B"/>
    <w:rsid w:val="00B53F87"/>
    <w:rsid w:val="00B60D3F"/>
    <w:rsid w:val="00B62CDE"/>
    <w:rsid w:val="00B641B8"/>
    <w:rsid w:val="00B64B7E"/>
    <w:rsid w:val="00B65FC2"/>
    <w:rsid w:val="00B70813"/>
    <w:rsid w:val="00B7227B"/>
    <w:rsid w:val="00B77223"/>
    <w:rsid w:val="00B83A2A"/>
    <w:rsid w:val="00B84D04"/>
    <w:rsid w:val="00B85CA3"/>
    <w:rsid w:val="00B868B9"/>
    <w:rsid w:val="00B90A0C"/>
    <w:rsid w:val="00B94D2F"/>
    <w:rsid w:val="00B95293"/>
    <w:rsid w:val="00BA3053"/>
    <w:rsid w:val="00BA44EB"/>
    <w:rsid w:val="00BB0EC8"/>
    <w:rsid w:val="00BB5A5B"/>
    <w:rsid w:val="00BB74FA"/>
    <w:rsid w:val="00BC149F"/>
    <w:rsid w:val="00BC21BE"/>
    <w:rsid w:val="00BC4C49"/>
    <w:rsid w:val="00BC4DB0"/>
    <w:rsid w:val="00BC7D3D"/>
    <w:rsid w:val="00BD094E"/>
    <w:rsid w:val="00BE1ECF"/>
    <w:rsid w:val="00BE2F3E"/>
    <w:rsid w:val="00BE3D54"/>
    <w:rsid w:val="00BF40D1"/>
    <w:rsid w:val="00BF6414"/>
    <w:rsid w:val="00C00028"/>
    <w:rsid w:val="00C03222"/>
    <w:rsid w:val="00C06D99"/>
    <w:rsid w:val="00C06FEA"/>
    <w:rsid w:val="00C10EF0"/>
    <w:rsid w:val="00C1761C"/>
    <w:rsid w:val="00C20B63"/>
    <w:rsid w:val="00C34EC1"/>
    <w:rsid w:val="00C354CA"/>
    <w:rsid w:val="00C36A92"/>
    <w:rsid w:val="00C37697"/>
    <w:rsid w:val="00C428DB"/>
    <w:rsid w:val="00C439D4"/>
    <w:rsid w:val="00C46A42"/>
    <w:rsid w:val="00C513C5"/>
    <w:rsid w:val="00C55140"/>
    <w:rsid w:val="00C609E7"/>
    <w:rsid w:val="00C62B2F"/>
    <w:rsid w:val="00C77285"/>
    <w:rsid w:val="00C918AB"/>
    <w:rsid w:val="00C938DA"/>
    <w:rsid w:val="00CA3593"/>
    <w:rsid w:val="00CA5CA5"/>
    <w:rsid w:val="00CA68A9"/>
    <w:rsid w:val="00CA7360"/>
    <w:rsid w:val="00CB568C"/>
    <w:rsid w:val="00CC5B5C"/>
    <w:rsid w:val="00CD011D"/>
    <w:rsid w:val="00CD649C"/>
    <w:rsid w:val="00CE109D"/>
    <w:rsid w:val="00CE6710"/>
    <w:rsid w:val="00CF3725"/>
    <w:rsid w:val="00CF504E"/>
    <w:rsid w:val="00CF583B"/>
    <w:rsid w:val="00D065A9"/>
    <w:rsid w:val="00D06FDF"/>
    <w:rsid w:val="00D10C12"/>
    <w:rsid w:val="00D1556C"/>
    <w:rsid w:val="00D17E78"/>
    <w:rsid w:val="00D24B45"/>
    <w:rsid w:val="00D2789A"/>
    <w:rsid w:val="00D3257B"/>
    <w:rsid w:val="00D33005"/>
    <w:rsid w:val="00D34A5B"/>
    <w:rsid w:val="00D350E1"/>
    <w:rsid w:val="00D368E3"/>
    <w:rsid w:val="00D61206"/>
    <w:rsid w:val="00D61BD8"/>
    <w:rsid w:val="00D64E1E"/>
    <w:rsid w:val="00D6738B"/>
    <w:rsid w:val="00D67B12"/>
    <w:rsid w:val="00D70809"/>
    <w:rsid w:val="00D72E8B"/>
    <w:rsid w:val="00D73EB7"/>
    <w:rsid w:val="00D76555"/>
    <w:rsid w:val="00D82BBD"/>
    <w:rsid w:val="00D82DE5"/>
    <w:rsid w:val="00D855E1"/>
    <w:rsid w:val="00D87913"/>
    <w:rsid w:val="00D91343"/>
    <w:rsid w:val="00D960DA"/>
    <w:rsid w:val="00DA06D7"/>
    <w:rsid w:val="00DA0BDE"/>
    <w:rsid w:val="00DA0F17"/>
    <w:rsid w:val="00DA46DF"/>
    <w:rsid w:val="00DA47C4"/>
    <w:rsid w:val="00DA5BA5"/>
    <w:rsid w:val="00DA7CFA"/>
    <w:rsid w:val="00DB5DBF"/>
    <w:rsid w:val="00DB6F0B"/>
    <w:rsid w:val="00DC07EC"/>
    <w:rsid w:val="00DC2507"/>
    <w:rsid w:val="00DC37E5"/>
    <w:rsid w:val="00DD16C3"/>
    <w:rsid w:val="00DD403D"/>
    <w:rsid w:val="00DD6834"/>
    <w:rsid w:val="00DE3611"/>
    <w:rsid w:val="00DE628B"/>
    <w:rsid w:val="00DE74E3"/>
    <w:rsid w:val="00DF449A"/>
    <w:rsid w:val="00DF4B54"/>
    <w:rsid w:val="00E01AAD"/>
    <w:rsid w:val="00E147D0"/>
    <w:rsid w:val="00E15559"/>
    <w:rsid w:val="00E17862"/>
    <w:rsid w:val="00E1789F"/>
    <w:rsid w:val="00E230E8"/>
    <w:rsid w:val="00E2456F"/>
    <w:rsid w:val="00E277E8"/>
    <w:rsid w:val="00E3523B"/>
    <w:rsid w:val="00E40351"/>
    <w:rsid w:val="00E404B5"/>
    <w:rsid w:val="00E44664"/>
    <w:rsid w:val="00E44B22"/>
    <w:rsid w:val="00E45D70"/>
    <w:rsid w:val="00E46D4B"/>
    <w:rsid w:val="00E50905"/>
    <w:rsid w:val="00E5215E"/>
    <w:rsid w:val="00E529BD"/>
    <w:rsid w:val="00E533BE"/>
    <w:rsid w:val="00E57285"/>
    <w:rsid w:val="00E60596"/>
    <w:rsid w:val="00E60783"/>
    <w:rsid w:val="00E63D1E"/>
    <w:rsid w:val="00E71084"/>
    <w:rsid w:val="00E71C57"/>
    <w:rsid w:val="00E74F4B"/>
    <w:rsid w:val="00E76FB2"/>
    <w:rsid w:val="00E83652"/>
    <w:rsid w:val="00E85EBA"/>
    <w:rsid w:val="00E86C9E"/>
    <w:rsid w:val="00E90D67"/>
    <w:rsid w:val="00E91CA5"/>
    <w:rsid w:val="00EA0D88"/>
    <w:rsid w:val="00EA2AC8"/>
    <w:rsid w:val="00EA39FE"/>
    <w:rsid w:val="00EA4E23"/>
    <w:rsid w:val="00EA6D85"/>
    <w:rsid w:val="00EB0A3F"/>
    <w:rsid w:val="00EB0ECF"/>
    <w:rsid w:val="00EB1E80"/>
    <w:rsid w:val="00EB6030"/>
    <w:rsid w:val="00EC2BEE"/>
    <w:rsid w:val="00ED497E"/>
    <w:rsid w:val="00EE0FF4"/>
    <w:rsid w:val="00EE30ED"/>
    <w:rsid w:val="00EE3B00"/>
    <w:rsid w:val="00EE4A0B"/>
    <w:rsid w:val="00EE6F40"/>
    <w:rsid w:val="00EE7293"/>
    <w:rsid w:val="00EF2A42"/>
    <w:rsid w:val="00EF5885"/>
    <w:rsid w:val="00EF73E9"/>
    <w:rsid w:val="00F007C4"/>
    <w:rsid w:val="00F00D28"/>
    <w:rsid w:val="00F02FFB"/>
    <w:rsid w:val="00F1453E"/>
    <w:rsid w:val="00F1678E"/>
    <w:rsid w:val="00F16B76"/>
    <w:rsid w:val="00F23623"/>
    <w:rsid w:val="00F24B91"/>
    <w:rsid w:val="00F359C0"/>
    <w:rsid w:val="00F41BFA"/>
    <w:rsid w:val="00F42517"/>
    <w:rsid w:val="00F4372A"/>
    <w:rsid w:val="00F51D86"/>
    <w:rsid w:val="00F52765"/>
    <w:rsid w:val="00F563D2"/>
    <w:rsid w:val="00F571FF"/>
    <w:rsid w:val="00F64135"/>
    <w:rsid w:val="00F80133"/>
    <w:rsid w:val="00F830D0"/>
    <w:rsid w:val="00F833DA"/>
    <w:rsid w:val="00F95711"/>
    <w:rsid w:val="00F960DF"/>
    <w:rsid w:val="00F96C5E"/>
    <w:rsid w:val="00FA51BD"/>
    <w:rsid w:val="00FB7101"/>
    <w:rsid w:val="00FC5729"/>
    <w:rsid w:val="00FD49D6"/>
    <w:rsid w:val="00FD5332"/>
    <w:rsid w:val="00FD6AD4"/>
    <w:rsid w:val="00FE5785"/>
    <w:rsid w:val="00FF65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E538F"/>
  <w15:docId w15:val="{9460C213-4387-469A-8043-04C6DD7F2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3F7D26"/>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6544D"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A6544D"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8913E8" w:rsidRDefault="00A6544D"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8913E8" w:rsidRDefault="00A6544D"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8913E8" w:rsidRDefault="00A6544D"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8913E8" w:rsidRDefault="00A6544D"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8913E8" w:rsidRDefault="00A6544D"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913E8" w:rsidRDefault="00A6544D" w:rsidP="003F0F27">
          <w:pPr>
            <w:pStyle w:val="15C0292866B847DA9326E179CB55CD97"/>
          </w:pPr>
          <w:r w:rsidRPr="00D858FE">
            <w:rPr>
              <w:rStyle w:val="PlaceholderText"/>
            </w:rPr>
            <w:t>Choose an item.</w:t>
          </w:r>
        </w:p>
      </w:docPartBody>
    </w:docPart>
    <w:docPart>
      <w:docPartPr>
        <w:name w:val="E94429255C254B96B13B8677D3AE95A7"/>
        <w:category>
          <w:name w:val="General"/>
          <w:gallery w:val="placeholder"/>
        </w:category>
        <w:types>
          <w:type w:val="bbPlcHdr"/>
        </w:types>
        <w:behaviors>
          <w:behavior w:val="content"/>
        </w:behaviors>
        <w:guid w:val="{AA31841B-7AE1-41FF-B701-CD9889CBB15A}"/>
      </w:docPartPr>
      <w:docPartBody>
        <w:p w:rsidR="00A6544D" w:rsidRDefault="008D250E" w:rsidP="008D250E">
          <w:pPr>
            <w:pStyle w:val="E94429255C254B96B13B8677D3AE95A7"/>
          </w:pPr>
          <w:r w:rsidRPr="00D858FE">
            <w:rPr>
              <w:rStyle w:val="PlaceholderText"/>
            </w:rPr>
            <w:t>Choose an item.</w:t>
          </w:r>
        </w:p>
      </w:docPartBody>
    </w:docPart>
    <w:docPart>
      <w:docPartPr>
        <w:name w:val="0621531C7D3D4A14BD3EF2F373A82E04"/>
        <w:category>
          <w:name w:val="General"/>
          <w:gallery w:val="placeholder"/>
        </w:category>
        <w:types>
          <w:type w:val="bbPlcHdr"/>
        </w:types>
        <w:behaviors>
          <w:behavior w:val="content"/>
        </w:behaviors>
        <w:guid w:val="{5AA27CE0-042F-4A5F-ACA3-74316E04B279}"/>
      </w:docPartPr>
      <w:docPartBody>
        <w:p w:rsidR="00A6544D" w:rsidRDefault="008D250E" w:rsidP="008D250E">
          <w:pPr>
            <w:pStyle w:val="0621531C7D3D4A14BD3EF2F373A82E04"/>
          </w:pPr>
          <w:r w:rsidRPr="00D858FE">
            <w:rPr>
              <w:rStyle w:val="PlaceholderText"/>
            </w:rPr>
            <w:t>Choose an item.</w:t>
          </w:r>
        </w:p>
      </w:docPartBody>
    </w:docPart>
    <w:docPart>
      <w:docPartPr>
        <w:name w:val="798519BB8D2645998EA862C74896BC79"/>
        <w:category>
          <w:name w:val="General"/>
          <w:gallery w:val="placeholder"/>
        </w:category>
        <w:types>
          <w:type w:val="bbPlcHdr"/>
        </w:types>
        <w:behaviors>
          <w:behavior w:val="content"/>
        </w:behaviors>
        <w:guid w:val="{9ABA0570-BE1F-4823-8DDB-1E3283E97DB2}"/>
      </w:docPartPr>
      <w:docPartBody>
        <w:p w:rsidR="00A6544D" w:rsidRDefault="008D250E" w:rsidP="008D250E">
          <w:pPr>
            <w:pStyle w:val="798519BB8D2645998EA862C74896BC79"/>
          </w:pPr>
          <w:r w:rsidRPr="00D858FE">
            <w:rPr>
              <w:rStyle w:val="PlaceholderText"/>
            </w:rPr>
            <w:t>Choose an item.</w:t>
          </w:r>
        </w:p>
      </w:docPartBody>
    </w:docPart>
    <w:docPart>
      <w:docPartPr>
        <w:name w:val="629F12F2B750445F90800BAAB2FB8E6D"/>
        <w:category>
          <w:name w:val="General"/>
          <w:gallery w:val="placeholder"/>
        </w:category>
        <w:types>
          <w:type w:val="bbPlcHdr"/>
        </w:types>
        <w:behaviors>
          <w:behavior w:val="content"/>
        </w:behaviors>
        <w:guid w:val="{A5B472BF-1B84-4655-AB86-DF16D1A08171}"/>
      </w:docPartPr>
      <w:docPartBody>
        <w:p w:rsidR="00A6544D" w:rsidRDefault="008D250E" w:rsidP="008D250E">
          <w:pPr>
            <w:pStyle w:val="629F12F2B750445F90800BAAB2FB8E6D"/>
          </w:pPr>
          <w:r w:rsidRPr="00D858FE">
            <w:rPr>
              <w:rStyle w:val="PlaceholderText"/>
            </w:rPr>
            <w:t>Choose an item.</w:t>
          </w:r>
        </w:p>
      </w:docPartBody>
    </w:docPart>
    <w:docPart>
      <w:docPartPr>
        <w:name w:val="86D5130658364137BD80572A939D2BDB"/>
        <w:category>
          <w:name w:val="General"/>
          <w:gallery w:val="placeholder"/>
        </w:category>
        <w:types>
          <w:type w:val="bbPlcHdr"/>
        </w:types>
        <w:behaviors>
          <w:behavior w:val="content"/>
        </w:behaviors>
        <w:guid w:val="{CDD8EF07-712E-4714-8075-F694A549BDDD}"/>
      </w:docPartPr>
      <w:docPartBody>
        <w:p w:rsidR="00A6544D" w:rsidRDefault="008D250E" w:rsidP="008D250E">
          <w:pPr>
            <w:pStyle w:val="86D5130658364137BD80572A939D2BDB"/>
          </w:pPr>
          <w:r w:rsidRPr="00D858FE">
            <w:rPr>
              <w:rStyle w:val="PlaceholderText"/>
            </w:rPr>
            <w:t>Choose an item.</w:t>
          </w:r>
        </w:p>
      </w:docPartBody>
    </w:docPart>
    <w:docPart>
      <w:docPartPr>
        <w:name w:val="5E0F799BAFDD485BB001E36429C59EDF"/>
        <w:category>
          <w:name w:val="General"/>
          <w:gallery w:val="placeholder"/>
        </w:category>
        <w:types>
          <w:type w:val="bbPlcHdr"/>
        </w:types>
        <w:behaviors>
          <w:behavior w:val="content"/>
        </w:behaviors>
        <w:guid w:val="{ADF15A9F-1042-4935-BC99-9BDF33797282}"/>
      </w:docPartPr>
      <w:docPartBody>
        <w:p w:rsidR="00A6544D" w:rsidRDefault="008D250E" w:rsidP="008D250E">
          <w:pPr>
            <w:pStyle w:val="5E0F799BAFDD485BB001E36429C59EDF"/>
          </w:pPr>
          <w:r w:rsidRPr="00D858FE">
            <w:rPr>
              <w:rStyle w:val="PlaceholderText"/>
            </w:rPr>
            <w:t>Choose an item.</w:t>
          </w:r>
        </w:p>
      </w:docPartBody>
    </w:docPart>
    <w:docPart>
      <w:docPartPr>
        <w:name w:val="F54D864680874295B836C792EE3DC1D3"/>
        <w:category>
          <w:name w:val="General"/>
          <w:gallery w:val="placeholder"/>
        </w:category>
        <w:types>
          <w:type w:val="bbPlcHdr"/>
        </w:types>
        <w:behaviors>
          <w:behavior w:val="content"/>
        </w:behaviors>
        <w:guid w:val="{673532CC-6E9E-48EC-ADAE-B07B9A1CB300}"/>
      </w:docPartPr>
      <w:docPartBody>
        <w:p w:rsidR="009E47D7" w:rsidRDefault="00A6544D" w:rsidP="00A6544D">
          <w:pPr>
            <w:pStyle w:val="F54D864680874295B836C792EE3DC1D3"/>
          </w:pPr>
          <w:r w:rsidRPr="00D858FE">
            <w:rPr>
              <w:rStyle w:val="PlaceholderText"/>
            </w:rPr>
            <w:t>Choose an item.</w:t>
          </w:r>
        </w:p>
      </w:docPartBody>
    </w:docPart>
    <w:docPart>
      <w:docPartPr>
        <w:name w:val="36DE3CD437824652832AFD83C6A31C39"/>
        <w:category>
          <w:name w:val="General"/>
          <w:gallery w:val="placeholder"/>
        </w:category>
        <w:types>
          <w:type w:val="bbPlcHdr"/>
        </w:types>
        <w:behaviors>
          <w:behavior w:val="content"/>
        </w:behaviors>
        <w:guid w:val="{51D516B3-1042-4DF0-B2B4-6769635238B5}"/>
      </w:docPartPr>
      <w:docPartBody>
        <w:p w:rsidR="009E47D7" w:rsidRDefault="00A6544D" w:rsidP="00A6544D">
          <w:pPr>
            <w:pStyle w:val="36DE3CD437824652832AFD83C6A31C39"/>
          </w:pPr>
          <w:r w:rsidRPr="00D858FE">
            <w:rPr>
              <w:rStyle w:val="PlaceholderText"/>
            </w:rPr>
            <w:t>Choose an item.</w:t>
          </w:r>
        </w:p>
      </w:docPartBody>
    </w:docPart>
    <w:docPart>
      <w:docPartPr>
        <w:name w:val="41ADF75EEA804081ACD7E65969DA500B"/>
        <w:category>
          <w:name w:val="General"/>
          <w:gallery w:val="placeholder"/>
        </w:category>
        <w:types>
          <w:type w:val="bbPlcHdr"/>
        </w:types>
        <w:behaviors>
          <w:behavior w:val="content"/>
        </w:behaviors>
        <w:guid w:val="{C856801B-FBBC-4BDD-97D1-D91BB1D8EDC7}"/>
      </w:docPartPr>
      <w:docPartBody>
        <w:p w:rsidR="009E47D7" w:rsidRDefault="00A6544D" w:rsidP="00A6544D">
          <w:pPr>
            <w:pStyle w:val="41ADF75EEA804081ACD7E65969DA500B"/>
          </w:pPr>
          <w:r w:rsidRPr="00D858FE">
            <w:rPr>
              <w:rStyle w:val="PlaceholderText"/>
            </w:rPr>
            <w:t>Choose an item.</w:t>
          </w:r>
        </w:p>
      </w:docPartBody>
    </w:docPart>
    <w:docPart>
      <w:docPartPr>
        <w:name w:val="54915BD87DD343CBA7E8F6FAB322BCE0"/>
        <w:category>
          <w:name w:val="General"/>
          <w:gallery w:val="placeholder"/>
        </w:category>
        <w:types>
          <w:type w:val="bbPlcHdr"/>
        </w:types>
        <w:behaviors>
          <w:behavior w:val="content"/>
        </w:behaviors>
        <w:guid w:val="{422D7582-B4A9-4A52-B9EC-99DD70A9BC2A}"/>
      </w:docPartPr>
      <w:docPartBody>
        <w:p w:rsidR="009E47D7" w:rsidRDefault="00A6544D" w:rsidP="00A6544D">
          <w:pPr>
            <w:pStyle w:val="54915BD87DD343CBA7E8F6FAB322BCE0"/>
          </w:pPr>
          <w:r w:rsidRPr="00D858FE">
            <w:rPr>
              <w:rStyle w:val="PlaceholderText"/>
            </w:rPr>
            <w:t>Choose an item.</w:t>
          </w:r>
        </w:p>
      </w:docPartBody>
    </w:docPart>
    <w:docPart>
      <w:docPartPr>
        <w:name w:val="65E2C1BEB2FE4D57AFF26035BD9BD29B"/>
        <w:category>
          <w:name w:val="General"/>
          <w:gallery w:val="placeholder"/>
        </w:category>
        <w:types>
          <w:type w:val="bbPlcHdr"/>
        </w:types>
        <w:behaviors>
          <w:behavior w:val="content"/>
        </w:behaviors>
        <w:guid w:val="{6355F77D-963F-4BFD-B88C-D8C7FA617695}"/>
      </w:docPartPr>
      <w:docPartBody>
        <w:p w:rsidR="009E47D7" w:rsidRDefault="00A6544D" w:rsidP="00A6544D">
          <w:pPr>
            <w:pStyle w:val="65E2C1BEB2FE4D57AFF26035BD9BD29B"/>
          </w:pPr>
          <w:r w:rsidRPr="00D858FE">
            <w:rPr>
              <w:rStyle w:val="PlaceholderText"/>
            </w:rPr>
            <w:t>Choose an item.</w:t>
          </w:r>
        </w:p>
      </w:docPartBody>
    </w:docPart>
    <w:docPart>
      <w:docPartPr>
        <w:name w:val="65503AD6FB4640CBAB2F75EB29C72C72"/>
        <w:category>
          <w:name w:val="General"/>
          <w:gallery w:val="placeholder"/>
        </w:category>
        <w:types>
          <w:type w:val="bbPlcHdr"/>
        </w:types>
        <w:behaviors>
          <w:behavior w:val="content"/>
        </w:behaviors>
        <w:guid w:val="{84E25EA0-9FEA-4203-A512-CF2F19766337}"/>
      </w:docPartPr>
      <w:docPartBody>
        <w:p w:rsidR="009E47D7" w:rsidRDefault="00A6544D" w:rsidP="00A6544D">
          <w:pPr>
            <w:pStyle w:val="65503AD6FB4640CBAB2F75EB29C72C72"/>
          </w:pPr>
          <w:r w:rsidRPr="00D858FE">
            <w:rPr>
              <w:rStyle w:val="PlaceholderText"/>
            </w:rPr>
            <w:t>Choose an item.</w:t>
          </w:r>
        </w:p>
      </w:docPartBody>
    </w:docPart>
    <w:docPart>
      <w:docPartPr>
        <w:name w:val="E8236DBE99B14F9CA8D6E1D8DEE13EB4"/>
        <w:category>
          <w:name w:val="General"/>
          <w:gallery w:val="placeholder"/>
        </w:category>
        <w:types>
          <w:type w:val="bbPlcHdr"/>
        </w:types>
        <w:behaviors>
          <w:behavior w:val="content"/>
        </w:behaviors>
        <w:guid w:val="{F2C6D5E8-48AD-4327-9762-2BEA547D443F}"/>
      </w:docPartPr>
      <w:docPartBody>
        <w:p w:rsidR="009E47D7" w:rsidRDefault="00A6544D" w:rsidP="00A6544D">
          <w:pPr>
            <w:pStyle w:val="E8236DBE99B14F9CA8D6E1D8DEE13EB4"/>
          </w:pPr>
          <w:r w:rsidRPr="00D858FE">
            <w:rPr>
              <w:rStyle w:val="PlaceholderText"/>
            </w:rPr>
            <w:t>Choose an item.</w:t>
          </w:r>
        </w:p>
      </w:docPartBody>
    </w:docPart>
    <w:docPart>
      <w:docPartPr>
        <w:name w:val="BED3D7868267494D8679F09D33F696A1"/>
        <w:category>
          <w:name w:val="General"/>
          <w:gallery w:val="placeholder"/>
        </w:category>
        <w:types>
          <w:type w:val="bbPlcHdr"/>
        </w:types>
        <w:behaviors>
          <w:behavior w:val="content"/>
        </w:behaviors>
        <w:guid w:val="{C9C161F9-110E-4E06-B558-752B2C8628E9}"/>
      </w:docPartPr>
      <w:docPartBody>
        <w:p w:rsidR="009E47D7" w:rsidRDefault="00A6544D" w:rsidP="00A6544D">
          <w:pPr>
            <w:pStyle w:val="BED3D7868267494D8679F09D33F696A1"/>
          </w:pPr>
          <w:r w:rsidRPr="00D858FE">
            <w:rPr>
              <w:rStyle w:val="PlaceholderText"/>
            </w:rPr>
            <w:t>Choose an item.</w:t>
          </w:r>
        </w:p>
      </w:docPartBody>
    </w:docPart>
    <w:docPart>
      <w:docPartPr>
        <w:name w:val="657744FA27C14DDC8D00E56CAA7E8D61"/>
        <w:category>
          <w:name w:val="General"/>
          <w:gallery w:val="placeholder"/>
        </w:category>
        <w:types>
          <w:type w:val="bbPlcHdr"/>
        </w:types>
        <w:behaviors>
          <w:behavior w:val="content"/>
        </w:behaviors>
        <w:guid w:val="{81B5E7A7-E8F7-4DCA-8459-D8D965632417}"/>
      </w:docPartPr>
      <w:docPartBody>
        <w:p w:rsidR="009E47D7" w:rsidRDefault="00A6544D" w:rsidP="00A6544D">
          <w:pPr>
            <w:pStyle w:val="657744FA27C14DDC8D00E56CAA7E8D61"/>
          </w:pPr>
          <w:r w:rsidRPr="00D858FE">
            <w:rPr>
              <w:rStyle w:val="PlaceholderText"/>
            </w:rPr>
            <w:t>Choose an item.</w:t>
          </w:r>
        </w:p>
      </w:docPartBody>
    </w:docPart>
    <w:docPart>
      <w:docPartPr>
        <w:name w:val="81B27AF87C80448BA93E9ADCC9F2974F"/>
        <w:category>
          <w:name w:val="General"/>
          <w:gallery w:val="placeholder"/>
        </w:category>
        <w:types>
          <w:type w:val="bbPlcHdr"/>
        </w:types>
        <w:behaviors>
          <w:behavior w:val="content"/>
        </w:behaviors>
        <w:guid w:val="{769F0818-45FE-4F7F-80AC-CB9C1D764B24}"/>
      </w:docPartPr>
      <w:docPartBody>
        <w:p w:rsidR="009E47D7" w:rsidRDefault="00A6544D" w:rsidP="00A6544D">
          <w:pPr>
            <w:pStyle w:val="81B27AF87C80448BA93E9ADCC9F2974F"/>
          </w:pPr>
          <w:r w:rsidRPr="00D858FE">
            <w:rPr>
              <w:rStyle w:val="PlaceholderText"/>
            </w:rPr>
            <w:t>Choose an item.</w:t>
          </w:r>
        </w:p>
      </w:docPartBody>
    </w:docPart>
    <w:docPart>
      <w:docPartPr>
        <w:name w:val="49C9E165EDFC4ED4801640CC291EF11E"/>
        <w:category>
          <w:name w:val="General"/>
          <w:gallery w:val="placeholder"/>
        </w:category>
        <w:types>
          <w:type w:val="bbPlcHdr"/>
        </w:types>
        <w:behaviors>
          <w:behavior w:val="content"/>
        </w:behaviors>
        <w:guid w:val="{BBD42F70-4E7C-473F-BA52-B96469FFF963}"/>
      </w:docPartPr>
      <w:docPartBody>
        <w:p w:rsidR="009E47D7" w:rsidRDefault="00A6544D" w:rsidP="00A6544D">
          <w:pPr>
            <w:pStyle w:val="49C9E165EDFC4ED4801640CC291EF11E"/>
          </w:pPr>
          <w:r w:rsidRPr="00D858FE">
            <w:rPr>
              <w:rStyle w:val="PlaceholderText"/>
            </w:rPr>
            <w:t>Choose an item.</w:t>
          </w:r>
        </w:p>
      </w:docPartBody>
    </w:docPart>
    <w:docPart>
      <w:docPartPr>
        <w:name w:val="71DEF03F3CAB41EDB701CD9426276A14"/>
        <w:category>
          <w:name w:val="General"/>
          <w:gallery w:val="placeholder"/>
        </w:category>
        <w:types>
          <w:type w:val="bbPlcHdr"/>
        </w:types>
        <w:behaviors>
          <w:behavior w:val="content"/>
        </w:behaviors>
        <w:guid w:val="{028F2B9B-B06B-46CD-BC63-8A9861D3EC28}"/>
      </w:docPartPr>
      <w:docPartBody>
        <w:p w:rsidR="009E47D7" w:rsidRDefault="00A6544D" w:rsidP="00A6544D">
          <w:pPr>
            <w:pStyle w:val="71DEF03F3CAB41EDB701CD9426276A14"/>
          </w:pPr>
          <w:r w:rsidRPr="00D858FE">
            <w:rPr>
              <w:rStyle w:val="PlaceholderText"/>
            </w:rPr>
            <w:t>Choose an item.</w:t>
          </w:r>
        </w:p>
      </w:docPartBody>
    </w:docPart>
    <w:docPart>
      <w:docPartPr>
        <w:name w:val="6A4B67783CF04DD0A691B156D66750D7"/>
        <w:category>
          <w:name w:val="General"/>
          <w:gallery w:val="placeholder"/>
        </w:category>
        <w:types>
          <w:type w:val="bbPlcHdr"/>
        </w:types>
        <w:behaviors>
          <w:behavior w:val="content"/>
        </w:behaviors>
        <w:guid w:val="{A4D70BE2-0F7A-4CE5-A775-9A4B2A603062}"/>
      </w:docPartPr>
      <w:docPartBody>
        <w:p w:rsidR="009E47D7" w:rsidRDefault="00A6544D" w:rsidP="00A6544D">
          <w:pPr>
            <w:pStyle w:val="6A4B67783CF04DD0A691B156D66750D7"/>
          </w:pPr>
          <w:r w:rsidRPr="00D858FE">
            <w:rPr>
              <w:rStyle w:val="PlaceholderText"/>
            </w:rPr>
            <w:t>Choose an item.</w:t>
          </w:r>
        </w:p>
      </w:docPartBody>
    </w:docPart>
    <w:docPart>
      <w:docPartPr>
        <w:name w:val="6A0092B93332459AA1319BC6D5390CB0"/>
        <w:category>
          <w:name w:val="General"/>
          <w:gallery w:val="placeholder"/>
        </w:category>
        <w:types>
          <w:type w:val="bbPlcHdr"/>
        </w:types>
        <w:behaviors>
          <w:behavior w:val="content"/>
        </w:behaviors>
        <w:guid w:val="{0B4163F2-37A9-49FC-9C70-D267DCACF222}"/>
      </w:docPartPr>
      <w:docPartBody>
        <w:p w:rsidR="009E47D7" w:rsidRDefault="00A6544D" w:rsidP="00A6544D">
          <w:pPr>
            <w:pStyle w:val="6A0092B93332459AA1319BC6D5390CB0"/>
          </w:pPr>
          <w:r w:rsidRPr="00D858FE">
            <w:rPr>
              <w:rStyle w:val="PlaceholderText"/>
            </w:rPr>
            <w:t>Choose an item.</w:t>
          </w:r>
        </w:p>
      </w:docPartBody>
    </w:docPart>
    <w:docPart>
      <w:docPartPr>
        <w:name w:val="3DEECC5371B24B64A2FA9DD5B26FF4AF"/>
        <w:category>
          <w:name w:val="General"/>
          <w:gallery w:val="placeholder"/>
        </w:category>
        <w:types>
          <w:type w:val="bbPlcHdr"/>
        </w:types>
        <w:behaviors>
          <w:behavior w:val="content"/>
        </w:behaviors>
        <w:guid w:val="{04DFF541-D77D-434C-8701-D20095543FA4}"/>
      </w:docPartPr>
      <w:docPartBody>
        <w:p w:rsidR="009E47D7" w:rsidRDefault="00A6544D" w:rsidP="00A6544D">
          <w:pPr>
            <w:pStyle w:val="3DEECC5371B24B64A2FA9DD5B26FF4AF"/>
          </w:pPr>
          <w:r w:rsidRPr="00D858FE">
            <w:rPr>
              <w:rStyle w:val="PlaceholderText"/>
            </w:rPr>
            <w:t>Choose an item.</w:t>
          </w:r>
        </w:p>
      </w:docPartBody>
    </w:docPart>
    <w:docPart>
      <w:docPartPr>
        <w:name w:val="5EA6ECB664A1406BA71E7E24BD2D412E"/>
        <w:category>
          <w:name w:val="General"/>
          <w:gallery w:val="placeholder"/>
        </w:category>
        <w:types>
          <w:type w:val="bbPlcHdr"/>
        </w:types>
        <w:behaviors>
          <w:behavior w:val="content"/>
        </w:behaviors>
        <w:guid w:val="{510812EC-8F04-4244-A93B-045CB840E14E}"/>
      </w:docPartPr>
      <w:docPartBody>
        <w:p w:rsidR="009E47D7" w:rsidRDefault="00A6544D" w:rsidP="00A6544D">
          <w:pPr>
            <w:pStyle w:val="5EA6ECB664A1406BA71E7E24BD2D412E"/>
          </w:pPr>
          <w:r w:rsidRPr="00D858FE">
            <w:rPr>
              <w:rStyle w:val="PlaceholderText"/>
            </w:rPr>
            <w:t>Choose an item.</w:t>
          </w:r>
        </w:p>
      </w:docPartBody>
    </w:docPart>
    <w:docPart>
      <w:docPartPr>
        <w:name w:val="2FF7C65291EC4D438FC973ACBCC4846C"/>
        <w:category>
          <w:name w:val="General"/>
          <w:gallery w:val="placeholder"/>
        </w:category>
        <w:types>
          <w:type w:val="bbPlcHdr"/>
        </w:types>
        <w:behaviors>
          <w:behavior w:val="content"/>
        </w:behaviors>
        <w:guid w:val="{022A81D5-1082-4078-BB6F-6BA09102A989}"/>
      </w:docPartPr>
      <w:docPartBody>
        <w:p w:rsidR="009E47D7" w:rsidRDefault="00A6544D" w:rsidP="00A6544D">
          <w:pPr>
            <w:pStyle w:val="2FF7C65291EC4D438FC973ACBCC4846C"/>
          </w:pPr>
          <w:r w:rsidRPr="00D858FE">
            <w:rPr>
              <w:rStyle w:val="PlaceholderText"/>
            </w:rPr>
            <w:t>Choose an item.</w:t>
          </w:r>
        </w:p>
      </w:docPartBody>
    </w:docPart>
    <w:docPart>
      <w:docPartPr>
        <w:name w:val="A3B3DDE93862473C982E076CB60DA487"/>
        <w:category>
          <w:name w:val="General"/>
          <w:gallery w:val="placeholder"/>
        </w:category>
        <w:types>
          <w:type w:val="bbPlcHdr"/>
        </w:types>
        <w:behaviors>
          <w:behavior w:val="content"/>
        </w:behaviors>
        <w:guid w:val="{676B840C-F9D2-4B1E-AC24-22CC9B77BA33}"/>
      </w:docPartPr>
      <w:docPartBody>
        <w:p w:rsidR="009E47D7" w:rsidRDefault="00A6544D" w:rsidP="00A6544D">
          <w:pPr>
            <w:pStyle w:val="A3B3DDE93862473C982E076CB60DA487"/>
          </w:pPr>
          <w:r w:rsidRPr="00D858FE">
            <w:rPr>
              <w:rStyle w:val="PlaceholderText"/>
            </w:rPr>
            <w:t>Choose an item.</w:t>
          </w:r>
        </w:p>
      </w:docPartBody>
    </w:docPart>
    <w:docPart>
      <w:docPartPr>
        <w:name w:val="4678752A2B834DC9BD93927480F47438"/>
        <w:category>
          <w:name w:val="General"/>
          <w:gallery w:val="placeholder"/>
        </w:category>
        <w:types>
          <w:type w:val="bbPlcHdr"/>
        </w:types>
        <w:behaviors>
          <w:behavior w:val="content"/>
        </w:behaviors>
        <w:guid w:val="{E514DFEF-B4C0-4865-A785-321B05CDA0E7}"/>
      </w:docPartPr>
      <w:docPartBody>
        <w:p w:rsidR="009E47D7" w:rsidRDefault="00A6544D" w:rsidP="00A6544D">
          <w:pPr>
            <w:pStyle w:val="4678752A2B834DC9BD93927480F47438"/>
          </w:pPr>
          <w:r w:rsidRPr="00D858FE">
            <w:rPr>
              <w:rStyle w:val="PlaceholderText"/>
            </w:rPr>
            <w:t>Choose an item.</w:t>
          </w:r>
        </w:p>
      </w:docPartBody>
    </w:docPart>
    <w:docPart>
      <w:docPartPr>
        <w:name w:val="CA209E1A15584CF3A855DB423561EB59"/>
        <w:category>
          <w:name w:val="General"/>
          <w:gallery w:val="placeholder"/>
        </w:category>
        <w:types>
          <w:type w:val="bbPlcHdr"/>
        </w:types>
        <w:behaviors>
          <w:behavior w:val="content"/>
        </w:behaviors>
        <w:guid w:val="{B07F9A83-788E-4931-B47E-98E7ED076884}"/>
      </w:docPartPr>
      <w:docPartBody>
        <w:p w:rsidR="009E47D7" w:rsidRDefault="00A6544D" w:rsidP="00A6544D">
          <w:pPr>
            <w:pStyle w:val="CA209E1A15584CF3A855DB423561EB59"/>
          </w:pPr>
          <w:r w:rsidRPr="00D858FE">
            <w:rPr>
              <w:rStyle w:val="PlaceholderText"/>
            </w:rPr>
            <w:t>Choose an item.</w:t>
          </w:r>
        </w:p>
      </w:docPartBody>
    </w:docPart>
    <w:docPart>
      <w:docPartPr>
        <w:name w:val="0E167683B0B44C67ABBFD5C9787C3F02"/>
        <w:category>
          <w:name w:val="General"/>
          <w:gallery w:val="placeholder"/>
        </w:category>
        <w:types>
          <w:type w:val="bbPlcHdr"/>
        </w:types>
        <w:behaviors>
          <w:behavior w:val="content"/>
        </w:behaviors>
        <w:guid w:val="{F71AFBDD-5066-4C95-82E0-B53782BEF633}"/>
      </w:docPartPr>
      <w:docPartBody>
        <w:p w:rsidR="009E47D7" w:rsidRDefault="00A6544D" w:rsidP="00A6544D">
          <w:pPr>
            <w:pStyle w:val="0E167683B0B44C67ABBFD5C9787C3F02"/>
          </w:pPr>
          <w:r w:rsidRPr="00D858FE">
            <w:rPr>
              <w:rStyle w:val="PlaceholderText"/>
            </w:rPr>
            <w:t>Choose an item.</w:t>
          </w:r>
        </w:p>
      </w:docPartBody>
    </w:docPart>
    <w:docPart>
      <w:docPartPr>
        <w:name w:val="99553D102850403194AE9FA044BDC635"/>
        <w:category>
          <w:name w:val="General"/>
          <w:gallery w:val="placeholder"/>
        </w:category>
        <w:types>
          <w:type w:val="bbPlcHdr"/>
        </w:types>
        <w:behaviors>
          <w:behavior w:val="content"/>
        </w:behaviors>
        <w:guid w:val="{D7459456-BC89-4B5A-910F-65406C5908FE}"/>
      </w:docPartPr>
      <w:docPartBody>
        <w:p w:rsidR="009E47D7" w:rsidRDefault="00A6544D" w:rsidP="00A6544D">
          <w:pPr>
            <w:pStyle w:val="99553D102850403194AE9FA044BDC635"/>
          </w:pPr>
          <w:r w:rsidRPr="00D858FE">
            <w:rPr>
              <w:rStyle w:val="PlaceholderText"/>
            </w:rPr>
            <w:t>Choose an item.</w:t>
          </w:r>
        </w:p>
      </w:docPartBody>
    </w:docPart>
    <w:docPart>
      <w:docPartPr>
        <w:name w:val="4C5B82CD8D4C48D5B5E41DD003CDDDD4"/>
        <w:category>
          <w:name w:val="General"/>
          <w:gallery w:val="placeholder"/>
        </w:category>
        <w:types>
          <w:type w:val="bbPlcHdr"/>
        </w:types>
        <w:behaviors>
          <w:behavior w:val="content"/>
        </w:behaviors>
        <w:guid w:val="{F328D0C3-3595-4E5A-8EF5-0A0CFB544DA0}"/>
      </w:docPartPr>
      <w:docPartBody>
        <w:p w:rsidR="009E47D7" w:rsidRDefault="00A6544D" w:rsidP="00A6544D">
          <w:pPr>
            <w:pStyle w:val="4C5B82CD8D4C48D5B5E41DD003CDDDD4"/>
          </w:pPr>
          <w:r w:rsidRPr="00D858FE">
            <w:rPr>
              <w:rStyle w:val="PlaceholderText"/>
            </w:rPr>
            <w:t>Choose an item.</w:t>
          </w:r>
        </w:p>
      </w:docPartBody>
    </w:docPart>
    <w:docPart>
      <w:docPartPr>
        <w:name w:val="9A5794AC1B5447D4BABEEAAF0E6B6559"/>
        <w:category>
          <w:name w:val="General"/>
          <w:gallery w:val="placeholder"/>
        </w:category>
        <w:types>
          <w:type w:val="bbPlcHdr"/>
        </w:types>
        <w:behaviors>
          <w:behavior w:val="content"/>
        </w:behaviors>
        <w:guid w:val="{9F70F5A0-82D3-4749-AAC6-828FB4548C9E}"/>
      </w:docPartPr>
      <w:docPartBody>
        <w:p w:rsidR="009E47D7" w:rsidRDefault="00A6544D" w:rsidP="00A6544D">
          <w:pPr>
            <w:pStyle w:val="9A5794AC1B5447D4BABEEAAF0E6B6559"/>
          </w:pPr>
          <w:r w:rsidRPr="00D858FE">
            <w:rPr>
              <w:rStyle w:val="PlaceholderText"/>
            </w:rPr>
            <w:t>Choose an item.</w:t>
          </w:r>
        </w:p>
      </w:docPartBody>
    </w:docPart>
    <w:docPart>
      <w:docPartPr>
        <w:name w:val="95F97C1215714BA9A9183DA2540251D7"/>
        <w:category>
          <w:name w:val="General"/>
          <w:gallery w:val="placeholder"/>
        </w:category>
        <w:types>
          <w:type w:val="bbPlcHdr"/>
        </w:types>
        <w:behaviors>
          <w:behavior w:val="content"/>
        </w:behaviors>
        <w:guid w:val="{90CF2EC0-446D-4CA8-81F7-95A0F6B86775}"/>
      </w:docPartPr>
      <w:docPartBody>
        <w:p w:rsidR="009E47D7" w:rsidRDefault="00A6544D" w:rsidP="00A6544D">
          <w:pPr>
            <w:pStyle w:val="95F97C1215714BA9A9183DA2540251D7"/>
          </w:pPr>
          <w:r w:rsidRPr="00D858FE">
            <w:rPr>
              <w:rStyle w:val="PlaceholderText"/>
            </w:rPr>
            <w:t>Choose an item.</w:t>
          </w:r>
        </w:p>
      </w:docPartBody>
    </w:docPart>
    <w:docPart>
      <w:docPartPr>
        <w:name w:val="C5C060D2B8214E64B604E9BB98659267"/>
        <w:category>
          <w:name w:val="General"/>
          <w:gallery w:val="placeholder"/>
        </w:category>
        <w:types>
          <w:type w:val="bbPlcHdr"/>
        </w:types>
        <w:behaviors>
          <w:behavior w:val="content"/>
        </w:behaviors>
        <w:guid w:val="{84FF6AB7-4497-4461-9BB0-BFA9EDCD0AA9}"/>
      </w:docPartPr>
      <w:docPartBody>
        <w:p w:rsidR="009E47D7" w:rsidRDefault="00A6544D" w:rsidP="00A6544D">
          <w:pPr>
            <w:pStyle w:val="C5C060D2B8214E64B604E9BB98659267"/>
          </w:pPr>
          <w:r w:rsidRPr="00D858FE">
            <w:rPr>
              <w:rStyle w:val="PlaceholderText"/>
            </w:rPr>
            <w:t>Choose an item.</w:t>
          </w:r>
        </w:p>
      </w:docPartBody>
    </w:docPart>
    <w:docPart>
      <w:docPartPr>
        <w:name w:val="9124C3418E6A46DFA52567C4E35EFB3B"/>
        <w:category>
          <w:name w:val="General"/>
          <w:gallery w:val="placeholder"/>
        </w:category>
        <w:types>
          <w:type w:val="bbPlcHdr"/>
        </w:types>
        <w:behaviors>
          <w:behavior w:val="content"/>
        </w:behaviors>
        <w:guid w:val="{AF329DA6-0463-4E0A-9587-80832B49746E}"/>
      </w:docPartPr>
      <w:docPartBody>
        <w:p w:rsidR="009E47D7" w:rsidRDefault="00A6544D" w:rsidP="00A6544D">
          <w:pPr>
            <w:pStyle w:val="9124C3418E6A46DFA52567C4E35EFB3B"/>
          </w:pPr>
          <w:r w:rsidRPr="00D858FE">
            <w:rPr>
              <w:rStyle w:val="PlaceholderText"/>
            </w:rPr>
            <w:t>Choose an item.</w:t>
          </w:r>
        </w:p>
      </w:docPartBody>
    </w:docPart>
    <w:docPart>
      <w:docPartPr>
        <w:name w:val="7CD975191EA148859E14DEEF92265BBD"/>
        <w:category>
          <w:name w:val="General"/>
          <w:gallery w:val="placeholder"/>
        </w:category>
        <w:types>
          <w:type w:val="bbPlcHdr"/>
        </w:types>
        <w:behaviors>
          <w:behavior w:val="content"/>
        </w:behaviors>
        <w:guid w:val="{9C3B9C6A-16EE-48AA-B2F0-DD1AF76EEE91}"/>
      </w:docPartPr>
      <w:docPartBody>
        <w:p w:rsidR="009E47D7" w:rsidRDefault="00A6544D" w:rsidP="00A6544D">
          <w:pPr>
            <w:pStyle w:val="7CD975191EA148859E14DEEF92265BBD"/>
          </w:pPr>
          <w:r w:rsidRPr="00D858FE">
            <w:rPr>
              <w:rStyle w:val="PlaceholderText"/>
            </w:rPr>
            <w:t>Choose an item.</w:t>
          </w:r>
        </w:p>
      </w:docPartBody>
    </w:docPart>
    <w:docPart>
      <w:docPartPr>
        <w:name w:val="A604FAB02D3A4AEA9ADE008B05A0B6D8"/>
        <w:category>
          <w:name w:val="General"/>
          <w:gallery w:val="placeholder"/>
        </w:category>
        <w:types>
          <w:type w:val="bbPlcHdr"/>
        </w:types>
        <w:behaviors>
          <w:behavior w:val="content"/>
        </w:behaviors>
        <w:guid w:val="{8D681329-FC2A-4251-B577-049FE1995A5A}"/>
      </w:docPartPr>
      <w:docPartBody>
        <w:p w:rsidR="009E47D7" w:rsidRDefault="00A6544D" w:rsidP="00A6544D">
          <w:pPr>
            <w:pStyle w:val="A604FAB02D3A4AEA9ADE008B05A0B6D8"/>
          </w:pPr>
          <w:r w:rsidRPr="00D858FE">
            <w:rPr>
              <w:rStyle w:val="PlaceholderText"/>
            </w:rPr>
            <w:t>Choose an item.</w:t>
          </w:r>
        </w:p>
      </w:docPartBody>
    </w:docPart>
    <w:docPart>
      <w:docPartPr>
        <w:name w:val="14C25148BBD74EBEB6FB26E5A3E47773"/>
        <w:category>
          <w:name w:val="General"/>
          <w:gallery w:val="placeholder"/>
        </w:category>
        <w:types>
          <w:type w:val="bbPlcHdr"/>
        </w:types>
        <w:behaviors>
          <w:behavior w:val="content"/>
        </w:behaviors>
        <w:guid w:val="{F525AB35-7B22-41CD-A644-990728C67335}"/>
      </w:docPartPr>
      <w:docPartBody>
        <w:p w:rsidR="009E47D7" w:rsidRDefault="00A6544D" w:rsidP="00A6544D">
          <w:pPr>
            <w:pStyle w:val="14C25148BBD74EBEB6FB26E5A3E47773"/>
          </w:pPr>
          <w:r w:rsidRPr="00D858FE">
            <w:rPr>
              <w:rStyle w:val="PlaceholderText"/>
            </w:rPr>
            <w:t>Choose an item.</w:t>
          </w:r>
        </w:p>
      </w:docPartBody>
    </w:docPart>
    <w:docPart>
      <w:docPartPr>
        <w:name w:val="6839E48EC0684F54B9D5DF50592ABC89"/>
        <w:category>
          <w:name w:val="General"/>
          <w:gallery w:val="placeholder"/>
        </w:category>
        <w:types>
          <w:type w:val="bbPlcHdr"/>
        </w:types>
        <w:behaviors>
          <w:behavior w:val="content"/>
        </w:behaviors>
        <w:guid w:val="{BB5C5541-7695-411D-BDED-B1B2E703F683}"/>
      </w:docPartPr>
      <w:docPartBody>
        <w:p w:rsidR="009E47D7" w:rsidRDefault="00A6544D" w:rsidP="00A6544D">
          <w:pPr>
            <w:pStyle w:val="6839E48EC0684F54B9D5DF50592ABC89"/>
          </w:pPr>
          <w:r w:rsidRPr="00D858FE">
            <w:rPr>
              <w:rStyle w:val="PlaceholderText"/>
            </w:rPr>
            <w:t>Choose an item.</w:t>
          </w:r>
        </w:p>
      </w:docPartBody>
    </w:docPart>
    <w:docPart>
      <w:docPartPr>
        <w:name w:val="3889D4C682044F1182F9C3AFF4727C4E"/>
        <w:category>
          <w:name w:val="General"/>
          <w:gallery w:val="placeholder"/>
        </w:category>
        <w:types>
          <w:type w:val="bbPlcHdr"/>
        </w:types>
        <w:behaviors>
          <w:behavior w:val="content"/>
        </w:behaviors>
        <w:guid w:val="{22E65413-3AA3-4360-8830-19ED57CA56AA}"/>
      </w:docPartPr>
      <w:docPartBody>
        <w:p w:rsidR="009E47D7" w:rsidRDefault="00A6544D" w:rsidP="00A6544D">
          <w:pPr>
            <w:pStyle w:val="3889D4C682044F1182F9C3AFF4727C4E"/>
          </w:pPr>
          <w:r w:rsidRPr="00D858FE">
            <w:rPr>
              <w:rStyle w:val="PlaceholderText"/>
            </w:rPr>
            <w:t>Choose an item.</w:t>
          </w:r>
        </w:p>
      </w:docPartBody>
    </w:docPart>
    <w:docPart>
      <w:docPartPr>
        <w:name w:val="C576CD2E814F444EB29B6961579DF18E"/>
        <w:category>
          <w:name w:val="General"/>
          <w:gallery w:val="placeholder"/>
        </w:category>
        <w:types>
          <w:type w:val="bbPlcHdr"/>
        </w:types>
        <w:behaviors>
          <w:behavior w:val="content"/>
        </w:behaviors>
        <w:guid w:val="{D64E1E4D-B8E7-48A1-A204-B977389DD7F1}"/>
      </w:docPartPr>
      <w:docPartBody>
        <w:p w:rsidR="009E47D7" w:rsidRDefault="00A6544D" w:rsidP="00A6544D">
          <w:pPr>
            <w:pStyle w:val="C576CD2E814F444EB29B6961579DF18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913E8"/>
    <w:rsid w:val="0011302B"/>
    <w:rsid w:val="002A1523"/>
    <w:rsid w:val="008913E8"/>
    <w:rsid w:val="008D250E"/>
    <w:rsid w:val="009E47D7"/>
    <w:rsid w:val="00A6544D"/>
    <w:rsid w:val="00F00B1F"/>
    <w:rsid w:val="00FB0A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6544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E94429255C254B96B13B8677D3AE95A7">
    <w:name w:val="E94429255C254B96B13B8677D3AE95A7"/>
    <w:rsid w:val="008D250E"/>
  </w:style>
  <w:style w:type="paragraph" w:customStyle="1" w:styleId="0621531C7D3D4A14BD3EF2F373A82E04">
    <w:name w:val="0621531C7D3D4A14BD3EF2F373A82E04"/>
    <w:rsid w:val="008D250E"/>
  </w:style>
  <w:style w:type="paragraph" w:customStyle="1" w:styleId="798519BB8D2645998EA862C74896BC79">
    <w:name w:val="798519BB8D2645998EA862C74896BC79"/>
    <w:rsid w:val="008D250E"/>
  </w:style>
  <w:style w:type="paragraph" w:customStyle="1" w:styleId="629F12F2B750445F90800BAAB2FB8E6D">
    <w:name w:val="629F12F2B750445F90800BAAB2FB8E6D"/>
    <w:rsid w:val="008D250E"/>
  </w:style>
  <w:style w:type="paragraph" w:customStyle="1" w:styleId="86D5130658364137BD80572A939D2BDB">
    <w:name w:val="86D5130658364137BD80572A939D2BDB"/>
    <w:rsid w:val="008D250E"/>
  </w:style>
  <w:style w:type="paragraph" w:customStyle="1" w:styleId="5E0F799BAFDD485BB001E36429C59EDF">
    <w:name w:val="5E0F799BAFDD485BB001E36429C59EDF"/>
    <w:rsid w:val="008D250E"/>
  </w:style>
  <w:style w:type="paragraph" w:customStyle="1" w:styleId="F54D864680874295B836C792EE3DC1D3">
    <w:name w:val="F54D864680874295B836C792EE3DC1D3"/>
    <w:rsid w:val="00A6544D"/>
  </w:style>
  <w:style w:type="paragraph" w:customStyle="1" w:styleId="36DE3CD437824652832AFD83C6A31C39">
    <w:name w:val="36DE3CD437824652832AFD83C6A31C39"/>
    <w:rsid w:val="00A6544D"/>
  </w:style>
  <w:style w:type="paragraph" w:customStyle="1" w:styleId="41ADF75EEA804081ACD7E65969DA500B">
    <w:name w:val="41ADF75EEA804081ACD7E65969DA500B"/>
    <w:rsid w:val="00A6544D"/>
  </w:style>
  <w:style w:type="paragraph" w:customStyle="1" w:styleId="54915BD87DD343CBA7E8F6FAB322BCE0">
    <w:name w:val="54915BD87DD343CBA7E8F6FAB322BCE0"/>
    <w:rsid w:val="00A6544D"/>
  </w:style>
  <w:style w:type="paragraph" w:customStyle="1" w:styleId="65E2C1BEB2FE4D57AFF26035BD9BD29B">
    <w:name w:val="65E2C1BEB2FE4D57AFF26035BD9BD29B"/>
    <w:rsid w:val="00A6544D"/>
  </w:style>
  <w:style w:type="paragraph" w:customStyle="1" w:styleId="65503AD6FB4640CBAB2F75EB29C72C72">
    <w:name w:val="65503AD6FB4640CBAB2F75EB29C72C72"/>
    <w:rsid w:val="00A6544D"/>
  </w:style>
  <w:style w:type="paragraph" w:customStyle="1" w:styleId="E8236DBE99B14F9CA8D6E1D8DEE13EB4">
    <w:name w:val="E8236DBE99B14F9CA8D6E1D8DEE13EB4"/>
    <w:rsid w:val="00A6544D"/>
  </w:style>
  <w:style w:type="paragraph" w:customStyle="1" w:styleId="BED3D7868267494D8679F09D33F696A1">
    <w:name w:val="BED3D7868267494D8679F09D33F696A1"/>
    <w:rsid w:val="00A6544D"/>
  </w:style>
  <w:style w:type="paragraph" w:customStyle="1" w:styleId="657744FA27C14DDC8D00E56CAA7E8D61">
    <w:name w:val="657744FA27C14DDC8D00E56CAA7E8D61"/>
    <w:rsid w:val="00A6544D"/>
  </w:style>
  <w:style w:type="paragraph" w:customStyle="1" w:styleId="81B27AF87C80448BA93E9ADCC9F2974F">
    <w:name w:val="81B27AF87C80448BA93E9ADCC9F2974F"/>
    <w:rsid w:val="00A6544D"/>
  </w:style>
  <w:style w:type="paragraph" w:customStyle="1" w:styleId="49C9E165EDFC4ED4801640CC291EF11E">
    <w:name w:val="49C9E165EDFC4ED4801640CC291EF11E"/>
    <w:rsid w:val="00A6544D"/>
  </w:style>
  <w:style w:type="paragraph" w:customStyle="1" w:styleId="71DEF03F3CAB41EDB701CD9426276A14">
    <w:name w:val="71DEF03F3CAB41EDB701CD9426276A14"/>
    <w:rsid w:val="00A6544D"/>
  </w:style>
  <w:style w:type="paragraph" w:customStyle="1" w:styleId="6A4B67783CF04DD0A691B156D66750D7">
    <w:name w:val="6A4B67783CF04DD0A691B156D66750D7"/>
    <w:rsid w:val="00A6544D"/>
  </w:style>
  <w:style w:type="paragraph" w:customStyle="1" w:styleId="6A0092B93332459AA1319BC6D5390CB0">
    <w:name w:val="6A0092B93332459AA1319BC6D5390CB0"/>
    <w:rsid w:val="00A6544D"/>
  </w:style>
  <w:style w:type="paragraph" w:customStyle="1" w:styleId="3DEECC5371B24B64A2FA9DD5B26FF4AF">
    <w:name w:val="3DEECC5371B24B64A2FA9DD5B26FF4AF"/>
    <w:rsid w:val="00A6544D"/>
  </w:style>
  <w:style w:type="paragraph" w:customStyle="1" w:styleId="5EA6ECB664A1406BA71E7E24BD2D412E">
    <w:name w:val="5EA6ECB664A1406BA71E7E24BD2D412E"/>
    <w:rsid w:val="00A6544D"/>
  </w:style>
  <w:style w:type="paragraph" w:customStyle="1" w:styleId="2FF7C65291EC4D438FC973ACBCC4846C">
    <w:name w:val="2FF7C65291EC4D438FC973ACBCC4846C"/>
    <w:rsid w:val="00A6544D"/>
  </w:style>
  <w:style w:type="paragraph" w:customStyle="1" w:styleId="A3B3DDE93862473C982E076CB60DA487">
    <w:name w:val="A3B3DDE93862473C982E076CB60DA487"/>
    <w:rsid w:val="00A6544D"/>
  </w:style>
  <w:style w:type="paragraph" w:customStyle="1" w:styleId="4678752A2B834DC9BD93927480F47438">
    <w:name w:val="4678752A2B834DC9BD93927480F47438"/>
    <w:rsid w:val="00A6544D"/>
  </w:style>
  <w:style w:type="paragraph" w:customStyle="1" w:styleId="CA209E1A15584CF3A855DB423561EB59">
    <w:name w:val="CA209E1A15584CF3A855DB423561EB59"/>
    <w:rsid w:val="00A6544D"/>
  </w:style>
  <w:style w:type="paragraph" w:customStyle="1" w:styleId="0E167683B0B44C67ABBFD5C9787C3F02">
    <w:name w:val="0E167683B0B44C67ABBFD5C9787C3F02"/>
    <w:rsid w:val="00A6544D"/>
  </w:style>
  <w:style w:type="paragraph" w:customStyle="1" w:styleId="99553D102850403194AE9FA044BDC635">
    <w:name w:val="99553D102850403194AE9FA044BDC635"/>
    <w:rsid w:val="00A6544D"/>
  </w:style>
  <w:style w:type="paragraph" w:customStyle="1" w:styleId="4C5B82CD8D4C48D5B5E41DD003CDDDD4">
    <w:name w:val="4C5B82CD8D4C48D5B5E41DD003CDDDD4"/>
    <w:rsid w:val="00A6544D"/>
  </w:style>
  <w:style w:type="paragraph" w:customStyle="1" w:styleId="9A5794AC1B5447D4BABEEAAF0E6B6559">
    <w:name w:val="9A5794AC1B5447D4BABEEAAF0E6B6559"/>
    <w:rsid w:val="00A6544D"/>
  </w:style>
  <w:style w:type="paragraph" w:customStyle="1" w:styleId="95F97C1215714BA9A9183DA2540251D7">
    <w:name w:val="95F97C1215714BA9A9183DA2540251D7"/>
    <w:rsid w:val="00A6544D"/>
  </w:style>
  <w:style w:type="paragraph" w:customStyle="1" w:styleId="C5C060D2B8214E64B604E9BB98659267">
    <w:name w:val="C5C060D2B8214E64B604E9BB98659267"/>
    <w:rsid w:val="00A6544D"/>
  </w:style>
  <w:style w:type="paragraph" w:customStyle="1" w:styleId="9124C3418E6A46DFA52567C4E35EFB3B">
    <w:name w:val="9124C3418E6A46DFA52567C4E35EFB3B"/>
    <w:rsid w:val="00A6544D"/>
  </w:style>
  <w:style w:type="paragraph" w:customStyle="1" w:styleId="7CD975191EA148859E14DEEF92265BBD">
    <w:name w:val="7CD975191EA148859E14DEEF92265BBD"/>
    <w:rsid w:val="00A6544D"/>
  </w:style>
  <w:style w:type="paragraph" w:customStyle="1" w:styleId="A604FAB02D3A4AEA9ADE008B05A0B6D8">
    <w:name w:val="A604FAB02D3A4AEA9ADE008B05A0B6D8"/>
    <w:rsid w:val="00A6544D"/>
  </w:style>
  <w:style w:type="paragraph" w:customStyle="1" w:styleId="14C25148BBD74EBEB6FB26E5A3E47773">
    <w:name w:val="14C25148BBD74EBEB6FB26E5A3E47773"/>
    <w:rsid w:val="00A6544D"/>
  </w:style>
  <w:style w:type="paragraph" w:customStyle="1" w:styleId="6839E48EC0684F54B9D5DF50592ABC89">
    <w:name w:val="6839E48EC0684F54B9D5DF50592ABC89"/>
    <w:rsid w:val="00A6544D"/>
  </w:style>
  <w:style w:type="paragraph" w:customStyle="1" w:styleId="3889D4C682044F1182F9C3AFF4727C4E">
    <w:name w:val="3889D4C682044F1182F9C3AFF4727C4E"/>
    <w:rsid w:val="00A6544D"/>
  </w:style>
  <w:style w:type="paragraph" w:customStyle="1" w:styleId="C576CD2E814F444EB29B6961579DF18E">
    <w:name w:val="C576CD2E814F444EB29B6961579DF18E"/>
    <w:rsid w:val="00A654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B3A6993-40DD-4419-8E29-3F2DC4A05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20</Pages>
  <Words>6187</Words>
  <Characters>35268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2023-12-01T00:44:00Z</dcterms:created>
  <dcterms:modified xsi:type="dcterms:W3CDTF">2023-12-01T00:44:00Z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