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A5A84" w14:textId="77777777" w:rsidR="00707CA7" w:rsidRPr="002C3EBF" w:rsidRDefault="00781C5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AED83A" wp14:editId="19AA0A1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5F7489" w14:textId="77777777" w:rsidR="00707CA7" w:rsidRDefault="00781C5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068BE6" w14:textId="77777777" w:rsidR="00707CA7" w:rsidRDefault="00781C5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31F87B" w14:textId="77777777" w:rsidR="00707CA7" w:rsidRPr="002C3EBF" w:rsidRDefault="00781C5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16097" w14:paraId="5B3CA5D5" w14:textId="77777777" w:rsidTr="00116097">
        <w:tc>
          <w:tcPr>
            <w:cnfStyle w:val="001000000000" w:firstRow="0" w:lastRow="0" w:firstColumn="1" w:lastColumn="0" w:oddVBand="0" w:evenVBand="0" w:oddHBand="0" w:evenHBand="0" w:firstRowFirstColumn="0" w:firstRowLastColumn="0" w:lastRowFirstColumn="0" w:lastRowLastColumn="0"/>
            <w:tcW w:w="3227" w:type="dxa"/>
          </w:tcPr>
          <w:p w14:paraId="29165F53" w14:textId="77777777" w:rsidR="00707CA7" w:rsidRPr="00996FAF" w:rsidRDefault="00781C5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53C86B" w14:textId="77777777" w:rsidR="00707CA7" w:rsidRPr="00996FAF" w:rsidRDefault="00781C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Rathdowne Place</w:t>
            </w:r>
          </w:p>
        </w:tc>
      </w:tr>
      <w:tr w:rsidR="00116097" w14:paraId="70A58A8E" w14:textId="77777777" w:rsidTr="00116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B2CAF9" w14:textId="77777777" w:rsidR="00707CA7" w:rsidRPr="00996FAF" w:rsidRDefault="00781C5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219032" w14:textId="77777777" w:rsidR="00707CA7" w:rsidRPr="00C27BE3" w:rsidRDefault="00781C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3967</w:t>
            </w:r>
          </w:p>
        </w:tc>
      </w:tr>
      <w:tr w:rsidR="00116097" w14:paraId="69590BCD" w14:textId="77777777" w:rsidTr="001160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152DD" w14:textId="77777777" w:rsidR="00707CA7" w:rsidRPr="00996FAF" w:rsidRDefault="00781C5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894A3B4" w14:textId="77777777" w:rsidR="00707CA7" w:rsidRPr="00996FAF" w:rsidRDefault="00781C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497-513 Rathdowne</w:t>
            </w:r>
            <w:r>
              <w:rPr>
                <w:rFonts w:ascii="Arial" w:eastAsia="Times New Roman" w:hAnsi="Arial" w:cs="Arial"/>
                <w:lang w:eastAsia="en-AU"/>
              </w:rPr>
              <w:t xml:space="preserve"> Street, CARLTON, Victoria, 3053</w:t>
            </w:r>
          </w:p>
        </w:tc>
      </w:tr>
      <w:tr w:rsidR="00116097" w14:paraId="6CCC1B02" w14:textId="77777777" w:rsidTr="00116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6A864" w14:textId="77777777" w:rsidR="00707CA7" w:rsidRPr="00996FAF" w:rsidRDefault="00781C5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16D3E8" w14:textId="77777777" w:rsidR="00707CA7" w:rsidRPr="00996FAF" w:rsidRDefault="00781C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16097" w14:paraId="3B2FBB54" w14:textId="77777777" w:rsidTr="001160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5109D" w14:textId="77777777" w:rsidR="00707CA7" w:rsidRPr="00996FAF" w:rsidRDefault="00781C5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CB3EAA" w14:textId="77777777" w:rsidR="00707CA7" w:rsidRPr="00996FAF" w:rsidRDefault="00781C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March 2024 to 28 March 2024</w:t>
            </w:r>
          </w:p>
        </w:tc>
      </w:tr>
      <w:tr w:rsidR="00116097" w14:paraId="30C871AC" w14:textId="77777777" w:rsidTr="00116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324881" w14:textId="77777777" w:rsidR="00707CA7" w:rsidRPr="00996FAF" w:rsidRDefault="00781C5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5455050"/>
            <w:placeholder>
              <w:docPart w:val="DefaultPlaceholder_-1854013437"/>
            </w:placeholder>
            <w:date w:fullDate="2024-05-01T00:00:00Z">
              <w:dateFormat w:val="d MMMM yyyy"/>
              <w:lid w:val="en-AU"/>
              <w:storeMappedDataAs w:val="dateTime"/>
              <w:calendar w:val="gregorian"/>
            </w:date>
          </w:sdtPr>
          <w:sdtEndPr/>
          <w:sdtContent>
            <w:tc>
              <w:tcPr>
                <w:tcW w:w="7114" w:type="dxa"/>
                <w:shd w:val="clear" w:color="auto" w:fill="FFFFFF" w:themeFill="background1"/>
              </w:tcPr>
              <w:p w14:paraId="71143F2C" w14:textId="556900C4" w:rsidR="00707CA7" w:rsidRPr="00996FAF" w:rsidRDefault="00DF47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May 2024</w:t>
                </w:r>
              </w:p>
            </w:tc>
          </w:sdtContent>
        </w:sdt>
      </w:tr>
      <w:tr w:rsidR="00116097" w14:paraId="51C65906" w14:textId="77777777" w:rsidTr="001160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BDA289" w14:textId="77777777" w:rsidR="00707CA7" w:rsidRPr="00996FAF" w:rsidRDefault="00781C5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112D72" w14:textId="77777777" w:rsidR="00707CA7" w:rsidRPr="009B6303" w:rsidRDefault="00781C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2948 Australian Unity Care Services Pty Ltd </w:t>
            </w:r>
          </w:p>
          <w:p w14:paraId="100959CA" w14:textId="77777777" w:rsidR="00707CA7" w:rsidRPr="009B6303" w:rsidRDefault="00781C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7104 Rathdowne Place</w:t>
            </w:r>
          </w:p>
        </w:tc>
      </w:tr>
    </w:tbl>
    <w:bookmarkEnd w:id="0"/>
    <w:p w14:paraId="41520F53" w14:textId="77777777" w:rsidR="00707CA7" w:rsidRPr="00996FAF" w:rsidRDefault="00781C5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22BC52" w14:textId="77777777" w:rsidR="00707CA7" w:rsidRPr="00996FAF" w:rsidRDefault="00781C5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EAB4DDE" w14:textId="77777777" w:rsidR="00F74333" w:rsidRPr="00996FAF" w:rsidRDefault="00F74333" w:rsidP="00F74333">
      <w:pPr>
        <w:pStyle w:val="NormalArial"/>
      </w:pPr>
      <w:r w:rsidRPr="00996FAF">
        <w:t xml:space="preserve">This performance report for </w:t>
      </w:r>
      <w:r w:rsidRPr="00C27BE3">
        <w:rPr>
          <w:color w:val="auto"/>
        </w:rPr>
        <w:t>Rathdowne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CD6F372" w14:textId="77777777" w:rsidR="00F74333" w:rsidRPr="00996FAF" w:rsidRDefault="00F74333" w:rsidP="00F7433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46464A" w14:textId="77777777" w:rsidR="00F74333" w:rsidRPr="00996FAF" w:rsidRDefault="00F74333" w:rsidP="00F74333">
      <w:pPr>
        <w:pStyle w:val="NormalArial"/>
      </w:pPr>
      <w:r w:rsidRPr="00996FAF">
        <w:t>The report also specifies any areas in which improvements must be made to ensure the Quality Standards are complied with.</w:t>
      </w:r>
    </w:p>
    <w:p w14:paraId="4C03519C" w14:textId="77777777" w:rsidR="00F74333" w:rsidRPr="00996FAF" w:rsidRDefault="00F74333" w:rsidP="00F74333">
      <w:pPr>
        <w:pStyle w:val="Heading1"/>
        <w:spacing w:before="240" w:after="240" w:line="22" w:lineRule="atLeast"/>
        <w:rPr>
          <w:rFonts w:ascii="Arial" w:hAnsi="Arial" w:cs="Arial"/>
        </w:rPr>
      </w:pPr>
      <w:r w:rsidRPr="00996FAF">
        <w:rPr>
          <w:rFonts w:ascii="Arial" w:hAnsi="Arial" w:cs="Arial"/>
        </w:rPr>
        <w:t>Material relied on</w:t>
      </w:r>
    </w:p>
    <w:p w14:paraId="365EA783" w14:textId="77777777" w:rsidR="00F74333" w:rsidRPr="00996FAF" w:rsidRDefault="00F74333" w:rsidP="00F74333">
      <w:pPr>
        <w:pStyle w:val="NormalArial"/>
      </w:pPr>
      <w:r w:rsidRPr="00996FAF">
        <w:t>The following information has been considered in preparing the performance report:</w:t>
      </w:r>
    </w:p>
    <w:p w14:paraId="684D1E42" w14:textId="77777777" w:rsidR="00F74333" w:rsidRPr="009A23F3" w:rsidRDefault="00F74333" w:rsidP="00F74333">
      <w:pPr>
        <w:pStyle w:val="ListParagraph"/>
        <w:numPr>
          <w:ilvl w:val="0"/>
          <w:numId w:val="2"/>
        </w:numPr>
        <w:spacing w:line="240" w:lineRule="atLeast"/>
        <w:ind w:left="714" w:hanging="357"/>
        <w:contextualSpacing w:val="0"/>
        <w:rPr>
          <w:rFonts w:ascii="Arial" w:hAnsi="Arial" w:cs="Arial"/>
          <w:color w:val="auto"/>
        </w:rPr>
      </w:pPr>
      <w:r w:rsidRPr="009A23F3">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718EC9BA" w14:textId="77777777" w:rsidR="00F74333" w:rsidRPr="009A23F3" w:rsidRDefault="00F74333" w:rsidP="00F74333">
      <w:pPr>
        <w:pStyle w:val="ListParagraph"/>
        <w:numPr>
          <w:ilvl w:val="0"/>
          <w:numId w:val="2"/>
        </w:numPr>
        <w:spacing w:line="240" w:lineRule="atLeast"/>
        <w:ind w:left="714" w:hanging="357"/>
        <w:contextualSpacing w:val="0"/>
        <w:rPr>
          <w:rFonts w:ascii="Arial" w:hAnsi="Arial" w:cs="Arial"/>
          <w:color w:val="auto"/>
        </w:rPr>
      </w:pPr>
      <w:r w:rsidRPr="009A23F3">
        <w:rPr>
          <w:rFonts w:ascii="Arial" w:hAnsi="Arial" w:cs="Arial"/>
          <w:color w:val="auto"/>
        </w:rPr>
        <w:t>The provider’s response to the assessment team’s report received 24 April 2024.</w:t>
      </w:r>
    </w:p>
    <w:p w14:paraId="0DDDD92A" w14:textId="77777777" w:rsidR="00F74333" w:rsidRPr="009A23F3" w:rsidRDefault="00F74333" w:rsidP="00F74333">
      <w:pPr>
        <w:pStyle w:val="ListParagraph"/>
        <w:numPr>
          <w:ilvl w:val="0"/>
          <w:numId w:val="2"/>
        </w:numPr>
        <w:spacing w:line="240" w:lineRule="atLeast"/>
        <w:ind w:left="714" w:hanging="357"/>
        <w:contextualSpacing w:val="0"/>
        <w:rPr>
          <w:rFonts w:ascii="Arial" w:hAnsi="Arial" w:cs="Arial"/>
          <w:color w:val="auto"/>
        </w:rPr>
      </w:pPr>
      <w:r w:rsidRPr="009A23F3">
        <w:rPr>
          <w:rFonts w:ascii="Arial" w:hAnsi="Arial" w:cs="Arial"/>
          <w:color w:val="auto"/>
        </w:rPr>
        <w:t>Other information held by the Commission.</w:t>
      </w:r>
    </w:p>
    <w:p w14:paraId="12E0C5A6" w14:textId="77777777" w:rsidR="00F74333" w:rsidRPr="00712752" w:rsidRDefault="00F74333" w:rsidP="00F7433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0B3D48" w14:textId="77777777" w:rsidR="00F74333" w:rsidRPr="00996FAF" w:rsidRDefault="00F74333" w:rsidP="00F7433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74333" w14:paraId="1673A5D0" w14:textId="77777777" w:rsidTr="00F321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3AD40A" w14:textId="77777777" w:rsidR="00F74333" w:rsidRPr="00996FAF" w:rsidRDefault="00F74333" w:rsidP="00F3215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1E55827" w14:textId="77777777" w:rsidR="00F74333" w:rsidRPr="00996FAF" w:rsidRDefault="00781C5D" w:rsidP="00F321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05527224"/>
                <w:placeholder>
                  <w:docPart w:val="7DA16477614C4CACA84914352A928A67"/>
                </w:placeholder>
                <w:dropDownList>
                  <w:listItem w:displayText="choose a rating" w:value="choose a rating"/>
                  <w:listItem w:displayText="Compliant" w:value="Compliant"/>
                  <w:listItem w:displayText="Not Compliant" w:value="Not Compliant"/>
                </w:dropDownList>
              </w:sdtPr>
              <w:sdtEndPr/>
              <w:sdtContent>
                <w:r w:rsidR="00F74333">
                  <w:rPr>
                    <w:rFonts w:ascii="Arial" w:hAnsi="Arial" w:cs="Arial"/>
                  </w:rPr>
                  <w:t>Compliant</w:t>
                </w:r>
              </w:sdtContent>
            </w:sdt>
          </w:p>
        </w:tc>
      </w:tr>
      <w:tr w:rsidR="00F74333" w14:paraId="2235925D" w14:textId="77777777" w:rsidTr="00F321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ACE7A3" w14:textId="77777777" w:rsidR="00F74333" w:rsidRPr="00996FAF" w:rsidRDefault="00F74333" w:rsidP="00F3215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D3F5892" w14:textId="77777777" w:rsidR="00F74333" w:rsidRPr="002C5FA9" w:rsidRDefault="00781C5D" w:rsidP="00F32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6749736"/>
                <w:placeholder>
                  <w:docPart w:val="8C62149D7F9040F4A6D6C3A186F96E1F"/>
                </w:placeholder>
                <w:dropDownList>
                  <w:listItem w:displayText="choose a rating" w:value="choose a rating"/>
                  <w:listItem w:displayText="Compliant" w:value="Compliant"/>
                  <w:listItem w:displayText="Not Compliant" w:value="Not Compliant"/>
                </w:dropDownList>
              </w:sdtPr>
              <w:sdtEndPr/>
              <w:sdtContent>
                <w:r w:rsidR="00F74333" w:rsidRPr="002C5FA9">
                  <w:rPr>
                    <w:rFonts w:ascii="Arial" w:hAnsi="Arial" w:cs="Arial"/>
                    <w:b/>
                    <w:bCs/>
                  </w:rPr>
                  <w:t>Compliant</w:t>
                </w:r>
              </w:sdtContent>
            </w:sdt>
          </w:p>
        </w:tc>
      </w:tr>
      <w:tr w:rsidR="00F74333" w14:paraId="590C8A11" w14:textId="77777777" w:rsidTr="00F321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3CAB89" w14:textId="77777777" w:rsidR="00F74333" w:rsidRPr="00996FAF" w:rsidRDefault="00F74333" w:rsidP="00F3215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8D97FD" w14:textId="77777777" w:rsidR="00F74333" w:rsidRPr="002C5FA9" w:rsidRDefault="00781C5D" w:rsidP="00F321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9215618"/>
                <w:placeholder>
                  <w:docPart w:val="C6F35000D6844592B418C85F4BC0B673"/>
                </w:placeholder>
                <w:dropDownList>
                  <w:listItem w:displayText="choose a rating" w:value="choose a rating"/>
                  <w:listItem w:displayText="Compliant" w:value="Compliant"/>
                  <w:listItem w:displayText="Not Compliant" w:value="Not Compliant"/>
                </w:dropDownList>
              </w:sdtPr>
              <w:sdtEndPr/>
              <w:sdtContent>
                <w:r w:rsidR="00F74333" w:rsidRPr="002C5FA9">
                  <w:rPr>
                    <w:rFonts w:ascii="Arial" w:hAnsi="Arial" w:cs="Arial"/>
                    <w:b/>
                    <w:bCs/>
                  </w:rPr>
                  <w:t>Compliant</w:t>
                </w:r>
              </w:sdtContent>
            </w:sdt>
          </w:p>
        </w:tc>
      </w:tr>
      <w:tr w:rsidR="00F74333" w14:paraId="396BDD63" w14:textId="77777777" w:rsidTr="00F321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19A11D" w14:textId="77777777" w:rsidR="00F74333" w:rsidRPr="00996FAF" w:rsidRDefault="00F74333" w:rsidP="00F3215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F46C7CD" w14:textId="77777777" w:rsidR="00F74333" w:rsidRPr="002C5FA9" w:rsidRDefault="00781C5D" w:rsidP="00F32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4493142"/>
                <w:placeholder>
                  <w:docPart w:val="74A28A395F5543129A8E1188831326C8"/>
                </w:placeholder>
                <w:dropDownList>
                  <w:listItem w:displayText="choose a rating" w:value="choose a rating"/>
                  <w:listItem w:displayText="Compliant" w:value="Compliant"/>
                  <w:listItem w:displayText="Not Compliant" w:value="Not Compliant"/>
                </w:dropDownList>
              </w:sdtPr>
              <w:sdtEndPr/>
              <w:sdtContent>
                <w:r w:rsidR="00F74333" w:rsidRPr="002C5FA9">
                  <w:rPr>
                    <w:rFonts w:ascii="Arial" w:hAnsi="Arial" w:cs="Arial"/>
                    <w:b/>
                    <w:bCs/>
                  </w:rPr>
                  <w:t>Compliant</w:t>
                </w:r>
              </w:sdtContent>
            </w:sdt>
          </w:p>
        </w:tc>
      </w:tr>
      <w:tr w:rsidR="00F74333" w14:paraId="666B5E83" w14:textId="77777777" w:rsidTr="00F321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18F79A" w14:textId="77777777" w:rsidR="00F74333" w:rsidRPr="00996FAF" w:rsidRDefault="00F74333" w:rsidP="00F3215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ADFCA94" w14:textId="77777777" w:rsidR="00F74333" w:rsidRPr="002C5FA9" w:rsidRDefault="00781C5D" w:rsidP="00F321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6203523"/>
                <w:placeholder>
                  <w:docPart w:val="6D3AC93EC251445B83DCFAC423A65C6D"/>
                </w:placeholder>
                <w:dropDownList>
                  <w:listItem w:displayText="choose a rating" w:value="choose a rating"/>
                  <w:listItem w:displayText="Compliant" w:value="Compliant"/>
                  <w:listItem w:displayText="Not Compliant" w:value="Not Compliant"/>
                </w:dropDownList>
              </w:sdtPr>
              <w:sdtEndPr/>
              <w:sdtContent>
                <w:r w:rsidR="00F74333" w:rsidRPr="002C5FA9">
                  <w:rPr>
                    <w:rFonts w:ascii="Arial" w:hAnsi="Arial" w:cs="Arial"/>
                    <w:b/>
                    <w:bCs/>
                  </w:rPr>
                  <w:t>Compliant</w:t>
                </w:r>
              </w:sdtContent>
            </w:sdt>
          </w:p>
        </w:tc>
      </w:tr>
      <w:tr w:rsidR="00F74333" w14:paraId="276A059F" w14:textId="77777777" w:rsidTr="00F321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15C41F" w14:textId="77777777" w:rsidR="00F74333" w:rsidRPr="00996FAF" w:rsidRDefault="00F74333" w:rsidP="00F3215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E11AEC2" w14:textId="77777777" w:rsidR="00F74333" w:rsidRPr="002C5FA9" w:rsidRDefault="00781C5D" w:rsidP="00F32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776758"/>
                <w:placeholder>
                  <w:docPart w:val="75D32B388CDE4C30A51A1E77EE01E731"/>
                </w:placeholder>
                <w:dropDownList>
                  <w:listItem w:displayText="choose a rating" w:value="choose a rating"/>
                  <w:listItem w:displayText="Compliant" w:value="Compliant"/>
                  <w:listItem w:displayText="Not Compliant" w:value="Not Compliant"/>
                </w:dropDownList>
              </w:sdtPr>
              <w:sdtEndPr/>
              <w:sdtContent>
                <w:r w:rsidR="00F74333" w:rsidRPr="002C5FA9">
                  <w:rPr>
                    <w:rFonts w:ascii="Arial" w:hAnsi="Arial" w:cs="Arial"/>
                    <w:b/>
                    <w:bCs/>
                  </w:rPr>
                  <w:t>Compliant</w:t>
                </w:r>
              </w:sdtContent>
            </w:sdt>
          </w:p>
        </w:tc>
      </w:tr>
      <w:tr w:rsidR="00F74333" w14:paraId="2BA63186" w14:textId="77777777" w:rsidTr="00F321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6660A2" w14:textId="77777777" w:rsidR="00F74333" w:rsidRPr="00996FAF" w:rsidRDefault="00F74333" w:rsidP="00F3215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795DF59" w14:textId="77777777" w:rsidR="00F74333" w:rsidRPr="002C5FA9" w:rsidRDefault="00781C5D" w:rsidP="00F321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3975840"/>
                <w:placeholder>
                  <w:docPart w:val="18343D609E374D589187BFF9DD0EB51F"/>
                </w:placeholder>
                <w:dropDownList>
                  <w:listItem w:displayText="choose a rating" w:value="choose a rating"/>
                  <w:listItem w:displayText="Compliant" w:value="Compliant"/>
                  <w:listItem w:displayText="Not Compliant" w:value="Not Compliant"/>
                </w:dropDownList>
              </w:sdtPr>
              <w:sdtEndPr/>
              <w:sdtContent>
                <w:r w:rsidR="00F74333" w:rsidRPr="002C5FA9">
                  <w:rPr>
                    <w:rFonts w:ascii="Arial" w:hAnsi="Arial" w:cs="Arial"/>
                    <w:b/>
                    <w:bCs/>
                  </w:rPr>
                  <w:t>Compliant</w:t>
                </w:r>
              </w:sdtContent>
            </w:sdt>
          </w:p>
        </w:tc>
      </w:tr>
      <w:tr w:rsidR="00F74333" w14:paraId="7D1BB6FF" w14:textId="77777777" w:rsidTr="00F321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C6B381" w14:textId="77777777" w:rsidR="00F74333" w:rsidRPr="00996FAF" w:rsidRDefault="00F74333" w:rsidP="00F3215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EE11CD3" w14:textId="77777777" w:rsidR="00F74333" w:rsidRPr="002C5FA9" w:rsidRDefault="00781C5D" w:rsidP="00F32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4831107"/>
                <w:placeholder>
                  <w:docPart w:val="E33D9E229078485A93D590CE46C7C119"/>
                </w:placeholder>
                <w:dropDownList>
                  <w:listItem w:displayText="choose a rating" w:value="choose a rating"/>
                  <w:listItem w:displayText="Compliant" w:value="Compliant"/>
                  <w:listItem w:displayText="Not Compliant" w:value="Not Compliant"/>
                </w:dropDownList>
              </w:sdtPr>
              <w:sdtEndPr/>
              <w:sdtContent>
                <w:r w:rsidR="00F74333" w:rsidRPr="002C5FA9">
                  <w:rPr>
                    <w:rFonts w:ascii="Arial" w:hAnsi="Arial" w:cs="Arial"/>
                    <w:b/>
                    <w:bCs/>
                  </w:rPr>
                  <w:t>Compliant</w:t>
                </w:r>
              </w:sdtContent>
            </w:sdt>
          </w:p>
        </w:tc>
      </w:tr>
    </w:tbl>
    <w:p w14:paraId="2B484781" w14:textId="77777777" w:rsidR="00F74333" w:rsidRPr="00996FAF" w:rsidRDefault="00F74333" w:rsidP="00F7433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EBE4E0" w14:textId="77777777" w:rsidR="00F74333" w:rsidRPr="00996FAF" w:rsidRDefault="00F74333" w:rsidP="00F74333">
      <w:pPr>
        <w:pStyle w:val="Heading1"/>
        <w:spacing w:before="0" w:after="240" w:line="22" w:lineRule="atLeast"/>
        <w:rPr>
          <w:rFonts w:ascii="Arial" w:hAnsi="Arial" w:cs="Arial"/>
        </w:rPr>
      </w:pPr>
      <w:r w:rsidRPr="00996FAF">
        <w:rPr>
          <w:rFonts w:ascii="Arial" w:hAnsi="Arial" w:cs="Arial"/>
        </w:rPr>
        <w:t>Areas for improvement</w:t>
      </w:r>
    </w:p>
    <w:p w14:paraId="0AB82405" w14:textId="77777777" w:rsidR="00F74333" w:rsidRPr="00996FAF" w:rsidRDefault="00F74333" w:rsidP="00F7433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54A8199" w14:textId="77777777" w:rsidR="00F74333" w:rsidRDefault="00F74333" w:rsidP="00F74333">
      <w:pPr>
        <w:spacing w:after="160" w:line="259" w:lineRule="auto"/>
        <w:rPr>
          <w:rFonts w:ascii="Arial" w:hAnsi="Arial" w:cs="Arial"/>
          <w:b/>
          <w:bCs/>
          <w:sz w:val="30"/>
          <w:szCs w:val="28"/>
        </w:rPr>
      </w:pPr>
      <w:r>
        <w:rPr>
          <w:rFonts w:ascii="Arial" w:hAnsi="Arial" w:cs="Arial"/>
        </w:rPr>
        <w:br w:type="page"/>
      </w:r>
    </w:p>
    <w:p w14:paraId="265AA3C0" w14:textId="77777777" w:rsidR="00F74333" w:rsidRPr="00996FAF" w:rsidRDefault="00F74333" w:rsidP="00F7433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74333" w14:paraId="5DBBFFE2" w14:textId="77777777" w:rsidTr="00F3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48B611" w14:textId="77777777" w:rsidR="00F74333" w:rsidRPr="00550022" w:rsidRDefault="00F74333" w:rsidP="00F3215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67DA8A8" w14:textId="77777777" w:rsidR="00F74333" w:rsidRPr="00996FAF" w:rsidRDefault="00F74333" w:rsidP="00F32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4333" w14:paraId="568FE9F5"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46C8D" w14:textId="77777777" w:rsidR="00F74333" w:rsidRPr="00996FAF" w:rsidRDefault="00F74333" w:rsidP="00F3215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1D522D6"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8A61567"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597399"/>
                <w:placeholder>
                  <w:docPart w:val="62758860B5504BA6822B2509563D65D4"/>
                </w:placeholder>
                <w:dropDownList>
                  <w:listItem w:displayText="choose a rating" w:value="choose a rating"/>
                  <w:listItem w:displayText="Compliant" w:value="Compliant"/>
                  <w:listItem w:displayText="Not Compliant" w:value="Not Compliant"/>
                </w:dropDownList>
              </w:sdtPr>
              <w:sdtEndPr/>
              <w:sdtContent>
                <w:r w:rsidR="00F74333">
                  <w:rPr>
                    <w:rFonts w:ascii="Arial" w:hAnsi="Arial" w:cs="Arial"/>
                  </w:rPr>
                  <w:t>Compliant</w:t>
                </w:r>
              </w:sdtContent>
            </w:sdt>
          </w:p>
        </w:tc>
      </w:tr>
      <w:tr w:rsidR="00F74333" w14:paraId="31CFBF1B"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F382A" w14:textId="77777777" w:rsidR="00F74333" w:rsidRPr="00996FAF" w:rsidRDefault="00F74333" w:rsidP="00F3215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4EA8D21"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5351E15"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417175"/>
                <w:placeholder>
                  <w:docPart w:val="AD2E61EAACA64694A265A2AC44F4D74D"/>
                </w:placeholder>
                <w:dropDownList>
                  <w:listItem w:displayText="choose a rating" w:value="choose a rating"/>
                  <w:listItem w:displayText="Compliant" w:value="Compliant"/>
                  <w:listItem w:displayText="Not Compliant" w:value="Not Compliant"/>
                </w:dropDownList>
              </w:sdtPr>
              <w:sdtEndPr/>
              <w:sdtContent>
                <w:r w:rsidR="00F74333" w:rsidRPr="00294E94">
                  <w:rPr>
                    <w:rFonts w:ascii="Arial" w:hAnsi="Arial" w:cs="Arial"/>
                  </w:rPr>
                  <w:t>Compliant</w:t>
                </w:r>
              </w:sdtContent>
            </w:sdt>
          </w:p>
        </w:tc>
      </w:tr>
      <w:tr w:rsidR="00F74333" w14:paraId="4053BC68"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3407C" w14:textId="77777777" w:rsidR="00F74333" w:rsidRPr="00996FAF" w:rsidRDefault="00F74333" w:rsidP="00F3215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E2D8812"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CA0F20" w14:textId="77777777" w:rsidR="00F74333" w:rsidRPr="00996FAF" w:rsidRDefault="00F74333" w:rsidP="00F321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9B330BD" w14:textId="77777777" w:rsidR="00F74333" w:rsidRPr="00996FAF" w:rsidRDefault="00F74333" w:rsidP="00F321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61B500" w14:textId="77777777" w:rsidR="00F74333" w:rsidRPr="00996FAF" w:rsidRDefault="00F74333" w:rsidP="00F321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69A1E2" w14:textId="77777777" w:rsidR="00F74333" w:rsidRPr="00996FAF" w:rsidRDefault="00F74333" w:rsidP="00F3215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C742F9E"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702840"/>
                <w:placeholder>
                  <w:docPart w:val="E2013ABDC2A441F287B3A4026D9A3A8E"/>
                </w:placeholder>
                <w:dropDownList>
                  <w:listItem w:displayText="choose a rating" w:value="choose a rating"/>
                  <w:listItem w:displayText="Compliant" w:value="Compliant"/>
                  <w:listItem w:displayText="Not Compliant" w:value="Not Compliant"/>
                </w:dropDownList>
              </w:sdtPr>
              <w:sdtEndPr/>
              <w:sdtContent>
                <w:r w:rsidR="00F74333" w:rsidRPr="00294E94">
                  <w:rPr>
                    <w:rFonts w:ascii="Arial" w:hAnsi="Arial" w:cs="Arial"/>
                  </w:rPr>
                  <w:t>Compliant</w:t>
                </w:r>
              </w:sdtContent>
            </w:sdt>
          </w:p>
        </w:tc>
      </w:tr>
      <w:tr w:rsidR="00F74333" w14:paraId="378FB5F7"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FACEF" w14:textId="77777777" w:rsidR="00F74333" w:rsidRPr="00996FAF" w:rsidRDefault="00F74333" w:rsidP="00F3215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24A2DC8"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2CB2D25" w14:textId="77777777" w:rsidR="00F74333" w:rsidRPr="00996FAF" w:rsidRDefault="00781C5D" w:rsidP="00F321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743296"/>
                <w:placeholder>
                  <w:docPart w:val="69164F02DCE747128D02B5A60AB4C2FB"/>
                </w:placeholder>
                <w:dropDownList>
                  <w:listItem w:displayText="choose a rating" w:value="choose a rating"/>
                  <w:listItem w:displayText="Compliant" w:value="Compliant"/>
                  <w:listItem w:displayText="Not Compliant" w:value="Not Compliant"/>
                </w:dropDownList>
              </w:sdtPr>
              <w:sdtEndPr/>
              <w:sdtContent>
                <w:r w:rsidR="00F74333" w:rsidRPr="00294E94">
                  <w:rPr>
                    <w:rFonts w:ascii="Arial" w:hAnsi="Arial" w:cs="Arial"/>
                  </w:rPr>
                  <w:t>Compliant</w:t>
                </w:r>
              </w:sdtContent>
            </w:sdt>
          </w:p>
        </w:tc>
      </w:tr>
      <w:tr w:rsidR="00F74333" w14:paraId="1F803D86"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49030" w14:textId="77777777" w:rsidR="00F74333" w:rsidRPr="00996FAF" w:rsidRDefault="00F74333" w:rsidP="00F3215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45C318B" w14:textId="77777777" w:rsidR="00F74333" w:rsidRPr="00996FAF" w:rsidRDefault="00F74333" w:rsidP="00F3215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FE56C7F"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763262"/>
                <w:placeholder>
                  <w:docPart w:val="EC4A06B49069461982F399F5997BDEB3"/>
                </w:placeholder>
                <w:dropDownList>
                  <w:listItem w:displayText="choose a rating" w:value="choose a rating"/>
                  <w:listItem w:displayText="Compliant" w:value="Compliant"/>
                  <w:listItem w:displayText="Not Compliant" w:value="Not Compliant"/>
                </w:dropDownList>
              </w:sdtPr>
              <w:sdtEndPr/>
              <w:sdtContent>
                <w:r w:rsidR="00F74333" w:rsidRPr="00294E94">
                  <w:rPr>
                    <w:rFonts w:ascii="Arial" w:hAnsi="Arial" w:cs="Arial"/>
                  </w:rPr>
                  <w:t>Compliant</w:t>
                </w:r>
              </w:sdtContent>
            </w:sdt>
          </w:p>
        </w:tc>
      </w:tr>
      <w:tr w:rsidR="00F74333" w14:paraId="76BE8C25"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4FB0D" w14:textId="77777777" w:rsidR="00F74333" w:rsidRPr="00996FAF" w:rsidRDefault="00F74333" w:rsidP="00F3215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0DFCC22"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4A706D8"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497782"/>
                <w:placeholder>
                  <w:docPart w:val="93947EA120674DA1A51E9556463BD12F"/>
                </w:placeholder>
                <w:dropDownList>
                  <w:listItem w:displayText="choose a rating" w:value="choose a rating"/>
                  <w:listItem w:displayText="Compliant" w:value="Compliant"/>
                  <w:listItem w:displayText="Not Compliant" w:value="Not Compliant"/>
                </w:dropDownList>
              </w:sdtPr>
              <w:sdtEndPr/>
              <w:sdtContent>
                <w:r w:rsidR="00F74333" w:rsidRPr="00294E94">
                  <w:rPr>
                    <w:rFonts w:ascii="Arial" w:hAnsi="Arial" w:cs="Arial"/>
                  </w:rPr>
                  <w:t>Compliant</w:t>
                </w:r>
              </w:sdtContent>
            </w:sdt>
          </w:p>
        </w:tc>
      </w:tr>
    </w:tbl>
    <w:p w14:paraId="07135511" w14:textId="77777777" w:rsidR="00F74333" w:rsidRDefault="00F74333" w:rsidP="00F74333">
      <w:pPr>
        <w:pStyle w:val="Heading20"/>
      </w:pPr>
      <w:r w:rsidRPr="00996FAF">
        <w:t>Findings</w:t>
      </w:r>
    </w:p>
    <w:p w14:paraId="0BB316C4" w14:textId="77777777" w:rsidR="00F74333" w:rsidRPr="00BA623D" w:rsidRDefault="00F74333" w:rsidP="00F74333">
      <w:pPr>
        <w:pStyle w:val="NormalArial"/>
      </w:pPr>
      <w:r w:rsidRPr="00BA623D">
        <w:t>Consumers felt valued by staff who respected their identity, culture and diversity. Staff knew consumers’ life history, identity, culture and diversity and provided care accordingly. Care documents reflected each consumer’s preferences, interests, background, culture, preferred language and beliefs. Staff were observed interacting with consumers in a dignified and respectful manner.</w:t>
      </w:r>
    </w:p>
    <w:p w14:paraId="707D0968" w14:textId="77777777" w:rsidR="00F74333" w:rsidRPr="00BA623D" w:rsidRDefault="00F74333" w:rsidP="00F74333">
      <w:pPr>
        <w:rPr>
          <w:rFonts w:ascii="Arial" w:hAnsi="Arial" w:cs="Arial"/>
        </w:rPr>
      </w:pPr>
      <w:r w:rsidRPr="00BA623D">
        <w:rPr>
          <w:rFonts w:ascii="Arial" w:hAnsi="Arial" w:cs="Arial"/>
        </w:rPr>
        <w:t xml:space="preserve">Consumers confirmed staff were aware of their cultural background and provided culturally safe care. Staff understood consumer’s cultural needs and preferences and provided care in line with their cultural background. Care documentation reflected consumers’ cultural background and care needs and preferences. </w:t>
      </w:r>
    </w:p>
    <w:p w14:paraId="07DEE16E" w14:textId="77777777" w:rsidR="00F74333" w:rsidRPr="00BA623D" w:rsidRDefault="00F74333" w:rsidP="00F74333">
      <w:pPr>
        <w:rPr>
          <w:rFonts w:ascii="Arial" w:hAnsi="Arial" w:cs="Arial"/>
        </w:rPr>
      </w:pPr>
      <w:r w:rsidRPr="00BA623D">
        <w:rPr>
          <w:rFonts w:ascii="Arial" w:hAnsi="Arial" w:cs="Arial"/>
        </w:rPr>
        <w:t>Consumers said they were supported to make their own decisions and choices regarding their care, who was involved in their care and the relationships they wished to maintain. Staff described how they supported consumers to exercise choice and maintain relationships with people important to them. Care documents showed consumers and representatives made decisions about the provision of care and services and the important relationships they wished to maintain.</w:t>
      </w:r>
    </w:p>
    <w:p w14:paraId="0C7AFC2D" w14:textId="77777777" w:rsidR="00F74333" w:rsidRPr="00BA623D" w:rsidRDefault="00F74333" w:rsidP="00F74333">
      <w:pPr>
        <w:rPr>
          <w:rFonts w:ascii="Arial" w:hAnsi="Arial" w:cs="Arial"/>
        </w:rPr>
      </w:pPr>
      <w:r w:rsidRPr="00BA623D">
        <w:rPr>
          <w:rFonts w:ascii="Arial" w:hAnsi="Arial" w:cs="Arial"/>
        </w:rPr>
        <w:t xml:space="preserve">Consumers described how they were supported to take risks to live the life they chose. Staff described how they supported consumers to evaluate the benefits and potential harms of choices involving risks and put in place risk-mitigation strategies. Care documentation reflected </w:t>
      </w:r>
      <w:r w:rsidRPr="00BA623D">
        <w:rPr>
          <w:rFonts w:ascii="Arial" w:hAnsi="Arial" w:cs="Arial"/>
        </w:rPr>
        <w:lastRenderedPageBreak/>
        <w:t xml:space="preserve">the risks chosen by consumers and risk-mitigation strategies put in place. The service had a documented policy to guide the process for supporting consumer choice and risk taking. </w:t>
      </w:r>
    </w:p>
    <w:p w14:paraId="6528FB33" w14:textId="77777777" w:rsidR="00F74333" w:rsidRPr="00BA623D" w:rsidRDefault="00F74333" w:rsidP="00F74333">
      <w:pPr>
        <w:rPr>
          <w:rFonts w:ascii="Arial" w:hAnsi="Arial" w:cs="Arial"/>
        </w:rPr>
      </w:pPr>
      <w:r w:rsidRPr="00BA623D">
        <w:rPr>
          <w:rFonts w:ascii="Arial" w:hAnsi="Arial" w:cs="Arial"/>
        </w:rPr>
        <w:t>Consumers and representatives confirmed they received current, easy to understand information which enabled them to make informed decisions about their daily care and services. Staff explained the various ways they provided consumers and representatives with current information to support making decisions and about their care and services. Current information was displayed throughout the service and was being provided to consumers and representatives by staff.</w:t>
      </w:r>
    </w:p>
    <w:p w14:paraId="7039BDD9" w14:textId="77777777" w:rsidR="00F74333" w:rsidRPr="00712752" w:rsidRDefault="00F74333" w:rsidP="00F74333">
      <w:pPr>
        <w:pStyle w:val="NormalArial"/>
      </w:pPr>
      <w:r w:rsidRPr="00996FAF">
        <w:br w:type="page"/>
      </w:r>
    </w:p>
    <w:p w14:paraId="7235245E" w14:textId="77777777" w:rsidR="00F74333" w:rsidRPr="00996FAF" w:rsidRDefault="00F74333" w:rsidP="00F7433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74333" w14:paraId="2DB47359" w14:textId="77777777" w:rsidTr="00F3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BC111C5" w14:textId="77777777" w:rsidR="00F74333" w:rsidRPr="0075021E" w:rsidRDefault="00F74333" w:rsidP="00F3215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8D3BADD" w14:textId="77777777" w:rsidR="00F74333" w:rsidRPr="00996FAF" w:rsidRDefault="00F74333" w:rsidP="00F32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4333" w14:paraId="094F1286" w14:textId="77777777" w:rsidTr="00F3215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B9E69C" w14:textId="77777777" w:rsidR="00F74333" w:rsidRPr="00996FAF" w:rsidRDefault="00F74333" w:rsidP="00F3215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CD0E13D"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45DB0A9"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415812"/>
                <w:placeholder>
                  <w:docPart w:val="A16A45F839E941C190C1F5E756A3071F"/>
                </w:placeholder>
                <w:dropDownList>
                  <w:listItem w:displayText="choose a rating" w:value="choose a rating"/>
                  <w:listItem w:displayText="Compliant" w:value="Compliant"/>
                  <w:listItem w:displayText="Not Compliant" w:value="Not Compliant"/>
                </w:dropDownList>
              </w:sdtPr>
              <w:sdtEndPr/>
              <w:sdtContent>
                <w:r w:rsidR="00F74333" w:rsidRPr="00B952AA">
                  <w:rPr>
                    <w:rFonts w:ascii="Arial" w:hAnsi="Arial" w:cs="Arial"/>
                  </w:rPr>
                  <w:t>Compliant</w:t>
                </w:r>
              </w:sdtContent>
            </w:sdt>
          </w:p>
        </w:tc>
      </w:tr>
      <w:tr w:rsidR="00F74333" w14:paraId="405602FE"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864AF7" w14:textId="77777777" w:rsidR="00F74333" w:rsidRPr="00996FAF" w:rsidRDefault="00F74333" w:rsidP="00F3215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FF6A69E"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462E0C6"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048373"/>
                <w:placeholder>
                  <w:docPart w:val="EC3879D21A4A4B86B4D74146FBD6DA96"/>
                </w:placeholder>
                <w:dropDownList>
                  <w:listItem w:displayText="choose a rating" w:value="choose a rating"/>
                  <w:listItem w:displayText="Compliant" w:value="Compliant"/>
                  <w:listItem w:displayText="Not Compliant" w:value="Not Compliant"/>
                </w:dropDownList>
              </w:sdtPr>
              <w:sdtEndPr/>
              <w:sdtContent>
                <w:r w:rsidR="00F74333" w:rsidRPr="00B952AA">
                  <w:rPr>
                    <w:rFonts w:ascii="Arial" w:hAnsi="Arial" w:cs="Arial"/>
                  </w:rPr>
                  <w:t>Compliant</w:t>
                </w:r>
              </w:sdtContent>
            </w:sdt>
          </w:p>
        </w:tc>
      </w:tr>
      <w:tr w:rsidR="00F74333" w14:paraId="1BDC44BA" w14:textId="77777777" w:rsidTr="00F3215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BD95CD" w14:textId="77777777" w:rsidR="00F74333" w:rsidRPr="00996FAF" w:rsidRDefault="00F74333" w:rsidP="00F3215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A28B6E9"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FDCF87" w14:textId="77777777" w:rsidR="00F74333" w:rsidRPr="00996FAF" w:rsidRDefault="00F74333" w:rsidP="00F321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0F4170" w14:textId="77777777" w:rsidR="00F74333" w:rsidRPr="00996FAF" w:rsidRDefault="00F74333" w:rsidP="00F321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E4E45E4"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241095"/>
                <w:placeholder>
                  <w:docPart w:val="BF33162268AB4EC4984AF7CA157A1B28"/>
                </w:placeholder>
                <w:dropDownList>
                  <w:listItem w:displayText="choose a rating" w:value="choose a rating"/>
                  <w:listItem w:displayText="Compliant" w:value="Compliant"/>
                  <w:listItem w:displayText="Not Compliant" w:value="Not Compliant"/>
                </w:dropDownList>
              </w:sdtPr>
              <w:sdtEndPr/>
              <w:sdtContent>
                <w:r w:rsidR="00F74333" w:rsidRPr="00B952AA">
                  <w:rPr>
                    <w:rFonts w:ascii="Arial" w:hAnsi="Arial" w:cs="Arial"/>
                  </w:rPr>
                  <w:t>Compliant</w:t>
                </w:r>
              </w:sdtContent>
            </w:sdt>
          </w:p>
        </w:tc>
      </w:tr>
      <w:tr w:rsidR="00F74333" w14:paraId="447C2FFA"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4541A6" w14:textId="77777777" w:rsidR="00F74333" w:rsidRPr="00996FAF" w:rsidRDefault="00F74333" w:rsidP="00F3215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7F47258"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7D36952" w14:textId="77777777" w:rsidR="00F74333" w:rsidRPr="00996FAF" w:rsidRDefault="00781C5D" w:rsidP="00F321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029071"/>
                <w:placeholder>
                  <w:docPart w:val="52D2011473CF4841AA39189E718208A2"/>
                </w:placeholder>
                <w:dropDownList>
                  <w:listItem w:displayText="choose a rating" w:value="choose a rating"/>
                  <w:listItem w:displayText="Compliant" w:value="Compliant"/>
                  <w:listItem w:displayText="Not Compliant" w:value="Not Compliant"/>
                </w:dropDownList>
              </w:sdtPr>
              <w:sdtEndPr/>
              <w:sdtContent>
                <w:r w:rsidR="00F74333" w:rsidRPr="00B952AA">
                  <w:rPr>
                    <w:rFonts w:ascii="Arial" w:hAnsi="Arial" w:cs="Arial"/>
                  </w:rPr>
                  <w:t>Compliant</w:t>
                </w:r>
              </w:sdtContent>
            </w:sdt>
          </w:p>
        </w:tc>
      </w:tr>
      <w:tr w:rsidR="00F74333" w14:paraId="02EF98D2" w14:textId="77777777" w:rsidTr="00F3215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4964B5" w14:textId="77777777" w:rsidR="00F74333" w:rsidRPr="00996FAF" w:rsidRDefault="00F74333" w:rsidP="00F3215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9A95A41"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0F85C08"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241885"/>
                <w:placeholder>
                  <w:docPart w:val="FE770F0AA19D4BFDB73A7C6622B3E7EC"/>
                </w:placeholder>
                <w:dropDownList>
                  <w:listItem w:displayText="choose a rating" w:value="choose a rating"/>
                  <w:listItem w:displayText="Compliant" w:value="Compliant"/>
                  <w:listItem w:displayText="Not Compliant" w:value="Not Compliant"/>
                </w:dropDownList>
              </w:sdtPr>
              <w:sdtEndPr/>
              <w:sdtContent>
                <w:r w:rsidR="00F74333" w:rsidRPr="00B952AA">
                  <w:rPr>
                    <w:rFonts w:ascii="Arial" w:hAnsi="Arial" w:cs="Arial"/>
                  </w:rPr>
                  <w:t>Compliant</w:t>
                </w:r>
              </w:sdtContent>
            </w:sdt>
          </w:p>
        </w:tc>
      </w:tr>
    </w:tbl>
    <w:p w14:paraId="3CC651C8" w14:textId="77777777" w:rsidR="00F74333" w:rsidRDefault="00F74333" w:rsidP="00F74333">
      <w:pPr>
        <w:pStyle w:val="Heading20"/>
      </w:pPr>
      <w:r w:rsidRPr="00996FAF">
        <w:t>Findings</w:t>
      </w:r>
    </w:p>
    <w:p w14:paraId="1F3C46EB" w14:textId="77777777" w:rsidR="00F74333" w:rsidRPr="003C5461" w:rsidRDefault="00F74333" w:rsidP="00F74333">
      <w:pPr>
        <w:pStyle w:val="NormalArial"/>
        <w:rPr>
          <w:color w:val="auto"/>
        </w:rPr>
      </w:pPr>
      <w:r w:rsidRPr="003C5461">
        <w:rPr>
          <w:color w:val="auto"/>
        </w:rPr>
        <w:t>This Quality Standard is assessed as Compliant as 5 of the 5 Requirements have been assessed as Compliant.</w:t>
      </w:r>
    </w:p>
    <w:p w14:paraId="66796702" w14:textId="77777777" w:rsidR="00F74333" w:rsidRPr="003C5461" w:rsidRDefault="00F74333" w:rsidP="00F74333">
      <w:pPr>
        <w:rPr>
          <w:rFonts w:ascii="Arial" w:hAnsi="Arial" w:cs="Arial"/>
        </w:rPr>
      </w:pPr>
      <w:r w:rsidRPr="003C5461">
        <w:rPr>
          <w:rFonts w:ascii="Arial" w:hAnsi="Arial" w:cs="Arial"/>
          <w:color w:val="auto"/>
        </w:rPr>
        <w:t>The Assessment Team recommended Requirement 2(3)(a) was Not Met.</w:t>
      </w:r>
      <w:r w:rsidRPr="003C5461">
        <w:rPr>
          <w:rStyle w:val="normaltextrun"/>
          <w:rFonts w:ascii="Arial" w:hAnsi="Arial" w:cs="Arial"/>
          <w:color w:val="auto"/>
        </w:rPr>
        <w:t xml:space="preserve"> </w:t>
      </w:r>
      <w:r w:rsidRPr="003C5461">
        <w:rPr>
          <w:rFonts w:ascii="Arial" w:hAnsi="Arial" w:cs="Arial"/>
        </w:rPr>
        <w:t xml:space="preserve">Consumers and representatives </w:t>
      </w:r>
      <w:r w:rsidRPr="003C5461">
        <w:rPr>
          <w:rStyle w:val="normaltextrun"/>
          <w:rFonts w:ascii="Arial" w:hAnsi="Arial" w:cs="Arial"/>
          <w:color w:val="auto"/>
        </w:rPr>
        <w:t>were satisfied with the</w:t>
      </w:r>
      <w:r w:rsidRPr="003C5461">
        <w:rPr>
          <w:rFonts w:ascii="Arial" w:hAnsi="Arial" w:cs="Arial"/>
          <w:color w:val="auto"/>
        </w:rPr>
        <w:t xml:space="preserve"> assessment and care planning however, </w:t>
      </w:r>
      <w:r w:rsidRPr="003C5461">
        <w:rPr>
          <w:rStyle w:val="normaltextrun"/>
          <w:rFonts w:ascii="Arial" w:hAnsi="Arial" w:cs="Arial"/>
          <w:color w:val="auto"/>
        </w:rPr>
        <w:t xml:space="preserve">the Site Audit found </w:t>
      </w:r>
      <w:r w:rsidRPr="003C5461">
        <w:rPr>
          <w:rFonts w:ascii="Arial" w:hAnsi="Arial" w:cs="Arial"/>
        </w:rPr>
        <w:t>consumers who were unable to use the keypad code on the exit/entry doors were not always assessed for potential environmental restraint. Evi</w:t>
      </w:r>
      <w:r w:rsidRPr="003C5461">
        <w:rPr>
          <w:rFonts w:ascii="Arial" w:eastAsia="Arial" w:hAnsi="Arial" w:cs="Arial"/>
        </w:rPr>
        <w:t>dence brought forward included:</w:t>
      </w:r>
    </w:p>
    <w:p w14:paraId="5A71960F" w14:textId="77777777" w:rsidR="00F74333" w:rsidRPr="003C5461" w:rsidRDefault="00F74333" w:rsidP="00F74333">
      <w:pPr>
        <w:pStyle w:val="NormalArial"/>
        <w:numPr>
          <w:ilvl w:val="0"/>
          <w:numId w:val="15"/>
        </w:numPr>
        <w:rPr>
          <w:rStyle w:val="BodyTextChar"/>
          <w:rFonts w:eastAsia="Calibri"/>
          <w:color w:val="000000" w:themeColor="text1"/>
          <w:lang w:eastAsia="en-US"/>
        </w:rPr>
      </w:pPr>
      <w:bookmarkStart w:id="1" w:name="_Hlk160893538"/>
      <w:r w:rsidRPr="003C5461">
        <w:rPr>
          <w:rStyle w:val="BodyTextChar"/>
          <w:rFonts w:eastAsia="Calibri"/>
        </w:rPr>
        <w:t>The Assessment Team identified 12 consumers who were unable to use the keypad to exit the service, due to cognitive, physical and/or visual impairment.</w:t>
      </w:r>
      <w:r w:rsidRPr="003C5461">
        <w:t xml:space="preserve"> </w:t>
      </w:r>
      <w:r w:rsidRPr="003C5461">
        <w:rPr>
          <w:rStyle w:val="BodyTextChar"/>
          <w:rFonts w:eastAsia="Calibri"/>
        </w:rPr>
        <w:t xml:space="preserve">Care plans for 3 of these consumers did not include restraint authorisation forms, and there was no evidence of consent or consideration of </w:t>
      </w:r>
      <w:r>
        <w:rPr>
          <w:rStyle w:val="BodyTextChar"/>
          <w:rFonts w:eastAsia="Calibri"/>
        </w:rPr>
        <w:t xml:space="preserve">risk </w:t>
      </w:r>
      <w:r w:rsidRPr="003C5461">
        <w:rPr>
          <w:rStyle w:val="BodyTextChar"/>
          <w:rFonts w:eastAsia="Calibri"/>
        </w:rPr>
        <w:t>minimisation.</w:t>
      </w:r>
    </w:p>
    <w:p w14:paraId="5296B196" w14:textId="77777777" w:rsidR="00F74333" w:rsidRPr="003C5461" w:rsidRDefault="00F74333" w:rsidP="00F74333">
      <w:pPr>
        <w:pStyle w:val="NormalArial"/>
        <w:numPr>
          <w:ilvl w:val="0"/>
          <w:numId w:val="15"/>
        </w:numPr>
      </w:pPr>
      <w:r w:rsidRPr="003C5461">
        <w:t>Management advised the door access codes were visible, and consumers who were unable to enter the code independently, were either provided with a swipe card or staff members would assist them.</w:t>
      </w:r>
    </w:p>
    <w:p w14:paraId="7A27B628" w14:textId="77777777" w:rsidR="00F74333" w:rsidRPr="003C5461" w:rsidRDefault="00F74333" w:rsidP="00F74333">
      <w:pPr>
        <w:pStyle w:val="NormalArial"/>
        <w:numPr>
          <w:ilvl w:val="0"/>
          <w:numId w:val="15"/>
        </w:numPr>
        <w:rPr>
          <w:rStyle w:val="BodyTextChar"/>
          <w:rFonts w:eastAsia="Calibri"/>
          <w:color w:val="000000" w:themeColor="text1"/>
          <w:lang w:eastAsia="en-US"/>
        </w:rPr>
      </w:pPr>
      <w:r w:rsidRPr="003C5461">
        <w:rPr>
          <w:rStyle w:val="BodyTextChar"/>
          <w:rFonts w:eastAsia="Calibri"/>
        </w:rPr>
        <w:t xml:space="preserve">Consumers who needed assistance to operate the door said staff were always available to assist them to exit. </w:t>
      </w:r>
    </w:p>
    <w:p w14:paraId="60842799" w14:textId="77777777" w:rsidR="00F74333" w:rsidRPr="003C5461" w:rsidRDefault="00F74333" w:rsidP="00F74333">
      <w:pPr>
        <w:pStyle w:val="NormalArial"/>
        <w:numPr>
          <w:ilvl w:val="0"/>
          <w:numId w:val="15"/>
        </w:numPr>
      </w:pPr>
      <w:r w:rsidRPr="003C5461">
        <w:t>Management could describe how assessment and care planning identified and managed</w:t>
      </w:r>
      <w:r>
        <w:t xml:space="preserve"> risks to consumers, including those </w:t>
      </w:r>
      <w:r w:rsidRPr="003C5461">
        <w:t>potential</w:t>
      </w:r>
      <w:r>
        <w:t>ly subject to</w:t>
      </w:r>
      <w:r w:rsidRPr="003C5461">
        <w:t xml:space="preserve"> environmental restraint.</w:t>
      </w:r>
    </w:p>
    <w:p w14:paraId="48EFF737" w14:textId="77777777" w:rsidR="00F74333" w:rsidRPr="003C5461" w:rsidRDefault="00F74333" w:rsidP="00F74333">
      <w:pPr>
        <w:pStyle w:val="NormalArial"/>
        <w:numPr>
          <w:ilvl w:val="0"/>
          <w:numId w:val="15"/>
        </w:numPr>
      </w:pPr>
      <w:r w:rsidRPr="003C5461">
        <w:lastRenderedPageBreak/>
        <w:t>Consumers’ care plans reflected individualised assessment of risks.</w:t>
      </w:r>
    </w:p>
    <w:p w14:paraId="38EBE2A1" w14:textId="77777777" w:rsidR="00F74333" w:rsidRPr="003C5461" w:rsidRDefault="00F74333" w:rsidP="00F74333">
      <w:pPr>
        <w:pStyle w:val="NormalArial"/>
        <w:numPr>
          <w:ilvl w:val="0"/>
          <w:numId w:val="15"/>
        </w:numPr>
      </w:pPr>
      <w:r w:rsidRPr="003C5461">
        <w:t>The service had documented policies and processes in place to guide staff in the assessment and management of risks to consumer well-being.</w:t>
      </w:r>
    </w:p>
    <w:bookmarkEnd w:id="1"/>
    <w:p w14:paraId="4C6218AC" w14:textId="77777777" w:rsidR="00F74333" w:rsidRPr="003C5461" w:rsidRDefault="00F74333" w:rsidP="00F74333">
      <w:pPr>
        <w:rPr>
          <w:rFonts w:ascii="Arial" w:hAnsi="Arial" w:cs="Arial"/>
        </w:rPr>
      </w:pPr>
      <w:r w:rsidRPr="003C5461">
        <w:rPr>
          <w:rFonts w:ascii="Arial" w:hAnsi="Arial" w:cs="Arial"/>
          <w:color w:val="auto"/>
        </w:rPr>
        <w:t xml:space="preserve">The provider’s response received 24 April 2024, provided additional clarifying information and evidence in relation to </w:t>
      </w:r>
      <w:r>
        <w:rPr>
          <w:rFonts w:ascii="Arial" w:hAnsi="Arial" w:cs="Arial"/>
          <w:color w:val="auto"/>
        </w:rPr>
        <w:t xml:space="preserve">the </w:t>
      </w:r>
      <w:r w:rsidRPr="003C5461">
        <w:rPr>
          <w:rFonts w:ascii="Arial" w:hAnsi="Arial" w:cs="Arial"/>
          <w:color w:val="auto"/>
        </w:rPr>
        <w:t xml:space="preserve">identification and management of </w:t>
      </w:r>
      <w:r>
        <w:rPr>
          <w:rFonts w:ascii="Arial" w:hAnsi="Arial" w:cs="Arial"/>
          <w:color w:val="auto"/>
        </w:rPr>
        <w:t xml:space="preserve">consumers </w:t>
      </w:r>
      <w:r w:rsidRPr="003C5461">
        <w:rPr>
          <w:rFonts w:ascii="Arial" w:hAnsi="Arial" w:cs="Arial"/>
          <w:color w:val="auto"/>
        </w:rPr>
        <w:t>potential</w:t>
      </w:r>
      <w:r>
        <w:rPr>
          <w:rFonts w:ascii="Arial" w:hAnsi="Arial" w:cs="Arial"/>
          <w:color w:val="auto"/>
        </w:rPr>
        <w:t>ly subject to</w:t>
      </w:r>
      <w:r w:rsidRPr="003C5461">
        <w:rPr>
          <w:rFonts w:ascii="Arial" w:hAnsi="Arial" w:cs="Arial"/>
          <w:color w:val="auto"/>
        </w:rPr>
        <w:t xml:space="preserve"> environmental restraint. </w:t>
      </w:r>
      <w:r w:rsidRPr="003C5461">
        <w:rPr>
          <w:rFonts w:ascii="Arial" w:hAnsi="Arial" w:cs="Arial"/>
        </w:rPr>
        <w:t xml:space="preserve">The service provided </w:t>
      </w:r>
      <w:r>
        <w:rPr>
          <w:rFonts w:ascii="Arial" w:hAnsi="Arial" w:cs="Arial"/>
        </w:rPr>
        <w:t xml:space="preserve">evidence of </w:t>
      </w:r>
      <w:r w:rsidRPr="003C5461">
        <w:rPr>
          <w:rFonts w:ascii="Arial" w:hAnsi="Arial" w:cs="Arial"/>
        </w:rPr>
        <w:t xml:space="preserve">Plan for Continuous Improvement actions, taken and planned, to strengthen the initial and ongoing assessment, identification, and management of consumers potentially subject to environmental restraint. </w:t>
      </w:r>
    </w:p>
    <w:p w14:paraId="6A5964AF" w14:textId="77777777" w:rsidR="00F74333" w:rsidRPr="003C5461" w:rsidRDefault="00F74333" w:rsidP="00F74333">
      <w:pPr>
        <w:pStyle w:val="Default"/>
        <w:spacing w:after="120"/>
      </w:pPr>
      <w:r w:rsidRPr="003C5461">
        <w:t>While the service acknowledged there was scope for improvement in relation to the identification and assessment of consumers potentially subject to environmental restraint, I note no consumers or representatives expressed concern with their individualised arrangements for exiting the service</w:t>
      </w:r>
      <w:r>
        <w:t>,</w:t>
      </w:r>
      <w:r w:rsidRPr="003C5461">
        <w:t xml:space="preserve"> at will. I consider the improvement actions already taken and planned by the service will result in effective assessment and care planning, that considers risks to consumers’ health and well-being. Therefore, on the balance of the evidence before me, I find Requirement 2(3)(a) Compliant.</w:t>
      </w:r>
    </w:p>
    <w:p w14:paraId="0278847D" w14:textId="77777777" w:rsidR="00F74333" w:rsidRPr="00856C04" w:rsidRDefault="00F74333" w:rsidP="00F74333">
      <w:pPr>
        <w:pStyle w:val="NormalArial"/>
        <w:rPr>
          <w:color w:val="auto"/>
        </w:rPr>
      </w:pPr>
      <w:r w:rsidRPr="00856C04">
        <w:rPr>
          <w:color w:val="auto"/>
        </w:rPr>
        <w:t xml:space="preserve">I am satisfied the remaining </w:t>
      </w:r>
      <w:r>
        <w:rPr>
          <w:color w:val="auto"/>
        </w:rPr>
        <w:t xml:space="preserve">4 </w:t>
      </w:r>
      <w:r w:rsidRPr="00856C04">
        <w:rPr>
          <w:color w:val="auto"/>
        </w:rPr>
        <w:t>Requirement</w:t>
      </w:r>
      <w:r>
        <w:rPr>
          <w:color w:val="auto"/>
        </w:rPr>
        <w:t>s</w:t>
      </w:r>
      <w:r w:rsidRPr="00856C04">
        <w:rPr>
          <w:color w:val="auto"/>
        </w:rPr>
        <w:t xml:space="preserve"> in Standard </w:t>
      </w:r>
      <w:r>
        <w:rPr>
          <w:color w:val="auto"/>
        </w:rPr>
        <w:t>2</w:t>
      </w:r>
      <w:r w:rsidRPr="00856C04">
        <w:rPr>
          <w:color w:val="auto"/>
        </w:rPr>
        <w:t xml:space="preserve"> </w:t>
      </w:r>
      <w:r>
        <w:rPr>
          <w:color w:val="auto"/>
        </w:rPr>
        <w:t>are</w:t>
      </w:r>
      <w:r w:rsidRPr="00856C04">
        <w:rPr>
          <w:color w:val="auto"/>
        </w:rPr>
        <w:t xml:space="preserve"> Compliant.</w:t>
      </w:r>
    </w:p>
    <w:p w14:paraId="647F6D00" w14:textId="77777777" w:rsidR="00F74333" w:rsidRPr="00091FD3" w:rsidRDefault="00F74333" w:rsidP="00F74333">
      <w:pPr>
        <w:pStyle w:val="NormalArial"/>
        <w:rPr>
          <w:color w:val="auto"/>
        </w:rPr>
      </w:pPr>
      <w:r w:rsidRPr="00091FD3">
        <w:rPr>
          <w:color w:val="auto"/>
        </w:rPr>
        <w:t xml:space="preserve">Consumers and representatives confirmed the assessment and care planning considered consumers’ current needs and preferences including their advance care and end of life plans. Clinical staff explained how initial care assessment captured consumers’ needs, goals and preferences and advance care and end of life plans, if consumers wished. Care plans documented </w:t>
      </w:r>
      <w:r w:rsidRPr="005D455B">
        <w:rPr>
          <w:color w:val="auto"/>
        </w:rPr>
        <w:t>advance care and end of life plans</w:t>
      </w:r>
      <w:r w:rsidRPr="00091FD3">
        <w:rPr>
          <w:color w:val="auto"/>
        </w:rPr>
        <w:t>.</w:t>
      </w:r>
    </w:p>
    <w:p w14:paraId="07857EAF" w14:textId="77777777" w:rsidR="00F74333" w:rsidRPr="005D455B" w:rsidRDefault="00F74333" w:rsidP="00F74333">
      <w:pPr>
        <w:pStyle w:val="NormalArial"/>
        <w:rPr>
          <w:color w:val="auto"/>
        </w:rPr>
      </w:pPr>
      <w:r w:rsidRPr="00E366A3">
        <w:rPr>
          <w:color w:val="auto"/>
        </w:rPr>
        <w:t>Consumers and representatives said they were involved</w:t>
      </w:r>
      <w:r>
        <w:rPr>
          <w:color w:val="auto"/>
        </w:rPr>
        <w:t xml:space="preserve"> as partners</w:t>
      </w:r>
      <w:r w:rsidRPr="00E366A3">
        <w:rPr>
          <w:color w:val="auto"/>
        </w:rPr>
        <w:t xml:space="preserve"> in the assessment </w:t>
      </w:r>
      <w:r>
        <w:rPr>
          <w:color w:val="auto"/>
        </w:rPr>
        <w:t xml:space="preserve">and </w:t>
      </w:r>
      <w:r w:rsidRPr="00E366A3">
        <w:rPr>
          <w:color w:val="auto"/>
        </w:rPr>
        <w:t>care planning and</w:t>
      </w:r>
      <w:r>
        <w:rPr>
          <w:color w:val="auto"/>
        </w:rPr>
        <w:t xml:space="preserve"> could involve</w:t>
      </w:r>
      <w:r w:rsidRPr="00E366A3">
        <w:rPr>
          <w:color w:val="auto"/>
        </w:rPr>
        <w:t xml:space="preserve"> other providers of care and services. </w:t>
      </w:r>
      <w:r>
        <w:rPr>
          <w:color w:val="auto"/>
        </w:rPr>
        <w:t>Clinical</w:t>
      </w:r>
      <w:r w:rsidRPr="00E366A3">
        <w:rPr>
          <w:color w:val="auto"/>
        </w:rPr>
        <w:t xml:space="preserve"> staff </w:t>
      </w:r>
      <w:r>
        <w:rPr>
          <w:color w:val="auto"/>
        </w:rPr>
        <w:t>and c</w:t>
      </w:r>
      <w:r w:rsidRPr="005D455B">
        <w:rPr>
          <w:color w:val="auto"/>
        </w:rPr>
        <w:t>are documentation</w:t>
      </w:r>
      <w:r w:rsidRPr="00E366A3">
        <w:rPr>
          <w:color w:val="auto"/>
        </w:rPr>
        <w:t xml:space="preserve"> confirmed the assessment and care planning involved partnering with consumers and representatives and </w:t>
      </w:r>
      <w:r w:rsidRPr="00F742A0">
        <w:rPr>
          <w:color w:val="auto"/>
        </w:rPr>
        <w:t>other</w:t>
      </w:r>
      <w:r w:rsidRPr="00E366A3">
        <w:rPr>
          <w:color w:val="auto"/>
        </w:rPr>
        <w:t xml:space="preserve"> medical and allied health specialists they chose.</w:t>
      </w:r>
      <w:r w:rsidRPr="005D455B">
        <w:rPr>
          <w:color w:val="auto"/>
        </w:rPr>
        <w:t xml:space="preserve"> </w:t>
      </w:r>
    </w:p>
    <w:p w14:paraId="2759B659" w14:textId="77777777" w:rsidR="00F74333" w:rsidRPr="00E366A3" w:rsidRDefault="00F74333" w:rsidP="00F74333">
      <w:pPr>
        <w:pStyle w:val="NormalArial"/>
        <w:rPr>
          <w:color w:val="auto"/>
        </w:rPr>
      </w:pPr>
      <w:r w:rsidRPr="00E366A3">
        <w:rPr>
          <w:color w:val="auto"/>
        </w:rPr>
        <w:t xml:space="preserve">Consumers and representatives said </w:t>
      </w:r>
      <w:r>
        <w:rPr>
          <w:color w:val="auto"/>
        </w:rPr>
        <w:t>they received regular updates about</w:t>
      </w:r>
      <w:r w:rsidRPr="00E366A3">
        <w:rPr>
          <w:color w:val="auto"/>
        </w:rPr>
        <w:t xml:space="preserve"> </w:t>
      </w:r>
      <w:r>
        <w:rPr>
          <w:color w:val="auto"/>
        </w:rPr>
        <w:t xml:space="preserve">consumers’ care and services, </w:t>
      </w:r>
      <w:r w:rsidRPr="00E366A3">
        <w:rPr>
          <w:color w:val="auto"/>
        </w:rPr>
        <w:t xml:space="preserve">and </w:t>
      </w:r>
      <w:r>
        <w:rPr>
          <w:color w:val="auto"/>
        </w:rPr>
        <w:t>they were aware they could access a copy of the</w:t>
      </w:r>
      <w:r w:rsidRPr="00E366A3">
        <w:rPr>
          <w:color w:val="auto"/>
        </w:rPr>
        <w:t xml:space="preserve"> care plan. </w:t>
      </w:r>
      <w:r>
        <w:rPr>
          <w:color w:val="auto"/>
        </w:rPr>
        <w:t>Clinical</w:t>
      </w:r>
      <w:r w:rsidRPr="00E366A3">
        <w:rPr>
          <w:color w:val="auto"/>
        </w:rPr>
        <w:t xml:space="preserve"> staff</w:t>
      </w:r>
      <w:r>
        <w:rPr>
          <w:color w:val="auto"/>
        </w:rPr>
        <w:t xml:space="preserve"> detailed the consultation processes for informing consumers and representatives about t</w:t>
      </w:r>
      <w:r w:rsidRPr="00E366A3">
        <w:rPr>
          <w:color w:val="auto"/>
        </w:rPr>
        <w:t>he outcomes of assessments</w:t>
      </w:r>
      <w:r>
        <w:rPr>
          <w:color w:val="auto"/>
        </w:rPr>
        <w:t>. C</w:t>
      </w:r>
      <w:r w:rsidRPr="00E366A3">
        <w:rPr>
          <w:color w:val="auto"/>
        </w:rPr>
        <w:t xml:space="preserve">are plans </w:t>
      </w:r>
      <w:r>
        <w:rPr>
          <w:color w:val="auto"/>
        </w:rPr>
        <w:t xml:space="preserve">showed </w:t>
      </w:r>
      <w:r w:rsidRPr="00E366A3">
        <w:rPr>
          <w:color w:val="auto"/>
        </w:rPr>
        <w:t>consumers</w:t>
      </w:r>
      <w:r>
        <w:rPr>
          <w:color w:val="auto"/>
        </w:rPr>
        <w:t xml:space="preserve"> and </w:t>
      </w:r>
      <w:r w:rsidRPr="00E366A3">
        <w:rPr>
          <w:color w:val="auto"/>
        </w:rPr>
        <w:t>representatives</w:t>
      </w:r>
      <w:r>
        <w:rPr>
          <w:color w:val="auto"/>
        </w:rPr>
        <w:t xml:space="preserve"> were regularly consulted and offered a copy of the care plan.</w:t>
      </w:r>
    </w:p>
    <w:p w14:paraId="37B545B4" w14:textId="77777777" w:rsidR="00F74333" w:rsidRPr="005D455B" w:rsidRDefault="00F74333" w:rsidP="00F74333">
      <w:pPr>
        <w:pStyle w:val="NormalArial"/>
        <w:rPr>
          <w:color w:val="auto"/>
        </w:rPr>
      </w:pPr>
      <w:r w:rsidRPr="00E366A3">
        <w:rPr>
          <w:color w:val="auto"/>
        </w:rPr>
        <w:t xml:space="preserve">Consumers and representatives said consumers’ care was reviewed regularly and reviewed when circumstances changed, or incidents occurred. </w:t>
      </w:r>
      <w:r>
        <w:rPr>
          <w:color w:val="auto"/>
        </w:rPr>
        <w:t>Clinical s</w:t>
      </w:r>
      <w:r w:rsidRPr="00E366A3">
        <w:rPr>
          <w:color w:val="auto"/>
        </w:rPr>
        <w:t>taff confirmed care plans were reviewed regularly and when consumers’ health status or care needs changed. Care planning documents confirmed they had been reviewed regularly and following an incident or change in circumstances.</w:t>
      </w:r>
      <w:r w:rsidRPr="005D455B">
        <w:rPr>
          <w:color w:val="auto"/>
        </w:rPr>
        <w:br w:type="page"/>
      </w:r>
    </w:p>
    <w:p w14:paraId="403FEE45" w14:textId="77777777" w:rsidR="00F74333" w:rsidRPr="00996FAF" w:rsidRDefault="00F74333" w:rsidP="00F7433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74333" w14:paraId="1C4DC400" w14:textId="77777777" w:rsidTr="00F3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A4ABC6" w14:textId="77777777" w:rsidR="00F74333" w:rsidRPr="00996FAF" w:rsidRDefault="00F74333" w:rsidP="00F3215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B5EBB8D" w14:textId="77777777" w:rsidR="00F74333" w:rsidRPr="00996FAF" w:rsidRDefault="00F74333" w:rsidP="00F32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4333" w14:paraId="63150326"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4FB2E" w14:textId="77777777" w:rsidR="00F74333" w:rsidRPr="00996FAF" w:rsidRDefault="00F74333" w:rsidP="00F3215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30502FB"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5026FB" w14:textId="77777777" w:rsidR="00F74333" w:rsidRPr="00996FAF" w:rsidRDefault="00F74333" w:rsidP="00F321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F4562F" w14:textId="77777777" w:rsidR="00F74333" w:rsidRPr="00996FAF" w:rsidRDefault="00F74333" w:rsidP="00F321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9B0B3D" w14:textId="77777777" w:rsidR="00F74333" w:rsidRPr="00996FAF" w:rsidRDefault="00F74333" w:rsidP="00F321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0AE58C"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128461"/>
                <w:placeholder>
                  <w:docPart w:val="E97F0ABEE7FC4CC6A5FA6D297F396EB3"/>
                </w:placeholder>
                <w:dropDownList>
                  <w:listItem w:displayText="choose a rating" w:value="choose a rating"/>
                  <w:listItem w:displayText="Compliant" w:value="Compliant"/>
                  <w:listItem w:displayText="Not Compliant" w:value="Not Compliant"/>
                </w:dropDownList>
              </w:sdtPr>
              <w:sdtEndPr/>
              <w:sdtContent>
                <w:r w:rsidR="00F74333" w:rsidRPr="002C2F15">
                  <w:rPr>
                    <w:rFonts w:ascii="Arial" w:hAnsi="Arial" w:cs="Arial"/>
                  </w:rPr>
                  <w:t>Compliant</w:t>
                </w:r>
              </w:sdtContent>
            </w:sdt>
          </w:p>
        </w:tc>
      </w:tr>
      <w:tr w:rsidR="00F74333" w14:paraId="704C6049"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6BA19" w14:textId="77777777" w:rsidR="00F74333" w:rsidRPr="00996FAF" w:rsidRDefault="00F74333" w:rsidP="00F3215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0BE1D22"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8708933"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243856"/>
                <w:placeholder>
                  <w:docPart w:val="D055339B99AA4D67AF808747970CA325"/>
                </w:placeholder>
                <w:dropDownList>
                  <w:listItem w:displayText="choose a rating" w:value="choose a rating"/>
                  <w:listItem w:displayText="Compliant" w:value="Compliant"/>
                  <w:listItem w:displayText="Not Compliant" w:value="Not Compliant"/>
                </w:dropDownList>
              </w:sdtPr>
              <w:sdtEndPr/>
              <w:sdtContent>
                <w:r w:rsidR="00F74333" w:rsidRPr="002C2F15">
                  <w:rPr>
                    <w:rFonts w:ascii="Arial" w:hAnsi="Arial" w:cs="Arial"/>
                  </w:rPr>
                  <w:t>Compliant</w:t>
                </w:r>
              </w:sdtContent>
            </w:sdt>
          </w:p>
        </w:tc>
      </w:tr>
      <w:tr w:rsidR="00F74333" w14:paraId="66F6DCDF"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6CCE7" w14:textId="77777777" w:rsidR="00F74333" w:rsidRPr="00996FAF" w:rsidRDefault="00F74333" w:rsidP="00F3215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EBF817A" w14:textId="77777777" w:rsidR="00F74333" w:rsidRPr="00996FAF" w:rsidRDefault="00F74333" w:rsidP="00F3215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3D6EAB5"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605136"/>
                <w:placeholder>
                  <w:docPart w:val="57CCE4FA5AE840D7BF41545DDE9A9B7E"/>
                </w:placeholder>
                <w:dropDownList>
                  <w:listItem w:displayText="choose a rating" w:value="choose a rating"/>
                  <w:listItem w:displayText="Compliant" w:value="Compliant"/>
                  <w:listItem w:displayText="Not Compliant" w:value="Not Compliant"/>
                </w:dropDownList>
              </w:sdtPr>
              <w:sdtEndPr/>
              <w:sdtContent>
                <w:r w:rsidR="00F74333" w:rsidRPr="002C2F15">
                  <w:rPr>
                    <w:rFonts w:ascii="Arial" w:hAnsi="Arial" w:cs="Arial"/>
                  </w:rPr>
                  <w:t>Compliant</w:t>
                </w:r>
              </w:sdtContent>
            </w:sdt>
          </w:p>
        </w:tc>
      </w:tr>
      <w:tr w:rsidR="00F74333" w14:paraId="7098F080"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43CEA" w14:textId="77777777" w:rsidR="00F74333" w:rsidRPr="00996FAF" w:rsidRDefault="00F74333" w:rsidP="00F3215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721B80C"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39E7270" w14:textId="77777777" w:rsidR="00F74333" w:rsidRPr="00996FAF" w:rsidRDefault="00781C5D" w:rsidP="00F321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08793"/>
                <w:placeholder>
                  <w:docPart w:val="7C2B313E5720474B95B0867A911B83E7"/>
                </w:placeholder>
                <w:dropDownList>
                  <w:listItem w:displayText="choose a rating" w:value="choose a rating"/>
                  <w:listItem w:displayText="Compliant" w:value="Compliant"/>
                  <w:listItem w:displayText="Not Compliant" w:value="Not Compliant"/>
                </w:dropDownList>
              </w:sdtPr>
              <w:sdtEndPr/>
              <w:sdtContent>
                <w:r w:rsidR="00F74333" w:rsidRPr="002C2F15">
                  <w:rPr>
                    <w:rFonts w:ascii="Arial" w:hAnsi="Arial" w:cs="Arial"/>
                  </w:rPr>
                  <w:t>Compliant</w:t>
                </w:r>
              </w:sdtContent>
            </w:sdt>
          </w:p>
        </w:tc>
      </w:tr>
      <w:tr w:rsidR="00F74333" w14:paraId="6EB735E8"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F5915" w14:textId="77777777" w:rsidR="00F74333" w:rsidRPr="00996FAF" w:rsidRDefault="00F74333" w:rsidP="00F3215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D195AC4"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0BBC666"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261473"/>
                <w:placeholder>
                  <w:docPart w:val="049360F97F1B43CFB23DC47E192D835F"/>
                </w:placeholder>
                <w:dropDownList>
                  <w:listItem w:displayText="choose a rating" w:value="choose a rating"/>
                  <w:listItem w:displayText="Compliant" w:value="Compliant"/>
                  <w:listItem w:displayText="Not Compliant" w:value="Not Compliant"/>
                </w:dropDownList>
              </w:sdtPr>
              <w:sdtEndPr/>
              <w:sdtContent>
                <w:r w:rsidR="00F74333" w:rsidRPr="002C2F15">
                  <w:rPr>
                    <w:rFonts w:ascii="Arial" w:hAnsi="Arial" w:cs="Arial"/>
                  </w:rPr>
                  <w:t>Compliant</w:t>
                </w:r>
              </w:sdtContent>
            </w:sdt>
          </w:p>
        </w:tc>
      </w:tr>
      <w:tr w:rsidR="00F74333" w14:paraId="6EA78F08"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BF30E" w14:textId="77777777" w:rsidR="00F74333" w:rsidRPr="00996FAF" w:rsidRDefault="00F74333" w:rsidP="00F3215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AC8179C"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93E85FF"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581273"/>
                <w:placeholder>
                  <w:docPart w:val="4C5425447A1A4D6BAF824201DDE01C49"/>
                </w:placeholder>
                <w:dropDownList>
                  <w:listItem w:displayText="choose a rating" w:value="choose a rating"/>
                  <w:listItem w:displayText="Compliant" w:value="Compliant"/>
                  <w:listItem w:displayText="Not Compliant" w:value="Not Compliant"/>
                </w:dropDownList>
              </w:sdtPr>
              <w:sdtEndPr/>
              <w:sdtContent>
                <w:r w:rsidR="00F74333" w:rsidRPr="002C2F15">
                  <w:rPr>
                    <w:rFonts w:ascii="Arial" w:hAnsi="Arial" w:cs="Arial"/>
                  </w:rPr>
                  <w:t>Compliant</w:t>
                </w:r>
              </w:sdtContent>
            </w:sdt>
          </w:p>
        </w:tc>
      </w:tr>
      <w:tr w:rsidR="00F74333" w14:paraId="76102558"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70870" w14:textId="77777777" w:rsidR="00F74333" w:rsidRPr="00996FAF" w:rsidRDefault="00F74333" w:rsidP="00F3215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D7B8522"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AF3807" w14:textId="77777777" w:rsidR="00F74333" w:rsidRPr="00996FAF" w:rsidRDefault="00F74333" w:rsidP="00F321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B0533BE" w14:textId="77777777" w:rsidR="00F74333" w:rsidRPr="00996FAF" w:rsidRDefault="00F74333" w:rsidP="00F321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9ED9A3"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811010"/>
                <w:placeholder>
                  <w:docPart w:val="E25D530D495A46FA982B35AC43869788"/>
                </w:placeholder>
                <w:dropDownList>
                  <w:listItem w:displayText="choose a rating" w:value="choose a rating"/>
                  <w:listItem w:displayText="Compliant" w:value="Compliant"/>
                  <w:listItem w:displayText="Not Compliant" w:value="Not Compliant"/>
                </w:dropDownList>
              </w:sdtPr>
              <w:sdtEndPr/>
              <w:sdtContent>
                <w:r w:rsidR="00F74333" w:rsidRPr="002C2F15">
                  <w:rPr>
                    <w:rFonts w:ascii="Arial" w:hAnsi="Arial" w:cs="Arial"/>
                  </w:rPr>
                  <w:t>Compliant</w:t>
                </w:r>
              </w:sdtContent>
            </w:sdt>
          </w:p>
        </w:tc>
      </w:tr>
    </w:tbl>
    <w:p w14:paraId="647586CB" w14:textId="77777777" w:rsidR="00F74333" w:rsidRDefault="00F74333" w:rsidP="00F74333">
      <w:pPr>
        <w:pStyle w:val="Heading20"/>
      </w:pPr>
      <w:r w:rsidRPr="00996FAF">
        <w:t>Findings</w:t>
      </w:r>
    </w:p>
    <w:p w14:paraId="0BC11442" w14:textId="77777777" w:rsidR="00F74333" w:rsidRPr="00E366A3" w:rsidRDefault="00F74333" w:rsidP="00F74333">
      <w:pPr>
        <w:pStyle w:val="NormalArial"/>
        <w:rPr>
          <w:color w:val="auto"/>
        </w:rPr>
      </w:pPr>
      <w:r w:rsidRPr="00E366A3">
        <w:rPr>
          <w:color w:val="auto"/>
        </w:rPr>
        <w:t>This Quality Standard is assessed as Compliant as 7 of the 7 Requirements have been assessed as Compliant.</w:t>
      </w:r>
    </w:p>
    <w:p w14:paraId="0932DAC8" w14:textId="77777777" w:rsidR="00F74333" w:rsidRPr="00E366A3" w:rsidRDefault="00F74333" w:rsidP="00F74333">
      <w:pPr>
        <w:pStyle w:val="NormalArial"/>
        <w:rPr>
          <w:color w:val="auto"/>
        </w:rPr>
      </w:pPr>
      <w:r w:rsidRPr="00E366A3">
        <w:rPr>
          <w:color w:val="auto"/>
        </w:rPr>
        <w:t xml:space="preserve">Consumers and representatives said the personal and clinical care was safe, effective, </w:t>
      </w:r>
      <w:r>
        <w:rPr>
          <w:color w:val="auto"/>
        </w:rPr>
        <w:t xml:space="preserve">and </w:t>
      </w:r>
      <w:r w:rsidRPr="00E366A3">
        <w:rPr>
          <w:color w:val="auto"/>
        </w:rPr>
        <w:t xml:space="preserve">tailored to consumers’ needs. </w:t>
      </w:r>
      <w:r>
        <w:rPr>
          <w:color w:val="auto"/>
        </w:rPr>
        <w:t xml:space="preserve">The service </w:t>
      </w:r>
      <w:proofErr w:type="gramStart"/>
      <w:r>
        <w:rPr>
          <w:color w:val="auto"/>
        </w:rPr>
        <w:t>had at least one registered nurse on site at all times</w:t>
      </w:r>
      <w:proofErr w:type="gramEnd"/>
      <w:r>
        <w:rPr>
          <w:color w:val="auto"/>
        </w:rPr>
        <w:t xml:space="preserve"> and staff</w:t>
      </w:r>
      <w:r w:rsidRPr="00E366A3">
        <w:rPr>
          <w:color w:val="auto"/>
        </w:rPr>
        <w:t xml:space="preserve"> </w:t>
      </w:r>
      <w:r>
        <w:rPr>
          <w:color w:val="auto"/>
        </w:rPr>
        <w:t>knew consumers’ needs and explained</w:t>
      </w:r>
      <w:r w:rsidRPr="00E366A3">
        <w:rPr>
          <w:color w:val="auto"/>
        </w:rPr>
        <w:t xml:space="preserve"> how they delivered safe and effective personal and clinical care, tailored to </w:t>
      </w:r>
      <w:r>
        <w:rPr>
          <w:color w:val="auto"/>
        </w:rPr>
        <w:t>their</w:t>
      </w:r>
      <w:r w:rsidRPr="00E366A3">
        <w:rPr>
          <w:color w:val="auto"/>
        </w:rPr>
        <w:t xml:space="preserve"> needs</w:t>
      </w:r>
      <w:r>
        <w:rPr>
          <w:color w:val="auto"/>
        </w:rPr>
        <w:t>.</w:t>
      </w:r>
      <w:r w:rsidRPr="00E366A3">
        <w:rPr>
          <w:color w:val="auto"/>
        </w:rPr>
        <w:t xml:space="preserve"> Care planning documents reflected </w:t>
      </w:r>
      <w:r>
        <w:rPr>
          <w:color w:val="auto"/>
        </w:rPr>
        <w:t>the</w:t>
      </w:r>
      <w:r w:rsidRPr="00E366A3">
        <w:rPr>
          <w:color w:val="auto"/>
        </w:rPr>
        <w:t xml:space="preserve"> delivery of safe and effective personal and clinical care</w:t>
      </w:r>
      <w:r>
        <w:rPr>
          <w:color w:val="auto"/>
        </w:rPr>
        <w:t xml:space="preserve">, </w:t>
      </w:r>
      <w:r w:rsidRPr="00E366A3">
        <w:rPr>
          <w:color w:val="auto"/>
        </w:rPr>
        <w:t xml:space="preserve">consistent with best practice. Staff had </w:t>
      </w:r>
      <w:r>
        <w:rPr>
          <w:color w:val="auto"/>
        </w:rPr>
        <w:t xml:space="preserve">ready </w:t>
      </w:r>
      <w:r w:rsidRPr="00E366A3">
        <w:rPr>
          <w:color w:val="auto"/>
        </w:rPr>
        <w:t>access to documented policies and procedures to guide them in the delivery of best practice personal and clinical care.</w:t>
      </w:r>
      <w:r>
        <w:rPr>
          <w:color w:val="auto"/>
        </w:rPr>
        <w:t xml:space="preserve"> T</w:t>
      </w:r>
      <w:r w:rsidRPr="00372789">
        <w:rPr>
          <w:color w:val="auto"/>
        </w:rPr>
        <w:t xml:space="preserve">he Assessment Team </w:t>
      </w:r>
      <w:r>
        <w:rPr>
          <w:color w:val="auto"/>
        </w:rPr>
        <w:t>found</w:t>
      </w:r>
      <w:r w:rsidRPr="00372789">
        <w:rPr>
          <w:color w:val="auto"/>
        </w:rPr>
        <w:t xml:space="preserve"> the service was not always assessing consumers’ ability to </w:t>
      </w:r>
      <w:r>
        <w:rPr>
          <w:color w:val="auto"/>
        </w:rPr>
        <w:t xml:space="preserve">operate the keypad doors to exit </w:t>
      </w:r>
      <w:r w:rsidRPr="00372789">
        <w:rPr>
          <w:color w:val="auto"/>
        </w:rPr>
        <w:t xml:space="preserve">the service independently </w:t>
      </w:r>
      <w:r>
        <w:rPr>
          <w:color w:val="auto"/>
        </w:rPr>
        <w:t>however,</w:t>
      </w:r>
      <w:r w:rsidRPr="00372789">
        <w:rPr>
          <w:color w:val="auto"/>
        </w:rPr>
        <w:t xml:space="preserve"> </w:t>
      </w:r>
      <w:r>
        <w:rPr>
          <w:color w:val="auto"/>
        </w:rPr>
        <w:t>m</w:t>
      </w:r>
      <w:r w:rsidRPr="0084312D">
        <w:rPr>
          <w:color w:val="auto"/>
        </w:rPr>
        <w:t xml:space="preserve">anagement </w:t>
      </w:r>
      <w:r>
        <w:rPr>
          <w:color w:val="auto"/>
        </w:rPr>
        <w:t>said</w:t>
      </w:r>
      <w:r w:rsidRPr="0084312D">
        <w:rPr>
          <w:color w:val="auto"/>
        </w:rPr>
        <w:t xml:space="preserve"> </w:t>
      </w:r>
      <w:r>
        <w:rPr>
          <w:color w:val="auto"/>
        </w:rPr>
        <w:t>the</w:t>
      </w:r>
      <w:r w:rsidRPr="0084312D">
        <w:rPr>
          <w:color w:val="auto"/>
        </w:rPr>
        <w:t xml:space="preserve"> consumers </w:t>
      </w:r>
      <w:r>
        <w:rPr>
          <w:color w:val="auto"/>
        </w:rPr>
        <w:t xml:space="preserve">were not environmentally </w:t>
      </w:r>
      <w:r w:rsidRPr="0084312D">
        <w:rPr>
          <w:color w:val="auto"/>
        </w:rPr>
        <w:t xml:space="preserve">restrained as access codes were visible, and consumers who were unable </w:t>
      </w:r>
      <w:r>
        <w:rPr>
          <w:color w:val="auto"/>
        </w:rPr>
        <w:t>enter the door code were issued a</w:t>
      </w:r>
      <w:r w:rsidRPr="0084312D">
        <w:rPr>
          <w:color w:val="auto"/>
        </w:rPr>
        <w:t xml:space="preserve"> swipe card </w:t>
      </w:r>
      <w:r>
        <w:rPr>
          <w:color w:val="auto"/>
        </w:rPr>
        <w:t xml:space="preserve">or </w:t>
      </w:r>
      <w:r w:rsidRPr="0084312D">
        <w:rPr>
          <w:color w:val="auto"/>
        </w:rPr>
        <w:t>staff would assist them.</w:t>
      </w:r>
      <w:r>
        <w:rPr>
          <w:color w:val="auto"/>
        </w:rPr>
        <w:t xml:space="preserve"> Refer to Requirement 2(3)(a).</w:t>
      </w:r>
    </w:p>
    <w:p w14:paraId="7EFFE3F9" w14:textId="77777777" w:rsidR="00F74333" w:rsidRPr="00E366A3" w:rsidRDefault="00F74333" w:rsidP="00F74333">
      <w:pPr>
        <w:pStyle w:val="NormalArial"/>
        <w:rPr>
          <w:color w:val="auto"/>
        </w:rPr>
      </w:pPr>
      <w:r w:rsidRPr="00E366A3">
        <w:rPr>
          <w:color w:val="auto"/>
        </w:rPr>
        <w:lastRenderedPageBreak/>
        <w:t xml:space="preserve">Consumers and representatives </w:t>
      </w:r>
      <w:r>
        <w:rPr>
          <w:color w:val="auto"/>
        </w:rPr>
        <w:t>stated</w:t>
      </w:r>
      <w:r w:rsidRPr="00E366A3">
        <w:rPr>
          <w:color w:val="auto"/>
        </w:rPr>
        <w:t xml:space="preserve"> high impact and high prevalence risks were effectively managed. </w:t>
      </w:r>
      <w:r>
        <w:rPr>
          <w:color w:val="auto"/>
        </w:rPr>
        <w:t>Clinical</w:t>
      </w:r>
      <w:r w:rsidRPr="00E366A3">
        <w:rPr>
          <w:color w:val="auto"/>
        </w:rPr>
        <w:t xml:space="preserve"> staff explained how they monitored and managed high impact and high prevalence risks and </w:t>
      </w:r>
      <w:r>
        <w:rPr>
          <w:color w:val="auto"/>
        </w:rPr>
        <w:t>described</w:t>
      </w:r>
      <w:r w:rsidRPr="00E366A3">
        <w:rPr>
          <w:color w:val="auto"/>
        </w:rPr>
        <w:t xml:space="preserve"> the management strategies in place. Care planning documents confirmed high impact and high prevalence risks to consumers’ health had been identified and</w:t>
      </w:r>
      <w:r w:rsidRPr="005D455B">
        <w:rPr>
          <w:color w:val="auto"/>
        </w:rPr>
        <w:t xml:space="preserve"> </w:t>
      </w:r>
      <w:r>
        <w:rPr>
          <w:color w:val="auto"/>
        </w:rPr>
        <w:t xml:space="preserve">monitored </w:t>
      </w:r>
      <w:r w:rsidRPr="005D455B">
        <w:rPr>
          <w:color w:val="auto"/>
        </w:rPr>
        <w:t>with</w:t>
      </w:r>
      <w:r w:rsidRPr="00E366A3">
        <w:rPr>
          <w:color w:val="auto"/>
        </w:rPr>
        <w:t xml:space="preserve"> effective </w:t>
      </w:r>
      <w:r>
        <w:rPr>
          <w:color w:val="auto"/>
        </w:rPr>
        <w:t>management strategies</w:t>
      </w:r>
      <w:r w:rsidRPr="00E366A3">
        <w:rPr>
          <w:color w:val="auto"/>
        </w:rPr>
        <w:t xml:space="preserve"> in place.</w:t>
      </w:r>
    </w:p>
    <w:p w14:paraId="39D9C5F0" w14:textId="77777777" w:rsidR="00F74333" w:rsidRPr="004A15C6" w:rsidRDefault="00F74333" w:rsidP="00F74333">
      <w:pPr>
        <w:rPr>
          <w:rFonts w:ascii="Arial" w:hAnsi="Arial" w:cs="Arial"/>
          <w:color w:val="auto"/>
        </w:rPr>
      </w:pPr>
      <w:r w:rsidRPr="004A15C6">
        <w:rPr>
          <w:rFonts w:ascii="Arial" w:hAnsi="Arial" w:cs="Arial"/>
          <w:color w:val="auto"/>
        </w:rPr>
        <w:t>Consumers and representatives said the service had discussed their advance care directive and end of life care. Staff described how they discussed end of life care and knew how to access information about consumers’ end of life preferences. Care planning documents captured consumers’ advance care directives and end of life needs, goals, and preferences. Staff were guided by a</w:t>
      </w:r>
      <w:r>
        <w:rPr>
          <w:rFonts w:ascii="Arial" w:hAnsi="Arial" w:cs="Arial"/>
          <w:color w:val="auto"/>
        </w:rPr>
        <w:t xml:space="preserve">n </w:t>
      </w:r>
      <w:proofErr w:type="gramStart"/>
      <w:r>
        <w:rPr>
          <w:rFonts w:ascii="Arial" w:hAnsi="Arial" w:cs="Arial"/>
          <w:color w:val="auto"/>
        </w:rPr>
        <w:t>end of life</w:t>
      </w:r>
      <w:proofErr w:type="gramEnd"/>
      <w:r w:rsidRPr="004A15C6">
        <w:rPr>
          <w:rFonts w:ascii="Arial" w:hAnsi="Arial" w:cs="Arial"/>
          <w:color w:val="auto"/>
        </w:rPr>
        <w:t xml:space="preserve"> policy which detail</w:t>
      </w:r>
      <w:r>
        <w:rPr>
          <w:rFonts w:ascii="Arial" w:hAnsi="Arial" w:cs="Arial"/>
          <w:color w:val="auto"/>
        </w:rPr>
        <w:t>ed</w:t>
      </w:r>
      <w:r w:rsidRPr="004A15C6">
        <w:rPr>
          <w:rFonts w:ascii="Arial" w:hAnsi="Arial" w:cs="Arial"/>
          <w:color w:val="auto"/>
        </w:rPr>
        <w:t xml:space="preserve"> the </w:t>
      </w:r>
      <w:r>
        <w:rPr>
          <w:rFonts w:ascii="Arial" w:hAnsi="Arial" w:cs="Arial"/>
          <w:color w:val="auto"/>
        </w:rPr>
        <w:t xml:space="preserve">delivery of </w:t>
      </w:r>
      <w:r w:rsidRPr="004A15C6">
        <w:rPr>
          <w:rFonts w:ascii="Arial" w:hAnsi="Arial" w:cs="Arial"/>
          <w:color w:val="auto"/>
        </w:rPr>
        <w:t xml:space="preserve">end of life </w:t>
      </w:r>
      <w:r>
        <w:rPr>
          <w:rFonts w:ascii="Arial" w:hAnsi="Arial" w:cs="Arial"/>
          <w:color w:val="auto"/>
        </w:rPr>
        <w:t xml:space="preserve">care, including maximising the </w:t>
      </w:r>
      <w:r w:rsidRPr="004A15C6">
        <w:rPr>
          <w:rFonts w:ascii="Arial" w:hAnsi="Arial" w:cs="Arial"/>
          <w:color w:val="auto"/>
        </w:rPr>
        <w:t>comfort maximise</w:t>
      </w:r>
      <w:r>
        <w:rPr>
          <w:rFonts w:ascii="Arial" w:hAnsi="Arial" w:cs="Arial"/>
          <w:color w:val="auto"/>
        </w:rPr>
        <w:t xml:space="preserve"> </w:t>
      </w:r>
      <w:r w:rsidRPr="004A15C6">
        <w:rPr>
          <w:rFonts w:ascii="Arial" w:hAnsi="Arial" w:cs="Arial"/>
          <w:color w:val="auto"/>
        </w:rPr>
        <w:t xml:space="preserve">and dignity </w:t>
      </w:r>
      <w:r>
        <w:rPr>
          <w:rFonts w:ascii="Arial" w:hAnsi="Arial" w:cs="Arial"/>
          <w:color w:val="auto"/>
        </w:rPr>
        <w:t>of consumers</w:t>
      </w:r>
      <w:r w:rsidRPr="004A15C6">
        <w:rPr>
          <w:rFonts w:ascii="Arial" w:hAnsi="Arial" w:cs="Arial"/>
          <w:color w:val="auto"/>
        </w:rPr>
        <w:t>.</w:t>
      </w:r>
    </w:p>
    <w:p w14:paraId="728B530A" w14:textId="77777777" w:rsidR="00F74333" w:rsidRPr="00E366A3" w:rsidRDefault="00F74333" w:rsidP="00F74333">
      <w:pPr>
        <w:pStyle w:val="NormalArial"/>
        <w:rPr>
          <w:color w:val="auto"/>
        </w:rPr>
      </w:pPr>
      <w:r w:rsidRPr="005D455B">
        <w:rPr>
          <w:color w:val="auto"/>
        </w:rPr>
        <w:t xml:space="preserve">Consumers and representatives were confident staff identified a deterioration or change in consumers’ </w:t>
      </w:r>
      <w:proofErr w:type="gramStart"/>
      <w:r w:rsidRPr="005D455B">
        <w:rPr>
          <w:color w:val="auto"/>
        </w:rPr>
        <w:t>condition, and</w:t>
      </w:r>
      <w:proofErr w:type="gramEnd"/>
      <w:r w:rsidRPr="005D455B">
        <w:rPr>
          <w:color w:val="auto"/>
        </w:rPr>
        <w:t xml:space="preserve"> responded to it in a timely manner. </w:t>
      </w:r>
      <w:r w:rsidRPr="00E366A3">
        <w:rPr>
          <w:color w:val="auto"/>
        </w:rPr>
        <w:t xml:space="preserve">Staff explained </w:t>
      </w:r>
      <w:r>
        <w:rPr>
          <w:color w:val="auto"/>
        </w:rPr>
        <w:t xml:space="preserve">the </w:t>
      </w:r>
      <w:r w:rsidRPr="00E366A3">
        <w:rPr>
          <w:color w:val="auto"/>
        </w:rPr>
        <w:t xml:space="preserve">processes in place for identifying and responding to changes or deterioration in consumers’ condition. Care planning documents showed consumers were monitored for changes in condition and staff </w:t>
      </w:r>
      <w:r>
        <w:rPr>
          <w:color w:val="auto"/>
        </w:rPr>
        <w:t>had access to resources to guide</w:t>
      </w:r>
      <w:r w:rsidRPr="00E366A3">
        <w:rPr>
          <w:color w:val="auto"/>
        </w:rPr>
        <w:t xml:space="preserve"> </w:t>
      </w:r>
      <w:r>
        <w:rPr>
          <w:color w:val="auto"/>
        </w:rPr>
        <w:t>them in</w:t>
      </w:r>
      <w:r w:rsidRPr="00E366A3">
        <w:rPr>
          <w:color w:val="auto"/>
        </w:rPr>
        <w:t xml:space="preserve"> the recognition and management of deterioration in condition.  </w:t>
      </w:r>
    </w:p>
    <w:p w14:paraId="65FD9214" w14:textId="77777777" w:rsidR="00F74333" w:rsidRPr="00E366A3" w:rsidRDefault="00F74333" w:rsidP="00F74333">
      <w:pPr>
        <w:pStyle w:val="NormalArial"/>
        <w:rPr>
          <w:color w:val="auto"/>
        </w:rPr>
      </w:pPr>
      <w:r w:rsidRPr="00E366A3">
        <w:rPr>
          <w:color w:val="auto"/>
        </w:rPr>
        <w:t xml:space="preserve">Consumers and representatives were satisfied </w:t>
      </w:r>
      <w:r w:rsidRPr="005D455B">
        <w:rPr>
          <w:color w:val="auto"/>
        </w:rPr>
        <w:t>current information about consumers’ care was documented and effectively communicated</w:t>
      </w:r>
      <w:r w:rsidRPr="00E366A3">
        <w:rPr>
          <w:color w:val="auto"/>
        </w:rPr>
        <w:t xml:space="preserve"> between staff and others involved in providing care and services. </w:t>
      </w:r>
      <w:r>
        <w:rPr>
          <w:color w:val="auto"/>
        </w:rPr>
        <w:t>S</w:t>
      </w:r>
      <w:r w:rsidRPr="00E366A3">
        <w:rPr>
          <w:color w:val="auto"/>
        </w:rPr>
        <w:t xml:space="preserve">taff described how information about consumers’ current needs and condition was </w:t>
      </w:r>
      <w:r>
        <w:rPr>
          <w:color w:val="auto"/>
        </w:rPr>
        <w:t>communicated</w:t>
      </w:r>
      <w:r w:rsidRPr="00E366A3">
        <w:rPr>
          <w:color w:val="auto"/>
        </w:rPr>
        <w:t xml:space="preserve"> effectively within the organisation</w:t>
      </w:r>
      <w:r>
        <w:rPr>
          <w:color w:val="auto"/>
        </w:rPr>
        <w:t xml:space="preserve"> at twice daily handover meetings. </w:t>
      </w:r>
      <w:r w:rsidRPr="00E366A3">
        <w:rPr>
          <w:color w:val="auto"/>
        </w:rPr>
        <w:t>Care planning documents showed information sharing between consumers/representatives, staff and others involved in providing care.</w:t>
      </w:r>
    </w:p>
    <w:p w14:paraId="4BD9F563" w14:textId="77777777" w:rsidR="00F74333" w:rsidRPr="00E366A3" w:rsidRDefault="00F74333" w:rsidP="00F74333">
      <w:pPr>
        <w:pStyle w:val="NormalArial"/>
        <w:rPr>
          <w:color w:val="auto"/>
        </w:rPr>
      </w:pPr>
      <w:bookmarkStart w:id="2" w:name="_Hlk153456595"/>
      <w:r w:rsidRPr="00E366A3">
        <w:rPr>
          <w:color w:val="auto"/>
        </w:rPr>
        <w:t>Consumers and representatives said the service arranged timely referrals to appropriate other health professionals. Management and staff described the processes for referring consumers to other health providers to support their ongoing care. Care plans confirmed the timely input of other health professionals such medical officers and allied health professionals.</w:t>
      </w:r>
      <w:bookmarkEnd w:id="2"/>
    </w:p>
    <w:p w14:paraId="03A7B4EE" w14:textId="77777777" w:rsidR="00F74333" w:rsidRDefault="00F74333" w:rsidP="00F74333">
      <w:pPr>
        <w:pStyle w:val="NormalArial"/>
        <w:rPr>
          <w:color w:val="auto"/>
        </w:rPr>
      </w:pPr>
      <w:r w:rsidRPr="00E366A3">
        <w:rPr>
          <w:color w:val="auto"/>
        </w:rPr>
        <w:t xml:space="preserve">Consumers and representatives confirmed </w:t>
      </w:r>
      <w:r>
        <w:rPr>
          <w:color w:val="auto"/>
        </w:rPr>
        <w:t>staff used</w:t>
      </w:r>
      <w:r w:rsidRPr="00E366A3">
        <w:rPr>
          <w:color w:val="auto"/>
        </w:rPr>
        <w:t xml:space="preserve"> appropriate infection prevention and control measures. </w:t>
      </w:r>
      <w:r>
        <w:rPr>
          <w:color w:val="auto"/>
        </w:rPr>
        <w:t>Clinical st</w:t>
      </w:r>
      <w:r w:rsidRPr="00E366A3">
        <w:rPr>
          <w:color w:val="auto"/>
        </w:rPr>
        <w:t xml:space="preserve">aff described how they </w:t>
      </w:r>
      <w:r>
        <w:rPr>
          <w:color w:val="auto"/>
        </w:rPr>
        <w:t>applied</w:t>
      </w:r>
      <w:r w:rsidRPr="00E366A3">
        <w:rPr>
          <w:color w:val="auto"/>
        </w:rPr>
        <w:t xml:space="preserve"> infection prevention and control </w:t>
      </w:r>
      <w:r>
        <w:rPr>
          <w:color w:val="auto"/>
        </w:rPr>
        <w:t>measures</w:t>
      </w:r>
      <w:r w:rsidRPr="00E366A3">
        <w:rPr>
          <w:color w:val="auto"/>
        </w:rPr>
        <w:t xml:space="preserve"> and promoted antimicrobial stewardship. The service had a dedicated infection prevention and control lead and documented policies and procedures to guide staff in preventing and controlling infections and promoting antimicrobial stewardship.</w:t>
      </w:r>
    </w:p>
    <w:p w14:paraId="53D4B965" w14:textId="77777777" w:rsidR="00F74333" w:rsidRDefault="00F74333" w:rsidP="00F74333">
      <w:pPr>
        <w:spacing w:after="160" w:line="259" w:lineRule="auto"/>
        <w:rPr>
          <w:rFonts w:ascii="Arial" w:hAnsi="Arial" w:cs="Arial"/>
          <w:color w:val="auto"/>
        </w:rPr>
      </w:pPr>
      <w:r>
        <w:rPr>
          <w:color w:val="auto"/>
        </w:rPr>
        <w:br w:type="page"/>
      </w:r>
    </w:p>
    <w:p w14:paraId="22D9349B" w14:textId="77777777" w:rsidR="00F74333" w:rsidRPr="00996FAF" w:rsidRDefault="00F74333" w:rsidP="00F7433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74333" w14:paraId="6D6E4B92" w14:textId="77777777" w:rsidTr="00F3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C3DAC8" w14:textId="77777777" w:rsidR="00F74333" w:rsidRPr="00996FAF" w:rsidRDefault="00F74333" w:rsidP="00F3215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1ACCE2C" w14:textId="77777777" w:rsidR="00F74333" w:rsidRPr="00996FAF" w:rsidRDefault="00F74333" w:rsidP="00F32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4333" w14:paraId="30577FB3"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60BDD" w14:textId="77777777" w:rsidR="00F74333" w:rsidRPr="00996FAF" w:rsidRDefault="00F74333" w:rsidP="00F3215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F11DF72"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BB6012B"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132796"/>
                <w:placeholder>
                  <w:docPart w:val="7BC5CB6B2B094544B4D3C2E9CB4D23B1"/>
                </w:placeholder>
                <w:dropDownList>
                  <w:listItem w:displayText="choose a rating" w:value="choose a rating"/>
                  <w:listItem w:displayText="Compliant" w:value="Compliant"/>
                  <w:listItem w:displayText="Not Compliant" w:value="Not Compliant"/>
                </w:dropDownList>
              </w:sdtPr>
              <w:sdtEndPr/>
              <w:sdtContent>
                <w:r w:rsidR="00F74333" w:rsidRPr="00ED7F2E">
                  <w:rPr>
                    <w:rFonts w:ascii="Arial" w:hAnsi="Arial" w:cs="Arial"/>
                  </w:rPr>
                  <w:t>Compliant</w:t>
                </w:r>
              </w:sdtContent>
            </w:sdt>
          </w:p>
        </w:tc>
      </w:tr>
      <w:tr w:rsidR="00F74333" w14:paraId="20A2A84D"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ACEE5" w14:textId="77777777" w:rsidR="00F74333" w:rsidRPr="00996FAF" w:rsidRDefault="00F74333" w:rsidP="00F3215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A6FEB01"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297479A"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794973"/>
                <w:placeholder>
                  <w:docPart w:val="C1CA9159AA8B45228D178927E9685F0E"/>
                </w:placeholder>
                <w:dropDownList>
                  <w:listItem w:displayText="choose a rating" w:value="choose a rating"/>
                  <w:listItem w:displayText="Compliant" w:value="Compliant"/>
                  <w:listItem w:displayText="Not Compliant" w:value="Not Compliant"/>
                </w:dropDownList>
              </w:sdtPr>
              <w:sdtEndPr/>
              <w:sdtContent>
                <w:r w:rsidR="00F74333" w:rsidRPr="00ED7F2E">
                  <w:rPr>
                    <w:rFonts w:ascii="Arial" w:hAnsi="Arial" w:cs="Arial"/>
                  </w:rPr>
                  <w:t>Compliant</w:t>
                </w:r>
              </w:sdtContent>
            </w:sdt>
          </w:p>
        </w:tc>
      </w:tr>
      <w:tr w:rsidR="00F74333" w14:paraId="409D2BDA"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F6525" w14:textId="77777777" w:rsidR="00F74333" w:rsidRPr="00996FAF" w:rsidRDefault="00F74333" w:rsidP="00F3215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E7807BF"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CDF2EA" w14:textId="77777777" w:rsidR="00F74333" w:rsidRPr="00996FAF" w:rsidRDefault="00F74333" w:rsidP="00F321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ECF49D" w14:textId="77777777" w:rsidR="00F74333" w:rsidRPr="00996FAF" w:rsidRDefault="00F74333" w:rsidP="00F321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7123BE" w14:textId="77777777" w:rsidR="00F74333" w:rsidRPr="00996FAF" w:rsidRDefault="00F74333" w:rsidP="00F321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87521C3"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331556"/>
                <w:placeholder>
                  <w:docPart w:val="52DD6E18CF434A29984376CC16607D3B"/>
                </w:placeholder>
                <w:dropDownList>
                  <w:listItem w:displayText="choose a rating" w:value="choose a rating"/>
                  <w:listItem w:displayText="Compliant" w:value="Compliant"/>
                  <w:listItem w:displayText="Not Compliant" w:value="Not Compliant"/>
                </w:dropDownList>
              </w:sdtPr>
              <w:sdtEndPr/>
              <w:sdtContent>
                <w:r w:rsidR="00F74333" w:rsidRPr="00ED7F2E">
                  <w:rPr>
                    <w:rFonts w:ascii="Arial" w:hAnsi="Arial" w:cs="Arial"/>
                  </w:rPr>
                  <w:t>Compliant</w:t>
                </w:r>
              </w:sdtContent>
            </w:sdt>
          </w:p>
        </w:tc>
      </w:tr>
      <w:tr w:rsidR="00F74333" w14:paraId="6E25C0B2"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82754" w14:textId="77777777" w:rsidR="00F74333" w:rsidRPr="00996FAF" w:rsidRDefault="00F74333" w:rsidP="00F3215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5F9B941"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844B022" w14:textId="77777777" w:rsidR="00F74333" w:rsidRPr="00996FAF" w:rsidRDefault="00781C5D" w:rsidP="00F321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249294"/>
                <w:placeholder>
                  <w:docPart w:val="A25CB92B31454B6DA8D27FE985ED8F8C"/>
                </w:placeholder>
                <w:dropDownList>
                  <w:listItem w:displayText="choose a rating" w:value="choose a rating"/>
                  <w:listItem w:displayText="Compliant" w:value="Compliant"/>
                  <w:listItem w:displayText="Not Compliant" w:value="Not Compliant"/>
                </w:dropDownList>
              </w:sdtPr>
              <w:sdtEndPr/>
              <w:sdtContent>
                <w:r w:rsidR="00F74333" w:rsidRPr="00ED7F2E">
                  <w:rPr>
                    <w:rFonts w:ascii="Arial" w:hAnsi="Arial" w:cs="Arial"/>
                  </w:rPr>
                  <w:t>Compliant</w:t>
                </w:r>
              </w:sdtContent>
            </w:sdt>
          </w:p>
        </w:tc>
      </w:tr>
      <w:tr w:rsidR="00F74333" w14:paraId="1D520BCE"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E5D48" w14:textId="77777777" w:rsidR="00F74333" w:rsidRPr="00996FAF" w:rsidRDefault="00F74333" w:rsidP="00F3215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42D6D4B"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C6C3CB" w14:textId="77777777" w:rsidR="00F74333" w:rsidRPr="00996FAF" w:rsidRDefault="00781C5D" w:rsidP="00F321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700489"/>
                <w:placeholder>
                  <w:docPart w:val="DBA5F20B498D40CA84E6C60AE02F0F98"/>
                </w:placeholder>
                <w:dropDownList>
                  <w:listItem w:displayText="choose a rating" w:value="choose a rating"/>
                  <w:listItem w:displayText="Compliant" w:value="Compliant"/>
                  <w:listItem w:displayText="Not Compliant" w:value="Not Compliant"/>
                </w:dropDownList>
              </w:sdtPr>
              <w:sdtEndPr/>
              <w:sdtContent>
                <w:r w:rsidR="00F74333" w:rsidRPr="00ED7F2E">
                  <w:rPr>
                    <w:rFonts w:ascii="Arial" w:hAnsi="Arial" w:cs="Arial"/>
                  </w:rPr>
                  <w:t>Compliant</w:t>
                </w:r>
              </w:sdtContent>
            </w:sdt>
          </w:p>
        </w:tc>
      </w:tr>
      <w:tr w:rsidR="00F74333" w14:paraId="3AE46C60"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B9521" w14:textId="77777777" w:rsidR="00F74333" w:rsidRPr="00996FAF" w:rsidRDefault="00F74333" w:rsidP="00F3215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EB51524"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3F8CD2F"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781367"/>
                <w:placeholder>
                  <w:docPart w:val="3C71BC478F3B41469557A0B9B7F537C9"/>
                </w:placeholder>
                <w:dropDownList>
                  <w:listItem w:displayText="choose a rating" w:value="choose a rating"/>
                  <w:listItem w:displayText="Compliant" w:value="Compliant"/>
                  <w:listItem w:displayText="Not Compliant" w:value="Not Compliant"/>
                </w:dropDownList>
              </w:sdtPr>
              <w:sdtEndPr/>
              <w:sdtContent>
                <w:r w:rsidR="00F74333" w:rsidRPr="00ED7F2E">
                  <w:rPr>
                    <w:rFonts w:ascii="Arial" w:hAnsi="Arial" w:cs="Arial"/>
                  </w:rPr>
                  <w:t>Compliant</w:t>
                </w:r>
              </w:sdtContent>
            </w:sdt>
          </w:p>
        </w:tc>
      </w:tr>
      <w:tr w:rsidR="00F74333" w14:paraId="38107F07"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E72B8" w14:textId="77777777" w:rsidR="00F74333" w:rsidRPr="00996FAF" w:rsidRDefault="00F74333" w:rsidP="00F3215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23E07F"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268584E"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637171"/>
                <w:placeholder>
                  <w:docPart w:val="60A6359894ED4F239012BA23F6251956"/>
                </w:placeholder>
                <w:dropDownList>
                  <w:listItem w:displayText="choose a rating" w:value="choose a rating"/>
                  <w:listItem w:displayText="Compliant" w:value="Compliant"/>
                  <w:listItem w:displayText="Not Compliant" w:value="Not Compliant"/>
                </w:dropDownList>
              </w:sdtPr>
              <w:sdtEndPr/>
              <w:sdtContent>
                <w:r w:rsidR="00F74333" w:rsidRPr="00ED7F2E">
                  <w:rPr>
                    <w:rFonts w:ascii="Arial" w:hAnsi="Arial" w:cs="Arial"/>
                  </w:rPr>
                  <w:t>Compliant</w:t>
                </w:r>
              </w:sdtContent>
            </w:sdt>
          </w:p>
        </w:tc>
      </w:tr>
    </w:tbl>
    <w:p w14:paraId="6BE60F73" w14:textId="77777777" w:rsidR="00F74333" w:rsidRDefault="00F74333" w:rsidP="00F74333">
      <w:pPr>
        <w:pStyle w:val="Heading20"/>
      </w:pPr>
      <w:r w:rsidRPr="00996FAF">
        <w:t>Findings</w:t>
      </w:r>
    </w:p>
    <w:p w14:paraId="73EB9BCC" w14:textId="77777777" w:rsidR="00F74333" w:rsidRPr="008664FE" w:rsidRDefault="00F74333" w:rsidP="00F74333">
      <w:pPr>
        <w:pStyle w:val="NormalArial"/>
        <w:rPr>
          <w:color w:val="auto"/>
        </w:rPr>
      </w:pPr>
      <w:r w:rsidRPr="008664FE">
        <w:rPr>
          <w:color w:val="auto"/>
        </w:rPr>
        <w:t>This Quality Standard is assessed as Compliant as 7 of the 7 Requirements have been assessed as Compliant.</w:t>
      </w:r>
    </w:p>
    <w:p w14:paraId="30C4C60A" w14:textId="77777777" w:rsidR="00F74333" w:rsidRPr="008664FE" w:rsidRDefault="00F74333" w:rsidP="00F74333">
      <w:pPr>
        <w:pStyle w:val="NormalArial"/>
        <w:rPr>
          <w:color w:val="auto"/>
        </w:rPr>
      </w:pPr>
      <w:r w:rsidRPr="008664FE">
        <w:rPr>
          <w:color w:val="auto"/>
        </w:rPr>
        <w:t xml:space="preserve">Consumers and representatives said the services and supports for daily living met consumers’ needs, goals, and preferences, and promoted their independence and </w:t>
      </w:r>
      <w:r>
        <w:rPr>
          <w:color w:val="auto"/>
        </w:rPr>
        <w:t>well-being</w:t>
      </w:r>
      <w:r w:rsidRPr="008664FE">
        <w:rPr>
          <w:color w:val="auto"/>
        </w:rPr>
        <w:t>.</w:t>
      </w:r>
      <w:r>
        <w:rPr>
          <w:color w:val="auto"/>
        </w:rPr>
        <w:t xml:space="preserve"> </w:t>
      </w:r>
      <w:r w:rsidRPr="008664FE">
        <w:rPr>
          <w:color w:val="auto"/>
        </w:rPr>
        <w:t xml:space="preserve">Staff described how the lifestyle assessment documented the supports needed by each consumer to meet their needs, goals and preferences for daily living. Care planning documents included information about the services and supports required for consumers to optimise their independence, quality of life, health, and wellbeing. </w:t>
      </w:r>
    </w:p>
    <w:p w14:paraId="07EE3AE3" w14:textId="77777777" w:rsidR="00F74333" w:rsidRPr="008664FE" w:rsidRDefault="00F74333" w:rsidP="00F74333">
      <w:pPr>
        <w:pStyle w:val="NormalArial"/>
        <w:rPr>
          <w:color w:val="auto"/>
        </w:rPr>
      </w:pPr>
      <w:r w:rsidRPr="005D455B">
        <w:rPr>
          <w:color w:val="auto"/>
        </w:rPr>
        <w:t>Consumers and representatives confirmed</w:t>
      </w:r>
      <w:r w:rsidRPr="008664FE">
        <w:rPr>
          <w:color w:val="auto"/>
        </w:rPr>
        <w:t xml:space="preserve"> the service supported consumers’ emotional, spiritual, and psychological well-being</w:t>
      </w:r>
      <w:r>
        <w:rPr>
          <w:color w:val="auto"/>
        </w:rPr>
        <w:t xml:space="preserve">. </w:t>
      </w:r>
      <w:r w:rsidRPr="008664FE">
        <w:rPr>
          <w:color w:val="auto"/>
        </w:rPr>
        <w:t xml:space="preserve">Staff </w:t>
      </w:r>
      <w:r w:rsidRPr="005D455B">
        <w:rPr>
          <w:color w:val="auto"/>
        </w:rPr>
        <w:t xml:space="preserve">explained how </w:t>
      </w:r>
      <w:r>
        <w:rPr>
          <w:color w:val="auto"/>
        </w:rPr>
        <w:t xml:space="preserve">they supported </w:t>
      </w:r>
      <w:r w:rsidRPr="005D455B">
        <w:rPr>
          <w:color w:val="auto"/>
        </w:rPr>
        <w:t>consumers’ emotional, psychological and spiritual needs</w:t>
      </w:r>
      <w:r w:rsidRPr="008664FE">
        <w:rPr>
          <w:color w:val="auto"/>
        </w:rPr>
        <w:t xml:space="preserve">. Care planning documents reflected </w:t>
      </w:r>
      <w:r>
        <w:t>each consumer’s emotional, spiritual, and psychological needs, with preferences and support strategies documented.</w:t>
      </w:r>
    </w:p>
    <w:p w14:paraId="5955D45B" w14:textId="77777777" w:rsidR="00F74333" w:rsidRPr="008664FE" w:rsidRDefault="00F74333" w:rsidP="00F74333">
      <w:pPr>
        <w:pStyle w:val="NormalArial"/>
        <w:rPr>
          <w:color w:val="auto"/>
        </w:rPr>
      </w:pPr>
      <w:r w:rsidRPr="008664FE">
        <w:rPr>
          <w:color w:val="auto"/>
        </w:rPr>
        <w:t>Consumers and representatives said consumers were supported to participate in activities and events inside and outside the service and maintain important social and personal relationships. Staff described</w:t>
      </w:r>
      <w:r w:rsidRPr="000759AE">
        <w:t xml:space="preserve"> processes for supporting and encouraging consumer</w:t>
      </w:r>
      <w:r>
        <w:t>s’</w:t>
      </w:r>
      <w:r w:rsidRPr="000759AE">
        <w:t xml:space="preserve"> interests, relationships </w:t>
      </w:r>
      <w:r w:rsidRPr="000759AE">
        <w:lastRenderedPageBreak/>
        <w:t>and outings</w:t>
      </w:r>
      <w:r w:rsidRPr="008664FE">
        <w:rPr>
          <w:color w:val="auto"/>
        </w:rPr>
        <w:t>. Care planning documents detailed the supports consumers needed to maintain their interests, participate in their community and maintain important relationships.</w:t>
      </w:r>
    </w:p>
    <w:p w14:paraId="4CC0823F" w14:textId="77777777" w:rsidR="00F74333" w:rsidRPr="005D455B" w:rsidRDefault="00F74333" w:rsidP="00F74333">
      <w:pPr>
        <w:pStyle w:val="NormalArial"/>
        <w:rPr>
          <w:color w:val="auto"/>
        </w:rPr>
      </w:pPr>
      <w:r w:rsidRPr="005D455B">
        <w:rPr>
          <w:color w:val="auto"/>
        </w:rPr>
        <w:t xml:space="preserve">Consumers said current information </w:t>
      </w:r>
      <w:r>
        <w:t xml:space="preserve">about their condition, needs and preferences </w:t>
      </w:r>
      <w:r w:rsidRPr="005D455B">
        <w:rPr>
          <w:color w:val="auto"/>
        </w:rPr>
        <w:t xml:space="preserve">was effectively communicated between staff. </w:t>
      </w:r>
      <w:r w:rsidRPr="008664FE">
        <w:rPr>
          <w:color w:val="auto"/>
        </w:rPr>
        <w:t>Staff described how they communicated current information about consumers’ condition and their needs and preferences for daily living. Care documents detailed adequate information to provide suitable services and supports for daily living.</w:t>
      </w:r>
    </w:p>
    <w:p w14:paraId="105186E7" w14:textId="77777777" w:rsidR="00F74333" w:rsidRPr="008664FE" w:rsidRDefault="00F74333" w:rsidP="00F74333">
      <w:pPr>
        <w:pStyle w:val="NormalArial"/>
        <w:rPr>
          <w:color w:val="auto"/>
        </w:rPr>
      </w:pPr>
      <w:r w:rsidRPr="008664FE">
        <w:rPr>
          <w:color w:val="auto"/>
        </w:rPr>
        <w:t xml:space="preserve">Consumers confirmed the service provided timely and appropriate referrals to other organisations providing care and services. </w:t>
      </w:r>
      <w:r>
        <w:rPr>
          <w:color w:val="auto"/>
        </w:rPr>
        <w:t>Management</w:t>
      </w:r>
      <w:r w:rsidRPr="008664FE">
        <w:rPr>
          <w:color w:val="auto"/>
        </w:rPr>
        <w:t xml:space="preserve"> described how they </w:t>
      </w:r>
      <w:r>
        <w:rPr>
          <w:color w:val="auto"/>
        </w:rPr>
        <w:t>collaborated</w:t>
      </w:r>
      <w:r w:rsidRPr="008664FE">
        <w:rPr>
          <w:color w:val="auto"/>
        </w:rPr>
        <w:t xml:space="preserve"> with external individuals and organisations to provide additional services and supports to consumers. Care planning documents showed </w:t>
      </w:r>
      <w:r>
        <w:rPr>
          <w:color w:val="auto"/>
        </w:rPr>
        <w:t xml:space="preserve">timely referrals of </w:t>
      </w:r>
      <w:r w:rsidRPr="008664FE">
        <w:rPr>
          <w:color w:val="auto"/>
        </w:rPr>
        <w:t>consumers to external services</w:t>
      </w:r>
      <w:r w:rsidRPr="005D455B">
        <w:rPr>
          <w:color w:val="auto"/>
        </w:rPr>
        <w:t xml:space="preserve"> </w:t>
      </w:r>
      <w:r>
        <w:rPr>
          <w:color w:val="auto"/>
        </w:rPr>
        <w:t xml:space="preserve">and </w:t>
      </w:r>
      <w:r w:rsidRPr="005D455B">
        <w:rPr>
          <w:color w:val="auto"/>
        </w:rPr>
        <w:t>support</w:t>
      </w:r>
      <w:r>
        <w:rPr>
          <w:color w:val="auto"/>
        </w:rPr>
        <w:t>s.</w:t>
      </w:r>
    </w:p>
    <w:p w14:paraId="22B1017E" w14:textId="77777777" w:rsidR="00F74333" w:rsidRPr="005D455B" w:rsidRDefault="00F74333" w:rsidP="00F74333">
      <w:pPr>
        <w:pStyle w:val="NormalArial"/>
        <w:rPr>
          <w:color w:val="auto"/>
        </w:rPr>
      </w:pPr>
      <w:r>
        <w:t xml:space="preserve">Consumers confirmed meals were of adequate quality, quantity, variety, presentation and temperature. Consumers said the dining experience was pleasant, and they were encouraged to provide feedback about meals, which was acted upon. Staff explained how consumers’ dietary needs and preferences were identified, documented and met. Care documents identified dietary needs, preferences and assistance required. </w:t>
      </w:r>
      <w:r w:rsidRPr="005D455B">
        <w:rPr>
          <w:color w:val="auto"/>
        </w:rPr>
        <w:t xml:space="preserve">The kitchen was observed to be clean and tidy, and </w:t>
      </w:r>
      <w:r>
        <w:rPr>
          <w:color w:val="auto"/>
        </w:rPr>
        <w:t xml:space="preserve">meals looked appealing, of sufficient size, and staff were </w:t>
      </w:r>
      <w:r w:rsidRPr="005D455B">
        <w:rPr>
          <w:color w:val="auto"/>
        </w:rPr>
        <w:t xml:space="preserve">supportive </w:t>
      </w:r>
      <w:r>
        <w:rPr>
          <w:color w:val="auto"/>
        </w:rPr>
        <w:t>of</w:t>
      </w:r>
      <w:r w:rsidRPr="005D455B">
        <w:rPr>
          <w:color w:val="auto"/>
        </w:rPr>
        <w:t xml:space="preserve"> consumers.</w:t>
      </w:r>
    </w:p>
    <w:p w14:paraId="7B9313BD" w14:textId="77777777" w:rsidR="00F74333" w:rsidRDefault="00F74333" w:rsidP="00F74333">
      <w:pPr>
        <w:pStyle w:val="NormalArial"/>
        <w:rPr>
          <w:color w:val="auto"/>
        </w:rPr>
      </w:pPr>
      <w:r w:rsidRPr="008664FE">
        <w:rPr>
          <w:color w:val="auto"/>
        </w:rPr>
        <w:t xml:space="preserve">Consumers and representatives said the equipment provided was safe, suitable, clean, and well maintained. </w:t>
      </w:r>
      <w:r w:rsidRPr="005D455B">
        <w:rPr>
          <w:color w:val="auto"/>
        </w:rPr>
        <w:t xml:space="preserve">Staff described the processes in place for </w:t>
      </w:r>
      <w:r>
        <w:rPr>
          <w:color w:val="auto"/>
        </w:rPr>
        <w:t>ensuring the</w:t>
      </w:r>
      <w:r w:rsidRPr="005D455B">
        <w:rPr>
          <w:color w:val="auto"/>
        </w:rPr>
        <w:t xml:space="preserve"> equipment was </w:t>
      </w:r>
      <w:r>
        <w:rPr>
          <w:color w:val="auto"/>
        </w:rPr>
        <w:t xml:space="preserve">kept </w:t>
      </w:r>
      <w:r w:rsidRPr="005D455B">
        <w:rPr>
          <w:color w:val="auto"/>
        </w:rPr>
        <w:t>clean</w:t>
      </w:r>
      <w:r>
        <w:rPr>
          <w:color w:val="auto"/>
        </w:rPr>
        <w:t xml:space="preserve"> and well </w:t>
      </w:r>
      <w:r w:rsidRPr="005D455B">
        <w:rPr>
          <w:color w:val="auto"/>
        </w:rPr>
        <w:t>maintaine</w:t>
      </w:r>
      <w:r>
        <w:rPr>
          <w:color w:val="auto"/>
        </w:rPr>
        <w:t>d</w:t>
      </w:r>
      <w:r w:rsidRPr="005D455B">
        <w:rPr>
          <w:color w:val="auto"/>
        </w:rPr>
        <w:t>. The equipment appeared to be safe, suitable, clean, and well-maintained.</w:t>
      </w:r>
    </w:p>
    <w:p w14:paraId="5469391D" w14:textId="77777777" w:rsidR="00F74333" w:rsidRDefault="00F74333" w:rsidP="00F74333">
      <w:pPr>
        <w:spacing w:after="160" w:line="259" w:lineRule="auto"/>
        <w:rPr>
          <w:rFonts w:ascii="Arial" w:hAnsi="Arial" w:cs="Arial"/>
          <w:color w:val="auto"/>
        </w:rPr>
      </w:pPr>
      <w:r>
        <w:rPr>
          <w:color w:val="auto"/>
        </w:rPr>
        <w:br w:type="page"/>
      </w:r>
    </w:p>
    <w:p w14:paraId="63C0E653" w14:textId="77777777" w:rsidR="00F74333" w:rsidRPr="00996FAF" w:rsidRDefault="00F74333" w:rsidP="00F7433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74333" w14:paraId="03A85DB7" w14:textId="77777777" w:rsidTr="00F3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50E15B" w14:textId="77777777" w:rsidR="00F74333" w:rsidRPr="00996FAF" w:rsidRDefault="00F74333" w:rsidP="00F3215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BE24CC8" w14:textId="77777777" w:rsidR="00F74333" w:rsidRPr="00996FAF" w:rsidRDefault="00F74333" w:rsidP="00F32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4333" w14:paraId="0BF20AAD"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FECC6" w14:textId="77777777" w:rsidR="00F74333" w:rsidRPr="00996FAF" w:rsidRDefault="00F74333" w:rsidP="00F3215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CB6A14"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2B16EBD"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483328"/>
                <w:placeholder>
                  <w:docPart w:val="D98C37D3A5104A63995C9F3E9D0C7258"/>
                </w:placeholder>
                <w:dropDownList>
                  <w:listItem w:displayText="choose a rating" w:value="choose a rating"/>
                  <w:listItem w:displayText="Compliant" w:value="Compliant"/>
                  <w:listItem w:displayText="Not Compliant" w:value="Not Compliant"/>
                </w:dropDownList>
              </w:sdtPr>
              <w:sdtEndPr/>
              <w:sdtContent>
                <w:r w:rsidR="00F74333" w:rsidRPr="00320639">
                  <w:rPr>
                    <w:rFonts w:ascii="Arial" w:hAnsi="Arial" w:cs="Arial"/>
                  </w:rPr>
                  <w:t>Compliant</w:t>
                </w:r>
              </w:sdtContent>
            </w:sdt>
          </w:p>
        </w:tc>
      </w:tr>
      <w:tr w:rsidR="00F74333" w14:paraId="1B39B5A1"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0434C" w14:textId="77777777" w:rsidR="00F74333" w:rsidRPr="00996FAF" w:rsidRDefault="00F74333" w:rsidP="00F3215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C729A25"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39047A0" w14:textId="77777777" w:rsidR="00F74333" w:rsidRPr="00996FAF" w:rsidRDefault="00F74333" w:rsidP="00F321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11871DC" w14:textId="77777777" w:rsidR="00F74333" w:rsidRPr="00996FAF" w:rsidRDefault="00F74333" w:rsidP="00F321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D4C942"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85507"/>
                <w:placeholder>
                  <w:docPart w:val="453892A035434DDA968CC70B2B46278A"/>
                </w:placeholder>
                <w:dropDownList>
                  <w:listItem w:displayText="choose a rating" w:value="choose a rating"/>
                  <w:listItem w:displayText="Compliant" w:value="Compliant"/>
                  <w:listItem w:displayText="Not Compliant" w:value="Not Compliant"/>
                </w:dropDownList>
              </w:sdtPr>
              <w:sdtEndPr/>
              <w:sdtContent>
                <w:r w:rsidR="00F74333" w:rsidRPr="00320639">
                  <w:rPr>
                    <w:rFonts w:ascii="Arial" w:hAnsi="Arial" w:cs="Arial"/>
                  </w:rPr>
                  <w:t>Compliant</w:t>
                </w:r>
              </w:sdtContent>
            </w:sdt>
          </w:p>
        </w:tc>
      </w:tr>
      <w:tr w:rsidR="00F74333" w14:paraId="63EA6162"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9B45D" w14:textId="77777777" w:rsidR="00F74333" w:rsidRPr="00996FAF" w:rsidRDefault="00F74333" w:rsidP="00F3215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890336"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84D2DFF" w14:textId="77777777" w:rsidR="00F74333" w:rsidRPr="00996FAF" w:rsidRDefault="00781C5D" w:rsidP="00F321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644941"/>
                <w:placeholder>
                  <w:docPart w:val="119A8E96657748C0B49BE7CCE9C9A793"/>
                </w:placeholder>
                <w:dropDownList>
                  <w:listItem w:displayText="choose a rating" w:value="choose a rating"/>
                  <w:listItem w:displayText="Compliant" w:value="Compliant"/>
                  <w:listItem w:displayText="Not Compliant" w:value="Not Compliant"/>
                </w:dropDownList>
              </w:sdtPr>
              <w:sdtEndPr/>
              <w:sdtContent>
                <w:r w:rsidR="00F74333" w:rsidRPr="00320639">
                  <w:rPr>
                    <w:rFonts w:ascii="Arial" w:hAnsi="Arial" w:cs="Arial"/>
                  </w:rPr>
                  <w:t>Compliant</w:t>
                </w:r>
              </w:sdtContent>
            </w:sdt>
          </w:p>
        </w:tc>
      </w:tr>
    </w:tbl>
    <w:p w14:paraId="31A6CCF6" w14:textId="77777777" w:rsidR="00F74333" w:rsidRDefault="00F74333" w:rsidP="00F74333">
      <w:pPr>
        <w:pStyle w:val="Heading20"/>
      </w:pPr>
      <w:r>
        <w:t>Findings</w:t>
      </w:r>
    </w:p>
    <w:p w14:paraId="6711C378" w14:textId="77777777" w:rsidR="00F74333" w:rsidRPr="00E366A3" w:rsidRDefault="00F74333" w:rsidP="00F74333">
      <w:pPr>
        <w:pStyle w:val="NormalArial"/>
        <w:rPr>
          <w:color w:val="auto"/>
        </w:rPr>
      </w:pPr>
      <w:r w:rsidRPr="00E366A3">
        <w:rPr>
          <w:color w:val="auto"/>
        </w:rPr>
        <w:t xml:space="preserve">This Quality Standard is assessed as Compliant as </w:t>
      </w:r>
      <w:r>
        <w:rPr>
          <w:color w:val="auto"/>
        </w:rPr>
        <w:t>3</w:t>
      </w:r>
      <w:r w:rsidRPr="00E366A3">
        <w:rPr>
          <w:color w:val="auto"/>
        </w:rPr>
        <w:t xml:space="preserve"> of the </w:t>
      </w:r>
      <w:r>
        <w:rPr>
          <w:color w:val="auto"/>
        </w:rPr>
        <w:t>3</w:t>
      </w:r>
      <w:r w:rsidRPr="00E366A3">
        <w:rPr>
          <w:color w:val="auto"/>
        </w:rPr>
        <w:t xml:space="preserve"> Requirements have been assessed as Compliant.</w:t>
      </w:r>
    </w:p>
    <w:p w14:paraId="2F84C516" w14:textId="77777777" w:rsidR="00F74333" w:rsidRPr="00895BB8" w:rsidRDefault="00F74333" w:rsidP="00F74333">
      <w:pPr>
        <w:pStyle w:val="NormalArial"/>
        <w:rPr>
          <w:color w:val="auto"/>
        </w:rPr>
      </w:pPr>
      <w:r w:rsidRPr="00895BB8">
        <w:rPr>
          <w:color w:val="auto"/>
        </w:rPr>
        <w:t>Consumers and representatives said the service environment was welcoming</w:t>
      </w:r>
      <w:r>
        <w:rPr>
          <w:color w:val="auto"/>
        </w:rPr>
        <w:t>, comfortable</w:t>
      </w:r>
      <w:r w:rsidRPr="00895BB8">
        <w:rPr>
          <w:color w:val="auto"/>
        </w:rPr>
        <w:t xml:space="preserve">, easy to navigate and they could personalise their rooms which </w:t>
      </w:r>
      <w:r>
        <w:rPr>
          <w:color w:val="auto"/>
        </w:rPr>
        <w:t>made them feel at home</w:t>
      </w:r>
      <w:r w:rsidRPr="00895BB8">
        <w:rPr>
          <w:color w:val="auto"/>
        </w:rPr>
        <w:t xml:space="preserve">. </w:t>
      </w:r>
      <w:r w:rsidRPr="005D455B">
        <w:rPr>
          <w:color w:val="auto"/>
        </w:rPr>
        <w:t xml:space="preserve">Consumers said they found it easy to move around the service and staff said they assisted consumers to mobilise anywhere they wanted to go. The service was observed to be </w:t>
      </w:r>
      <w:r>
        <w:rPr>
          <w:color w:val="auto"/>
        </w:rPr>
        <w:t>clean and tidy, with wide hallways and handrails.</w:t>
      </w:r>
      <w:r w:rsidRPr="005D455B">
        <w:rPr>
          <w:color w:val="auto"/>
        </w:rPr>
        <w:t xml:space="preserve"> </w:t>
      </w:r>
      <w:r>
        <w:rPr>
          <w:color w:val="auto"/>
        </w:rPr>
        <w:t>C</w:t>
      </w:r>
      <w:r w:rsidRPr="00895BB8">
        <w:rPr>
          <w:color w:val="auto"/>
        </w:rPr>
        <w:t xml:space="preserve">onsumers </w:t>
      </w:r>
      <w:r>
        <w:rPr>
          <w:color w:val="auto"/>
        </w:rPr>
        <w:t xml:space="preserve">of varying mobility levels </w:t>
      </w:r>
      <w:r w:rsidRPr="00895BB8">
        <w:rPr>
          <w:color w:val="auto"/>
        </w:rPr>
        <w:t xml:space="preserve">were observed moving around freely and </w:t>
      </w:r>
      <w:r>
        <w:rPr>
          <w:color w:val="auto"/>
        </w:rPr>
        <w:t>using</w:t>
      </w:r>
      <w:r w:rsidRPr="00895BB8">
        <w:rPr>
          <w:color w:val="auto"/>
        </w:rPr>
        <w:t xml:space="preserve"> different areas.</w:t>
      </w:r>
    </w:p>
    <w:p w14:paraId="1389A573" w14:textId="77777777" w:rsidR="00F74333" w:rsidRPr="00895BB8" w:rsidRDefault="00F74333" w:rsidP="00F74333">
      <w:pPr>
        <w:pStyle w:val="NormalArial"/>
        <w:rPr>
          <w:color w:val="auto"/>
        </w:rPr>
      </w:pPr>
      <w:r w:rsidRPr="00895BB8">
        <w:rPr>
          <w:color w:val="auto"/>
        </w:rPr>
        <w:t xml:space="preserve">Consumers and representatives said the service was safe, clean and well-maintained, and consumers could move around easily both indoors and outdoors. Consumers, representatives and staff knew how to report maintenance issues.  </w:t>
      </w:r>
      <w:r>
        <w:rPr>
          <w:color w:val="auto"/>
        </w:rPr>
        <w:t xml:space="preserve">Records </w:t>
      </w:r>
      <w:r w:rsidRPr="00895BB8">
        <w:rPr>
          <w:color w:val="auto"/>
        </w:rPr>
        <w:t>confirmed the service was regularly cleaned and maintained.</w:t>
      </w:r>
      <w:r>
        <w:rPr>
          <w:color w:val="auto"/>
        </w:rPr>
        <w:t xml:space="preserve"> M</w:t>
      </w:r>
      <w:r w:rsidRPr="0084312D">
        <w:rPr>
          <w:rFonts w:eastAsiaTheme="minorHAnsi"/>
          <w:color w:val="auto"/>
        </w:rPr>
        <w:t xml:space="preserve">anagement implemented a plan for </w:t>
      </w:r>
      <w:r>
        <w:rPr>
          <w:rFonts w:eastAsiaTheme="minorHAnsi"/>
          <w:color w:val="auto"/>
        </w:rPr>
        <w:t>Plan for Continuous Improvement action to assess whether consumers could use the keypad door to exit the service</w:t>
      </w:r>
      <w:r w:rsidRPr="0084312D">
        <w:rPr>
          <w:rFonts w:eastAsiaTheme="minorHAnsi"/>
          <w:color w:val="auto"/>
        </w:rPr>
        <w:t xml:space="preserve"> independently</w:t>
      </w:r>
      <w:r>
        <w:rPr>
          <w:rFonts w:eastAsiaTheme="minorHAnsi"/>
          <w:color w:val="auto"/>
        </w:rPr>
        <w:t xml:space="preserve">. </w:t>
      </w:r>
      <w:r w:rsidRPr="00895BB8">
        <w:rPr>
          <w:color w:val="auto"/>
        </w:rPr>
        <w:t>The service appeared safe, clean and well-maintained, and consumers were observed moving around freely both indoors and outdoors.</w:t>
      </w:r>
    </w:p>
    <w:p w14:paraId="229CF90E" w14:textId="77777777" w:rsidR="00F74333" w:rsidRDefault="00F74333" w:rsidP="00F74333">
      <w:pPr>
        <w:pStyle w:val="NormalArial"/>
        <w:rPr>
          <w:color w:val="auto"/>
        </w:rPr>
      </w:pPr>
      <w:r w:rsidRPr="00895BB8">
        <w:rPr>
          <w:color w:val="auto"/>
        </w:rPr>
        <w:t xml:space="preserve">Consumers and representatives said the furniture, fittings and equipment were clean and well-maintained </w:t>
      </w:r>
      <w:r>
        <w:rPr>
          <w:color w:val="auto"/>
        </w:rPr>
        <w:t>and they reported any maintenance issues to staff</w:t>
      </w:r>
      <w:r w:rsidRPr="00895BB8">
        <w:rPr>
          <w:color w:val="auto"/>
        </w:rPr>
        <w:t xml:space="preserve">. </w:t>
      </w:r>
      <w:r>
        <w:rPr>
          <w:color w:val="auto"/>
        </w:rPr>
        <w:t>S</w:t>
      </w:r>
      <w:r w:rsidRPr="00895BB8">
        <w:rPr>
          <w:color w:val="auto"/>
        </w:rPr>
        <w:t xml:space="preserve">taff </w:t>
      </w:r>
      <w:r w:rsidRPr="005D455B">
        <w:rPr>
          <w:color w:val="auto"/>
        </w:rPr>
        <w:t xml:space="preserve">described procedures </w:t>
      </w:r>
      <w:r>
        <w:rPr>
          <w:color w:val="auto"/>
        </w:rPr>
        <w:t>for keeping</w:t>
      </w:r>
      <w:r w:rsidRPr="00895BB8">
        <w:rPr>
          <w:color w:val="auto"/>
        </w:rPr>
        <w:t xml:space="preserve"> the furniture, fittings and equipment </w:t>
      </w:r>
      <w:r>
        <w:rPr>
          <w:color w:val="auto"/>
        </w:rPr>
        <w:t>safe,</w:t>
      </w:r>
      <w:r w:rsidRPr="00895BB8">
        <w:rPr>
          <w:color w:val="auto"/>
        </w:rPr>
        <w:t xml:space="preserve"> clean and well maintained. The furniture, fittings and equipment were observed to be safe, clean, and well-maintained.</w:t>
      </w:r>
    </w:p>
    <w:p w14:paraId="7B0B647A" w14:textId="77777777" w:rsidR="00F74333" w:rsidRDefault="00F74333" w:rsidP="00F74333">
      <w:pPr>
        <w:spacing w:after="160" w:line="259" w:lineRule="auto"/>
        <w:rPr>
          <w:rFonts w:ascii="Arial" w:hAnsi="Arial" w:cs="Arial"/>
          <w:color w:val="auto"/>
        </w:rPr>
      </w:pPr>
      <w:r>
        <w:rPr>
          <w:color w:val="auto"/>
        </w:rPr>
        <w:br w:type="page"/>
      </w:r>
    </w:p>
    <w:p w14:paraId="7F1A86B7" w14:textId="77777777" w:rsidR="00F74333" w:rsidRPr="00996FAF" w:rsidRDefault="00F74333" w:rsidP="00F7433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74333" w14:paraId="26B0AF16" w14:textId="77777777" w:rsidTr="00F3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AF17FC" w14:textId="77777777" w:rsidR="00F74333" w:rsidRPr="00996FAF" w:rsidRDefault="00F74333" w:rsidP="00F3215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3801FA" w14:textId="77777777" w:rsidR="00F74333" w:rsidRPr="00996FAF" w:rsidRDefault="00F74333" w:rsidP="00F32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4333" w14:paraId="2C0110AF"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99B9B" w14:textId="77777777" w:rsidR="00F74333" w:rsidRPr="00996FAF" w:rsidRDefault="00F74333" w:rsidP="00F3215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413877D"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C419BC0"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979418"/>
                <w:placeholder>
                  <w:docPart w:val="AADBCD6283C04AD4A605129826B0FF1C"/>
                </w:placeholder>
                <w:dropDownList>
                  <w:listItem w:displayText="choose a rating" w:value="choose a rating"/>
                  <w:listItem w:displayText="Compliant" w:value="Compliant"/>
                  <w:listItem w:displayText="Not Compliant" w:value="Not Compliant"/>
                </w:dropDownList>
              </w:sdtPr>
              <w:sdtEndPr/>
              <w:sdtContent>
                <w:r w:rsidR="00F74333" w:rsidRPr="0058411F">
                  <w:rPr>
                    <w:rFonts w:ascii="Arial" w:hAnsi="Arial" w:cs="Arial"/>
                  </w:rPr>
                  <w:t>Compliant</w:t>
                </w:r>
              </w:sdtContent>
            </w:sdt>
          </w:p>
        </w:tc>
      </w:tr>
      <w:tr w:rsidR="00F74333" w14:paraId="01ED4247"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9CDD6" w14:textId="77777777" w:rsidR="00F74333" w:rsidRPr="00996FAF" w:rsidRDefault="00F74333" w:rsidP="00F3215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78A506E"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03C3C96"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712768"/>
                <w:placeholder>
                  <w:docPart w:val="23462F4B17B44282AF056B6698DA0385"/>
                </w:placeholder>
                <w:dropDownList>
                  <w:listItem w:displayText="choose a rating" w:value="choose a rating"/>
                  <w:listItem w:displayText="Compliant" w:value="Compliant"/>
                  <w:listItem w:displayText="Not Compliant" w:value="Not Compliant"/>
                </w:dropDownList>
              </w:sdtPr>
              <w:sdtEndPr/>
              <w:sdtContent>
                <w:r w:rsidR="00F74333" w:rsidRPr="0058411F">
                  <w:rPr>
                    <w:rFonts w:ascii="Arial" w:hAnsi="Arial" w:cs="Arial"/>
                  </w:rPr>
                  <w:t>Compliant</w:t>
                </w:r>
              </w:sdtContent>
            </w:sdt>
          </w:p>
        </w:tc>
      </w:tr>
      <w:tr w:rsidR="00F74333" w14:paraId="061D1D89"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453F8" w14:textId="77777777" w:rsidR="00F74333" w:rsidRPr="00996FAF" w:rsidRDefault="00F74333" w:rsidP="00F3215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4E61115"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92A481C"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600506"/>
                <w:placeholder>
                  <w:docPart w:val="50C9CAFF88D042D7BF6BEF1B05CDC148"/>
                </w:placeholder>
                <w:dropDownList>
                  <w:listItem w:displayText="choose a rating" w:value="choose a rating"/>
                  <w:listItem w:displayText="Compliant" w:value="Compliant"/>
                  <w:listItem w:displayText="Not Compliant" w:value="Not Compliant"/>
                </w:dropDownList>
              </w:sdtPr>
              <w:sdtEndPr/>
              <w:sdtContent>
                <w:r w:rsidR="00F74333" w:rsidRPr="0058411F">
                  <w:rPr>
                    <w:rFonts w:ascii="Arial" w:hAnsi="Arial" w:cs="Arial"/>
                  </w:rPr>
                  <w:t>Compliant</w:t>
                </w:r>
              </w:sdtContent>
            </w:sdt>
          </w:p>
        </w:tc>
      </w:tr>
      <w:tr w:rsidR="00F74333" w14:paraId="637C9772" w14:textId="77777777" w:rsidTr="00F321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2CF90" w14:textId="77777777" w:rsidR="00F74333" w:rsidRPr="00996FAF" w:rsidRDefault="00F74333" w:rsidP="00F3215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4E18308"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A6C9AD4" w14:textId="77777777" w:rsidR="00F74333" w:rsidRPr="00996FAF" w:rsidRDefault="00781C5D" w:rsidP="00F321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4681451"/>
                <w:placeholder>
                  <w:docPart w:val="761D0C882B2A41C980CFE2698AD966A9"/>
                </w:placeholder>
                <w:dropDownList>
                  <w:listItem w:displayText="choose a rating" w:value="choose a rating"/>
                  <w:listItem w:displayText="Compliant" w:value="Compliant"/>
                  <w:listItem w:displayText="Not Compliant" w:value="Not Compliant"/>
                </w:dropDownList>
              </w:sdtPr>
              <w:sdtEndPr/>
              <w:sdtContent>
                <w:r w:rsidR="00F74333" w:rsidRPr="0058411F">
                  <w:rPr>
                    <w:rFonts w:ascii="Arial" w:hAnsi="Arial" w:cs="Arial"/>
                  </w:rPr>
                  <w:t>Compliant</w:t>
                </w:r>
              </w:sdtContent>
            </w:sdt>
          </w:p>
        </w:tc>
      </w:tr>
    </w:tbl>
    <w:p w14:paraId="3DCAE7DA" w14:textId="77777777" w:rsidR="00F74333" w:rsidRDefault="00F74333" w:rsidP="00F74333">
      <w:pPr>
        <w:pStyle w:val="Heading20"/>
      </w:pPr>
      <w:r w:rsidRPr="00996FAF">
        <w:t>Findings</w:t>
      </w:r>
    </w:p>
    <w:p w14:paraId="2C2D5E34" w14:textId="77777777" w:rsidR="00F74333" w:rsidRPr="000444C8" w:rsidRDefault="00F74333" w:rsidP="00F74333">
      <w:pPr>
        <w:pStyle w:val="NormalArial"/>
        <w:rPr>
          <w:color w:val="auto"/>
        </w:rPr>
      </w:pPr>
      <w:r w:rsidRPr="000444C8">
        <w:rPr>
          <w:color w:val="auto"/>
        </w:rPr>
        <w:t>This Quality Standard is assessed as Compliant as 4 of the 4 Requirements have been assessed as Compliant.</w:t>
      </w:r>
    </w:p>
    <w:p w14:paraId="6383B9B8" w14:textId="77777777" w:rsidR="00F74333" w:rsidRPr="000444C8" w:rsidRDefault="00F74333" w:rsidP="00F74333">
      <w:pPr>
        <w:rPr>
          <w:rFonts w:ascii="Arial" w:eastAsia="Arial" w:hAnsi="Arial" w:cs="Arial"/>
          <w:color w:val="auto"/>
        </w:rPr>
      </w:pPr>
      <w:r w:rsidRPr="000444C8">
        <w:rPr>
          <w:rFonts w:ascii="Arial" w:hAnsi="Arial" w:cs="Arial"/>
        </w:rPr>
        <w:t xml:space="preserve">Consumers and representatives understood the complaints process and said they felt comfortable raising any concerns they had with the staff. Management and staff described different mechanisms available for consumers to provide feedback or make complaints. </w:t>
      </w:r>
      <w:r w:rsidRPr="000444C8">
        <w:rPr>
          <w:rFonts w:ascii="Arial" w:eastAsia="Arial" w:hAnsi="Arial" w:cs="Arial"/>
          <w:color w:val="auto"/>
        </w:rPr>
        <w:t>Information about complaints processes, feedback forms and lodgement boxes were observed around the service.</w:t>
      </w:r>
      <w:r w:rsidRPr="000444C8">
        <w:rPr>
          <w:rFonts w:ascii="Arial" w:hAnsi="Arial" w:cs="Arial"/>
        </w:rPr>
        <w:t xml:space="preserve"> The service had a written policies detailing the feedback and complaint</w:t>
      </w:r>
      <w:r>
        <w:rPr>
          <w:rFonts w:ascii="Arial" w:hAnsi="Arial" w:cs="Arial"/>
        </w:rPr>
        <w:t xml:space="preserve"> processes.</w:t>
      </w:r>
      <w:r w:rsidRPr="000444C8">
        <w:rPr>
          <w:rFonts w:ascii="Arial" w:hAnsi="Arial" w:cs="Arial"/>
        </w:rPr>
        <w:t xml:space="preserve"> </w:t>
      </w:r>
    </w:p>
    <w:p w14:paraId="4F78B6F6" w14:textId="77777777" w:rsidR="00F74333" w:rsidRPr="000444C8" w:rsidRDefault="00F74333" w:rsidP="00F74333">
      <w:pPr>
        <w:rPr>
          <w:rFonts w:ascii="Arial" w:hAnsi="Arial" w:cs="Arial"/>
          <w:color w:val="auto"/>
        </w:rPr>
      </w:pPr>
      <w:r w:rsidRPr="000444C8">
        <w:rPr>
          <w:rFonts w:ascii="Arial" w:hAnsi="Arial" w:cs="Arial"/>
          <w:color w:val="auto"/>
        </w:rPr>
        <w:t>Consumers and representatives were aware of external complaint and advocacy services</w:t>
      </w:r>
      <w:r w:rsidRPr="000444C8">
        <w:rPr>
          <w:rFonts w:ascii="Arial" w:hAnsi="Arial" w:cs="Arial"/>
        </w:rPr>
        <w:t xml:space="preserve"> however, they preferred raising any concerns directly with the service.</w:t>
      </w:r>
      <w:r w:rsidRPr="000444C8">
        <w:rPr>
          <w:rFonts w:ascii="Arial" w:hAnsi="Arial" w:cs="Arial"/>
          <w:color w:val="auto"/>
        </w:rPr>
        <w:t xml:space="preserve"> Management and staff described how they supported consumers to access external complaint, advocacy and language services. The </w:t>
      </w:r>
      <w:r w:rsidRPr="000444C8">
        <w:rPr>
          <w:rFonts w:ascii="Arial" w:hAnsi="Arial" w:cs="Arial"/>
        </w:rPr>
        <w:t>Charter of Aged Care Rights and i</w:t>
      </w:r>
      <w:r w:rsidRPr="000444C8">
        <w:rPr>
          <w:rFonts w:ascii="Arial" w:hAnsi="Arial" w:cs="Arial"/>
          <w:color w:val="auto"/>
        </w:rPr>
        <w:t>nformation regarding alternative complaint avenues, advocacy and other services was displayed around the service.</w:t>
      </w:r>
    </w:p>
    <w:p w14:paraId="650FE384" w14:textId="77777777" w:rsidR="00F74333" w:rsidRPr="000444C8" w:rsidRDefault="00F74333" w:rsidP="00F74333">
      <w:pPr>
        <w:rPr>
          <w:rFonts w:ascii="Arial" w:hAnsi="Arial" w:cs="Arial"/>
        </w:rPr>
      </w:pPr>
      <w:r w:rsidRPr="000444C8">
        <w:rPr>
          <w:rFonts w:ascii="Arial" w:hAnsi="Arial" w:cs="Arial"/>
        </w:rPr>
        <w:t>Consumers and representatives said the service responded appropriately to feedback and complaints and communicated with them about their concerns. Staff describe the processes for receiving and responding to complaints including the use of open disclosure. Documentation confirmed the service recorded feedback and complaints electronically and took appropriate action in response to complaints using open disclosure.</w:t>
      </w:r>
    </w:p>
    <w:p w14:paraId="2D982B3A" w14:textId="77777777" w:rsidR="00F74333" w:rsidRPr="00712752" w:rsidRDefault="00F74333" w:rsidP="00F74333">
      <w:r w:rsidRPr="000444C8">
        <w:rPr>
          <w:rFonts w:ascii="Arial" w:hAnsi="Arial" w:cs="Arial"/>
          <w:color w:val="auto"/>
        </w:rPr>
        <w:t>Consumers and representatives confirmed feedback and complaints were used to enhance the quality of care and services. Management and staff described how feedback and complaints were reviewed and used to identify opportunities on the Plan for Continuous Improvement. The plan for continuous improvement and other records confirmed feedback and complaints were used to improve the quality of care and services. T</w:t>
      </w:r>
      <w:r w:rsidRPr="000444C8">
        <w:rPr>
          <w:rFonts w:ascii="Arial" w:hAnsi="Arial" w:cs="Arial"/>
        </w:rPr>
        <w:t>he Continuous Improvement Policy detailed ways feedback from consumers, representatives and staff were used to improve the quality of care and services.</w:t>
      </w:r>
      <w:r w:rsidRPr="00712752">
        <w:br w:type="page"/>
      </w:r>
    </w:p>
    <w:p w14:paraId="41BF159B" w14:textId="77777777" w:rsidR="00F74333" w:rsidRPr="00996FAF" w:rsidRDefault="00F74333" w:rsidP="00F7433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74333" w14:paraId="70E92E33" w14:textId="77777777" w:rsidTr="00F3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ACA45D" w14:textId="77777777" w:rsidR="00F74333" w:rsidRPr="00996FAF" w:rsidRDefault="00F74333" w:rsidP="00F3215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C2A6172" w14:textId="77777777" w:rsidR="00F74333" w:rsidRPr="00996FAF" w:rsidRDefault="00F74333" w:rsidP="00F32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4333" w14:paraId="0C75765D"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E47EC" w14:textId="77777777" w:rsidR="00F74333" w:rsidRPr="00996FAF" w:rsidRDefault="00F74333" w:rsidP="00F3215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F3A0A12"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A10625"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269817"/>
                <w:placeholder>
                  <w:docPart w:val="5591FDCB89324F0790162DA88220929D"/>
                </w:placeholder>
                <w:dropDownList>
                  <w:listItem w:displayText="choose a rating" w:value="choose a rating"/>
                  <w:listItem w:displayText="Compliant" w:value="Compliant"/>
                  <w:listItem w:displayText="Not Compliant" w:value="Not Compliant"/>
                </w:dropDownList>
              </w:sdtPr>
              <w:sdtEndPr/>
              <w:sdtContent>
                <w:r w:rsidR="00F74333" w:rsidRPr="002F768C">
                  <w:rPr>
                    <w:rFonts w:ascii="Arial" w:hAnsi="Arial" w:cs="Arial"/>
                  </w:rPr>
                  <w:t>Compliant</w:t>
                </w:r>
              </w:sdtContent>
            </w:sdt>
          </w:p>
        </w:tc>
      </w:tr>
      <w:tr w:rsidR="00F74333" w14:paraId="690EC832"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A74C0" w14:textId="77777777" w:rsidR="00F74333" w:rsidRPr="00996FAF" w:rsidRDefault="00F74333" w:rsidP="00F3215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06DAE9B"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AD06DBD"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170830"/>
                <w:placeholder>
                  <w:docPart w:val="47171DDEE02240C494D6D38EDF371D6F"/>
                </w:placeholder>
                <w:dropDownList>
                  <w:listItem w:displayText="choose a rating" w:value="choose a rating"/>
                  <w:listItem w:displayText="Compliant" w:value="Compliant"/>
                  <w:listItem w:displayText="Not Compliant" w:value="Not Compliant"/>
                </w:dropDownList>
              </w:sdtPr>
              <w:sdtEndPr/>
              <w:sdtContent>
                <w:r w:rsidR="00F74333" w:rsidRPr="002F768C">
                  <w:rPr>
                    <w:rFonts w:ascii="Arial" w:hAnsi="Arial" w:cs="Arial"/>
                  </w:rPr>
                  <w:t>Compliant</w:t>
                </w:r>
              </w:sdtContent>
            </w:sdt>
          </w:p>
        </w:tc>
      </w:tr>
      <w:tr w:rsidR="00F74333" w14:paraId="357B355A"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30C83" w14:textId="77777777" w:rsidR="00F74333" w:rsidRPr="00996FAF" w:rsidRDefault="00F74333" w:rsidP="00F3215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6A40271"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CFE5E7A"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23955"/>
                <w:placeholder>
                  <w:docPart w:val="C0B5E2B334CD49EBB4DEBF8D3A72158C"/>
                </w:placeholder>
                <w:dropDownList>
                  <w:listItem w:displayText="choose a rating" w:value="choose a rating"/>
                  <w:listItem w:displayText="Compliant" w:value="Compliant"/>
                  <w:listItem w:displayText="Not Compliant" w:value="Not Compliant"/>
                </w:dropDownList>
              </w:sdtPr>
              <w:sdtEndPr/>
              <w:sdtContent>
                <w:r w:rsidR="00F74333" w:rsidRPr="002F768C">
                  <w:rPr>
                    <w:rFonts w:ascii="Arial" w:hAnsi="Arial" w:cs="Arial"/>
                  </w:rPr>
                  <w:t>Compliant</w:t>
                </w:r>
              </w:sdtContent>
            </w:sdt>
          </w:p>
        </w:tc>
      </w:tr>
      <w:tr w:rsidR="00F74333" w14:paraId="55EF8D8D"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A9F07" w14:textId="77777777" w:rsidR="00F74333" w:rsidRPr="00996FAF" w:rsidRDefault="00F74333" w:rsidP="00F3215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C73A782"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BEE0981" w14:textId="77777777" w:rsidR="00F74333" w:rsidRPr="00996FAF" w:rsidRDefault="00781C5D" w:rsidP="00F321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388990"/>
                <w:placeholder>
                  <w:docPart w:val="C00F34916F9E4A14B8893F001721EA11"/>
                </w:placeholder>
                <w:dropDownList>
                  <w:listItem w:displayText="choose a rating" w:value="choose a rating"/>
                  <w:listItem w:displayText="Compliant" w:value="Compliant"/>
                  <w:listItem w:displayText="Not Compliant" w:value="Not Compliant"/>
                </w:dropDownList>
              </w:sdtPr>
              <w:sdtEndPr/>
              <w:sdtContent>
                <w:r w:rsidR="00F74333" w:rsidRPr="002F768C">
                  <w:rPr>
                    <w:rFonts w:ascii="Arial" w:hAnsi="Arial" w:cs="Arial"/>
                  </w:rPr>
                  <w:t>Compliant</w:t>
                </w:r>
              </w:sdtContent>
            </w:sdt>
          </w:p>
        </w:tc>
      </w:tr>
      <w:tr w:rsidR="00F74333" w14:paraId="3FA16EF4" w14:textId="77777777" w:rsidTr="00F321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64571" w14:textId="77777777" w:rsidR="00F74333" w:rsidRPr="00996FAF" w:rsidRDefault="00F74333" w:rsidP="00F3215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B72FD7C"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5733412" w14:textId="77777777" w:rsidR="00F74333" w:rsidRPr="00996FAF" w:rsidRDefault="00781C5D" w:rsidP="00F321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373454"/>
                <w:placeholder>
                  <w:docPart w:val="CA3B3F4217804121A134FBCD1CD68CDC"/>
                </w:placeholder>
                <w:dropDownList>
                  <w:listItem w:displayText="choose a rating" w:value="choose a rating"/>
                  <w:listItem w:displayText="Compliant" w:value="Compliant"/>
                  <w:listItem w:displayText="Not Compliant" w:value="Not Compliant"/>
                </w:dropDownList>
              </w:sdtPr>
              <w:sdtEndPr/>
              <w:sdtContent>
                <w:r w:rsidR="00F74333" w:rsidRPr="002F768C">
                  <w:rPr>
                    <w:rFonts w:ascii="Arial" w:hAnsi="Arial" w:cs="Arial"/>
                  </w:rPr>
                  <w:t>Compliant</w:t>
                </w:r>
              </w:sdtContent>
            </w:sdt>
          </w:p>
        </w:tc>
      </w:tr>
    </w:tbl>
    <w:p w14:paraId="2F2A6D5E" w14:textId="77777777" w:rsidR="00F74333" w:rsidRDefault="00F74333" w:rsidP="00F74333">
      <w:pPr>
        <w:pStyle w:val="Heading20"/>
      </w:pPr>
      <w:r>
        <w:t>Findings</w:t>
      </w:r>
    </w:p>
    <w:p w14:paraId="09B28A1D" w14:textId="77777777" w:rsidR="00F74333" w:rsidRPr="00790CEA" w:rsidRDefault="00F74333" w:rsidP="00F74333">
      <w:pPr>
        <w:pStyle w:val="NormalArial"/>
        <w:rPr>
          <w:color w:val="auto"/>
        </w:rPr>
      </w:pPr>
      <w:r w:rsidRPr="00790CEA">
        <w:rPr>
          <w:color w:val="auto"/>
        </w:rPr>
        <w:t>This Quality Standard is assessed as Compliant as 5 of the 5 Requirements have been assessed as Compliant.</w:t>
      </w:r>
    </w:p>
    <w:p w14:paraId="216941A5" w14:textId="77777777" w:rsidR="00F74333" w:rsidRPr="00790CEA" w:rsidRDefault="00F74333" w:rsidP="00F74333">
      <w:pPr>
        <w:rPr>
          <w:rFonts w:ascii="Arial" w:hAnsi="Arial" w:cs="Arial"/>
          <w:color w:val="auto"/>
        </w:rPr>
      </w:pPr>
      <w:r w:rsidRPr="00790CEA">
        <w:rPr>
          <w:rFonts w:ascii="Arial" w:hAnsi="Arial" w:cs="Arial"/>
          <w:color w:val="auto"/>
        </w:rPr>
        <w:t xml:space="preserve">Consumers and representatives were satisfied with the care provided and felt there were enough staff to attend to consumer’s needs quickly and spend enough time with them. </w:t>
      </w:r>
      <w:r w:rsidRPr="00790CEA">
        <w:rPr>
          <w:rFonts w:ascii="Arial" w:hAnsi="Arial" w:cs="Arial"/>
        </w:rPr>
        <w:t xml:space="preserve">Management described the rostering systems in place to ensure the service was adequately staffed and shifts always filled. </w:t>
      </w:r>
      <w:r w:rsidRPr="00790CEA">
        <w:rPr>
          <w:rFonts w:ascii="Arial" w:hAnsi="Arial" w:cs="Arial"/>
          <w:color w:val="auto"/>
        </w:rPr>
        <w:t xml:space="preserve">Records confirmed the workforce was sufficient to deliver quality care and meet the registered nurse requirements. Call bell records showed the average response time was </w:t>
      </w:r>
      <w:r>
        <w:rPr>
          <w:rFonts w:ascii="Arial" w:hAnsi="Arial" w:cs="Arial"/>
          <w:color w:val="auto"/>
        </w:rPr>
        <w:t xml:space="preserve">around </w:t>
      </w:r>
      <w:r w:rsidRPr="00790CEA">
        <w:rPr>
          <w:rFonts w:ascii="Arial" w:hAnsi="Arial" w:cs="Arial"/>
          <w:color w:val="auto"/>
        </w:rPr>
        <w:t>2</w:t>
      </w:r>
      <w:r>
        <w:rPr>
          <w:rFonts w:ascii="Arial" w:hAnsi="Arial" w:cs="Arial"/>
          <w:color w:val="auto"/>
        </w:rPr>
        <w:t>.5</w:t>
      </w:r>
      <w:r w:rsidRPr="00790CEA">
        <w:rPr>
          <w:rFonts w:ascii="Arial" w:hAnsi="Arial" w:cs="Arial"/>
          <w:color w:val="auto"/>
        </w:rPr>
        <w:t xml:space="preserve"> minutes</w:t>
      </w:r>
      <w:r>
        <w:rPr>
          <w:rFonts w:ascii="Arial" w:hAnsi="Arial" w:cs="Arial"/>
          <w:color w:val="auto"/>
        </w:rPr>
        <w:t xml:space="preserve"> </w:t>
      </w:r>
      <w:r w:rsidRPr="00790CEA">
        <w:rPr>
          <w:rFonts w:ascii="Arial" w:hAnsi="Arial" w:cs="Arial"/>
          <w:color w:val="auto"/>
        </w:rPr>
        <w:t>and responses over 10 minutes were investigated.</w:t>
      </w:r>
    </w:p>
    <w:p w14:paraId="5E0818E0" w14:textId="77777777" w:rsidR="00F74333" w:rsidRPr="00790CEA" w:rsidRDefault="00F74333" w:rsidP="00F74333">
      <w:pPr>
        <w:rPr>
          <w:rFonts w:ascii="Arial" w:hAnsi="Arial" w:cs="Arial"/>
        </w:rPr>
      </w:pPr>
      <w:r w:rsidRPr="00790CEA">
        <w:rPr>
          <w:rFonts w:ascii="Arial" w:hAnsi="Arial" w:cs="Arial"/>
        </w:rPr>
        <w:t>Consumers and representatives said staff were kind, respectful and caring</w:t>
      </w:r>
      <w:r>
        <w:rPr>
          <w:rFonts w:ascii="Arial" w:hAnsi="Arial" w:cs="Arial"/>
        </w:rPr>
        <w:t>,</w:t>
      </w:r>
      <w:r w:rsidRPr="00790CEA">
        <w:rPr>
          <w:rFonts w:ascii="Arial" w:hAnsi="Arial" w:cs="Arial"/>
        </w:rPr>
        <w:t xml:space="preserve"> regardless of their culture or background. Staff were familiar with consumers individual identity, culture, needs, and preferences. Staff were observed interacting with consumers with kindness and respect in line with the service’s policies and values.</w:t>
      </w:r>
    </w:p>
    <w:p w14:paraId="77AF4394" w14:textId="77777777" w:rsidR="00F74333" w:rsidRPr="00790CEA" w:rsidRDefault="00F74333" w:rsidP="00F74333">
      <w:pPr>
        <w:rPr>
          <w:rFonts w:ascii="Arial" w:hAnsi="Arial" w:cs="Arial"/>
        </w:rPr>
      </w:pPr>
      <w:r w:rsidRPr="00790CEA">
        <w:rPr>
          <w:rFonts w:ascii="Arial" w:hAnsi="Arial" w:cs="Arial"/>
        </w:rPr>
        <w:t>Consumers and representatives were satisfied with the care provided and confirmed staff were knowledgeable and competent in their roles. Management described how they ensured staff met the qualification, registration and security requirements for their respective roles. Workforce records confirmed qualifications, professional registrations and security checks were checked and current.</w:t>
      </w:r>
    </w:p>
    <w:p w14:paraId="19C08EC9" w14:textId="77777777" w:rsidR="00F74333" w:rsidRPr="00790CEA" w:rsidRDefault="00F74333" w:rsidP="00F74333">
      <w:pPr>
        <w:rPr>
          <w:rFonts w:ascii="Arial" w:hAnsi="Arial" w:cs="Arial"/>
        </w:rPr>
      </w:pPr>
      <w:r w:rsidRPr="00790CEA">
        <w:rPr>
          <w:rFonts w:ascii="Arial" w:hAnsi="Arial" w:cs="Arial"/>
        </w:rPr>
        <w:t>Consumers and representatives were satisfied staff were adequately trained and equipped to deliver safe and quality care and services. Staff were satisfied with the level of training and support available and felt confident performing their assigned duties. Management described the systems in place to recruit, train and support all staff members to deliver care in line with the Quality Standards. Records confirmed the service had effective processes in place to train and support staff.</w:t>
      </w:r>
    </w:p>
    <w:p w14:paraId="2B3DFB03" w14:textId="77777777" w:rsidR="00F74333" w:rsidRPr="00790CEA" w:rsidRDefault="00F74333" w:rsidP="00F74333">
      <w:pPr>
        <w:rPr>
          <w:rFonts w:ascii="Arial" w:hAnsi="Arial" w:cs="Arial"/>
        </w:rPr>
      </w:pPr>
      <w:r w:rsidRPr="00790CEA">
        <w:rPr>
          <w:rFonts w:ascii="Arial" w:hAnsi="Arial" w:cs="Arial"/>
        </w:rPr>
        <w:t xml:space="preserve">Management described how workforce performance was monitored, assessed, and reviewed including through supervision, regular performance appraisals and feedback from consumers, </w:t>
      </w:r>
      <w:r w:rsidRPr="00790CEA">
        <w:rPr>
          <w:rFonts w:ascii="Arial" w:hAnsi="Arial" w:cs="Arial"/>
        </w:rPr>
        <w:lastRenderedPageBreak/>
        <w:t>representatives and staff. Compliance with performance appraisals was high, and staff reported being engaged in performance appraisals and felt well supported by management in their role. The service had documented policies and procedures to guide the monitoring and management of staff performance.</w:t>
      </w:r>
    </w:p>
    <w:p w14:paraId="61E77AE9" w14:textId="77777777" w:rsidR="00F74333" w:rsidRPr="00262C0B" w:rsidRDefault="00F74333" w:rsidP="00F74333">
      <w:pPr>
        <w:pStyle w:val="NormalArial"/>
      </w:pPr>
      <w:r>
        <w:br w:type="page"/>
      </w:r>
    </w:p>
    <w:p w14:paraId="08631A15" w14:textId="77777777" w:rsidR="00F74333" w:rsidRPr="00996FAF" w:rsidRDefault="00F74333" w:rsidP="00F7433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74333" w14:paraId="603095C1" w14:textId="77777777" w:rsidTr="00F3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EC5E82" w14:textId="77777777" w:rsidR="00F74333" w:rsidRPr="00996FAF" w:rsidRDefault="00F74333" w:rsidP="00F3215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2F29AFB" w14:textId="77777777" w:rsidR="00F74333" w:rsidRPr="00996FAF" w:rsidRDefault="00F74333" w:rsidP="00F32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4333" w14:paraId="4AF1B5E3" w14:textId="77777777" w:rsidTr="00F321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EDEFA5" w14:textId="77777777" w:rsidR="00F74333" w:rsidRPr="00996FAF" w:rsidRDefault="00F74333" w:rsidP="00F3215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D0F6150"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21501C6"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134477"/>
                <w:placeholder>
                  <w:docPart w:val="0A64CD80BC8E4686A85A031BEAE1D059"/>
                </w:placeholder>
                <w:dropDownList>
                  <w:listItem w:displayText="choose a rating" w:value="choose a rating"/>
                  <w:listItem w:displayText="Compliant" w:value="Compliant"/>
                  <w:listItem w:displayText="Not Compliant" w:value="Not Compliant"/>
                </w:dropDownList>
              </w:sdtPr>
              <w:sdtEndPr/>
              <w:sdtContent>
                <w:r w:rsidR="00F74333" w:rsidRPr="00384E73">
                  <w:rPr>
                    <w:rFonts w:ascii="Arial" w:hAnsi="Arial" w:cs="Arial"/>
                  </w:rPr>
                  <w:t>Compliant</w:t>
                </w:r>
              </w:sdtContent>
            </w:sdt>
          </w:p>
        </w:tc>
      </w:tr>
      <w:tr w:rsidR="00F74333" w14:paraId="52D3C680"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DB9EB5" w14:textId="77777777" w:rsidR="00F74333" w:rsidRPr="00996FAF" w:rsidRDefault="00F74333" w:rsidP="00F3215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564460B"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2DFE7FE" w14:textId="77777777" w:rsidR="00F74333" w:rsidRPr="00996FAF" w:rsidRDefault="00781C5D"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70682"/>
                <w:placeholder>
                  <w:docPart w:val="2ED2979F39B74D998C0626773F729F96"/>
                </w:placeholder>
                <w:dropDownList>
                  <w:listItem w:displayText="choose a rating" w:value="choose a rating"/>
                  <w:listItem w:displayText="Compliant" w:value="Compliant"/>
                  <w:listItem w:displayText="Not Compliant" w:value="Not Compliant"/>
                </w:dropDownList>
              </w:sdtPr>
              <w:sdtEndPr/>
              <w:sdtContent>
                <w:r w:rsidR="00F74333" w:rsidRPr="00384E73">
                  <w:rPr>
                    <w:rFonts w:ascii="Arial" w:hAnsi="Arial" w:cs="Arial"/>
                  </w:rPr>
                  <w:t>Compliant</w:t>
                </w:r>
              </w:sdtContent>
            </w:sdt>
          </w:p>
        </w:tc>
      </w:tr>
      <w:tr w:rsidR="00F74333" w14:paraId="3F31D86D" w14:textId="77777777" w:rsidTr="00F321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73046D" w14:textId="77777777" w:rsidR="00F74333" w:rsidRPr="00996FAF" w:rsidRDefault="00F74333" w:rsidP="00F3215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47DA0F7"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94F5A0" w14:textId="77777777" w:rsidR="00F74333" w:rsidRPr="00996FAF" w:rsidRDefault="00F74333" w:rsidP="00F32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79FE96B" w14:textId="77777777" w:rsidR="00F74333" w:rsidRPr="00996FAF" w:rsidRDefault="00F74333" w:rsidP="00F32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CA9619" w14:textId="77777777" w:rsidR="00F74333" w:rsidRPr="00996FAF" w:rsidRDefault="00F74333" w:rsidP="00F32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2ED09F5" w14:textId="77777777" w:rsidR="00F74333" w:rsidRPr="00996FAF" w:rsidRDefault="00F74333" w:rsidP="00F32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AA3E3C8" w14:textId="77777777" w:rsidR="00F74333" w:rsidRPr="00996FAF" w:rsidRDefault="00F74333" w:rsidP="00F32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C663929" w14:textId="77777777" w:rsidR="00F74333" w:rsidRPr="00996FAF" w:rsidRDefault="00F74333" w:rsidP="00F32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8ABBB01" w14:textId="77777777" w:rsidR="00F74333" w:rsidRPr="00996FAF" w:rsidRDefault="00781C5D"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4545"/>
                <w:placeholder>
                  <w:docPart w:val="09DB6DCF660B44A8A953064BEB9CF3A2"/>
                </w:placeholder>
                <w:dropDownList>
                  <w:listItem w:displayText="choose a rating" w:value="choose a rating"/>
                  <w:listItem w:displayText="Compliant" w:value="Compliant"/>
                  <w:listItem w:displayText="Not Compliant" w:value="Not Compliant"/>
                </w:dropDownList>
              </w:sdtPr>
              <w:sdtEndPr/>
              <w:sdtContent>
                <w:r w:rsidR="00F74333" w:rsidRPr="00384E73">
                  <w:rPr>
                    <w:rFonts w:ascii="Arial" w:hAnsi="Arial" w:cs="Arial"/>
                  </w:rPr>
                  <w:t>Compliant</w:t>
                </w:r>
              </w:sdtContent>
            </w:sdt>
          </w:p>
        </w:tc>
      </w:tr>
      <w:tr w:rsidR="00F74333" w14:paraId="1D6F7492" w14:textId="77777777" w:rsidTr="00F32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4896E0" w14:textId="77777777" w:rsidR="00F74333" w:rsidRPr="00996FAF" w:rsidRDefault="00F74333" w:rsidP="00F3215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9D101F0" w14:textId="77777777" w:rsidR="00F74333" w:rsidRPr="00996FAF" w:rsidRDefault="00F74333" w:rsidP="00F32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444A0D" w14:textId="77777777" w:rsidR="00F74333" w:rsidRPr="00996FAF" w:rsidRDefault="00F74333" w:rsidP="00F321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0D9A3D9" w14:textId="77777777" w:rsidR="00F74333" w:rsidRPr="00996FAF" w:rsidRDefault="00F74333" w:rsidP="00F321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86F8E7A" w14:textId="77777777" w:rsidR="00F74333" w:rsidRPr="00996FAF" w:rsidRDefault="00F74333" w:rsidP="00F321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AB9C591" w14:textId="77777777" w:rsidR="00F74333" w:rsidRPr="00996FAF" w:rsidRDefault="00F74333" w:rsidP="00F321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DD576B" w14:textId="77777777" w:rsidR="00F74333" w:rsidRPr="00996FAF" w:rsidRDefault="00781C5D" w:rsidP="00F321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513040"/>
                <w:placeholder>
                  <w:docPart w:val="0D12623383144283B71D8658147E9982"/>
                </w:placeholder>
                <w:dropDownList>
                  <w:listItem w:displayText="choose a rating" w:value="choose a rating"/>
                  <w:listItem w:displayText="Compliant" w:value="Compliant"/>
                  <w:listItem w:displayText="Not Compliant" w:value="Not Compliant"/>
                </w:dropDownList>
              </w:sdtPr>
              <w:sdtEndPr/>
              <w:sdtContent>
                <w:r w:rsidR="00F74333" w:rsidRPr="00384E73">
                  <w:rPr>
                    <w:rFonts w:ascii="Arial" w:hAnsi="Arial" w:cs="Arial"/>
                  </w:rPr>
                  <w:t>Compliant</w:t>
                </w:r>
              </w:sdtContent>
            </w:sdt>
          </w:p>
        </w:tc>
      </w:tr>
      <w:tr w:rsidR="00F74333" w14:paraId="67683EB7" w14:textId="77777777" w:rsidTr="00F321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D7D091" w14:textId="77777777" w:rsidR="00F74333" w:rsidRPr="00996FAF" w:rsidRDefault="00F74333" w:rsidP="00F3215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D69281D" w14:textId="77777777" w:rsidR="00F74333" w:rsidRPr="00996FAF" w:rsidRDefault="00F74333" w:rsidP="00F32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34A76C" w14:textId="77777777" w:rsidR="00F74333" w:rsidRPr="00996FAF" w:rsidRDefault="00F74333" w:rsidP="00F321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D078743" w14:textId="77777777" w:rsidR="00F74333" w:rsidRPr="00996FAF" w:rsidRDefault="00F74333" w:rsidP="00F321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4DD1BEA" w14:textId="77777777" w:rsidR="00F74333" w:rsidRPr="00996FAF" w:rsidRDefault="00F74333" w:rsidP="00F321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1849C2D" w14:textId="77777777" w:rsidR="00F74333" w:rsidRPr="00996FAF" w:rsidRDefault="00781C5D" w:rsidP="00F321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408121"/>
                <w:placeholder>
                  <w:docPart w:val="75CBEE6B33F448AA8711791F47532A67"/>
                </w:placeholder>
                <w:dropDownList>
                  <w:listItem w:displayText="choose a rating" w:value="choose a rating"/>
                  <w:listItem w:displayText="Compliant" w:value="Compliant"/>
                  <w:listItem w:displayText="Not Compliant" w:value="Not Compliant"/>
                </w:dropDownList>
              </w:sdtPr>
              <w:sdtEndPr/>
              <w:sdtContent>
                <w:r w:rsidR="00F74333" w:rsidRPr="00384E73">
                  <w:rPr>
                    <w:rFonts w:ascii="Arial" w:hAnsi="Arial" w:cs="Arial"/>
                  </w:rPr>
                  <w:t>Compliant</w:t>
                </w:r>
              </w:sdtContent>
            </w:sdt>
          </w:p>
        </w:tc>
      </w:tr>
    </w:tbl>
    <w:p w14:paraId="253AE08D" w14:textId="77777777" w:rsidR="00F74333" w:rsidRPr="00EE50CB" w:rsidRDefault="00F74333" w:rsidP="00F74333">
      <w:pPr>
        <w:pStyle w:val="Heading20"/>
        <w:spacing w:before="0" w:line="240" w:lineRule="auto"/>
      </w:pPr>
      <w:r w:rsidRPr="00EE50CB">
        <w:t>Findings</w:t>
      </w:r>
    </w:p>
    <w:p w14:paraId="5EC5548B" w14:textId="77777777" w:rsidR="00F74333" w:rsidRPr="00A56D85" w:rsidRDefault="00F74333" w:rsidP="00F74333">
      <w:pPr>
        <w:pStyle w:val="NormalArial"/>
        <w:rPr>
          <w:color w:val="auto"/>
        </w:rPr>
      </w:pPr>
      <w:r w:rsidRPr="00A56D85">
        <w:rPr>
          <w:color w:val="auto"/>
        </w:rPr>
        <w:t>This Quality Standard is assessed as Compliant as 5 of the 5 Requirements have been assessed as Compliant.</w:t>
      </w:r>
    </w:p>
    <w:p w14:paraId="534931BC" w14:textId="77777777" w:rsidR="00F74333" w:rsidRPr="00A56D85" w:rsidRDefault="00F74333" w:rsidP="00F74333">
      <w:pPr>
        <w:rPr>
          <w:rFonts w:ascii="Arial" w:hAnsi="Arial" w:cs="Arial"/>
          <w:color w:val="auto"/>
        </w:rPr>
      </w:pPr>
      <w:r w:rsidRPr="00A56D85">
        <w:rPr>
          <w:rFonts w:ascii="Arial" w:hAnsi="Arial" w:cs="Arial"/>
          <w:color w:val="auto"/>
        </w:rPr>
        <w:t>The Assessment Team recommended Requirement 8(3)(e) was Not Met.</w:t>
      </w:r>
      <w:r w:rsidRPr="00A56D85">
        <w:rPr>
          <w:rStyle w:val="normaltextrun"/>
          <w:rFonts w:ascii="Arial" w:hAnsi="Arial" w:cs="Arial"/>
          <w:color w:val="auto"/>
        </w:rPr>
        <w:t xml:space="preserve"> </w:t>
      </w:r>
      <w:r w:rsidRPr="00A56D85">
        <w:rPr>
          <w:rFonts w:ascii="Arial" w:hAnsi="Arial" w:cs="Arial"/>
          <w:color w:val="auto"/>
        </w:rPr>
        <w:t>The organisation had a clinical governance framework which included policies, procedures, and staff training addressing antimicrobial stewardship, restrictive practices, and open disclosure. However, the Site Audit identified gaps in relation to identifying and documenting consumers potentially subject to environmental restraint. Evi</w:t>
      </w:r>
      <w:r w:rsidRPr="00A56D85">
        <w:rPr>
          <w:rFonts w:ascii="Arial" w:eastAsia="Arial" w:hAnsi="Arial" w:cs="Arial"/>
          <w:color w:val="auto"/>
        </w:rPr>
        <w:t>dence brought forward included:</w:t>
      </w:r>
    </w:p>
    <w:p w14:paraId="3A05DFF3" w14:textId="77777777" w:rsidR="00F74333" w:rsidRPr="00A56D85" w:rsidRDefault="00F74333" w:rsidP="00F74333">
      <w:pPr>
        <w:pStyle w:val="NormalArial"/>
        <w:numPr>
          <w:ilvl w:val="0"/>
          <w:numId w:val="15"/>
        </w:numPr>
        <w:rPr>
          <w:rStyle w:val="BodyTextChar"/>
          <w:rFonts w:eastAsia="Calibri"/>
          <w:color w:val="auto"/>
          <w:lang w:eastAsia="en-US"/>
        </w:rPr>
      </w:pPr>
      <w:r w:rsidRPr="00A56D85">
        <w:rPr>
          <w:rStyle w:val="BodyTextChar"/>
          <w:rFonts w:eastAsia="Calibri"/>
          <w:color w:val="auto"/>
        </w:rPr>
        <w:t>The Assessment Team identified 12 consumers who were unable to use the keypad to exit the service, due to cognitive, physical and/or visual impairment.</w:t>
      </w:r>
      <w:r w:rsidRPr="00A56D85">
        <w:rPr>
          <w:color w:val="auto"/>
        </w:rPr>
        <w:t xml:space="preserve"> </w:t>
      </w:r>
      <w:r w:rsidRPr="00A56D85">
        <w:rPr>
          <w:rStyle w:val="BodyTextChar"/>
          <w:rFonts w:eastAsia="Calibri"/>
          <w:color w:val="auto"/>
        </w:rPr>
        <w:t xml:space="preserve">Two consumers </w:t>
      </w:r>
      <w:r w:rsidRPr="00A56D85">
        <w:rPr>
          <w:color w:val="auto"/>
        </w:rPr>
        <w:t xml:space="preserve">had not </w:t>
      </w:r>
      <w:r w:rsidRPr="00A56D85">
        <w:rPr>
          <w:color w:val="auto"/>
        </w:rPr>
        <w:lastRenderedPageBreak/>
        <w:t>been identified as being subject to environmental restraint however, representatives and staff said they were unsafe to exit independently.</w:t>
      </w:r>
    </w:p>
    <w:p w14:paraId="0E6D4146" w14:textId="77777777" w:rsidR="00F74333" w:rsidRPr="00A56D85" w:rsidRDefault="00F74333" w:rsidP="00F74333">
      <w:pPr>
        <w:pStyle w:val="NormalArial"/>
        <w:numPr>
          <w:ilvl w:val="0"/>
          <w:numId w:val="15"/>
        </w:numPr>
        <w:rPr>
          <w:color w:val="auto"/>
        </w:rPr>
      </w:pPr>
      <w:r w:rsidRPr="00A56D85">
        <w:rPr>
          <w:color w:val="auto"/>
        </w:rPr>
        <w:t>Management advised the door access codes were visible, and consumers who were unable to enter the code independently, were either provided with a swipe card or staff members would assist them.</w:t>
      </w:r>
    </w:p>
    <w:p w14:paraId="106DE5A9" w14:textId="77777777" w:rsidR="00F74333" w:rsidRPr="00A56D85" w:rsidRDefault="00F74333" w:rsidP="00F74333">
      <w:pPr>
        <w:pStyle w:val="NormalArial"/>
        <w:numPr>
          <w:ilvl w:val="0"/>
          <w:numId w:val="15"/>
        </w:numPr>
        <w:rPr>
          <w:rStyle w:val="BodyTextChar"/>
          <w:rFonts w:eastAsia="Calibri"/>
          <w:color w:val="auto"/>
          <w:lang w:eastAsia="en-US"/>
        </w:rPr>
      </w:pPr>
      <w:r w:rsidRPr="00A56D85">
        <w:rPr>
          <w:rStyle w:val="BodyTextChar"/>
          <w:rFonts w:eastAsia="Calibri"/>
          <w:color w:val="auto"/>
        </w:rPr>
        <w:t xml:space="preserve">Consumers who needed assistance to operate the door said staff were always available to assist them to exit. </w:t>
      </w:r>
    </w:p>
    <w:p w14:paraId="631045F4" w14:textId="77777777" w:rsidR="00F74333" w:rsidRPr="00A56D85" w:rsidRDefault="00F74333" w:rsidP="00F74333">
      <w:pPr>
        <w:pStyle w:val="ListParagraph"/>
        <w:numPr>
          <w:ilvl w:val="0"/>
          <w:numId w:val="15"/>
        </w:numPr>
        <w:tabs>
          <w:tab w:val="clear" w:pos="357"/>
        </w:tabs>
        <w:contextualSpacing w:val="0"/>
        <w:rPr>
          <w:rFonts w:ascii="Arial" w:hAnsi="Arial" w:cs="Arial"/>
          <w:color w:val="auto"/>
        </w:rPr>
      </w:pPr>
      <w:r w:rsidRPr="00A56D85">
        <w:rPr>
          <w:rFonts w:ascii="Arial" w:hAnsi="Arial" w:cs="Arial"/>
          <w:color w:val="auto"/>
        </w:rPr>
        <w:t>A Plan for Continuous Improvement action dated 12 March 2024 showed procedures for exiting the service were under review by 10 May 2024.</w:t>
      </w:r>
    </w:p>
    <w:p w14:paraId="02589F60" w14:textId="77777777" w:rsidR="00F74333" w:rsidRPr="00A56D85" w:rsidRDefault="00F74333" w:rsidP="00F74333">
      <w:pPr>
        <w:pStyle w:val="ListParagraph"/>
        <w:numPr>
          <w:ilvl w:val="0"/>
          <w:numId w:val="15"/>
        </w:numPr>
        <w:tabs>
          <w:tab w:val="clear" w:pos="357"/>
        </w:tabs>
        <w:contextualSpacing w:val="0"/>
        <w:rPr>
          <w:rFonts w:ascii="Arial" w:hAnsi="Arial" w:cs="Arial"/>
          <w:color w:val="auto"/>
        </w:rPr>
      </w:pPr>
      <w:r w:rsidRPr="00A56D85">
        <w:rPr>
          <w:rFonts w:ascii="Arial" w:hAnsi="Arial" w:cs="Arial"/>
          <w:color w:val="auto"/>
        </w:rPr>
        <w:t>On the final day of the Site Audit, management advised the front doors will be unlocked from 9:00 am till 6:00 pm daily. Procedures for entry and exit outside these hours were still under review.</w:t>
      </w:r>
    </w:p>
    <w:p w14:paraId="1CE6D169" w14:textId="77777777" w:rsidR="00F74333" w:rsidRPr="00A56D85" w:rsidRDefault="00F74333" w:rsidP="00F74333">
      <w:pPr>
        <w:rPr>
          <w:rFonts w:ascii="Arial" w:hAnsi="Arial" w:cs="Arial"/>
          <w:color w:val="auto"/>
        </w:rPr>
      </w:pPr>
      <w:r w:rsidRPr="00A56D85">
        <w:rPr>
          <w:rFonts w:ascii="Arial" w:hAnsi="Arial" w:cs="Arial"/>
          <w:color w:val="auto"/>
        </w:rPr>
        <w:t xml:space="preserve">The provider’s response received 24 April 2024, provided additional clarifying information and evidence in relation to the minimisation of restraint. The service provided evidence of Plan for Continuous Improvement actions, taken and planned, to strengthen the initial and ongoing assessment, identification, and management of consumers potentially subject to environmental restraint. </w:t>
      </w:r>
    </w:p>
    <w:p w14:paraId="5DFC7114" w14:textId="77777777" w:rsidR="00F74333" w:rsidRPr="00A56D85" w:rsidRDefault="00F74333" w:rsidP="00F74333">
      <w:pPr>
        <w:pStyle w:val="Default"/>
        <w:spacing w:after="120"/>
        <w:rPr>
          <w:color w:val="auto"/>
        </w:rPr>
      </w:pPr>
      <w:r w:rsidRPr="00A56D85">
        <w:rPr>
          <w:color w:val="auto"/>
        </w:rPr>
        <w:t>While the service acknowledged there was scope for improvement in relation to the identification and assessment of consumers potentially subject to environmental restraint, I accept the service had a clinical governance framework which included documented policies and procedures addressing the minimisation of restraint. I also note no consumers or representatives expressed concern with their individualised arrangements for exiting the service</w:t>
      </w:r>
      <w:r>
        <w:rPr>
          <w:color w:val="auto"/>
        </w:rPr>
        <w:t>,</w:t>
      </w:r>
      <w:r w:rsidRPr="00A56D85">
        <w:rPr>
          <w:color w:val="auto"/>
        </w:rPr>
        <w:t xml:space="preserve"> at will. I consider the improvement actions already taken and planned by the service will result in a clinical governance framework which includes minimising the use of restraint. Therefore, on the balance of the evidence before me, I find Requirement 8(3)(e) Compliant.</w:t>
      </w:r>
    </w:p>
    <w:p w14:paraId="388AE522" w14:textId="77777777" w:rsidR="00F74333" w:rsidRPr="00A56D85" w:rsidRDefault="00F74333" w:rsidP="00F74333">
      <w:pPr>
        <w:pStyle w:val="NormalArial"/>
        <w:rPr>
          <w:color w:val="auto"/>
        </w:rPr>
      </w:pPr>
      <w:r w:rsidRPr="00A56D85">
        <w:rPr>
          <w:color w:val="auto"/>
        </w:rPr>
        <w:t>I am satisfied the remaining 4 Requirements in Standard 8 are Compliant.</w:t>
      </w:r>
    </w:p>
    <w:p w14:paraId="43850D29" w14:textId="77777777" w:rsidR="00F74333" w:rsidRPr="00A56D85" w:rsidRDefault="00F74333" w:rsidP="00F74333">
      <w:pPr>
        <w:rPr>
          <w:rFonts w:ascii="Arial" w:hAnsi="Arial" w:cs="Arial"/>
          <w:color w:val="auto"/>
        </w:rPr>
      </w:pPr>
      <w:r w:rsidRPr="00A56D85">
        <w:rPr>
          <w:rFonts w:ascii="Arial" w:hAnsi="Arial" w:cs="Arial"/>
          <w:color w:val="auto"/>
        </w:rPr>
        <w:t xml:space="preserve">Consumers and representatives said the service engaged them in the </w:t>
      </w:r>
      <w:r w:rsidRPr="00F74333">
        <w:rPr>
          <w:rFonts w:ascii="Arial" w:eastAsiaTheme="minorHAnsi" w:hAnsi="Arial" w:cs="Arial"/>
          <w:color w:val="auto"/>
          <w:kern w:val="2"/>
        </w:rPr>
        <w:t>development, delivery, and evaluation of care and services</w:t>
      </w:r>
      <w:r w:rsidRPr="00A56D85">
        <w:rPr>
          <w:rFonts w:ascii="Arial" w:hAnsi="Arial" w:cs="Arial"/>
          <w:color w:val="auto"/>
        </w:rPr>
        <w:t xml:space="preserve"> through various meetings, surveys, care reviews and feedback processes. Management described ways consumers and representatives were encouraged to provide input into the operation of the service and identify improvements to the care and services provided. Records confirmed consumers and representatives were engaged in the development, delivery and evaluation of care and services.</w:t>
      </w:r>
    </w:p>
    <w:p w14:paraId="6256C67E" w14:textId="77777777" w:rsidR="00F74333" w:rsidRPr="00A56D85" w:rsidRDefault="00F74333" w:rsidP="00F74333">
      <w:pPr>
        <w:rPr>
          <w:rFonts w:ascii="Arial" w:hAnsi="Arial" w:cs="Arial"/>
          <w:color w:val="auto"/>
          <w:szCs w:val="22"/>
        </w:rPr>
      </w:pPr>
      <w:r w:rsidRPr="00A56D85">
        <w:rPr>
          <w:rFonts w:ascii="Arial" w:hAnsi="Arial" w:cs="Arial"/>
          <w:color w:val="auto"/>
        </w:rPr>
        <w:t xml:space="preserve">Consumers said representatives said the service was well run and the care provided was safe and effective. </w:t>
      </w:r>
      <w:r w:rsidRPr="00A56D85">
        <w:rPr>
          <w:rFonts w:ascii="Arial" w:hAnsi="Arial" w:cs="Arial"/>
          <w:color w:val="auto"/>
          <w:szCs w:val="22"/>
        </w:rPr>
        <w:t>Management described the regular communication with the Board and how the Board promoted a culture of safe, inclusive, and quality care and services. The Board received reports on all aspects of the performance of the service and was accountable for the delivery of quality care and services and compliance with the Quality Standards.</w:t>
      </w:r>
      <w:r w:rsidRPr="00A56D85">
        <w:rPr>
          <w:rFonts w:ascii="Arial" w:hAnsi="Arial" w:cs="Arial"/>
          <w:color w:val="auto"/>
        </w:rPr>
        <w:t xml:space="preserve"> Documents showed the service’s governance and policy framework supported a culture of safe and inclusive quality care.</w:t>
      </w:r>
    </w:p>
    <w:p w14:paraId="3609BF7E" w14:textId="77777777" w:rsidR="00F74333" w:rsidRPr="00A56D85" w:rsidRDefault="00F74333" w:rsidP="00F74333">
      <w:pPr>
        <w:rPr>
          <w:rFonts w:ascii="Arial" w:eastAsia="Arial" w:hAnsi="Arial" w:cs="Arial"/>
          <w:color w:val="auto"/>
        </w:rPr>
      </w:pPr>
      <w:r w:rsidRPr="00A56D85">
        <w:rPr>
          <w:rFonts w:ascii="Arial" w:hAnsi="Arial" w:cs="Arial"/>
          <w:color w:val="auto"/>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systems and processes were effective in providing care and services </w:t>
      </w:r>
      <w:r w:rsidRPr="00A56D85">
        <w:rPr>
          <w:rFonts w:ascii="Arial" w:eastAsia="Arial" w:hAnsi="Arial" w:cs="Arial"/>
          <w:color w:val="auto"/>
        </w:rPr>
        <w:t>in accordance with the Quality Standards.</w:t>
      </w:r>
    </w:p>
    <w:p w14:paraId="2F0417F2" w14:textId="77777777" w:rsidR="00F74333" w:rsidRPr="00A56D85" w:rsidRDefault="00F74333" w:rsidP="00F74333">
      <w:pPr>
        <w:rPr>
          <w:rFonts w:ascii="Arial" w:hAnsi="Arial" w:cs="Arial"/>
          <w:color w:val="auto"/>
        </w:rPr>
      </w:pPr>
      <w:r w:rsidRPr="00A56D85">
        <w:rPr>
          <w:rFonts w:ascii="Arial" w:hAnsi="Arial" w:cs="Arial"/>
          <w:color w:val="auto"/>
        </w:rPr>
        <w:t xml:space="preserve">The service had effective risk management systems and practices to monitor and manage high impact or high prevalence risks associated with care of consumers, identifying and responding </w:t>
      </w:r>
      <w:r w:rsidRPr="00A56D85">
        <w:rPr>
          <w:rFonts w:ascii="Arial" w:hAnsi="Arial" w:cs="Arial"/>
          <w:color w:val="auto"/>
        </w:rPr>
        <w:lastRenderedPageBreak/>
        <w:t>to abuse and neglect, supporting consumers to live the best life they can, and managing and preventing incidents. Management and clinical staff described how high impact and high prevalence risks were identified, managed and reported on. Management confirmed performance data related to risks and incidents were reported to the Board leading to improvements in the management of risks to consumers.</w:t>
      </w:r>
    </w:p>
    <w:sectPr w:rsidR="00F74333" w:rsidRPr="00A56D85" w:rsidSect="005B2BA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86A7A" w14:textId="77777777" w:rsidR="005B2BA2" w:rsidRDefault="005B2BA2">
      <w:pPr>
        <w:spacing w:after="0"/>
      </w:pPr>
      <w:r>
        <w:separator/>
      </w:r>
    </w:p>
  </w:endnote>
  <w:endnote w:type="continuationSeparator" w:id="0">
    <w:p w14:paraId="42794E55" w14:textId="77777777" w:rsidR="005B2BA2" w:rsidRDefault="005B2B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0564" w14:textId="77777777" w:rsidR="00707CA7" w:rsidRPr="00DF37F2" w:rsidRDefault="00781C5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Rathdowne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C886BA" w14:textId="77777777" w:rsidR="00707CA7" w:rsidRPr="00DF37F2" w:rsidRDefault="00781C5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3967</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3E5464C" w14:textId="77777777" w:rsidR="00707CA7" w:rsidRPr="00DF37F2" w:rsidRDefault="00781C5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2154" w14:textId="77777777" w:rsidR="00707CA7" w:rsidRDefault="00707C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B9284" w14:textId="77777777" w:rsidR="005B2BA2" w:rsidRDefault="005B2BA2" w:rsidP="00D71F88">
      <w:pPr>
        <w:spacing w:after="0"/>
      </w:pPr>
      <w:r>
        <w:separator/>
      </w:r>
    </w:p>
  </w:footnote>
  <w:footnote w:type="continuationSeparator" w:id="0">
    <w:p w14:paraId="463BB370" w14:textId="77777777" w:rsidR="005B2BA2" w:rsidRDefault="005B2BA2" w:rsidP="00D71F88">
      <w:pPr>
        <w:spacing w:after="0"/>
      </w:pPr>
      <w:r>
        <w:continuationSeparator/>
      </w:r>
    </w:p>
  </w:footnote>
  <w:footnote w:id="1">
    <w:p w14:paraId="5C52AEDF" w14:textId="77777777" w:rsidR="00F74333" w:rsidRDefault="00F74333" w:rsidP="00F7433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D1505C">
        <w:rPr>
          <w:rFonts w:ascii="Arial" w:hAnsi="Arial" w:cs="Arial"/>
          <w:color w:val="auto"/>
          <w:sz w:val="20"/>
          <w:szCs w:val="20"/>
        </w:rPr>
        <w:t xml:space="preserve"> 40A of </w:t>
      </w:r>
      <w:r w:rsidRPr="00443CA4">
        <w:rPr>
          <w:rFonts w:ascii="Arial" w:hAnsi="Arial" w:cs="Arial"/>
          <w:sz w:val="20"/>
          <w:szCs w:val="20"/>
        </w:rPr>
        <w:t>the Aged Care Quality and Safety Commission Rules 2018.</w:t>
      </w:r>
    </w:p>
    <w:p w14:paraId="6B0B9A9E" w14:textId="77777777" w:rsidR="00F74333" w:rsidRDefault="00F74333" w:rsidP="00F7433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07FE" w14:textId="77777777" w:rsidR="00707CA7" w:rsidRDefault="00781C5D">
    <w:pPr>
      <w:pStyle w:val="Header"/>
    </w:pPr>
    <w:r>
      <w:rPr>
        <w:noProof/>
        <w:color w:val="2B579A"/>
        <w:shd w:val="clear" w:color="auto" w:fill="E6E6E6"/>
        <w:lang w:val="en-US"/>
      </w:rPr>
      <w:drawing>
        <wp:anchor distT="0" distB="0" distL="114300" distR="114300" simplePos="0" relativeHeight="251658241" behindDoc="1" locked="0" layoutInCell="1" allowOverlap="1" wp14:anchorId="631A8001" wp14:editId="0AADA2D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6FA5" w14:textId="77777777" w:rsidR="00707CA7" w:rsidRDefault="00781C5D">
    <w:pPr>
      <w:pStyle w:val="Header"/>
    </w:pPr>
    <w:r>
      <w:rPr>
        <w:noProof/>
      </w:rPr>
      <w:drawing>
        <wp:anchor distT="0" distB="0" distL="114300" distR="114300" simplePos="0" relativeHeight="251658240" behindDoc="0" locked="0" layoutInCell="1" allowOverlap="1" wp14:anchorId="424C20D0" wp14:editId="7D93B3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EA4A04">
      <w:start w:val="1"/>
      <w:numFmt w:val="lowerRoman"/>
      <w:lvlText w:val="(%1)"/>
      <w:lvlJc w:val="left"/>
      <w:pPr>
        <w:ind w:left="1080" w:hanging="720"/>
      </w:pPr>
      <w:rPr>
        <w:rFonts w:hint="default"/>
      </w:rPr>
    </w:lvl>
    <w:lvl w:ilvl="1" w:tplc="11C4E048" w:tentative="1">
      <w:start w:val="1"/>
      <w:numFmt w:val="lowerLetter"/>
      <w:lvlText w:val="%2."/>
      <w:lvlJc w:val="left"/>
      <w:pPr>
        <w:ind w:left="1440" w:hanging="360"/>
      </w:pPr>
    </w:lvl>
    <w:lvl w:ilvl="2" w:tplc="D7A2F0D0" w:tentative="1">
      <w:start w:val="1"/>
      <w:numFmt w:val="lowerRoman"/>
      <w:lvlText w:val="%3."/>
      <w:lvlJc w:val="right"/>
      <w:pPr>
        <w:ind w:left="2160" w:hanging="180"/>
      </w:pPr>
    </w:lvl>
    <w:lvl w:ilvl="3" w:tplc="FD80AAEC" w:tentative="1">
      <w:start w:val="1"/>
      <w:numFmt w:val="decimal"/>
      <w:lvlText w:val="%4."/>
      <w:lvlJc w:val="left"/>
      <w:pPr>
        <w:ind w:left="2880" w:hanging="360"/>
      </w:pPr>
    </w:lvl>
    <w:lvl w:ilvl="4" w:tplc="D09C8D5A" w:tentative="1">
      <w:start w:val="1"/>
      <w:numFmt w:val="lowerLetter"/>
      <w:lvlText w:val="%5."/>
      <w:lvlJc w:val="left"/>
      <w:pPr>
        <w:ind w:left="3600" w:hanging="360"/>
      </w:pPr>
    </w:lvl>
    <w:lvl w:ilvl="5" w:tplc="4EAC87E8" w:tentative="1">
      <w:start w:val="1"/>
      <w:numFmt w:val="lowerRoman"/>
      <w:lvlText w:val="%6."/>
      <w:lvlJc w:val="right"/>
      <w:pPr>
        <w:ind w:left="4320" w:hanging="180"/>
      </w:pPr>
    </w:lvl>
    <w:lvl w:ilvl="6" w:tplc="4F8AB60A" w:tentative="1">
      <w:start w:val="1"/>
      <w:numFmt w:val="decimal"/>
      <w:lvlText w:val="%7."/>
      <w:lvlJc w:val="left"/>
      <w:pPr>
        <w:ind w:left="5040" w:hanging="360"/>
      </w:pPr>
    </w:lvl>
    <w:lvl w:ilvl="7" w:tplc="3556A2A8" w:tentative="1">
      <w:start w:val="1"/>
      <w:numFmt w:val="lowerLetter"/>
      <w:lvlText w:val="%8."/>
      <w:lvlJc w:val="left"/>
      <w:pPr>
        <w:ind w:left="5760" w:hanging="360"/>
      </w:pPr>
    </w:lvl>
    <w:lvl w:ilvl="8" w:tplc="A6BC14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4C8B892">
      <w:start w:val="1"/>
      <w:numFmt w:val="lowerRoman"/>
      <w:lvlText w:val="(%1)"/>
      <w:lvlJc w:val="left"/>
      <w:pPr>
        <w:ind w:left="1080" w:hanging="720"/>
      </w:pPr>
      <w:rPr>
        <w:rFonts w:hint="default"/>
      </w:rPr>
    </w:lvl>
    <w:lvl w:ilvl="1" w:tplc="53E60C70" w:tentative="1">
      <w:start w:val="1"/>
      <w:numFmt w:val="lowerLetter"/>
      <w:lvlText w:val="%2."/>
      <w:lvlJc w:val="left"/>
      <w:pPr>
        <w:ind w:left="1440" w:hanging="360"/>
      </w:pPr>
    </w:lvl>
    <w:lvl w:ilvl="2" w:tplc="69DA6972" w:tentative="1">
      <w:start w:val="1"/>
      <w:numFmt w:val="lowerRoman"/>
      <w:lvlText w:val="%3."/>
      <w:lvlJc w:val="right"/>
      <w:pPr>
        <w:ind w:left="2160" w:hanging="180"/>
      </w:pPr>
    </w:lvl>
    <w:lvl w:ilvl="3" w:tplc="903CB71E" w:tentative="1">
      <w:start w:val="1"/>
      <w:numFmt w:val="decimal"/>
      <w:lvlText w:val="%4."/>
      <w:lvlJc w:val="left"/>
      <w:pPr>
        <w:ind w:left="2880" w:hanging="360"/>
      </w:pPr>
    </w:lvl>
    <w:lvl w:ilvl="4" w:tplc="9CE8D936" w:tentative="1">
      <w:start w:val="1"/>
      <w:numFmt w:val="lowerLetter"/>
      <w:lvlText w:val="%5."/>
      <w:lvlJc w:val="left"/>
      <w:pPr>
        <w:ind w:left="3600" w:hanging="360"/>
      </w:pPr>
    </w:lvl>
    <w:lvl w:ilvl="5" w:tplc="89E0CD0C" w:tentative="1">
      <w:start w:val="1"/>
      <w:numFmt w:val="lowerRoman"/>
      <w:lvlText w:val="%6."/>
      <w:lvlJc w:val="right"/>
      <w:pPr>
        <w:ind w:left="4320" w:hanging="180"/>
      </w:pPr>
    </w:lvl>
    <w:lvl w:ilvl="6" w:tplc="D14246DE" w:tentative="1">
      <w:start w:val="1"/>
      <w:numFmt w:val="decimal"/>
      <w:lvlText w:val="%7."/>
      <w:lvlJc w:val="left"/>
      <w:pPr>
        <w:ind w:left="5040" w:hanging="360"/>
      </w:pPr>
    </w:lvl>
    <w:lvl w:ilvl="7" w:tplc="09264A3A" w:tentative="1">
      <w:start w:val="1"/>
      <w:numFmt w:val="lowerLetter"/>
      <w:lvlText w:val="%8."/>
      <w:lvlJc w:val="left"/>
      <w:pPr>
        <w:ind w:left="5760" w:hanging="360"/>
      </w:pPr>
    </w:lvl>
    <w:lvl w:ilvl="8" w:tplc="1F86DB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D52EAC6">
      <w:start w:val="1"/>
      <w:numFmt w:val="lowerRoman"/>
      <w:lvlText w:val="(%1)"/>
      <w:lvlJc w:val="left"/>
      <w:pPr>
        <w:ind w:left="1080" w:hanging="720"/>
      </w:pPr>
      <w:rPr>
        <w:rFonts w:hint="default"/>
      </w:rPr>
    </w:lvl>
    <w:lvl w:ilvl="1" w:tplc="674EA12C" w:tentative="1">
      <w:start w:val="1"/>
      <w:numFmt w:val="lowerLetter"/>
      <w:lvlText w:val="%2."/>
      <w:lvlJc w:val="left"/>
      <w:pPr>
        <w:ind w:left="1440" w:hanging="360"/>
      </w:pPr>
    </w:lvl>
    <w:lvl w:ilvl="2" w:tplc="B806732A" w:tentative="1">
      <w:start w:val="1"/>
      <w:numFmt w:val="lowerRoman"/>
      <w:lvlText w:val="%3."/>
      <w:lvlJc w:val="right"/>
      <w:pPr>
        <w:ind w:left="2160" w:hanging="180"/>
      </w:pPr>
    </w:lvl>
    <w:lvl w:ilvl="3" w:tplc="9D1CE96E" w:tentative="1">
      <w:start w:val="1"/>
      <w:numFmt w:val="decimal"/>
      <w:lvlText w:val="%4."/>
      <w:lvlJc w:val="left"/>
      <w:pPr>
        <w:ind w:left="2880" w:hanging="360"/>
      </w:pPr>
    </w:lvl>
    <w:lvl w:ilvl="4" w:tplc="D8862D9C" w:tentative="1">
      <w:start w:val="1"/>
      <w:numFmt w:val="lowerLetter"/>
      <w:lvlText w:val="%5."/>
      <w:lvlJc w:val="left"/>
      <w:pPr>
        <w:ind w:left="3600" w:hanging="360"/>
      </w:pPr>
    </w:lvl>
    <w:lvl w:ilvl="5" w:tplc="32461F4A" w:tentative="1">
      <w:start w:val="1"/>
      <w:numFmt w:val="lowerRoman"/>
      <w:lvlText w:val="%6."/>
      <w:lvlJc w:val="right"/>
      <w:pPr>
        <w:ind w:left="4320" w:hanging="180"/>
      </w:pPr>
    </w:lvl>
    <w:lvl w:ilvl="6" w:tplc="D9BCA0F8" w:tentative="1">
      <w:start w:val="1"/>
      <w:numFmt w:val="decimal"/>
      <w:lvlText w:val="%7."/>
      <w:lvlJc w:val="left"/>
      <w:pPr>
        <w:ind w:left="5040" w:hanging="360"/>
      </w:pPr>
    </w:lvl>
    <w:lvl w:ilvl="7" w:tplc="D3FAB228" w:tentative="1">
      <w:start w:val="1"/>
      <w:numFmt w:val="lowerLetter"/>
      <w:lvlText w:val="%8."/>
      <w:lvlJc w:val="left"/>
      <w:pPr>
        <w:ind w:left="5760" w:hanging="360"/>
      </w:pPr>
    </w:lvl>
    <w:lvl w:ilvl="8" w:tplc="25268E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934332A">
      <w:start w:val="1"/>
      <w:numFmt w:val="bullet"/>
      <w:lvlText w:val=""/>
      <w:lvlJc w:val="left"/>
      <w:pPr>
        <w:ind w:left="720" w:hanging="360"/>
      </w:pPr>
      <w:rPr>
        <w:rFonts w:ascii="Symbol" w:hAnsi="Symbol" w:hint="default"/>
        <w:color w:val="auto"/>
        <w:sz w:val="24"/>
        <w:szCs w:val="24"/>
      </w:rPr>
    </w:lvl>
    <w:lvl w:ilvl="1" w:tplc="26305C88" w:tentative="1">
      <w:start w:val="1"/>
      <w:numFmt w:val="bullet"/>
      <w:lvlText w:val="o"/>
      <w:lvlJc w:val="left"/>
      <w:pPr>
        <w:ind w:left="1440" w:hanging="360"/>
      </w:pPr>
      <w:rPr>
        <w:rFonts w:ascii="Courier New" w:hAnsi="Courier New" w:cs="Courier New" w:hint="default"/>
      </w:rPr>
    </w:lvl>
    <w:lvl w:ilvl="2" w:tplc="34446D32" w:tentative="1">
      <w:start w:val="1"/>
      <w:numFmt w:val="bullet"/>
      <w:lvlText w:val=""/>
      <w:lvlJc w:val="left"/>
      <w:pPr>
        <w:ind w:left="2160" w:hanging="360"/>
      </w:pPr>
      <w:rPr>
        <w:rFonts w:ascii="Wingdings" w:hAnsi="Wingdings" w:hint="default"/>
      </w:rPr>
    </w:lvl>
    <w:lvl w:ilvl="3" w:tplc="B8D8DE98" w:tentative="1">
      <w:start w:val="1"/>
      <w:numFmt w:val="bullet"/>
      <w:lvlText w:val=""/>
      <w:lvlJc w:val="left"/>
      <w:pPr>
        <w:ind w:left="2880" w:hanging="360"/>
      </w:pPr>
      <w:rPr>
        <w:rFonts w:ascii="Symbol" w:hAnsi="Symbol" w:hint="default"/>
      </w:rPr>
    </w:lvl>
    <w:lvl w:ilvl="4" w:tplc="0A4C5066" w:tentative="1">
      <w:start w:val="1"/>
      <w:numFmt w:val="bullet"/>
      <w:lvlText w:val="o"/>
      <w:lvlJc w:val="left"/>
      <w:pPr>
        <w:ind w:left="3600" w:hanging="360"/>
      </w:pPr>
      <w:rPr>
        <w:rFonts w:ascii="Courier New" w:hAnsi="Courier New" w:cs="Courier New" w:hint="default"/>
      </w:rPr>
    </w:lvl>
    <w:lvl w:ilvl="5" w:tplc="CCCAFA80" w:tentative="1">
      <w:start w:val="1"/>
      <w:numFmt w:val="bullet"/>
      <w:lvlText w:val=""/>
      <w:lvlJc w:val="left"/>
      <w:pPr>
        <w:ind w:left="4320" w:hanging="360"/>
      </w:pPr>
      <w:rPr>
        <w:rFonts w:ascii="Wingdings" w:hAnsi="Wingdings" w:hint="default"/>
      </w:rPr>
    </w:lvl>
    <w:lvl w:ilvl="6" w:tplc="8D8C9B3C" w:tentative="1">
      <w:start w:val="1"/>
      <w:numFmt w:val="bullet"/>
      <w:lvlText w:val=""/>
      <w:lvlJc w:val="left"/>
      <w:pPr>
        <w:ind w:left="5040" w:hanging="360"/>
      </w:pPr>
      <w:rPr>
        <w:rFonts w:ascii="Symbol" w:hAnsi="Symbol" w:hint="default"/>
      </w:rPr>
    </w:lvl>
    <w:lvl w:ilvl="7" w:tplc="BE8A5712" w:tentative="1">
      <w:start w:val="1"/>
      <w:numFmt w:val="bullet"/>
      <w:lvlText w:val="o"/>
      <w:lvlJc w:val="left"/>
      <w:pPr>
        <w:ind w:left="5760" w:hanging="360"/>
      </w:pPr>
      <w:rPr>
        <w:rFonts w:ascii="Courier New" w:hAnsi="Courier New" w:cs="Courier New" w:hint="default"/>
      </w:rPr>
    </w:lvl>
    <w:lvl w:ilvl="8" w:tplc="AD28877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766B4CE">
      <w:start w:val="1"/>
      <w:numFmt w:val="lowerRoman"/>
      <w:lvlText w:val="(%1)"/>
      <w:lvlJc w:val="left"/>
      <w:pPr>
        <w:ind w:left="1080" w:hanging="720"/>
      </w:pPr>
      <w:rPr>
        <w:rFonts w:hint="default"/>
      </w:rPr>
    </w:lvl>
    <w:lvl w:ilvl="1" w:tplc="DED057EC" w:tentative="1">
      <w:start w:val="1"/>
      <w:numFmt w:val="lowerLetter"/>
      <w:lvlText w:val="%2."/>
      <w:lvlJc w:val="left"/>
      <w:pPr>
        <w:ind w:left="1440" w:hanging="360"/>
      </w:pPr>
    </w:lvl>
    <w:lvl w:ilvl="2" w:tplc="6E645AF8" w:tentative="1">
      <w:start w:val="1"/>
      <w:numFmt w:val="lowerRoman"/>
      <w:lvlText w:val="%3."/>
      <w:lvlJc w:val="right"/>
      <w:pPr>
        <w:ind w:left="2160" w:hanging="180"/>
      </w:pPr>
    </w:lvl>
    <w:lvl w:ilvl="3" w:tplc="5F3846FC" w:tentative="1">
      <w:start w:val="1"/>
      <w:numFmt w:val="decimal"/>
      <w:lvlText w:val="%4."/>
      <w:lvlJc w:val="left"/>
      <w:pPr>
        <w:ind w:left="2880" w:hanging="360"/>
      </w:pPr>
    </w:lvl>
    <w:lvl w:ilvl="4" w:tplc="81C6FB18" w:tentative="1">
      <w:start w:val="1"/>
      <w:numFmt w:val="lowerLetter"/>
      <w:lvlText w:val="%5."/>
      <w:lvlJc w:val="left"/>
      <w:pPr>
        <w:ind w:left="3600" w:hanging="360"/>
      </w:pPr>
    </w:lvl>
    <w:lvl w:ilvl="5" w:tplc="737269F4" w:tentative="1">
      <w:start w:val="1"/>
      <w:numFmt w:val="lowerRoman"/>
      <w:lvlText w:val="%6."/>
      <w:lvlJc w:val="right"/>
      <w:pPr>
        <w:ind w:left="4320" w:hanging="180"/>
      </w:pPr>
    </w:lvl>
    <w:lvl w:ilvl="6" w:tplc="29EE1BD0" w:tentative="1">
      <w:start w:val="1"/>
      <w:numFmt w:val="decimal"/>
      <w:lvlText w:val="%7."/>
      <w:lvlJc w:val="left"/>
      <w:pPr>
        <w:ind w:left="5040" w:hanging="360"/>
      </w:pPr>
    </w:lvl>
    <w:lvl w:ilvl="7" w:tplc="609A53F2" w:tentative="1">
      <w:start w:val="1"/>
      <w:numFmt w:val="lowerLetter"/>
      <w:lvlText w:val="%8."/>
      <w:lvlJc w:val="left"/>
      <w:pPr>
        <w:ind w:left="5760" w:hanging="360"/>
      </w:pPr>
    </w:lvl>
    <w:lvl w:ilvl="8" w:tplc="CE2017CC" w:tentative="1">
      <w:start w:val="1"/>
      <w:numFmt w:val="lowerRoman"/>
      <w:lvlText w:val="%9."/>
      <w:lvlJc w:val="right"/>
      <w:pPr>
        <w:ind w:left="6480" w:hanging="180"/>
      </w:pPr>
    </w:lvl>
  </w:abstractNum>
  <w:abstractNum w:abstractNumId="6" w15:restartNumberingAfterBreak="0">
    <w:nsid w:val="1CEA0497"/>
    <w:multiLevelType w:val="hybridMultilevel"/>
    <w:tmpl w:val="A1AA7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732204"/>
    <w:multiLevelType w:val="hybridMultilevel"/>
    <w:tmpl w:val="72BE6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91A78E1"/>
    <w:multiLevelType w:val="hybridMultilevel"/>
    <w:tmpl w:val="62C6C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1D660E"/>
    <w:multiLevelType w:val="hybridMultilevel"/>
    <w:tmpl w:val="E90E8296"/>
    <w:lvl w:ilvl="0" w:tplc="04090003">
      <w:start w:val="1"/>
      <w:numFmt w:val="bullet"/>
      <w:lvlText w:val="o"/>
      <w:lvlJc w:val="left"/>
      <w:pPr>
        <w:ind w:left="1508" w:hanging="360"/>
      </w:pPr>
      <w:rPr>
        <w:rFonts w:ascii="Courier New" w:hAnsi="Courier New" w:cs="Courier New"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0" w15:restartNumberingAfterBreak="0">
    <w:nsid w:val="2DB65746"/>
    <w:multiLevelType w:val="hybridMultilevel"/>
    <w:tmpl w:val="0C58F3FE"/>
    <w:lvl w:ilvl="0" w:tplc="E528C89A">
      <w:start w:val="1"/>
      <w:numFmt w:val="lowerRoman"/>
      <w:lvlText w:val="(%1)"/>
      <w:lvlJc w:val="left"/>
      <w:pPr>
        <w:ind w:left="1080" w:hanging="720"/>
      </w:pPr>
      <w:rPr>
        <w:rFonts w:hint="default"/>
      </w:rPr>
    </w:lvl>
    <w:lvl w:ilvl="1" w:tplc="4C0A72B8" w:tentative="1">
      <w:start w:val="1"/>
      <w:numFmt w:val="lowerLetter"/>
      <w:lvlText w:val="%2."/>
      <w:lvlJc w:val="left"/>
      <w:pPr>
        <w:ind w:left="1440" w:hanging="360"/>
      </w:pPr>
    </w:lvl>
    <w:lvl w:ilvl="2" w:tplc="9CDE6FD8" w:tentative="1">
      <w:start w:val="1"/>
      <w:numFmt w:val="lowerRoman"/>
      <w:lvlText w:val="%3."/>
      <w:lvlJc w:val="right"/>
      <w:pPr>
        <w:ind w:left="2160" w:hanging="180"/>
      </w:pPr>
    </w:lvl>
    <w:lvl w:ilvl="3" w:tplc="2E76ACAE" w:tentative="1">
      <w:start w:val="1"/>
      <w:numFmt w:val="decimal"/>
      <w:lvlText w:val="%4."/>
      <w:lvlJc w:val="left"/>
      <w:pPr>
        <w:ind w:left="2880" w:hanging="360"/>
      </w:pPr>
    </w:lvl>
    <w:lvl w:ilvl="4" w:tplc="27BA88FA" w:tentative="1">
      <w:start w:val="1"/>
      <w:numFmt w:val="lowerLetter"/>
      <w:lvlText w:val="%5."/>
      <w:lvlJc w:val="left"/>
      <w:pPr>
        <w:ind w:left="3600" w:hanging="360"/>
      </w:pPr>
    </w:lvl>
    <w:lvl w:ilvl="5" w:tplc="6B18E47E" w:tentative="1">
      <w:start w:val="1"/>
      <w:numFmt w:val="lowerRoman"/>
      <w:lvlText w:val="%6."/>
      <w:lvlJc w:val="right"/>
      <w:pPr>
        <w:ind w:left="4320" w:hanging="180"/>
      </w:pPr>
    </w:lvl>
    <w:lvl w:ilvl="6" w:tplc="3146A018" w:tentative="1">
      <w:start w:val="1"/>
      <w:numFmt w:val="decimal"/>
      <w:lvlText w:val="%7."/>
      <w:lvlJc w:val="left"/>
      <w:pPr>
        <w:ind w:left="5040" w:hanging="360"/>
      </w:pPr>
    </w:lvl>
    <w:lvl w:ilvl="7" w:tplc="32D8E9A4" w:tentative="1">
      <w:start w:val="1"/>
      <w:numFmt w:val="lowerLetter"/>
      <w:lvlText w:val="%8."/>
      <w:lvlJc w:val="left"/>
      <w:pPr>
        <w:ind w:left="5760" w:hanging="360"/>
      </w:pPr>
    </w:lvl>
    <w:lvl w:ilvl="8" w:tplc="E3DE7CF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6749596">
      <w:start w:val="1"/>
      <w:numFmt w:val="lowerRoman"/>
      <w:lvlText w:val="(%1)"/>
      <w:lvlJc w:val="left"/>
      <w:pPr>
        <w:ind w:left="1080" w:hanging="720"/>
      </w:pPr>
      <w:rPr>
        <w:rFonts w:hint="default"/>
      </w:rPr>
    </w:lvl>
    <w:lvl w:ilvl="1" w:tplc="3C227552" w:tentative="1">
      <w:start w:val="1"/>
      <w:numFmt w:val="lowerLetter"/>
      <w:lvlText w:val="%2."/>
      <w:lvlJc w:val="left"/>
      <w:pPr>
        <w:ind w:left="1440" w:hanging="360"/>
      </w:pPr>
    </w:lvl>
    <w:lvl w:ilvl="2" w:tplc="64488066" w:tentative="1">
      <w:start w:val="1"/>
      <w:numFmt w:val="lowerRoman"/>
      <w:lvlText w:val="%3."/>
      <w:lvlJc w:val="right"/>
      <w:pPr>
        <w:ind w:left="2160" w:hanging="180"/>
      </w:pPr>
    </w:lvl>
    <w:lvl w:ilvl="3" w:tplc="69348DD6" w:tentative="1">
      <w:start w:val="1"/>
      <w:numFmt w:val="decimal"/>
      <w:lvlText w:val="%4."/>
      <w:lvlJc w:val="left"/>
      <w:pPr>
        <w:ind w:left="2880" w:hanging="360"/>
      </w:pPr>
    </w:lvl>
    <w:lvl w:ilvl="4" w:tplc="E012ABAA" w:tentative="1">
      <w:start w:val="1"/>
      <w:numFmt w:val="lowerLetter"/>
      <w:lvlText w:val="%5."/>
      <w:lvlJc w:val="left"/>
      <w:pPr>
        <w:ind w:left="3600" w:hanging="360"/>
      </w:pPr>
    </w:lvl>
    <w:lvl w:ilvl="5" w:tplc="49DCCE4C" w:tentative="1">
      <w:start w:val="1"/>
      <w:numFmt w:val="lowerRoman"/>
      <w:lvlText w:val="%6."/>
      <w:lvlJc w:val="right"/>
      <w:pPr>
        <w:ind w:left="4320" w:hanging="180"/>
      </w:pPr>
    </w:lvl>
    <w:lvl w:ilvl="6" w:tplc="B6FA25D4" w:tentative="1">
      <w:start w:val="1"/>
      <w:numFmt w:val="decimal"/>
      <w:lvlText w:val="%7."/>
      <w:lvlJc w:val="left"/>
      <w:pPr>
        <w:ind w:left="5040" w:hanging="360"/>
      </w:pPr>
    </w:lvl>
    <w:lvl w:ilvl="7" w:tplc="A89CE74E" w:tentative="1">
      <w:start w:val="1"/>
      <w:numFmt w:val="lowerLetter"/>
      <w:lvlText w:val="%8."/>
      <w:lvlJc w:val="left"/>
      <w:pPr>
        <w:ind w:left="5760" w:hanging="360"/>
      </w:pPr>
    </w:lvl>
    <w:lvl w:ilvl="8" w:tplc="25C8D57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838AEBE">
      <w:start w:val="1"/>
      <w:numFmt w:val="lowerRoman"/>
      <w:lvlText w:val="(%1)"/>
      <w:lvlJc w:val="left"/>
      <w:pPr>
        <w:ind w:left="1080" w:hanging="720"/>
      </w:pPr>
      <w:rPr>
        <w:rFonts w:hint="default"/>
      </w:rPr>
    </w:lvl>
    <w:lvl w:ilvl="1" w:tplc="4BEE6BE6" w:tentative="1">
      <w:start w:val="1"/>
      <w:numFmt w:val="lowerLetter"/>
      <w:lvlText w:val="%2."/>
      <w:lvlJc w:val="left"/>
      <w:pPr>
        <w:ind w:left="1440" w:hanging="360"/>
      </w:pPr>
    </w:lvl>
    <w:lvl w:ilvl="2" w:tplc="F7EA752A" w:tentative="1">
      <w:start w:val="1"/>
      <w:numFmt w:val="lowerRoman"/>
      <w:lvlText w:val="%3."/>
      <w:lvlJc w:val="right"/>
      <w:pPr>
        <w:ind w:left="2160" w:hanging="180"/>
      </w:pPr>
    </w:lvl>
    <w:lvl w:ilvl="3" w:tplc="25A47AD8" w:tentative="1">
      <w:start w:val="1"/>
      <w:numFmt w:val="decimal"/>
      <w:lvlText w:val="%4."/>
      <w:lvlJc w:val="left"/>
      <w:pPr>
        <w:ind w:left="2880" w:hanging="360"/>
      </w:pPr>
    </w:lvl>
    <w:lvl w:ilvl="4" w:tplc="25D48FCE" w:tentative="1">
      <w:start w:val="1"/>
      <w:numFmt w:val="lowerLetter"/>
      <w:lvlText w:val="%5."/>
      <w:lvlJc w:val="left"/>
      <w:pPr>
        <w:ind w:left="3600" w:hanging="360"/>
      </w:pPr>
    </w:lvl>
    <w:lvl w:ilvl="5" w:tplc="75526EA2" w:tentative="1">
      <w:start w:val="1"/>
      <w:numFmt w:val="lowerRoman"/>
      <w:lvlText w:val="%6."/>
      <w:lvlJc w:val="right"/>
      <w:pPr>
        <w:ind w:left="4320" w:hanging="180"/>
      </w:pPr>
    </w:lvl>
    <w:lvl w:ilvl="6" w:tplc="D19627E4" w:tentative="1">
      <w:start w:val="1"/>
      <w:numFmt w:val="decimal"/>
      <w:lvlText w:val="%7."/>
      <w:lvlJc w:val="left"/>
      <w:pPr>
        <w:ind w:left="5040" w:hanging="360"/>
      </w:pPr>
    </w:lvl>
    <w:lvl w:ilvl="7" w:tplc="DA36EBB6" w:tentative="1">
      <w:start w:val="1"/>
      <w:numFmt w:val="lowerLetter"/>
      <w:lvlText w:val="%8."/>
      <w:lvlJc w:val="left"/>
      <w:pPr>
        <w:ind w:left="5760" w:hanging="360"/>
      </w:pPr>
    </w:lvl>
    <w:lvl w:ilvl="8" w:tplc="24E6E01E" w:tentative="1">
      <w:start w:val="1"/>
      <w:numFmt w:val="lowerRoman"/>
      <w:lvlText w:val="%9."/>
      <w:lvlJc w:val="right"/>
      <w:pPr>
        <w:ind w:left="6480" w:hanging="180"/>
      </w:pPr>
    </w:lvl>
  </w:abstractNum>
  <w:abstractNum w:abstractNumId="13" w15:restartNumberingAfterBreak="0">
    <w:nsid w:val="3F556897"/>
    <w:multiLevelType w:val="hybridMultilevel"/>
    <w:tmpl w:val="05C4A5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560E1165"/>
    <w:multiLevelType w:val="hybridMultilevel"/>
    <w:tmpl w:val="E4704CE6"/>
    <w:lvl w:ilvl="0" w:tplc="56FEC364">
      <w:start w:val="1"/>
      <w:numFmt w:val="bullet"/>
      <w:lvlText w:val=""/>
      <w:lvlJc w:val="left"/>
      <w:pPr>
        <w:ind w:left="624" w:hanging="267"/>
      </w:pPr>
      <w:rPr>
        <w:rFonts w:ascii="Symbol" w:hAnsi="Symbol" w:hint="default"/>
      </w:rPr>
    </w:lvl>
    <w:lvl w:ilvl="1" w:tplc="6DFE16CC">
      <w:start w:val="1"/>
      <w:numFmt w:val="bullet"/>
      <w:lvlText w:val="o"/>
      <w:lvlJc w:val="left"/>
      <w:pPr>
        <w:ind w:left="1080" w:hanging="360"/>
      </w:pPr>
      <w:rPr>
        <w:rFonts w:ascii="Courier New" w:hAnsi="Courier New" w:cs="Courier New" w:hint="default"/>
      </w:rPr>
    </w:lvl>
    <w:lvl w:ilvl="2" w:tplc="D7CE7D22">
      <w:start w:val="1"/>
      <w:numFmt w:val="bullet"/>
      <w:lvlText w:val=""/>
      <w:lvlJc w:val="left"/>
      <w:pPr>
        <w:ind w:left="1800" w:hanging="360"/>
      </w:pPr>
      <w:rPr>
        <w:rFonts w:ascii="Wingdings" w:hAnsi="Wingdings" w:hint="default"/>
      </w:rPr>
    </w:lvl>
    <w:lvl w:ilvl="3" w:tplc="E264D962" w:tentative="1">
      <w:start w:val="1"/>
      <w:numFmt w:val="bullet"/>
      <w:lvlText w:val=""/>
      <w:lvlJc w:val="left"/>
      <w:pPr>
        <w:ind w:left="2520" w:hanging="360"/>
      </w:pPr>
      <w:rPr>
        <w:rFonts w:ascii="Symbol" w:hAnsi="Symbol" w:hint="default"/>
      </w:rPr>
    </w:lvl>
    <w:lvl w:ilvl="4" w:tplc="371EC598" w:tentative="1">
      <w:start w:val="1"/>
      <w:numFmt w:val="bullet"/>
      <w:lvlText w:val="o"/>
      <w:lvlJc w:val="left"/>
      <w:pPr>
        <w:ind w:left="3240" w:hanging="360"/>
      </w:pPr>
      <w:rPr>
        <w:rFonts w:ascii="Courier New" w:hAnsi="Courier New" w:cs="Courier New" w:hint="default"/>
      </w:rPr>
    </w:lvl>
    <w:lvl w:ilvl="5" w:tplc="0D0CEA54" w:tentative="1">
      <w:start w:val="1"/>
      <w:numFmt w:val="bullet"/>
      <w:lvlText w:val=""/>
      <w:lvlJc w:val="left"/>
      <w:pPr>
        <w:ind w:left="3960" w:hanging="360"/>
      </w:pPr>
      <w:rPr>
        <w:rFonts w:ascii="Wingdings" w:hAnsi="Wingdings" w:hint="default"/>
      </w:rPr>
    </w:lvl>
    <w:lvl w:ilvl="6" w:tplc="33628790" w:tentative="1">
      <w:start w:val="1"/>
      <w:numFmt w:val="bullet"/>
      <w:lvlText w:val=""/>
      <w:lvlJc w:val="left"/>
      <w:pPr>
        <w:ind w:left="4680" w:hanging="360"/>
      </w:pPr>
      <w:rPr>
        <w:rFonts w:ascii="Symbol" w:hAnsi="Symbol" w:hint="default"/>
      </w:rPr>
    </w:lvl>
    <w:lvl w:ilvl="7" w:tplc="21D2F220" w:tentative="1">
      <w:start w:val="1"/>
      <w:numFmt w:val="bullet"/>
      <w:lvlText w:val="o"/>
      <w:lvlJc w:val="left"/>
      <w:pPr>
        <w:ind w:left="5400" w:hanging="360"/>
      </w:pPr>
      <w:rPr>
        <w:rFonts w:ascii="Courier New" w:hAnsi="Courier New" w:cs="Courier New" w:hint="default"/>
      </w:rPr>
    </w:lvl>
    <w:lvl w:ilvl="8" w:tplc="581467F6"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8152AE50">
      <w:start w:val="1"/>
      <w:numFmt w:val="lowerRoman"/>
      <w:lvlText w:val="(%1)"/>
      <w:lvlJc w:val="left"/>
      <w:pPr>
        <w:ind w:left="1080" w:hanging="720"/>
      </w:pPr>
      <w:rPr>
        <w:rFonts w:hint="default"/>
      </w:rPr>
    </w:lvl>
    <w:lvl w:ilvl="1" w:tplc="E2043BB8" w:tentative="1">
      <w:start w:val="1"/>
      <w:numFmt w:val="lowerLetter"/>
      <w:lvlText w:val="%2."/>
      <w:lvlJc w:val="left"/>
      <w:pPr>
        <w:ind w:left="1440" w:hanging="360"/>
      </w:pPr>
    </w:lvl>
    <w:lvl w:ilvl="2" w:tplc="5BD8DE16" w:tentative="1">
      <w:start w:val="1"/>
      <w:numFmt w:val="lowerRoman"/>
      <w:lvlText w:val="%3."/>
      <w:lvlJc w:val="right"/>
      <w:pPr>
        <w:ind w:left="2160" w:hanging="180"/>
      </w:pPr>
    </w:lvl>
    <w:lvl w:ilvl="3" w:tplc="7C52F660" w:tentative="1">
      <w:start w:val="1"/>
      <w:numFmt w:val="decimal"/>
      <w:lvlText w:val="%4."/>
      <w:lvlJc w:val="left"/>
      <w:pPr>
        <w:ind w:left="2880" w:hanging="360"/>
      </w:pPr>
    </w:lvl>
    <w:lvl w:ilvl="4" w:tplc="7E285AF6" w:tentative="1">
      <w:start w:val="1"/>
      <w:numFmt w:val="lowerLetter"/>
      <w:lvlText w:val="%5."/>
      <w:lvlJc w:val="left"/>
      <w:pPr>
        <w:ind w:left="3600" w:hanging="360"/>
      </w:pPr>
    </w:lvl>
    <w:lvl w:ilvl="5" w:tplc="1F928562" w:tentative="1">
      <w:start w:val="1"/>
      <w:numFmt w:val="lowerRoman"/>
      <w:lvlText w:val="%6."/>
      <w:lvlJc w:val="right"/>
      <w:pPr>
        <w:ind w:left="4320" w:hanging="180"/>
      </w:pPr>
    </w:lvl>
    <w:lvl w:ilvl="6" w:tplc="78C22CBE" w:tentative="1">
      <w:start w:val="1"/>
      <w:numFmt w:val="decimal"/>
      <w:lvlText w:val="%7."/>
      <w:lvlJc w:val="left"/>
      <w:pPr>
        <w:ind w:left="5040" w:hanging="360"/>
      </w:pPr>
    </w:lvl>
    <w:lvl w:ilvl="7" w:tplc="D042FA8E" w:tentative="1">
      <w:start w:val="1"/>
      <w:numFmt w:val="lowerLetter"/>
      <w:lvlText w:val="%8."/>
      <w:lvlJc w:val="left"/>
      <w:pPr>
        <w:ind w:left="5760" w:hanging="360"/>
      </w:pPr>
    </w:lvl>
    <w:lvl w:ilvl="8" w:tplc="D798A488"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853E0BB0">
      <w:start w:val="1"/>
      <w:numFmt w:val="lowerRoman"/>
      <w:lvlText w:val="(%1)"/>
      <w:lvlJc w:val="left"/>
      <w:pPr>
        <w:ind w:left="1080" w:hanging="720"/>
      </w:pPr>
      <w:rPr>
        <w:rFonts w:hint="default"/>
      </w:rPr>
    </w:lvl>
    <w:lvl w:ilvl="1" w:tplc="B85AE87A" w:tentative="1">
      <w:start w:val="1"/>
      <w:numFmt w:val="lowerLetter"/>
      <w:lvlText w:val="%2."/>
      <w:lvlJc w:val="left"/>
      <w:pPr>
        <w:ind w:left="1440" w:hanging="360"/>
      </w:pPr>
    </w:lvl>
    <w:lvl w:ilvl="2" w:tplc="43965ED8" w:tentative="1">
      <w:start w:val="1"/>
      <w:numFmt w:val="lowerRoman"/>
      <w:lvlText w:val="%3."/>
      <w:lvlJc w:val="right"/>
      <w:pPr>
        <w:ind w:left="2160" w:hanging="180"/>
      </w:pPr>
    </w:lvl>
    <w:lvl w:ilvl="3" w:tplc="FC16924A" w:tentative="1">
      <w:start w:val="1"/>
      <w:numFmt w:val="decimal"/>
      <w:lvlText w:val="%4."/>
      <w:lvlJc w:val="left"/>
      <w:pPr>
        <w:ind w:left="2880" w:hanging="360"/>
      </w:pPr>
    </w:lvl>
    <w:lvl w:ilvl="4" w:tplc="CF36FAD4" w:tentative="1">
      <w:start w:val="1"/>
      <w:numFmt w:val="lowerLetter"/>
      <w:lvlText w:val="%5."/>
      <w:lvlJc w:val="left"/>
      <w:pPr>
        <w:ind w:left="3600" w:hanging="360"/>
      </w:pPr>
    </w:lvl>
    <w:lvl w:ilvl="5" w:tplc="2EDABC4E" w:tentative="1">
      <w:start w:val="1"/>
      <w:numFmt w:val="lowerRoman"/>
      <w:lvlText w:val="%6."/>
      <w:lvlJc w:val="right"/>
      <w:pPr>
        <w:ind w:left="4320" w:hanging="180"/>
      </w:pPr>
    </w:lvl>
    <w:lvl w:ilvl="6" w:tplc="853A6EB0" w:tentative="1">
      <w:start w:val="1"/>
      <w:numFmt w:val="decimal"/>
      <w:lvlText w:val="%7."/>
      <w:lvlJc w:val="left"/>
      <w:pPr>
        <w:ind w:left="5040" w:hanging="360"/>
      </w:pPr>
    </w:lvl>
    <w:lvl w:ilvl="7" w:tplc="BD10A5EE" w:tentative="1">
      <w:start w:val="1"/>
      <w:numFmt w:val="lowerLetter"/>
      <w:lvlText w:val="%8."/>
      <w:lvlJc w:val="left"/>
      <w:pPr>
        <w:ind w:left="5760" w:hanging="360"/>
      </w:pPr>
    </w:lvl>
    <w:lvl w:ilvl="8" w:tplc="2C74C6BE" w:tentative="1">
      <w:start w:val="1"/>
      <w:numFmt w:val="lowerRoman"/>
      <w:lvlText w:val="%9."/>
      <w:lvlJc w:val="right"/>
      <w:pPr>
        <w:ind w:left="6480" w:hanging="180"/>
      </w:pPr>
    </w:lvl>
  </w:abstractNum>
  <w:abstractNum w:abstractNumId="17" w15:restartNumberingAfterBreak="0">
    <w:nsid w:val="75603440"/>
    <w:multiLevelType w:val="hybridMultilevel"/>
    <w:tmpl w:val="D910F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776179">
    <w:abstractNumId w:val="18"/>
  </w:num>
  <w:num w:numId="2" w16cid:durableId="1401489503">
    <w:abstractNumId w:val="4"/>
  </w:num>
  <w:num w:numId="3" w16cid:durableId="1398093447">
    <w:abstractNumId w:val="2"/>
  </w:num>
  <w:num w:numId="4" w16cid:durableId="355886310">
    <w:abstractNumId w:val="11"/>
  </w:num>
  <w:num w:numId="5" w16cid:durableId="1575235587">
    <w:abstractNumId w:val="10"/>
  </w:num>
  <w:num w:numId="6" w16cid:durableId="479078213">
    <w:abstractNumId w:val="1"/>
  </w:num>
  <w:num w:numId="7" w16cid:durableId="1173422600">
    <w:abstractNumId w:val="15"/>
  </w:num>
  <w:num w:numId="8" w16cid:durableId="1638760008">
    <w:abstractNumId w:val="5"/>
  </w:num>
  <w:num w:numId="9" w16cid:durableId="1437794353">
    <w:abstractNumId w:val="12"/>
  </w:num>
  <w:num w:numId="10" w16cid:durableId="1589658431">
    <w:abstractNumId w:val="3"/>
  </w:num>
  <w:num w:numId="11" w16cid:durableId="416026141">
    <w:abstractNumId w:val="16"/>
  </w:num>
  <w:num w:numId="12" w16cid:durableId="949237729">
    <w:abstractNumId w:val="0"/>
  </w:num>
  <w:num w:numId="13" w16cid:durableId="632059388">
    <w:abstractNumId w:val="18"/>
  </w:num>
  <w:num w:numId="14" w16cid:durableId="1920551550">
    <w:abstractNumId w:val="18"/>
  </w:num>
  <w:num w:numId="15" w16cid:durableId="1011683246">
    <w:abstractNumId w:val="13"/>
  </w:num>
  <w:num w:numId="16" w16cid:durableId="1754473783">
    <w:abstractNumId w:val="17"/>
  </w:num>
  <w:num w:numId="17" w16cid:durableId="1796831991">
    <w:abstractNumId w:val="8"/>
  </w:num>
  <w:num w:numId="18" w16cid:durableId="732045938">
    <w:abstractNumId w:val="6"/>
  </w:num>
  <w:num w:numId="19" w16cid:durableId="76902691">
    <w:abstractNumId w:val="7"/>
  </w:num>
  <w:num w:numId="20" w16cid:durableId="562982239">
    <w:abstractNumId w:val="9"/>
  </w:num>
  <w:num w:numId="21" w16cid:durableId="18711433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97"/>
    <w:rsid w:val="000932DE"/>
    <w:rsid w:val="00116097"/>
    <w:rsid w:val="003D5F8D"/>
    <w:rsid w:val="005B2BA2"/>
    <w:rsid w:val="0068557D"/>
    <w:rsid w:val="00707CA7"/>
    <w:rsid w:val="00781C5D"/>
    <w:rsid w:val="00DF47F7"/>
    <w:rsid w:val="00F743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E708D"/>
  <w15:docId w15:val="{2C5E4A0F-FA55-4475-AC1C-58531A17D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74333"/>
    <w:rPr>
      <w:rFonts w:ascii="Fira Sans Light" w:hAnsi="Fira Sans Light"/>
      <w:color w:val="000000" w:themeColor="text1"/>
      <w:sz w:val="24"/>
      <w:szCs w:val="24"/>
    </w:rPr>
  </w:style>
  <w:style w:type="paragraph" w:customStyle="1" w:styleId="Default">
    <w:name w:val="Default"/>
    <w:rsid w:val="00F74333"/>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F74333"/>
  </w:style>
  <w:style w:type="paragraph" w:styleId="BodyText">
    <w:name w:val="Body Text"/>
    <w:basedOn w:val="Normal"/>
    <w:link w:val="BodyTextChar"/>
    <w:uiPriority w:val="99"/>
    <w:unhideWhenUsed/>
    <w:rsid w:val="00F7433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7433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42954" w:rsidRDefault="00542954">
          <w:r w:rsidRPr="00925A3E">
            <w:rPr>
              <w:rStyle w:val="PlaceholderText"/>
            </w:rPr>
            <w:t>Click or tap to enter a date.</w:t>
          </w:r>
        </w:p>
      </w:docPartBody>
    </w:docPart>
    <w:docPart>
      <w:docPartPr>
        <w:name w:val="7DA16477614C4CACA84914352A928A67"/>
        <w:category>
          <w:name w:val="General"/>
          <w:gallery w:val="placeholder"/>
        </w:category>
        <w:types>
          <w:type w:val="bbPlcHdr"/>
        </w:types>
        <w:behaviors>
          <w:behavior w:val="content"/>
        </w:behaviors>
        <w:guid w:val="{96947B0C-BBAB-45AB-A62E-3C6FC64FA8CC}"/>
      </w:docPartPr>
      <w:docPartBody>
        <w:p w:rsidR="00542954" w:rsidRDefault="002B7936" w:rsidP="002B7936">
          <w:pPr>
            <w:pStyle w:val="7DA16477614C4CACA84914352A928A67"/>
          </w:pPr>
          <w:r w:rsidRPr="00D858FE">
            <w:rPr>
              <w:rStyle w:val="PlaceholderText"/>
            </w:rPr>
            <w:t>Choose an item.</w:t>
          </w:r>
        </w:p>
      </w:docPartBody>
    </w:docPart>
    <w:docPart>
      <w:docPartPr>
        <w:name w:val="8C62149D7F9040F4A6D6C3A186F96E1F"/>
        <w:category>
          <w:name w:val="General"/>
          <w:gallery w:val="placeholder"/>
        </w:category>
        <w:types>
          <w:type w:val="bbPlcHdr"/>
        </w:types>
        <w:behaviors>
          <w:behavior w:val="content"/>
        </w:behaviors>
        <w:guid w:val="{8868E455-5584-4D41-AF8C-6E8D158D7F24}"/>
      </w:docPartPr>
      <w:docPartBody>
        <w:p w:rsidR="00542954" w:rsidRDefault="002B7936" w:rsidP="002B7936">
          <w:pPr>
            <w:pStyle w:val="8C62149D7F9040F4A6D6C3A186F96E1F"/>
          </w:pPr>
          <w:r w:rsidRPr="00D858FE">
            <w:rPr>
              <w:rStyle w:val="PlaceholderText"/>
            </w:rPr>
            <w:t>Choose an item.</w:t>
          </w:r>
        </w:p>
      </w:docPartBody>
    </w:docPart>
    <w:docPart>
      <w:docPartPr>
        <w:name w:val="C6F35000D6844592B418C85F4BC0B673"/>
        <w:category>
          <w:name w:val="General"/>
          <w:gallery w:val="placeholder"/>
        </w:category>
        <w:types>
          <w:type w:val="bbPlcHdr"/>
        </w:types>
        <w:behaviors>
          <w:behavior w:val="content"/>
        </w:behaviors>
        <w:guid w:val="{99E670D2-FA6C-4588-9C46-B70BE383A8A5}"/>
      </w:docPartPr>
      <w:docPartBody>
        <w:p w:rsidR="00542954" w:rsidRDefault="002B7936" w:rsidP="002B7936">
          <w:pPr>
            <w:pStyle w:val="C6F35000D6844592B418C85F4BC0B673"/>
          </w:pPr>
          <w:r w:rsidRPr="00D858FE">
            <w:rPr>
              <w:rStyle w:val="PlaceholderText"/>
            </w:rPr>
            <w:t>Choose an item.</w:t>
          </w:r>
        </w:p>
      </w:docPartBody>
    </w:docPart>
    <w:docPart>
      <w:docPartPr>
        <w:name w:val="74A28A395F5543129A8E1188831326C8"/>
        <w:category>
          <w:name w:val="General"/>
          <w:gallery w:val="placeholder"/>
        </w:category>
        <w:types>
          <w:type w:val="bbPlcHdr"/>
        </w:types>
        <w:behaviors>
          <w:behavior w:val="content"/>
        </w:behaviors>
        <w:guid w:val="{E012317A-9D74-4E9A-90B0-F0C1AC18DEF8}"/>
      </w:docPartPr>
      <w:docPartBody>
        <w:p w:rsidR="00542954" w:rsidRDefault="002B7936" w:rsidP="002B7936">
          <w:pPr>
            <w:pStyle w:val="74A28A395F5543129A8E1188831326C8"/>
          </w:pPr>
          <w:r w:rsidRPr="00D858FE">
            <w:rPr>
              <w:rStyle w:val="PlaceholderText"/>
            </w:rPr>
            <w:t>Choose an item.</w:t>
          </w:r>
        </w:p>
      </w:docPartBody>
    </w:docPart>
    <w:docPart>
      <w:docPartPr>
        <w:name w:val="6D3AC93EC251445B83DCFAC423A65C6D"/>
        <w:category>
          <w:name w:val="General"/>
          <w:gallery w:val="placeholder"/>
        </w:category>
        <w:types>
          <w:type w:val="bbPlcHdr"/>
        </w:types>
        <w:behaviors>
          <w:behavior w:val="content"/>
        </w:behaviors>
        <w:guid w:val="{34D2FF93-4D5E-44BB-A032-5AA05E1F9DAF}"/>
      </w:docPartPr>
      <w:docPartBody>
        <w:p w:rsidR="00542954" w:rsidRDefault="002B7936" w:rsidP="002B7936">
          <w:pPr>
            <w:pStyle w:val="6D3AC93EC251445B83DCFAC423A65C6D"/>
          </w:pPr>
          <w:r w:rsidRPr="00D858FE">
            <w:rPr>
              <w:rStyle w:val="PlaceholderText"/>
            </w:rPr>
            <w:t>Choose an item.</w:t>
          </w:r>
        </w:p>
      </w:docPartBody>
    </w:docPart>
    <w:docPart>
      <w:docPartPr>
        <w:name w:val="75D32B388CDE4C30A51A1E77EE01E731"/>
        <w:category>
          <w:name w:val="General"/>
          <w:gallery w:val="placeholder"/>
        </w:category>
        <w:types>
          <w:type w:val="bbPlcHdr"/>
        </w:types>
        <w:behaviors>
          <w:behavior w:val="content"/>
        </w:behaviors>
        <w:guid w:val="{97128865-EA89-42B3-A9EF-A4DF53BD6938}"/>
      </w:docPartPr>
      <w:docPartBody>
        <w:p w:rsidR="00542954" w:rsidRDefault="002B7936" w:rsidP="002B7936">
          <w:pPr>
            <w:pStyle w:val="75D32B388CDE4C30A51A1E77EE01E731"/>
          </w:pPr>
          <w:r w:rsidRPr="00D858FE">
            <w:rPr>
              <w:rStyle w:val="PlaceholderText"/>
            </w:rPr>
            <w:t>Choose an item.</w:t>
          </w:r>
        </w:p>
      </w:docPartBody>
    </w:docPart>
    <w:docPart>
      <w:docPartPr>
        <w:name w:val="18343D609E374D589187BFF9DD0EB51F"/>
        <w:category>
          <w:name w:val="General"/>
          <w:gallery w:val="placeholder"/>
        </w:category>
        <w:types>
          <w:type w:val="bbPlcHdr"/>
        </w:types>
        <w:behaviors>
          <w:behavior w:val="content"/>
        </w:behaviors>
        <w:guid w:val="{9F72FFAF-E2A9-46D8-A19F-DBA8A4F1FDB7}"/>
      </w:docPartPr>
      <w:docPartBody>
        <w:p w:rsidR="00542954" w:rsidRDefault="002B7936" w:rsidP="002B7936">
          <w:pPr>
            <w:pStyle w:val="18343D609E374D589187BFF9DD0EB51F"/>
          </w:pPr>
          <w:r w:rsidRPr="00D858FE">
            <w:rPr>
              <w:rStyle w:val="PlaceholderText"/>
            </w:rPr>
            <w:t>Choose an item.</w:t>
          </w:r>
        </w:p>
      </w:docPartBody>
    </w:docPart>
    <w:docPart>
      <w:docPartPr>
        <w:name w:val="E33D9E229078485A93D590CE46C7C119"/>
        <w:category>
          <w:name w:val="General"/>
          <w:gallery w:val="placeholder"/>
        </w:category>
        <w:types>
          <w:type w:val="bbPlcHdr"/>
        </w:types>
        <w:behaviors>
          <w:behavior w:val="content"/>
        </w:behaviors>
        <w:guid w:val="{50AE5E50-8F00-470E-B9C8-17DFCD22C451}"/>
      </w:docPartPr>
      <w:docPartBody>
        <w:p w:rsidR="00542954" w:rsidRDefault="002B7936" w:rsidP="002B7936">
          <w:pPr>
            <w:pStyle w:val="E33D9E229078485A93D590CE46C7C119"/>
          </w:pPr>
          <w:r w:rsidRPr="00D858FE">
            <w:rPr>
              <w:rStyle w:val="PlaceholderText"/>
            </w:rPr>
            <w:t>Choose an item.</w:t>
          </w:r>
        </w:p>
      </w:docPartBody>
    </w:docPart>
    <w:docPart>
      <w:docPartPr>
        <w:name w:val="62758860B5504BA6822B2509563D65D4"/>
        <w:category>
          <w:name w:val="General"/>
          <w:gallery w:val="placeholder"/>
        </w:category>
        <w:types>
          <w:type w:val="bbPlcHdr"/>
        </w:types>
        <w:behaviors>
          <w:behavior w:val="content"/>
        </w:behaviors>
        <w:guid w:val="{9232B6AA-8AC4-421A-8260-9F01FE9BB7D3}"/>
      </w:docPartPr>
      <w:docPartBody>
        <w:p w:rsidR="00542954" w:rsidRDefault="002B7936" w:rsidP="002B7936">
          <w:pPr>
            <w:pStyle w:val="62758860B5504BA6822B2509563D65D4"/>
          </w:pPr>
          <w:r w:rsidRPr="00D858FE">
            <w:rPr>
              <w:rStyle w:val="PlaceholderText"/>
            </w:rPr>
            <w:t>Choose an item.</w:t>
          </w:r>
        </w:p>
      </w:docPartBody>
    </w:docPart>
    <w:docPart>
      <w:docPartPr>
        <w:name w:val="AD2E61EAACA64694A265A2AC44F4D74D"/>
        <w:category>
          <w:name w:val="General"/>
          <w:gallery w:val="placeholder"/>
        </w:category>
        <w:types>
          <w:type w:val="bbPlcHdr"/>
        </w:types>
        <w:behaviors>
          <w:behavior w:val="content"/>
        </w:behaviors>
        <w:guid w:val="{97CFA119-6ADC-4329-96EB-41AF94F34BAC}"/>
      </w:docPartPr>
      <w:docPartBody>
        <w:p w:rsidR="00542954" w:rsidRDefault="002B7936" w:rsidP="002B7936">
          <w:pPr>
            <w:pStyle w:val="AD2E61EAACA64694A265A2AC44F4D74D"/>
          </w:pPr>
          <w:r w:rsidRPr="00D858FE">
            <w:rPr>
              <w:rStyle w:val="PlaceholderText"/>
            </w:rPr>
            <w:t>Choose an item.</w:t>
          </w:r>
        </w:p>
      </w:docPartBody>
    </w:docPart>
    <w:docPart>
      <w:docPartPr>
        <w:name w:val="E2013ABDC2A441F287B3A4026D9A3A8E"/>
        <w:category>
          <w:name w:val="General"/>
          <w:gallery w:val="placeholder"/>
        </w:category>
        <w:types>
          <w:type w:val="bbPlcHdr"/>
        </w:types>
        <w:behaviors>
          <w:behavior w:val="content"/>
        </w:behaviors>
        <w:guid w:val="{4D5FCB59-0593-45B2-BA4D-F68078C61F32}"/>
      </w:docPartPr>
      <w:docPartBody>
        <w:p w:rsidR="00542954" w:rsidRDefault="002B7936" w:rsidP="002B7936">
          <w:pPr>
            <w:pStyle w:val="E2013ABDC2A441F287B3A4026D9A3A8E"/>
          </w:pPr>
          <w:r w:rsidRPr="00D858FE">
            <w:rPr>
              <w:rStyle w:val="PlaceholderText"/>
            </w:rPr>
            <w:t>Choose an item.</w:t>
          </w:r>
        </w:p>
      </w:docPartBody>
    </w:docPart>
    <w:docPart>
      <w:docPartPr>
        <w:name w:val="69164F02DCE747128D02B5A60AB4C2FB"/>
        <w:category>
          <w:name w:val="General"/>
          <w:gallery w:val="placeholder"/>
        </w:category>
        <w:types>
          <w:type w:val="bbPlcHdr"/>
        </w:types>
        <w:behaviors>
          <w:behavior w:val="content"/>
        </w:behaviors>
        <w:guid w:val="{9DF8D720-42F8-41DE-B791-F6D432E4C829}"/>
      </w:docPartPr>
      <w:docPartBody>
        <w:p w:rsidR="00542954" w:rsidRDefault="002B7936" w:rsidP="002B7936">
          <w:pPr>
            <w:pStyle w:val="69164F02DCE747128D02B5A60AB4C2FB"/>
          </w:pPr>
          <w:r w:rsidRPr="00D858FE">
            <w:rPr>
              <w:rStyle w:val="PlaceholderText"/>
            </w:rPr>
            <w:t>Choose an item.</w:t>
          </w:r>
        </w:p>
      </w:docPartBody>
    </w:docPart>
    <w:docPart>
      <w:docPartPr>
        <w:name w:val="EC4A06B49069461982F399F5997BDEB3"/>
        <w:category>
          <w:name w:val="General"/>
          <w:gallery w:val="placeholder"/>
        </w:category>
        <w:types>
          <w:type w:val="bbPlcHdr"/>
        </w:types>
        <w:behaviors>
          <w:behavior w:val="content"/>
        </w:behaviors>
        <w:guid w:val="{400A3273-A9C6-44AF-A57E-F1F6A6A49CA7}"/>
      </w:docPartPr>
      <w:docPartBody>
        <w:p w:rsidR="00542954" w:rsidRDefault="002B7936" w:rsidP="002B7936">
          <w:pPr>
            <w:pStyle w:val="EC4A06B49069461982F399F5997BDEB3"/>
          </w:pPr>
          <w:r w:rsidRPr="00D858FE">
            <w:rPr>
              <w:rStyle w:val="PlaceholderText"/>
            </w:rPr>
            <w:t>Choose an item.</w:t>
          </w:r>
        </w:p>
      </w:docPartBody>
    </w:docPart>
    <w:docPart>
      <w:docPartPr>
        <w:name w:val="93947EA120674DA1A51E9556463BD12F"/>
        <w:category>
          <w:name w:val="General"/>
          <w:gallery w:val="placeholder"/>
        </w:category>
        <w:types>
          <w:type w:val="bbPlcHdr"/>
        </w:types>
        <w:behaviors>
          <w:behavior w:val="content"/>
        </w:behaviors>
        <w:guid w:val="{B9D96194-F97C-435B-B95E-5372A995D3D6}"/>
      </w:docPartPr>
      <w:docPartBody>
        <w:p w:rsidR="00542954" w:rsidRDefault="002B7936" w:rsidP="002B7936">
          <w:pPr>
            <w:pStyle w:val="93947EA120674DA1A51E9556463BD12F"/>
          </w:pPr>
          <w:r w:rsidRPr="00D858FE">
            <w:rPr>
              <w:rStyle w:val="PlaceholderText"/>
            </w:rPr>
            <w:t>Choose an item.</w:t>
          </w:r>
        </w:p>
      </w:docPartBody>
    </w:docPart>
    <w:docPart>
      <w:docPartPr>
        <w:name w:val="A16A45F839E941C190C1F5E756A3071F"/>
        <w:category>
          <w:name w:val="General"/>
          <w:gallery w:val="placeholder"/>
        </w:category>
        <w:types>
          <w:type w:val="bbPlcHdr"/>
        </w:types>
        <w:behaviors>
          <w:behavior w:val="content"/>
        </w:behaviors>
        <w:guid w:val="{034E6255-5798-405F-A90A-8E02A69A4FFF}"/>
      </w:docPartPr>
      <w:docPartBody>
        <w:p w:rsidR="00542954" w:rsidRDefault="002B7936" w:rsidP="002B7936">
          <w:pPr>
            <w:pStyle w:val="A16A45F839E941C190C1F5E756A3071F"/>
          </w:pPr>
          <w:r w:rsidRPr="00D858FE">
            <w:rPr>
              <w:rStyle w:val="PlaceholderText"/>
            </w:rPr>
            <w:t>Choose an item.</w:t>
          </w:r>
        </w:p>
      </w:docPartBody>
    </w:docPart>
    <w:docPart>
      <w:docPartPr>
        <w:name w:val="EC3879D21A4A4B86B4D74146FBD6DA96"/>
        <w:category>
          <w:name w:val="General"/>
          <w:gallery w:val="placeholder"/>
        </w:category>
        <w:types>
          <w:type w:val="bbPlcHdr"/>
        </w:types>
        <w:behaviors>
          <w:behavior w:val="content"/>
        </w:behaviors>
        <w:guid w:val="{57445199-C07B-4391-8F57-B29353F700CD}"/>
      </w:docPartPr>
      <w:docPartBody>
        <w:p w:rsidR="00542954" w:rsidRDefault="002B7936" w:rsidP="002B7936">
          <w:pPr>
            <w:pStyle w:val="EC3879D21A4A4B86B4D74146FBD6DA96"/>
          </w:pPr>
          <w:r w:rsidRPr="00D858FE">
            <w:rPr>
              <w:rStyle w:val="PlaceholderText"/>
            </w:rPr>
            <w:t>Choose an item.</w:t>
          </w:r>
        </w:p>
      </w:docPartBody>
    </w:docPart>
    <w:docPart>
      <w:docPartPr>
        <w:name w:val="BF33162268AB4EC4984AF7CA157A1B28"/>
        <w:category>
          <w:name w:val="General"/>
          <w:gallery w:val="placeholder"/>
        </w:category>
        <w:types>
          <w:type w:val="bbPlcHdr"/>
        </w:types>
        <w:behaviors>
          <w:behavior w:val="content"/>
        </w:behaviors>
        <w:guid w:val="{15918F71-941A-474C-9B9A-3C37E259A110}"/>
      </w:docPartPr>
      <w:docPartBody>
        <w:p w:rsidR="00542954" w:rsidRDefault="002B7936" w:rsidP="002B7936">
          <w:pPr>
            <w:pStyle w:val="BF33162268AB4EC4984AF7CA157A1B28"/>
          </w:pPr>
          <w:r w:rsidRPr="00D858FE">
            <w:rPr>
              <w:rStyle w:val="PlaceholderText"/>
            </w:rPr>
            <w:t>Choose an item.</w:t>
          </w:r>
        </w:p>
      </w:docPartBody>
    </w:docPart>
    <w:docPart>
      <w:docPartPr>
        <w:name w:val="52D2011473CF4841AA39189E718208A2"/>
        <w:category>
          <w:name w:val="General"/>
          <w:gallery w:val="placeholder"/>
        </w:category>
        <w:types>
          <w:type w:val="bbPlcHdr"/>
        </w:types>
        <w:behaviors>
          <w:behavior w:val="content"/>
        </w:behaviors>
        <w:guid w:val="{3F9BE1D1-8B8C-46C6-A1A7-76F4AA2C0C8F}"/>
      </w:docPartPr>
      <w:docPartBody>
        <w:p w:rsidR="00542954" w:rsidRDefault="002B7936" w:rsidP="002B7936">
          <w:pPr>
            <w:pStyle w:val="52D2011473CF4841AA39189E718208A2"/>
          </w:pPr>
          <w:r w:rsidRPr="00D858FE">
            <w:rPr>
              <w:rStyle w:val="PlaceholderText"/>
            </w:rPr>
            <w:t>Choose an item.</w:t>
          </w:r>
        </w:p>
      </w:docPartBody>
    </w:docPart>
    <w:docPart>
      <w:docPartPr>
        <w:name w:val="FE770F0AA19D4BFDB73A7C6622B3E7EC"/>
        <w:category>
          <w:name w:val="General"/>
          <w:gallery w:val="placeholder"/>
        </w:category>
        <w:types>
          <w:type w:val="bbPlcHdr"/>
        </w:types>
        <w:behaviors>
          <w:behavior w:val="content"/>
        </w:behaviors>
        <w:guid w:val="{635590B2-F514-4FE2-879C-A5254C92F005}"/>
      </w:docPartPr>
      <w:docPartBody>
        <w:p w:rsidR="00542954" w:rsidRDefault="002B7936" w:rsidP="002B7936">
          <w:pPr>
            <w:pStyle w:val="FE770F0AA19D4BFDB73A7C6622B3E7EC"/>
          </w:pPr>
          <w:r w:rsidRPr="00D858FE">
            <w:rPr>
              <w:rStyle w:val="PlaceholderText"/>
            </w:rPr>
            <w:t>Choose an item.</w:t>
          </w:r>
        </w:p>
      </w:docPartBody>
    </w:docPart>
    <w:docPart>
      <w:docPartPr>
        <w:name w:val="E97F0ABEE7FC4CC6A5FA6D297F396EB3"/>
        <w:category>
          <w:name w:val="General"/>
          <w:gallery w:val="placeholder"/>
        </w:category>
        <w:types>
          <w:type w:val="bbPlcHdr"/>
        </w:types>
        <w:behaviors>
          <w:behavior w:val="content"/>
        </w:behaviors>
        <w:guid w:val="{73584111-8334-40A3-B7FC-EF4216506852}"/>
      </w:docPartPr>
      <w:docPartBody>
        <w:p w:rsidR="00542954" w:rsidRDefault="002B7936" w:rsidP="002B7936">
          <w:pPr>
            <w:pStyle w:val="E97F0ABEE7FC4CC6A5FA6D297F396EB3"/>
          </w:pPr>
          <w:r w:rsidRPr="00D858FE">
            <w:rPr>
              <w:rStyle w:val="PlaceholderText"/>
            </w:rPr>
            <w:t>Choose an item.</w:t>
          </w:r>
        </w:p>
      </w:docPartBody>
    </w:docPart>
    <w:docPart>
      <w:docPartPr>
        <w:name w:val="D055339B99AA4D67AF808747970CA325"/>
        <w:category>
          <w:name w:val="General"/>
          <w:gallery w:val="placeholder"/>
        </w:category>
        <w:types>
          <w:type w:val="bbPlcHdr"/>
        </w:types>
        <w:behaviors>
          <w:behavior w:val="content"/>
        </w:behaviors>
        <w:guid w:val="{82A2D127-CD94-4F6F-9FEA-29E15163BDFC}"/>
      </w:docPartPr>
      <w:docPartBody>
        <w:p w:rsidR="00542954" w:rsidRDefault="002B7936" w:rsidP="002B7936">
          <w:pPr>
            <w:pStyle w:val="D055339B99AA4D67AF808747970CA325"/>
          </w:pPr>
          <w:r w:rsidRPr="00D858FE">
            <w:rPr>
              <w:rStyle w:val="PlaceholderText"/>
            </w:rPr>
            <w:t>Choose an item.</w:t>
          </w:r>
        </w:p>
      </w:docPartBody>
    </w:docPart>
    <w:docPart>
      <w:docPartPr>
        <w:name w:val="57CCE4FA5AE840D7BF41545DDE9A9B7E"/>
        <w:category>
          <w:name w:val="General"/>
          <w:gallery w:val="placeholder"/>
        </w:category>
        <w:types>
          <w:type w:val="bbPlcHdr"/>
        </w:types>
        <w:behaviors>
          <w:behavior w:val="content"/>
        </w:behaviors>
        <w:guid w:val="{41AC90DC-D37C-41CE-A015-3DA0B4F03423}"/>
      </w:docPartPr>
      <w:docPartBody>
        <w:p w:rsidR="00542954" w:rsidRDefault="002B7936" w:rsidP="002B7936">
          <w:pPr>
            <w:pStyle w:val="57CCE4FA5AE840D7BF41545DDE9A9B7E"/>
          </w:pPr>
          <w:r w:rsidRPr="00D858FE">
            <w:rPr>
              <w:rStyle w:val="PlaceholderText"/>
            </w:rPr>
            <w:t>Choose an item.</w:t>
          </w:r>
        </w:p>
      </w:docPartBody>
    </w:docPart>
    <w:docPart>
      <w:docPartPr>
        <w:name w:val="7C2B313E5720474B95B0867A911B83E7"/>
        <w:category>
          <w:name w:val="General"/>
          <w:gallery w:val="placeholder"/>
        </w:category>
        <w:types>
          <w:type w:val="bbPlcHdr"/>
        </w:types>
        <w:behaviors>
          <w:behavior w:val="content"/>
        </w:behaviors>
        <w:guid w:val="{326A73ED-0C16-4DEF-B182-0C5DF020E310}"/>
      </w:docPartPr>
      <w:docPartBody>
        <w:p w:rsidR="00542954" w:rsidRDefault="002B7936" w:rsidP="002B7936">
          <w:pPr>
            <w:pStyle w:val="7C2B313E5720474B95B0867A911B83E7"/>
          </w:pPr>
          <w:r w:rsidRPr="00D858FE">
            <w:rPr>
              <w:rStyle w:val="PlaceholderText"/>
            </w:rPr>
            <w:t>Choose an item.</w:t>
          </w:r>
        </w:p>
      </w:docPartBody>
    </w:docPart>
    <w:docPart>
      <w:docPartPr>
        <w:name w:val="049360F97F1B43CFB23DC47E192D835F"/>
        <w:category>
          <w:name w:val="General"/>
          <w:gallery w:val="placeholder"/>
        </w:category>
        <w:types>
          <w:type w:val="bbPlcHdr"/>
        </w:types>
        <w:behaviors>
          <w:behavior w:val="content"/>
        </w:behaviors>
        <w:guid w:val="{4D23E8B0-0A81-4268-8C06-6F3F18BC43A3}"/>
      </w:docPartPr>
      <w:docPartBody>
        <w:p w:rsidR="00542954" w:rsidRDefault="002B7936" w:rsidP="002B7936">
          <w:pPr>
            <w:pStyle w:val="049360F97F1B43CFB23DC47E192D835F"/>
          </w:pPr>
          <w:r w:rsidRPr="00D858FE">
            <w:rPr>
              <w:rStyle w:val="PlaceholderText"/>
            </w:rPr>
            <w:t>Choose an item.</w:t>
          </w:r>
        </w:p>
      </w:docPartBody>
    </w:docPart>
    <w:docPart>
      <w:docPartPr>
        <w:name w:val="4C5425447A1A4D6BAF824201DDE01C49"/>
        <w:category>
          <w:name w:val="General"/>
          <w:gallery w:val="placeholder"/>
        </w:category>
        <w:types>
          <w:type w:val="bbPlcHdr"/>
        </w:types>
        <w:behaviors>
          <w:behavior w:val="content"/>
        </w:behaviors>
        <w:guid w:val="{752B0693-02B5-4AFD-AE7D-0CDCDDC264B2}"/>
      </w:docPartPr>
      <w:docPartBody>
        <w:p w:rsidR="00542954" w:rsidRDefault="002B7936" w:rsidP="002B7936">
          <w:pPr>
            <w:pStyle w:val="4C5425447A1A4D6BAF824201DDE01C49"/>
          </w:pPr>
          <w:r w:rsidRPr="00D858FE">
            <w:rPr>
              <w:rStyle w:val="PlaceholderText"/>
            </w:rPr>
            <w:t>Choose an item.</w:t>
          </w:r>
        </w:p>
      </w:docPartBody>
    </w:docPart>
    <w:docPart>
      <w:docPartPr>
        <w:name w:val="E25D530D495A46FA982B35AC43869788"/>
        <w:category>
          <w:name w:val="General"/>
          <w:gallery w:val="placeholder"/>
        </w:category>
        <w:types>
          <w:type w:val="bbPlcHdr"/>
        </w:types>
        <w:behaviors>
          <w:behavior w:val="content"/>
        </w:behaviors>
        <w:guid w:val="{DE13FC95-3C3E-4C26-89A7-B0004667FCD4}"/>
      </w:docPartPr>
      <w:docPartBody>
        <w:p w:rsidR="00542954" w:rsidRDefault="002B7936" w:rsidP="002B7936">
          <w:pPr>
            <w:pStyle w:val="E25D530D495A46FA982B35AC43869788"/>
          </w:pPr>
          <w:r w:rsidRPr="00D858FE">
            <w:rPr>
              <w:rStyle w:val="PlaceholderText"/>
            </w:rPr>
            <w:t>Choose an item.</w:t>
          </w:r>
        </w:p>
      </w:docPartBody>
    </w:docPart>
    <w:docPart>
      <w:docPartPr>
        <w:name w:val="7BC5CB6B2B094544B4D3C2E9CB4D23B1"/>
        <w:category>
          <w:name w:val="General"/>
          <w:gallery w:val="placeholder"/>
        </w:category>
        <w:types>
          <w:type w:val="bbPlcHdr"/>
        </w:types>
        <w:behaviors>
          <w:behavior w:val="content"/>
        </w:behaviors>
        <w:guid w:val="{71307969-E6CA-4033-873A-64F6AFC43696}"/>
      </w:docPartPr>
      <w:docPartBody>
        <w:p w:rsidR="00542954" w:rsidRDefault="002B7936" w:rsidP="002B7936">
          <w:pPr>
            <w:pStyle w:val="7BC5CB6B2B094544B4D3C2E9CB4D23B1"/>
          </w:pPr>
          <w:r w:rsidRPr="00D858FE">
            <w:rPr>
              <w:rStyle w:val="PlaceholderText"/>
            </w:rPr>
            <w:t>Choose an item.</w:t>
          </w:r>
        </w:p>
      </w:docPartBody>
    </w:docPart>
    <w:docPart>
      <w:docPartPr>
        <w:name w:val="C1CA9159AA8B45228D178927E9685F0E"/>
        <w:category>
          <w:name w:val="General"/>
          <w:gallery w:val="placeholder"/>
        </w:category>
        <w:types>
          <w:type w:val="bbPlcHdr"/>
        </w:types>
        <w:behaviors>
          <w:behavior w:val="content"/>
        </w:behaviors>
        <w:guid w:val="{60FDF68D-0C60-43DE-917F-68650AE04829}"/>
      </w:docPartPr>
      <w:docPartBody>
        <w:p w:rsidR="00542954" w:rsidRDefault="002B7936" w:rsidP="002B7936">
          <w:pPr>
            <w:pStyle w:val="C1CA9159AA8B45228D178927E9685F0E"/>
          </w:pPr>
          <w:r w:rsidRPr="00D858FE">
            <w:rPr>
              <w:rStyle w:val="PlaceholderText"/>
            </w:rPr>
            <w:t>Choose an item.</w:t>
          </w:r>
        </w:p>
      </w:docPartBody>
    </w:docPart>
    <w:docPart>
      <w:docPartPr>
        <w:name w:val="52DD6E18CF434A29984376CC16607D3B"/>
        <w:category>
          <w:name w:val="General"/>
          <w:gallery w:val="placeholder"/>
        </w:category>
        <w:types>
          <w:type w:val="bbPlcHdr"/>
        </w:types>
        <w:behaviors>
          <w:behavior w:val="content"/>
        </w:behaviors>
        <w:guid w:val="{6BC9A311-F2F9-4C48-BE66-44A7B08DBF16}"/>
      </w:docPartPr>
      <w:docPartBody>
        <w:p w:rsidR="00542954" w:rsidRDefault="002B7936" w:rsidP="002B7936">
          <w:pPr>
            <w:pStyle w:val="52DD6E18CF434A29984376CC16607D3B"/>
          </w:pPr>
          <w:r w:rsidRPr="00D858FE">
            <w:rPr>
              <w:rStyle w:val="PlaceholderText"/>
            </w:rPr>
            <w:t>Choose an item.</w:t>
          </w:r>
        </w:p>
      </w:docPartBody>
    </w:docPart>
    <w:docPart>
      <w:docPartPr>
        <w:name w:val="A25CB92B31454B6DA8D27FE985ED8F8C"/>
        <w:category>
          <w:name w:val="General"/>
          <w:gallery w:val="placeholder"/>
        </w:category>
        <w:types>
          <w:type w:val="bbPlcHdr"/>
        </w:types>
        <w:behaviors>
          <w:behavior w:val="content"/>
        </w:behaviors>
        <w:guid w:val="{71D81B4D-E465-4EEA-B7F0-4B1B7A459296}"/>
      </w:docPartPr>
      <w:docPartBody>
        <w:p w:rsidR="00542954" w:rsidRDefault="002B7936" w:rsidP="002B7936">
          <w:pPr>
            <w:pStyle w:val="A25CB92B31454B6DA8D27FE985ED8F8C"/>
          </w:pPr>
          <w:r w:rsidRPr="00D858FE">
            <w:rPr>
              <w:rStyle w:val="PlaceholderText"/>
            </w:rPr>
            <w:t>Choose an item.</w:t>
          </w:r>
        </w:p>
      </w:docPartBody>
    </w:docPart>
    <w:docPart>
      <w:docPartPr>
        <w:name w:val="DBA5F20B498D40CA84E6C60AE02F0F98"/>
        <w:category>
          <w:name w:val="General"/>
          <w:gallery w:val="placeholder"/>
        </w:category>
        <w:types>
          <w:type w:val="bbPlcHdr"/>
        </w:types>
        <w:behaviors>
          <w:behavior w:val="content"/>
        </w:behaviors>
        <w:guid w:val="{C3DD8FA6-93D3-467A-A164-34333A690A2C}"/>
      </w:docPartPr>
      <w:docPartBody>
        <w:p w:rsidR="00542954" w:rsidRDefault="002B7936" w:rsidP="002B7936">
          <w:pPr>
            <w:pStyle w:val="DBA5F20B498D40CA84E6C60AE02F0F98"/>
          </w:pPr>
          <w:r w:rsidRPr="00D858FE">
            <w:rPr>
              <w:rStyle w:val="PlaceholderText"/>
            </w:rPr>
            <w:t>Choose an item.</w:t>
          </w:r>
        </w:p>
      </w:docPartBody>
    </w:docPart>
    <w:docPart>
      <w:docPartPr>
        <w:name w:val="3C71BC478F3B41469557A0B9B7F537C9"/>
        <w:category>
          <w:name w:val="General"/>
          <w:gallery w:val="placeholder"/>
        </w:category>
        <w:types>
          <w:type w:val="bbPlcHdr"/>
        </w:types>
        <w:behaviors>
          <w:behavior w:val="content"/>
        </w:behaviors>
        <w:guid w:val="{E57713CB-54D0-4458-8A91-3BDAFA87321E}"/>
      </w:docPartPr>
      <w:docPartBody>
        <w:p w:rsidR="00542954" w:rsidRDefault="002B7936" w:rsidP="002B7936">
          <w:pPr>
            <w:pStyle w:val="3C71BC478F3B41469557A0B9B7F537C9"/>
          </w:pPr>
          <w:r w:rsidRPr="00D858FE">
            <w:rPr>
              <w:rStyle w:val="PlaceholderText"/>
            </w:rPr>
            <w:t>Choose an item.</w:t>
          </w:r>
        </w:p>
      </w:docPartBody>
    </w:docPart>
    <w:docPart>
      <w:docPartPr>
        <w:name w:val="60A6359894ED4F239012BA23F6251956"/>
        <w:category>
          <w:name w:val="General"/>
          <w:gallery w:val="placeholder"/>
        </w:category>
        <w:types>
          <w:type w:val="bbPlcHdr"/>
        </w:types>
        <w:behaviors>
          <w:behavior w:val="content"/>
        </w:behaviors>
        <w:guid w:val="{D85070D8-1411-4DEE-A6D5-1BF4C57317F8}"/>
      </w:docPartPr>
      <w:docPartBody>
        <w:p w:rsidR="00542954" w:rsidRDefault="002B7936" w:rsidP="002B7936">
          <w:pPr>
            <w:pStyle w:val="60A6359894ED4F239012BA23F6251956"/>
          </w:pPr>
          <w:r w:rsidRPr="00D858FE">
            <w:rPr>
              <w:rStyle w:val="PlaceholderText"/>
            </w:rPr>
            <w:t>Choose an item.</w:t>
          </w:r>
        </w:p>
      </w:docPartBody>
    </w:docPart>
    <w:docPart>
      <w:docPartPr>
        <w:name w:val="D98C37D3A5104A63995C9F3E9D0C7258"/>
        <w:category>
          <w:name w:val="General"/>
          <w:gallery w:val="placeholder"/>
        </w:category>
        <w:types>
          <w:type w:val="bbPlcHdr"/>
        </w:types>
        <w:behaviors>
          <w:behavior w:val="content"/>
        </w:behaviors>
        <w:guid w:val="{4160E0BC-634A-4E5C-8EFC-ECC2AB5D17FA}"/>
      </w:docPartPr>
      <w:docPartBody>
        <w:p w:rsidR="00542954" w:rsidRDefault="002B7936" w:rsidP="002B7936">
          <w:pPr>
            <w:pStyle w:val="D98C37D3A5104A63995C9F3E9D0C7258"/>
          </w:pPr>
          <w:r w:rsidRPr="00D858FE">
            <w:rPr>
              <w:rStyle w:val="PlaceholderText"/>
            </w:rPr>
            <w:t>Choose an item.</w:t>
          </w:r>
        </w:p>
      </w:docPartBody>
    </w:docPart>
    <w:docPart>
      <w:docPartPr>
        <w:name w:val="453892A035434DDA968CC70B2B46278A"/>
        <w:category>
          <w:name w:val="General"/>
          <w:gallery w:val="placeholder"/>
        </w:category>
        <w:types>
          <w:type w:val="bbPlcHdr"/>
        </w:types>
        <w:behaviors>
          <w:behavior w:val="content"/>
        </w:behaviors>
        <w:guid w:val="{3D1CF17B-6302-4F53-9574-04ACE6E62BD3}"/>
      </w:docPartPr>
      <w:docPartBody>
        <w:p w:rsidR="00542954" w:rsidRDefault="002B7936" w:rsidP="002B7936">
          <w:pPr>
            <w:pStyle w:val="453892A035434DDA968CC70B2B46278A"/>
          </w:pPr>
          <w:r w:rsidRPr="00D858FE">
            <w:rPr>
              <w:rStyle w:val="PlaceholderText"/>
            </w:rPr>
            <w:t>Choose an item.</w:t>
          </w:r>
        </w:p>
      </w:docPartBody>
    </w:docPart>
    <w:docPart>
      <w:docPartPr>
        <w:name w:val="119A8E96657748C0B49BE7CCE9C9A793"/>
        <w:category>
          <w:name w:val="General"/>
          <w:gallery w:val="placeholder"/>
        </w:category>
        <w:types>
          <w:type w:val="bbPlcHdr"/>
        </w:types>
        <w:behaviors>
          <w:behavior w:val="content"/>
        </w:behaviors>
        <w:guid w:val="{03E40A3F-1F91-4E14-AA4D-C6F34BAA35B1}"/>
      </w:docPartPr>
      <w:docPartBody>
        <w:p w:rsidR="00542954" w:rsidRDefault="002B7936" w:rsidP="002B7936">
          <w:pPr>
            <w:pStyle w:val="119A8E96657748C0B49BE7CCE9C9A793"/>
          </w:pPr>
          <w:r w:rsidRPr="00D858FE">
            <w:rPr>
              <w:rStyle w:val="PlaceholderText"/>
            </w:rPr>
            <w:t>Choose an item.</w:t>
          </w:r>
        </w:p>
      </w:docPartBody>
    </w:docPart>
    <w:docPart>
      <w:docPartPr>
        <w:name w:val="AADBCD6283C04AD4A605129826B0FF1C"/>
        <w:category>
          <w:name w:val="General"/>
          <w:gallery w:val="placeholder"/>
        </w:category>
        <w:types>
          <w:type w:val="bbPlcHdr"/>
        </w:types>
        <w:behaviors>
          <w:behavior w:val="content"/>
        </w:behaviors>
        <w:guid w:val="{9789E160-5837-4B1B-9A27-B563042985F3}"/>
      </w:docPartPr>
      <w:docPartBody>
        <w:p w:rsidR="00542954" w:rsidRDefault="002B7936" w:rsidP="002B7936">
          <w:pPr>
            <w:pStyle w:val="AADBCD6283C04AD4A605129826B0FF1C"/>
          </w:pPr>
          <w:r w:rsidRPr="00D858FE">
            <w:rPr>
              <w:rStyle w:val="PlaceholderText"/>
            </w:rPr>
            <w:t>Choose an item.</w:t>
          </w:r>
        </w:p>
      </w:docPartBody>
    </w:docPart>
    <w:docPart>
      <w:docPartPr>
        <w:name w:val="23462F4B17B44282AF056B6698DA0385"/>
        <w:category>
          <w:name w:val="General"/>
          <w:gallery w:val="placeholder"/>
        </w:category>
        <w:types>
          <w:type w:val="bbPlcHdr"/>
        </w:types>
        <w:behaviors>
          <w:behavior w:val="content"/>
        </w:behaviors>
        <w:guid w:val="{3D77DCB3-282F-4092-844B-F62A0EFC87C2}"/>
      </w:docPartPr>
      <w:docPartBody>
        <w:p w:rsidR="00542954" w:rsidRDefault="002B7936" w:rsidP="002B7936">
          <w:pPr>
            <w:pStyle w:val="23462F4B17B44282AF056B6698DA0385"/>
          </w:pPr>
          <w:r w:rsidRPr="00D858FE">
            <w:rPr>
              <w:rStyle w:val="PlaceholderText"/>
            </w:rPr>
            <w:t>Choose an item.</w:t>
          </w:r>
        </w:p>
      </w:docPartBody>
    </w:docPart>
    <w:docPart>
      <w:docPartPr>
        <w:name w:val="50C9CAFF88D042D7BF6BEF1B05CDC148"/>
        <w:category>
          <w:name w:val="General"/>
          <w:gallery w:val="placeholder"/>
        </w:category>
        <w:types>
          <w:type w:val="bbPlcHdr"/>
        </w:types>
        <w:behaviors>
          <w:behavior w:val="content"/>
        </w:behaviors>
        <w:guid w:val="{8F4FC27D-20FE-4C90-B11F-9589B2064D43}"/>
      </w:docPartPr>
      <w:docPartBody>
        <w:p w:rsidR="00542954" w:rsidRDefault="002B7936" w:rsidP="002B7936">
          <w:pPr>
            <w:pStyle w:val="50C9CAFF88D042D7BF6BEF1B05CDC148"/>
          </w:pPr>
          <w:r w:rsidRPr="00D858FE">
            <w:rPr>
              <w:rStyle w:val="PlaceholderText"/>
            </w:rPr>
            <w:t>Choose an item.</w:t>
          </w:r>
        </w:p>
      </w:docPartBody>
    </w:docPart>
    <w:docPart>
      <w:docPartPr>
        <w:name w:val="761D0C882B2A41C980CFE2698AD966A9"/>
        <w:category>
          <w:name w:val="General"/>
          <w:gallery w:val="placeholder"/>
        </w:category>
        <w:types>
          <w:type w:val="bbPlcHdr"/>
        </w:types>
        <w:behaviors>
          <w:behavior w:val="content"/>
        </w:behaviors>
        <w:guid w:val="{C0B4802D-0B5B-4E42-BB15-4A8CDE8FF79D}"/>
      </w:docPartPr>
      <w:docPartBody>
        <w:p w:rsidR="00542954" w:rsidRDefault="002B7936" w:rsidP="002B7936">
          <w:pPr>
            <w:pStyle w:val="761D0C882B2A41C980CFE2698AD966A9"/>
          </w:pPr>
          <w:r w:rsidRPr="00D858FE">
            <w:rPr>
              <w:rStyle w:val="PlaceholderText"/>
            </w:rPr>
            <w:t>Choose an item.</w:t>
          </w:r>
        </w:p>
      </w:docPartBody>
    </w:docPart>
    <w:docPart>
      <w:docPartPr>
        <w:name w:val="5591FDCB89324F0790162DA88220929D"/>
        <w:category>
          <w:name w:val="General"/>
          <w:gallery w:val="placeholder"/>
        </w:category>
        <w:types>
          <w:type w:val="bbPlcHdr"/>
        </w:types>
        <w:behaviors>
          <w:behavior w:val="content"/>
        </w:behaviors>
        <w:guid w:val="{836CC68D-3974-4A23-8353-787214AD689F}"/>
      </w:docPartPr>
      <w:docPartBody>
        <w:p w:rsidR="00542954" w:rsidRDefault="002B7936" w:rsidP="002B7936">
          <w:pPr>
            <w:pStyle w:val="5591FDCB89324F0790162DA88220929D"/>
          </w:pPr>
          <w:r w:rsidRPr="00D858FE">
            <w:rPr>
              <w:rStyle w:val="PlaceholderText"/>
            </w:rPr>
            <w:t>Choose an item.</w:t>
          </w:r>
        </w:p>
      </w:docPartBody>
    </w:docPart>
    <w:docPart>
      <w:docPartPr>
        <w:name w:val="47171DDEE02240C494D6D38EDF371D6F"/>
        <w:category>
          <w:name w:val="General"/>
          <w:gallery w:val="placeholder"/>
        </w:category>
        <w:types>
          <w:type w:val="bbPlcHdr"/>
        </w:types>
        <w:behaviors>
          <w:behavior w:val="content"/>
        </w:behaviors>
        <w:guid w:val="{E2BB32CC-8CBB-4276-B023-B8DF2D9E79FD}"/>
      </w:docPartPr>
      <w:docPartBody>
        <w:p w:rsidR="00542954" w:rsidRDefault="002B7936" w:rsidP="002B7936">
          <w:pPr>
            <w:pStyle w:val="47171DDEE02240C494D6D38EDF371D6F"/>
          </w:pPr>
          <w:r w:rsidRPr="00D858FE">
            <w:rPr>
              <w:rStyle w:val="PlaceholderText"/>
            </w:rPr>
            <w:t>Choose an item.</w:t>
          </w:r>
        </w:p>
      </w:docPartBody>
    </w:docPart>
    <w:docPart>
      <w:docPartPr>
        <w:name w:val="C0B5E2B334CD49EBB4DEBF8D3A72158C"/>
        <w:category>
          <w:name w:val="General"/>
          <w:gallery w:val="placeholder"/>
        </w:category>
        <w:types>
          <w:type w:val="bbPlcHdr"/>
        </w:types>
        <w:behaviors>
          <w:behavior w:val="content"/>
        </w:behaviors>
        <w:guid w:val="{4F7D1EA4-0003-43DB-8158-8027BED467DE}"/>
      </w:docPartPr>
      <w:docPartBody>
        <w:p w:rsidR="00542954" w:rsidRDefault="002B7936" w:rsidP="002B7936">
          <w:pPr>
            <w:pStyle w:val="C0B5E2B334CD49EBB4DEBF8D3A72158C"/>
          </w:pPr>
          <w:r w:rsidRPr="00D858FE">
            <w:rPr>
              <w:rStyle w:val="PlaceholderText"/>
            </w:rPr>
            <w:t>Choose an item.</w:t>
          </w:r>
        </w:p>
      </w:docPartBody>
    </w:docPart>
    <w:docPart>
      <w:docPartPr>
        <w:name w:val="C00F34916F9E4A14B8893F001721EA11"/>
        <w:category>
          <w:name w:val="General"/>
          <w:gallery w:val="placeholder"/>
        </w:category>
        <w:types>
          <w:type w:val="bbPlcHdr"/>
        </w:types>
        <w:behaviors>
          <w:behavior w:val="content"/>
        </w:behaviors>
        <w:guid w:val="{72E305F0-C7FC-40AD-BF7B-5504BEA9F458}"/>
      </w:docPartPr>
      <w:docPartBody>
        <w:p w:rsidR="00542954" w:rsidRDefault="002B7936" w:rsidP="002B7936">
          <w:pPr>
            <w:pStyle w:val="C00F34916F9E4A14B8893F001721EA11"/>
          </w:pPr>
          <w:r w:rsidRPr="00D858FE">
            <w:rPr>
              <w:rStyle w:val="PlaceholderText"/>
            </w:rPr>
            <w:t>Choose an item.</w:t>
          </w:r>
        </w:p>
      </w:docPartBody>
    </w:docPart>
    <w:docPart>
      <w:docPartPr>
        <w:name w:val="CA3B3F4217804121A134FBCD1CD68CDC"/>
        <w:category>
          <w:name w:val="General"/>
          <w:gallery w:val="placeholder"/>
        </w:category>
        <w:types>
          <w:type w:val="bbPlcHdr"/>
        </w:types>
        <w:behaviors>
          <w:behavior w:val="content"/>
        </w:behaviors>
        <w:guid w:val="{9268437A-35FB-4228-86D0-A9BB2A31CFAD}"/>
      </w:docPartPr>
      <w:docPartBody>
        <w:p w:rsidR="00542954" w:rsidRDefault="002B7936" w:rsidP="002B7936">
          <w:pPr>
            <w:pStyle w:val="CA3B3F4217804121A134FBCD1CD68CDC"/>
          </w:pPr>
          <w:r w:rsidRPr="00D858FE">
            <w:rPr>
              <w:rStyle w:val="PlaceholderText"/>
            </w:rPr>
            <w:t>Choose an item.</w:t>
          </w:r>
        </w:p>
      </w:docPartBody>
    </w:docPart>
    <w:docPart>
      <w:docPartPr>
        <w:name w:val="0A64CD80BC8E4686A85A031BEAE1D059"/>
        <w:category>
          <w:name w:val="General"/>
          <w:gallery w:val="placeholder"/>
        </w:category>
        <w:types>
          <w:type w:val="bbPlcHdr"/>
        </w:types>
        <w:behaviors>
          <w:behavior w:val="content"/>
        </w:behaviors>
        <w:guid w:val="{CF442758-FBE0-4683-804E-4668CF46AA35}"/>
      </w:docPartPr>
      <w:docPartBody>
        <w:p w:rsidR="00542954" w:rsidRDefault="002B7936" w:rsidP="002B7936">
          <w:pPr>
            <w:pStyle w:val="0A64CD80BC8E4686A85A031BEAE1D059"/>
          </w:pPr>
          <w:r w:rsidRPr="00D858FE">
            <w:rPr>
              <w:rStyle w:val="PlaceholderText"/>
            </w:rPr>
            <w:t>Choose an item.</w:t>
          </w:r>
        </w:p>
      </w:docPartBody>
    </w:docPart>
    <w:docPart>
      <w:docPartPr>
        <w:name w:val="2ED2979F39B74D998C0626773F729F96"/>
        <w:category>
          <w:name w:val="General"/>
          <w:gallery w:val="placeholder"/>
        </w:category>
        <w:types>
          <w:type w:val="bbPlcHdr"/>
        </w:types>
        <w:behaviors>
          <w:behavior w:val="content"/>
        </w:behaviors>
        <w:guid w:val="{CC77B122-B52F-4204-8D5C-C53E9B3C78EE}"/>
      </w:docPartPr>
      <w:docPartBody>
        <w:p w:rsidR="00542954" w:rsidRDefault="002B7936" w:rsidP="002B7936">
          <w:pPr>
            <w:pStyle w:val="2ED2979F39B74D998C0626773F729F96"/>
          </w:pPr>
          <w:r w:rsidRPr="00D858FE">
            <w:rPr>
              <w:rStyle w:val="PlaceholderText"/>
            </w:rPr>
            <w:t>Choose an item.</w:t>
          </w:r>
        </w:p>
      </w:docPartBody>
    </w:docPart>
    <w:docPart>
      <w:docPartPr>
        <w:name w:val="09DB6DCF660B44A8A953064BEB9CF3A2"/>
        <w:category>
          <w:name w:val="General"/>
          <w:gallery w:val="placeholder"/>
        </w:category>
        <w:types>
          <w:type w:val="bbPlcHdr"/>
        </w:types>
        <w:behaviors>
          <w:behavior w:val="content"/>
        </w:behaviors>
        <w:guid w:val="{EE037D4E-0995-46F4-8B7B-9B477CB3688D}"/>
      </w:docPartPr>
      <w:docPartBody>
        <w:p w:rsidR="00542954" w:rsidRDefault="002B7936" w:rsidP="002B7936">
          <w:pPr>
            <w:pStyle w:val="09DB6DCF660B44A8A953064BEB9CF3A2"/>
          </w:pPr>
          <w:r w:rsidRPr="00D858FE">
            <w:rPr>
              <w:rStyle w:val="PlaceholderText"/>
            </w:rPr>
            <w:t>Choose an item.</w:t>
          </w:r>
        </w:p>
      </w:docPartBody>
    </w:docPart>
    <w:docPart>
      <w:docPartPr>
        <w:name w:val="0D12623383144283B71D8658147E9982"/>
        <w:category>
          <w:name w:val="General"/>
          <w:gallery w:val="placeholder"/>
        </w:category>
        <w:types>
          <w:type w:val="bbPlcHdr"/>
        </w:types>
        <w:behaviors>
          <w:behavior w:val="content"/>
        </w:behaviors>
        <w:guid w:val="{9314E0FB-DF1D-4BF1-BEDC-F547BDCB60A3}"/>
      </w:docPartPr>
      <w:docPartBody>
        <w:p w:rsidR="00542954" w:rsidRDefault="002B7936" w:rsidP="002B7936">
          <w:pPr>
            <w:pStyle w:val="0D12623383144283B71D8658147E9982"/>
          </w:pPr>
          <w:r w:rsidRPr="00D858FE">
            <w:rPr>
              <w:rStyle w:val="PlaceholderText"/>
            </w:rPr>
            <w:t>Choose an item.</w:t>
          </w:r>
        </w:p>
      </w:docPartBody>
    </w:docPart>
    <w:docPart>
      <w:docPartPr>
        <w:name w:val="75CBEE6B33F448AA8711791F47532A67"/>
        <w:category>
          <w:name w:val="General"/>
          <w:gallery w:val="placeholder"/>
        </w:category>
        <w:types>
          <w:type w:val="bbPlcHdr"/>
        </w:types>
        <w:behaviors>
          <w:behavior w:val="content"/>
        </w:behaviors>
        <w:guid w:val="{54F25030-9D5D-434D-ABDD-588528AB55DD}"/>
      </w:docPartPr>
      <w:docPartBody>
        <w:p w:rsidR="00542954" w:rsidRDefault="002B7936" w:rsidP="002B7936">
          <w:pPr>
            <w:pStyle w:val="75CBEE6B33F448AA8711791F47532A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7936"/>
    <w:rsid w:val="002B7936"/>
    <w:rsid w:val="00542954"/>
    <w:rsid w:val="00D65C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7936"/>
    <w:rPr>
      <w:color w:val="808080"/>
    </w:rPr>
  </w:style>
  <w:style w:type="paragraph" w:customStyle="1" w:styleId="7DA16477614C4CACA84914352A928A67">
    <w:name w:val="7DA16477614C4CACA84914352A928A67"/>
    <w:rsid w:val="002B7936"/>
    <w:rPr>
      <w:kern w:val="2"/>
      <w14:ligatures w14:val="standardContextual"/>
    </w:rPr>
  </w:style>
  <w:style w:type="paragraph" w:customStyle="1" w:styleId="8C62149D7F9040F4A6D6C3A186F96E1F">
    <w:name w:val="8C62149D7F9040F4A6D6C3A186F96E1F"/>
    <w:rsid w:val="002B7936"/>
    <w:rPr>
      <w:kern w:val="2"/>
      <w14:ligatures w14:val="standardContextual"/>
    </w:rPr>
  </w:style>
  <w:style w:type="paragraph" w:customStyle="1" w:styleId="C6F35000D6844592B418C85F4BC0B673">
    <w:name w:val="C6F35000D6844592B418C85F4BC0B673"/>
    <w:rsid w:val="002B7936"/>
    <w:rPr>
      <w:kern w:val="2"/>
      <w14:ligatures w14:val="standardContextual"/>
    </w:rPr>
  </w:style>
  <w:style w:type="paragraph" w:customStyle="1" w:styleId="74A28A395F5543129A8E1188831326C8">
    <w:name w:val="74A28A395F5543129A8E1188831326C8"/>
    <w:rsid w:val="002B7936"/>
    <w:rPr>
      <w:kern w:val="2"/>
      <w14:ligatures w14:val="standardContextual"/>
    </w:rPr>
  </w:style>
  <w:style w:type="paragraph" w:customStyle="1" w:styleId="6D3AC93EC251445B83DCFAC423A65C6D">
    <w:name w:val="6D3AC93EC251445B83DCFAC423A65C6D"/>
    <w:rsid w:val="002B7936"/>
    <w:rPr>
      <w:kern w:val="2"/>
      <w14:ligatures w14:val="standardContextual"/>
    </w:rPr>
  </w:style>
  <w:style w:type="paragraph" w:customStyle="1" w:styleId="75D32B388CDE4C30A51A1E77EE01E731">
    <w:name w:val="75D32B388CDE4C30A51A1E77EE01E731"/>
    <w:rsid w:val="002B7936"/>
    <w:rPr>
      <w:kern w:val="2"/>
      <w14:ligatures w14:val="standardContextual"/>
    </w:rPr>
  </w:style>
  <w:style w:type="paragraph" w:customStyle="1" w:styleId="18343D609E374D589187BFF9DD0EB51F">
    <w:name w:val="18343D609E374D589187BFF9DD0EB51F"/>
    <w:rsid w:val="002B7936"/>
    <w:rPr>
      <w:kern w:val="2"/>
      <w14:ligatures w14:val="standardContextual"/>
    </w:rPr>
  </w:style>
  <w:style w:type="paragraph" w:customStyle="1" w:styleId="E33D9E229078485A93D590CE46C7C119">
    <w:name w:val="E33D9E229078485A93D590CE46C7C119"/>
    <w:rsid w:val="002B7936"/>
    <w:rPr>
      <w:kern w:val="2"/>
      <w14:ligatures w14:val="standardContextual"/>
    </w:rPr>
  </w:style>
  <w:style w:type="paragraph" w:customStyle="1" w:styleId="62758860B5504BA6822B2509563D65D4">
    <w:name w:val="62758860B5504BA6822B2509563D65D4"/>
    <w:rsid w:val="002B7936"/>
    <w:rPr>
      <w:kern w:val="2"/>
      <w14:ligatures w14:val="standardContextual"/>
    </w:rPr>
  </w:style>
  <w:style w:type="paragraph" w:customStyle="1" w:styleId="AD2E61EAACA64694A265A2AC44F4D74D">
    <w:name w:val="AD2E61EAACA64694A265A2AC44F4D74D"/>
    <w:rsid w:val="002B7936"/>
    <w:rPr>
      <w:kern w:val="2"/>
      <w14:ligatures w14:val="standardContextual"/>
    </w:rPr>
  </w:style>
  <w:style w:type="paragraph" w:customStyle="1" w:styleId="E2013ABDC2A441F287B3A4026D9A3A8E">
    <w:name w:val="E2013ABDC2A441F287B3A4026D9A3A8E"/>
    <w:rsid w:val="002B7936"/>
    <w:rPr>
      <w:kern w:val="2"/>
      <w14:ligatures w14:val="standardContextual"/>
    </w:rPr>
  </w:style>
  <w:style w:type="paragraph" w:customStyle="1" w:styleId="69164F02DCE747128D02B5A60AB4C2FB">
    <w:name w:val="69164F02DCE747128D02B5A60AB4C2FB"/>
    <w:rsid w:val="002B7936"/>
    <w:rPr>
      <w:kern w:val="2"/>
      <w14:ligatures w14:val="standardContextual"/>
    </w:rPr>
  </w:style>
  <w:style w:type="paragraph" w:customStyle="1" w:styleId="EC4A06B49069461982F399F5997BDEB3">
    <w:name w:val="EC4A06B49069461982F399F5997BDEB3"/>
    <w:rsid w:val="002B7936"/>
    <w:rPr>
      <w:kern w:val="2"/>
      <w14:ligatures w14:val="standardContextual"/>
    </w:rPr>
  </w:style>
  <w:style w:type="paragraph" w:customStyle="1" w:styleId="93947EA120674DA1A51E9556463BD12F">
    <w:name w:val="93947EA120674DA1A51E9556463BD12F"/>
    <w:rsid w:val="002B7936"/>
    <w:rPr>
      <w:kern w:val="2"/>
      <w14:ligatures w14:val="standardContextual"/>
    </w:rPr>
  </w:style>
  <w:style w:type="paragraph" w:customStyle="1" w:styleId="A16A45F839E941C190C1F5E756A3071F">
    <w:name w:val="A16A45F839E941C190C1F5E756A3071F"/>
    <w:rsid w:val="002B7936"/>
    <w:rPr>
      <w:kern w:val="2"/>
      <w14:ligatures w14:val="standardContextual"/>
    </w:rPr>
  </w:style>
  <w:style w:type="paragraph" w:customStyle="1" w:styleId="EC3879D21A4A4B86B4D74146FBD6DA96">
    <w:name w:val="EC3879D21A4A4B86B4D74146FBD6DA96"/>
    <w:rsid w:val="002B7936"/>
    <w:rPr>
      <w:kern w:val="2"/>
      <w14:ligatures w14:val="standardContextual"/>
    </w:rPr>
  </w:style>
  <w:style w:type="paragraph" w:customStyle="1" w:styleId="BF33162268AB4EC4984AF7CA157A1B28">
    <w:name w:val="BF33162268AB4EC4984AF7CA157A1B28"/>
    <w:rsid w:val="002B7936"/>
    <w:rPr>
      <w:kern w:val="2"/>
      <w14:ligatures w14:val="standardContextual"/>
    </w:rPr>
  </w:style>
  <w:style w:type="paragraph" w:customStyle="1" w:styleId="52D2011473CF4841AA39189E718208A2">
    <w:name w:val="52D2011473CF4841AA39189E718208A2"/>
    <w:rsid w:val="002B7936"/>
    <w:rPr>
      <w:kern w:val="2"/>
      <w14:ligatures w14:val="standardContextual"/>
    </w:rPr>
  </w:style>
  <w:style w:type="paragraph" w:customStyle="1" w:styleId="FE770F0AA19D4BFDB73A7C6622B3E7EC">
    <w:name w:val="FE770F0AA19D4BFDB73A7C6622B3E7EC"/>
    <w:rsid w:val="002B7936"/>
    <w:rPr>
      <w:kern w:val="2"/>
      <w14:ligatures w14:val="standardContextual"/>
    </w:rPr>
  </w:style>
  <w:style w:type="paragraph" w:customStyle="1" w:styleId="E97F0ABEE7FC4CC6A5FA6D297F396EB3">
    <w:name w:val="E97F0ABEE7FC4CC6A5FA6D297F396EB3"/>
    <w:rsid w:val="002B7936"/>
    <w:rPr>
      <w:kern w:val="2"/>
      <w14:ligatures w14:val="standardContextual"/>
    </w:rPr>
  </w:style>
  <w:style w:type="paragraph" w:customStyle="1" w:styleId="D055339B99AA4D67AF808747970CA325">
    <w:name w:val="D055339B99AA4D67AF808747970CA325"/>
    <w:rsid w:val="002B7936"/>
    <w:rPr>
      <w:kern w:val="2"/>
      <w14:ligatures w14:val="standardContextual"/>
    </w:rPr>
  </w:style>
  <w:style w:type="paragraph" w:customStyle="1" w:styleId="57CCE4FA5AE840D7BF41545DDE9A9B7E">
    <w:name w:val="57CCE4FA5AE840D7BF41545DDE9A9B7E"/>
    <w:rsid w:val="002B7936"/>
    <w:rPr>
      <w:kern w:val="2"/>
      <w14:ligatures w14:val="standardContextual"/>
    </w:rPr>
  </w:style>
  <w:style w:type="paragraph" w:customStyle="1" w:styleId="7C2B313E5720474B95B0867A911B83E7">
    <w:name w:val="7C2B313E5720474B95B0867A911B83E7"/>
    <w:rsid w:val="002B7936"/>
    <w:rPr>
      <w:kern w:val="2"/>
      <w14:ligatures w14:val="standardContextual"/>
    </w:rPr>
  </w:style>
  <w:style w:type="paragraph" w:customStyle="1" w:styleId="049360F97F1B43CFB23DC47E192D835F">
    <w:name w:val="049360F97F1B43CFB23DC47E192D835F"/>
    <w:rsid w:val="002B7936"/>
    <w:rPr>
      <w:kern w:val="2"/>
      <w14:ligatures w14:val="standardContextual"/>
    </w:rPr>
  </w:style>
  <w:style w:type="paragraph" w:customStyle="1" w:styleId="4C5425447A1A4D6BAF824201DDE01C49">
    <w:name w:val="4C5425447A1A4D6BAF824201DDE01C49"/>
    <w:rsid w:val="002B7936"/>
    <w:rPr>
      <w:kern w:val="2"/>
      <w14:ligatures w14:val="standardContextual"/>
    </w:rPr>
  </w:style>
  <w:style w:type="paragraph" w:customStyle="1" w:styleId="E25D530D495A46FA982B35AC43869788">
    <w:name w:val="E25D530D495A46FA982B35AC43869788"/>
    <w:rsid w:val="002B7936"/>
    <w:rPr>
      <w:kern w:val="2"/>
      <w14:ligatures w14:val="standardContextual"/>
    </w:rPr>
  </w:style>
  <w:style w:type="paragraph" w:customStyle="1" w:styleId="7BC5CB6B2B094544B4D3C2E9CB4D23B1">
    <w:name w:val="7BC5CB6B2B094544B4D3C2E9CB4D23B1"/>
    <w:rsid w:val="002B7936"/>
    <w:rPr>
      <w:kern w:val="2"/>
      <w14:ligatures w14:val="standardContextual"/>
    </w:rPr>
  </w:style>
  <w:style w:type="paragraph" w:customStyle="1" w:styleId="C1CA9159AA8B45228D178927E9685F0E">
    <w:name w:val="C1CA9159AA8B45228D178927E9685F0E"/>
    <w:rsid w:val="002B7936"/>
    <w:rPr>
      <w:kern w:val="2"/>
      <w14:ligatures w14:val="standardContextual"/>
    </w:rPr>
  </w:style>
  <w:style w:type="paragraph" w:customStyle="1" w:styleId="52DD6E18CF434A29984376CC16607D3B">
    <w:name w:val="52DD6E18CF434A29984376CC16607D3B"/>
    <w:rsid w:val="002B7936"/>
    <w:rPr>
      <w:kern w:val="2"/>
      <w14:ligatures w14:val="standardContextual"/>
    </w:rPr>
  </w:style>
  <w:style w:type="paragraph" w:customStyle="1" w:styleId="A25CB92B31454B6DA8D27FE985ED8F8C">
    <w:name w:val="A25CB92B31454B6DA8D27FE985ED8F8C"/>
    <w:rsid w:val="002B7936"/>
    <w:rPr>
      <w:kern w:val="2"/>
      <w14:ligatures w14:val="standardContextual"/>
    </w:rPr>
  </w:style>
  <w:style w:type="paragraph" w:customStyle="1" w:styleId="DBA5F20B498D40CA84E6C60AE02F0F98">
    <w:name w:val="DBA5F20B498D40CA84E6C60AE02F0F98"/>
    <w:rsid w:val="002B7936"/>
    <w:rPr>
      <w:kern w:val="2"/>
      <w14:ligatures w14:val="standardContextual"/>
    </w:rPr>
  </w:style>
  <w:style w:type="paragraph" w:customStyle="1" w:styleId="3C71BC478F3B41469557A0B9B7F537C9">
    <w:name w:val="3C71BC478F3B41469557A0B9B7F537C9"/>
    <w:rsid w:val="002B7936"/>
    <w:rPr>
      <w:kern w:val="2"/>
      <w14:ligatures w14:val="standardContextual"/>
    </w:rPr>
  </w:style>
  <w:style w:type="paragraph" w:customStyle="1" w:styleId="60A6359894ED4F239012BA23F6251956">
    <w:name w:val="60A6359894ED4F239012BA23F6251956"/>
    <w:rsid w:val="002B7936"/>
    <w:rPr>
      <w:kern w:val="2"/>
      <w14:ligatures w14:val="standardContextual"/>
    </w:rPr>
  </w:style>
  <w:style w:type="paragraph" w:customStyle="1" w:styleId="D98C37D3A5104A63995C9F3E9D0C7258">
    <w:name w:val="D98C37D3A5104A63995C9F3E9D0C7258"/>
    <w:rsid w:val="002B7936"/>
    <w:rPr>
      <w:kern w:val="2"/>
      <w14:ligatures w14:val="standardContextual"/>
    </w:rPr>
  </w:style>
  <w:style w:type="paragraph" w:customStyle="1" w:styleId="453892A035434DDA968CC70B2B46278A">
    <w:name w:val="453892A035434DDA968CC70B2B46278A"/>
    <w:rsid w:val="002B7936"/>
    <w:rPr>
      <w:kern w:val="2"/>
      <w14:ligatures w14:val="standardContextual"/>
    </w:rPr>
  </w:style>
  <w:style w:type="paragraph" w:customStyle="1" w:styleId="119A8E96657748C0B49BE7CCE9C9A793">
    <w:name w:val="119A8E96657748C0B49BE7CCE9C9A793"/>
    <w:rsid w:val="002B7936"/>
    <w:rPr>
      <w:kern w:val="2"/>
      <w14:ligatures w14:val="standardContextual"/>
    </w:rPr>
  </w:style>
  <w:style w:type="paragraph" w:customStyle="1" w:styleId="AADBCD6283C04AD4A605129826B0FF1C">
    <w:name w:val="AADBCD6283C04AD4A605129826B0FF1C"/>
    <w:rsid w:val="002B7936"/>
    <w:rPr>
      <w:kern w:val="2"/>
      <w14:ligatures w14:val="standardContextual"/>
    </w:rPr>
  </w:style>
  <w:style w:type="paragraph" w:customStyle="1" w:styleId="23462F4B17B44282AF056B6698DA0385">
    <w:name w:val="23462F4B17B44282AF056B6698DA0385"/>
    <w:rsid w:val="002B7936"/>
    <w:rPr>
      <w:kern w:val="2"/>
      <w14:ligatures w14:val="standardContextual"/>
    </w:rPr>
  </w:style>
  <w:style w:type="paragraph" w:customStyle="1" w:styleId="50C9CAFF88D042D7BF6BEF1B05CDC148">
    <w:name w:val="50C9CAFF88D042D7BF6BEF1B05CDC148"/>
    <w:rsid w:val="002B7936"/>
    <w:rPr>
      <w:kern w:val="2"/>
      <w14:ligatures w14:val="standardContextual"/>
    </w:rPr>
  </w:style>
  <w:style w:type="paragraph" w:customStyle="1" w:styleId="761D0C882B2A41C980CFE2698AD966A9">
    <w:name w:val="761D0C882B2A41C980CFE2698AD966A9"/>
    <w:rsid w:val="002B7936"/>
    <w:rPr>
      <w:kern w:val="2"/>
      <w14:ligatures w14:val="standardContextual"/>
    </w:rPr>
  </w:style>
  <w:style w:type="paragraph" w:customStyle="1" w:styleId="5591FDCB89324F0790162DA88220929D">
    <w:name w:val="5591FDCB89324F0790162DA88220929D"/>
    <w:rsid w:val="002B7936"/>
    <w:rPr>
      <w:kern w:val="2"/>
      <w14:ligatures w14:val="standardContextual"/>
    </w:rPr>
  </w:style>
  <w:style w:type="paragraph" w:customStyle="1" w:styleId="47171DDEE02240C494D6D38EDF371D6F">
    <w:name w:val="47171DDEE02240C494D6D38EDF371D6F"/>
    <w:rsid w:val="002B7936"/>
    <w:rPr>
      <w:kern w:val="2"/>
      <w14:ligatures w14:val="standardContextual"/>
    </w:rPr>
  </w:style>
  <w:style w:type="paragraph" w:customStyle="1" w:styleId="C0B5E2B334CD49EBB4DEBF8D3A72158C">
    <w:name w:val="C0B5E2B334CD49EBB4DEBF8D3A72158C"/>
    <w:rsid w:val="002B7936"/>
    <w:rPr>
      <w:kern w:val="2"/>
      <w14:ligatures w14:val="standardContextual"/>
    </w:rPr>
  </w:style>
  <w:style w:type="paragraph" w:customStyle="1" w:styleId="C00F34916F9E4A14B8893F001721EA11">
    <w:name w:val="C00F34916F9E4A14B8893F001721EA11"/>
    <w:rsid w:val="002B7936"/>
    <w:rPr>
      <w:kern w:val="2"/>
      <w14:ligatures w14:val="standardContextual"/>
    </w:rPr>
  </w:style>
  <w:style w:type="paragraph" w:customStyle="1" w:styleId="CA3B3F4217804121A134FBCD1CD68CDC">
    <w:name w:val="CA3B3F4217804121A134FBCD1CD68CDC"/>
    <w:rsid w:val="002B7936"/>
    <w:rPr>
      <w:kern w:val="2"/>
      <w14:ligatures w14:val="standardContextual"/>
    </w:rPr>
  </w:style>
  <w:style w:type="paragraph" w:customStyle="1" w:styleId="0A64CD80BC8E4686A85A031BEAE1D059">
    <w:name w:val="0A64CD80BC8E4686A85A031BEAE1D059"/>
    <w:rsid w:val="002B7936"/>
    <w:rPr>
      <w:kern w:val="2"/>
      <w14:ligatures w14:val="standardContextual"/>
    </w:rPr>
  </w:style>
  <w:style w:type="paragraph" w:customStyle="1" w:styleId="2ED2979F39B74D998C0626773F729F96">
    <w:name w:val="2ED2979F39B74D998C0626773F729F96"/>
    <w:rsid w:val="002B7936"/>
    <w:rPr>
      <w:kern w:val="2"/>
      <w14:ligatures w14:val="standardContextual"/>
    </w:rPr>
  </w:style>
  <w:style w:type="paragraph" w:customStyle="1" w:styleId="09DB6DCF660B44A8A953064BEB9CF3A2">
    <w:name w:val="09DB6DCF660B44A8A953064BEB9CF3A2"/>
    <w:rsid w:val="002B7936"/>
    <w:rPr>
      <w:kern w:val="2"/>
      <w14:ligatures w14:val="standardContextual"/>
    </w:rPr>
  </w:style>
  <w:style w:type="paragraph" w:customStyle="1" w:styleId="0D12623383144283B71D8658147E9982">
    <w:name w:val="0D12623383144283B71D8658147E9982"/>
    <w:rsid w:val="002B7936"/>
    <w:rPr>
      <w:kern w:val="2"/>
      <w14:ligatures w14:val="standardContextual"/>
    </w:rPr>
  </w:style>
  <w:style w:type="paragraph" w:customStyle="1" w:styleId="75CBEE6B33F448AA8711791F47532A67">
    <w:name w:val="75CBEE6B33F448AA8711791F47532A67"/>
    <w:rsid w:val="002B793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5152</Words>
  <Characters>29371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2024-05-03T00:54:00Z</dcterms:created>
  <dcterms:modified xsi:type="dcterms:W3CDTF">2024-05-03T00:54:00Z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