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1462" w14:textId="53578066" w:rsidR="006B7920" w:rsidRDefault="000449A2" w:rsidP="001E694D">
      <w:pPr>
        <w:tabs>
          <w:tab w:val="left" w:pos="4569"/>
        </w:tabs>
        <w:rPr>
          <w:rFonts w:ascii="Open Sans" w:hAnsi="Open Sans" w:cs="Open Sans"/>
          <w:color w:val="FFFFFF" w:themeColor="background1"/>
          <w:sz w:val="66"/>
          <w:szCs w:val="66"/>
        </w:rPr>
      </w:pPr>
      <w:r>
        <w:rPr>
          <w:rFonts w:ascii="Open Sans" w:hAnsi="Open Sans" w:cs="Open Sans"/>
          <w:noProof/>
          <w:color w:val="FFFFFF" w:themeColor="background1"/>
          <w:sz w:val="66"/>
          <w:szCs w:val="6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3911932" wp14:editId="242C5221">
                <wp:simplePos x="0" y="0"/>
                <wp:positionH relativeFrom="column">
                  <wp:posOffset>-895350</wp:posOffset>
                </wp:positionH>
                <wp:positionV relativeFrom="paragraph">
                  <wp:posOffset>722630</wp:posOffset>
                </wp:positionV>
                <wp:extent cx="5686425" cy="1727200"/>
                <wp:effectExtent l="0" t="0" r="0" b="0"/>
                <wp:wrapSquare wrapText="bothSides"/>
                <wp:docPr id="1267561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72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A789C" w14:textId="77777777" w:rsidR="006B7920" w:rsidRDefault="00E62A1C" w:rsidP="00412FC5">
                            <w:pPr>
                              <w:tabs>
                                <w:tab w:val="left" w:pos="4569"/>
                              </w:tabs>
                              <w:spacing w:after="0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1E694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Performance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 xml:space="preserve"> </w:t>
                            </w:r>
                            <w:r w:rsidRPr="001E694D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Report</w:t>
                            </w:r>
                          </w:p>
                          <w:p w14:paraId="0D91D776" w14:textId="77777777" w:rsidR="006B7920" w:rsidRPr="001E694D" w:rsidRDefault="00E62A1C" w:rsidP="009504D0">
                            <w:pPr>
                              <w:spacing w:before="480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1E694D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2"/>
                              </w:rPr>
                              <w:t>1800 951 822</w:t>
                            </w:r>
                          </w:p>
                          <w:p w14:paraId="2F0374BA" w14:textId="77777777" w:rsidR="006B7920" w:rsidRPr="001E694D" w:rsidRDefault="00E62A1C" w:rsidP="009504D0">
                            <w:pPr>
                              <w:pStyle w:val="ContactNumber"/>
                              <w:spacing w:after="600"/>
                              <w:rPr>
                                <w:rFonts w:ascii="Open Sans" w:hAnsi="Open Sans" w:cs="Open Sans"/>
                              </w:rPr>
                            </w:pPr>
                            <w:r w:rsidRPr="001E694D">
                              <w:rPr>
                                <w:rFonts w:ascii="Open Sans" w:hAnsi="Open Sans" w:cs="Open Sans"/>
                              </w:rPr>
                              <w:t>Agedcarequality.gov.au</w:t>
                            </w:r>
                          </w:p>
                          <w:p w14:paraId="32A1D984" w14:textId="77777777" w:rsidR="006B7920" w:rsidRDefault="006B79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11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5pt;margin-top:56.9pt;width:447.75pt;height:1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" filled="f" stroked="f">
                <v:textbox>
                  <w:txbxContent>
                    <w:p w14:paraId="371A789C" w14:textId="77777777" w:rsidR="006B7920" w:rsidRDefault="00E62A1C" w:rsidP="00412FC5">
                      <w:pPr>
                        <w:tabs>
                          <w:tab w:val="left" w:pos="4569"/>
                        </w:tabs>
                        <w:spacing w:after="0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</w:pPr>
                      <w:r w:rsidRPr="001E694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Performance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 xml:space="preserve"> </w:t>
                      </w:r>
                      <w:r w:rsidRPr="001E694D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Report</w:t>
                      </w:r>
                    </w:p>
                    <w:p w14:paraId="0D91D776" w14:textId="77777777" w:rsidR="006B7920" w:rsidRPr="001E694D" w:rsidRDefault="00E62A1C" w:rsidP="009504D0">
                      <w:pPr>
                        <w:spacing w:before="480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2"/>
                        </w:rPr>
                      </w:pPr>
                      <w:r w:rsidRPr="001E694D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2"/>
                        </w:rPr>
                        <w:t>1800 951 822</w:t>
                      </w:r>
                    </w:p>
                    <w:p w14:paraId="2F0374BA" w14:textId="77777777" w:rsidR="006B7920" w:rsidRPr="001E694D" w:rsidRDefault="00E62A1C" w:rsidP="009504D0">
                      <w:pPr>
                        <w:pStyle w:val="ContactNumber"/>
                        <w:spacing w:after="600"/>
                        <w:rPr>
                          <w:rFonts w:ascii="Open Sans" w:hAnsi="Open Sans" w:cs="Open Sans"/>
                        </w:rPr>
                      </w:pPr>
                      <w:r w:rsidRPr="001E694D">
                        <w:rPr>
                          <w:rFonts w:ascii="Open Sans" w:hAnsi="Open Sans" w:cs="Open Sans"/>
                        </w:rPr>
                        <w:t>Agedcarequality.gov.au</w:t>
                      </w:r>
                    </w:p>
                    <w:p w14:paraId="32A1D984" w14:textId="77777777" w:rsidR="006B7920" w:rsidRDefault="006B7920"/>
                  </w:txbxContent>
                </v:textbox>
                <w10:wrap type="square"/>
              </v:shape>
            </w:pict>
          </mc:Fallback>
        </mc:AlternateContent>
      </w:r>
      <w:r w:rsidR="00E62A1C">
        <w:rPr>
          <w:noProof/>
        </w:rPr>
        <w:drawing>
          <wp:anchor distT="360045" distB="180340" distL="114300" distR="114300" simplePos="0" relativeHeight="251659264" behindDoc="1" locked="0" layoutInCell="1" allowOverlap="1" wp14:anchorId="00806DAE" wp14:editId="59FC6FDF">
            <wp:simplePos x="0" y="0"/>
            <wp:positionH relativeFrom="page">
              <wp:posOffset>-38502</wp:posOffset>
            </wp:positionH>
            <wp:positionV relativeFrom="page">
              <wp:posOffset>950595</wp:posOffset>
            </wp:positionV>
            <wp:extent cx="7617600" cy="2556000"/>
            <wp:effectExtent l="0" t="0" r="2540" b="0"/>
            <wp:wrapNone/>
            <wp:docPr id="964923080" name="Picture 96492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0875" name="Picture 5358008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6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7CD037" w14:textId="77777777" w:rsidR="006B7920" w:rsidRPr="001E694D" w:rsidRDefault="006B7920" w:rsidP="001E694D">
      <w:pPr>
        <w:tabs>
          <w:tab w:val="left" w:pos="4569"/>
        </w:tabs>
        <w:rPr>
          <w:rFonts w:ascii="Open Sans" w:hAnsi="Open Sans" w:cs="Open Sans"/>
          <w:color w:val="FFFFFF" w:themeColor="background1"/>
          <w:sz w:val="66"/>
          <w:szCs w:val="66"/>
        </w:rPr>
      </w:pPr>
    </w:p>
    <w:p w14:paraId="264C94F1" w14:textId="77777777" w:rsidR="006B7920" w:rsidRDefault="006B7920" w:rsidP="00372ED2">
      <w:pPr>
        <w:spacing w:after="0"/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</w:p>
    <w:p w14:paraId="62FA958D" w14:textId="77777777" w:rsidR="006B7920" w:rsidRDefault="006B7920" w:rsidP="00372ED2">
      <w:pPr>
        <w:spacing w:after="0"/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</w:p>
    <w:p w14:paraId="42481E4F" w14:textId="77777777" w:rsidR="006B7920" w:rsidRPr="00412FC5" w:rsidRDefault="006B7920" w:rsidP="00372ED2">
      <w:pPr>
        <w:spacing w:after="0"/>
        <w:rPr>
          <w:rFonts w:ascii="Open Sans" w:hAnsi="Open Sans" w:cs="Open Sans"/>
          <w:b/>
          <w:bCs/>
          <w:color w:val="FFFFFF" w:themeColor="background1"/>
          <w:sz w:val="40"/>
          <w:szCs w:val="40"/>
        </w:rPr>
      </w:pPr>
    </w:p>
    <w:tbl>
      <w:tblPr>
        <w:tblStyle w:val="TableGrid"/>
        <w:tblW w:w="0" w:type="auto"/>
        <w:tblInd w:w="-142" w:type="dxa"/>
        <w:tblLook w:val="0480" w:firstRow="0" w:lastRow="0" w:firstColumn="1" w:lastColumn="0" w:noHBand="0" w:noVBand="1"/>
      </w:tblPr>
      <w:tblGrid>
        <w:gridCol w:w="2977"/>
        <w:gridCol w:w="6191"/>
      </w:tblGrid>
      <w:tr w:rsidR="007E79AC" w14:paraId="3BA3ADFF" w14:textId="77777777" w:rsidTr="007E7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3BF9F9A" w14:textId="77777777" w:rsidR="006B7920" w:rsidRPr="001E694D" w:rsidRDefault="00E62A1C" w:rsidP="000C5D91">
            <w:pPr>
              <w:pStyle w:val="CoverHeading"/>
              <w:spacing w:before="0" w:after="120" w:line="22" w:lineRule="atLeast"/>
              <w:rPr>
                <w:rFonts w:ascii="Open Sans" w:hAnsi="Open Sans" w:cs="Open Sans"/>
                <w:sz w:val="24"/>
              </w:rPr>
            </w:pPr>
            <w:bookmarkStart w:id="0" w:name="_Hlk112236758"/>
            <w:r w:rsidRPr="001E694D">
              <w:rPr>
                <w:rFonts w:ascii="Open Sans" w:hAnsi="Open Sans" w:cs="Open Sans"/>
                <w:sz w:val="24"/>
              </w:rPr>
              <w:t>Name:</w:t>
            </w:r>
          </w:p>
        </w:tc>
        <w:tc>
          <w:tcPr>
            <w:tcW w:w="7114" w:type="dxa"/>
          </w:tcPr>
          <w:p w14:paraId="495ACE28" w14:textId="77777777" w:rsidR="006B7920" w:rsidRPr="001E694D" w:rsidRDefault="00E62A1C" w:rsidP="000C5D91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Regis Sandgate - Musgrave</w:t>
            </w:r>
          </w:p>
        </w:tc>
      </w:tr>
      <w:tr w:rsidR="007E79AC" w14:paraId="7C694A70" w14:textId="77777777" w:rsidTr="007E79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1156E4D5" w14:textId="77777777" w:rsidR="006B7920" w:rsidRPr="001E694D" w:rsidRDefault="00E62A1C" w:rsidP="009B6303">
            <w:pPr>
              <w:pStyle w:val="CoverHeading"/>
              <w:spacing w:after="120" w:line="22" w:lineRule="atLeast"/>
              <w:rPr>
                <w:rFonts w:ascii="Open Sans" w:hAnsi="Open Sans" w:cs="Open Sans"/>
                <w:sz w:val="24"/>
              </w:rPr>
            </w:pPr>
            <w:r w:rsidRPr="001E694D">
              <w:rPr>
                <w:rFonts w:ascii="Open Sans" w:hAnsi="Open Sans" w:cs="Open Sans"/>
                <w:sz w:val="24"/>
              </w:rPr>
              <w:t>Commission ID:</w:t>
            </w:r>
          </w:p>
        </w:tc>
        <w:tc>
          <w:tcPr>
            <w:tcW w:w="7114" w:type="dxa"/>
            <w:shd w:val="clear" w:color="auto" w:fill="auto"/>
          </w:tcPr>
          <w:p w14:paraId="4D958703" w14:textId="77777777" w:rsidR="006B7920" w:rsidRPr="001E694D" w:rsidRDefault="00E62A1C" w:rsidP="009B6303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5175</w:t>
            </w:r>
          </w:p>
        </w:tc>
      </w:tr>
      <w:tr w:rsidR="007E79AC" w14:paraId="60753E91" w14:textId="77777777" w:rsidTr="007E7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6E59AE69" w14:textId="77777777" w:rsidR="006B7920" w:rsidRPr="001E694D" w:rsidRDefault="00E62A1C" w:rsidP="009B6303">
            <w:pPr>
              <w:pStyle w:val="CoverHeading"/>
              <w:spacing w:after="120" w:line="22" w:lineRule="atLeast"/>
              <w:rPr>
                <w:rFonts w:ascii="Open Sans" w:hAnsi="Open Sans" w:cs="Open Sans"/>
                <w:sz w:val="24"/>
              </w:rPr>
            </w:pPr>
            <w:r w:rsidRPr="001E694D">
              <w:rPr>
                <w:rFonts w:ascii="Open Sans" w:hAnsi="Open Sans" w:cs="Open Sans"/>
                <w:sz w:val="24"/>
              </w:rPr>
              <w:t>Address:</w:t>
            </w:r>
          </w:p>
        </w:tc>
        <w:tc>
          <w:tcPr>
            <w:tcW w:w="7114" w:type="dxa"/>
            <w:shd w:val="clear" w:color="auto" w:fill="auto"/>
          </w:tcPr>
          <w:p w14:paraId="0184D893" w14:textId="77777777" w:rsidR="006B7920" w:rsidRPr="001E694D" w:rsidRDefault="00E62A1C" w:rsidP="009B6303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eastAsia="Times New Roman" w:hAnsi="Open Sans" w:cs="Open Sans"/>
                <w:noProof/>
                <w:lang w:eastAsia="en-AU"/>
              </w:rPr>
              <w:t>60 Wakefield</w:t>
            </w:r>
            <w:r w:rsidRPr="001E694D">
              <w:rPr>
                <w:rFonts w:ascii="Open Sans" w:eastAsia="Times New Roman" w:hAnsi="Open Sans" w:cs="Open Sans"/>
                <w:lang w:eastAsia="en-AU"/>
              </w:rPr>
              <w:t xml:space="preserve"> Street, SANDGATE, Queensland, 4017</w:t>
            </w:r>
          </w:p>
        </w:tc>
      </w:tr>
      <w:tr w:rsidR="007E79AC" w14:paraId="47E2ADD7" w14:textId="77777777" w:rsidTr="007E79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0CEE1F3D" w14:textId="77777777" w:rsidR="006B7920" w:rsidRPr="001E694D" w:rsidRDefault="00E62A1C" w:rsidP="009B6303">
            <w:pPr>
              <w:pStyle w:val="CoverHeading"/>
              <w:spacing w:before="0" w:after="120" w:line="22" w:lineRule="atLeast"/>
              <w:rPr>
                <w:rFonts w:ascii="Open Sans" w:hAnsi="Open Sans" w:cs="Open Sans"/>
                <w:sz w:val="24"/>
              </w:rPr>
            </w:pPr>
            <w:r w:rsidRPr="001E694D">
              <w:rPr>
                <w:rFonts w:ascii="Open Sans" w:hAnsi="Open Sans" w:cs="Open Sans"/>
                <w:sz w:val="24"/>
              </w:rPr>
              <w:t>Activity type:</w:t>
            </w:r>
          </w:p>
        </w:tc>
        <w:tc>
          <w:tcPr>
            <w:tcW w:w="7114" w:type="dxa"/>
            <w:shd w:val="clear" w:color="auto" w:fill="auto"/>
          </w:tcPr>
          <w:p w14:paraId="26312EF2" w14:textId="77777777" w:rsidR="006B7920" w:rsidRPr="001E694D" w:rsidRDefault="00E62A1C" w:rsidP="009B6303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Assessment contact (performance assessment) – site</w:t>
            </w:r>
          </w:p>
        </w:tc>
      </w:tr>
      <w:tr w:rsidR="007E79AC" w14:paraId="02469FC6" w14:textId="77777777" w:rsidTr="007E7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5E33E639" w14:textId="77777777" w:rsidR="006B7920" w:rsidRPr="001E694D" w:rsidRDefault="00E62A1C" w:rsidP="009B6303">
            <w:pPr>
              <w:pStyle w:val="CoverHeading"/>
              <w:spacing w:before="0" w:after="120" w:line="22" w:lineRule="atLeast"/>
              <w:rPr>
                <w:rFonts w:ascii="Open Sans" w:hAnsi="Open Sans" w:cs="Open Sans"/>
                <w:sz w:val="24"/>
              </w:rPr>
            </w:pPr>
            <w:r w:rsidRPr="001E694D">
              <w:rPr>
                <w:rFonts w:ascii="Open Sans" w:hAnsi="Open Sans" w:cs="Open Sans"/>
                <w:sz w:val="24"/>
              </w:rPr>
              <w:t>Activity date:</w:t>
            </w:r>
          </w:p>
        </w:tc>
        <w:tc>
          <w:tcPr>
            <w:tcW w:w="7114" w:type="dxa"/>
            <w:shd w:val="clear" w:color="auto" w:fill="auto"/>
          </w:tcPr>
          <w:p w14:paraId="0813FFBD" w14:textId="77777777" w:rsidR="006B7920" w:rsidRPr="001E694D" w:rsidRDefault="00E62A1C" w:rsidP="009B6303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13 January 2025 to 14 January 2025</w:t>
            </w:r>
          </w:p>
        </w:tc>
      </w:tr>
      <w:tr w:rsidR="007E79AC" w14:paraId="0547CEF2" w14:textId="77777777" w:rsidTr="007E79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14:paraId="6A6C258D" w14:textId="77777777" w:rsidR="006B7920" w:rsidRPr="008F63B1" w:rsidRDefault="00E62A1C" w:rsidP="009B6303">
            <w:pPr>
              <w:pStyle w:val="CoverHeading"/>
              <w:spacing w:before="0" w:after="120" w:line="22" w:lineRule="atLeast"/>
              <w:rPr>
                <w:rFonts w:ascii="Open Sans" w:hAnsi="Open Sans" w:cs="Open Sans"/>
                <w:color w:val="auto"/>
                <w:sz w:val="24"/>
              </w:rPr>
            </w:pPr>
            <w:r w:rsidRPr="008F63B1">
              <w:rPr>
                <w:rFonts w:ascii="Open Sans" w:hAnsi="Open Sans" w:cs="Open Sans"/>
                <w:color w:val="auto"/>
                <w:sz w:val="24"/>
              </w:rPr>
              <w:t>Performance report date:</w:t>
            </w:r>
          </w:p>
        </w:tc>
        <w:sdt>
          <w:sdtPr>
            <w:rPr>
              <w:rFonts w:ascii="Open Sans" w:hAnsi="Open Sans" w:cs="Open Sans"/>
              <w:color w:val="auto"/>
            </w:rPr>
            <w:id w:val="1545526676"/>
            <w:placeholder>
              <w:docPart w:val="DefaultPlaceholder_-1854013437"/>
            </w:placeholder>
            <w:date w:fullDate="2025-02-03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14" w:type="dxa"/>
                <w:shd w:val="clear" w:color="auto" w:fill="FFFFFF" w:themeFill="background1"/>
              </w:tcPr>
              <w:p w14:paraId="51E97C06" w14:textId="224D95F7" w:rsidR="006B7920" w:rsidRPr="008F63B1" w:rsidRDefault="008F63B1" w:rsidP="009B6303">
                <w:pPr>
                  <w:pStyle w:val="ListBullet"/>
                  <w:numPr>
                    <w:ilvl w:val="0"/>
                    <w:numId w:val="0"/>
                  </w:numPr>
                  <w:spacing w:before="0" w:after="120" w:line="22" w:lineRule="atLeas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Open Sans" w:hAnsi="Open Sans" w:cs="Open Sans"/>
                    <w:color w:val="FF0000"/>
                  </w:rPr>
                </w:pPr>
                <w:r w:rsidRPr="00D93B67">
                  <w:rPr>
                    <w:rFonts w:ascii="Open Sans" w:hAnsi="Open Sans" w:cs="Open Sans"/>
                    <w:color w:val="auto"/>
                  </w:rPr>
                  <w:t>3 February 2025</w:t>
                </w:r>
              </w:p>
            </w:tc>
          </w:sdtContent>
        </w:sdt>
      </w:tr>
      <w:tr w:rsidR="007E79AC" w14:paraId="50A8B12C" w14:textId="77777777" w:rsidTr="007E7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14:paraId="2EDAC872" w14:textId="77777777" w:rsidR="006B7920" w:rsidRPr="001E694D" w:rsidRDefault="00E62A1C" w:rsidP="009B6303">
            <w:pPr>
              <w:pStyle w:val="CoverHeading"/>
              <w:spacing w:after="120" w:line="22" w:lineRule="atLeast"/>
              <w:rPr>
                <w:rFonts w:ascii="Open Sans" w:hAnsi="Open Sans" w:cs="Open Sans"/>
                <w:sz w:val="24"/>
              </w:rPr>
            </w:pPr>
            <w:r w:rsidRPr="001E694D">
              <w:rPr>
                <w:rFonts w:ascii="Open Sans" w:hAnsi="Open Sans" w:cs="Open Sans"/>
                <w:sz w:val="24"/>
              </w:rPr>
              <w:t>Service included in this assessment:</w:t>
            </w:r>
          </w:p>
        </w:tc>
        <w:tc>
          <w:tcPr>
            <w:tcW w:w="7114" w:type="dxa"/>
            <w:shd w:val="clear" w:color="auto" w:fill="FFFFFF" w:themeFill="background1"/>
          </w:tcPr>
          <w:p w14:paraId="1A488F8A" w14:textId="77777777" w:rsidR="006B7920" w:rsidRPr="001E694D" w:rsidRDefault="00E62A1C" w:rsidP="009B6303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 xml:space="preserve">Provider: 3522 Regis Aged Care Pty Ltd </w:t>
            </w:r>
          </w:p>
          <w:p w14:paraId="6CB7579A" w14:textId="77777777" w:rsidR="006B7920" w:rsidRPr="001E694D" w:rsidRDefault="00E62A1C" w:rsidP="009B6303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Service: 3532 Regis Sandgate - Musgrave</w:t>
            </w:r>
          </w:p>
        </w:tc>
      </w:tr>
    </w:tbl>
    <w:bookmarkEnd w:id="0"/>
    <w:p w14:paraId="72A1B322" w14:textId="77777777" w:rsidR="006B7920" w:rsidRPr="001E694D" w:rsidRDefault="00E62A1C" w:rsidP="00511423">
      <w:pPr>
        <w:spacing w:before="240" w:after="0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This performance report</w:t>
      </w:r>
      <w:r w:rsidRPr="001E694D">
        <w:rPr>
          <w:rFonts w:ascii="Open Sans" w:hAnsi="Open Sans" w:cs="Open Sans"/>
          <w:b/>
        </w:rPr>
        <w:t xml:space="preserve"> is published</w:t>
      </w:r>
      <w:r w:rsidRPr="001E694D">
        <w:rPr>
          <w:rFonts w:ascii="Open Sans" w:hAnsi="Open Sans" w:cs="Open Sans"/>
        </w:rPr>
        <w:t xml:space="preserve"> on the Aged Care Quality and Safety Commission’s (the </w:t>
      </w:r>
      <w:r w:rsidRPr="001E694D">
        <w:rPr>
          <w:rFonts w:ascii="Open Sans" w:hAnsi="Open Sans" w:cs="Open Sans"/>
          <w:b/>
        </w:rPr>
        <w:t>Commission</w:t>
      </w:r>
      <w:r w:rsidRPr="001E694D">
        <w:rPr>
          <w:rFonts w:ascii="Open Sans" w:hAnsi="Open Sans" w:cs="Open Sans"/>
        </w:rPr>
        <w:t>) website under the Aged Care Quality and Safety Commission Rules 2018.</w:t>
      </w:r>
      <w:r w:rsidRPr="001E694D">
        <w:rPr>
          <w:rFonts w:ascii="Open Sans" w:hAnsi="Open Sans" w:cs="Open Sans"/>
        </w:rPr>
        <w:br w:type="page"/>
      </w:r>
    </w:p>
    <w:p w14:paraId="40620A80" w14:textId="77777777" w:rsidR="006B7920" w:rsidRPr="003E162B" w:rsidRDefault="00E62A1C" w:rsidP="000078F8">
      <w:pPr>
        <w:spacing w:after="240" w:line="22" w:lineRule="atLeast"/>
        <w:textAlignment w:val="baseline"/>
        <w:rPr>
          <w:rFonts w:ascii="Open Sans" w:eastAsia="Yu Gothic Light" w:hAnsi="Open Sans" w:cs="Open Sans"/>
          <w:b/>
          <w:bCs/>
          <w:color w:val="781E77"/>
          <w:sz w:val="30"/>
          <w:szCs w:val="28"/>
        </w:rPr>
      </w:pPr>
      <w:r w:rsidRPr="003E162B">
        <w:rPr>
          <w:rFonts w:ascii="Open Sans" w:eastAsia="Yu Gothic Light" w:hAnsi="Open Sans" w:cs="Open Sans"/>
          <w:b/>
          <w:bCs/>
          <w:color w:val="781E77"/>
          <w:sz w:val="30"/>
          <w:szCs w:val="28"/>
        </w:rPr>
        <w:lastRenderedPageBreak/>
        <w:t>This performance report</w:t>
      </w:r>
    </w:p>
    <w:p w14:paraId="0C39A0C0" w14:textId="77777777" w:rsidR="006B7920" w:rsidRPr="001E694D" w:rsidRDefault="00E62A1C" w:rsidP="0036130C">
      <w:pPr>
        <w:pStyle w:val="NormalArial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 xml:space="preserve">This performance report for </w:t>
      </w:r>
      <w:r w:rsidRPr="001E694D">
        <w:rPr>
          <w:rFonts w:ascii="Open Sans" w:hAnsi="Open Sans" w:cs="Open Sans"/>
          <w:color w:val="auto"/>
        </w:rPr>
        <w:t>Regis Sandgate - Musgrave (</w:t>
      </w:r>
      <w:r w:rsidRPr="001E694D">
        <w:rPr>
          <w:rFonts w:ascii="Open Sans" w:hAnsi="Open Sans" w:cs="Open Sans"/>
          <w:b/>
          <w:color w:val="auto"/>
        </w:rPr>
        <w:t>the service</w:t>
      </w:r>
      <w:r w:rsidRPr="001E694D">
        <w:rPr>
          <w:rFonts w:ascii="Open Sans" w:hAnsi="Open Sans" w:cs="Open Sans"/>
          <w:color w:val="auto"/>
        </w:rPr>
        <w:t xml:space="preserve">) has been prepared by </w:t>
      </w:r>
      <w:r w:rsidRPr="001E694D">
        <w:rPr>
          <w:rFonts w:ascii="Open Sans" w:hAnsi="Open Sans" w:cs="Open Sans"/>
        </w:rPr>
        <w:t>Gill Jones</w:t>
      </w:r>
      <w:r w:rsidRPr="001E694D">
        <w:rPr>
          <w:rFonts w:ascii="Open Sans" w:hAnsi="Open Sans" w:cs="Open Sans"/>
          <w:color w:val="0000FF"/>
        </w:rPr>
        <w:t xml:space="preserve">, </w:t>
      </w:r>
      <w:r w:rsidRPr="001E694D">
        <w:rPr>
          <w:rFonts w:ascii="Open Sans" w:hAnsi="Open Sans" w:cs="Open Sans"/>
        </w:rPr>
        <w:t>delegate of the Aged Care Quality and Safety Commissioner (Commissioner)</w:t>
      </w:r>
      <w:r>
        <w:rPr>
          <w:rStyle w:val="FootnoteReference"/>
          <w:rFonts w:ascii="Open Sans" w:hAnsi="Open Sans" w:cs="Open Sans"/>
        </w:rPr>
        <w:footnoteReference w:id="1"/>
      </w:r>
      <w:r w:rsidRPr="001E694D">
        <w:rPr>
          <w:rFonts w:ascii="Open Sans" w:hAnsi="Open Sans" w:cs="Open Sans"/>
        </w:rPr>
        <w:t xml:space="preserve">. </w:t>
      </w:r>
    </w:p>
    <w:p w14:paraId="19D8ADD5" w14:textId="77777777" w:rsidR="006B7920" w:rsidRPr="001E694D" w:rsidRDefault="00E62A1C" w:rsidP="0036130C">
      <w:pPr>
        <w:pStyle w:val="NormalArial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 xml:space="preserve">This performance report details the Commissioner’s assessment of the provider’s performance, in relation to the service, against the Aged Care Quality </w:t>
      </w:r>
      <w:r w:rsidRPr="001E694D">
        <w:rPr>
          <w:rFonts w:ascii="Open Sans" w:hAnsi="Open Sans" w:cs="Open Sans"/>
        </w:rPr>
        <w:t>Standards (Quality Standards). The Quality Standards and requirements are assessed as either compliant or non-compliant at the Standard and requirement level where applicable.</w:t>
      </w:r>
    </w:p>
    <w:p w14:paraId="2891942E" w14:textId="77777777" w:rsidR="006B7920" w:rsidRPr="001E694D" w:rsidRDefault="00E62A1C" w:rsidP="0036130C">
      <w:pPr>
        <w:pStyle w:val="NormalArial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The report also specifies any areas in which improvements must be made to ensure the Quality Standards are complied with.</w:t>
      </w:r>
    </w:p>
    <w:p w14:paraId="73EE6D58" w14:textId="77777777" w:rsidR="006B7920" w:rsidRPr="003E162B" w:rsidRDefault="00E62A1C" w:rsidP="00712752">
      <w:pPr>
        <w:pStyle w:val="Heading1"/>
        <w:spacing w:before="240" w:after="240" w:line="22" w:lineRule="atLeast"/>
        <w:rPr>
          <w:rFonts w:ascii="Open Sans" w:hAnsi="Open Sans" w:cs="Open Sans"/>
          <w:color w:val="781E77"/>
        </w:rPr>
      </w:pPr>
      <w:r w:rsidRPr="003E162B">
        <w:rPr>
          <w:rFonts w:ascii="Open Sans" w:hAnsi="Open Sans" w:cs="Open Sans"/>
          <w:color w:val="781E77"/>
        </w:rPr>
        <w:t>Material relied on</w:t>
      </w:r>
    </w:p>
    <w:p w14:paraId="1CE5B17F" w14:textId="77777777" w:rsidR="006B7920" w:rsidRPr="001E694D" w:rsidRDefault="00E62A1C" w:rsidP="0036130C">
      <w:pPr>
        <w:pStyle w:val="NormalArial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The following information has been considered in preparing the performance report:</w:t>
      </w:r>
    </w:p>
    <w:p w14:paraId="32D71799" w14:textId="4327ECB9" w:rsidR="006B7920" w:rsidRPr="001E694D" w:rsidRDefault="00E62A1C" w:rsidP="00712752">
      <w:pPr>
        <w:pStyle w:val="ListParagraph"/>
        <w:numPr>
          <w:ilvl w:val="0"/>
          <w:numId w:val="2"/>
        </w:numPr>
        <w:spacing w:line="240" w:lineRule="atLeast"/>
        <w:ind w:left="714" w:hanging="357"/>
        <w:contextualSpacing w:val="0"/>
        <w:rPr>
          <w:rFonts w:ascii="Open Sans" w:hAnsi="Open Sans" w:cs="Open Sans"/>
          <w:color w:val="0000FF"/>
        </w:rPr>
      </w:pPr>
      <w:r w:rsidRPr="001E694D">
        <w:rPr>
          <w:rFonts w:ascii="Open Sans" w:hAnsi="Open Sans" w:cs="Open Sans"/>
        </w:rPr>
        <w:t xml:space="preserve">the assessment team’s report for </w:t>
      </w:r>
      <w:r w:rsidRPr="001E694D">
        <w:rPr>
          <w:rFonts w:ascii="Open Sans" w:hAnsi="Open Sans" w:cs="Open Sans"/>
          <w:color w:val="auto"/>
        </w:rPr>
        <w:t xml:space="preserve">the Assessment contact (performance assessment) – site report was informed by </w:t>
      </w:r>
      <w:r w:rsidRPr="008F63B1">
        <w:rPr>
          <w:rFonts w:ascii="Open Sans" w:hAnsi="Open Sans" w:cs="Open Sans"/>
          <w:color w:val="auto"/>
        </w:rPr>
        <w:t>a site assessment, observations at the service, review of documents and interviews with staff, older people/representatives and others</w:t>
      </w:r>
    </w:p>
    <w:p w14:paraId="34FFEE4E" w14:textId="77777777" w:rsidR="0031105B" w:rsidRDefault="0031105B">
      <w:pPr>
        <w:spacing w:after="160" w:line="259" w:lineRule="auto"/>
        <w:rPr>
          <w:rFonts w:ascii="Open Sans" w:eastAsia="Yu Gothic Light" w:hAnsi="Open Sans" w:cs="Open Sans"/>
          <w:b/>
          <w:bCs/>
          <w:color w:val="781E77"/>
          <w:sz w:val="30"/>
          <w:szCs w:val="28"/>
        </w:rPr>
      </w:pPr>
      <w:r>
        <w:rPr>
          <w:rFonts w:ascii="Open Sans" w:hAnsi="Open Sans" w:cs="Open Sans"/>
          <w:color w:val="781E77"/>
        </w:rPr>
        <w:br w:type="page"/>
      </w:r>
    </w:p>
    <w:p w14:paraId="2215BBD4" w14:textId="18634FFA" w:rsidR="006B7920" w:rsidRPr="003E162B" w:rsidRDefault="00E62A1C" w:rsidP="00FC045E">
      <w:pPr>
        <w:pStyle w:val="Heading1"/>
        <w:spacing w:before="0" w:after="240" w:line="22" w:lineRule="atLeast"/>
        <w:rPr>
          <w:rFonts w:ascii="Open Sans" w:hAnsi="Open Sans" w:cs="Open Sans"/>
          <w:color w:val="781E77"/>
        </w:rPr>
      </w:pPr>
      <w:r w:rsidRPr="003E162B">
        <w:rPr>
          <w:rFonts w:ascii="Open Sans" w:hAnsi="Open Sans" w:cs="Open Sans"/>
          <w:color w:val="781E77"/>
        </w:rPr>
        <w:lastRenderedPageBreak/>
        <w:t xml:space="preserve">Assessment summary </w:t>
      </w:r>
    </w:p>
    <w:tbl>
      <w:tblPr>
        <w:tblStyle w:val="TableGrid"/>
        <w:tblW w:w="5292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54"/>
        <w:gridCol w:w="2489"/>
      </w:tblGrid>
      <w:tr w:rsidR="007E79AC" w14:paraId="0F7A6975" w14:textId="77777777" w:rsidTr="00311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pct"/>
            <w:shd w:val="clear" w:color="auto" w:fill="auto"/>
          </w:tcPr>
          <w:p w14:paraId="020C8F4A" w14:textId="77777777" w:rsidR="006B7920" w:rsidRPr="001E694D" w:rsidRDefault="00E62A1C" w:rsidP="002C5FA9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S</w:t>
            </w:r>
            <w:r w:rsidRPr="001E694D">
              <w:rPr>
                <w:rFonts w:ascii="Open Sans" w:hAnsi="Open Sans" w:cs="Open Sans"/>
              </w:rPr>
              <w:t>tandard 3</w:t>
            </w:r>
            <w:r w:rsidRPr="001E694D">
              <w:rPr>
                <w:rFonts w:ascii="Open Sans" w:hAnsi="Open Sans" w:cs="Open Sans"/>
                <w:b w:val="0"/>
              </w:rPr>
              <w:t xml:space="preserve"> Personal care and clinical care</w:t>
            </w:r>
          </w:p>
        </w:tc>
        <w:tc>
          <w:tcPr>
            <w:tcW w:w="1304" w:type="pct"/>
            <w:shd w:val="clear" w:color="auto" w:fill="auto"/>
          </w:tcPr>
          <w:p w14:paraId="36E1CCCB" w14:textId="696374FD" w:rsidR="006B7920" w:rsidRPr="00AE4360" w:rsidRDefault="00AE4360" w:rsidP="002C5FA9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AE4360">
              <w:rPr>
                <w:rFonts w:ascii="Open Sans" w:hAnsi="Open Sans" w:cs="Open Sans"/>
              </w:rPr>
              <w:t>Not fully</w:t>
            </w:r>
            <w:r w:rsidR="0031105B">
              <w:rPr>
                <w:rFonts w:ascii="Open Sans" w:hAnsi="Open Sans" w:cs="Open Sans"/>
              </w:rPr>
              <w:t xml:space="preserve"> </w:t>
            </w:r>
            <w:r w:rsidRPr="00AE4360">
              <w:rPr>
                <w:rFonts w:ascii="Open Sans" w:hAnsi="Open Sans" w:cs="Open Sans"/>
              </w:rPr>
              <w:t>assessed</w:t>
            </w:r>
          </w:p>
        </w:tc>
      </w:tr>
      <w:tr w:rsidR="007E79AC" w14:paraId="7BABF2A9" w14:textId="77777777" w:rsidTr="0031105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pct"/>
            <w:shd w:val="clear" w:color="auto" w:fill="auto"/>
          </w:tcPr>
          <w:p w14:paraId="7DE2B369" w14:textId="77777777" w:rsidR="006B7920" w:rsidRPr="001E694D" w:rsidRDefault="00E62A1C" w:rsidP="002C5FA9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  <w:b/>
              </w:rPr>
              <w:t>Standard 8</w:t>
            </w:r>
            <w:r w:rsidRPr="001E694D">
              <w:rPr>
                <w:rFonts w:ascii="Open Sans" w:hAnsi="Open Sans" w:cs="Open Sans"/>
              </w:rPr>
              <w:t xml:space="preserve"> Organisational governance</w:t>
            </w:r>
          </w:p>
        </w:tc>
        <w:tc>
          <w:tcPr>
            <w:tcW w:w="1304" w:type="pct"/>
            <w:shd w:val="clear" w:color="auto" w:fill="auto"/>
          </w:tcPr>
          <w:p w14:paraId="7D09CA89" w14:textId="75911D83" w:rsidR="006B7920" w:rsidRPr="001E694D" w:rsidRDefault="00AE4360" w:rsidP="002C5FA9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Not fully assessed</w:t>
            </w:r>
          </w:p>
        </w:tc>
      </w:tr>
    </w:tbl>
    <w:p w14:paraId="0E893835" w14:textId="77777777" w:rsidR="006B7920" w:rsidRPr="001E694D" w:rsidRDefault="00E62A1C" w:rsidP="00996FAF">
      <w:pPr>
        <w:spacing w:before="240" w:after="240" w:line="22" w:lineRule="atLeast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A detailed assessment is provided later in this report for each assessed Standard.</w:t>
      </w:r>
    </w:p>
    <w:p w14:paraId="413DF1A4" w14:textId="77777777" w:rsidR="006B7920" w:rsidRPr="003E162B" w:rsidRDefault="00E62A1C" w:rsidP="00712752">
      <w:pPr>
        <w:pStyle w:val="Heading1"/>
        <w:spacing w:before="0" w:after="240" w:line="22" w:lineRule="atLeast"/>
        <w:rPr>
          <w:rFonts w:ascii="Open Sans" w:hAnsi="Open Sans" w:cs="Open Sans"/>
          <w:color w:val="781E77"/>
        </w:rPr>
      </w:pPr>
      <w:r w:rsidRPr="003E162B">
        <w:rPr>
          <w:rFonts w:ascii="Open Sans" w:hAnsi="Open Sans" w:cs="Open Sans"/>
          <w:color w:val="781E77"/>
        </w:rPr>
        <w:t>Areas for improvement</w:t>
      </w:r>
    </w:p>
    <w:p w14:paraId="48E5D2E1" w14:textId="77777777" w:rsidR="006B7920" w:rsidRPr="001E694D" w:rsidRDefault="00E62A1C" w:rsidP="0036130C">
      <w:pPr>
        <w:pStyle w:val="NormalArial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 xml:space="preserve">There are no specific areas identified in which improvements must be made to ensure compliance with the Quality Standards. The provider is required to actively pursue continuous improvement </w:t>
      </w:r>
      <w:proofErr w:type="gramStart"/>
      <w:r w:rsidRPr="001E694D">
        <w:rPr>
          <w:rFonts w:ascii="Open Sans" w:hAnsi="Open Sans" w:cs="Open Sans"/>
        </w:rPr>
        <w:t>in order to</w:t>
      </w:r>
      <w:proofErr w:type="gramEnd"/>
      <w:r w:rsidRPr="001E694D">
        <w:rPr>
          <w:rFonts w:ascii="Open Sans" w:hAnsi="Open Sans" w:cs="Open Sans"/>
        </w:rPr>
        <w:t xml:space="preserve"> remain compliant with the Quality Standards. </w:t>
      </w:r>
    </w:p>
    <w:p w14:paraId="6002B990" w14:textId="77777777" w:rsidR="00AE4360" w:rsidRDefault="00AE4360">
      <w:pPr>
        <w:spacing w:after="160" w:line="259" w:lineRule="auto"/>
        <w:rPr>
          <w:rFonts w:ascii="Open Sans" w:eastAsia="Yu Gothic Light" w:hAnsi="Open Sans" w:cs="Open Sans"/>
          <w:b/>
          <w:bCs/>
          <w:sz w:val="30"/>
          <w:szCs w:val="28"/>
        </w:rPr>
      </w:pPr>
      <w:r>
        <w:rPr>
          <w:rFonts w:ascii="Open Sans" w:hAnsi="Open Sans" w:cs="Open Sans"/>
        </w:rPr>
        <w:br w:type="page"/>
      </w:r>
    </w:p>
    <w:p w14:paraId="4B4F6C14" w14:textId="77777777" w:rsidR="006B7920" w:rsidRPr="001E694D" w:rsidRDefault="00E62A1C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lastRenderedPageBreak/>
        <w:t>Standard 3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5493"/>
        <w:gridCol w:w="1846"/>
      </w:tblGrid>
      <w:tr w:rsidR="007E79AC" w14:paraId="4D31B33D" w14:textId="77777777" w:rsidTr="00AE4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gridSpan w:val="2"/>
            <w:shd w:val="clear" w:color="auto" w:fill="781E77"/>
          </w:tcPr>
          <w:p w14:paraId="40F22A3C" w14:textId="77777777" w:rsidR="006B7920" w:rsidRPr="001E694D" w:rsidRDefault="00E62A1C" w:rsidP="000C5D91">
            <w:pPr>
              <w:spacing w:before="0" w:line="22" w:lineRule="atLeast"/>
              <w:rPr>
                <w:rFonts w:ascii="Open Sans" w:hAnsi="Open Sans" w:cs="Open Sans"/>
                <w:b w:val="0"/>
              </w:rPr>
            </w:pPr>
            <w:r w:rsidRPr="001E694D">
              <w:rPr>
                <w:rFonts w:ascii="Open Sans" w:hAnsi="Open Sans" w:cs="Open Sans"/>
                <w:color w:val="FFFFFF" w:themeColor="background1"/>
              </w:rPr>
              <w:t>Personal care and clinical care</w:t>
            </w:r>
          </w:p>
        </w:tc>
        <w:tc>
          <w:tcPr>
            <w:tcW w:w="1871" w:type="dxa"/>
            <w:shd w:val="clear" w:color="auto" w:fill="781E77"/>
          </w:tcPr>
          <w:p w14:paraId="254B1A03" w14:textId="77777777" w:rsidR="006B7920" w:rsidRPr="001E694D" w:rsidRDefault="006B7920" w:rsidP="000C5D91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</w:rPr>
            </w:pPr>
          </w:p>
        </w:tc>
      </w:tr>
      <w:tr w:rsidR="007E79AC" w14:paraId="454CCFD4" w14:textId="77777777" w:rsidTr="00AE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D917F96" w14:textId="77777777" w:rsidR="006B7920" w:rsidRPr="001E694D" w:rsidRDefault="00E62A1C" w:rsidP="002C5FA9">
            <w:pPr>
              <w:spacing w:line="22" w:lineRule="atLeast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Requirement 3(3)(b)</w:t>
            </w:r>
          </w:p>
        </w:tc>
        <w:tc>
          <w:tcPr>
            <w:tcW w:w="5694" w:type="dxa"/>
            <w:shd w:val="clear" w:color="auto" w:fill="auto"/>
          </w:tcPr>
          <w:p w14:paraId="61D88E7B" w14:textId="77777777" w:rsidR="006B7920" w:rsidRPr="001E694D" w:rsidRDefault="00E62A1C" w:rsidP="002C5FA9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Effective management of high impact or high prevalence risks associated with the care of each consumer.</w:t>
            </w:r>
          </w:p>
        </w:tc>
        <w:tc>
          <w:tcPr>
            <w:tcW w:w="1871" w:type="dxa"/>
            <w:shd w:val="clear" w:color="auto" w:fill="auto"/>
          </w:tcPr>
          <w:p w14:paraId="4BDF0197" w14:textId="77777777" w:rsidR="006B7920" w:rsidRPr="001E694D" w:rsidRDefault="00E62A1C" w:rsidP="002C5FA9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color w:val="auto"/>
                </w:rPr>
                <w:id w:val="-723680776"/>
                <w:placeholder>
                  <w:docPart w:val="B49FA1BBEF644AB6B201ADBCD49F201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Pr="001E694D">
                  <w:rPr>
                    <w:rFonts w:ascii="Open Sans" w:hAnsi="Open Sans" w:cs="Open Sans"/>
                  </w:rPr>
                  <w:t>Compliant</w:t>
                </w:r>
              </w:sdtContent>
            </w:sdt>
          </w:p>
        </w:tc>
      </w:tr>
      <w:tr w:rsidR="007E79AC" w14:paraId="6CBCFB00" w14:textId="77777777" w:rsidTr="00AE43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EF0EBC5" w14:textId="77777777" w:rsidR="006B7920" w:rsidRPr="001E694D" w:rsidRDefault="00E62A1C" w:rsidP="002C5FA9">
            <w:pPr>
              <w:spacing w:line="22" w:lineRule="atLeast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Requirement 3(3)(d)</w:t>
            </w:r>
          </w:p>
        </w:tc>
        <w:tc>
          <w:tcPr>
            <w:tcW w:w="5694" w:type="dxa"/>
            <w:shd w:val="clear" w:color="auto" w:fill="auto"/>
          </w:tcPr>
          <w:p w14:paraId="4B91A827" w14:textId="77777777" w:rsidR="006B7920" w:rsidRPr="001E694D" w:rsidRDefault="00E62A1C" w:rsidP="002C5FA9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 xml:space="preserve">Deterioration or change of a consumer’s mental </w:t>
            </w:r>
            <w:r w:rsidRPr="001E694D">
              <w:rPr>
                <w:rFonts w:ascii="Open Sans" w:hAnsi="Open Sans" w:cs="Open Sans"/>
              </w:rPr>
              <w:t>health, cognitive or physical function, capacity or condition is recognised and responded to in a timely manner.</w:t>
            </w:r>
          </w:p>
        </w:tc>
        <w:tc>
          <w:tcPr>
            <w:tcW w:w="1871" w:type="dxa"/>
            <w:shd w:val="clear" w:color="auto" w:fill="auto"/>
          </w:tcPr>
          <w:p w14:paraId="2DECB3DD" w14:textId="77777777" w:rsidR="006B7920" w:rsidRPr="001E694D" w:rsidRDefault="00E62A1C" w:rsidP="002C5FA9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ind w:left="36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color w:val="auto"/>
                </w:rPr>
                <w:id w:val="1738259378"/>
                <w:placeholder>
                  <w:docPart w:val="0B2FCB2C6D314CE59B805B4EB6683D1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Pr="001E694D">
                  <w:rPr>
                    <w:rFonts w:ascii="Open Sans" w:hAnsi="Open Sans" w:cs="Open Sans"/>
                  </w:rPr>
                  <w:t>Compliant</w:t>
                </w:r>
              </w:sdtContent>
            </w:sdt>
          </w:p>
        </w:tc>
      </w:tr>
    </w:tbl>
    <w:p w14:paraId="538C9754" w14:textId="77777777" w:rsidR="006B7920" w:rsidRPr="003E162B" w:rsidRDefault="00E62A1C" w:rsidP="00D87E7C">
      <w:pPr>
        <w:pStyle w:val="Heading20"/>
        <w:rPr>
          <w:rFonts w:ascii="Open Sans" w:hAnsi="Open Sans" w:cs="Open Sans"/>
          <w:color w:val="781E77"/>
        </w:rPr>
      </w:pPr>
      <w:r w:rsidRPr="003E162B">
        <w:rPr>
          <w:rFonts w:ascii="Open Sans" w:hAnsi="Open Sans" w:cs="Open Sans"/>
          <w:color w:val="781E77"/>
        </w:rPr>
        <w:t>Findings</w:t>
      </w:r>
    </w:p>
    <w:p w14:paraId="14A349AE" w14:textId="132E970F" w:rsidR="00AE4360" w:rsidRDefault="00AE4360" w:rsidP="003D7901">
      <w:pPr>
        <w:rPr>
          <w:rFonts w:ascii="Open Sans" w:eastAsia="Times New Roman" w:hAnsi="Open Sans" w:cs="Open Sans"/>
          <w:color w:val="auto"/>
          <w:lang w:eastAsia="en-AU"/>
        </w:rPr>
      </w:pPr>
      <w:r w:rsidRPr="00AE4360">
        <w:rPr>
          <w:rFonts w:ascii="Open Sans" w:eastAsia="Times New Roman" w:hAnsi="Open Sans" w:cs="Open Sans"/>
          <w:color w:val="auto"/>
          <w:lang w:eastAsia="en-AU"/>
        </w:rPr>
        <w:t>Consumers said they receive the clinical care they need to manage their complex care needs, including falls, diabetes</w:t>
      </w:r>
      <w:r w:rsidR="00D93B67">
        <w:rPr>
          <w:rFonts w:ascii="Open Sans" w:eastAsia="Times New Roman" w:hAnsi="Open Sans" w:cs="Open Sans"/>
          <w:color w:val="auto"/>
          <w:lang w:eastAsia="en-AU"/>
        </w:rPr>
        <w:t xml:space="preserve"> and </w:t>
      </w:r>
      <w:r w:rsidRPr="00AE4360">
        <w:rPr>
          <w:rFonts w:ascii="Open Sans" w:eastAsia="Times New Roman" w:hAnsi="Open Sans" w:cs="Open Sans"/>
          <w:color w:val="auto"/>
          <w:lang w:eastAsia="en-AU"/>
        </w:rPr>
        <w:t xml:space="preserve">wound </w:t>
      </w:r>
      <w:r w:rsidR="00D93B67">
        <w:rPr>
          <w:rFonts w:ascii="Open Sans" w:eastAsia="Times New Roman" w:hAnsi="Open Sans" w:cs="Open Sans"/>
          <w:color w:val="auto"/>
          <w:lang w:eastAsia="en-AU"/>
        </w:rPr>
        <w:t xml:space="preserve">management </w:t>
      </w:r>
      <w:r w:rsidRPr="00AE4360">
        <w:rPr>
          <w:rFonts w:ascii="Open Sans" w:eastAsia="Times New Roman" w:hAnsi="Open Sans" w:cs="Open Sans"/>
          <w:color w:val="auto"/>
          <w:lang w:eastAsia="en-AU"/>
        </w:rPr>
        <w:t>and behaviour support. Care documentation demonstrated consumers are safely monitored after sustaining a fall</w:t>
      </w:r>
      <w:r w:rsidR="00D93B67">
        <w:rPr>
          <w:rFonts w:ascii="Open Sans" w:eastAsia="Times New Roman" w:hAnsi="Open Sans" w:cs="Open Sans"/>
          <w:color w:val="auto"/>
          <w:lang w:eastAsia="en-AU"/>
        </w:rPr>
        <w:t>.</w:t>
      </w:r>
      <w:r w:rsidRPr="00AE4360">
        <w:rPr>
          <w:rFonts w:ascii="Open Sans" w:eastAsia="Times New Roman" w:hAnsi="Open Sans" w:cs="Open Sans"/>
          <w:color w:val="auto"/>
          <w:lang w:eastAsia="en-AU"/>
        </w:rPr>
        <w:t xml:space="preserve"> </w:t>
      </w:r>
      <w:r w:rsidR="00D93B67">
        <w:rPr>
          <w:rFonts w:ascii="Open Sans" w:eastAsia="Times New Roman" w:hAnsi="Open Sans" w:cs="Open Sans"/>
          <w:color w:val="auto"/>
          <w:lang w:eastAsia="en-AU"/>
        </w:rPr>
        <w:t>C</w:t>
      </w:r>
      <w:r w:rsidRPr="00AE4360">
        <w:rPr>
          <w:rFonts w:ascii="Open Sans" w:eastAsia="Times New Roman" w:hAnsi="Open Sans" w:cs="Open Sans"/>
          <w:color w:val="auto"/>
          <w:lang w:eastAsia="en-AU"/>
        </w:rPr>
        <w:t xml:space="preserve">onsumers </w:t>
      </w:r>
      <w:r w:rsidR="00D93B67">
        <w:rPr>
          <w:rFonts w:ascii="Open Sans" w:eastAsia="Times New Roman" w:hAnsi="Open Sans" w:cs="Open Sans"/>
          <w:color w:val="auto"/>
          <w:lang w:eastAsia="en-AU"/>
        </w:rPr>
        <w:t xml:space="preserve">requires monitoring of the </w:t>
      </w:r>
      <w:r w:rsidRPr="00AE4360">
        <w:rPr>
          <w:rFonts w:ascii="Open Sans" w:eastAsia="Times New Roman" w:hAnsi="Open Sans" w:cs="Open Sans"/>
          <w:color w:val="auto"/>
          <w:lang w:eastAsia="en-AU"/>
        </w:rPr>
        <w:t xml:space="preserve">diabetes </w:t>
      </w:r>
      <w:r w:rsidR="00D93B67">
        <w:rPr>
          <w:rFonts w:ascii="Open Sans" w:eastAsia="Times New Roman" w:hAnsi="Open Sans" w:cs="Open Sans"/>
          <w:color w:val="auto"/>
          <w:lang w:eastAsia="en-AU"/>
        </w:rPr>
        <w:t xml:space="preserve">receive appropriate care. </w:t>
      </w:r>
      <w:r w:rsidRPr="00AE4360">
        <w:rPr>
          <w:rFonts w:ascii="Open Sans" w:eastAsia="Times New Roman" w:hAnsi="Open Sans" w:cs="Open Sans"/>
          <w:color w:val="auto"/>
          <w:lang w:eastAsia="en-AU"/>
        </w:rPr>
        <w:t xml:space="preserve">Consumers requiring behaviour support are supported with individual strategies </w:t>
      </w:r>
      <w:r w:rsidR="00D93B67">
        <w:rPr>
          <w:rFonts w:ascii="Open Sans" w:eastAsia="Times New Roman" w:hAnsi="Open Sans" w:cs="Open Sans"/>
          <w:color w:val="auto"/>
          <w:lang w:eastAsia="en-AU"/>
        </w:rPr>
        <w:t>to meet their needs</w:t>
      </w:r>
      <w:r w:rsidRPr="00AE4360">
        <w:rPr>
          <w:rFonts w:ascii="Open Sans" w:eastAsia="Times New Roman" w:hAnsi="Open Sans" w:cs="Open Sans"/>
          <w:color w:val="auto"/>
          <w:lang w:eastAsia="en-AU"/>
        </w:rPr>
        <w:t xml:space="preserve">. </w:t>
      </w:r>
    </w:p>
    <w:p w14:paraId="48F827F9" w14:textId="2B76C025" w:rsidR="00D93B67" w:rsidRPr="00AE4360" w:rsidRDefault="00D93B67" w:rsidP="003D7901">
      <w:pPr>
        <w:rPr>
          <w:rFonts w:ascii="Open Sans" w:eastAsia="Times New Roman" w:hAnsi="Open Sans" w:cs="Open Sans"/>
          <w:color w:val="auto"/>
          <w:lang w:eastAsia="en-AU"/>
        </w:rPr>
      </w:pPr>
      <w:r>
        <w:rPr>
          <w:rFonts w:ascii="Open Sans" w:hAnsi="Open Sans" w:cs="Open Sans"/>
        </w:rPr>
        <w:t xml:space="preserve">Based on the evidence in the Assessment Team’s report I find Requirement </w:t>
      </w:r>
      <w:r w:rsidRPr="001E694D">
        <w:rPr>
          <w:rFonts w:ascii="Open Sans" w:hAnsi="Open Sans" w:cs="Open Sans"/>
        </w:rPr>
        <w:t>3(3)(b)</w:t>
      </w:r>
      <w:r>
        <w:rPr>
          <w:rFonts w:ascii="Open Sans" w:hAnsi="Open Sans" w:cs="Open Sans"/>
        </w:rPr>
        <w:t xml:space="preserve"> </w:t>
      </w:r>
      <w:r w:rsidR="00BC18D2">
        <w:rPr>
          <w:rFonts w:ascii="Open Sans" w:hAnsi="Open Sans" w:cs="Open Sans"/>
        </w:rPr>
        <w:t>C</w:t>
      </w:r>
      <w:r>
        <w:rPr>
          <w:rFonts w:ascii="Open Sans" w:hAnsi="Open Sans" w:cs="Open Sans"/>
        </w:rPr>
        <w:t>ompliant.</w:t>
      </w:r>
    </w:p>
    <w:p w14:paraId="4ABB620E" w14:textId="0D0D7D6B" w:rsidR="00AE4360" w:rsidRPr="00AE4360" w:rsidRDefault="00AE4360" w:rsidP="003D7901">
      <w:pPr>
        <w:pStyle w:val="NormalArial"/>
        <w:rPr>
          <w:rFonts w:ascii="Open Sans" w:hAnsi="Open Sans" w:cs="Open Sans"/>
        </w:rPr>
      </w:pPr>
      <w:r w:rsidRPr="00AE4360">
        <w:rPr>
          <w:rFonts w:ascii="Open Sans" w:hAnsi="Open Sans" w:cs="Open Sans"/>
        </w:rPr>
        <w:t>Consumers provided positive feedback on the timely identification and response of staff to their clinical deterioration. The service demonstrated a policy and procedure for staff to follow on deterioration of a consumer’s health and wellbeing</w:t>
      </w:r>
      <w:r w:rsidR="00D93B67">
        <w:rPr>
          <w:rFonts w:ascii="Open Sans" w:hAnsi="Open Sans" w:cs="Open Sans"/>
        </w:rPr>
        <w:t>.</w:t>
      </w:r>
      <w:r w:rsidRPr="00AE4360">
        <w:rPr>
          <w:rFonts w:ascii="Open Sans" w:hAnsi="Open Sans" w:cs="Open Sans"/>
        </w:rPr>
        <w:t xml:space="preserve"> </w:t>
      </w:r>
      <w:r w:rsidR="00D93B67">
        <w:rPr>
          <w:rFonts w:ascii="Open Sans" w:hAnsi="Open Sans" w:cs="Open Sans"/>
        </w:rPr>
        <w:t>S</w:t>
      </w:r>
      <w:r w:rsidRPr="00AE4360">
        <w:rPr>
          <w:rFonts w:ascii="Open Sans" w:hAnsi="Open Sans" w:cs="Open Sans"/>
        </w:rPr>
        <w:t xml:space="preserve">taff were able to describe the response they would initiate if a consumer had a deterioration. </w:t>
      </w:r>
      <w:r>
        <w:rPr>
          <w:rFonts w:ascii="Open Sans" w:hAnsi="Open Sans" w:cs="Open Sans"/>
        </w:rPr>
        <w:t>Consumer documentation describes staff responses to consumer deterioration.</w:t>
      </w:r>
    </w:p>
    <w:p w14:paraId="41E756F6" w14:textId="37149497" w:rsidR="00D93B67" w:rsidRPr="00AE4360" w:rsidRDefault="00D93B67" w:rsidP="003D7901">
      <w:pPr>
        <w:rPr>
          <w:rFonts w:ascii="Open Sans" w:eastAsia="Times New Roman" w:hAnsi="Open Sans" w:cs="Open Sans"/>
          <w:color w:val="auto"/>
          <w:lang w:eastAsia="en-AU"/>
        </w:rPr>
      </w:pPr>
      <w:r>
        <w:rPr>
          <w:rFonts w:ascii="Open Sans" w:hAnsi="Open Sans" w:cs="Open Sans"/>
        </w:rPr>
        <w:t xml:space="preserve">Based on the evidence in the Assessment Team’s report I find Requirement </w:t>
      </w:r>
      <w:r w:rsidRPr="001E694D">
        <w:rPr>
          <w:rFonts w:ascii="Open Sans" w:hAnsi="Open Sans" w:cs="Open Sans"/>
        </w:rPr>
        <w:t>3(3)(</w:t>
      </w:r>
      <w:r>
        <w:rPr>
          <w:rFonts w:ascii="Open Sans" w:hAnsi="Open Sans" w:cs="Open Sans"/>
        </w:rPr>
        <w:t>d</w:t>
      </w:r>
      <w:r w:rsidRPr="001E694D">
        <w:rPr>
          <w:rFonts w:ascii="Open Sans" w:hAnsi="Open Sans" w:cs="Open Sans"/>
        </w:rPr>
        <w:t>)</w:t>
      </w:r>
      <w:r>
        <w:rPr>
          <w:rFonts w:ascii="Open Sans" w:hAnsi="Open Sans" w:cs="Open Sans"/>
        </w:rPr>
        <w:t xml:space="preserve"> </w:t>
      </w:r>
      <w:r w:rsidR="00BC18D2">
        <w:rPr>
          <w:rFonts w:ascii="Open Sans" w:hAnsi="Open Sans" w:cs="Open Sans"/>
        </w:rPr>
        <w:t>C</w:t>
      </w:r>
      <w:r>
        <w:rPr>
          <w:rFonts w:ascii="Open Sans" w:hAnsi="Open Sans" w:cs="Open Sans"/>
        </w:rPr>
        <w:t>ompliant.</w:t>
      </w:r>
    </w:p>
    <w:p w14:paraId="4B9008CB" w14:textId="1BEC93E6" w:rsidR="006B7920" w:rsidRPr="001E694D" w:rsidRDefault="00AE4360" w:rsidP="0036130C">
      <w:pPr>
        <w:pStyle w:val="NormalArial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br w:type="page"/>
      </w:r>
    </w:p>
    <w:p w14:paraId="2BE17187" w14:textId="77777777" w:rsidR="006B7920" w:rsidRPr="001E694D" w:rsidRDefault="00E62A1C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lastRenderedPageBreak/>
        <w:t>Standard 8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5602"/>
        <w:gridCol w:w="1737"/>
      </w:tblGrid>
      <w:tr w:rsidR="007E79AC" w14:paraId="18C66A0B" w14:textId="77777777" w:rsidTr="00AE4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1" w:type="dxa"/>
            <w:gridSpan w:val="2"/>
            <w:shd w:val="clear" w:color="auto" w:fill="781E77"/>
          </w:tcPr>
          <w:p w14:paraId="02CD2422" w14:textId="77777777" w:rsidR="006B7920" w:rsidRPr="001E694D" w:rsidRDefault="00E62A1C" w:rsidP="000C5D91">
            <w:pPr>
              <w:spacing w:before="0" w:line="22" w:lineRule="atLeast"/>
              <w:rPr>
                <w:rFonts w:ascii="Open Sans" w:hAnsi="Open Sans" w:cs="Open Sans"/>
                <w:b w:val="0"/>
              </w:rPr>
            </w:pPr>
            <w:r w:rsidRPr="001E694D">
              <w:rPr>
                <w:rFonts w:ascii="Open Sans" w:hAnsi="Open Sans" w:cs="Open Sans"/>
                <w:color w:val="FFFFFF" w:themeColor="background1"/>
              </w:rPr>
              <w:t>Organisational governance</w:t>
            </w:r>
          </w:p>
        </w:tc>
        <w:tc>
          <w:tcPr>
            <w:tcW w:w="1761" w:type="dxa"/>
            <w:shd w:val="clear" w:color="auto" w:fill="781E77"/>
          </w:tcPr>
          <w:p w14:paraId="12EFE8E6" w14:textId="77777777" w:rsidR="006B7920" w:rsidRPr="001E694D" w:rsidRDefault="006B7920" w:rsidP="000C5D91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</w:rPr>
            </w:pPr>
          </w:p>
        </w:tc>
      </w:tr>
      <w:tr w:rsidR="007E79AC" w14:paraId="24CD8E0D" w14:textId="77777777" w:rsidTr="00AE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shd w:val="clear" w:color="auto" w:fill="auto"/>
          </w:tcPr>
          <w:p w14:paraId="48C09A44" w14:textId="77777777" w:rsidR="006B7920" w:rsidRPr="001E694D" w:rsidRDefault="00E62A1C" w:rsidP="002C5FA9">
            <w:pPr>
              <w:spacing w:line="22" w:lineRule="atLeast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Requirement 8(3)(d)</w:t>
            </w:r>
          </w:p>
        </w:tc>
        <w:tc>
          <w:tcPr>
            <w:tcW w:w="5804" w:type="dxa"/>
            <w:shd w:val="clear" w:color="auto" w:fill="auto"/>
          </w:tcPr>
          <w:p w14:paraId="1FEAF2F4" w14:textId="77777777" w:rsidR="006B7920" w:rsidRPr="001E694D" w:rsidRDefault="00E62A1C" w:rsidP="002C5FA9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 xml:space="preserve">Effective risk management systems and </w:t>
            </w:r>
            <w:r w:rsidRPr="001E694D">
              <w:rPr>
                <w:rFonts w:ascii="Open Sans" w:hAnsi="Open Sans" w:cs="Open Sans"/>
              </w:rPr>
              <w:t>practices, including but not limited to the following:</w:t>
            </w:r>
          </w:p>
          <w:p w14:paraId="137742BA" w14:textId="77777777" w:rsidR="006B7920" w:rsidRPr="001E694D" w:rsidRDefault="00E62A1C" w:rsidP="002C5FA9">
            <w:pPr>
              <w:pStyle w:val="ListParagraph"/>
              <w:numPr>
                <w:ilvl w:val="0"/>
                <w:numId w:val="9"/>
              </w:numPr>
              <w:tabs>
                <w:tab w:val="clear" w:pos="357"/>
              </w:tabs>
              <w:spacing w:before="60" w:after="60" w:line="0" w:lineRule="atLeast"/>
              <w:ind w:left="73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 xml:space="preserve">managing high impact or high prevalence risks associated with the care of </w:t>
            </w:r>
            <w:proofErr w:type="gramStart"/>
            <w:r w:rsidRPr="001E694D">
              <w:rPr>
                <w:rFonts w:ascii="Open Sans" w:hAnsi="Open Sans" w:cs="Open Sans"/>
              </w:rPr>
              <w:t>consumers;</w:t>
            </w:r>
            <w:proofErr w:type="gramEnd"/>
          </w:p>
          <w:p w14:paraId="61478301" w14:textId="77777777" w:rsidR="006B7920" w:rsidRPr="001E694D" w:rsidRDefault="00E62A1C" w:rsidP="002C5FA9">
            <w:pPr>
              <w:pStyle w:val="ListParagraph"/>
              <w:numPr>
                <w:ilvl w:val="0"/>
                <w:numId w:val="9"/>
              </w:numPr>
              <w:tabs>
                <w:tab w:val="clear" w:pos="357"/>
              </w:tabs>
              <w:spacing w:before="60" w:after="60" w:line="0" w:lineRule="atLeast"/>
              <w:ind w:left="73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 xml:space="preserve">identifying and responding to abuse and neglect of </w:t>
            </w:r>
            <w:proofErr w:type="gramStart"/>
            <w:r w:rsidRPr="001E694D">
              <w:rPr>
                <w:rFonts w:ascii="Open Sans" w:hAnsi="Open Sans" w:cs="Open Sans"/>
              </w:rPr>
              <w:t>consumers;</w:t>
            </w:r>
            <w:proofErr w:type="gramEnd"/>
          </w:p>
          <w:p w14:paraId="0F79A85D" w14:textId="77777777" w:rsidR="006B7920" w:rsidRPr="001E694D" w:rsidRDefault="00E62A1C" w:rsidP="002C5FA9">
            <w:pPr>
              <w:pStyle w:val="ListParagraph"/>
              <w:numPr>
                <w:ilvl w:val="0"/>
                <w:numId w:val="9"/>
              </w:numPr>
              <w:tabs>
                <w:tab w:val="clear" w:pos="357"/>
              </w:tabs>
              <w:spacing w:before="60" w:after="60" w:line="0" w:lineRule="atLeast"/>
              <w:ind w:left="73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supporting consumers to live the best life they can</w:t>
            </w:r>
          </w:p>
          <w:p w14:paraId="493CB9F2" w14:textId="77777777" w:rsidR="006B7920" w:rsidRPr="001E694D" w:rsidRDefault="00E62A1C" w:rsidP="002C5FA9">
            <w:pPr>
              <w:pStyle w:val="ListParagraph"/>
              <w:numPr>
                <w:ilvl w:val="0"/>
                <w:numId w:val="9"/>
              </w:numPr>
              <w:tabs>
                <w:tab w:val="clear" w:pos="357"/>
              </w:tabs>
              <w:spacing w:before="60" w:after="60" w:line="0" w:lineRule="atLeast"/>
              <w:ind w:left="73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94D">
              <w:rPr>
                <w:rFonts w:ascii="Open Sans" w:hAnsi="Open Sans" w:cs="Open Sans"/>
              </w:rPr>
              <w:t>managing and preventing incidents, including the use of an incident management system.</w:t>
            </w:r>
          </w:p>
        </w:tc>
        <w:tc>
          <w:tcPr>
            <w:tcW w:w="1761" w:type="dxa"/>
            <w:shd w:val="clear" w:color="auto" w:fill="auto"/>
          </w:tcPr>
          <w:p w14:paraId="39B661AA" w14:textId="77777777" w:rsidR="006B7920" w:rsidRPr="001E694D" w:rsidRDefault="00E62A1C" w:rsidP="002C5FA9">
            <w:pPr>
              <w:pStyle w:val="ListBullet"/>
              <w:numPr>
                <w:ilvl w:val="0"/>
                <w:numId w:val="0"/>
              </w:numPr>
              <w:spacing w:before="0" w:after="120" w:line="22" w:lineRule="atLeast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color w:val="auto"/>
                </w:rPr>
                <w:id w:val="686122983"/>
                <w:placeholder>
                  <w:docPart w:val="6B956414F14542D98305499D2BA2064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Pr="001E694D">
                  <w:rPr>
                    <w:rFonts w:ascii="Open Sans" w:hAnsi="Open Sans" w:cs="Open Sans"/>
                  </w:rPr>
                  <w:t>Compliant</w:t>
                </w:r>
              </w:sdtContent>
            </w:sdt>
          </w:p>
        </w:tc>
      </w:tr>
    </w:tbl>
    <w:p w14:paraId="5D948A80" w14:textId="77777777" w:rsidR="006B7920" w:rsidRPr="007A2323" w:rsidRDefault="00E62A1C" w:rsidP="007A2323">
      <w:pPr>
        <w:pStyle w:val="NormalArial"/>
        <w:rPr>
          <w:rFonts w:ascii="Open Sans" w:hAnsi="Open Sans" w:cs="Open Sans"/>
          <w:b/>
          <w:bCs/>
          <w:color w:val="781E77"/>
        </w:rPr>
      </w:pPr>
      <w:r w:rsidRPr="007A2323">
        <w:rPr>
          <w:rFonts w:ascii="Open Sans" w:hAnsi="Open Sans" w:cs="Open Sans"/>
          <w:b/>
          <w:bCs/>
          <w:color w:val="781E77"/>
        </w:rPr>
        <w:t>Findings</w:t>
      </w:r>
    </w:p>
    <w:p w14:paraId="797EE791" w14:textId="67ADD8BE" w:rsidR="009354B1" w:rsidRPr="009354B1" w:rsidRDefault="009354B1" w:rsidP="00BE7BB9">
      <w:pPr>
        <w:keepNext/>
        <w:rPr>
          <w:rFonts w:ascii="Open Sans" w:hAnsi="Open Sans" w:cs="Open Sans"/>
          <w:color w:val="auto"/>
        </w:rPr>
      </w:pPr>
      <w:r w:rsidRPr="009354B1">
        <w:rPr>
          <w:rFonts w:ascii="Open Sans" w:hAnsi="Open Sans" w:cs="Open Sans"/>
          <w:color w:val="auto"/>
        </w:rPr>
        <w:t>The service provided evidence to demonstrate it has effective risk management systems and practices in place to manage high-impact and high-prevalence risks, identify abuse and neglect of consumers and support consumers to live the</w:t>
      </w:r>
      <w:r w:rsidR="00D93B67">
        <w:rPr>
          <w:rFonts w:ascii="Open Sans" w:hAnsi="Open Sans" w:cs="Open Sans"/>
          <w:color w:val="auto"/>
        </w:rPr>
        <w:t>ir</w:t>
      </w:r>
      <w:r w:rsidRPr="009354B1">
        <w:rPr>
          <w:rFonts w:ascii="Open Sans" w:hAnsi="Open Sans" w:cs="Open Sans"/>
          <w:color w:val="auto"/>
        </w:rPr>
        <w:t xml:space="preserve"> best life. The Assessment Team reviewed the service’s incident management system which demonstrated how the service effectively manages and acts to prevent future incidents. </w:t>
      </w:r>
      <w:r w:rsidR="00D93B67">
        <w:rPr>
          <w:rFonts w:ascii="Open Sans" w:hAnsi="Open Sans" w:cs="Open Sans"/>
          <w:color w:val="auto"/>
        </w:rPr>
        <w:t>Some g</w:t>
      </w:r>
      <w:r w:rsidRPr="009354B1">
        <w:rPr>
          <w:rFonts w:ascii="Open Sans" w:hAnsi="Open Sans" w:cs="Open Sans"/>
          <w:color w:val="auto"/>
        </w:rPr>
        <w:t xml:space="preserve">aps were identified in staff understanding of </w:t>
      </w:r>
      <w:r>
        <w:rPr>
          <w:rFonts w:ascii="Open Sans" w:hAnsi="Open Sans" w:cs="Open Sans"/>
          <w:color w:val="auto"/>
        </w:rPr>
        <w:t>the mandatory reporting incident categories</w:t>
      </w:r>
      <w:r w:rsidRPr="009354B1">
        <w:rPr>
          <w:rFonts w:ascii="Open Sans" w:hAnsi="Open Sans" w:cs="Open Sans"/>
          <w:color w:val="auto"/>
        </w:rPr>
        <w:t xml:space="preserve"> under SIRS. </w:t>
      </w:r>
      <w:r>
        <w:rPr>
          <w:rFonts w:ascii="Open Sans" w:hAnsi="Open Sans" w:cs="Open Sans"/>
          <w:szCs w:val="22"/>
        </w:rPr>
        <w:t>Despite this, the Assessment Team did not identify any incidents which were not correctly reported under SIRS</w:t>
      </w:r>
      <w:r w:rsidR="00D93B67">
        <w:rPr>
          <w:rFonts w:ascii="Open Sans" w:hAnsi="Open Sans" w:cs="Open Sans"/>
          <w:szCs w:val="22"/>
        </w:rPr>
        <w:t>. M</w:t>
      </w:r>
      <w:r>
        <w:rPr>
          <w:rFonts w:ascii="Open Sans" w:hAnsi="Open Sans" w:cs="Open Sans"/>
          <w:szCs w:val="22"/>
        </w:rPr>
        <w:t>anagement committed to undertaking addition training with all staff members to ensure consistency of understanding and reporting.</w:t>
      </w:r>
    </w:p>
    <w:p w14:paraId="2E2D91B5" w14:textId="145169D8" w:rsidR="00D93B67" w:rsidRPr="00AE4360" w:rsidRDefault="00D93B67" w:rsidP="00BE7BB9">
      <w:pPr>
        <w:rPr>
          <w:rFonts w:ascii="Open Sans" w:eastAsia="Times New Roman" w:hAnsi="Open Sans" w:cs="Open Sans"/>
          <w:color w:val="auto"/>
          <w:lang w:eastAsia="en-AU"/>
        </w:rPr>
      </w:pPr>
      <w:r>
        <w:rPr>
          <w:rFonts w:ascii="Open Sans" w:hAnsi="Open Sans" w:cs="Open Sans"/>
        </w:rPr>
        <w:t>Based on the evidence in the Assessment Team’s report I find Requirement 8</w:t>
      </w:r>
      <w:r w:rsidRPr="001E694D">
        <w:rPr>
          <w:rFonts w:ascii="Open Sans" w:hAnsi="Open Sans" w:cs="Open Sans"/>
        </w:rPr>
        <w:t>(3)(</w:t>
      </w:r>
      <w:r>
        <w:rPr>
          <w:rFonts w:ascii="Open Sans" w:hAnsi="Open Sans" w:cs="Open Sans"/>
        </w:rPr>
        <w:t>d</w:t>
      </w:r>
      <w:r w:rsidRPr="001E694D">
        <w:rPr>
          <w:rFonts w:ascii="Open Sans" w:hAnsi="Open Sans" w:cs="Open Sans"/>
        </w:rPr>
        <w:t>)</w:t>
      </w:r>
      <w:r>
        <w:rPr>
          <w:rFonts w:ascii="Open Sans" w:hAnsi="Open Sans" w:cs="Open Sans"/>
        </w:rPr>
        <w:t xml:space="preserve"> </w:t>
      </w:r>
      <w:r w:rsidR="00BC18D2">
        <w:rPr>
          <w:rFonts w:ascii="Open Sans" w:hAnsi="Open Sans" w:cs="Open Sans"/>
        </w:rPr>
        <w:t>C</w:t>
      </w:r>
      <w:r>
        <w:rPr>
          <w:rFonts w:ascii="Open Sans" w:hAnsi="Open Sans" w:cs="Open Sans"/>
        </w:rPr>
        <w:t>ompliant.</w:t>
      </w:r>
    </w:p>
    <w:p w14:paraId="26923F3F" w14:textId="6379EBE1" w:rsidR="006B7920" w:rsidRPr="007A2323" w:rsidRDefault="006B7920" w:rsidP="0036130C">
      <w:pPr>
        <w:pStyle w:val="NormalArial"/>
        <w:rPr>
          <w:rFonts w:ascii="Open Sans" w:hAnsi="Open Sans" w:cs="Open Sans"/>
          <w:color w:val="auto"/>
        </w:rPr>
      </w:pPr>
    </w:p>
    <w:sectPr w:rsidR="006B7920" w:rsidRPr="007A2323" w:rsidSect="00412FC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276" w:left="1440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17C2" w14:textId="77777777" w:rsidR="003004C3" w:rsidRDefault="003004C3">
      <w:pPr>
        <w:spacing w:after="0"/>
      </w:pPr>
      <w:r>
        <w:separator/>
      </w:r>
    </w:p>
  </w:endnote>
  <w:endnote w:type="continuationSeparator" w:id="0">
    <w:p w14:paraId="3605005B" w14:textId="77777777" w:rsidR="003004C3" w:rsidRDefault="003004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8471" w14:textId="77777777" w:rsidR="006B7920" w:rsidRPr="00DF37F2" w:rsidRDefault="00E62A1C" w:rsidP="00DF37F2">
    <w:pPr>
      <w:pStyle w:val="FooterArial9"/>
      <w:rPr>
        <w:rStyle w:val="FooterBold"/>
        <w:rFonts w:ascii="Arial" w:hAnsi="Arial"/>
        <w:b w:val="0"/>
      </w:rPr>
    </w:pPr>
    <w:bookmarkStart w:id="1" w:name="_Hlk144301213"/>
    <w:r w:rsidRPr="00DF37F2">
      <w:rPr>
        <w:rStyle w:val="FooterBold"/>
        <w:rFonts w:ascii="Arial" w:hAnsi="Arial"/>
        <w:b w:val="0"/>
      </w:rPr>
      <w:t xml:space="preserve">Name of service: </w:t>
    </w:r>
    <w:r w:rsidRPr="00D3376F">
      <w:rPr>
        <w:rFonts w:cs="Times New Roman"/>
        <w:color w:val="auto"/>
        <w:szCs w:val="18"/>
      </w:rPr>
      <w:t>Regis Sandgate - Musgrave</w:t>
    </w:r>
    <w:r w:rsidRPr="00DF37F2">
      <w:rPr>
        <w:rStyle w:val="FooterBold"/>
        <w:rFonts w:ascii="Arial" w:hAnsi="Arial"/>
        <w:b w:val="0"/>
      </w:rPr>
      <w:tab/>
      <w:t>RPT-</w:t>
    </w:r>
    <w:r>
      <w:rPr>
        <w:rStyle w:val="FooterBold"/>
        <w:rFonts w:ascii="Arial" w:hAnsi="Arial"/>
        <w:b w:val="0"/>
      </w:rPr>
      <w:t>OPS</w:t>
    </w:r>
    <w:r w:rsidRPr="00DF37F2">
      <w:rPr>
        <w:rStyle w:val="FooterBold"/>
        <w:rFonts w:ascii="Arial" w:hAnsi="Arial"/>
        <w:b w:val="0"/>
      </w:rPr>
      <w:t>-0</w:t>
    </w:r>
    <w:r>
      <w:rPr>
        <w:rStyle w:val="FooterBold"/>
        <w:rFonts w:ascii="Arial" w:hAnsi="Arial"/>
        <w:b w:val="0"/>
      </w:rPr>
      <w:t>043</w:t>
    </w:r>
    <w:r w:rsidRPr="00DF37F2">
      <w:rPr>
        <w:rStyle w:val="FooterBold"/>
        <w:rFonts w:ascii="Arial" w:hAnsi="Arial"/>
        <w:b w:val="0"/>
      </w:rPr>
      <w:t xml:space="preserve"> v</w:t>
    </w:r>
    <w:r>
      <w:rPr>
        <w:rStyle w:val="FooterBold"/>
        <w:rFonts w:ascii="Arial" w:hAnsi="Arial"/>
        <w:b w:val="0"/>
      </w:rPr>
      <w:t>1</w:t>
    </w:r>
    <w:r w:rsidRPr="00DF37F2">
      <w:rPr>
        <w:rStyle w:val="FooterBold"/>
        <w:rFonts w:ascii="Arial" w:hAnsi="Arial"/>
        <w:b w:val="0"/>
      </w:rPr>
      <w:t>.</w:t>
    </w:r>
    <w:r>
      <w:rPr>
        <w:rStyle w:val="FooterBold"/>
        <w:rFonts w:ascii="Arial" w:hAnsi="Arial"/>
        <w:b w:val="0"/>
      </w:rPr>
      <w:t>2</w:t>
    </w:r>
    <w:r w:rsidRPr="00DF37F2">
      <w:rPr>
        <w:rStyle w:val="FooterBold"/>
        <w:rFonts w:ascii="Arial" w:hAnsi="Arial"/>
        <w:b w:val="0"/>
      </w:rPr>
      <w:t xml:space="preserve"> </w:t>
    </w:r>
  </w:p>
  <w:p w14:paraId="001FC85C" w14:textId="77777777" w:rsidR="006B7920" w:rsidRPr="00DF37F2" w:rsidRDefault="00E62A1C" w:rsidP="00DF37F2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Commission ID: </w:t>
    </w:r>
    <w:r w:rsidRPr="00D3376F">
      <w:rPr>
        <w:rFonts w:cs="Times New Roman"/>
        <w:color w:val="auto"/>
        <w:szCs w:val="18"/>
      </w:rPr>
      <w:t>5175</w:t>
    </w:r>
    <w:bookmarkEnd w:id="1"/>
    <w:r w:rsidRPr="00DF37F2">
      <w:rPr>
        <w:rStyle w:val="FooterBold"/>
        <w:rFonts w:ascii="Arial" w:hAnsi="Arial"/>
        <w:b w:val="0"/>
      </w:rPr>
      <w:tab/>
    </w:r>
    <w:proofErr w:type="gramStart"/>
    <w:r w:rsidRPr="00DF37F2">
      <w:rPr>
        <w:rStyle w:val="FooterBold"/>
        <w:rFonts w:ascii="Arial" w:hAnsi="Arial"/>
        <w:b w:val="0"/>
      </w:rPr>
      <w:t>OFFICIAL</w:t>
    </w:r>
    <w:proofErr w:type="gramEnd"/>
    <w:r w:rsidRPr="00DF37F2">
      <w:rPr>
        <w:rStyle w:val="FooterBold"/>
        <w:rFonts w:ascii="Arial" w:hAnsi="Arial"/>
        <w:b w:val="0"/>
      </w:rPr>
      <w:t xml:space="preserve">: Sensitive </w:t>
    </w:r>
  </w:p>
  <w:p w14:paraId="5E5614B6" w14:textId="77777777" w:rsidR="006B7920" w:rsidRPr="00DF37F2" w:rsidRDefault="00E62A1C" w:rsidP="00E2364A">
    <w:pPr>
      <w:pStyle w:val="FooterArial9"/>
      <w:ind w:left="720"/>
      <w:jc w:val="center"/>
      <w:rPr>
        <w:rStyle w:val="FooterBold"/>
        <w:rFonts w:ascii="Arial" w:hAnsi="Arial"/>
        <w:b w:val="0"/>
      </w:rPr>
    </w:pPr>
    <w:r>
      <w:rPr>
        <w:rStyle w:val="FooterBold"/>
        <w:rFonts w:ascii="Arial" w:hAnsi="Arial"/>
        <w:b w:val="0"/>
      </w:rPr>
      <w:tab/>
    </w:r>
    <w:r>
      <w:rPr>
        <w:rStyle w:val="FooterBold"/>
        <w:rFonts w:ascii="Arial" w:hAnsi="Arial"/>
        <w:b w:val="0"/>
      </w:rPr>
      <w:tab/>
    </w:r>
    <w:r w:rsidRPr="00DF37F2">
      <w:rPr>
        <w:rStyle w:val="FooterBold"/>
        <w:rFonts w:ascii="Arial" w:hAnsi="Arial"/>
        <w:b w:val="0"/>
      </w:rPr>
      <w:t xml:space="preserve">Page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PAGE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13</w:t>
    </w:r>
    <w:r w:rsidRPr="00DF37F2">
      <w:rPr>
        <w:rStyle w:val="FooterBold"/>
        <w:rFonts w:ascii="Arial" w:hAnsi="Arial"/>
        <w:b w:val="0"/>
      </w:rPr>
      <w:fldChar w:fldCharType="end"/>
    </w:r>
    <w:r w:rsidRPr="00DF37F2">
      <w:rPr>
        <w:rStyle w:val="FooterBold"/>
        <w:rFonts w:ascii="Arial" w:hAnsi="Arial"/>
        <w:b w:val="0"/>
      </w:rPr>
      <w:t xml:space="preserve"> of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NUMPAGES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13</w:t>
    </w:r>
    <w:r w:rsidRPr="00DF37F2">
      <w:rPr>
        <w:rStyle w:val="FooterBold"/>
        <w:rFonts w:ascii="Arial" w:hAnsi="Arial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ABC7" w14:textId="77777777" w:rsidR="006B7920" w:rsidRDefault="006B7920" w:rsidP="00E2364A">
    <w:pPr>
      <w:pStyle w:val="Footer"/>
      <w:tabs>
        <w:tab w:val="clear" w:pos="4513"/>
        <w:tab w:val="clear" w:pos="9026"/>
        <w:tab w:val="left" w:pos="1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5CED" w14:textId="77777777" w:rsidR="003004C3" w:rsidRDefault="003004C3" w:rsidP="00D71F88">
      <w:pPr>
        <w:spacing w:after="0"/>
      </w:pPr>
      <w:r>
        <w:separator/>
      </w:r>
    </w:p>
  </w:footnote>
  <w:footnote w:type="continuationSeparator" w:id="0">
    <w:p w14:paraId="4912887C" w14:textId="77777777" w:rsidR="003004C3" w:rsidRDefault="003004C3" w:rsidP="00D71F88">
      <w:pPr>
        <w:spacing w:after="0"/>
      </w:pPr>
      <w:r>
        <w:continuationSeparator/>
      </w:r>
    </w:p>
  </w:footnote>
  <w:footnote w:id="1">
    <w:p w14:paraId="6876033B" w14:textId="677A0563" w:rsidR="006B7920" w:rsidRDefault="00E62A1C" w:rsidP="000078F8">
      <w:pPr>
        <w:pStyle w:val="FootnoteText"/>
        <w:rPr>
          <w:rFonts w:ascii="Arial" w:hAnsi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443CA4">
        <w:rPr>
          <w:rFonts w:ascii="Arial" w:hAnsi="Arial"/>
          <w:sz w:val="20"/>
          <w:szCs w:val="20"/>
        </w:rPr>
        <w:t xml:space="preserve">The preparation of the performance report is in accordance with </w:t>
      </w:r>
      <w:r w:rsidRPr="00443CA4">
        <w:rPr>
          <w:rFonts w:ascii="Arial" w:hAnsi="Arial"/>
          <w:sz w:val="20"/>
          <w:szCs w:val="20"/>
        </w:rPr>
        <w:t>section</w:t>
      </w:r>
      <w:r w:rsidRPr="00AE4360">
        <w:rPr>
          <w:rFonts w:ascii="Arial" w:hAnsi="Arial"/>
          <w:color w:val="auto"/>
          <w:sz w:val="20"/>
          <w:szCs w:val="20"/>
        </w:rPr>
        <w:t xml:space="preserve"> 68A</w:t>
      </w:r>
      <w:r w:rsidRPr="00443CA4">
        <w:rPr>
          <w:rFonts w:ascii="Arial" w:hAnsi="Arial"/>
          <w:sz w:val="20"/>
          <w:szCs w:val="20"/>
        </w:rPr>
        <w:t xml:space="preserve"> of the Aged Care Quality and Safety Commission Rules 2018.</w:t>
      </w:r>
    </w:p>
    <w:p w14:paraId="1266DAEF" w14:textId="77777777" w:rsidR="006B7920" w:rsidRDefault="006B7920" w:rsidP="000078F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E1CA" w14:textId="77777777" w:rsidR="006B7920" w:rsidRDefault="00E62A1C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1" behindDoc="1" locked="0" layoutInCell="1" allowOverlap="1" wp14:anchorId="6CDC74EB" wp14:editId="607E4265">
          <wp:simplePos x="0" y="0"/>
          <wp:positionH relativeFrom="page">
            <wp:posOffset>0</wp:posOffset>
          </wp:positionH>
          <wp:positionV relativeFrom="page">
            <wp:posOffset>141605</wp:posOffset>
          </wp:positionV>
          <wp:extent cx="7559675" cy="655320"/>
          <wp:effectExtent l="0" t="0" r="3175" b="635"/>
          <wp:wrapTopAndBottom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0976" w14:textId="77777777" w:rsidR="006B7920" w:rsidRDefault="00E62A1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6139A" wp14:editId="57EADEE6">
          <wp:simplePos x="0" y="0"/>
          <wp:positionH relativeFrom="page">
            <wp:posOffset>17585</wp:posOffset>
          </wp:positionH>
          <wp:positionV relativeFrom="page">
            <wp:posOffset>224302</wp:posOffset>
          </wp:positionV>
          <wp:extent cx="7560000" cy="651600"/>
          <wp:effectExtent l="0" t="0" r="3175" b="0"/>
          <wp:wrapTopAndBottom/>
          <wp:docPr id="23" name="Picture 23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2D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20B1"/>
    <w:multiLevelType w:val="hybridMultilevel"/>
    <w:tmpl w:val="E376B314"/>
    <w:lvl w:ilvl="0" w:tplc="F85462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962CDCC" w:tentative="1">
      <w:start w:val="1"/>
      <w:numFmt w:val="lowerLetter"/>
      <w:lvlText w:val="%2."/>
      <w:lvlJc w:val="left"/>
      <w:pPr>
        <w:ind w:left="1440" w:hanging="360"/>
      </w:pPr>
    </w:lvl>
    <w:lvl w:ilvl="2" w:tplc="86FCF898" w:tentative="1">
      <w:start w:val="1"/>
      <w:numFmt w:val="lowerRoman"/>
      <w:lvlText w:val="%3."/>
      <w:lvlJc w:val="right"/>
      <w:pPr>
        <w:ind w:left="2160" w:hanging="180"/>
      </w:pPr>
    </w:lvl>
    <w:lvl w:ilvl="3" w:tplc="82D82D6E" w:tentative="1">
      <w:start w:val="1"/>
      <w:numFmt w:val="decimal"/>
      <w:lvlText w:val="%4."/>
      <w:lvlJc w:val="left"/>
      <w:pPr>
        <w:ind w:left="2880" w:hanging="360"/>
      </w:pPr>
    </w:lvl>
    <w:lvl w:ilvl="4" w:tplc="57D85DA2" w:tentative="1">
      <w:start w:val="1"/>
      <w:numFmt w:val="lowerLetter"/>
      <w:lvlText w:val="%5."/>
      <w:lvlJc w:val="left"/>
      <w:pPr>
        <w:ind w:left="3600" w:hanging="360"/>
      </w:pPr>
    </w:lvl>
    <w:lvl w:ilvl="5" w:tplc="88AA6F9A" w:tentative="1">
      <w:start w:val="1"/>
      <w:numFmt w:val="lowerRoman"/>
      <w:lvlText w:val="%6."/>
      <w:lvlJc w:val="right"/>
      <w:pPr>
        <w:ind w:left="4320" w:hanging="180"/>
      </w:pPr>
    </w:lvl>
    <w:lvl w:ilvl="6" w:tplc="C2A25F94" w:tentative="1">
      <w:start w:val="1"/>
      <w:numFmt w:val="decimal"/>
      <w:lvlText w:val="%7."/>
      <w:lvlJc w:val="left"/>
      <w:pPr>
        <w:ind w:left="5040" w:hanging="360"/>
      </w:pPr>
    </w:lvl>
    <w:lvl w:ilvl="7" w:tplc="5006635C" w:tentative="1">
      <w:start w:val="1"/>
      <w:numFmt w:val="lowerLetter"/>
      <w:lvlText w:val="%8."/>
      <w:lvlJc w:val="left"/>
      <w:pPr>
        <w:ind w:left="5760" w:hanging="360"/>
      </w:pPr>
    </w:lvl>
    <w:lvl w:ilvl="8" w:tplc="4B0C9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AC6"/>
    <w:multiLevelType w:val="hybridMultilevel"/>
    <w:tmpl w:val="59A452EE"/>
    <w:lvl w:ilvl="0" w:tplc="622CC4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B0A9E22" w:tentative="1">
      <w:start w:val="1"/>
      <w:numFmt w:val="lowerLetter"/>
      <w:lvlText w:val="%2."/>
      <w:lvlJc w:val="left"/>
      <w:pPr>
        <w:ind w:left="1440" w:hanging="360"/>
      </w:pPr>
    </w:lvl>
    <w:lvl w:ilvl="2" w:tplc="058C49E2" w:tentative="1">
      <w:start w:val="1"/>
      <w:numFmt w:val="lowerRoman"/>
      <w:lvlText w:val="%3."/>
      <w:lvlJc w:val="right"/>
      <w:pPr>
        <w:ind w:left="2160" w:hanging="180"/>
      </w:pPr>
    </w:lvl>
    <w:lvl w:ilvl="3" w:tplc="F27405FA" w:tentative="1">
      <w:start w:val="1"/>
      <w:numFmt w:val="decimal"/>
      <w:lvlText w:val="%4."/>
      <w:lvlJc w:val="left"/>
      <w:pPr>
        <w:ind w:left="2880" w:hanging="360"/>
      </w:pPr>
    </w:lvl>
    <w:lvl w:ilvl="4" w:tplc="B50E8DFC" w:tentative="1">
      <w:start w:val="1"/>
      <w:numFmt w:val="lowerLetter"/>
      <w:lvlText w:val="%5."/>
      <w:lvlJc w:val="left"/>
      <w:pPr>
        <w:ind w:left="3600" w:hanging="360"/>
      </w:pPr>
    </w:lvl>
    <w:lvl w:ilvl="5" w:tplc="7A4C4AC8" w:tentative="1">
      <w:start w:val="1"/>
      <w:numFmt w:val="lowerRoman"/>
      <w:lvlText w:val="%6."/>
      <w:lvlJc w:val="right"/>
      <w:pPr>
        <w:ind w:left="4320" w:hanging="180"/>
      </w:pPr>
    </w:lvl>
    <w:lvl w:ilvl="6" w:tplc="705AA21C" w:tentative="1">
      <w:start w:val="1"/>
      <w:numFmt w:val="decimal"/>
      <w:lvlText w:val="%7."/>
      <w:lvlJc w:val="left"/>
      <w:pPr>
        <w:ind w:left="5040" w:hanging="360"/>
      </w:pPr>
    </w:lvl>
    <w:lvl w:ilvl="7" w:tplc="B804074E" w:tentative="1">
      <w:start w:val="1"/>
      <w:numFmt w:val="lowerLetter"/>
      <w:lvlText w:val="%8."/>
      <w:lvlJc w:val="left"/>
      <w:pPr>
        <w:ind w:left="5760" w:hanging="360"/>
      </w:pPr>
    </w:lvl>
    <w:lvl w:ilvl="8" w:tplc="8CF03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03E"/>
    <w:multiLevelType w:val="hybridMultilevel"/>
    <w:tmpl w:val="C68EC94A"/>
    <w:lvl w:ilvl="0" w:tplc="6F94D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ACC234C" w:tentative="1">
      <w:start w:val="1"/>
      <w:numFmt w:val="lowerLetter"/>
      <w:lvlText w:val="%2."/>
      <w:lvlJc w:val="left"/>
      <w:pPr>
        <w:ind w:left="1440" w:hanging="360"/>
      </w:pPr>
    </w:lvl>
    <w:lvl w:ilvl="2" w:tplc="77962EBE" w:tentative="1">
      <w:start w:val="1"/>
      <w:numFmt w:val="lowerRoman"/>
      <w:lvlText w:val="%3."/>
      <w:lvlJc w:val="right"/>
      <w:pPr>
        <w:ind w:left="2160" w:hanging="180"/>
      </w:pPr>
    </w:lvl>
    <w:lvl w:ilvl="3" w:tplc="98E03A76" w:tentative="1">
      <w:start w:val="1"/>
      <w:numFmt w:val="decimal"/>
      <w:lvlText w:val="%4."/>
      <w:lvlJc w:val="left"/>
      <w:pPr>
        <w:ind w:left="2880" w:hanging="360"/>
      </w:pPr>
    </w:lvl>
    <w:lvl w:ilvl="4" w:tplc="509240A6" w:tentative="1">
      <w:start w:val="1"/>
      <w:numFmt w:val="lowerLetter"/>
      <w:lvlText w:val="%5."/>
      <w:lvlJc w:val="left"/>
      <w:pPr>
        <w:ind w:left="3600" w:hanging="360"/>
      </w:pPr>
    </w:lvl>
    <w:lvl w:ilvl="5" w:tplc="B448A77C" w:tentative="1">
      <w:start w:val="1"/>
      <w:numFmt w:val="lowerRoman"/>
      <w:lvlText w:val="%6."/>
      <w:lvlJc w:val="right"/>
      <w:pPr>
        <w:ind w:left="4320" w:hanging="180"/>
      </w:pPr>
    </w:lvl>
    <w:lvl w:ilvl="6" w:tplc="BC66322C" w:tentative="1">
      <w:start w:val="1"/>
      <w:numFmt w:val="decimal"/>
      <w:lvlText w:val="%7."/>
      <w:lvlJc w:val="left"/>
      <w:pPr>
        <w:ind w:left="5040" w:hanging="360"/>
      </w:pPr>
    </w:lvl>
    <w:lvl w:ilvl="7" w:tplc="0CD810EA" w:tentative="1">
      <w:start w:val="1"/>
      <w:numFmt w:val="lowerLetter"/>
      <w:lvlText w:val="%8."/>
      <w:lvlJc w:val="left"/>
      <w:pPr>
        <w:ind w:left="5760" w:hanging="360"/>
      </w:pPr>
    </w:lvl>
    <w:lvl w:ilvl="8" w:tplc="53C4E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42AC"/>
    <w:multiLevelType w:val="hybridMultilevel"/>
    <w:tmpl w:val="12548ADC"/>
    <w:lvl w:ilvl="0" w:tplc="69EE2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45BEE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24DE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22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8A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F0F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81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7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0B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F247B"/>
    <w:multiLevelType w:val="hybridMultilevel"/>
    <w:tmpl w:val="0716342C"/>
    <w:lvl w:ilvl="0" w:tplc="DC4CCA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9787B22" w:tentative="1">
      <w:start w:val="1"/>
      <w:numFmt w:val="lowerLetter"/>
      <w:lvlText w:val="%2."/>
      <w:lvlJc w:val="left"/>
      <w:pPr>
        <w:ind w:left="1440" w:hanging="360"/>
      </w:pPr>
    </w:lvl>
    <w:lvl w:ilvl="2" w:tplc="2B48F770" w:tentative="1">
      <w:start w:val="1"/>
      <w:numFmt w:val="lowerRoman"/>
      <w:lvlText w:val="%3."/>
      <w:lvlJc w:val="right"/>
      <w:pPr>
        <w:ind w:left="2160" w:hanging="180"/>
      </w:pPr>
    </w:lvl>
    <w:lvl w:ilvl="3" w:tplc="1522F8F4" w:tentative="1">
      <w:start w:val="1"/>
      <w:numFmt w:val="decimal"/>
      <w:lvlText w:val="%4."/>
      <w:lvlJc w:val="left"/>
      <w:pPr>
        <w:ind w:left="2880" w:hanging="360"/>
      </w:pPr>
    </w:lvl>
    <w:lvl w:ilvl="4" w:tplc="303A7B30" w:tentative="1">
      <w:start w:val="1"/>
      <w:numFmt w:val="lowerLetter"/>
      <w:lvlText w:val="%5."/>
      <w:lvlJc w:val="left"/>
      <w:pPr>
        <w:ind w:left="3600" w:hanging="360"/>
      </w:pPr>
    </w:lvl>
    <w:lvl w:ilvl="5" w:tplc="53B0DBA2" w:tentative="1">
      <w:start w:val="1"/>
      <w:numFmt w:val="lowerRoman"/>
      <w:lvlText w:val="%6."/>
      <w:lvlJc w:val="right"/>
      <w:pPr>
        <w:ind w:left="4320" w:hanging="180"/>
      </w:pPr>
    </w:lvl>
    <w:lvl w:ilvl="6" w:tplc="66CC3B98" w:tentative="1">
      <w:start w:val="1"/>
      <w:numFmt w:val="decimal"/>
      <w:lvlText w:val="%7."/>
      <w:lvlJc w:val="left"/>
      <w:pPr>
        <w:ind w:left="5040" w:hanging="360"/>
      </w:pPr>
    </w:lvl>
    <w:lvl w:ilvl="7" w:tplc="AC4450BE" w:tentative="1">
      <w:start w:val="1"/>
      <w:numFmt w:val="lowerLetter"/>
      <w:lvlText w:val="%8."/>
      <w:lvlJc w:val="left"/>
      <w:pPr>
        <w:ind w:left="5760" w:hanging="360"/>
      </w:pPr>
    </w:lvl>
    <w:lvl w:ilvl="8" w:tplc="0B4E2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65746"/>
    <w:multiLevelType w:val="hybridMultilevel"/>
    <w:tmpl w:val="0C58F3FE"/>
    <w:lvl w:ilvl="0" w:tplc="D29A16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602C25A" w:tentative="1">
      <w:start w:val="1"/>
      <w:numFmt w:val="lowerLetter"/>
      <w:lvlText w:val="%2."/>
      <w:lvlJc w:val="left"/>
      <w:pPr>
        <w:ind w:left="1440" w:hanging="360"/>
      </w:pPr>
    </w:lvl>
    <w:lvl w:ilvl="2" w:tplc="7E669318" w:tentative="1">
      <w:start w:val="1"/>
      <w:numFmt w:val="lowerRoman"/>
      <w:lvlText w:val="%3."/>
      <w:lvlJc w:val="right"/>
      <w:pPr>
        <w:ind w:left="2160" w:hanging="180"/>
      </w:pPr>
    </w:lvl>
    <w:lvl w:ilvl="3" w:tplc="A6163470" w:tentative="1">
      <w:start w:val="1"/>
      <w:numFmt w:val="decimal"/>
      <w:lvlText w:val="%4."/>
      <w:lvlJc w:val="left"/>
      <w:pPr>
        <w:ind w:left="2880" w:hanging="360"/>
      </w:pPr>
    </w:lvl>
    <w:lvl w:ilvl="4" w:tplc="3D262F50" w:tentative="1">
      <w:start w:val="1"/>
      <w:numFmt w:val="lowerLetter"/>
      <w:lvlText w:val="%5."/>
      <w:lvlJc w:val="left"/>
      <w:pPr>
        <w:ind w:left="3600" w:hanging="360"/>
      </w:pPr>
    </w:lvl>
    <w:lvl w:ilvl="5" w:tplc="54E42E68" w:tentative="1">
      <w:start w:val="1"/>
      <w:numFmt w:val="lowerRoman"/>
      <w:lvlText w:val="%6."/>
      <w:lvlJc w:val="right"/>
      <w:pPr>
        <w:ind w:left="4320" w:hanging="180"/>
      </w:pPr>
    </w:lvl>
    <w:lvl w:ilvl="6" w:tplc="9B7C6AC4" w:tentative="1">
      <w:start w:val="1"/>
      <w:numFmt w:val="decimal"/>
      <w:lvlText w:val="%7."/>
      <w:lvlJc w:val="left"/>
      <w:pPr>
        <w:ind w:left="5040" w:hanging="360"/>
      </w:pPr>
    </w:lvl>
    <w:lvl w:ilvl="7" w:tplc="7DEC23DE" w:tentative="1">
      <w:start w:val="1"/>
      <w:numFmt w:val="lowerLetter"/>
      <w:lvlText w:val="%8."/>
      <w:lvlJc w:val="left"/>
      <w:pPr>
        <w:ind w:left="5760" w:hanging="360"/>
      </w:pPr>
    </w:lvl>
    <w:lvl w:ilvl="8" w:tplc="3E20C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A55B1"/>
    <w:multiLevelType w:val="hybridMultilevel"/>
    <w:tmpl w:val="59A452EE"/>
    <w:lvl w:ilvl="0" w:tplc="59B874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6F627B4" w:tentative="1">
      <w:start w:val="1"/>
      <w:numFmt w:val="lowerLetter"/>
      <w:lvlText w:val="%2."/>
      <w:lvlJc w:val="left"/>
      <w:pPr>
        <w:ind w:left="1440" w:hanging="360"/>
      </w:pPr>
    </w:lvl>
    <w:lvl w:ilvl="2" w:tplc="97BC9838" w:tentative="1">
      <w:start w:val="1"/>
      <w:numFmt w:val="lowerRoman"/>
      <w:lvlText w:val="%3."/>
      <w:lvlJc w:val="right"/>
      <w:pPr>
        <w:ind w:left="2160" w:hanging="180"/>
      </w:pPr>
    </w:lvl>
    <w:lvl w:ilvl="3" w:tplc="1E96AFDE" w:tentative="1">
      <w:start w:val="1"/>
      <w:numFmt w:val="decimal"/>
      <w:lvlText w:val="%4."/>
      <w:lvlJc w:val="left"/>
      <w:pPr>
        <w:ind w:left="2880" w:hanging="360"/>
      </w:pPr>
    </w:lvl>
    <w:lvl w:ilvl="4" w:tplc="46D24B1E" w:tentative="1">
      <w:start w:val="1"/>
      <w:numFmt w:val="lowerLetter"/>
      <w:lvlText w:val="%5."/>
      <w:lvlJc w:val="left"/>
      <w:pPr>
        <w:ind w:left="3600" w:hanging="360"/>
      </w:pPr>
    </w:lvl>
    <w:lvl w:ilvl="5" w:tplc="4D70482E" w:tentative="1">
      <w:start w:val="1"/>
      <w:numFmt w:val="lowerRoman"/>
      <w:lvlText w:val="%6."/>
      <w:lvlJc w:val="right"/>
      <w:pPr>
        <w:ind w:left="4320" w:hanging="180"/>
      </w:pPr>
    </w:lvl>
    <w:lvl w:ilvl="6" w:tplc="5E6E1B2C" w:tentative="1">
      <w:start w:val="1"/>
      <w:numFmt w:val="decimal"/>
      <w:lvlText w:val="%7."/>
      <w:lvlJc w:val="left"/>
      <w:pPr>
        <w:ind w:left="5040" w:hanging="360"/>
      </w:pPr>
    </w:lvl>
    <w:lvl w:ilvl="7" w:tplc="AD2CF9A4" w:tentative="1">
      <w:start w:val="1"/>
      <w:numFmt w:val="lowerLetter"/>
      <w:lvlText w:val="%8."/>
      <w:lvlJc w:val="left"/>
      <w:pPr>
        <w:ind w:left="5760" w:hanging="360"/>
      </w:pPr>
    </w:lvl>
    <w:lvl w:ilvl="8" w:tplc="994EB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1448E"/>
    <w:multiLevelType w:val="hybridMultilevel"/>
    <w:tmpl w:val="D0AE350E"/>
    <w:lvl w:ilvl="0" w:tplc="BCCED8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7C8A690" w:tentative="1">
      <w:start w:val="1"/>
      <w:numFmt w:val="lowerLetter"/>
      <w:lvlText w:val="%2."/>
      <w:lvlJc w:val="left"/>
      <w:pPr>
        <w:ind w:left="1440" w:hanging="360"/>
      </w:pPr>
    </w:lvl>
    <w:lvl w:ilvl="2" w:tplc="4B36B6CC" w:tentative="1">
      <w:start w:val="1"/>
      <w:numFmt w:val="lowerRoman"/>
      <w:lvlText w:val="%3."/>
      <w:lvlJc w:val="right"/>
      <w:pPr>
        <w:ind w:left="2160" w:hanging="180"/>
      </w:pPr>
    </w:lvl>
    <w:lvl w:ilvl="3" w:tplc="4F48161A" w:tentative="1">
      <w:start w:val="1"/>
      <w:numFmt w:val="decimal"/>
      <w:lvlText w:val="%4."/>
      <w:lvlJc w:val="left"/>
      <w:pPr>
        <w:ind w:left="2880" w:hanging="360"/>
      </w:pPr>
    </w:lvl>
    <w:lvl w:ilvl="4" w:tplc="34A630E8" w:tentative="1">
      <w:start w:val="1"/>
      <w:numFmt w:val="lowerLetter"/>
      <w:lvlText w:val="%5."/>
      <w:lvlJc w:val="left"/>
      <w:pPr>
        <w:ind w:left="3600" w:hanging="360"/>
      </w:pPr>
    </w:lvl>
    <w:lvl w:ilvl="5" w:tplc="935A5EAC" w:tentative="1">
      <w:start w:val="1"/>
      <w:numFmt w:val="lowerRoman"/>
      <w:lvlText w:val="%6."/>
      <w:lvlJc w:val="right"/>
      <w:pPr>
        <w:ind w:left="4320" w:hanging="180"/>
      </w:pPr>
    </w:lvl>
    <w:lvl w:ilvl="6" w:tplc="87C41076" w:tentative="1">
      <w:start w:val="1"/>
      <w:numFmt w:val="decimal"/>
      <w:lvlText w:val="%7."/>
      <w:lvlJc w:val="left"/>
      <w:pPr>
        <w:ind w:left="5040" w:hanging="360"/>
      </w:pPr>
    </w:lvl>
    <w:lvl w:ilvl="7" w:tplc="F622F9CA" w:tentative="1">
      <w:start w:val="1"/>
      <w:numFmt w:val="lowerLetter"/>
      <w:lvlText w:val="%8."/>
      <w:lvlJc w:val="left"/>
      <w:pPr>
        <w:ind w:left="5760" w:hanging="360"/>
      </w:pPr>
    </w:lvl>
    <w:lvl w:ilvl="8" w:tplc="4E2A1A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5616A"/>
    <w:multiLevelType w:val="hybridMultilevel"/>
    <w:tmpl w:val="790C5C02"/>
    <w:lvl w:ilvl="0" w:tplc="648484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1DA2C1C" w:tentative="1">
      <w:start w:val="1"/>
      <w:numFmt w:val="lowerLetter"/>
      <w:lvlText w:val="%2."/>
      <w:lvlJc w:val="left"/>
      <w:pPr>
        <w:ind w:left="1440" w:hanging="360"/>
      </w:pPr>
    </w:lvl>
    <w:lvl w:ilvl="2" w:tplc="B48ABDEA" w:tentative="1">
      <w:start w:val="1"/>
      <w:numFmt w:val="lowerRoman"/>
      <w:lvlText w:val="%3."/>
      <w:lvlJc w:val="right"/>
      <w:pPr>
        <w:ind w:left="2160" w:hanging="180"/>
      </w:pPr>
    </w:lvl>
    <w:lvl w:ilvl="3" w:tplc="56E27934" w:tentative="1">
      <w:start w:val="1"/>
      <w:numFmt w:val="decimal"/>
      <w:lvlText w:val="%4."/>
      <w:lvlJc w:val="left"/>
      <w:pPr>
        <w:ind w:left="2880" w:hanging="360"/>
      </w:pPr>
    </w:lvl>
    <w:lvl w:ilvl="4" w:tplc="573292F8" w:tentative="1">
      <w:start w:val="1"/>
      <w:numFmt w:val="lowerLetter"/>
      <w:lvlText w:val="%5."/>
      <w:lvlJc w:val="left"/>
      <w:pPr>
        <w:ind w:left="3600" w:hanging="360"/>
      </w:pPr>
    </w:lvl>
    <w:lvl w:ilvl="5" w:tplc="B7604F86" w:tentative="1">
      <w:start w:val="1"/>
      <w:numFmt w:val="lowerRoman"/>
      <w:lvlText w:val="%6."/>
      <w:lvlJc w:val="right"/>
      <w:pPr>
        <w:ind w:left="4320" w:hanging="180"/>
      </w:pPr>
    </w:lvl>
    <w:lvl w:ilvl="6" w:tplc="30D608A0" w:tentative="1">
      <w:start w:val="1"/>
      <w:numFmt w:val="decimal"/>
      <w:lvlText w:val="%7."/>
      <w:lvlJc w:val="left"/>
      <w:pPr>
        <w:ind w:left="5040" w:hanging="360"/>
      </w:pPr>
    </w:lvl>
    <w:lvl w:ilvl="7" w:tplc="4B568244" w:tentative="1">
      <w:start w:val="1"/>
      <w:numFmt w:val="lowerLetter"/>
      <w:lvlText w:val="%8."/>
      <w:lvlJc w:val="left"/>
      <w:pPr>
        <w:ind w:left="5760" w:hanging="360"/>
      </w:pPr>
    </w:lvl>
    <w:lvl w:ilvl="8" w:tplc="FD80B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C5705"/>
    <w:multiLevelType w:val="hybridMultilevel"/>
    <w:tmpl w:val="C7521458"/>
    <w:lvl w:ilvl="0" w:tplc="86284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EAA3BE" w:tentative="1">
      <w:start w:val="1"/>
      <w:numFmt w:val="lowerLetter"/>
      <w:lvlText w:val="%2."/>
      <w:lvlJc w:val="left"/>
      <w:pPr>
        <w:ind w:left="1440" w:hanging="360"/>
      </w:pPr>
    </w:lvl>
    <w:lvl w:ilvl="2" w:tplc="30022C28" w:tentative="1">
      <w:start w:val="1"/>
      <w:numFmt w:val="lowerRoman"/>
      <w:lvlText w:val="%3."/>
      <w:lvlJc w:val="right"/>
      <w:pPr>
        <w:ind w:left="2160" w:hanging="180"/>
      </w:pPr>
    </w:lvl>
    <w:lvl w:ilvl="3" w:tplc="83E6B892" w:tentative="1">
      <w:start w:val="1"/>
      <w:numFmt w:val="decimal"/>
      <w:lvlText w:val="%4."/>
      <w:lvlJc w:val="left"/>
      <w:pPr>
        <w:ind w:left="2880" w:hanging="360"/>
      </w:pPr>
    </w:lvl>
    <w:lvl w:ilvl="4" w:tplc="69AA2C3E" w:tentative="1">
      <w:start w:val="1"/>
      <w:numFmt w:val="lowerLetter"/>
      <w:lvlText w:val="%5."/>
      <w:lvlJc w:val="left"/>
      <w:pPr>
        <w:ind w:left="3600" w:hanging="360"/>
      </w:pPr>
    </w:lvl>
    <w:lvl w:ilvl="5" w:tplc="BECAF3EC" w:tentative="1">
      <w:start w:val="1"/>
      <w:numFmt w:val="lowerRoman"/>
      <w:lvlText w:val="%6."/>
      <w:lvlJc w:val="right"/>
      <w:pPr>
        <w:ind w:left="4320" w:hanging="180"/>
      </w:pPr>
    </w:lvl>
    <w:lvl w:ilvl="6" w:tplc="41301C04" w:tentative="1">
      <w:start w:val="1"/>
      <w:numFmt w:val="decimal"/>
      <w:lvlText w:val="%7."/>
      <w:lvlJc w:val="left"/>
      <w:pPr>
        <w:ind w:left="5040" w:hanging="360"/>
      </w:pPr>
    </w:lvl>
    <w:lvl w:ilvl="7" w:tplc="1422B482" w:tentative="1">
      <w:start w:val="1"/>
      <w:numFmt w:val="lowerLetter"/>
      <w:lvlText w:val="%8."/>
      <w:lvlJc w:val="left"/>
      <w:pPr>
        <w:ind w:left="5760" w:hanging="360"/>
      </w:pPr>
    </w:lvl>
    <w:lvl w:ilvl="8" w:tplc="87AA1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32636"/>
    <w:multiLevelType w:val="multilevel"/>
    <w:tmpl w:val="58B8F352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Klinic Slab Bold" w:hAnsi="Klinic Slab Bold" w:hint="default"/>
        <w:color w:val="000000" w:themeColor="text1"/>
      </w:rPr>
    </w:lvl>
    <w:lvl w:ilvl="1">
      <w:start w:val="1"/>
      <w:numFmt w:val="bullet"/>
      <w:pStyle w:val="ListBullet2"/>
      <w:lvlText w:val="•"/>
      <w:lvlJc w:val="left"/>
      <w:pPr>
        <w:ind w:left="720" w:hanging="363"/>
      </w:pPr>
      <w:rPr>
        <w:rFonts w:ascii="Klinic Slab Bold" w:hAnsi="Klinic Slab Bold" w:hint="default"/>
        <w:color w:val="000000" w:themeColor="text1"/>
      </w:rPr>
    </w:lvl>
    <w:lvl w:ilvl="2">
      <w:start w:val="1"/>
      <w:numFmt w:val="bullet"/>
      <w:pStyle w:val="ListBullet3"/>
      <w:lvlText w:val="•"/>
      <w:lvlJc w:val="left"/>
      <w:pPr>
        <w:ind w:left="1077" w:hanging="357"/>
      </w:pPr>
      <w:rPr>
        <w:rFonts w:ascii="Klinic Slab Bold" w:hAnsi="Klinic Slab Bold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704868049">
    <w:abstractNumId w:val="11"/>
  </w:num>
  <w:num w:numId="2" w16cid:durableId="2128085750">
    <w:abstractNumId w:val="4"/>
  </w:num>
  <w:num w:numId="3" w16cid:durableId="1015768772">
    <w:abstractNumId w:val="2"/>
  </w:num>
  <w:num w:numId="4" w16cid:durableId="332731909">
    <w:abstractNumId w:val="7"/>
  </w:num>
  <w:num w:numId="5" w16cid:durableId="950817316">
    <w:abstractNumId w:val="6"/>
  </w:num>
  <w:num w:numId="6" w16cid:durableId="1049959475">
    <w:abstractNumId w:val="1"/>
  </w:num>
  <w:num w:numId="7" w16cid:durableId="1408454610">
    <w:abstractNumId w:val="9"/>
  </w:num>
  <w:num w:numId="8" w16cid:durableId="1564877413">
    <w:abstractNumId w:val="5"/>
  </w:num>
  <w:num w:numId="9" w16cid:durableId="1158157754">
    <w:abstractNumId w:val="8"/>
  </w:num>
  <w:num w:numId="10" w16cid:durableId="141581987">
    <w:abstractNumId w:val="3"/>
  </w:num>
  <w:num w:numId="11" w16cid:durableId="1040324095">
    <w:abstractNumId w:val="10"/>
  </w:num>
  <w:num w:numId="12" w16cid:durableId="1193804823">
    <w:abstractNumId w:val="0"/>
  </w:num>
  <w:num w:numId="13" w16cid:durableId="1285576443">
    <w:abstractNumId w:val="11"/>
  </w:num>
  <w:num w:numId="14" w16cid:durableId="145557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C"/>
    <w:rsid w:val="000449A2"/>
    <w:rsid w:val="00054672"/>
    <w:rsid w:val="001B765B"/>
    <w:rsid w:val="003004C3"/>
    <w:rsid w:val="0031105B"/>
    <w:rsid w:val="003D7901"/>
    <w:rsid w:val="005D7C55"/>
    <w:rsid w:val="006B7920"/>
    <w:rsid w:val="0075597B"/>
    <w:rsid w:val="007E79AC"/>
    <w:rsid w:val="00846EDE"/>
    <w:rsid w:val="008F63B1"/>
    <w:rsid w:val="009354B1"/>
    <w:rsid w:val="00AE4360"/>
    <w:rsid w:val="00BC18D2"/>
    <w:rsid w:val="00BE7BB9"/>
    <w:rsid w:val="00C74E89"/>
    <w:rsid w:val="00D35AF8"/>
    <w:rsid w:val="00D93B67"/>
    <w:rsid w:val="00E1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783913B"/>
  <w15:docId w15:val="{5808DCC8-21C2-4F99-A5D7-1AE7AC79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iPriority="1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D2559D"/>
    <w:pPr>
      <w:spacing w:after="12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8F8"/>
    <w:pPr>
      <w:keepNext/>
      <w:keepLines/>
      <w:spacing w:before="360" w:after="0" w:line="262" w:lineRule="auto"/>
      <w:outlineLvl w:val="0"/>
    </w:pPr>
    <w:rPr>
      <w:rFonts w:ascii="Fira Sans" w:eastAsia="Yu Gothic Light" w:hAnsi="Fira Sans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045E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F88"/>
  </w:style>
  <w:style w:type="paragraph" w:styleId="Footer">
    <w:name w:val="footer"/>
    <w:basedOn w:val="Normal"/>
    <w:link w:val="Foot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F88"/>
  </w:style>
  <w:style w:type="table" w:styleId="TableGrid">
    <w:name w:val="Table Grid"/>
    <w:basedOn w:val="TableNormal"/>
    <w:uiPriority w:val="39"/>
    <w:rsid w:val="00D2559D"/>
    <w:pPr>
      <w:spacing w:before="40" w:after="40" w:line="240" w:lineRule="auto"/>
    </w:pPr>
    <w:rPr>
      <w:rFonts w:ascii="Fira Sans Light" w:hAnsi="Fira Sans Light"/>
      <w:color w:val="000000" w:themeColor="text1"/>
      <w:sz w:val="24"/>
      <w:szCs w:val="24"/>
    </w:rPr>
    <w:tblPr>
      <w:tblStyleRowBandSize w:val="1"/>
    </w:tblPr>
    <w:tcPr>
      <w:vAlign w:val="center"/>
    </w:tcPr>
    <w:tblStylePr w:type="firstRow">
      <w:rPr>
        <w:rFonts w:ascii="Open Sans" w:hAnsi="Open Sans"/>
        <w:b/>
        <w:color w:val="FFFFFF" w:themeColor="background1"/>
      </w:rPr>
      <w:tblPr/>
      <w:tcPr>
        <w:shd w:val="clear" w:color="auto" w:fill="008FBC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tcBorders>
          <w:right w:val="single" w:sz="4" w:space="0" w:color="auto"/>
        </w:tcBorders>
      </w:tcPr>
    </w:tblStylePr>
    <w:tblStylePr w:type="lastCol">
      <w:pPr>
        <w:jc w:val="right"/>
      </w:pPr>
    </w:tblStylePr>
    <w:tblStylePr w:type="band2Horz">
      <w:tblPr/>
      <w:tcPr>
        <w:shd w:val="clear" w:color="auto" w:fill="F0F0F0"/>
      </w:tcPr>
    </w:tblStylePr>
  </w:style>
  <w:style w:type="paragraph" w:customStyle="1" w:styleId="CoverHeading">
    <w:name w:val="Cover Heading"/>
    <w:basedOn w:val="Normal"/>
    <w:uiPriority w:val="15"/>
    <w:qFormat/>
    <w:rsid w:val="00D2559D"/>
    <w:pPr>
      <w:spacing w:after="0" w:line="216" w:lineRule="auto"/>
    </w:pPr>
    <w:rPr>
      <w:rFonts w:ascii="Fira Sans" w:hAnsi="Fira Sans"/>
      <w:b/>
      <w:sz w:val="30"/>
    </w:rPr>
  </w:style>
  <w:style w:type="paragraph" w:customStyle="1" w:styleId="ContactNumber">
    <w:name w:val="Contact Number"/>
    <w:basedOn w:val="Normal"/>
    <w:uiPriority w:val="15"/>
    <w:qFormat/>
    <w:rsid w:val="00D2559D"/>
    <w:pPr>
      <w:framePr w:h="312" w:hRule="exact" w:wrap="around" w:vAnchor="page" w:hAnchor="text" w:y="8761"/>
      <w:spacing w:after="0" w:line="216" w:lineRule="auto"/>
    </w:pPr>
    <w:rPr>
      <w:rFonts w:ascii="Calibri Light" w:hAnsi="Calibri Light"/>
      <w:b/>
      <w:color w:val="FFFFFF" w:themeColor="background1"/>
      <w:sz w:val="32"/>
    </w:rPr>
  </w:style>
  <w:style w:type="paragraph" w:styleId="ListBullet">
    <w:name w:val="List Bullet"/>
    <w:basedOn w:val="Normal"/>
    <w:uiPriority w:val="16"/>
    <w:unhideWhenUsed/>
    <w:qFormat/>
    <w:rsid w:val="00D2559D"/>
    <w:pPr>
      <w:numPr>
        <w:numId w:val="1"/>
      </w:numPr>
      <w:spacing w:before="40" w:after="40"/>
    </w:pPr>
  </w:style>
  <w:style w:type="paragraph" w:styleId="ListBullet2">
    <w:name w:val="List Bullet 2"/>
    <w:basedOn w:val="Normal"/>
    <w:uiPriority w:val="16"/>
    <w:unhideWhenUsed/>
    <w:qFormat/>
    <w:rsid w:val="00D2559D"/>
    <w:pPr>
      <w:numPr>
        <w:ilvl w:val="1"/>
        <w:numId w:val="1"/>
      </w:numPr>
    </w:pPr>
  </w:style>
  <w:style w:type="paragraph" w:styleId="ListBullet3">
    <w:name w:val="List Bullet 3"/>
    <w:basedOn w:val="Normal"/>
    <w:uiPriority w:val="16"/>
    <w:unhideWhenUsed/>
    <w:qFormat/>
    <w:rsid w:val="00D2559D"/>
    <w:pPr>
      <w:numPr>
        <w:ilvl w:val="2"/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078F8"/>
    <w:rPr>
      <w:rFonts w:ascii="Fira Sans" w:eastAsia="Yu Gothic Light" w:hAnsi="Fira Sans" w:cs="Times New Roman"/>
      <w:b/>
      <w:bCs/>
      <w:color w:val="000000" w:themeColor="text1"/>
      <w:sz w:val="30"/>
      <w:szCs w:val="28"/>
    </w:rPr>
  </w:style>
  <w:style w:type="character" w:styleId="FootnoteReference">
    <w:name w:val="footnote reference"/>
    <w:basedOn w:val="DefaultParagraphFont"/>
    <w:uiPriority w:val="99"/>
    <w:semiHidden/>
    <w:rsid w:val="000078F8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0078F8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8F8"/>
    <w:rPr>
      <w:rFonts w:ascii="Fira Sans Light" w:hAnsi="Fira Sans Light"/>
      <w:color w:val="000000" w:themeColor="text1"/>
      <w:sz w:val="16"/>
      <w:szCs w:val="24"/>
    </w:rPr>
  </w:style>
  <w:style w:type="paragraph" w:styleId="ListParagraph">
    <w:name w:val="List Paragraph"/>
    <w:uiPriority w:val="17"/>
    <w:qFormat/>
    <w:rsid w:val="000078F8"/>
    <w:pPr>
      <w:tabs>
        <w:tab w:val="left" w:pos="357"/>
      </w:tabs>
      <w:spacing w:after="120" w:line="240" w:lineRule="auto"/>
      <w:ind w:left="357"/>
      <w:contextualSpacing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FooterBold">
    <w:name w:val="Footer Bold"/>
    <w:basedOn w:val="DefaultParagraphFont"/>
    <w:uiPriority w:val="99"/>
    <w:qFormat/>
    <w:rsid w:val="00DF37F2"/>
    <w:rPr>
      <w:rFonts w:ascii="Fira Sans" w:hAnsi="Fira Sans"/>
      <w:b/>
    </w:rPr>
  </w:style>
  <w:style w:type="paragraph" w:customStyle="1" w:styleId="FooterArial9">
    <w:name w:val="Footer Arial 9"/>
    <w:basedOn w:val="Normal"/>
    <w:link w:val="FooterArial9Char"/>
    <w:qFormat/>
    <w:rsid w:val="00DF37F2"/>
    <w:pPr>
      <w:tabs>
        <w:tab w:val="left" w:pos="1440"/>
        <w:tab w:val="right" w:pos="10080"/>
      </w:tabs>
      <w:contextualSpacing/>
    </w:pPr>
    <w:rPr>
      <w:rFonts w:ascii="Arial" w:hAnsi="Arial"/>
      <w:sz w:val="18"/>
    </w:rPr>
  </w:style>
  <w:style w:type="character" w:customStyle="1" w:styleId="FooterArial9Char">
    <w:name w:val="Footer Arial 9 Char"/>
    <w:basedOn w:val="DefaultParagraphFont"/>
    <w:link w:val="FooterArial9"/>
    <w:rsid w:val="00DF37F2"/>
    <w:rPr>
      <w:rFonts w:ascii="Arial" w:hAnsi="Arial" w:cs="Arial"/>
      <w:color w:val="000000" w:themeColor="text1"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045E"/>
    <w:rPr>
      <w:rFonts w:ascii="Calibri Light" w:eastAsia="Yu Gothic Light" w:hAnsi="Calibri Light" w:cs="Times New Roman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FC04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45E"/>
    <w:rPr>
      <w:rFonts w:ascii="Fira Sans Light" w:hAnsi="Fira Sans Light"/>
      <w:color w:val="000000" w:themeColor="text1"/>
      <w:sz w:val="24"/>
      <w:szCs w:val="24"/>
    </w:rPr>
  </w:style>
  <w:style w:type="paragraph" w:customStyle="1" w:styleId="Heading20">
    <w:name w:val="Heading2"/>
    <w:basedOn w:val="Heading2"/>
    <w:link w:val="Heading2Char0"/>
    <w:qFormat/>
    <w:rsid w:val="00FC045E"/>
    <w:pPr>
      <w:spacing w:before="120" w:after="120" w:line="22" w:lineRule="atLeast"/>
    </w:pPr>
    <w:rPr>
      <w:rFonts w:ascii="Arial" w:hAnsi="Arial" w:cs="Arial"/>
      <w:b/>
      <w:bCs/>
      <w:color w:val="000000" w:themeColor="text1"/>
      <w:sz w:val="24"/>
    </w:rPr>
  </w:style>
  <w:style w:type="paragraph" w:customStyle="1" w:styleId="NormalArial">
    <w:name w:val="Normal Arial"/>
    <w:basedOn w:val="Normal"/>
    <w:link w:val="NormalArialChar"/>
    <w:qFormat/>
    <w:rsid w:val="001A5684"/>
    <w:rPr>
      <w:rFonts w:ascii="Arial" w:hAnsi="Arial"/>
    </w:rPr>
  </w:style>
  <w:style w:type="character" w:customStyle="1" w:styleId="Heading2Char0">
    <w:name w:val="Heading2 Char"/>
    <w:basedOn w:val="Heading2Char"/>
    <w:link w:val="Heading20"/>
    <w:rsid w:val="00FC045E"/>
    <w:rPr>
      <w:rFonts w:ascii="Arial" w:eastAsia="Yu Gothic Light" w:hAnsi="Arial" w:cs="Arial"/>
      <w:b/>
      <w:bCs/>
      <w:color w:val="000000" w:themeColor="text1"/>
      <w:sz w:val="24"/>
      <w:szCs w:val="26"/>
    </w:rPr>
  </w:style>
  <w:style w:type="paragraph" w:styleId="NoSpacing">
    <w:name w:val="No Spacing"/>
    <w:uiPriority w:val="1"/>
    <w:rsid w:val="002F49A8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NormalArialChar">
    <w:name w:val="Normal Arial Char"/>
    <w:basedOn w:val="DefaultParagraphFont"/>
    <w:link w:val="NormalArial"/>
    <w:rsid w:val="001A5684"/>
    <w:rPr>
      <w:rFonts w:ascii="Arial" w:hAnsi="Arial" w:cs="Arial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rsid w:val="00A12E45"/>
    <w:rPr>
      <w:color w:val="808080"/>
    </w:rPr>
  </w:style>
  <w:style w:type="paragraph" w:styleId="Revision">
    <w:name w:val="Revision"/>
    <w:hidden/>
    <w:uiPriority w:val="99"/>
    <w:semiHidden/>
    <w:rsid w:val="00713182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2F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FD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FDE"/>
    <w:rPr>
      <w:rFonts w:ascii="Fira Sans Light" w:hAnsi="Fira Sans Light"/>
      <w:b/>
      <w:bCs/>
      <w:color w:val="000000" w:themeColor="text1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FE34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4A005-EDD8-432F-8B75-5D8B824AA27D}"/>
      </w:docPartPr>
      <w:docPartBody>
        <w:p w:rsidR="00D27DE0" w:rsidRDefault="00C34CF7">
          <w:r w:rsidRPr="00925A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9FA1BBEF644AB6B201ADBCD49F2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13417-D64F-4319-ACF0-524FEFC6983B}"/>
      </w:docPartPr>
      <w:docPartBody>
        <w:p w:rsidR="00D27DE0" w:rsidRDefault="00C34CF7" w:rsidP="00AF0AC5">
          <w:pPr>
            <w:pStyle w:val="B49FA1BBEF644AB6B201ADBCD49F201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0B2FCB2C6D314CE59B805B4EB6683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B015-7208-42FB-B51B-D91E7951761F}"/>
      </w:docPartPr>
      <w:docPartBody>
        <w:p w:rsidR="00D27DE0" w:rsidRDefault="00C34CF7" w:rsidP="00AF0AC5">
          <w:pPr>
            <w:pStyle w:val="0B2FCB2C6D314CE59B805B4EB6683D1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B956414F14542D98305499D2BA20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15352-8753-49ED-9FFD-117769A277D8}"/>
      </w:docPartPr>
      <w:docPartBody>
        <w:p w:rsidR="00D27DE0" w:rsidRDefault="00C34CF7" w:rsidP="00AF0AC5">
          <w:pPr>
            <w:pStyle w:val="6B956414F14542D98305499D2BA20642"/>
          </w:pPr>
          <w:r w:rsidRPr="00D858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CED"/>
    <w:rsid w:val="00316BFC"/>
    <w:rsid w:val="005D7C55"/>
    <w:rsid w:val="0075597B"/>
    <w:rsid w:val="00846EDE"/>
    <w:rsid w:val="00C34CF7"/>
    <w:rsid w:val="00D27DE0"/>
    <w:rsid w:val="00D35AF8"/>
    <w:rsid w:val="00F2457C"/>
    <w:rsid w:val="00F3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F0AC5"/>
    <w:rPr>
      <w:color w:val="808080"/>
    </w:rPr>
  </w:style>
  <w:style w:type="paragraph" w:customStyle="1" w:styleId="B49FA1BBEF644AB6B201ADBCD49F2011">
    <w:name w:val="B49FA1BBEF644AB6B201ADBCD49F2011"/>
    <w:rsid w:val="00AF0AC5"/>
  </w:style>
  <w:style w:type="paragraph" w:customStyle="1" w:styleId="0B2FCB2C6D314CE59B805B4EB6683D10">
    <w:name w:val="0B2FCB2C6D314CE59B805B4EB6683D10"/>
    <w:rsid w:val="00AF0AC5"/>
  </w:style>
  <w:style w:type="paragraph" w:customStyle="1" w:styleId="6B956414F14542D98305499D2BA20642">
    <w:name w:val="6B956414F14542D98305499D2BA20642"/>
    <w:rsid w:val="00AF0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6AF35252644BADEA5DAB2F2D1768" ma:contentTypeVersion="14" ma:contentTypeDescription="Create a new document." ma:contentTypeScope="" ma:versionID="e58a0a1a68870ab4b6710e61e1fb965a">
  <xsd:schema xmlns:xsd="http://www.w3.org/2001/XMLSchema" xmlns:xs="http://www.w3.org/2001/XMLSchema" xmlns:p="http://schemas.microsoft.com/office/2006/metadata/properties" xmlns:ns2="f16fc18b-663d-44ac-91af-69339e8701b8" xmlns:ns3="ea0c41bd-eddf-4996-a808-577d948389c7" targetNamespace="http://schemas.microsoft.com/office/2006/metadata/properties" ma:root="true" ma:fieldsID="958a9b81c34e5f34235eb3798f40d267" ns2:_="" ns3:_="">
    <xsd:import namespace="f16fc18b-663d-44ac-91af-69339e8701b8"/>
    <xsd:import namespace="ea0c41bd-eddf-4996-a808-577d94838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fc18b-663d-44ac-91af-69339e870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c41bd-eddf-4996-a808-577d94838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7da3f9-e82e-40d8-b5b4-44106b747e3c}" ma:internalName="TaxCatchAll" ma:showField="CatchAllData" ma:web="ea0c41bd-eddf-4996-a808-577d94838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c41bd-eddf-4996-a808-577d948389c7" xsi:nil="true"/>
    <lcf76f155ced4ddcb4097134ff3c332f xmlns="f16fc18b-663d-44ac-91af-69339e8701b8">
      <Terms xmlns="http://schemas.microsoft.com/office/infopath/2007/PartnerControls"/>
    </lcf76f155ced4ddcb4097134ff3c332f>
    <SharedWithUsers xmlns="ea0c41bd-eddf-4996-a808-577d948389c7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D033D-551C-4935-BE9D-EDFDAFEE6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76613-F70B-4AD1-B9D0-901979B17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fc18b-663d-44ac-91af-69339e8701b8"/>
    <ds:schemaRef ds:uri="ea0c41bd-eddf-4996-a808-577d94838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609DE4-17DE-48C1-A70E-76375A750734}">
  <ds:schemaRefs>
    <ds:schemaRef ds:uri="http://schemas.microsoft.com/office/2006/metadata/properties"/>
    <ds:schemaRef ds:uri="http://schemas.microsoft.com/office/infopath/2007/PartnerControls"/>
    <ds:schemaRef ds:uri="ea0c41bd-eddf-4996-a808-577d948389c7"/>
    <ds:schemaRef ds:uri="f16fc18b-663d-44ac-91af-69339e8701b8"/>
  </ds:schemaRefs>
</ds:datastoreItem>
</file>

<file path=customXml/itemProps4.xml><?xml version="1.0" encoding="utf-8"?>
<ds:datastoreItem xmlns:ds="http://schemas.openxmlformats.org/officeDocument/2006/customXml" ds:itemID="{9D3E2DE6-3127-4C7C-AA3A-57889D5FB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report - RES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report - RES</dc:title>
  <dc:creator>Brenda Leslie</dc:creator>
  <cp:lastModifiedBy>Merlita Golaw</cp:lastModifiedBy>
  <cp:revision>3</cp:revision>
  <dcterms:created xsi:type="dcterms:W3CDTF">2025-02-06T00:40:00Z</dcterms:created>
  <dcterms:modified xsi:type="dcterms:W3CDTF">2025-02-06T00:40:00Z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0x010100AD576AF35252644BADEA5DAB2F2D1768</vt:lpwstr>
  </property>
  <property fmtid="{D5CDD505-2E9C-101B-9397-08002B2CF9AE}" pid="4" name="Document Type">
    <vt:lpwstr/>
  </property>
  <property fmtid="{D5CDD505-2E9C-101B-9397-08002B2CF9AE}" pid="5" name="Framework">
    <vt:lpwstr/>
  </property>
  <property fmtid="{D5CDD505-2E9C-101B-9397-08002B2CF9AE}" pid="6" name="MediaServiceImageTags">
    <vt:lpwstr/>
  </property>
  <property fmtid="{D5CDD505-2E9C-101B-9397-08002B2CF9AE}" pid="7" name="Order">
    <vt:r8>32700</vt:r8>
  </property>
  <property fmtid="{D5CDD505-2E9C-101B-9397-08002B2CF9AE}" pid="8" name="TemplateUrl">
    <vt:lpwstr/>
  </property>
  <property fmtid="{D5CDD505-2E9C-101B-9397-08002B2CF9AE}" pid="9" name="Topic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39593923-532b-48bc-ba69-5b03e0e7472f</vt:lpwstr>
  </property>
  <property fmtid="{D5CDD505-2E9C-101B-9397-08002B2CF9AE}" pid="14" name="_ExtendedDescription">
    <vt:lpwstr/>
  </property>
</Properties>
</file>