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FCFE5" w14:textId="77777777" w:rsidR="00D2559D" w:rsidRPr="002C3EBF" w:rsidRDefault="00B828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1FD121" wp14:editId="651FD12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303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1FCFE6" w14:textId="77777777" w:rsidR="00D2559D" w:rsidRDefault="00B828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1FCFE7" w14:textId="77777777" w:rsidR="00D2559D" w:rsidRDefault="00B828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1FCFE8" w14:textId="77777777" w:rsidR="00D2559D" w:rsidRPr="002C3EBF" w:rsidRDefault="00B828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0742" w14:paraId="651FCFEB" w14:textId="77777777" w:rsidTr="00E10742">
        <w:tc>
          <w:tcPr>
            <w:cnfStyle w:val="001000000000" w:firstRow="0" w:lastRow="0" w:firstColumn="1" w:lastColumn="0" w:oddVBand="0" w:evenVBand="0" w:oddHBand="0" w:evenHBand="0" w:firstRowFirstColumn="0" w:firstRowLastColumn="0" w:lastRowFirstColumn="0" w:lastRowLastColumn="0"/>
            <w:tcW w:w="3227" w:type="dxa"/>
          </w:tcPr>
          <w:p w14:paraId="651FCFE9" w14:textId="77777777" w:rsidR="00D2559D" w:rsidRPr="00996FAF" w:rsidRDefault="00B828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1FCFEA" w14:textId="77777777" w:rsidR="00D2559D" w:rsidRPr="00996FAF" w:rsidRDefault="00B828D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Residency by Dillons Fremantle</w:t>
            </w:r>
          </w:p>
        </w:tc>
      </w:tr>
      <w:tr w:rsidR="00E10742" w14:paraId="651FCFEE" w14:textId="77777777" w:rsidTr="00E1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FCFEC" w14:textId="77777777" w:rsidR="00CA37CB" w:rsidRPr="00996FAF" w:rsidRDefault="00B828D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1FCFED" w14:textId="77777777" w:rsidR="00CA37CB" w:rsidRPr="00996FAF" w:rsidRDefault="00B828D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162 Holland Street</w:t>
            </w:r>
            <w:r w:rsidRPr="00602258">
              <w:rPr>
                <w:rFonts w:ascii="Arial" w:hAnsi="Arial" w:cs="Arial"/>
                <w:color w:val="auto"/>
              </w:rPr>
              <w:t xml:space="preserve"> FREMANTLE WA 6160</w:t>
            </w:r>
          </w:p>
        </w:tc>
      </w:tr>
      <w:tr w:rsidR="00E10742" w14:paraId="651FCFF1" w14:textId="77777777" w:rsidTr="00E10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FCFEF" w14:textId="77777777" w:rsidR="00CA37CB" w:rsidRPr="00996FAF" w:rsidRDefault="00B828D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1FCFF0" w14:textId="77777777" w:rsidR="00CA37CB" w:rsidRPr="00996FAF" w:rsidRDefault="00B828D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7840</w:t>
            </w:r>
          </w:p>
        </w:tc>
      </w:tr>
      <w:tr w:rsidR="00E10742" w14:paraId="651FCFF4" w14:textId="77777777" w:rsidTr="00E1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FCFF2" w14:textId="77777777" w:rsidR="00D2559D" w:rsidRPr="00996FAF" w:rsidRDefault="00B828D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1FCFF3" w14:textId="77777777" w:rsidR="00D2559D" w:rsidRPr="00996FAF" w:rsidRDefault="00B828D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Jacqueline Elizabeth Dillon Business Pty Ltd</w:t>
            </w:r>
          </w:p>
        </w:tc>
      </w:tr>
      <w:tr w:rsidR="00E10742" w14:paraId="651FCFF7" w14:textId="77777777" w:rsidTr="00E10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FCFF5" w14:textId="77777777" w:rsidR="00D2559D" w:rsidRPr="00996FAF" w:rsidRDefault="00B828D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1FCFF6" w14:textId="77777777" w:rsidR="00D2559D" w:rsidRPr="00996FAF" w:rsidRDefault="00B828D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10742" w14:paraId="651FCFFA" w14:textId="77777777" w:rsidTr="00E1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FCFF8" w14:textId="77777777" w:rsidR="00D2559D" w:rsidRPr="00996FAF" w:rsidRDefault="00B828D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1FCFF9" w14:textId="77777777" w:rsidR="00D2559D" w:rsidRPr="00996FAF" w:rsidRDefault="00B828D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18 May 2023</w:t>
            </w:r>
          </w:p>
        </w:tc>
      </w:tr>
      <w:tr w:rsidR="00E10742" w14:paraId="651FCFFD" w14:textId="77777777" w:rsidTr="00E107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1FCFFB" w14:textId="77777777" w:rsidR="00D2559D" w:rsidRPr="00996FAF" w:rsidRDefault="00B828D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1FCFFC" w14:textId="2EE7341C" w:rsidR="00D2559D" w:rsidRPr="00996FAF" w:rsidRDefault="00DE1976"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1976">
              <w:rPr>
                <w:rFonts w:ascii="Arial" w:hAnsi="Arial" w:cs="Arial"/>
                <w:color w:val="auto"/>
              </w:rPr>
              <w:t>29 June 2023</w:t>
            </w:r>
          </w:p>
        </w:tc>
      </w:tr>
    </w:tbl>
    <w:bookmarkEnd w:id="0"/>
    <w:p w14:paraId="651FCFFE" w14:textId="77777777" w:rsidR="00FA0A5B" w:rsidRPr="00996FAF" w:rsidRDefault="00B828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1FCFFF" w14:textId="77777777" w:rsidR="000078F8" w:rsidRPr="00996FAF" w:rsidRDefault="00B828D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51FD000" w14:textId="28C83D2C" w:rsidR="000078F8" w:rsidRPr="00996FAF" w:rsidRDefault="00B828DB" w:rsidP="0036130C">
      <w:pPr>
        <w:pStyle w:val="NormalArial"/>
      </w:pPr>
      <w:r w:rsidRPr="00996FAF">
        <w:t xml:space="preserve">This performance report for </w:t>
      </w:r>
      <w:r w:rsidRPr="00996FAF">
        <w:rPr>
          <w:color w:val="auto"/>
        </w:rPr>
        <w:t>Residency by Dillons Fremantle (</w:t>
      </w:r>
      <w:r w:rsidRPr="00996FAF">
        <w:rPr>
          <w:b/>
          <w:color w:val="auto"/>
        </w:rPr>
        <w:t>the service</w:t>
      </w:r>
      <w:r w:rsidRPr="00996FAF">
        <w:rPr>
          <w:color w:val="auto"/>
        </w:rPr>
        <w:t xml:space="preserve">) has been prepared </w:t>
      </w:r>
      <w:r w:rsidRPr="000A1930">
        <w:t xml:space="preserve">by </w:t>
      </w:r>
      <w:r w:rsidR="000A1930" w:rsidRPr="000A1930">
        <w:t>M Glenn</w:t>
      </w:r>
      <w:r w:rsidRPr="00996FAF">
        <w:t>, delegate of the Aged Care Quality and Safety Commissioner (Commissioner)</w:t>
      </w:r>
      <w:r>
        <w:rPr>
          <w:rStyle w:val="FootnoteReference"/>
        </w:rPr>
        <w:footnoteReference w:id="1"/>
      </w:r>
      <w:r w:rsidRPr="00996FAF">
        <w:t xml:space="preserve">. </w:t>
      </w:r>
    </w:p>
    <w:p w14:paraId="651FD001" w14:textId="77777777" w:rsidR="000078F8" w:rsidRPr="00996FAF" w:rsidRDefault="00B828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1FD003" w14:textId="77777777" w:rsidR="00DF37F2" w:rsidRPr="00FE4618" w:rsidRDefault="00B828DB" w:rsidP="00FE4618">
      <w:pPr>
        <w:spacing w:before="240" w:after="240" w:line="22" w:lineRule="atLeast"/>
        <w:rPr>
          <w:rFonts w:ascii="Arial" w:hAnsi="Arial" w:cs="Arial"/>
          <w:b/>
          <w:bCs/>
          <w:sz w:val="30"/>
          <w:szCs w:val="30"/>
        </w:rPr>
      </w:pPr>
      <w:r w:rsidRPr="00FE4618">
        <w:rPr>
          <w:rFonts w:ascii="Arial" w:hAnsi="Arial" w:cs="Arial"/>
          <w:b/>
          <w:bCs/>
          <w:sz w:val="30"/>
          <w:szCs w:val="30"/>
        </w:rPr>
        <w:t>Material relied on</w:t>
      </w:r>
    </w:p>
    <w:p w14:paraId="651FD004" w14:textId="77777777" w:rsidR="00DF37F2" w:rsidRPr="00996FAF" w:rsidRDefault="00B828DB" w:rsidP="0036130C">
      <w:pPr>
        <w:pStyle w:val="NormalArial"/>
      </w:pPr>
      <w:r w:rsidRPr="00996FAF">
        <w:t>The following information has been considered in preparing the performance report:</w:t>
      </w:r>
    </w:p>
    <w:p w14:paraId="651FD005" w14:textId="3FE21F7E" w:rsidR="00DF37F2" w:rsidRPr="00CD4819" w:rsidRDefault="00B828DB" w:rsidP="00B14433">
      <w:pPr>
        <w:pStyle w:val="ListBullet"/>
        <w:numPr>
          <w:ilvl w:val="0"/>
          <w:numId w:val="2"/>
        </w:numPr>
        <w:spacing w:before="0" w:after="120" w:line="22" w:lineRule="atLeast"/>
        <w:ind w:left="425" w:hanging="425"/>
        <w:rPr>
          <w:rFonts w:ascii="Arial" w:hAnsi="Arial" w:cs="Arial"/>
          <w:color w:val="auto"/>
        </w:rPr>
      </w:pPr>
      <w:r w:rsidRPr="00B14433">
        <w:rPr>
          <w:rFonts w:ascii="Arial" w:hAnsi="Arial" w:cs="Arial"/>
          <w:color w:val="auto"/>
        </w:rPr>
        <w:t xml:space="preserve">the </w:t>
      </w:r>
      <w:r w:rsidR="000A1930" w:rsidRPr="00B14433">
        <w:rPr>
          <w:rFonts w:ascii="Arial" w:hAnsi="Arial" w:cs="Arial"/>
          <w:color w:val="auto"/>
        </w:rPr>
        <w:t>A</w:t>
      </w:r>
      <w:r w:rsidRPr="00B14433">
        <w:rPr>
          <w:rFonts w:ascii="Arial" w:hAnsi="Arial" w:cs="Arial"/>
          <w:color w:val="auto"/>
        </w:rPr>
        <w:t xml:space="preserve">ssessment </w:t>
      </w:r>
      <w:r w:rsidR="000A1930" w:rsidRPr="00B14433">
        <w:rPr>
          <w:rFonts w:ascii="Arial" w:hAnsi="Arial" w:cs="Arial"/>
          <w:color w:val="auto"/>
        </w:rPr>
        <w:t>T</w:t>
      </w:r>
      <w:r w:rsidRPr="00B14433">
        <w:rPr>
          <w:rFonts w:ascii="Arial" w:hAnsi="Arial" w:cs="Arial"/>
          <w:color w:val="auto"/>
        </w:rPr>
        <w:t xml:space="preserve">eam’s report for </w:t>
      </w:r>
      <w:r w:rsidRPr="00996FAF">
        <w:rPr>
          <w:rFonts w:ascii="Arial" w:hAnsi="Arial" w:cs="Arial"/>
          <w:color w:val="auto"/>
        </w:rPr>
        <w:t xml:space="preserve">the Site Audit; the Site Audit report was informed </w:t>
      </w:r>
      <w:r w:rsidRPr="00CD4819">
        <w:rPr>
          <w:rFonts w:ascii="Arial" w:hAnsi="Arial" w:cs="Arial"/>
          <w:color w:val="auto"/>
        </w:rPr>
        <w:t>by a site assessment, observations at the service, review of documents and interviews with staff, consumers</w:t>
      </w:r>
      <w:r w:rsidR="00CD4819" w:rsidRPr="00CD4819">
        <w:rPr>
          <w:rFonts w:ascii="Arial" w:hAnsi="Arial" w:cs="Arial"/>
          <w:color w:val="auto"/>
        </w:rPr>
        <w:t xml:space="preserve">, </w:t>
      </w:r>
      <w:r w:rsidRPr="00CD4819">
        <w:rPr>
          <w:rFonts w:ascii="Arial" w:hAnsi="Arial" w:cs="Arial"/>
          <w:color w:val="auto"/>
        </w:rPr>
        <w:t>representatives and others</w:t>
      </w:r>
      <w:r w:rsidR="00CD4819">
        <w:rPr>
          <w:rFonts w:ascii="Arial" w:hAnsi="Arial" w:cs="Arial"/>
          <w:color w:val="auto"/>
        </w:rPr>
        <w:t>; and</w:t>
      </w:r>
    </w:p>
    <w:p w14:paraId="651FD007" w14:textId="40BD1A68" w:rsidR="008E11D7" w:rsidRPr="00B14433" w:rsidRDefault="00B828DB" w:rsidP="00B14433">
      <w:pPr>
        <w:pStyle w:val="ListBullet"/>
        <w:numPr>
          <w:ilvl w:val="0"/>
          <w:numId w:val="2"/>
        </w:numPr>
        <w:spacing w:before="0" w:after="120" w:line="22" w:lineRule="atLeast"/>
        <w:ind w:left="425" w:hanging="425"/>
        <w:rPr>
          <w:rFonts w:ascii="Arial" w:hAnsi="Arial" w:cs="Arial"/>
          <w:color w:val="auto"/>
        </w:rPr>
      </w:pPr>
      <w:r w:rsidRPr="00B14433">
        <w:rPr>
          <w:rFonts w:ascii="Arial" w:hAnsi="Arial" w:cs="Arial"/>
          <w:color w:val="auto"/>
        </w:rPr>
        <w:t xml:space="preserve">the provider’s response to the </w:t>
      </w:r>
      <w:r w:rsidR="00A75454" w:rsidRPr="00B14433">
        <w:rPr>
          <w:rFonts w:ascii="Arial" w:hAnsi="Arial" w:cs="Arial"/>
          <w:color w:val="auto"/>
        </w:rPr>
        <w:t>A</w:t>
      </w:r>
      <w:r w:rsidRPr="00B14433">
        <w:rPr>
          <w:rFonts w:ascii="Arial" w:hAnsi="Arial" w:cs="Arial"/>
          <w:color w:val="auto"/>
        </w:rPr>
        <w:t xml:space="preserve">ssessment </w:t>
      </w:r>
      <w:r w:rsidR="00A75454" w:rsidRPr="00B14433">
        <w:rPr>
          <w:rFonts w:ascii="Arial" w:hAnsi="Arial" w:cs="Arial"/>
          <w:color w:val="auto"/>
        </w:rPr>
        <w:t>T</w:t>
      </w:r>
      <w:r w:rsidRPr="00B14433">
        <w:rPr>
          <w:rFonts w:ascii="Arial" w:hAnsi="Arial" w:cs="Arial"/>
          <w:color w:val="auto"/>
        </w:rPr>
        <w:t xml:space="preserve">eam’s report received </w:t>
      </w:r>
      <w:r w:rsidR="00A75454" w:rsidRPr="00B14433">
        <w:rPr>
          <w:rFonts w:ascii="Arial" w:hAnsi="Arial" w:cs="Arial"/>
          <w:color w:val="auto"/>
        </w:rPr>
        <w:t>8 June 2023</w:t>
      </w:r>
      <w:r w:rsidR="008E11D7" w:rsidRPr="00B14433">
        <w:rPr>
          <w:rFonts w:ascii="Arial" w:hAnsi="Arial" w:cs="Arial"/>
          <w:color w:val="auto"/>
        </w:rPr>
        <w:t xml:space="preserve">. </w:t>
      </w:r>
    </w:p>
    <w:p w14:paraId="651FD009" w14:textId="65F4E3B8" w:rsidR="003B1763" w:rsidRPr="00712752" w:rsidRDefault="00B828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1FD00A" w14:textId="48E0E07A" w:rsidR="00FC045E" w:rsidRPr="00FE4618" w:rsidRDefault="00B828DB" w:rsidP="00FE4618">
      <w:pPr>
        <w:spacing w:before="240" w:after="240" w:line="22" w:lineRule="atLeast"/>
        <w:rPr>
          <w:rFonts w:ascii="Arial" w:hAnsi="Arial" w:cs="Arial"/>
          <w:b/>
          <w:bCs/>
          <w:sz w:val="30"/>
          <w:szCs w:val="30"/>
        </w:rPr>
      </w:pPr>
      <w:r w:rsidRPr="00FE4618">
        <w:rPr>
          <w:rFonts w:ascii="Arial" w:hAnsi="Arial" w:cs="Arial"/>
          <w:b/>
          <w:bCs/>
          <w:sz w:val="30"/>
          <w:szCs w:val="30"/>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0742" w14:paraId="651FD00D" w14:textId="77777777" w:rsidTr="00E107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1FD00B" w14:textId="77777777" w:rsidR="00FC045E" w:rsidRPr="00996FAF" w:rsidRDefault="00B828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1FD00C" w14:textId="158FCBFB" w:rsidR="00FC045E" w:rsidRPr="00996FAF" w:rsidRDefault="00096906"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rPr>
                  <w:t>Compliant</w:t>
                </w:r>
              </w:sdtContent>
            </w:sdt>
          </w:p>
        </w:tc>
      </w:tr>
      <w:tr w:rsidR="00E10742" w14:paraId="651FD010" w14:textId="77777777" w:rsidTr="00E10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0E" w14:textId="77777777" w:rsidR="00FC045E" w:rsidRPr="00996FAF" w:rsidRDefault="00B828D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1FD00F" w14:textId="033A53BB" w:rsidR="00FC045E" w:rsidRPr="00996FAF" w:rsidRDefault="00096906"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r w:rsidR="00E10742" w14:paraId="651FD013" w14:textId="77777777" w:rsidTr="00E10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11" w14:textId="77777777" w:rsidR="00FC045E" w:rsidRPr="00996FAF" w:rsidRDefault="00B828D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1FD012" w14:textId="084D9AE2" w:rsidR="00FC045E" w:rsidRPr="00996FAF" w:rsidRDefault="00096906"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r w:rsidR="00E10742" w14:paraId="651FD016" w14:textId="77777777" w:rsidTr="00E10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14" w14:textId="77777777" w:rsidR="00FC045E" w:rsidRPr="00996FAF" w:rsidRDefault="00B828D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1FD015" w14:textId="1CB77979" w:rsidR="00FC045E" w:rsidRPr="00996FAF" w:rsidRDefault="00096906"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r w:rsidR="00E10742" w14:paraId="651FD019" w14:textId="77777777" w:rsidTr="00E10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17" w14:textId="77777777" w:rsidR="00FC045E" w:rsidRPr="00996FAF" w:rsidRDefault="00B828D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1FD018" w14:textId="4FE49AE9" w:rsidR="00FC045E" w:rsidRPr="00996FAF" w:rsidRDefault="00096906"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r w:rsidR="00E10742" w14:paraId="651FD01C" w14:textId="77777777" w:rsidTr="00E10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1A" w14:textId="77777777" w:rsidR="00FC045E" w:rsidRPr="00996FAF" w:rsidRDefault="00B828D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1FD01B" w14:textId="7928000F" w:rsidR="00FC045E" w:rsidRPr="00996FAF" w:rsidRDefault="00096906"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r w:rsidR="00E10742" w14:paraId="651FD01F" w14:textId="77777777" w:rsidTr="00E10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1D" w14:textId="77777777" w:rsidR="00FC045E" w:rsidRPr="00996FAF" w:rsidRDefault="00B828D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1FD01E" w14:textId="5C23F365" w:rsidR="00FC045E" w:rsidRPr="00996FAF" w:rsidRDefault="00096906"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r w:rsidR="00E10742" w14:paraId="651FD022" w14:textId="77777777" w:rsidTr="00E10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FD020" w14:textId="77777777" w:rsidR="00FC045E" w:rsidRPr="00996FAF" w:rsidRDefault="00B828D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1FD021" w14:textId="4E42C853" w:rsidR="00FC045E" w:rsidRPr="00996FAF" w:rsidRDefault="00096906"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5DC">
                  <w:rPr>
                    <w:rFonts w:ascii="Arial" w:hAnsi="Arial" w:cs="Arial"/>
                    <w:b/>
                  </w:rPr>
                  <w:t>Compliant</w:t>
                </w:r>
              </w:sdtContent>
            </w:sdt>
            <w:r w:rsidR="00B828DB" w:rsidRPr="00996FAF">
              <w:rPr>
                <w:rFonts w:ascii="Arial" w:hAnsi="Arial" w:cs="Arial"/>
                <w:b/>
              </w:rPr>
              <w:t xml:space="preserve"> </w:t>
            </w:r>
          </w:p>
        </w:tc>
      </w:tr>
    </w:tbl>
    <w:p w14:paraId="22E69026" w14:textId="77777777" w:rsidR="00FE4618" w:rsidRDefault="00B828DB" w:rsidP="00FE461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1FD024" w14:textId="7A04BD7E" w:rsidR="00FC045E" w:rsidRPr="00FE4618" w:rsidRDefault="00B828DB" w:rsidP="00FE4618">
      <w:pPr>
        <w:spacing w:before="240" w:after="240" w:line="22" w:lineRule="atLeast"/>
        <w:rPr>
          <w:rFonts w:ascii="Arial" w:hAnsi="Arial" w:cs="Arial"/>
          <w:b/>
          <w:bCs/>
          <w:sz w:val="30"/>
          <w:szCs w:val="30"/>
        </w:rPr>
      </w:pPr>
      <w:r w:rsidRPr="00FE4618">
        <w:rPr>
          <w:rFonts w:ascii="Arial" w:hAnsi="Arial" w:cs="Arial"/>
          <w:b/>
          <w:bCs/>
          <w:sz w:val="30"/>
          <w:szCs w:val="30"/>
        </w:rPr>
        <w:t>Areas for improvement</w:t>
      </w:r>
    </w:p>
    <w:p w14:paraId="651FD026" w14:textId="77777777" w:rsidR="00FC045E" w:rsidRPr="00996FAF" w:rsidRDefault="00B828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1FD02C" w14:textId="5DB105A2" w:rsidR="00FC045E" w:rsidRPr="00FE4618" w:rsidRDefault="003E60BD" w:rsidP="00FE4618">
      <w:pPr>
        <w:spacing w:after="160" w:line="259" w:lineRule="auto"/>
        <w:rPr>
          <w:rFonts w:ascii="Arial" w:eastAsiaTheme="majorEastAsia" w:hAnsi="Arial" w:cs="Arial"/>
          <w:b/>
          <w:bCs/>
          <w:sz w:val="30"/>
          <w:szCs w:val="30"/>
        </w:rPr>
      </w:pPr>
      <w:r>
        <w:rPr>
          <w:rFonts w:ascii="Arial" w:hAnsi="Arial" w:cs="Arial"/>
        </w:rPr>
        <w:br w:type="page"/>
      </w:r>
      <w:r w:rsidR="00B828DB" w:rsidRPr="00FE4618">
        <w:rPr>
          <w:rFonts w:ascii="Arial" w:hAnsi="Arial" w:cs="Arial"/>
          <w:b/>
          <w:bCs/>
          <w:sz w:val="30"/>
          <w:szCs w:val="30"/>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E10742" w14:paraId="651FD02F" w14:textId="77777777" w:rsidTr="007F0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51FD02D" w14:textId="77777777" w:rsidR="00FC045E" w:rsidRPr="00550022" w:rsidRDefault="00B828D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1FD02E"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33"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30" w14:textId="77777777" w:rsidR="00FC045E" w:rsidRPr="00996FAF" w:rsidRDefault="00B828DB" w:rsidP="00C272D4">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651FD031" w14:textId="77777777" w:rsidR="00FC045E" w:rsidRPr="00996FAF" w:rsidRDefault="00B828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1FD032" w14:textId="27D7C372" w:rsidR="00FC045E" w:rsidRPr="00996FAF" w:rsidRDefault="00096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E60BD">
                  <w:rPr>
                    <w:rFonts w:ascii="Arial" w:hAnsi="Arial" w:cs="Arial"/>
                    <w:color w:val="auto"/>
                  </w:rPr>
                  <w:t>Compliant</w:t>
                </w:r>
              </w:sdtContent>
            </w:sdt>
          </w:p>
        </w:tc>
      </w:tr>
      <w:tr w:rsidR="00E10742" w14:paraId="651FD037"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34" w14:textId="77777777" w:rsidR="00FC045E" w:rsidRPr="00996FAF" w:rsidRDefault="00B828DB" w:rsidP="00C272D4">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651FD035" w14:textId="77777777" w:rsidR="00FC045E" w:rsidRPr="00996FAF" w:rsidRDefault="00B828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1FD036" w14:textId="742EDB8B" w:rsidR="00FC045E" w:rsidRPr="00996FAF" w:rsidRDefault="000969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60BD">
                  <w:rPr>
                    <w:rFonts w:ascii="Arial" w:hAnsi="Arial" w:cs="Arial"/>
                    <w:color w:val="auto"/>
                  </w:rPr>
                  <w:t>Compliant</w:t>
                </w:r>
              </w:sdtContent>
            </w:sdt>
            <w:r w:rsidR="00B828DB" w:rsidRPr="00996FAF">
              <w:rPr>
                <w:rFonts w:ascii="Arial" w:hAnsi="Arial" w:cs="Arial"/>
                <w:color w:val="0000FF"/>
              </w:rPr>
              <w:t xml:space="preserve"> </w:t>
            </w:r>
          </w:p>
        </w:tc>
      </w:tr>
      <w:tr w:rsidR="00E10742" w14:paraId="651FD03F"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38" w14:textId="77777777" w:rsidR="00FC045E" w:rsidRPr="00996FAF" w:rsidRDefault="00B828DB" w:rsidP="00C272D4">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651FD039" w14:textId="77777777" w:rsidR="00FC045E" w:rsidRPr="00996FAF" w:rsidRDefault="00B828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51FD03A" w14:textId="77777777" w:rsidR="00FC045E" w:rsidRPr="00996FAF" w:rsidRDefault="00B828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1FD03B" w14:textId="77777777" w:rsidR="00FC045E" w:rsidRPr="00996FAF" w:rsidRDefault="00B828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1FD03C" w14:textId="77777777" w:rsidR="00FC045E" w:rsidRPr="00996FAF" w:rsidRDefault="00B828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1FD03D" w14:textId="77777777" w:rsidR="00FC045E" w:rsidRPr="00996FAF" w:rsidRDefault="00B828D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1FD03E" w14:textId="321A9380" w:rsidR="00FC045E" w:rsidRPr="00996FAF" w:rsidRDefault="00096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E60BD">
                  <w:rPr>
                    <w:rFonts w:ascii="Arial" w:hAnsi="Arial" w:cs="Arial"/>
                    <w:color w:val="auto"/>
                  </w:rPr>
                  <w:t>Compliant</w:t>
                </w:r>
              </w:sdtContent>
            </w:sdt>
            <w:r w:rsidR="00B828DB" w:rsidRPr="00996FAF">
              <w:rPr>
                <w:rFonts w:ascii="Arial" w:hAnsi="Arial" w:cs="Arial"/>
                <w:color w:val="0000FF"/>
              </w:rPr>
              <w:t xml:space="preserve"> </w:t>
            </w:r>
          </w:p>
        </w:tc>
      </w:tr>
      <w:tr w:rsidR="00E10742" w14:paraId="651FD043"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40" w14:textId="77777777" w:rsidR="00FC045E" w:rsidRPr="00996FAF" w:rsidRDefault="00B828DB" w:rsidP="00C272D4">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651FD041" w14:textId="77777777" w:rsidR="00FC045E" w:rsidRPr="00996FAF" w:rsidRDefault="00B828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1FD042" w14:textId="55437CF7" w:rsidR="00FC045E" w:rsidRPr="00996FAF" w:rsidRDefault="000969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60BD">
                  <w:rPr>
                    <w:rFonts w:ascii="Arial" w:hAnsi="Arial" w:cs="Arial"/>
                    <w:color w:val="auto"/>
                  </w:rPr>
                  <w:t>Compliant</w:t>
                </w:r>
              </w:sdtContent>
            </w:sdt>
            <w:r w:rsidR="00B828DB" w:rsidRPr="00996FAF">
              <w:rPr>
                <w:rFonts w:ascii="Arial" w:hAnsi="Arial" w:cs="Arial"/>
                <w:color w:val="0000FF"/>
              </w:rPr>
              <w:t xml:space="preserve"> </w:t>
            </w:r>
          </w:p>
        </w:tc>
      </w:tr>
      <w:tr w:rsidR="00E10742" w14:paraId="651FD047"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44" w14:textId="77777777" w:rsidR="00FC045E" w:rsidRPr="00996FAF" w:rsidRDefault="00B828DB" w:rsidP="00C272D4">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651FD045" w14:textId="77777777" w:rsidR="00FC045E" w:rsidRPr="00996FAF" w:rsidRDefault="00B828D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51FD046" w14:textId="2A40471A" w:rsidR="00FC045E" w:rsidRPr="00996FAF" w:rsidRDefault="000969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60BD">
                  <w:rPr>
                    <w:rFonts w:ascii="Arial" w:hAnsi="Arial" w:cs="Arial"/>
                    <w:color w:val="auto"/>
                  </w:rPr>
                  <w:t>Compliant</w:t>
                </w:r>
              </w:sdtContent>
            </w:sdt>
            <w:r w:rsidR="00B828DB" w:rsidRPr="00996FAF">
              <w:rPr>
                <w:rFonts w:ascii="Arial" w:hAnsi="Arial" w:cs="Arial"/>
                <w:color w:val="0000FF"/>
              </w:rPr>
              <w:t xml:space="preserve"> </w:t>
            </w:r>
          </w:p>
        </w:tc>
      </w:tr>
      <w:tr w:rsidR="00E10742" w14:paraId="651FD04B"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48" w14:textId="77777777" w:rsidR="00FC045E" w:rsidRPr="00996FAF" w:rsidRDefault="00B828DB" w:rsidP="00C272D4">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651FD049" w14:textId="77777777" w:rsidR="00FC045E" w:rsidRPr="00996FAF" w:rsidRDefault="00B828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51FD04A" w14:textId="05199354" w:rsidR="00FC045E" w:rsidRPr="00996FAF" w:rsidRDefault="000969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60BD">
                  <w:rPr>
                    <w:rFonts w:ascii="Arial" w:hAnsi="Arial" w:cs="Arial"/>
                    <w:color w:val="auto"/>
                  </w:rPr>
                  <w:t>Compliant</w:t>
                </w:r>
              </w:sdtContent>
            </w:sdt>
            <w:r w:rsidR="00B828DB" w:rsidRPr="00996FAF">
              <w:rPr>
                <w:rFonts w:ascii="Arial" w:hAnsi="Arial" w:cs="Arial"/>
                <w:color w:val="0000FF"/>
              </w:rPr>
              <w:t xml:space="preserve"> </w:t>
            </w:r>
          </w:p>
        </w:tc>
      </w:tr>
    </w:tbl>
    <w:p w14:paraId="651FD04C" w14:textId="77777777" w:rsidR="001A5684" w:rsidRPr="003C2E37" w:rsidRDefault="00B828DB" w:rsidP="003C2E37">
      <w:pPr>
        <w:spacing w:before="120" w:line="259" w:lineRule="auto"/>
        <w:rPr>
          <w:rFonts w:ascii="Arial" w:hAnsi="Arial" w:cs="Arial"/>
          <w:b/>
          <w:bCs/>
        </w:rPr>
      </w:pPr>
      <w:r w:rsidRPr="003C2E37">
        <w:rPr>
          <w:rFonts w:ascii="Arial" w:hAnsi="Arial" w:cs="Arial"/>
          <w:b/>
          <w:bCs/>
        </w:rPr>
        <w:t>Findings</w:t>
      </w:r>
    </w:p>
    <w:p w14:paraId="45F9A093" w14:textId="79BCD744" w:rsidR="003239F4" w:rsidRDefault="00B736D1" w:rsidP="003C2E37">
      <w:pPr>
        <w:pStyle w:val="NormalArial"/>
        <w:spacing w:before="120"/>
        <w:rPr>
          <w:rFonts w:eastAsia="Arial"/>
        </w:rPr>
      </w:pPr>
      <w:r w:rsidRPr="6F287D95">
        <w:rPr>
          <w:rFonts w:eastAsia="Arial"/>
        </w:rPr>
        <w:t>Staff were observed treating consumers respectfully and in a dignified manner</w:t>
      </w:r>
      <w:r w:rsidRPr="00996FAF">
        <w:t xml:space="preserve"> </w:t>
      </w:r>
      <w:r w:rsidR="0076652E">
        <w:t>while</w:t>
      </w:r>
      <w:r w:rsidR="00E0379A">
        <w:t xml:space="preserve"> </w:t>
      </w:r>
      <w:r w:rsidR="002F1566">
        <w:t xml:space="preserve">valuing </w:t>
      </w:r>
      <w:r w:rsidR="00E0379A">
        <w:t>their</w:t>
      </w:r>
      <w:r w:rsidR="00A36174">
        <w:t xml:space="preserve"> identity, </w:t>
      </w:r>
      <w:proofErr w:type="gramStart"/>
      <w:r w:rsidR="00A36174">
        <w:t>culture</w:t>
      </w:r>
      <w:proofErr w:type="gramEnd"/>
      <w:r w:rsidR="00A36174">
        <w:t xml:space="preserve"> and diversity.</w:t>
      </w:r>
      <w:r w:rsidR="00C82E22">
        <w:t xml:space="preserve"> </w:t>
      </w:r>
      <w:r w:rsidR="00830F58">
        <w:rPr>
          <w:rFonts w:eastAsia="Arial"/>
        </w:rPr>
        <w:t>C</w:t>
      </w:r>
      <w:r w:rsidR="00830F58" w:rsidRPr="08DF1755">
        <w:rPr>
          <w:rFonts w:eastAsia="Arial"/>
        </w:rPr>
        <w:t>are plan</w:t>
      </w:r>
      <w:r w:rsidR="00830F58">
        <w:rPr>
          <w:rFonts w:eastAsia="Arial"/>
        </w:rPr>
        <w:t>s</w:t>
      </w:r>
      <w:r w:rsidR="00830F58" w:rsidRPr="08DF1755">
        <w:rPr>
          <w:rFonts w:eastAsia="Arial"/>
        </w:rPr>
        <w:t xml:space="preserve"> contain</w:t>
      </w:r>
      <w:r w:rsidR="00830F58">
        <w:rPr>
          <w:rFonts w:eastAsia="Arial"/>
        </w:rPr>
        <w:t>ed</w:t>
      </w:r>
      <w:r w:rsidR="00830F58" w:rsidRPr="08DF1755">
        <w:rPr>
          <w:rFonts w:eastAsia="Arial"/>
        </w:rPr>
        <w:t xml:space="preserve"> information about consumer</w:t>
      </w:r>
      <w:r w:rsidR="00830F58">
        <w:rPr>
          <w:rFonts w:eastAsia="Arial"/>
        </w:rPr>
        <w:t>s’</w:t>
      </w:r>
      <w:r w:rsidR="00830F58" w:rsidRPr="08DF1755">
        <w:rPr>
          <w:rFonts w:eastAsia="Arial"/>
        </w:rPr>
        <w:t xml:space="preserve"> likes and dislikes</w:t>
      </w:r>
      <w:r w:rsidR="005B23AB">
        <w:rPr>
          <w:rFonts w:eastAsia="Arial"/>
        </w:rPr>
        <w:t>,</w:t>
      </w:r>
      <w:r w:rsidR="0081510E">
        <w:rPr>
          <w:rFonts w:eastAsia="Arial"/>
        </w:rPr>
        <w:t xml:space="preserve"> </w:t>
      </w:r>
      <w:r w:rsidR="0081510E" w:rsidRPr="004570A8">
        <w:t>relationships of importance</w:t>
      </w:r>
      <w:r w:rsidR="00D35EB8">
        <w:t>,</w:t>
      </w:r>
      <w:r w:rsidR="005B23AB">
        <w:rPr>
          <w:rFonts w:eastAsia="Arial"/>
        </w:rPr>
        <w:t xml:space="preserve"> </w:t>
      </w:r>
      <w:r w:rsidR="00214BE6">
        <w:t xml:space="preserve">and </w:t>
      </w:r>
      <w:r w:rsidR="00F91168" w:rsidRPr="004570A8">
        <w:t>choices about how care and services are to be delivered</w:t>
      </w:r>
      <w:r w:rsidR="00B41B54">
        <w:t>.</w:t>
      </w:r>
      <w:r w:rsidR="00241A56">
        <w:t xml:space="preserve"> </w:t>
      </w:r>
      <w:r w:rsidR="00241A56" w:rsidRPr="6F287D95">
        <w:rPr>
          <w:rFonts w:eastAsia="Arial"/>
        </w:rPr>
        <w:t xml:space="preserve">Consumers and representatives </w:t>
      </w:r>
      <w:r w:rsidR="000E7BD8">
        <w:rPr>
          <w:rFonts w:eastAsia="Arial"/>
        </w:rPr>
        <w:t>are</w:t>
      </w:r>
      <w:r w:rsidR="00241A56">
        <w:rPr>
          <w:rFonts w:eastAsia="Arial"/>
        </w:rPr>
        <w:t xml:space="preserve"> satisfied</w:t>
      </w:r>
      <w:r w:rsidR="00241A56" w:rsidRPr="6F287D95">
        <w:rPr>
          <w:rFonts w:eastAsia="Arial"/>
        </w:rPr>
        <w:t xml:space="preserve"> </w:t>
      </w:r>
      <w:r w:rsidR="00241A56">
        <w:rPr>
          <w:rFonts w:eastAsia="Arial"/>
        </w:rPr>
        <w:t>consumers</w:t>
      </w:r>
      <w:r w:rsidR="00241A56" w:rsidRPr="6F287D95">
        <w:rPr>
          <w:rFonts w:eastAsia="Arial"/>
        </w:rPr>
        <w:t xml:space="preserve"> </w:t>
      </w:r>
      <w:r w:rsidR="00CC2CCB">
        <w:rPr>
          <w:rFonts w:eastAsia="Arial"/>
        </w:rPr>
        <w:t xml:space="preserve">are treated </w:t>
      </w:r>
      <w:r w:rsidR="00241A56" w:rsidRPr="6F287D95">
        <w:rPr>
          <w:rFonts w:eastAsia="Arial"/>
        </w:rPr>
        <w:t>with dignity and respect at all times.</w:t>
      </w:r>
    </w:p>
    <w:p w14:paraId="3A5C07AC" w14:textId="0C1769FB" w:rsidR="003436E3" w:rsidRDefault="0034626C" w:rsidP="003C2E37">
      <w:pPr>
        <w:spacing w:before="120"/>
        <w:rPr>
          <w:rFonts w:ascii="Arial" w:hAnsi="Arial" w:cs="Arial"/>
        </w:rPr>
      </w:pPr>
      <w:r>
        <w:rPr>
          <w:rFonts w:ascii="Arial" w:hAnsi="Arial" w:cs="Arial"/>
        </w:rPr>
        <w:t>Staff have access to t</w:t>
      </w:r>
      <w:r w:rsidRPr="00457221">
        <w:rPr>
          <w:rFonts w:ascii="Arial" w:hAnsi="Arial" w:cs="Arial"/>
        </w:rPr>
        <w:t xml:space="preserve">raining </w:t>
      </w:r>
      <w:r w:rsidR="003436E3" w:rsidRPr="00457221">
        <w:rPr>
          <w:rFonts w:ascii="Arial" w:hAnsi="Arial" w:cs="Arial"/>
        </w:rPr>
        <w:t>and</w:t>
      </w:r>
      <w:r w:rsidR="00457221" w:rsidRPr="00457221">
        <w:rPr>
          <w:rFonts w:ascii="Arial" w:hAnsi="Arial" w:cs="Arial"/>
        </w:rPr>
        <w:t xml:space="preserve"> </w:t>
      </w:r>
      <w:r w:rsidR="003436E3" w:rsidRPr="00457221">
        <w:rPr>
          <w:rFonts w:ascii="Arial" w:hAnsi="Arial" w:cs="Arial"/>
        </w:rPr>
        <w:t>a suite of policies and procedures to support th</w:t>
      </w:r>
      <w:r w:rsidR="0096311B">
        <w:rPr>
          <w:rFonts w:ascii="Arial" w:hAnsi="Arial" w:cs="Arial"/>
        </w:rPr>
        <w:t>e</w:t>
      </w:r>
      <w:r w:rsidR="003436E3" w:rsidRPr="00457221">
        <w:rPr>
          <w:rFonts w:ascii="Arial" w:hAnsi="Arial" w:cs="Arial"/>
        </w:rPr>
        <w:t xml:space="preserve"> delive</w:t>
      </w:r>
      <w:r w:rsidR="0096311B">
        <w:rPr>
          <w:rFonts w:ascii="Arial" w:hAnsi="Arial" w:cs="Arial"/>
        </w:rPr>
        <w:t>ry of</w:t>
      </w:r>
      <w:r w:rsidR="003436E3" w:rsidRPr="00457221">
        <w:rPr>
          <w:rFonts w:ascii="Arial" w:hAnsi="Arial" w:cs="Arial"/>
        </w:rPr>
        <w:t xml:space="preserve"> culturally safe</w:t>
      </w:r>
      <w:r w:rsidR="00363F57">
        <w:rPr>
          <w:rFonts w:ascii="Arial" w:hAnsi="Arial" w:cs="Arial"/>
        </w:rPr>
        <w:t xml:space="preserve"> </w:t>
      </w:r>
      <w:r w:rsidR="003436E3" w:rsidRPr="00457221">
        <w:rPr>
          <w:rFonts w:ascii="Arial" w:hAnsi="Arial" w:cs="Arial"/>
        </w:rPr>
        <w:t>care and services.</w:t>
      </w:r>
      <w:r w:rsidR="00F71CAC">
        <w:rPr>
          <w:rFonts w:ascii="Arial" w:hAnsi="Arial" w:cs="Arial"/>
        </w:rPr>
        <w:t xml:space="preserve"> </w:t>
      </w:r>
      <w:r w:rsidR="00363F57">
        <w:rPr>
          <w:rFonts w:ascii="Arial" w:hAnsi="Arial" w:cs="Arial"/>
        </w:rPr>
        <w:t>C</w:t>
      </w:r>
      <w:r w:rsidR="00F71CAC" w:rsidRPr="000173DF">
        <w:rPr>
          <w:rFonts w:ascii="Arial" w:hAnsi="Arial" w:cs="Arial"/>
        </w:rPr>
        <w:t>onsumer</w:t>
      </w:r>
      <w:r w:rsidR="000173DF" w:rsidRPr="000173DF">
        <w:rPr>
          <w:rFonts w:ascii="Arial" w:hAnsi="Arial" w:cs="Arial"/>
        </w:rPr>
        <w:t>s’</w:t>
      </w:r>
      <w:r w:rsidR="00F71CAC" w:rsidRPr="000173DF">
        <w:rPr>
          <w:rFonts w:ascii="Arial" w:hAnsi="Arial" w:cs="Arial"/>
        </w:rPr>
        <w:t xml:space="preserve"> preferences and culture</w:t>
      </w:r>
      <w:r w:rsidR="00363F57">
        <w:rPr>
          <w:rFonts w:ascii="Arial" w:hAnsi="Arial" w:cs="Arial"/>
        </w:rPr>
        <w:t xml:space="preserve"> are documented</w:t>
      </w:r>
      <w:r w:rsidR="00932662">
        <w:rPr>
          <w:rFonts w:ascii="Arial" w:hAnsi="Arial" w:cs="Arial"/>
        </w:rPr>
        <w:t xml:space="preserve"> to assist staf</w:t>
      </w:r>
      <w:r w:rsidR="00AF65A5">
        <w:rPr>
          <w:rFonts w:ascii="Arial" w:hAnsi="Arial" w:cs="Arial"/>
        </w:rPr>
        <w:t>f</w:t>
      </w:r>
      <w:r w:rsidR="00BD0B6D">
        <w:rPr>
          <w:rFonts w:ascii="Arial" w:hAnsi="Arial" w:cs="Arial"/>
        </w:rPr>
        <w:t xml:space="preserve"> </w:t>
      </w:r>
      <w:r w:rsidR="00BD0B6D" w:rsidRPr="00BD0B6D">
        <w:rPr>
          <w:rFonts w:ascii="Arial" w:hAnsi="Arial" w:cs="Arial"/>
        </w:rPr>
        <w:t xml:space="preserve">deliver </w:t>
      </w:r>
      <w:r w:rsidR="005D2E77">
        <w:rPr>
          <w:rFonts w:ascii="Arial" w:hAnsi="Arial" w:cs="Arial"/>
        </w:rPr>
        <w:t xml:space="preserve">appropriate </w:t>
      </w:r>
      <w:r w:rsidR="00BD0B6D" w:rsidRPr="00BD0B6D">
        <w:rPr>
          <w:rFonts w:ascii="Arial" w:hAnsi="Arial" w:cs="Arial"/>
        </w:rPr>
        <w:t xml:space="preserve">care </w:t>
      </w:r>
      <w:r w:rsidR="00AE1D8D">
        <w:rPr>
          <w:rFonts w:ascii="Arial" w:hAnsi="Arial" w:cs="Arial"/>
        </w:rPr>
        <w:t>and services</w:t>
      </w:r>
      <w:r w:rsidR="005D2E77">
        <w:rPr>
          <w:rFonts w:ascii="Arial" w:hAnsi="Arial" w:cs="Arial"/>
        </w:rPr>
        <w:t>.</w:t>
      </w:r>
      <w:r w:rsidR="003E3AB7" w:rsidRPr="003E3AB7">
        <w:rPr>
          <w:rFonts w:eastAsia="Arial"/>
        </w:rPr>
        <w:t xml:space="preserve"> </w:t>
      </w:r>
      <w:r w:rsidR="003E3AB7">
        <w:rPr>
          <w:rFonts w:ascii="Arial" w:hAnsi="Arial" w:cs="Arial"/>
        </w:rPr>
        <w:t>C</w:t>
      </w:r>
      <w:r w:rsidR="003E3AB7" w:rsidRPr="003E3AB7">
        <w:rPr>
          <w:rFonts w:ascii="Arial" w:hAnsi="Arial" w:cs="Arial"/>
        </w:rPr>
        <w:t>onsumers</w:t>
      </w:r>
      <w:r w:rsidR="00B60C81">
        <w:rPr>
          <w:rFonts w:ascii="Arial" w:hAnsi="Arial" w:cs="Arial"/>
        </w:rPr>
        <w:t xml:space="preserve"> </w:t>
      </w:r>
      <w:r w:rsidR="003E3AB7" w:rsidRPr="003E3AB7">
        <w:rPr>
          <w:rFonts w:ascii="Arial" w:hAnsi="Arial" w:cs="Arial"/>
        </w:rPr>
        <w:t xml:space="preserve">said staff understand their needs and preferences </w:t>
      </w:r>
      <w:r w:rsidR="00D875D7">
        <w:rPr>
          <w:rFonts w:ascii="Arial" w:hAnsi="Arial" w:cs="Arial"/>
        </w:rPr>
        <w:t>which make</w:t>
      </w:r>
      <w:r w:rsidR="00447E1F">
        <w:rPr>
          <w:rFonts w:ascii="Arial" w:hAnsi="Arial" w:cs="Arial"/>
        </w:rPr>
        <w:t>s</w:t>
      </w:r>
      <w:r w:rsidR="00D875D7">
        <w:rPr>
          <w:rFonts w:ascii="Arial" w:hAnsi="Arial" w:cs="Arial"/>
        </w:rPr>
        <w:t xml:space="preserve"> </w:t>
      </w:r>
      <w:r w:rsidR="00AF03D2">
        <w:rPr>
          <w:rFonts w:ascii="Arial" w:hAnsi="Arial" w:cs="Arial"/>
        </w:rPr>
        <w:t>them</w:t>
      </w:r>
      <w:r w:rsidR="003E3AB7" w:rsidRPr="003E3AB7">
        <w:rPr>
          <w:rFonts w:ascii="Arial" w:hAnsi="Arial" w:cs="Arial"/>
        </w:rPr>
        <w:t xml:space="preserve"> feel </w:t>
      </w:r>
      <w:r w:rsidR="00D875D7">
        <w:rPr>
          <w:rFonts w:ascii="Arial" w:hAnsi="Arial" w:cs="Arial"/>
        </w:rPr>
        <w:t>safe</w:t>
      </w:r>
      <w:r w:rsidR="00E91D71">
        <w:rPr>
          <w:rFonts w:ascii="Arial" w:hAnsi="Arial" w:cs="Arial"/>
        </w:rPr>
        <w:t xml:space="preserve">, </w:t>
      </w:r>
      <w:r w:rsidR="003E3AB7" w:rsidRPr="003E3AB7">
        <w:rPr>
          <w:rFonts w:ascii="Arial" w:hAnsi="Arial" w:cs="Arial"/>
        </w:rPr>
        <w:t>respected</w:t>
      </w:r>
      <w:r w:rsidR="00E91D71">
        <w:rPr>
          <w:rFonts w:ascii="Arial" w:hAnsi="Arial" w:cs="Arial"/>
        </w:rPr>
        <w:t xml:space="preserve"> and</w:t>
      </w:r>
      <w:r w:rsidR="003E3AB7" w:rsidRPr="003E3AB7">
        <w:rPr>
          <w:rFonts w:ascii="Arial" w:hAnsi="Arial" w:cs="Arial"/>
        </w:rPr>
        <w:t xml:space="preserve"> valued</w:t>
      </w:r>
      <w:r w:rsidR="00E91D71">
        <w:rPr>
          <w:rFonts w:ascii="Arial" w:hAnsi="Arial" w:cs="Arial"/>
        </w:rPr>
        <w:t>.</w:t>
      </w:r>
    </w:p>
    <w:p w14:paraId="541E0178" w14:textId="0E1A0822" w:rsidR="00B60C81" w:rsidRDefault="00162AC9" w:rsidP="003C2E37">
      <w:pPr>
        <w:spacing w:before="120"/>
        <w:rPr>
          <w:rFonts w:ascii="Arial" w:hAnsi="Arial" w:cs="Arial"/>
        </w:rPr>
      </w:pPr>
      <w:r w:rsidRPr="004570A8">
        <w:rPr>
          <w:rFonts w:ascii="Arial" w:hAnsi="Arial" w:cs="Arial"/>
        </w:rPr>
        <w:t xml:space="preserve">Staff described how consumers </w:t>
      </w:r>
      <w:r w:rsidR="00BF36C4">
        <w:rPr>
          <w:rFonts w:ascii="Arial" w:hAnsi="Arial" w:cs="Arial"/>
        </w:rPr>
        <w:t xml:space="preserve">are supported </w:t>
      </w:r>
      <w:r w:rsidRPr="004570A8">
        <w:rPr>
          <w:rFonts w:ascii="Arial" w:hAnsi="Arial" w:cs="Arial"/>
        </w:rPr>
        <w:t>to maintain connections</w:t>
      </w:r>
      <w:r w:rsidR="0034626C">
        <w:rPr>
          <w:rFonts w:ascii="Arial" w:hAnsi="Arial" w:cs="Arial"/>
        </w:rPr>
        <w:t xml:space="preserve"> and </w:t>
      </w:r>
      <w:r w:rsidRPr="004570A8">
        <w:rPr>
          <w:rFonts w:ascii="Arial" w:hAnsi="Arial" w:cs="Arial"/>
        </w:rPr>
        <w:t xml:space="preserve">personal relationships </w:t>
      </w:r>
      <w:r>
        <w:rPr>
          <w:rFonts w:ascii="Arial" w:hAnsi="Arial" w:cs="Arial"/>
        </w:rPr>
        <w:t xml:space="preserve">and </w:t>
      </w:r>
      <w:r w:rsidRPr="00C01B1E">
        <w:rPr>
          <w:rFonts w:ascii="Arial" w:hAnsi="Arial" w:cs="Arial"/>
        </w:rPr>
        <w:t xml:space="preserve">how they assist consumers </w:t>
      </w:r>
      <w:r w:rsidR="0034626C">
        <w:rPr>
          <w:rFonts w:ascii="Arial" w:hAnsi="Arial" w:cs="Arial"/>
        </w:rPr>
        <w:t xml:space="preserve">to </w:t>
      </w:r>
      <w:r w:rsidRPr="00C01B1E">
        <w:rPr>
          <w:rFonts w:ascii="Arial" w:hAnsi="Arial" w:cs="Arial"/>
        </w:rPr>
        <w:t>make choices</w:t>
      </w:r>
      <w:r w:rsidR="00557F9B">
        <w:rPr>
          <w:rFonts w:ascii="Arial" w:hAnsi="Arial" w:cs="Arial"/>
        </w:rPr>
        <w:t xml:space="preserve"> </w:t>
      </w:r>
      <w:r w:rsidR="0068708B">
        <w:rPr>
          <w:rFonts w:ascii="Arial" w:hAnsi="Arial" w:cs="Arial"/>
        </w:rPr>
        <w:t>relating to care</w:t>
      </w:r>
      <w:r w:rsidR="00B01555">
        <w:rPr>
          <w:rFonts w:ascii="Arial" w:hAnsi="Arial" w:cs="Arial"/>
        </w:rPr>
        <w:t>.</w:t>
      </w:r>
      <w:r w:rsidR="009D49A9">
        <w:rPr>
          <w:rFonts w:ascii="Arial" w:hAnsi="Arial" w:cs="Arial"/>
        </w:rPr>
        <w:t xml:space="preserve"> </w:t>
      </w:r>
      <w:r w:rsidR="001527EB">
        <w:rPr>
          <w:rFonts w:ascii="Arial" w:hAnsi="Arial" w:cs="Arial"/>
        </w:rPr>
        <w:t>C</w:t>
      </w:r>
      <w:r w:rsidR="001527EB" w:rsidRPr="004570A8">
        <w:rPr>
          <w:rFonts w:ascii="Arial" w:hAnsi="Arial" w:cs="Arial"/>
        </w:rPr>
        <w:t>onsumers said the service supports them</w:t>
      </w:r>
      <w:r w:rsidR="007109B5">
        <w:rPr>
          <w:rFonts w:ascii="Arial" w:hAnsi="Arial" w:cs="Arial"/>
        </w:rPr>
        <w:t xml:space="preserve"> to</w:t>
      </w:r>
      <w:r w:rsidR="001527EB" w:rsidRPr="004570A8">
        <w:rPr>
          <w:rFonts w:ascii="Arial" w:hAnsi="Arial" w:cs="Arial"/>
        </w:rPr>
        <w:t xml:space="preserve"> make decisions about </w:t>
      </w:r>
      <w:r w:rsidR="001527EB">
        <w:rPr>
          <w:rFonts w:ascii="Arial" w:hAnsi="Arial" w:cs="Arial"/>
        </w:rPr>
        <w:t>their</w:t>
      </w:r>
      <w:r w:rsidR="001527EB" w:rsidRPr="004570A8">
        <w:rPr>
          <w:rFonts w:ascii="Arial" w:hAnsi="Arial" w:cs="Arial"/>
        </w:rPr>
        <w:t xml:space="preserve"> care</w:t>
      </w:r>
      <w:r w:rsidR="002C0D4F">
        <w:rPr>
          <w:rFonts w:ascii="Arial" w:hAnsi="Arial" w:cs="Arial"/>
        </w:rPr>
        <w:t xml:space="preserve"> and </w:t>
      </w:r>
      <w:r w:rsidR="001527EB" w:rsidRPr="004570A8">
        <w:rPr>
          <w:rFonts w:ascii="Arial" w:hAnsi="Arial" w:cs="Arial"/>
        </w:rPr>
        <w:t>family involvement</w:t>
      </w:r>
      <w:r w:rsidR="002C0D4F">
        <w:rPr>
          <w:rFonts w:ascii="Arial" w:hAnsi="Arial" w:cs="Arial"/>
        </w:rPr>
        <w:t>.</w:t>
      </w:r>
      <w:r w:rsidR="007109B5">
        <w:rPr>
          <w:rFonts w:ascii="Arial" w:hAnsi="Arial" w:cs="Arial"/>
        </w:rPr>
        <w:t xml:space="preserve"> </w:t>
      </w:r>
    </w:p>
    <w:p w14:paraId="2C6EB2A7" w14:textId="2E712EBF" w:rsidR="00D851E8" w:rsidRDefault="00D851E8" w:rsidP="003C2E37">
      <w:pPr>
        <w:spacing w:before="120"/>
        <w:rPr>
          <w:rFonts w:ascii="Arial" w:hAnsi="Arial" w:cs="Arial"/>
        </w:rPr>
      </w:pPr>
      <w:r w:rsidRPr="00D851E8">
        <w:rPr>
          <w:rFonts w:ascii="Arial" w:hAnsi="Arial" w:cs="Arial"/>
        </w:rPr>
        <w:t xml:space="preserve">Consumers and representatives confirmed </w:t>
      </w:r>
      <w:r w:rsidR="00E208CA">
        <w:rPr>
          <w:rFonts w:ascii="Arial" w:hAnsi="Arial" w:cs="Arial"/>
        </w:rPr>
        <w:t xml:space="preserve">staff manage and discuss risks with consumers </w:t>
      </w:r>
      <w:r w:rsidR="00951C3C">
        <w:rPr>
          <w:rFonts w:ascii="Arial" w:hAnsi="Arial" w:cs="Arial"/>
        </w:rPr>
        <w:t>who choose to engage</w:t>
      </w:r>
      <w:r w:rsidR="00C42233">
        <w:rPr>
          <w:rFonts w:ascii="Arial" w:hAnsi="Arial" w:cs="Arial"/>
        </w:rPr>
        <w:t xml:space="preserve"> in activities</w:t>
      </w:r>
      <w:r w:rsidR="00B45AC6">
        <w:rPr>
          <w:rFonts w:ascii="Arial" w:hAnsi="Arial" w:cs="Arial"/>
        </w:rPr>
        <w:t xml:space="preserve"> where risks have been identified. </w:t>
      </w:r>
      <w:r w:rsidR="00E5306D">
        <w:rPr>
          <w:rFonts w:ascii="Arial" w:hAnsi="Arial" w:cs="Arial"/>
        </w:rPr>
        <w:t>However, on</w:t>
      </w:r>
      <w:r w:rsidR="00785CAA">
        <w:rPr>
          <w:rFonts w:ascii="Arial" w:hAnsi="Arial" w:cs="Arial"/>
        </w:rPr>
        <w:t>e consumer</w:t>
      </w:r>
      <w:r w:rsidR="00BB1104">
        <w:rPr>
          <w:rFonts w:ascii="Arial" w:hAnsi="Arial" w:cs="Arial"/>
        </w:rPr>
        <w:t xml:space="preserve"> </w:t>
      </w:r>
      <w:r w:rsidR="00EA6E96">
        <w:rPr>
          <w:rFonts w:ascii="Arial" w:hAnsi="Arial" w:cs="Arial"/>
        </w:rPr>
        <w:t xml:space="preserve">did not have a choice risk assessment </w:t>
      </w:r>
      <w:r w:rsidR="0066272F">
        <w:rPr>
          <w:rFonts w:ascii="Arial" w:hAnsi="Arial" w:cs="Arial"/>
        </w:rPr>
        <w:t>completed</w:t>
      </w:r>
      <w:r w:rsidR="009225A5">
        <w:rPr>
          <w:rFonts w:ascii="Arial" w:hAnsi="Arial" w:cs="Arial"/>
        </w:rPr>
        <w:t xml:space="preserve"> to identify possible risks associated with their chosen activity. </w:t>
      </w:r>
      <w:r w:rsidR="0034626C">
        <w:rPr>
          <w:rFonts w:ascii="Arial" w:hAnsi="Arial" w:cs="Arial"/>
        </w:rPr>
        <w:t xml:space="preserve">The provider’s response demonstrated a </w:t>
      </w:r>
      <w:r w:rsidR="00970738">
        <w:rPr>
          <w:rFonts w:ascii="Arial" w:hAnsi="Arial" w:cs="Arial"/>
        </w:rPr>
        <w:t>choice risk assessment has now been completed and documented in the consumer’s care</w:t>
      </w:r>
      <w:r w:rsidR="00E51BE7">
        <w:rPr>
          <w:rFonts w:ascii="Arial" w:hAnsi="Arial" w:cs="Arial"/>
        </w:rPr>
        <w:t xml:space="preserve"> plan</w:t>
      </w:r>
      <w:r w:rsidR="0007487D">
        <w:rPr>
          <w:rFonts w:ascii="Arial" w:hAnsi="Arial" w:cs="Arial"/>
        </w:rPr>
        <w:t>.</w:t>
      </w:r>
    </w:p>
    <w:p w14:paraId="0EDA19FF" w14:textId="7820B274" w:rsidR="0033449A" w:rsidRDefault="00BE178B" w:rsidP="003C2E37">
      <w:pPr>
        <w:spacing w:before="120"/>
        <w:rPr>
          <w:rFonts w:ascii="Arial" w:hAnsi="Arial" w:cs="Arial"/>
        </w:rPr>
      </w:pPr>
      <w:r w:rsidRPr="00225DF5">
        <w:rPr>
          <w:rFonts w:ascii="Arial" w:hAnsi="Arial" w:cs="Arial"/>
        </w:rPr>
        <w:lastRenderedPageBreak/>
        <w:t xml:space="preserve">Information is provided </w:t>
      </w:r>
      <w:r w:rsidR="00225DF5">
        <w:rPr>
          <w:rFonts w:ascii="Arial" w:hAnsi="Arial" w:cs="Arial"/>
        </w:rPr>
        <w:t xml:space="preserve">to consumers </w:t>
      </w:r>
      <w:r w:rsidRPr="00225DF5">
        <w:rPr>
          <w:rFonts w:ascii="Arial" w:hAnsi="Arial" w:cs="Arial"/>
        </w:rPr>
        <w:t xml:space="preserve">through </w:t>
      </w:r>
      <w:r w:rsidR="00CB0D1F" w:rsidRPr="00225DF5">
        <w:rPr>
          <w:rFonts w:ascii="Arial" w:hAnsi="Arial" w:cs="Arial"/>
        </w:rPr>
        <w:t xml:space="preserve">a range </w:t>
      </w:r>
      <w:r w:rsidR="005A2B89" w:rsidRPr="00225DF5">
        <w:rPr>
          <w:rFonts w:ascii="Arial" w:hAnsi="Arial" w:cs="Arial"/>
        </w:rPr>
        <w:t>of avenues</w:t>
      </w:r>
      <w:r w:rsidR="0034626C">
        <w:rPr>
          <w:rFonts w:ascii="Arial" w:hAnsi="Arial" w:cs="Arial"/>
        </w:rPr>
        <w:t>,</w:t>
      </w:r>
      <w:r w:rsidR="005A2B89" w:rsidRPr="00225DF5">
        <w:rPr>
          <w:rFonts w:ascii="Arial" w:hAnsi="Arial" w:cs="Arial"/>
        </w:rPr>
        <w:t xml:space="preserve"> including </w:t>
      </w:r>
      <w:r w:rsidRPr="00225DF5">
        <w:rPr>
          <w:rFonts w:ascii="Arial" w:hAnsi="Arial" w:cs="Arial"/>
        </w:rPr>
        <w:t xml:space="preserve">newsletters, meeting forums, </w:t>
      </w:r>
      <w:r w:rsidR="00CA59D7" w:rsidRPr="00225DF5">
        <w:rPr>
          <w:rFonts w:ascii="Arial" w:hAnsi="Arial" w:cs="Arial"/>
        </w:rPr>
        <w:t>email</w:t>
      </w:r>
      <w:r w:rsidR="005A2B89" w:rsidRPr="00225DF5">
        <w:rPr>
          <w:rFonts w:ascii="Arial" w:hAnsi="Arial" w:cs="Arial"/>
        </w:rPr>
        <w:t>,</w:t>
      </w:r>
      <w:r w:rsidR="00756695" w:rsidRPr="00225DF5">
        <w:rPr>
          <w:rFonts w:ascii="Arial" w:hAnsi="Arial" w:cs="Arial"/>
        </w:rPr>
        <w:t xml:space="preserve"> in person</w:t>
      </w:r>
      <w:r w:rsidR="005A2B89" w:rsidRPr="00225DF5">
        <w:rPr>
          <w:rFonts w:ascii="Arial" w:hAnsi="Arial" w:cs="Arial"/>
        </w:rPr>
        <w:t xml:space="preserve"> and </w:t>
      </w:r>
      <w:r w:rsidR="00260D0B">
        <w:rPr>
          <w:rFonts w:ascii="Arial" w:hAnsi="Arial" w:cs="Arial"/>
        </w:rPr>
        <w:t xml:space="preserve">the </w:t>
      </w:r>
      <w:r w:rsidR="00251508" w:rsidRPr="00225DF5">
        <w:rPr>
          <w:rFonts w:ascii="Arial" w:hAnsi="Arial" w:cs="Arial"/>
        </w:rPr>
        <w:t>resident’s handbook</w:t>
      </w:r>
      <w:r w:rsidR="00756695" w:rsidRPr="00225DF5">
        <w:rPr>
          <w:rFonts w:ascii="Arial" w:hAnsi="Arial" w:cs="Arial"/>
        </w:rPr>
        <w:t>.</w:t>
      </w:r>
      <w:r w:rsidR="00A76F51" w:rsidRPr="00D93D41">
        <w:rPr>
          <w:rFonts w:ascii="Arial" w:hAnsi="Arial" w:cs="Arial"/>
        </w:rPr>
        <w:t xml:space="preserve"> </w:t>
      </w:r>
      <w:r w:rsidR="00225DF5" w:rsidRPr="00D93D41">
        <w:rPr>
          <w:rFonts w:ascii="Arial" w:hAnsi="Arial" w:cs="Arial"/>
        </w:rPr>
        <w:t>Con</w:t>
      </w:r>
      <w:r w:rsidR="00D93D41" w:rsidRPr="00D93D41">
        <w:rPr>
          <w:rFonts w:ascii="Arial" w:hAnsi="Arial" w:cs="Arial"/>
        </w:rPr>
        <w:t xml:space="preserve">sumers said </w:t>
      </w:r>
      <w:r w:rsidR="00A76F51" w:rsidRPr="00D93D41">
        <w:rPr>
          <w:rFonts w:ascii="Arial" w:hAnsi="Arial" w:cs="Arial"/>
        </w:rPr>
        <w:t>they are provided with information to assist them in making choices</w:t>
      </w:r>
      <w:r w:rsidR="0034626C">
        <w:rPr>
          <w:rFonts w:ascii="Arial" w:hAnsi="Arial" w:cs="Arial"/>
        </w:rPr>
        <w:t xml:space="preserve"> and s</w:t>
      </w:r>
      <w:r w:rsidR="00EB7543" w:rsidRPr="00EB7543">
        <w:rPr>
          <w:rFonts w:ascii="Arial" w:hAnsi="Arial" w:cs="Arial"/>
        </w:rPr>
        <w:t xml:space="preserve">taff described ways they provide </w:t>
      </w:r>
      <w:r w:rsidR="0034626C">
        <w:rPr>
          <w:rFonts w:ascii="Arial" w:hAnsi="Arial" w:cs="Arial"/>
        </w:rPr>
        <w:t xml:space="preserve">timely </w:t>
      </w:r>
      <w:r w:rsidR="00EB7543" w:rsidRPr="00EB7543">
        <w:rPr>
          <w:rFonts w:ascii="Arial" w:hAnsi="Arial" w:cs="Arial"/>
        </w:rPr>
        <w:t>information to consumers</w:t>
      </w:r>
      <w:r w:rsidR="0000599C">
        <w:rPr>
          <w:rFonts w:ascii="Arial" w:hAnsi="Arial" w:cs="Arial"/>
        </w:rPr>
        <w:t>,</w:t>
      </w:r>
      <w:r w:rsidR="00EB7543" w:rsidRPr="00EB7543">
        <w:rPr>
          <w:rFonts w:ascii="Arial" w:hAnsi="Arial" w:cs="Arial"/>
        </w:rPr>
        <w:t xml:space="preserve"> by way of care plan reviews</w:t>
      </w:r>
      <w:r w:rsidR="0000599C">
        <w:rPr>
          <w:rFonts w:ascii="Arial" w:hAnsi="Arial" w:cs="Arial"/>
        </w:rPr>
        <w:t>,</w:t>
      </w:r>
      <w:r w:rsidR="00EB7543" w:rsidRPr="00EB7543">
        <w:rPr>
          <w:rFonts w:ascii="Arial" w:hAnsi="Arial" w:cs="Arial"/>
        </w:rPr>
        <w:t xml:space="preserve"> and family case conferences.</w:t>
      </w:r>
    </w:p>
    <w:p w14:paraId="6BBE3A3C" w14:textId="43DEEE28" w:rsidR="00796C2C" w:rsidRPr="00CC1872" w:rsidRDefault="00796C2C" w:rsidP="003C2E37">
      <w:pPr>
        <w:spacing w:before="120"/>
        <w:rPr>
          <w:rFonts w:ascii="Arial" w:hAnsi="Arial" w:cs="Arial"/>
        </w:rPr>
      </w:pPr>
      <w:r>
        <w:rPr>
          <w:rFonts w:ascii="Arial" w:hAnsi="Arial" w:cs="Arial"/>
        </w:rPr>
        <w:t>C</w:t>
      </w:r>
      <w:r w:rsidRPr="00796C2C">
        <w:rPr>
          <w:rFonts w:ascii="Arial" w:hAnsi="Arial" w:cs="Arial"/>
        </w:rPr>
        <w:t>onsumers confirmed staff respect their privacy when delivering personal care. Staff were observed delivering care in a way that maintained consumers</w:t>
      </w:r>
      <w:r w:rsidR="00E12871">
        <w:rPr>
          <w:rFonts w:ascii="Arial" w:hAnsi="Arial" w:cs="Arial"/>
        </w:rPr>
        <w:t>’</w:t>
      </w:r>
      <w:r w:rsidRPr="00796C2C">
        <w:rPr>
          <w:rFonts w:ascii="Arial" w:hAnsi="Arial" w:cs="Arial"/>
        </w:rPr>
        <w:t xml:space="preserve"> privacy</w:t>
      </w:r>
      <w:r w:rsidR="00573466">
        <w:rPr>
          <w:rFonts w:ascii="Arial" w:hAnsi="Arial" w:cs="Arial"/>
        </w:rPr>
        <w:t>,</w:t>
      </w:r>
      <w:r w:rsidRPr="00796C2C">
        <w:rPr>
          <w:rFonts w:ascii="Arial" w:hAnsi="Arial" w:cs="Arial"/>
        </w:rPr>
        <w:t xml:space="preserve"> by knocking on door</w:t>
      </w:r>
      <w:r w:rsidR="009D53D7">
        <w:rPr>
          <w:rFonts w:ascii="Arial" w:hAnsi="Arial" w:cs="Arial"/>
        </w:rPr>
        <w:t>s</w:t>
      </w:r>
      <w:r w:rsidRPr="00796C2C">
        <w:rPr>
          <w:rFonts w:ascii="Arial" w:hAnsi="Arial" w:cs="Arial"/>
        </w:rPr>
        <w:t xml:space="preserve"> before entering and </w:t>
      </w:r>
      <w:r w:rsidR="0034626C">
        <w:rPr>
          <w:rFonts w:ascii="Arial" w:hAnsi="Arial" w:cs="Arial"/>
        </w:rPr>
        <w:t>attending to</w:t>
      </w:r>
      <w:r w:rsidR="0034626C" w:rsidRPr="00796C2C">
        <w:rPr>
          <w:rFonts w:ascii="Arial" w:hAnsi="Arial" w:cs="Arial"/>
        </w:rPr>
        <w:t xml:space="preserve"> </w:t>
      </w:r>
      <w:r w:rsidRPr="00796C2C">
        <w:rPr>
          <w:rFonts w:ascii="Arial" w:hAnsi="Arial" w:cs="Arial"/>
        </w:rPr>
        <w:t>care behind closed doors. Induction training guides staff on the requirement for consumer privacy and directs the correct use of consumers’ personal information.</w:t>
      </w:r>
      <w:r w:rsidR="0007393C" w:rsidRPr="0007393C">
        <w:rPr>
          <w:rFonts w:eastAsia="Arial"/>
        </w:rPr>
        <w:t xml:space="preserve"> </w:t>
      </w:r>
      <w:r w:rsidR="00262930">
        <w:rPr>
          <w:rFonts w:ascii="Arial" w:hAnsi="Arial" w:cs="Arial"/>
        </w:rPr>
        <w:t>S</w:t>
      </w:r>
      <w:r w:rsidR="0007393C" w:rsidRPr="00CC1872">
        <w:rPr>
          <w:rFonts w:ascii="Arial" w:hAnsi="Arial" w:cs="Arial"/>
        </w:rPr>
        <w:t xml:space="preserve">taff </w:t>
      </w:r>
      <w:r w:rsidR="00262930">
        <w:rPr>
          <w:rFonts w:ascii="Arial" w:hAnsi="Arial" w:cs="Arial"/>
        </w:rPr>
        <w:t xml:space="preserve">stated </w:t>
      </w:r>
      <w:r w:rsidR="0007393C" w:rsidRPr="00CC1872">
        <w:rPr>
          <w:rFonts w:ascii="Arial" w:hAnsi="Arial" w:cs="Arial"/>
        </w:rPr>
        <w:t>handover</w:t>
      </w:r>
      <w:r w:rsidR="00262930">
        <w:rPr>
          <w:rFonts w:ascii="Arial" w:hAnsi="Arial" w:cs="Arial"/>
        </w:rPr>
        <w:t>s are</w:t>
      </w:r>
      <w:r w:rsidR="0007393C" w:rsidRPr="00CC1872">
        <w:rPr>
          <w:rFonts w:ascii="Arial" w:hAnsi="Arial" w:cs="Arial"/>
        </w:rPr>
        <w:t xml:space="preserve"> </w:t>
      </w:r>
      <w:r w:rsidR="0034626C">
        <w:rPr>
          <w:rFonts w:ascii="Arial" w:hAnsi="Arial" w:cs="Arial"/>
        </w:rPr>
        <w:t>undertaken</w:t>
      </w:r>
      <w:r w:rsidR="0034626C" w:rsidRPr="00CC1872">
        <w:rPr>
          <w:rFonts w:ascii="Arial" w:hAnsi="Arial" w:cs="Arial"/>
        </w:rPr>
        <w:t xml:space="preserve"> </w:t>
      </w:r>
      <w:r w:rsidR="0007393C" w:rsidRPr="00CC1872">
        <w:rPr>
          <w:rFonts w:ascii="Arial" w:hAnsi="Arial" w:cs="Arial"/>
        </w:rPr>
        <w:t>in a private area to ensure personal information is not discussed where other consumers or representatives are able to hear.</w:t>
      </w:r>
    </w:p>
    <w:p w14:paraId="1FF58C21" w14:textId="77777777" w:rsidR="00CC1872" w:rsidRPr="00C46BB9" w:rsidRDefault="00CC1872" w:rsidP="003C2E37">
      <w:pPr>
        <w:pStyle w:val="NormalArial"/>
        <w:spacing w:before="120"/>
        <w:rPr>
          <w:color w:val="auto"/>
        </w:rPr>
      </w:pPr>
      <w:r w:rsidRPr="00C46BB9">
        <w:rPr>
          <w:color w:val="auto"/>
        </w:rPr>
        <w:t>Based on the Assessment Team’s report, I find all requirements in Standard 1 Consumer dignity and choice compliant.</w:t>
      </w:r>
    </w:p>
    <w:p w14:paraId="651FD04E" w14:textId="0574F839" w:rsidR="00FC045E" w:rsidRPr="00FE4618" w:rsidRDefault="00B828DB" w:rsidP="00FE4618">
      <w:pPr>
        <w:pStyle w:val="NormalArial"/>
        <w:rPr>
          <w:b/>
          <w:bCs/>
          <w:sz w:val="30"/>
          <w:szCs w:val="30"/>
        </w:rPr>
      </w:pPr>
      <w:r w:rsidRPr="00996FAF">
        <w:br w:type="page"/>
      </w:r>
      <w:r w:rsidRPr="00FE4618">
        <w:rPr>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E10742" w14:paraId="651FD051" w14:textId="77777777" w:rsidTr="00E10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1FD04F" w14:textId="77777777" w:rsidR="00FC045E" w:rsidRPr="0075021E" w:rsidRDefault="00B828D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1FD050"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55" w14:textId="77777777" w:rsidTr="007F002D">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51FD052" w14:textId="77777777" w:rsidR="00FC045E" w:rsidRPr="00996FAF" w:rsidRDefault="00B828DB"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651FD053" w14:textId="77777777" w:rsidR="00FC045E" w:rsidRPr="00996FAF" w:rsidRDefault="00B828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1FD054" w14:textId="64E83E14" w:rsidR="00FC045E" w:rsidRPr="00996FAF" w:rsidRDefault="00096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1600">
                  <w:rPr>
                    <w:rFonts w:ascii="Arial" w:hAnsi="Arial" w:cs="Arial"/>
                    <w:color w:val="auto"/>
                  </w:rPr>
                  <w:t>Compliant</w:t>
                </w:r>
              </w:sdtContent>
            </w:sdt>
            <w:r w:rsidR="00B828DB" w:rsidRPr="00996FAF">
              <w:rPr>
                <w:rFonts w:ascii="Arial" w:hAnsi="Arial" w:cs="Arial"/>
                <w:color w:val="0000FF"/>
              </w:rPr>
              <w:t xml:space="preserve"> </w:t>
            </w:r>
          </w:p>
        </w:tc>
      </w:tr>
      <w:tr w:rsidR="00E10742" w14:paraId="651FD059"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51FD056" w14:textId="77777777" w:rsidR="00FC045E" w:rsidRPr="00996FAF" w:rsidRDefault="00B828DB"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651FD057" w14:textId="77777777" w:rsidR="00FC045E" w:rsidRPr="00996FAF" w:rsidRDefault="00B828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1FD058" w14:textId="3C949B91" w:rsidR="00FC045E" w:rsidRPr="00996FAF" w:rsidRDefault="000969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91600">
                  <w:rPr>
                    <w:rFonts w:ascii="Arial" w:hAnsi="Arial" w:cs="Arial"/>
                    <w:color w:val="auto"/>
                  </w:rPr>
                  <w:t>Compliant</w:t>
                </w:r>
              </w:sdtContent>
            </w:sdt>
            <w:r w:rsidR="00B828DB" w:rsidRPr="00996FAF">
              <w:rPr>
                <w:rFonts w:ascii="Arial" w:hAnsi="Arial" w:cs="Arial"/>
                <w:color w:val="0000FF"/>
              </w:rPr>
              <w:t xml:space="preserve"> </w:t>
            </w:r>
          </w:p>
        </w:tc>
      </w:tr>
      <w:tr w:rsidR="00E10742" w14:paraId="651FD05F" w14:textId="77777777" w:rsidTr="007F002D">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51FD05A" w14:textId="77777777" w:rsidR="00FC045E" w:rsidRPr="00996FAF" w:rsidRDefault="00B828DB"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651FD05B" w14:textId="77777777" w:rsidR="00FC045E" w:rsidRPr="00996FAF" w:rsidRDefault="00B828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1FD05C" w14:textId="77777777" w:rsidR="00FC045E" w:rsidRPr="00996FAF" w:rsidRDefault="00B828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1FD05D" w14:textId="77777777" w:rsidR="00FC045E" w:rsidRPr="00996FAF" w:rsidRDefault="00B828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1FD05E" w14:textId="043B16D6" w:rsidR="00FC045E" w:rsidRPr="00996FAF" w:rsidRDefault="00096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91600">
                  <w:rPr>
                    <w:rFonts w:ascii="Arial" w:hAnsi="Arial" w:cs="Arial"/>
                    <w:color w:val="auto"/>
                  </w:rPr>
                  <w:t>Compliant</w:t>
                </w:r>
              </w:sdtContent>
            </w:sdt>
            <w:r w:rsidR="00B828DB" w:rsidRPr="00996FAF">
              <w:rPr>
                <w:rFonts w:ascii="Arial" w:hAnsi="Arial" w:cs="Arial"/>
                <w:color w:val="0000FF"/>
              </w:rPr>
              <w:t xml:space="preserve"> </w:t>
            </w:r>
          </w:p>
        </w:tc>
      </w:tr>
      <w:tr w:rsidR="00E10742" w14:paraId="651FD063"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51FD060" w14:textId="77777777" w:rsidR="00FC045E" w:rsidRPr="00996FAF" w:rsidRDefault="00B828DB"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651FD061" w14:textId="77777777" w:rsidR="00FC045E" w:rsidRPr="00996FAF" w:rsidRDefault="00B828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1FD062" w14:textId="7C0DC371" w:rsidR="00FC045E" w:rsidRPr="00996FAF" w:rsidRDefault="00096906"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91600">
                  <w:rPr>
                    <w:rFonts w:ascii="Arial" w:hAnsi="Arial" w:cs="Arial"/>
                    <w:color w:val="auto"/>
                  </w:rPr>
                  <w:t>Compliant</w:t>
                </w:r>
              </w:sdtContent>
            </w:sdt>
            <w:r w:rsidR="00B828DB" w:rsidRPr="00996FAF">
              <w:rPr>
                <w:rFonts w:ascii="Arial" w:hAnsi="Arial" w:cs="Arial"/>
                <w:color w:val="0000FF"/>
              </w:rPr>
              <w:t xml:space="preserve"> </w:t>
            </w:r>
          </w:p>
        </w:tc>
      </w:tr>
      <w:tr w:rsidR="00E10742" w14:paraId="651FD067" w14:textId="77777777" w:rsidTr="007F002D">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51FD064" w14:textId="77777777" w:rsidR="00FC045E" w:rsidRPr="00996FAF" w:rsidRDefault="00B828DB"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651FD065" w14:textId="77777777" w:rsidR="00FC045E" w:rsidRPr="00996FAF" w:rsidRDefault="00B828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1FD066" w14:textId="736EFAC5" w:rsidR="00FC045E" w:rsidRPr="00996FAF" w:rsidRDefault="000969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91600">
                  <w:rPr>
                    <w:rFonts w:ascii="Arial" w:hAnsi="Arial" w:cs="Arial"/>
                    <w:color w:val="auto"/>
                  </w:rPr>
                  <w:t>Compliant</w:t>
                </w:r>
              </w:sdtContent>
            </w:sdt>
            <w:r w:rsidR="00B828DB" w:rsidRPr="00996FAF">
              <w:rPr>
                <w:rFonts w:ascii="Arial" w:hAnsi="Arial" w:cs="Arial"/>
                <w:color w:val="0000FF"/>
              </w:rPr>
              <w:t xml:space="preserve"> </w:t>
            </w:r>
          </w:p>
        </w:tc>
      </w:tr>
    </w:tbl>
    <w:p w14:paraId="651FD068" w14:textId="77777777" w:rsidR="00D87E7C" w:rsidRPr="003C2E37" w:rsidRDefault="00B828DB" w:rsidP="003C2E37">
      <w:pPr>
        <w:spacing w:before="120" w:line="259" w:lineRule="auto"/>
        <w:rPr>
          <w:rFonts w:ascii="Arial" w:hAnsi="Arial" w:cs="Arial"/>
          <w:b/>
          <w:bCs/>
        </w:rPr>
      </w:pPr>
      <w:r w:rsidRPr="003C2E37">
        <w:rPr>
          <w:rFonts w:ascii="Arial" w:hAnsi="Arial" w:cs="Arial"/>
          <w:b/>
          <w:bCs/>
        </w:rPr>
        <w:t>Findings</w:t>
      </w:r>
    </w:p>
    <w:p w14:paraId="39E83E4A" w14:textId="0AC71616" w:rsidR="00D339A9" w:rsidRPr="00D339A9" w:rsidRDefault="00D339A9" w:rsidP="003C2E37">
      <w:pPr>
        <w:spacing w:before="120"/>
        <w:rPr>
          <w:rFonts w:ascii="Arial" w:eastAsia="Times New Roman" w:hAnsi="Arial" w:cs="Arial"/>
          <w:color w:val="000000"/>
          <w:lang w:eastAsia="en-AU"/>
        </w:rPr>
      </w:pPr>
      <w:r w:rsidRPr="00D339A9">
        <w:rPr>
          <w:rFonts w:ascii="Arial" w:eastAsia="Times New Roman" w:hAnsi="Arial" w:cs="Arial"/>
          <w:color w:val="000000"/>
          <w:lang w:eastAsia="en-AU"/>
        </w:rPr>
        <w:t>Consumers and representatives stated the service discusses risks</w:t>
      </w:r>
      <w:r w:rsidR="00473C30">
        <w:rPr>
          <w:rFonts w:ascii="Arial" w:eastAsia="Times New Roman" w:hAnsi="Arial" w:cs="Arial"/>
          <w:color w:val="000000"/>
          <w:lang w:eastAsia="en-AU"/>
        </w:rPr>
        <w:t>,</w:t>
      </w:r>
      <w:r w:rsidRPr="00D339A9">
        <w:rPr>
          <w:rFonts w:ascii="Arial" w:eastAsia="Times New Roman" w:hAnsi="Arial" w:cs="Arial"/>
          <w:color w:val="000000"/>
          <w:lang w:eastAsia="en-AU"/>
        </w:rPr>
        <w:t xml:space="preserve"> such as falls</w:t>
      </w:r>
      <w:r w:rsidR="007B5590">
        <w:rPr>
          <w:rFonts w:ascii="Arial" w:eastAsia="Times New Roman" w:hAnsi="Arial" w:cs="Arial"/>
          <w:color w:val="000000"/>
          <w:lang w:eastAsia="en-AU"/>
        </w:rPr>
        <w:t xml:space="preserve"> and</w:t>
      </w:r>
      <w:r w:rsidRPr="00D339A9">
        <w:rPr>
          <w:rFonts w:ascii="Arial" w:eastAsia="Times New Roman" w:hAnsi="Arial" w:cs="Arial"/>
          <w:color w:val="000000"/>
          <w:lang w:eastAsia="en-AU"/>
        </w:rPr>
        <w:t xml:space="preserve"> pressure injuries</w:t>
      </w:r>
      <w:r w:rsidR="007B5590">
        <w:rPr>
          <w:rFonts w:ascii="Arial" w:eastAsia="Times New Roman" w:hAnsi="Arial" w:cs="Arial"/>
          <w:color w:val="000000"/>
          <w:lang w:eastAsia="en-AU"/>
        </w:rPr>
        <w:t>.</w:t>
      </w:r>
      <w:r w:rsidRPr="00D339A9">
        <w:rPr>
          <w:rFonts w:ascii="Arial" w:eastAsia="Times New Roman" w:hAnsi="Arial" w:cs="Arial"/>
          <w:color w:val="000000"/>
          <w:lang w:eastAsia="en-AU"/>
        </w:rPr>
        <w:t xml:space="preserve"> Staff s</w:t>
      </w:r>
      <w:r w:rsidR="00970629">
        <w:rPr>
          <w:rFonts w:ascii="Arial" w:eastAsia="Times New Roman" w:hAnsi="Arial" w:cs="Arial"/>
          <w:color w:val="000000"/>
          <w:lang w:eastAsia="en-AU"/>
        </w:rPr>
        <w:t xml:space="preserve">aid </w:t>
      </w:r>
      <w:r w:rsidRPr="00D339A9">
        <w:rPr>
          <w:rFonts w:ascii="Arial" w:eastAsia="Times New Roman" w:hAnsi="Arial" w:cs="Arial"/>
          <w:color w:val="000000"/>
          <w:lang w:eastAsia="en-AU"/>
        </w:rPr>
        <w:t xml:space="preserve">they use a variety of assessments </w:t>
      </w:r>
      <w:r w:rsidR="00CE23C9">
        <w:rPr>
          <w:rFonts w:ascii="Arial" w:eastAsia="Times New Roman" w:hAnsi="Arial" w:cs="Arial"/>
          <w:color w:val="000000"/>
          <w:lang w:eastAsia="en-AU"/>
        </w:rPr>
        <w:t>and</w:t>
      </w:r>
      <w:r w:rsidRPr="00D339A9">
        <w:rPr>
          <w:rFonts w:ascii="Arial" w:eastAsia="Times New Roman" w:hAnsi="Arial" w:cs="Arial"/>
          <w:color w:val="000000"/>
          <w:lang w:eastAsia="en-AU"/>
        </w:rPr>
        <w:t xml:space="preserve"> risk assessment tools to identify consumer risks. Preadmission interviews and documentation</w:t>
      </w:r>
      <w:r w:rsidR="00473C30">
        <w:rPr>
          <w:rFonts w:ascii="Arial" w:eastAsia="Times New Roman" w:hAnsi="Arial" w:cs="Arial"/>
          <w:color w:val="000000"/>
          <w:lang w:eastAsia="en-AU"/>
        </w:rPr>
        <w:t>,</w:t>
      </w:r>
      <w:r w:rsidRPr="00D339A9">
        <w:rPr>
          <w:rFonts w:ascii="Arial" w:eastAsia="Times New Roman" w:hAnsi="Arial" w:cs="Arial"/>
          <w:color w:val="000000"/>
          <w:lang w:eastAsia="en-AU"/>
        </w:rPr>
        <w:t xml:space="preserve"> such as support plans and hospital discharge information</w:t>
      </w:r>
      <w:r w:rsidR="0012436E">
        <w:rPr>
          <w:rFonts w:ascii="Arial" w:eastAsia="Times New Roman" w:hAnsi="Arial" w:cs="Arial"/>
          <w:color w:val="000000"/>
          <w:lang w:eastAsia="en-AU"/>
        </w:rPr>
        <w:t>,</w:t>
      </w:r>
      <w:r w:rsidRPr="00D339A9">
        <w:rPr>
          <w:rFonts w:ascii="Arial" w:eastAsia="Times New Roman" w:hAnsi="Arial" w:cs="Arial"/>
          <w:color w:val="000000"/>
          <w:lang w:eastAsia="en-AU"/>
        </w:rPr>
        <w:t xml:space="preserve"> are also used to assist in planning care.</w:t>
      </w:r>
    </w:p>
    <w:p w14:paraId="3E176668" w14:textId="08CC1420" w:rsidR="00384E2A" w:rsidRDefault="005D6B95" w:rsidP="003C2E37">
      <w:pPr>
        <w:spacing w:before="120"/>
        <w:rPr>
          <w:rFonts w:ascii="Arial" w:eastAsia="Times New Roman" w:hAnsi="Arial" w:cs="Arial"/>
          <w:color w:val="000000"/>
          <w:lang w:eastAsia="en-AU"/>
        </w:rPr>
      </w:pPr>
      <w:r>
        <w:rPr>
          <w:rFonts w:ascii="Arial" w:eastAsia="Calibri" w:hAnsi="Arial" w:cs="Arial"/>
          <w:color w:val="000000"/>
          <w:lang w:eastAsia="en-AU"/>
        </w:rPr>
        <w:t>D</w:t>
      </w:r>
      <w:r w:rsidR="0093200B" w:rsidRPr="00384E2A">
        <w:rPr>
          <w:rFonts w:ascii="Arial" w:eastAsia="Calibri" w:hAnsi="Arial" w:cs="Arial"/>
          <w:color w:val="000000"/>
          <w:lang w:eastAsia="en-AU"/>
        </w:rPr>
        <w:t xml:space="preserve">ocumentation showed preferences were discussed and current needs and goals were </w:t>
      </w:r>
      <w:r w:rsidR="0093200B" w:rsidRPr="00384E2A">
        <w:rPr>
          <w:rFonts w:ascii="Arial" w:eastAsia="Times New Roman" w:hAnsi="Arial" w:cs="Arial"/>
          <w:color w:val="000000"/>
          <w:lang w:eastAsia="en-AU"/>
        </w:rPr>
        <w:t>recorded</w:t>
      </w:r>
      <w:r>
        <w:rPr>
          <w:rFonts w:ascii="Arial" w:eastAsia="Times New Roman" w:hAnsi="Arial" w:cs="Arial"/>
          <w:color w:val="000000"/>
          <w:lang w:eastAsia="en-AU"/>
        </w:rPr>
        <w:t xml:space="preserve"> </w:t>
      </w:r>
      <w:r w:rsidR="00A00C69">
        <w:rPr>
          <w:rFonts w:ascii="Arial" w:eastAsia="Times New Roman" w:hAnsi="Arial" w:cs="Arial"/>
          <w:color w:val="000000"/>
          <w:lang w:eastAsia="en-AU"/>
        </w:rPr>
        <w:t>when assessing and planning care</w:t>
      </w:r>
      <w:r w:rsidR="0093200B" w:rsidRPr="00384E2A">
        <w:rPr>
          <w:rFonts w:ascii="Arial" w:eastAsia="Times New Roman" w:hAnsi="Arial" w:cs="Arial"/>
          <w:color w:val="000000"/>
          <w:lang w:eastAsia="en-AU"/>
        </w:rPr>
        <w:t xml:space="preserve">. </w:t>
      </w:r>
      <w:r w:rsidR="00EC6115" w:rsidRPr="00EC6115">
        <w:rPr>
          <w:rFonts w:ascii="Arial" w:eastAsia="Calibri" w:hAnsi="Arial" w:cs="Arial"/>
          <w:color w:val="000000"/>
          <w:lang w:eastAsia="en-AU"/>
        </w:rPr>
        <w:t>All consumers are given the opportunity to discuss advance care planning</w:t>
      </w:r>
      <w:r w:rsidR="00473C30">
        <w:rPr>
          <w:rFonts w:ascii="Arial" w:eastAsia="Calibri" w:hAnsi="Arial" w:cs="Arial"/>
          <w:color w:val="000000"/>
          <w:lang w:eastAsia="en-AU"/>
        </w:rPr>
        <w:t>,</w:t>
      </w:r>
      <w:r w:rsidR="00EC6115" w:rsidRPr="00EC6115">
        <w:rPr>
          <w:rFonts w:ascii="Arial" w:eastAsia="Calibri" w:hAnsi="Arial" w:cs="Arial"/>
          <w:color w:val="000000"/>
          <w:lang w:eastAsia="en-AU"/>
        </w:rPr>
        <w:t xml:space="preserve"> and those who don’t </w:t>
      </w:r>
      <w:r w:rsidR="00EC6115" w:rsidRPr="00BC1645">
        <w:rPr>
          <w:rFonts w:ascii="Arial" w:eastAsia="Times New Roman" w:hAnsi="Arial" w:cs="Arial"/>
          <w:color w:val="000000"/>
          <w:lang w:eastAsia="en-AU"/>
        </w:rPr>
        <w:t xml:space="preserve">have </w:t>
      </w:r>
      <w:r w:rsidR="00BF19FB" w:rsidRPr="00BC1645">
        <w:rPr>
          <w:rFonts w:ascii="Arial" w:eastAsia="Times New Roman" w:hAnsi="Arial" w:cs="Arial"/>
          <w:color w:val="000000"/>
          <w:lang w:eastAsia="en-AU"/>
        </w:rPr>
        <w:t xml:space="preserve">advance health directives </w:t>
      </w:r>
      <w:r w:rsidR="00EC6115" w:rsidRPr="00BC1645">
        <w:rPr>
          <w:rFonts w:ascii="Arial" w:eastAsia="Times New Roman" w:hAnsi="Arial" w:cs="Arial"/>
          <w:color w:val="000000"/>
          <w:lang w:eastAsia="en-AU"/>
        </w:rPr>
        <w:t>in place</w:t>
      </w:r>
      <w:r w:rsidR="00D25F68">
        <w:rPr>
          <w:rFonts w:ascii="Arial" w:eastAsia="Times New Roman" w:hAnsi="Arial" w:cs="Arial"/>
          <w:color w:val="000000"/>
          <w:lang w:eastAsia="en-AU"/>
        </w:rPr>
        <w:t xml:space="preserve"> can be</w:t>
      </w:r>
      <w:r w:rsidR="00EC6115" w:rsidRPr="00BC1645">
        <w:rPr>
          <w:rFonts w:ascii="Arial" w:eastAsia="Times New Roman" w:hAnsi="Arial" w:cs="Arial"/>
          <w:color w:val="000000"/>
          <w:lang w:eastAsia="en-AU"/>
        </w:rPr>
        <w:t xml:space="preserve"> referred to the medical officer </w:t>
      </w:r>
      <w:r w:rsidR="00B911DA">
        <w:rPr>
          <w:rFonts w:ascii="Arial" w:eastAsia="Times New Roman" w:hAnsi="Arial" w:cs="Arial"/>
          <w:color w:val="000000"/>
          <w:lang w:eastAsia="en-AU"/>
        </w:rPr>
        <w:t>if requested.</w:t>
      </w:r>
      <w:r w:rsidR="00644BE2">
        <w:rPr>
          <w:rFonts w:ascii="Arial" w:eastAsia="Times New Roman" w:hAnsi="Arial" w:cs="Arial"/>
          <w:color w:val="000000"/>
          <w:lang w:eastAsia="en-AU"/>
        </w:rPr>
        <w:t xml:space="preserve"> </w:t>
      </w:r>
      <w:r w:rsidR="00662EBA" w:rsidRPr="00EC6115">
        <w:rPr>
          <w:rFonts w:ascii="Arial" w:eastAsia="Calibri" w:hAnsi="Arial" w:cs="Arial"/>
          <w:color w:val="000000"/>
          <w:lang w:eastAsia="en-AU"/>
        </w:rPr>
        <w:t xml:space="preserve">Consumers and representatives confirmed </w:t>
      </w:r>
      <w:r w:rsidR="008D6DD2">
        <w:rPr>
          <w:rFonts w:ascii="Arial" w:eastAsia="Calibri" w:hAnsi="Arial" w:cs="Arial"/>
          <w:color w:val="000000"/>
          <w:lang w:eastAsia="en-AU"/>
        </w:rPr>
        <w:t xml:space="preserve">staff </w:t>
      </w:r>
      <w:r w:rsidR="00E202AF">
        <w:rPr>
          <w:rFonts w:ascii="Arial" w:eastAsia="Calibri" w:hAnsi="Arial" w:cs="Arial"/>
          <w:color w:val="000000"/>
          <w:lang w:eastAsia="en-AU"/>
        </w:rPr>
        <w:t>discuss</w:t>
      </w:r>
      <w:r w:rsidR="00587543">
        <w:rPr>
          <w:rFonts w:ascii="Arial" w:eastAsia="Calibri" w:hAnsi="Arial" w:cs="Arial"/>
          <w:color w:val="000000"/>
          <w:lang w:eastAsia="en-AU"/>
        </w:rPr>
        <w:t xml:space="preserve"> </w:t>
      </w:r>
      <w:r w:rsidR="00662EBA" w:rsidRPr="00EC6115">
        <w:rPr>
          <w:rFonts w:ascii="Arial" w:eastAsia="Calibri" w:hAnsi="Arial" w:cs="Arial"/>
          <w:color w:val="000000"/>
          <w:lang w:eastAsia="en-AU"/>
        </w:rPr>
        <w:t>advance</w:t>
      </w:r>
      <w:r w:rsidR="00662EBA" w:rsidRPr="00662EBA">
        <w:rPr>
          <w:rFonts w:ascii="Arial" w:eastAsia="Times New Roman" w:hAnsi="Arial" w:cs="Arial"/>
          <w:color w:val="000000"/>
          <w:lang w:eastAsia="en-AU"/>
        </w:rPr>
        <w:t xml:space="preserve"> care directives on admission</w:t>
      </w:r>
      <w:r w:rsidR="00587543">
        <w:rPr>
          <w:rFonts w:ascii="Arial" w:eastAsia="Times New Roman" w:hAnsi="Arial" w:cs="Arial"/>
          <w:color w:val="000000"/>
          <w:lang w:eastAsia="en-AU"/>
        </w:rPr>
        <w:t xml:space="preserve"> and </w:t>
      </w:r>
      <w:r w:rsidR="00662EBA" w:rsidRPr="00662EBA">
        <w:rPr>
          <w:rFonts w:ascii="Arial" w:eastAsia="Times New Roman" w:hAnsi="Arial" w:cs="Arial"/>
          <w:color w:val="000000"/>
          <w:lang w:eastAsia="en-AU"/>
        </w:rPr>
        <w:t xml:space="preserve">end of life planning is </w:t>
      </w:r>
      <w:r w:rsidR="003761B6">
        <w:rPr>
          <w:rFonts w:ascii="Arial" w:eastAsia="Times New Roman" w:hAnsi="Arial" w:cs="Arial"/>
          <w:color w:val="000000"/>
          <w:lang w:eastAsia="en-AU"/>
        </w:rPr>
        <w:t xml:space="preserve">undertaken </w:t>
      </w:r>
      <w:r w:rsidR="00957972">
        <w:rPr>
          <w:rFonts w:ascii="Arial" w:eastAsia="Times New Roman" w:hAnsi="Arial" w:cs="Arial"/>
          <w:color w:val="000000"/>
          <w:lang w:eastAsia="en-AU"/>
        </w:rPr>
        <w:t>once</w:t>
      </w:r>
      <w:r w:rsidR="00662EBA" w:rsidRPr="00662EBA">
        <w:rPr>
          <w:rFonts w:ascii="Arial" w:eastAsia="Times New Roman" w:hAnsi="Arial" w:cs="Arial"/>
          <w:color w:val="000000"/>
          <w:lang w:eastAsia="en-AU"/>
        </w:rPr>
        <w:t xml:space="preserve"> there has been an identified need or deterioration in health.</w:t>
      </w:r>
    </w:p>
    <w:p w14:paraId="2257B9D1" w14:textId="00F3FD54" w:rsidR="00117924" w:rsidRPr="00117924" w:rsidRDefault="00B905FA" w:rsidP="003C2E37">
      <w:pPr>
        <w:pStyle w:val="ListBullet"/>
        <w:spacing w:before="120" w:after="120"/>
        <w:rPr>
          <w:lang w:eastAsia="en-AU"/>
        </w:rPr>
      </w:pPr>
      <w:r w:rsidRPr="00ED2E59">
        <w:rPr>
          <w:rFonts w:ascii="Arial" w:eastAsia="Calibri" w:hAnsi="Arial" w:cs="Arial"/>
          <w:color w:val="000000"/>
          <w:lang w:eastAsia="en-AU"/>
        </w:rPr>
        <w:t>Documentation showed assessment and planning is undertaken in partnership with consumers, staff</w:t>
      </w:r>
      <w:r w:rsidR="00FB0A73">
        <w:rPr>
          <w:rFonts w:ascii="Arial" w:eastAsia="Calibri" w:hAnsi="Arial" w:cs="Arial"/>
          <w:color w:val="000000"/>
          <w:lang w:eastAsia="en-AU"/>
        </w:rPr>
        <w:t xml:space="preserve">, </w:t>
      </w:r>
      <w:r w:rsidRPr="00B60945">
        <w:rPr>
          <w:rFonts w:ascii="Arial" w:eastAsia="Times New Roman" w:hAnsi="Arial" w:cs="Arial"/>
          <w:color w:val="000000"/>
          <w:lang w:eastAsia="en-AU"/>
        </w:rPr>
        <w:t>external service providers</w:t>
      </w:r>
      <w:r w:rsidR="00FB0A73" w:rsidRPr="00FB0A73">
        <w:rPr>
          <w:rFonts w:ascii="Arial" w:eastAsia="Calibri" w:hAnsi="Arial" w:cs="Arial"/>
          <w:color w:val="000000"/>
          <w:lang w:eastAsia="en-AU"/>
        </w:rPr>
        <w:t xml:space="preserve"> </w:t>
      </w:r>
      <w:r w:rsidR="00FB0A73" w:rsidRPr="00ED2E59">
        <w:rPr>
          <w:rFonts w:ascii="Arial" w:eastAsia="Calibri" w:hAnsi="Arial" w:cs="Arial"/>
          <w:color w:val="000000"/>
          <w:lang w:eastAsia="en-AU"/>
        </w:rPr>
        <w:t>and others who the consumer wishes to be involve</w:t>
      </w:r>
      <w:r w:rsidR="00FB0A73">
        <w:rPr>
          <w:rFonts w:ascii="Arial" w:eastAsia="Calibri" w:hAnsi="Arial" w:cs="Arial"/>
          <w:color w:val="000000"/>
          <w:lang w:eastAsia="en-AU"/>
        </w:rPr>
        <w:t>d</w:t>
      </w:r>
      <w:r>
        <w:rPr>
          <w:rFonts w:ascii="Arial" w:eastAsia="Times New Roman" w:hAnsi="Arial" w:cs="Arial"/>
          <w:color w:val="000000"/>
          <w:lang w:eastAsia="en-AU"/>
        </w:rPr>
        <w:t>.</w:t>
      </w:r>
      <w:r w:rsidRPr="00A04EAF">
        <w:rPr>
          <w:rFonts w:ascii="Arial" w:eastAsia="Calibri" w:hAnsi="Arial" w:cs="Arial"/>
          <w:color w:val="auto"/>
          <w:szCs w:val="22"/>
        </w:rPr>
        <w:t xml:space="preserve"> </w:t>
      </w:r>
      <w:r w:rsidR="00473C30">
        <w:rPr>
          <w:rFonts w:ascii="Arial" w:eastAsia="Times New Roman" w:hAnsi="Arial" w:cs="Arial"/>
          <w:color w:val="000000"/>
          <w:lang w:eastAsia="en-AU"/>
        </w:rPr>
        <w:t>A</w:t>
      </w:r>
      <w:r w:rsidR="00473C30" w:rsidRPr="00C32517">
        <w:rPr>
          <w:rFonts w:ascii="Arial" w:eastAsia="Times New Roman" w:hAnsi="Arial" w:cs="Arial"/>
          <w:color w:val="000000"/>
          <w:lang w:eastAsia="en-AU"/>
        </w:rPr>
        <w:t xml:space="preserve">ssessment and planning </w:t>
      </w:r>
      <w:r w:rsidR="00473C30">
        <w:rPr>
          <w:rFonts w:ascii="Arial" w:eastAsia="Times New Roman" w:hAnsi="Arial" w:cs="Arial"/>
          <w:color w:val="000000"/>
          <w:lang w:eastAsia="en-AU"/>
        </w:rPr>
        <w:t xml:space="preserve">outcomes </w:t>
      </w:r>
      <w:r w:rsidR="00473C30" w:rsidRPr="00C32517">
        <w:rPr>
          <w:rFonts w:ascii="Arial" w:eastAsia="Times New Roman" w:hAnsi="Arial" w:cs="Arial"/>
          <w:color w:val="000000"/>
          <w:lang w:eastAsia="en-AU"/>
        </w:rPr>
        <w:t>are documented in</w:t>
      </w:r>
      <w:r w:rsidR="00473C30">
        <w:rPr>
          <w:rFonts w:ascii="Arial" w:eastAsia="Times New Roman" w:hAnsi="Arial" w:cs="Arial"/>
          <w:color w:val="000000"/>
          <w:lang w:eastAsia="en-AU"/>
        </w:rPr>
        <w:t xml:space="preserve"> </w:t>
      </w:r>
      <w:r w:rsidR="00473C30" w:rsidRPr="00C32517">
        <w:rPr>
          <w:rFonts w:ascii="Arial" w:eastAsia="Times New Roman" w:hAnsi="Arial" w:cs="Arial"/>
          <w:color w:val="000000"/>
          <w:lang w:eastAsia="en-AU"/>
        </w:rPr>
        <w:t xml:space="preserve">care </w:t>
      </w:r>
      <w:r w:rsidR="00473C30">
        <w:rPr>
          <w:rFonts w:ascii="Arial" w:eastAsia="Times New Roman" w:hAnsi="Arial" w:cs="Arial"/>
          <w:color w:val="000000"/>
          <w:lang w:eastAsia="en-AU"/>
        </w:rPr>
        <w:t xml:space="preserve">plans which are </w:t>
      </w:r>
      <w:r w:rsidR="00473C30" w:rsidRPr="00C32517">
        <w:rPr>
          <w:rFonts w:ascii="Arial" w:eastAsia="Times New Roman" w:hAnsi="Arial" w:cs="Arial"/>
          <w:color w:val="000000"/>
          <w:lang w:eastAsia="en-AU"/>
        </w:rPr>
        <w:t>readily available to consumer</w:t>
      </w:r>
      <w:r w:rsidR="00473C30">
        <w:rPr>
          <w:rFonts w:ascii="Arial" w:eastAsia="Times New Roman" w:hAnsi="Arial" w:cs="Arial"/>
          <w:color w:val="000000"/>
          <w:lang w:eastAsia="en-AU"/>
        </w:rPr>
        <w:t>s</w:t>
      </w:r>
      <w:r w:rsidR="00473C30" w:rsidRPr="00C32517">
        <w:rPr>
          <w:rFonts w:ascii="Arial" w:eastAsia="Times New Roman" w:hAnsi="Arial" w:cs="Arial"/>
          <w:color w:val="000000"/>
          <w:lang w:eastAsia="en-AU"/>
        </w:rPr>
        <w:t xml:space="preserve"> and where care and services are provided. </w:t>
      </w:r>
      <w:r w:rsidR="00B60945" w:rsidRPr="00B60945">
        <w:rPr>
          <w:rFonts w:ascii="Arial" w:eastAsia="Times New Roman" w:hAnsi="Arial" w:cs="Arial"/>
          <w:color w:val="000000"/>
          <w:lang w:eastAsia="en-AU"/>
        </w:rPr>
        <w:t xml:space="preserve">Consumers and representatives </w:t>
      </w:r>
      <w:r w:rsidR="007400D2">
        <w:rPr>
          <w:rFonts w:ascii="Arial" w:eastAsia="Times New Roman" w:hAnsi="Arial" w:cs="Arial"/>
          <w:color w:val="000000"/>
          <w:lang w:eastAsia="en-AU"/>
        </w:rPr>
        <w:t xml:space="preserve">are satisfied with their </w:t>
      </w:r>
      <w:r w:rsidR="00B60945" w:rsidRPr="00B60945">
        <w:rPr>
          <w:rFonts w:ascii="Arial" w:eastAsia="Times New Roman" w:hAnsi="Arial" w:cs="Arial"/>
          <w:color w:val="000000"/>
          <w:lang w:eastAsia="en-AU"/>
        </w:rPr>
        <w:t>involve</w:t>
      </w:r>
      <w:r w:rsidR="007400D2">
        <w:rPr>
          <w:rFonts w:ascii="Arial" w:eastAsia="Times New Roman" w:hAnsi="Arial" w:cs="Arial"/>
          <w:color w:val="000000"/>
          <w:lang w:eastAsia="en-AU"/>
        </w:rPr>
        <w:t>ment</w:t>
      </w:r>
      <w:r w:rsidR="00B60945" w:rsidRPr="00B60945">
        <w:rPr>
          <w:rFonts w:ascii="Arial" w:eastAsia="Times New Roman" w:hAnsi="Arial" w:cs="Arial"/>
          <w:color w:val="000000"/>
          <w:lang w:eastAsia="en-AU"/>
        </w:rPr>
        <w:t xml:space="preserve"> in</w:t>
      </w:r>
      <w:r w:rsidR="004E5CC5">
        <w:rPr>
          <w:rFonts w:ascii="Arial" w:eastAsia="Times New Roman" w:hAnsi="Arial" w:cs="Arial"/>
          <w:color w:val="000000"/>
          <w:lang w:eastAsia="en-AU"/>
        </w:rPr>
        <w:t xml:space="preserve"> the</w:t>
      </w:r>
      <w:r w:rsidR="00B60945" w:rsidRPr="00B60945">
        <w:rPr>
          <w:rFonts w:ascii="Arial" w:eastAsia="Times New Roman" w:hAnsi="Arial" w:cs="Arial"/>
          <w:color w:val="000000"/>
          <w:lang w:eastAsia="en-AU"/>
        </w:rPr>
        <w:t xml:space="preserve"> assessment and planning </w:t>
      </w:r>
      <w:r w:rsidR="00C14B4F">
        <w:rPr>
          <w:rFonts w:ascii="Arial" w:eastAsia="Times New Roman" w:hAnsi="Arial" w:cs="Arial"/>
          <w:color w:val="000000"/>
          <w:lang w:eastAsia="en-AU"/>
        </w:rPr>
        <w:t>process</w:t>
      </w:r>
      <w:r w:rsidR="00473C30">
        <w:rPr>
          <w:rFonts w:ascii="Arial" w:eastAsia="Times New Roman" w:hAnsi="Arial" w:cs="Arial"/>
          <w:color w:val="000000"/>
          <w:lang w:eastAsia="en-AU"/>
        </w:rPr>
        <w:t xml:space="preserve"> and </w:t>
      </w:r>
      <w:r w:rsidR="00473C30" w:rsidRPr="00117924">
        <w:rPr>
          <w:rFonts w:ascii="Arial" w:eastAsia="Times New Roman" w:hAnsi="Arial" w:cs="Arial"/>
          <w:color w:val="000000"/>
          <w:lang w:eastAsia="en-AU"/>
        </w:rPr>
        <w:t>said they ha</w:t>
      </w:r>
      <w:r w:rsidR="00473C30">
        <w:rPr>
          <w:rFonts w:ascii="Arial" w:eastAsia="Times New Roman" w:hAnsi="Arial" w:cs="Arial"/>
          <w:color w:val="000000"/>
          <w:lang w:eastAsia="en-AU"/>
        </w:rPr>
        <w:t>ve</w:t>
      </w:r>
      <w:r w:rsidR="00473C30" w:rsidRPr="00117924">
        <w:rPr>
          <w:rFonts w:ascii="Arial" w:eastAsia="Times New Roman" w:hAnsi="Arial" w:cs="Arial"/>
          <w:color w:val="000000"/>
          <w:lang w:eastAsia="en-AU"/>
        </w:rPr>
        <w:t xml:space="preserve"> discussed and viewed </w:t>
      </w:r>
      <w:r w:rsidR="00473C30">
        <w:rPr>
          <w:rFonts w:ascii="Arial" w:eastAsia="Times New Roman" w:hAnsi="Arial" w:cs="Arial"/>
          <w:color w:val="000000"/>
          <w:lang w:eastAsia="en-AU"/>
        </w:rPr>
        <w:t xml:space="preserve">consumers’ </w:t>
      </w:r>
      <w:r w:rsidR="00473C30" w:rsidRPr="00117924">
        <w:rPr>
          <w:rFonts w:ascii="Arial" w:eastAsia="Times New Roman" w:hAnsi="Arial" w:cs="Arial"/>
          <w:color w:val="000000"/>
          <w:lang w:eastAsia="en-AU"/>
        </w:rPr>
        <w:t>care plan</w:t>
      </w:r>
      <w:r w:rsidR="00473C30">
        <w:rPr>
          <w:rFonts w:ascii="Arial" w:eastAsia="Times New Roman" w:hAnsi="Arial" w:cs="Arial"/>
          <w:color w:val="000000"/>
          <w:lang w:eastAsia="en-AU"/>
        </w:rPr>
        <w:t>s</w:t>
      </w:r>
      <w:r w:rsidR="00B60945" w:rsidRPr="00B60945">
        <w:rPr>
          <w:rFonts w:ascii="Arial" w:eastAsia="Times New Roman" w:hAnsi="Arial" w:cs="Arial"/>
          <w:color w:val="000000"/>
          <w:lang w:eastAsia="en-AU"/>
        </w:rPr>
        <w:t>.</w:t>
      </w:r>
    </w:p>
    <w:p w14:paraId="6A5F15EC" w14:textId="4B39C983" w:rsidR="00E40F14" w:rsidRDefault="00E40F14" w:rsidP="003C2E37">
      <w:pPr>
        <w:spacing w:before="120"/>
        <w:rPr>
          <w:rFonts w:ascii="Arial" w:eastAsia="Times New Roman" w:hAnsi="Arial" w:cs="Arial"/>
          <w:color w:val="000000"/>
          <w:lang w:eastAsia="en-AU"/>
        </w:rPr>
      </w:pPr>
      <w:r w:rsidRPr="00E40F14">
        <w:rPr>
          <w:rFonts w:ascii="Arial" w:eastAsia="Times New Roman" w:hAnsi="Arial" w:cs="Arial"/>
          <w:color w:val="000000"/>
          <w:lang w:eastAsia="en-AU"/>
        </w:rPr>
        <w:lastRenderedPageBreak/>
        <w:t xml:space="preserve">Staff were able to describe the care plan review process following incidents, deterioration in health, or when a consumer transfers to and from hospital. Evidence of assessments being conducted post incidents or when consumers were clinically unwell were </w:t>
      </w:r>
      <w:r w:rsidR="00473C30">
        <w:rPr>
          <w:rFonts w:ascii="Arial" w:eastAsia="Times New Roman" w:hAnsi="Arial" w:cs="Arial"/>
          <w:color w:val="000000"/>
          <w:lang w:eastAsia="en-AU"/>
        </w:rPr>
        <w:t>noted</w:t>
      </w:r>
      <w:r w:rsidR="00473C30" w:rsidRPr="00E40F14">
        <w:rPr>
          <w:rFonts w:ascii="Arial" w:eastAsia="Times New Roman" w:hAnsi="Arial" w:cs="Arial"/>
          <w:color w:val="000000"/>
          <w:lang w:eastAsia="en-AU"/>
        </w:rPr>
        <w:t xml:space="preserve"> </w:t>
      </w:r>
      <w:r w:rsidRPr="00E40F14">
        <w:rPr>
          <w:rFonts w:ascii="Arial" w:eastAsia="Times New Roman" w:hAnsi="Arial" w:cs="Arial"/>
          <w:color w:val="000000"/>
          <w:lang w:eastAsia="en-AU"/>
        </w:rPr>
        <w:t>in consumer</w:t>
      </w:r>
      <w:r w:rsidR="00DC606B">
        <w:rPr>
          <w:rFonts w:ascii="Arial" w:eastAsia="Times New Roman" w:hAnsi="Arial" w:cs="Arial"/>
          <w:color w:val="000000"/>
          <w:lang w:eastAsia="en-AU"/>
        </w:rPr>
        <w:t>s’</w:t>
      </w:r>
      <w:r w:rsidRPr="00E40F14">
        <w:rPr>
          <w:rFonts w:ascii="Arial" w:eastAsia="Times New Roman" w:hAnsi="Arial" w:cs="Arial"/>
          <w:color w:val="000000"/>
          <w:lang w:eastAsia="en-AU"/>
        </w:rPr>
        <w:t xml:space="preserve"> file</w:t>
      </w:r>
      <w:r w:rsidR="00DE2443">
        <w:rPr>
          <w:rFonts w:ascii="Arial" w:eastAsia="Times New Roman" w:hAnsi="Arial" w:cs="Arial"/>
          <w:color w:val="000000"/>
          <w:lang w:eastAsia="en-AU"/>
        </w:rPr>
        <w:t>s</w:t>
      </w:r>
      <w:r w:rsidR="005032D5">
        <w:rPr>
          <w:rFonts w:ascii="Arial" w:eastAsia="Times New Roman" w:hAnsi="Arial" w:cs="Arial"/>
          <w:color w:val="000000"/>
          <w:lang w:eastAsia="en-AU"/>
        </w:rPr>
        <w:t>. R</w:t>
      </w:r>
      <w:r w:rsidR="0084166A" w:rsidRPr="0084166A">
        <w:rPr>
          <w:rFonts w:ascii="Arial" w:eastAsia="Times New Roman" w:hAnsi="Arial" w:cs="Arial"/>
          <w:color w:val="000000"/>
          <w:lang w:eastAsia="en-AU"/>
        </w:rPr>
        <w:t xml:space="preserve">epresentatives confirmed the service reviews care and </w:t>
      </w:r>
      <w:bookmarkStart w:id="1" w:name="_Int_18SWOYrU"/>
      <w:r w:rsidR="0084166A" w:rsidRPr="0084166A">
        <w:rPr>
          <w:rFonts w:ascii="Arial" w:eastAsia="Times New Roman" w:hAnsi="Arial" w:cs="Arial"/>
          <w:color w:val="000000"/>
          <w:lang w:eastAsia="en-AU"/>
        </w:rPr>
        <w:t>notifies</w:t>
      </w:r>
      <w:bookmarkEnd w:id="1"/>
      <w:r w:rsidR="0084166A" w:rsidRPr="0084166A">
        <w:rPr>
          <w:rFonts w:ascii="Arial" w:eastAsia="Times New Roman" w:hAnsi="Arial" w:cs="Arial"/>
          <w:color w:val="000000"/>
          <w:lang w:eastAsia="en-AU"/>
        </w:rPr>
        <w:t xml:space="preserve"> them of any changes</w:t>
      </w:r>
      <w:r w:rsidR="003B7CC2">
        <w:rPr>
          <w:rFonts w:ascii="Arial" w:eastAsia="Times New Roman" w:hAnsi="Arial" w:cs="Arial"/>
          <w:color w:val="000000"/>
          <w:lang w:eastAsia="en-AU"/>
        </w:rPr>
        <w:t>,</w:t>
      </w:r>
      <w:r w:rsidR="0084166A" w:rsidRPr="0084166A">
        <w:rPr>
          <w:rFonts w:ascii="Arial" w:eastAsia="Times New Roman" w:hAnsi="Arial" w:cs="Arial"/>
          <w:color w:val="000000"/>
          <w:lang w:eastAsia="en-AU"/>
        </w:rPr>
        <w:t xml:space="preserve"> especially after a fall occurs or deterioration</w:t>
      </w:r>
      <w:r w:rsidR="003B7CC2">
        <w:rPr>
          <w:rFonts w:ascii="Arial" w:eastAsia="Times New Roman" w:hAnsi="Arial" w:cs="Arial"/>
          <w:color w:val="000000"/>
          <w:lang w:eastAsia="en-AU"/>
        </w:rPr>
        <w:t xml:space="preserve"> in health</w:t>
      </w:r>
      <w:r w:rsidR="0084166A" w:rsidRPr="0084166A">
        <w:rPr>
          <w:rFonts w:ascii="Arial" w:eastAsia="Times New Roman" w:hAnsi="Arial" w:cs="Arial"/>
          <w:color w:val="000000"/>
          <w:lang w:eastAsia="en-AU"/>
        </w:rPr>
        <w:t xml:space="preserve"> has been identified.</w:t>
      </w:r>
    </w:p>
    <w:p w14:paraId="0BD65AF7" w14:textId="77394573" w:rsidR="009B34A4" w:rsidRPr="00C61355" w:rsidRDefault="009B34A4" w:rsidP="003C2E37">
      <w:pPr>
        <w:pStyle w:val="NormalArial"/>
        <w:spacing w:before="120"/>
        <w:rPr>
          <w:color w:val="auto"/>
          <w:szCs w:val="22"/>
        </w:rPr>
      </w:pPr>
      <w:r w:rsidRPr="009E0735">
        <w:rPr>
          <w:color w:val="auto"/>
          <w:szCs w:val="22"/>
        </w:rPr>
        <w:t xml:space="preserve">Based on the Assessment Team’s report, I find all </w:t>
      </w:r>
      <w:r w:rsidR="00473C30">
        <w:rPr>
          <w:color w:val="auto"/>
          <w:szCs w:val="22"/>
        </w:rPr>
        <w:t>r</w:t>
      </w:r>
      <w:r w:rsidR="00473C30" w:rsidRPr="009E0735">
        <w:rPr>
          <w:color w:val="auto"/>
          <w:szCs w:val="22"/>
        </w:rPr>
        <w:t xml:space="preserve">equirements </w:t>
      </w:r>
      <w:r w:rsidRPr="009E0735">
        <w:rPr>
          <w:color w:val="auto"/>
          <w:szCs w:val="22"/>
        </w:rPr>
        <w:t xml:space="preserve">in Standard </w:t>
      </w:r>
      <w:r>
        <w:rPr>
          <w:color w:val="auto"/>
          <w:szCs w:val="22"/>
        </w:rPr>
        <w:t xml:space="preserve">2 </w:t>
      </w:r>
      <w:r w:rsidRPr="00291A82">
        <w:rPr>
          <w:color w:val="auto"/>
          <w:szCs w:val="22"/>
        </w:rPr>
        <w:t>Ongoing assessment and planning with consumers</w:t>
      </w:r>
      <w:r w:rsidRPr="00133C3E">
        <w:rPr>
          <w:color w:val="auto"/>
          <w:szCs w:val="22"/>
        </w:rPr>
        <w:t xml:space="preserve"> compliant.</w:t>
      </w:r>
    </w:p>
    <w:p w14:paraId="651FD06A" w14:textId="3D3CD62D" w:rsidR="00FC045E" w:rsidRPr="00FE4618" w:rsidRDefault="00B828DB" w:rsidP="00FE4618">
      <w:pPr>
        <w:pStyle w:val="NormalArial"/>
        <w:rPr>
          <w:b/>
          <w:bCs/>
          <w:sz w:val="30"/>
          <w:szCs w:val="30"/>
        </w:rPr>
      </w:pPr>
      <w:r w:rsidRPr="00996FAF">
        <w:br w:type="page"/>
      </w:r>
      <w:r w:rsidRPr="00FE4618">
        <w:rPr>
          <w:b/>
          <w:bCs/>
          <w:sz w:val="30"/>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E10742" w14:paraId="651FD06D" w14:textId="77777777" w:rsidTr="007F0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51FD06B" w14:textId="77777777" w:rsidR="00FC045E" w:rsidRPr="00996FAF" w:rsidRDefault="00B828D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1FD06C"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74"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6E" w14:textId="77777777" w:rsidR="00FC045E" w:rsidRPr="00996FAF" w:rsidRDefault="00B828DB"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651FD06F" w14:textId="77777777" w:rsidR="00FC045E" w:rsidRPr="00996FAF" w:rsidRDefault="00B82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1FD070" w14:textId="77777777" w:rsidR="00FC045E" w:rsidRPr="00996FAF" w:rsidRDefault="00B828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1FD071" w14:textId="77777777" w:rsidR="00FC045E" w:rsidRPr="00996FAF" w:rsidRDefault="00B828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1FD072" w14:textId="77777777" w:rsidR="00FC045E" w:rsidRPr="00996FAF" w:rsidRDefault="00B828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1FD073" w14:textId="49CC2DB0" w:rsidR="00FC045E" w:rsidRPr="00996FAF" w:rsidRDefault="0009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78"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75" w14:textId="77777777" w:rsidR="00FC045E" w:rsidRPr="00996FAF" w:rsidRDefault="00B828DB"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651FD076" w14:textId="77777777" w:rsidR="00FC045E" w:rsidRPr="00996FAF" w:rsidRDefault="00B828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1FD077" w14:textId="0A57C5C4" w:rsidR="00FC045E" w:rsidRPr="00996FAF" w:rsidRDefault="000969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7C"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79" w14:textId="77777777" w:rsidR="00FC045E" w:rsidRPr="00996FAF" w:rsidRDefault="00B828D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651FD07A" w14:textId="77777777" w:rsidR="00FC045E" w:rsidRPr="00996FAF" w:rsidRDefault="00B828D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51FD07B" w14:textId="1D0BEC2E" w:rsidR="00FC045E" w:rsidRPr="00996FAF" w:rsidRDefault="0009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80"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7D" w14:textId="77777777" w:rsidR="00FC045E" w:rsidRPr="00996FAF" w:rsidRDefault="00B828DB"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651FD07E" w14:textId="77777777" w:rsidR="00FC045E" w:rsidRPr="00996FAF" w:rsidRDefault="00B828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51FD07F" w14:textId="0C5CE474" w:rsidR="00FC045E" w:rsidRPr="00996FAF" w:rsidRDefault="00096906"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84"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81" w14:textId="77777777" w:rsidR="00FC045E" w:rsidRPr="00996FAF" w:rsidRDefault="00B828DB"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651FD082" w14:textId="77777777" w:rsidR="00FC045E" w:rsidRPr="00996FAF" w:rsidRDefault="00B82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1FD083" w14:textId="529E169F" w:rsidR="00FC045E" w:rsidRPr="00996FAF" w:rsidRDefault="0009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88"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85" w14:textId="77777777" w:rsidR="00FC045E" w:rsidRPr="00996FAF" w:rsidRDefault="00B828DB"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651FD086" w14:textId="77777777" w:rsidR="00FC045E" w:rsidRPr="00996FAF" w:rsidRDefault="00B828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51FD087" w14:textId="6673D0C6" w:rsidR="00FC045E" w:rsidRPr="00996FAF" w:rsidRDefault="000969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8E"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89" w14:textId="77777777" w:rsidR="00FC045E" w:rsidRPr="00996FAF" w:rsidRDefault="00B828DB"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651FD08A" w14:textId="77777777" w:rsidR="00FC045E" w:rsidRPr="00996FAF" w:rsidRDefault="00B828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1FD08B" w14:textId="77777777" w:rsidR="00FC045E" w:rsidRPr="00996FAF" w:rsidRDefault="00B828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1FD08C" w14:textId="77777777" w:rsidR="00FC045E" w:rsidRPr="00996FAF" w:rsidRDefault="00B828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1FD08D" w14:textId="6B57728C" w:rsidR="00FC045E" w:rsidRPr="00996FAF" w:rsidRDefault="000969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bl>
    <w:p w14:paraId="651FD08F" w14:textId="77777777" w:rsidR="00D87E7C" w:rsidRPr="003C2E37" w:rsidRDefault="00B828DB" w:rsidP="003C2E37">
      <w:pPr>
        <w:spacing w:before="120" w:line="259" w:lineRule="auto"/>
        <w:rPr>
          <w:rFonts w:ascii="Arial" w:hAnsi="Arial" w:cs="Arial"/>
          <w:b/>
          <w:bCs/>
        </w:rPr>
      </w:pPr>
      <w:r w:rsidRPr="003C2E37">
        <w:rPr>
          <w:rFonts w:ascii="Arial" w:hAnsi="Arial" w:cs="Arial"/>
          <w:b/>
          <w:bCs/>
        </w:rPr>
        <w:t>Findings</w:t>
      </w:r>
    </w:p>
    <w:p w14:paraId="6AB35040" w14:textId="055F7EEB" w:rsidR="00DA508B" w:rsidRPr="00DA508B" w:rsidRDefault="00684BE4" w:rsidP="003C2E37">
      <w:pPr>
        <w:spacing w:before="120"/>
        <w:rPr>
          <w:rFonts w:ascii="Arial" w:eastAsia="Times New Roman" w:hAnsi="Arial" w:cs="Arial"/>
          <w:color w:val="000000"/>
          <w:lang w:eastAsia="en-AU"/>
        </w:rPr>
      </w:pPr>
      <w:r w:rsidRPr="00DA508B">
        <w:rPr>
          <w:rFonts w:ascii="Arial" w:eastAsia="Times New Roman" w:hAnsi="Arial" w:cs="Arial"/>
          <w:color w:val="000000"/>
          <w:lang w:eastAsia="en-AU"/>
        </w:rPr>
        <w:t xml:space="preserve">Staff </w:t>
      </w:r>
      <w:r w:rsidR="00930143" w:rsidRPr="00DA508B">
        <w:rPr>
          <w:rFonts w:ascii="Arial" w:eastAsia="Times New Roman" w:hAnsi="Arial" w:cs="Arial"/>
          <w:color w:val="000000"/>
          <w:lang w:eastAsia="en-AU"/>
        </w:rPr>
        <w:t xml:space="preserve">follow care preferences </w:t>
      </w:r>
      <w:r w:rsidR="00930143">
        <w:rPr>
          <w:rFonts w:ascii="Arial" w:eastAsia="Times New Roman" w:hAnsi="Arial" w:cs="Arial"/>
          <w:color w:val="000000"/>
          <w:lang w:eastAsia="en-AU"/>
        </w:rPr>
        <w:t xml:space="preserve">and </w:t>
      </w:r>
      <w:r w:rsidRPr="00DA508B">
        <w:rPr>
          <w:rFonts w:ascii="Arial" w:eastAsia="Times New Roman" w:hAnsi="Arial" w:cs="Arial"/>
          <w:color w:val="000000"/>
          <w:lang w:eastAsia="en-AU"/>
        </w:rPr>
        <w:t>are guided by policies and procedures to ensure consumers get the care they want and need</w:t>
      </w:r>
      <w:r w:rsidR="007607C0">
        <w:rPr>
          <w:rFonts w:ascii="Arial" w:eastAsia="Times New Roman" w:hAnsi="Arial" w:cs="Arial"/>
          <w:color w:val="000000"/>
          <w:lang w:eastAsia="en-AU"/>
        </w:rPr>
        <w:t>.</w:t>
      </w:r>
      <w:r>
        <w:rPr>
          <w:rFonts w:ascii="Arial" w:eastAsia="Times New Roman" w:hAnsi="Arial" w:cs="Arial"/>
          <w:color w:val="000000"/>
          <w:lang w:eastAsia="en-AU"/>
        </w:rPr>
        <w:t xml:space="preserve"> </w:t>
      </w:r>
      <w:r w:rsidR="001F596B" w:rsidRPr="001F596B">
        <w:rPr>
          <w:rFonts w:ascii="Arial" w:eastAsia="Times New Roman" w:hAnsi="Arial" w:cs="Arial"/>
          <w:color w:val="000000"/>
          <w:lang w:eastAsia="en-AU"/>
        </w:rPr>
        <w:t xml:space="preserve">Documentation </w:t>
      </w:r>
      <w:r w:rsidR="00D02AA5">
        <w:rPr>
          <w:rFonts w:ascii="Arial" w:eastAsia="Times New Roman" w:hAnsi="Arial" w:cs="Arial"/>
          <w:color w:val="000000"/>
          <w:lang w:eastAsia="en-AU"/>
        </w:rPr>
        <w:t>showed</w:t>
      </w:r>
      <w:r w:rsidR="001F596B" w:rsidRPr="001F596B">
        <w:rPr>
          <w:rFonts w:ascii="Arial" w:eastAsia="Times New Roman" w:hAnsi="Arial" w:cs="Arial"/>
          <w:color w:val="000000"/>
          <w:lang w:eastAsia="en-AU"/>
        </w:rPr>
        <w:t xml:space="preserve"> pain </w:t>
      </w:r>
      <w:r w:rsidR="009F20AD">
        <w:rPr>
          <w:rFonts w:ascii="Arial" w:eastAsia="Times New Roman" w:hAnsi="Arial" w:cs="Arial"/>
          <w:color w:val="000000"/>
          <w:lang w:eastAsia="en-AU"/>
        </w:rPr>
        <w:t>ma</w:t>
      </w:r>
      <w:r w:rsidR="00B80F56">
        <w:rPr>
          <w:rFonts w:ascii="Arial" w:eastAsia="Times New Roman" w:hAnsi="Arial" w:cs="Arial"/>
          <w:color w:val="000000"/>
          <w:lang w:eastAsia="en-AU"/>
        </w:rPr>
        <w:t>nagement strategies are</w:t>
      </w:r>
      <w:r w:rsidR="001F596B" w:rsidRPr="001F596B">
        <w:rPr>
          <w:rFonts w:ascii="Arial" w:eastAsia="Times New Roman" w:hAnsi="Arial" w:cs="Arial"/>
          <w:color w:val="000000"/>
          <w:lang w:eastAsia="en-AU"/>
        </w:rPr>
        <w:t xml:space="preserve"> evaluated for effectiveness</w:t>
      </w:r>
      <w:r w:rsidR="00752041">
        <w:rPr>
          <w:rFonts w:ascii="Arial" w:eastAsia="Times New Roman" w:hAnsi="Arial" w:cs="Arial"/>
          <w:color w:val="000000"/>
          <w:lang w:eastAsia="en-AU"/>
        </w:rPr>
        <w:t xml:space="preserve"> and w</w:t>
      </w:r>
      <w:r w:rsidR="00343980" w:rsidRPr="00343980">
        <w:rPr>
          <w:rFonts w:ascii="Arial" w:eastAsia="Times New Roman" w:hAnsi="Arial" w:cs="Arial"/>
          <w:color w:val="000000"/>
          <w:lang w:eastAsia="en-AU"/>
        </w:rPr>
        <w:t>ound care was attended in line with wound assessment directives</w:t>
      </w:r>
      <w:r w:rsidR="00752041">
        <w:rPr>
          <w:rFonts w:ascii="Arial" w:eastAsia="Times New Roman" w:hAnsi="Arial" w:cs="Arial"/>
          <w:color w:val="000000"/>
          <w:lang w:eastAsia="en-AU"/>
        </w:rPr>
        <w:t xml:space="preserve">. </w:t>
      </w:r>
      <w:r w:rsidR="00DA508B" w:rsidRPr="00DA508B">
        <w:rPr>
          <w:rFonts w:ascii="Arial" w:eastAsia="Times New Roman" w:hAnsi="Arial" w:cs="Arial"/>
          <w:color w:val="000000"/>
          <w:lang w:eastAsia="en-AU"/>
        </w:rPr>
        <w:t xml:space="preserve">Consumers and representatives said they </w:t>
      </w:r>
      <w:r w:rsidR="004A4A9D">
        <w:rPr>
          <w:rFonts w:ascii="Arial" w:eastAsia="Times New Roman" w:hAnsi="Arial" w:cs="Arial"/>
          <w:color w:val="000000"/>
          <w:lang w:eastAsia="en-AU"/>
        </w:rPr>
        <w:t>are</w:t>
      </w:r>
      <w:r w:rsidR="00DA508B" w:rsidRPr="00DA508B">
        <w:rPr>
          <w:rFonts w:ascii="Arial" w:eastAsia="Times New Roman" w:hAnsi="Arial" w:cs="Arial"/>
          <w:color w:val="000000"/>
          <w:lang w:eastAsia="en-AU"/>
        </w:rPr>
        <w:t xml:space="preserve"> satisfied the care</w:t>
      </w:r>
      <w:r w:rsidR="00BF49B3">
        <w:rPr>
          <w:rFonts w:ascii="Arial" w:eastAsia="Times New Roman" w:hAnsi="Arial" w:cs="Arial"/>
          <w:color w:val="000000"/>
          <w:lang w:eastAsia="en-AU"/>
        </w:rPr>
        <w:t xml:space="preserve"> provided </w:t>
      </w:r>
      <w:r w:rsidR="00DA508B" w:rsidRPr="00DA508B">
        <w:rPr>
          <w:rFonts w:ascii="Arial" w:eastAsia="Times New Roman" w:hAnsi="Arial" w:cs="Arial"/>
          <w:color w:val="000000"/>
          <w:lang w:eastAsia="en-AU"/>
        </w:rPr>
        <w:t xml:space="preserve">aligns with </w:t>
      </w:r>
      <w:r w:rsidR="00BF49B3">
        <w:rPr>
          <w:rFonts w:ascii="Arial" w:eastAsia="Times New Roman" w:hAnsi="Arial" w:cs="Arial"/>
          <w:color w:val="000000"/>
          <w:lang w:eastAsia="en-AU"/>
        </w:rPr>
        <w:t>consumers’</w:t>
      </w:r>
      <w:r w:rsidR="00DA508B" w:rsidRPr="00DA508B">
        <w:rPr>
          <w:rFonts w:ascii="Arial" w:eastAsia="Times New Roman" w:hAnsi="Arial" w:cs="Arial"/>
          <w:color w:val="000000"/>
          <w:lang w:eastAsia="en-AU"/>
        </w:rPr>
        <w:t xml:space="preserve"> preferences and optimises their health and well-being. </w:t>
      </w:r>
    </w:p>
    <w:p w14:paraId="7CB2B49A" w14:textId="6C8C6C0D" w:rsidR="00A6200F" w:rsidRDefault="00A6200F" w:rsidP="003C2E37">
      <w:pPr>
        <w:pStyle w:val="ListBullet"/>
        <w:spacing w:before="120" w:after="120"/>
        <w:rPr>
          <w:rFonts w:ascii="Arial" w:eastAsia="Times New Roman" w:hAnsi="Arial" w:cs="Arial"/>
          <w:color w:val="000000"/>
          <w:lang w:eastAsia="en-AU"/>
        </w:rPr>
      </w:pPr>
      <w:r w:rsidRPr="00A6200F">
        <w:rPr>
          <w:rFonts w:ascii="Arial" w:hAnsi="Arial" w:cs="Arial"/>
          <w:color w:val="auto"/>
          <w:szCs w:val="22"/>
        </w:rPr>
        <w:t>Staff were able to describe</w:t>
      </w:r>
      <w:r w:rsidR="00151006">
        <w:rPr>
          <w:rFonts w:ascii="Arial" w:hAnsi="Arial" w:cs="Arial"/>
          <w:color w:val="auto"/>
          <w:szCs w:val="22"/>
        </w:rPr>
        <w:t xml:space="preserve"> </w:t>
      </w:r>
      <w:r w:rsidRPr="00A6200F">
        <w:rPr>
          <w:rFonts w:ascii="Arial" w:hAnsi="Arial" w:cs="Arial"/>
          <w:color w:val="auto"/>
          <w:szCs w:val="22"/>
        </w:rPr>
        <w:t xml:space="preserve">care </w:t>
      </w:r>
      <w:r w:rsidR="00151006">
        <w:rPr>
          <w:rFonts w:ascii="Arial" w:hAnsi="Arial" w:cs="Arial"/>
          <w:color w:val="auto"/>
          <w:szCs w:val="22"/>
        </w:rPr>
        <w:t>provided to consumers</w:t>
      </w:r>
      <w:r w:rsidR="00473C30">
        <w:rPr>
          <w:rFonts w:ascii="Arial" w:hAnsi="Arial" w:cs="Arial"/>
          <w:color w:val="auto"/>
          <w:szCs w:val="22"/>
        </w:rPr>
        <w:t>,</w:t>
      </w:r>
      <w:r w:rsidR="00151006">
        <w:rPr>
          <w:rFonts w:ascii="Arial" w:hAnsi="Arial" w:cs="Arial"/>
          <w:color w:val="auto"/>
          <w:szCs w:val="22"/>
        </w:rPr>
        <w:t xml:space="preserve"> </w:t>
      </w:r>
      <w:r w:rsidRPr="00A6200F">
        <w:rPr>
          <w:rFonts w:ascii="Arial" w:hAnsi="Arial" w:cs="Arial"/>
          <w:color w:val="auto"/>
          <w:szCs w:val="22"/>
        </w:rPr>
        <w:t>including monitoring and actions taken when an escalation of care is required.</w:t>
      </w:r>
      <w:r w:rsidR="00422FB9" w:rsidRPr="00422FB9">
        <w:rPr>
          <w:rFonts w:ascii="Arial" w:eastAsia="Times New Roman" w:hAnsi="Arial" w:cs="Arial"/>
          <w:color w:val="000000"/>
          <w:lang w:eastAsia="en-AU"/>
        </w:rPr>
        <w:t xml:space="preserve"> </w:t>
      </w:r>
      <w:r w:rsidR="00E400AA">
        <w:rPr>
          <w:rFonts w:ascii="Arial" w:eastAsia="Times New Roman" w:hAnsi="Arial" w:cs="Arial"/>
          <w:color w:val="000000"/>
          <w:lang w:eastAsia="en-AU"/>
        </w:rPr>
        <w:t>S</w:t>
      </w:r>
      <w:r w:rsidR="000A2467">
        <w:rPr>
          <w:rFonts w:ascii="Arial" w:eastAsia="Times New Roman" w:hAnsi="Arial" w:cs="Arial"/>
          <w:color w:val="000000"/>
          <w:lang w:eastAsia="en-AU"/>
        </w:rPr>
        <w:t>ome gaps</w:t>
      </w:r>
      <w:r w:rsidR="004C68D8">
        <w:rPr>
          <w:rFonts w:ascii="Arial" w:eastAsia="Times New Roman" w:hAnsi="Arial" w:cs="Arial"/>
          <w:color w:val="000000"/>
          <w:lang w:eastAsia="en-AU"/>
        </w:rPr>
        <w:t xml:space="preserve"> were identified in the care provided </w:t>
      </w:r>
      <w:r w:rsidR="00FA1960">
        <w:rPr>
          <w:rFonts w:ascii="Arial" w:eastAsia="Times New Roman" w:hAnsi="Arial" w:cs="Arial"/>
          <w:color w:val="000000"/>
          <w:lang w:eastAsia="en-AU"/>
        </w:rPr>
        <w:t>for</w:t>
      </w:r>
      <w:r w:rsidR="004C68D8">
        <w:rPr>
          <w:rFonts w:ascii="Arial" w:eastAsia="Times New Roman" w:hAnsi="Arial" w:cs="Arial"/>
          <w:color w:val="000000"/>
          <w:lang w:eastAsia="en-AU"/>
        </w:rPr>
        <w:t xml:space="preserve"> </w:t>
      </w:r>
      <w:r w:rsidR="000C1BBF">
        <w:rPr>
          <w:rFonts w:ascii="Arial" w:eastAsia="Times New Roman" w:hAnsi="Arial" w:cs="Arial"/>
          <w:color w:val="000000"/>
          <w:lang w:eastAsia="en-AU"/>
        </w:rPr>
        <w:t xml:space="preserve">weight management </w:t>
      </w:r>
      <w:r w:rsidR="00FB3FDE">
        <w:rPr>
          <w:rFonts w:ascii="Arial" w:eastAsia="Times New Roman" w:hAnsi="Arial" w:cs="Arial"/>
          <w:color w:val="000000"/>
          <w:lang w:eastAsia="en-AU"/>
        </w:rPr>
        <w:t xml:space="preserve">and </w:t>
      </w:r>
      <w:r w:rsidR="000C1BBF">
        <w:rPr>
          <w:rFonts w:ascii="Arial" w:eastAsia="Times New Roman" w:hAnsi="Arial" w:cs="Arial"/>
          <w:color w:val="000000"/>
          <w:lang w:eastAsia="en-AU"/>
        </w:rPr>
        <w:t>self-administr</w:t>
      </w:r>
      <w:r w:rsidR="00712D9E">
        <w:rPr>
          <w:rFonts w:ascii="Arial" w:eastAsia="Times New Roman" w:hAnsi="Arial" w:cs="Arial"/>
          <w:color w:val="000000"/>
          <w:lang w:eastAsia="en-AU"/>
        </w:rPr>
        <w:t>a</w:t>
      </w:r>
      <w:r w:rsidR="000C1BBF">
        <w:rPr>
          <w:rFonts w:ascii="Arial" w:eastAsia="Times New Roman" w:hAnsi="Arial" w:cs="Arial"/>
          <w:color w:val="000000"/>
          <w:lang w:eastAsia="en-AU"/>
        </w:rPr>
        <w:t>tion</w:t>
      </w:r>
      <w:r w:rsidR="000A067F">
        <w:rPr>
          <w:rFonts w:ascii="Arial" w:eastAsia="Times New Roman" w:hAnsi="Arial" w:cs="Arial"/>
          <w:color w:val="000000"/>
          <w:lang w:eastAsia="en-AU"/>
        </w:rPr>
        <w:t xml:space="preserve"> of medication</w:t>
      </w:r>
      <w:r w:rsidR="000C1BBF">
        <w:rPr>
          <w:rFonts w:ascii="Arial" w:eastAsia="Times New Roman" w:hAnsi="Arial" w:cs="Arial"/>
          <w:color w:val="000000"/>
          <w:lang w:eastAsia="en-AU"/>
        </w:rPr>
        <w:t xml:space="preserve">. </w:t>
      </w:r>
      <w:r w:rsidR="004E1336">
        <w:rPr>
          <w:rFonts w:ascii="Arial" w:eastAsia="Times New Roman" w:hAnsi="Arial" w:cs="Arial"/>
          <w:color w:val="000000"/>
          <w:lang w:eastAsia="en-AU"/>
        </w:rPr>
        <w:t>The provider</w:t>
      </w:r>
      <w:r w:rsidR="00473C30">
        <w:rPr>
          <w:rFonts w:ascii="Arial" w:eastAsia="Times New Roman" w:hAnsi="Arial" w:cs="Arial"/>
          <w:color w:val="000000"/>
          <w:lang w:eastAsia="en-AU"/>
        </w:rPr>
        <w:t>’s response demonstrated</w:t>
      </w:r>
      <w:r w:rsidR="004E1336">
        <w:rPr>
          <w:rFonts w:ascii="Arial" w:eastAsia="Times New Roman" w:hAnsi="Arial" w:cs="Arial"/>
          <w:color w:val="000000"/>
          <w:lang w:eastAsia="en-AU"/>
        </w:rPr>
        <w:t xml:space="preserve"> </w:t>
      </w:r>
      <w:r w:rsidR="00B74643">
        <w:rPr>
          <w:rFonts w:ascii="Arial" w:eastAsia="Times New Roman" w:hAnsi="Arial" w:cs="Arial"/>
          <w:color w:val="000000"/>
          <w:lang w:eastAsia="en-AU"/>
        </w:rPr>
        <w:t>the</w:t>
      </w:r>
      <w:r w:rsidR="00FA1A33">
        <w:rPr>
          <w:rFonts w:ascii="Arial" w:eastAsia="Times New Roman" w:hAnsi="Arial" w:cs="Arial"/>
          <w:color w:val="000000"/>
          <w:lang w:eastAsia="en-AU"/>
        </w:rPr>
        <w:t xml:space="preserve">se </w:t>
      </w:r>
      <w:r w:rsidR="00483F2B">
        <w:rPr>
          <w:rFonts w:ascii="Arial" w:eastAsia="Times New Roman" w:hAnsi="Arial" w:cs="Arial"/>
          <w:color w:val="000000"/>
          <w:lang w:eastAsia="en-AU"/>
        </w:rPr>
        <w:t>processes</w:t>
      </w:r>
      <w:r w:rsidR="00307118">
        <w:rPr>
          <w:rFonts w:ascii="Arial" w:eastAsia="Times New Roman" w:hAnsi="Arial" w:cs="Arial"/>
          <w:color w:val="000000"/>
          <w:lang w:eastAsia="en-AU"/>
        </w:rPr>
        <w:t xml:space="preserve"> </w:t>
      </w:r>
      <w:r w:rsidR="00473C30">
        <w:rPr>
          <w:rFonts w:ascii="Arial" w:eastAsia="Times New Roman" w:hAnsi="Arial" w:cs="Arial"/>
          <w:color w:val="000000"/>
          <w:lang w:eastAsia="en-AU"/>
        </w:rPr>
        <w:t>have since been reviewed</w:t>
      </w:r>
      <w:r w:rsidR="003A1176">
        <w:rPr>
          <w:rFonts w:ascii="Arial" w:eastAsia="Times New Roman" w:hAnsi="Arial" w:cs="Arial"/>
          <w:color w:val="000000"/>
          <w:lang w:eastAsia="en-AU"/>
        </w:rPr>
        <w:t xml:space="preserve"> and </w:t>
      </w:r>
      <w:r w:rsidR="00943672">
        <w:rPr>
          <w:rFonts w:ascii="Arial" w:eastAsia="Times New Roman" w:hAnsi="Arial" w:cs="Arial"/>
          <w:color w:val="000000"/>
          <w:lang w:eastAsia="en-AU"/>
        </w:rPr>
        <w:t>after considering the provider</w:t>
      </w:r>
      <w:r w:rsidR="00A2358A">
        <w:rPr>
          <w:rFonts w:ascii="Arial" w:eastAsia="Times New Roman" w:hAnsi="Arial" w:cs="Arial"/>
          <w:color w:val="000000"/>
          <w:lang w:eastAsia="en-AU"/>
        </w:rPr>
        <w:t>’</w:t>
      </w:r>
      <w:r w:rsidR="00943672">
        <w:rPr>
          <w:rFonts w:ascii="Arial" w:eastAsia="Times New Roman" w:hAnsi="Arial" w:cs="Arial"/>
          <w:color w:val="000000"/>
          <w:lang w:eastAsia="en-AU"/>
        </w:rPr>
        <w:t xml:space="preserve">s response to these matters, </w:t>
      </w:r>
      <w:r w:rsidR="007D1966">
        <w:rPr>
          <w:rFonts w:ascii="Arial" w:eastAsia="Times New Roman" w:hAnsi="Arial" w:cs="Arial"/>
          <w:color w:val="000000"/>
          <w:lang w:eastAsia="en-AU"/>
        </w:rPr>
        <w:t xml:space="preserve">I am </w:t>
      </w:r>
      <w:r w:rsidR="00AD28D4">
        <w:rPr>
          <w:rFonts w:ascii="Arial" w:eastAsia="Times New Roman" w:hAnsi="Arial" w:cs="Arial"/>
          <w:color w:val="000000"/>
          <w:lang w:eastAsia="en-AU"/>
        </w:rPr>
        <w:t>satisfied</w:t>
      </w:r>
      <w:r w:rsidR="007D1966">
        <w:rPr>
          <w:rFonts w:ascii="Arial" w:eastAsia="Times New Roman" w:hAnsi="Arial" w:cs="Arial"/>
          <w:color w:val="000000"/>
          <w:lang w:eastAsia="en-AU"/>
        </w:rPr>
        <w:t xml:space="preserve"> effective strategies have been implemented </w:t>
      </w:r>
      <w:r w:rsidR="00677D71">
        <w:rPr>
          <w:rFonts w:ascii="Arial" w:eastAsia="Times New Roman" w:hAnsi="Arial" w:cs="Arial"/>
          <w:color w:val="000000"/>
          <w:lang w:eastAsia="en-AU"/>
        </w:rPr>
        <w:t xml:space="preserve">to </w:t>
      </w:r>
      <w:r w:rsidR="00473C30">
        <w:rPr>
          <w:rFonts w:ascii="Arial" w:eastAsia="Times New Roman" w:hAnsi="Arial" w:cs="Arial"/>
          <w:color w:val="000000"/>
          <w:lang w:eastAsia="en-AU"/>
        </w:rPr>
        <w:lastRenderedPageBreak/>
        <w:t xml:space="preserve">address </w:t>
      </w:r>
      <w:r w:rsidR="00677D71">
        <w:rPr>
          <w:rFonts w:ascii="Arial" w:eastAsia="Times New Roman" w:hAnsi="Arial" w:cs="Arial"/>
          <w:color w:val="000000"/>
          <w:lang w:eastAsia="en-AU"/>
        </w:rPr>
        <w:t>the gaps identified.</w:t>
      </w:r>
      <w:r w:rsidR="00B74643">
        <w:rPr>
          <w:rFonts w:ascii="Arial" w:eastAsia="Times New Roman" w:hAnsi="Arial" w:cs="Arial"/>
          <w:color w:val="000000"/>
          <w:lang w:eastAsia="en-AU"/>
        </w:rPr>
        <w:t xml:space="preserve"> </w:t>
      </w:r>
      <w:r w:rsidR="00422FB9" w:rsidRPr="00701F32">
        <w:rPr>
          <w:rFonts w:ascii="Arial" w:eastAsia="Times New Roman" w:hAnsi="Arial" w:cs="Arial"/>
          <w:color w:val="000000"/>
          <w:lang w:eastAsia="en-AU"/>
        </w:rPr>
        <w:t xml:space="preserve">Consumers and representatives said they </w:t>
      </w:r>
      <w:r w:rsidR="00361C96">
        <w:rPr>
          <w:rFonts w:ascii="Arial" w:eastAsia="Times New Roman" w:hAnsi="Arial" w:cs="Arial"/>
          <w:color w:val="000000"/>
          <w:lang w:eastAsia="en-AU"/>
        </w:rPr>
        <w:t>are</w:t>
      </w:r>
      <w:r w:rsidR="00422FB9" w:rsidRPr="00701F32">
        <w:rPr>
          <w:rFonts w:ascii="Arial" w:eastAsia="Times New Roman" w:hAnsi="Arial" w:cs="Arial"/>
          <w:color w:val="000000"/>
          <w:lang w:eastAsia="en-AU"/>
        </w:rPr>
        <w:t xml:space="preserve"> happy with the management of consumers’ care, including complex health conditions and high impact risks.</w:t>
      </w:r>
    </w:p>
    <w:p w14:paraId="7B1C33EE" w14:textId="4720B98F" w:rsidR="005F39AA" w:rsidRDefault="005700A1" w:rsidP="003C2E37">
      <w:pPr>
        <w:pStyle w:val="ListBullet"/>
        <w:spacing w:before="120" w:after="120"/>
        <w:rPr>
          <w:rFonts w:ascii="Arial" w:eastAsia="Times New Roman" w:hAnsi="Arial" w:cs="Arial"/>
          <w:color w:val="000000"/>
          <w:lang w:eastAsia="en-AU"/>
        </w:rPr>
      </w:pPr>
      <w:r>
        <w:rPr>
          <w:rFonts w:ascii="Arial" w:eastAsia="Times New Roman" w:hAnsi="Arial" w:cs="Arial"/>
          <w:color w:val="000000"/>
          <w:lang w:eastAsia="en-AU"/>
        </w:rPr>
        <w:t>Docu</w:t>
      </w:r>
      <w:r w:rsidR="00807CB0">
        <w:rPr>
          <w:rFonts w:ascii="Arial" w:eastAsia="Times New Roman" w:hAnsi="Arial" w:cs="Arial"/>
          <w:color w:val="000000"/>
          <w:lang w:eastAsia="en-AU"/>
        </w:rPr>
        <w:t>mentation</w:t>
      </w:r>
      <w:r w:rsidR="00A618E1">
        <w:rPr>
          <w:rFonts w:ascii="Arial" w:eastAsia="Times New Roman" w:hAnsi="Arial" w:cs="Arial"/>
          <w:color w:val="000000"/>
          <w:lang w:eastAsia="en-AU"/>
        </w:rPr>
        <w:t xml:space="preserve"> </w:t>
      </w:r>
      <w:r w:rsidR="00565DA8" w:rsidRPr="00565DA8">
        <w:rPr>
          <w:rFonts w:ascii="Arial" w:eastAsia="Times New Roman" w:hAnsi="Arial" w:cs="Arial"/>
          <w:color w:val="000000"/>
          <w:lang w:eastAsia="en-AU"/>
        </w:rPr>
        <w:t xml:space="preserve">showed </w:t>
      </w:r>
      <w:r w:rsidR="00807CB0">
        <w:rPr>
          <w:rFonts w:ascii="Arial" w:eastAsia="Times New Roman" w:hAnsi="Arial" w:cs="Arial"/>
          <w:color w:val="000000"/>
          <w:lang w:eastAsia="en-AU"/>
        </w:rPr>
        <w:t>staff</w:t>
      </w:r>
      <w:r w:rsidR="00565DA8" w:rsidRPr="00565DA8">
        <w:rPr>
          <w:rFonts w:ascii="Arial" w:eastAsia="Times New Roman" w:hAnsi="Arial" w:cs="Arial"/>
          <w:color w:val="000000"/>
          <w:lang w:eastAsia="en-AU"/>
        </w:rPr>
        <w:t xml:space="preserve"> recognise and respond to </w:t>
      </w:r>
      <w:r w:rsidR="00131C70">
        <w:rPr>
          <w:rFonts w:ascii="Arial" w:eastAsia="Times New Roman" w:hAnsi="Arial" w:cs="Arial"/>
          <w:color w:val="000000"/>
          <w:lang w:eastAsia="en-AU"/>
        </w:rPr>
        <w:t xml:space="preserve">the </w:t>
      </w:r>
      <w:r w:rsidR="00565DA8" w:rsidRPr="00565DA8">
        <w:rPr>
          <w:rFonts w:ascii="Arial" w:eastAsia="Times New Roman" w:hAnsi="Arial" w:cs="Arial"/>
          <w:color w:val="000000"/>
          <w:lang w:eastAsia="en-AU"/>
        </w:rPr>
        <w:t>needs of consumers nearing end of life</w:t>
      </w:r>
      <w:r w:rsidR="009049B1">
        <w:rPr>
          <w:rFonts w:ascii="Arial" w:eastAsia="Times New Roman" w:hAnsi="Arial" w:cs="Arial"/>
          <w:color w:val="000000"/>
          <w:lang w:eastAsia="en-AU"/>
        </w:rPr>
        <w:t xml:space="preserve"> </w:t>
      </w:r>
      <w:r w:rsidR="00F551D5">
        <w:rPr>
          <w:rFonts w:ascii="Arial" w:eastAsia="Times New Roman" w:hAnsi="Arial" w:cs="Arial"/>
          <w:color w:val="000000"/>
          <w:lang w:eastAsia="en-AU"/>
        </w:rPr>
        <w:t>and</w:t>
      </w:r>
      <w:r w:rsidRPr="00565DA8">
        <w:rPr>
          <w:rFonts w:ascii="Arial" w:eastAsia="Times New Roman" w:hAnsi="Arial" w:cs="Arial"/>
          <w:color w:val="000000"/>
          <w:lang w:eastAsia="en-AU"/>
        </w:rPr>
        <w:t xml:space="preserve"> deliver</w:t>
      </w:r>
      <w:r w:rsidR="00F551D5">
        <w:rPr>
          <w:rFonts w:ascii="Arial" w:eastAsia="Times New Roman" w:hAnsi="Arial" w:cs="Arial"/>
          <w:color w:val="000000"/>
          <w:lang w:eastAsia="en-AU"/>
        </w:rPr>
        <w:t xml:space="preserve"> care</w:t>
      </w:r>
      <w:r w:rsidR="009049B1">
        <w:rPr>
          <w:rFonts w:ascii="Arial" w:eastAsia="Times New Roman" w:hAnsi="Arial" w:cs="Arial"/>
          <w:color w:val="000000"/>
          <w:lang w:eastAsia="en-AU"/>
        </w:rPr>
        <w:t xml:space="preserve"> whilst</w:t>
      </w:r>
      <w:r w:rsidRPr="00565DA8">
        <w:rPr>
          <w:rFonts w:ascii="Arial" w:eastAsia="Times New Roman" w:hAnsi="Arial" w:cs="Arial"/>
          <w:color w:val="000000"/>
          <w:lang w:eastAsia="en-AU"/>
        </w:rPr>
        <w:t xml:space="preserve"> maintaining </w:t>
      </w:r>
      <w:r w:rsidR="00CC0191">
        <w:rPr>
          <w:rFonts w:ascii="Arial" w:eastAsia="Times New Roman" w:hAnsi="Arial" w:cs="Arial"/>
          <w:color w:val="000000"/>
          <w:lang w:eastAsia="en-AU"/>
        </w:rPr>
        <w:t>consumer</w:t>
      </w:r>
      <w:r w:rsidR="00423C71">
        <w:rPr>
          <w:rFonts w:ascii="Arial" w:eastAsia="Times New Roman" w:hAnsi="Arial" w:cs="Arial"/>
          <w:color w:val="000000"/>
          <w:lang w:eastAsia="en-AU"/>
        </w:rPr>
        <w:t xml:space="preserve"> </w:t>
      </w:r>
      <w:r w:rsidRPr="00565DA8">
        <w:rPr>
          <w:rFonts w:ascii="Arial" w:eastAsia="Times New Roman" w:hAnsi="Arial" w:cs="Arial"/>
          <w:color w:val="000000"/>
          <w:lang w:eastAsia="en-AU"/>
        </w:rPr>
        <w:t>comfort and dignity</w:t>
      </w:r>
      <w:r w:rsidR="009049B1">
        <w:rPr>
          <w:rFonts w:ascii="Arial" w:eastAsia="Times New Roman" w:hAnsi="Arial" w:cs="Arial"/>
          <w:color w:val="000000"/>
          <w:lang w:eastAsia="en-AU"/>
        </w:rPr>
        <w:t>.</w:t>
      </w:r>
      <w:r w:rsidRPr="00565DA8">
        <w:rPr>
          <w:rFonts w:ascii="Arial" w:eastAsia="Times New Roman" w:hAnsi="Arial" w:cs="Arial"/>
          <w:color w:val="000000"/>
          <w:lang w:eastAsia="en-AU"/>
        </w:rPr>
        <w:t xml:space="preserve"> </w:t>
      </w:r>
      <w:r w:rsidR="005F39AA">
        <w:rPr>
          <w:rFonts w:ascii="Arial" w:eastAsia="Times New Roman" w:hAnsi="Arial" w:cs="Arial"/>
          <w:color w:val="000000"/>
          <w:lang w:eastAsia="en-AU"/>
        </w:rPr>
        <w:t>R</w:t>
      </w:r>
      <w:r w:rsidR="005F39AA" w:rsidRPr="005F39AA">
        <w:rPr>
          <w:rFonts w:ascii="Arial" w:eastAsia="Times New Roman" w:hAnsi="Arial" w:cs="Arial"/>
          <w:color w:val="000000"/>
          <w:lang w:eastAsia="en-AU"/>
        </w:rPr>
        <w:t xml:space="preserve">epresentatives </w:t>
      </w:r>
      <w:r w:rsidR="00423C71">
        <w:rPr>
          <w:rFonts w:ascii="Arial" w:eastAsia="Times New Roman" w:hAnsi="Arial" w:cs="Arial"/>
          <w:color w:val="000000"/>
          <w:lang w:eastAsia="en-AU"/>
        </w:rPr>
        <w:t>said</w:t>
      </w:r>
      <w:r w:rsidR="005F39AA" w:rsidRPr="005F39AA">
        <w:rPr>
          <w:rFonts w:ascii="Arial" w:eastAsia="Times New Roman" w:hAnsi="Arial" w:cs="Arial"/>
          <w:color w:val="000000"/>
          <w:lang w:eastAsia="en-AU"/>
        </w:rPr>
        <w:t xml:space="preserve"> staff show genuine compassion </w:t>
      </w:r>
      <w:r w:rsidR="004A0C87">
        <w:rPr>
          <w:rFonts w:ascii="Arial" w:eastAsia="Times New Roman" w:hAnsi="Arial" w:cs="Arial"/>
          <w:color w:val="000000"/>
          <w:lang w:eastAsia="en-AU"/>
        </w:rPr>
        <w:t xml:space="preserve">and </w:t>
      </w:r>
      <w:r w:rsidR="005F39AA" w:rsidRPr="005F39AA">
        <w:rPr>
          <w:rFonts w:ascii="Arial" w:eastAsia="Times New Roman" w:hAnsi="Arial" w:cs="Arial"/>
          <w:color w:val="000000"/>
          <w:lang w:eastAsia="en-AU"/>
        </w:rPr>
        <w:t xml:space="preserve">made </w:t>
      </w:r>
      <w:r w:rsidR="004A0C87">
        <w:rPr>
          <w:rFonts w:ascii="Arial" w:eastAsia="Times New Roman" w:hAnsi="Arial" w:cs="Arial"/>
          <w:color w:val="000000"/>
          <w:lang w:eastAsia="en-AU"/>
        </w:rPr>
        <w:t xml:space="preserve">consumers’ </w:t>
      </w:r>
      <w:r w:rsidR="005F39AA" w:rsidRPr="005F39AA">
        <w:rPr>
          <w:rFonts w:ascii="Arial" w:eastAsia="Times New Roman" w:hAnsi="Arial" w:cs="Arial"/>
          <w:color w:val="000000"/>
          <w:lang w:eastAsia="en-AU"/>
        </w:rPr>
        <w:t>palliative care experience calm and comfortin</w:t>
      </w:r>
      <w:r w:rsidR="009256ED">
        <w:rPr>
          <w:rFonts w:ascii="Arial" w:eastAsia="Times New Roman" w:hAnsi="Arial" w:cs="Arial"/>
          <w:color w:val="000000"/>
          <w:lang w:eastAsia="en-AU"/>
        </w:rPr>
        <w:t>g</w:t>
      </w:r>
      <w:r w:rsidR="005F39AA" w:rsidRPr="005F39AA">
        <w:rPr>
          <w:rFonts w:ascii="Arial" w:eastAsia="Times New Roman" w:hAnsi="Arial" w:cs="Arial"/>
          <w:color w:val="000000"/>
          <w:lang w:eastAsia="en-AU"/>
        </w:rPr>
        <w:t>.</w:t>
      </w:r>
    </w:p>
    <w:p w14:paraId="0DF3F068" w14:textId="1579EFC6" w:rsidR="008E2B1A" w:rsidRPr="006013B8" w:rsidRDefault="008E2B1A" w:rsidP="003C2E37">
      <w:pPr>
        <w:spacing w:before="120"/>
        <w:rPr>
          <w:rFonts w:ascii="Arial" w:eastAsia="Times New Roman" w:hAnsi="Arial" w:cs="Arial"/>
          <w:color w:val="000000"/>
          <w:lang w:eastAsia="en-AU"/>
        </w:rPr>
      </w:pPr>
      <w:r w:rsidRPr="006013B8">
        <w:rPr>
          <w:rFonts w:ascii="Arial" w:eastAsia="Times New Roman" w:hAnsi="Arial" w:cs="Arial"/>
          <w:color w:val="000000"/>
          <w:lang w:eastAsia="en-AU"/>
        </w:rPr>
        <w:t xml:space="preserve">Staff were able to describe the process they follow when a </w:t>
      </w:r>
      <w:r w:rsidR="00FC5D3C">
        <w:rPr>
          <w:rFonts w:ascii="Arial" w:eastAsia="Times New Roman" w:hAnsi="Arial" w:cs="Arial"/>
          <w:color w:val="000000"/>
          <w:lang w:eastAsia="en-AU"/>
        </w:rPr>
        <w:t>det</w:t>
      </w:r>
      <w:r w:rsidR="007673FF">
        <w:rPr>
          <w:rFonts w:ascii="Arial" w:eastAsia="Times New Roman" w:hAnsi="Arial" w:cs="Arial"/>
          <w:color w:val="000000"/>
          <w:lang w:eastAsia="en-AU"/>
        </w:rPr>
        <w:t xml:space="preserve">erioration or </w:t>
      </w:r>
      <w:r w:rsidRPr="006013B8">
        <w:rPr>
          <w:rFonts w:ascii="Arial" w:eastAsia="Times New Roman" w:hAnsi="Arial" w:cs="Arial"/>
          <w:color w:val="000000"/>
          <w:lang w:eastAsia="en-AU"/>
        </w:rPr>
        <w:t>change in consumers</w:t>
      </w:r>
      <w:r w:rsidR="00550A1C">
        <w:rPr>
          <w:rFonts w:ascii="Arial" w:eastAsia="Times New Roman" w:hAnsi="Arial" w:cs="Arial"/>
          <w:color w:val="000000"/>
          <w:lang w:eastAsia="en-AU"/>
        </w:rPr>
        <w:t>’</w:t>
      </w:r>
      <w:r w:rsidRPr="006013B8">
        <w:rPr>
          <w:rFonts w:ascii="Arial" w:eastAsia="Times New Roman" w:hAnsi="Arial" w:cs="Arial"/>
          <w:color w:val="000000"/>
          <w:lang w:eastAsia="en-AU"/>
        </w:rPr>
        <w:t xml:space="preserve"> health is </w:t>
      </w:r>
      <w:r w:rsidR="00FE76C7">
        <w:rPr>
          <w:rFonts w:ascii="Arial" w:eastAsia="Times New Roman" w:hAnsi="Arial" w:cs="Arial"/>
          <w:color w:val="000000"/>
          <w:lang w:eastAsia="en-AU"/>
        </w:rPr>
        <w:t>identified</w:t>
      </w:r>
      <w:r w:rsidR="007673FF">
        <w:rPr>
          <w:rFonts w:ascii="Arial" w:eastAsia="Times New Roman" w:hAnsi="Arial" w:cs="Arial"/>
          <w:color w:val="000000"/>
          <w:lang w:eastAsia="en-AU"/>
        </w:rPr>
        <w:t xml:space="preserve">. </w:t>
      </w:r>
      <w:r w:rsidR="008674E8">
        <w:rPr>
          <w:rFonts w:ascii="Arial" w:eastAsia="Times New Roman" w:hAnsi="Arial" w:cs="Arial"/>
          <w:color w:val="000000"/>
          <w:lang w:eastAsia="en-AU"/>
        </w:rPr>
        <w:t xml:space="preserve">Documentation </w:t>
      </w:r>
      <w:r w:rsidR="00154082">
        <w:rPr>
          <w:rFonts w:ascii="Arial" w:eastAsia="Times New Roman" w:hAnsi="Arial" w:cs="Arial"/>
          <w:color w:val="000000"/>
          <w:lang w:eastAsia="en-AU"/>
        </w:rPr>
        <w:t xml:space="preserve">showed </w:t>
      </w:r>
      <w:r w:rsidR="00C50F64" w:rsidRPr="00C50F64">
        <w:rPr>
          <w:rFonts w:ascii="Arial" w:eastAsia="Times New Roman" w:hAnsi="Arial" w:cs="Arial"/>
          <w:color w:val="000000"/>
          <w:lang w:eastAsia="en-AU"/>
        </w:rPr>
        <w:t>evidence of staff responding to clinical deterioration.</w:t>
      </w:r>
      <w:r w:rsidRPr="006013B8">
        <w:rPr>
          <w:rFonts w:ascii="Arial" w:eastAsia="Times New Roman" w:hAnsi="Arial" w:cs="Arial"/>
          <w:color w:val="000000"/>
          <w:lang w:eastAsia="en-AU"/>
        </w:rPr>
        <w:t xml:space="preserve"> </w:t>
      </w:r>
      <w:r w:rsidR="00442390" w:rsidRPr="006013B8">
        <w:rPr>
          <w:rFonts w:ascii="Arial" w:eastAsia="Times New Roman" w:hAnsi="Arial" w:cs="Arial"/>
          <w:color w:val="000000"/>
          <w:lang w:eastAsia="en-AU"/>
        </w:rPr>
        <w:t>Overall</w:t>
      </w:r>
      <w:r w:rsidR="001D1AB8">
        <w:rPr>
          <w:rFonts w:ascii="Arial" w:eastAsia="Times New Roman" w:hAnsi="Arial" w:cs="Arial"/>
          <w:color w:val="000000"/>
          <w:lang w:eastAsia="en-AU"/>
        </w:rPr>
        <w:t>,</w:t>
      </w:r>
      <w:r w:rsidR="00442390" w:rsidRPr="006013B8">
        <w:rPr>
          <w:rFonts w:ascii="Arial" w:eastAsia="Times New Roman" w:hAnsi="Arial" w:cs="Arial"/>
          <w:color w:val="000000"/>
          <w:lang w:eastAsia="en-AU"/>
        </w:rPr>
        <w:t xml:space="preserve"> consumers and representatives said staff know </w:t>
      </w:r>
      <w:r w:rsidR="001D1AB8">
        <w:rPr>
          <w:rFonts w:ascii="Arial" w:eastAsia="Times New Roman" w:hAnsi="Arial" w:cs="Arial"/>
          <w:color w:val="000000"/>
          <w:lang w:eastAsia="en-AU"/>
        </w:rPr>
        <w:t>consumers’</w:t>
      </w:r>
      <w:r w:rsidR="00442390" w:rsidRPr="006013B8">
        <w:rPr>
          <w:rFonts w:ascii="Arial" w:eastAsia="Times New Roman" w:hAnsi="Arial" w:cs="Arial"/>
          <w:color w:val="000000"/>
          <w:lang w:eastAsia="en-AU"/>
        </w:rPr>
        <w:t xml:space="preserve"> well</w:t>
      </w:r>
      <w:r w:rsidR="00F961FC">
        <w:rPr>
          <w:rFonts w:ascii="Arial" w:eastAsia="Times New Roman" w:hAnsi="Arial" w:cs="Arial"/>
          <w:color w:val="000000"/>
          <w:lang w:eastAsia="en-AU"/>
        </w:rPr>
        <w:t xml:space="preserve"> a</w:t>
      </w:r>
      <w:r w:rsidR="00442390" w:rsidRPr="006013B8">
        <w:rPr>
          <w:rFonts w:ascii="Arial" w:eastAsia="Times New Roman" w:hAnsi="Arial" w:cs="Arial"/>
          <w:color w:val="000000"/>
          <w:lang w:eastAsia="en-AU"/>
        </w:rPr>
        <w:t>nd</w:t>
      </w:r>
      <w:r w:rsidR="00105894">
        <w:rPr>
          <w:rFonts w:ascii="Arial" w:eastAsia="Times New Roman" w:hAnsi="Arial" w:cs="Arial"/>
          <w:color w:val="000000"/>
          <w:lang w:eastAsia="en-AU"/>
        </w:rPr>
        <w:t xml:space="preserve"> </w:t>
      </w:r>
      <w:r w:rsidR="004C0AE6">
        <w:rPr>
          <w:rFonts w:ascii="Arial" w:eastAsia="Times New Roman" w:hAnsi="Arial" w:cs="Arial"/>
          <w:color w:val="000000"/>
          <w:lang w:eastAsia="en-AU"/>
        </w:rPr>
        <w:t xml:space="preserve">respond to </w:t>
      </w:r>
      <w:r w:rsidR="00442390" w:rsidRPr="006013B8">
        <w:rPr>
          <w:rFonts w:ascii="Arial" w:eastAsia="Times New Roman" w:hAnsi="Arial" w:cs="Arial"/>
          <w:color w:val="000000"/>
          <w:lang w:eastAsia="en-AU"/>
        </w:rPr>
        <w:t>changes</w:t>
      </w:r>
      <w:r w:rsidR="0045252B">
        <w:rPr>
          <w:rFonts w:ascii="Arial" w:eastAsia="Times New Roman" w:hAnsi="Arial" w:cs="Arial"/>
          <w:color w:val="000000"/>
          <w:lang w:eastAsia="en-AU"/>
        </w:rPr>
        <w:t xml:space="preserve"> in consumers’ condition </w:t>
      </w:r>
      <w:r w:rsidR="004C0AE6">
        <w:rPr>
          <w:rFonts w:ascii="Arial" w:eastAsia="Times New Roman" w:hAnsi="Arial" w:cs="Arial"/>
          <w:color w:val="000000"/>
          <w:lang w:eastAsia="en-AU"/>
        </w:rPr>
        <w:t xml:space="preserve">in a </w:t>
      </w:r>
      <w:r w:rsidR="0045252B">
        <w:rPr>
          <w:rFonts w:ascii="Arial" w:eastAsia="Times New Roman" w:hAnsi="Arial" w:cs="Arial"/>
          <w:color w:val="000000"/>
          <w:lang w:eastAsia="en-AU"/>
        </w:rPr>
        <w:t xml:space="preserve">timely </w:t>
      </w:r>
      <w:r w:rsidR="009F46EC">
        <w:rPr>
          <w:rFonts w:ascii="Arial" w:eastAsia="Times New Roman" w:hAnsi="Arial" w:cs="Arial"/>
          <w:color w:val="000000"/>
          <w:lang w:eastAsia="en-AU"/>
        </w:rPr>
        <w:t>manner</w:t>
      </w:r>
      <w:r w:rsidR="00550A1C">
        <w:rPr>
          <w:rFonts w:ascii="Arial" w:eastAsia="Times New Roman" w:hAnsi="Arial" w:cs="Arial"/>
          <w:color w:val="000000"/>
          <w:lang w:eastAsia="en-AU"/>
        </w:rPr>
        <w:t>.</w:t>
      </w:r>
    </w:p>
    <w:p w14:paraId="53C268C7" w14:textId="621A29E7" w:rsidR="000A5E56" w:rsidRPr="00D82414" w:rsidRDefault="001961AF" w:rsidP="003C2E37">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Information about </w:t>
      </w:r>
      <w:r w:rsidR="00B0179D">
        <w:rPr>
          <w:rFonts w:ascii="Arial" w:eastAsia="Times New Roman" w:hAnsi="Arial" w:cs="Arial"/>
          <w:color w:val="000000"/>
          <w:lang w:eastAsia="en-AU"/>
        </w:rPr>
        <w:t>consumers’ needs</w:t>
      </w:r>
      <w:r w:rsidR="007D6CB4">
        <w:rPr>
          <w:rFonts w:ascii="Arial" w:eastAsia="Times New Roman" w:hAnsi="Arial" w:cs="Arial"/>
          <w:color w:val="000000"/>
          <w:lang w:eastAsia="en-AU"/>
        </w:rPr>
        <w:t xml:space="preserve"> an</w:t>
      </w:r>
      <w:r w:rsidR="00B0179D">
        <w:rPr>
          <w:rFonts w:ascii="Arial" w:eastAsia="Times New Roman" w:hAnsi="Arial" w:cs="Arial"/>
          <w:color w:val="000000"/>
          <w:lang w:eastAsia="en-AU"/>
        </w:rPr>
        <w:t xml:space="preserve">d preferences </w:t>
      </w:r>
      <w:r w:rsidR="00EE37E2">
        <w:rPr>
          <w:rFonts w:ascii="Arial" w:eastAsia="Times New Roman" w:hAnsi="Arial" w:cs="Arial"/>
          <w:color w:val="000000"/>
          <w:lang w:eastAsia="en-AU"/>
        </w:rPr>
        <w:t>are</w:t>
      </w:r>
      <w:r w:rsidR="00B0179D">
        <w:rPr>
          <w:rFonts w:ascii="Arial" w:eastAsia="Times New Roman" w:hAnsi="Arial" w:cs="Arial"/>
          <w:color w:val="000000"/>
          <w:lang w:eastAsia="en-AU"/>
        </w:rPr>
        <w:t xml:space="preserve"> recorded</w:t>
      </w:r>
      <w:r w:rsidR="00F066CF">
        <w:rPr>
          <w:rFonts w:ascii="Arial" w:eastAsia="Times New Roman" w:hAnsi="Arial" w:cs="Arial"/>
          <w:color w:val="000000"/>
          <w:lang w:eastAsia="en-AU"/>
        </w:rPr>
        <w:t xml:space="preserve"> and shared</w:t>
      </w:r>
      <w:r w:rsidR="009C751D">
        <w:rPr>
          <w:rFonts w:ascii="Arial" w:eastAsia="Times New Roman" w:hAnsi="Arial" w:cs="Arial"/>
          <w:color w:val="000000"/>
          <w:lang w:eastAsia="en-AU"/>
        </w:rPr>
        <w:t xml:space="preserve"> with </w:t>
      </w:r>
      <w:r w:rsidR="00E62E57">
        <w:rPr>
          <w:rFonts w:ascii="Arial" w:eastAsia="Times New Roman" w:hAnsi="Arial" w:cs="Arial"/>
          <w:color w:val="000000"/>
          <w:lang w:eastAsia="en-AU"/>
        </w:rPr>
        <w:t>all parties who are</w:t>
      </w:r>
      <w:r w:rsidR="009C751D">
        <w:rPr>
          <w:rFonts w:ascii="Arial" w:eastAsia="Times New Roman" w:hAnsi="Arial" w:cs="Arial"/>
          <w:color w:val="000000"/>
          <w:lang w:eastAsia="en-AU"/>
        </w:rPr>
        <w:t xml:space="preserve"> responsible for</w:t>
      </w:r>
      <w:r w:rsidR="00E022A5">
        <w:rPr>
          <w:rFonts w:ascii="Arial" w:eastAsia="Times New Roman" w:hAnsi="Arial" w:cs="Arial"/>
          <w:color w:val="000000"/>
          <w:lang w:eastAsia="en-AU"/>
        </w:rPr>
        <w:t xml:space="preserve"> care</w:t>
      </w:r>
      <w:r w:rsidR="00E1423F">
        <w:rPr>
          <w:rFonts w:ascii="Arial" w:eastAsia="Times New Roman" w:hAnsi="Arial" w:cs="Arial"/>
          <w:color w:val="000000"/>
          <w:lang w:eastAsia="en-AU"/>
        </w:rPr>
        <w:t xml:space="preserve">. </w:t>
      </w:r>
      <w:r w:rsidR="0002058E" w:rsidRPr="0002058E">
        <w:rPr>
          <w:rFonts w:ascii="Arial" w:eastAsia="Times New Roman" w:hAnsi="Arial" w:cs="Arial"/>
          <w:color w:val="000000"/>
          <w:lang w:eastAsia="en-AU"/>
        </w:rPr>
        <w:t xml:space="preserve">Staff </w:t>
      </w:r>
      <w:r w:rsidR="00E1423F">
        <w:rPr>
          <w:rFonts w:ascii="Arial" w:eastAsia="Times New Roman" w:hAnsi="Arial" w:cs="Arial"/>
          <w:color w:val="000000"/>
          <w:lang w:eastAsia="en-AU"/>
        </w:rPr>
        <w:t xml:space="preserve">effectively communicate </w:t>
      </w:r>
      <w:r w:rsidR="00B41D56">
        <w:rPr>
          <w:rFonts w:ascii="Arial" w:eastAsia="Times New Roman" w:hAnsi="Arial" w:cs="Arial"/>
          <w:color w:val="000000"/>
          <w:lang w:eastAsia="en-AU"/>
        </w:rPr>
        <w:t xml:space="preserve">current </w:t>
      </w:r>
      <w:r w:rsidR="0002058E" w:rsidRPr="0002058E">
        <w:rPr>
          <w:rFonts w:ascii="Arial" w:eastAsia="Times New Roman" w:hAnsi="Arial" w:cs="Arial"/>
          <w:color w:val="000000"/>
          <w:lang w:eastAsia="en-AU"/>
        </w:rPr>
        <w:t>c</w:t>
      </w:r>
      <w:r w:rsidR="00EE37E2">
        <w:rPr>
          <w:rFonts w:ascii="Arial" w:eastAsia="Times New Roman" w:hAnsi="Arial" w:cs="Arial"/>
          <w:color w:val="000000"/>
          <w:lang w:eastAsia="en-AU"/>
        </w:rPr>
        <w:t>are requirements</w:t>
      </w:r>
      <w:r w:rsidR="00B41D56">
        <w:rPr>
          <w:rFonts w:ascii="Arial" w:eastAsia="Times New Roman" w:hAnsi="Arial" w:cs="Arial"/>
          <w:color w:val="000000"/>
          <w:lang w:eastAsia="en-AU"/>
        </w:rPr>
        <w:t xml:space="preserve"> </w:t>
      </w:r>
      <w:r w:rsidR="00E62E57">
        <w:rPr>
          <w:rFonts w:ascii="Arial" w:eastAsia="Times New Roman" w:hAnsi="Arial" w:cs="Arial"/>
          <w:color w:val="000000"/>
          <w:lang w:eastAsia="en-AU"/>
        </w:rPr>
        <w:t xml:space="preserve">of a consumer </w:t>
      </w:r>
      <w:r w:rsidR="0002058E" w:rsidRPr="0002058E">
        <w:rPr>
          <w:rFonts w:ascii="Arial" w:eastAsia="Times New Roman" w:hAnsi="Arial" w:cs="Arial"/>
          <w:color w:val="000000"/>
          <w:lang w:eastAsia="en-AU"/>
        </w:rPr>
        <w:t xml:space="preserve">during handover, </w:t>
      </w:r>
      <w:r w:rsidR="00E62E57">
        <w:rPr>
          <w:rFonts w:ascii="Arial" w:eastAsia="Times New Roman" w:hAnsi="Arial" w:cs="Arial"/>
          <w:color w:val="000000"/>
          <w:lang w:eastAsia="en-AU"/>
        </w:rPr>
        <w:t xml:space="preserve">via </w:t>
      </w:r>
      <w:r w:rsidR="0002058E" w:rsidRPr="0002058E">
        <w:rPr>
          <w:rFonts w:ascii="Arial" w:eastAsia="Times New Roman" w:hAnsi="Arial" w:cs="Arial"/>
          <w:color w:val="000000"/>
          <w:lang w:eastAsia="en-AU"/>
        </w:rPr>
        <w:t xml:space="preserve">emails and </w:t>
      </w:r>
      <w:r w:rsidR="006610F7">
        <w:rPr>
          <w:rFonts w:ascii="Arial" w:eastAsia="Times New Roman" w:hAnsi="Arial" w:cs="Arial"/>
          <w:color w:val="000000"/>
          <w:lang w:eastAsia="en-AU"/>
        </w:rPr>
        <w:t>in care files.</w:t>
      </w:r>
      <w:r w:rsidR="0002058E" w:rsidRPr="0002058E">
        <w:rPr>
          <w:rFonts w:ascii="Arial" w:eastAsia="Times New Roman" w:hAnsi="Arial" w:cs="Arial"/>
          <w:color w:val="000000"/>
          <w:lang w:eastAsia="en-AU"/>
        </w:rPr>
        <w:t xml:space="preserve"> </w:t>
      </w:r>
      <w:r w:rsidR="00D82414">
        <w:rPr>
          <w:rFonts w:ascii="Arial" w:eastAsia="Times New Roman" w:hAnsi="Arial" w:cs="Arial"/>
          <w:color w:val="000000"/>
          <w:lang w:eastAsia="en-AU"/>
        </w:rPr>
        <w:t>D</w:t>
      </w:r>
      <w:r w:rsidR="000A5E56" w:rsidRPr="00D82414">
        <w:rPr>
          <w:rFonts w:ascii="Arial" w:eastAsia="Times New Roman" w:hAnsi="Arial" w:cs="Arial"/>
          <w:color w:val="000000"/>
          <w:lang w:eastAsia="en-AU"/>
        </w:rPr>
        <w:t>aily huddles are undertaken between the leadership team where a</w:t>
      </w:r>
      <w:r w:rsidR="000A189E">
        <w:rPr>
          <w:rFonts w:ascii="Arial" w:eastAsia="Times New Roman" w:hAnsi="Arial" w:cs="Arial"/>
          <w:color w:val="000000"/>
          <w:lang w:eastAsia="en-AU"/>
        </w:rPr>
        <w:t xml:space="preserve">ny </w:t>
      </w:r>
      <w:r w:rsidR="000A5E56" w:rsidRPr="00D82414">
        <w:rPr>
          <w:rFonts w:ascii="Arial" w:eastAsia="Times New Roman" w:hAnsi="Arial" w:cs="Arial"/>
          <w:color w:val="000000"/>
          <w:lang w:eastAsia="en-AU"/>
        </w:rPr>
        <w:t>changes in consumers</w:t>
      </w:r>
      <w:r w:rsidR="001528B3">
        <w:rPr>
          <w:rFonts w:ascii="Arial" w:eastAsia="Times New Roman" w:hAnsi="Arial" w:cs="Arial"/>
          <w:color w:val="000000"/>
          <w:lang w:eastAsia="en-AU"/>
        </w:rPr>
        <w:t>’</w:t>
      </w:r>
      <w:r w:rsidR="0054480A">
        <w:rPr>
          <w:rFonts w:ascii="Arial" w:eastAsia="Times New Roman" w:hAnsi="Arial" w:cs="Arial"/>
          <w:color w:val="000000"/>
          <w:lang w:eastAsia="en-AU"/>
        </w:rPr>
        <w:t xml:space="preserve"> care</w:t>
      </w:r>
      <w:r w:rsidR="000A5E56" w:rsidRPr="00D82414">
        <w:rPr>
          <w:rFonts w:ascii="Arial" w:eastAsia="Times New Roman" w:hAnsi="Arial" w:cs="Arial"/>
          <w:color w:val="000000"/>
          <w:lang w:eastAsia="en-AU"/>
        </w:rPr>
        <w:t xml:space="preserve"> are discussed</w:t>
      </w:r>
      <w:r w:rsidR="0054480A">
        <w:rPr>
          <w:rFonts w:ascii="Arial" w:eastAsia="Times New Roman" w:hAnsi="Arial" w:cs="Arial"/>
          <w:color w:val="000000"/>
          <w:lang w:eastAsia="en-AU"/>
        </w:rPr>
        <w:t>.</w:t>
      </w:r>
    </w:p>
    <w:p w14:paraId="1797ED61" w14:textId="27638729" w:rsidR="00D26B71" w:rsidRPr="00D26B71" w:rsidRDefault="00D26B71" w:rsidP="003C2E37">
      <w:pPr>
        <w:spacing w:before="120"/>
        <w:rPr>
          <w:rFonts w:ascii="Arial" w:eastAsia="Times New Roman" w:hAnsi="Arial" w:cs="Arial"/>
          <w:color w:val="000000"/>
          <w:lang w:eastAsia="en-AU"/>
        </w:rPr>
      </w:pPr>
      <w:r w:rsidRPr="00D26B71">
        <w:rPr>
          <w:rFonts w:ascii="Arial" w:eastAsia="Times New Roman" w:hAnsi="Arial" w:cs="Arial"/>
          <w:color w:val="000000"/>
          <w:lang w:eastAsia="en-AU"/>
        </w:rPr>
        <w:t xml:space="preserve">Consumers said they </w:t>
      </w:r>
      <w:r w:rsidR="00473C30">
        <w:rPr>
          <w:rFonts w:ascii="Arial" w:eastAsia="Times New Roman" w:hAnsi="Arial" w:cs="Arial"/>
          <w:color w:val="000000"/>
          <w:lang w:eastAsia="en-AU"/>
        </w:rPr>
        <w:t>a</w:t>
      </w:r>
      <w:r w:rsidR="00473C30" w:rsidRPr="00D26B71">
        <w:rPr>
          <w:rFonts w:ascii="Arial" w:eastAsia="Times New Roman" w:hAnsi="Arial" w:cs="Arial"/>
          <w:color w:val="000000"/>
          <w:lang w:eastAsia="en-AU"/>
        </w:rPr>
        <w:t xml:space="preserve">re </w:t>
      </w:r>
      <w:r w:rsidRPr="00D26B71">
        <w:rPr>
          <w:rFonts w:ascii="Arial" w:eastAsia="Times New Roman" w:hAnsi="Arial" w:cs="Arial"/>
          <w:color w:val="000000"/>
          <w:lang w:eastAsia="en-AU"/>
        </w:rPr>
        <w:t xml:space="preserve">able to see the medical officer and physiotherapist at least weekly or when </w:t>
      </w:r>
      <w:r w:rsidR="00B009DE">
        <w:rPr>
          <w:rFonts w:ascii="Arial" w:eastAsia="Times New Roman" w:hAnsi="Arial" w:cs="Arial"/>
          <w:color w:val="000000"/>
          <w:lang w:eastAsia="en-AU"/>
        </w:rPr>
        <w:t>required</w:t>
      </w:r>
      <w:r w:rsidRPr="00D26B71">
        <w:rPr>
          <w:rFonts w:ascii="Arial" w:eastAsia="Times New Roman" w:hAnsi="Arial" w:cs="Arial"/>
          <w:color w:val="000000"/>
          <w:lang w:eastAsia="en-AU"/>
        </w:rPr>
        <w:t xml:space="preserve">. </w:t>
      </w:r>
      <w:r w:rsidR="00CC2873">
        <w:rPr>
          <w:rFonts w:ascii="Arial" w:eastAsia="Times New Roman" w:hAnsi="Arial" w:cs="Arial"/>
          <w:color w:val="000000"/>
          <w:lang w:eastAsia="en-AU"/>
        </w:rPr>
        <w:t>Consumers and r</w:t>
      </w:r>
      <w:r w:rsidRPr="00D26B71">
        <w:rPr>
          <w:rFonts w:ascii="Arial" w:eastAsia="Times New Roman" w:hAnsi="Arial" w:cs="Arial"/>
          <w:color w:val="000000"/>
          <w:lang w:eastAsia="en-AU"/>
        </w:rPr>
        <w:t xml:space="preserve">epresentatives </w:t>
      </w:r>
      <w:r w:rsidR="00921251">
        <w:rPr>
          <w:rFonts w:ascii="Arial" w:eastAsia="Times New Roman" w:hAnsi="Arial" w:cs="Arial"/>
          <w:color w:val="000000"/>
          <w:lang w:eastAsia="en-AU"/>
        </w:rPr>
        <w:t>are</w:t>
      </w:r>
      <w:r w:rsidRPr="00D26B71">
        <w:rPr>
          <w:rFonts w:ascii="Arial" w:eastAsia="Times New Roman" w:hAnsi="Arial" w:cs="Arial"/>
          <w:color w:val="000000"/>
          <w:lang w:eastAsia="en-AU"/>
        </w:rPr>
        <w:t xml:space="preserve"> confident the service makes referrals to other health professionals </w:t>
      </w:r>
      <w:r w:rsidR="00CC2873">
        <w:rPr>
          <w:rFonts w:ascii="Arial" w:eastAsia="Times New Roman" w:hAnsi="Arial" w:cs="Arial"/>
          <w:color w:val="000000"/>
          <w:lang w:eastAsia="en-AU"/>
        </w:rPr>
        <w:t xml:space="preserve">in a timely manner </w:t>
      </w:r>
      <w:r w:rsidRPr="00D26B71">
        <w:rPr>
          <w:rFonts w:ascii="Arial" w:eastAsia="Times New Roman" w:hAnsi="Arial" w:cs="Arial"/>
          <w:color w:val="000000"/>
          <w:lang w:eastAsia="en-AU"/>
        </w:rPr>
        <w:t xml:space="preserve">and confirmed </w:t>
      </w:r>
      <w:r w:rsidR="00DE7CE8">
        <w:rPr>
          <w:rFonts w:ascii="Arial" w:eastAsia="Times New Roman" w:hAnsi="Arial" w:cs="Arial"/>
          <w:color w:val="000000"/>
          <w:lang w:eastAsia="en-AU"/>
        </w:rPr>
        <w:t>other care and services</w:t>
      </w:r>
      <w:r w:rsidRPr="00D26B71">
        <w:rPr>
          <w:rFonts w:ascii="Arial" w:eastAsia="Times New Roman" w:hAnsi="Arial" w:cs="Arial"/>
          <w:color w:val="000000"/>
          <w:lang w:eastAsia="en-AU"/>
        </w:rPr>
        <w:t xml:space="preserve"> </w:t>
      </w:r>
      <w:r w:rsidR="002D3693">
        <w:rPr>
          <w:rFonts w:ascii="Arial" w:eastAsia="Times New Roman" w:hAnsi="Arial" w:cs="Arial"/>
          <w:color w:val="000000"/>
          <w:lang w:eastAsia="en-AU"/>
        </w:rPr>
        <w:t>are</w:t>
      </w:r>
      <w:r w:rsidRPr="00D26B71">
        <w:rPr>
          <w:rFonts w:ascii="Arial" w:eastAsia="Times New Roman" w:hAnsi="Arial" w:cs="Arial"/>
          <w:color w:val="000000"/>
          <w:lang w:eastAsia="en-AU"/>
        </w:rPr>
        <w:t xml:space="preserve"> involved in </w:t>
      </w:r>
      <w:r w:rsidR="00B009DE">
        <w:rPr>
          <w:rFonts w:ascii="Arial" w:eastAsia="Times New Roman" w:hAnsi="Arial" w:cs="Arial"/>
          <w:color w:val="000000"/>
          <w:lang w:eastAsia="en-AU"/>
        </w:rPr>
        <w:t>consumers’</w:t>
      </w:r>
      <w:r w:rsidRPr="00D26B71">
        <w:rPr>
          <w:rFonts w:ascii="Arial" w:eastAsia="Times New Roman" w:hAnsi="Arial" w:cs="Arial"/>
          <w:color w:val="000000"/>
          <w:lang w:eastAsia="en-AU"/>
        </w:rPr>
        <w:t xml:space="preserve"> care</w:t>
      </w:r>
      <w:r w:rsidR="009F002E">
        <w:rPr>
          <w:rFonts w:ascii="Arial" w:eastAsia="Times New Roman" w:hAnsi="Arial" w:cs="Arial"/>
          <w:color w:val="000000"/>
          <w:lang w:eastAsia="en-AU"/>
        </w:rPr>
        <w:t>.</w:t>
      </w:r>
      <w:r w:rsidRPr="00D26B71">
        <w:rPr>
          <w:rFonts w:ascii="Arial" w:eastAsia="Times New Roman" w:hAnsi="Arial" w:cs="Arial"/>
          <w:color w:val="000000"/>
          <w:lang w:eastAsia="en-AU"/>
        </w:rPr>
        <w:t xml:space="preserve"> </w:t>
      </w:r>
    </w:p>
    <w:p w14:paraId="62BB5207" w14:textId="1AF658B4" w:rsidR="00F31D9C" w:rsidRPr="00F31D9C" w:rsidRDefault="00D90EDB" w:rsidP="003C2E37">
      <w:pPr>
        <w:spacing w:before="120"/>
        <w:rPr>
          <w:rFonts w:ascii="Arial" w:eastAsia="Times New Roman" w:hAnsi="Arial" w:cs="Arial"/>
          <w:color w:val="000000"/>
          <w:lang w:eastAsia="en-AU"/>
        </w:rPr>
      </w:pPr>
      <w:r w:rsidRPr="007A7A6D">
        <w:rPr>
          <w:rFonts w:ascii="Arial" w:eastAsia="Times New Roman" w:hAnsi="Arial" w:cs="Arial"/>
          <w:color w:val="000000"/>
          <w:lang w:eastAsia="en-AU"/>
        </w:rPr>
        <w:t xml:space="preserve">Documentation </w:t>
      </w:r>
      <w:r w:rsidR="007D4654">
        <w:rPr>
          <w:rFonts w:ascii="Arial" w:eastAsia="Times New Roman" w:hAnsi="Arial" w:cs="Arial"/>
          <w:color w:val="000000"/>
          <w:lang w:eastAsia="en-AU"/>
        </w:rPr>
        <w:t>demonstrates</w:t>
      </w:r>
      <w:r w:rsidRPr="007A7A6D">
        <w:rPr>
          <w:rFonts w:ascii="Arial" w:eastAsia="Times New Roman" w:hAnsi="Arial" w:cs="Arial"/>
          <w:color w:val="000000"/>
          <w:lang w:eastAsia="en-AU"/>
        </w:rPr>
        <w:t xml:space="preserve"> </w:t>
      </w:r>
      <w:r w:rsidR="00424006" w:rsidRPr="007A7A6D">
        <w:rPr>
          <w:rFonts w:ascii="Arial" w:eastAsia="Times New Roman" w:hAnsi="Arial" w:cs="Arial"/>
          <w:color w:val="000000"/>
          <w:lang w:eastAsia="en-AU"/>
        </w:rPr>
        <w:t>monthly infection data</w:t>
      </w:r>
      <w:r w:rsidR="00424006">
        <w:rPr>
          <w:rFonts w:ascii="Arial" w:eastAsia="Times New Roman" w:hAnsi="Arial" w:cs="Arial"/>
          <w:color w:val="000000"/>
          <w:lang w:eastAsia="en-AU"/>
        </w:rPr>
        <w:t xml:space="preserve"> is</w:t>
      </w:r>
      <w:r w:rsidRPr="007A7A6D">
        <w:rPr>
          <w:rFonts w:ascii="Arial" w:eastAsia="Times New Roman" w:hAnsi="Arial" w:cs="Arial"/>
          <w:color w:val="000000"/>
          <w:lang w:eastAsia="en-AU"/>
        </w:rPr>
        <w:t xml:space="preserve"> analyse</w:t>
      </w:r>
      <w:r w:rsidR="00424006">
        <w:rPr>
          <w:rFonts w:ascii="Arial" w:eastAsia="Times New Roman" w:hAnsi="Arial" w:cs="Arial"/>
          <w:color w:val="000000"/>
          <w:lang w:eastAsia="en-AU"/>
        </w:rPr>
        <w:t>d</w:t>
      </w:r>
      <w:r w:rsidRPr="007A7A6D">
        <w:rPr>
          <w:rFonts w:ascii="Arial" w:eastAsia="Times New Roman" w:hAnsi="Arial" w:cs="Arial"/>
          <w:color w:val="000000"/>
          <w:lang w:eastAsia="en-AU"/>
        </w:rPr>
        <w:t xml:space="preserve"> and report</w:t>
      </w:r>
      <w:r w:rsidR="00424006">
        <w:rPr>
          <w:rFonts w:ascii="Arial" w:eastAsia="Times New Roman" w:hAnsi="Arial" w:cs="Arial"/>
          <w:color w:val="000000"/>
          <w:lang w:eastAsia="en-AU"/>
        </w:rPr>
        <w:t>ed</w:t>
      </w:r>
      <w:r w:rsidR="00074505">
        <w:rPr>
          <w:rFonts w:ascii="Arial" w:eastAsia="Times New Roman" w:hAnsi="Arial" w:cs="Arial"/>
          <w:color w:val="000000"/>
          <w:lang w:eastAsia="en-AU"/>
        </w:rPr>
        <w:t xml:space="preserve">, and </w:t>
      </w:r>
      <w:r w:rsidR="00074505" w:rsidRPr="007A7A6D">
        <w:rPr>
          <w:rFonts w:ascii="Arial" w:eastAsia="Times New Roman" w:hAnsi="Arial" w:cs="Arial"/>
          <w:color w:val="000000"/>
          <w:lang w:eastAsia="en-AU"/>
        </w:rPr>
        <w:t>the workforce</w:t>
      </w:r>
      <w:r w:rsidR="00CA120C">
        <w:rPr>
          <w:rFonts w:ascii="Arial" w:eastAsia="Times New Roman" w:hAnsi="Arial" w:cs="Arial"/>
          <w:color w:val="000000"/>
          <w:lang w:eastAsia="en-AU"/>
        </w:rPr>
        <w:t xml:space="preserve"> </w:t>
      </w:r>
      <w:r w:rsidR="00074505">
        <w:rPr>
          <w:rFonts w:ascii="Arial" w:eastAsia="Times New Roman" w:hAnsi="Arial" w:cs="Arial"/>
          <w:color w:val="000000"/>
          <w:lang w:eastAsia="en-AU"/>
        </w:rPr>
        <w:t xml:space="preserve">is </w:t>
      </w:r>
      <w:r w:rsidRPr="007A7A6D">
        <w:rPr>
          <w:rFonts w:ascii="Arial" w:eastAsia="Times New Roman" w:hAnsi="Arial" w:cs="Arial"/>
          <w:color w:val="000000"/>
          <w:lang w:eastAsia="en-AU"/>
        </w:rPr>
        <w:t>monitor</w:t>
      </w:r>
      <w:r w:rsidR="00074505">
        <w:rPr>
          <w:rFonts w:ascii="Arial" w:eastAsia="Times New Roman" w:hAnsi="Arial" w:cs="Arial"/>
          <w:color w:val="000000"/>
          <w:lang w:eastAsia="en-AU"/>
        </w:rPr>
        <w:t>ed</w:t>
      </w:r>
      <w:r w:rsidR="00CA120C">
        <w:rPr>
          <w:rFonts w:ascii="Arial" w:eastAsia="Times New Roman" w:hAnsi="Arial" w:cs="Arial"/>
          <w:color w:val="000000"/>
          <w:lang w:eastAsia="en-AU"/>
        </w:rPr>
        <w:t xml:space="preserve"> and </w:t>
      </w:r>
      <w:r w:rsidRPr="007A7A6D">
        <w:rPr>
          <w:rFonts w:ascii="Arial" w:eastAsia="Times New Roman" w:hAnsi="Arial" w:cs="Arial"/>
          <w:color w:val="000000"/>
          <w:lang w:eastAsia="en-AU"/>
        </w:rPr>
        <w:t>educat</w:t>
      </w:r>
      <w:r w:rsidR="00074505">
        <w:rPr>
          <w:rFonts w:ascii="Arial" w:eastAsia="Times New Roman" w:hAnsi="Arial" w:cs="Arial"/>
          <w:color w:val="000000"/>
          <w:lang w:eastAsia="en-AU"/>
        </w:rPr>
        <w:t>ed</w:t>
      </w:r>
      <w:r w:rsidR="00CA120C">
        <w:rPr>
          <w:rFonts w:ascii="Arial" w:eastAsia="Times New Roman" w:hAnsi="Arial" w:cs="Arial"/>
          <w:color w:val="000000"/>
          <w:lang w:eastAsia="en-AU"/>
        </w:rPr>
        <w:t xml:space="preserve"> </w:t>
      </w:r>
      <w:r w:rsidRPr="007A7A6D">
        <w:rPr>
          <w:rFonts w:ascii="Arial" w:eastAsia="Times New Roman" w:hAnsi="Arial" w:cs="Arial"/>
          <w:color w:val="000000"/>
          <w:lang w:eastAsia="en-AU"/>
        </w:rPr>
        <w:t>in infection control practices</w:t>
      </w:r>
      <w:r w:rsidR="009B6239">
        <w:rPr>
          <w:rFonts w:ascii="Arial" w:eastAsia="Times New Roman" w:hAnsi="Arial" w:cs="Arial"/>
          <w:color w:val="000000"/>
          <w:lang w:eastAsia="en-AU"/>
        </w:rPr>
        <w:t>.</w:t>
      </w:r>
      <w:r w:rsidR="00F31D9C" w:rsidRPr="007A7A6D">
        <w:rPr>
          <w:rFonts w:ascii="Arial" w:eastAsia="Times New Roman" w:hAnsi="Arial" w:cs="Arial"/>
          <w:color w:val="000000"/>
          <w:lang w:eastAsia="en-AU"/>
        </w:rPr>
        <w:t xml:space="preserve"> </w:t>
      </w:r>
      <w:r w:rsidR="00CD4C9D" w:rsidRPr="007A7A6D">
        <w:rPr>
          <w:rFonts w:ascii="Arial" w:eastAsia="Times New Roman" w:hAnsi="Arial" w:cs="Arial"/>
          <w:color w:val="000000"/>
          <w:lang w:eastAsia="en-AU"/>
        </w:rPr>
        <w:t>Staff described how they ensure good hand hygiene and wea</w:t>
      </w:r>
      <w:r w:rsidR="00CD4C9D">
        <w:rPr>
          <w:rFonts w:ascii="Arial" w:eastAsia="Times New Roman" w:hAnsi="Arial" w:cs="Arial"/>
          <w:color w:val="000000"/>
          <w:lang w:eastAsia="en-AU"/>
        </w:rPr>
        <w:t>r</w:t>
      </w:r>
      <w:r w:rsidR="00CD4C9D" w:rsidRPr="007A7A6D">
        <w:rPr>
          <w:rFonts w:ascii="Arial" w:eastAsia="Times New Roman" w:hAnsi="Arial" w:cs="Arial"/>
          <w:color w:val="000000"/>
          <w:lang w:eastAsia="en-AU"/>
        </w:rPr>
        <w:t xml:space="preserve"> </w:t>
      </w:r>
      <w:r w:rsidR="00CD4C9D">
        <w:rPr>
          <w:rFonts w:ascii="Arial" w:eastAsia="Times New Roman" w:hAnsi="Arial" w:cs="Arial"/>
          <w:color w:val="000000"/>
          <w:lang w:eastAsia="en-AU"/>
        </w:rPr>
        <w:t>p</w:t>
      </w:r>
      <w:r w:rsidR="00CD4C9D" w:rsidRPr="007A7A6D">
        <w:rPr>
          <w:rFonts w:ascii="Arial" w:eastAsia="Times New Roman" w:hAnsi="Arial" w:cs="Arial"/>
          <w:color w:val="000000"/>
          <w:lang w:eastAsia="en-AU"/>
        </w:rPr>
        <w:t xml:space="preserve">ersonal </w:t>
      </w:r>
      <w:r w:rsidR="00CD4C9D">
        <w:rPr>
          <w:rFonts w:ascii="Arial" w:eastAsia="Times New Roman" w:hAnsi="Arial" w:cs="Arial"/>
          <w:color w:val="000000"/>
          <w:lang w:eastAsia="en-AU"/>
        </w:rPr>
        <w:t>p</w:t>
      </w:r>
      <w:r w:rsidR="00CD4C9D" w:rsidRPr="007A7A6D">
        <w:rPr>
          <w:rFonts w:ascii="Arial" w:eastAsia="Times New Roman" w:hAnsi="Arial" w:cs="Arial"/>
          <w:color w:val="000000"/>
          <w:lang w:eastAsia="en-AU"/>
        </w:rPr>
        <w:t xml:space="preserve">rotective </w:t>
      </w:r>
      <w:r w:rsidR="00CD4C9D">
        <w:rPr>
          <w:rFonts w:ascii="Arial" w:eastAsia="Times New Roman" w:hAnsi="Arial" w:cs="Arial"/>
          <w:color w:val="000000"/>
          <w:lang w:eastAsia="en-AU"/>
        </w:rPr>
        <w:t>e</w:t>
      </w:r>
      <w:r w:rsidR="00CD4C9D" w:rsidRPr="007A7A6D">
        <w:rPr>
          <w:rFonts w:ascii="Arial" w:eastAsia="Times New Roman" w:hAnsi="Arial" w:cs="Arial"/>
          <w:color w:val="000000"/>
          <w:lang w:eastAsia="en-AU"/>
        </w:rPr>
        <w:t>quipment as ways of protecting consumers from infections and reduce transmission between consumers.</w:t>
      </w:r>
      <w:r w:rsidR="00CD4C9D">
        <w:rPr>
          <w:rFonts w:ascii="Arial" w:eastAsia="Times New Roman" w:hAnsi="Arial" w:cs="Arial"/>
          <w:color w:val="000000"/>
          <w:lang w:eastAsia="en-AU"/>
        </w:rPr>
        <w:t xml:space="preserve"> </w:t>
      </w:r>
      <w:r w:rsidR="00957FDE">
        <w:rPr>
          <w:rFonts w:ascii="Arial" w:eastAsia="Times New Roman" w:hAnsi="Arial" w:cs="Arial"/>
          <w:color w:val="000000"/>
          <w:lang w:eastAsia="en-AU"/>
        </w:rPr>
        <w:t>To</w:t>
      </w:r>
      <w:r w:rsidR="00957FDE" w:rsidRPr="00F31D9C">
        <w:rPr>
          <w:rFonts w:ascii="Arial" w:eastAsia="Times New Roman" w:hAnsi="Arial" w:cs="Arial"/>
          <w:color w:val="000000"/>
          <w:lang w:eastAsia="en-AU"/>
        </w:rPr>
        <w:t xml:space="preserve"> support</w:t>
      </w:r>
      <w:r w:rsidR="00957FDE">
        <w:rPr>
          <w:rFonts w:ascii="Arial" w:eastAsia="Times New Roman" w:hAnsi="Arial" w:cs="Arial"/>
          <w:color w:val="000000"/>
          <w:lang w:eastAsia="en-AU"/>
        </w:rPr>
        <w:t xml:space="preserve"> the</w:t>
      </w:r>
      <w:r w:rsidR="00957FDE" w:rsidRPr="00F31D9C">
        <w:rPr>
          <w:rFonts w:ascii="Arial" w:eastAsia="Times New Roman" w:hAnsi="Arial" w:cs="Arial"/>
          <w:color w:val="000000"/>
          <w:lang w:eastAsia="en-AU"/>
        </w:rPr>
        <w:t xml:space="preserve"> appropriate </w:t>
      </w:r>
      <w:r w:rsidR="00957FDE">
        <w:rPr>
          <w:rFonts w:ascii="Arial" w:eastAsia="Times New Roman" w:hAnsi="Arial" w:cs="Arial"/>
          <w:color w:val="000000"/>
          <w:lang w:eastAsia="en-AU"/>
        </w:rPr>
        <w:t xml:space="preserve">use of </w:t>
      </w:r>
      <w:r w:rsidR="00957FDE" w:rsidRPr="00F31D9C">
        <w:rPr>
          <w:rFonts w:ascii="Arial" w:eastAsia="Times New Roman" w:hAnsi="Arial" w:cs="Arial"/>
          <w:color w:val="000000"/>
          <w:lang w:eastAsia="en-AU"/>
        </w:rPr>
        <w:t>antimicrobial</w:t>
      </w:r>
      <w:r w:rsidR="00957FDE">
        <w:rPr>
          <w:rFonts w:ascii="Arial" w:eastAsia="Times New Roman" w:hAnsi="Arial" w:cs="Arial"/>
          <w:color w:val="000000"/>
          <w:lang w:eastAsia="en-AU"/>
        </w:rPr>
        <w:t>s</w:t>
      </w:r>
      <w:r w:rsidR="00FE2046">
        <w:rPr>
          <w:rFonts w:ascii="Arial" w:eastAsia="Times New Roman" w:hAnsi="Arial" w:cs="Arial"/>
          <w:color w:val="000000"/>
          <w:lang w:eastAsia="en-AU"/>
        </w:rPr>
        <w:t>, p</w:t>
      </w:r>
      <w:r w:rsidR="004D226C">
        <w:rPr>
          <w:rFonts w:ascii="Arial" w:eastAsia="Times New Roman" w:hAnsi="Arial" w:cs="Arial"/>
          <w:color w:val="000000"/>
          <w:lang w:eastAsia="en-AU"/>
        </w:rPr>
        <w:t>athology results</w:t>
      </w:r>
      <w:r w:rsidR="0032699C">
        <w:rPr>
          <w:rFonts w:ascii="Arial" w:eastAsia="Times New Roman" w:hAnsi="Arial" w:cs="Arial"/>
          <w:color w:val="000000"/>
          <w:lang w:eastAsia="en-AU"/>
        </w:rPr>
        <w:t xml:space="preserve"> are reviewed</w:t>
      </w:r>
      <w:r w:rsidR="00F31D9C" w:rsidRPr="00F31D9C">
        <w:rPr>
          <w:rFonts w:ascii="Arial" w:eastAsia="Times New Roman" w:hAnsi="Arial" w:cs="Arial"/>
          <w:color w:val="000000"/>
          <w:lang w:eastAsia="en-AU"/>
        </w:rPr>
        <w:t xml:space="preserve"> by clinical staff and medical officers</w:t>
      </w:r>
      <w:r w:rsidR="002B2AB7">
        <w:rPr>
          <w:rFonts w:ascii="Arial" w:eastAsia="Times New Roman" w:hAnsi="Arial" w:cs="Arial"/>
          <w:color w:val="000000"/>
          <w:lang w:eastAsia="en-AU"/>
        </w:rPr>
        <w:t>.</w:t>
      </w:r>
      <w:r w:rsidR="007A7A6D">
        <w:rPr>
          <w:rFonts w:ascii="Arial" w:eastAsia="Times New Roman" w:hAnsi="Arial" w:cs="Arial"/>
          <w:color w:val="000000"/>
          <w:lang w:eastAsia="en-AU"/>
        </w:rPr>
        <w:t xml:space="preserve"> </w:t>
      </w:r>
      <w:r w:rsidR="00CD4C9D" w:rsidRPr="007A7A6D">
        <w:rPr>
          <w:rFonts w:ascii="Arial" w:eastAsia="Times New Roman" w:hAnsi="Arial" w:cs="Arial"/>
          <w:color w:val="000000"/>
          <w:lang w:eastAsia="en-AU"/>
        </w:rPr>
        <w:t xml:space="preserve">Consumers and representatives said they </w:t>
      </w:r>
      <w:r w:rsidR="00CD4C9D">
        <w:rPr>
          <w:rFonts w:ascii="Arial" w:eastAsia="Times New Roman" w:hAnsi="Arial" w:cs="Arial"/>
          <w:color w:val="000000"/>
          <w:lang w:eastAsia="en-AU"/>
        </w:rPr>
        <w:t>are</w:t>
      </w:r>
      <w:r w:rsidR="00CD4C9D" w:rsidRPr="007A7A6D">
        <w:rPr>
          <w:rFonts w:ascii="Arial" w:eastAsia="Times New Roman" w:hAnsi="Arial" w:cs="Arial"/>
          <w:color w:val="000000"/>
          <w:lang w:eastAsia="en-AU"/>
        </w:rPr>
        <w:t xml:space="preserve"> satisfied with how the service prevents and manages infections.</w:t>
      </w:r>
    </w:p>
    <w:p w14:paraId="1E291A56" w14:textId="3044F820" w:rsidR="000154FA" w:rsidRPr="009E0735" w:rsidRDefault="000154FA" w:rsidP="003C2E37">
      <w:pPr>
        <w:pStyle w:val="NormalArial"/>
        <w:spacing w:before="120"/>
        <w:rPr>
          <w:color w:val="auto"/>
          <w:szCs w:val="22"/>
        </w:rPr>
      </w:pPr>
      <w:r w:rsidRPr="009E0735">
        <w:rPr>
          <w:color w:val="auto"/>
          <w:szCs w:val="22"/>
        </w:rPr>
        <w:t xml:space="preserve">Based on the Assessment Team’s report, I find all </w:t>
      </w:r>
      <w:r w:rsidR="00473C30">
        <w:rPr>
          <w:color w:val="auto"/>
          <w:szCs w:val="22"/>
        </w:rPr>
        <w:t>r</w:t>
      </w:r>
      <w:r w:rsidR="00473C30" w:rsidRPr="009E0735">
        <w:rPr>
          <w:color w:val="auto"/>
          <w:szCs w:val="22"/>
        </w:rPr>
        <w:t xml:space="preserve">equirements </w:t>
      </w:r>
      <w:r w:rsidRPr="009E0735">
        <w:rPr>
          <w:color w:val="auto"/>
          <w:szCs w:val="22"/>
        </w:rPr>
        <w:t xml:space="preserve">in Standard 3 </w:t>
      </w:r>
      <w:r w:rsidRPr="0064779C">
        <w:rPr>
          <w:color w:val="auto"/>
          <w:szCs w:val="22"/>
        </w:rPr>
        <w:t xml:space="preserve">Personal care and clinical care </w:t>
      </w:r>
      <w:r w:rsidRPr="009E0735">
        <w:rPr>
          <w:color w:val="auto"/>
          <w:szCs w:val="22"/>
        </w:rPr>
        <w:t>compliant.</w:t>
      </w:r>
    </w:p>
    <w:p w14:paraId="651FD090" w14:textId="58F3BCEA" w:rsidR="002B0C90" w:rsidRPr="00262C0B" w:rsidRDefault="00B828DB" w:rsidP="00343980">
      <w:pPr>
        <w:pStyle w:val="NormalArial"/>
      </w:pPr>
      <w:r>
        <w:br w:type="page"/>
      </w:r>
    </w:p>
    <w:p w14:paraId="651FD091" w14:textId="77777777" w:rsidR="00FC045E" w:rsidRPr="00FE4618" w:rsidRDefault="00B828DB" w:rsidP="00FE4618">
      <w:pPr>
        <w:pStyle w:val="NormalArial"/>
        <w:rPr>
          <w:b/>
          <w:bCs/>
          <w:sz w:val="30"/>
          <w:szCs w:val="30"/>
        </w:rPr>
      </w:pPr>
      <w:r w:rsidRPr="00FE4618">
        <w:rPr>
          <w:b/>
          <w:bCs/>
          <w:sz w:val="30"/>
          <w:szCs w:val="30"/>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E10742" w14:paraId="651FD094" w14:textId="77777777" w:rsidTr="007F0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51FD092" w14:textId="77777777" w:rsidR="00FC045E" w:rsidRPr="00996FAF" w:rsidRDefault="00B828D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51FD093"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98"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95"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651FD096" w14:textId="77777777" w:rsidR="00FC045E" w:rsidRPr="00996FAF" w:rsidRDefault="00B82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51FD097" w14:textId="27A3BE80" w:rsidR="00FC045E" w:rsidRPr="00996FAF" w:rsidRDefault="0009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9C"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99"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51FD09A" w14:textId="77777777" w:rsidR="00FC045E" w:rsidRPr="00996FAF" w:rsidRDefault="00B82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51FD09B" w14:textId="76E64946" w:rsidR="00FC045E" w:rsidRPr="00996FAF" w:rsidRDefault="00096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A3"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9D"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651FD09E" w14:textId="77777777" w:rsidR="00FC045E" w:rsidRPr="00996FAF" w:rsidRDefault="00B82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1FD09F" w14:textId="77777777" w:rsidR="00FC045E" w:rsidRPr="00996FAF" w:rsidRDefault="00B828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1FD0A0" w14:textId="77777777" w:rsidR="00FC045E" w:rsidRPr="00996FAF" w:rsidRDefault="00B828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1FD0A1" w14:textId="77777777" w:rsidR="00FC045E" w:rsidRPr="00996FAF" w:rsidRDefault="00B828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51FD0A2" w14:textId="4212D380" w:rsidR="00FC045E" w:rsidRPr="00996FAF" w:rsidRDefault="0009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A7"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A4"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651FD0A5" w14:textId="77777777" w:rsidR="00FC045E" w:rsidRPr="00996FAF" w:rsidRDefault="00B82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1FD0A6" w14:textId="6CAED4ED" w:rsidR="00FC045E" w:rsidRPr="00996FAF" w:rsidRDefault="0009690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AB"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A8"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651FD0A9" w14:textId="77777777" w:rsidR="00FC045E" w:rsidRPr="00996FAF" w:rsidRDefault="00B82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1FD0AA" w14:textId="42B7081E" w:rsidR="00FC045E" w:rsidRPr="00996FAF" w:rsidRDefault="0009690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AF"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AC"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651FD0AD" w14:textId="77777777" w:rsidR="00FC045E" w:rsidRPr="00996FAF" w:rsidRDefault="00B82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51FD0AE" w14:textId="7D1DD019" w:rsidR="00FC045E" w:rsidRPr="00996FAF" w:rsidRDefault="00096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r w:rsidR="00E10742" w14:paraId="651FD0B3"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B0"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651FD0B1" w14:textId="77777777" w:rsidR="00FC045E" w:rsidRPr="00996FAF" w:rsidRDefault="00B82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51FD0B2" w14:textId="5A23BBEB" w:rsidR="00FC045E" w:rsidRPr="00996FAF" w:rsidRDefault="0009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E1AD2">
                  <w:rPr>
                    <w:rFonts w:ascii="Arial" w:hAnsi="Arial" w:cs="Arial"/>
                    <w:color w:val="auto"/>
                  </w:rPr>
                  <w:t>Compliant</w:t>
                </w:r>
              </w:sdtContent>
            </w:sdt>
            <w:r w:rsidR="00B828DB" w:rsidRPr="00996FAF">
              <w:rPr>
                <w:rFonts w:ascii="Arial" w:hAnsi="Arial" w:cs="Arial"/>
                <w:color w:val="0000FF"/>
              </w:rPr>
              <w:t xml:space="preserve"> </w:t>
            </w:r>
          </w:p>
        </w:tc>
      </w:tr>
    </w:tbl>
    <w:p w14:paraId="651FD0B4" w14:textId="77777777" w:rsidR="00D87E7C" w:rsidRDefault="00B828DB" w:rsidP="003C2E37">
      <w:pPr>
        <w:spacing w:before="120" w:line="259" w:lineRule="auto"/>
      </w:pPr>
      <w:r w:rsidRPr="003C2E37">
        <w:rPr>
          <w:rFonts w:ascii="Arial" w:hAnsi="Arial" w:cs="Arial"/>
          <w:b/>
          <w:bCs/>
        </w:rPr>
        <w:t>Findings</w:t>
      </w:r>
    </w:p>
    <w:p w14:paraId="69E3905C" w14:textId="303A20C5" w:rsidR="00116DEA" w:rsidRDefault="00233995" w:rsidP="003C2E37">
      <w:pPr>
        <w:spacing w:before="120"/>
        <w:rPr>
          <w:rFonts w:ascii="Arial" w:hAnsi="Arial" w:cs="Arial"/>
          <w:color w:val="auto"/>
          <w:szCs w:val="22"/>
        </w:rPr>
      </w:pPr>
      <w:r w:rsidRPr="00233995">
        <w:rPr>
          <w:rFonts w:ascii="Arial" w:hAnsi="Arial" w:cs="Arial"/>
          <w:color w:val="auto"/>
          <w:szCs w:val="22"/>
        </w:rPr>
        <w:t xml:space="preserve">Staff were able to describe </w:t>
      </w:r>
      <w:r w:rsidR="002013E4" w:rsidRPr="00E657D9">
        <w:rPr>
          <w:rFonts w:ascii="Arial" w:hAnsi="Arial" w:cs="Arial"/>
          <w:color w:val="auto"/>
          <w:szCs w:val="22"/>
        </w:rPr>
        <w:t>consumer</w:t>
      </w:r>
      <w:r w:rsidR="00175DED">
        <w:rPr>
          <w:rFonts w:ascii="Arial" w:hAnsi="Arial" w:cs="Arial"/>
          <w:color w:val="auto"/>
          <w:szCs w:val="22"/>
        </w:rPr>
        <w:t>s’ goals</w:t>
      </w:r>
      <w:r w:rsidR="00DC3F36">
        <w:rPr>
          <w:rFonts w:ascii="Arial" w:hAnsi="Arial" w:cs="Arial"/>
          <w:color w:val="auto"/>
          <w:szCs w:val="22"/>
        </w:rPr>
        <w:t>,</w:t>
      </w:r>
      <w:r w:rsidR="002013E4" w:rsidRPr="00E657D9">
        <w:rPr>
          <w:rFonts w:ascii="Arial" w:hAnsi="Arial" w:cs="Arial"/>
          <w:color w:val="auto"/>
          <w:szCs w:val="22"/>
        </w:rPr>
        <w:t xml:space="preserve"> needs</w:t>
      </w:r>
      <w:r w:rsidR="00473EB6">
        <w:rPr>
          <w:rFonts w:ascii="Arial" w:hAnsi="Arial" w:cs="Arial"/>
          <w:color w:val="auto"/>
          <w:szCs w:val="22"/>
        </w:rPr>
        <w:t>,</w:t>
      </w:r>
      <w:r w:rsidR="002013E4" w:rsidRPr="00E657D9">
        <w:rPr>
          <w:rFonts w:ascii="Arial" w:hAnsi="Arial" w:cs="Arial"/>
          <w:color w:val="auto"/>
          <w:szCs w:val="22"/>
        </w:rPr>
        <w:t xml:space="preserve"> preferences and the supports in place to assist consumer</w:t>
      </w:r>
      <w:r w:rsidR="00080757">
        <w:rPr>
          <w:rFonts w:ascii="Arial" w:hAnsi="Arial" w:cs="Arial"/>
          <w:color w:val="auto"/>
          <w:szCs w:val="22"/>
        </w:rPr>
        <w:t>s</w:t>
      </w:r>
      <w:r w:rsidR="002013E4" w:rsidRPr="00E657D9">
        <w:rPr>
          <w:rFonts w:ascii="Arial" w:hAnsi="Arial" w:cs="Arial"/>
          <w:color w:val="auto"/>
          <w:szCs w:val="22"/>
        </w:rPr>
        <w:t xml:space="preserve"> maintain their independence and quality of life.</w:t>
      </w:r>
      <w:r w:rsidR="004D6CF8" w:rsidRPr="00E657D9">
        <w:rPr>
          <w:rFonts w:ascii="Arial" w:hAnsi="Arial" w:cs="Arial"/>
          <w:color w:val="auto"/>
          <w:szCs w:val="22"/>
        </w:rPr>
        <w:t xml:space="preserve"> </w:t>
      </w:r>
      <w:r w:rsidR="00473C30">
        <w:rPr>
          <w:rFonts w:ascii="Arial" w:hAnsi="Arial" w:cs="Arial"/>
          <w:color w:val="auto"/>
          <w:szCs w:val="22"/>
        </w:rPr>
        <w:t>W</w:t>
      </w:r>
      <w:r w:rsidR="00473C30" w:rsidRPr="00F924E7">
        <w:rPr>
          <w:rFonts w:ascii="Arial" w:hAnsi="Arial" w:cs="Arial"/>
          <w:color w:val="auto"/>
          <w:szCs w:val="22"/>
        </w:rPr>
        <w:t xml:space="preserve">hen </w:t>
      </w:r>
      <w:r w:rsidR="00473C30">
        <w:rPr>
          <w:rFonts w:ascii="Arial" w:hAnsi="Arial" w:cs="Arial"/>
          <w:color w:val="auto"/>
          <w:szCs w:val="22"/>
        </w:rPr>
        <w:t>consumers are</w:t>
      </w:r>
      <w:r w:rsidR="00473C30" w:rsidRPr="00F924E7">
        <w:rPr>
          <w:rFonts w:ascii="Arial" w:hAnsi="Arial" w:cs="Arial"/>
          <w:color w:val="auto"/>
          <w:szCs w:val="22"/>
        </w:rPr>
        <w:t xml:space="preserve"> feeling low</w:t>
      </w:r>
      <w:r w:rsidR="00473C30">
        <w:rPr>
          <w:rFonts w:ascii="Arial" w:hAnsi="Arial" w:cs="Arial"/>
          <w:color w:val="auto"/>
          <w:szCs w:val="22"/>
        </w:rPr>
        <w:t xml:space="preserve">, staff support them by </w:t>
      </w:r>
      <w:r w:rsidR="00473C30" w:rsidRPr="00F924E7">
        <w:rPr>
          <w:rFonts w:ascii="Arial" w:hAnsi="Arial" w:cs="Arial"/>
          <w:color w:val="auto"/>
          <w:szCs w:val="22"/>
        </w:rPr>
        <w:t>taking time to talk to them</w:t>
      </w:r>
      <w:r w:rsidR="00473C30">
        <w:rPr>
          <w:rFonts w:ascii="Arial" w:hAnsi="Arial" w:cs="Arial"/>
          <w:color w:val="auto"/>
          <w:szCs w:val="22"/>
        </w:rPr>
        <w:t>,</w:t>
      </w:r>
      <w:r w:rsidR="00473C30" w:rsidRPr="00F924E7">
        <w:rPr>
          <w:rFonts w:ascii="Arial" w:hAnsi="Arial" w:cs="Arial"/>
          <w:color w:val="auto"/>
          <w:szCs w:val="22"/>
        </w:rPr>
        <w:t xml:space="preserve"> provide reassurance and assist </w:t>
      </w:r>
      <w:r w:rsidR="00473C30">
        <w:rPr>
          <w:rFonts w:ascii="Arial" w:hAnsi="Arial" w:cs="Arial"/>
          <w:color w:val="auto"/>
          <w:szCs w:val="22"/>
        </w:rPr>
        <w:t xml:space="preserve">them to </w:t>
      </w:r>
      <w:r w:rsidR="00473C30" w:rsidRPr="00F924E7">
        <w:rPr>
          <w:rFonts w:ascii="Arial" w:hAnsi="Arial" w:cs="Arial"/>
          <w:color w:val="auto"/>
          <w:szCs w:val="22"/>
        </w:rPr>
        <w:t>do the things that bring them joy</w:t>
      </w:r>
      <w:r w:rsidR="00473C30">
        <w:rPr>
          <w:rFonts w:ascii="Arial" w:hAnsi="Arial" w:cs="Arial"/>
          <w:color w:val="auto"/>
          <w:szCs w:val="22"/>
        </w:rPr>
        <w:t xml:space="preserve">. </w:t>
      </w:r>
      <w:r w:rsidR="00CE3E46" w:rsidRPr="00E657D9">
        <w:rPr>
          <w:rFonts w:ascii="Arial" w:hAnsi="Arial" w:cs="Arial"/>
          <w:color w:val="auto"/>
          <w:szCs w:val="22"/>
        </w:rPr>
        <w:t xml:space="preserve">Consumers and representatives </w:t>
      </w:r>
      <w:r w:rsidR="001C78AD">
        <w:rPr>
          <w:rFonts w:ascii="Arial" w:hAnsi="Arial" w:cs="Arial"/>
          <w:color w:val="auto"/>
          <w:szCs w:val="22"/>
        </w:rPr>
        <w:t>are</w:t>
      </w:r>
      <w:r w:rsidR="00CE3E46" w:rsidRPr="00E657D9">
        <w:rPr>
          <w:rFonts w:ascii="Arial" w:hAnsi="Arial" w:cs="Arial"/>
          <w:color w:val="auto"/>
          <w:szCs w:val="22"/>
        </w:rPr>
        <w:t xml:space="preserve"> satisfied the supports for daily living help </w:t>
      </w:r>
      <w:r w:rsidR="00187B56">
        <w:rPr>
          <w:rFonts w:ascii="Arial" w:hAnsi="Arial" w:cs="Arial"/>
          <w:color w:val="auto"/>
          <w:szCs w:val="22"/>
        </w:rPr>
        <w:t>consumers</w:t>
      </w:r>
      <w:r w:rsidR="00CE3E46" w:rsidRPr="00E657D9">
        <w:rPr>
          <w:rFonts w:ascii="Arial" w:hAnsi="Arial" w:cs="Arial"/>
          <w:color w:val="auto"/>
          <w:szCs w:val="22"/>
        </w:rPr>
        <w:t xml:space="preserve"> do the things they want to do</w:t>
      </w:r>
      <w:r w:rsidR="00834A74">
        <w:rPr>
          <w:rFonts w:ascii="Arial" w:hAnsi="Arial" w:cs="Arial"/>
          <w:color w:val="auto"/>
          <w:szCs w:val="22"/>
        </w:rPr>
        <w:t xml:space="preserve"> which</w:t>
      </w:r>
      <w:r w:rsidR="00CE3E46" w:rsidRPr="00E657D9">
        <w:rPr>
          <w:rFonts w:ascii="Arial" w:hAnsi="Arial" w:cs="Arial"/>
          <w:color w:val="auto"/>
          <w:szCs w:val="22"/>
        </w:rPr>
        <w:t xml:space="preserve"> improve</w:t>
      </w:r>
      <w:r w:rsidR="001B1A32">
        <w:rPr>
          <w:rFonts w:ascii="Arial" w:hAnsi="Arial" w:cs="Arial"/>
          <w:color w:val="auto"/>
          <w:szCs w:val="22"/>
        </w:rPr>
        <w:t>s</w:t>
      </w:r>
      <w:r w:rsidR="00CE3E46" w:rsidRPr="00E657D9">
        <w:rPr>
          <w:rFonts w:ascii="Arial" w:hAnsi="Arial" w:cs="Arial"/>
          <w:color w:val="auto"/>
          <w:szCs w:val="22"/>
        </w:rPr>
        <w:t xml:space="preserve"> their well-being</w:t>
      </w:r>
      <w:r w:rsidR="00473C30" w:rsidRPr="00473C30">
        <w:rPr>
          <w:rFonts w:ascii="Arial" w:hAnsi="Arial" w:cs="Arial"/>
          <w:color w:val="auto"/>
          <w:szCs w:val="22"/>
        </w:rPr>
        <w:t xml:space="preserve"> </w:t>
      </w:r>
      <w:r w:rsidR="009C3F00">
        <w:rPr>
          <w:rFonts w:ascii="Arial" w:hAnsi="Arial" w:cs="Arial"/>
          <w:color w:val="auto"/>
          <w:szCs w:val="22"/>
        </w:rPr>
        <w:t>a</w:t>
      </w:r>
      <w:r w:rsidR="00473C30">
        <w:rPr>
          <w:rFonts w:ascii="Arial" w:hAnsi="Arial" w:cs="Arial"/>
          <w:color w:val="auto"/>
          <w:szCs w:val="22"/>
        </w:rPr>
        <w:t>nd that consumers’</w:t>
      </w:r>
      <w:r w:rsidR="00473C30" w:rsidRPr="00214303">
        <w:rPr>
          <w:rFonts w:ascii="Arial" w:hAnsi="Arial" w:cs="Arial"/>
          <w:color w:val="auto"/>
          <w:szCs w:val="22"/>
        </w:rPr>
        <w:t xml:space="preserve"> emotional, spiritual and psychological well-being </w:t>
      </w:r>
      <w:r w:rsidR="00473C30">
        <w:rPr>
          <w:rFonts w:ascii="Arial" w:hAnsi="Arial" w:cs="Arial"/>
          <w:color w:val="auto"/>
          <w:szCs w:val="22"/>
        </w:rPr>
        <w:t>is supported</w:t>
      </w:r>
      <w:r w:rsidR="00513A75">
        <w:rPr>
          <w:rFonts w:ascii="Arial" w:hAnsi="Arial" w:cs="Arial"/>
          <w:color w:val="auto"/>
          <w:szCs w:val="22"/>
        </w:rPr>
        <w:t>.</w:t>
      </w:r>
    </w:p>
    <w:p w14:paraId="418F958F" w14:textId="7F39965D" w:rsidR="00B51B0A" w:rsidRDefault="00E22739" w:rsidP="003C2E37">
      <w:pPr>
        <w:spacing w:before="120"/>
        <w:rPr>
          <w:rFonts w:ascii="Arial" w:hAnsi="Arial" w:cs="Arial"/>
          <w:color w:val="auto"/>
          <w:szCs w:val="22"/>
        </w:rPr>
      </w:pPr>
      <w:r>
        <w:rPr>
          <w:rFonts w:ascii="Arial" w:hAnsi="Arial" w:cs="Arial"/>
          <w:color w:val="auto"/>
          <w:szCs w:val="22"/>
        </w:rPr>
        <w:t>C</w:t>
      </w:r>
      <w:r w:rsidRPr="00A07414">
        <w:rPr>
          <w:rFonts w:ascii="Arial" w:hAnsi="Arial" w:cs="Arial"/>
          <w:color w:val="auto"/>
          <w:szCs w:val="22"/>
        </w:rPr>
        <w:t>are plans document consumers</w:t>
      </w:r>
      <w:r>
        <w:rPr>
          <w:rFonts w:ascii="Arial" w:hAnsi="Arial" w:cs="Arial"/>
          <w:color w:val="auto"/>
          <w:szCs w:val="22"/>
        </w:rPr>
        <w:t>’</w:t>
      </w:r>
      <w:r w:rsidRPr="00A07414">
        <w:rPr>
          <w:rFonts w:ascii="Arial" w:hAnsi="Arial" w:cs="Arial"/>
          <w:color w:val="auto"/>
          <w:szCs w:val="22"/>
        </w:rPr>
        <w:t xml:space="preserve"> likes, dislikes, preferences and history to inform </w:t>
      </w:r>
      <w:r w:rsidR="00D80A3E">
        <w:rPr>
          <w:rFonts w:ascii="Arial" w:hAnsi="Arial" w:cs="Arial"/>
          <w:color w:val="auto"/>
          <w:szCs w:val="22"/>
        </w:rPr>
        <w:t>s</w:t>
      </w:r>
      <w:r w:rsidRPr="00A07414">
        <w:rPr>
          <w:rFonts w:ascii="Arial" w:hAnsi="Arial" w:cs="Arial"/>
          <w:color w:val="auto"/>
          <w:szCs w:val="22"/>
        </w:rPr>
        <w:t xml:space="preserve">taff </w:t>
      </w:r>
      <w:r w:rsidR="00473C30">
        <w:rPr>
          <w:rFonts w:ascii="Arial" w:hAnsi="Arial" w:cs="Arial"/>
          <w:color w:val="auto"/>
          <w:szCs w:val="22"/>
        </w:rPr>
        <w:t xml:space="preserve">of </w:t>
      </w:r>
      <w:r w:rsidRPr="00A07414">
        <w:rPr>
          <w:rFonts w:ascii="Arial" w:hAnsi="Arial" w:cs="Arial"/>
          <w:color w:val="auto"/>
          <w:szCs w:val="22"/>
        </w:rPr>
        <w:t xml:space="preserve">what </w:t>
      </w:r>
      <w:r w:rsidR="00D804AF">
        <w:rPr>
          <w:rFonts w:ascii="Arial" w:hAnsi="Arial" w:cs="Arial"/>
          <w:color w:val="auto"/>
          <w:szCs w:val="22"/>
        </w:rPr>
        <w:t>is</w:t>
      </w:r>
      <w:r w:rsidRPr="00A07414">
        <w:rPr>
          <w:rFonts w:ascii="Arial" w:hAnsi="Arial" w:cs="Arial"/>
          <w:color w:val="auto"/>
          <w:szCs w:val="22"/>
        </w:rPr>
        <w:t xml:space="preserve"> important to consumers and how they </w:t>
      </w:r>
      <w:r w:rsidR="00D804AF">
        <w:rPr>
          <w:rFonts w:ascii="Arial" w:hAnsi="Arial" w:cs="Arial"/>
          <w:color w:val="auto"/>
          <w:szCs w:val="22"/>
        </w:rPr>
        <w:t xml:space="preserve">can </w:t>
      </w:r>
      <w:r w:rsidR="00E56343" w:rsidRPr="00A07414">
        <w:rPr>
          <w:rFonts w:ascii="Arial" w:hAnsi="Arial" w:cs="Arial"/>
          <w:color w:val="auto"/>
          <w:szCs w:val="22"/>
        </w:rPr>
        <w:t>support</w:t>
      </w:r>
      <w:r w:rsidR="00E56343">
        <w:rPr>
          <w:rFonts w:ascii="Arial" w:hAnsi="Arial" w:cs="Arial"/>
          <w:color w:val="auto"/>
          <w:szCs w:val="22"/>
        </w:rPr>
        <w:t xml:space="preserve"> them</w:t>
      </w:r>
      <w:r w:rsidR="00E56343" w:rsidRPr="00A07414">
        <w:rPr>
          <w:rFonts w:ascii="Arial" w:hAnsi="Arial" w:cs="Arial"/>
          <w:color w:val="auto"/>
          <w:szCs w:val="22"/>
        </w:rPr>
        <w:t xml:space="preserve"> </w:t>
      </w:r>
      <w:r w:rsidRPr="00A07414">
        <w:rPr>
          <w:rFonts w:ascii="Arial" w:hAnsi="Arial" w:cs="Arial"/>
          <w:color w:val="auto"/>
          <w:szCs w:val="22"/>
        </w:rPr>
        <w:t>to maintain relationships with people important to them.</w:t>
      </w:r>
      <w:r w:rsidR="00515AAA">
        <w:rPr>
          <w:rFonts w:ascii="Arial" w:hAnsi="Arial" w:cs="Arial"/>
          <w:color w:val="auto"/>
          <w:szCs w:val="22"/>
        </w:rPr>
        <w:t xml:space="preserve"> </w:t>
      </w:r>
      <w:r w:rsidR="00BF071A">
        <w:rPr>
          <w:rFonts w:ascii="Arial" w:hAnsi="Arial" w:cs="Arial"/>
          <w:color w:val="auto"/>
          <w:szCs w:val="22"/>
        </w:rPr>
        <w:t xml:space="preserve">Staff </w:t>
      </w:r>
      <w:r w:rsidR="003A724F">
        <w:rPr>
          <w:rFonts w:ascii="Arial" w:hAnsi="Arial" w:cs="Arial"/>
          <w:color w:val="auto"/>
          <w:szCs w:val="22"/>
        </w:rPr>
        <w:t>support</w:t>
      </w:r>
      <w:r w:rsidR="00BF071A">
        <w:rPr>
          <w:rFonts w:ascii="Arial" w:hAnsi="Arial" w:cs="Arial"/>
          <w:color w:val="auto"/>
          <w:szCs w:val="22"/>
        </w:rPr>
        <w:t xml:space="preserve"> consumers</w:t>
      </w:r>
      <w:r w:rsidR="003A724F">
        <w:rPr>
          <w:rFonts w:ascii="Arial" w:hAnsi="Arial" w:cs="Arial"/>
          <w:color w:val="auto"/>
          <w:szCs w:val="22"/>
        </w:rPr>
        <w:t xml:space="preserve"> to </w:t>
      </w:r>
      <w:r w:rsidR="00515AAA" w:rsidRPr="00A07414">
        <w:rPr>
          <w:rFonts w:ascii="Arial" w:hAnsi="Arial" w:cs="Arial"/>
          <w:color w:val="auto"/>
          <w:szCs w:val="22"/>
        </w:rPr>
        <w:t>spend time with friends and family</w:t>
      </w:r>
      <w:r w:rsidR="00143C3E">
        <w:rPr>
          <w:rFonts w:ascii="Arial" w:hAnsi="Arial" w:cs="Arial"/>
          <w:color w:val="auto"/>
          <w:szCs w:val="22"/>
        </w:rPr>
        <w:t>,</w:t>
      </w:r>
      <w:r w:rsidR="00515AAA" w:rsidRPr="00A07414">
        <w:rPr>
          <w:rFonts w:ascii="Arial" w:hAnsi="Arial" w:cs="Arial"/>
          <w:color w:val="auto"/>
          <w:szCs w:val="22"/>
        </w:rPr>
        <w:t xml:space="preserve"> within and outside of the service. </w:t>
      </w:r>
      <w:r w:rsidR="00A07414" w:rsidRPr="00A07414">
        <w:rPr>
          <w:rFonts w:ascii="Arial" w:hAnsi="Arial" w:cs="Arial"/>
          <w:color w:val="auto"/>
          <w:szCs w:val="22"/>
        </w:rPr>
        <w:t xml:space="preserve">Consumers and representatives said </w:t>
      </w:r>
      <w:r w:rsidR="00515AAA">
        <w:rPr>
          <w:rFonts w:ascii="Arial" w:hAnsi="Arial" w:cs="Arial"/>
          <w:color w:val="auto"/>
          <w:szCs w:val="22"/>
        </w:rPr>
        <w:t>consumers</w:t>
      </w:r>
      <w:r w:rsidR="00A07414" w:rsidRPr="00A07414">
        <w:rPr>
          <w:rFonts w:ascii="Arial" w:hAnsi="Arial" w:cs="Arial"/>
          <w:color w:val="auto"/>
          <w:szCs w:val="22"/>
        </w:rPr>
        <w:t xml:space="preserve"> can follow their interests and have a say in what they take part in, with whom and how often.</w:t>
      </w:r>
    </w:p>
    <w:p w14:paraId="02D11EB6" w14:textId="5F4A600D" w:rsidR="007B11A2" w:rsidRDefault="00A81E89" w:rsidP="003C2E37">
      <w:pPr>
        <w:spacing w:before="120"/>
        <w:rPr>
          <w:rFonts w:ascii="Arial" w:hAnsi="Arial" w:cs="Arial"/>
          <w:color w:val="auto"/>
          <w:szCs w:val="22"/>
        </w:rPr>
      </w:pPr>
      <w:r>
        <w:rPr>
          <w:rFonts w:ascii="Arial" w:hAnsi="Arial" w:cs="Arial"/>
          <w:color w:val="auto"/>
          <w:szCs w:val="22"/>
        </w:rPr>
        <w:t xml:space="preserve">Communication </w:t>
      </w:r>
      <w:r w:rsidR="004276FE">
        <w:rPr>
          <w:rFonts w:ascii="Arial" w:hAnsi="Arial" w:cs="Arial"/>
          <w:color w:val="auto"/>
          <w:szCs w:val="22"/>
        </w:rPr>
        <w:t xml:space="preserve">relating to a </w:t>
      </w:r>
      <w:r w:rsidR="00DC73D5" w:rsidRPr="00DC73D5">
        <w:rPr>
          <w:rFonts w:ascii="Arial" w:hAnsi="Arial" w:cs="Arial"/>
          <w:color w:val="auto"/>
          <w:szCs w:val="22"/>
        </w:rPr>
        <w:t xml:space="preserve">consumer’s condition, needs and preferences </w:t>
      </w:r>
      <w:r w:rsidR="004E44BF">
        <w:rPr>
          <w:rFonts w:ascii="Arial" w:hAnsi="Arial" w:cs="Arial"/>
          <w:color w:val="auto"/>
          <w:szCs w:val="22"/>
        </w:rPr>
        <w:t xml:space="preserve">is shared </w:t>
      </w:r>
      <w:r w:rsidR="00DC73D5" w:rsidRPr="00DC73D5">
        <w:rPr>
          <w:rFonts w:ascii="Arial" w:hAnsi="Arial" w:cs="Arial"/>
          <w:color w:val="auto"/>
          <w:szCs w:val="22"/>
        </w:rPr>
        <w:t>within the organisation and w</w:t>
      </w:r>
      <w:r w:rsidR="005F21A9">
        <w:rPr>
          <w:rFonts w:ascii="Arial" w:hAnsi="Arial" w:cs="Arial"/>
          <w:color w:val="auto"/>
          <w:szCs w:val="22"/>
        </w:rPr>
        <w:t>ith</w:t>
      </w:r>
      <w:r w:rsidR="00DC73D5" w:rsidRPr="00DC73D5">
        <w:rPr>
          <w:rFonts w:ascii="Arial" w:hAnsi="Arial" w:cs="Arial"/>
          <w:color w:val="auto"/>
          <w:szCs w:val="22"/>
        </w:rPr>
        <w:t xml:space="preserve"> others w</w:t>
      </w:r>
      <w:r w:rsidR="004E44BF">
        <w:rPr>
          <w:rFonts w:ascii="Arial" w:hAnsi="Arial" w:cs="Arial"/>
          <w:color w:val="auto"/>
          <w:szCs w:val="22"/>
        </w:rPr>
        <w:t>h</w:t>
      </w:r>
      <w:r w:rsidR="005F21A9">
        <w:rPr>
          <w:rFonts w:ascii="Arial" w:hAnsi="Arial" w:cs="Arial"/>
          <w:color w:val="auto"/>
          <w:szCs w:val="22"/>
        </w:rPr>
        <w:t>o have</w:t>
      </w:r>
      <w:r w:rsidR="00DC73D5" w:rsidRPr="00DC73D5">
        <w:rPr>
          <w:rFonts w:ascii="Arial" w:hAnsi="Arial" w:cs="Arial"/>
          <w:color w:val="auto"/>
          <w:szCs w:val="22"/>
        </w:rPr>
        <w:t xml:space="preserve"> responsibility </w:t>
      </w:r>
      <w:r w:rsidR="005F21A9">
        <w:rPr>
          <w:rFonts w:ascii="Arial" w:hAnsi="Arial" w:cs="Arial"/>
          <w:color w:val="auto"/>
          <w:szCs w:val="22"/>
        </w:rPr>
        <w:t>of care</w:t>
      </w:r>
      <w:r w:rsidR="00DC73D5" w:rsidRPr="00DC73D5">
        <w:rPr>
          <w:rFonts w:ascii="Arial" w:hAnsi="Arial" w:cs="Arial"/>
          <w:color w:val="auto"/>
          <w:szCs w:val="22"/>
        </w:rPr>
        <w:t xml:space="preserve">. </w:t>
      </w:r>
      <w:r w:rsidR="00877E8D" w:rsidRPr="00DC73D5">
        <w:rPr>
          <w:rFonts w:ascii="Arial" w:hAnsi="Arial" w:cs="Arial"/>
          <w:color w:val="auto"/>
          <w:szCs w:val="22"/>
        </w:rPr>
        <w:t>Staff said whilst they know consumers well, they can refer to</w:t>
      </w:r>
      <w:r w:rsidR="00500752">
        <w:rPr>
          <w:rFonts w:ascii="Arial" w:hAnsi="Arial" w:cs="Arial"/>
          <w:color w:val="auto"/>
          <w:szCs w:val="22"/>
        </w:rPr>
        <w:t xml:space="preserve"> </w:t>
      </w:r>
      <w:r w:rsidR="00877E8D" w:rsidRPr="00DC73D5">
        <w:rPr>
          <w:rFonts w:ascii="Arial" w:hAnsi="Arial" w:cs="Arial"/>
          <w:color w:val="auto"/>
          <w:szCs w:val="22"/>
        </w:rPr>
        <w:t>the electronic care management system</w:t>
      </w:r>
      <w:r w:rsidR="000053AA">
        <w:rPr>
          <w:rFonts w:ascii="Arial" w:hAnsi="Arial" w:cs="Arial"/>
          <w:color w:val="auto"/>
          <w:szCs w:val="22"/>
        </w:rPr>
        <w:t xml:space="preserve"> to access</w:t>
      </w:r>
      <w:r w:rsidR="00A00813">
        <w:rPr>
          <w:rFonts w:ascii="Arial" w:hAnsi="Arial" w:cs="Arial"/>
          <w:color w:val="auto"/>
          <w:szCs w:val="22"/>
        </w:rPr>
        <w:t xml:space="preserve"> </w:t>
      </w:r>
      <w:r w:rsidR="00117A5F">
        <w:rPr>
          <w:rFonts w:ascii="Arial" w:hAnsi="Arial" w:cs="Arial"/>
          <w:color w:val="auto"/>
          <w:szCs w:val="22"/>
        </w:rPr>
        <w:t xml:space="preserve">consumer </w:t>
      </w:r>
      <w:r w:rsidR="00500752">
        <w:rPr>
          <w:rFonts w:ascii="Arial" w:hAnsi="Arial" w:cs="Arial"/>
          <w:color w:val="auto"/>
          <w:szCs w:val="22"/>
        </w:rPr>
        <w:t xml:space="preserve">information </w:t>
      </w:r>
      <w:r w:rsidR="00B222B7">
        <w:rPr>
          <w:rFonts w:ascii="Arial" w:hAnsi="Arial" w:cs="Arial"/>
          <w:color w:val="auto"/>
          <w:szCs w:val="22"/>
        </w:rPr>
        <w:t>if required</w:t>
      </w:r>
      <w:r w:rsidR="007B4248">
        <w:rPr>
          <w:rFonts w:ascii="Arial" w:hAnsi="Arial" w:cs="Arial"/>
          <w:color w:val="auto"/>
          <w:szCs w:val="22"/>
        </w:rPr>
        <w:t>.</w:t>
      </w:r>
      <w:r w:rsidR="00877E8D">
        <w:rPr>
          <w:rFonts w:ascii="Arial" w:hAnsi="Arial" w:cs="Arial"/>
          <w:color w:val="auto"/>
          <w:szCs w:val="22"/>
        </w:rPr>
        <w:t xml:space="preserve"> </w:t>
      </w:r>
      <w:r w:rsidR="00DC73D5" w:rsidRPr="00DC73D5">
        <w:rPr>
          <w:rFonts w:ascii="Arial" w:hAnsi="Arial" w:cs="Arial"/>
          <w:color w:val="auto"/>
          <w:szCs w:val="22"/>
        </w:rPr>
        <w:t xml:space="preserve">Consumers and representatives felt </w:t>
      </w:r>
      <w:r w:rsidR="00E56343">
        <w:rPr>
          <w:rFonts w:ascii="Arial" w:hAnsi="Arial" w:cs="Arial"/>
          <w:color w:val="auto"/>
          <w:szCs w:val="22"/>
        </w:rPr>
        <w:t>consumers’</w:t>
      </w:r>
      <w:r w:rsidR="00DC73D5" w:rsidRPr="00DC73D5">
        <w:rPr>
          <w:rFonts w:ascii="Arial" w:hAnsi="Arial" w:cs="Arial"/>
          <w:color w:val="auto"/>
          <w:szCs w:val="22"/>
        </w:rPr>
        <w:t xml:space="preserve"> condition, needs and preferences are generally communicated within the service</w:t>
      </w:r>
      <w:r w:rsidR="007B11A2">
        <w:rPr>
          <w:rFonts w:ascii="Arial" w:hAnsi="Arial" w:cs="Arial"/>
          <w:color w:val="auto"/>
          <w:szCs w:val="22"/>
        </w:rPr>
        <w:t>.</w:t>
      </w:r>
    </w:p>
    <w:p w14:paraId="081001A2" w14:textId="1D5B6282" w:rsidR="00DC73D5" w:rsidRDefault="0091322C" w:rsidP="003C2E37">
      <w:pPr>
        <w:spacing w:before="120"/>
        <w:rPr>
          <w:rFonts w:ascii="Arial" w:hAnsi="Arial" w:cs="Arial"/>
          <w:color w:val="auto"/>
          <w:szCs w:val="22"/>
        </w:rPr>
      </w:pPr>
      <w:r w:rsidRPr="0091322C">
        <w:rPr>
          <w:rFonts w:ascii="Arial" w:hAnsi="Arial" w:cs="Arial"/>
          <w:color w:val="auto"/>
          <w:szCs w:val="22"/>
        </w:rPr>
        <w:lastRenderedPageBreak/>
        <w:t>Staff refer consumers to both internal and external services whe</w:t>
      </w:r>
      <w:r w:rsidR="0083410A">
        <w:rPr>
          <w:rFonts w:ascii="Arial" w:hAnsi="Arial" w:cs="Arial"/>
          <w:color w:val="auto"/>
          <w:szCs w:val="22"/>
        </w:rPr>
        <w:t>n</w:t>
      </w:r>
      <w:r w:rsidRPr="0091322C">
        <w:rPr>
          <w:rFonts w:ascii="Arial" w:hAnsi="Arial" w:cs="Arial"/>
          <w:color w:val="auto"/>
          <w:szCs w:val="22"/>
        </w:rPr>
        <w:t xml:space="preserve"> </w:t>
      </w:r>
      <w:r w:rsidR="0083410A">
        <w:rPr>
          <w:rFonts w:ascii="Arial" w:hAnsi="Arial" w:cs="Arial"/>
          <w:color w:val="auto"/>
          <w:szCs w:val="22"/>
        </w:rPr>
        <w:t>required</w:t>
      </w:r>
      <w:r w:rsidRPr="0091322C">
        <w:rPr>
          <w:rFonts w:ascii="Arial" w:hAnsi="Arial" w:cs="Arial"/>
          <w:color w:val="auto"/>
          <w:szCs w:val="22"/>
        </w:rPr>
        <w:t xml:space="preserve">. Consumers and representatives said </w:t>
      </w:r>
      <w:r w:rsidR="00F71FF2">
        <w:rPr>
          <w:rFonts w:ascii="Arial" w:hAnsi="Arial" w:cs="Arial"/>
          <w:color w:val="auto"/>
          <w:szCs w:val="22"/>
        </w:rPr>
        <w:t>consumers</w:t>
      </w:r>
      <w:r w:rsidRPr="0091322C">
        <w:rPr>
          <w:rFonts w:ascii="Arial" w:hAnsi="Arial" w:cs="Arial"/>
          <w:color w:val="auto"/>
          <w:szCs w:val="22"/>
        </w:rPr>
        <w:t xml:space="preserve"> have </w:t>
      </w:r>
      <w:r w:rsidR="005D23A7">
        <w:rPr>
          <w:rFonts w:ascii="Arial" w:hAnsi="Arial" w:cs="Arial"/>
          <w:color w:val="auto"/>
          <w:szCs w:val="22"/>
        </w:rPr>
        <w:t xml:space="preserve">regular </w:t>
      </w:r>
      <w:r w:rsidRPr="0091322C">
        <w:rPr>
          <w:rFonts w:ascii="Arial" w:hAnsi="Arial" w:cs="Arial"/>
          <w:color w:val="auto"/>
          <w:szCs w:val="22"/>
        </w:rPr>
        <w:t>access to allied health,</w:t>
      </w:r>
      <w:r w:rsidR="005A5879">
        <w:rPr>
          <w:rFonts w:ascii="Arial" w:hAnsi="Arial" w:cs="Arial"/>
          <w:color w:val="auto"/>
          <w:szCs w:val="22"/>
        </w:rPr>
        <w:t xml:space="preserve"> </w:t>
      </w:r>
      <w:r w:rsidRPr="0091322C">
        <w:rPr>
          <w:rFonts w:ascii="Arial" w:hAnsi="Arial" w:cs="Arial"/>
          <w:color w:val="auto"/>
          <w:szCs w:val="22"/>
        </w:rPr>
        <w:t xml:space="preserve">and other services </w:t>
      </w:r>
      <w:r w:rsidR="00E32165">
        <w:rPr>
          <w:rFonts w:ascii="Arial" w:hAnsi="Arial" w:cs="Arial"/>
          <w:color w:val="auto"/>
          <w:szCs w:val="22"/>
        </w:rPr>
        <w:t xml:space="preserve">such as </w:t>
      </w:r>
      <w:r w:rsidRPr="0091322C">
        <w:rPr>
          <w:rFonts w:ascii="Arial" w:hAnsi="Arial" w:cs="Arial"/>
          <w:color w:val="auto"/>
          <w:szCs w:val="22"/>
        </w:rPr>
        <w:t>spiritual leaders</w:t>
      </w:r>
      <w:r w:rsidR="005D23A7">
        <w:rPr>
          <w:rFonts w:ascii="Arial" w:hAnsi="Arial" w:cs="Arial"/>
          <w:color w:val="auto"/>
          <w:szCs w:val="22"/>
        </w:rPr>
        <w:t>.</w:t>
      </w:r>
    </w:p>
    <w:p w14:paraId="410C14A9" w14:textId="16C884D3" w:rsidR="003878EB" w:rsidRDefault="0058415F" w:rsidP="003C2E37">
      <w:pPr>
        <w:pStyle w:val="ListBullet"/>
        <w:spacing w:before="120" w:after="120"/>
        <w:rPr>
          <w:rFonts w:ascii="Arial" w:hAnsi="Arial" w:cs="Arial"/>
          <w:color w:val="auto"/>
          <w:szCs w:val="22"/>
        </w:rPr>
      </w:pPr>
      <w:r>
        <w:rPr>
          <w:rFonts w:ascii="Arial" w:hAnsi="Arial" w:cs="Arial"/>
          <w:color w:val="auto"/>
          <w:szCs w:val="22"/>
        </w:rPr>
        <w:t>O</w:t>
      </w:r>
      <w:r w:rsidRPr="0002645A">
        <w:rPr>
          <w:rFonts w:ascii="Arial" w:hAnsi="Arial" w:cs="Arial"/>
          <w:color w:val="auto"/>
          <w:szCs w:val="22"/>
        </w:rPr>
        <w:t>bserv</w:t>
      </w:r>
      <w:r>
        <w:rPr>
          <w:rFonts w:ascii="Arial" w:hAnsi="Arial" w:cs="Arial"/>
          <w:color w:val="auto"/>
          <w:szCs w:val="22"/>
        </w:rPr>
        <w:t>ations</w:t>
      </w:r>
      <w:r w:rsidR="001E2064">
        <w:rPr>
          <w:rFonts w:ascii="Arial" w:hAnsi="Arial" w:cs="Arial"/>
          <w:color w:val="auto"/>
          <w:szCs w:val="22"/>
        </w:rPr>
        <w:t xml:space="preserve"> showed </w:t>
      </w:r>
      <w:r w:rsidRPr="0002645A">
        <w:rPr>
          <w:rFonts w:ascii="Arial" w:hAnsi="Arial" w:cs="Arial"/>
          <w:color w:val="auto"/>
          <w:szCs w:val="22"/>
        </w:rPr>
        <w:t>consumers being served food that was in line with dietary requirements documented in their care plans</w:t>
      </w:r>
      <w:r w:rsidR="00E56343">
        <w:rPr>
          <w:rFonts w:ascii="Arial" w:hAnsi="Arial" w:cs="Arial"/>
          <w:color w:val="auto"/>
          <w:szCs w:val="22"/>
        </w:rPr>
        <w:t>,</w:t>
      </w:r>
      <w:r w:rsidRPr="0002645A">
        <w:rPr>
          <w:rFonts w:ascii="Arial" w:hAnsi="Arial" w:cs="Arial"/>
          <w:color w:val="auto"/>
          <w:szCs w:val="22"/>
        </w:rPr>
        <w:t xml:space="preserve"> and staff were seen interacting positively with consumers while assisting with </w:t>
      </w:r>
      <w:r w:rsidR="00E56343">
        <w:rPr>
          <w:rFonts w:ascii="Arial" w:hAnsi="Arial" w:cs="Arial"/>
          <w:color w:val="auto"/>
          <w:szCs w:val="22"/>
        </w:rPr>
        <w:t>meals</w:t>
      </w:r>
      <w:r w:rsidRPr="0002645A">
        <w:rPr>
          <w:rFonts w:ascii="Arial" w:hAnsi="Arial" w:cs="Arial"/>
          <w:color w:val="auto"/>
          <w:szCs w:val="22"/>
        </w:rPr>
        <w:t>.</w:t>
      </w:r>
      <w:r w:rsidR="00855B0F">
        <w:rPr>
          <w:rFonts w:ascii="Arial" w:hAnsi="Arial" w:cs="Arial"/>
          <w:color w:val="auto"/>
          <w:szCs w:val="22"/>
        </w:rPr>
        <w:t xml:space="preserve"> </w:t>
      </w:r>
      <w:r w:rsidR="003F10F8" w:rsidRPr="002B6972">
        <w:rPr>
          <w:rFonts w:ascii="Arial" w:hAnsi="Arial" w:cs="Arial"/>
          <w:color w:val="auto"/>
          <w:szCs w:val="22"/>
        </w:rPr>
        <w:t xml:space="preserve">Staff described how </w:t>
      </w:r>
      <w:r w:rsidR="004C74C7" w:rsidRPr="002B6972">
        <w:rPr>
          <w:rFonts w:ascii="Arial" w:hAnsi="Arial" w:cs="Arial"/>
          <w:color w:val="auto"/>
          <w:szCs w:val="22"/>
        </w:rPr>
        <w:t xml:space="preserve">to report any </w:t>
      </w:r>
      <w:r w:rsidR="004C74C7">
        <w:rPr>
          <w:rFonts w:ascii="Arial" w:hAnsi="Arial" w:cs="Arial"/>
          <w:color w:val="auto"/>
          <w:szCs w:val="22"/>
        </w:rPr>
        <w:t xml:space="preserve">consumer </w:t>
      </w:r>
      <w:r w:rsidR="004C74C7" w:rsidRPr="002B6972">
        <w:rPr>
          <w:rFonts w:ascii="Arial" w:hAnsi="Arial" w:cs="Arial"/>
          <w:color w:val="auto"/>
          <w:szCs w:val="22"/>
        </w:rPr>
        <w:t>dietary</w:t>
      </w:r>
      <w:r w:rsidR="00AB6B48">
        <w:rPr>
          <w:rFonts w:ascii="Arial" w:hAnsi="Arial" w:cs="Arial"/>
          <w:color w:val="auto"/>
          <w:szCs w:val="22"/>
        </w:rPr>
        <w:t xml:space="preserve"> changes</w:t>
      </w:r>
      <w:r w:rsidR="004C74C7" w:rsidRPr="002B6972">
        <w:rPr>
          <w:rFonts w:ascii="Arial" w:hAnsi="Arial" w:cs="Arial"/>
          <w:color w:val="auto"/>
          <w:szCs w:val="22"/>
        </w:rPr>
        <w:t xml:space="preserve"> </w:t>
      </w:r>
      <w:r w:rsidR="005D02C9">
        <w:rPr>
          <w:rFonts w:ascii="Arial" w:hAnsi="Arial" w:cs="Arial"/>
          <w:color w:val="auto"/>
          <w:szCs w:val="22"/>
        </w:rPr>
        <w:t xml:space="preserve">and how they are </w:t>
      </w:r>
      <w:r w:rsidR="003F10F8" w:rsidRPr="002B6972">
        <w:rPr>
          <w:rFonts w:ascii="Arial" w:hAnsi="Arial" w:cs="Arial"/>
          <w:color w:val="auto"/>
          <w:szCs w:val="22"/>
        </w:rPr>
        <w:t xml:space="preserve">kept informed of </w:t>
      </w:r>
      <w:r w:rsidR="005D02C9">
        <w:rPr>
          <w:rFonts w:ascii="Arial" w:hAnsi="Arial" w:cs="Arial"/>
          <w:color w:val="auto"/>
          <w:szCs w:val="22"/>
        </w:rPr>
        <w:t xml:space="preserve">consumers’ </w:t>
      </w:r>
      <w:r w:rsidR="003F10F8" w:rsidRPr="002B6972">
        <w:rPr>
          <w:rFonts w:ascii="Arial" w:hAnsi="Arial" w:cs="Arial"/>
          <w:color w:val="auto"/>
          <w:szCs w:val="22"/>
        </w:rPr>
        <w:t>nutrition</w:t>
      </w:r>
      <w:r w:rsidR="00711F70">
        <w:rPr>
          <w:rFonts w:ascii="Arial" w:hAnsi="Arial" w:cs="Arial"/>
          <w:color w:val="auto"/>
          <w:szCs w:val="22"/>
        </w:rPr>
        <w:t>,</w:t>
      </w:r>
      <w:r w:rsidR="003F10F8" w:rsidRPr="002B6972">
        <w:rPr>
          <w:rFonts w:ascii="Arial" w:hAnsi="Arial" w:cs="Arial"/>
          <w:color w:val="auto"/>
          <w:szCs w:val="22"/>
        </w:rPr>
        <w:t xml:space="preserve"> hydration</w:t>
      </w:r>
      <w:r w:rsidR="005D02C9">
        <w:rPr>
          <w:rFonts w:ascii="Arial" w:hAnsi="Arial" w:cs="Arial"/>
          <w:color w:val="auto"/>
          <w:szCs w:val="22"/>
        </w:rPr>
        <w:t xml:space="preserve"> and </w:t>
      </w:r>
      <w:r w:rsidR="00711F70">
        <w:rPr>
          <w:rFonts w:ascii="Arial" w:hAnsi="Arial" w:cs="Arial"/>
          <w:color w:val="auto"/>
          <w:szCs w:val="22"/>
        </w:rPr>
        <w:t>p</w:t>
      </w:r>
      <w:r w:rsidR="003F10F8" w:rsidRPr="002B6972">
        <w:rPr>
          <w:rFonts w:ascii="Arial" w:hAnsi="Arial" w:cs="Arial"/>
          <w:color w:val="auto"/>
          <w:szCs w:val="22"/>
        </w:rPr>
        <w:t>references</w:t>
      </w:r>
      <w:r w:rsidR="005D02C9">
        <w:rPr>
          <w:rFonts w:ascii="Arial" w:hAnsi="Arial" w:cs="Arial"/>
          <w:color w:val="auto"/>
          <w:szCs w:val="22"/>
        </w:rPr>
        <w:t>.</w:t>
      </w:r>
      <w:r w:rsidR="003F10F8" w:rsidRPr="002B6972">
        <w:rPr>
          <w:rFonts w:ascii="Arial" w:hAnsi="Arial" w:cs="Arial"/>
          <w:color w:val="auto"/>
          <w:szCs w:val="22"/>
        </w:rPr>
        <w:t xml:space="preserve"> Consumers and representatives said </w:t>
      </w:r>
      <w:r w:rsidR="003F10F8">
        <w:rPr>
          <w:rFonts w:ascii="Arial" w:hAnsi="Arial" w:cs="Arial"/>
          <w:color w:val="auto"/>
          <w:szCs w:val="22"/>
        </w:rPr>
        <w:t>consumers can</w:t>
      </w:r>
      <w:r w:rsidR="003F10F8" w:rsidRPr="002B6972">
        <w:rPr>
          <w:rFonts w:ascii="Arial" w:hAnsi="Arial" w:cs="Arial"/>
          <w:color w:val="auto"/>
          <w:szCs w:val="22"/>
        </w:rPr>
        <w:t xml:space="preserve"> choose</w:t>
      </w:r>
      <w:r w:rsidR="003F10F8">
        <w:rPr>
          <w:rFonts w:ascii="Arial" w:hAnsi="Arial" w:cs="Arial"/>
          <w:color w:val="auto"/>
          <w:szCs w:val="22"/>
        </w:rPr>
        <w:t xml:space="preserve"> their</w:t>
      </w:r>
      <w:r w:rsidR="003F10F8" w:rsidRPr="002B6972">
        <w:rPr>
          <w:rFonts w:ascii="Arial" w:hAnsi="Arial" w:cs="Arial"/>
          <w:color w:val="auto"/>
          <w:szCs w:val="22"/>
        </w:rPr>
        <w:t xml:space="preserve"> </w:t>
      </w:r>
      <w:r w:rsidR="00785FF0">
        <w:rPr>
          <w:rFonts w:ascii="Arial" w:hAnsi="Arial" w:cs="Arial"/>
          <w:color w:val="auto"/>
          <w:szCs w:val="22"/>
        </w:rPr>
        <w:t xml:space="preserve">meal </w:t>
      </w:r>
      <w:r w:rsidR="003F10F8" w:rsidRPr="002B6972">
        <w:rPr>
          <w:rFonts w:ascii="Arial" w:hAnsi="Arial" w:cs="Arial"/>
          <w:color w:val="auto"/>
          <w:szCs w:val="22"/>
        </w:rPr>
        <w:t>from a menu selection</w:t>
      </w:r>
      <w:r w:rsidR="003F10F8">
        <w:rPr>
          <w:rFonts w:ascii="Arial" w:hAnsi="Arial" w:cs="Arial"/>
          <w:color w:val="auto"/>
          <w:szCs w:val="22"/>
        </w:rPr>
        <w:t xml:space="preserve"> and</w:t>
      </w:r>
      <w:r w:rsidR="003F10F8" w:rsidRPr="002B6972">
        <w:rPr>
          <w:rFonts w:ascii="Arial" w:hAnsi="Arial" w:cs="Arial"/>
          <w:color w:val="auto"/>
          <w:szCs w:val="22"/>
        </w:rPr>
        <w:t xml:space="preserve"> </w:t>
      </w:r>
      <w:r w:rsidR="00E56343">
        <w:rPr>
          <w:rFonts w:ascii="Arial" w:hAnsi="Arial" w:cs="Arial"/>
          <w:color w:val="auto"/>
          <w:szCs w:val="22"/>
        </w:rPr>
        <w:t xml:space="preserve">there was </w:t>
      </w:r>
      <w:r w:rsidR="00785FF0">
        <w:rPr>
          <w:rFonts w:ascii="Arial" w:hAnsi="Arial" w:cs="Arial"/>
          <w:color w:val="auto"/>
          <w:szCs w:val="22"/>
        </w:rPr>
        <w:t>ample f</w:t>
      </w:r>
      <w:r w:rsidR="004C74C7">
        <w:rPr>
          <w:rFonts w:ascii="Arial" w:hAnsi="Arial" w:cs="Arial"/>
          <w:color w:val="auto"/>
          <w:szCs w:val="22"/>
        </w:rPr>
        <w:t>ood available.</w:t>
      </w:r>
    </w:p>
    <w:p w14:paraId="5ABB7F49" w14:textId="259C5D35" w:rsidR="003878EB" w:rsidRPr="0002645A" w:rsidRDefault="006B345E" w:rsidP="003C2E37">
      <w:pPr>
        <w:pStyle w:val="ListBullet"/>
        <w:spacing w:before="120" w:after="120"/>
        <w:rPr>
          <w:rFonts w:ascii="Arial" w:hAnsi="Arial" w:cs="Arial"/>
          <w:color w:val="auto"/>
          <w:szCs w:val="22"/>
        </w:rPr>
      </w:pPr>
      <w:r>
        <w:rPr>
          <w:rFonts w:ascii="Arial" w:hAnsi="Arial" w:cs="Arial"/>
          <w:color w:val="auto"/>
          <w:szCs w:val="22"/>
        </w:rPr>
        <w:t>P</w:t>
      </w:r>
      <w:r w:rsidRPr="00382A15">
        <w:rPr>
          <w:rFonts w:ascii="Arial" w:hAnsi="Arial" w:cs="Arial"/>
          <w:color w:val="auto"/>
          <w:szCs w:val="22"/>
        </w:rPr>
        <w:t xml:space="preserve">rocesses </w:t>
      </w:r>
      <w:r>
        <w:rPr>
          <w:rFonts w:ascii="Arial" w:hAnsi="Arial" w:cs="Arial"/>
          <w:color w:val="auto"/>
          <w:szCs w:val="22"/>
        </w:rPr>
        <w:t xml:space="preserve">are </w:t>
      </w:r>
      <w:r w:rsidRPr="00382A15">
        <w:rPr>
          <w:rFonts w:ascii="Arial" w:hAnsi="Arial" w:cs="Arial"/>
          <w:color w:val="auto"/>
          <w:szCs w:val="22"/>
        </w:rPr>
        <w:t>in place t</w:t>
      </w:r>
      <w:r>
        <w:rPr>
          <w:rFonts w:ascii="Arial" w:hAnsi="Arial" w:cs="Arial"/>
          <w:color w:val="auto"/>
          <w:szCs w:val="22"/>
        </w:rPr>
        <w:t xml:space="preserve">o </w:t>
      </w:r>
      <w:r w:rsidRPr="00382A15">
        <w:rPr>
          <w:rFonts w:ascii="Arial" w:hAnsi="Arial" w:cs="Arial"/>
          <w:color w:val="auto"/>
          <w:szCs w:val="22"/>
        </w:rPr>
        <w:t>ensure the ongoing maintenance of equipment</w:t>
      </w:r>
      <w:r>
        <w:rPr>
          <w:rFonts w:ascii="Arial" w:hAnsi="Arial" w:cs="Arial"/>
          <w:color w:val="auto"/>
          <w:szCs w:val="22"/>
        </w:rPr>
        <w:t xml:space="preserve">. </w:t>
      </w:r>
      <w:r w:rsidR="0095227D">
        <w:rPr>
          <w:rFonts w:ascii="Arial" w:hAnsi="Arial" w:cs="Arial"/>
          <w:color w:val="auto"/>
          <w:szCs w:val="22"/>
        </w:rPr>
        <w:t>S</w:t>
      </w:r>
      <w:r w:rsidR="0095227D" w:rsidRPr="00382A15">
        <w:rPr>
          <w:rFonts w:ascii="Arial" w:hAnsi="Arial" w:cs="Arial"/>
          <w:color w:val="auto"/>
          <w:szCs w:val="22"/>
        </w:rPr>
        <w:t>taff c</w:t>
      </w:r>
      <w:r w:rsidR="0095227D">
        <w:rPr>
          <w:rFonts w:ascii="Arial" w:hAnsi="Arial" w:cs="Arial"/>
          <w:color w:val="auto"/>
          <w:szCs w:val="22"/>
        </w:rPr>
        <w:t>ould</w:t>
      </w:r>
      <w:r w:rsidR="0095227D" w:rsidRPr="00382A15">
        <w:rPr>
          <w:rFonts w:ascii="Arial" w:hAnsi="Arial" w:cs="Arial"/>
          <w:color w:val="auto"/>
          <w:szCs w:val="22"/>
        </w:rPr>
        <w:t xml:space="preserve"> describe their responsibilities </w:t>
      </w:r>
      <w:r w:rsidR="00E56343">
        <w:rPr>
          <w:rFonts w:ascii="Arial" w:hAnsi="Arial" w:cs="Arial"/>
          <w:color w:val="auto"/>
          <w:szCs w:val="22"/>
        </w:rPr>
        <w:t>for</w:t>
      </w:r>
      <w:r w:rsidR="00E56343" w:rsidRPr="00382A15">
        <w:rPr>
          <w:rFonts w:ascii="Arial" w:hAnsi="Arial" w:cs="Arial"/>
          <w:color w:val="auto"/>
          <w:szCs w:val="22"/>
        </w:rPr>
        <w:t xml:space="preserve"> </w:t>
      </w:r>
      <w:r w:rsidR="0095227D" w:rsidRPr="00382A15">
        <w:rPr>
          <w:rFonts w:ascii="Arial" w:hAnsi="Arial" w:cs="Arial"/>
          <w:color w:val="auto"/>
          <w:szCs w:val="22"/>
        </w:rPr>
        <w:t xml:space="preserve">ensuring consumer safety by escalating </w:t>
      </w:r>
      <w:r w:rsidR="00E5034C">
        <w:rPr>
          <w:rFonts w:ascii="Arial" w:hAnsi="Arial" w:cs="Arial"/>
          <w:color w:val="auto"/>
          <w:szCs w:val="22"/>
        </w:rPr>
        <w:t xml:space="preserve">equipment </w:t>
      </w:r>
      <w:r w:rsidR="0095227D" w:rsidRPr="00382A15">
        <w:rPr>
          <w:rFonts w:ascii="Arial" w:hAnsi="Arial" w:cs="Arial"/>
          <w:color w:val="auto"/>
          <w:szCs w:val="22"/>
        </w:rPr>
        <w:t>suitability, safety, cleanliness and maintenance concerns.</w:t>
      </w:r>
      <w:r w:rsidR="0095227D">
        <w:rPr>
          <w:rFonts w:ascii="Arial" w:hAnsi="Arial" w:cs="Arial"/>
          <w:color w:val="auto"/>
          <w:szCs w:val="22"/>
        </w:rPr>
        <w:t xml:space="preserve"> </w:t>
      </w:r>
      <w:r w:rsidR="00986004">
        <w:rPr>
          <w:rFonts w:ascii="Arial" w:hAnsi="Arial" w:cs="Arial"/>
          <w:color w:val="auto"/>
          <w:szCs w:val="22"/>
        </w:rPr>
        <w:t xml:space="preserve">Observations showed </w:t>
      </w:r>
      <w:r w:rsidR="00382A15" w:rsidRPr="00382A15">
        <w:rPr>
          <w:rFonts w:ascii="Arial" w:hAnsi="Arial" w:cs="Arial"/>
          <w:color w:val="auto"/>
          <w:szCs w:val="22"/>
        </w:rPr>
        <w:t>equipment used for lifestyle activities and mobility to be clean</w:t>
      </w:r>
      <w:r w:rsidR="00986004">
        <w:rPr>
          <w:rFonts w:ascii="Arial" w:hAnsi="Arial" w:cs="Arial"/>
          <w:color w:val="auto"/>
          <w:szCs w:val="22"/>
        </w:rPr>
        <w:t xml:space="preserve">, </w:t>
      </w:r>
      <w:r w:rsidR="00382A15" w:rsidRPr="00382A15">
        <w:rPr>
          <w:rFonts w:ascii="Arial" w:hAnsi="Arial" w:cs="Arial"/>
          <w:color w:val="auto"/>
          <w:szCs w:val="22"/>
        </w:rPr>
        <w:t>well maintained and stored appropriately</w:t>
      </w:r>
      <w:r w:rsidR="00337E3B">
        <w:rPr>
          <w:rFonts w:ascii="Arial" w:hAnsi="Arial" w:cs="Arial"/>
          <w:color w:val="auto"/>
          <w:szCs w:val="22"/>
        </w:rPr>
        <w:t>.</w:t>
      </w:r>
      <w:r w:rsidR="00382A15" w:rsidRPr="00382A15">
        <w:rPr>
          <w:rFonts w:ascii="Arial" w:hAnsi="Arial" w:cs="Arial"/>
          <w:color w:val="auto"/>
          <w:szCs w:val="22"/>
        </w:rPr>
        <w:t xml:space="preserve"> Consumers and representatives said </w:t>
      </w:r>
      <w:r>
        <w:rPr>
          <w:rFonts w:ascii="Arial" w:hAnsi="Arial" w:cs="Arial"/>
          <w:color w:val="auto"/>
          <w:szCs w:val="22"/>
        </w:rPr>
        <w:t>consumers</w:t>
      </w:r>
      <w:r w:rsidR="00382A15" w:rsidRPr="00382A15">
        <w:rPr>
          <w:rFonts w:ascii="Arial" w:hAnsi="Arial" w:cs="Arial"/>
          <w:color w:val="auto"/>
          <w:szCs w:val="22"/>
        </w:rPr>
        <w:t xml:space="preserve"> felt safe using the equipment supplied and would </w:t>
      </w:r>
      <w:r w:rsidR="00974050">
        <w:rPr>
          <w:rFonts w:ascii="Arial" w:hAnsi="Arial" w:cs="Arial"/>
          <w:color w:val="auto"/>
          <w:szCs w:val="22"/>
        </w:rPr>
        <w:t>inform</w:t>
      </w:r>
      <w:r w:rsidR="00382A15" w:rsidRPr="00382A15">
        <w:rPr>
          <w:rFonts w:ascii="Arial" w:hAnsi="Arial" w:cs="Arial"/>
          <w:color w:val="auto"/>
          <w:szCs w:val="22"/>
        </w:rPr>
        <w:t xml:space="preserve"> staff if they had any issues.</w:t>
      </w:r>
      <w:r w:rsidR="00FA0BC0" w:rsidRPr="00FA0BC0">
        <w:rPr>
          <w:rFonts w:ascii="Arial" w:hAnsi="Arial" w:cs="Arial"/>
          <w:color w:val="auto"/>
          <w:szCs w:val="22"/>
        </w:rPr>
        <w:t xml:space="preserve"> </w:t>
      </w:r>
    </w:p>
    <w:p w14:paraId="2156C378" w14:textId="108EE0CA" w:rsidR="00116DEA" w:rsidRDefault="00116DEA" w:rsidP="003C2E37">
      <w:pPr>
        <w:spacing w:before="120"/>
        <w:rPr>
          <w:rFonts w:ascii="Arial" w:hAnsi="Arial" w:cs="Arial"/>
          <w:color w:val="auto"/>
          <w:szCs w:val="22"/>
        </w:rPr>
      </w:pPr>
      <w:r w:rsidRPr="00F924E7">
        <w:rPr>
          <w:rFonts w:ascii="Arial" w:hAnsi="Arial" w:cs="Arial"/>
          <w:color w:val="auto"/>
          <w:szCs w:val="22"/>
        </w:rPr>
        <w:t xml:space="preserve">Based on the Assessment Team’s report, I find all </w:t>
      </w:r>
      <w:r w:rsidR="00E56343">
        <w:rPr>
          <w:rFonts w:ascii="Arial" w:hAnsi="Arial" w:cs="Arial"/>
          <w:color w:val="auto"/>
          <w:szCs w:val="22"/>
        </w:rPr>
        <w:t>r</w:t>
      </w:r>
      <w:r w:rsidR="00E56343" w:rsidRPr="00F924E7">
        <w:rPr>
          <w:rFonts w:ascii="Arial" w:hAnsi="Arial" w:cs="Arial"/>
          <w:color w:val="auto"/>
          <w:szCs w:val="22"/>
        </w:rPr>
        <w:t xml:space="preserve">equirements </w:t>
      </w:r>
      <w:r w:rsidRPr="00F924E7">
        <w:rPr>
          <w:rFonts w:ascii="Arial" w:hAnsi="Arial" w:cs="Arial"/>
          <w:color w:val="auto"/>
          <w:szCs w:val="22"/>
        </w:rPr>
        <w:t>in Standard 4 Services and supports for daily living compliant.</w:t>
      </w:r>
    </w:p>
    <w:p w14:paraId="651FD0B5" w14:textId="5A25F761" w:rsidR="002B0C90" w:rsidRPr="00F924E7" w:rsidRDefault="00B828DB" w:rsidP="0036130C">
      <w:pPr>
        <w:pStyle w:val="NormalArial"/>
        <w:rPr>
          <w:color w:val="auto"/>
          <w:szCs w:val="22"/>
        </w:rPr>
      </w:pPr>
      <w:r w:rsidRPr="00F924E7">
        <w:rPr>
          <w:color w:val="auto"/>
          <w:szCs w:val="22"/>
        </w:rPr>
        <w:br w:type="page"/>
      </w:r>
    </w:p>
    <w:p w14:paraId="651FD0B6" w14:textId="77777777" w:rsidR="00FC045E" w:rsidRPr="00FE4618" w:rsidRDefault="00B828DB" w:rsidP="00FE4618">
      <w:pPr>
        <w:pStyle w:val="NormalArial"/>
        <w:rPr>
          <w:b/>
          <w:bCs/>
          <w:sz w:val="30"/>
          <w:szCs w:val="30"/>
        </w:rPr>
      </w:pPr>
      <w:r w:rsidRPr="00FE4618">
        <w:rPr>
          <w:b/>
          <w:bCs/>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E10742" w14:paraId="651FD0B9" w14:textId="77777777" w:rsidTr="007F0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51FD0B7" w14:textId="77777777" w:rsidR="00FC045E" w:rsidRPr="00996FAF" w:rsidRDefault="00B828D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1FD0B8"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BD"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BA"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651FD0BB" w14:textId="77777777" w:rsidR="00FC045E" w:rsidRPr="00996FAF" w:rsidRDefault="00B82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51FD0BC" w14:textId="69B6C079" w:rsidR="00FC045E" w:rsidRPr="00996FAF" w:rsidRDefault="000969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C3"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BE"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651FD0BF" w14:textId="77777777" w:rsidR="00FC045E" w:rsidRPr="00996FAF" w:rsidRDefault="00B828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1FD0C0" w14:textId="77777777" w:rsidR="00FC045E" w:rsidRPr="00996FAF" w:rsidRDefault="00B828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1FD0C1" w14:textId="77777777" w:rsidR="00FC045E" w:rsidRPr="00996FAF" w:rsidRDefault="00B828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51FD0C2" w14:textId="3C416EDB" w:rsidR="00FC045E" w:rsidRPr="00996FAF" w:rsidRDefault="000969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C7"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C4" w14:textId="77777777" w:rsidR="00FC045E" w:rsidRPr="00996FAF" w:rsidRDefault="00B828DB"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651FD0C5" w14:textId="77777777" w:rsidR="00FC045E" w:rsidRPr="00996FAF" w:rsidRDefault="00B828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51FD0C6" w14:textId="71A4D7FC" w:rsidR="00FC045E" w:rsidRPr="00996FAF" w:rsidRDefault="00096906"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bl>
    <w:p w14:paraId="651FD0C8" w14:textId="77777777" w:rsidR="002B0C90" w:rsidRPr="003C2E37" w:rsidRDefault="00B828DB" w:rsidP="003C2E37">
      <w:pPr>
        <w:spacing w:before="120" w:line="259" w:lineRule="auto"/>
        <w:rPr>
          <w:rFonts w:ascii="Arial" w:hAnsi="Arial" w:cs="Arial"/>
          <w:b/>
          <w:bCs/>
        </w:rPr>
      </w:pPr>
      <w:r w:rsidRPr="003C2E37">
        <w:rPr>
          <w:rFonts w:ascii="Arial" w:hAnsi="Arial" w:cs="Arial"/>
          <w:b/>
          <w:bCs/>
        </w:rPr>
        <w:t>Findings</w:t>
      </w:r>
    </w:p>
    <w:p w14:paraId="4B3F3F53" w14:textId="6A2BCA93" w:rsidR="00116DEA" w:rsidRDefault="00FD22F1" w:rsidP="003C2E37">
      <w:pPr>
        <w:pStyle w:val="ListBullet"/>
        <w:spacing w:before="120" w:after="120"/>
        <w:rPr>
          <w:rFonts w:ascii="Arial" w:hAnsi="Arial" w:cs="Arial"/>
          <w:color w:val="auto"/>
          <w:szCs w:val="22"/>
        </w:rPr>
      </w:pPr>
      <w:r w:rsidRPr="009A6A16">
        <w:rPr>
          <w:rFonts w:ascii="Arial" w:hAnsi="Arial" w:cs="Arial"/>
          <w:color w:val="auto"/>
          <w:szCs w:val="22"/>
        </w:rPr>
        <w:t>The service environment is welcoming, inclusive and encourages a sense of belonging</w:t>
      </w:r>
      <w:r w:rsidR="00E56343">
        <w:rPr>
          <w:rFonts w:ascii="Arial" w:hAnsi="Arial" w:cs="Arial"/>
          <w:color w:val="auto"/>
          <w:szCs w:val="22"/>
        </w:rPr>
        <w:t>,</w:t>
      </w:r>
      <w:r w:rsidRPr="009A6A16">
        <w:rPr>
          <w:rFonts w:ascii="Arial" w:hAnsi="Arial" w:cs="Arial"/>
          <w:color w:val="auto"/>
          <w:szCs w:val="22"/>
        </w:rPr>
        <w:t xml:space="preserve"> </w:t>
      </w:r>
      <w:r w:rsidR="0025538F">
        <w:rPr>
          <w:rFonts w:ascii="Arial" w:hAnsi="Arial" w:cs="Arial"/>
          <w:color w:val="auto"/>
          <w:szCs w:val="22"/>
        </w:rPr>
        <w:t>with</w:t>
      </w:r>
      <w:r w:rsidR="00A5281D">
        <w:rPr>
          <w:rFonts w:ascii="Arial" w:hAnsi="Arial" w:cs="Arial"/>
          <w:color w:val="auto"/>
          <w:szCs w:val="22"/>
        </w:rPr>
        <w:t xml:space="preserve"> an</w:t>
      </w:r>
      <w:r w:rsidRPr="009A6A16">
        <w:rPr>
          <w:rFonts w:ascii="Arial" w:hAnsi="Arial" w:cs="Arial"/>
          <w:color w:val="auto"/>
          <w:szCs w:val="22"/>
        </w:rPr>
        <w:t xml:space="preserve"> easy floor plan and signage </w:t>
      </w:r>
      <w:r w:rsidR="0026307B">
        <w:rPr>
          <w:rFonts w:ascii="Arial" w:hAnsi="Arial" w:cs="Arial"/>
          <w:color w:val="auto"/>
          <w:szCs w:val="22"/>
        </w:rPr>
        <w:t>to help</w:t>
      </w:r>
      <w:r w:rsidRPr="009A6A16">
        <w:rPr>
          <w:rFonts w:ascii="Arial" w:hAnsi="Arial" w:cs="Arial"/>
          <w:color w:val="auto"/>
          <w:szCs w:val="22"/>
        </w:rPr>
        <w:t xml:space="preserve"> consumers navigate to key locations</w:t>
      </w:r>
      <w:r w:rsidR="0074054C">
        <w:rPr>
          <w:rFonts w:ascii="Arial" w:hAnsi="Arial" w:cs="Arial"/>
          <w:color w:val="auto"/>
          <w:szCs w:val="22"/>
        </w:rPr>
        <w:t>. Consumers are encouraged</w:t>
      </w:r>
      <w:r w:rsidR="00103849">
        <w:rPr>
          <w:rFonts w:ascii="Arial" w:hAnsi="Arial" w:cs="Arial"/>
          <w:color w:val="auto"/>
          <w:szCs w:val="22"/>
        </w:rPr>
        <w:t xml:space="preserve"> to furnish and decorate their</w:t>
      </w:r>
      <w:r w:rsidRPr="009A6A16">
        <w:rPr>
          <w:rFonts w:ascii="Arial" w:hAnsi="Arial" w:cs="Arial"/>
          <w:color w:val="auto"/>
          <w:szCs w:val="22"/>
        </w:rPr>
        <w:t xml:space="preserve"> rooms </w:t>
      </w:r>
      <w:r w:rsidR="00E85D22">
        <w:rPr>
          <w:rFonts w:ascii="Arial" w:hAnsi="Arial" w:cs="Arial"/>
          <w:color w:val="auto"/>
          <w:szCs w:val="22"/>
        </w:rPr>
        <w:t xml:space="preserve">and </w:t>
      </w:r>
      <w:r w:rsidRPr="009A6A16">
        <w:rPr>
          <w:rFonts w:ascii="Arial" w:hAnsi="Arial" w:cs="Arial"/>
          <w:color w:val="auto"/>
          <w:szCs w:val="22"/>
        </w:rPr>
        <w:t>various spaces</w:t>
      </w:r>
      <w:r w:rsidR="002D2A70">
        <w:rPr>
          <w:rFonts w:ascii="Arial" w:hAnsi="Arial" w:cs="Arial"/>
          <w:color w:val="auto"/>
          <w:szCs w:val="22"/>
        </w:rPr>
        <w:t xml:space="preserve"> are available</w:t>
      </w:r>
      <w:r w:rsidRPr="009A6A16">
        <w:rPr>
          <w:rFonts w:ascii="Arial" w:hAnsi="Arial" w:cs="Arial"/>
          <w:color w:val="auto"/>
          <w:szCs w:val="22"/>
        </w:rPr>
        <w:t xml:space="preserve"> for interaction, reflection or religious and cultural practices. Consumers and representatives </w:t>
      </w:r>
      <w:r w:rsidR="002D2A70">
        <w:rPr>
          <w:rFonts w:ascii="Arial" w:hAnsi="Arial" w:cs="Arial"/>
          <w:color w:val="auto"/>
          <w:szCs w:val="22"/>
        </w:rPr>
        <w:t>are</w:t>
      </w:r>
      <w:r w:rsidRPr="009A6A16">
        <w:rPr>
          <w:rFonts w:ascii="Arial" w:hAnsi="Arial" w:cs="Arial"/>
          <w:color w:val="auto"/>
          <w:szCs w:val="22"/>
        </w:rPr>
        <w:t xml:space="preserve"> happy with the service environment and confirmed that staff </w:t>
      </w:r>
      <w:r w:rsidR="004616B6">
        <w:rPr>
          <w:rFonts w:ascii="Arial" w:hAnsi="Arial" w:cs="Arial"/>
          <w:color w:val="auto"/>
          <w:szCs w:val="22"/>
        </w:rPr>
        <w:t>are</w:t>
      </w:r>
      <w:r w:rsidRPr="009A6A16">
        <w:rPr>
          <w:rFonts w:ascii="Arial" w:hAnsi="Arial" w:cs="Arial"/>
          <w:color w:val="auto"/>
          <w:szCs w:val="22"/>
        </w:rPr>
        <w:t xml:space="preserve"> welcoming and friendly.</w:t>
      </w:r>
      <w:r w:rsidR="00133684" w:rsidRPr="009A6A16">
        <w:rPr>
          <w:rFonts w:ascii="Arial" w:hAnsi="Arial" w:cs="Arial"/>
          <w:color w:val="auto"/>
          <w:szCs w:val="22"/>
        </w:rPr>
        <w:t xml:space="preserve"> </w:t>
      </w:r>
      <w:r w:rsidR="0016231B">
        <w:rPr>
          <w:rFonts w:ascii="Arial" w:hAnsi="Arial" w:cs="Arial"/>
          <w:color w:val="auto"/>
          <w:szCs w:val="22"/>
        </w:rPr>
        <w:t xml:space="preserve">Staff were seen </w:t>
      </w:r>
      <w:r w:rsidR="00133684" w:rsidRPr="009A6A16">
        <w:rPr>
          <w:rFonts w:ascii="Arial" w:hAnsi="Arial" w:cs="Arial"/>
          <w:color w:val="auto"/>
          <w:szCs w:val="22"/>
        </w:rPr>
        <w:t>to be friendly and approachable.</w:t>
      </w:r>
    </w:p>
    <w:p w14:paraId="31C7CB22" w14:textId="053A96FD" w:rsidR="00BF04D8" w:rsidRDefault="00606FA4" w:rsidP="003C2E37">
      <w:pPr>
        <w:pStyle w:val="ListBullet"/>
        <w:spacing w:before="120" w:after="120"/>
        <w:rPr>
          <w:rFonts w:ascii="Arial" w:hAnsi="Arial" w:cs="Arial"/>
          <w:color w:val="auto"/>
          <w:szCs w:val="22"/>
        </w:rPr>
      </w:pPr>
      <w:r>
        <w:rPr>
          <w:rFonts w:ascii="Arial" w:hAnsi="Arial" w:cs="Arial"/>
          <w:color w:val="auto"/>
          <w:szCs w:val="22"/>
        </w:rPr>
        <w:t>The</w:t>
      </w:r>
      <w:r w:rsidR="00A361B4">
        <w:rPr>
          <w:rFonts w:ascii="Arial" w:hAnsi="Arial" w:cs="Arial"/>
          <w:color w:val="auto"/>
          <w:szCs w:val="22"/>
        </w:rPr>
        <w:t xml:space="preserve"> service</w:t>
      </w:r>
      <w:r w:rsidR="0020057D" w:rsidRPr="00E34C28">
        <w:rPr>
          <w:rFonts w:ascii="Arial" w:hAnsi="Arial" w:cs="Arial"/>
          <w:color w:val="auto"/>
          <w:szCs w:val="22"/>
        </w:rPr>
        <w:t xml:space="preserve"> </w:t>
      </w:r>
      <w:r>
        <w:rPr>
          <w:rFonts w:ascii="Arial" w:hAnsi="Arial" w:cs="Arial"/>
          <w:color w:val="auto"/>
          <w:szCs w:val="22"/>
        </w:rPr>
        <w:t>is</w:t>
      </w:r>
      <w:r w:rsidR="00C46449">
        <w:rPr>
          <w:rFonts w:ascii="Arial" w:hAnsi="Arial" w:cs="Arial"/>
          <w:color w:val="auto"/>
          <w:szCs w:val="22"/>
        </w:rPr>
        <w:t xml:space="preserve"> </w:t>
      </w:r>
      <w:r w:rsidR="0020057D" w:rsidRPr="00E34C28">
        <w:rPr>
          <w:rFonts w:ascii="Arial" w:hAnsi="Arial" w:cs="Arial"/>
          <w:color w:val="auto"/>
          <w:szCs w:val="22"/>
        </w:rPr>
        <w:t>clean, maintained</w:t>
      </w:r>
      <w:r w:rsidR="007F6203">
        <w:rPr>
          <w:rFonts w:ascii="Arial" w:hAnsi="Arial" w:cs="Arial"/>
          <w:color w:val="auto"/>
          <w:szCs w:val="22"/>
        </w:rPr>
        <w:t>,</w:t>
      </w:r>
      <w:r w:rsidR="00A920A7">
        <w:rPr>
          <w:rFonts w:ascii="Arial" w:hAnsi="Arial" w:cs="Arial"/>
          <w:color w:val="auto"/>
          <w:szCs w:val="22"/>
        </w:rPr>
        <w:t xml:space="preserve"> </w:t>
      </w:r>
      <w:r w:rsidR="000762BE">
        <w:rPr>
          <w:rFonts w:ascii="Arial" w:hAnsi="Arial" w:cs="Arial"/>
          <w:color w:val="auto"/>
          <w:szCs w:val="22"/>
        </w:rPr>
        <w:t xml:space="preserve">with </w:t>
      </w:r>
      <w:r w:rsidR="0020057D" w:rsidRPr="00E34C28">
        <w:rPr>
          <w:rFonts w:ascii="Arial" w:hAnsi="Arial" w:cs="Arial"/>
          <w:color w:val="auto"/>
          <w:szCs w:val="22"/>
        </w:rPr>
        <w:t>mobility rails</w:t>
      </w:r>
      <w:r w:rsidR="004F7900">
        <w:rPr>
          <w:rFonts w:ascii="Arial" w:hAnsi="Arial" w:cs="Arial"/>
          <w:color w:val="auto"/>
          <w:szCs w:val="22"/>
        </w:rPr>
        <w:t xml:space="preserve"> in corridors</w:t>
      </w:r>
      <w:r w:rsidR="0020057D" w:rsidRPr="00E34C28">
        <w:rPr>
          <w:rFonts w:ascii="Arial" w:hAnsi="Arial" w:cs="Arial"/>
          <w:color w:val="auto"/>
          <w:szCs w:val="22"/>
        </w:rPr>
        <w:t xml:space="preserve"> and </w:t>
      </w:r>
      <w:r w:rsidR="007D689B">
        <w:rPr>
          <w:rFonts w:ascii="Arial" w:hAnsi="Arial" w:cs="Arial"/>
          <w:color w:val="auto"/>
          <w:szCs w:val="22"/>
        </w:rPr>
        <w:t>no</w:t>
      </w:r>
      <w:r w:rsidR="0020057D" w:rsidRPr="00E34C28">
        <w:rPr>
          <w:rFonts w:ascii="Arial" w:hAnsi="Arial" w:cs="Arial"/>
          <w:color w:val="auto"/>
          <w:szCs w:val="22"/>
        </w:rPr>
        <w:t xml:space="preserve"> obstruction</w:t>
      </w:r>
      <w:r w:rsidR="00422F23">
        <w:rPr>
          <w:rFonts w:ascii="Arial" w:hAnsi="Arial" w:cs="Arial"/>
          <w:color w:val="auto"/>
          <w:szCs w:val="22"/>
        </w:rPr>
        <w:t>s</w:t>
      </w:r>
      <w:r w:rsidR="0020057D" w:rsidRPr="00E34C28">
        <w:rPr>
          <w:rFonts w:ascii="Arial" w:hAnsi="Arial" w:cs="Arial"/>
          <w:color w:val="auto"/>
          <w:szCs w:val="22"/>
        </w:rPr>
        <w:t xml:space="preserve"> </w:t>
      </w:r>
      <w:r w:rsidR="007D689B">
        <w:rPr>
          <w:rFonts w:ascii="Arial" w:hAnsi="Arial" w:cs="Arial"/>
          <w:color w:val="auto"/>
          <w:szCs w:val="22"/>
        </w:rPr>
        <w:t>in</w:t>
      </w:r>
      <w:r w:rsidR="0020057D" w:rsidRPr="00E34C28">
        <w:rPr>
          <w:rFonts w:ascii="Arial" w:hAnsi="Arial" w:cs="Arial"/>
          <w:color w:val="auto"/>
          <w:szCs w:val="22"/>
        </w:rPr>
        <w:t xml:space="preserve"> communal areas and emergency exits. </w:t>
      </w:r>
      <w:r w:rsidR="00AB45FF" w:rsidRPr="00E34C28">
        <w:rPr>
          <w:rFonts w:ascii="Arial" w:hAnsi="Arial" w:cs="Arial"/>
          <w:color w:val="auto"/>
          <w:szCs w:val="22"/>
        </w:rPr>
        <w:t>Staff described how they assist consumers</w:t>
      </w:r>
      <w:r w:rsidR="004750EA">
        <w:rPr>
          <w:rFonts w:ascii="Arial" w:hAnsi="Arial" w:cs="Arial"/>
          <w:color w:val="auto"/>
          <w:szCs w:val="22"/>
        </w:rPr>
        <w:t xml:space="preserve">, </w:t>
      </w:r>
      <w:r w:rsidR="002E1116">
        <w:rPr>
          <w:rFonts w:ascii="Arial" w:hAnsi="Arial" w:cs="Arial"/>
          <w:color w:val="auto"/>
          <w:szCs w:val="22"/>
        </w:rPr>
        <w:t xml:space="preserve">who </w:t>
      </w:r>
      <w:r w:rsidR="00AB45FF" w:rsidRPr="00E34C28">
        <w:rPr>
          <w:rFonts w:ascii="Arial" w:hAnsi="Arial" w:cs="Arial"/>
          <w:color w:val="auto"/>
          <w:szCs w:val="22"/>
        </w:rPr>
        <w:t>cannot mobilise on their own</w:t>
      </w:r>
      <w:r w:rsidR="00866B52">
        <w:rPr>
          <w:rFonts w:ascii="Arial" w:hAnsi="Arial" w:cs="Arial"/>
          <w:color w:val="auto"/>
          <w:szCs w:val="22"/>
        </w:rPr>
        <w:t>,</w:t>
      </w:r>
      <w:r w:rsidR="004750EA">
        <w:rPr>
          <w:rFonts w:ascii="Arial" w:hAnsi="Arial" w:cs="Arial"/>
          <w:color w:val="auto"/>
          <w:szCs w:val="22"/>
        </w:rPr>
        <w:t xml:space="preserve"> </w:t>
      </w:r>
      <w:r w:rsidR="00AE5B65">
        <w:rPr>
          <w:rFonts w:ascii="Arial" w:hAnsi="Arial" w:cs="Arial"/>
          <w:color w:val="auto"/>
          <w:szCs w:val="22"/>
        </w:rPr>
        <w:t>access</w:t>
      </w:r>
      <w:r w:rsidR="00AB45FF" w:rsidRPr="00E34C28">
        <w:rPr>
          <w:rFonts w:ascii="Arial" w:hAnsi="Arial" w:cs="Arial"/>
          <w:color w:val="auto"/>
          <w:szCs w:val="22"/>
        </w:rPr>
        <w:t xml:space="preserve"> areas they choose</w:t>
      </w:r>
      <w:r w:rsidR="00AB45FF">
        <w:rPr>
          <w:rFonts w:ascii="Arial" w:hAnsi="Arial" w:cs="Arial"/>
          <w:color w:val="auto"/>
          <w:szCs w:val="22"/>
        </w:rPr>
        <w:t xml:space="preserve">. </w:t>
      </w:r>
      <w:r w:rsidR="005C4855" w:rsidRPr="00E34C28">
        <w:rPr>
          <w:rFonts w:ascii="Arial" w:hAnsi="Arial" w:cs="Arial"/>
          <w:color w:val="auto"/>
          <w:szCs w:val="22"/>
        </w:rPr>
        <w:t xml:space="preserve">Consumers </w:t>
      </w:r>
      <w:r w:rsidR="00C46449">
        <w:rPr>
          <w:rFonts w:ascii="Arial" w:hAnsi="Arial" w:cs="Arial"/>
          <w:color w:val="auto"/>
          <w:szCs w:val="22"/>
        </w:rPr>
        <w:t xml:space="preserve">were observed </w:t>
      </w:r>
      <w:r w:rsidR="005C4855" w:rsidRPr="00E34C28">
        <w:rPr>
          <w:rFonts w:ascii="Arial" w:hAnsi="Arial" w:cs="Arial"/>
          <w:color w:val="auto"/>
          <w:szCs w:val="22"/>
        </w:rPr>
        <w:t>mov</w:t>
      </w:r>
      <w:r w:rsidR="00C46449">
        <w:rPr>
          <w:rFonts w:ascii="Arial" w:hAnsi="Arial" w:cs="Arial"/>
          <w:color w:val="auto"/>
          <w:szCs w:val="22"/>
        </w:rPr>
        <w:t xml:space="preserve">ing </w:t>
      </w:r>
      <w:r w:rsidR="005C4855" w:rsidRPr="00E34C28">
        <w:rPr>
          <w:rFonts w:ascii="Arial" w:hAnsi="Arial" w:cs="Arial"/>
          <w:color w:val="auto"/>
          <w:szCs w:val="22"/>
        </w:rPr>
        <w:t>freely throughout the service, both indoor</w:t>
      </w:r>
      <w:r w:rsidR="00E56343">
        <w:rPr>
          <w:rFonts w:ascii="Arial" w:hAnsi="Arial" w:cs="Arial"/>
          <w:color w:val="auto"/>
          <w:szCs w:val="22"/>
        </w:rPr>
        <w:t>s</w:t>
      </w:r>
      <w:r w:rsidR="005C4855" w:rsidRPr="00E34C28">
        <w:rPr>
          <w:rFonts w:ascii="Arial" w:hAnsi="Arial" w:cs="Arial"/>
          <w:color w:val="auto"/>
          <w:szCs w:val="22"/>
        </w:rPr>
        <w:t xml:space="preserve"> and outdoor</w:t>
      </w:r>
      <w:r w:rsidR="00E56343">
        <w:rPr>
          <w:rFonts w:ascii="Arial" w:hAnsi="Arial" w:cs="Arial"/>
          <w:color w:val="auto"/>
          <w:szCs w:val="22"/>
        </w:rPr>
        <w:t>s</w:t>
      </w:r>
      <w:r w:rsidR="005C4855" w:rsidRPr="00E34C28">
        <w:rPr>
          <w:rFonts w:ascii="Arial" w:hAnsi="Arial" w:cs="Arial"/>
          <w:color w:val="auto"/>
          <w:szCs w:val="22"/>
        </w:rPr>
        <w:t>.</w:t>
      </w:r>
      <w:r w:rsidR="00C90BA0">
        <w:rPr>
          <w:rFonts w:ascii="Arial" w:hAnsi="Arial" w:cs="Arial"/>
          <w:color w:val="auto"/>
          <w:szCs w:val="22"/>
        </w:rPr>
        <w:t xml:space="preserve"> </w:t>
      </w:r>
    </w:p>
    <w:p w14:paraId="6812E2A7" w14:textId="18D2D515" w:rsidR="00303C65" w:rsidRPr="00E34C28" w:rsidRDefault="00D4580E" w:rsidP="003C2E37">
      <w:pPr>
        <w:pStyle w:val="ListBullet"/>
        <w:spacing w:before="120" w:after="120"/>
        <w:rPr>
          <w:rFonts w:ascii="Arial" w:hAnsi="Arial" w:cs="Arial"/>
          <w:color w:val="auto"/>
          <w:szCs w:val="22"/>
        </w:rPr>
      </w:pPr>
      <w:r>
        <w:rPr>
          <w:rFonts w:ascii="Arial" w:hAnsi="Arial" w:cs="Arial"/>
          <w:color w:val="auto"/>
          <w:szCs w:val="22"/>
        </w:rPr>
        <w:t>A</w:t>
      </w:r>
      <w:r w:rsidR="00303C65" w:rsidRPr="00303C65">
        <w:rPr>
          <w:rFonts w:ascii="Arial" w:hAnsi="Arial" w:cs="Arial"/>
          <w:color w:val="auto"/>
          <w:szCs w:val="22"/>
        </w:rPr>
        <w:t>ny furniture, fittings or equipment, owned or provided by third-party contractors</w:t>
      </w:r>
      <w:r w:rsidR="0005217F">
        <w:rPr>
          <w:rFonts w:ascii="Arial" w:hAnsi="Arial" w:cs="Arial"/>
          <w:color w:val="auto"/>
          <w:szCs w:val="22"/>
        </w:rPr>
        <w:t>,</w:t>
      </w:r>
      <w:r w:rsidR="00B55F4E">
        <w:rPr>
          <w:rFonts w:ascii="Arial" w:hAnsi="Arial" w:cs="Arial"/>
          <w:color w:val="auto"/>
          <w:szCs w:val="22"/>
        </w:rPr>
        <w:t xml:space="preserve"> </w:t>
      </w:r>
      <w:r w:rsidR="001B795D">
        <w:rPr>
          <w:rFonts w:ascii="Arial" w:hAnsi="Arial" w:cs="Arial"/>
          <w:color w:val="auto"/>
          <w:szCs w:val="22"/>
        </w:rPr>
        <w:t>is</w:t>
      </w:r>
      <w:r w:rsidR="00B55F4E">
        <w:rPr>
          <w:rFonts w:ascii="Arial" w:hAnsi="Arial" w:cs="Arial"/>
          <w:color w:val="auto"/>
          <w:szCs w:val="22"/>
        </w:rPr>
        <w:t xml:space="preserve"> inspected to ensure it </w:t>
      </w:r>
      <w:r w:rsidR="001B795D">
        <w:rPr>
          <w:rFonts w:ascii="Arial" w:hAnsi="Arial" w:cs="Arial"/>
          <w:color w:val="auto"/>
          <w:szCs w:val="22"/>
        </w:rPr>
        <w:t xml:space="preserve">complies with </w:t>
      </w:r>
      <w:r w:rsidR="00303C65" w:rsidRPr="00303C65">
        <w:rPr>
          <w:rFonts w:ascii="Arial" w:hAnsi="Arial" w:cs="Arial"/>
          <w:color w:val="auto"/>
          <w:szCs w:val="22"/>
        </w:rPr>
        <w:t xml:space="preserve">required specifications and </w:t>
      </w:r>
      <w:r w:rsidR="001B795D">
        <w:rPr>
          <w:rFonts w:ascii="Arial" w:hAnsi="Arial" w:cs="Arial"/>
          <w:color w:val="auto"/>
          <w:szCs w:val="22"/>
        </w:rPr>
        <w:t xml:space="preserve">is </w:t>
      </w:r>
      <w:r w:rsidR="00303C65" w:rsidRPr="00303C65">
        <w:rPr>
          <w:rFonts w:ascii="Arial" w:hAnsi="Arial" w:cs="Arial"/>
          <w:color w:val="auto"/>
          <w:szCs w:val="22"/>
        </w:rPr>
        <w:t xml:space="preserve">maintained regularly. </w:t>
      </w:r>
      <w:r w:rsidR="00D4107C" w:rsidRPr="00D4107C">
        <w:rPr>
          <w:rFonts w:ascii="Arial" w:hAnsi="Arial" w:cs="Arial"/>
          <w:color w:val="auto"/>
          <w:szCs w:val="22"/>
        </w:rPr>
        <w:t>Staff ensure equipment is safe</w:t>
      </w:r>
      <w:r w:rsidR="00AA0FBE">
        <w:rPr>
          <w:rFonts w:ascii="Arial" w:hAnsi="Arial" w:cs="Arial"/>
          <w:color w:val="auto"/>
          <w:szCs w:val="22"/>
        </w:rPr>
        <w:t>,</w:t>
      </w:r>
      <w:r w:rsidR="008F7E85">
        <w:rPr>
          <w:rFonts w:ascii="Arial" w:hAnsi="Arial" w:cs="Arial"/>
          <w:color w:val="auto"/>
          <w:szCs w:val="22"/>
        </w:rPr>
        <w:t xml:space="preserve"> and </w:t>
      </w:r>
      <w:r w:rsidR="00B94094">
        <w:rPr>
          <w:rFonts w:ascii="Arial" w:hAnsi="Arial" w:cs="Arial"/>
          <w:color w:val="auto"/>
          <w:szCs w:val="22"/>
        </w:rPr>
        <w:t>clean</w:t>
      </w:r>
      <w:r w:rsidR="008F7E85">
        <w:rPr>
          <w:rFonts w:ascii="Arial" w:hAnsi="Arial" w:cs="Arial"/>
          <w:color w:val="auto"/>
          <w:szCs w:val="22"/>
        </w:rPr>
        <w:t xml:space="preserve">ed </w:t>
      </w:r>
      <w:r w:rsidR="00D4107C" w:rsidRPr="00D4107C">
        <w:rPr>
          <w:rFonts w:ascii="Arial" w:hAnsi="Arial" w:cs="Arial"/>
          <w:color w:val="auto"/>
          <w:szCs w:val="22"/>
        </w:rPr>
        <w:t>after each use</w:t>
      </w:r>
      <w:r w:rsidR="006E7151">
        <w:rPr>
          <w:rFonts w:ascii="Arial" w:hAnsi="Arial" w:cs="Arial"/>
          <w:color w:val="auto"/>
          <w:szCs w:val="22"/>
        </w:rPr>
        <w:t xml:space="preserve"> and could</w:t>
      </w:r>
      <w:r w:rsidR="00C510C3" w:rsidRPr="00303C65">
        <w:rPr>
          <w:rFonts w:ascii="Arial" w:hAnsi="Arial" w:cs="Arial"/>
          <w:color w:val="auto"/>
          <w:szCs w:val="22"/>
        </w:rPr>
        <w:t xml:space="preserve"> describe how they escalate any concerns of suitability </w:t>
      </w:r>
      <w:r w:rsidR="006E7151">
        <w:rPr>
          <w:rFonts w:ascii="Arial" w:hAnsi="Arial" w:cs="Arial"/>
          <w:color w:val="auto"/>
          <w:szCs w:val="22"/>
        </w:rPr>
        <w:t>or</w:t>
      </w:r>
      <w:r w:rsidR="00C510C3" w:rsidRPr="00303C65">
        <w:rPr>
          <w:rFonts w:ascii="Arial" w:hAnsi="Arial" w:cs="Arial"/>
          <w:color w:val="auto"/>
          <w:szCs w:val="22"/>
        </w:rPr>
        <w:t xml:space="preserve"> safety of equipment to allied health</w:t>
      </w:r>
      <w:r w:rsidR="00916B1E">
        <w:rPr>
          <w:rFonts w:ascii="Arial" w:hAnsi="Arial" w:cs="Arial"/>
          <w:color w:val="auto"/>
          <w:szCs w:val="22"/>
        </w:rPr>
        <w:t>.</w:t>
      </w:r>
      <w:r w:rsidR="00C510C3" w:rsidRPr="00303C65">
        <w:rPr>
          <w:rFonts w:ascii="Arial" w:hAnsi="Arial" w:cs="Arial"/>
          <w:color w:val="auto"/>
          <w:szCs w:val="22"/>
        </w:rPr>
        <w:t xml:space="preserve"> </w:t>
      </w:r>
      <w:r w:rsidR="00D4107C" w:rsidRPr="00D4107C">
        <w:rPr>
          <w:rFonts w:ascii="Arial" w:hAnsi="Arial" w:cs="Arial"/>
          <w:color w:val="auto"/>
          <w:szCs w:val="22"/>
        </w:rPr>
        <w:t xml:space="preserve">The </w:t>
      </w:r>
      <w:r w:rsidR="00B94094">
        <w:rPr>
          <w:rFonts w:ascii="Arial" w:hAnsi="Arial" w:cs="Arial"/>
          <w:color w:val="auto"/>
          <w:szCs w:val="22"/>
        </w:rPr>
        <w:t>maintenance officer</w:t>
      </w:r>
      <w:r w:rsidR="00D4107C" w:rsidRPr="00D4107C">
        <w:rPr>
          <w:rFonts w:ascii="Arial" w:hAnsi="Arial" w:cs="Arial"/>
          <w:color w:val="auto"/>
          <w:szCs w:val="22"/>
        </w:rPr>
        <w:t xml:space="preserve"> monitors daily maintenance requests to address any </w:t>
      </w:r>
      <w:r w:rsidR="00573C17">
        <w:rPr>
          <w:rFonts w:ascii="Arial" w:hAnsi="Arial" w:cs="Arial"/>
          <w:color w:val="auto"/>
          <w:szCs w:val="22"/>
        </w:rPr>
        <w:t xml:space="preserve">equipment </w:t>
      </w:r>
      <w:r w:rsidR="00D4107C" w:rsidRPr="00D4107C">
        <w:rPr>
          <w:rFonts w:ascii="Arial" w:hAnsi="Arial" w:cs="Arial"/>
          <w:color w:val="auto"/>
          <w:szCs w:val="22"/>
        </w:rPr>
        <w:t>maintenance issues</w:t>
      </w:r>
      <w:r w:rsidR="00E56343">
        <w:rPr>
          <w:rFonts w:ascii="Arial" w:hAnsi="Arial" w:cs="Arial"/>
          <w:color w:val="auto"/>
          <w:szCs w:val="22"/>
        </w:rPr>
        <w:t>,</w:t>
      </w:r>
      <w:r w:rsidR="00D4107C" w:rsidRPr="00D4107C">
        <w:rPr>
          <w:rFonts w:ascii="Arial" w:hAnsi="Arial" w:cs="Arial"/>
          <w:color w:val="auto"/>
          <w:szCs w:val="22"/>
        </w:rPr>
        <w:t xml:space="preserve"> </w:t>
      </w:r>
      <w:r w:rsidR="00573C17">
        <w:rPr>
          <w:rFonts w:ascii="Arial" w:hAnsi="Arial" w:cs="Arial"/>
          <w:color w:val="auto"/>
          <w:szCs w:val="22"/>
        </w:rPr>
        <w:t>as well as ongoing</w:t>
      </w:r>
      <w:r w:rsidR="00D4107C" w:rsidRPr="00D4107C">
        <w:rPr>
          <w:rFonts w:ascii="Arial" w:hAnsi="Arial" w:cs="Arial"/>
          <w:color w:val="auto"/>
          <w:szCs w:val="22"/>
        </w:rPr>
        <w:t xml:space="preserve"> routine preventative maintenance</w:t>
      </w:r>
      <w:r w:rsidR="006C1784">
        <w:rPr>
          <w:rFonts w:ascii="Arial" w:hAnsi="Arial" w:cs="Arial"/>
          <w:color w:val="auto"/>
          <w:szCs w:val="22"/>
        </w:rPr>
        <w:t xml:space="preserve">. </w:t>
      </w:r>
      <w:r w:rsidR="00B3072B" w:rsidRPr="00303C65">
        <w:rPr>
          <w:rFonts w:ascii="Arial" w:hAnsi="Arial" w:cs="Arial"/>
          <w:color w:val="auto"/>
          <w:szCs w:val="22"/>
        </w:rPr>
        <w:t xml:space="preserve">Consumers and representatives said </w:t>
      </w:r>
      <w:r w:rsidR="00B94094">
        <w:rPr>
          <w:rFonts w:ascii="Arial" w:hAnsi="Arial" w:cs="Arial"/>
          <w:color w:val="auto"/>
          <w:szCs w:val="22"/>
        </w:rPr>
        <w:t xml:space="preserve">consumers </w:t>
      </w:r>
      <w:r w:rsidR="00B3072B" w:rsidRPr="00303C65">
        <w:rPr>
          <w:rFonts w:ascii="Arial" w:hAnsi="Arial" w:cs="Arial"/>
          <w:color w:val="auto"/>
          <w:szCs w:val="22"/>
        </w:rPr>
        <w:t xml:space="preserve">feel safe when using equipment, including mobility aids and hoists. </w:t>
      </w:r>
    </w:p>
    <w:p w14:paraId="7B9D5B5B" w14:textId="75DA2515" w:rsidR="00116DEA" w:rsidRPr="004D17CE" w:rsidRDefault="004D17CE" w:rsidP="003C2E37">
      <w:pPr>
        <w:pStyle w:val="NormalArial"/>
        <w:spacing w:before="120"/>
        <w:rPr>
          <w:color w:val="auto"/>
          <w:szCs w:val="22"/>
        </w:rPr>
      </w:pPr>
      <w:r w:rsidRPr="009E0735">
        <w:rPr>
          <w:color w:val="auto"/>
          <w:szCs w:val="22"/>
        </w:rPr>
        <w:t xml:space="preserve">Based on the Assessment Team’s report, I find all </w:t>
      </w:r>
      <w:r w:rsidR="00E56343">
        <w:rPr>
          <w:color w:val="auto"/>
          <w:szCs w:val="22"/>
        </w:rPr>
        <w:t>r</w:t>
      </w:r>
      <w:r w:rsidR="00E56343" w:rsidRPr="00133C3E">
        <w:rPr>
          <w:color w:val="auto"/>
          <w:szCs w:val="22"/>
        </w:rPr>
        <w:t xml:space="preserve">equirements </w:t>
      </w:r>
      <w:r w:rsidRPr="00133C3E">
        <w:rPr>
          <w:color w:val="auto"/>
          <w:szCs w:val="22"/>
        </w:rPr>
        <w:t>in Standard 5 Organisation’s service environment compliant.</w:t>
      </w:r>
    </w:p>
    <w:p w14:paraId="651FD0C9" w14:textId="546D2E7D" w:rsidR="002B0C90" w:rsidRPr="00262C0B" w:rsidRDefault="00B828DB" w:rsidP="0036130C">
      <w:pPr>
        <w:pStyle w:val="NormalArial"/>
      </w:pPr>
      <w:r>
        <w:br w:type="page"/>
      </w:r>
    </w:p>
    <w:p w14:paraId="651FD0CA" w14:textId="77777777" w:rsidR="00FC045E" w:rsidRPr="00FE4618" w:rsidRDefault="00B828DB" w:rsidP="00FE4618">
      <w:pPr>
        <w:pStyle w:val="NormalArial"/>
        <w:rPr>
          <w:b/>
          <w:bCs/>
          <w:sz w:val="30"/>
          <w:szCs w:val="30"/>
        </w:rPr>
      </w:pPr>
      <w:r w:rsidRPr="00FE4618">
        <w:rPr>
          <w:b/>
          <w:bCs/>
          <w:sz w:val="30"/>
          <w:szCs w:val="30"/>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10742" w14:paraId="651FD0CD" w14:textId="77777777" w:rsidTr="00E10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51FD0CB" w14:textId="77777777" w:rsidR="00FC045E" w:rsidRPr="00996FAF" w:rsidRDefault="00B828D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1FD0CC"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D1" w14:textId="77777777" w:rsidTr="00E107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FD0CE"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51FD0CF"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1FD0D0" w14:textId="69D0FF91" w:rsidR="00FC045E" w:rsidRPr="00996FAF" w:rsidRDefault="0009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D5" w14:textId="77777777" w:rsidTr="00E1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FD0D2"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51FD0D3" w14:textId="77777777" w:rsidR="00FC045E" w:rsidRPr="00996FAF" w:rsidRDefault="00B82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51FD0D4" w14:textId="3EC6894D" w:rsidR="00FC045E" w:rsidRPr="00996FAF" w:rsidRDefault="00096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D9" w14:textId="77777777" w:rsidTr="00E107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FD0D6"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51FD0D7"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1FD0D8" w14:textId="25C3651B" w:rsidR="00FC045E" w:rsidRPr="00996FAF" w:rsidRDefault="0009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DD" w14:textId="77777777" w:rsidTr="00E107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FD0DA"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1FD0DB" w14:textId="77777777" w:rsidR="00FC045E" w:rsidRPr="00996FAF" w:rsidRDefault="00B82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51FD0DC" w14:textId="3492D7DE" w:rsidR="00FC045E" w:rsidRPr="00996FAF" w:rsidRDefault="000969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bl>
    <w:p w14:paraId="651FD0DE" w14:textId="77777777" w:rsidR="00D87E7C" w:rsidRPr="003C2E37" w:rsidRDefault="00B828DB" w:rsidP="003C2E37">
      <w:pPr>
        <w:spacing w:before="120" w:line="259" w:lineRule="auto"/>
        <w:rPr>
          <w:rFonts w:ascii="Arial" w:hAnsi="Arial" w:cs="Arial"/>
          <w:b/>
          <w:bCs/>
        </w:rPr>
      </w:pPr>
      <w:r w:rsidRPr="003C2E37">
        <w:rPr>
          <w:rFonts w:ascii="Arial" w:hAnsi="Arial" w:cs="Arial"/>
          <w:b/>
          <w:bCs/>
        </w:rPr>
        <w:t>Findings</w:t>
      </w:r>
    </w:p>
    <w:p w14:paraId="523F4091" w14:textId="5E16AB45" w:rsidR="00AF4260" w:rsidRDefault="00E357C7" w:rsidP="003C2E37">
      <w:pPr>
        <w:spacing w:before="120"/>
        <w:rPr>
          <w:rFonts w:ascii="Arial" w:hAnsi="Arial" w:cs="Arial"/>
          <w:color w:val="auto"/>
          <w:szCs w:val="22"/>
        </w:rPr>
      </w:pPr>
      <w:r>
        <w:rPr>
          <w:rFonts w:ascii="Arial" w:hAnsi="Arial" w:cs="Arial"/>
          <w:color w:val="auto"/>
          <w:szCs w:val="22"/>
        </w:rPr>
        <w:t>S</w:t>
      </w:r>
      <w:r w:rsidRPr="00AF4260">
        <w:rPr>
          <w:rFonts w:ascii="Arial" w:hAnsi="Arial" w:cs="Arial"/>
          <w:color w:val="auto"/>
          <w:szCs w:val="22"/>
        </w:rPr>
        <w:t xml:space="preserve">taff support </w:t>
      </w:r>
      <w:r w:rsidR="005B5551">
        <w:rPr>
          <w:rFonts w:ascii="Arial" w:hAnsi="Arial" w:cs="Arial"/>
          <w:color w:val="auto"/>
          <w:szCs w:val="22"/>
        </w:rPr>
        <w:t xml:space="preserve">and encourage </w:t>
      </w:r>
      <w:r w:rsidRPr="00AF4260">
        <w:rPr>
          <w:rFonts w:ascii="Arial" w:hAnsi="Arial" w:cs="Arial"/>
          <w:color w:val="auto"/>
          <w:szCs w:val="22"/>
        </w:rPr>
        <w:t>consumers</w:t>
      </w:r>
      <w:r w:rsidR="005B5551">
        <w:rPr>
          <w:rFonts w:ascii="Arial" w:hAnsi="Arial" w:cs="Arial"/>
          <w:color w:val="auto"/>
          <w:szCs w:val="22"/>
        </w:rPr>
        <w:t xml:space="preserve"> and representatives</w:t>
      </w:r>
      <w:r w:rsidR="00E56343">
        <w:rPr>
          <w:rFonts w:ascii="Arial" w:hAnsi="Arial" w:cs="Arial"/>
          <w:color w:val="auto"/>
          <w:szCs w:val="22"/>
        </w:rPr>
        <w:t xml:space="preserve"> to</w:t>
      </w:r>
      <w:r w:rsidRPr="00AF4260">
        <w:rPr>
          <w:rFonts w:ascii="Arial" w:hAnsi="Arial" w:cs="Arial"/>
          <w:color w:val="auto"/>
          <w:szCs w:val="22"/>
        </w:rPr>
        <w:t xml:space="preserve"> provide feedback or make a complaint</w:t>
      </w:r>
      <w:r w:rsidR="0056006D">
        <w:rPr>
          <w:rFonts w:ascii="Arial" w:hAnsi="Arial" w:cs="Arial"/>
          <w:color w:val="auto"/>
          <w:szCs w:val="22"/>
        </w:rPr>
        <w:t xml:space="preserve">. </w:t>
      </w:r>
      <w:r w:rsidR="00280F49">
        <w:rPr>
          <w:rFonts w:ascii="Arial" w:hAnsi="Arial" w:cs="Arial"/>
          <w:color w:val="auto"/>
          <w:szCs w:val="22"/>
        </w:rPr>
        <w:t>I</w:t>
      </w:r>
      <w:r w:rsidR="00820192">
        <w:rPr>
          <w:rFonts w:ascii="Arial" w:hAnsi="Arial" w:cs="Arial"/>
          <w:color w:val="auto"/>
          <w:szCs w:val="22"/>
        </w:rPr>
        <w:t xml:space="preserve">nformation </w:t>
      </w:r>
      <w:r w:rsidR="001C18E2">
        <w:rPr>
          <w:rFonts w:ascii="Arial" w:hAnsi="Arial" w:cs="Arial"/>
          <w:color w:val="auto"/>
          <w:szCs w:val="22"/>
        </w:rPr>
        <w:t>on</w:t>
      </w:r>
      <w:r w:rsidR="00280F49">
        <w:rPr>
          <w:rFonts w:ascii="Arial" w:hAnsi="Arial" w:cs="Arial"/>
          <w:color w:val="auto"/>
          <w:szCs w:val="22"/>
        </w:rPr>
        <w:t xml:space="preserve"> </w:t>
      </w:r>
      <w:r w:rsidR="00820192">
        <w:rPr>
          <w:rFonts w:ascii="Arial" w:hAnsi="Arial" w:cs="Arial"/>
          <w:color w:val="auto"/>
          <w:szCs w:val="22"/>
        </w:rPr>
        <w:t>how to submit f</w:t>
      </w:r>
      <w:r w:rsidR="00AF4260" w:rsidRPr="00AF4260">
        <w:rPr>
          <w:rFonts w:ascii="Arial" w:hAnsi="Arial" w:cs="Arial"/>
          <w:color w:val="auto"/>
          <w:szCs w:val="22"/>
        </w:rPr>
        <w:t xml:space="preserve">eedback and complaints </w:t>
      </w:r>
      <w:r w:rsidR="0050462D">
        <w:rPr>
          <w:rFonts w:ascii="Arial" w:hAnsi="Arial" w:cs="Arial"/>
          <w:color w:val="auto"/>
          <w:szCs w:val="22"/>
        </w:rPr>
        <w:t>was observed throughout the service</w:t>
      </w:r>
      <w:r w:rsidR="00B6246B">
        <w:rPr>
          <w:rFonts w:ascii="Arial" w:hAnsi="Arial" w:cs="Arial"/>
          <w:color w:val="auto"/>
          <w:szCs w:val="22"/>
        </w:rPr>
        <w:t xml:space="preserve"> and c</w:t>
      </w:r>
      <w:r w:rsidR="00AF4260" w:rsidRPr="00AF4260">
        <w:rPr>
          <w:rFonts w:ascii="Arial" w:hAnsi="Arial" w:cs="Arial"/>
          <w:color w:val="auto"/>
          <w:szCs w:val="22"/>
        </w:rPr>
        <w:t>onsumers describe</w:t>
      </w:r>
      <w:r w:rsidR="0091345D">
        <w:rPr>
          <w:rFonts w:ascii="Arial" w:hAnsi="Arial" w:cs="Arial"/>
          <w:color w:val="auto"/>
          <w:szCs w:val="22"/>
        </w:rPr>
        <w:t>d</w:t>
      </w:r>
      <w:r w:rsidR="00AF4260" w:rsidRPr="00AF4260">
        <w:rPr>
          <w:rFonts w:ascii="Arial" w:hAnsi="Arial" w:cs="Arial"/>
          <w:color w:val="auto"/>
          <w:szCs w:val="22"/>
        </w:rPr>
        <w:t xml:space="preserve"> how staff support them to provide feedback or make a complaint.</w:t>
      </w:r>
    </w:p>
    <w:p w14:paraId="7CF80DC1" w14:textId="4CCD928F" w:rsidR="00884AF4" w:rsidRDefault="00B6246B" w:rsidP="003C2E37">
      <w:pPr>
        <w:pStyle w:val="ListBullet"/>
        <w:spacing w:before="120" w:after="120"/>
        <w:rPr>
          <w:rFonts w:ascii="Arial" w:hAnsi="Arial" w:cs="Arial"/>
          <w:color w:val="auto"/>
          <w:szCs w:val="22"/>
        </w:rPr>
      </w:pPr>
      <w:r>
        <w:rPr>
          <w:rFonts w:ascii="Arial" w:hAnsi="Arial" w:cs="Arial"/>
          <w:color w:val="auto"/>
          <w:szCs w:val="22"/>
        </w:rPr>
        <w:t>If required</w:t>
      </w:r>
      <w:r w:rsidR="00B510F4">
        <w:rPr>
          <w:rFonts w:ascii="Arial" w:hAnsi="Arial" w:cs="Arial"/>
          <w:color w:val="auto"/>
          <w:szCs w:val="22"/>
        </w:rPr>
        <w:t xml:space="preserve">, consumers and representatives are </w:t>
      </w:r>
      <w:proofErr w:type="gramStart"/>
      <w:r w:rsidR="00C90AE8">
        <w:rPr>
          <w:rFonts w:ascii="Arial" w:hAnsi="Arial" w:cs="Arial"/>
          <w:color w:val="auto"/>
          <w:szCs w:val="22"/>
        </w:rPr>
        <w:t xml:space="preserve">provided </w:t>
      </w:r>
      <w:r w:rsidR="008D793D">
        <w:rPr>
          <w:rFonts w:ascii="Arial" w:hAnsi="Arial" w:cs="Arial"/>
          <w:color w:val="auto"/>
          <w:szCs w:val="22"/>
        </w:rPr>
        <w:t>assist</w:t>
      </w:r>
      <w:r w:rsidR="00C90AE8">
        <w:rPr>
          <w:rFonts w:ascii="Arial" w:hAnsi="Arial" w:cs="Arial"/>
          <w:color w:val="auto"/>
          <w:szCs w:val="22"/>
        </w:rPr>
        <w:t>ance</w:t>
      </w:r>
      <w:r w:rsidR="00892AD5">
        <w:rPr>
          <w:rFonts w:ascii="Arial" w:hAnsi="Arial" w:cs="Arial"/>
          <w:color w:val="auto"/>
          <w:szCs w:val="22"/>
        </w:rPr>
        <w:t xml:space="preserve"> to</w:t>
      </w:r>
      <w:proofErr w:type="gramEnd"/>
      <w:r w:rsidR="00892AD5">
        <w:rPr>
          <w:rFonts w:ascii="Arial" w:hAnsi="Arial" w:cs="Arial"/>
          <w:color w:val="auto"/>
          <w:szCs w:val="22"/>
        </w:rPr>
        <w:t xml:space="preserve"> access</w:t>
      </w:r>
      <w:r w:rsidR="00CC44FD">
        <w:rPr>
          <w:rFonts w:ascii="Arial" w:hAnsi="Arial" w:cs="Arial"/>
          <w:color w:val="auto"/>
          <w:szCs w:val="22"/>
        </w:rPr>
        <w:t xml:space="preserve"> </w:t>
      </w:r>
      <w:r w:rsidR="00C9653B" w:rsidRPr="0043097A">
        <w:rPr>
          <w:rFonts w:ascii="Arial" w:hAnsi="Arial" w:cs="Arial"/>
          <w:color w:val="auto"/>
          <w:szCs w:val="22"/>
        </w:rPr>
        <w:t>external advocacy and language services</w:t>
      </w:r>
      <w:r w:rsidR="00CC44FD">
        <w:rPr>
          <w:rFonts w:ascii="Arial" w:hAnsi="Arial" w:cs="Arial"/>
          <w:color w:val="auto"/>
          <w:szCs w:val="22"/>
        </w:rPr>
        <w:t>.</w:t>
      </w:r>
      <w:r w:rsidR="00DB383A">
        <w:rPr>
          <w:rFonts w:ascii="Arial" w:hAnsi="Arial" w:cs="Arial"/>
          <w:color w:val="auto"/>
          <w:szCs w:val="22"/>
        </w:rPr>
        <w:t xml:space="preserve"> </w:t>
      </w:r>
      <w:r w:rsidR="00DD2605">
        <w:rPr>
          <w:rFonts w:ascii="Arial" w:hAnsi="Arial" w:cs="Arial"/>
          <w:color w:val="auto"/>
          <w:szCs w:val="22"/>
        </w:rPr>
        <w:t>C</w:t>
      </w:r>
      <w:r w:rsidR="0043097A" w:rsidRPr="0043097A">
        <w:rPr>
          <w:rFonts w:ascii="Arial" w:hAnsi="Arial" w:cs="Arial"/>
          <w:color w:val="auto"/>
          <w:szCs w:val="22"/>
        </w:rPr>
        <w:t xml:space="preserve">onsumers are made aware of other methods </w:t>
      </w:r>
      <w:r w:rsidR="007B57C2">
        <w:rPr>
          <w:rFonts w:ascii="Arial" w:hAnsi="Arial" w:cs="Arial"/>
          <w:color w:val="auto"/>
          <w:szCs w:val="22"/>
        </w:rPr>
        <w:t xml:space="preserve">for </w:t>
      </w:r>
      <w:r w:rsidR="0043097A" w:rsidRPr="0043097A">
        <w:rPr>
          <w:rFonts w:ascii="Arial" w:hAnsi="Arial" w:cs="Arial"/>
          <w:color w:val="auto"/>
          <w:szCs w:val="22"/>
        </w:rPr>
        <w:t>raising and resolving complaints at admission</w:t>
      </w:r>
      <w:r w:rsidR="009B5893">
        <w:rPr>
          <w:rFonts w:ascii="Arial" w:hAnsi="Arial" w:cs="Arial"/>
          <w:color w:val="auto"/>
          <w:szCs w:val="22"/>
        </w:rPr>
        <w:t>,</w:t>
      </w:r>
      <w:r w:rsidR="00D83919">
        <w:rPr>
          <w:rFonts w:ascii="Arial" w:hAnsi="Arial" w:cs="Arial"/>
          <w:color w:val="auto"/>
          <w:szCs w:val="22"/>
        </w:rPr>
        <w:t xml:space="preserve"> </w:t>
      </w:r>
      <w:r w:rsidR="00EF3520">
        <w:rPr>
          <w:rFonts w:ascii="Arial" w:hAnsi="Arial" w:cs="Arial"/>
          <w:color w:val="auto"/>
          <w:szCs w:val="22"/>
        </w:rPr>
        <w:t xml:space="preserve">via </w:t>
      </w:r>
      <w:r w:rsidR="00D83919">
        <w:rPr>
          <w:rFonts w:ascii="Arial" w:hAnsi="Arial" w:cs="Arial"/>
          <w:color w:val="auto"/>
          <w:szCs w:val="22"/>
        </w:rPr>
        <w:t>meetings</w:t>
      </w:r>
      <w:r w:rsidR="008847B9">
        <w:rPr>
          <w:rFonts w:ascii="Arial" w:hAnsi="Arial" w:cs="Arial"/>
          <w:color w:val="auto"/>
          <w:szCs w:val="22"/>
        </w:rPr>
        <w:t xml:space="preserve">, </w:t>
      </w:r>
      <w:r w:rsidR="00EF3520">
        <w:rPr>
          <w:rFonts w:ascii="Arial" w:hAnsi="Arial" w:cs="Arial"/>
          <w:color w:val="auto"/>
          <w:szCs w:val="22"/>
        </w:rPr>
        <w:t xml:space="preserve">by </w:t>
      </w:r>
      <w:r w:rsidR="008847B9">
        <w:rPr>
          <w:rFonts w:ascii="Arial" w:hAnsi="Arial" w:cs="Arial"/>
          <w:color w:val="auto"/>
          <w:szCs w:val="22"/>
        </w:rPr>
        <w:t>pamphlets</w:t>
      </w:r>
      <w:r w:rsidR="00D83919">
        <w:rPr>
          <w:rFonts w:ascii="Arial" w:hAnsi="Arial" w:cs="Arial"/>
          <w:color w:val="auto"/>
          <w:szCs w:val="22"/>
        </w:rPr>
        <w:t xml:space="preserve"> and </w:t>
      </w:r>
      <w:r w:rsidR="00527F96">
        <w:rPr>
          <w:rFonts w:ascii="Arial" w:hAnsi="Arial" w:cs="Arial"/>
          <w:color w:val="auto"/>
          <w:szCs w:val="22"/>
        </w:rPr>
        <w:t>posters</w:t>
      </w:r>
      <w:r w:rsidR="0043097A" w:rsidRPr="0043097A">
        <w:rPr>
          <w:rFonts w:ascii="Arial" w:hAnsi="Arial" w:cs="Arial"/>
          <w:color w:val="auto"/>
          <w:szCs w:val="22"/>
        </w:rPr>
        <w:t xml:space="preserve"> </w:t>
      </w:r>
      <w:r w:rsidR="00EC7028">
        <w:rPr>
          <w:rFonts w:ascii="Arial" w:hAnsi="Arial" w:cs="Arial"/>
          <w:color w:val="auto"/>
          <w:szCs w:val="22"/>
        </w:rPr>
        <w:t>displayed around the service.</w:t>
      </w:r>
      <w:r w:rsidR="00AC36B1">
        <w:rPr>
          <w:rFonts w:ascii="Arial" w:hAnsi="Arial" w:cs="Arial"/>
          <w:color w:val="auto"/>
          <w:szCs w:val="22"/>
        </w:rPr>
        <w:t xml:space="preserve"> </w:t>
      </w:r>
      <w:r w:rsidR="0043097A" w:rsidRPr="0043097A">
        <w:rPr>
          <w:rFonts w:ascii="Arial" w:hAnsi="Arial" w:cs="Arial"/>
          <w:color w:val="auto"/>
          <w:szCs w:val="22"/>
        </w:rPr>
        <w:t xml:space="preserve">Consumers and representatives said they are aware of other services </w:t>
      </w:r>
      <w:r w:rsidR="00025D4A">
        <w:rPr>
          <w:rFonts w:ascii="Arial" w:hAnsi="Arial" w:cs="Arial"/>
          <w:color w:val="auto"/>
          <w:szCs w:val="22"/>
        </w:rPr>
        <w:t>available to them.</w:t>
      </w:r>
    </w:p>
    <w:p w14:paraId="25369A9C" w14:textId="057C6293" w:rsidR="000B4C44" w:rsidRDefault="001F7D66" w:rsidP="003C2E37">
      <w:pPr>
        <w:spacing w:before="120"/>
        <w:rPr>
          <w:rFonts w:ascii="Arial" w:eastAsia="Times New Roman" w:hAnsi="Arial" w:cs="Arial"/>
          <w:color w:val="000000"/>
          <w:lang w:eastAsia="en-AU"/>
        </w:rPr>
      </w:pPr>
      <w:r>
        <w:rPr>
          <w:rFonts w:ascii="Arial" w:eastAsia="Calibri" w:hAnsi="Arial" w:cs="Arial"/>
          <w:color w:val="000000"/>
          <w:lang w:eastAsia="en-AU"/>
        </w:rPr>
        <w:t>S</w:t>
      </w:r>
      <w:r w:rsidR="000B4C44" w:rsidRPr="000B4C44">
        <w:rPr>
          <w:rFonts w:ascii="Arial" w:eastAsia="Calibri" w:hAnsi="Arial" w:cs="Arial"/>
          <w:color w:val="000000"/>
          <w:lang w:eastAsia="en-AU"/>
        </w:rPr>
        <w:t xml:space="preserve">taff described the complaints process and </w:t>
      </w:r>
      <w:r w:rsidR="000B4C44" w:rsidRPr="000B4C44">
        <w:rPr>
          <w:rFonts w:ascii="Arial" w:eastAsia="Times New Roman" w:hAnsi="Arial" w:cs="Arial"/>
          <w:color w:val="000000"/>
          <w:lang w:eastAsia="en-AU"/>
        </w:rPr>
        <w:t xml:space="preserve">their </w:t>
      </w:r>
      <w:r w:rsidR="000B4C44" w:rsidRPr="000B4C44">
        <w:rPr>
          <w:rFonts w:ascii="Arial" w:eastAsia="Calibri" w:hAnsi="Arial" w:cs="Arial"/>
          <w:color w:val="000000"/>
          <w:lang w:eastAsia="en-AU"/>
        </w:rPr>
        <w:t xml:space="preserve">understanding of open disclosure </w:t>
      </w:r>
      <w:r w:rsidR="006D234B">
        <w:rPr>
          <w:rFonts w:ascii="Arial" w:eastAsia="Calibri" w:hAnsi="Arial" w:cs="Arial"/>
          <w:color w:val="000000"/>
          <w:lang w:eastAsia="en-AU"/>
        </w:rPr>
        <w:t xml:space="preserve">which included </w:t>
      </w:r>
      <w:r w:rsidR="000B4C44" w:rsidRPr="000B4C44">
        <w:rPr>
          <w:rFonts w:ascii="Arial" w:eastAsia="Times New Roman" w:hAnsi="Arial" w:cs="Arial"/>
          <w:color w:val="000000"/>
          <w:lang w:eastAsia="en-AU"/>
        </w:rPr>
        <w:t>timely action</w:t>
      </w:r>
      <w:r w:rsidR="00046E40">
        <w:rPr>
          <w:rFonts w:ascii="Arial" w:eastAsia="Times New Roman" w:hAnsi="Arial" w:cs="Arial"/>
          <w:color w:val="000000"/>
          <w:lang w:eastAsia="en-AU"/>
        </w:rPr>
        <w:t>,</w:t>
      </w:r>
      <w:r w:rsidR="000B4C44" w:rsidRPr="000B4C44">
        <w:rPr>
          <w:rFonts w:ascii="Arial" w:eastAsia="Times New Roman" w:hAnsi="Arial" w:cs="Arial"/>
          <w:color w:val="000000"/>
          <w:lang w:eastAsia="en-AU"/>
        </w:rPr>
        <w:t xml:space="preserve"> escalation</w:t>
      </w:r>
      <w:r w:rsidR="006D234B">
        <w:rPr>
          <w:rFonts w:ascii="Arial" w:eastAsia="Times New Roman" w:hAnsi="Arial" w:cs="Arial"/>
          <w:color w:val="000000"/>
          <w:lang w:eastAsia="en-AU"/>
        </w:rPr>
        <w:t>,</w:t>
      </w:r>
      <w:r w:rsidR="0065146F">
        <w:rPr>
          <w:rFonts w:ascii="Arial" w:eastAsia="Times New Roman" w:hAnsi="Arial" w:cs="Arial"/>
          <w:color w:val="000000"/>
          <w:lang w:eastAsia="en-AU"/>
        </w:rPr>
        <w:t xml:space="preserve"> and</w:t>
      </w:r>
      <w:r w:rsidR="0039185A">
        <w:rPr>
          <w:rFonts w:ascii="Arial" w:eastAsia="Times New Roman" w:hAnsi="Arial" w:cs="Arial"/>
          <w:color w:val="000000"/>
          <w:lang w:eastAsia="en-AU"/>
        </w:rPr>
        <w:t xml:space="preserve"> </w:t>
      </w:r>
      <w:r w:rsidR="00564BA7" w:rsidRPr="00564BA7">
        <w:rPr>
          <w:rFonts w:ascii="Arial" w:hAnsi="Arial" w:cs="Arial"/>
          <w:color w:val="auto"/>
          <w:szCs w:val="22"/>
        </w:rPr>
        <w:t xml:space="preserve">how they would apologise to a consumer </w:t>
      </w:r>
      <w:r w:rsidR="0065146F">
        <w:rPr>
          <w:rFonts w:ascii="Arial" w:hAnsi="Arial" w:cs="Arial"/>
          <w:color w:val="auto"/>
          <w:szCs w:val="22"/>
        </w:rPr>
        <w:t>and/or</w:t>
      </w:r>
      <w:r w:rsidR="00564BA7" w:rsidRPr="00564BA7">
        <w:rPr>
          <w:rFonts w:ascii="Arial" w:hAnsi="Arial" w:cs="Arial"/>
          <w:color w:val="auto"/>
          <w:szCs w:val="22"/>
        </w:rPr>
        <w:t xml:space="preserve"> representative in the event of something going wrong.</w:t>
      </w:r>
      <w:r w:rsidR="000B4C44" w:rsidRPr="000B4C44">
        <w:rPr>
          <w:rFonts w:ascii="Arial" w:hAnsi="Arial" w:cs="Arial"/>
          <w:color w:val="auto"/>
          <w:szCs w:val="22"/>
        </w:rPr>
        <w:t xml:space="preserve"> </w:t>
      </w:r>
      <w:r w:rsidR="001A0461">
        <w:rPr>
          <w:rFonts w:ascii="Arial" w:hAnsi="Arial" w:cs="Arial"/>
          <w:color w:val="auto"/>
          <w:szCs w:val="22"/>
        </w:rPr>
        <w:t>However, o</w:t>
      </w:r>
      <w:r w:rsidR="000B4C44" w:rsidRPr="000B4C44">
        <w:rPr>
          <w:rFonts w:ascii="Arial" w:eastAsia="Times New Roman" w:hAnsi="Arial" w:cs="Arial"/>
          <w:color w:val="000000"/>
          <w:lang w:eastAsia="en-AU"/>
        </w:rPr>
        <w:t xml:space="preserve">ne consumer </w:t>
      </w:r>
      <w:r w:rsidR="00FD46BB">
        <w:rPr>
          <w:rFonts w:ascii="Arial" w:eastAsia="Times New Roman" w:hAnsi="Arial" w:cs="Arial"/>
          <w:color w:val="000000"/>
          <w:lang w:eastAsia="en-AU"/>
        </w:rPr>
        <w:t>has not</w:t>
      </w:r>
      <w:r w:rsidR="000B4C44" w:rsidRPr="000B4C44">
        <w:rPr>
          <w:rFonts w:ascii="Arial" w:eastAsia="Times New Roman" w:hAnsi="Arial" w:cs="Arial"/>
          <w:color w:val="000000"/>
          <w:lang w:eastAsia="en-AU"/>
        </w:rPr>
        <w:t xml:space="preserve"> had further communication from the service addressing their concern.</w:t>
      </w:r>
      <w:r w:rsidR="009E01DF">
        <w:rPr>
          <w:rFonts w:ascii="Arial" w:eastAsia="Times New Roman" w:hAnsi="Arial" w:cs="Arial"/>
          <w:color w:val="000000"/>
          <w:lang w:eastAsia="en-AU"/>
        </w:rPr>
        <w:t xml:space="preserve"> </w:t>
      </w:r>
      <w:r w:rsidR="000954C3">
        <w:rPr>
          <w:rFonts w:ascii="Arial" w:eastAsia="Times New Roman" w:hAnsi="Arial" w:cs="Arial"/>
          <w:color w:val="000000"/>
          <w:lang w:eastAsia="en-AU"/>
        </w:rPr>
        <w:t>In the provider</w:t>
      </w:r>
      <w:r w:rsidR="005608F5">
        <w:rPr>
          <w:rFonts w:ascii="Arial" w:eastAsia="Times New Roman" w:hAnsi="Arial" w:cs="Arial"/>
          <w:color w:val="000000"/>
          <w:lang w:eastAsia="en-AU"/>
        </w:rPr>
        <w:t>’</w:t>
      </w:r>
      <w:r w:rsidR="000954C3">
        <w:rPr>
          <w:rFonts w:ascii="Arial" w:eastAsia="Times New Roman" w:hAnsi="Arial" w:cs="Arial"/>
          <w:color w:val="000000"/>
          <w:lang w:eastAsia="en-AU"/>
        </w:rPr>
        <w:t>s response</w:t>
      </w:r>
      <w:r w:rsidR="00BF599D">
        <w:rPr>
          <w:rFonts w:ascii="Arial" w:eastAsia="Times New Roman" w:hAnsi="Arial" w:cs="Arial"/>
          <w:color w:val="000000"/>
          <w:lang w:eastAsia="en-AU"/>
        </w:rPr>
        <w:t xml:space="preserve"> re</w:t>
      </w:r>
      <w:r w:rsidR="00E82068">
        <w:rPr>
          <w:rFonts w:ascii="Arial" w:eastAsia="Times New Roman" w:hAnsi="Arial" w:cs="Arial"/>
          <w:color w:val="000000"/>
          <w:lang w:eastAsia="en-AU"/>
        </w:rPr>
        <w:t>lating to</w:t>
      </w:r>
      <w:r w:rsidR="00BF599D">
        <w:rPr>
          <w:rFonts w:ascii="Arial" w:eastAsia="Times New Roman" w:hAnsi="Arial" w:cs="Arial"/>
          <w:color w:val="000000"/>
          <w:lang w:eastAsia="en-AU"/>
        </w:rPr>
        <w:t xml:space="preserve"> </w:t>
      </w:r>
      <w:r w:rsidR="00584812">
        <w:rPr>
          <w:rFonts w:ascii="Arial" w:eastAsia="Times New Roman" w:hAnsi="Arial" w:cs="Arial"/>
          <w:color w:val="000000"/>
          <w:lang w:eastAsia="en-AU"/>
        </w:rPr>
        <w:t>this issue</w:t>
      </w:r>
      <w:r w:rsidR="000954C3">
        <w:rPr>
          <w:rFonts w:ascii="Arial" w:eastAsia="Times New Roman" w:hAnsi="Arial" w:cs="Arial"/>
          <w:color w:val="000000"/>
          <w:lang w:eastAsia="en-AU"/>
        </w:rPr>
        <w:t xml:space="preserve">, I am </w:t>
      </w:r>
      <w:r w:rsidR="00297E3F">
        <w:rPr>
          <w:rFonts w:ascii="Arial" w:eastAsia="Times New Roman" w:hAnsi="Arial" w:cs="Arial"/>
          <w:color w:val="000000"/>
          <w:lang w:eastAsia="en-AU"/>
        </w:rPr>
        <w:t xml:space="preserve">satisfied appropriate actions were taken to resolve this </w:t>
      </w:r>
      <w:r w:rsidR="00584812">
        <w:rPr>
          <w:rFonts w:ascii="Arial" w:eastAsia="Times New Roman" w:hAnsi="Arial" w:cs="Arial"/>
          <w:color w:val="000000"/>
          <w:lang w:eastAsia="en-AU"/>
        </w:rPr>
        <w:t>matter</w:t>
      </w:r>
      <w:r w:rsidR="001416AD">
        <w:rPr>
          <w:rFonts w:ascii="Arial" w:eastAsia="Times New Roman" w:hAnsi="Arial" w:cs="Arial"/>
          <w:color w:val="000000"/>
          <w:lang w:eastAsia="en-AU"/>
        </w:rPr>
        <w:t xml:space="preserve"> </w:t>
      </w:r>
      <w:r w:rsidR="00BF599D">
        <w:rPr>
          <w:rFonts w:ascii="Arial" w:eastAsia="Times New Roman" w:hAnsi="Arial" w:cs="Arial"/>
          <w:color w:val="000000"/>
          <w:lang w:eastAsia="en-AU"/>
        </w:rPr>
        <w:t>which in</w:t>
      </w:r>
      <w:r w:rsidR="00FB4162">
        <w:rPr>
          <w:rFonts w:ascii="Arial" w:eastAsia="Times New Roman" w:hAnsi="Arial" w:cs="Arial"/>
          <w:color w:val="000000"/>
          <w:lang w:eastAsia="en-AU"/>
        </w:rPr>
        <w:t xml:space="preserve">cluded </w:t>
      </w:r>
      <w:r w:rsidR="001416AD">
        <w:rPr>
          <w:rFonts w:ascii="Arial" w:eastAsia="Times New Roman" w:hAnsi="Arial" w:cs="Arial"/>
          <w:color w:val="000000"/>
          <w:lang w:eastAsia="en-AU"/>
        </w:rPr>
        <w:t xml:space="preserve">discussions with the consumer, </w:t>
      </w:r>
      <w:r w:rsidR="00793405">
        <w:rPr>
          <w:rFonts w:ascii="Arial" w:eastAsia="Times New Roman" w:hAnsi="Arial" w:cs="Arial"/>
          <w:color w:val="000000"/>
          <w:lang w:eastAsia="en-AU"/>
        </w:rPr>
        <w:t xml:space="preserve">communication with the agency involved and updating the consumer’s care plan to </w:t>
      </w:r>
      <w:r w:rsidR="004869E7">
        <w:rPr>
          <w:rFonts w:ascii="Arial" w:eastAsia="Times New Roman" w:hAnsi="Arial" w:cs="Arial"/>
          <w:color w:val="000000"/>
          <w:lang w:eastAsia="en-AU"/>
        </w:rPr>
        <w:t>prevent</w:t>
      </w:r>
      <w:r w:rsidR="001257CE">
        <w:rPr>
          <w:rFonts w:ascii="Arial" w:eastAsia="Times New Roman" w:hAnsi="Arial" w:cs="Arial"/>
          <w:color w:val="000000"/>
          <w:lang w:eastAsia="en-AU"/>
        </w:rPr>
        <w:t xml:space="preserve"> a similar incident</w:t>
      </w:r>
      <w:r w:rsidR="00E35472">
        <w:rPr>
          <w:rFonts w:ascii="Arial" w:eastAsia="Times New Roman" w:hAnsi="Arial" w:cs="Arial"/>
          <w:color w:val="000000"/>
          <w:lang w:eastAsia="en-AU"/>
        </w:rPr>
        <w:t xml:space="preserve"> </w:t>
      </w:r>
      <w:r w:rsidR="001E1D06">
        <w:rPr>
          <w:rFonts w:ascii="Arial" w:eastAsia="Times New Roman" w:hAnsi="Arial" w:cs="Arial"/>
          <w:color w:val="000000"/>
          <w:lang w:eastAsia="en-AU"/>
        </w:rPr>
        <w:t>re</w:t>
      </w:r>
      <w:r w:rsidR="00E35472">
        <w:rPr>
          <w:rFonts w:ascii="Arial" w:eastAsia="Times New Roman" w:hAnsi="Arial" w:cs="Arial"/>
          <w:color w:val="000000"/>
          <w:lang w:eastAsia="en-AU"/>
        </w:rPr>
        <w:t>occurring</w:t>
      </w:r>
      <w:r w:rsidR="001257CE">
        <w:rPr>
          <w:rFonts w:ascii="Arial" w:eastAsia="Times New Roman" w:hAnsi="Arial" w:cs="Arial"/>
          <w:color w:val="000000"/>
          <w:lang w:eastAsia="en-AU"/>
        </w:rPr>
        <w:t>.</w:t>
      </w:r>
      <w:r w:rsidR="00115DA0">
        <w:rPr>
          <w:rFonts w:ascii="Arial" w:eastAsia="Times New Roman" w:hAnsi="Arial" w:cs="Arial"/>
          <w:color w:val="000000"/>
          <w:lang w:eastAsia="en-AU"/>
        </w:rPr>
        <w:t xml:space="preserve"> The consumer and their representative expressed satisfaction </w:t>
      </w:r>
      <w:r w:rsidR="00DB09F8">
        <w:rPr>
          <w:rFonts w:ascii="Arial" w:eastAsia="Times New Roman" w:hAnsi="Arial" w:cs="Arial"/>
          <w:color w:val="000000"/>
          <w:lang w:eastAsia="en-AU"/>
        </w:rPr>
        <w:t xml:space="preserve">with how </w:t>
      </w:r>
      <w:r w:rsidR="00F92828">
        <w:rPr>
          <w:rFonts w:ascii="Arial" w:eastAsia="Times New Roman" w:hAnsi="Arial" w:cs="Arial"/>
          <w:color w:val="000000"/>
          <w:lang w:eastAsia="en-AU"/>
        </w:rPr>
        <w:t>the</w:t>
      </w:r>
      <w:r w:rsidR="00DB09F8">
        <w:rPr>
          <w:rFonts w:ascii="Arial" w:eastAsia="Times New Roman" w:hAnsi="Arial" w:cs="Arial"/>
          <w:color w:val="000000"/>
          <w:lang w:eastAsia="en-AU"/>
        </w:rPr>
        <w:t xml:space="preserve"> concern </w:t>
      </w:r>
      <w:r w:rsidR="00F92828">
        <w:rPr>
          <w:rFonts w:ascii="Arial" w:eastAsia="Times New Roman" w:hAnsi="Arial" w:cs="Arial"/>
          <w:color w:val="000000"/>
          <w:lang w:eastAsia="en-AU"/>
        </w:rPr>
        <w:t xml:space="preserve">was </w:t>
      </w:r>
      <w:r w:rsidR="00DB09F8">
        <w:rPr>
          <w:rFonts w:ascii="Arial" w:eastAsia="Times New Roman" w:hAnsi="Arial" w:cs="Arial"/>
          <w:color w:val="000000"/>
          <w:lang w:eastAsia="en-AU"/>
        </w:rPr>
        <w:t>investigat</w:t>
      </w:r>
      <w:r w:rsidR="00F92828">
        <w:rPr>
          <w:rFonts w:ascii="Arial" w:eastAsia="Times New Roman" w:hAnsi="Arial" w:cs="Arial"/>
          <w:color w:val="000000"/>
          <w:lang w:eastAsia="en-AU"/>
        </w:rPr>
        <w:t>ed and handled.</w:t>
      </w:r>
    </w:p>
    <w:p w14:paraId="2D2F068D" w14:textId="581FAC8F" w:rsidR="001257CE" w:rsidRPr="000B4C44" w:rsidRDefault="00841F74" w:rsidP="003C2E37">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Documentation showed </w:t>
      </w:r>
      <w:r w:rsidR="00836093" w:rsidRPr="00836093">
        <w:rPr>
          <w:rFonts w:ascii="Arial" w:eastAsia="Times New Roman" w:hAnsi="Arial" w:cs="Arial"/>
          <w:color w:val="000000"/>
          <w:lang w:eastAsia="en-AU"/>
        </w:rPr>
        <w:t xml:space="preserve">examples of how </w:t>
      </w:r>
      <w:r w:rsidR="009875CB">
        <w:rPr>
          <w:rFonts w:ascii="Arial" w:eastAsia="Times New Roman" w:hAnsi="Arial" w:cs="Arial"/>
          <w:color w:val="000000"/>
          <w:lang w:eastAsia="en-AU"/>
        </w:rPr>
        <w:t xml:space="preserve">feedback and complaints </w:t>
      </w:r>
      <w:r w:rsidR="0086114D">
        <w:rPr>
          <w:rFonts w:ascii="Arial" w:eastAsia="Times New Roman" w:hAnsi="Arial" w:cs="Arial"/>
          <w:color w:val="000000"/>
          <w:lang w:eastAsia="en-AU"/>
        </w:rPr>
        <w:t xml:space="preserve">received </w:t>
      </w:r>
      <w:r w:rsidR="009875CB">
        <w:rPr>
          <w:rFonts w:ascii="Arial" w:eastAsia="Times New Roman" w:hAnsi="Arial" w:cs="Arial"/>
          <w:color w:val="000000"/>
          <w:lang w:eastAsia="en-AU"/>
        </w:rPr>
        <w:t xml:space="preserve">have </w:t>
      </w:r>
      <w:r w:rsidR="00836093" w:rsidRPr="00836093">
        <w:rPr>
          <w:rFonts w:ascii="Arial" w:eastAsia="Times New Roman" w:hAnsi="Arial" w:cs="Arial"/>
          <w:color w:val="000000"/>
          <w:lang w:eastAsia="en-AU"/>
        </w:rPr>
        <w:t>influenced changes to improve the quality of care and services</w:t>
      </w:r>
      <w:r w:rsidR="00504A3C">
        <w:rPr>
          <w:rFonts w:ascii="Arial" w:eastAsia="Times New Roman" w:hAnsi="Arial" w:cs="Arial"/>
          <w:color w:val="000000"/>
          <w:lang w:eastAsia="en-AU"/>
        </w:rPr>
        <w:t>. S</w:t>
      </w:r>
      <w:r w:rsidR="00836093" w:rsidRPr="00836093">
        <w:rPr>
          <w:rFonts w:ascii="Arial" w:eastAsia="Times New Roman" w:hAnsi="Arial" w:cs="Arial"/>
          <w:color w:val="000000"/>
          <w:lang w:eastAsia="en-AU"/>
        </w:rPr>
        <w:t>taff were able to describe improvements made as a result</w:t>
      </w:r>
      <w:r w:rsidR="00504A3C">
        <w:rPr>
          <w:rFonts w:ascii="Arial" w:eastAsia="Times New Roman" w:hAnsi="Arial" w:cs="Arial"/>
          <w:color w:val="000000"/>
          <w:lang w:eastAsia="en-AU"/>
        </w:rPr>
        <w:t xml:space="preserve"> feedback received.</w:t>
      </w:r>
      <w:r w:rsidR="00836093" w:rsidRPr="00836093">
        <w:rPr>
          <w:rFonts w:ascii="Arial" w:eastAsia="Times New Roman" w:hAnsi="Arial" w:cs="Arial"/>
          <w:color w:val="000000"/>
          <w:lang w:eastAsia="en-AU"/>
        </w:rPr>
        <w:t xml:space="preserve"> </w:t>
      </w:r>
      <w:r w:rsidR="0028035B">
        <w:rPr>
          <w:rFonts w:ascii="Arial" w:eastAsia="Times New Roman" w:hAnsi="Arial" w:cs="Arial"/>
          <w:color w:val="000000"/>
          <w:lang w:eastAsia="en-AU"/>
        </w:rPr>
        <w:t>C</w:t>
      </w:r>
      <w:r w:rsidR="00836093" w:rsidRPr="00836093">
        <w:rPr>
          <w:rFonts w:ascii="Arial" w:eastAsia="Times New Roman" w:hAnsi="Arial" w:cs="Arial"/>
          <w:color w:val="000000"/>
          <w:lang w:eastAsia="en-AU"/>
        </w:rPr>
        <w:t>onsumers and representatives said they are kept up</w:t>
      </w:r>
      <w:r w:rsidR="009C58F8">
        <w:rPr>
          <w:rFonts w:ascii="Arial" w:eastAsia="Times New Roman" w:hAnsi="Arial" w:cs="Arial"/>
          <w:color w:val="000000"/>
          <w:lang w:eastAsia="en-AU"/>
        </w:rPr>
        <w:t>-</w:t>
      </w:r>
      <w:r w:rsidR="00836093" w:rsidRPr="00836093">
        <w:rPr>
          <w:rFonts w:ascii="Arial" w:eastAsia="Times New Roman" w:hAnsi="Arial" w:cs="Arial"/>
          <w:color w:val="000000"/>
          <w:lang w:eastAsia="en-AU"/>
        </w:rPr>
        <w:t>to</w:t>
      </w:r>
      <w:r w:rsidR="009C58F8">
        <w:rPr>
          <w:rFonts w:ascii="Arial" w:eastAsia="Times New Roman" w:hAnsi="Arial" w:cs="Arial"/>
          <w:color w:val="000000"/>
          <w:lang w:eastAsia="en-AU"/>
        </w:rPr>
        <w:t>-</w:t>
      </w:r>
      <w:r w:rsidR="00836093" w:rsidRPr="00836093">
        <w:rPr>
          <w:rFonts w:ascii="Arial" w:eastAsia="Times New Roman" w:hAnsi="Arial" w:cs="Arial"/>
          <w:color w:val="000000"/>
          <w:lang w:eastAsia="en-AU"/>
        </w:rPr>
        <w:t xml:space="preserve">date of changes via meetings, emails, general </w:t>
      </w:r>
      <w:r w:rsidR="00371432">
        <w:rPr>
          <w:rFonts w:ascii="Arial" w:eastAsia="Times New Roman" w:hAnsi="Arial" w:cs="Arial"/>
          <w:color w:val="000000"/>
          <w:lang w:eastAsia="en-AU"/>
        </w:rPr>
        <w:t>discussion</w:t>
      </w:r>
      <w:r w:rsidR="00836093" w:rsidRPr="00836093">
        <w:rPr>
          <w:rFonts w:ascii="Arial" w:eastAsia="Times New Roman" w:hAnsi="Arial" w:cs="Arial"/>
          <w:color w:val="000000"/>
          <w:lang w:eastAsia="en-AU"/>
        </w:rPr>
        <w:t xml:space="preserve"> or newsletter.</w:t>
      </w:r>
    </w:p>
    <w:p w14:paraId="52684808" w14:textId="62258DFB" w:rsidR="00077F8B" w:rsidRPr="00272905" w:rsidRDefault="00077F8B" w:rsidP="003C2E37">
      <w:pPr>
        <w:pStyle w:val="NormalArial"/>
        <w:spacing w:before="120"/>
        <w:rPr>
          <w:color w:val="auto"/>
          <w:szCs w:val="22"/>
        </w:rPr>
      </w:pPr>
      <w:r w:rsidRPr="00133C3E">
        <w:rPr>
          <w:color w:val="auto"/>
          <w:szCs w:val="22"/>
        </w:rPr>
        <w:t xml:space="preserve">Based on the Assessment Team’s report, I find all </w:t>
      </w:r>
      <w:r w:rsidR="00E56343">
        <w:rPr>
          <w:color w:val="auto"/>
          <w:szCs w:val="22"/>
        </w:rPr>
        <w:t>r</w:t>
      </w:r>
      <w:r w:rsidR="00E56343" w:rsidRPr="00133C3E">
        <w:rPr>
          <w:color w:val="auto"/>
          <w:szCs w:val="22"/>
        </w:rPr>
        <w:t xml:space="preserve">equirements </w:t>
      </w:r>
      <w:r w:rsidRPr="00133C3E">
        <w:rPr>
          <w:color w:val="auto"/>
          <w:szCs w:val="22"/>
        </w:rPr>
        <w:t>in Standard 6 Feedback and compl</w:t>
      </w:r>
      <w:r w:rsidRPr="00616158">
        <w:rPr>
          <w:color w:val="auto"/>
          <w:szCs w:val="22"/>
        </w:rPr>
        <w:t>aints compliant.</w:t>
      </w:r>
    </w:p>
    <w:p w14:paraId="651FD0DF" w14:textId="5A2414B8" w:rsidR="002B0C90" w:rsidRPr="00712752" w:rsidRDefault="00B828DB" w:rsidP="0036130C">
      <w:pPr>
        <w:pStyle w:val="NormalArial"/>
      </w:pPr>
      <w:r w:rsidRPr="00712752">
        <w:br w:type="page"/>
      </w:r>
    </w:p>
    <w:p w14:paraId="651FD0E0" w14:textId="77777777" w:rsidR="00FC045E" w:rsidRPr="00FE4618" w:rsidRDefault="00B828DB" w:rsidP="00FE4618">
      <w:pPr>
        <w:pStyle w:val="NormalArial"/>
        <w:rPr>
          <w:b/>
          <w:bCs/>
          <w:sz w:val="30"/>
          <w:szCs w:val="30"/>
        </w:rPr>
      </w:pPr>
      <w:r w:rsidRPr="00FE4618">
        <w:rPr>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E10742" w14:paraId="651FD0E3" w14:textId="77777777" w:rsidTr="007F0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51FD0E1" w14:textId="77777777" w:rsidR="00FC045E" w:rsidRPr="00996FAF" w:rsidRDefault="00B828D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1FD0E2"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0E7"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E4"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651FD0E5"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1FD0E6" w14:textId="1A0A5F26" w:rsidR="00FC045E" w:rsidRPr="00996FAF" w:rsidRDefault="0009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EB"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E8"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51FD0E9" w14:textId="77777777" w:rsidR="00FC045E" w:rsidRPr="00996FAF" w:rsidRDefault="00B82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51FD0EA" w14:textId="2AB7D98A" w:rsidR="00FC045E" w:rsidRPr="00996FAF" w:rsidRDefault="00096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EF"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EC"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651FD0ED"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51FD0EE" w14:textId="1C2C7750" w:rsidR="00FC045E" w:rsidRPr="00996FAF" w:rsidRDefault="0009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F3"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F0"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651FD0F1" w14:textId="77777777" w:rsidR="00FC045E" w:rsidRPr="00996FAF" w:rsidRDefault="00B82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51FD0F2" w14:textId="5C875611" w:rsidR="00FC045E" w:rsidRPr="00996FAF" w:rsidRDefault="000969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r w:rsidR="00E10742" w14:paraId="651FD0F7"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F4"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651FD0F5"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1FD0F6" w14:textId="746A3509" w:rsidR="00FC045E" w:rsidRPr="00996FAF" w:rsidRDefault="0009690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r w:rsidR="00B828DB" w:rsidRPr="00996FAF">
              <w:rPr>
                <w:rFonts w:ascii="Arial" w:hAnsi="Arial" w:cs="Arial"/>
                <w:color w:val="0000FF"/>
              </w:rPr>
              <w:t xml:space="preserve"> </w:t>
            </w:r>
          </w:p>
        </w:tc>
      </w:tr>
    </w:tbl>
    <w:p w14:paraId="651FD0F8" w14:textId="77777777" w:rsidR="002B0C90" w:rsidRPr="003C2E37" w:rsidRDefault="00B828DB" w:rsidP="003C2E37">
      <w:pPr>
        <w:spacing w:before="120" w:line="259" w:lineRule="auto"/>
        <w:rPr>
          <w:rFonts w:ascii="Arial" w:hAnsi="Arial" w:cs="Arial"/>
          <w:b/>
          <w:bCs/>
        </w:rPr>
      </w:pPr>
      <w:r w:rsidRPr="003C2E37">
        <w:rPr>
          <w:rFonts w:ascii="Arial" w:hAnsi="Arial" w:cs="Arial"/>
          <w:b/>
          <w:bCs/>
        </w:rPr>
        <w:t>Findings</w:t>
      </w:r>
    </w:p>
    <w:p w14:paraId="74BF0909" w14:textId="241887D3" w:rsidR="00B50DC6" w:rsidRDefault="00064264" w:rsidP="003C2E37">
      <w:pPr>
        <w:pStyle w:val="ListBullet"/>
        <w:spacing w:before="120" w:after="120"/>
        <w:rPr>
          <w:rFonts w:ascii="Arial" w:eastAsia="Arial" w:hAnsi="Arial" w:cs="Arial"/>
          <w:color w:val="auto"/>
          <w:szCs w:val="22"/>
        </w:rPr>
      </w:pPr>
      <w:r>
        <w:rPr>
          <w:rFonts w:ascii="Arial" w:eastAsia="Times New Roman" w:hAnsi="Arial" w:cs="Arial"/>
          <w:color w:val="000000"/>
          <w:lang w:eastAsia="en-AU"/>
        </w:rPr>
        <w:t>R</w:t>
      </w:r>
      <w:r w:rsidRPr="00535ED8">
        <w:rPr>
          <w:rFonts w:ascii="Arial" w:eastAsia="Times New Roman" w:hAnsi="Arial" w:cs="Arial"/>
          <w:color w:val="000000"/>
          <w:lang w:eastAsia="en-AU"/>
        </w:rPr>
        <w:t xml:space="preserve">osters </w:t>
      </w:r>
      <w:r w:rsidR="007A171F">
        <w:rPr>
          <w:rFonts w:ascii="Arial" w:eastAsia="Times New Roman" w:hAnsi="Arial" w:cs="Arial"/>
          <w:color w:val="000000"/>
          <w:lang w:eastAsia="en-AU"/>
        </w:rPr>
        <w:t xml:space="preserve">are </w:t>
      </w:r>
      <w:r w:rsidRPr="00535ED8">
        <w:rPr>
          <w:rFonts w:ascii="Arial" w:eastAsia="Times New Roman" w:hAnsi="Arial" w:cs="Arial"/>
          <w:color w:val="000000"/>
          <w:lang w:eastAsia="en-AU"/>
        </w:rPr>
        <w:t>regularly</w:t>
      </w:r>
      <w:r w:rsidR="007A171F">
        <w:rPr>
          <w:rFonts w:ascii="Arial" w:eastAsia="Times New Roman" w:hAnsi="Arial" w:cs="Arial"/>
          <w:color w:val="000000"/>
          <w:lang w:eastAsia="en-AU"/>
        </w:rPr>
        <w:t xml:space="preserve"> reviewed</w:t>
      </w:r>
      <w:r w:rsidRPr="00535ED8">
        <w:rPr>
          <w:rFonts w:ascii="Arial" w:eastAsia="Times New Roman" w:hAnsi="Arial" w:cs="Arial"/>
          <w:color w:val="000000"/>
          <w:lang w:eastAsia="en-AU"/>
        </w:rPr>
        <w:t xml:space="preserve"> </w:t>
      </w:r>
      <w:r w:rsidR="00D32930">
        <w:rPr>
          <w:rFonts w:ascii="Arial" w:eastAsia="Times New Roman" w:hAnsi="Arial" w:cs="Arial"/>
          <w:color w:val="000000"/>
          <w:lang w:eastAsia="en-AU"/>
        </w:rPr>
        <w:t xml:space="preserve">to ensure </w:t>
      </w:r>
      <w:r w:rsidR="00752FA5">
        <w:rPr>
          <w:rFonts w:ascii="Arial" w:eastAsia="Times New Roman" w:hAnsi="Arial" w:cs="Arial"/>
          <w:color w:val="000000"/>
          <w:lang w:eastAsia="en-AU"/>
        </w:rPr>
        <w:t>there is sufficient staff rostered to cater for</w:t>
      </w:r>
      <w:r w:rsidR="00932BC8">
        <w:rPr>
          <w:rFonts w:ascii="Arial" w:eastAsia="Times New Roman" w:hAnsi="Arial" w:cs="Arial"/>
          <w:color w:val="000000"/>
          <w:lang w:eastAsia="en-AU"/>
        </w:rPr>
        <w:t xml:space="preserve"> </w:t>
      </w:r>
      <w:r w:rsidRPr="00535ED8">
        <w:rPr>
          <w:rFonts w:ascii="Arial" w:eastAsia="Times New Roman" w:hAnsi="Arial" w:cs="Arial"/>
          <w:color w:val="000000"/>
          <w:lang w:eastAsia="en-AU"/>
        </w:rPr>
        <w:t>the needs of consumers</w:t>
      </w:r>
      <w:r w:rsidR="007A171F">
        <w:rPr>
          <w:rFonts w:ascii="Arial" w:eastAsia="Times New Roman" w:hAnsi="Arial" w:cs="Arial"/>
          <w:color w:val="000000"/>
          <w:lang w:eastAsia="en-AU"/>
        </w:rPr>
        <w:t xml:space="preserve"> </w:t>
      </w:r>
      <w:r w:rsidR="00C1044D">
        <w:rPr>
          <w:rFonts w:ascii="Arial" w:eastAsia="Times New Roman" w:hAnsi="Arial" w:cs="Arial"/>
          <w:color w:val="000000"/>
          <w:lang w:eastAsia="en-AU"/>
        </w:rPr>
        <w:t xml:space="preserve">and </w:t>
      </w:r>
      <w:r w:rsidR="00535ED8" w:rsidRPr="00535ED8">
        <w:rPr>
          <w:rFonts w:ascii="Arial" w:eastAsia="Times New Roman" w:hAnsi="Arial" w:cs="Arial"/>
          <w:color w:val="000000"/>
          <w:lang w:eastAsia="en-AU"/>
        </w:rPr>
        <w:t xml:space="preserve">to </w:t>
      </w:r>
      <w:r w:rsidR="00A07AF4">
        <w:rPr>
          <w:rFonts w:ascii="Arial" w:eastAsia="Times New Roman" w:hAnsi="Arial" w:cs="Arial"/>
          <w:color w:val="000000"/>
          <w:lang w:eastAsia="en-AU"/>
        </w:rPr>
        <w:t>provide the required level of care</w:t>
      </w:r>
      <w:r w:rsidR="00C1044D">
        <w:rPr>
          <w:rFonts w:ascii="Arial" w:eastAsia="Times New Roman" w:hAnsi="Arial" w:cs="Arial"/>
          <w:color w:val="000000"/>
          <w:lang w:eastAsia="en-AU"/>
        </w:rPr>
        <w:t>.</w:t>
      </w:r>
      <w:r w:rsidR="006A10BC">
        <w:rPr>
          <w:rFonts w:ascii="Arial" w:eastAsia="Times New Roman" w:hAnsi="Arial" w:cs="Arial"/>
          <w:color w:val="000000"/>
          <w:lang w:eastAsia="en-AU"/>
        </w:rPr>
        <w:t xml:space="preserve"> </w:t>
      </w:r>
      <w:r w:rsidR="00C1044D">
        <w:rPr>
          <w:rFonts w:ascii="Arial" w:eastAsia="Times New Roman" w:hAnsi="Arial" w:cs="Arial"/>
          <w:color w:val="000000"/>
          <w:lang w:eastAsia="en-AU"/>
        </w:rPr>
        <w:t>S</w:t>
      </w:r>
      <w:r w:rsidR="00535ED8" w:rsidRPr="00535ED8">
        <w:rPr>
          <w:rFonts w:ascii="Arial" w:eastAsia="Times New Roman" w:hAnsi="Arial" w:cs="Arial"/>
          <w:color w:val="000000"/>
          <w:lang w:eastAsia="en-AU"/>
        </w:rPr>
        <w:t xml:space="preserve">ystems </w:t>
      </w:r>
      <w:r w:rsidR="006A10BC">
        <w:rPr>
          <w:rFonts w:ascii="Arial" w:eastAsia="Times New Roman" w:hAnsi="Arial" w:cs="Arial"/>
          <w:color w:val="000000"/>
          <w:lang w:eastAsia="en-AU"/>
        </w:rPr>
        <w:t xml:space="preserve">are </w:t>
      </w:r>
      <w:r w:rsidR="00535ED8" w:rsidRPr="00535ED8">
        <w:rPr>
          <w:rFonts w:ascii="Arial" w:eastAsia="Times New Roman" w:hAnsi="Arial" w:cs="Arial"/>
          <w:color w:val="000000"/>
          <w:lang w:eastAsia="en-AU"/>
        </w:rPr>
        <w:t>in place to ensure vacant shifts are covered. Call bell</w:t>
      </w:r>
      <w:r w:rsidR="00385E0D">
        <w:rPr>
          <w:rFonts w:ascii="Arial" w:eastAsia="Times New Roman" w:hAnsi="Arial" w:cs="Arial"/>
          <w:color w:val="000000"/>
          <w:lang w:eastAsia="en-AU"/>
        </w:rPr>
        <w:t xml:space="preserve"> data</w:t>
      </w:r>
      <w:r w:rsidR="00535ED8" w:rsidRPr="00535ED8">
        <w:rPr>
          <w:rFonts w:ascii="Arial" w:eastAsia="Times New Roman" w:hAnsi="Arial" w:cs="Arial"/>
          <w:color w:val="000000"/>
          <w:lang w:eastAsia="en-AU"/>
        </w:rPr>
        <w:t xml:space="preserve"> </w:t>
      </w:r>
      <w:r w:rsidR="00385E0D">
        <w:rPr>
          <w:rFonts w:ascii="Arial" w:eastAsia="Times New Roman" w:hAnsi="Arial" w:cs="Arial"/>
          <w:color w:val="000000"/>
          <w:lang w:eastAsia="en-AU"/>
        </w:rPr>
        <w:t>is</w:t>
      </w:r>
      <w:r w:rsidR="00535ED8" w:rsidRPr="00535ED8">
        <w:rPr>
          <w:rFonts w:ascii="Arial" w:eastAsia="Times New Roman" w:hAnsi="Arial" w:cs="Arial"/>
          <w:color w:val="000000"/>
          <w:lang w:eastAsia="en-AU"/>
        </w:rPr>
        <w:t xml:space="preserve"> monitored monthly and regular follow up is undertaken with consumers to ensure they are happy with response times.</w:t>
      </w:r>
      <w:r w:rsidR="008D4F1B" w:rsidRPr="00A63826">
        <w:rPr>
          <w:rFonts w:ascii="Arial" w:eastAsia="Arial" w:hAnsi="Arial" w:cs="Arial"/>
          <w:color w:val="auto"/>
          <w:szCs w:val="22"/>
        </w:rPr>
        <w:t xml:space="preserve"> </w:t>
      </w:r>
      <w:r w:rsidRPr="00535ED8">
        <w:rPr>
          <w:rFonts w:ascii="Arial" w:eastAsia="Times New Roman" w:hAnsi="Arial" w:cs="Arial"/>
          <w:color w:val="000000"/>
          <w:lang w:eastAsia="en-AU"/>
        </w:rPr>
        <w:t xml:space="preserve">Consumers and representatives </w:t>
      </w:r>
      <w:r w:rsidR="00434353">
        <w:rPr>
          <w:rFonts w:ascii="Arial" w:eastAsia="Times New Roman" w:hAnsi="Arial" w:cs="Arial"/>
          <w:color w:val="000000"/>
          <w:lang w:eastAsia="en-AU"/>
        </w:rPr>
        <w:t>are</w:t>
      </w:r>
      <w:r w:rsidRPr="00535ED8">
        <w:rPr>
          <w:rFonts w:ascii="Arial" w:eastAsia="Times New Roman" w:hAnsi="Arial" w:cs="Arial"/>
          <w:color w:val="000000"/>
          <w:lang w:eastAsia="en-AU"/>
        </w:rPr>
        <w:t xml:space="preserve"> happy with staffing levels at the service.</w:t>
      </w:r>
    </w:p>
    <w:p w14:paraId="699D0F73" w14:textId="4AFA49A5" w:rsidR="009E3A4F" w:rsidRPr="009E3A4F" w:rsidRDefault="00976C82" w:rsidP="003C2E37">
      <w:pPr>
        <w:pStyle w:val="ListBullet"/>
        <w:spacing w:before="120" w:after="120"/>
        <w:rPr>
          <w:rFonts w:ascii="Arial" w:eastAsia="Times New Roman" w:hAnsi="Arial" w:cs="Arial"/>
          <w:color w:val="000000"/>
          <w:lang w:eastAsia="en-AU"/>
        </w:rPr>
      </w:pPr>
      <w:r>
        <w:rPr>
          <w:rFonts w:ascii="Arial" w:eastAsia="Times New Roman" w:hAnsi="Arial" w:cs="Arial"/>
          <w:color w:val="000000"/>
          <w:lang w:eastAsia="en-AU"/>
        </w:rPr>
        <w:t>S</w:t>
      </w:r>
      <w:r w:rsidR="00F44821" w:rsidRPr="00F44821">
        <w:rPr>
          <w:rFonts w:ascii="Arial" w:eastAsia="Times New Roman" w:hAnsi="Arial" w:cs="Arial"/>
          <w:color w:val="000000"/>
          <w:lang w:eastAsia="en-AU"/>
        </w:rPr>
        <w:t>taff receive mandatory awareness training on consumers</w:t>
      </w:r>
      <w:r w:rsidR="00E56343">
        <w:rPr>
          <w:rFonts w:ascii="Arial" w:eastAsia="Times New Roman" w:hAnsi="Arial" w:cs="Arial"/>
          <w:color w:val="000000"/>
          <w:lang w:eastAsia="en-AU"/>
        </w:rPr>
        <w:t>’</w:t>
      </w:r>
      <w:r w:rsidR="00F44821" w:rsidRPr="00F44821">
        <w:rPr>
          <w:rFonts w:ascii="Arial" w:eastAsia="Times New Roman" w:hAnsi="Arial" w:cs="Arial"/>
          <w:color w:val="000000"/>
          <w:lang w:eastAsia="en-AU"/>
        </w:rPr>
        <w:t xml:space="preserve"> culture and diversity</w:t>
      </w:r>
      <w:r w:rsidR="005F74B6">
        <w:rPr>
          <w:rFonts w:ascii="Arial" w:eastAsia="Times New Roman" w:hAnsi="Arial" w:cs="Arial"/>
          <w:color w:val="000000"/>
          <w:lang w:eastAsia="en-AU"/>
        </w:rPr>
        <w:t xml:space="preserve">, </w:t>
      </w:r>
      <w:r w:rsidR="00DE5D2B">
        <w:rPr>
          <w:rFonts w:ascii="Arial" w:eastAsia="Times New Roman" w:hAnsi="Arial" w:cs="Arial"/>
          <w:color w:val="000000"/>
          <w:lang w:eastAsia="en-AU"/>
        </w:rPr>
        <w:t>the code of ethics and respectful behaviour</w:t>
      </w:r>
      <w:r w:rsidR="00F44821" w:rsidRPr="00F44821">
        <w:rPr>
          <w:rFonts w:ascii="Arial" w:eastAsia="Times New Roman" w:hAnsi="Arial" w:cs="Arial"/>
          <w:color w:val="000000"/>
          <w:lang w:eastAsia="en-AU"/>
        </w:rPr>
        <w:t xml:space="preserve">. </w:t>
      </w:r>
      <w:r w:rsidR="009E3A4F" w:rsidRPr="009E3A4F">
        <w:rPr>
          <w:rFonts w:ascii="Arial" w:eastAsia="Times New Roman" w:hAnsi="Arial" w:cs="Arial"/>
          <w:color w:val="000000"/>
          <w:lang w:eastAsia="en-AU"/>
        </w:rPr>
        <w:t xml:space="preserve">Documentation showed the organisation has a code of conduct which includes the </w:t>
      </w:r>
      <w:r w:rsidR="00F40EBC">
        <w:rPr>
          <w:rFonts w:ascii="Arial" w:eastAsia="Times New Roman" w:hAnsi="Arial" w:cs="Arial"/>
          <w:color w:val="000000"/>
          <w:lang w:eastAsia="en-AU"/>
        </w:rPr>
        <w:t xml:space="preserve">employee </w:t>
      </w:r>
      <w:r w:rsidR="009E3A4F" w:rsidRPr="009E3A4F">
        <w:rPr>
          <w:rFonts w:ascii="Arial" w:eastAsia="Times New Roman" w:hAnsi="Arial" w:cs="Arial"/>
          <w:color w:val="000000"/>
          <w:lang w:eastAsia="en-AU"/>
        </w:rPr>
        <w:t xml:space="preserve">values and the </w:t>
      </w:r>
      <w:r w:rsidR="00F40EBC">
        <w:rPr>
          <w:rFonts w:ascii="Arial" w:eastAsia="Times New Roman" w:hAnsi="Arial" w:cs="Arial"/>
          <w:color w:val="000000"/>
          <w:lang w:eastAsia="en-AU"/>
        </w:rPr>
        <w:t xml:space="preserve">expected </w:t>
      </w:r>
      <w:r w:rsidR="009E3A4F" w:rsidRPr="009E3A4F">
        <w:rPr>
          <w:rFonts w:ascii="Arial" w:eastAsia="Times New Roman" w:hAnsi="Arial" w:cs="Arial"/>
          <w:color w:val="000000"/>
          <w:lang w:eastAsia="en-AU"/>
        </w:rPr>
        <w:t>standard</w:t>
      </w:r>
      <w:r w:rsidR="004B347B">
        <w:rPr>
          <w:rFonts w:ascii="Arial" w:eastAsia="Times New Roman" w:hAnsi="Arial" w:cs="Arial"/>
          <w:color w:val="000000"/>
          <w:lang w:eastAsia="en-AU"/>
        </w:rPr>
        <w:t xml:space="preserve">s for the </w:t>
      </w:r>
      <w:r w:rsidR="00F40EBC">
        <w:rPr>
          <w:rFonts w:ascii="Arial" w:eastAsia="Times New Roman" w:hAnsi="Arial" w:cs="Arial"/>
          <w:color w:val="000000"/>
          <w:lang w:eastAsia="en-AU"/>
        </w:rPr>
        <w:t>deliver</w:t>
      </w:r>
      <w:r w:rsidR="00310C25">
        <w:rPr>
          <w:rFonts w:ascii="Arial" w:eastAsia="Times New Roman" w:hAnsi="Arial" w:cs="Arial"/>
          <w:color w:val="000000"/>
          <w:lang w:eastAsia="en-AU"/>
        </w:rPr>
        <w:t>y of care</w:t>
      </w:r>
      <w:r w:rsidR="004B347B">
        <w:rPr>
          <w:rFonts w:ascii="Arial" w:eastAsia="Times New Roman" w:hAnsi="Arial" w:cs="Arial"/>
          <w:color w:val="000000"/>
          <w:lang w:eastAsia="en-AU"/>
        </w:rPr>
        <w:t>.</w:t>
      </w:r>
      <w:r w:rsidR="009E3A4F" w:rsidRPr="009E3A4F">
        <w:rPr>
          <w:rFonts w:ascii="Arial" w:eastAsia="Times New Roman" w:hAnsi="Arial" w:cs="Arial"/>
          <w:color w:val="000000"/>
          <w:lang w:eastAsia="en-AU"/>
        </w:rPr>
        <w:t xml:space="preserve"> </w:t>
      </w:r>
      <w:r>
        <w:rPr>
          <w:rFonts w:ascii="Arial" w:eastAsia="Times New Roman" w:hAnsi="Arial" w:cs="Arial"/>
          <w:color w:val="000000"/>
          <w:lang w:eastAsia="en-AU"/>
        </w:rPr>
        <w:t>C</w:t>
      </w:r>
      <w:r w:rsidRPr="00F44821">
        <w:rPr>
          <w:rFonts w:ascii="Arial" w:eastAsia="Times New Roman" w:hAnsi="Arial" w:cs="Arial"/>
          <w:color w:val="000000"/>
          <w:lang w:eastAsia="en-AU"/>
        </w:rPr>
        <w:t>onsumers and representatives felt staff are kind and considerate.</w:t>
      </w:r>
      <w:r w:rsidR="00031E69" w:rsidRPr="00031E69">
        <w:rPr>
          <w:rFonts w:ascii="Arial" w:eastAsia="Times New Roman" w:hAnsi="Arial" w:cs="Arial"/>
          <w:color w:val="000000"/>
          <w:lang w:eastAsia="en-AU"/>
        </w:rPr>
        <w:t xml:space="preserve"> </w:t>
      </w:r>
    </w:p>
    <w:p w14:paraId="53618BA9" w14:textId="2A787E89" w:rsidR="0030049C" w:rsidRPr="0030049C" w:rsidRDefault="00F22EE7" w:rsidP="003C2E37">
      <w:pPr>
        <w:spacing w:before="120"/>
        <w:rPr>
          <w:rFonts w:ascii="Arial" w:eastAsia="Times New Roman" w:hAnsi="Arial" w:cs="Arial"/>
          <w:color w:val="000000"/>
          <w:lang w:eastAsia="en-AU"/>
        </w:rPr>
      </w:pPr>
      <w:r>
        <w:rPr>
          <w:rFonts w:ascii="Arial" w:eastAsia="Arial" w:hAnsi="Arial" w:cs="Arial"/>
          <w:lang w:eastAsia="en-AU"/>
        </w:rPr>
        <w:t>P</w:t>
      </w:r>
      <w:r w:rsidRPr="0030049C">
        <w:rPr>
          <w:rFonts w:ascii="Arial" w:eastAsia="Arial" w:hAnsi="Arial" w:cs="Arial"/>
          <w:lang w:eastAsia="en-AU"/>
        </w:rPr>
        <w:t xml:space="preserve">olicies and procedures </w:t>
      </w:r>
      <w:r w:rsidR="009C2CE8">
        <w:rPr>
          <w:rFonts w:ascii="Arial" w:eastAsia="Arial" w:hAnsi="Arial" w:cs="Arial"/>
          <w:lang w:eastAsia="en-AU"/>
        </w:rPr>
        <w:t xml:space="preserve">are </w:t>
      </w:r>
      <w:r w:rsidRPr="0030049C">
        <w:rPr>
          <w:rFonts w:ascii="Arial" w:eastAsia="Arial" w:hAnsi="Arial" w:cs="Arial"/>
          <w:lang w:eastAsia="en-AU"/>
        </w:rPr>
        <w:t>in place to monitor and ensure all staff have the appropriate qualifications and registrations required for their role.</w:t>
      </w:r>
      <w:r w:rsidR="00D85500" w:rsidRPr="00D85500">
        <w:rPr>
          <w:rFonts w:ascii="Arial" w:eastAsia="Arial" w:hAnsi="Arial" w:cs="Arial"/>
          <w:lang w:eastAsia="en-AU"/>
        </w:rPr>
        <w:t xml:space="preserve"> </w:t>
      </w:r>
      <w:r w:rsidR="00D85500">
        <w:rPr>
          <w:rFonts w:ascii="Arial" w:eastAsia="Arial" w:hAnsi="Arial" w:cs="Arial"/>
          <w:lang w:eastAsia="en-AU"/>
        </w:rPr>
        <w:t>S</w:t>
      </w:r>
      <w:r w:rsidR="00D85500" w:rsidRPr="0030049C">
        <w:rPr>
          <w:rFonts w:ascii="Arial" w:eastAsia="Arial" w:hAnsi="Arial" w:cs="Arial"/>
          <w:lang w:eastAsia="en-AU"/>
        </w:rPr>
        <w:t>taff felt supported by management and</w:t>
      </w:r>
      <w:r w:rsidR="00E56343">
        <w:rPr>
          <w:rFonts w:ascii="Arial" w:eastAsia="Arial" w:hAnsi="Arial" w:cs="Arial"/>
          <w:lang w:eastAsia="en-AU"/>
        </w:rPr>
        <w:t xml:space="preserve"> said they</w:t>
      </w:r>
      <w:r w:rsidR="00D85500" w:rsidRPr="0030049C">
        <w:rPr>
          <w:rFonts w:ascii="Arial" w:eastAsia="Arial" w:hAnsi="Arial" w:cs="Arial"/>
          <w:lang w:eastAsia="en-AU"/>
        </w:rPr>
        <w:t xml:space="preserve"> have sufficient tools </w:t>
      </w:r>
      <w:r w:rsidR="005446FC">
        <w:rPr>
          <w:rFonts w:ascii="Arial" w:eastAsia="Arial" w:hAnsi="Arial" w:cs="Arial"/>
          <w:lang w:eastAsia="en-AU"/>
        </w:rPr>
        <w:t xml:space="preserve">available </w:t>
      </w:r>
      <w:r w:rsidR="00D85500" w:rsidRPr="0030049C">
        <w:rPr>
          <w:rFonts w:ascii="Arial" w:eastAsia="Arial" w:hAnsi="Arial" w:cs="Arial"/>
          <w:lang w:eastAsia="en-AU"/>
        </w:rPr>
        <w:t xml:space="preserve">to undertake their roles effectively. </w:t>
      </w:r>
      <w:r w:rsidR="0030049C" w:rsidRPr="0030049C">
        <w:rPr>
          <w:rFonts w:ascii="Arial" w:eastAsia="Arial" w:hAnsi="Arial" w:cs="Arial"/>
          <w:lang w:eastAsia="en-AU"/>
        </w:rPr>
        <w:t>Consumers and representatives felt staff are competent and understand the needs of consumer</w:t>
      </w:r>
      <w:r w:rsidR="005446FC">
        <w:rPr>
          <w:rFonts w:ascii="Arial" w:eastAsia="Arial" w:hAnsi="Arial" w:cs="Arial"/>
          <w:lang w:eastAsia="en-AU"/>
        </w:rPr>
        <w:t>s</w:t>
      </w:r>
      <w:r w:rsidR="0030049C" w:rsidRPr="0030049C">
        <w:rPr>
          <w:rFonts w:ascii="Arial" w:eastAsia="Arial" w:hAnsi="Arial" w:cs="Arial"/>
          <w:lang w:eastAsia="en-AU"/>
        </w:rPr>
        <w:t xml:space="preserve">. </w:t>
      </w:r>
    </w:p>
    <w:p w14:paraId="2073565F" w14:textId="55C4D1F7" w:rsidR="009827FC" w:rsidRDefault="009827FC" w:rsidP="003C2E37">
      <w:pPr>
        <w:spacing w:before="120"/>
        <w:rPr>
          <w:rFonts w:ascii="Arial" w:eastAsia="Arial" w:hAnsi="Arial" w:cs="Arial"/>
          <w:lang w:eastAsia="en-AU"/>
        </w:rPr>
      </w:pPr>
      <w:r w:rsidRPr="009827FC">
        <w:rPr>
          <w:rFonts w:ascii="Arial" w:eastAsia="Arial" w:hAnsi="Arial" w:cs="Arial"/>
          <w:lang w:eastAsia="en-AU"/>
        </w:rPr>
        <w:t>The service has an orientation process to ensure the workforce is competent</w:t>
      </w:r>
      <w:r w:rsidR="00827869">
        <w:rPr>
          <w:rFonts w:ascii="Arial" w:eastAsia="Arial" w:hAnsi="Arial" w:cs="Arial"/>
          <w:lang w:eastAsia="en-AU"/>
        </w:rPr>
        <w:t xml:space="preserve"> and</w:t>
      </w:r>
      <w:r w:rsidRPr="009827FC">
        <w:rPr>
          <w:rFonts w:ascii="Arial" w:eastAsia="Arial" w:hAnsi="Arial" w:cs="Arial"/>
          <w:lang w:eastAsia="en-AU"/>
        </w:rPr>
        <w:t xml:space="preserve"> maintain</w:t>
      </w:r>
      <w:r w:rsidR="00257162">
        <w:rPr>
          <w:rFonts w:ascii="Arial" w:eastAsia="Arial" w:hAnsi="Arial" w:cs="Arial"/>
          <w:lang w:eastAsia="en-AU"/>
        </w:rPr>
        <w:t>s</w:t>
      </w:r>
      <w:r w:rsidRPr="009827FC">
        <w:rPr>
          <w:rFonts w:ascii="Arial" w:eastAsia="Arial" w:hAnsi="Arial" w:cs="Arial"/>
          <w:lang w:eastAsia="en-AU"/>
        </w:rPr>
        <w:t xml:space="preserve"> a required standard of knowledge during their employment through training and mentoring opportunities. Documentation showed the service reviews its training regime to meet the needs of consumers and performs competency assessments where relevant to review the effectiveness of training.</w:t>
      </w:r>
      <w:r w:rsidR="000763AD" w:rsidRPr="000763AD">
        <w:rPr>
          <w:rFonts w:ascii="Arial" w:eastAsia="Arial" w:hAnsi="Arial" w:cs="Arial"/>
          <w:lang w:eastAsia="en-AU"/>
        </w:rPr>
        <w:t xml:space="preserve"> </w:t>
      </w:r>
      <w:r w:rsidR="008F16F4">
        <w:rPr>
          <w:rFonts w:ascii="Arial" w:eastAsia="Arial" w:hAnsi="Arial" w:cs="Arial"/>
          <w:lang w:eastAsia="en-AU"/>
        </w:rPr>
        <w:t>C</w:t>
      </w:r>
      <w:r w:rsidR="000763AD" w:rsidRPr="009827FC">
        <w:rPr>
          <w:rFonts w:ascii="Arial" w:eastAsia="Arial" w:hAnsi="Arial" w:cs="Arial"/>
          <w:lang w:eastAsia="en-AU"/>
        </w:rPr>
        <w:t>onsumers and</w:t>
      </w:r>
      <w:r w:rsidR="00005EA0">
        <w:rPr>
          <w:rFonts w:ascii="Arial" w:eastAsia="Arial" w:hAnsi="Arial" w:cs="Arial"/>
          <w:lang w:eastAsia="en-AU"/>
        </w:rPr>
        <w:t xml:space="preserve"> </w:t>
      </w:r>
      <w:r w:rsidR="000763AD" w:rsidRPr="009827FC">
        <w:rPr>
          <w:rFonts w:ascii="Arial" w:eastAsia="Arial" w:hAnsi="Arial" w:cs="Arial"/>
          <w:lang w:eastAsia="en-AU"/>
        </w:rPr>
        <w:t xml:space="preserve">representatives stated they </w:t>
      </w:r>
      <w:r w:rsidR="00830CAE">
        <w:rPr>
          <w:rFonts w:ascii="Arial" w:eastAsia="Arial" w:hAnsi="Arial" w:cs="Arial"/>
          <w:lang w:eastAsia="en-AU"/>
        </w:rPr>
        <w:t>are</w:t>
      </w:r>
      <w:r w:rsidR="000763AD" w:rsidRPr="009827FC">
        <w:rPr>
          <w:rFonts w:ascii="Arial" w:eastAsia="Arial" w:hAnsi="Arial" w:cs="Arial"/>
          <w:lang w:eastAsia="en-AU"/>
        </w:rPr>
        <w:t xml:space="preserve"> confident in the ability of staff to deliver </w:t>
      </w:r>
      <w:r w:rsidR="00E56343">
        <w:rPr>
          <w:rFonts w:ascii="Arial" w:eastAsia="Arial" w:hAnsi="Arial" w:cs="Arial"/>
          <w:lang w:eastAsia="en-AU"/>
        </w:rPr>
        <w:t>consumers’</w:t>
      </w:r>
      <w:r w:rsidR="00E56343" w:rsidRPr="009827FC">
        <w:rPr>
          <w:rFonts w:ascii="Arial" w:eastAsia="Arial" w:hAnsi="Arial" w:cs="Arial"/>
          <w:lang w:eastAsia="en-AU"/>
        </w:rPr>
        <w:t xml:space="preserve"> </w:t>
      </w:r>
      <w:r w:rsidR="000763AD" w:rsidRPr="009827FC">
        <w:rPr>
          <w:rFonts w:ascii="Arial" w:eastAsia="Arial" w:hAnsi="Arial" w:cs="Arial"/>
          <w:lang w:eastAsia="en-AU"/>
        </w:rPr>
        <w:t>care and services.</w:t>
      </w:r>
    </w:p>
    <w:p w14:paraId="3D3C893C" w14:textId="5286044B" w:rsidR="00D65CD5" w:rsidRPr="00D65CD5" w:rsidRDefault="00D65CD5" w:rsidP="003C2E37">
      <w:pPr>
        <w:spacing w:before="120"/>
        <w:rPr>
          <w:rFonts w:ascii="Arial" w:eastAsia="Arial" w:hAnsi="Arial" w:cs="Arial"/>
          <w:lang w:eastAsia="en-AU"/>
        </w:rPr>
      </w:pPr>
      <w:r w:rsidRPr="00D65CD5">
        <w:rPr>
          <w:rFonts w:ascii="Arial" w:eastAsia="Arial" w:hAnsi="Arial" w:cs="Arial"/>
          <w:lang w:eastAsia="en-AU"/>
        </w:rPr>
        <w:t xml:space="preserve">Staff undertake </w:t>
      </w:r>
      <w:r w:rsidR="00F3481B">
        <w:rPr>
          <w:rFonts w:ascii="Arial" w:eastAsia="Arial" w:hAnsi="Arial" w:cs="Arial"/>
          <w:lang w:eastAsia="en-AU"/>
        </w:rPr>
        <w:t xml:space="preserve">regular </w:t>
      </w:r>
      <w:r w:rsidRPr="00D65CD5">
        <w:rPr>
          <w:rFonts w:ascii="Arial" w:eastAsia="Arial" w:hAnsi="Arial" w:cs="Arial"/>
          <w:lang w:eastAsia="en-AU"/>
        </w:rPr>
        <w:t>performance reviews where they can identify their personal strengths and areas for improvement</w:t>
      </w:r>
      <w:r w:rsidR="00E56343">
        <w:rPr>
          <w:rFonts w:ascii="Arial" w:eastAsia="Arial" w:hAnsi="Arial" w:cs="Arial"/>
          <w:lang w:eastAsia="en-AU"/>
        </w:rPr>
        <w:t>,</w:t>
      </w:r>
      <w:r w:rsidRPr="00D65CD5">
        <w:rPr>
          <w:rFonts w:ascii="Arial" w:eastAsia="Arial" w:hAnsi="Arial" w:cs="Arial"/>
          <w:lang w:eastAsia="en-AU"/>
        </w:rPr>
        <w:t xml:space="preserve"> as well as any additional training they may wish to undertake. </w:t>
      </w:r>
      <w:r w:rsidR="004F6F86">
        <w:rPr>
          <w:rFonts w:ascii="Arial" w:eastAsia="Arial" w:hAnsi="Arial" w:cs="Arial"/>
          <w:lang w:eastAsia="en-AU"/>
        </w:rPr>
        <w:t>C</w:t>
      </w:r>
      <w:r w:rsidR="00AE0BF3" w:rsidRPr="00D65CD5">
        <w:rPr>
          <w:rFonts w:ascii="Arial" w:eastAsia="Arial" w:hAnsi="Arial" w:cs="Arial"/>
          <w:lang w:eastAsia="en-AU"/>
        </w:rPr>
        <w:t>onsumers and representatives described staff as knowledgeable and had no complaints about their attitude or performance</w:t>
      </w:r>
      <w:r w:rsidR="00011878">
        <w:rPr>
          <w:rFonts w:ascii="Arial" w:eastAsia="Arial" w:hAnsi="Arial" w:cs="Arial"/>
          <w:lang w:eastAsia="en-AU"/>
        </w:rPr>
        <w:t>.</w:t>
      </w:r>
    </w:p>
    <w:p w14:paraId="5494DA30" w14:textId="7AB7CD43" w:rsidR="002D68B3" w:rsidRPr="00535ED8" w:rsidRDefault="002D68B3" w:rsidP="003C2E37">
      <w:pPr>
        <w:pStyle w:val="NormalArial"/>
        <w:spacing w:before="120"/>
        <w:rPr>
          <w:rFonts w:eastAsia="Times New Roman"/>
          <w:color w:val="000000"/>
          <w:lang w:eastAsia="en-AU"/>
        </w:rPr>
      </w:pPr>
      <w:r w:rsidRPr="00535ED8">
        <w:rPr>
          <w:rFonts w:eastAsia="Times New Roman"/>
          <w:color w:val="000000"/>
          <w:lang w:eastAsia="en-AU"/>
        </w:rPr>
        <w:lastRenderedPageBreak/>
        <w:t xml:space="preserve">Based on the Assessment Team’s report, I find all </w:t>
      </w:r>
      <w:r w:rsidR="00E56343">
        <w:rPr>
          <w:rFonts w:eastAsia="Times New Roman"/>
          <w:color w:val="000000"/>
          <w:lang w:eastAsia="en-AU"/>
        </w:rPr>
        <w:t>r</w:t>
      </w:r>
      <w:r w:rsidR="00E56343" w:rsidRPr="00535ED8">
        <w:rPr>
          <w:rFonts w:eastAsia="Times New Roman"/>
          <w:color w:val="000000"/>
          <w:lang w:eastAsia="en-AU"/>
        </w:rPr>
        <w:t xml:space="preserve">equirements </w:t>
      </w:r>
      <w:r w:rsidRPr="00535ED8">
        <w:rPr>
          <w:rFonts w:eastAsia="Times New Roman"/>
          <w:color w:val="000000"/>
          <w:lang w:eastAsia="en-AU"/>
        </w:rPr>
        <w:t>in Standard 7 Human resources compliant.</w:t>
      </w:r>
    </w:p>
    <w:p w14:paraId="651FD0F9" w14:textId="0A23FE15" w:rsidR="002B0C90" w:rsidRPr="00535ED8" w:rsidRDefault="00B828DB" w:rsidP="009827FC">
      <w:pPr>
        <w:pStyle w:val="NormalArial"/>
        <w:rPr>
          <w:rFonts w:eastAsia="Times New Roman"/>
          <w:color w:val="000000"/>
          <w:lang w:eastAsia="en-AU"/>
        </w:rPr>
      </w:pPr>
      <w:r w:rsidRPr="00535ED8">
        <w:rPr>
          <w:rFonts w:eastAsia="Times New Roman"/>
          <w:color w:val="000000"/>
          <w:lang w:eastAsia="en-AU"/>
        </w:rPr>
        <w:br w:type="page"/>
      </w:r>
    </w:p>
    <w:p w14:paraId="651FD0FA" w14:textId="77777777" w:rsidR="00FC045E" w:rsidRPr="00FE4618" w:rsidRDefault="00B828DB" w:rsidP="00FE4618">
      <w:pPr>
        <w:pStyle w:val="NormalArial"/>
        <w:rPr>
          <w:b/>
          <w:bCs/>
          <w:sz w:val="30"/>
          <w:szCs w:val="30"/>
        </w:rPr>
      </w:pPr>
      <w:r w:rsidRPr="00FE4618">
        <w:rPr>
          <w:b/>
          <w:bCs/>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E10742" w14:paraId="651FD0FD" w14:textId="77777777" w:rsidTr="00E10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1FD0FB" w14:textId="77777777" w:rsidR="00FC045E" w:rsidRPr="00996FAF" w:rsidRDefault="00B828D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1FD0FC" w14:textId="77777777" w:rsidR="00FC045E" w:rsidRPr="00996FAF" w:rsidRDefault="000969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0742" w14:paraId="651FD101"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0FE"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651FD0FF"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51FD100" w14:textId="6B78DA97" w:rsidR="00FC045E" w:rsidRPr="00996FAF" w:rsidRDefault="0009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p>
        </w:tc>
      </w:tr>
      <w:tr w:rsidR="00E10742" w14:paraId="651FD105"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102"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651FD103" w14:textId="77777777" w:rsidR="00FC045E" w:rsidRPr="00996FAF" w:rsidRDefault="00B82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51FD104" w14:textId="7C9FD2F6" w:rsidR="00FC045E" w:rsidRPr="00996FAF" w:rsidRDefault="000969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p>
        </w:tc>
      </w:tr>
      <w:tr w:rsidR="00E10742" w14:paraId="651FD10F"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106"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651FD107"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1FD108" w14:textId="77777777" w:rsidR="00FC045E" w:rsidRPr="00996FAF" w:rsidRDefault="00B828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1FD109" w14:textId="77777777" w:rsidR="00FC045E" w:rsidRPr="00996FAF" w:rsidRDefault="00B828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1FD10A" w14:textId="77777777" w:rsidR="00FC045E" w:rsidRPr="00996FAF" w:rsidRDefault="00B828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51FD10B" w14:textId="77777777" w:rsidR="00FC045E" w:rsidRPr="00996FAF" w:rsidRDefault="00B828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51FD10C" w14:textId="77777777" w:rsidR="00FC045E" w:rsidRPr="00996FAF" w:rsidRDefault="00B828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1FD10D" w14:textId="77777777" w:rsidR="00FC045E" w:rsidRPr="00996FAF" w:rsidRDefault="00B828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1FD10E" w14:textId="67CD86C8" w:rsidR="00FC045E" w:rsidRPr="00996FAF" w:rsidRDefault="000969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p>
        </w:tc>
      </w:tr>
      <w:tr w:rsidR="00E10742" w14:paraId="651FD117" w14:textId="77777777" w:rsidTr="007F0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110"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651FD111" w14:textId="77777777" w:rsidR="00FC045E" w:rsidRPr="00996FAF" w:rsidRDefault="00B828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1FD112" w14:textId="77777777" w:rsidR="00FC045E" w:rsidRPr="00996FAF" w:rsidRDefault="00B828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1FD113" w14:textId="77777777" w:rsidR="00FC045E" w:rsidRPr="00996FAF" w:rsidRDefault="00B828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1FD114" w14:textId="77777777" w:rsidR="00FC045E" w:rsidRPr="00996FAF" w:rsidRDefault="00B828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1FD115" w14:textId="77777777" w:rsidR="00FC045E" w:rsidRPr="00996FAF" w:rsidRDefault="00B828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1FD116" w14:textId="0F8A473F" w:rsidR="00FC045E" w:rsidRPr="00996FAF" w:rsidRDefault="00096906"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p>
        </w:tc>
      </w:tr>
      <w:tr w:rsidR="00E10742" w14:paraId="651FD11E" w14:textId="77777777" w:rsidTr="007F002D">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51FD118" w14:textId="77777777" w:rsidR="00FC045E" w:rsidRPr="00996FAF" w:rsidRDefault="00B828DB"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651FD119" w14:textId="77777777" w:rsidR="00FC045E" w:rsidRPr="00996FAF" w:rsidRDefault="00B828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1FD11A" w14:textId="77777777" w:rsidR="00FC045E" w:rsidRPr="00996FAF" w:rsidRDefault="00B828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1FD11B" w14:textId="77777777" w:rsidR="00FC045E" w:rsidRPr="00996FAF" w:rsidRDefault="00B828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51FD11C" w14:textId="77777777" w:rsidR="00FC045E" w:rsidRPr="00996FAF" w:rsidRDefault="00B828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1FD11D" w14:textId="7E66755C" w:rsidR="00FC045E" w:rsidRPr="00996FAF" w:rsidRDefault="00096906"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75F07">
                  <w:rPr>
                    <w:rFonts w:ascii="Arial" w:hAnsi="Arial" w:cs="Arial"/>
                    <w:color w:val="auto"/>
                  </w:rPr>
                  <w:t>Compliant</w:t>
                </w:r>
              </w:sdtContent>
            </w:sdt>
          </w:p>
        </w:tc>
      </w:tr>
    </w:tbl>
    <w:p w14:paraId="651FD11F" w14:textId="77777777" w:rsidR="00D87E7C" w:rsidRPr="003C2E37" w:rsidRDefault="00B828DB" w:rsidP="003C2E37">
      <w:pPr>
        <w:spacing w:before="120" w:line="259" w:lineRule="auto"/>
        <w:rPr>
          <w:rFonts w:ascii="Arial" w:hAnsi="Arial" w:cs="Arial"/>
          <w:b/>
          <w:bCs/>
        </w:rPr>
      </w:pPr>
      <w:r w:rsidRPr="003C2E37">
        <w:rPr>
          <w:rFonts w:ascii="Arial" w:hAnsi="Arial" w:cs="Arial"/>
          <w:b/>
          <w:bCs/>
        </w:rPr>
        <w:t>Findings</w:t>
      </w:r>
    </w:p>
    <w:p w14:paraId="1DFAEC4E" w14:textId="17BE886A" w:rsidR="009068B4" w:rsidRPr="009068B4" w:rsidRDefault="00953CC7" w:rsidP="003C2E37">
      <w:pPr>
        <w:spacing w:before="120"/>
        <w:rPr>
          <w:rFonts w:ascii="Arial" w:eastAsia="Times New Roman" w:hAnsi="Arial" w:cs="Arial"/>
          <w:color w:val="000000"/>
          <w:lang w:eastAsia="en-AU"/>
        </w:rPr>
      </w:pPr>
      <w:r>
        <w:rPr>
          <w:rFonts w:ascii="Arial" w:eastAsia="Arial" w:hAnsi="Arial" w:cs="Arial"/>
          <w:lang w:eastAsia="en-AU"/>
        </w:rPr>
        <w:t xml:space="preserve">Regular communication is provided to </w:t>
      </w:r>
      <w:r w:rsidR="009068B4" w:rsidRPr="009068B4">
        <w:rPr>
          <w:rFonts w:ascii="Arial" w:eastAsia="Arial" w:hAnsi="Arial" w:cs="Arial"/>
          <w:lang w:eastAsia="en-AU"/>
        </w:rPr>
        <w:t>consumers and representatives through newsletters, emails, lifestyle activity schedules</w:t>
      </w:r>
      <w:r w:rsidR="00254C1C">
        <w:rPr>
          <w:rFonts w:ascii="Arial" w:eastAsia="Arial" w:hAnsi="Arial" w:cs="Arial"/>
          <w:lang w:eastAsia="en-AU"/>
        </w:rPr>
        <w:t xml:space="preserve">, </w:t>
      </w:r>
      <w:r w:rsidR="00254C1C" w:rsidRPr="009068B4">
        <w:rPr>
          <w:rFonts w:ascii="Arial" w:eastAsia="Arial" w:hAnsi="Arial" w:cs="Arial"/>
          <w:lang w:eastAsia="en-AU"/>
        </w:rPr>
        <w:t>consumer handbooks</w:t>
      </w:r>
      <w:r w:rsidR="009068B4" w:rsidRPr="009068B4">
        <w:rPr>
          <w:rFonts w:ascii="Arial" w:eastAsia="Arial" w:hAnsi="Arial" w:cs="Arial"/>
          <w:lang w:eastAsia="en-AU"/>
        </w:rPr>
        <w:t xml:space="preserve"> and information displayed throughout the service.</w:t>
      </w:r>
      <w:r w:rsidR="00002FC8" w:rsidRPr="00002FC8">
        <w:rPr>
          <w:rFonts w:ascii="Arial" w:eastAsia="Arial" w:hAnsi="Arial" w:cs="Arial"/>
          <w:lang w:eastAsia="en-AU"/>
        </w:rPr>
        <w:t xml:space="preserve"> </w:t>
      </w:r>
      <w:r w:rsidR="00F57707" w:rsidRPr="009068B4">
        <w:rPr>
          <w:rFonts w:ascii="Arial" w:eastAsia="Arial" w:hAnsi="Arial" w:cs="Arial"/>
          <w:lang w:eastAsia="en-AU"/>
        </w:rPr>
        <w:t xml:space="preserve">Consumers </w:t>
      </w:r>
      <w:r w:rsidR="00F57707">
        <w:rPr>
          <w:rFonts w:ascii="Arial" w:eastAsia="Arial" w:hAnsi="Arial" w:cs="Arial"/>
          <w:lang w:eastAsia="en-AU"/>
        </w:rPr>
        <w:t>can s</w:t>
      </w:r>
      <w:r w:rsidR="00F57707" w:rsidRPr="009068B4">
        <w:rPr>
          <w:rFonts w:ascii="Arial" w:eastAsia="Arial" w:hAnsi="Arial" w:cs="Arial"/>
          <w:lang w:eastAsia="en-AU"/>
        </w:rPr>
        <w:t>uggest improvements about their care and services via surveys, feedback forms or by attending advisory committee meetings.</w:t>
      </w:r>
      <w:r w:rsidR="003F1F13">
        <w:rPr>
          <w:rFonts w:ascii="Arial" w:eastAsia="Times New Roman" w:hAnsi="Arial" w:cs="Arial"/>
          <w:color w:val="000000"/>
          <w:lang w:eastAsia="en-AU"/>
        </w:rPr>
        <w:t xml:space="preserve"> </w:t>
      </w:r>
      <w:r w:rsidR="00A25BAA">
        <w:rPr>
          <w:rFonts w:ascii="Arial" w:eastAsia="Arial" w:hAnsi="Arial" w:cs="Arial"/>
          <w:lang w:eastAsia="en-AU"/>
        </w:rPr>
        <w:t>C</w:t>
      </w:r>
      <w:r w:rsidR="00002FC8" w:rsidRPr="009068B4">
        <w:rPr>
          <w:rFonts w:ascii="Arial" w:eastAsia="Arial" w:hAnsi="Arial" w:cs="Arial"/>
          <w:lang w:eastAsia="en-AU"/>
        </w:rPr>
        <w:t xml:space="preserve">onsumers and representatives said the service is well run and </w:t>
      </w:r>
      <w:r w:rsidR="003F1F13">
        <w:rPr>
          <w:rFonts w:ascii="Arial" w:eastAsia="Arial" w:hAnsi="Arial" w:cs="Arial"/>
          <w:lang w:eastAsia="en-AU"/>
        </w:rPr>
        <w:t>consumers’</w:t>
      </w:r>
      <w:r w:rsidR="00002FC8" w:rsidRPr="009068B4">
        <w:rPr>
          <w:rFonts w:ascii="Arial" w:eastAsia="Arial" w:hAnsi="Arial" w:cs="Arial"/>
          <w:lang w:eastAsia="en-AU"/>
        </w:rPr>
        <w:t xml:space="preserve"> were actively involved in the development and delivery of their care via care plan reviews.</w:t>
      </w:r>
      <w:r w:rsidR="00FD6292" w:rsidRPr="00FD6292">
        <w:rPr>
          <w:rFonts w:ascii="Arial" w:eastAsia="Arial" w:hAnsi="Arial" w:cs="Arial"/>
          <w:lang w:eastAsia="en-AU"/>
        </w:rPr>
        <w:t xml:space="preserve"> </w:t>
      </w:r>
    </w:p>
    <w:p w14:paraId="63AEB897" w14:textId="4D47C178" w:rsidR="006D4090" w:rsidRPr="006D4090" w:rsidRDefault="006D4090" w:rsidP="003C2E37">
      <w:pPr>
        <w:spacing w:before="120"/>
        <w:rPr>
          <w:rFonts w:ascii="Arial" w:eastAsia="Arial" w:hAnsi="Arial" w:cs="Arial"/>
          <w:lang w:eastAsia="en-AU"/>
        </w:rPr>
      </w:pPr>
      <w:r w:rsidRPr="006D4090">
        <w:rPr>
          <w:rFonts w:ascii="Arial" w:eastAsia="Arial" w:hAnsi="Arial" w:cs="Arial"/>
          <w:lang w:eastAsia="en-AU"/>
        </w:rPr>
        <w:t>The organisation</w:t>
      </w:r>
      <w:r w:rsidR="0085489E">
        <w:rPr>
          <w:rFonts w:ascii="Arial" w:eastAsia="Arial" w:hAnsi="Arial" w:cs="Arial"/>
          <w:lang w:eastAsia="en-AU"/>
        </w:rPr>
        <w:t>’</w:t>
      </w:r>
      <w:r w:rsidR="00794E25">
        <w:rPr>
          <w:rFonts w:ascii="Arial" w:eastAsia="Arial" w:hAnsi="Arial" w:cs="Arial"/>
          <w:lang w:eastAsia="en-AU"/>
        </w:rPr>
        <w:t>s</w:t>
      </w:r>
      <w:r w:rsidR="0085489E">
        <w:rPr>
          <w:rFonts w:ascii="Arial" w:eastAsia="Arial" w:hAnsi="Arial" w:cs="Arial"/>
          <w:lang w:eastAsia="en-AU"/>
        </w:rPr>
        <w:t xml:space="preserve"> </w:t>
      </w:r>
      <w:r w:rsidRPr="006D4090">
        <w:rPr>
          <w:rFonts w:ascii="Arial" w:eastAsia="Arial" w:hAnsi="Arial" w:cs="Arial"/>
          <w:lang w:eastAsia="en-AU"/>
        </w:rPr>
        <w:t>mission statement and supporting policies and procedures are displayed at the front entrance</w:t>
      </w:r>
      <w:r w:rsidR="00794E25">
        <w:rPr>
          <w:rFonts w:ascii="Arial" w:eastAsia="Arial" w:hAnsi="Arial" w:cs="Arial"/>
          <w:lang w:eastAsia="en-AU"/>
        </w:rPr>
        <w:t xml:space="preserve"> of the service to </w:t>
      </w:r>
      <w:r w:rsidRPr="006D4090">
        <w:rPr>
          <w:rFonts w:ascii="Arial" w:eastAsia="Arial" w:hAnsi="Arial" w:cs="Arial"/>
          <w:lang w:eastAsia="en-AU"/>
        </w:rPr>
        <w:t xml:space="preserve">support engagement and promote a culture of safe, </w:t>
      </w:r>
      <w:r w:rsidRPr="006D4090">
        <w:rPr>
          <w:rFonts w:ascii="Arial" w:eastAsia="Arial" w:hAnsi="Arial" w:cs="Arial"/>
          <w:lang w:eastAsia="en-AU"/>
        </w:rPr>
        <w:lastRenderedPageBreak/>
        <w:t>inclusive</w:t>
      </w:r>
      <w:r w:rsidR="006F3E22">
        <w:rPr>
          <w:rFonts w:ascii="Arial" w:eastAsia="Arial" w:hAnsi="Arial" w:cs="Arial"/>
          <w:lang w:eastAsia="en-AU"/>
        </w:rPr>
        <w:t>,</w:t>
      </w:r>
      <w:r w:rsidRPr="006D4090">
        <w:rPr>
          <w:rFonts w:ascii="Arial" w:eastAsia="Arial" w:hAnsi="Arial" w:cs="Arial"/>
          <w:lang w:eastAsia="en-AU"/>
        </w:rPr>
        <w:t xml:space="preserve"> quality care and services. </w:t>
      </w:r>
      <w:r w:rsidR="00794E25">
        <w:rPr>
          <w:rFonts w:ascii="Arial" w:eastAsia="Arial" w:hAnsi="Arial" w:cs="Arial"/>
          <w:lang w:eastAsia="en-AU"/>
        </w:rPr>
        <w:t>R</w:t>
      </w:r>
      <w:r w:rsidRPr="006D4090">
        <w:rPr>
          <w:rFonts w:ascii="Arial" w:eastAsia="Arial" w:hAnsi="Arial" w:cs="Arial"/>
          <w:lang w:eastAsia="en-AU"/>
        </w:rPr>
        <w:t xml:space="preserve">eporting mechanisms ensure </w:t>
      </w:r>
      <w:r w:rsidR="00794E25">
        <w:rPr>
          <w:rFonts w:ascii="Arial" w:eastAsia="Arial" w:hAnsi="Arial" w:cs="Arial"/>
          <w:lang w:eastAsia="en-AU"/>
        </w:rPr>
        <w:t xml:space="preserve">the </w:t>
      </w:r>
      <w:r w:rsidRPr="006D4090">
        <w:rPr>
          <w:rFonts w:ascii="Arial" w:eastAsia="Arial" w:hAnsi="Arial" w:cs="Arial"/>
          <w:lang w:eastAsia="en-AU"/>
        </w:rPr>
        <w:t xml:space="preserve">executive management team is aware and accountable for the delivery of care and services provided. </w:t>
      </w:r>
    </w:p>
    <w:p w14:paraId="25B1F812" w14:textId="22330C66" w:rsidR="00BE69B7" w:rsidRDefault="00BE69B7" w:rsidP="003C2E37">
      <w:pPr>
        <w:spacing w:before="120"/>
        <w:rPr>
          <w:rFonts w:ascii="Arial" w:eastAsia="Arial" w:hAnsi="Arial" w:cs="Arial"/>
          <w:lang w:eastAsia="en-AU"/>
        </w:rPr>
      </w:pPr>
      <w:r w:rsidRPr="00BE69B7">
        <w:rPr>
          <w:rFonts w:ascii="Arial" w:eastAsia="Arial" w:hAnsi="Arial" w:cs="Arial"/>
          <w:lang w:eastAsia="en-AU"/>
        </w:rPr>
        <w:t xml:space="preserve">Information management systems and processes are in place to ensure staff can access relevant consumer and policy information as required and are available via the organisation’s </w:t>
      </w:r>
      <w:r w:rsidRPr="008E743F">
        <w:rPr>
          <w:rFonts w:ascii="Arial" w:eastAsia="Arial" w:hAnsi="Arial" w:cs="Arial"/>
          <w:lang w:eastAsia="en-AU"/>
        </w:rPr>
        <w:t>intranet.</w:t>
      </w:r>
      <w:r w:rsidRPr="00BE69B7">
        <w:rPr>
          <w:rFonts w:ascii="Arial" w:eastAsia="Arial" w:hAnsi="Arial" w:cs="Arial"/>
          <w:lang w:eastAsia="en-AU"/>
        </w:rPr>
        <w:t xml:space="preserve"> Management described how they are required to demonstrate financial accountability and external financial auditing is completed as required. Processes are in place to support the service to ensure staff are selected, trained and supported to meet the organisation</w:t>
      </w:r>
      <w:r w:rsidR="00E56343">
        <w:rPr>
          <w:rFonts w:ascii="Arial" w:eastAsia="Arial" w:hAnsi="Arial" w:cs="Arial"/>
          <w:lang w:eastAsia="en-AU"/>
        </w:rPr>
        <w:t>’</w:t>
      </w:r>
      <w:r w:rsidRPr="00BE69B7">
        <w:rPr>
          <w:rFonts w:ascii="Arial" w:eastAsia="Arial" w:hAnsi="Arial" w:cs="Arial"/>
          <w:lang w:eastAsia="en-AU"/>
        </w:rPr>
        <w:t>s values and job specifications of each role. The organisation subscribes to industry and peak professional bodies</w:t>
      </w:r>
      <w:r w:rsidR="00255AA9">
        <w:rPr>
          <w:rFonts w:ascii="Arial" w:eastAsia="Arial" w:hAnsi="Arial" w:cs="Arial"/>
          <w:lang w:eastAsia="en-AU"/>
        </w:rPr>
        <w:t xml:space="preserve"> to monitor any changes in legislati</w:t>
      </w:r>
      <w:r w:rsidR="00F10CDF">
        <w:rPr>
          <w:rFonts w:ascii="Arial" w:eastAsia="Arial" w:hAnsi="Arial" w:cs="Arial"/>
          <w:lang w:eastAsia="en-AU"/>
        </w:rPr>
        <w:t>ve and regulatory requirements</w:t>
      </w:r>
      <w:r w:rsidR="005E1AA3">
        <w:rPr>
          <w:rFonts w:ascii="Arial" w:eastAsia="Arial" w:hAnsi="Arial" w:cs="Arial"/>
          <w:lang w:eastAsia="en-AU"/>
        </w:rPr>
        <w:t xml:space="preserve"> </w:t>
      </w:r>
      <w:r w:rsidR="002D250A">
        <w:rPr>
          <w:rFonts w:ascii="Arial" w:eastAsia="Arial" w:hAnsi="Arial" w:cs="Arial"/>
          <w:lang w:eastAsia="en-AU"/>
        </w:rPr>
        <w:t>to</w:t>
      </w:r>
      <w:r w:rsidR="005E1AA3">
        <w:rPr>
          <w:rFonts w:ascii="Arial" w:eastAsia="Arial" w:hAnsi="Arial" w:cs="Arial"/>
          <w:lang w:eastAsia="en-AU"/>
        </w:rPr>
        <w:t xml:space="preserve"> keep managers informed</w:t>
      </w:r>
      <w:r w:rsidRPr="00BE69B7">
        <w:rPr>
          <w:rFonts w:ascii="Arial" w:eastAsia="Arial" w:hAnsi="Arial" w:cs="Arial"/>
          <w:lang w:eastAsia="en-AU"/>
        </w:rPr>
        <w:t>. Feedback mechanisms are in place for staff, consumers, representatives and visitors</w:t>
      </w:r>
      <w:r w:rsidR="00236035">
        <w:rPr>
          <w:rFonts w:ascii="Arial" w:eastAsia="Arial" w:hAnsi="Arial" w:cs="Arial"/>
          <w:lang w:eastAsia="en-AU"/>
        </w:rPr>
        <w:t xml:space="preserve"> to provide complaints and feedback</w:t>
      </w:r>
      <w:r w:rsidRPr="00BE69B7">
        <w:rPr>
          <w:rFonts w:ascii="Arial" w:eastAsia="Arial" w:hAnsi="Arial" w:cs="Arial"/>
          <w:lang w:eastAsia="en-AU"/>
        </w:rPr>
        <w:t>.</w:t>
      </w:r>
    </w:p>
    <w:p w14:paraId="09A5860B" w14:textId="41F85FF7" w:rsidR="00B33C98" w:rsidRPr="00CF5CCA" w:rsidRDefault="00FF767C" w:rsidP="003C2E37">
      <w:pPr>
        <w:pStyle w:val="ListBullet"/>
        <w:spacing w:before="120" w:after="120"/>
        <w:rPr>
          <w:rFonts w:ascii="Arial" w:eastAsia="Arial" w:hAnsi="Arial" w:cs="Arial"/>
          <w:lang w:eastAsia="en-AU"/>
        </w:rPr>
      </w:pPr>
      <w:r>
        <w:rPr>
          <w:rFonts w:ascii="Arial" w:eastAsia="Arial" w:hAnsi="Arial" w:cs="Arial"/>
          <w:lang w:eastAsia="en-AU"/>
        </w:rPr>
        <w:t>P</w:t>
      </w:r>
      <w:r w:rsidR="00590160" w:rsidRPr="00590160">
        <w:rPr>
          <w:rFonts w:ascii="Arial" w:eastAsia="Arial" w:hAnsi="Arial" w:cs="Arial"/>
          <w:lang w:eastAsia="en-AU"/>
        </w:rPr>
        <w:t>olicies</w:t>
      </w:r>
      <w:r>
        <w:rPr>
          <w:rFonts w:ascii="Arial" w:eastAsia="Arial" w:hAnsi="Arial" w:cs="Arial"/>
          <w:lang w:eastAsia="en-AU"/>
        </w:rPr>
        <w:t xml:space="preserve"> and </w:t>
      </w:r>
      <w:r w:rsidR="00590160" w:rsidRPr="00590160">
        <w:rPr>
          <w:rFonts w:ascii="Arial" w:eastAsia="Arial" w:hAnsi="Arial" w:cs="Arial"/>
          <w:lang w:eastAsia="en-AU"/>
        </w:rPr>
        <w:t xml:space="preserve">procedures </w:t>
      </w:r>
      <w:r>
        <w:rPr>
          <w:rFonts w:ascii="Arial" w:eastAsia="Arial" w:hAnsi="Arial" w:cs="Arial"/>
          <w:lang w:eastAsia="en-AU"/>
        </w:rPr>
        <w:t>are</w:t>
      </w:r>
      <w:r w:rsidR="00590160" w:rsidRPr="00590160">
        <w:rPr>
          <w:rFonts w:ascii="Arial" w:eastAsia="Arial" w:hAnsi="Arial" w:cs="Arial"/>
          <w:lang w:eastAsia="en-AU"/>
        </w:rPr>
        <w:t xml:space="preserve"> in place </w:t>
      </w:r>
      <w:r w:rsidR="00313A40">
        <w:rPr>
          <w:rFonts w:ascii="Arial" w:eastAsia="Arial" w:hAnsi="Arial" w:cs="Arial"/>
          <w:lang w:eastAsia="en-AU"/>
        </w:rPr>
        <w:t xml:space="preserve">to </w:t>
      </w:r>
      <w:r w:rsidR="00590160" w:rsidRPr="00590160">
        <w:rPr>
          <w:rFonts w:ascii="Arial" w:eastAsia="Arial" w:hAnsi="Arial" w:cs="Arial"/>
          <w:lang w:eastAsia="en-AU"/>
        </w:rPr>
        <w:t>support safe and quality service</w:t>
      </w:r>
      <w:r w:rsidR="005D6287">
        <w:rPr>
          <w:rFonts w:ascii="Arial" w:eastAsia="Arial" w:hAnsi="Arial" w:cs="Arial"/>
          <w:lang w:eastAsia="en-AU"/>
        </w:rPr>
        <w:t>s</w:t>
      </w:r>
      <w:r w:rsidR="00590160" w:rsidRPr="00590160">
        <w:rPr>
          <w:rFonts w:ascii="Arial" w:eastAsia="Arial" w:hAnsi="Arial" w:cs="Arial"/>
          <w:lang w:eastAsia="en-AU"/>
        </w:rPr>
        <w:t xml:space="preserve"> when providing care and managing risks. </w:t>
      </w:r>
      <w:r w:rsidR="00637603">
        <w:rPr>
          <w:rFonts w:ascii="Arial" w:eastAsia="Arial" w:hAnsi="Arial" w:cs="Arial"/>
          <w:lang w:eastAsia="en-AU"/>
        </w:rPr>
        <w:t>C</w:t>
      </w:r>
      <w:r w:rsidR="00590160" w:rsidRPr="00590160">
        <w:rPr>
          <w:rFonts w:ascii="Arial" w:eastAsia="Arial" w:hAnsi="Arial" w:cs="Arial"/>
          <w:lang w:eastAsia="en-AU"/>
        </w:rPr>
        <w:t>hoice risk assessment</w:t>
      </w:r>
      <w:r w:rsidR="00C56E7E">
        <w:rPr>
          <w:rFonts w:ascii="Arial" w:eastAsia="Arial" w:hAnsi="Arial" w:cs="Arial"/>
          <w:lang w:eastAsia="en-AU"/>
        </w:rPr>
        <w:t>s</w:t>
      </w:r>
      <w:r w:rsidR="00590160" w:rsidRPr="00590160">
        <w:rPr>
          <w:rFonts w:ascii="Arial" w:eastAsia="Arial" w:hAnsi="Arial" w:cs="Arial"/>
          <w:lang w:eastAsia="en-AU"/>
        </w:rPr>
        <w:t xml:space="preserve"> are </w:t>
      </w:r>
      <w:r w:rsidR="00177760">
        <w:rPr>
          <w:rFonts w:ascii="Arial" w:eastAsia="Arial" w:hAnsi="Arial" w:cs="Arial"/>
          <w:lang w:eastAsia="en-AU"/>
        </w:rPr>
        <w:t>conducted</w:t>
      </w:r>
      <w:r w:rsidR="00445599">
        <w:rPr>
          <w:rFonts w:ascii="Arial" w:eastAsia="Arial" w:hAnsi="Arial" w:cs="Arial"/>
          <w:lang w:eastAsia="en-AU"/>
        </w:rPr>
        <w:t xml:space="preserve"> t</w:t>
      </w:r>
      <w:r w:rsidR="00590160" w:rsidRPr="00E54325">
        <w:rPr>
          <w:rFonts w:ascii="Arial" w:eastAsia="Arial" w:hAnsi="Arial" w:cs="Arial"/>
          <w:lang w:eastAsia="en-AU"/>
        </w:rPr>
        <w:t xml:space="preserve">o support </w:t>
      </w:r>
      <w:r w:rsidR="00445599">
        <w:rPr>
          <w:rFonts w:ascii="Arial" w:eastAsia="Arial" w:hAnsi="Arial" w:cs="Arial"/>
          <w:lang w:eastAsia="en-AU"/>
        </w:rPr>
        <w:t xml:space="preserve">consumers </w:t>
      </w:r>
      <w:r w:rsidR="00637603">
        <w:rPr>
          <w:rFonts w:ascii="Arial" w:eastAsia="Arial" w:hAnsi="Arial" w:cs="Arial"/>
          <w:lang w:eastAsia="en-AU"/>
        </w:rPr>
        <w:t xml:space="preserve">to </w:t>
      </w:r>
      <w:r w:rsidR="00445599">
        <w:rPr>
          <w:rFonts w:ascii="Arial" w:eastAsia="Arial" w:hAnsi="Arial" w:cs="Arial"/>
          <w:lang w:eastAsia="en-AU"/>
        </w:rPr>
        <w:t xml:space="preserve">take </w:t>
      </w:r>
      <w:r w:rsidR="00590160" w:rsidRPr="00E54325">
        <w:rPr>
          <w:rFonts w:ascii="Arial" w:eastAsia="Arial" w:hAnsi="Arial" w:cs="Arial"/>
          <w:lang w:eastAsia="en-AU"/>
        </w:rPr>
        <w:t xml:space="preserve">risks </w:t>
      </w:r>
      <w:r w:rsidR="00445599">
        <w:rPr>
          <w:rFonts w:ascii="Arial" w:eastAsia="Arial" w:hAnsi="Arial" w:cs="Arial"/>
          <w:lang w:eastAsia="en-AU"/>
        </w:rPr>
        <w:t>to enable them</w:t>
      </w:r>
      <w:r w:rsidR="00590160" w:rsidRPr="00E54325">
        <w:rPr>
          <w:rFonts w:ascii="Arial" w:eastAsia="Arial" w:hAnsi="Arial" w:cs="Arial"/>
          <w:lang w:eastAsia="en-AU"/>
        </w:rPr>
        <w:t xml:space="preserve"> to live the best life they can.</w:t>
      </w:r>
      <w:r w:rsidR="00B33C98" w:rsidRPr="00E54325">
        <w:rPr>
          <w:rFonts w:ascii="Arial" w:eastAsia="Arial" w:hAnsi="Arial" w:cs="Arial"/>
          <w:lang w:eastAsia="en-AU"/>
        </w:rPr>
        <w:t xml:space="preserve"> </w:t>
      </w:r>
      <w:r w:rsidR="00D74C16" w:rsidRPr="00D74C16">
        <w:rPr>
          <w:rFonts w:ascii="Arial" w:eastAsia="Arial" w:hAnsi="Arial" w:cs="Arial"/>
          <w:lang w:eastAsia="en-AU"/>
        </w:rPr>
        <w:t>The service maintains an incident log which captures all incidents, falls, skin tears and near misses.</w:t>
      </w:r>
      <w:r w:rsidR="00D74C16">
        <w:rPr>
          <w:rFonts w:ascii="Arial" w:eastAsia="Arial" w:hAnsi="Arial" w:cs="Arial"/>
          <w:lang w:eastAsia="en-AU"/>
        </w:rPr>
        <w:t xml:space="preserve"> </w:t>
      </w:r>
      <w:r w:rsidR="007B3985">
        <w:rPr>
          <w:rFonts w:ascii="Arial" w:eastAsia="Arial" w:hAnsi="Arial" w:cs="Arial"/>
          <w:lang w:eastAsia="en-AU"/>
        </w:rPr>
        <w:t>Documentation showed no serious incident</w:t>
      </w:r>
      <w:r w:rsidR="00E56343">
        <w:rPr>
          <w:rFonts w:ascii="Arial" w:eastAsia="Arial" w:hAnsi="Arial" w:cs="Arial"/>
          <w:lang w:eastAsia="en-AU"/>
        </w:rPr>
        <w:t>s</w:t>
      </w:r>
      <w:r w:rsidR="00B14E61">
        <w:rPr>
          <w:rFonts w:ascii="Arial" w:eastAsia="Arial" w:hAnsi="Arial" w:cs="Arial"/>
          <w:lang w:eastAsia="en-AU"/>
        </w:rPr>
        <w:t xml:space="preserve"> </w:t>
      </w:r>
      <w:r w:rsidR="006425DF" w:rsidRPr="006425DF">
        <w:rPr>
          <w:rFonts w:ascii="Arial" w:eastAsia="Arial" w:hAnsi="Arial" w:cs="Arial"/>
          <w:lang w:eastAsia="en-AU"/>
        </w:rPr>
        <w:t xml:space="preserve">had been lodged in the last </w:t>
      </w:r>
      <w:r w:rsidR="00E56343">
        <w:rPr>
          <w:rFonts w:ascii="Arial" w:eastAsia="Arial" w:hAnsi="Arial" w:cs="Arial"/>
          <w:lang w:eastAsia="en-AU"/>
        </w:rPr>
        <w:t>three</w:t>
      </w:r>
      <w:r w:rsidR="00E56343" w:rsidRPr="006425DF">
        <w:rPr>
          <w:rFonts w:ascii="Arial" w:eastAsia="Arial" w:hAnsi="Arial" w:cs="Arial"/>
          <w:lang w:eastAsia="en-AU"/>
        </w:rPr>
        <w:t xml:space="preserve"> </w:t>
      </w:r>
      <w:r w:rsidR="006425DF" w:rsidRPr="006425DF">
        <w:rPr>
          <w:rFonts w:ascii="Arial" w:eastAsia="Arial" w:hAnsi="Arial" w:cs="Arial"/>
          <w:lang w:eastAsia="en-AU"/>
        </w:rPr>
        <w:t>months</w:t>
      </w:r>
      <w:r w:rsidR="00E56343">
        <w:rPr>
          <w:rFonts w:ascii="Arial" w:eastAsia="Arial" w:hAnsi="Arial" w:cs="Arial"/>
          <w:lang w:eastAsia="en-AU"/>
        </w:rPr>
        <w:t>,</w:t>
      </w:r>
      <w:r w:rsidR="00B14E61">
        <w:rPr>
          <w:rFonts w:ascii="Arial" w:eastAsia="Arial" w:hAnsi="Arial" w:cs="Arial"/>
          <w:lang w:eastAsia="en-AU"/>
        </w:rPr>
        <w:t xml:space="preserve"> </w:t>
      </w:r>
      <w:r w:rsidR="0047333E">
        <w:rPr>
          <w:rFonts w:ascii="Arial" w:eastAsia="Arial" w:hAnsi="Arial" w:cs="Arial"/>
          <w:lang w:eastAsia="en-AU"/>
        </w:rPr>
        <w:t>h</w:t>
      </w:r>
      <w:r w:rsidR="006425DF" w:rsidRPr="006425DF">
        <w:rPr>
          <w:rFonts w:ascii="Arial" w:eastAsia="Arial" w:hAnsi="Arial" w:cs="Arial"/>
          <w:lang w:eastAsia="en-AU"/>
        </w:rPr>
        <w:t>owever</w:t>
      </w:r>
      <w:r w:rsidR="0000407D">
        <w:rPr>
          <w:rFonts w:ascii="Arial" w:eastAsia="Arial" w:hAnsi="Arial" w:cs="Arial"/>
          <w:lang w:eastAsia="en-AU"/>
        </w:rPr>
        <w:t>,</w:t>
      </w:r>
      <w:r w:rsidR="006425DF">
        <w:rPr>
          <w:rFonts w:ascii="Arial" w:eastAsia="Arial" w:hAnsi="Arial" w:cs="Arial"/>
          <w:lang w:eastAsia="en-AU"/>
        </w:rPr>
        <w:t xml:space="preserve"> </w:t>
      </w:r>
      <w:r w:rsidR="0047333E">
        <w:rPr>
          <w:rFonts w:ascii="Arial" w:eastAsia="Arial" w:hAnsi="Arial" w:cs="Arial"/>
          <w:lang w:eastAsia="en-AU"/>
        </w:rPr>
        <w:t>o</w:t>
      </w:r>
      <w:r w:rsidR="00CA2BCF">
        <w:rPr>
          <w:rFonts w:ascii="Arial" w:eastAsia="Arial" w:hAnsi="Arial" w:cs="Arial"/>
          <w:lang w:eastAsia="en-AU"/>
        </w:rPr>
        <w:t>ne consumer</w:t>
      </w:r>
      <w:r w:rsidR="00B85855">
        <w:rPr>
          <w:rFonts w:ascii="Arial" w:eastAsia="Arial" w:hAnsi="Arial" w:cs="Arial"/>
          <w:lang w:eastAsia="en-AU"/>
        </w:rPr>
        <w:t>’s incident</w:t>
      </w:r>
      <w:r w:rsidR="0047333E">
        <w:rPr>
          <w:rFonts w:ascii="Arial" w:eastAsia="Arial" w:hAnsi="Arial" w:cs="Arial"/>
          <w:lang w:eastAsia="en-AU"/>
        </w:rPr>
        <w:t>,</w:t>
      </w:r>
      <w:r w:rsidR="00CA2BCF">
        <w:rPr>
          <w:rFonts w:ascii="Arial" w:eastAsia="Arial" w:hAnsi="Arial" w:cs="Arial"/>
          <w:lang w:eastAsia="en-AU"/>
        </w:rPr>
        <w:t xml:space="preserve"> </w:t>
      </w:r>
      <w:r w:rsidR="00D604EC" w:rsidRPr="00E54325">
        <w:rPr>
          <w:rFonts w:ascii="Arial" w:eastAsia="Arial" w:hAnsi="Arial" w:cs="Arial"/>
          <w:lang w:eastAsia="en-AU"/>
        </w:rPr>
        <w:t>referr</w:t>
      </w:r>
      <w:r w:rsidR="00CA2BCF">
        <w:rPr>
          <w:rFonts w:ascii="Arial" w:eastAsia="Arial" w:hAnsi="Arial" w:cs="Arial"/>
          <w:lang w:eastAsia="en-AU"/>
        </w:rPr>
        <w:t>e</w:t>
      </w:r>
      <w:r w:rsidR="00D604EC" w:rsidRPr="00E54325">
        <w:rPr>
          <w:rFonts w:ascii="Arial" w:eastAsia="Arial" w:hAnsi="Arial" w:cs="Arial"/>
          <w:lang w:eastAsia="en-AU"/>
        </w:rPr>
        <w:t>d to in</w:t>
      </w:r>
      <w:r w:rsidR="00202C3C" w:rsidRPr="00E54325">
        <w:rPr>
          <w:rFonts w:ascii="Arial" w:eastAsia="Arial" w:hAnsi="Arial" w:cs="Arial"/>
          <w:lang w:eastAsia="en-AU"/>
        </w:rPr>
        <w:t xml:space="preserve"> Standard </w:t>
      </w:r>
      <w:r w:rsidR="009A1914" w:rsidRPr="00E54325">
        <w:rPr>
          <w:rFonts w:ascii="Arial" w:eastAsia="Arial" w:hAnsi="Arial" w:cs="Arial"/>
          <w:lang w:eastAsia="en-AU"/>
        </w:rPr>
        <w:t>6</w:t>
      </w:r>
      <w:r w:rsidR="00202C3C" w:rsidRPr="00E54325">
        <w:rPr>
          <w:rFonts w:ascii="Arial" w:eastAsia="Arial" w:hAnsi="Arial" w:cs="Arial"/>
          <w:lang w:eastAsia="en-AU"/>
        </w:rPr>
        <w:t xml:space="preserve"> </w:t>
      </w:r>
      <w:r w:rsidR="00E56343">
        <w:rPr>
          <w:rFonts w:ascii="Arial" w:eastAsia="Arial" w:hAnsi="Arial" w:cs="Arial"/>
          <w:lang w:eastAsia="en-AU"/>
        </w:rPr>
        <w:t>r</w:t>
      </w:r>
      <w:r w:rsidR="00E56343" w:rsidRPr="00E54325">
        <w:rPr>
          <w:rFonts w:ascii="Arial" w:eastAsia="Arial" w:hAnsi="Arial" w:cs="Arial"/>
          <w:lang w:eastAsia="en-AU"/>
        </w:rPr>
        <w:t xml:space="preserve">equirement </w:t>
      </w:r>
      <w:r w:rsidR="00202C3C" w:rsidRPr="00E54325">
        <w:rPr>
          <w:rFonts w:ascii="Arial" w:eastAsia="Arial" w:hAnsi="Arial" w:cs="Arial"/>
          <w:lang w:eastAsia="en-AU"/>
        </w:rPr>
        <w:t>(3)(</w:t>
      </w:r>
      <w:r w:rsidR="009A1914" w:rsidRPr="00E54325">
        <w:rPr>
          <w:rFonts w:ascii="Arial" w:eastAsia="Arial" w:hAnsi="Arial" w:cs="Arial"/>
          <w:lang w:eastAsia="en-AU"/>
        </w:rPr>
        <w:t>c</w:t>
      </w:r>
      <w:r w:rsidR="00202C3C" w:rsidRPr="00E54325">
        <w:rPr>
          <w:rFonts w:ascii="Arial" w:eastAsia="Arial" w:hAnsi="Arial" w:cs="Arial"/>
          <w:lang w:eastAsia="en-AU"/>
        </w:rPr>
        <w:t>)</w:t>
      </w:r>
      <w:r w:rsidR="00F746E7">
        <w:rPr>
          <w:rFonts w:ascii="Arial" w:eastAsia="Arial" w:hAnsi="Arial" w:cs="Arial"/>
          <w:lang w:eastAsia="en-AU"/>
        </w:rPr>
        <w:t>,</w:t>
      </w:r>
      <w:r w:rsidR="00AE2BB7" w:rsidRPr="00E54325">
        <w:rPr>
          <w:rFonts w:ascii="Arial" w:eastAsia="Arial" w:hAnsi="Arial" w:cs="Arial"/>
          <w:lang w:eastAsia="en-AU"/>
        </w:rPr>
        <w:t xml:space="preserve"> </w:t>
      </w:r>
      <w:r w:rsidR="00B33C98" w:rsidRPr="00E54325">
        <w:rPr>
          <w:rFonts w:ascii="Arial" w:eastAsia="Arial" w:hAnsi="Arial" w:cs="Arial"/>
          <w:lang w:eastAsia="en-AU"/>
        </w:rPr>
        <w:t>had not been reported or documented</w:t>
      </w:r>
      <w:r w:rsidR="0047333E">
        <w:rPr>
          <w:rFonts w:ascii="Arial" w:eastAsia="Arial" w:hAnsi="Arial" w:cs="Arial"/>
          <w:lang w:eastAsia="en-AU"/>
        </w:rPr>
        <w:t>.</w:t>
      </w:r>
      <w:r w:rsidR="002B7116" w:rsidRPr="00E54325">
        <w:rPr>
          <w:rFonts w:ascii="Arial" w:eastAsia="Arial" w:hAnsi="Arial" w:cs="Arial"/>
          <w:lang w:eastAsia="en-AU"/>
        </w:rPr>
        <w:t xml:space="preserve"> </w:t>
      </w:r>
      <w:r w:rsidR="0039409A" w:rsidRPr="0039409A">
        <w:rPr>
          <w:rFonts w:ascii="Arial" w:eastAsia="Arial" w:hAnsi="Arial" w:cs="Arial"/>
          <w:lang w:eastAsia="en-AU"/>
        </w:rPr>
        <w:t>M</w:t>
      </w:r>
      <w:r w:rsidR="00C75FFD" w:rsidRPr="0039409A">
        <w:rPr>
          <w:rFonts w:ascii="Arial" w:eastAsia="Arial" w:hAnsi="Arial" w:cs="Arial"/>
          <w:lang w:eastAsia="en-AU"/>
        </w:rPr>
        <w:t>anagement acknowledged the concern had not been documented and stated details of the incident</w:t>
      </w:r>
      <w:r w:rsidR="0039409A" w:rsidRPr="0039409A">
        <w:rPr>
          <w:rFonts w:ascii="Arial" w:eastAsia="Arial" w:hAnsi="Arial" w:cs="Arial"/>
          <w:lang w:eastAsia="en-AU"/>
        </w:rPr>
        <w:t xml:space="preserve"> had not been brought to their attention</w:t>
      </w:r>
      <w:r w:rsidR="00C75FFD" w:rsidRPr="0039409A">
        <w:rPr>
          <w:rFonts w:ascii="Arial" w:eastAsia="Arial" w:hAnsi="Arial" w:cs="Arial"/>
          <w:lang w:eastAsia="en-AU"/>
        </w:rPr>
        <w:t>.</w:t>
      </w:r>
      <w:r w:rsidR="0039409A" w:rsidRPr="0039409A">
        <w:rPr>
          <w:rFonts w:ascii="Arial" w:eastAsia="Arial" w:hAnsi="Arial" w:cs="Arial"/>
          <w:lang w:eastAsia="en-AU"/>
        </w:rPr>
        <w:t xml:space="preserve"> </w:t>
      </w:r>
      <w:r w:rsidR="003B7833">
        <w:rPr>
          <w:rFonts w:ascii="Arial" w:eastAsia="Arial" w:hAnsi="Arial" w:cs="Arial"/>
          <w:lang w:eastAsia="en-AU"/>
        </w:rPr>
        <w:t>A serious incident has since been submitted and t</w:t>
      </w:r>
      <w:r w:rsidR="002B7116" w:rsidRPr="00E54325">
        <w:rPr>
          <w:rFonts w:ascii="Arial" w:eastAsia="Arial" w:hAnsi="Arial" w:cs="Arial"/>
          <w:lang w:eastAsia="en-AU"/>
        </w:rPr>
        <w:t xml:space="preserve">his issue was </w:t>
      </w:r>
      <w:r w:rsidR="003B7833">
        <w:rPr>
          <w:rFonts w:ascii="Arial" w:eastAsia="Arial" w:hAnsi="Arial" w:cs="Arial"/>
          <w:lang w:eastAsia="en-AU"/>
        </w:rPr>
        <w:t>investigated</w:t>
      </w:r>
      <w:r w:rsidR="00D93AC5">
        <w:rPr>
          <w:rFonts w:ascii="Arial" w:eastAsia="Arial" w:hAnsi="Arial" w:cs="Arial"/>
          <w:lang w:eastAsia="en-AU"/>
        </w:rPr>
        <w:t xml:space="preserve"> and</w:t>
      </w:r>
      <w:r w:rsidR="003B7833">
        <w:rPr>
          <w:rFonts w:ascii="Arial" w:eastAsia="Arial" w:hAnsi="Arial" w:cs="Arial"/>
          <w:lang w:eastAsia="en-AU"/>
        </w:rPr>
        <w:t xml:space="preserve"> </w:t>
      </w:r>
      <w:r w:rsidR="002B7116" w:rsidRPr="00E54325">
        <w:rPr>
          <w:rFonts w:ascii="Arial" w:eastAsia="Arial" w:hAnsi="Arial" w:cs="Arial"/>
          <w:lang w:eastAsia="en-AU"/>
        </w:rPr>
        <w:t>resolved to the satisfaction of the consumer and representative</w:t>
      </w:r>
      <w:r w:rsidR="00E54325" w:rsidRPr="00E54325">
        <w:rPr>
          <w:rFonts w:ascii="Arial" w:eastAsia="Arial" w:hAnsi="Arial" w:cs="Arial"/>
          <w:lang w:eastAsia="en-AU"/>
        </w:rPr>
        <w:t>.</w:t>
      </w:r>
      <w:r w:rsidR="003B7833">
        <w:rPr>
          <w:rFonts w:ascii="Arial" w:eastAsia="Arial" w:hAnsi="Arial" w:cs="Arial"/>
          <w:lang w:eastAsia="en-AU"/>
        </w:rPr>
        <w:t xml:space="preserve"> </w:t>
      </w:r>
    </w:p>
    <w:p w14:paraId="25FEBF61" w14:textId="1BF277D4" w:rsidR="00DE37A8" w:rsidRPr="00DE37A8" w:rsidRDefault="00DE37A8" w:rsidP="003C2E37">
      <w:pPr>
        <w:spacing w:before="120"/>
        <w:rPr>
          <w:rFonts w:ascii="Arial" w:eastAsia="Arial" w:hAnsi="Arial" w:cs="Arial"/>
          <w:lang w:eastAsia="en-AU"/>
        </w:rPr>
      </w:pPr>
      <w:r w:rsidRPr="00DE37A8">
        <w:rPr>
          <w:rFonts w:ascii="Arial" w:eastAsia="Arial" w:hAnsi="Arial" w:cs="Arial"/>
          <w:lang w:eastAsia="en-AU"/>
        </w:rPr>
        <w:t>The service was able to demonstrate it has a clinical governance framework with a suite of policies and procedures to guide clinical care</w:t>
      </w:r>
      <w:r w:rsidR="00E56343">
        <w:rPr>
          <w:rFonts w:ascii="Arial" w:eastAsia="Arial" w:hAnsi="Arial" w:cs="Arial"/>
          <w:lang w:eastAsia="en-AU"/>
        </w:rPr>
        <w:t>,</w:t>
      </w:r>
      <w:r w:rsidRPr="00DE37A8">
        <w:rPr>
          <w:rFonts w:ascii="Arial" w:eastAsia="Arial" w:hAnsi="Arial" w:cs="Arial"/>
          <w:lang w:eastAsia="en-AU"/>
        </w:rPr>
        <w:t xml:space="preserve"> including antimicrobial stewardship, minimising the use of restraints and a process for open disclosure. </w:t>
      </w:r>
      <w:r w:rsidR="00141A04" w:rsidRPr="00393DC3">
        <w:rPr>
          <w:rFonts w:ascii="Arial" w:eastAsia="Arial" w:hAnsi="Arial" w:cs="Arial"/>
          <w:lang w:eastAsia="en-AU"/>
        </w:rPr>
        <w:t xml:space="preserve">Systems are in place to prevent, manage and control infections and to monitor antimicrobial use. Monthly infection reports identify infection numbers, related pathology and prescribed antimicrobials. </w:t>
      </w:r>
      <w:r w:rsidR="0002067A" w:rsidRPr="00393DC3">
        <w:rPr>
          <w:rFonts w:ascii="Arial" w:eastAsia="Arial" w:hAnsi="Arial" w:cs="Arial"/>
          <w:lang w:eastAsia="en-AU"/>
        </w:rPr>
        <w:t xml:space="preserve">Management explained staff had been educated </w:t>
      </w:r>
      <w:r w:rsidR="003309EA">
        <w:rPr>
          <w:rFonts w:ascii="Arial" w:eastAsia="Arial" w:hAnsi="Arial" w:cs="Arial"/>
          <w:lang w:eastAsia="en-AU"/>
        </w:rPr>
        <w:t>on</w:t>
      </w:r>
      <w:r w:rsidR="0002067A" w:rsidRPr="00393DC3">
        <w:rPr>
          <w:rFonts w:ascii="Arial" w:eastAsia="Arial" w:hAnsi="Arial" w:cs="Arial"/>
          <w:lang w:eastAsia="en-AU"/>
        </w:rPr>
        <w:t xml:space="preserve"> the complaints and open disclosure policies via the induction process</w:t>
      </w:r>
      <w:r w:rsidR="00816A54">
        <w:rPr>
          <w:rFonts w:ascii="Arial" w:eastAsia="Arial" w:hAnsi="Arial" w:cs="Arial"/>
          <w:lang w:eastAsia="en-AU"/>
        </w:rPr>
        <w:t>,</w:t>
      </w:r>
      <w:r w:rsidR="0002067A" w:rsidRPr="00393DC3">
        <w:rPr>
          <w:rFonts w:ascii="Arial" w:eastAsia="Arial" w:hAnsi="Arial" w:cs="Arial"/>
          <w:lang w:eastAsia="en-AU"/>
        </w:rPr>
        <w:t xml:space="preserve"> and staff information/toolbox sessions. </w:t>
      </w:r>
      <w:r w:rsidR="00816A54">
        <w:rPr>
          <w:rFonts w:ascii="Arial" w:eastAsia="Arial" w:hAnsi="Arial" w:cs="Arial"/>
          <w:lang w:eastAsia="en-AU"/>
        </w:rPr>
        <w:t>S</w:t>
      </w:r>
      <w:r w:rsidR="008F3C5B" w:rsidRPr="00393DC3">
        <w:rPr>
          <w:rFonts w:ascii="Arial" w:eastAsia="Arial" w:hAnsi="Arial" w:cs="Arial"/>
          <w:lang w:eastAsia="en-AU"/>
        </w:rPr>
        <w:t>taff could explain the use of restraint, and the requirement to not use psychotropic medication. A register is maintained for chemical restraints used at the service.</w:t>
      </w:r>
      <w:r w:rsidR="00816A54">
        <w:rPr>
          <w:rFonts w:ascii="Arial" w:eastAsia="Arial" w:hAnsi="Arial" w:cs="Arial"/>
          <w:lang w:eastAsia="en-AU"/>
        </w:rPr>
        <w:t xml:space="preserve"> </w:t>
      </w:r>
      <w:r w:rsidR="00C709B5">
        <w:rPr>
          <w:rFonts w:ascii="Arial" w:eastAsia="Arial" w:hAnsi="Arial" w:cs="Arial"/>
          <w:lang w:eastAsia="en-AU"/>
        </w:rPr>
        <w:t xml:space="preserve">Not </w:t>
      </w:r>
      <w:r w:rsidR="00C709B5" w:rsidRPr="00DE37A8">
        <w:rPr>
          <w:rFonts w:ascii="Arial" w:eastAsia="Arial" w:hAnsi="Arial" w:cs="Arial"/>
          <w:lang w:eastAsia="en-AU"/>
        </w:rPr>
        <w:t>all consumers ha</w:t>
      </w:r>
      <w:r w:rsidR="00740F9B">
        <w:rPr>
          <w:rFonts w:ascii="Arial" w:eastAsia="Arial" w:hAnsi="Arial" w:cs="Arial"/>
          <w:lang w:eastAsia="en-AU"/>
        </w:rPr>
        <w:t>d</w:t>
      </w:r>
      <w:r w:rsidR="00C709B5" w:rsidRPr="00DE37A8">
        <w:rPr>
          <w:rFonts w:ascii="Arial" w:eastAsia="Arial" w:hAnsi="Arial" w:cs="Arial"/>
          <w:lang w:eastAsia="en-AU"/>
        </w:rPr>
        <w:t xml:space="preserve"> the keypad code to the front entrance</w:t>
      </w:r>
      <w:r w:rsidR="00C709B5">
        <w:rPr>
          <w:rFonts w:ascii="Arial" w:eastAsia="Arial" w:hAnsi="Arial" w:cs="Arial"/>
          <w:lang w:eastAsia="en-AU"/>
        </w:rPr>
        <w:t xml:space="preserve">, nor was </w:t>
      </w:r>
      <w:r w:rsidR="00C709B5" w:rsidRPr="00DE37A8">
        <w:rPr>
          <w:rFonts w:ascii="Arial" w:eastAsia="Arial" w:hAnsi="Arial" w:cs="Arial"/>
          <w:lang w:eastAsia="en-AU"/>
        </w:rPr>
        <w:t>it displayed for consumers</w:t>
      </w:r>
      <w:r w:rsidR="00740F9B">
        <w:rPr>
          <w:rFonts w:ascii="Arial" w:eastAsia="Arial" w:hAnsi="Arial" w:cs="Arial"/>
          <w:lang w:eastAsia="en-AU"/>
        </w:rPr>
        <w:t xml:space="preserve"> to be able to see. Consumers could not leave or enter the service</w:t>
      </w:r>
      <w:r w:rsidR="009C5065">
        <w:rPr>
          <w:rFonts w:ascii="Arial" w:eastAsia="Arial" w:hAnsi="Arial" w:cs="Arial"/>
          <w:lang w:eastAsia="en-AU"/>
        </w:rPr>
        <w:t xml:space="preserve"> without the keypad code.</w:t>
      </w:r>
      <w:r w:rsidR="005A4B8E">
        <w:rPr>
          <w:rFonts w:ascii="Arial" w:eastAsia="Arial" w:hAnsi="Arial" w:cs="Arial"/>
          <w:lang w:eastAsia="en-AU"/>
        </w:rPr>
        <w:t xml:space="preserve"> The service</w:t>
      </w:r>
      <w:r w:rsidR="00E56343">
        <w:rPr>
          <w:rFonts w:ascii="Arial" w:eastAsia="Arial" w:hAnsi="Arial" w:cs="Arial"/>
          <w:lang w:eastAsia="en-AU"/>
        </w:rPr>
        <w:t>,</w:t>
      </w:r>
      <w:r w:rsidR="005A4B8E">
        <w:rPr>
          <w:rFonts w:ascii="Arial" w:eastAsia="Arial" w:hAnsi="Arial" w:cs="Arial"/>
          <w:lang w:eastAsia="en-AU"/>
        </w:rPr>
        <w:t xml:space="preserve"> h</w:t>
      </w:r>
      <w:r w:rsidR="0043263C">
        <w:rPr>
          <w:rFonts w:ascii="Arial" w:eastAsia="Arial" w:hAnsi="Arial" w:cs="Arial"/>
          <w:lang w:eastAsia="en-AU"/>
        </w:rPr>
        <w:t>owever</w:t>
      </w:r>
      <w:r w:rsidR="00816A54">
        <w:rPr>
          <w:rFonts w:ascii="Arial" w:eastAsia="Arial" w:hAnsi="Arial" w:cs="Arial"/>
          <w:lang w:eastAsia="en-AU"/>
        </w:rPr>
        <w:t>,</w:t>
      </w:r>
      <w:r w:rsidR="00631C29">
        <w:rPr>
          <w:rFonts w:ascii="Arial" w:eastAsia="Arial" w:hAnsi="Arial" w:cs="Arial"/>
          <w:lang w:eastAsia="en-AU"/>
        </w:rPr>
        <w:t xml:space="preserve"> </w:t>
      </w:r>
      <w:r w:rsidRPr="00DE37A8">
        <w:rPr>
          <w:rFonts w:ascii="Arial" w:eastAsia="Arial" w:hAnsi="Arial" w:cs="Arial"/>
          <w:lang w:eastAsia="en-AU"/>
        </w:rPr>
        <w:t xml:space="preserve">did not consider </w:t>
      </w:r>
      <w:r w:rsidR="004E4096">
        <w:rPr>
          <w:rFonts w:ascii="Arial" w:eastAsia="Arial" w:hAnsi="Arial" w:cs="Arial"/>
          <w:lang w:eastAsia="en-AU"/>
        </w:rPr>
        <w:t>thi</w:t>
      </w:r>
      <w:r w:rsidR="006A54C6">
        <w:rPr>
          <w:rFonts w:ascii="Arial" w:eastAsia="Arial" w:hAnsi="Arial" w:cs="Arial"/>
          <w:lang w:eastAsia="en-AU"/>
        </w:rPr>
        <w:t xml:space="preserve">s to be </w:t>
      </w:r>
      <w:r w:rsidR="004E4096">
        <w:rPr>
          <w:rFonts w:ascii="Arial" w:eastAsia="Arial" w:hAnsi="Arial" w:cs="Arial"/>
          <w:lang w:eastAsia="en-AU"/>
        </w:rPr>
        <w:t xml:space="preserve">an </w:t>
      </w:r>
      <w:r w:rsidRPr="00DE37A8">
        <w:rPr>
          <w:rFonts w:ascii="Arial" w:eastAsia="Arial" w:hAnsi="Arial" w:cs="Arial"/>
          <w:lang w:eastAsia="en-AU"/>
        </w:rPr>
        <w:t>environmental restraint</w:t>
      </w:r>
      <w:r w:rsidR="006A54C6">
        <w:rPr>
          <w:rFonts w:ascii="Arial" w:eastAsia="Arial" w:hAnsi="Arial" w:cs="Arial"/>
          <w:lang w:eastAsia="en-AU"/>
        </w:rPr>
        <w:t>.</w:t>
      </w:r>
      <w:r w:rsidRPr="00DE37A8">
        <w:rPr>
          <w:rFonts w:ascii="Arial" w:eastAsia="Arial" w:hAnsi="Arial" w:cs="Arial"/>
          <w:lang w:eastAsia="en-AU"/>
        </w:rPr>
        <w:t xml:space="preserve"> </w:t>
      </w:r>
      <w:r w:rsidR="009C2C79">
        <w:rPr>
          <w:rFonts w:ascii="Arial" w:eastAsia="Times New Roman" w:hAnsi="Arial" w:cs="Arial"/>
          <w:color w:val="000000"/>
          <w:lang w:eastAsia="en-AU"/>
        </w:rPr>
        <w:t>In the provider</w:t>
      </w:r>
      <w:r w:rsidR="00557FE3">
        <w:rPr>
          <w:rFonts w:ascii="Arial" w:eastAsia="Times New Roman" w:hAnsi="Arial" w:cs="Arial"/>
          <w:color w:val="000000"/>
          <w:lang w:eastAsia="en-AU"/>
        </w:rPr>
        <w:t>’</w:t>
      </w:r>
      <w:r w:rsidR="009C2C79">
        <w:rPr>
          <w:rFonts w:ascii="Arial" w:eastAsia="Times New Roman" w:hAnsi="Arial" w:cs="Arial"/>
          <w:color w:val="000000"/>
          <w:lang w:eastAsia="en-AU"/>
        </w:rPr>
        <w:t>s response</w:t>
      </w:r>
      <w:r w:rsidR="003C0E0C">
        <w:rPr>
          <w:rFonts w:ascii="Arial" w:eastAsia="Times New Roman" w:hAnsi="Arial" w:cs="Arial"/>
          <w:color w:val="000000"/>
          <w:lang w:eastAsia="en-AU"/>
        </w:rPr>
        <w:t xml:space="preserve"> relating to this matter</w:t>
      </w:r>
      <w:r w:rsidR="009C2C79">
        <w:rPr>
          <w:rFonts w:ascii="Arial" w:eastAsia="Times New Roman" w:hAnsi="Arial" w:cs="Arial"/>
          <w:color w:val="000000"/>
          <w:lang w:eastAsia="en-AU"/>
        </w:rPr>
        <w:t xml:space="preserve">, I am satisfied appropriate actions </w:t>
      </w:r>
      <w:r w:rsidR="00E56343">
        <w:rPr>
          <w:rFonts w:ascii="Arial" w:eastAsia="Times New Roman" w:hAnsi="Arial" w:cs="Arial"/>
          <w:color w:val="000000"/>
          <w:lang w:eastAsia="en-AU"/>
        </w:rPr>
        <w:t xml:space="preserve">have been </w:t>
      </w:r>
      <w:r w:rsidR="009C2C79">
        <w:rPr>
          <w:rFonts w:ascii="Arial" w:eastAsia="Times New Roman" w:hAnsi="Arial" w:cs="Arial"/>
          <w:color w:val="000000"/>
          <w:lang w:eastAsia="en-AU"/>
        </w:rPr>
        <w:t xml:space="preserve">taken to </w:t>
      </w:r>
      <w:r w:rsidR="00E56343">
        <w:rPr>
          <w:rFonts w:ascii="Arial" w:eastAsia="Times New Roman" w:hAnsi="Arial" w:cs="Arial"/>
          <w:color w:val="000000"/>
          <w:lang w:eastAsia="en-AU"/>
        </w:rPr>
        <w:t xml:space="preserve">address </w:t>
      </w:r>
      <w:r w:rsidR="009C2C79">
        <w:rPr>
          <w:rFonts w:ascii="Arial" w:eastAsia="Times New Roman" w:hAnsi="Arial" w:cs="Arial"/>
          <w:color w:val="000000"/>
          <w:lang w:eastAsia="en-AU"/>
        </w:rPr>
        <w:t>this matter which included</w:t>
      </w:r>
      <w:r w:rsidR="006F76AC">
        <w:rPr>
          <w:rFonts w:ascii="Arial" w:eastAsia="Times New Roman" w:hAnsi="Arial" w:cs="Arial"/>
          <w:color w:val="000000"/>
          <w:lang w:eastAsia="en-AU"/>
        </w:rPr>
        <w:t xml:space="preserve"> providing all consumers</w:t>
      </w:r>
      <w:r w:rsidR="001F0A02">
        <w:rPr>
          <w:rFonts w:ascii="Arial" w:eastAsia="Times New Roman" w:hAnsi="Arial" w:cs="Arial"/>
          <w:color w:val="000000"/>
          <w:lang w:eastAsia="en-AU"/>
        </w:rPr>
        <w:t xml:space="preserve"> (</w:t>
      </w:r>
      <w:r w:rsidR="006F76AC">
        <w:rPr>
          <w:rFonts w:ascii="Arial" w:eastAsia="Times New Roman" w:hAnsi="Arial" w:cs="Arial"/>
          <w:color w:val="000000"/>
          <w:lang w:eastAsia="en-AU"/>
        </w:rPr>
        <w:t xml:space="preserve">not subject to </w:t>
      </w:r>
      <w:r w:rsidR="00624730">
        <w:rPr>
          <w:rFonts w:ascii="Arial" w:eastAsia="Times New Roman" w:hAnsi="Arial" w:cs="Arial"/>
          <w:color w:val="000000"/>
          <w:lang w:eastAsia="en-AU"/>
        </w:rPr>
        <w:t xml:space="preserve">environmental </w:t>
      </w:r>
      <w:r w:rsidR="004B751E">
        <w:rPr>
          <w:rFonts w:ascii="Arial" w:eastAsia="Times New Roman" w:hAnsi="Arial" w:cs="Arial"/>
          <w:color w:val="000000"/>
          <w:lang w:eastAsia="en-AU"/>
        </w:rPr>
        <w:t>restrictive practice</w:t>
      </w:r>
      <w:r w:rsidR="001F0A02">
        <w:rPr>
          <w:rFonts w:ascii="Arial" w:eastAsia="Times New Roman" w:hAnsi="Arial" w:cs="Arial"/>
          <w:color w:val="000000"/>
          <w:lang w:eastAsia="en-AU"/>
        </w:rPr>
        <w:t>)</w:t>
      </w:r>
      <w:r w:rsidR="006E5D44">
        <w:rPr>
          <w:rFonts w:ascii="Arial" w:eastAsia="Times New Roman" w:hAnsi="Arial" w:cs="Arial"/>
          <w:color w:val="000000"/>
          <w:lang w:eastAsia="en-AU"/>
        </w:rPr>
        <w:t xml:space="preserve"> and their representatives</w:t>
      </w:r>
      <w:r w:rsidR="004B751E">
        <w:rPr>
          <w:rFonts w:ascii="Arial" w:eastAsia="Times New Roman" w:hAnsi="Arial" w:cs="Arial"/>
          <w:color w:val="000000"/>
          <w:lang w:eastAsia="en-AU"/>
        </w:rPr>
        <w:t xml:space="preserve"> the </w:t>
      </w:r>
      <w:r w:rsidR="00B2439C">
        <w:rPr>
          <w:rFonts w:ascii="Arial" w:eastAsia="Times New Roman" w:hAnsi="Arial" w:cs="Arial"/>
          <w:color w:val="000000"/>
          <w:lang w:eastAsia="en-AU"/>
        </w:rPr>
        <w:t>entry and exit</w:t>
      </w:r>
      <w:r w:rsidR="002C027D">
        <w:rPr>
          <w:rFonts w:ascii="Arial" w:eastAsia="Times New Roman" w:hAnsi="Arial" w:cs="Arial"/>
          <w:color w:val="000000"/>
          <w:lang w:eastAsia="en-AU"/>
        </w:rPr>
        <w:t xml:space="preserve"> </w:t>
      </w:r>
      <w:r w:rsidR="004B751E">
        <w:rPr>
          <w:rFonts w:ascii="Arial" w:eastAsia="Times New Roman" w:hAnsi="Arial" w:cs="Arial"/>
          <w:color w:val="000000"/>
          <w:lang w:eastAsia="en-AU"/>
        </w:rPr>
        <w:t>code</w:t>
      </w:r>
      <w:r w:rsidR="00B2439C">
        <w:rPr>
          <w:rFonts w:ascii="Arial" w:eastAsia="Times New Roman" w:hAnsi="Arial" w:cs="Arial"/>
          <w:color w:val="000000"/>
          <w:lang w:eastAsia="en-AU"/>
        </w:rPr>
        <w:t>s</w:t>
      </w:r>
      <w:r w:rsidR="006E5D44">
        <w:rPr>
          <w:rFonts w:ascii="Arial" w:eastAsia="Times New Roman" w:hAnsi="Arial" w:cs="Arial"/>
          <w:color w:val="000000"/>
          <w:lang w:eastAsia="en-AU"/>
        </w:rPr>
        <w:t xml:space="preserve"> and </w:t>
      </w:r>
      <w:r w:rsidR="00734773">
        <w:rPr>
          <w:rFonts w:ascii="Arial" w:eastAsia="Times New Roman" w:hAnsi="Arial" w:cs="Arial"/>
          <w:color w:val="000000"/>
          <w:lang w:eastAsia="en-AU"/>
        </w:rPr>
        <w:t xml:space="preserve">sending </w:t>
      </w:r>
      <w:r w:rsidR="00285B46">
        <w:rPr>
          <w:rFonts w:ascii="Arial" w:eastAsia="Times New Roman" w:hAnsi="Arial" w:cs="Arial"/>
          <w:color w:val="000000"/>
          <w:lang w:eastAsia="en-AU"/>
        </w:rPr>
        <w:t xml:space="preserve">communication </w:t>
      </w:r>
      <w:r w:rsidR="00734773">
        <w:rPr>
          <w:rFonts w:ascii="Arial" w:eastAsia="Times New Roman" w:hAnsi="Arial" w:cs="Arial"/>
          <w:color w:val="000000"/>
          <w:lang w:eastAsia="en-AU"/>
        </w:rPr>
        <w:t>to representatives</w:t>
      </w:r>
      <w:r w:rsidR="00285B46">
        <w:rPr>
          <w:rFonts w:ascii="Arial" w:eastAsia="Times New Roman" w:hAnsi="Arial" w:cs="Arial"/>
          <w:color w:val="000000"/>
          <w:lang w:eastAsia="en-AU"/>
        </w:rPr>
        <w:t xml:space="preserve"> reminding</w:t>
      </w:r>
      <w:r w:rsidR="00734773">
        <w:rPr>
          <w:rFonts w:ascii="Arial" w:eastAsia="Times New Roman" w:hAnsi="Arial" w:cs="Arial"/>
          <w:color w:val="000000"/>
          <w:lang w:eastAsia="en-AU"/>
        </w:rPr>
        <w:t xml:space="preserve"> them of entry and exit codes.</w:t>
      </w:r>
    </w:p>
    <w:p w14:paraId="7386099A" w14:textId="78F2F6C9" w:rsidR="008D6111" w:rsidRPr="00B83C43" w:rsidRDefault="00B83C43" w:rsidP="003C2E37">
      <w:pPr>
        <w:pStyle w:val="NormalArial"/>
        <w:spacing w:before="120"/>
        <w:rPr>
          <w:color w:val="auto"/>
          <w:szCs w:val="22"/>
        </w:rPr>
      </w:pPr>
      <w:r w:rsidRPr="00133C3E">
        <w:rPr>
          <w:color w:val="auto"/>
          <w:szCs w:val="22"/>
        </w:rPr>
        <w:t xml:space="preserve">Based on the Assessment Team’s report, I find all </w:t>
      </w:r>
      <w:r w:rsidR="00E56343">
        <w:rPr>
          <w:color w:val="auto"/>
          <w:szCs w:val="22"/>
        </w:rPr>
        <w:t>r</w:t>
      </w:r>
      <w:r w:rsidR="00E56343" w:rsidRPr="00133C3E">
        <w:rPr>
          <w:color w:val="auto"/>
          <w:szCs w:val="22"/>
        </w:rPr>
        <w:t xml:space="preserve">equirements </w:t>
      </w:r>
      <w:r w:rsidRPr="00133C3E">
        <w:rPr>
          <w:color w:val="auto"/>
          <w:szCs w:val="22"/>
        </w:rPr>
        <w:t>in Standard 8 Organisational gover</w:t>
      </w:r>
      <w:r w:rsidRPr="00616158">
        <w:rPr>
          <w:color w:val="auto"/>
          <w:szCs w:val="22"/>
        </w:rPr>
        <w:t>n</w:t>
      </w:r>
      <w:r w:rsidRPr="00272905">
        <w:rPr>
          <w:color w:val="auto"/>
          <w:szCs w:val="22"/>
        </w:rPr>
        <w:t>ance compliant.</w:t>
      </w:r>
    </w:p>
    <w:sectPr w:rsidR="008D6111" w:rsidRPr="00B83C4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3138" w14:textId="77777777" w:rsidR="005D2A79" w:rsidRDefault="005D2A79">
      <w:pPr>
        <w:spacing w:after="0"/>
      </w:pPr>
      <w:r>
        <w:separator/>
      </w:r>
    </w:p>
  </w:endnote>
  <w:endnote w:type="continuationSeparator" w:id="0">
    <w:p w14:paraId="20E919D7" w14:textId="77777777" w:rsidR="005D2A79" w:rsidRDefault="005D2A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322B" w14:textId="77777777" w:rsidR="00FE4618" w:rsidRDefault="00FE4618" w:rsidP="00DF37F2">
    <w:pPr>
      <w:pStyle w:val="FooterArial9"/>
      <w:rPr>
        <w:rStyle w:val="FooterBold"/>
        <w:rFonts w:ascii="Arial" w:hAnsi="Arial"/>
        <w:b w:val="0"/>
      </w:rPr>
    </w:pPr>
  </w:p>
  <w:p w14:paraId="651FD126" w14:textId="112A8594" w:rsidR="00DF37F2" w:rsidRPr="00DF37F2" w:rsidRDefault="00B828DB" w:rsidP="00DF37F2">
    <w:pPr>
      <w:pStyle w:val="FooterArial9"/>
      <w:rPr>
        <w:rStyle w:val="FooterBold"/>
        <w:rFonts w:ascii="Arial" w:hAnsi="Arial"/>
        <w:b w:val="0"/>
      </w:rPr>
    </w:pPr>
    <w:r w:rsidRPr="00DF37F2">
      <w:rPr>
        <w:rStyle w:val="FooterBold"/>
        <w:rFonts w:ascii="Arial" w:hAnsi="Arial"/>
        <w:b w:val="0"/>
      </w:rPr>
      <w:t>Name of service: Residency by Dillons Fremantle</w:t>
    </w:r>
    <w:r w:rsidRPr="00DF37F2">
      <w:rPr>
        <w:rStyle w:val="FooterBold"/>
        <w:rFonts w:ascii="Arial" w:hAnsi="Arial"/>
        <w:b w:val="0"/>
      </w:rPr>
      <w:tab/>
      <w:t xml:space="preserve">RPT-ACC-0122 v3.0 </w:t>
    </w:r>
  </w:p>
  <w:p w14:paraId="651FD127" w14:textId="77777777" w:rsidR="00DF37F2" w:rsidRPr="00DF37F2" w:rsidRDefault="00B828DB" w:rsidP="00DF37F2">
    <w:pPr>
      <w:pStyle w:val="FooterArial9"/>
      <w:rPr>
        <w:rStyle w:val="FooterBold"/>
        <w:rFonts w:ascii="Arial" w:hAnsi="Arial"/>
        <w:b w:val="0"/>
      </w:rPr>
    </w:pPr>
    <w:r w:rsidRPr="00DF37F2">
      <w:rPr>
        <w:rStyle w:val="FooterBold"/>
        <w:rFonts w:ascii="Arial" w:hAnsi="Arial"/>
        <w:b w:val="0"/>
      </w:rPr>
      <w:t>Commission ID: 7840</w:t>
    </w:r>
    <w:r w:rsidRPr="00DF37F2">
      <w:rPr>
        <w:rStyle w:val="FooterBold"/>
        <w:rFonts w:ascii="Arial" w:hAnsi="Arial"/>
        <w:b w:val="0"/>
      </w:rPr>
      <w:tab/>
      <w:t xml:space="preserve">OFFICIAL: Sensitive </w:t>
    </w:r>
  </w:p>
  <w:p w14:paraId="651FD128" w14:textId="77777777" w:rsidR="00DF37F2" w:rsidRPr="00DF37F2" w:rsidRDefault="00B828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D12A" w14:textId="77777777" w:rsidR="00E2364A" w:rsidRDefault="000969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AF447" w14:textId="77777777" w:rsidR="005D2A79" w:rsidRDefault="005D2A79" w:rsidP="00D71F88">
      <w:pPr>
        <w:spacing w:after="0"/>
      </w:pPr>
      <w:r>
        <w:separator/>
      </w:r>
    </w:p>
  </w:footnote>
  <w:footnote w:type="continuationSeparator" w:id="0">
    <w:p w14:paraId="5FC41460" w14:textId="77777777" w:rsidR="005D2A79" w:rsidRDefault="005D2A79" w:rsidP="00D71F88">
      <w:pPr>
        <w:spacing w:after="0"/>
      </w:pPr>
      <w:r>
        <w:continuationSeparator/>
      </w:r>
    </w:p>
  </w:footnote>
  <w:footnote w:id="1">
    <w:p w14:paraId="651FD130" w14:textId="3DB86653" w:rsidR="002B0884" w:rsidRPr="00FE4618" w:rsidRDefault="00B828DB" w:rsidP="00FE461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946CF">
        <w:rPr>
          <w:rFonts w:ascii="Arial" w:hAnsi="Arial" w:cs="Arial"/>
          <w:color w:val="auto"/>
          <w:sz w:val="20"/>
          <w:szCs w:val="20"/>
        </w:rPr>
        <w:t>section 40A</w:t>
      </w:r>
      <w:r w:rsidRPr="003946CF">
        <w:rPr>
          <w:rFonts w:ascii="Arial" w:hAnsi="Arial" w:cs="Arial"/>
          <w:b/>
          <w:color w:val="auto"/>
          <w:sz w:val="20"/>
          <w:szCs w:val="20"/>
        </w:rPr>
        <w:t xml:space="preserve"> </w:t>
      </w:r>
      <w:r w:rsidRPr="003946C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D125" w14:textId="77777777" w:rsidR="00D71F88" w:rsidRDefault="00B828DB">
    <w:pPr>
      <w:pStyle w:val="Header"/>
    </w:pPr>
    <w:r>
      <w:rPr>
        <w:noProof/>
        <w:color w:val="2B579A"/>
        <w:shd w:val="clear" w:color="auto" w:fill="E6E6E6"/>
        <w:lang w:val="en-US"/>
      </w:rPr>
      <w:drawing>
        <wp:anchor distT="0" distB="0" distL="114300" distR="114300" simplePos="0" relativeHeight="251659264" behindDoc="1" locked="0" layoutInCell="1" allowOverlap="1" wp14:anchorId="651FD12B" wp14:editId="651FD12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81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D129" w14:textId="77777777" w:rsidR="00FA0A5B" w:rsidRDefault="00B828DB">
    <w:pPr>
      <w:pStyle w:val="Header"/>
    </w:pPr>
    <w:r>
      <w:rPr>
        <w:noProof/>
      </w:rPr>
      <w:drawing>
        <wp:anchor distT="0" distB="0" distL="114300" distR="114300" simplePos="0" relativeHeight="251658240" behindDoc="0" locked="0" layoutInCell="1" allowOverlap="1" wp14:anchorId="651FD12D" wp14:editId="651FD1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64728C">
      <w:start w:val="1"/>
      <w:numFmt w:val="lowerRoman"/>
      <w:lvlText w:val="(%1)"/>
      <w:lvlJc w:val="left"/>
      <w:pPr>
        <w:ind w:left="1080" w:hanging="720"/>
      </w:pPr>
      <w:rPr>
        <w:rFonts w:hint="default"/>
      </w:rPr>
    </w:lvl>
    <w:lvl w:ilvl="1" w:tplc="FFB4448C" w:tentative="1">
      <w:start w:val="1"/>
      <w:numFmt w:val="lowerLetter"/>
      <w:lvlText w:val="%2."/>
      <w:lvlJc w:val="left"/>
      <w:pPr>
        <w:ind w:left="1440" w:hanging="360"/>
      </w:pPr>
    </w:lvl>
    <w:lvl w:ilvl="2" w:tplc="3864A1DC" w:tentative="1">
      <w:start w:val="1"/>
      <w:numFmt w:val="lowerRoman"/>
      <w:lvlText w:val="%3."/>
      <w:lvlJc w:val="right"/>
      <w:pPr>
        <w:ind w:left="2160" w:hanging="180"/>
      </w:pPr>
    </w:lvl>
    <w:lvl w:ilvl="3" w:tplc="DF52E6B8" w:tentative="1">
      <w:start w:val="1"/>
      <w:numFmt w:val="decimal"/>
      <w:lvlText w:val="%4."/>
      <w:lvlJc w:val="left"/>
      <w:pPr>
        <w:ind w:left="2880" w:hanging="360"/>
      </w:pPr>
    </w:lvl>
    <w:lvl w:ilvl="4" w:tplc="E15E8470" w:tentative="1">
      <w:start w:val="1"/>
      <w:numFmt w:val="lowerLetter"/>
      <w:lvlText w:val="%5."/>
      <w:lvlJc w:val="left"/>
      <w:pPr>
        <w:ind w:left="3600" w:hanging="360"/>
      </w:pPr>
    </w:lvl>
    <w:lvl w:ilvl="5" w:tplc="2530FDC2" w:tentative="1">
      <w:start w:val="1"/>
      <w:numFmt w:val="lowerRoman"/>
      <w:lvlText w:val="%6."/>
      <w:lvlJc w:val="right"/>
      <w:pPr>
        <w:ind w:left="4320" w:hanging="180"/>
      </w:pPr>
    </w:lvl>
    <w:lvl w:ilvl="6" w:tplc="9B6C118E" w:tentative="1">
      <w:start w:val="1"/>
      <w:numFmt w:val="decimal"/>
      <w:lvlText w:val="%7."/>
      <w:lvlJc w:val="left"/>
      <w:pPr>
        <w:ind w:left="5040" w:hanging="360"/>
      </w:pPr>
    </w:lvl>
    <w:lvl w:ilvl="7" w:tplc="CFA0D2E6" w:tentative="1">
      <w:start w:val="1"/>
      <w:numFmt w:val="lowerLetter"/>
      <w:lvlText w:val="%8."/>
      <w:lvlJc w:val="left"/>
      <w:pPr>
        <w:ind w:left="5760" w:hanging="360"/>
      </w:pPr>
    </w:lvl>
    <w:lvl w:ilvl="8" w:tplc="686A16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26E76C">
      <w:start w:val="1"/>
      <w:numFmt w:val="lowerRoman"/>
      <w:lvlText w:val="(%1)"/>
      <w:lvlJc w:val="left"/>
      <w:pPr>
        <w:ind w:left="1080" w:hanging="720"/>
      </w:pPr>
      <w:rPr>
        <w:rFonts w:hint="default"/>
      </w:rPr>
    </w:lvl>
    <w:lvl w:ilvl="1" w:tplc="A17EC584" w:tentative="1">
      <w:start w:val="1"/>
      <w:numFmt w:val="lowerLetter"/>
      <w:lvlText w:val="%2."/>
      <w:lvlJc w:val="left"/>
      <w:pPr>
        <w:ind w:left="1440" w:hanging="360"/>
      </w:pPr>
    </w:lvl>
    <w:lvl w:ilvl="2" w:tplc="D2860B8E" w:tentative="1">
      <w:start w:val="1"/>
      <w:numFmt w:val="lowerRoman"/>
      <w:lvlText w:val="%3."/>
      <w:lvlJc w:val="right"/>
      <w:pPr>
        <w:ind w:left="2160" w:hanging="180"/>
      </w:pPr>
    </w:lvl>
    <w:lvl w:ilvl="3" w:tplc="991AF6E0" w:tentative="1">
      <w:start w:val="1"/>
      <w:numFmt w:val="decimal"/>
      <w:lvlText w:val="%4."/>
      <w:lvlJc w:val="left"/>
      <w:pPr>
        <w:ind w:left="2880" w:hanging="360"/>
      </w:pPr>
    </w:lvl>
    <w:lvl w:ilvl="4" w:tplc="958A3990" w:tentative="1">
      <w:start w:val="1"/>
      <w:numFmt w:val="lowerLetter"/>
      <w:lvlText w:val="%5."/>
      <w:lvlJc w:val="left"/>
      <w:pPr>
        <w:ind w:left="3600" w:hanging="360"/>
      </w:pPr>
    </w:lvl>
    <w:lvl w:ilvl="5" w:tplc="9CE8DE96" w:tentative="1">
      <w:start w:val="1"/>
      <w:numFmt w:val="lowerRoman"/>
      <w:lvlText w:val="%6."/>
      <w:lvlJc w:val="right"/>
      <w:pPr>
        <w:ind w:left="4320" w:hanging="180"/>
      </w:pPr>
    </w:lvl>
    <w:lvl w:ilvl="6" w:tplc="E3D401FC" w:tentative="1">
      <w:start w:val="1"/>
      <w:numFmt w:val="decimal"/>
      <w:lvlText w:val="%7."/>
      <w:lvlJc w:val="left"/>
      <w:pPr>
        <w:ind w:left="5040" w:hanging="360"/>
      </w:pPr>
    </w:lvl>
    <w:lvl w:ilvl="7" w:tplc="8CF89748" w:tentative="1">
      <w:start w:val="1"/>
      <w:numFmt w:val="lowerLetter"/>
      <w:lvlText w:val="%8."/>
      <w:lvlJc w:val="left"/>
      <w:pPr>
        <w:ind w:left="5760" w:hanging="360"/>
      </w:pPr>
    </w:lvl>
    <w:lvl w:ilvl="8" w:tplc="38BA84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AB2B14E">
      <w:start w:val="1"/>
      <w:numFmt w:val="lowerRoman"/>
      <w:lvlText w:val="(%1)"/>
      <w:lvlJc w:val="left"/>
      <w:pPr>
        <w:ind w:left="1080" w:hanging="720"/>
      </w:pPr>
      <w:rPr>
        <w:rFonts w:hint="default"/>
      </w:rPr>
    </w:lvl>
    <w:lvl w:ilvl="1" w:tplc="78803602" w:tentative="1">
      <w:start w:val="1"/>
      <w:numFmt w:val="lowerLetter"/>
      <w:lvlText w:val="%2."/>
      <w:lvlJc w:val="left"/>
      <w:pPr>
        <w:ind w:left="1440" w:hanging="360"/>
      </w:pPr>
    </w:lvl>
    <w:lvl w:ilvl="2" w:tplc="65B4295C" w:tentative="1">
      <w:start w:val="1"/>
      <w:numFmt w:val="lowerRoman"/>
      <w:lvlText w:val="%3."/>
      <w:lvlJc w:val="right"/>
      <w:pPr>
        <w:ind w:left="2160" w:hanging="180"/>
      </w:pPr>
    </w:lvl>
    <w:lvl w:ilvl="3" w:tplc="1C10DB7C" w:tentative="1">
      <w:start w:val="1"/>
      <w:numFmt w:val="decimal"/>
      <w:lvlText w:val="%4."/>
      <w:lvlJc w:val="left"/>
      <w:pPr>
        <w:ind w:left="2880" w:hanging="360"/>
      </w:pPr>
    </w:lvl>
    <w:lvl w:ilvl="4" w:tplc="A2C87122" w:tentative="1">
      <w:start w:val="1"/>
      <w:numFmt w:val="lowerLetter"/>
      <w:lvlText w:val="%5."/>
      <w:lvlJc w:val="left"/>
      <w:pPr>
        <w:ind w:left="3600" w:hanging="360"/>
      </w:pPr>
    </w:lvl>
    <w:lvl w:ilvl="5" w:tplc="C01805D6" w:tentative="1">
      <w:start w:val="1"/>
      <w:numFmt w:val="lowerRoman"/>
      <w:lvlText w:val="%6."/>
      <w:lvlJc w:val="right"/>
      <w:pPr>
        <w:ind w:left="4320" w:hanging="180"/>
      </w:pPr>
    </w:lvl>
    <w:lvl w:ilvl="6" w:tplc="555C155E" w:tentative="1">
      <w:start w:val="1"/>
      <w:numFmt w:val="decimal"/>
      <w:lvlText w:val="%7."/>
      <w:lvlJc w:val="left"/>
      <w:pPr>
        <w:ind w:left="5040" w:hanging="360"/>
      </w:pPr>
    </w:lvl>
    <w:lvl w:ilvl="7" w:tplc="25F80E24" w:tentative="1">
      <w:start w:val="1"/>
      <w:numFmt w:val="lowerLetter"/>
      <w:lvlText w:val="%8."/>
      <w:lvlJc w:val="left"/>
      <w:pPr>
        <w:ind w:left="5760" w:hanging="360"/>
      </w:pPr>
    </w:lvl>
    <w:lvl w:ilvl="8" w:tplc="EBEC73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7D66146">
      <w:start w:val="1"/>
      <w:numFmt w:val="bullet"/>
      <w:lvlText w:val=""/>
      <w:lvlJc w:val="left"/>
      <w:pPr>
        <w:ind w:left="720" w:hanging="360"/>
      </w:pPr>
      <w:rPr>
        <w:rFonts w:ascii="Symbol" w:hAnsi="Symbol" w:hint="default"/>
        <w:color w:val="auto"/>
        <w:sz w:val="24"/>
        <w:szCs w:val="24"/>
      </w:rPr>
    </w:lvl>
    <w:lvl w:ilvl="1" w:tplc="4EDCD852" w:tentative="1">
      <w:start w:val="1"/>
      <w:numFmt w:val="bullet"/>
      <w:lvlText w:val="o"/>
      <w:lvlJc w:val="left"/>
      <w:pPr>
        <w:ind w:left="1440" w:hanging="360"/>
      </w:pPr>
      <w:rPr>
        <w:rFonts w:ascii="Courier New" w:hAnsi="Courier New" w:cs="Courier New" w:hint="default"/>
      </w:rPr>
    </w:lvl>
    <w:lvl w:ilvl="2" w:tplc="485EBC34" w:tentative="1">
      <w:start w:val="1"/>
      <w:numFmt w:val="bullet"/>
      <w:lvlText w:val=""/>
      <w:lvlJc w:val="left"/>
      <w:pPr>
        <w:ind w:left="2160" w:hanging="360"/>
      </w:pPr>
      <w:rPr>
        <w:rFonts w:ascii="Wingdings" w:hAnsi="Wingdings" w:hint="default"/>
      </w:rPr>
    </w:lvl>
    <w:lvl w:ilvl="3" w:tplc="AE2A1806" w:tentative="1">
      <w:start w:val="1"/>
      <w:numFmt w:val="bullet"/>
      <w:lvlText w:val=""/>
      <w:lvlJc w:val="left"/>
      <w:pPr>
        <w:ind w:left="2880" w:hanging="360"/>
      </w:pPr>
      <w:rPr>
        <w:rFonts w:ascii="Symbol" w:hAnsi="Symbol" w:hint="default"/>
      </w:rPr>
    </w:lvl>
    <w:lvl w:ilvl="4" w:tplc="F1B41962" w:tentative="1">
      <w:start w:val="1"/>
      <w:numFmt w:val="bullet"/>
      <w:lvlText w:val="o"/>
      <w:lvlJc w:val="left"/>
      <w:pPr>
        <w:ind w:left="3600" w:hanging="360"/>
      </w:pPr>
      <w:rPr>
        <w:rFonts w:ascii="Courier New" w:hAnsi="Courier New" w:cs="Courier New" w:hint="default"/>
      </w:rPr>
    </w:lvl>
    <w:lvl w:ilvl="5" w:tplc="4B3EE372" w:tentative="1">
      <w:start w:val="1"/>
      <w:numFmt w:val="bullet"/>
      <w:lvlText w:val=""/>
      <w:lvlJc w:val="left"/>
      <w:pPr>
        <w:ind w:left="4320" w:hanging="360"/>
      </w:pPr>
      <w:rPr>
        <w:rFonts w:ascii="Wingdings" w:hAnsi="Wingdings" w:hint="default"/>
      </w:rPr>
    </w:lvl>
    <w:lvl w:ilvl="6" w:tplc="4A669A1E" w:tentative="1">
      <w:start w:val="1"/>
      <w:numFmt w:val="bullet"/>
      <w:lvlText w:val=""/>
      <w:lvlJc w:val="left"/>
      <w:pPr>
        <w:ind w:left="5040" w:hanging="360"/>
      </w:pPr>
      <w:rPr>
        <w:rFonts w:ascii="Symbol" w:hAnsi="Symbol" w:hint="default"/>
      </w:rPr>
    </w:lvl>
    <w:lvl w:ilvl="7" w:tplc="FB044A94" w:tentative="1">
      <w:start w:val="1"/>
      <w:numFmt w:val="bullet"/>
      <w:lvlText w:val="o"/>
      <w:lvlJc w:val="left"/>
      <w:pPr>
        <w:ind w:left="5760" w:hanging="360"/>
      </w:pPr>
      <w:rPr>
        <w:rFonts w:ascii="Courier New" w:hAnsi="Courier New" w:cs="Courier New" w:hint="default"/>
      </w:rPr>
    </w:lvl>
    <w:lvl w:ilvl="8" w:tplc="79925B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7FC3896">
      <w:start w:val="1"/>
      <w:numFmt w:val="lowerRoman"/>
      <w:lvlText w:val="(%1)"/>
      <w:lvlJc w:val="left"/>
      <w:pPr>
        <w:ind w:left="1080" w:hanging="720"/>
      </w:pPr>
      <w:rPr>
        <w:rFonts w:hint="default"/>
      </w:rPr>
    </w:lvl>
    <w:lvl w:ilvl="1" w:tplc="4F922C82" w:tentative="1">
      <w:start w:val="1"/>
      <w:numFmt w:val="lowerLetter"/>
      <w:lvlText w:val="%2."/>
      <w:lvlJc w:val="left"/>
      <w:pPr>
        <w:ind w:left="1440" w:hanging="360"/>
      </w:pPr>
    </w:lvl>
    <w:lvl w:ilvl="2" w:tplc="E586C5EE" w:tentative="1">
      <w:start w:val="1"/>
      <w:numFmt w:val="lowerRoman"/>
      <w:lvlText w:val="%3."/>
      <w:lvlJc w:val="right"/>
      <w:pPr>
        <w:ind w:left="2160" w:hanging="180"/>
      </w:pPr>
    </w:lvl>
    <w:lvl w:ilvl="3" w:tplc="ED1ABDA6" w:tentative="1">
      <w:start w:val="1"/>
      <w:numFmt w:val="decimal"/>
      <w:lvlText w:val="%4."/>
      <w:lvlJc w:val="left"/>
      <w:pPr>
        <w:ind w:left="2880" w:hanging="360"/>
      </w:pPr>
    </w:lvl>
    <w:lvl w:ilvl="4" w:tplc="01BE45FE" w:tentative="1">
      <w:start w:val="1"/>
      <w:numFmt w:val="lowerLetter"/>
      <w:lvlText w:val="%5."/>
      <w:lvlJc w:val="left"/>
      <w:pPr>
        <w:ind w:left="3600" w:hanging="360"/>
      </w:pPr>
    </w:lvl>
    <w:lvl w:ilvl="5" w:tplc="9B407D4A" w:tentative="1">
      <w:start w:val="1"/>
      <w:numFmt w:val="lowerRoman"/>
      <w:lvlText w:val="%6."/>
      <w:lvlJc w:val="right"/>
      <w:pPr>
        <w:ind w:left="4320" w:hanging="180"/>
      </w:pPr>
    </w:lvl>
    <w:lvl w:ilvl="6" w:tplc="F1CCDFA8" w:tentative="1">
      <w:start w:val="1"/>
      <w:numFmt w:val="decimal"/>
      <w:lvlText w:val="%7."/>
      <w:lvlJc w:val="left"/>
      <w:pPr>
        <w:ind w:left="5040" w:hanging="360"/>
      </w:pPr>
    </w:lvl>
    <w:lvl w:ilvl="7" w:tplc="D1C86E7E" w:tentative="1">
      <w:start w:val="1"/>
      <w:numFmt w:val="lowerLetter"/>
      <w:lvlText w:val="%8."/>
      <w:lvlJc w:val="left"/>
      <w:pPr>
        <w:ind w:left="5760" w:hanging="360"/>
      </w:pPr>
    </w:lvl>
    <w:lvl w:ilvl="8" w:tplc="5B8C7F42" w:tentative="1">
      <w:start w:val="1"/>
      <w:numFmt w:val="lowerRoman"/>
      <w:lvlText w:val="%9."/>
      <w:lvlJc w:val="right"/>
      <w:pPr>
        <w:ind w:left="6480" w:hanging="180"/>
      </w:pPr>
    </w:lvl>
  </w:abstractNum>
  <w:abstractNum w:abstractNumId="5" w15:restartNumberingAfterBreak="0">
    <w:nsid w:val="1D2837DE"/>
    <w:multiLevelType w:val="hybridMultilevel"/>
    <w:tmpl w:val="155CD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C472E36C">
      <w:start w:val="1"/>
      <w:numFmt w:val="lowerRoman"/>
      <w:lvlText w:val="(%1)"/>
      <w:lvlJc w:val="left"/>
      <w:pPr>
        <w:ind w:left="1080" w:hanging="720"/>
      </w:pPr>
      <w:rPr>
        <w:rFonts w:hint="default"/>
      </w:rPr>
    </w:lvl>
    <w:lvl w:ilvl="1" w:tplc="30FA777E" w:tentative="1">
      <w:start w:val="1"/>
      <w:numFmt w:val="lowerLetter"/>
      <w:lvlText w:val="%2."/>
      <w:lvlJc w:val="left"/>
      <w:pPr>
        <w:ind w:left="1440" w:hanging="360"/>
      </w:pPr>
    </w:lvl>
    <w:lvl w:ilvl="2" w:tplc="B420AF7A" w:tentative="1">
      <w:start w:val="1"/>
      <w:numFmt w:val="lowerRoman"/>
      <w:lvlText w:val="%3."/>
      <w:lvlJc w:val="right"/>
      <w:pPr>
        <w:ind w:left="2160" w:hanging="180"/>
      </w:pPr>
    </w:lvl>
    <w:lvl w:ilvl="3" w:tplc="7BFCD45C" w:tentative="1">
      <w:start w:val="1"/>
      <w:numFmt w:val="decimal"/>
      <w:lvlText w:val="%4."/>
      <w:lvlJc w:val="left"/>
      <w:pPr>
        <w:ind w:left="2880" w:hanging="360"/>
      </w:pPr>
    </w:lvl>
    <w:lvl w:ilvl="4" w:tplc="711A5E8E" w:tentative="1">
      <w:start w:val="1"/>
      <w:numFmt w:val="lowerLetter"/>
      <w:lvlText w:val="%5."/>
      <w:lvlJc w:val="left"/>
      <w:pPr>
        <w:ind w:left="3600" w:hanging="360"/>
      </w:pPr>
    </w:lvl>
    <w:lvl w:ilvl="5" w:tplc="DA582448" w:tentative="1">
      <w:start w:val="1"/>
      <w:numFmt w:val="lowerRoman"/>
      <w:lvlText w:val="%6."/>
      <w:lvlJc w:val="right"/>
      <w:pPr>
        <w:ind w:left="4320" w:hanging="180"/>
      </w:pPr>
    </w:lvl>
    <w:lvl w:ilvl="6" w:tplc="29029E2C" w:tentative="1">
      <w:start w:val="1"/>
      <w:numFmt w:val="decimal"/>
      <w:lvlText w:val="%7."/>
      <w:lvlJc w:val="left"/>
      <w:pPr>
        <w:ind w:left="5040" w:hanging="360"/>
      </w:pPr>
    </w:lvl>
    <w:lvl w:ilvl="7" w:tplc="65B40E62" w:tentative="1">
      <w:start w:val="1"/>
      <w:numFmt w:val="lowerLetter"/>
      <w:lvlText w:val="%8."/>
      <w:lvlJc w:val="left"/>
      <w:pPr>
        <w:ind w:left="5760" w:hanging="360"/>
      </w:pPr>
    </w:lvl>
    <w:lvl w:ilvl="8" w:tplc="4B0A51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EA5A36">
      <w:start w:val="1"/>
      <w:numFmt w:val="lowerRoman"/>
      <w:lvlText w:val="(%1)"/>
      <w:lvlJc w:val="left"/>
      <w:pPr>
        <w:ind w:left="1080" w:hanging="720"/>
      </w:pPr>
      <w:rPr>
        <w:rFonts w:hint="default"/>
      </w:rPr>
    </w:lvl>
    <w:lvl w:ilvl="1" w:tplc="402E716C" w:tentative="1">
      <w:start w:val="1"/>
      <w:numFmt w:val="lowerLetter"/>
      <w:lvlText w:val="%2."/>
      <w:lvlJc w:val="left"/>
      <w:pPr>
        <w:ind w:left="1440" w:hanging="360"/>
      </w:pPr>
    </w:lvl>
    <w:lvl w:ilvl="2" w:tplc="CBD8C254" w:tentative="1">
      <w:start w:val="1"/>
      <w:numFmt w:val="lowerRoman"/>
      <w:lvlText w:val="%3."/>
      <w:lvlJc w:val="right"/>
      <w:pPr>
        <w:ind w:left="2160" w:hanging="180"/>
      </w:pPr>
    </w:lvl>
    <w:lvl w:ilvl="3" w:tplc="B178E9FA" w:tentative="1">
      <w:start w:val="1"/>
      <w:numFmt w:val="decimal"/>
      <w:lvlText w:val="%4."/>
      <w:lvlJc w:val="left"/>
      <w:pPr>
        <w:ind w:left="2880" w:hanging="360"/>
      </w:pPr>
    </w:lvl>
    <w:lvl w:ilvl="4" w:tplc="C5E0A616" w:tentative="1">
      <w:start w:val="1"/>
      <w:numFmt w:val="lowerLetter"/>
      <w:lvlText w:val="%5."/>
      <w:lvlJc w:val="left"/>
      <w:pPr>
        <w:ind w:left="3600" w:hanging="360"/>
      </w:pPr>
    </w:lvl>
    <w:lvl w:ilvl="5" w:tplc="27EAA01E" w:tentative="1">
      <w:start w:val="1"/>
      <w:numFmt w:val="lowerRoman"/>
      <w:lvlText w:val="%6."/>
      <w:lvlJc w:val="right"/>
      <w:pPr>
        <w:ind w:left="4320" w:hanging="180"/>
      </w:pPr>
    </w:lvl>
    <w:lvl w:ilvl="6" w:tplc="37ECC874" w:tentative="1">
      <w:start w:val="1"/>
      <w:numFmt w:val="decimal"/>
      <w:lvlText w:val="%7."/>
      <w:lvlJc w:val="left"/>
      <w:pPr>
        <w:ind w:left="5040" w:hanging="360"/>
      </w:pPr>
    </w:lvl>
    <w:lvl w:ilvl="7" w:tplc="979E05FC" w:tentative="1">
      <w:start w:val="1"/>
      <w:numFmt w:val="lowerLetter"/>
      <w:lvlText w:val="%8."/>
      <w:lvlJc w:val="left"/>
      <w:pPr>
        <w:ind w:left="5760" w:hanging="360"/>
      </w:pPr>
    </w:lvl>
    <w:lvl w:ilvl="8" w:tplc="F888FA30" w:tentative="1">
      <w:start w:val="1"/>
      <w:numFmt w:val="lowerRoman"/>
      <w:lvlText w:val="%9."/>
      <w:lvlJc w:val="right"/>
      <w:pPr>
        <w:ind w:left="6480" w:hanging="180"/>
      </w:pPr>
    </w:lvl>
  </w:abstractNum>
  <w:abstractNum w:abstractNumId="8" w15:restartNumberingAfterBreak="0">
    <w:nsid w:val="32466578"/>
    <w:multiLevelType w:val="hybridMultilevel"/>
    <w:tmpl w:val="002A9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A5EA8640">
      <w:start w:val="1"/>
      <w:numFmt w:val="lowerRoman"/>
      <w:lvlText w:val="(%1)"/>
      <w:lvlJc w:val="left"/>
      <w:pPr>
        <w:ind w:left="1080" w:hanging="720"/>
      </w:pPr>
      <w:rPr>
        <w:rFonts w:hint="default"/>
      </w:rPr>
    </w:lvl>
    <w:lvl w:ilvl="1" w:tplc="E8FA542C" w:tentative="1">
      <w:start w:val="1"/>
      <w:numFmt w:val="lowerLetter"/>
      <w:lvlText w:val="%2."/>
      <w:lvlJc w:val="left"/>
      <w:pPr>
        <w:ind w:left="1440" w:hanging="360"/>
      </w:pPr>
    </w:lvl>
    <w:lvl w:ilvl="2" w:tplc="72FCA01C" w:tentative="1">
      <w:start w:val="1"/>
      <w:numFmt w:val="lowerRoman"/>
      <w:lvlText w:val="%3."/>
      <w:lvlJc w:val="right"/>
      <w:pPr>
        <w:ind w:left="2160" w:hanging="180"/>
      </w:pPr>
    </w:lvl>
    <w:lvl w:ilvl="3" w:tplc="C870F89C" w:tentative="1">
      <w:start w:val="1"/>
      <w:numFmt w:val="decimal"/>
      <w:lvlText w:val="%4."/>
      <w:lvlJc w:val="left"/>
      <w:pPr>
        <w:ind w:left="2880" w:hanging="360"/>
      </w:pPr>
    </w:lvl>
    <w:lvl w:ilvl="4" w:tplc="2F18085A" w:tentative="1">
      <w:start w:val="1"/>
      <w:numFmt w:val="lowerLetter"/>
      <w:lvlText w:val="%5."/>
      <w:lvlJc w:val="left"/>
      <w:pPr>
        <w:ind w:left="3600" w:hanging="360"/>
      </w:pPr>
    </w:lvl>
    <w:lvl w:ilvl="5" w:tplc="C2F0E890" w:tentative="1">
      <w:start w:val="1"/>
      <w:numFmt w:val="lowerRoman"/>
      <w:lvlText w:val="%6."/>
      <w:lvlJc w:val="right"/>
      <w:pPr>
        <w:ind w:left="4320" w:hanging="180"/>
      </w:pPr>
    </w:lvl>
    <w:lvl w:ilvl="6" w:tplc="7A662438" w:tentative="1">
      <w:start w:val="1"/>
      <w:numFmt w:val="decimal"/>
      <w:lvlText w:val="%7."/>
      <w:lvlJc w:val="left"/>
      <w:pPr>
        <w:ind w:left="5040" w:hanging="360"/>
      </w:pPr>
    </w:lvl>
    <w:lvl w:ilvl="7" w:tplc="F15AA57A" w:tentative="1">
      <w:start w:val="1"/>
      <w:numFmt w:val="lowerLetter"/>
      <w:lvlText w:val="%8."/>
      <w:lvlJc w:val="left"/>
      <w:pPr>
        <w:ind w:left="5760" w:hanging="360"/>
      </w:pPr>
    </w:lvl>
    <w:lvl w:ilvl="8" w:tplc="E488B084" w:tentative="1">
      <w:start w:val="1"/>
      <w:numFmt w:val="lowerRoman"/>
      <w:lvlText w:val="%9."/>
      <w:lvlJc w:val="right"/>
      <w:pPr>
        <w:ind w:left="6480" w:hanging="180"/>
      </w:pPr>
    </w:lvl>
  </w:abstractNum>
  <w:abstractNum w:abstractNumId="10" w15:restartNumberingAfterBreak="0">
    <w:nsid w:val="37AE1601"/>
    <w:multiLevelType w:val="hybridMultilevel"/>
    <w:tmpl w:val="FFFFFFFF"/>
    <w:lvl w:ilvl="0" w:tplc="9446C4A2">
      <w:start w:val="1"/>
      <w:numFmt w:val="bullet"/>
      <w:lvlText w:val=""/>
      <w:lvlJc w:val="left"/>
      <w:pPr>
        <w:ind w:left="720" w:hanging="360"/>
      </w:pPr>
      <w:rPr>
        <w:rFonts w:ascii="Symbol" w:hAnsi="Symbol" w:hint="default"/>
      </w:rPr>
    </w:lvl>
    <w:lvl w:ilvl="1" w:tplc="F8A46A08">
      <w:start w:val="1"/>
      <w:numFmt w:val="bullet"/>
      <w:lvlText w:val="o"/>
      <w:lvlJc w:val="left"/>
      <w:pPr>
        <w:ind w:left="1440" w:hanging="360"/>
      </w:pPr>
      <w:rPr>
        <w:rFonts w:ascii="Courier New" w:hAnsi="Courier New" w:hint="default"/>
      </w:rPr>
    </w:lvl>
    <w:lvl w:ilvl="2" w:tplc="162A904A">
      <w:start w:val="1"/>
      <w:numFmt w:val="bullet"/>
      <w:lvlText w:val=""/>
      <w:lvlJc w:val="left"/>
      <w:pPr>
        <w:ind w:left="2160" w:hanging="360"/>
      </w:pPr>
      <w:rPr>
        <w:rFonts w:ascii="Wingdings" w:hAnsi="Wingdings" w:hint="default"/>
      </w:rPr>
    </w:lvl>
    <w:lvl w:ilvl="3" w:tplc="035059D2">
      <w:start w:val="1"/>
      <w:numFmt w:val="bullet"/>
      <w:lvlText w:val=""/>
      <w:lvlJc w:val="left"/>
      <w:pPr>
        <w:ind w:left="2880" w:hanging="360"/>
      </w:pPr>
      <w:rPr>
        <w:rFonts w:ascii="Symbol" w:hAnsi="Symbol" w:hint="default"/>
      </w:rPr>
    </w:lvl>
    <w:lvl w:ilvl="4" w:tplc="23EA4034">
      <w:start w:val="1"/>
      <w:numFmt w:val="bullet"/>
      <w:lvlText w:val="o"/>
      <w:lvlJc w:val="left"/>
      <w:pPr>
        <w:ind w:left="3600" w:hanging="360"/>
      </w:pPr>
      <w:rPr>
        <w:rFonts w:ascii="Courier New" w:hAnsi="Courier New" w:hint="default"/>
      </w:rPr>
    </w:lvl>
    <w:lvl w:ilvl="5" w:tplc="8262789C">
      <w:start w:val="1"/>
      <w:numFmt w:val="bullet"/>
      <w:lvlText w:val=""/>
      <w:lvlJc w:val="left"/>
      <w:pPr>
        <w:ind w:left="4320" w:hanging="360"/>
      </w:pPr>
      <w:rPr>
        <w:rFonts w:ascii="Wingdings" w:hAnsi="Wingdings" w:hint="default"/>
      </w:rPr>
    </w:lvl>
    <w:lvl w:ilvl="6" w:tplc="6F904500">
      <w:start w:val="1"/>
      <w:numFmt w:val="bullet"/>
      <w:lvlText w:val=""/>
      <w:lvlJc w:val="left"/>
      <w:pPr>
        <w:ind w:left="5040" w:hanging="360"/>
      </w:pPr>
      <w:rPr>
        <w:rFonts w:ascii="Symbol" w:hAnsi="Symbol" w:hint="default"/>
      </w:rPr>
    </w:lvl>
    <w:lvl w:ilvl="7" w:tplc="7A5C7EE6">
      <w:start w:val="1"/>
      <w:numFmt w:val="bullet"/>
      <w:lvlText w:val="o"/>
      <w:lvlJc w:val="left"/>
      <w:pPr>
        <w:ind w:left="5760" w:hanging="360"/>
      </w:pPr>
      <w:rPr>
        <w:rFonts w:ascii="Courier New" w:hAnsi="Courier New" w:hint="default"/>
      </w:rPr>
    </w:lvl>
    <w:lvl w:ilvl="8" w:tplc="AA424018">
      <w:start w:val="1"/>
      <w:numFmt w:val="bullet"/>
      <w:lvlText w:val=""/>
      <w:lvlJc w:val="left"/>
      <w:pPr>
        <w:ind w:left="6480" w:hanging="360"/>
      </w:pPr>
      <w:rPr>
        <w:rFonts w:ascii="Wingdings" w:hAnsi="Wingdings" w:hint="default"/>
      </w:rPr>
    </w:lvl>
  </w:abstractNum>
  <w:abstractNum w:abstractNumId="11" w15:restartNumberingAfterBreak="0">
    <w:nsid w:val="3883560A"/>
    <w:multiLevelType w:val="hybridMultilevel"/>
    <w:tmpl w:val="FFFFFFFF"/>
    <w:lvl w:ilvl="0" w:tplc="1AFA560A">
      <w:start w:val="1"/>
      <w:numFmt w:val="bullet"/>
      <w:lvlText w:val=""/>
      <w:lvlJc w:val="left"/>
      <w:pPr>
        <w:ind w:left="720" w:hanging="360"/>
      </w:pPr>
      <w:rPr>
        <w:rFonts w:ascii="Symbol" w:hAnsi="Symbol" w:hint="default"/>
      </w:rPr>
    </w:lvl>
    <w:lvl w:ilvl="1" w:tplc="3E78FD7A">
      <w:start w:val="1"/>
      <w:numFmt w:val="bullet"/>
      <w:lvlText w:val="o"/>
      <w:lvlJc w:val="left"/>
      <w:pPr>
        <w:ind w:left="1440" w:hanging="360"/>
      </w:pPr>
      <w:rPr>
        <w:rFonts w:ascii="Courier New" w:hAnsi="Courier New" w:hint="default"/>
      </w:rPr>
    </w:lvl>
    <w:lvl w:ilvl="2" w:tplc="C150CCDC">
      <w:start w:val="1"/>
      <w:numFmt w:val="bullet"/>
      <w:lvlText w:val=""/>
      <w:lvlJc w:val="left"/>
      <w:pPr>
        <w:ind w:left="2160" w:hanging="360"/>
      </w:pPr>
      <w:rPr>
        <w:rFonts w:ascii="Wingdings" w:hAnsi="Wingdings" w:hint="default"/>
      </w:rPr>
    </w:lvl>
    <w:lvl w:ilvl="3" w:tplc="AA5E616E">
      <w:start w:val="1"/>
      <w:numFmt w:val="bullet"/>
      <w:lvlText w:val=""/>
      <w:lvlJc w:val="left"/>
      <w:pPr>
        <w:ind w:left="2880" w:hanging="360"/>
      </w:pPr>
      <w:rPr>
        <w:rFonts w:ascii="Symbol" w:hAnsi="Symbol" w:hint="default"/>
      </w:rPr>
    </w:lvl>
    <w:lvl w:ilvl="4" w:tplc="205845E6">
      <w:start w:val="1"/>
      <w:numFmt w:val="bullet"/>
      <w:lvlText w:val="o"/>
      <w:lvlJc w:val="left"/>
      <w:pPr>
        <w:ind w:left="3600" w:hanging="360"/>
      </w:pPr>
      <w:rPr>
        <w:rFonts w:ascii="Courier New" w:hAnsi="Courier New" w:hint="default"/>
      </w:rPr>
    </w:lvl>
    <w:lvl w:ilvl="5" w:tplc="1C846CC4">
      <w:start w:val="1"/>
      <w:numFmt w:val="bullet"/>
      <w:lvlText w:val=""/>
      <w:lvlJc w:val="left"/>
      <w:pPr>
        <w:ind w:left="4320" w:hanging="360"/>
      </w:pPr>
      <w:rPr>
        <w:rFonts w:ascii="Wingdings" w:hAnsi="Wingdings" w:hint="default"/>
      </w:rPr>
    </w:lvl>
    <w:lvl w:ilvl="6" w:tplc="3B2093E2">
      <w:start w:val="1"/>
      <w:numFmt w:val="bullet"/>
      <w:lvlText w:val=""/>
      <w:lvlJc w:val="left"/>
      <w:pPr>
        <w:ind w:left="5040" w:hanging="360"/>
      </w:pPr>
      <w:rPr>
        <w:rFonts w:ascii="Symbol" w:hAnsi="Symbol" w:hint="default"/>
      </w:rPr>
    </w:lvl>
    <w:lvl w:ilvl="7" w:tplc="E206AECA">
      <w:start w:val="1"/>
      <w:numFmt w:val="bullet"/>
      <w:lvlText w:val="o"/>
      <w:lvlJc w:val="left"/>
      <w:pPr>
        <w:ind w:left="5760" w:hanging="360"/>
      </w:pPr>
      <w:rPr>
        <w:rFonts w:ascii="Courier New" w:hAnsi="Courier New" w:hint="default"/>
      </w:rPr>
    </w:lvl>
    <w:lvl w:ilvl="8" w:tplc="FA8EC21C">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2C669706">
      <w:start w:val="1"/>
      <w:numFmt w:val="bullet"/>
      <w:lvlText w:val=""/>
      <w:lvlJc w:val="left"/>
      <w:pPr>
        <w:ind w:left="624" w:hanging="267"/>
      </w:pPr>
      <w:rPr>
        <w:rFonts w:ascii="Symbol" w:hAnsi="Symbol" w:hint="default"/>
      </w:rPr>
    </w:lvl>
    <w:lvl w:ilvl="1" w:tplc="55D8CABE">
      <w:start w:val="1"/>
      <w:numFmt w:val="bullet"/>
      <w:lvlText w:val="o"/>
      <w:lvlJc w:val="left"/>
      <w:pPr>
        <w:ind w:left="1080" w:hanging="360"/>
      </w:pPr>
      <w:rPr>
        <w:rFonts w:ascii="Courier New" w:hAnsi="Courier New" w:cs="Courier New" w:hint="default"/>
      </w:rPr>
    </w:lvl>
    <w:lvl w:ilvl="2" w:tplc="6764E044" w:tentative="1">
      <w:start w:val="1"/>
      <w:numFmt w:val="bullet"/>
      <w:lvlText w:val=""/>
      <w:lvlJc w:val="left"/>
      <w:pPr>
        <w:ind w:left="1800" w:hanging="360"/>
      </w:pPr>
      <w:rPr>
        <w:rFonts w:ascii="Wingdings" w:hAnsi="Wingdings" w:hint="default"/>
      </w:rPr>
    </w:lvl>
    <w:lvl w:ilvl="3" w:tplc="2A1489C0" w:tentative="1">
      <w:start w:val="1"/>
      <w:numFmt w:val="bullet"/>
      <w:lvlText w:val=""/>
      <w:lvlJc w:val="left"/>
      <w:pPr>
        <w:ind w:left="2520" w:hanging="360"/>
      </w:pPr>
      <w:rPr>
        <w:rFonts w:ascii="Symbol" w:hAnsi="Symbol" w:hint="default"/>
      </w:rPr>
    </w:lvl>
    <w:lvl w:ilvl="4" w:tplc="288E2D0A" w:tentative="1">
      <w:start w:val="1"/>
      <w:numFmt w:val="bullet"/>
      <w:lvlText w:val="o"/>
      <w:lvlJc w:val="left"/>
      <w:pPr>
        <w:ind w:left="3240" w:hanging="360"/>
      </w:pPr>
      <w:rPr>
        <w:rFonts w:ascii="Courier New" w:hAnsi="Courier New" w:cs="Courier New" w:hint="default"/>
      </w:rPr>
    </w:lvl>
    <w:lvl w:ilvl="5" w:tplc="5ABC7942" w:tentative="1">
      <w:start w:val="1"/>
      <w:numFmt w:val="bullet"/>
      <w:lvlText w:val=""/>
      <w:lvlJc w:val="left"/>
      <w:pPr>
        <w:ind w:left="3960" w:hanging="360"/>
      </w:pPr>
      <w:rPr>
        <w:rFonts w:ascii="Wingdings" w:hAnsi="Wingdings" w:hint="default"/>
      </w:rPr>
    </w:lvl>
    <w:lvl w:ilvl="6" w:tplc="479467D0" w:tentative="1">
      <w:start w:val="1"/>
      <w:numFmt w:val="bullet"/>
      <w:lvlText w:val=""/>
      <w:lvlJc w:val="left"/>
      <w:pPr>
        <w:ind w:left="4680" w:hanging="360"/>
      </w:pPr>
      <w:rPr>
        <w:rFonts w:ascii="Symbol" w:hAnsi="Symbol" w:hint="default"/>
      </w:rPr>
    </w:lvl>
    <w:lvl w:ilvl="7" w:tplc="F7843540" w:tentative="1">
      <w:start w:val="1"/>
      <w:numFmt w:val="bullet"/>
      <w:lvlText w:val="o"/>
      <w:lvlJc w:val="left"/>
      <w:pPr>
        <w:ind w:left="5400" w:hanging="360"/>
      </w:pPr>
      <w:rPr>
        <w:rFonts w:ascii="Courier New" w:hAnsi="Courier New" w:cs="Courier New" w:hint="default"/>
      </w:rPr>
    </w:lvl>
    <w:lvl w:ilvl="8" w:tplc="637AC604"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A0428298">
      <w:start w:val="1"/>
      <w:numFmt w:val="lowerRoman"/>
      <w:lvlText w:val="(%1)"/>
      <w:lvlJc w:val="left"/>
      <w:pPr>
        <w:ind w:left="1080" w:hanging="720"/>
      </w:pPr>
      <w:rPr>
        <w:rFonts w:hint="default"/>
      </w:rPr>
    </w:lvl>
    <w:lvl w:ilvl="1" w:tplc="9C5AAD8C" w:tentative="1">
      <w:start w:val="1"/>
      <w:numFmt w:val="lowerLetter"/>
      <w:lvlText w:val="%2."/>
      <w:lvlJc w:val="left"/>
      <w:pPr>
        <w:ind w:left="1440" w:hanging="360"/>
      </w:pPr>
    </w:lvl>
    <w:lvl w:ilvl="2" w:tplc="45064A28" w:tentative="1">
      <w:start w:val="1"/>
      <w:numFmt w:val="lowerRoman"/>
      <w:lvlText w:val="%3."/>
      <w:lvlJc w:val="right"/>
      <w:pPr>
        <w:ind w:left="2160" w:hanging="180"/>
      </w:pPr>
    </w:lvl>
    <w:lvl w:ilvl="3" w:tplc="4B767246" w:tentative="1">
      <w:start w:val="1"/>
      <w:numFmt w:val="decimal"/>
      <w:lvlText w:val="%4."/>
      <w:lvlJc w:val="left"/>
      <w:pPr>
        <w:ind w:left="2880" w:hanging="360"/>
      </w:pPr>
    </w:lvl>
    <w:lvl w:ilvl="4" w:tplc="510210B8" w:tentative="1">
      <w:start w:val="1"/>
      <w:numFmt w:val="lowerLetter"/>
      <w:lvlText w:val="%5."/>
      <w:lvlJc w:val="left"/>
      <w:pPr>
        <w:ind w:left="3600" w:hanging="360"/>
      </w:pPr>
    </w:lvl>
    <w:lvl w:ilvl="5" w:tplc="E8B4FDFE" w:tentative="1">
      <w:start w:val="1"/>
      <w:numFmt w:val="lowerRoman"/>
      <w:lvlText w:val="%6."/>
      <w:lvlJc w:val="right"/>
      <w:pPr>
        <w:ind w:left="4320" w:hanging="180"/>
      </w:pPr>
    </w:lvl>
    <w:lvl w:ilvl="6" w:tplc="9AD80034" w:tentative="1">
      <w:start w:val="1"/>
      <w:numFmt w:val="decimal"/>
      <w:lvlText w:val="%7."/>
      <w:lvlJc w:val="left"/>
      <w:pPr>
        <w:ind w:left="5040" w:hanging="360"/>
      </w:pPr>
    </w:lvl>
    <w:lvl w:ilvl="7" w:tplc="078AB7B0" w:tentative="1">
      <w:start w:val="1"/>
      <w:numFmt w:val="lowerLetter"/>
      <w:lvlText w:val="%8."/>
      <w:lvlJc w:val="left"/>
      <w:pPr>
        <w:ind w:left="5760" w:hanging="360"/>
      </w:pPr>
    </w:lvl>
    <w:lvl w:ilvl="8" w:tplc="48927BAE" w:tentative="1">
      <w:start w:val="1"/>
      <w:numFmt w:val="lowerRoman"/>
      <w:lvlText w:val="%9."/>
      <w:lvlJc w:val="right"/>
      <w:pPr>
        <w:ind w:left="6480" w:hanging="180"/>
      </w:pPr>
    </w:lvl>
  </w:abstractNum>
  <w:abstractNum w:abstractNumId="14" w15:restartNumberingAfterBreak="0">
    <w:nsid w:val="6571BD78"/>
    <w:multiLevelType w:val="hybridMultilevel"/>
    <w:tmpl w:val="FFFFFFFF"/>
    <w:lvl w:ilvl="0" w:tplc="66AAF320">
      <w:start w:val="1"/>
      <w:numFmt w:val="bullet"/>
      <w:lvlText w:val=""/>
      <w:lvlJc w:val="left"/>
      <w:pPr>
        <w:ind w:left="720" w:hanging="360"/>
      </w:pPr>
      <w:rPr>
        <w:rFonts w:ascii="Symbol" w:hAnsi="Symbol" w:hint="default"/>
      </w:rPr>
    </w:lvl>
    <w:lvl w:ilvl="1" w:tplc="A13CED2C">
      <w:start w:val="1"/>
      <w:numFmt w:val="bullet"/>
      <w:lvlText w:val="o"/>
      <w:lvlJc w:val="left"/>
      <w:pPr>
        <w:ind w:left="1440" w:hanging="360"/>
      </w:pPr>
      <w:rPr>
        <w:rFonts w:ascii="Courier New" w:hAnsi="Courier New" w:hint="default"/>
      </w:rPr>
    </w:lvl>
    <w:lvl w:ilvl="2" w:tplc="3A0EBCAA">
      <w:start w:val="1"/>
      <w:numFmt w:val="bullet"/>
      <w:lvlText w:val=""/>
      <w:lvlJc w:val="left"/>
      <w:pPr>
        <w:ind w:left="2160" w:hanging="360"/>
      </w:pPr>
      <w:rPr>
        <w:rFonts w:ascii="Wingdings" w:hAnsi="Wingdings" w:hint="default"/>
      </w:rPr>
    </w:lvl>
    <w:lvl w:ilvl="3" w:tplc="7764C604">
      <w:start w:val="1"/>
      <w:numFmt w:val="bullet"/>
      <w:lvlText w:val=""/>
      <w:lvlJc w:val="left"/>
      <w:pPr>
        <w:ind w:left="2880" w:hanging="360"/>
      </w:pPr>
      <w:rPr>
        <w:rFonts w:ascii="Symbol" w:hAnsi="Symbol" w:hint="default"/>
      </w:rPr>
    </w:lvl>
    <w:lvl w:ilvl="4" w:tplc="FB76A670">
      <w:start w:val="1"/>
      <w:numFmt w:val="bullet"/>
      <w:lvlText w:val="o"/>
      <w:lvlJc w:val="left"/>
      <w:pPr>
        <w:ind w:left="3600" w:hanging="360"/>
      </w:pPr>
      <w:rPr>
        <w:rFonts w:ascii="Courier New" w:hAnsi="Courier New" w:hint="default"/>
      </w:rPr>
    </w:lvl>
    <w:lvl w:ilvl="5" w:tplc="924CD0EA">
      <w:start w:val="1"/>
      <w:numFmt w:val="bullet"/>
      <w:lvlText w:val=""/>
      <w:lvlJc w:val="left"/>
      <w:pPr>
        <w:ind w:left="4320" w:hanging="360"/>
      </w:pPr>
      <w:rPr>
        <w:rFonts w:ascii="Wingdings" w:hAnsi="Wingdings" w:hint="default"/>
      </w:rPr>
    </w:lvl>
    <w:lvl w:ilvl="6" w:tplc="43B4E17A">
      <w:start w:val="1"/>
      <w:numFmt w:val="bullet"/>
      <w:lvlText w:val=""/>
      <w:lvlJc w:val="left"/>
      <w:pPr>
        <w:ind w:left="5040" w:hanging="360"/>
      </w:pPr>
      <w:rPr>
        <w:rFonts w:ascii="Symbol" w:hAnsi="Symbol" w:hint="default"/>
      </w:rPr>
    </w:lvl>
    <w:lvl w:ilvl="7" w:tplc="86B0ABD8">
      <w:start w:val="1"/>
      <w:numFmt w:val="bullet"/>
      <w:lvlText w:val="o"/>
      <w:lvlJc w:val="left"/>
      <w:pPr>
        <w:ind w:left="5760" w:hanging="360"/>
      </w:pPr>
      <w:rPr>
        <w:rFonts w:ascii="Courier New" w:hAnsi="Courier New" w:hint="default"/>
      </w:rPr>
    </w:lvl>
    <w:lvl w:ilvl="8" w:tplc="29A4E114">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3C2A5B6">
      <w:start w:val="1"/>
      <w:numFmt w:val="lowerRoman"/>
      <w:lvlText w:val="(%1)"/>
      <w:lvlJc w:val="left"/>
      <w:pPr>
        <w:ind w:left="1080" w:hanging="720"/>
      </w:pPr>
      <w:rPr>
        <w:rFonts w:hint="default"/>
      </w:rPr>
    </w:lvl>
    <w:lvl w:ilvl="1" w:tplc="C02A8A44" w:tentative="1">
      <w:start w:val="1"/>
      <w:numFmt w:val="lowerLetter"/>
      <w:lvlText w:val="%2."/>
      <w:lvlJc w:val="left"/>
      <w:pPr>
        <w:ind w:left="1440" w:hanging="360"/>
      </w:pPr>
    </w:lvl>
    <w:lvl w:ilvl="2" w:tplc="C882D17E" w:tentative="1">
      <w:start w:val="1"/>
      <w:numFmt w:val="lowerRoman"/>
      <w:lvlText w:val="%3."/>
      <w:lvlJc w:val="right"/>
      <w:pPr>
        <w:ind w:left="2160" w:hanging="180"/>
      </w:pPr>
    </w:lvl>
    <w:lvl w:ilvl="3" w:tplc="82FA4FCC" w:tentative="1">
      <w:start w:val="1"/>
      <w:numFmt w:val="decimal"/>
      <w:lvlText w:val="%4."/>
      <w:lvlJc w:val="left"/>
      <w:pPr>
        <w:ind w:left="2880" w:hanging="360"/>
      </w:pPr>
    </w:lvl>
    <w:lvl w:ilvl="4" w:tplc="D846A8D2" w:tentative="1">
      <w:start w:val="1"/>
      <w:numFmt w:val="lowerLetter"/>
      <w:lvlText w:val="%5."/>
      <w:lvlJc w:val="left"/>
      <w:pPr>
        <w:ind w:left="3600" w:hanging="360"/>
      </w:pPr>
    </w:lvl>
    <w:lvl w:ilvl="5" w:tplc="EF04FCE6" w:tentative="1">
      <w:start w:val="1"/>
      <w:numFmt w:val="lowerRoman"/>
      <w:lvlText w:val="%6."/>
      <w:lvlJc w:val="right"/>
      <w:pPr>
        <w:ind w:left="4320" w:hanging="180"/>
      </w:pPr>
    </w:lvl>
    <w:lvl w:ilvl="6" w:tplc="8B76D624" w:tentative="1">
      <w:start w:val="1"/>
      <w:numFmt w:val="decimal"/>
      <w:lvlText w:val="%7."/>
      <w:lvlJc w:val="left"/>
      <w:pPr>
        <w:ind w:left="5040" w:hanging="360"/>
      </w:pPr>
    </w:lvl>
    <w:lvl w:ilvl="7" w:tplc="B13AA260" w:tentative="1">
      <w:start w:val="1"/>
      <w:numFmt w:val="lowerLetter"/>
      <w:lvlText w:val="%8."/>
      <w:lvlJc w:val="left"/>
      <w:pPr>
        <w:ind w:left="5760" w:hanging="360"/>
      </w:pPr>
    </w:lvl>
    <w:lvl w:ilvl="8" w:tplc="D618FF5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F664281"/>
    <w:multiLevelType w:val="hybridMultilevel"/>
    <w:tmpl w:val="36909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
  </w:num>
  <w:num w:numId="4">
    <w:abstractNumId w:val="7"/>
  </w:num>
  <w:num w:numId="5">
    <w:abstractNumId w:val="6"/>
  </w:num>
  <w:num w:numId="6">
    <w:abstractNumId w:val="0"/>
  </w:num>
  <w:num w:numId="7">
    <w:abstractNumId w:val="13"/>
  </w:num>
  <w:num w:numId="8">
    <w:abstractNumId w:val="4"/>
  </w:num>
  <w:num w:numId="9">
    <w:abstractNumId w:val="9"/>
  </w:num>
  <w:num w:numId="10">
    <w:abstractNumId w:val="2"/>
  </w:num>
  <w:num w:numId="11">
    <w:abstractNumId w:val="15"/>
  </w:num>
  <w:num w:numId="12">
    <w:abstractNumId w:val="11"/>
  </w:num>
  <w:num w:numId="13">
    <w:abstractNumId w:val="12"/>
  </w:num>
  <w:num w:numId="14">
    <w:abstractNumId w:val="10"/>
  </w:num>
  <w:num w:numId="15">
    <w:abstractNumId w:val="14"/>
  </w:num>
  <w:num w:numId="16">
    <w:abstractNumId w:val="8"/>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742"/>
    <w:rsid w:val="00002FC8"/>
    <w:rsid w:val="0000407D"/>
    <w:rsid w:val="000053AA"/>
    <w:rsid w:val="0000599C"/>
    <w:rsid w:val="00005EA0"/>
    <w:rsid w:val="000103E0"/>
    <w:rsid w:val="00011878"/>
    <w:rsid w:val="000154FA"/>
    <w:rsid w:val="000162F4"/>
    <w:rsid w:val="000173DF"/>
    <w:rsid w:val="0002058E"/>
    <w:rsid w:val="0002067A"/>
    <w:rsid w:val="00020CDE"/>
    <w:rsid w:val="00025D4A"/>
    <w:rsid w:val="00025FDD"/>
    <w:rsid w:val="0002645A"/>
    <w:rsid w:val="000315FC"/>
    <w:rsid w:val="00031E69"/>
    <w:rsid w:val="00032641"/>
    <w:rsid w:val="000459B3"/>
    <w:rsid w:val="0004627F"/>
    <w:rsid w:val="00046E40"/>
    <w:rsid w:val="0005217F"/>
    <w:rsid w:val="00062D10"/>
    <w:rsid w:val="00064264"/>
    <w:rsid w:val="0006498D"/>
    <w:rsid w:val="0007009B"/>
    <w:rsid w:val="00071F81"/>
    <w:rsid w:val="0007393C"/>
    <w:rsid w:val="00074505"/>
    <w:rsid w:val="0007487D"/>
    <w:rsid w:val="00075F07"/>
    <w:rsid w:val="000762BE"/>
    <w:rsid w:val="000763AD"/>
    <w:rsid w:val="000778E9"/>
    <w:rsid w:val="00077F8B"/>
    <w:rsid w:val="00080757"/>
    <w:rsid w:val="00087087"/>
    <w:rsid w:val="000912B9"/>
    <w:rsid w:val="000954C3"/>
    <w:rsid w:val="000A067F"/>
    <w:rsid w:val="000A189E"/>
    <w:rsid w:val="000A1930"/>
    <w:rsid w:val="000A2467"/>
    <w:rsid w:val="000A5E56"/>
    <w:rsid w:val="000B4688"/>
    <w:rsid w:val="000B4C44"/>
    <w:rsid w:val="000B724B"/>
    <w:rsid w:val="000B7EC5"/>
    <w:rsid w:val="000C1BBF"/>
    <w:rsid w:val="000D5240"/>
    <w:rsid w:val="000E2186"/>
    <w:rsid w:val="000E6C09"/>
    <w:rsid w:val="000E7BD8"/>
    <w:rsid w:val="000E7FA7"/>
    <w:rsid w:val="00100F41"/>
    <w:rsid w:val="0010115D"/>
    <w:rsid w:val="001028EE"/>
    <w:rsid w:val="00103849"/>
    <w:rsid w:val="00105894"/>
    <w:rsid w:val="00106081"/>
    <w:rsid w:val="00111C25"/>
    <w:rsid w:val="00115DA0"/>
    <w:rsid w:val="00116DEA"/>
    <w:rsid w:val="00117924"/>
    <w:rsid w:val="00117A5F"/>
    <w:rsid w:val="00121A7A"/>
    <w:rsid w:val="00122197"/>
    <w:rsid w:val="0012436E"/>
    <w:rsid w:val="001257CE"/>
    <w:rsid w:val="00131C70"/>
    <w:rsid w:val="00133684"/>
    <w:rsid w:val="001336F2"/>
    <w:rsid w:val="001416AD"/>
    <w:rsid w:val="00141A04"/>
    <w:rsid w:val="00143C3E"/>
    <w:rsid w:val="00145C2D"/>
    <w:rsid w:val="00151006"/>
    <w:rsid w:val="001527EB"/>
    <w:rsid w:val="001528B3"/>
    <w:rsid w:val="00154082"/>
    <w:rsid w:val="00157CF4"/>
    <w:rsid w:val="0016231B"/>
    <w:rsid w:val="00162AC9"/>
    <w:rsid w:val="00175DED"/>
    <w:rsid w:val="00177760"/>
    <w:rsid w:val="00181781"/>
    <w:rsid w:val="00187B56"/>
    <w:rsid w:val="00187CC8"/>
    <w:rsid w:val="00194068"/>
    <w:rsid w:val="0019491C"/>
    <w:rsid w:val="00196044"/>
    <w:rsid w:val="001961AF"/>
    <w:rsid w:val="001965DC"/>
    <w:rsid w:val="00197AF4"/>
    <w:rsid w:val="001A0461"/>
    <w:rsid w:val="001A5733"/>
    <w:rsid w:val="001A5EE5"/>
    <w:rsid w:val="001B1A32"/>
    <w:rsid w:val="001B795D"/>
    <w:rsid w:val="001C18E2"/>
    <w:rsid w:val="001C3712"/>
    <w:rsid w:val="001C78AD"/>
    <w:rsid w:val="001D1AB8"/>
    <w:rsid w:val="001E118A"/>
    <w:rsid w:val="001E1D06"/>
    <w:rsid w:val="001E2064"/>
    <w:rsid w:val="001E2918"/>
    <w:rsid w:val="001E3AE4"/>
    <w:rsid w:val="001F0A02"/>
    <w:rsid w:val="001F3021"/>
    <w:rsid w:val="001F47F5"/>
    <w:rsid w:val="001F596B"/>
    <w:rsid w:val="001F7D66"/>
    <w:rsid w:val="002003FF"/>
    <w:rsid w:val="0020057D"/>
    <w:rsid w:val="002013E4"/>
    <w:rsid w:val="00202C3C"/>
    <w:rsid w:val="00204E9B"/>
    <w:rsid w:val="00214303"/>
    <w:rsid w:val="00214BE6"/>
    <w:rsid w:val="0022139B"/>
    <w:rsid w:val="00225DF5"/>
    <w:rsid w:val="00233995"/>
    <w:rsid w:val="00236035"/>
    <w:rsid w:val="00241A56"/>
    <w:rsid w:val="00251508"/>
    <w:rsid w:val="00252210"/>
    <w:rsid w:val="00254C1C"/>
    <w:rsid w:val="0025538F"/>
    <w:rsid w:val="00255AA9"/>
    <w:rsid w:val="00257162"/>
    <w:rsid w:val="00260D0B"/>
    <w:rsid w:val="00262930"/>
    <w:rsid w:val="0026307B"/>
    <w:rsid w:val="00265E3A"/>
    <w:rsid w:val="002719E7"/>
    <w:rsid w:val="00273DFB"/>
    <w:rsid w:val="00274588"/>
    <w:rsid w:val="00275B7F"/>
    <w:rsid w:val="0028035B"/>
    <w:rsid w:val="00280F49"/>
    <w:rsid w:val="00285B46"/>
    <w:rsid w:val="002939F7"/>
    <w:rsid w:val="00294C55"/>
    <w:rsid w:val="00297E3F"/>
    <w:rsid w:val="002A4D6B"/>
    <w:rsid w:val="002A7009"/>
    <w:rsid w:val="002B0D47"/>
    <w:rsid w:val="002B2AB7"/>
    <w:rsid w:val="002B6972"/>
    <w:rsid w:val="002B6A75"/>
    <w:rsid w:val="002B7116"/>
    <w:rsid w:val="002C027D"/>
    <w:rsid w:val="002C0D4F"/>
    <w:rsid w:val="002C61E1"/>
    <w:rsid w:val="002D250A"/>
    <w:rsid w:val="002D2A70"/>
    <w:rsid w:val="002D3693"/>
    <w:rsid w:val="002D68B3"/>
    <w:rsid w:val="002E1116"/>
    <w:rsid w:val="002F07C4"/>
    <w:rsid w:val="002F1566"/>
    <w:rsid w:val="002F4CA3"/>
    <w:rsid w:val="0030049C"/>
    <w:rsid w:val="00303C65"/>
    <w:rsid w:val="003049FF"/>
    <w:rsid w:val="003065A2"/>
    <w:rsid w:val="00307118"/>
    <w:rsid w:val="00310C25"/>
    <w:rsid w:val="00313A40"/>
    <w:rsid w:val="00320F32"/>
    <w:rsid w:val="003239F4"/>
    <w:rsid w:val="003261BA"/>
    <w:rsid w:val="0032699C"/>
    <w:rsid w:val="00330381"/>
    <w:rsid w:val="003304A6"/>
    <w:rsid w:val="003309EA"/>
    <w:rsid w:val="00331E6A"/>
    <w:rsid w:val="0033449A"/>
    <w:rsid w:val="00337E3B"/>
    <w:rsid w:val="00340C9B"/>
    <w:rsid w:val="003436E3"/>
    <w:rsid w:val="00343980"/>
    <w:rsid w:val="003443F4"/>
    <w:rsid w:val="0034626C"/>
    <w:rsid w:val="003500FC"/>
    <w:rsid w:val="00355EBB"/>
    <w:rsid w:val="00361C96"/>
    <w:rsid w:val="003629BD"/>
    <w:rsid w:val="00363F57"/>
    <w:rsid w:val="003669B5"/>
    <w:rsid w:val="00370F63"/>
    <w:rsid w:val="00371432"/>
    <w:rsid w:val="0037505C"/>
    <w:rsid w:val="003761B6"/>
    <w:rsid w:val="00382A15"/>
    <w:rsid w:val="00384E2A"/>
    <w:rsid w:val="00385E0D"/>
    <w:rsid w:val="0038602C"/>
    <w:rsid w:val="00386DA0"/>
    <w:rsid w:val="00386FBF"/>
    <w:rsid w:val="003878EB"/>
    <w:rsid w:val="00391352"/>
    <w:rsid w:val="0039185A"/>
    <w:rsid w:val="00393DC3"/>
    <w:rsid w:val="0039409A"/>
    <w:rsid w:val="003946CF"/>
    <w:rsid w:val="00397B1F"/>
    <w:rsid w:val="003A1176"/>
    <w:rsid w:val="003A43F0"/>
    <w:rsid w:val="003A58C9"/>
    <w:rsid w:val="003A724F"/>
    <w:rsid w:val="003A7AE7"/>
    <w:rsid w:val="003B7833"/>
    <w:rsid w:val="003B7CC2"/>
    <w:rsid w:val="003C0E0C"/>
    <w:rsid w:val="003C2E37"/>
    <w:rsid w:val="003C65DD"/>
    <w:rsid w:val="003E19FB"/>
    <w:rsid w:val="003E3AB7"/>
    <w:rsid w:val="003E483F"/>
    <w:rsid w:val="003E53B0"/>
    <w:rsid w:val="003E5429"/>
    <w:rsid w:val="003E60BD"/>
    <w:rsid w:val="003F10F8"/>
    <w:rsid w:val="003F1F13"/>
    <w:rsid w:val="003F2EB0"/>
    <w:rsid w:val="003F7BA2"/>
    <w:rsid w:val="004124AD"/>
    <w:rsid w:val="00412A05"/>
    <w:rsid w:val="00422F23"/>
    <w:rsid w:val="00422FB9"/>
    <w:rsid w:val="004230D2"/>
    <w:rsid w:val="00423C71"/>
    <w:rsid w:val="00424006"/>
    <w:rsid w:val="004276FE"/>
    <w:rsid w:val="00430964"/>
    <w:rsid w:val="0043097A"/>
    <w:rsid w:val="0043263C"/>
    <w:rsid w:val="00434353"/>
    <w:rsid w:val="0043450A"/>
    <w:rsid w:val="00442390"/>
    <w:rsid w:val="00445599"/>
    <w:rsid w:val="00447E1F"/>
    <w:rsid w:val="0045252B"/>
    <w:rsid w:val="00456B40"/>
    <w:rsid w:val="004570A8"/>
    <w:rsid w:val="00457221"/>
    <w:rsid w:val="004616B6"/>
    <w:rsid w:val="0047333E"/>
    <w:rsid w:val="00473C30"/>
    <w:rsid w:val="00473EB6"/>
    <w:rsid w:val="004750EA"/>
    <w:rsid w:val="00476E63"/>
    <w:rsid w:val="004837B0"/>
    <w:rsid w:val="00483F2B"/>
    <w:rsid w:val="00484343"/>
    <w:rsid w:val="004869E7"/>
    <w:rsid w:val="00487833"/>
    <w:rsid w:val="004A0C87"/>
    <w:rsid w:val="004A4A9D"/>
    <w:rsid w:val="004A7418"/>
    <w:rsid w:val="004B0528"/>
    <w:rsid w:val="004B347B"/>
    <w:rsid w:val="004B751E"/>
    <w:rsid w:val="004C0AE6"/>
    <w:rsid w:val="004C46AD"/>
    <w:rsid w:val="004C4F32"/>
    <w:rsid w:val="004C68D8"/>
    <w:rsid w:val="004C74C7"/>
    <w:rsid w:val="004D0BDA"/>
    <w:rsid w:val="004D17CE"/>
    <w:rsid w:val="004D226C"/>
    <w:rsid w:val="004D6CF8"/>
    <w:rsid w:val="004E0357"/>
    <w:rsid w:val="004E0E69"/>
    <w:rsid w:val="004E1336"/>
    <w:rsid w:val="004E175D"/>
    <w:rsid w:val="004E2EF8"/>
    <w:rsid w:val="004E39B6"/>
    <w:rsid w:val="004E4096"/>
    <w:rsid w:val="004E44BF"/>
    <w:rsid w:val="004E5CC5"/>
    <w:rsid w:val="004F2050"/>
    <w:rsid w:val="004F3C7A"/>
    <w:rsid w:val="004F6F86"/>
    <w:rsid w:val="004F7900"/>
    <w:rsid w:val="00500752"/>
    <w:rsid w:val="005032D5"/>
    <w:rsid w:val="0050462D"/>
    <w:rsid w:val="00504A3C"/>
    <w:rsid w:val="00510DF2"/>
    <w:rsid w:val="00512888"/>
    <w:rsid w:val="00513A75"/>
    <w:rsid w:val="0051574B"/>
    <w:rsid w:val="00515AAA"/>
    <w:rsid w:val="00521C56"/>
    <w:rsid w:val="00527F96"/>
    <w:rsid w:val="00535ED8"/>
    <w:rsid w:val="00536B98"/>
    <w:rsid w:val="0054030D"/>
    <w:rsid w:val="005445B3"/>
    <w:rsid w:val="005446FC"/>
    <w:rsid w:val="0054480A"/>
    <w:rsid w:val="005507B8"/>
    <w:rsid w:val="00550A1C"/>
    <w:rsid w:val="00551211"/>
    <w:rsid w:val="00554E5E"/>
    <w:rsid w:val="00557F9B"/>
    <w:rsid w:val="00557FE3"/>
    <w:rsid w:val="0056006D"/>
    <w:rsid w:val="005608F5"/>
    <w:rsid w:val="00561130"/>
    <w:rsid w:val="00564BA7"/>
    <w:rsid w:val="00565DA8"/>
    <w:rsid w:val="005700A1"/>
    <w:rsid w:val="00573466"/>
    <w:rsid w:val="00573C17"/>
    <w:rsid w:val="0057539B"/>
    <w:rsid w:val="0058415F"/>
    <w:rsid w:val="00584812"/>
    <w:rsid w:val="00585375"/>
    <w:rsid w:val="00587543"/>
    <w:rsid w:val="00590160"/>
    <w:rsid w:val="0059052C"/>
    <w:rsid w:val="0059091D"/>
    <w:rsid w:val="00594602"/>
    <w:rsid w:val="00594C95"/>
    <w:rsid w:val="005A1480"/>
    <w:rsid w:val="005A2B89"/>
    <w:rsid w:val="005A4B8E"/>
    <w:rsid w:val="005A5879"/>
    <w:rsid w:val="005B23AB"/>
    <w:rsid w:val="005B2996"/>
    <w:rsid w:val="005B2F52"/>
    <w:rsid w:val="005B5551"/>
    <w:rsid w:val="005C1184"/>
    <w:rsid w:val="005C2811"/>
    <w:rsid w:val="005C4855"/>
    <w:rsid w:val="005D02C9"/>
    <w:rsid w:val="005D23A7"/>
    <w:rsid w:val="005D2A79"/>
    <w:rsid w:val="005D2E77"/>
    <w:rsid w:val="005D2F47"/>
    <w:rsid w:val="005D6287"/>
    <w:rsid w:val="005D6B95"/>
    <w:rsid w:val="005E0D85"/>
    <w:rsid w:val="005E1AA3"/>
    <w:rsid w:val="005E5D69"/>
    <w:rsid w:val="005F00B3"/>
    <w:rsid w:val="005F21A9"/>
    <w:rsid w:val="005F2271"/>
    <w:rsid w:val="005F39AA"/>
    <w:rsid w:val="005F74B6"/>
    <w:rsid w:val="006013B8"/>
    <w:rsid w:val="00604305"/>
    <w:rsid w:val="00606FA4"/>
    <w:rsid w:val="00617910"/>
    <w:rsid w:val="00624730"/>
    <w:rsid w:val="00631C29"/>
    <w:rsid w:val="00637603"/>
    <w:rsid w:val="006425DF"/>
    <w:rsid w:val="00644BE2"/>
    <w:rsid w:val="0065146F"/>
    <w:rsid w:val="006610F7"/>
    <w:rsid w:val="00661A19"/>
    <w:rsid w:val="0066272F"/>
    <w:rsid w:val="00662EBA"/>
    <w:rsid w:val="00663ED8"/>
    <w:rsid w:val="00672F0A"/>
    <w:rsid w:val="00677830"/>
    <w:rsid w:val="00677D71"/>
    <w:rsid w:val="00681C7F"/>
    <w:rsid w:val="006820D6"/>
    <w:rsid w:val="00682222"/>
    <w:rsid w:val="00684BE4"/>
    <w:rsid w:val="0068708B"/>
    <w:rsid w:val="006871B0"/>
    <w:rsid w:val="00691ABA"/>
    <w:rsid w:val="00695DA5"/>
    <w:rsid w:val="00695E0A"/>
    <w:rsid w:val="006A10BC"/>
    <w:rsid w:val="006A54C6"/>
    <w:rsid w:val="006B21BC"/>
    <w:rsid w:val="006B345E"/>
    <w:rsid w:val="006C1784"/>
    <w:rsid w:val="006D234B"/>
    <w:rsid w:val="006D4090"/>
    <w:rsid w:val="006E3785"/>
    <w:rsid w:val="006E5D44"/>
    <w:rsid w:val="006E69DF"/>
    <w:rsid w:val="006E7151"/>
    <w:rsid w:val="006F3E22"/>
    <w:rsid w:val="006F76AC"/>
    <w:rsid w:val="00701F32"/>
    <w:rsid w:val="007025F5"/>
    <w:rsid w:val="00703BE2"/>
    <w:rsid w:val="0070650E"/>
    <w:rsid w:val="00706D06"/>
    <w:rsid w:val="007109B5"/>
    <w:rsid w:val="00711F70"/>
    <w:rsid w:val="00712D9E"/>
    <w:rsid w:val="007139D4"/>
    <w:rsid w:val="00715771"/>
    <w:rsid w:val="00724B08"/>
    <w:rsid w:val="0072697E"/>
    <w:rsid w:val="00734773"/>
    <w:rsid w:val="007400D2"/>
    <w:rsid w:val="0074054C"/>
    <w:rsid w:val="00740F9B"/>
    <w:rsid w:val="00742F38"/>
    <w:rsid w:val="00751A89"/>
    <w:rsid w:val="00751CAA"/>
    <w:rsid w:val="00752041"/>
    <w:rsid w:val="00752FA5"/>
    <w:rsid w:val="00754A15"/>
    <w:rsid w:val="00756695"/>
    <w:rsid w:val="007574B4"/>
    <w:rsid w:val="007607C0"/>
    <w:rsid w:val="00762113"/>
    <w:rsid w:val="0076652E"/>
    <w:rsid w:val="007673FF"/>
    <w:rsid w:val="00774B90"/>
    <w:rsid w:val="0078154E"/>
    <w:rsid w:val="00782420"/>
    <w:rsid w:val="00783399"/>
    <w:rsid w:val="00785AB3"/>
    <w:rsid w:val="00785CAA"/>
    <w:rsid w:val="00785FF0"/>
    <w:rsid w:val="00793405"/>
    <w:rsid w:val="00794E25"/>
    <w:rsid w:val="00796C2C"/>
    <w:rsid w:val="007A171F"/>
    <w:rsid w:val="007A3B4B"/>
    <w:rsid w:val="007A4077"/>
    <w:rsid w:val="007A7A6D"/>
    <w:rsid w:val="007B11A2"/>
    <w:rsid w:val="007B25DC"/>
    <w:rsid w:val="007B3985"/>
    <w:rsid w:val="007B4248"/>
    <w:rsid w:val="007B5590"/>
    <w:rsid w:val="007B57C2"/>
    <w:rsid w:val="007B6577"/>
    <w:rsid w:val="007C037A"/>
    <w:rsid w:val="007C0B7A"/>
    <w:rsid w:val="007C12B9"/>
    <w:rsid w:val="007C6745"/>
    <w:rsid w:val="007D0520"/>
    <w:rsid w:val="007D1419"/>
    <w:rsid w:val="007D1966"/>
    <w:rsid w:val="007D38F7"/>
    <w:rsid w:val="007D4654"/>
    <w:rsid w:val="007D50AB"/>
    <w:rsid w:val="007D689B"/>
    <w:rsid w:val="007D6CB4"/>
    <w:rsid w:val="007E3FAE"/>
    <w:rsid w:val="007E70C2"/>
    <w:rsid w:val="007F002D"/>
    <w:rsid w:val="007F6203"/>
    <w:rsid w:val="008000E8"/>
    <w:rsid w:val="00806350"/>
    <w:rsid w:val="00807CB0"/>
    <w:rsid w:val="008129BF"/>
    <w:rsid w:val="0081510E"/>
    <w:rsid w:val="00815928"/>
    <w:rsid w:val="00816326"/>
    <w:rsid w:val="00816A54"/>
    <w:rsid w:val="00820192"/>
    <w:rsid w:val="008202FB"/>
    <w:rsid w:val="00824630"/>
    <w:rsid w:val="00827869"/>
    <w:rsid w:val="00827EAD"/>
    <w:rsid w:val="008307D5"/>
    <w:rsid w:val="00830CAE"/>
    <w:rsid w:val="00830F58"/>
    <w:rsid w:val="0083410A"/>
    <w:rsid w:val="00834A74"/>
    <w:rsid w:val="00836093"/>
    <w:rsid w:val="0084104E"/>
    <w:rsid w:val="0084166A"/>
    <w:rsid w:val="00841F74"/>
    <w:rsid w:val="00844AAF"/>
    <w:rsid w:val="00853885"/>
    <w:rsid w:val="0085489E"/>
    <w:rsid w:val="00855B0F"/>
    <w:rsid w:val="0086114D"/>
    <w:rsid w:val="00866B52"/>
    <w:rsid w:val="008674E8"/>
    <w:rsid w:val="00877E8D"/>
    <w:rsid w:val="00882290"/>
    <w:rsid w:val="00882892"/>
    <w:rsid w:val="00882DFF"/>
    <w:rsid w:val="008847B9"/>
    <w:rsid w:val="00884AF4"/>
    <w:rsid w:val="00892AD5"/>
    <w:rsid w:val="008A121D"/>
    <w:rsid w:val="008A309A"/>
    <w:rsid w:val="008A722B"/>
    <w:rsid w:val="008B29F0"/>
    <w:rsid w:val="008B6DED"/>
    <w:rsid w:val="008B739D"/>
    <w:rsid w:val="008C1D2D"/>
    <w:rsid w:val="008C25DE"/>
    <w:rsid w:val="008C2FD0"/>
    <w:rsid w:val="008C47A6"/>
    <w:rsid w:val="008D45DC"/>
    <w:rsid w:val="008D4F1B"/>
    <w:rsid w:val="008D6111"/>
    <w:rsid w:val="008D6DD2"/>
    <w:rsid w:val="008D793D"/>
    <w:rsid w:val="008E0F22"/>
    <w:rsid w:val="008E11D7"/>
    <w:rsid w:val="008E2B1A"/>
    <w:rsid w:val="008E743F"/>
    <w:rsid w:val="008F16F4"/>
    <w:rsid w:val="008F3A8A"/>
    <w:rsid w:val="008F3C5B"/>
    <w:rsid w:val="008F7E85"/>
    <w:rsid w:val="009011F7"/>
    <w:rsid w:val="009028FD"/>
    <w:rsid w:val="00904400"/>
    <w:rsid w:val="009049B1"/>
    <w:rsid w:val="009068B4"/>
    <w:rsid w:val="009074B2"/>
    <w:rsid w:val="009100C1"/>
    <w:rsid w:val="0091322C"/>
    <w:rsid w:val="0091345D"/>
    <w:rsid w:val="009139AB"/>
    <w:rsid w:val="00914E56"/>
    <w:rsid w:val="00916B1E"/>
    <w:rsid w:val="0092022F"/>
    <w:rsid w:val="00921251"/>
    <w:rsid w:val="009224D1"/>
    <w:rsid w:val="009225A5"/>
    <w:rsid w:val="0092285B"/>
    <w:rsid w:val="009256ED"/>
    <w:rsid w:val="00930143"/>
    <w:rsid w:val="0093200B"/>
    <w:rsid w:val="00932662"/>
    <w:rsid w:val="00932BC8"/>
    <w:rsid w:val="0094069A"/>
    <w:rsid w:val="00943672"/>
    <w:rsid w:val="0094694C"/>
    <w:rsid w:val="00951C3C"/>
    <w:rsid w:val="0095227D"/>
    <w:rsid w:val="00953272"/>
    <w:rsid w:val="00953CC7"/>
    <w:rsid w:val="00953E0F"/>
    <w:rsid w:val="0095591B"/>
    <w:rsid w:val="00957972"/>
    <w:rsid w:val="00957FDE"/>
    <w:rsid w:val="0096311B"/>
    <w:rsid w:val="00970629"/>
    <w:rsid w:val="00970738"/>
    <w:rsid w:val="00974050"/>
    <w:rsid w:val="009768F8"/>
    <w:rsid w:val="00976C82"/>
    <w:rsid w:val="009827FC"/>
    <w:rsid w:val="00982F01"/>
    <w:rsid w:val="00986004"/>
    <w:rsid w:val="0098644F"/>
    <w:rsid w:val="009875CB"/>
    <w:rsid w:val="009950E7"/>
    <w:rsid w:val="009956AE"/>
    <w:rsid w:val="009A1914"/>
    <w:rsid w:val="009A5EA4"/>
    <w:rsid w:val="009A6A16"/>
    <w:rsid w:val="009B0475"/>
    <w:rsid w:val="009B21C9"/>
    <w:rsid w:val="009B3301"/>
    <w:rsid w:val="009B34A4"/>
    <w:rsid w:val="009B5893"/>
    <w:rsid w:val="009B6239"/>
    <w:rsid w:val="009C2C79"/>
    <w:rsid w:val="009C2CE8"/>
    <w:rsid w:val="009C3F00"/>
    <w:rsid w:val="009C5065"/>
    <w:rsid w:val="009C58F8"/>
    <w:rsid w:val="009C62EC"/>
    <w:rsid w:val="009C751D"/>
    <w:rsid w:val="009D273F"/>
    <w:rsid w:val="009D49A9"/>
    <w:rsid w:val="009D53D7"/>
    <w:rsid w:val="009D7146"/>
    <w:rsid w:val="009D7BBB"/>
    <w:rsid w:val="009E01DF"/>
    <w:rsid w:val="009E1AD2"/>
    <w:rsid w:val="009E3A4F"/>
    <w:rsid w:val="009E3F3C"/>
    <w:rsid w:val="009E4160"/>
    <w:rsid w:val="009F002E"/>
    <w:rsid w:val="009F20AD"/>
    <w:rsid w:val="009F46EC"/>
    <w:rsid w:val="00A00813"/>
    <w:rsid w:val="00A00C69"/>
    <w:rsid w:val="00A02DCB"/>
    <w:rsid w:val="00A03B66"/>
    <w:rsid w:val="00A04EAF"/>
    <w:rsid w:val="00A05C81"/>
    <w:rsid w:val="00A0609B"/>
    <w:rsid w:val="00A07414"/>
    <w:rsid w:val="00A07AF4"/>
    <w:rsid w:val="00A2358A"/>
    <w:rsid w:val="00A25BAA"/>
    <w:rsid w:val="00A26DDD"/>
    <w:rsid w:val="00A31085"/>
    <w:rsid w:val="00A36174"/>
    <w:rsid w:val="00A361B4"/>
    <w:rsid w:val="00A420A1"/>
    <w:rsid w:val="00A4303F"/>
    <w:rsid w:val="00A5133D"/>
    <w:rsid w:val="00A52099"/>
    <w:rsid w:val="00A525FC"/>
    <w:rsid w:val="00A5281D"/>
    <w:rsid w:val="00A56319"/>
    <w:rsid w:val="00A576D9"/>
    <w:rsid w:val="00A613BB"/>
    <w:rsid w:val="00A618E1"/>
    <w:rsid w:val="00A6200F"/>
    <w:rsid w:val="00A63826"/>
    <w:rsid w:val="00A75454"/>
    <w:rsid w:val="00A76F51"/>
    <w:rsid w:val="00A81E89"/>
    <w:rsid w:val="00A920A7"/>
    <w:rsid w:val="00A94CA2"/>
    <w:rsid w:val="00A978CC"/>
    <w:rsid w:val="00AA0FBE"/>
    <w:rsid w:val="00AB153D"/>
    <w:rsid w:val="00AB3FE4"/>
    <w:rsid w:val="00AB45FE"/>
    <w:rsid w:val="00AB45FF"/>
    <w:rsid w:val="00AB5FCE"/>
    <w:rsid w:val="00AB619C"/>
    <w:rsid w:val="00AB6B48"/>
    <w:rsid w:val="00AC36B1"/>
    <w:rsid w:val="00AC753F"/>
    <w:rsid w:val="00AD1653"/>
    <w:rsid w:val="00AD28D4"/>
    <w:rsid w:val="00AD3534"/>
    <w:rsid w:val="00AE0BF3"/>
    <w:rsid w:val="00AE0DEC"/>
    <w:rsid w:val="00AE1D8D"/>
    <w:rsid w:val="00AE2BB7"/>
    <w:rsid w:val="00AE51B3"/>
    <w:rsid w:val="00AE5B65"/>
    <w:rsid w:val="00AF03D2"/>
    <w:rsid w:val="00AF4260"/>
    <w:rsid w:val="00AF65A5"/>
    <w:rsid w:val="00AF6DF6"/>
    <w:rsid w:val="00B009DE"/>
    <w:rsid w:val="00B01555"/>
    <w:rsid w:val="00B0179D"/>
    <w:rsid w:val="00B02629"/>
    <w:rsid w:val="00B13DB4"/>
    <w:rsid w:val="00B14433"/>
    <w:rsid w:val="00B14E61"/>
    <w:rsid w:val="00B17787"/>
    <w:rsid w:val="00B21D0F"/>
    <w:rsid w:val="00B222B7"/>
    <w:rsid w:val="00B2439C"/>
    <w:rsid w:val="00B3072B"/>
    <w:rsid w:val="00B33C98"/>
    <w:rsid w:val="00B3566A"/>
    <w:rsid w:val="00B41B54"/>
    <w:rsid w:val="00B41D56"/>
    <w:rsid w:val="00B45AC6"/>
    <w:rsid w:val="00B50DC6"/>
    <w:rsid w:val="00B510F4"/>
    <w:rsid w:val="00B51751"/>
    <w:rsid w:val="00B51B0A"/>
    <w:rsid w:val="00B55F4E"/>
    <w:rsid w:val="00B60945"/>
    <w:rsid w:val="00B60C81"/>
    <w:rsid w:val="00B6246B"/>
    <w:rsid w:val="00B67B8E"/>
    <w:rsid w:val="00B67DEC"/>
    <w:rsid w:val="00B730B6"/>
    <w:rsid w:val="00B736D1"/>
    <w:rsid w:val="00B74643"/>
    <w:rsid w:val="00B74EF8"/>
    <w:rsid w:val="00B80F56"/>
    <w:rsid w:val="00B828DB"/>
    <w:rsid w:val="00B83C43"/>
    <w:rsid w:val="00B85855"/>
    <w:rsid w:val="00B905FA"/>
    <w:rsid w:val="00B911DA"/>
    <w:rsid w:val="00B94094"/>
    <w:rsid w:val="00BB1104"/>
    <w:rsid w:val="00BB4B45"/>
    <w:rsid w:val="00BC1645"/>
    <w:rsid w:val="00BC57C8"/>
    <w:rsid w:val="00BD0B6D"/>
    <w:rsid w:val="00BE178B"/>
    <w:rsid w:val="00BE296A"/>
    <w:rsid w:val="00BE69B7"/>
    <w:rsid w:val="00BE756B"/>
    <w:rsid w:val="00BF04D8"/>
    <w:rsid w:val="00BF071A"/>
    <w:rsid w:val="00BF19FB"/>
    <w:rsid w:val="00BF36C4"/>
    <w:rsid w:val="00BF49B3"/>
    <w:rsid w:val="00BF57EB"/>
    <w:rsid w:val="00BF599D"/>
    <w:rsid w:val="00C01B1E"/>
    <w:rsid w:val="00C1044D"/>
    <w:rsid w:val="00C1263A"/>
    <w:rsid w:val="00C14B4F"/>
    <w:rsid w:val="00C20349"/>
    <w:rsid w:val="00C22314"/>
    <w:rsid w:val="00C32517"/>
    <w:rsid w:val="00C33AAE"/>
    <w:rsid w:val="00C34353"/>
    <w:rsid w:val="00C410D9"/>
    <w:rsid w:val="00C42233"/>
    <w:rsid w:val="00C46449"/>
    <w:rsid w:val="00C50F64"/>
    <w:rsid w:val="00C510C3"/>
    <w:rsid w:val="00C56E7E"/>
    <w:rsid w:val="00C5781C"/>
    <w:rsid w:val="00C61F72"/>
    <w:rsid w:val="00C624C1"/>
    <w:rsid w:val="00C709B5"/>
    <w:rsid w:val="00C746A6"/>
    <w:rsid w:val="00C75FFD"/>
    <w:rsid w:val="00C8163E"/>
    <w:rsid w:val="00C82E22"/>
    <w:rsid w:val="00C86340"/>
    <w:rsid w:val="00C87FFD"/>
    <w:rsid w:val="00C9052A"/>
    <w:rsid w:val="00C90AB7"/>
    <w:rsid w:val="00C90AE8"/>
    <w:rsid w:val="00C90BA0"/>
    <w:rsid w:val="00C91EB8"/>
    <w:rsid w:val="00C95F68"/>
    <w:rsid w:val="00C9653B"/>
    <w:rsid w:val="00CA120C"/>
    <w:rsid w:val="00CA2BCF"/>
    <w:rsid w:val="00CA373B"/>
    <w:rsid w:val="00CA4B0B"/>
    <w:rsid w:val="00CA59D7"/>
    <w:rsid w:val="00CB0D1F"/>
    <w:rsid w:val="00CB49A6"/>
    <w:rsid w:val="00CB685E"/>
    <w:rsid w:val="00CC0191"/>
    <w:rsid w:val="00CC1872"/>
    <w:rsid w:val="00CC2873"/>
    <w:rsid w:val="00CC2CCB"/>
    <w:rsid w:val="00CC44FD"/>
    <w:rsid w:val="00CD32CD"/>
    <w:rsid w:val="00CD35F4"/>
    <w:rsid w:val="00CD4819"/>
    <w:rsid w:val="00CD4C9D"/>
    <w:rsid w:val="00CD5596"/>
    <w:rsid w:val="00CE1850"/>
    <w:rsid w:val="00CE23C9"/>
    <w:rsid w:val="00CE3E46"/>
    <w:rsid w:val="00CE43CE"/>
    <w:rsid w:val="00CE6008"/>
    <w:rsid w:val="00CF0462"/>
    <w:rsid w:val="00CF45B5"/>
    <w:rsid w:val="00CF5CCA"/>
    <w:rsid w:val="00D00447"/>
    <w:rsid w:val="00D02AA5"/>
    <w:rsid w:val="00D07D01"/>
    <w:rsid w:val="00D111D9"/>
    <w:rsid w:val="00D17BC5"/>
    <w:rsid w:val="00D231EB"/>
    <w:rsid w:val="00D2469D"/>
    <w:rsid w:val="00D25F68"/>
    <w:rsid w:val="00D26B71"/>
    <w:rsid w:val="00D32930"/>
    <w:rsid w:val="00D339A9"/>
    <w:rsid w:val="00D35EB8"/>
    <w:rsid w:val="00D4107C"/>
    <w:rsid w:val="00D42212"/>
    <w:rsid w:val="00D42D06"/>
    <w:rsid w:val="00D4580E"/>
    <w:rsid w:val="00D47533"/>
    <w:rsid w:val="00D52EF9"/>
    <w:rsid w:val="00D604EC"/>
    <w:rsid w:val="00D65CD5"/>
    <w:rsid w:val="00D74C16"/>
    <w:rsid w:val="00D804AF"/>
    <w:rsid w:val="00D80A3E"/>
    <w:rsid w:val="00D82414"/>
    <w:rsid w:val="00D83919"/>
    <w:rsid w:val="00D84E8C"/>
    <w:rsid w:val="00D851E8"/>
    <w:rsid w:val="00D85500"/>
    <w:rsid w:val="00D875D7"/>
    <w:rsid w:val="00D90EDB"/>
    <w:rsid w:val="00D91600"/>
    <w:rsid w:val="00D93AC5"/>
    <w:rsid w:val="00D93D41"/>
    <w:rsid w:val="00D97B27"/>
    <w:rsid w:val="00DA32B3"/>
    <w:rsid w:val="00DA3B2A"/>
    <w:rsid w:val="00DA508B"/>
    <w:rsid w:val="00DB09F8"/>
    <w:rsid w:val="00DB383A"/>
    <w:rsid w:val="00DB4652"/>
    <w:rsid w:val="00DB619C"/>
    <w:rsid w:val="00DC0990"/>
    <w:rsid w:val="00DC2C57"/>
    <w:rsid w:val="00DC3F36"/>
    <w:rsid w:val="00DC606B"/>
    <w:rsid w:val="00DC73D5"/>
    <w:rsid w:val="00DD1DF8"/>
    <w:rsid w:val="00DD2605"/>
    <w:rsid w:val="00DD32C4"/>
    <w:rsid w:val="00DD71BA"/>
    <w:rsid w:val="00DE1976"/>
    <w:rsid w:val="00DE2443"/>
    <w:rsid w:val="00DE34C8"/>
    <w:rsid w:val="00DE37A8"/>
    <w:rsid w:val="00DE5D2B"/>
    <w:rsid w:val="00DE7CE8"/>
    <w:rsid w:val="00DE7D19"/>
    <w:rsid w:val="00DF05DC"/>
    <w:rsid w:val="00DF50B4"/>
    <w:rsid w:val="00DF6DC0"/>
    <w:rsid w:val="00E022A5"/>
    <w:rsid w:val="00E0379A"/>
    <w:rsid w:val="00E06AE9"/>
    <w:rsid w:val="00E10742"/>
    <w:rsid w:val="00E12871"/>
    <w:rsid w:val="00E13BFE"/>
    <w:rsid w:val="00E1423F"/>
    <w:rsid w:val="00E202AF"/>
    <w:rsid w:val="00E208CA"/>
    <w:rsid w:val="00E22739"/>
    <w:rsid w:val="00E3081F"/>
    <w:rsid w:val="00E32165"/>
    <w:rsid w:val="00E34C28"/>
    <w:rsid w:val="00E35472"/>
    <w:rsid w:val="00E357C7"/>
    <w:rsid w:val="00E400AA"/>
    <w:rsid w:val="00E40F14"/>
    <w:rsid w:val="00E425E1"/>
    <w:rsid w:val="00E47D4A"/>
    <w:rsid w:val="00E5034C"/>
    <w:rsid w:val="00E51BE7"/>
    <w:rsid w:val="00E5306D"/>
    <w:rsid w:val="00E54325"/>
    <w:rsid w:val="00E56343"/>
    <w:rsid w:val="00E57DC8"/>
    <w:rsid w:val="00E61122"/>
    <w:rsid w:val="00E62E57"/>
    <w:rsid w:val="00E6474B"/>
    <w:rsid w:val="00E6562A"/>
    <w:rsid w:val="00E657D9"/>
    <w:rsid w:val="00E75867"/>
    <w:rsid w:val="00E82068"/>
    <w:rsid w:val="00E835B2"/>
    <w:rsid w:val="00E844FB"/>
    <w:rsid w:val="00E85D22"/>
    <w:rsid w:val="00E8657A"/>
    <w:rsid w:val="00E91D71"/>
    <w:rsid w:val="00EA6E96"/>
    <w:rsid w:val="00EA71D8"/>
    <w:rsid w:val="00EB378F"/>
    <w:rsid w:val="00EB7543"/>
    <w:rsid w:val="00EC3A6A"/>
    <w:rsid w:val="00EC3EB6"/>
    <w:rsid w:val="00EC4346"/>
    <w:rsid w:val="00EC6115"/>
    <w:rsid w:val="00EC6FCB"/>
    <w:rsid w:val="00EC7028"/>
    <w:rsid w:val="00ED22A3"/>
    <w:rsid w:val="00ED2E59"/>
    <w:rsid w:val="00EE37E2"/>
    <w:rsid w:val="00EF3520"/>
    <w:rsid w:val="00F00C07"/>
    <w:rsid w:val="00F066CF"/>
    <w:rsid w:val="00F10CDF"/>
    <w:rsid w:val="00F1256B"/>
    <w:rsid w:val="00F22EE7"/>
    <w:rsid w:val="00F30183"/>
    <w:rsid w:val="00F31D9C"/>
    <w:rsid w:val="00F32B48"/>
    <w:rsid w:val="00F3481B"/>
    <w:rsid w:val="00F373C2"/>
    <w:rsid w:val="00F40EBC"/>
    <w:rsid w:val="00F418BF"/>
    <w:rsid w:val="00F41993"/>
    <w:rsid w:val="00F44821"/>
    <w:rsid w:val="00F543BF"/>
    <w:rsid w:val="00F551D5"/>
    <w:rsid w:val="00F57707"/>
    <w:rsid w:val="00F63A0D"/>
    <w:rsid w:val="00F71CAC"/>
    <w:rsid w:val="00F71FF2"/>
    <w:rsid w:val="00F746E7"/>
    <w:rsid w:val="00F91168"/>
    <w:rsid w:val="00F924E7"/>
    <w:rsid w:val="00F92828"/>
    <w:rsid w:val="00F961FC"/>
    <w:rsid w:val="00FA0BC0"/>
    <w:rsid w:val="00FA14DA"/>
    <w:rsid w:val="00FA1960"/>
    <w:rsid w:val="00FA1A33"/>
    <w:rsid w:val="00FB0A73"/>
    <w:rsid w:val="00FB3439"/>
    <w:rsid w:val="00FB34FC"/>
    <w:rsid w:val="00FB3FDE"/>
    <w:rsid w:val="00FB4062"/>
    <w:rsid w:val="00FB4162"/>
    <w:rsid w:val="00FC5D3C"/>
    <w:rsid w:val="00FD22F1"/>
    <w:rsid w:val="00FD46BB"/>
    <w:rsid w:val="00FD6292"/>
    <w:rsid w:val="00FD6E7C"/>
    <w:rsid w:val="00FE2046"/>
    <w:rsid w:val="00FE29F7"/>
    <w:rsid w:val="00FE4618"/>
    <w:rsid w:val="00FE466D"/>
    <w:rsid w:val="00FE76C7"/>
    <w:rsid w:val="00FF250A"/>
    <w:rsid w:val="00FF5118"/>
    <w:rsid w:val="00FF76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FCFE5"/>
  <w15:docId w15:val="{0FF3EE78-41B1-48B6-B109-0EBD1A82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91322C"/>
  </w:style>
  <w:style w:type="paragraph" w:styleId="Revision">
    <w:name w:val="Revision"/>
    <w:hidden/>
    <w:uiPriority w:val="99"/>
    <w:semiHidden/>
    <w:rsid w:val="0034626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56343"/>
    <w:rPr>
      <w:sz w:val="16"/>
      <w:szCs w:val="16"/>
    </w:rPr>
  </w:style>
  <w:style w:type="paragraph" w:styleId="CommentSubject">
    <w:name w:val="annotation subject"/>
    <w:basedOn w:val="CommentText"/>
    <w:next w:val="CommentText"/>
    <w:link w:val="CommentSubjectChar"/>
    <w:uiPriority w:val="99"/>
    <w:semiHidden/>
    <w:unhideWhenUsed/>
    <w:rsid w:val="00E56343"/>
    <w:rPr>
      <w:b/>
      <w:bCs/>
      <w:sz w:val="20"/>
      <w:szCs w:val="20"/>
    </w:rPr>
  </w:style>
  <w:style w:type="character" w:customStyle="1" w:styleId="CommentSubjectChar">
    <w:name w:val="Comment Subject Char"/>
    <w:basedOn w:val="CommentTextChar"/>
    <w:link w:val="CommentSubject"/>
    <w:uiPriority w:val="99"/>
    <w:semiHidden/>
    <w:rsid w:val="00E5634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443B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443B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443B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443B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443B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443B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443B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443B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443B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443B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443B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443B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443B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443B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443B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443B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443B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443B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443B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443B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443B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443B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443B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443B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443B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443B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443B9"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443B9"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443B9"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443B9"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443B9"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443B9"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443B9"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443B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443B9"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443B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443B9"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443B9"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443B9"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443B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443B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443B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443B9"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443B9"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443B9"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443B9"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443B9"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443B9"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443B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443B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B9"/>
    <w:rsid w:val="004E7D7B"/>
    <w:rsid w:val="00504D71"/>
    <w:rsid w:val="00562DAD"/>
    <w:rsid w:val="0098134E"/>
    <w:rsid w:val="00A46FE7"/>
    <w:rsid w:val="00B23C7C"/>
    <w:rsid w:val="00B35BD2"/>
    <w:rsid w:val="00B379A1"/>
    <w:rsid w:val="00BD3F6C"/>
    <w:rsid w:val="00D443B9"/>
    <w:rsid w:val="00D87D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7840</RACS_x0020_ID>
    <Approved_x0020_Provider xmlns="a8338b6e-77a6-4851-82b6-98166143ffdd">Jacqueline Elizabeth Dillon Business Pty Ltd</Approved_x0020_Provider>
    <Management_x0020_Company_x0020_ID xmlns="a8338b6e-77a6-4851-82b6-98166143ffdd" xsi:nil="true"/>
    <Home xmlns="a8338b6e-77a6-4851-82b6-98166143ffdd">Residency by Dillons Fremantle</Home>
    <Signed xmlns="a8338b6e-77a6-4851-82b6-98166143ffdd" xsi:nil="true"/>
    <Uploaded xmlns="a8338b6e-77a6-4851-82b6-98166143ffdd">true</Uploaded>
    <Management_x0020_Company xmlns="a8338b6e-77a6-4851-82b6-98166143ffdd" xsi:nil="true"/>
    <Doc_x0020_Date xmlns="a8338b6e-77a6-4851-82b6-98166143ffdd">2023-06-28T05:46:52+00:00</Doc_x0020_Date>
    <CSI_x0020_ID xmlns="a8338b6e-77a6-4851-82b6-98166143ffdd" xsi:nil="true"/>
    <Case_x0020_ID xmlns="a8338b6e-77a6-4851-82b6-98166143ffdd" xsi:nil="true"/>
    <Approved_x0020_Provider_x0020_ID xmlns="a8338b6e-77a6-4851-82b6-98166143ffdd">E3084A6B-8137-E611-BEA8-005056922186</Approved_x0020_Provider_x0020_ID>
    <Location xmlns="a8338b6e-77a6-4851-82b6-98166143ffdd" xsi:nil="true"/>
    <Home_x0020_ID xmlns="a8338b6e-77a6-4851-82b6-98166143ffdd">9E04BD33-7CF4-DC11-AD41-005056922186</Home_x0020_ID>
    <State xmlns="a8338b6e-77a6-4851-82b6-98166143ffdd">WA</State>
    <Doc_x0020_Sent_Received_x0020_Date xmlns="a8338b6e-77a6-4851-82b6-98166143ffdd">2023-06-28T00:00:00+00:00</Doc_x0020_Sent_Received_x0020_Date>
    <Activity_x0020_ID xmlns="a8338b6e-77a6-4851-82b6-98166143ffdd">99CDF38E-BFCC-EB11-AC89-005056922186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B14B235-ACB1-428A-A20A-ADF96A194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purl.org/dc/elements/1.1/"/>
    <ds:schemaRef ds:uri="http://schemas.microsoft.com/office/2006/documentManagement/types"/>
    <ds:schemaRef ds:uri="http://purl.org/dc/dcmitype/"/>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4531</Words>
  <Characters>25830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2023-06-30T05:12:00Z</dcterms:created>
  <dcterms:modified xsi:type="dcterms:W3CDTF">2023-06-30T05:12:00Z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