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C7604" w14:textId="77777777" w:rsidR="00D2559D" w:rsidRPr="003217D3" w:rsidRDefault="0025697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B4C7790" wp14:editId="5B4C779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3268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B4C7605" w14:textId="77777777" w:rsidR="00D2559D" w:rsidRPr="003217D3" w:rsidRDefault="0025697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B4C7606" w14:textId="77777777" w:rsidR="00D2559D" w:rsidRPr="00A36AA9" w:rsidRDefault="0025697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B4C7607" w14:textId="77777777" w:rsidR="00D2559D" w:rsidRPr="00A36AA9" w:rsidRDefault="0025697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F15A0" w14:paraId="5B4C760A" w14:textId="77777777" w:rsidTr="007F15A0">
        <w:tc>
          <w:tcPr>
            <w:cnfStyle w:val="001000000000" w:firstRow="0" w:lastRow="0" w:firstColumn="1" w:lastColumn="0" w:oddVBand="0" w:evenVBand="0" w:oddHBand="0" w:evenHBand="0" w:firstRowFirstColumn="0" w:firstRowLastColumn="0" w:lastRowFirstColumn="0" w:lastRowLastColumn="0"/>
            <w:tcW w:w="3227" w:type="dxa"/>
          </w:tcPr>
          <w:p w14:paraId="5B4C7608" w14:textId="77777777" w:rsidR="00D2559D" w:rsidRPr="00A36AA9" w:rsidRDefault="0025697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B4C7609" w14:textId="77777777" w:rsidR="00D2559D" w:rsidRPr="00A36AA9" w:rsidRDefault="002569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Rosanna Fire Station Community House Incorporated</w:t>
            </w:r>
          </w:p>
        </w:tc>
      </w:tr>
      <w:tr w:rsidR="007F15A0" w14:paraId="5B4C760D" w14:textId="77777777" w:rsidTr="007F15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C760B" w14:textId="77777777" w:rsidR="00540817" w:rsidRPr="00A36AA9" w:rsidRDefault="0025697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B4C760C" w14:textId="77777777" w:rsidR="00540817" w:rsidRPr="00A36AA9" w:rsidRDefault="002569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232 Lower Plenty Rd ROSANNA VIC 3084</w:t>
            </w:r>
          </w:p>
        </w:tc>
      </w:tr>
      <w:tr w:rsidR="007F15A0" w14:paraId="5B4C7610" w14:textId="77777777" w:rsidTr="007F15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C760E" w14:textId="77777777" w:rsidR="00D2559D" w:rsidRPr="00A36AA9" w:rsidRDefault="0025697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B4C760F" w14:textId="77777777" w:rsidR="00D2559D" w:rsidRPr="00A36AA9" w:rsidRDefault="002569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300679</w:t>
            </w:r>
          </w:p>
        </w:tc>
      </w:tr>
      <w:tr w:rsidR="007F15A0" w14:paraId="5B4C7613" w14:textId="77777777" w:rsidTr="007F15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C7611" w14:textId="77777777" w:rsidR="00D2559D" w:rsidRPr="00A36AA9" w:rsidRDefault="0025697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B4C7612" w14:textId="77777777" w:rsidR="00D2559D" w:rsidRPr="00A36AA9" w:rsidRDefault="002569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Rosanna Fire Station Community House Incorporated</w:t>
            </w:r>
          </w:p>
        </w:tc>
      </w:tr>
      <w:tr w:rsidR="007F15A0" w14:paraId="5B4C7616" w14:textId="77777777" w:rsidTr="007F15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C7614" w14:textId="77777777" w:rsidR="00D2559D" w:rsidRPr="00A36AA9" w:rsidRDefault="0025697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B4C7615" w14:textId="77777777" w:rsidR="00D2559D" w:rsidRPr="00A36AA9" w:rsidRDefault="002569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7F15A0" w14:paraId="5B4C7619" w14:textId="77777777" w:rsidTr="007F15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C7617" w14:textId="77777777" w:rsidR="00D2559D" w:rsidRPr="00A36AA9" w:rsidRDefault="0025697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B4C7618" w14:textId="77777777" w:rsidR="00D2559D" w:rsidRPr="00A36AA9" w:rsidRDefault="002569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February 2023</w:t>
            </w:r>
          </w:p>
        </w:tc>
      </w:tr>
      <w:tr w:rsidR="007F15A0" w14:paraId="5B4C761C" w14:textId="77777777" w:rsidTr="007F15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C761A" w14:textId="77777777" w:rsidR="00D2559D" w:rsidRPr="00A36AA9" w:rsidRDefault="0025697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B4C761B" w14:textId="483B97DE" w:rsidR="00D2559D" w:rsidRPr="00A36AA9" w:rsidRDefault="00462E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00767C1C" w:rsidRPr="00767C1C">
              <w:rPr>
                <w:rFonts w:ascii="Arial" w:hAnsi="Arial" w:cs="Arial"/>
                <w:color w:val="auto"/>
              </w:rPr>
              <w:t xml:space="preserve"> March 2023</w:t>
            </w:r>
          </w:p>
        </w:tc>
      </w:tr>
    </w:tbl>
    <w:bookmarkEnd w:id="0"/>
    <w:p w14:paraId="5B4C761D" w14:textId="77777777" w:rsidR="00FA0A5B" w:rsidRPr="00A36AA9" w:rsidRDefault="0025697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B4C761E" w14:textId="77777777" w:rsidR="000078F8" w:rsidRPr="00A36AA9" w:rsidRDefault="0025697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B4C761F" w14:textId="6C4C5D50" w:rsidR="000078F8" w:rsidRPr="00A36AA9" w:rsidRDefault="0025697B" w:rsidP="00F87E39">
      <w:pPr>
        <w:pStyle w:val="NormalArial"/>
      </w:pPr>
      <w:r w:rsidRPr="00A36AA9">
        <w:t xml:space="preserve">This performance report for </w:t>
      </w:r>
      <w:r w:rsidRPr="00A36AA9">
        <w:rPr>
          <w:color w:val="auto"/>
        </w:rPr>
        <w:t>Rosanna Fire Station Community House Incorporated (</w:t>
      </w:r>
      <w:r w:rsidRPr="00A36AA9">
        <w:rPr>
          <w:b/>
          <w:color w:val="auto"/>
        </w:rPr>
        <w:t>the service</w:t>
      </w:r>
      <w:r w:rsidRPr="00A36AA9">
        <w:rPr>
          <w:color w:val="auto"/>
        </w:rPr>
        <w:t>) has been prepared by</w:t>
      </w:r>
      <w:r>
        <w:rPr>
          <w:color w:val="auto"/>
        </w:rPr>
        <w:t xml:space="preserve"> J Taylor,</w:t>
      </w:r>
      <w:r w:rsidRPr="00A36AA9">
        <w:t xml:space="preserve"> delegate of the Aged Care Quality and Safety Commissioner (Commissioner)</w:t>
      </w:r>
      <w:r>
        <w:rPr>
          <w:rStyle w:val="FootnoteReference"/>
        </w:rPr>
        <w:footnoteReference w:id="1"/>
      </w:r>
      <w:r w:rsidRPr="00A36AA9">
        <w:t xml:space="preserve">. </w:t>
      </w:r>
    </w:p>
    <w:p w14:paraId="5B4C7620" w14:textId="77777777" w:rsidR="000078F8" w:rsidRPr="00A36AA9" w:rsidRDefault="0025697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4C7621" w14:textId="77777777" w:rsidR="000078F8" w:rsidRPr="00A36AA9" w:rsidRDefault="0025697B" w:rsidP="00F87E39">
      <w:pPr>
        <w:pStyle w:val="NormalArial"/>
      </w:pPr>
      <w:r w:rsidRPr="00A36AA9">
        <w:t>The report also specifies any areas in which improvements must be made to ensure the Quality Standards are complied with.</w:t>
      </w:r>
    </w:p>
    <w:p w14:paraId="5B4C7622" w14:textId="77777777" w:rsidR="00A36AA9" w:rsidRPr="00A36AA9" w:rsidRDefault="0025697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B4C7623" w14:textId="77777777" w:rsidR="00A36AA9" w:rsidRPr="00A36AA9" w:rsidRDefault="0025697B" w:rsidP="00AD5BE0">
      <w:pPr>
        <w:pStyle w:val="NormalArial"/>
      </w:pPr>
      <w:bookmarkStart w:id="1" w:name="HcsServicesFullListWithAddress"/>
      <w:r w:rsidRPr="00A36AA9">
        <w:rPr>
          <w:b/>
          <w:bCs/>
        </w:rPr>
        <w:t>CHSP:</w:t>
      </w:r>
    </w:p>
    <w:p w14:paraId="5B4C7624" w14:textId="77777777" w:rsidR="00A36AA9" w:rsidRPr="00A36AA9" w:rsidRDefault="0025697B" w:rsidP="00AD5BE0">
      <w:pPr>
        <w:pStyle w:val="NormalArial"/>
        <w:numPr>
          <w:ilvl w:val="0"/>
          <w:numId w:val="21"/>
        </w:numPr>
        <w:spacing w:after="0"/>
      </w:pPr>
      <w:r w:rsidRPr="00A36AA9">
        <w:t>Social Support Group, 4-B2KS6ED, 232 Lower Plenty Rd, ROSANNA VIC 3084</w:t>
      </w:r>
    </w:p>
    <w:bookmarkEnd w:id="1"/>
    <w:p w14:paraId="5B4C7626" w14:textId="77777777" w:rsidR="00DF37F2" w:rsidRPr="00A36AA9" w:rsidRDefault="0025697B" w:rsidP="00C34B2F">
      <w:pPr>
        <w:pStyle w:val="Heading1"/>
        <w:spacing w:before="120" w:after="240" w:line="22" w:lineRule="atLeast"/>
        <w:rPr>
          <w:rFonts w:ascii="Arial" w:hAnsi="Arial" w:cs="Arial"/>
        </w:rPr>
      </w:pPr>
      <w:r w:rsidRPr="00A36AA9">
        <w:rPr>
          <w:rFonts w:ascii="Arial" w:hAnsi="Arial" w:cs="Arial"/>
        </w:rPr>
        <w:t>Material relied on</w:t>
      </w:r>
    </w:p>
    <w:p w14:paraId="5B4C7627" w14:textId="77777777" w:rsidR="00DF37F2" w:rsidRPr="00A36AA9" w:rsidRDefault="0025697B" w:rsidP="00F87E39">
      <w:pPr>
        <w:pStyle w:val="NormalArial"/>
      </w:pPr>
      <w:r w:rsidRPr="00A36AA9">
        <w:t>The following information has been considered in preparing the performance report:</w:t>
      </w:r>
    </w:p>
    <w:p w14:paraId="5B4C7628" w14:textId="467D7915" w:rsidR="00DF37F2" w:rsidRPr="00A36AA9" w:rsidRDefault="0025697B"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w:t>
      </w:r>
      <w:r w:rsidRPr="0025697B">
        <w:rPr>
          <w:rFonts w:ascii="Arial" w:hAnsi="Arial" w:cs="Arial"/>
          <w:color w:val="auto"/>
        </w:rPr>
        <w:t>by review of documents and interviews with staff, consumers/representatives and others</w:t>
      </w:r>
    </w:p>
    <w:p w14:paraId="5B4C7629" w14:textId="5AD8A7AD" w:rsidR="00DF37F2" w:rsidRPr="00A36AA9" w:rsidRDefault="0025697B"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333376">
        <w:rPr>
          <w:rFonts w:ascii="Arial" w:hAnsi="Arial" w:cs="Arial"/>
        </w:rPr>
        <w:t xml:space="preserve"> 28 February 2023.</w:t>
      </w:r>
    </w:p>
    <w:p w14:paraId="5B4C762D" w14:textId="77777777" w:rsidR="003B1763" w:rsidRPr="00D76BC8" w:rsidRDefault="0025697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B4C7647" w14:textId="77777777" w:rsidR="003217D3" w:rsidRPr="00244176" w:rsidRDefault="0025697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F15A0" w14:paraId="5B4C764A" w14:textId="77777777" w:rsidTr="007F15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B4C7648" w14:textId="77777777" w:rsidR="003217D3" w:rsidRPr="00244176" w:rsidRDefault="0025697B"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B4C7649" w14:textId="59934113" w:rsidR="003217D3" w:rsidRPr="00CC646C" w:rsidRDefault="00992F84"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697B">
                  <w:rPr>
                    <w:rFonts w:ascii="Arial" w:hAnsi="Arial" w:cs="Arial"/>
                    <w:color w:val="auto"/>
                  </w:rPr>
                  <w:t>Not applicable as not all requirements have been assessed</w:t>
                </w:r>
              </w:sdtContent>
            </w:sdt>
            <w:r w:rsidR="0025697B" w:rsidRPr="00CC646C">
              <w:rPr>
                <w:rFonts w:ascii="Arial" w:hAnsi="Arial" w:cs="Arial"/>
                <w:color w:val="auto"/>
              </w:rPr>
              <w:t xml:space="preserve"> </w:t>
            </w:r>
          </w:p>
        </w:tc>
      </w:tr>
      <w:tr w:rsidR="007F15A0" w14:paraId="5B4C764D" w14:textId="77777777" w:rsidTr="007F15A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4C764B" w14:textId="77777777" w:rsidR="003217D3" w:rsidRPr="00244176" w:rsidRDefault="0025697B"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B4C764C" w14:textId="522B57EE" w:rsidR="003217D3" w:rsidRPr="00CC646C" w:rsidRDefault="00992F8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697B">
                  <w:rPr>
                    <w:rFonts w:ascii="Arial" w:hAnsi="Arial" w:cs="Arial"/>
                    <w:b/>
                    <w:color w:val="auto"/>
                  </w:rPr>
                  <w:t>Non-compliant</w:t>
                </w:r>
              </w:sdtContent>
            </w:sdt>
            <w:r w:rsidR="0025697B" w:rsidRPr="00CC646C">
              <w:rPr>
                <w:rFonts w:ascii="Arial" w:hAnsi="Arial" w:cs="Arial"/>
                <w:b/>
                <w:color w:val="auto"/>
              </w:rPr>
              <w:t xml:space="preserve"> </w:t>
            </w:r>
          </w:p>
        </w:tc>
      </w:tr>
      <w:tr w:rsidR="007F15A0" w14:paraId="5B4C7650" w14:textId="77777777" w:rsidTr="007F15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4C764E" w14:textId="77777777" w:rsidR="003217D3" w:rsidRPr="00244176" w:rsidRDefault="0025697B"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B4C764F" w14:textId="1F24C0FC" w:rsidR="003217D3" w:rsidRPr="00CC646C" w:rsidRDefault="00992F8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697B">
                  <w:rPr>
                    <w:rFonts w:ascii="Arial" w:hAnsi="Arial" w:cs="Arial"/>
                    <w:b/>
                    <w:color w:val="auto"/>
                  </w:rPr>
                  <w:t>Not applicable as not all requirements have been assessed</w:t>
                </w:r>
              </w:sdtContent>
            </w:sdt>
            <w:r w:rsidR="0025697B" w:rsidRPr="00CC646C">
              <w:rPr>
                <w:rFonts w:ascii="Arial" w:hAnsi="Arial" w:cs="Arial"/>
                <w:b/>
                <w:color w:val="auto"/>
              </w:rPr>
              <w:t xml:space="preserve"> </w:t>
            </w:r>
          </w:p>
        </w:tc>
      </w:tr>
      <w:tr w:rsidR="007F15A0" w14:paraId="5B4C7653" w14:textId="77777777" w:rsidTr="007F15A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4C7651" w14:textId="77777777" w:rsidR="003217D3" w:rsidRPr="00244176" w:rsidRDefault="0025697B"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B4C7652" w14:textId="1252040F" w:rsidR="003217D3" w:rsidRPr="00CC646C" w:rsidRDefault="00992F8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8EB">
                  <w:rPr>
                    <w:rFonts w:ascii="Arial" w:hAnsi="Arial" w:cs="Arial"/>
                    <w:b/>
                    <w:color w:val="auto"/>
                  </w:rPr>
                  <w:t>Non-compliant</w:t>
                </w:r>
              </w:sdtContent>
            </w:sdt>
            <w:r w:rsidR="0025697B" w:rsidRPr="00CC646C">
              <w:rPr>
                <w:rFonts w:ascii="Arial" w:hAnsi="Arial" w:cs="Arial"/>
                <w:b/>
                <w:color w:val="auto"/>
              </w:rPr>
              <w:t xml:space="preserve"> </w:t>
            </w:r>
          </w:p>
        </w:tc>
      </w:tr>
      <w:tr w:rsidR="007F15A0" w14:paraId="5B4C7656" w14:textId="77777777" w:rsidTr="007F15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4C7654" w14:textId="77777777" w:rsidR="003217D3" w:rsidRPr="00244176" w:rsidRDefault="0025697B"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B4C7655" w14:textId="78D84EFE" w:rsidR="003217D3" w:rsidRPr="00CC646C" w:rsidRDefault="00992F8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697B">
                  <w:rPr>
                    <w:rFonts w:ascii="Arial" w:hAnsi="Arial" w:cs="Arial"/>
                    <w:b/>
                    <w:color w:val="auto"/>
                  </w:rPr>
                  <w:t>Not applicable as not all requirements have been assessed</w:t>
                </w:r>
              </w:sdtContent>
            </w:sdt>
            <w:r w:rsidR="0025697B" w:rsidRPr="00CC646C">
              <w:rPr>
                <w:rFonts w:ascii="Arial" w:hAnsi="Arial" w:cs="Arial"/>
                <w:b/>
                <w:color w:val="auto"/>
              </w:rPr>
              <w:t xml:space="preserve"> </w:t>
            </w:r>
          </w:p>
        </w:tc>
      </w:tr>
      <w:tr w:rsidR="007F15A0" w14:paraId="5B4C7659" w14:textId="77777777" w:rsidTr="007F15A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4C7657" w14:textId="77777777" w:rsidR="003217D3" w:rsidRPr="00244176" w:rsidRDefault="0025697B"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B4C7658" w14:textId="53CB06D9" w:rsidR="003217D3" w:rsidRPr="00CC646C" w:rsidRDefault="00992F8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697B">
                  <w:rPr>
                    <w:rFonts w:ascii="Arial" w:hAnsi="Arial" w:cs="Arial"/>
                    <w:b/>
                    <w:color w:val="auto"/>
                  </w:rPr>
                  <w:t>Not applicable as not all requirements have been assessed</w:t>
                </w:r>
              </w:sdtContent>
            </w:sdt>
            <w:r w:rsidR="0025697B" w:rsidRPr="00CC646C">
              <w:rPr>
                <w:rFonts w:ascii="Arial" w:hAnsi="Arial" w:cs="Arial"/>
                <w:b/>
                <w:color w:val="auto"/>
              </w:rPr>
              <w:t xml:space="preserve"> </w:t>
            </w:r>
          </w:p>
        </w:tc>
      </w:tr>
      <w:tr w:rsidR="007F15A0" w14:paraId="5B4C765C" w14:textId="77777777" w:rsidTr="007F15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4C765A" w14:textId="77777777" w:rsidR="003217D3" w:rsidRPr="00244176" w:rsidRDefault="0025697B"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B4C765B" w14:textId="5CE7659D" w:rsidR="003217D3" w:rsidRPr="00CC646C" w:rsidRDefault="00992F8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697B">
                  <w:rPr>
                    <w:rFonts w:ascii="Arial" w:hAnsi="Arial" w:cs="Arial"/>
                    <w:b/>
                    <w:color w:val="auto"/>
                  </w:rPr>
                  <w:t>Not applicable as not all requirements have been assessed</w:t>
                </w:r>
              </w:sdtContent>
            </w:sdt>
            <w:r w:rsidR="0025697B" w:rsidRPr="00CC646C">
              <w:rPr>
                <w:rFonts w:ascii="Arial" w:hAnsi="Arial" w:cs="Arial"/>
                <w:b/>
                <w:color w:val="auto"/>
              </w:rPr>
              <w:t xml:space="preserve"> </w:t>
            </w:r>
          </w:p>
        </w:tc>
      </w:tr>
      <w:tr w:rsidR="007F15A0" w14:paraId="5B4C765F" w14:textId="77777777" w:rsidTr="007F15A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4C765D" w14:textId="77777777" w:rsidR="003217D3" w:rsidRPr="00244176" w:rsidRDefault="0025697B"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B4C765E" w14:textId="1419D5CE" w:rsidR="003217D3" w:rsidRPr="00CC646C" w:rsidRDefault="00992F8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8EB">
                  <w:rPr>
                    <w:rFonts w:ascii="Arial" w:hAnsi="Arial" w:cs="Arial"/>
                    <w:b/>
                    <w:color w:val="auto"/>
                  </w:rPr>
                  <w:t>Non-compliant</w:t>
                </w:r>
              </w:sdtContent>
            </w:sdt>
            <w:r w:rsidR="0025697B" w:rsidRPr="00CC646C">
              <w:rPr>
                <w:rFonts w:ascii="Arial" w:hAnsi="Arial" w:cs="Arial"/>
                <w:b/>
                <w:color w:val="auto"/>
              </w:rPr>
              <w:t xml:space="preserve"> </w:t>
            </w:r>
          </w:p>
        </w:tc>
      </w:tr>
    </w:tbl>
    <w:p w14:paraId="5B4C7660" w14:textId="77777777" w:rsidR="00FC045E" w:rsidRPr="00A36AA9" w:rsidRDefault="0025697B" w:rsidP="00F87E39">
      <w:pPr>
        <w:pStyle w:val="NormalArial"/>
        <w:spacing w:before="120"/>
      </w:pPr>
      <w:r w:rsidRPr="00A36AA9">
        <w:t>A detailed assessment is provided later in this report for each assessed Standard.</w:t>
      </w:r>
    </w:p>
    <w:p w14:paraId="5B4C7661" w14:textId="77777777" w:rsidR="00FC045E" w:rsidRPr="00A36AA9" w:rsidRDefault="0025697B" w:rsidP="00FC045E">
      <w:pPr>
        <w:pStyle w:val="Heading1"/>
        <w:spacing w:before="0" w:after="240" w:line="22" w:lineRule="atLeast"/>
        <w:rPr>
          <w:rFonts w:ascii="Arial" w:hAnsi="Arial" w:cs="Arial"/>
        </w:rPr>
      </w:pPr>
      <w:r w:rsidRPr="00A36AA9">
        <w:rPr>
          <w:rFonts w:ascii="Arial" w:hAnsi="Arial" w:cs="Arial"/>
        </w:rPr>
        <w:t>Areas for improvement</w:t>
      </w:r>
    </w:p>
    <w:p w14:paraId="5B4C7665" w14:textId="77777777" w:rsidR="00FC045E" w:rsidRPr="00A36AA9" w:rsidRDefault="0025697B"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5697B" w:rsidRPr="0025697B" w14:paraId="433A5DCA" w14:textId="77777777" w:rsidTr="00C34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738A62BC" w14:textId="77777777" w:rsidR="0025697B" w:rsidRPr="0025697B" w:rsidRDefault="0025697B" w:rsidP="00E270A9">
            <w:pPr>
              <w:spacing w:line="22" w:lineRule="atLeast"/>
              <w:rPr>
                <w:rFonts w:ascii="Arial" w:hAnsi="Arial" w:cs="Arial"/>
                <w:b w:val="0"/>
                <w:bCs/>
                <w:color w:val="auto"/>
              </w:rPr>
            </w:pPr>
            <w:r w:rsidRPr="0025697B">
              <w:rPr>
                <w:rFonts w:ascii="Arial" w:hAnsi="Arial" w:cs="Arial"/>
                <w:b w:val="0"/>
                <w:bCs/>
                <w:color w:val="auto"/>
              </w:rPr>
              <w:t>Requirement 2(3)(a)</w:t>
            </w:r>
          </w:p>
        </w:tc>
        <w:tc>
          <w:tcPr>
            <w:tcW w:w="5982" w:type="dxa"/>
            <w:tcBorders>
              <w:left w:val="single" w:sz="4" w:space="0" w:color="BFBFBF"/>
            </w:tcBorders>
            <w:shd w:val="clear" w:color="auto" w:fill="auto"/>
            <w:vAlign w:val="top"/>
          </w:tcPr>
          <w:p w14:paraId="1EFACB86" w14:textId="77777777" w:rsidR="0025697B" w:rsidRPr="0025697B" w:rsidRDefault="0025697B" w:rsidP="00E270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25697B">
              <w:rPr>
                <w:rFonts w:ascii="Arial" w:hAnsi="Arial" w:cs="Arial"/>
                <w:b w:val="0"/>
                <w:bCs/>
              </w:rPr>
              <w:t>Assessment and planning, including consideration of risks to the consumer’s health and well-being, informs the delivery of safe and effective care and services.</w:t>
            </w:r>
          </w:p>
        </w:tc>
        <w:tc>
          <w:tcPr>
            <w:tcW w:w="1842" w:type="dxa"/>
            <w:shd w:val="clear" w:color="auto" w:fill="auto"/>
            <w:vAlign w:val="top"/>
          </w:tcPr>
          <w:p w14:paraId="165E85A9" w14:textId="77777777" w:rsidR="0025697B" w:rsidRPr="0025697B" w:rsidRDefault="00992F84" w:rsidP="00E270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1956211683"/>
                <w:placeholder>
                  <w:docPart w:val="09D388BA79FC495F9DA5BBEFD2EBEC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sidRPr="0025697B">
                  <w:rPr>
                    <w:rFonts w:ascii="Arial" w:hAnsi="Arial" w:cs="Arial"/>
                    <w:b w:val="0"/>
                    <w:bCs/>
                    <w:color w:val="auto"/>
                  </w:rPr>
                  <w:t>Non-compliant</w:t>
                </w:r>
              </w:sdtContent>
            </w:sdt>
            <w:r w:rsidR="0025697B" w:rsidRPr="0025697B">
              <w:rPr>
                <w:rFonts w:ascii="Arial" w:hAnsi="Arial" w:cs="Arial"/>
                <w:b w:val="0"/>
                <w:bCs/>
                <w:color w:val="auto"/>
              </w:rPr>
              <w:t xml:space="preserve"> </w:t>
            </w:r>
          </w:p>
        </w:tc>
      </w:tr>
      <w:tr w:rsidR="0025697B" w14:paraId="5B533AE8" w14:textId="77777777" w:rsidTr="00C34B2F">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312CED78" w14:textId="77777777" w:rsidR="0025697B" w:rsidRPr="00244176" w:rsidRDefault="0025697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82" w:type="dxa"/>
            <w:tcBorders>
              <w:left w:val="single" w:sz="4" w:space="0" w:color="BFBFBF"/>
            </w:tcBorders>
            <w:shd w:val="clear" w:color="auto" w:fill="auto"/>
            <w:vAlign w:val="top"/>
          </w:tcPr>
          <w:p w14:paraId="239EDB54" w14:textId="77777777" w:rsidR="0025697B" w:rsidRPr="00244176" w:rsidRDefault="0025697B"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vAlign w:val="top"/>
          </w:tcPr>
          <w:p w14:paraId="2050EAFA" w14:textId="77777777" w:rsidR="0025697B" w:rsidRPr="00CC646C" w:rsidRDefault="00992F84"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40419644"/>
                <w:placeholder>
                  <w:docPart w:val="FD8295E10F244A40A0C534D82692F5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Non-compliant</w:t>
                </w:r>
              </w:sdtContent>
            </w:sdt>
            <w:r w:rsidR="0025697B" w:rsidRPr="00CC646C">
              <w:rPr>
                <w:rFonts w:ascii="Arial" w:hAnsi="Arial" w:cs="Arial"/>
                <w:color w:val="auto"/>
              </w:rPr>
              <w:t xml:space="preserve"> </w:t>
            </w:r>
          </w:p>
        </w:tc>
      </w:tr>
      <w:tr w:rsidR="0025697B" w14:paraId="6D80E3AD" w14:textId="77777777" w:rsidTr="00C34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2307B811" w14:textId="77777777" w:rsidR="0025697B" w:rsidRPr="00244176" w:rsidRDefault="0025697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82" w:type="dxa"/>
            <w:tcBorders>
              <w:left w:val="single" w:sz="4" w:space="0" w:color="BFBFBF"/>
            </w:tcBorders>
            <w:shd w:val="clear" w:color="auto" w:fill="auto"/>
            <w:vAlign w:val="top"/>
          </w:tcPr>
          <w:p w14:paraId="7A2D1939" w14:textId="77777777" w:rsidR="0025697B" w:rsidRPr="00244176" w:rsidRDefault="0025697B"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F2D90A0" w14:textId="77777777" w:rsidR="0025697B" w:rsidRPr="00244176" w:rsidRDefault="0025697B" w:rsidP="00E270A9">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21219C7" w14:textId="77777777" w:rsidR="0025697B" w:rsidRPr="00244176" w:rsidRDefault="0025697B" w:rsidP="00E270A9">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0B739DFF" w14:textId="77777777" w:rsidR="0025697B" w:rsidRPr="00CC646C" w:rsidRDefault="00992F84"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7921986"/>
                <w:placeholder>
                  <w:docPart w:val="C7197749907F4CEEBB1C35EDF43205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Non-compliant</w:t>
                </w:r>
              </w:sdtContent>
            </w:sdt>
            <w:r w:rsidR="0025697B" w:rsidRPr="00CC646C">
              <w:rPr>
                <w:rFonts w:ascii="Arial" w:hAnsi="Arial" w:cs="Arial"/>
                <w:color w:val="auto"/>
              </w:rPr>
              <w:t xml:space="preserve"> </w:t>
            </w:r>
          </w:p>
        </w:tc>
      </w:tr>
      <w:tr w:rsidR="0025697B" w14:paraId="2624CCC5" w14:textId="77777777" w:rsidTr="00C34B2F">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04AB62D8" w14:textId="77777777" w:rsidR="0025697B" w:rsidRPr="00244176" w:rsidRDefault="0025697B" w:rsidP="00E270A9">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2(3)(d)</w:t>
            </w:r>
          </w:p>
        </w:tc>
        <w:tc>
          <w:tcPr>
            <w:tcW w:w="5982" w:type="dxa"/>
            <w:tcBorders>
              <w:left w:val="single" w:sz="4" w:space="0" w:color="BFBFBF"/>
            </w:tcBorders>
            <w:shd w:val="clear" w:color="auto" w:fill="auto"/>
            <w:vAlign w:val="top"/>
          </w:tcPr>
          <w:p w14:paraId="3DFBBE87" w14:textId="77777777" w:rsidR="0025697B" w:rsidRPr="00244176" w:rsidRDefault="0025697B"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7DC91482" w14:textId="77777777" w:rsidR="0025697B" w:rsidRPr="00CC646C" w:rsidRDefault="00992F84"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16959817"/>
                <w:placeholder>
                  <w:docPart w:val="B37B35FEF2D34380BFF5361B538EB3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Non-compliant</w:t>
                </w:r>
              </w:sdtContent>
            </w:sdt>
            <w:r w:rsidR="0025697B" w:rsidRPr="00CC646C">
              <w:rPr>
                <w:rFonts w:ascii="Arial" w:hAnsi="Arial" w:cs="Arial"/>
                <w:color w:val="auto"/>
              </w:rPr>
              <w:t xml:space="preserve"> </w:t>
            </w:r>
          </w:p>
        </w:tc>
      </w:tr>
      <w:tr w:rsidR="0025697B" w14:paraId="213BE964" w14:textId="77777777" w:rsidTr="00C34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6CD059AF" w14:textId="77777777" w:rsidR="0025697B" w:rsidRPr="00244176" w:rsidRDefault="0025697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82" w:type="dxa"/>
            <w:tcBorders>
              <w:left w:val="single" w:sz="4" w:space="0" w:color="BFBFBF"/>
            </w:tcBorders>
            <w:shd w:val="clear" w:color="auto" w:fill="auto"/>
            <w:vAlign w:val="top"/>
          </w:tcPr>
          <w:p w14:paraId="100D90A7" w14:textId="77777777" w:rsidR="0025697B" w:rsidRPr="00244176" w:rsidRDefault="0025697B"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2" w:type="dxa"/>
            <w:shd w:val="clear" w:color="auto" w:fill="auto"/>
            <w:vAlign w:val="top"/>
          </w:tcPr>
          <w:p w14:paraId="737316BB" w14:textId="77777777" w:rsidR="0025697B" w:rsidRPr="00CC646C" w:rsidRDefault="00992F84"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13463908"/>
                <w:placeholder>
                  <w:docPart w:val="90FCC0330A3A44BF887439C3F1F069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Non-compliant</w:t>
                </w:r>
              </w:sdtContent>
            </w:sdt>
            <w:r w:rsidR="0025697B" w:rsidRPr="00CC646C">
              <w:rPr>
                <w:rFonts w:ascii="Arial" w:hAnsi="Arial" w:cs="Arial"/>
                <w:color w:val="auto"/>
              </w:rPr>
              <w:t xml:space="preserve"> </w:t>
            </w:r>
          </w:p>
        </w:tc>
      </w:tr>
      <w:tr w:rsidR="0025697B" w14:paraId="4021F85B" w14:textId="77777777" w:rsidTr="00C34B2F">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25AFBB84" w14:textId="77777777" w:rsidR="0025697B" w:rsidRPr="00244176" w:rsidRDefault="0025697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82" w:type="dxa"/>
            <w:tcBorders>
              <w:left w:val="single" w:sz="4" w:space="0" w:color="BFBFBF"/>
            </w:tcBorders>
            <w:shd w:val="clear" w:color="auto" w:fill="auto"/>
            <w:vAlign w:val="top"/>
          </w:tcPr>
          <w:p w14:paraId="61B9900B" w14:textId="77777777" w:rsidR="0025697B" w:rsidRPr="00244176" w:rsidRDefault="0025697B"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26D7CEB7" w14:textId="77777777" w:rsidR="0025697B" w:rsidRPr="00CC646C" w:rsidRDefault="00992F84"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87878414"/>
                <w:placeholder>
                  <w:docPart w:val="A0B4B2A1816E47B681A3AFF6D7FBF3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Non-compliant</w:t>
                </w:r>
              </w:sdtContent>
            </w:sdt>
            <w:r w:rsidR="0025697B" w:rsidRPr="00CC646C">
              <w:rPr>
                <w:rFonts w:ascii="Arial" w:hAnsi="Arial" w:cs="Arial"/>
                <w:color w:val="auto"/>
              </w:rPr>
              <w:t xml:space="preserve"> </w:t>
            </w:r>
          </w:p>
        </w:tc>
      </w:tr>
      <w:tr w:rsidR="0025697B" w14:paraId="30AAFE7A" w14:textId="77777777" w:rsidTr="00C34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6D0D464A" w14:textId="77777777" w:rsidR="0025697B" w:rsidRPr="00244176" w:rsidRDefault="0025697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tcBorders>
              <w:left w:val="single" w:sz="4" w:space="0" w:color="BFBFBF"/>
            </w:tcBorders>
            <w:shd w:val="clear" w:color="auto" w:fill="auto"/>
            <w:vAlign w:val="top"/>
          </w:tcPr>
          <w:p w14:paraId="314E6FE2" w14:textId="77777777" w:rsidR="0025697B" w:rsidRPr="00244176" w:rsidRDefault="0025697B"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926F344" w14:textId="77777777" w:rsidR="0025697B" w:rsidRPr="00244176" w:rsidRDefault="0025697B" w:rsidP="00E270A9">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64F3A17" w14:textId="77777777" w:rsidR="0025697B" w:rsidRPr="00244176" w:rsidRDefault="0025697B" w:rsidP="00E270A9">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8745BA6" w14:textId="77777777" w:rsidR="0025697B" w:rsidRPr="00244176" w:rsidRDefault="0025697B" w:rsidP="00E270A9">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2ECBA3B" w14:textId="77777777" w:rsidR="0025697B" w:rsidRPr="00244176" w:rsidRDefault="0025697B" w:rsidP="00E270A9">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EB15BDA" w14:textId="77777777" w:rsidR="0025697B" w:rsidRPr="00244176" w:rsidRDefault="0025697B" w:rsidP="00E270A9">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51D7BAE" w14:textId="77777777" w:rsidR="0025697B" w:rsidRPr="00244176" w:rsidRDefault="0025697B" w:rsidP="00E270A9">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371EB8F9" w14:textId="77777777" w:rsidR="0025697B" w:rsidRPr="00CC646C" w:rsidRDefault="00992F84"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80854285"/>
                <w:placeholder>
                  <w:docPart w:val="43224B71E4804AF8B648D9E560DDE8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Non-compliant</w:t>
                </w:r>
              </w:sdtContent>
            </w:sdt>
          </w:p>
        </w:tc>
      </w:tr>
    </w:tbl>
    <w:p w14:paraId="5B4C7668" w14:textId="1D80C84F" w:rsidR="00FC045E" w:rsidRPr="00A36AA9" w:rsidRDefault="0025697B" w:rsidP="00F87E39">
      <w:pPr>
        <w:pStyle w:val="NormalArial"/>
      </w:pPr>
      <w:r w:rsidRPr="00A36AA9">
        <w:br w:type="page"/>
      </w:r>
    </w:p>
    <w:p w14:paraId="5B4C7669" w14:textId="77777777" w:rsidR="003217D3" w:rsidRDefault="0025697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5697B" w14:paraId="5B4C766D" w14:textId="77777777" w:rsidTr="00466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cBorders>
          </w:tcPr>
          <w:p w14:paraId="5B4C766A" w14:textId="77777777" w:rsidR="0025697B" w:rsidRPr="003217D3" w:rsidRDefault="0025697B"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Borders>
              <w:left w:val="single" w:sz="4" w:space="0" w:color="BFBFBF"/>
            </w:tcBorders>
          </w:tcPr>
          <w:p w14:paraId="5B4C766C" w14:textId="77777777" w:rsidR="0025697B" w:rsidRPr="003217D3" w:rsidRDefault="002569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5697B" w14:paraId="5B4C7672"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66E" w14:textId="77777777" w:rsidR="0025697B" w:rsidRPr="00244176" w:rsidRDefault="0025697B"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82" w:type="dxa"/>
            <w:tcBorders>
              <w:left w:val="single" w:sz="4" w:space="0" w:color="BFBFBF"/>
            </w:tcBorders>
            <w:shd w:val="clear" w:color="auto" w:fill="auto"/>
            <w:vAlign w:val="top"/>
          </w:tcPr>
          <w:p w14:paraId="5B4C766F" w14:textId="77777777" w:rsidR="0025697B" w:rsidRPr="00244176" w:rsidRDefault="002569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vAlign w:val="top"/>
          </w:tcPr>
          <w:p w14:paraId="5B4C7671" w14:textId="4534D38D" w:rsidR="0025697B" w:rsidRPr="00CC646C" w:rsidRDefault="00992F8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BC197C50A6C54653B375F47C64B030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677" w14:textId="77777777" w:rsidTr="00466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673" w14:textId="77777777" w:rsidR="0025697B" w:rsidRPr="00244176" w:rsidRDefault="0025697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tcBorders>
              <w:left w:val="single" w:sz="4" w:space="0" w:color="BFBFBF"/>
            </w:tcBorders>
            <w:shd w:val="clear" w:color="auto" w:fill="auto"/>
            <w:vAlign w:val="top"/>
          </w:tcPr>
          <w:p w14:paraId="5B4C7674" w14:textId="77777777" w:rsidR="0025697B" w:rsidRPr="00244176" w:rsidRDefault="0025697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vAlign w:val="top"/>
          </w:tcPr>
          <w:p w14:paraId="5B4C7676" w14:textId="43D61DE6" w:rsidR="0025697B" w:rsidRPr="00CC646C" w:rsidRDefault="00992F8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6F351FFB77E742BA9EA156E0DBE5FC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680"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678" w14:textId="77777777" w:rsidR="0025697B" w:rsidRPr="00244176" w:rsidRDefault="0025697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82" w:type="dxa"/>
            <w:tcBorders>
              <w:left w:val="single" w:sz="4" w:space="0" w:color="BFBFBF"/>
            </w:tcBorders>
            <w:shd w:val="clear" w:color="auto" w:fill="auto"/>
            <w:vAlign w:val="top"/>
          </w:tcPr>
          <w:p w14:paraId="5B4C7679" w14:textId="77777777" w:rsidR="0025697B" w:rsidRPr="00244176" w:rsidRDefault="002569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B4C767A" w14:textId="77777777" w:rsidR="0025697B" w:rsidRPr="00244176" w:rsidRDefault="0025697B"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B4C767B" w14:textId="77777777" w:rsidR="0025697B" w:rsidRPr="00244176" w:rsidRDefault="0025697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B4C767C" w14:textId="77777777" w:rsidR="0025697B" w:rsidRPr="00244176" w:rsidRDefault="0025697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B4C767D" w14:textId="77777777" w:rsidR="0025697B" w:rsidRPr="00244176" w:rsidRDefault="0025697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vAlign w:val="top"/>
          </w:tcPr>
          <w:p w14:paraId="5B4C767F" w14:textId="7C92D272" w:rsidR="0025697B" w:rsidRPr="00CC646C" w:rsidRDefault="00992F8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29C8E87E5C384BE1AA077569090F6A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685" w14:textId="77777777" w:rsidTr="00466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681" w14:textId="77777777" w:rsidR="0025697B" w:rsidRPr="00244176" w:rsidRDefault="0025697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82" w:type="dxa"/>
            <w:tcBorders>
              <w:left w:val="single" w:sz="4" w:space="0" w:color="BFBFBF"/>
            </w:tcBorders>
            <w:shd w:val="clear" w:color="auto" w:fill="auto"/>
            <w:vAlign w:val="top"/>
          </w:tcPr>
          <w:p w14:paraId="5B4C7682" w14:textId="77777777" w:rsidR="0025697B" w:rsidRPr="00244176" w:rsidRDefault="0025697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vAlign w:val="top"/>
          </w:tcPr>
          <w:p w14:paraId="5B4C7684" w14:textId="4B50A6E0" w:rsidR="0025697B" w:rsidRPr="00CC646C" w:rsidRDefault="00992F8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34AAD4359129412BAF7CDB067FB3A9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68A"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686" w14:textId="77777777" w:rsidR="0025697B" w:rsidRPr="00244176" w:rsidRDefault="0025697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tcBorders>
              <w:left w:val="single" w:sz="4" w:space="0" w:color="BFBFBF"/>
            </w:tcBorders>
            <w:shd w:val="clear" w:color="auto" w:fill="auto"/>
            <w:vAlign w:val="top"/>
          </w:tcPr>
          <w:p w14:paraId="5B4C7687" w14:textId="77777777" w:rsidR="0025697B" w:rsidRPr="00244176" w:rsidRDefault="002569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2" w:type="dxa"/>
            <w:shd w:val="clear" w:color="auto" w:fill="auto"/>
            <w:vAlign w:val="top"/>
          </w:tcPr>
          <w:p w14:paraId="5B4C7689" w14:textId="63D9F9FD" w:rsidR="0025697B" w:rsidRPr="00CC646C" w:rsidRDefault="00992F8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034ADD5795AD43788EFB49275E50DA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68F" w14:textId="77777777" w:rsidTr="00466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68B" w14:textId="77777777" w:rsidR="0025697B" w:rsidRPr="00244176" w:rsidRDefault="0025697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82" w:type="dxa"/>
            <w:tcBorders>
              <w:left w:val="single" w:sz="4" w:space="0" w:color="BFBFBF"/>
            </w:tcBorders>
            <w:shd w:val="clear" w:color="auto" w:fill="auto"/>
            <w:vAlign w:val="top"/>
          </w:tcPr>
          <w:p w14:paraId="5B4C768C" w14:textId="77777777" w:rsidR="0025697B" w:rsidRPr="00244176" w:rsidRDefault="0025697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2" w:type="dxa"/>
            <w:shd w:val="clear" w:color="auto" w:fill="auto"/>
            <w:vAlign w:val="top"/>
          </w:tcPr>
          <w:p w14:paraId="5B4C768E" w14:textId="23A20017" w:rsidR="0025697B" w:rsidRPr="00CC646C" w:rsidRDefault="00992F8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B706B1ADAEF7400CA04FD654D4601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bl>
    <w:p w14:paraId="5B4C7690" w14:textId="77777777" w:rsidR="00A63FCF" w:rsidRDefault="0025697B" w:rsidP="007B3959">
      <w:pPr>
        <w:pStyle w:val="Heading20"/>
      </w:pPr>
      <w:r w:rsidRPr="00A36AA9">
        <w:t>Findings</w:t>
      </w:r>
    </w:p>
    <w:p w14:paraId="5B4C7691" w14:textId="09287F28" w:rsidR="001A5684" w:rsidRPr="006B4042" w:rsidRDefault="00333376" w:rsidP="00F87E39">
      <w:pPr>
        <w:pStyle w:val="NormalArial"/>
      </w:pPr>
      <w:bookmarkStart w:id="2" w:name="_Hlk128577994"/>
      <w:r w:rsidRPr="00767C1C">
        <w:rPr>
          <w:color w:val="auto"/>
        </w:rPr>
        <w:t>This Standard was not assessed for this activity.</w:t>
      </w:r>
      <w:bookmarkEnd w:id="2"/>
      <w:r w:rsidR="0025697B" w:rsidRPr="00A36AA9">
        <w:br w:type="page"/>
      </w:r>
    </w:p>
    <w:p w14:paraId="5B4C7692" w14:textId="77777777" w:rsidR="003217D3" w:rsidRDefault="0025697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5697B" w14:paraId="5B4C7696" w14:textId="77777777" w:rsidTr="00466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cBorders>
          </w:tcPr>
          <w:p w14:paraId="5B4C7693" w14:textId="77777777" w:rsidR="0025697B" w:rsidRPr="003217D3" w:rsidRDefault="0025697B"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42" w:type="dxa"/>
            <w:tcBorders>
              <w:left w:val="single" w:sz="4" w:space="0" w:color="BFBFBF"/>
              <w:bottom w:val="single" w:sz="4" w:space="0" w:color="BFBFBF" w:themeColor="background1" w:themeShade="BF"/>
            </w:tcBorders>
          </w:tcPr>
          <w:p w14:paraId="5B4C7695" w14:textId="77777777" w:rsidR="0025697B" w:rsidRPr="003217D3" w:rsidRDefault="002569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5697B" w14:paraId="5B4C769B"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697" w14:textId="77777777" w:rsidR="0025697B" w:rsidRPr="00244176" w:rsidRDefault="002569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82" w:type="dxa"/>
            <w:tcBorders>
              <w:left w:val="single" w:sz="4" w:space="0" w:color="BFBFBF"/>
            </w:tcBorders>
            <w:shd w:val="clear" w:color="auto" w:fill="auto"/>
            <w:vAlign w:val="top"/>
          </w:tcPr>
          <w:p w14:paraId="5B4C7698" w14:textId="77777777" w:rsidR="0025697B" w:rsidRPr="00244176" w:rsidRDefault="002569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5B4C769A" w14:textId="14E82917" w:rsidR="0025697B" w:rsidRPr="00CC646C" w:rsidRDefault="00992F8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C2722211C34F108CFA5BD8E58604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Non-compliant</w:t>
                </w:r>
              </w:sdtContent>
            </w:sdt>
            <w:r w:rsidR="0025697B" w:rsidRPr="00CC646C">
              <w:rPr>
                <w:rFonts w:ascii="Arial" w:hAnsi="Arial" w:cs="Arial"/>
                <w:color w:val="auto"/>
              </w:rPr>
              <w:t xml:space="preserve"> </w:t>
            </w:r>
          </w:p>
        </w:tc>
      </w:tr>
      <w:tr w:rsidR="0025697B" w14:paraId="5B4C76A0" w14:textId="77777777" w:rsidTr="00466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69C" w14:textId="77777777" w:rsidR="0025697B" w:rsidRPr="00244176" w:rsidRDefault="002569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82" w:type="dxa"/>
            <w:tcBorders>
              <w:left w:val="single" w:sz="4" w:space="0" w:color="BFBFBF"/>
            </w:tcBorders>
            <w:shd w:val="clear" w:color="auto" w:fill="auto"/>
            <w:vAlign w:val="top"/>
          </w:tcPr>
          <w:p w14:paraId="5B4C769D" w14:textId="77777777" w:rsidR="0025697B" w:rsidRPr="00244176" w:rsidRDefault="0025697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vAlign w:val="top"/>
          </w:tcPr>
          <w:p w14:paraId="5B4C769F" w14:textId="3FE9BE76" w:rsidR="0025697B" w:rsidRPr="00CC646C" w:rsidRDefault="00992F8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5274D61070B14C04BFC5C1F2FC13BE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Non-compliant</w:t>
                </w:r>
              </w:sdtContent>
            </w:sdt>
            <w:r w:rsidR="0025697B" w:rsidRPr="00CC646C">
              <w:rPr>
                <w:rFonts w:ascii="Arial" w:hAnsi="Arial" w:cs="Arial"/>
                <w:color w:val="auto"/>
              </w:rPr>
              <w:t xml:space="preserve"> </w:t>
            </w:r>
          </w:p>
        </w:tc>
      </w:tr>
      <w:tr w:rsidR="0025697B" w14:paraId="5B4C76A7"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6A1" w14:textId="77777777" w:rsidR="0025697B" w:rsidRPr="00244176" w:rsidRDefault="002569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82" w:type="dxa"/>
            <w:tcBorders>
              <w:left w:val="single" w:sz="4" w:space="0" w:color="BFBFBF"/>
            </w:tcBorders>
            <w:shd w:val="clear" w:color="auto" w:fill="auto"/>
            <w:vAlign w:val="top"/>
          </w:tcPr>
          <w:p w14:paraId="5B4C76A2" w14:textId="77777777" w:rsidR="0025697B" w:rsidRPr="00244176" w:rsidRDefault="002569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B4C76A3" w14:textId="77777777" w:rsidR="0025697B" w:rsidRPr="00244176" w:rsidRDefault="0025697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B4C76A4" w14:textId="77777777" w:rsidR="0025697B" w:rsidRPr="00244176" w:rsidRDefault="0025697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5B4C76A6" w14:textId="7EC2CCDB" w:rsidR="0025697B" w:rsidRPr="00CC646C" w:rsidRDefault="00992F8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02F21D5829C2465D9F28D588B3848B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Non-compliant</w:t>
                </w:r>
              </w:sdtContent>
            </w:sdt>
            <w:r w:rsidR="0025697B" w:rsidRPr="00CC646C">
              <w:rPr>
                <w:rFonts w:ascii="Arial" w:hAnsi="Arial" w:cs="Arial"/>
                <w:color w:val="auto"/>
              </w:rPr>
              <w:t xml:space="preserve"> </w:t>
            </w:r>
          </w:p>
        </w:tc>
      </w:tr>
      <w:tr w:rsidR="0025697B" w14:paraId="5B4C76AC" w14:textId="77777777" w:rsidTr="00466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6A8" w14:textId="77777777" w:rsidR="0025697B" w:rsidRPr="00244176" w:rsidRDefault="002569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82" w:type="dxa"/>
            <w:tcBorders>
              <w:left w:val="single" w:sz="4" w:space="0" w:color="BFBFBF"/>
            </w:tcBorders>
            <w:shd w:val="clear" w:color="auto" w:fill="auto"/>
            <w:vAlign w:val="top"/>
          </w:tcPr>
          <w:p w14:paraId="5B4C76A9" w14:textId="77777777" w:rsidR="0025697B" w:rsidRPr="00244176" w:rsidRDefault="0025697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5B4C76AB" w14:textId="508344B1" w:rsidR="0025697B" w:rsidRPr="00CC646C" w:rsidRDefault="00992F8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B08B752B77344BF286374B6F9557CD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Non-compliant</w:t>
                </w:r>
              </w:sdtContent>
            </w:sdt>
            <w:r w:rsidR="0025697B" w:rsidRPr="00CC646C">
              <w:rPr>
                <w:rFonts w:ascii="Arial" w:hAnsi="Arial" w:cs="Arial"/>
                <w:color w:val="auto"/>
              </w:rPr>
              <w:t xml:space="preserve"> </w:t>
            </w:r>
          </w:p>
        </w:tc>
      </w:tr>
      <w:tr w:rsidR="0025697B" w14:paraId="5B4C76B1"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6AD" w14:textId="77777777" w:rsidR="0025697B" w:rsidRPr="00244176" w:rsidRDefault="002569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82" w:type="dxa"/>
            <w:tcBorders>
              <w:left w:val="single" w:sz="4" w:space="0" w:color="BFBFBF"/>
            </w:tcBorders>
            <w:shd w:val="clear" w:color="auto" w:fill="auto"/>
            <w:vAlign w:val="top"/>
          </w:tcPr>
          <w:p w14:paraId="5B4C76AE" w14:textId="77777777" w:rsidR="0025697B" w:rsidRPr="00244176" w:rsidRDefault="002569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2" w:type="dxa"/>
            <w:shd w:val="clear" w:color="auto" w:fill="auto"/>
            <w:vAlign w:val="top"/>
          </w:tcPr>
          <w:p w14:paraId="5B4C76B0" w14:textId="30BE6E64" w:rsidR="0025697B" w:rsidRPr="00CC646C" w:rsidRDefault="00992F8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9A60C2B51724052BF5A53E1022ED1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Non-compliant</w:t>
                </w:r>
              </w:sdtContent>
            </w:sdt>
            <w:r w:rsidR="0025697B" w:rsidRPr="00CC646C">
              <w:rPr>
                <w:rFonts w:ascii="Arial" w:hAnsi="Arial" w:cs="Arial"/>
                <w:color w:val="auto"/>
              </w:rPr>
              <w:t xml:space="preserve"> </w:t>
            </w:r>
          </w:p>
        </w:tc>
      </w:tr>
    </w:tbl>
    <w:bookmarkEnd w:id="3"/>
    <w:p w14:paraId="5B4C76B2" w14:textId="77777777" w:rsidR="0087700C" w:rsidRDefault="0025697B" w:rsidP="00A63FCF">
      <w:pPr>
        <w:pStyle w:val="Heading20"/>
        <w:tabs>
          <w:tab w:val="left" w:pos="1890"/>
        </w:tabs>
      </w:pPr>
      <w:r w:rsidRPr="00A36AA9">
        <w:t>Findings</w:t>
      </w:r>
    </w:p>
    <w:p w14:paraId="5B4C76B3" w14:textId="4E3C5657" w:rsidR="0087700C" w:rsidRPr="00767C1C" w:rsidRDefault="00333376" w:rsidP="00F87E39">
      <w:pPr>
        <w:pStyle w:val="NormalArial"/>
        <w:rPr>
          <w:color w:val="auto"/>
        </w:rPr>
      </w:pPr>
      <w:r w:rsidRPr="00767C1C">
        <w:rPr>
          <w:color w:val="auto"/>
        </w:rPr>
        <w:t xml:space="preserve">Management interviewed </w:t>
      </w:r>
      <w:r w:rsidR="00651F85" w:rsidRPr="00767C1C">
        <w:rPr>
          <w:color w:val="auto"/>
        </w:rPr>
        <w:t xml:space="preserve">advised the service does not seek information regarding any medical or physical conditions consumers may have, citing privacy reasons. As a result, the service is unable to demonstrate identification of risks for consumers and that </w:t>
      </w:r>
      <w:proofErr w:type="gramStart"/>
      <w:r w:rsidR="00651F85" w:rsidRPr="00767C1C">
        <w:rPr>
          <w:color w:val="auto"/>
        </w:rPr>
        <w:t>supports</w:t>
      </w:r>
      <w:proofErr w:type="gramEnd"/>
      <w:r w:rsidR="00651F85" w:rsidRPr="00767C1C">
        <w:rPr>
          <w:color w:val="auto"/>
        </w:rPr>
        <w:t xml:space="preserve"> and services provided to consumers was safe and effective. The service provides a café social group where food and beverages are provided to consumers however, management interviewed were not able to evidence consumer dietary requirements including identification of allerg</w:t>
      </w:r>
      <w:r w:rsidR="00AF6093" w:rsidRPr="00767C1C">
        <w:rPr>
          <w:color w:val="auto"/>
        </w:rPr>
        <w:t xml:space="preserve">ens, indicating that it wasn’t the services responsibility to understand consumer needs or preferences. </w:t>
      </w:r>
    </w:p>
    <w:p w14:paraId="7BC91F1E" w14:textId="612011DB" w:rsidR="00151E33" w:rsidRPr="00767C1C" w:rsidRDefault="00151E33" w:rsidP="00F87E39">
      <w:pPr>
        <w:pStyle w:val="NormalArial"/>
        <w:rPr>
          <w:color w:val="auto"/>
        </w:rPr>
      </w:pPr>
      <w:r w:rsidRPr="00767C1C">
        <w:rPr>
          <w:color w:val="auto"/>
        </w:rPr>
        <w:t xml:space="preserve">The service advised services are provided to a single consumer with management stating this consumer had a </w:t>
      </w:r>
      <w:r w:rsidR="0082652B" w:rsidRPr="00767C1C">
        <w:rPr>
          <w:color w:val="auto"/>
        </w:rPr>
        <w:t>hernia,</w:t>
      </w:r>
      <w:r w:rsidRPr="00767C1C">
        <w:rPr>
          <w:color w:val="auto"/>
        </w:rPr>
        <w:t xml:space="preserve"> however</w:t>
      </w:r>
      <w:r w:rsidR="0082652B" w:rsidRPr="00767C1C">
        <w:rPr>
          <w:color w:val="auto"/>
        </w:rPr>
        <w:t>,</w:t>
      </w:r>
      <w:r w:rsidRPr="00767C1C">
        <w:rPr>
          <w:color w:val="auto"/>
        </w:rPr>
        <w:t xml:space="preserve"> could not explain what type or how this may affect the consumer and the provision of services. </w:t>
      </w:r>
      <w:r w:rsidR="0082652B" w:rsidRPr="00767C1C">
        <w:rPr>
          <w:color w:val="auto"/>
        </w:rPr>
        <w:t>Management then advised this consumer had a diagnosis of diabetes but were unable to provide further information on how this risk was managed when this consumer attended the café. Overall, the service was unable to demonstrate that assessment and planning, including the identification of risks, informed the delivery of safe and effective services.</w:t>
      </w:r>
    </w:p>
    <w:p w14:paraId="2659D900" w14:textId="23905DDE" w:rsidR="0082652B" w:rsidRPr="00767C1C" w:rsidRDefault="0082652B" w:rsidP="00F87E39">
      <w:pPr>
        <w:pStyle w:val="NormalArial"/>
        <w:rPr>
          <w:color w:val="auto"/>
        </w:rPr>
      </w:pPr>
      <w:r w:rsidRPr="00767C1C">
        <w:rPr>
          <w:color w:val="auto"/>
        </w:rPr>
        <w:t xml:space="preserve">Advanced care and end of life planning was not applicable for the assessment during this audit; however, the service currently does not provide information to consumers attending the service </w:t>
      </w:r>
      <w:r w:rsidRPr="00767C1C">
        <w:rPr>
          <w:color w:val="auto"/>
        </w:rPr>
        <w:lastRenderedPageBreak/>
        <w:t xml:space="preserve">such as brochures or presentations by external services. The service undertakes enrolments, but documentation does not enable supports, </w:t>
      </w:r>
      <w:proofErr w:type="gramStart"/>
      <w:r w:rsidRPr="00767C1C">
        <w:rPr>
          <w:color w:val="auto"/>
        </w:rPr>
        <w:t>services</w:t>
      </w:r>
      <w:proofErr w:type="gramEnd"/>
      <w:r w:rsidRPr="00767C1C">
        <w:rPr>
          <w:color w:val="auto"/>
        </w:rPr>
        <w:t xml:space="preserve"> or goals to be captured. Management interviewed advised the single consumer they provide services to works in the office in a voluntary capacity and this role fulfils the </w:t>
      </w:r>
      <w:proofErr w:type="spellStart"/>
      <w:r w:rsidRPr="00767C1C">
        <w:rPr>
          <w:color w:val="auto"/>
        </w:rPr>
        <w:t>consumers</w:t>
      </w:r>
      <w:proofErr w:type="spellEnd"/>
      <w:r w:rsidRPr="00767C1C">
        <w:rPr>
          <w:color w:val="auto"/>
        </w:rPr>
        <w:t xml:space="preserve"> needs and goal of maintaining social inclusion. While this work is important to the consumer, the service did not demonstrate this had been recorded or recognised as a goal. The service did not demonstrate the </w:t>
      </w:r>
      <w:proofErr w:type="spellStart"/>
      <w:r w:rsidRPr="00767C1C">
        <w:rPr>
          <w:color w:val="auto"/>
        </w:rPr>
        <w:t>consumers</w:t>
      </w:r>
      <w:proofErr w:type="spellEnd"/>
      <w:r w:rsidRPr="00767C1C">
        <w:rPr>
          <w:color w:val="auto"/>
        </w:rPr>
        <w:t xml:space="preserve"> needs, goals and preferences were identified or formed part of their care planning.</w:t>
      </w:r>
    </w:p>
    <w:p w14:paraId="746DCE3C" w14:textId="0894376E" w:rsidR="0082652B" w:rsidRPr="00767C1C" w:rsidRDefault="00CF20A2" w:rsidP="00F87E39">
      <w:pPr>
        <w:pStyle w:val="NormalArial"/>
        <w:rPr>
          <w:color w:val="auto"/>
        </w:rPr>
      </w:pPr>
      <w:r w:rsidRPr="00767C1C">
        <w:rPr>
          <w:color w:val="auto"/>
        </w:rPr>
        <w:t>Current enrolment documentation (Participation Enrolment Form) sighted, did not seek information from consumers to record details of any providers of care and supports they are receiving such as advocacy services, medical practitioners, or other home care providers who may be involved in their care.</w:t>
      </w:r>
    </w:p>
    <w:p w14:paraId="391F293D" w14:textId="3D6897CA" w:rsidR="00CF20A2" w:rsidRPr="00767C1C" w:rsidRDefault="00CF20A2" w:rsidP="00F87E39">
      <w:pPr>
        <w:pStyle w:val="NormalArial"/>
        <w:rPr>
          <w:color w:val="auto"/>
        </w:rPr>
      </w:pPr>
      <w:r w:rsidRPr="00767C1C">
        <w:rPr>
          <w:color w:val="auto"/>
        </w:rPr>
        <w:t xml:space="preserve">Management interviewed advised the service did not record or keep any care planning documentation for consumers of CHSP services. </w:t>
      </w:r>
      <w:r w:rsidR="00FE1CB0" w:rsidRPr="00767C1C">
        <w:rPr>
          <w:color w:val="auto"/>
        </w:rPr>
        <w:t>T</w:t>
      </w:r>
      <w:r w:rsidRPr="00767C1C">
        <w:rPr>
          <w:color w:val="auto"/>
        </w:rPr>
        <w:t>he service could not demonstrate that care and planning is based on ongoing partnerships with the consumer, or that other services are involved in the assessment and planning process.</w:t>
      </w:r>
    </w:p>
    <w:p w14:paraId="7094084E" w14:textId="46AE2A7F" w:rsidR="00FE1CB0" w:rsidRPr="00767C1C" w:rsidRDefault="00FE1CB0" w:rsidP="00F87E39">
      <w:pPr>
        <w:pStyle w:val="NormalArial"/>
        <w:rPr>
          <w:color w:val="auto"/>
        </w:rPr>
      </w:pPr>
      <w:r w:rsidRPr="00767C1C">
        <w:rPr>
          <w:color w:val="auto"/>
        </w:rPr>
        <w:t xml:space="preserve">The service advised Consumer Participation Enrolment Form are filled in at the commencement of each year during January and February however, this information does not capture care planning information for CHSP </w:t>
      </w:r>
      <w:proofErr w:type="gramStart"/>
      <w:r w:rsidRPr="00767C1C">
        <w:rPr>
          <w:color w:val="auto"/>
        </w:rPr>
        <w:t>consumers, and</w:t>
      </w:r>
      <w:proofErr w:type="gramEnd"/>
      <w:r w:rsidRPr="00767C1C">
        <w:rPr>
          <w:color w:val="auto"/>
        </w:rPr>
        <w:t xml:space="preserve"> is done as part of the general enrolment process for all attendees of the service. As such, the service has no provision for CHSP consumer information to be reviewed for effectiveness, or as consumer needs change.</w:t>
      </w:r>
      <w:r w:rsidR="002C7E5F" w:rsidRPr="00767C1C">
        <w:rPr>
          <w:color w:val="auto"/>
        </w:rPr>
        <w:t xml:space="preserve"> Management interviewed advised the single consumer receiving services</w:t>
      </w:r>
      <w:r w:rsidR="00621CCD" w:rsidRPr="00767C1C">
        <w:rPr>
          <w:color w:val="auto"/>
        </w:rPr>
        <w:t xml:space="preserve"> had attended the service for many years however a new enrolment form had not been completed since they commenced with the service. </w:t>
      </w:r>
    </w:p>
    <w:p w14:paraId="22A11AE9" w14:textId="1E268AC3" w:rsidR="00023555" w:rsidRDefault="00023555" w:rsidP="00F87E39">
      <w:pPr>
        <w:pStyle w:val="NormalArial"/>
        <w:rPr>
          <w:color w:val="FF0000"/>
        </w:rPr>
      </w:pPr>
      <w:r w:rsidRPr="00767C1C">
        <w:rPr>
          <w:color w:val="auto"/>
        </w:rPr>
        <w:t xml:space="preserve">Based on the information above, the service did not demonstrate consideration of risk to consumer’s health and well-being informs the delivery of safe and effective services nor was it demonstrated the service is capturing consumer information identifying current needs and goals. The inclusion of other services and organisations involved in the care of consumers was not evidenced nor was it demonstrated care plans were reviewed, </w:t>
      </w:r>
      <w:proofErr w:type="gramStart"/>
      <w:r w:rsidRPr="00767C1C">
        <w:rPr>
          <w:color w:val="auto"/>
        </w:rPr>
        <w:t>communicated</w:t>
      </w:r>
      <w:proofErr w:type="gramEnd"/>
      <w:r w:rsidRPr="00767C1C">
        <w:rPr>
          <w:color w:val="auto"/>
        </w:rPr>
        <w:t xml:space="preserve"> or provided to consumers. Five of the five requirements assessed are deemed to be non-compliant.</w:t>
      </w:r>
    </w:p>
    <w:p w14:paraId="75702A2C" w14:textId="77777777" w:rsidR="00AF6093" w:rsidRDefault="00AF6093">
      <w:pPr>
        <w:spacing w:after="160" w:line="259" w:lineRule="auto"/>
        <w:rPr>
          <w:rFonts w:ascii="Arial" w:eastAsiaTheme="majorEastAsia" w:hAnsi="Arial" w:cs="Arial"/>
          <w:b/>
          <w:bCs/>
          <w:sz w:val="30"/>
          <w:szCs w:val="28"/>
        </w:rPr>
      </w:pPr>
      <w:r>
        <w:rPr>
          <w:rFonts w:ascii="Arial" w:hAnsi="Arial" w:cs="Arial"/>
        </w:rPr>
        <w:br w:type="page"/>
      </w:r>
    </w:p>
    <w:p w14:paraId="5B4C76B4" w14:textId="4392E536" w:rsidR="003217D3" w:rsidRDefault="0025697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25697B" w14:paraId="5B4C76B8" w14:textId="77777777" w:rsidTr="00256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4C76B5" w14:textId="77777777" w:rsidR="0025697B" w:rsidRPr="003217D3" w:rsidRDefault="0025697B"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4C76B7" w14:textId="77777777" w:rsidR="0025697B" w:rsidRPr="003217D3" w:rsidRDefault="002569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5697B" w14:paraId="5B4C76C0" w14:textId="77777777" w:rsidTr="0025697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B9" w14:textId="77777777" w:rsidR="0025697B" w:rsidRPr="00244176" w:rsidRDefault="002569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BA" w14:textId="77777777" w:rsidR="0025697B" w:rsidRPr="00244176" w:rsidRDefault="002569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B4C76BB" w14:textId="77777777" w:rsidR="0025697B" w:rsidRPr="00244176" w:rsidRDefault="0025697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B4C76BC" w14:textId="77777777" w:rsidR="0025697B" w:rsidRPr="00244176" w:rsidRDefault="0025697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B4C76BD" w14:textId="77777777" w:rsidR="0025697B" w:rsidRPr="00244176" w:rsidRDefault="0025697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BF" w14:textId="629EF8FC" w:rsidR="0025697B" w:rsidRPr="00CC646C" w:rsidRDefault="00992F8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69DB01FA7F9D4E90B1B2AEFC8F69FB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6C5" w14:textId="77777777" w:rsidTr="00256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C1" w14:textId="77777777" w:rsidR="0025697B" w:rsidRPr="00244176" w:rsidRDefault="002569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C2" w14:textId="77777777" w:rsidR="0025697B" w:rsidRPr="00244176" w:rsidRDefault="0025697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C4" w14:textId="5869D273" w:rsidR="0025697B" w:rsidRPr="00CC646C" w:rsidRDefault="00992F8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4755279FBD244C71BD361F9973761A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6CA" w14:textId="77777777" w:rsidTr="0025697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C6" w14:textId="77777777" w:rsidR="0025697B" w:rsidRPr="00244176" w:rsidRDefault="0025697B"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C7" w14:textId="77777777" w:rsidR="0025697B" w:rsidRPr="00244176" w:rsidRDefault="0025697B"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C9" w14:textId="2530637F" w:rsidR="0025697B" w:rsidRPr="00CC646C" w:rsidRDefault="00992F8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4D3B9A0C69DC4289896E1DB40C631C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6CF" w14:textId="77777777" w:rsidTr="00256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CB" w14:textId="77777777" w:rsidR="0025697B" w:rsidRPr="00244176" w:rsidRDefault="002569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CC" w14:textId="77777777" w:rsidR="0025697B" w:rsidRPr="00244176" w:rsidRDefault="0025697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CE" w14:textId="757EF753" w:rsidR="0025697B" w:rsidRPr="00CC646C" w:rsidRDefault="00992F8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99E534F307A7469CBF9888281A6E45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6D4" w14:textId="77777777" w:rsidTr="0025697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D0" w14:textId="77777777" w:rsidR="0025697B" w:rsidRPr="00244176" w:rsidRDefault="002569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D1" w14:textId="77777777" w:rsidR="0025697B" w:rsidRPr="00244176" w:rsidRDefault="002569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D3" w14:textId="7D56F295" w:rsidR="0025697B" w:rsidRPr="00CC646C" w:rsidRDefault="00992F8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9490EE6AA1654DB391A74956962DA5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6D9" w14:textId="77777777" w:rsidTr="00256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D5" w14:textId="77777777" w:rsidR="0025697B" w:rsidRPr="00244176" w:rsidRDefault="002569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D6" w14:textId="77777777" w:rsidR="0025697B" w:rsidRPr="00244176" w:rsidRDefault="0025697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D8" w14:textId="5BD10602" w:rsidR="0025697B" w:rsidRPr="00CC646C" w:rsidRDefault="00992F8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4F2FC4564243559C26F3928103DA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6E0" w14:textId="77777777" w:rsidTr="0025697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DA" w14:textId="77777777" w:rsidR="0025697B" w:rsidRPr="00244176" w:rsidRDefault="002569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DB" w14:textId="77777777" w:rsidR="0025697B" w:rsidRPr="00244176" w:rsidRDefault="002569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B4C76DC" w14:textId="77777777" w:rsidR="0025697B" w:rsidRPr="00244176" w:rsidRDefault="0025697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B4C76DD" w14:textId="77777777" w:rsidR="0025697B" w:rsidRPr="00244176" w:rsidRDefault="0025697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C76DF" w14:textId="47EA8FE3" w:rsidR="0025697B" w:rsidRPr="00CC646C" w:rsidRDefault="00992F8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16AEC0C0265B4F13887D08784ACF88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bl>
    <w:bookmarkEnd w:id="4"/>
    <w:p w14:paraId="5B4C76E1" w14:textId="77777777" w:rsidR="002253FC" w:rsidRDefault="0025697B" w:rsidP="007B3959">
      <w:pPr>
        <w:pStyle w:val="Heading20"/>
      </w:pPr>
      <w:r w:rsidRPr="00A36AA9">
        <w:t>Findings</w:t>
      </w:r>
    </w:p>
    <w:p w14:paraId="5B4C76E2" w14:textId="3A41C9E2" w:rsidR="0087700C" w:rsidRPr="006B4042" w:rsidRDefault="00333376" w:rsidP="00F87E39">
      <w:pPr>
        <w:pStyle w:val="NormalArial"/>
      </w:pPr>
      <w:r w:rsidRPr="00767C1C">
        <w:rPr>
          <w:color w:val="auto"/>
        </w:rPr>
        <w:t>This Standard was not assessed for this activity.</w:t>
      </w:r>
      <w:r w:rsidR="0025697B" w:rsidRPr="006B4042">
        <w:br w:type="page"/>
      </w:r>
    </w:p>
    <w:p w14:paraId="5B4C76E3" w14:textId="77777777" w:rsidR="00FC045E" w:rsidRPr="00A36AA9" w:rsidRDefault="0025697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5697B" w14:paraId="5B4C76E7" w14:textId="77777777" w:rsidTr="00466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cBorders>
          </w:tcPr>
          <w:p w14:paraId="5B4C76E4" w14:textId="77777777" w:rsidR="0025697B" w:rsidRPr="00991076" w:rsidRDefault="0025697B"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842" w:type="dxa"/>
            <w:tcBorders>
              <w:left w:val="single" w:sz="4" w:space="0" w:color="BFBFBF"/>
              <w:bottom w:val="single" w:sz="4" w:space="0" w:color="BFBFBF" w:themeColor="background1" w:themeShade="BF"/>
            </w:tcBorders>
          </w:tcPr>
          <w:p w14:paraId="5B4C76E6" w14:textId="77777777" w:rsidR="0025697B" w:rsidRPr="00991076" w:rsidRDefault="002569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25697B" w14:paraId="5B4C76EC"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6E8" w14:textId="77777777" w:rsidR="0025697B" w:rsidRPr="00244176" w:rsidRDefault="0025697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82" w:type="dxa"/>
            <w:tcBorders>
              <w:left w:val="single" w:sz="4" w:space="0" w:color="BFBFBF"/>
            </w:tcBorders>
            <w:shd w:val="clear" w:color="auto" w:fill="auto"/>
            <w:vAlign w:val="top"/>
          </w:tcPr>
          <w:p w14:paraId="5B4C76E9" w14:textId="77777777" w:rsidR="0025697B" w:rsidRPr="00244176" w:rsidRDefault="0025697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2" w:type="dxa"/>
            <w:shd w:val="clear" w:color="auto" w:fill="auto"/>
            <w:vAlign w:val="top"/>
          </w:tcPr>
          <w:p w14:paraId="5B4C76EB" w14:textId="7F26C7C1" w:rsidR="0025697B" w:rsidRPr="00CC646C" w:rsidRDefault="00992F8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2126C5F5CBAC4918AE83FF9F9A31F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6F1" w14:textId="77777777" w:rsidTr="00466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6ED" w14:textId="77777777" w:rsidR="0025697B" w:rsidRPr="00244176" w:rsidRDefault="0025697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82" w:type="dxa"/>
            <w:tcBorders>
              <w:left w:val="single" w:sz="4" w:space="0" w:color="BFBFBF"/>
            </w:tcBorders>
            <w:shd w:val="clear" w:color="auto" w:fill="auto"/>
            <w:vAlign w:val="top"/>
          </w:tcPr>
          <w:p w14:paraId="5B4C76EE" w14:textId="77777777" w:rsidR="0025697B" w:rsidRPr="00244176" w:rsidRDefault="0025697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2" w:type="dxa"/>
            <w:shd w:val="clear" w:color="auto" w:fill="auto"/>
            <w:vAlign w:val="top"/>
          </w:tcPr>
          <w:p w14:paraId="5B4C76F0" w14:textId="1FC4C6AD" w:rsidR="0025697B" w:rsidRPr="00CC646C" w:rsidRDefault="00992F8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83AA0B74234B46DA80F1B81A384862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6F9"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6F2" w14:textId="77777777" w:rsidR="0025697B" w:rsidRPr="00244176" w:rsidRDefault="0025697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82" w:type="dxa"/>
            <w:tcBorders>
              <w:left w:val="single" w:sz="4" w:space="0" w:color="BFBFBF"/>
            </w:tcBorders>
            <w:shd w:val="clear" w:color="auto" w:fill="auto"/>
            <w:vAlign w:val="top"/>
          </w:tcPr>
          <w:p w14:paraId="5B4C76F3" w14:textId="77777777" w:rsidR="0025697B" w:rsidRPr="00244176" w:rsidRDefault="0025697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B4C76F4" w14:textId="77777777" w:rsidR="0025697B" w:rsidRPr="00244176" w:rsidRDefault="0025697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B4C76F5" w14:textId="77777777" w:rsidR="0025697B" w:rsidRPr="00244176" w:rsidRDefault="0025697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B4C76F6" w14:textId="77777777" w:rsidR="0025697B" w:rsidRPr="00244176" w:rsidRDefault="0025697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vAlign w:val="top"/>
          </w:tcPr>
          <w:p w14:paraId="5B4C76F8" w14:textId="2A827ECB" w:rsidR="0025697B" w:rsidRPr="00CC646C" w:rsidRDefault="00992F8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1BA2EE584D1D4772ACFA8E13BD5B41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6FE" w14:textId="77777777" w:rsidTr="00466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6FA" w14:textId="77777777" w:rsidR="0025697B" w:rsidRPr="00244176" w:rsidRDefault="0025697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82" w:type="dxa"/>
            <w:tcBorders>
              <w:left w:val="single" w:sz="4" w:space="0" w:color="BFBFBF"/>
            </w:tcBorders>
            <w:shd w:val="clear" w:color="auto" w:fill="auto"/>
            <w:vAlign w:val="top"/>
          </w:tcPr>
          <w:p w14:paraId="5B4C76FB" w14:textId="77777777" w:rsidR="0025697B" w:rsidRPr="00244176" w:rsidRDefault="0025697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5B4C76FD" w14:textId="1D5E04A5" w:rsidR="0025697B" w:rsidRPr="00CC646C" w:rsidRDefault="00992F8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9407E933A4404D8EB7FA151EDD0515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703"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6FF" w14:textId="77777777" w:rsidR="0025697B" w:rsidRPr="00244176" w:rsidRDefault="0025697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82" w:type="dxa"/>
            <w:tcBorders>
              <w:left w:val="single" w:sz="4" w:space="0" w:color="BFBFBF"/>
            </w:tcBorders>
            <w:shd w:val="clear" w:color="auto" w:fill="auto"/>
            <w:vAlign w:val="top"/>
          </w:tcPr>
          <w:p w14:paraId="5B4C7700" w14:textId="77777777" w:rsidR="0025697B" w:rsidRPr="00244176" w:rsidRDefault="0025697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5B4C7702" w14:textId="2FB6AD0C" w:rsidR="0025697B" w:rsidRPr="00CC646C" w:rsidRDefault="00992F8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93784ECD4E5F405C92DF1AB81D6A20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Non-compliant</w:t>
                </w:r>
              </w:sdtContent>
            </w:sdt>
            <w:r w:rsidR="0025697B" w:rsidRPr="00CC646C">
              <w:rPr>
                <w:rFonts w:ascii="Arial" w:hAnsi="Arial" w:cs="Arial"/>
                <w:color w:val="auto"/>
              </w:rPr>
              <w:t xml:space="preserve"> </w:t>
            </w:r>
          </w:p>
        </w:tc>
      </w:tr>
      <w:tr w:rsidR="0025697B" w14:paraId="5B4C7708" w14:textId="77777777" w:rsidTr="00466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04" w14:textId="77777777" w:rsidR="0025697B" w:rsidRPr="00244176" w:rsidRDefault="0025697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82" w:type="dxa"/>
            <w:tcBorders>
              <w:left w:val="single" w:sz="4" w:space="0" w:color="BFBFBF"/>
            </w:tcBorders>
            <w:shd w:val="clear" w:color="auto" w:fill="auto"/>
            <w:vAlign w:val="top"/>
          </w:tcPr>
          <w:p w14:paraId="5B4C7705" w14:textId="77777777" w:rsidR="0025697B" w:rsidRPr="00244176" w:rsidRDefault="0025697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vAlign w:val="top"/>
          </w:tcPr>
          <w:p w14:paraId="5B4C7707" w14:textId="7A88CD74" w:rsidR="0025697B" w:rsidRPr="00CC646C" w:rsidRDefault="00992F8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66D98E9195774C608DE152215CB898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70D"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vAlign w:val="top"/>
          </w:tcPr>
          <w:p w14:paraId="5B4C7709" w14:textId="77777777" w:rsidR="0025697B" w:rsidRPr="00244176" w:rsidRDefault="0025697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82" w:type="dxa"/>
            <w:tcBorders>
              <w:left w:val="single" w:sz="4" w:space="0" w:color="BFBFBF"/>
            </w:tcBorders>
            <w:vAlign w:val="top"/>
          </w:tcPr>
          <w:p w14:paraId="5B4C770A" w14:textId="77777777" w:rsidR="0025697B" w:rsidRPr="00244176" w:rsidRDefault="0025697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2" w:type="dxa"/>
            <w:vAlign w:val="top"/>
          </w:tcPr>
          <w:p w14:paraId="5B4C770C" w14:textId="1D32AA95" w:rsidR="0025697B" w:rsidRPr="00CC646C" w:rsidRDefault="00992F8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52520FBA1B1E4A73A82C7B81BA4F58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bl>
    <w:p w14:paraId="5B4C770E" w14:textId="77777777" w:rsidR="0087700C" w:rsidRDefault="0025697B" w:rsidP="007B3959">
      <w:pPr>
        <w:pStyle w:val="Heading20"/>
      </w:pPr>
      <w:r w:rsidRPr="00A36AA9">
        <w:t>Findings</w:t>
      </w:r>
    </w:p>
    <w:p w14:paraId="00B470F9" w14:textId="77777777" w:rsidR="003F079C" w:rsidRPr="00767C1C" w:rsidRDefault="00023555" w:rsidP="00F87E39">
      <w:pPr>
        <w:pStyle w:val="NormalArial"/>
        <w:rPr>
          <w:color w:val="auto"/>
        </w:rPr>
      </w:pPr>
      <w:r w:rsidRPr="00767C1C">
        <w:rPr>
          <w:color w:val="auto"/>
        </w:rPr>
        <w:t xml:space="preserve">Management interviewed stated they would not contact the consumers general practitioner </w:t>
      </w:r>
      <w:r w:rsidR="003F079C" w:rsidRPr="00767C1C">
        <w:rPr>
          <w:color w:val="auto"/>
        </w:rPr>
        <w:t xml:space="preserve">or My Aged Care if it was noticed the consumers health was deteriorating to determine if additional supports were required. The service did not evidence policies or procedures on care planning, assessments, </w:t>
      </w:r>
      <w:proofErr w:type="gramStart"/>
      <w:r w:rsidR="003F079C" w:rsidRPr="00767C1C">
        <w:rPr>
          <w:color w:val="auto"/>
        </w:rPr>
        <w:t>review</w:t>
      </w:r>
      <w:proofErr w:type="gramEnd"/>
      <w:r w:rsidR="003F079C" w:rsidRPr="00767C1C">
        <w:rPr>
          <w:color w:val="auto"/>
        </w:rPr>
        <w:t xml:space="preserve"> or referrals to other organisations.</w:t>
      </w:r>
    </w:p>
    <w:p w14:paraId="5B4C770F" w14:textId="11987922" w:rsidR="0087700C" w:rsidRPr="00A36AA9" w:rsidRDefault="003F079C" w:rsidP="00F87E39">
      <w:pPr>
        <w:pStyle w:val="NormalArial"/>
      </w:pPr>
      <w:r w:rsidRPr="00767C1C">
        <w:rPr>
          <w:color w:val="auto"/>
        </w:rPr>
        <w:t>Based on the information above, the service did not demonstrate timely and appropriate referrals to other services as they are unaware of the consumer’s needs. The one requirement assessed is deemed to be non-compliant. Six requirements were not assessed and are therefore not applicable.</w:t>
      </w:r>
      <w:r w:rsidR="0025697B" w:rsidRPr="00A36AA9">
        <w:br w:type="page"/>
      </w:r>
    </w:p>
    <w:p w14:paraId="5B4C7710" w14:textId="77777777" w:rsidR="00FC045E" w:rsidRDefault="0025697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5697B" w14:paraId="5B4C7714" w14:textId="77777777" w:rsidTr="00466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cBorders>
          </w:tcPr>
          <w:p w14:paraId="5B4C7711" w14:textId="77777777" w:rsidR="0025697B" w:rsidRPr="003217D3" w:rsidRDefault="0025697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left w:val="single" w:sz="4" w:space="0" w:color="BFBFBF"/>
              <w:bottom w:val="single" w:sz="4" w:space="0" w:color="BFBFBF" w:themeColor="background1" w:themeShade="BF"/>
            </w:tcBorders>
          </w:tcPr>
          <w:p w14:paraId="5B4C7713" w14:textId="77777777" w:rsidR="0025697B" w:rsidRPr="003217D3" w:rsidRDefault="002569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5697B" w14:paraId="5B4C7719"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15" w14:textId="77777777" w:rsidR="0025697B" w:rsidRPr="00244176" w:rsidRDefault="0025697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82" w:type="dxa"/>
            <w:tcBorders>
              <w:left w:val="single" w:sz="4" w:space="0" w:color="BFBFBF"/>
            </w:tcBorders>
            <w:shd w:val="clear" w:color="auto" w:fill="auto"/>
            <w:vAlign w:val="top"/>
          </w:tcPr>
          <w:p w14:paraId="5B4C7716" w14:textId="77777777" w:rsidR="0025697B" w:rsidRPr="00244176" w:rsidRDefault="002569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2" w:type="dxa"/>
            <w:shd w:val="clear" w:color="auto" w:fill="auto"/>
            <w:vAlign w:val="top"/>
          </w:tcPr>
          <w:p w14:paraId="5B4C7718" w14:textId="34BA02FD" w:rsidR="0025697B" w:rsidRPr="00CC646C" w:rsidRDefault="00992F8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AB516E9700BE4DCB99C90E997B6DEB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720" w14:textId="77777777" w:rsidTr="00466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1A" w14:textId="77777777" w:rsidR="0025697B" w:rsidRPr="00244176" w:rsidRDefault="0025697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82" w:type="dxa"/>
            <w:tcBorders>
              <w:left w:val="single" w:sz="4" w:space="0" w:color="BFBFBF"/>
            </w:tcBorders>
            <w:shd w:val="clear" w:color="auto" w:fill="auto"/>
            <w:vAlign w:val="top"/>
          </w:tcPr>
          <w:p w14:paraId="5B4C771B" w14:textId="77777777" w:rsidR="0025697B" w:rsidRPr="00244176" w:rsidRDefault="0025697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B4C771C" w14:textId="77777777" w:rsidR="0025697B" w:rsidRPr="00244176" w:rsidRDefault="0025697B"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B4C771D" w14:textId="77777777" w:rsidR="0025697B" w:rsidRPr="00244176" w:rsidRDefault="0025697B"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5B4C771F" w14:textId="39210DD1" w:rsidR="0025697B" w:rsidRPr="00CC646C" w:rsidRDefault="00992F8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3121EFCA45E84ACEA26AF2CB60C832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725"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21" w14:textId="77777777" w:rsidR="0025697B" w:rsidRPr="00244176" w:rsidRDefault="0025697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82" w:type="dxa"/>
            <w:tcBorders>
              <w:left w:val="single" w:sz="4" w:space="0" w:color="BFBFBF"/>
            </w:tcBorders>
            <w:shd w:val="clear" w:color="auto" w:fill="auto"/>
            <w:vAlign w:val="top"/>
          </w:tcPr>
          <w:p w14:paraId="5B4C7722" w14:textId="77777777" w:rsidR="0025697B" w:rsidRPr="00244176" w:rsidRDefault="002569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shd w:val="clear" w:color="auto" w:fill="auto"/>
            <w:vAlign w:val="top"/>
          </w:tcPr>
          <w:p w14:paraId="5B4C7724" w14:textId="7B60B92D" w:rsidR="0025697B" w:rsidRPr="00CC646C" w:rsidRDefault="00992F84"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B0AF95B0170747F79F71B3656EE44F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bl>
    <w:p w14:paraId="5B4C7726" w14:textId="77777777" w:rsidR="001A5684" w:rsidRDefault="0025697B" w:rsidP="007B3959">
      <w:pPr>
        <w:pStyle w:val="Heading20"/>
      </w:pPr>
      <w:r w:rsidRPr="00A36AA9">
        <w:t>Findings</w:t>
      </w:r>
    </w:p>
    <w:p w14:paraId="5B4C7727" w14:textId="51C00E0F" w:rsidR="0087700C" w:rsidRPr="00A36AA9" w:rsidRDefault="00333376" w:rsidP="00F87E39">
      <w:pPr>
        <w:pStyle w:val="NormalArial"/>
      </w:pPr>
      <w:r w:rsidRPr="00767C1C">
        <w:rPr>
          <w:color w:val="auto"/>
        </w:rPr>
        <w:t>This Standard was not assessed for this activity.</w:t>
      </w:r>
      <w:r w:rsidR="0025697B" w:rsidRPr="00A36AA9">
        <w:br w:type="page"/>
      </w:r>
    </w:p>
    <w:p w14:paraId="5B4C7728" w14:textId="77777777" w:rsidR="00FC045E" w:rsidRPr="00A36AA9" w:rsidRDefault="0025697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5697B" w14:paraId="5B4C772C" w14:textId="77777777" w:rsidTr="00466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cBorders>
          </w:tcPr>
          <w:p w14:paraId="5B4C7729" w14:textId="77777777" w:rsidR="0025697B" w:rsidRPr="003217D3" w:rsidRDefault="0025697B"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left w:val="single" w:sz="4" w:space="0" w:color="BFBFBF"/>
              <w:bottom w:val="single" w:sz="4" w:space="0" w:color="BFBFBF" w:themeColor="background1" w:themeShade="BF"/>
            </w:tcBorders>
          </w:tcPr>
          <w:p w14:paraId="5B4C772B" w14:textId="77777777" w:rsidR="0025697B" w:rsidRPr="003217D3" w:rsidRDefault="002569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5697B" w14:paraId="5B4C7731"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2D" w14:textId="77777777" w:rsidR="0025697B" w:rsidRPr="00244176" w:rsidRDefault="002569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tcBorders>
              <w:left w:val="single" w:sz="4" w:space="0" w:color="BFBFBF"/>
            </w:tcBorders>
            <w:shd w:val="clear" w:color="auto" w:fill="auto"/>
            <w:vAlign w:val="top"/>
          </w:tcPr>
          <w:p w14:paraId="5B4C772E" w14:textId="77777777" w:rsidR="0025697B" w:rsidRPr="00244176" w:rsidRDefault="0025697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2" w:type="dxa"/>
            <w:shd w:val="clear" w:color="auto" w:fill="auto"/>
            <w:vAlign w:val="top"/>
          </w:tcPr>
          <w:p w14:paraId="5B4C7730" w14:textId="7BEFA515" w:rsidR="0025697B" w:rsidRPr="00CC646C" w:rsidRDefault="00992F8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B57BF124DB404265AEBABE4A2B573D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736" w14:textId="77777777" w:rsidTr="00466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32" w14:textId="77777777" w:rsidR="0025697B" w:rsidRPr="00244176" w:rsidRDefault="002569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tcBorders>
              <w:left w:val="single" w:sz="4" w:space="0" w:color="BFBFBF"/>
            </w:tcBorders>
            <w:shd w:val="clear" w:color="auto" w:fill="auto"/>
            <w:vAlign w:val="top"/>
          </w:tcPr>
          <w:p w14:paraId="5B4C7733" w14:textId="77777777" w:rsidR="0025697B" w:rsidRPr="00244176" w:rsidRDefault="0025697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5B4C7735" w14:textId="2B7F06C4" w:rsidR="0025697B" w:rsidRPr="00CC646C" w:rsidRDefault="00992F8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44E85968C2214B44881383D166646A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73B"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37" w14:textId="77777777" w:rsidR="0025697B" w:rsidRPr="00244176" w:rsidRDefault="002569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tcBorders>
              <w:left w:val="single" w:sz="4" w:space="0" w:color="BFBFBF"/>
            </w:tcBorders>
            <w:shd w:val="clear" w:color="auto" w:fill="auto"/>
            <w:vAlign w:val="top"/>
          </w:tcPr>
          <w:p w14:paraId="5B4C7738" w14:textId="77777777" w:rsidR="0025697B" w:rsidRPr="00244176" w:rsidRDefault="0025697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5B4C773A" w14:textId="25164D67" w:rsidR="0025697B" w:rsidRPr="00CC646C" w:rsidRDefault="00992F8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0D53BCEE06904D91A850B869ED7E74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740" w14:textId="77777777" w:rsidTr="0046685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3C" w14:textId="77777777" w:rsidR="0025697B" w:rsidRPr="00244176" w:rsidRDefault="002569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tcBorders>
              <w:left w:val="single" w:sz="4" w:space="0" w:color="BFBFBF"/>
            </w:tcBorders>
            <w:shd w:val="clear" w:color="auto" w:fill="auto"/>
            <w:vAlign w:val="top"/>
          </w:tcPr>
          <w:p w14:paraId="5B4C773D" w14:textId="77777777" w:rsidR="0025697B" w:rsidRPr="00244176" w:rsidRDefault="0025697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5B4C773F" w14:textId="2F01D5FD" w:rsidR="0025697B" w:rsidRPr="00CC646C" w:rsidRDefault="00992F8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3CC155888F5948D9B4E8C65A70205B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bl>
    <w:p w14:paraId="5B4C7741" w14:textId="77777777" w:rsidR="001A5684" w:rsidRDefault="0025697B" w:rsidP="007B3959">
      <w:pPr>
        <w:pStyle w:val="Heading20"/>
      </w:pPr>
      <w:r w:rsidRPr="00A36AA9">
        <w:t>Findings</w:t>
      </w:r>
    </w:p>
    <w:p w14:paraId="5B4C7742" w14:textId="5C610047" w:rsidR="006240EE" w:rsidRDefault="00333376" w:rsidP="00F87E39">
      <w:pPr>
        <w:pStyle w:val="NormalArial"/>
      </w:pPr>
      <w:r w:rsidRPr="00767C1C">
        <w:rPr>
          <w:color w:val="auto"/>
        </w:rPr>
        <w:t>This Standard was not assessed for this activity.</w:t>
      </w:r>
      <w:r w:rsidR="0025697B">
        <w:br w:type="page"/>
      </w:r>
    </w:p>
    <w:p w14:paraId="5B4C7743" w14:textId="77777777" w:rsidR="003217D3" w:rsidRPr="003217D3" w:rsidRDefault="0025697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6522"/>
        <w:gridCol w:w="1835"/>
      </w:tblGrid>
      <w:tr w:rsidR="0025697B" w14:paraId="5B4C7747" w14:textId="77777777" w:rsidTr="00466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cBorders>
          </w:tcPr>
          <w:p w14:paraId="5B4C7744" w14:textId="77777777" w:rsidR="0025697B" w:rsidRPr="003217D3" w:rsidRDefault="0025697B"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Borders>
              <w:left w:val="single" w:sz="4" w:space="0" w:color="BFBFBF"/>
            </w:tcBorders>
          </w:tcPr>
          <w:p w14:paraId="5B4C7746" w14:textId="77777777" w:rsidR="0025697B" w:rsidRPr="003217D3" w:rsidRDefault="002569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5697B" w14:paraId="5B4C774C"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48" w14:textId="77777777" w:rsidR="0025697B" w:rsidRPr="00244176" w:rsidRDefault="002569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522" w:type="dxa"/>
            <w:tcBorders>
              <w:left w:val="single" w:sz="4" w:space="0" w:color="BFBFBF"/>
            </w:tcBorders>
            <w:shd w:val="clear" w:color="auto" w:fill="auto"/>
            <w:vAlign w:val="top"/>
          </w:tcPr>
          <w:p w14:paraId="5B4C7749" w14:textId="77777777" w:rsidR="0025697B" w:rsidRPr="00244176" w:rsidRDefault="0025697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B4C774B" w14:textId="6F616FF8" w:rsidR="0025697B" w:rsidRPr="00CC646C" w:rsidRDefault="00992F8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D2B725F6DCB3413DB76ACBB52F0EA1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751" w14:textId="77777777" w:rsidTr="00466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4D" w14:textId="77777777" w:rsidR="0025697B" w:rsidRPr="00244176" w:rsidRDefault="002569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522" w:type="dxa"/>
            <w:tcBorders>
              <w:left w:val="single" w:sz="4" w:space="0" w:color="BFBFBF"/>
            </w:tcBorders>
            <w:shd w:val="clear" w:color="auto" w:fill="auto"/>
            <w:vAlign w:val="top"/>
          </w:tcPr>
          <w:p w14:paraId="5B4C774E" w14:textId="77777777" w:rsidR="0025697B" w:rsidRPr="00244176" w:rsidRDefault="0025697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35" w:type="dxa"/>
            <w:shd w:val="clear" w:color="auto" w:fill="auto"/>
            <w:vAlign w:val="top"/>
          </w:tcPr>
          <w:p w14:paraId="5B4C7750" w14:textId="224B5AFF" w:rsidR="0025697B" w:rsidRPr="00CC646C" w:rsidRDefault="00992F8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7A284C0746A943219D00FB61B873CD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756"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52" w14:textId="77777777" w:rsidR="0025697B" w:rsidRPr="00244176" w:rsidRDefault="002569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522" w:type="dxa"/>
            <w:tcBorders>
              <w:left w:val="single" w:sz="4" w:space="0" w:color="BFBFBF"/>
            </w:tcBorders>
            <w:shd w:val="clear" w:color="auto" w:fill="auto"/>
            <w:vAlign w:val="top"/>
          </w:tcPr>
          <w:p w14:paraId="5B4C7753" w14:textId="77777777" w:rsidR="0025697B" w:rsidRPr="00244176" w:rsidRDefault="0025697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5B4C7755" w14:textId="42129D3F" w:rsidR="0025697B" w:rsidRPr="00CC646C" w:rsidRDefault="00992F8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574ED825B0424EE681F197F06C57E1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75B" w14:textId="77777777" w:rsidTr="00466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57" w14:textId="77777777" w:rsidR="0025697B" w:rsidRPr="00244176" w:rsidRDefault="002569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522" w:type="dxa"/>
            <w:tcBorders>
              <w:left w:val="single" w:sz="4" w:space="0" w:color="BFBFBF"/>
            </w:tcBorders>
            <w:shd w:val="clear" w:color="auto" w:fill="auto"/>
            <w:vAlign w:val="top"/>
          </w:tcPr>
          <w:p w14:paraId="5B4C7758" w14:textId="77777777" w:rsidR="0025697B" w:rsidRPr="00244176" w:rsidRDefault="0025697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35" w:type="dxa"/>
            <w:shd w:val="clear" w:color="auto" w:fill="auto"/>
            <w:vAlign w:val="top"/>
          </w:tcPr>
          <w:p w14:paraId="5B4C775A" w14:textId="043C674E" w:rsidR="0025697B" w:rsidRPr="00CC646C" w:rsidRDefault="00992F8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DD208362E19F401AA89F0AFEA5652C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760"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5C" w14:textId="77777777" w:rsidR="0025697B" w:rsidRPr="00244176" w:rsidRDefault="002569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522" w:type="dxa"/>
            <w:tcBorders>
              <w:left w:val="single" w:sz="4" w:space="0" w:color="BFBFBF"/>
            </w:tcBorders>
            <w:shd w:val="clear" w:color="auto" w:fill="auto"/>
            <w:vAlign w:val="top"/>
          </w:tcPr>
          <w:p w14:paraId="5B4C775D" w14:textId="77777777" w:rsidR="0025697B" w:rsidRPr="00244176" w:rsidRDefault="0025697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5B4C775F" w14:textId="55B638CB" w:rsidR="0025697B" w:rsidRPr="00CC646C" w:rsidRDefault="00992F8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1DFEB5660D842F490B44BDD34F79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bl>
    <w:p w14:paraId="5B4C7761" w14:textId="77777777" w:rsidR="002F49A8" w:rsidRDefault="0025697B" w:rsidP="007B3959">
      <w:pPr>
        <w:pStyle w:val="Heading20"/>
      </w:pPr>
      <w:r w:rsidRPr="00A36AA9">
        <w:t>Findings</w:t>
      </w:r>
    </w:p>
    <w:p w14:paraId="5B4C7762" w14:textId="50B2D8A0" w:rsidR="005D23EC" w:rsidRPr="00A36AA9" w:rsidRDefault="00333376" w:rsidP="00F87E39">
      <w:pPr>
        <w:pStyle w:val="NormalArial"/>
      </w:pPr>
      <w:r w:rsidRPr="00767C1C">
        <w:rPr>
          <w:color w:val="auto"/>
        </w:rPr>
        <w:t>This Standard was not assessed for this activity.</w:t>
      </w:r>
      <w:r w:rsidR="0025697B" w:rsidRPr="00A36AA9">
        <w:br w:type="page"/>
      </w:r>
    </w:p>
    <w:p w14:paraId="5B4C7763" w14:textId="77777777" w:rsidR="00FC045E" w:rsidRPr="00A36AA9" w:rsidRDefault="0025697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5697B" w14:paraId="5B4C7767" w14:textId="77777777" w:rsidTr="00466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cBorders>
          </w:tcPr>
          <w:p w14:paraId="5B4C7764" w14:textId="77777777" w:rsidR="0025697B" w:rsidRPr="003217D3" w:rsidRDefault="0025697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Borders>
              <w:left w:val="single" w:sz="4" w:space="0" w:color="BFBFBF"/>
            </w:tcBorders>
          </w:tcPr>
          <w:p w14:paraId="5B4C7766" w14:textId="77777777" w:rsidR="0025697B" w:rsidRPr="003217D3" w:rsidRDefault="002569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5697B" w14:paraId="5B4C776C"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68" w14:textId="77777777" w:rsidR="0025697B" w:rsidRPr="00244176" w:rsidRDefault="002569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tcBorders>
              <w:left w:val="single" w:sz="4" w:space="0" w:color="BFBFBF"/>
            </w:tcBorders>
            <w:shd w:val="clear" w:color="auto" w:fill="auto"/>
            <w:vAlign w:val="top"/>
          </w:tcPr>
          <w:p w14:paraId="5B4C7769" w14:textId="77777777" w:rsidR="0025697B" w:rsidRPr="00244176" w:rsidRDefault="0025697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5B4C776B" w14:textId="6E2C5BBC" w:rsidR="0025697B" w:rsidRPr="00CC646C" w:rsidRDefault="00992F8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4BC9C1EB575346BFB0348F0D99C2F3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p>
        </w:tc>
      </w:tr>
      <w:tr w:rsidR="0025697B" w14:paraId="5B4C7771" w14:textId="77777777" w:rsidTr="00466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6D" w14:textId="77777777" w:rsidR="0025697B" w:rsidRPr="00244176" w:rsidRDefault="002569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tcBorders>
              <w:left w:val="single" w:sz="4" w:space="0" w:color="BFBFBF"/>
            </w:tcBorders>
            <w:shd w:val="clear" w:color="auto" w:fill="auto"/>
            <w:vAlign w:val="top"/>
          </w:tcPr>
          <w:p w14:paraId="5B4C776E" w14:textId="77777777" w:rsidR="0025697B" w:rsidRPr="00244176" w:rsidRDefault="0025697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2" w:type="dxa"/>
            <w:shd w:val="clear" w:color="auto" w:fill="auto"/>
            <w:vAlign w:val="top"/>
          </w:tcPr>
          <w:p w14:paraId="5B4C7770" w14:textId="71EF0D99" w:rsidR="0025697B" w:rsidRPr="00CC646C" w:rsidRDefault="00992F8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A479D4480A9C4D16A872EE0CF60421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p>
        </w:tc>
      </w:tr>
      <w:tr w:rsidR="0025697B" w14:paraId="5B4C777C"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72" w14:textId="77777777" w:rsidR="0025697B" w:rsidRPr="00244176" w:rsidRDefault="002569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tcBorders>
              <w:left w:val="single" w:sz="4" w:space="0" w:color="BFBFBF"/>
            </w:tcBorders>
            <w:shd w:val="clear" w:color="auto" w:fill="auto"/>
            <w:vAlign w:val="top"/>
          </w:tcPr>
          <w:p w14:paraId="5B4C7773" w14:textId="77777777" w:rsidR="0025697B" w:rsidRPr="00244176" w:rsidRDefault="0025697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B4C7774" w14:textId="77777777" w:rsidR="0025697B" w:rsidRPr="00244176" w:rsidRDefault="0025697B" w:rsidP="008E371F">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B4C7775" w14:textId="77777777" w:rsidR="0025697B" w:rsidRPr="00244176" w:rsidRDefault="0025697B" w:rsidP="008E371F">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B4C7776" w14:textId="77777777" w:rsidR="0025697B" w:rsidRPr="00244176" w:rsidRDefault="0025697B" w:rsidP="008E371F">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B4C7777" w14:textId="77777777" w:rsidR="0025697B" w:rsidRPr="00244176" w:rsidRDefault="0025697B" w:rsidP="008E371F">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B4C7778" w14:textId="77777777" w:rsidR="0025697B" w:rsidRPr="00244176" w:rsidRDefault="0025697B" w:rsidP="008E371F">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B4C7779" w14:textId="77777777" w:rsidR="0025697B" w:rsidRPr="00244176" w:rsidRDefault="0025697B" w:rsidP="008E371F">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5B4C777B" w14:textId="31B513B1" w:rsidR="0025697B" w:rsidRPr="00CC646C" w:rsidRDefault="00992F8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5D949297F7444350B950E8EC41B378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Non-compliant</w:t>
                </w:r>
              </w:sdtContent>
            </w:sdt>
          </w:p>
        </w:tc>
      </w:tr>
      <w:tr w:rsidR="0025697B" w14:paraId="5B4C7785" w14:textId="77777777" w:rsidTr="00466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7D" w14:textId="77777777" w:rsidR="0025697B" w:rsidRPr="00244176" w:rsidRDefault="002569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tcBorders>
              <w:left w:val="single" w:sz="4" w:space="0" w:color="BFBFBF"/>
            </w:tcBorders>
            <w:shd w:val="clear" w:color="auto" w:fill="auto"/>
            <w:vAlign w:val="top"/>
          </w:tcPr>
          <w:p w14:paraId="5B4C777E" w14:textId="77777777" w:rsidR="0025697B" w:rsidRPr="00244176" w:rsidRDefault="0025697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B4C777F" w14:textId="77777777" w:rsidR="0025697B" w:rsidRPr="00244176" w:rsidRDefault="0025697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B4C7780" w14:textId="77777777" w:rsidR="0025697B" w:rsidRPr="00244176" w:rsidRDefault="0025697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B4C7781" w14:textId="77777777" w:rsidR="0025697B" w:rsidRPr="00244176" w:rsidRDefault="0025697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B4C7782" w14:textId="77777777" w:rsidR="0025697B" w:rsidRPr="00244176" w:rsidRDefault="0025697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5B4C7784" w14:textId="3126E088" w:rsidR="0025697B" w:rsidRPr="00CC646C" w:rsidRDefault="00992F8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5CB486E134094F66B3B0254D500D1F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r w:rsidR="0025697B" w14:paraId="5B4C778D" w14:textId="77777777" w:rsidTr="0046685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B4C7786" w14:textId="77777777" w:rsidR="0025697B" w:rsidRPr="00244176" w:rsidRDefault="002569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tcBorders>
              <w:left w:val="single" w:sz="4" w:space="0" w:color="BFBFBF"/>
            </w:tcBorders>
            <w:shd w:val="clear" w:color="auto" w:fill="auto"/>
            <w:vAlign w:val="top"/>
          </w:tcPr>
          <w:p w14:paraId="5B4C7787" w14:textId="77777777" w:rsidR="0025697B" w:rsidRPr="00244176" w:rsidRDefault="0025697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B4C7788" w14:textId="77777777" w:rsidR="0025697B" w:rsidRPr="00244176" w:rsidRDefault="0025697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B4C7789" w14:textId="77777777" w:rsidR="0025697B" w:rsidRPr="00244176" w:rsidRDefault="0025697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B4C778A" w14:textId="77777777" w:rsidR="0025697B" w:rsidRPr="00244176" w:rsidRDefault="0025697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vAlign w:val="top"/>
          </w:tcPr>
          <w:p w14:paraId="5B4C778C" w14:textId="4D412F0B" w:rsidR="0025697B" w:rsidRPr="00CC646C" w:rsidRDefault="00992F8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A8049E1AA3CC42C285ADD80C681E19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697B">
                  <w:rPr>
                    <w:rFonts w:ascii="Arial" w:hAnsi="Arial" w:cs="Arial"/>
                    <w:color w:val="auto"/>
                  </w:rPr>
                  <w:t>Not applicable</w:t>
                </w:r>
              </w:sdtContent>
            </w:sdt>
            <w:r w:rsidR="0025697B" w:rsidRPr="00CC646C">
              <w:rPr>
                <w:rFonts w:ascii="Arial" w:hAnsi="Arial" w:cs="Arial"/>
                <w:color w:val="auto"/>
              </w:rPr>
              <w:t xml:space="preserve"> </w:t>
            </w:r>
          </w:p>
        </w:tc>
      </w:tr>
    </w:tbl>
    <w:p w14:paraId="5B4C778E" w14:textId="77777777" w:rsidR="007B3959" w:rsidRDefault="0025697B" w:rsidP="003217D3">
      <w:pPr>
        <w:pStyle w:val="Heading20"/>
      </w:pPr>
      <w:r w:rsidRPr="00A36AA9">
        <w:t>Findings</w:t>
      </w:r>
    </w:p>
    <w:p w14:paraId="5B4C778F" w14:textId="0864CE86" w:rsidR="004A5361" w:rsidRPr="00767C1C" w:rsidRDefault="003E7E68" w:rsidP="00F87E39">
      <w:pPr>
        <w:pStyle w:val="NormalArial"/>
        <w:rPr>
          <w:color w:val="auto"/>
        </w:rPr>
      </w:pPr>
      <w:r w:rsidRPr="00767C1C">
        <w:rPr>
          <w:color w:val="auto"/>
        </w:rPr>
        <w:t xml:space="preserve">For this audit, 8(3)(c)(i) information management and 8(3)(c)(v) regulatory compliance were assessed. </w:t>
      </w:r>
    </w:p>
    <w:p w14:paraId="1E538F19" w14:textId="51C49DF5" w:rsidR="008F6E90" w:rsidRPr="00767C1C" w:rsidRDefault="008F6E90" w:rsidP="00F87E39">
      <w:pPr>
        <w:pStyle w:val="NormalArial"/>
        <w:rPr>
          <w:color w:val="auto"/>
        </w:rPr>
      </w:pPr>
      <w:r w:rsidRPr="00767C1C">
        <w:rPr>
          <w:color w:val="auto"/>
        </w:rPr>
        <w:t>The service did not demonstrate effective governance systems relating to the management of consumer information and regulatory compliance.</w:t>
      </w:r>
    </w:p>
    <w:p w14:paraId="7EECB078" w14:textId="060487BB" w:rsidR="008F6E90" w:rsidRPr="00767C1C" w:rsidRDefault="008F6E90" w:rsidP="00F87E39">
      <w:pPr>
        <w:pStyle w:val="NormalArial"/>
        <w:rPr>
          <w:b/>
          <w:bCs/>
          <w:color w:val="auto"/>
        </w:rPr>
      </w:pPr>
      <w:r w:rsidRPr="00767C1C">
        <w:rPr>
          <w:b/>
          <w:bCs/>
          <w:color w:val="auto"/>
        </w:rPr>
        <w:t>Information Management</w:t>
      </w:r>
    </w:p>
    <w:p w14:paraId="76D7C60E" w14:textId="65CC963C" w:rsidR="008F6E90" w:rsidRPr="00767C1C" w:rsidRDefault="008F6E90" w:rsidP="00F87E39">
      <w:pPr>
        <w:pStyle w:val="NormalArial"/>
        <w:rPr>
          <w:color w:val="auto"/>
        </w:rPr>
      </w:pPr>
      <w:r w:rsidRPr="00767C1C">
        <w:rPr>
          <w:color w:val="auto"/>
        </w:rPr>
        <w:t xml:space="preserve">Management interviewed stated the Participation Registration Form is the only documentation they have on CHSP consumers. Therefore, there is a lack of consumer files and documentation, for example no detailed initial assessment, no care plans with consumer specific supports, </w:t>
      </w:r>
      <w:r w:rsidRPr="00767C1C">
        <w:rPr>
          <w:color w:val="auto"/>
        </w:rPr>
        <w:lastRenderedPageBreak/>
        <w:t xml:space="preserve">services and goals and no use of progress notes. Management advised the Participation Registration Form is paper-based which is then duplicated into software-based file. </w:t>
      </w:r>
      <w:r w:rsidR="000A708E" w:rsidRPr="00767C1C">
        <w:rPr>
          <w:color w:val="auto"/>
        </w:rPr>
        <w:t>The service provided the following documents:</w:t>
      </w:r>
    </w:p>
    <w:p w14:paraId="3B222622" w14:textId="19C48CB0" w:rsidR="000A708E" w:rsidRPr="00767C1C" w:rsidRDefault="000A708E" w:rsidP="000A708E">
      <w:pPr>
        <w:pStyle w:val="NormalArial"/>
        <w:numPr>
          <w:ilvl w:val="0"/>
          <w:numId w:val="22"/>
        </w:numPr>
        <w:rPr>
          <w:color w:val="auto"/>
        </w:rPr>
      </w:pPr>
      <w:r w:rsidRPr="00767C1C">
        <w:rPr>
          <w:color w:val="auto"/>
        </w:rPr>
        <w:t xml:space="preserve">Participation Enrolment Form template and consumer specific, </w:t>
      </w:r>
    </w:p>
    <w:p w14:paraId="281DC91C" w14:textId="13E1F83D" w:rsidR="000A708E" w:rsidRPr="00767C1C" w:rsidRDefault="000A708E" w:rsidP="000A708E">
      <w:pPr>
        <w:pStyle w:val="NormalArial"/>
        <w:numPr>
          <w:ilvl w:val="0"/>
          <w:numId w:val="22"/>
        </w:numPr>
        <w:rPr>
          <w:color w:val="auto"/>
        </w:rPr>
      </w:pPr>
      <w:r w:rsidRPr="00767C1C">
        <w:rPr>
          <w:color w:val="auto"/>
        </w:rPr>
        <w:t xml:space="preserve">Health Status Form, </w:t>
      </w:r>
    </w:p>
    <w:p w14:paraId="4A13AAF2" w14:textId="67AB9EC6" w:rsidR="000A708E" w:rsidRPr="00767C1C" w:rsidRDefault="000A708E" w:rsidP="000A708E">
      <w:pPr>
        <w:pStyle w:val="NormalArial"/>
        <w:numPr>
          <w:ilvl w:val="0"/>
          <w:numId w:val="22"/>
        </w:numPr>
        <w:rPr>
          <w:color w:val="auto"/>
        </w:rPr>
      </w:pPr>
      <w:r w:rsidRPr="00767C1C">
        <w:rPr>
          <w:color w:val="auto"/>
        </w:rPr>
        <w:t>Charter of Aged Care Rights template and consumer specific</w:t>
      </w:r>
    </w:p>
    <w:p w14:paraId="3DF6FBF4" w14:textId="4368D9AF" w:rsidR="000A708E" w:rsidRPr="00767C1C" w:rsidRDefault="000A708E" w:rsidP="000A708E">
      <w:pPr>
        <w:pStyle w:val="NormalArial"/>
        <w:rPr>
          <w:color w:val="auto"/>
        </w:rPr>
      </w:pPr>
      <w:r w:rsidRPr="00767C1C">
        <w:rPr>
          <w:color w:val="auto"/>
        </w:rPr>
        <w:t xml:space="preserve">Review of the above documents highlighted the lack of detail contained in the Participation Enrolment Form for the identified consumer and the Health Status Form was used by staff, </w:t>
      </w:r>
      <w:proofErr w:type="gramStart"/>
      <w:r w:rsidRPr="00767C1C">
        <w:rPr>
          <w:color w:val="auto"/>
        </w:rPr>
        <w:t>volunteers</w:t>
      </w:r>
      <w:proofErr w:type="gramEnd"/>
      <w:r w:rsidRPr="00767C1C">
        <w:rPr>
          <w:color w:val="auto"/>
        </w:rPr>
        <w:t xml:space="preserve"> and tutors and not CHSP consumers. The Charter of Aged Care Rights for the identified consumer was noted to</w:t>
      </w:r>
      <w:r w:rsidR="008E371F">
        <w:rPr>
          <w:color w:val="auto"/>
        </w:rPr>
        <w:t xml:space="preserve"> be</w:t>
      </w:r>
      <w:r w:rsidRPr="00767C1C">
        <w:rPr>
          <w:color w:val="auto"/>
        </w:rPr>
        <w:t xml:space="preserve"> dated 15 February 2022.</w:t>
      </w:r>
    </w:p>
    <w:p w14:paraId="1FAFCFED" w14:textId="30FBA7A2" w:rsidR="000A708E" w:rsidRPr="00767C1C" w:rsidRDefault="000A708E" w:rsidP="000A708E">
      <w:pPr>
        <w:pStyle w:val="NormalArial"/>
        <w:rPr>
          <w:color w:val="auto"/>
        </w:rPr>
      </w:pPr>
      <w:r w:rsidRPr="00767C1C">
        <w:rPr>
          <w:color w:val="auto"/>
        </w:rPr>
        <w:t>The service was unable to identify which consumers were funded via CHSP funding within the service and manage assessment and planning according to the Aged Care Quality Standards.</w:t>
      </w:r>
    </w:p>
    <w:p w14:paraId="415AB36A" w14:textId="6960BEFF" w:rsidR="000A708E" w:rsidRPr="00767C1C" w:rsidRDefault="000A708E" w:rsidP="000A708E">
      <w:pPr>
        <w:pStyle w:val="NormalArial"/>
        <w:rPr>
          <w:b/>
          <w:bCs/>
          <w:color w:val="auto"/>
        </w:rPr>
      </w:pPr>
      <w:r w:rsidRPr="00767C1C">
        <w:rPr>
          <w:b/>
          <w:bCs/>
          <w:color w:val="auto"/>
        </w:rPr>
        <w:t>Regulatory Compliance</w:t>
      </w:r>
    </w:p>
    <w:p w14:paraId="3F8C1C19" w14:textId="27B8E56A" w:rsidR="000A708E" w:rsidRPr="00767C1C" w:rsidRDefault="000A708E" w:rsidP="000A708E">
      <w:pPr>
        <w:pStyle w:val="NormalArial"/>
        <w:rPr>
          <w:color w:val="auto"/>
        </w:rPr>
      </w:pPr>
      <w:r w:rsidRPr="00767C1C">
        <w:rPr>
          <w:color w:val="auto"/>
        </w:rPr>
        <w:t xml:space="preserve">Management interviewed stated they are not registered with any peak bodies, legal authorities or subscribe to the Aged Care Quality and Safety Commission (ACQSC) Aged Care Quality Newsletter. Therefore, the service did not demonstrate they are keeping up to date with changes in ACQSC regulations or meeting their regulatory compliance requirements. Management interviewed advised maintaining compliance for CHSP consumers is too high for the service to manage and they would be ceasing their CHSP funding in July 2023. </w:t>
      </w:r>
    </w:p>
    <w:p w14:paraId="7B45EA92" w14:textId="3E0DB7D5" w:rsidR="000A708E" w:rsidRPr="00767C1C" w:rsidRDefault="000A708E" w:rsidP="000A708E">
      <w:pPr>
        <w:pStyle w:val="NormalArial"/>
        <w:rPr>
          <w:color w:val="auto"/>
        </w:rPr>
      </w:pPr>
      <w:r w:rsidRPr="00767C1C">
        <w:rPr>
          <w:color w:val="auto"/>
        </w:rPr>
        <w:t xml:space="preserve">The service did not demonstrate legislative changes to aged care are communicated to the Board for consideration or decision making. </w:t>
      </w:r>
      <w:r w:rsidR="007658A9" w:rsidRPr="00767C1C">
        <w:rPr>
          <w:color w:val="auto"/>
        </w:rPr>
        <w:t xml:space="preserve">The service did not evidence policies or procedures relating to the identification or management for elder abuse, </w:t>
      </w:r>
      <w:proofErr w:type="gramStart"/>
      <w:r w:rsidR="007658A9" w:rsidRPr="00767C1C">
        <w:rPr>
          <w:color w:val="auto"/>
        </w:rPr>
        <w:t>neglect</w:t>
      </w:r>
      <w:proofErr w:type="gramEnd"/>
      <w:r w:rsidR="007658A9" w:rsidRPr="00767C1C">
        <w:rPr>
          <w:color w:val="auto"/>
        </w:rPr>
        <w:t xml:space="preserve"> or the requirements for the Serious Incident Response Scheme.</w:t>
      </w:r>
    </w:p>
    <w:p w14:paraId="7DAED2CA" w14:textId="06F99B51" w:rsidR="003E7E68" w:rsidRPr="00767C1C" w:rsidRDefault="007658A9" w:rsidP="00F87E39">
      <w:pPr>
        <w:pStyle w:val="NormalArial"/>
        <w:rPr>
          <w:color w:val="auto"/>
        </w:rPr>
      </w:pPr>
      <w:r w:rsidRPr="00767C1C">
        <w:rPr>
          <w:color w:val="auto"/>
        </w:rPr>
        <w:t xml:space="preserve">The service advised all board members and staff have current police checks with the services policy stating police checks to be reviewed every three years. Review of documentation capturing this information noted three of the six committee members listed had police checks that were out of date. </w:t>
      </w:r>
    </w:p>
    <w:p w14:paraId="30C820F5" w14:textId="6B16CE17" w:rsidR="007658A9" w:rsidRPr="00767C1C" w:rsidRDefault="007658A9" w:rsidP="00F87E39">
      <w:pPr>
        <w:pStyle w:val="NormalArial"/>
        <w:rPr>
          <w:color w:val="auto"/>
        </w:rPr>
      </w:pPr>
      <w:r w:rsidRPr="00767C1C">
        <w:rPr>
          <w:color w:val="auto"/>
        </w:rPr>
        <w:t xml:space="preserve">In considering the information above, the service did not demonstrate </w:t>
      </w:r>
      <w:r w:rsidR="002E3E8D" w:rsidRPr="00767C1C">
        <w:rPr>
          <w:color w:val="auto"/>
        </w:rPr>
        <w:t xml:space="preserve">effective information management including an awareness of funding lines for consumers. As per Standard 2, the service did not evidence effective records for the management, planning and assessment requirements as per the Aged Care Quality Standards. The service did not demonstrate and understanding of the regulatory requirements or demonstrate changes are reflected in policies and procedures. While the service’s policy states police checks are reviewed every three years for currency, review of documents did not </w:t>
      </w:r>
      <w:r w:rsidR="00767C1C" w:rsidRPr="00767C1C">
        <w:rPr>
          <w:color w:val="auto"/>
        </w:rPr>
        <w:t>demonstrate this occurred. The one requirement assessed as part of this activity is deemed to be non-compliant. Four requirements were not assessed and therefore deemed not applicable.</w:t>
      </w:r>
    </w:p>
    <w:sectPr w:rsidR="007658A9" w:rsidRPr="00767C1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C779B" w14:textId="77777777" w:rsidR="00A40412" w:rsidRDefault="0025697B">
      <w:pPr>
        <w:spacing w:after="0"/>
      </w:pPr>
      <w:r>
        <w:separator/>
      </w:r>
    </w:p>
  </w:endnote>
  <w:endnote w:type="continuationSeparator" w:id="0">
    <w:p w14:paraId="5B4C779D" w14:textId="77777777" w:rsidR="00A40412" w:rsidRDefault="002569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7795" w14:textId="77777777" w:rsidR="00DF37F2" w:rsidRPr="00DF37F2" w:rsidRDefault="0025697B" w:rsidP="00DF37F2">
    <w:pPr>
      <w:pStyle w:val="FooterArial9"/>
      <w:rPr>
        <w:rStyle w:val="FooterBold"/>
        <w:rFonts w:ascii="Arial" w:hAnsi="Arial"/>
        <w:b w:val="0"/>
      </w:rPr>
    </w:pPr>
    <w:r w:rsidRPr="00DF37F2">
      <w:rPr>
        <w:rStyle w:val="FooterBold"/>
        <w:rFonts w:ascii="Arial" w:hAnsi="Arial"/>
        <w:b w:val="0"/>
      </w:rPr>
      <w:t>Name of service: Rosanna Fire Station Community House Incorporated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B4C7796" w14:textId="77777777" w:rsidR="00DF37F2" w:rsidRPr="00DF37F2" w:rsidRDefault="0025697B" w:rsidP="00DF37F2">
    <w:pPr>
      <w:pStyle w:val="FooterArial9"/>
      <w:rPr>
        <w:rStyle w:val="FooterBold"/>
        <w:rFonts w:ascii="Arial" w:hAnsi="Arial"/>
        <w:b w:val="0"/>
      </w:rPr>
    </w:pPr>
    <w:r w:rsidRPr="00DF37F2">
      <w:rPr>
        <w:rStyle w:val="FooterBold"/>
        <w:rFonts w:ascii="Arial" w:hAnsi="Arial"/>
        <w:b w:val="0"/>
      </w:rPr>
      <w:t>Commission ID: 300679</w:t>
    </w:r>
    <w:r w:rsidRPr="00DF37F2">
      <w:rPr>
        <w:rStyle w:val="FooterBold"/>
        <w:rFonts w:ascii="Arial" w:hAnsi="Arial"/>
        <w:b w:val="0"/>
      </w:rPr>
      <w:tab/>
      <w:t xml:space="preserve">OFFICIAL: Sensitive </w:t>
    </w:r>
  </w:p>
  <w:p w14:paraId="5B4C7797" w14:textId="77777777" w:rsidR="00DF37F2" w:rsidRPr="00DF37F2" w:rsidRDefault="0025697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C7792" w14:textId="77777777" w:rsidR="00C4295B" w:rsidRDefault="0025697B" w:rsidP="00D71F88">
      <w:pPr>
        <w:spacing w:after="0"/>
      </w:pPr>
      <w:r>
        <w:separator/>
      </w:r>
    </w:p>
  </w:footnote>
  <w:footnote w:type="continuationSeparator" w:id="0">
    <w:p w14:paraId="5B4C7793" w14:textId="77777777" w:rsidR="00C4295B" w:rsidRDefault="0025697B" w:rsidP="00D71F88">
      <w:pPr>
        <w:spacing w:after="0"/>
      </w:pPr>
      <w:r>
        <w:continuationSeparator/>
      </w:r>
    </w:p>
  </w:footnote>
  <w:footnote w:id="1">
    <w:p w14:paraId="5B4C779D" w14:textId="399CBEAF" w:rsidR="000078F8" w:rsidRDefault="0025697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25697B">
        <w:rPr>
          <w:rFonts w:ascii="Arial" w:hAnsi="Arial" w:cs="Arial"/>
          <w:color w:val="auto"/>
          <w:sz w:val="20"/>
          <w:szCs w:val="20"/>
        </w:rPr>
        <w:t xml:space="preserve">with section 68A of the </w:t>
      </w:r>
      <w:r w:rsidRPr="002C3CB4">
        <w:rPr>
          <w:rFonts w:ascii="Arial" w:hAnsi="Arial" w:cs="Arial"/>
          <w:sz w:val="20"/>
          <w:szCs w:val="20"/>
        </w:rPr>
        <w:t>Aged Care Quality and Safety Commission Rules 2018.</w:t>
      </w:r>
    </w:p>
    <w:p w14:paraId="5B4C779E" w14:textId="77777777" w:rsidR="00540817" w:rsidRDefault="00992F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7794" w14:textId="77777777" w:rsidR="00D71F88" w:rsidRDefault="0025697B">
    <w:pPr>
      <w:pStyle w:val="Header"/>
    </w:pPr>
    <w:r>
      <w:rPr>
        <w:noProof/>
        <w:color w:val="2B579A"/>
        <w:shd w:val="clear" w:color="auto" w:fill="E6E6E6"/>
        <w:lang w:val="en-US"/>
      </w:rPr>
      <w:drawing>
        <wp:anchor distT="0" distB="0" distL="114300" distR="114300" simplePos="0" relativeHeight="251659264" behindDoc="1" locked="0" layoutInCell="1" allowOverlap="1" wp14:anchorId="5B4C7799" wp14:editId="5B4C779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359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7798" w14:textId="77777777" w:rsidR="00FA0A5B" w:rsidRDefault="0025697B">
    <w:pPr>
      <w:pStyle w:val="Header"/>
    </w:pPr>
    <w:r>
      <w:rPr>
        <w:noProof/>
      </w:rPr>
      <w:drawing>
        <wp:anchor distT="0" distB="0" distL="114300" distR="114300" simplePos="0" relativeHeight="251658240" behindDoc="0" locked="0" layoutInCell="1" allowOverlap="1" wp14:anchorId="5B4C779B" wp14:editId="5B4C779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DAC9D5E">
      <w:start w:val="1"/>
      <w:numFmt w:val="lowerRoman"/>
      <w:lvlText w:val="(%1)"/>
      <w:lvlJc w:val="left"/>
      <w:pPr>
        <w:ind w:left="1080" w:hanging="720"/>
      </w:pPr>
      <w:rPr>
        <w:rFonts w:hint="default"/>
      </w:rPr>
    </w:lvl>
    <w:lvl w:ilvl="1" w:tplc="A17CB0D8" w:tentative="1">
      <w:start w:val="1"/>
      <w:numFmt w:val="lowerLetter"/>
      <w:lvlText w:val="%2."/>
      <w:lvlJc w:val="left"/>
      <w:pPr>
        <w:ind w:left="1440" w:hanging="360"/>
      </w:pPr>
    </w:lvl>
    <w:lvl w:ilvl="2" w:tplc="E41A5166" w:tentative="1">
      <w:start w:val="1"/>
      <w:numFmt w:val="lowerRoman"/>
      <w:lvlText w:val="%3."/>
      <w:lvlJc w:val="right"/>
      <w:pPr>
        <w:ind w:left="2160" w:hanging="180"/>
      </w:pPr>
    </w:lvl>
    <w:lvl w:ilvl="3" w:tplc="3456257E" w:tentative="1">
      <w:start w:val="1"/>
      <w:numFmt w:val="decimal"/>
      <w:lvlText w:val="%4."/>
      <w:lvlJc w:val="left"/>
      <w:pPr>
        <w:ind w:left="2880" w:hanging="360"/>
      </w:pPr>
    </w:lvl>
    <w:lvl w:ilvl="4" w:tplc="C18E1358" w:tentative="1">
      <w:start w:val="1"/>
      <w:numFmt w:val="lowerLetter"/>
      <w:lvlText w:val="%5."/>
      <w:lvlJc w:val="left"/>
      <w:pPr>
        <w:ind w:left="3600" w:hanging="360"/>
      </w:pPr>
    </w:lvl>
    <w:lvl w:ilvl="5" w:tplc="9DD0D60C" w:tentative="1">
      <w:start w:val="1"/>
      <w:numFmt w:val="lowerRoman"/>
      <w:lvlText w:val="%6."/>
      <w:lvlJc w:val="right"/>
      <w:pPr>
        <w:ind w:left="4320" w:hanging="180"/>
      </w:pPr>
    </w:lvl>
    <w:lvl w:ilvl="6" w:tplc="0FE89EDC" w:tentative="1">
      <w:start w:val="1"/>
      <w:numFmt w:val="decimal"/>
      <w:lvlText w:val="%7."/>
      <w:lvlJc w:val="left"/>
      <w:pPr>
        <w:ind w:left="5040" w:hanging="360"/>
      </w:pPr>
    </w:lvl>
    <w:lvl w:ilvl="7" w:tplc="0F0EDE54" w:tentative="1">
      <w:start w:val="1"/>
      <w:numFmt w:val="lowerLetter"/>
      <w:lvlText w:val="%8."/>
      <w:lvlJc w:val="left"/>
      <w:pPr>
        <w:ind w:left="5760" w:hanging="360"/>
      </w:pPr>
    </w:lvl>
    <w:lvl w:ilvl="8" w:tplc="B62AF08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7E49FE4">
      <w:start w:val="1"/>
      <w:numFmt w:val="lowerRoman"/>
      <w:lvlText w:val="(%1)"/>
      <w:lvlJc w:val="left"/>
      <w:pPr>
        <w:ind w:left="1080" w:hanging="720"/>
      </w:pPr>
      <w:rPr>
        <w:rFonts w:hint="default"/>
      </w:rPr>
    </w:lvl>
    <w:lvl w:ilvl="1" w:tplc="60201A4A" w:tentative="1">
      <w:start w:val="1"/>
      <w:numFmt w:val="lowerLetter"/>
      <w:lvlText w:val="%2."/>
      <w:lvlJc w:val="left"/>
      <w:pPr>
        <w:ind w:left="1440" w:hanging="360"/>
      </w:pPr>
    </w:lvl>
    <w:lvl w:ilvl="2" w:tplc="FC1453B0" w:tentative="1">
      <w:start w:val="1"/>
      <w:numFmt w:val="lowerRoman"/>
      <w:lvlText w:val="%3."/>
      <w:lvlJc w:val="right"/>
      <w:pPr>
        <w:ind w:left="2160" w:hanging="180"/>
      </w:pPr>
    </w:lvl>
    <w:lvl w:ilvl="3" w:tplc="0CAA216A" w:tentative="1">
      <w:start w:val="1"/>
      <w:numFmt w:val="decimal"/>
      <w:lvlText w:val="%4."/>
      <w:lvlJc w:val="left"/>
      <w:pPr>
        <w:ind w:left="2880" w:hanging="360"/>
      </w:pPr>
    </w:lvl>
    <w:lvl w:ilvl="4" w:tplc="2B604966" w:tentative="1">
      <w:start w:val="1"/>
      <w:numFmt w:val="lowerLetter"/>
      <w:lvlText w:val="%5."/>
      <w:lvlJc w:val="left"/>
      <w:pPr>
        <w:ind w:left="3600" w:hanging="360"/>
      </w:pPr>
    </w:lvl>
    <w:lvl w:ilvl="5" w:tplc="453462EC" w:tentative="1">
      <w:start w:val="1"/>
      <w:numFmt w:val="lowerRoman"/>
      <w:lvlText w:val="%6."/>
      <w:lvlJc w:val="right"/>
      <w:pPr>
        <w:ind w:left="4320" w:hanging="180"/>
      </w:pPr>
    </w:lvl>
    <w:lvl w:ilvl="6" w:tplc="8676C57E" w:tentative="1">
      <w:start w:val="1"/>
      <w:numFmt w:val="decimal"/>
      <w:lvlText w:val="%7."/>
      <w:lvlJc w:val="left"/>
      <w:pPr>
        <w:ind w:left="5040" w:hanging="360"/>
      </w:pPr>
    </w:lvl>
    <w:lvl w:ilvl="7" w:tplc="1EAAAEE6" w:tentative="1">
      <w:start w:val="1"/>
      <w:numFmt w:val="lowerLetter"/>
      <w:lvlText w:val="%8."/>
      <w:lvlJc w:val="left"/>
      <w:pPr>
        <w:ind w:left="5760" w:hanging="360"/>
      </w:pPr>
    </w:lvl>
    <w:lvl w:ilvl="8" w:tplc="1AC0A24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AB2962C">
      <w:start w:val="1"/>
      <w:numFmt w:val="lowerRoman"/>
      <w:lvlText w:val="(%1)"/>
      <w:lvlJc w:val="left"/>
      <w:pPr>
        <w:ind w:left="1080" w:hanging="720"/>
      </w:pPr>
      <w:rPr>
        <w:rFonts w:hint="default"/>
      </w:rPr>
    </w:lvl>
    <w:lvl w:ilvl="1" w:tplc="8A962E4C" w:tentative="1">
      <w:start w:val="1"/>
      <w:numFmt w:val="lowerLetter"/>
      <w:lvlText w:val="%2."/>
      <w:lvlJc w:val="left"/>
      <w:pPr>
        <w:ind w:left="1440" w:hanging="360"/>
      </w:pPr>
    </w:lvl>
    <w:lvl w:ilvl="2" w:tplc="A3208F48" w:tentative="1">
      <w:start w:val="1"/>
      <w:numFmt w:val="lowerRoman"/>
      <w:lvlText w:val="%3."/>
      <w:lvlJc w:val="right"/>
      <w:pPr>
        <w:ind w:left="2160" w:hanging="180"/>
      </w:pPr>
    </w:lvl>
    <w:lvl w:ilvl="3" w:tplc="638C5A92" w:tentative="1">
      <w:start w:val="1"/>
      <w:numFmt w:val="decimal"/>
      <w:lvlText w:val="%4."/>
      <w:lvlJc w:val="left"/>
      <w:pPr>
        <w:ind w:left="2880" w:hanging="360"/>
      </w:pPr>
    </w:lvl>
    <w:lvl w:ilvl="4" w:tplc="02306AF2" w:tentative="1">
      <w:start w:val="1"/>
      <w:numFmt w:val="lowerLetter"/>
      <w:lvlText w:val="%5."/>
      <w:lvlJc w:val="left"/>
      <w:pPr>
        <w:ind w:left="3600" w:hanging="360"/>
      </w:pPr>
    </w:lvl>
    <w:lvl w:ilvl="5" w:tplc="21E49262" w:tentative="1">
      <w:start w:val="1"/>
      <w:numFmt w:val="lowerRoman"/>
      <w:lvlText w:val="%6."/>
      <w:lvlJc w:val="right"/>
      <w:pPr>
        <w:ind w:left="4320" w:hanging="180"/>
      </w:pPr>
    </w:lvl>
    <w:lvl w:ilvl="6" w:tplc="57722F20" w:tentative="1">
      <w:start w:val="1"/>
      <w:numFmt w:val="decimal"/>
      <w:lvlText w:val="%7."/>
      <w:lvlJc w:val="left"/>
      <w:pPr>
        <w:ind w:left="5040" w:hanging="360"/>
      </w:pPr>
    </w:lvl>
    <w:lvl w:ilvl="7" w:tplc="6A140754" w:tentative="1">
      <w:start w:val="1"/>
      <w:numFmt w:val="lowerLetter"/>
      <w:lvlText w:val="%8."/>
      <w:lvlJc w:val="left"/>
      <w:pPr>
        <w:ind w:left="5760" w:hanging="360"/>
      </w:pPr>
    </w:lvl>
    <w:lvl w:ilvl="8" w:tplc="8C900EB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BA4B420">
      <w:start w:val="1"/>
      <w:numFmt w:val="lowerRoman"/>
      <w:lvlText w:val="(%1)"/>
      <w:lvlJc w:val="left"/>
      <w:pPr>
        <w:ind w:left="1080" w:hanging="720"/>
      </w:pPr>
      <w:rPr>
        <w:rFonts w:hint="default"/>
      </w:rPr>
    </w:lvl>
    <w:lvl w:ilvl="1" w:tplc="BD5E64D4" w:tentative="1">
      <w:start w:val="1"/>
      <w:numFmt w:val="lowerLetter"/>
      <w:lvlText w:val="%2."/>
      <w:lvlJc w:val="left"/>
      <w:pPr>
        <w:ind w:left="1440" w:hanging="360"/>
      </w:pPr>
    </w:lvl>
    <w:lvl w:ilvl="2" w:tplc="AFF4BB1E" w:tentative="1">
      <w:start w:val="1"/>
      <w:numFmt w:val="lowerRoman"/>
      <w:lvlText w:val="%3."/>
      <w:lvlJc w:val="right"/>
      <w:pPr>
        <w:ind w:left="2160" w:hanging="180"/>
      </w:pPr>
    </w:lvl>
    <w:lvl w:ilvl="3" w:tplc="E4148550" w:tentative="1">
      <w:start w:val="1"/>
      <w:numFmt w:val="decimal"/>
      <w:lvlText w:val="%4."/>
      <w:lvlJc w:val="left"/>
      <w:pPr>
        <w:ind w:left="2880" w:hanging="360"/>
      </w:pPr>
    </w:lvl>
    <w:lvl w:ilvl="4" w:tplc="D778D892" w:tentative="1">
      <w:start w:val="1"/>
      <w:numFmt w:val="lowerLetter"/>
      <w:lvlText w:val="%5."/>
      <w:lvlJc w:val="left"/>
      <w:pPr>
        <w:ind w:left="3600" w:hanging="360"/>
      </w:pPr>
    </w:lvl>
    <w:lvl w:ilvl="5" w:tplc="0FE2B6EE" w:tentative="1">
      <w:start w:val="1"/>
      <w:numFmt w:val="lowerRoman"/>
      <w:lvlText w:val="%6."/>
      <w:lvlJc w:val="right"/>
      <w:pPr>
        <w:ind w:left="4320" w:hanging="180"/>
      </w:pPr>
    </w:lvl>
    <w:lvl w:ilvl="6" w:tplc="40BE16EA" w:tentative="1">
      <w:start w:val="1"/>
      <w:numFmt w:val="decimal"/>
      <w:lvlText w:val="%7."/>
      <w:lvlJc w:val="left"/>
      <w:pPr>
        <w:ind w:left="5040" w:hanging="360"/>
      </w:pPr>
    </w:lvl>
    <w:lvl w:ilvl="7" w:tplc="8CF28FC2" w:tentative="1">
      <w:start w:val="1"/>
      <w:numFmt w:val="lowerLetter"/>
      <w:lvlText w:val="%8."/>
      <w:lvlJc w:val="left"/>
      <w:pPr>
        <w:ind w:left="5760" w:hanging="360"/>
      </w:pPr>
    </w:lvl>
    <w:lvl w:ilvl="8" w:tplc="6E5C268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A0E7AA6">
      <w:start w:val="1"/>
      <w:numFmt w:val="lowerRoman"/>
      <w:lvlText w:val="(%1)"/>
      <w:lvlJc w:val="left"/>
      <w:pPr>
        <w:ind w:left="1080" w:hanging="720"/>
      </w:pPr>
      <w:rPr>
        <w:rFonts w:hint="default"/>
      </w:rPr>
    </w:lvl>
    <w:lvl w:ilvl="1" w:tplc="D8D2702E" w:tentative="1">
      <w:start w:val="1"/>
      <w:numFmt w:val="lowerLetter"/>
      <w:lvlText w:val="%2."/>
      <w:lvlJc w:val="left"/>
      <w:pPr>
        <w:ind w:left="1440" w:hanging="360"/>
      </w:pPr>
    </w:lvl>
    <w:lvl w:ilvl="2" w:tplc="32DC87B2" w:tentative="1">
      <w:start w:val="1"/>
      <w:numFmt w:val="lowerRoman"/>
      <w:lvlText w:val="%3."/>
      <w:lvlJc w:val="right"/>
      <w:pPr>
        <w:ind w:left="2160" w:hanging="180"/>
      </w:pPr>
    </w:lvl>
    <w:lvl w:ilvl="3" w:tplc="4C7EE0A2" w:tentative="1">
      <w:start w:val="1"/>
      <w:numFmt w:val="decimal"/>
      <w:lvlText w:val="%4."/>
      <w:lvlJc w:val="left"/>
      <w:pPr>
        <w:ind w:left="2880" w:hanging="360"/>
      </w:pPr>
    </w:lvl>
    <w:lvl w:ilvl="4" w:tplc="3628E61C" w:tentative="1">
      <w:start w:val="1"/>
      <w:numFmt w:val="lowerLetter"/>
      <w:lvlText w:val="%5."/>
      <w:lvlJc w:val="left"/>
      <w:pPr>
        <w:ind w:left="3600" w:hanging="360"/>
      </w:pPr>
    </w:lvl>
    <w:lvl w:ilvl="5" w:tplc="7D524288" w:tentative="1">
      <w:start w:val="1"/>
      <w:numFmt w:val="lowerRoman"/>
      <w:lvlText w:val="%6."/>
      <w:lvlJc w:val="right"/>
      <w:pPr>
        <w:ind w:left="4320" w:hanging="180"/>
      </w:pPr>
    </w:lvl>
    <w:lvl w:ilvl="6" w:tplc="EB04A3DA" w:tentative="1">
      <w:start w:val="1"/>
      <w:numFmt w:val="decimal"/>
      <w:lvlText w:val="%7."/>
      <w:lvlJc w:val="left"/>
      <w:pPr>
        <w:ind w:left="5040" w:hanging="360"/>
      </w:pPr>
    </w:lvl>
    <w:lvl w:ilvl="7" w:tplc="5B1A655C" w:tentative="1">
      <w:start w:val="1"/>
      <w:numFmt w:val="lowerLetter"/>
      <w:lvlText w:val="%8."/>
      <w:lvlJc w:val="left"/>
      <w:pPr>
        <w:ind w:left="5760" w:hanging="360"/>
      </w:pPr>
    </w:lvl>
    <w:lvl w:ilvl="8" w:tplc="DB0270E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E743CB2">
      <w:start w:val="1"/>
      <w:numFmt w:val="bullet"/>
      <w:lvlText w:val=""/>
      <w:lvlJc w:val="left"/>
      <w:pPr>
        <w:ind w:left="720" w:hanging="360"/>
      </w:pPr>
      <w:rPr>
        <w:rFonts w:ascii="Symbol" w:hAnsi="Symbol" w:hint="default"/>
        <w:color w:val="auto"/>
        <w:sz w:val="24"/>
        <w:szCs w:val="24"/>
      </w:rPr>
    </w:lvl>
    <w:lvl w:ilvl="1" w:tplc="FDD69E36" w:tentative="1">
      <w:start w:val="1"/>
      <w:numFmt w:val="bullet"/>
      <w:lvlText w:val="o"/>
      <w:lvlJc w:val="left"/>
      <w:pPr>
        <w:ind w:left="1440" w:hanging="360"/>
      </w:pPr>
      <w:rPr>
        <w:rFonts w:ascii="Courier New" w:hAnsi="Courier New" w:cs="Courier New" w:hint="default"/>
      </w:rPr>
    </w:lvl>
    <w:lvl w:ilvl="2" w:tplc="1B96B4CA" w:tentative="1">
      <w:start w:val="1"/>
      <w:numFmt w:val="bullet"/>
      <w:lvlText w:val=""/>
      <w:lvlJc w:val="left"/>
      <w:pPr>
        <w:ind w:left="2160" w:hanging="360"/>
      </w:pPr>
      <w:rPr>
        <w:rFonts w:ascii="Wingdings" w:hAnsi="Wingdings" w:hint="default"/>
      </w:rPr>
    </w:lvl>
    <w:lvl w:ilvl="3" w:tplc="1D803D6E" w:tentative="1">
      <w:start w:val="1"/>
      <w:numFmt w:val="bullet"/>
      <w:lvlText w:val=""/>
      <w:lvlJc w:val="left"/>
      <w:pPr>
        <w:ind w:left="2880" w:hanging="360"/>
      </w:pPr>
      <w:rPr>
        <w:rFonts w:ascii="Symbol" w:hAnsi="Symbol" w:hint="default"/>
      </w:rPr>
    </w:lvl>
    <w:lvl w:ilvl="4" w:tplc="30B26CF2" w:tentative="1">
      <w:start w:val="1"/>
      <w:numFmt w:val="bullet"/>
      <w:lvlText w:val="o"/>
      <w:lvlJc w:val="left"/>
      <w:pPr>
        <w:ind w:left="3600" w:hanging="360"/>
      </w:pPr>
      <w:rPr>
        <w:rFonts w:ascii="Courier New" w:hAnsi="Courier New" w:cs="Courier New" w:hint="default"/>
      </w:rPr>
    </w:lvl>
    <w:lvl w:ilvl="5" w:tplc="20969F9E" w:tentative="1">
      <w:start w:val="1"/>
      <w:numFmt w:val="bullet"/>
      <w:lvlText w:val=""/>
      <w:lvlJc w:val="left"/>
      <w:pPr>
        <w:ind w:left="4320" w:hanging="360"/>
      </w:pPr>
      <w:rPr>
        <w:rFonts w:ascii="Wingdings" w:hAnsi="Wingdings" w:hint="default"/>
      </w:rPr>
    </w:lvl>
    <w:lvl w:ilvl="6" w:tplc="08EEE1F2" w:tentative="1">
      <w:start w:val="1"/>
      <w:numFmt w:val="bullet"/>
      <w:lvlText w:val=""/>
      <w:lvlJc w:val="left"/>
      <w:pPr>
        <w:ind w:left="5040" w:hanging="360"/>
      </w:pPr>
      <w:rPr>
        <w:rFonts w:ascii="Symbol" w:hAnsi="Symbol" w:hint="default"/>
      </w:rPr>
    </w:lvl>
    <w:lvl w:ilvl="7" w:tplc="BB7C06CC" w:tentative="1">
      <w:start w:val="1"/>
      <w:numFmt w:val="bullet"/>
      <w:lvlText w:val="o"/>
      <w:lvlJc w:val="left"/>
      <w:pPr>
        <w:ind w:left="5760" w:hanging="360"/>
      </w:pPr>
      <w:rPr>
        <w:rFonts w:ascii="Courier New" w:hAnsi="Courier New" w:cs="Courier New" w:hint="default"/>
      </w:rPr>
    </w:lvl>
    <w:lvl w:ilvl="8" w:tplc="02AA842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3B8ACC8">
      <w:start w:val="1"/>
      <w:numFmt w:val="lowerRoman"/>
      <w:lvlText w:val="(%1)"/>
      <w:lvlJc w:val="left"/>
      <w:pPr>
        <w:ind w:left="1080" w:hanging="720"/>
      </w:pPr>
      <w:rPr>
        <w:rFonts w:hint="default"/>
      </w:rPr>
    </w:lvl>
    <w:lvl w:ilvl="1" w:tplc="222AF91A" w:tentative="1">
      <w:start w:val="1"/>
      <w:numFmt w:val="lowerLetter"/>
      <w:lvlText w:val="%2."/>
      <w:lvlJc w:val="left"/>
      <w:pPr>
        <w:ind w:left="1440" w:hanging="360"/>
      </w:pPr>
    </w:lvl>
    <w:lvl w:ilvl="2" w:tplc="09DC914C" w:tentative="1">
      <w:start w:val="1"/>
      <w:numFmt w:val="lowerRoman"/>
      <w:lvlText w:val="%3."/>
      <w:lvlJc w:val="right"/>
      <w:pPr>
        <w:ind w:left="2160" w:hanging="180"/>
      </w:pPr>
    </w:lvl>
    <w:lvl w:ilvl="3" w:tplc="A0FC813A" w:tentative="1">
      <w:start w:val="1"/>
      <w:numFmt w:val="decimal"/>
      <w:lvlText w:val="%4."/>
      <w:lvlJc w:val="left"/>
      <w:pPr>
        <w:ind w:left="2880" w:hanging="360"/>
      </w:pPr>
    </w:lvl>
    <w:lvl w:ilvl="4" w:tplc="13561A20" w:tentative="1">
      <w:start w:val="1"/>
      <w:numFmt w:val="lowerLetter"/>
      <w:lvlText w:val="%5."/>
      <w:lvlJc w:val="left"/>
      <w:pPr>
        <w:ind w:left="3600" w:hanging="360"/>
      </w:pPr>
    </w:lvl>
    <w:lvl w:ilvl="5" w:tplc="B890DE3A" w:tentative="1">
      <w:start w:val="1"/>
      <w:numFmt w:val="lowerRoman"/>
      <w:lvlText w:val="%6."/>
      <w:lvlJc w:val="right"/>
      <w:pPr>
        <w:ind w:left="4320" w:hanging="180"/>
      </w:pPr>
    </w:lvl>
    <w:lvl w:ilvl="6" w:tplc="0B9006BE" w:tentative="1">
      <w:start w:val="1"/>
      <w:numFmt w:val="decimal"/>
      <w:lvlText w:val="%7."/>
      <w:lvlJc w:val="left"/>
      <w:pPr>
        <w:ind w:left="5040" w:hanging="360"/>
      </w:pPr>
    </w:lvl>
    <w:lvl w:ilvl="7" w:tplc="2676F7FE" w:tentative="1">
      <w:start w:val="1"/>
      <w:numFmt w:val="lowerLetter"/>
      <w:lvlText w:val="%8."/>
      <w:lvlJc w:val="left"/>
      <w:pPr>
        <w:ind w:left="5760" w:hanging="360"/>
      </w:pPr>
    </w:lvl>
    <w:lvl w:ilvl="8" w:tplc="88EEA06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8BA57D4">
      <w:start w:val="1"/>
      <w:numFmt w:val="lowerRoman"/>
      <w:lvlText w:val="(%1)"/>
      <w:lvlJc w:val="left"/>
      <w:pPr>
        <w:ind w:left="1080" w:hanging="720"/>
      </w:pPr>
      <w:rPr>
        <w:rFonts w:hint="default"/>
      </w:rPr>
    </w:lvl>
    <w:lvl w:ilvl="1" w:tplc="DB669408" w:tentative="1">
      <w:start w:val="1"/>
      <w:numFmt w:val="lowerLetter"/>
      <w:lvlText w:val="%2."/>
      <w:lvlJc w:val="left"/>
      <w:pPr>
        <w:ind w:left="1440" w:hanging="360"/>
      </w:pPr>
    </w:lvl>
    <w:lvl w:ilvl="2" w:tplc="8160B412" w:tentative="1">
      <w:start w:val="1"/>
      <w:numFmt w:val="lowerRoman"/>
      <w:lvlText w:val="%3."/>
      <w:lvlJc w:val="right"/>
      <w:pPr>
        <w:ind w:left="2160" w:hanging="180"/>
      </w:pPr>
    </w:lvl>
    <w:lvl w:ilvl="3" w:tplc="BB4E11DC" w:tentative="1">
      <w:start w:val="1"/>
      <w:numFmt w:val="decimal"/>
      <w:lvlText w:val="%4."/>
      <w:lvlJc w:val="left"/>
      <w:pPr>
        <w:ind w:left="2880" w:hanging="360"/>
      </w:pPr>
    </w:lvl>
    <w:lvl w:ilvl="4" w:tplc="83AC04CA" w:tentative="1">
      <w:start w:val="1"/>
      <w:numFmt w:val="lowerLetter"/>
      <w:lvlText w:val="%5."/>
      <w:lvlJc w:val="left"/>
      <w:pPr>
        <w:ind w:left="3600" w:hanging="360"/>
      </w:pPr>
    </w:lvl>
    <w:lvl w:ilvl="5" w:tplc="12FA5E9A" w:tentative="1">
      <w:start w:val="1"/>
      <w:numFmt w:val="lowerRoman"/>
      <w:lvlText w:val="%6."/>
      <w:lvlJc w:val="right"/>
      <w:pPr>
        <w:ind w:left="4320" w:hanging="180"/>
      </w:pPr>
    </w:lvl>
    <w:lvl w:ilvl="6" w:tplc="BE8E0882" w:tentative="1">
      <w:start w:val="1"/>
      <w:numFmt w:val="decimal"/>
      <w:lvlText w:val="%7."/>
      <w:lvlJc w:val="left"/>
      <w:pPr>
        <w:ind w:left="5040" w:hanging="360"/>
      </w:pPr>
    </w:lvl>
    <w:lvl w:ilvl="7" w:tplc="C868B4AE" w:tentative="1">
      <w:start w:val="1"/>
      <w:numFmt w:val="lowerLetter"/>
      <w:lvlText w:val="%8."/>
      <w:lvlJc w:val="left"/>
      <w:pPr>
        <w:ind w:left="5760" w:hanging="360"/>
      </w:pPr>
    </w:lvl>
    <w:lvl w:ilvl="8" w:tplc="2E608CAE" w:tentative="1">
      <w:start w:val="1"/>
      <w:numFmt w:val="lowerRoman"/>
      <w:lvlText w:val="%9."/>
      <w:lvlJc w:val="right"/>
      <w:pPr>
        <w:ind w:left="6480" w:hanging="180"/>
      </w:pPr>
    </w:lvl>
  </w:abstractNum>
  <w:abstractNum w:abstractNumId="8" w15:restartNumberingAfterBreak="0">
    <w:nsid w:val="24D11320"/>
    <w:multiLevelType w:val="hybridMultilevel"/>
    <w:tmpl w:val="9A4E0DB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3CA4B3A">
      <w:start w:val="1"/>
      <w:numFmt w:val="lowerRoman"/>
      <w:lvlText w:val="(%1)"/>
      <w:lvlJc w:val="left"/>
      <w:pPr>
        <w:ind w:left="1080" w:hanging="720"/>
      </w:pPr>
      <w:rPr>
        <w:rFonts w:hint="default"/>
      </w:rPr>
    </w:lvl>
    <w:lvl w:ilvl="1" w:tplc="73CCB72A" w:tentative="1">
      <w:start w:val="1"/>
      <w:numFmt w:val="lowerLetter"/>
      <w:lvlText w:val="%2."/>
      <w:lvlJc w:val="left"/>
      <w:pPr>
        <w:ind w:left="1440" w:hanging="360"/>
      </w:pPr>
    </w:lvl>
    <w:lvl w:ilvl="2" w:tplc="6D7A73B8" w:tentative="1">
      <w:start w:val="1"/>
      <w:numFmt w:val="lowerRoman"/>
      <w:lvlText w:val="%3."/>
      <w:lvlJc w:val="right"/>
      <w:pPr>
        <w:ind w:left="2160" w:hanging="180"/>
      </w:pPr>
    </w:lvl>
    <w:lvl w:ilvl="3" w:tplc="D12E49EA" w:tentative="1">
      <w:start w:val="1"/>
      <w:numFmt w:val="decimal"/>
      <w:lvlText w:val="%4."/>
      <w:lvlJc w:val="left"/>
      <w:pPr>
        <w:ind w:left="2880" w:hanging="360"/>
      </w:pPr>
    </w:lvl>
    <w:lvl w:ilvl="4" w:tplc="0AA019F6" w:tentative="1">
      <w:start w:val="1"/>
      <w:numFmt w:val="lowerLetter"/>
      <w:lvlText w:val="%5."/>
      <w:lvlJc w:val="left"/>
      <w:pPr>
        <w:ind w:left="3600" w:hanging="360"/>
      </w:pPr>
    </w:lvl>
    <w:lvl w:ilvl="5" w:tplc="7BACE732" w:tentative="1">
      <w:start w:val="1"/>
      <w:numFmt w:val="lowerRoman"/>
      <w:lvlText w:val="%6."/>
      <w:lvlJc w:val="right"/>
      <w:pPr>
        <w:ind w:left="4320" w:hanging="180"/>
      </w:pPr>
    </w:lvl>
    <w:lvl w:ilvl="6" w:tplc="1F8454E2" w:tentative="1">
      <w:start w:val="1"/>
      <w:numFmt w:val="decimal"/>
      <w:lvlText w:val="%7."/>
      <w:lvlJc w:val="left"/>
      <w:pPr>
        <w:ind w:left="5040" w:hanging="360"/>
      </w:pPr>
    </w:lvl>
    <w:lvl w:ilvl="7" w:tplc="F66649EA" w:tentative="1">
      <w:start w:val="1"/>
      <w:numFmt w:val="lowerLetter"/>
      <w:lvlText w:val="%8."/>
      <w:lvlJc w:val="left"/>
      <w:pPr>
        <w:ind w:left="5760" w:hanging="360"/>
      </w:pPr>
    </w:lvl>
    <w:lvl w:ilvl="8" w:tplc="1632E17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AD2B4F4">
      <w:start w:val="1"/>
      <w:numFmt w:val="lowerRoman"/>
      <w:lvlText w:val="(%1)"/>
      <w:lvlJc w:val="left"/>
      <w:pPr>
        <w:ind w:left="1080" w:hanging="720"/>
      </w:pPr>
      <w:rPr>
        <w:rFonts w:hint="default"/>
      </w:rPr>
    </w:lvl>
    <w:lvl w:ilvl="1" w:tplc="86F83E88" w:tentative="1">
      <w:start w:val="1"/>
      <w:numFmt w:val="lowerLetter"/>
      <w:lvlText w:val="%2."/>
      <w:lvlJc w:val="left"/>
      <w:pPr>
        <w:ind w:left="1440" w:hanging="360"/>
      </w:pPr>
    </w:lvl>
    <w:lvl w:ilvl="2" w:tplc="45D8C9CE" w:tentative="1">
      <w:start w:val="1"/>
      <w:numFmt w:val="lowerRoman"/>
      <w:lvlText w:val="%3."/>
      <w:lvlJc w:val="right"/>
      <w:pPr>
        <w:ind w:left="2160" w:hanging="180"/>
      </w:pPr>
    </w:lvl>
    <w:lvl w:ilvl="3" w:tplc="955C671C" w:tentative="1">
      <w:start w:val="1"/>
      <w:numFmt w:val="decimal"/>
      <w:lvlText w:val="%4."/>
      <w:lvlJc w:val="left"/>
      <w:pPr>
        <w:ind w:left="2880" w:hanging="360"/>
      </w:pPr>
    </w:lvl>
    <w:lvl w:ilvl="4" w:tplc="034CBD5A" w:tentative="1">
      <w:start w:val="1"/>
      <w:numFmt w:val="lowerLetter"/>
      <w:lvlText w:val="%5."/>
      <w:lvlJc w:val="left"/>
      <w:pPr>
        <w:ind w:left="3600" w:hanging="360"/>
      </w:pPr>
    </w:lvl>
    <w:lvl w:ilvl="5" w:tplc="BC78F2E2" w:tentative="1">
      <w:start w:val="1"/>
      <w:numFmt w:val="lowerRoman"/>
      <w:lvlText w:val="%6."/>
      <w:lvlJc w:val="right"/>
      <w:pPr>
        <w:ind w:left="4320" w:hanging="180"/>
      </w:pPr>
    </w:lvl>
    <w:lvl w:ilvl="6" w:tplc="924A8EBE" w:tentative="1">
      <w:start w:val="1"/>
      <w:numFmt w:val="decimal"/>
      <w:lvlText w:val="%7."/>
      <w:lvlJc w:val="left"/>
      <w:pPr>
        <w:ind w:left="5040" w:hanging="360"/>
      </w:pPr>
    </w:lvl>
    <w:lvl w:ilvl="7" w:tplc="7480DE68" w:tentative="1">
      <w:start w:val="1"/>
      <w:numFmt w:val="lowerLetter"/>
      <w:lvlText w:val="%8."/>
      <w:lvlJc w:val="left"/>
      <w:pPr>
        <w:ind w:left="5760" w:hanging="360"/>
      </w:pPr>
    </w:lvl>
    <w:lvl w:ilvl="8" w:tplc="B4C6A60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DBA992E">
      <w:start w:val="1"/>
      <w:numFmt w:val="lowerRoman"/>
      <w:lvlText w:val="(%1)"/>
      <w:lvlJc w:val="left"/>
      <w:pPr>
        <w:ind w:left="1080" w:hanging="720"/>
      </w:pPr>
      <w:rPr>
        <w:rFonts w:hint="default"/>
      </w:rPr>
    </w:lvl>
    <w:lvl w:ilvl="1" w:tplc="F8323234" w:tentative="1">
      <w:start w:val="1"/>
      <w:numFmt w:val="lowerLetter"/>
      <w:lvlText w:val="%2."/>
      <w:lvlJc w:val="left"/>
      <w:pPr>
        <w:ind w:left="1440" w:hanging="360"/>
      </w:pPr>
    </w:lvl>
    <w:lvl w:ilvl="2" w:tplc="58E0E936" w:tentative="1">
      <w:start w:val="1"/>
      <w:numFmt w:val="lowerRoman"/>
      <w:lvlText w:val="%3."/>
      <w:lvlJc w:val="right"/>
      <w:pPr>
        <w:ind w:left="2160" w:hanging="180"/>
      </w:pPr>
    </w:lvl>
    <w:lvl w:ilvl="3" w:tplc="4B349E60" w:tentative="1">
      <w:start w:val="1"/>
      <w:numFmt w:val="decimal"/>
      <w:lvlText w:val="%4."/>
      <w:lvlJc w:val="left"/>
      <w:pPr>
        <w:ind w:left="2880" w:hanging="360"/>
      </w:pPr>
    </w:lvl>
    <w:lvl w:ilvl="4" w:tplc="417CAAAE" w:tentative="1">
      <w:start w:val="1"/>
      <w:numFmt w:val="lowerLetter"/>
      <w:lvlText w:val="%5."/>
      <w:lvlJc w:val="left"/>
      <w:pPr>
        <w:ind w:left="3600" w:hanging="360"/>
      </w:pPr>
    </w:lvl>
    <w:lvl w:ilvl="5" w:tplc="4BFC7876" w:tentative="1">
      <w:start w:val="1"/>
      <w:numFmt w:val="lowerRoman"/>
      <w:lvlText w:val="%6."/>
      <w:lvlJc w:val="right"/>
      <w:pPr>
        <w:ind w:left="4320" w:hanging="180"/>
      </w:pPr>
    </w:lvl>
    <w:lvl w:ilvl="6" w:tplc="DDDCEA5A" w:tentative="1">
      <w:start w:val="1"/>
      <w:numFmt w:val="decimal"/>
      <w:lvlText w:val="%7."/>
      <w:lvlJc w:val="left"/>
      <w:pPr>
        <w:ind w:left="5040" w:hanging="360"/>
      </w:pPr>
    </w:lvl>
    <w:lvl w:ilvl="7" w:tplc="42AE9236" w:tentative="1">
      <w:start w:val="1"/>
      <w:numFmt w:val="lowerLetter"/>
      <w:lvlText w:val="%8."/>
      <w:lvlJc w:val="left"/>
      <w:pPr>
        <w:ind w:left="5760" w:hanging="360"/>
      </w:pPr>
    </w:lvl>
    <w:lvl w:ilvl="8" w:tplc="BA78288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9620DDE">
      <w:start w:val="1"/>
      <w:numFmt w:val="lowerRoman"/>
      <w:lvlText w:val="(%1)"/>
      <w:lvlJc w:val="left"/>
      <w:pPr>
        <w:ind w:left="1080" w:hanging="720"/>
      </w:pPr>
      <w:rPr>
        <w:rFonts w:hint="default"/>
      </w:rPr>
    </w:lvl>
    <w:lvl w:ilvl="1" w:tplc="5BDA3110" w:tentative="1">
      <w:start w:val="1"/>
      <w:numFmt w:val="lowerLetter"/>
      <w:lvlText w:val="%2."/>
      <w:lvlJc w:val="left"/>
      <w:pPr>
        <w:ind w:left="1440" w:hanging="360"/>
      </w:pPr>
    </w:lvl>
    <w:lvl w:ilvl="2" w:tplc="7BDAFE6C" w:tentative="1">
      <w:start w:val="1"/>
      <w:numFmt w:val="lowerRoman"/>
      <w:lvlText w:val="%3."/>
      <w:lvlJc w:val="right"/>
      <w:pPr>
        <w:ind w:left="2160" w:hanging="180"/>
      </w:pPr>
    </w:lvl>
    <w:lvl w:ilvl="3" w:tplc="2D963400" w:tentative="1">
      <w:start w:val="1"/>
      <w:numFmt w:val="decimal"/>
      <w:lvlText w:val="%4."/>
      <w:lvlJc w:val="left"/>
      <w:pPr>
        <w:ind w:left="2880" w:hanging="360"/>
      </w:pPr>
    </w:lvl>
    <w:lvl w:ilvl="4" w:tplc="6616EC38" w:tentative="1">
      <w:start w:val="1"/>
      <w:numFmt w:val="lowerLetter"/>
      <w:lvlText w:val="%5."/>
      <w:lvlJc w:val="left"/>
      <w:pPr>
        <w:ind w:left="3600" w:hanging="360"/>
      </w:pPr>
    </w:lvl>
    <w:lvl w:ilvl="5" w:tplc="AD82FAE6" w:tentative="1">
      <w:start w:val="1"/>
      <w:numFmt w:val="lowerRoman"/>
      <w:lvlText w:val="%6."/>
      <w:lvlJc w:val="right"/>
      <w:pPr>
        <w:ind w:left="4320" w:hanging="180"/>
      </w:pPr>
    </w:lvl>
    <w:lvl w:ilvl="6" w:tplc="164CD97E" w:tentative="1">
      <w:start w:val="1"/>
      <w:numFmt w:val="decimal"/>
      <w:lvlText w:val="%7."/>
      <w:lvlJc w:val="left"/>
      <w:pPr>
        <w:ind w:left="5040" w:hanging="360"/>
      </w:pPr>
    </w:lvl>
    <w:lvl w:ilvl="7" w:tplc="68EA575E" w:tentative="1">
      <w:start w:val="1"/>
      <w:numFmt w:val="lowerLetter"/>
      <w:lvlText w:val="%8."/>
      <w:lvlJc w:val="left"/>
      <w:pPr>
        <w:ind w:left="5760" w:hanging="360"/>
      </w:pPr>
    </w:lvl>
    <w:lvl w:ilvl="8" w:tplc="32D6A62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E6A1C58">
      <w:start w:val="1"/>
      <w:numFmt w:val="lowerRoman"/>
      <w:lvlText w:val="(%1)"/>
      <w:lvlJc w:val="left"/>
      <w:pPr>
        <w:ind w:left="1080" w:hanging="720"/>
      </w:pPr>
      <w:rPr>
        <w:rFonts w:hint="default"/>
      </w:rPr>
    </w:lvl>
    <w:lvl w:ilvl="1" w:tplc="A242402C" w:tentative="1">
      <w:start w:val="1"/>
      <w:numFmt w:val="lowerLetter"/>
      <w:lvlText w:val="%2."/>
      <w:lvlJc w:val="left"/>
      <w:pPr>
        <w:ind w:left="1440" w:hanging="360"/>
      </w:pPr>
    </w:lvl>
    <w:lvl w:ilvl="2" w:tplc="52446B16" w:tentative="1">
      <w:start w:val="1"/>
      <w:numFmt w:val="lowerRoman"/>
      <w:lvlText w:val="%3."/>
      <w:lvlJc w:val="right"/>
      <w:pPr>
        <w:ind w:left="2160" w:hanging="180"/>
      </w:pPr>
    </w:lvl>
    <w:lvl w:ilvl="3" w:tplc="8A905646" w:tentative="1">
      <w:start w:val="1"/>
      <w:numFmt w:val="decimal"/>
      <w:lvlText w:val="%4."/>
      <w:lvlJc w:val="left"/>
      <w:pPr>
        <w:ind w:left="2880" w:hanging="360"/>
      </w:pPr>
    </w:lvl>
    <w:lvl w:ilvl="4" w:tplc="1018A3B6" w:tentative="1">
      <w:start w:val="1"/>
      <w:numFmt w:val="lowerLetter"/>
      <w:lvlText w:val="%5."/>
      <w:lvlJc w:val="left"/>
      <w:pPr>
        <w:ind w:left="3600" w:hanging="360"/>
      </w:pPr>
    </w:lvl>
    <w:lvl w:ilvl="5" w:tplc="F8F460DA" w:tentative="1">
      <w:start w:val="1"/>
      <w:numFmt w:val="lowerRoman"/>
      <w:lvlText w:val="%6."/>
      <w:lvlJc w:val="right"/>
      <w:pPr>
        <w:ind w:left="4320" w:hanging="180"/>
      </w:pPr>
    </w:lvl>
    <w:lvl w:ilvl="6" w:tplc="F72033B4" w:tentative="1">
      <w:start w:val="1"/>
      <w:numFmt w:val="decimal"/>
      <w:lvlText w:val="%7."/>
      <w:lvlJc w:val="left"/>
      <w:pPr>
        <w:ind w:left="5040" w:hanging="360"/>
      </w:pPr>
    </w:lvl>
    <w:lvl w:ilvl="7" w:tplc="F60E29EA" w:tentative="1">
      <w:start w:val="1"/>
      <w:numFmt w:val="lowerLetter"/>
      <w:lvlText w:val="%8."/>
      <w:lvlJc w:val="left"/>
      <w:pPr>
        <w:ind w:left="5760" w:hanging="360"/>
      </w:pPr>
    </w:lvl>
    <w:lvl w:ilvl="8" w:tplc="5AD653C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EC63B4C">
      <w:start w:val="1"/>
      <w:numFmt w:val="lowerRoman"/>
      <w:lvlText w:val="(%1)"/>
      <w:lvlJc w:val="left"/>
      <w:pPr>
        <w:ind w:left="1080" w:hanging="720"/>
      </w:pPr>
      <w:rPr>
        <w:rFonts w:hint="default"/>
      </w:rPr>
    </w:lvl>
    <w:lvl w:ilvl="1" w:tplc="340AD884" w:tentative="1">
      <w:start w:val="1"/>
      <w:numFmt w:val="lowerLetter"/>
      <w:lvlText w:val="%2."/>
      <w:lvlJc w:val="left"/>
      <w:pPr>
        <w:ind w:left="1440" w:hanging="360"/>
      </w:pPr>
    </w:lvl>
    <w:lvl w:ilvl="2" w:tplc="E5B4E6F4" w:tentative="1">
      <w:start w:val="1"/>
      <w:numFmt w:val="lowerRoman"/>
      <w:lvlText w:val="%3."/>
      <w:lvlJc w:val="right"/>
      <w:pPr>
        <w:ind w:left="2160" w:hanging="180"/>
      </w:pPr>
    </w:lvl>
    <w:lvl w:ilvl="3" w:tplc="DC10D1D6" w:tentative="1">
      <w:start w:val="1"/>
      <w:numFmt w:val="decimal"/>
      <w:lvlText w:val="%4."/>
      <w:lvlJc w:val="left"/>
      <w:pPr>
        <w:ind w:left="2880" w:hanging="360"/>
      </w:pPr>
    </w:lvl>
    <w:lvl w:ilvl="4" w:tplc="806E823C" w:tentative="1">
      <w:start w:val="1"/>
      <w:numFmt w:val="lowerLetter"/>
      <w:lvlText w:val="%5."/>
      <w:lvlJc w:val="left"/>
      <w:pPr>
        <w:ind w:left="3600" w:hanging="360"/>
      </w:pPr>
    </w:lvl>
    <w:lvl w:ilvl="5" w:tplc="ABA083CC" w:tentative="1">
      <w:start w:val="1"/>
      <w:numFmt w:val="lowerRoman"/>
      <w:lvlText w:val="%6."/>
      <w:lvlJc w:val="right"/>
      <w:pPr>
        <w:ind w:left="4320" w:hanging="180"/>
      </w:pPr>
    </w:lvl>
    <w:lvl w:ilvl="6" w:tplc="B2EC8184" w:tentative="1">
      <w:start w:val="1"/>
      <w:numFmt w:val="decimal"/>
      <w:lvlText w:val="%7."/>
      <w:lvlJc w:val="left"/>
      <w:pPr>
        <w:ind w:left="5040" w:hanging="360"/>
      </w:pPr>
    </w:lvl>
    <w:lvl w:ilvl="7" w:tplc="054A439A" w:tentative="1">
      <w:start w:val="1"/>
      <w:numFmt w:val="lowerLetter"/>
      <w:lvlText w:val="%8."/>
      <w:lvlJc w:val="left"/>
      <w:pPr>
        <w:ind w:left="5760" w:hanging="360"/>
      </w:pPr>
    </w:lvl>
    <w:lvl w:ilvl="8" w:tplc="B6FA30BA" w:tentative="1">
      <w:start w:val="1"/>
      <w:numFmt w:val="lowerRoman"/>
      <w:lvlText w:val="%9."/>
      <w:lvlJc w:val="right"/>
      <w:pPr>
        <w:ind w:left="6480" w:hanging="180"/>
      </w:pPr>
    </w:lvl>
  </w:abstractNum>
  <w:abstractNum w:abstractNumId="15" w15:restartNumberingAfterBreak="0">
    <w:nsid w:val="562169C8"/>
    <w:multiLevelType w:val="hybridMultilevel"/>
    <w:tmpl w:val="D676F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4CB2C4F6">
      <w:start w:val="1"/>
      <w:numFmt w:val="lowerRoman"/>
      <w:lvlText w:val="(%1)"/>
      <w:lvlJc w:val="left"/>
      <w:pPr>
        <w:ind w:left="1080" w:hanging="720"/>
      </w:pPr>
      <w:rPr>
        <w:rFonts w:hint="default"/>
      </w:rPr>
    </w:lvl>
    <w:lvl w:ilvl="1" w:tplc="BE72CDAC" w:tentative="1">
      <w:start w:val="1"/>
      <w:numFmt w:val="lowerLetter"/>
      <w:lvlText w:val="%2."/>
      <w:lvlJc w:val="left"/>
      <w:pPr>
        <w:ind w:left="1440" w:hanging="360"/>
      </w:pPr>
    </w:lvl>
    <w:lvl w:ilvl="2" w:tplc="C33C4BFE" w:tentative="1">
      <w:start w:val="1"/>
      <w:numFmt w:val="lowerRoman"/>
      <w:lvlText w:val="%3."/>
      <w:lvlJc w:val="right"/>
      <w:pPr>
        <w:ind w:left="2160" w:hanging="180"/>
      </w:pPr>
    </w:lvl>
    <w:lvl w:ilvl="3" w:tplc="B3DEC0F4" w:tentative="1">
      <w:start w:val="1"/>
      <w:numFmt w:val="decimal"/>
      <w:lvlText w:val="%4."/>
      <w:lvlJc w:val="left"/>
      <w:pPr>
        <w:ind w:left="2880" w:hanging="360"/>
      </w:pPr>
    </w:lvl>
    <w:lvl w:ilvl="4" w:tplc="06B231EE" w:tentative="1">
      <w:start w:val="1"/>
      <w:numFmt w:val="lowerLetter"/>
      <w:lvlText w:val="%5."/>
      <w:lvlJc w:val="left"/>
      <w:pPr>
        <w:ind w:left="3600" w:hanging="360"/>
      </w:pPr>
    </w:lvl>
    <w:lvl w:ilvl="5" w:tplc="050E49F6" w:tentative="1">
      <w:start w:val="1"/>
      <w:numFmt w:val="lowerRoman"/>
      <w:lvlText w:val="%6."/>
      <w:lvlJc w:val="right"/>
      <w:pPr>
        <w:ind w:left="4320" w:hanging="180"/>
      </w:pPr>
    </w:lvl>
    <w:lvl w:ilvl="6" w:tplc="C888968C" w:tentative="1">
      <w:start w:val="1"/>
      <w:numFmt w:val="decimal"/>
      <w:lvlText w:val="%7."/>
      <w:lvlJc w:val="left"/>
      <w:pPr>
        <w:ind w:left="5040" w:hanging="360"/>
      </w:pPr>
    </w:lvl>
    <w:lvl w:ilvl="7" w:tplc="259AE1CA" w:tentative="1">
      <w:start w:val="1"/>
      <w:numFmt w:val="lowerLetter"/>
      <w:lvlText w:val="%8."/>
      <w:lvlJc w:val="left"/>
      <w:pPr>
        <w:ind w:left="5760" w:hanging="360"/>
      </w:pPr>
    </w:lvl>
    <w:lvl w:ilvl="8" w:tplc="C0C2525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793EC702">
      <w:start w:val="1"/>
      <w:numFmt w:val="lowerRoman"/>
      <w:lvlText w:val="(%1)"/>
      <w:lvlJc w:val="left"/>
      <w:pPr>
        <w:ind w:left="1080" w:hanging="720"/>
      </w:pPr>
      <w:rPr>
        <w:rFonts w:hint="default"/>
      </w:rPr>
    </w:lvl>
    <w:lvl w:ilvl="1" w:tplc="434AF2C8" w:tentative="1">
      <w:start w:val="1"/>
      <w:numFmt w:val="lowerLetter"/>
      <w:lvlText w:val="%2."/>
      <w:lvlJc w:val="left"/>
      <w:pPr>
        <w:ind w:left="1440" w:hanging="360"/>
      </w:pPr>
    </w:lvl>
    <w:lvl w:ilvl="2" w:tplc="A8A443C8" w:tentative="1">
      <w:start w:val="1"/>
      <w:numFmt w:val="lowerRoman"/>
      <w:lvlText w:val="%3."/>
      <w:lvlJc w:val="right"/>
      <w:pPr>
        <w:ind w:left="2160" w:hanging="180"/>
      </w:pPr>
    </w:lvl>
    <w:lvl w:ilvl="3" w:tplc="AD541D60" w:tentative="1">
      <w:start w:val="1"/>
      <w:numFmt w:val="decimal"/>
      <w:lvlText w:val="%4."/>
      <w:lvlJc w:val="left"/>
      <w:pPr>
        <w:ind w:left="2880" w:hanging="360"/>
      </w:pPr>
    </w:lvl>
    <w:lvl w:ilvl="4" w:tplc="3EF0FA90" w:tentative="1">
      <w:start w:val="1"/>
      <w:numFmt w:val="lowerLetter"/>
      <w:lvlText w:val="%5."/>
      <w:lvlJc w:val="left"/>
      <w:pPr>
        <w:ind w:left="3600" w:hanging="360"/>
      </w:pPr>
    </w:lvl>
    <w:lvl w:ilvl="5" w:tplc="F250B0DA" w:tentative="1">
      <w:start w:val="1"/>
      <w:numFmt w:val="lowerRoman"/>
      <w:lvlText w:val="%6."/>
      <w:lvlJc w:val="right"/>
      <w:pPr>
        <w:ind w:left="4320" w:hanging="180"/>
      </w:pPr>
    </w:lvl>
    <w:lvl w:ilvl="6" w:tplc="2580FC38" w:tentative="1">
      <w:start w:val="1"/>
      <w:numFmt w:val="decimal"/>
      <w:lvlText w:val="%7."/>
      <w:lvlJc w:val="left"/>
      <w:pPr>
        <w:ind w:left="5040" w:hanging="360"/>
      </w:pPr>
    </w:lvl>
    <w:lvl w:ilvl="7" w:tplc="96F473B2" w:tentative="1">
      <w:start w:val="1"/>
      <w:numFmt w:val="lowerLetter"/>
      <w:lvlText w:val="%8."/>
      <w:lvlJc w:val="left"/>
      <w:pPr>
        <w:ind w:left="5760" w:hanging="360"/>
      </w:pPr>
    </w:lvl>
    <w:lvl w:ilvl="8" w:tplc="E32A857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AF444248">
      <w:start w:val="1"/>
      <w:numFmt w:val="lowerRoman"/>
      <w:lvlText w:val="(%1)"/>
      <w:lvlJc w:val="left"/>
      <w:pPr>
        <w:ind w:left="1080" w:hanging="720"/>
      </w:pPr>
      <w:rPr>
        <w:rFonts w:hint="default"/>
      </w:rPr>
    </w:lvl>
    <w:lvl w:ilvl="1" w:tplc="2D3CC8EC" w:tentative="1">
      <w:start w:val="1"/>
      <w:numFmt w:val="lowerLetter"/>
      <w:lvlText w:val="%2."/>
      <w:lvlJc w:val="left"/>
      <w:pPr>
        <w:ind w:left="1440" w:hanging="360"/>
      </w:pPr>
    </w:lvl>
    <w:lvl w:ilvl="2" w:tplc="B9E29C14" w:tentative="1">
      <w:start w:val="1"/>
      <w:numFmt w:val="lowerRoman"/>
      <w:lvlText w:val="%3."/>
      <w:lvlJc w:val="right"/>
      <w:pPr>
        <w:ind w:left="2160" w:hanging="180"/>
      </w:pPr>
    </w:lvl>
    <w:lvl w:ilvl="3" w:tplc="1DFA70B0" w:tentative="1">
      <w:start w:val="1"/>
      <w:numFmt w:val="decimal"/>
      <w:lvlText w:val="%4."/>
      <w:lvlJc w:val="left"/>
      <w:pPr>
        <w:ind w:left="2880" w:hanging="360"/>
      </w:pPr>
    </w:lvl>
    <w:lvl w:ilvl="4" w:tplc="9438D4C2" w:tentative="1">
      <w:start w:val="1"/>
      <w:numFmt w:val="lowerLetter"/>
      <w:lvlText w:val="%5."/>
      <w:lvlJc w:val="left"/>
      <w:pPr>
        <w:ind w:left="3600" w:hanging="360"/>
      </w:pPr>
    </w:lvl>
    <w:lvl w:ilvl="5" w:tplc="CC64CC34" w:tentative="1">
      <w:start w:val="1"/>
      <w:numFmt w:val="lowerRoman"/>
      <w:lvlText w:val="%6."/>
      <w:lvlJc w:val="right"/>
      <w:pPr>
        <w:ind w:left="4320" w:hanging="180"/>
      </w:pPr>
    </w:lvl>
    <w:lvl w:ilvl="6" w:tplc="69B6FE4C" w:tentative="1">
      <w:start w:val="1"/>
      <w:numFmt w:val="decimal"/>
      <w:lvlText w:val="%7."/>
      <w:lvlJc w:val="left"/>
      <w:pPr>
        <w:ind w:left="5040" w:hanging="360"/>
      </w:pPr>
    </w:lvl>
    <w:lvl w:ilvl="7" w:tplc="526667D0" w:tentative="1">
      <w:start w:val="1"/>
      <w:numFmt w:val="lowerLetter"/>
      <w:lvlText w:val="%8."/>
      <w:lvlJc w:val="left"/>
      <w:pPr>
        <w:ind w:left="5760" w:hanging="360"/>
      </w:pPr>
    </w:lvl>
    <w:lvl w:ilvl="8" w:tplc="3154E99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15000E9E">
      <w:start w:val="1"/>
      <w:numFmt w:val="lowerRoman"/>
      <w:lvlText w:val="(%1)"/>
      <w:lvlJc w:val="left"/>
      <w:pPr>
        <w:ind w:left="1080" w:hanging="720"/>
      </w:pPr>
      <w:rPr>
        <w:rFonts w:hint="default"/>
      </w:rPr>
    </w:lvl>
    <w:lvl w:ilvl="1" w:tplc="413C104C" w:tentative="1">
      <w:start w:val="1"/>
      <w:numFmt w:val="lowerLetter"/>
      <w:lvlText w:val="%2."/>
      <w:lvlJc w:val="left"/>
      <w:pPr>
        <w:ind w:left="1440" w:hanging="360"/>
      </w:pPr>
    </w:lvl>
    <w:lvl w:ilvl="2" w:tplc="8DF8DA08" w:tentative="1">
      <w:start w:val="1"/>
      <w:numFmt w:val="lowerRoman"/>
      <w:lvlText w:val="%3."/>
      <w:lvlJc w:val="right"/>
      <w:pPr>
        <w:ind w:left="2160" w:hanging="180"/>
      </w:pPr>
    </w:lvl>
    <w:lvl w:ilvl="3" w:tplc="E2BCD98A" w:tentative="1">
      <w:start w:val="1"/>
      <w:numFmt w:val="decimal"/>
      <w:lvlText w:val="%4."/>
      <w:lvlJc w:val="left"/>
      <w:pPr>
        <w:ind w:left="2880" w:hanging="360"/>
      </w:pPr>
    </w:lvl>
    <w:lvl w:ilvl="4" w:tplc="0838AA58" w:tentative="1">
      <w:start w:val="1"/>
      <w:numFmt w:val="lowerLetter"/>
      <w:lvlText w:val="%5."/>
      <w:lvlJc w:val="left"/>
      <w:pPr>
        <w:ind w:left="3600" w:hanging="360"/>
      </w:pPr>
    </w:lvl>
    <w:lvl w:ilvl="5" w:tplc="93B072B4" w:tentative="1">
      <w:start w:val="1"/>
      <w:numFmt w:val="lowerRoman"/>
      <w:lvlText w:val="%6."/>
      <w:lvlJc w:val="right"/>
      <w:pPr>
        <w:ind w:left="4320" w:hanging="180"/>
      </w:pPr>
    </w:lvl>
    <w:lvl w:ilvl="6" w:tplc="E69EDDD8" w:tentative="1">
      <w:start w:val="1"/>
      <w:numFmt w:val="decimal"/>
      <w:lvlText w:val="%7."/>
      <w:lvlJc w:val="left"/>
      <w:pPr>
        <w:ind w:left="5040" w:hanging="360"/>
      </w:pPr>
    </w:lvl>
    <w:lvl w:ilvl="7" w:tplc="528C1802" w:tentative="1">
      <w:start w:val="1"/>
      <w:numFmt w:val="lowerLetter"/>
      <w:lvlText w:val="%8."/>
      <w:lvlJc w:val="left"/>
      <w:pPr>
        <w:ind w:left="5760" w:hanging="360"/>
      </w:pPr>
    </w:lvl>
    <w:lvl w:ilvl="8" w:tplc="6B4CB3E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42645FD8">
      <w:start w:val="1"/>
      <w:numFmt w:val="lowerRoman"/>
      <w:lvlText w:val="(%1)"/>
      <w:lvlJc w:val="left"/>
      <w:pPr>
        <w:ind w:left="1080" w:hanging="720"/>
      </w:pPr>
      <w:rPr>
        <w:rFonts w:hint="default"/>
      </w:rPr>
    </w:lvl>
    <w:lvl w:ilvl="1" w:tplc="5EDE0432" w:tentative="1">
      <w:start w:val="1"/>
      <w:numFmt w:val="lowerLetter"/>
      <w:lvlText w:val="%2."/>
      <w:lvlJc w:val="left"/>
      <w:pPr>
        <w:ind w:left="1440" w:hanging="360"/>
      </w:pPr>
    </w:lvl>
    <w:lvl w:ilvl="2" w:tplc="456A7C18" w:tentative="1">
      <w:start w:val="1"/>
      <w:numFmt w:val="lowerRoman"/>
      <w:lvlText w:val="%3."/>
      <w:lvlJc w:val="right"/>
      <w:pPr>
        <w:ind w:left="2160" w:hanging="180"/>
      </w:pPr>
    </w:lvl>
    <w:lvl w:ilvl="3" w:tplc="14D6D100" w:tentative="1">
      <w:start w:val="1"/>
      <w:numFmt w:val="decimal"/>
      <w:lvlText w:val="%4."/>
      <w:lvlJc w:val="left"/>
      <w:pPr>
        <w:ind w:left="2880" w:hanging="360"/>
      </w:pPr>
    </w:lvl>
    <w:lvl w:ilvl="4" w:tplc="8CDA1190" w:tentative="1">
      <w:start w:val="1"/>
      <w:numFmt w:val="lowerLetter"/>
      <w:lvlText w:val="%5."/>
      <w:lvlJc w:val="left"/>
      <w:pPr>
        <w:ind w:left="3600" w:hanging="360"/>
      </w:pPr>
    </w:lvl>
    <w:lvl w:ilvl="5" w:tplc="0282B094" w:tentative="1">
      <w:start w:val="1"/>
      <w:numFmt w:val="lowerRoman"/>
      <w:lvlText w:val="%6."/>
      <w:lvlJc w:val="right"/>
      <w:pPr>
        <w:ind w:left="4320" w:hanging="180"/>
      </w:pPr>
    </w:lvl>
    <w:lvl w:ilvl="6" w:tplc="BEA0787C" w:tentative="1">
      <w:start w:val="1"/>
      <w:numFmt w:val="decimal"/>
      <w:lvlText w:val="%7."/>
      <w:lvlJc w:val="left"/>
      <w:pPr>
        <w:ind w:left="5040" w:hanging="360"/>
      </w:pPr>
    </w:lvl>
    <w:lvl w:ilvl="7" w:tplc="D1B23FC0" w:tentative="1">
      <w:start w:val="1"/>
      <w:numFmt w:val="lowerLetter"/>
      <w:lvlText w:val="%8."/>
      <w:lvlJc w:val="left"/>
      <w:pPr>
        <w:ind w:left="5760" w:hanging="360"/>
      </w:pPr>
    </w:lvl>
    <w:lvl w:ilvl="8" w:tplc="FC60ADA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D3DAF8C0">
      <w:start w:val="1"/>
      <w:numFmt w:val="bullet"/>
      <w:lvlText w:val=""/>
      <w:lvlJc w:val="left"/>
      <w:pPr>
        <w:tabs>
          <w:tab w:val="num" w:pos="720"/>
        </w:tabs>
        <w:ind w:left="720" w:hanging="360"/>
      </w:pPr>
      <w:rPr>
        <w:rFonts w:ascii="Symbol" w:hAnsi="Symbol"/>
      </w:rPr>
    </w:lvl>
    <w:lvl w:ilvl="1" w:tplc="621C6BD0">
      <w:start w:val="1"/>
      <w:numFmt w:val="bullet"/>
      <w:lvlText w:val="o"/>
      <w:lvlJc w:val="left"/>
      <w:pPr>
        <w:tabs>
          <w:tab w:val="num" w:pos="1440"/>
        </w:tabs>
        <w:ind w:left="1440" w:hanging="360"/>
      </w:pPr>
      <w:rPr>
        <w:rFonts w:ascii="Courier New" w:hAnsi="Courier New"/>
      </w:rPr>
    </w:lvl>
    <w:lvl w:ilvl="2" w:tplc="92AEB6D0">
      <w:start w:val="1"/>
      <w:numFmt w:val="bullet"/>
      <w:lvlText w:val=""/>
      <w:lvlJc w:val="left"/>
      <w:pPr>
        <w:tabs>
          <w:tab w:val="num" w:pos="2160"/>
        </w:tabs>
        <w:ind w:left="2160" w:hanging="360"/>
      </w:pPr>
      <w:rPr>
        <w:rFonts w:ascii="Wingdings" w:hAnsi="Wingdings"/>
      </w:rPr>
    </w:lvl>
    <w:lvl w:ilvl="3" w:tplc="F2C88B96">
      <w:start w:val="1"/>
      <w:numFmt w:val="bullet"/>
      <w:lvlText w:val=""/>
      <w:lvlJc w:val="left"/>
      <w:pPr>
        <w:tabs>
          <w:tab w:val="num" w:pos="2880"/>
        </w:tabs>
        <w:ind w:left="2880" w:hanging="360"/>
      </w:pPr>
      <w:rPr>
        <w:rFonts w:ascii="Symbol" w:hAnsi="Symbol"/>
      </w:rPr>
    </w:lvl>
    <w:lvl w:ilvl="4" w:tplc="71DA36AC">
      <w:start w:val="1"/>
      <w:numFmt w:val="bullet"/>
      <w:lvlText w:val="o"/>
      <w:lvlJc w:val="left"/>
      <w:pPr>
        <w:tabs>
          <w:tab w:val="num" w:pos="3600"/>
        </w:tabs>
        <w:ind w:left="3600" w:hanging="360"/>
      </w:pPr>
      <w:rPr>
        <w:rFonts w:ascii="Courier New" w:hAnsi="Courier New"/>
      </w:rPr>
    </w:lvl>
    <w:lvl w:ilvl="5" w:tplc="D95E7DAE">
      <w:start w:val="1"/>
      <w:numFmt w:val="bullet"/>
      <w:lvlText w:val=""/>
      <w:lvlJc w:val="left"/>
      <w:pPr>
        <w:tabs>
          <w:tab w:val="num" w:pos="4320"/>
        </w:tabs>
        <w:ind w:left="4320" w:hanging="360"/>
      </w:pPr>
      <w:rPr>
        <w:rFonts w:ascii="Wingdings" w:hAnsi="Wingdings"/>
      </w:rPr>
    </w:lvl>
    <w:lvl w:ilvl="6" w:tplc="0D3C21FA">
      <w:start w:val="1"/>
      <w:numFmt w:val="bullet"/>
      <w:lvlText w:val=""/>
      <w:lvlJc w:val="left"/>
      <w:pPr>
        <w:tabs>
          <w:tab w:val="num" w:pos="5040"/>
        </w:tabs>
        <w:ind w:left="5040" w:hanging="360"/>
      </w:pPr>
      <w:rPr>
        <w:rFonts w:ascii="Symbol" w:hAnsi="Symbol"/>
      </w:rPr>
    </w:lvl>
    <w:lvl w:ilvl="7" w:tplc="E62A59CE">
      <w:start w:val="1"/>
      <w:numFmt w:val="bullet"/>
      <w:lvlText w:val="o"/>
      <w:lvlJc w:val="left"/>
      <w:pPr>
        <w:tabs>
          <w:tab w:val="num" w:pos="5760"/>
        </w:tabs>
        <w:ind w:left="5760" w:hanging="360"/>
      </w:pPr>
      <w:rPr>
        <w:rFonts w:ascii="Courier New" w:hAnsi="Courier New"/>
      </w:rPr>
    </w:lvl>
    <w:lvl w:ilvl="8" w:tplc="B9941A46">
      <w:start w:val="1"/>
      <w:numFmt w:val="bullet"/>
      <w:lvlText w:val=""/>
      <w:lvlJc w:val="left"/>
      <w:pPr>
        <w:tabs>
          <w:tab w:val="num" w:pos="6480"/>
        </w:tabs>
        <w:ind w:left="6480" w:hanging="360"/>
      </w:pPr>
      <w:rPr>
        <w:rFonts w:ascii="Wingdings" w:hAnsi="Wingdings"/>
      </w:rPr>
    </w:lvl>
  </w:abstractNum>
  <w:num w:numId="1">
    <w:abstractNumId w:val="21"/>
  </w:num>
  <w:num w:numId="2">
    <w:abstractNumId w:val="5"/>
  </w:num>
  <w:num w:numId="3">
    <w:abstractNumId w:val="1"/>
  </w:num>
  <w:num w:numId="4">
    <w:abstractNumId w:val="10"/>
  </w:num>
  <w:num w:numId="5">
    <w:abstractNumId w:val="9"/>
  </w:num>
  <w:num w:numId="6">
    <w:abstractNumId w:val="0"/>
  </w:num>
  <w:num w:numId="7">
    <w:abstractNumId w:val="16"/>
  </w:num>
  <w:num w:numId="8">
    <w:abstractNumId w:val="6"/>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7"/>
  </w:num>
  <w:num w:numId="18">
    <w:abstractNumId w:val="14"/>
  </w:num>
  <w:num w:numId="19">
    <w:abstractNumId w:val="19"/>
  </w:num>
  <w:num w:numId="20">
    <w:abstractNumId w:val="12"/>
  </w:num>
  <w:num w:numId="21">
    <w:abstractNumId w:val="22"/>
  </w:num>
  <w:num w:numId="22">
    <w:abstractNumId w:val="15"/>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5A0"/>
    <w:rsid w:val="00023555"/>
    <w:rsid w:val="000A708E"/>
    <w:rsid w:val="00151E33"/>
    <w:rsid w:val="0025697B"/>
    <w:rsid w:val="002B38EB"/>
    <w:rsid w:val="002C7E5F"/>
    <w:rsid w:val="002E3E8D"/>
    <w:rsid w:val="00333376"/>
    <w:rsid w:val="003E7E68"/>
    <w:rsid w:val="003F079C"/>
    <w:rsid w:val="00462E3C"/>
    <w:rsid w:val="0046685A"/>
    <w:rsid w:val="004704B8"/>
    <w:rsid w:val="00621CCD"/>
    <w:rsid w:val="00651F85"/>
    <w:rsid w:val="007658A9"/>
    <w:rsid w:val="00767C1C"/>
    <w:rsid w:val="007F15A0"/>
    <w:rsid w:val="0082652B"/>
    <w:rsid w:val="008E371F"/>
    <w:rsid w:val="008F6E90"/>
    <w:rsid w:val="00992F84"/>
    <w:rsid w:val="00A40412"/>
    <w:rsid w:val="00AF6093"/>
    <w:rsid w:val="00C34B2F"/>
    <w:rsid w:val="00CF20A2"/>
    <w:rsid w:val="00FE1C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C7604"/>
  <w15:docId w15:val="{2C05613A-E217-4B88-A96D-C17B97A94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9521B0" w:rsidP="009853D3">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9521B0" w:rsidP="009853D3">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9521B0" w:rsidP="009853D3">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9521B0" w:rsidP="009853D3">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9521B0" w:rsidP="009853D3">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9521B0" w:rsidP="009853D3">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9521B0" w:rsidP="009853D3">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9521B0" w:rsidP="009853D3">
          <w:r w:rsidRPr="00D858FE">
            <w:rPr>
              <w:rStyle w:val="PlaceholderText"/>
            </w:rPr>
            <w:t>Choose an item.</w:t>
          </w:r>
        </w:p>
      </w:docPartBody>
    </w:docPart>
    <w:docPart>
      <w:docPartPr>
        <w:name w:val="BC197C50A6C54653B375F47C64B03083"/>
        <w:category>
          <w:name w:val="General"/>
          <w:gallery w:val="placeholder"/>
        </w:category>
        <w:types>
          <w:type w:val="bbPlcHdr"/>
        </w:types>
        <w:behaviors>
          <w:behavior w:val="content"/>
        </w:behaviors>
        <w:guid w:val="{63C1B693-5075-4E30-BC5A-18B92D3D5AF2}"/>
      </w:docPartPr>
      <w:docPartBody>
        <w:p w:rsidR="00BA4BFA" w:rsidRDefault="009521B0" w:rsidP="009521B0">
          <w:pPr>
            <w:pStyle w:val="02F21D5829C2465D9F28D588B3848B20"/>
          </w:pPr>
          <w:r w:rsidRPr="00D858FE">
            <w:rPr>
              <w:rStyle w:val="PlaceholderText"/>
            </w:rPr>
            <w:t>Choose an item.</w:t>
          </w:r>
        </w:p>
      </w:docPartBody>
    </w:docPart>
    <w:docPart>
      <w:docPartPr>
        <w:name w:val="6F351FFB77E742BA9EA156E0DBE5FC4C"/>
        <w:category>
          <w:name w:val="General"/>
          <w:gallery w:val="placeholder"/>
        </w:category>
        <w:types>
          <w:type w:val="bbPlcHdr"/>
        </w:types>
        <w:behaviors>
          <w:behavior w:val="content"/>
        </w:behaviors>
        <w:guid w:val="{4716F223-E44B-4135-8CF6-54EE7E1E1866}"/>
      </w:docPartPr>
      <w:docPartBody>
        <w:p w:rsidR="00BA4BFA" w:rsidRDefault="009521B0" w:rsidP="009521B0">
          <w:pPr>
            <w:pStyle w:val="B08B752B77344BF286374B6F9557CD6F"/>
          </w:pPr>
          <w:r w:rsidRPr="00D858FE">
            <w:rPr>
              <w:rStyle w:val="PlaceholderText"/>
            </w:rPr>
            <w:t>Choose an item.</w:t>
          </w:r>
        </w:p>
      </w:docPartBody>
    </w:docPart>
    <w:docPart>
      <w:docPartPr>
        <w:name w:val="29C8E87E5C384BE1AA077569090F6A31"/>
        <w:category>
          <w:name w:val="General"/>
          <w:gallery w:val="placeholder"/>
        </w:category>
        <w:types>
          <w:type w:val="bbPlcHdr"/>
        </w:types>
        <w:behaviors>
          <w:behavior w:val="content"/>
        </w:behaviors>
        <w:guid w:val="{0FDB2B6A-36F9-4915-BD20-E96A99CE897B}"/>
      </w:docPartPr>
      <w:docPartBody>
        <w:p w:rsidR="00BA4BFA" w:rsidRDefault="009521B0" w:rsidP="009521B0">
          <w:pPr>
            <w:pStyle w:val="19A60C2B51724052BF5A53E1022ED1F7"/>
          </w:pPr>
          <w:r w:rsidRPr="00D858FE">
            <w:rPr>
              <w:rStyle w:val="PlaceholderText"/>
            </w:rPr>
            <w:t>Choose an item.</w:t>
          </w:r>
        </w:p>
      </w:docPartBody>
    </w:docPart>
    <w:docPart>
      <w:docPartPr>
        <w:name w:val="34AAD4359129412BAF7CDB067FB3A9EE"/>
        <w:category>
          <w:name w:val="General"/>
          <w:gallery w:val="placeholder"/>
        </w:category>
        <w:types>
          <w:type w:val="bbPlcHdr"/>
        </w:types>
        <w:behaviors>
          <w:behavior w:val="content"/>
        </w:behaviors>
        <w:guid w:val="{FA2B5A09-5833-406E-A215-E2275608E581}"/>
      </w:docPartPr>
      <w:docPartBody>
        <w:p w:rsidR="00BA4BFA" w:rsidRDefault="009521B0" w:rsidP="009521B0">
          <w:pPr>
            <w:pStyle w:val="69DB01FA7F9D4E90B1B2AEFC8F69FBFB"/>
          </w:pPr>
          <w:r w:rsidRPr="00D858FE">
            <w:rPr>
              <w:rStyle w:val="PlaceholderText"/>
            </w:rPr>
            <w:t>Choose an item.</w:t>
          </w:r>
        </w:p>
      </w:docPartBody>
    </w:docPart>
    <w:docPart>
      <w:docPartPr>
        <w:name w:val="034ADD5795AD43788EFB49275E50DAB7"/>
        <w:category>
          <w:name w:val="General"/>
          <w:gallery w:val="placeholder"/>
        </w:category>
        <w:types>
          <w:type w:val="bbPlcHdr"/>
        </w:types>
        <w:behaviors>
          <w:behavior w:val="content"/>
        </w:behaviors>
        <w:guid w:val="{77512D94-7D55-4F8C-AF26-4881DE166398}"/>
      </w:docPartPr>
      <w:docPartBody>
        <w:p w:rsidR="00BA4BFA" w:rsidRDefault="009521B0" w:rsidP="009521B0">
          <w:pPr>
            <w:pStyle w:val="4755279FBD244C71BD361F9973761ADC"/>
          </w:pPr>
          <w:r w:rsidRPr="00D858FE">
            <w:rPr>
              <w:rStyle w:val="PlaceholderText"/>
            </w:rPr>
            <w:t>Choose an item.</w:t>
          </w:r>
        </w:p>
      </w:docPartBody>
    </w:docPart>
    <w:docPart>
      <w:docPartPr>
        <w:name w:val="B706B1ADAEF7400CA04FD654D4601FED"/>
        <w:category>
          <w:name w:val="General"/>
          <w:gallery w:val="placeholder"/>
        </w:category>
        <w:types>
          <w:type w:val="bbPlcHdr"/>
        </w:types>
        <w:behaviors>
          <w:behavior w:val="content"/>
        </w:behaviors>
        <w:guid w:val="{6D81CECF-2873-4A1D-92F0-5960F762A182}"/>
      </w:docPartPr>
      <w:docPartBody>
        <w:p w:rsidR="00BA4BFA" w:rsidRDefault="009521B0" w:rsidP="009521B0">
          <w:pPr>
            <w:pStyle w:val="4D3B9A0C69DC4289896E1DB40C631C2A"/>
          </w:pPr>
          <w:r w:rsidRPr="00D858FE">
            <w:rPr>
              <w:rStyle w:val="PlaceholderText"/>
            </w:rPr>
            <w:t>Choose an item.</w:t>
          </w:r>
        </w:p>
      </w:docPartBody>
    </w:docPart>
    <w:docPart>
      <w:docPartPr>
        <w:name w:val="93C2722211C34F108CFA5BD8E58604C8"/>
        <w:category>
          <w:name w:val="General"/>
          <w:gallery w:val="placeholder"/>
        </w:category>
        <w:types>
          <w:type w:val="bbPlcHdr"/>
        </w:types>
        <w:behaviors>
          <w:behavior w:val="content"/>
        </w:behaviors>
        <w:guid w:val="{A5C85E83-5CF4-4816-B5A0-508DEEA1BB03}"/>
      </w:docPartPr>
      <w:docPartBody>
        <w:p w:rsidR="00BA4BFA" w:rsidRDefault="009521B0" w:rsidP="009521B0">
          <w:pPr>
            <w:pStyle w:val="99E534F307A7469CBF9888281A6E4540"/>
          </w:pPr>
          <w:r w:rsidRPr="00D858FE">
            <w:rPr>
              <w:rStyle w:val="PlaceholderText"/>
            </w:rPr>
            <w:t>Choose an item.</w:t>
          </w:r>
        </w:p>
      </w:docPartBody>
    </w:docPart>
    <w:docPart>
      <w:docPartPr>
        <w:name w:val="5274D61070B14C04BFC5C1F2FC13BE72"/>
        <w:category>
          <w:name w:val="General"/>
          <w:gallery w:val="placeholder"/>
        </w:category>
        <w:types>
          <w:type w:val="bbPlcHdr"/>
        </w:types>
        <w:behaviors>
          <w:behavior w:val="content"/>
        </w:behaviors>
        <w:guid w:val="{74F3DB9F-7104-4CE6-8F5F-3319CF943644}"/>
      </w:docPartPr>
      <w:docPartBody>
        <w:p w:rsidR="00BA4BFA" w:rsidRDefault="009521B0" w:rsidP="009521B0">
          <w:pPr>
            <w:pStyle w:val="9490EE6AA1654DB391A74956962DA539"/>
          </w:pPr>
          <w:r w:rsidRPr="00D858FE">
            <w:rPr>
              <w:rStyle w:val="PlaceholderText"/>
            </w:rPr>
            <w:t>Choose an item.</w:t>
          </w:r>
        </w:p>
      </w:docPartBody>
    </w:docPart>
    <w:docPart>
      <w:docPartPr>
        <w:name w:val="02F21D5829C2465D9F28D588B3848B20"/>
        <w:category>
          <w:name w:val="General"/>
          <w:gallery w:val="placeholder"/>
        </w:category>
        <w:types>
          <w:type w:val="bbPlcHdr"/>
        </w:types>
        <w:behaviors>
          <w:behavior w:val="content"/>
        </w:behaviors>
        <w:guid w:val="{9170821B-164F-43D8-AF74-4B2464BFB272}"/>
      </w:docPartPr>
      <w:docPartBody>
        <w:p w:rsidR="00BA4BFA" w:rsidRDefault="009521B0" w:rsidP="009521B0">
          <w:pPr>
            <w:pStyle w:val="A34F2FC4564243559C26F3928103DA14"/>
          </w:pPr>
          <w:r w:rsidRPr="00D858FE">
            <w:rPr>
              <w:rStyle w:val="PlaceholderText"/>
            </w:rPr>
            <w:t>Choose an item.</w:t>
          </w:r>
        </w:p>
      </w:docPartBody>
    </w:docPart>
    <w:docPart>
      <w:docPartPr>
        <w:name w:val="B08B752B77344BF286374B6F9557CD6F"/>
        <w:category>
          <w:name w:val="General"/>
          <w:gallery w:val="placeholder"/>
        </w:category>
        <w:types>
          <w:type w:val="bbPlcHdr"/>
        </w:types>
        <w:behaviors>
          <w:behavior w:val="content"/>
        </w:behaviors>
        <w:guid w:val="{8BD45159-BE3A-47D6-9175-186E406A6C34}"/>
      </w:docPartPr>
      <w:docPartBody>
        <w:p w:rsidR="00BA4BFA" w:rsidRDefault="009521B0" w:rsidP="009521B0">
          <w:pPr>
            <w:pStyle w:val="16AEC0C0265B4F13887D08784ACF88FB"/>
          </w:pPr>
          <w:r w:rsidRPr="00D858FE">
            <w:rPr>
              <w:rStyle w:val="PlaceholderText"/>
            </w:rPr>
            <w:t>Choose an item.</w:t>
          </w:r>
        </w:p>
      </w:docPartBody>
    </w:docPart>
    <w:docPart>
      <w:docPartPr>
        <w:name w:val="19A60C2B51724052BF5A53E1022ED1F7"/>
        <w:category>
          <w:name w:val="General"/>
          <w:gallery w:val="placeholder"/>
        </w:category>
        <w:types>
          <w:type w:val="bbPlcHdr"/>
        </w:types>
        <w:behaviors>
          <w:behavior w:val="content"/>
        </w:behaviors>
        <w:guid w:val="{31B9D861-6AA2-45F0-8EBD-67C0B7D603AE}"/>
      </w:docPartPr>
      <w:docPartBody>
        <w:p w:rsidR="00BA4BFA" w:rsidRDefault="009521B0" w:rsidP="009521B0">
          <w:pPr>
            <w:pStyle w:val="2126C5F5CBAC4918AE83FF9F9A31F67A"/>
          </w:pPr>
          <w:r w:rsidRPr="00D858FE">
            <w:rPr>
              <w:rStyle w:val="PlaceholderText"/>
            </w:rPr>
            <w:t>Choose an item.</w:t>
          </w:r>
        </w:p>
      </w:docPartBody>
    </w:docPart>
    <w:docPart>
      <w:docPartPr>
        <w:name w:val="69DB01FA7F9D4E90B1B2AEFC8F69FBFB"/>
        <w:category>
          <w:name w:val="General"/>
          <w:gallery w:val="placeholder"/>
        </w:category>
        <w:types>
          <w:type w:val="bbPlcHdr"/>
        </w:types>
        <w:behaviors>
          <w:behavior w:val="content"/>
        </w:behaviors>
        <w:guid w:val="{312C163F-70F9-4E32-984D-8FEB4833C4EF}"/>
      </w:docPartPr>
      <w:docPartBody>
        <w:p w:rsidR="00BA4BFA" w:rsidRDefault="009521B0" w:rsidP="009521B0">
          <w:pPr>
            <w:pStyle w:val="83AA0B74234B46DA80F1B81A38486235"/>
          </w:pPr>
          <w:r w:rsidRPr="00D858FE">
            <w:rPr>
              <w:rStyle w:val="PlaceholderText"/>
            </w:rPr>
            <w:t>Choose an item.</w:t>
          </w:r>
        </w:p>
      </w:docPartBody>
    </w:docPart>
    <w:docPart>
      <w:docPartPr>
        <w:name w:val="4755279FBD244C71BD361F9973761ADC"/>
        <w:category>
          <w:name w:val="General"/>
          <w:gallery w:val="placeholder"/>
        </w:category>
        <w:types>
          <w:type w:val="bbPlcHdr"/>
        </w:types>
        <w:behaviors>
          <w:behavior w:val="content"/>
        </w:behaviors>
        <w:guid w:val="{8685F324-77CC-4276-8F7F-BB02B98F03E1}"/>
      </w:docPartPr>
      <w:docPartBody>
        <w:p w:rsidR="00BA4BFA" w:rsidRDefault="009521B0" w:rsidP="009521B0">
          <w:pPr>
            <w:pStyle w:val="1BA2EE584D1D4772ACFA8E13BD5B41B3"/>
          </w:pPr>
          <w:r w:rsidRPr="00D858FE">
            <w:rPr>
              <w:rStyle w:val="PlaceholderText"/>
            </w:rPr>
            <w:t>Choose an item.</w:t>
          </w:r>
        </w:p>
      </w:docPartBody>
    </w:docPart>
    <w:docPart>
      <w:docPartPr>
        <w:name w:val="4D3B9A0C69DC4289896E1DB40C631C2A"/>
        <w:category>
          <w:name w:val="General"/>
          <w:gallery w:val="placeholder"/>
        </w:category>
        <w:types>
          <w:type w:val="bbPlcHdr"/>
        </w:types>
        <w:behaviors>
          <w:behavior w:val="content"/>
        </w:behaviors>
        <w:guid w:val="{608E305A-F330-4AEF-8D6E-2F09E3E4B4BB}"/>
      </w:docPartPr>
      <w:docPartBody>
        <w:p w:rsidR="00BA4BFA" w:rsidRDefault="009521B0" w:rsidP="009521B0">
          <w:pPr>
            <w:pStyle w:val="9407E933A4404D8EB7FA151EDD0515B7"/>
          </w:pPr>
          <w:r w:rsidRPr="00D858FE">
            <w:rPr>
              <w:rStyle w:val="PlaceholderText"/>
            </w:rPr>
            <w:t>Choose an item.</w:t>
          </w:r>
        </w:p>
      </w:docPartBody>
    </w:docPart>
    <w:docPart>
      <w:docPartPr>
        <w:name w:val="99E534F307A7469CBF9888281A6E4540"/>
        <w:category>
          <w:name w:val="General"/>
          <w:gallery w:val="placeholder"/>
        </w:category>
        <w:types>
          <w:type w:val="bbPlcHdr"/>
        </w:types>
        <w:behaviors>
          <w:behavior w:val="content"/>
        </w:behaviors>
        <w:guid w:val="{D948BF16-9DB5-4A3D-A2F0-0EA0D84AB2CC}"/>
      </w:docPartPr>
      <w:docPartBody>
        <w:p w:rsidR="00BA4BFA" w:rsidRDefault="009521B0" w:rsidP="009521B0">
          <w:pPr>
            <w:pStyle w:val="93784ECD4E5F405C92DF1AB81D6A2059"/>
          </w:pPr>
          <w:r w:rsidRPr="00D858FE">
            <w:rPr>
              <w:rStyle w:val="PlaceholderText"/>
            </w:rPr>
            <w:t>Choose an item.</w:t>
          </w:r>
        </w:p>
      </w:docPartBody>
    </w:docPart>
    <w:docPart>
      <w:docPartPr>
        <w:name w:val="9490EE6AA1654DB391A74956962DA539"/>
        <w:category>
          <w:name w:val="General"/>
          <w:gallery w:val="placeholder"/>
        </w:category>
        <w:types>
          <w:type w:val="bbPlcHdr"/>
        </w:types>
        <w:behaviors>
          <w:behavior w:val="content"/>
        </w:behaviors>
        <w:guid w:val="{E72BB034-E0CD-4B84-8445-78A443E957B0}"/>
      </w:docPartPr>
      <w:docPartBody>
        <w:p w:rsidR="00BA4BFA" w:rsidRDefault="009521B0" w:rsidP="009521B0">
          <w:pPr>
            <w:pStyle w:val="66D98E9195774C608DE152215CB89864"/>
          </w:pPr>
          <w:r w:rsidRPr="00D858FE">
            <w:rPr>
              <w:rStyle w:val="PlaceholderText"/>
            </w:rPr>
            <w:t>Choose an item.</w:t>
          </w:r>
        </w:p>
      </w:docPartBody>
    </w:docPart>
    <w:docPart>
      <w:docPartPr>
        <w:name w:val="A34F2FC4564243559C26F3928103DA14"/>
        <w:category>
          <w:name w:val="General"/>
          <w:gallery w:val="placeholder"/>
        </w:category>
        <w:types>
          <w:type w:val="bbPlcHdr"/>
        </w:types>
        <w:behaviors>
          <w:behavior w:val="content"/>
        </w:behaviors>
        <w:guid w:val="{BD625FD5-F9AD-4948-A1CC-0FB95F8914DF}"/>
      </w:docPartPr>
      <w:docPartBody>
        <w:p w:rsidR="00BA4BFA" w:rsidRDefault="009521B0" w:rsidP="009521B0">
          <w:pPr>
            <w:pStyle w:val="52520FBA1B1E4A73A82C7B81BA4F583A"/>
          </w:pPr>
          <w:r w:rsidRPr="00D858FE">
            <w:rPr>
              <w:rStyle w:val="PlaceholderText"/>
            </w:rPr>
            <w:t>Choose an item.</w:t>
          </w:r>
        </w:p>
      </w:docPartBody>
    </w:docPart>
    <w:docPart>
      <w:docPartPr>
        <w:name w:val="16AEC0C0265B4F13887D08784ACF88FB"/>
        <w:category>
          <w:name w:val="General"/>
          <w:gallery w:val="placeholder"/>
        </w:category>
        <w:types>
          <w:type w:val="bbPlcHdr"/>
        </w:types>
        <w:behaviors>
          <w:behavior w:val="content"/>
        </w:behaviors>
        <w:guid w:val="{B983210E-FA54-4CE1-8B09-6FAB16A2AA6F}"/>
      </w:docPartPr>
      <w:docPartBody>
        <w:p w:rsidR="00BA4BFA" w:rsidRDefault="009521B0" w:rsidP="009521B0">
          <w:pPr>
            <w:pStyle w:val="AB516E9700BE4DCB99C90E997B6DEB0F"/>
          </w:pPr>
          <w:r w:rsidRPr="00D858FE">
            <w:rPr>
              <w:rStyle w:val="PlaceholderText"/>
            </w:rPr>
            <w:t>Choose an item.</w:t>
          </w:r>
        </w:p>
      </w:docPartBody>
    </w:docPart>
    <w:docPart>
      <w:docPartPr>
        <w:name w:val="2126C5F5CBAC4918AE83FF9F9A31F67A"/>
        <w:category>
          <w:name w:val="General"/>
          <w:gallery w:val="placeholder"/>
        </w:category>
        <w:types>
          <w:type w:val="bbPlcHdr"/>
        </w:types>
        <w:behaviors>
          <w:behavior w:val="content"/>
        </w:behaviors>
        <w:guid w:val="{201116C7-CE09-4B73-925E-E99F5B09D0F9}"/>
      </w:docPartPr>
      <w:docPartBody>
        <w:p w:rsidR="00BA4BFA" w:rsidRDefault="009521B0" w:rsidP="009521B0">
          <w:pPr>
            <w:pStyle w:val="3121EFCA45E84ACEA26AF2CB60C832F5"/>
          </w:pPr>
          <w:r w:rsidRPr="00D858FE">
            <w:rPr>
              <w:rStyle w:val="PlaceholderText"/>
            </w:rPr>
            <w:t>Choose an item.</w:t>
          </w:r>
        </w:p>
      </w:docPartBody>
    </w:docPart>
    <w:docPart>
      <w:docPartPr>
        <w:name w:val="83AA0B74234B46DA80F1B81A38486235"/>
        <w:category>
          <w:name w:val="General"/>
          <w:gallery w:val="placeholder"/>
        </w:category>
        <w:types>
          <w:type w:val="bbPlcHdr"/>
        </w:types>
        <w:behaviors>
          <w:behavior w:val="content"/>
        </w:behaviors>
        <w:guid w:val="{AFE7F88F-15B6-499F-9E6E-6BFBA7AFD062}"/>
      </w:docPartPr>
      <w:docPartBody>
        <w:p w:rsidR="00BA4BFA" w:rsidRDefault="009521B0" w:rsidP="009521B0">
          <w:pPr>
            <w:pStyle w:val="B0AF95B0170747F79F71B3656EE44F6F"/>
          </w:pPr>
          <w:r w:rsidRPr="00D858FE">
            <w:rPr>
              <w:rStyle w:val="PlaceholderText"/>
            </w:rPr>
            <w:t>Choose an item.</w:t>
          </w:r>
        </w:p>
      </w:docPartBody>
    </w:docPart>
    <w:docPart>
      <w:docPartPr>
        <w:name w:val="1BA2EE584D1D4772ACFA8E13BD5B41B3"/>
        <w:category>
          <w:name w:val="General"/>
          <w:gallery w:val="placeholder"/>
        </w:category>
        <w:types>
          <w:type w:val="bbPlcHdr"/>
        </w:types>
        <w:behaviors>
          <w:behavior w:val="content"/>
        </w:behaviors>
        <w:guid w:val="{E531CA27-5771-4E82-B35D-A1ABF1DC27A5}"/>
      </w:docPartPr>
      <w:docPartBody>
        <w:p w:rsidR="00BA4BFA" w:rsidRDefault="009521B0" w:rsidP="009521B0">
          <w:pPr>
            <w:pStyle w:val="B57BF124DB404265AEBABE4A2B573DB1"/>
          </w:pPr>
          <w:r w:rsidRPr="00D858FE">
            <w:rPr>
              <w:rStyle w:val="PlaceholderText"/>
            </w:rPr>
            <w:t>Choose an item.</w:t>
          </w:r>
        </w:p>
      </w:docPartBody>
    </w:docPart>
    <w:docPart>
      <w:docPartPr>
        <w:name w:val="9407E933A4404D8EB7FA151EDD0515B7"/>
        <w:category>
          <w:name w:val="General"/>
          <w:gallery w:val="placeholder"/>
        </w:category>
        <w:types>
          <w:type w:val="bbPlcHdr"/>
        </w:types>
        <w:behaviors>
          <w:behavior w:val="content"/>
        </w:behaviors>
        <w:guid w:val="{C9CD6F04-9277-475D-B81D-5D6534E21A0F}"/>
      </w:docPartPr>
      <w:docPartBody>
        <w:p w:rsidR="00BA4BFA" w:rsidRDefault="009521B0" w:rsidP="009521B0">
          <w:pPr>
            <w:pStyle w:val="44E85968C2214B44881383D166646ACE"/>
          </w:pPr>
          <w:r w:rsidRPr="00D858FE">
            <w:rPr>
              <w:rStyle w:val="PlaceholderText"/>
            </w:rPr>
            <w:t>Choose an item.</w:t>
          </w:r>
        </w:p>
      </w:docPartBody>
    </w:docPart>
    <w:docPart>
      <w:docPartPr>
        <w:name w:val="93784ECD4E5F405C92DF1AB81D6A2059"/>
        <w:category>
          <w:name w:val="General"/>
          <w:gallery w:val="placeholder"/>
        </w:category>
        <w:types>
          <w:type w:val="bbPlcHdr"/>
        </w:types>
        <w:behaviors>
          <w:behavior w:val="content"/>
        </w:behaviors>
        <w:guid w:val="{4CEFF27C-C132-4001-8AAD-69B1DA0310C5}"/>
      </w:docPartPr>
      <w:docPartBody>
        <w:p w:rsidR="00BA4BFA" w:rsidRDefault="009521B0" w:rsidP="009521B0">
          <w:pPr>
            <w:pStyle w:val="0D53BCEE06904D91A850B869ED7E7459"/>
          </w:pPr>
          <w:r w:rsidRPr="00D858FE">
            <w:rPr>
              <w:rStyle w:val="PlaceholderText"/>
            </w:rPr>
            <w:t>Choose an item.</w:t>
          </w:r>
        </w:p>
      </w:docPartBody>
    </w:docPart>
    <w:docPart>
      <w:docPartPr>
        <w:name w:val="66D98E9195774C608DE152215CB89864"/>
        <w:category>
          <w:name w:val="General"/>
          <w:gallery w:val="placeholder"/>
        </w:category>
        <w:types>
          <w:type w:val="bbPlcHdr"/>
        </w:types>
        <w:behaviors>
          <w:behavior w:val="content"/>
        </w:behaviors>
        <w:guid w:val="{1622E5DA-96D6-4BE4-A495-1444D9558ABC}"/>
      </w:docPartPr>
      <w:docPartBody>
        <w:p w:rsidR="00BA4BFA" w:rsidRDefault="009521B0" w:rsidP="009521B0">
          <w:pPr>
            <w:pStyle w:val="3CC155888F5948D9B4E8C65A70205BAD"/>
          </w:pPr>
          <w:r w:rsidRPr="00D858FE">
            <w:rPr>
              <w:rStyle w:val="PlaceholderText"/>
            </w:rPr>
            <w:t>Choose an item.</w:t>
          </w:r>
        </w:p>
      </w:docPartBody>
    </w:docPart>
    <w:docPart>
      <w:docPartPr>
        <w:name w:val="52520FBA1B1E4A73A82C7B81BA4F583A"/>
        <w:category>
          <w:name w:val="General"/>
          <w:gallery w:val="placeholder"/>
        </w:category>
        <w:types>
          <w:type w:val="bbPlcHdr"/>
        </w:types>
        <w:behaviors>
          <w:behavior w:val="content"/>
        </w:behaviors>
        <w:guid w:val="{6EF28F54-1F24-4918-9CBD-552EA5D16916}"/>
      </w:docPartPr>
      <w:docPartBody>
        <w:p w:rsidR="00BA4BFA" w:rsidRDefault="009521B0" w:rsidP="009521B0">
          <w:pPr>
            <w:pStyle w:val="D2B725F6DCB3413DB76ACBB52F0EA1B9"/>
          </w:pPr>
          <w:r w:rsidRPr="00D858FE">
            <w:rPr>
              <w:rStyle w:val="PlaceholderText"/>
            </w:rPr>
            <w:t>Choose an item.</w:t>
          </w:r>
        </w:p>
      </w:docPartBody>
    </w:docPart>
    <w:docPart>
      <w:docPartPr>
        <w:name w:val="AB516E9700BE4DCB99C90E997B6DEB0F"/>
        <w:category>
          <w:name w:val="General"/>
          <w:gallery w:val="placeholder"/>
        </w:category>
        <w:types>
          <w:type w:val="bbPlcHdr"/>
        </w:types>
        <w:behaviors>
          <w:behavior w:val="content"/>
        </w:behaviors>
        <w:guid w:val="{8D9DAB8C-E572-4621-B58C-9A9F46FFB950}"/>
      </w:docPartPr>
      <w:docPartBody>
        <w:p w:rsidR="00BA4BFA" w:rsidRDefault="009521B0" w:rsidP="009521B0">
          <w:pPr>
            <w:pStyle w:val="7A284C0746A943219D00FB61B873CD69"/>
          </w:pPr>
          <w:r w:rsidRPr="00D858FE">
            <w:rPr>
              <w:rStyle w:val="PlaceholderText"/>
            </w:rPr>
            <w:t>Choose an item.</w:t>
          </w:r>
        </w:p>
      </w:docPartBody>
    </w:docPart>
    <w:docPart>
      <w:docPartPr>
        <w:name w:val="3121EFCA45E84ACEA26AF2CB60C832F5"/>
        <w:category>
          <w:name w:val="General"/>
          <w:gallery w:val="placeholder"/>
        </w:category>
        <w:types>
          <w:type w:val="bbPlcHdr"/>
        </w:types>
        <w:behaviors>
          <w:behavior w:val="content"/>
        </w:behaviors>
        <w:guid w:val="{BFF47041-DA0D-434D-AF49-49A9D1F94E59}"/>
      </w:docPartPr>
      <w:docPartBody>
        <w:p w:rsidR="00BA4BFA" w:rsidRDefault="009521B0" w:rsidP="009521B0">
          <w:pPr>
            <w:pStyle w:val="574ED825B0424EE681F197F06C57E1EF"/>
          </w:pPr>
          <w:r w:rsidRPr="00D858FE">
            <w:rPr>
              <w:rStyle w:val="PlaceholderText"/>
            </w:rPr>
            <w:t>Choose an item.</w:t>
          </w:r>
        </w:p>
      </w:docPartBody>
    </w:docPart>
    <w:docPart>
      <w:docPartPr>
        <w:name w:val="B0AF95B0170747F79F71B3656EE44F6F"/>
        <w:category>
          <w:name w:val="General"/>
          <w:gallery w:val="placeholder"/>
        </w:category>
        <w:types>
          <w:type w:val="bbPlcHdr"/>
        </w:types>
        <w:behaviors>
          <w:behavior w:val="content"/>
        </w:behaviors>
        <w:guid w:val="{076A964E-5CF3-4927-85E1-DF97AE88028C}"/>
      </w:docPartPr>
      <w:docPartBody>
        <w:p w:rsidR="00BA4BFA" w:rsidRDefault="009521B0" w:rsidP="009521B0">
          <w:pPr>
            <w:pStyle w:val="DD208362E19F401AA89F0AFEA5652C85"/>
          </w:pPr>
          <w:r w:rsidRPr="00D858FE">
            <w:rPr>
              <w:rStyle w:val="PlaceholderText"/>
            </w:rPr>
            <w:t>Choose an item.</w:t>
          </w:r>
        </w:p>
      </w:docPartBody>
    </w:docPart>
    <w:docPart>
      <w:docPartPr>
        <w:name w:val="B57BF124DB404265AEBABE4A2B573DB1"/>
        <w:category>
          <w:name w:val="General"/>
          <w:gallery w:val="placeholder"/>
        </w:category>
        <w:types>
          <w:type w:val="bbPlcHdr"/>
        </w:types>
        <w:behaviors>
          <w:behavior w:val="content"/>
        </w:behaviors>
        <w:guid w:val="{1AB46FBC-FC3F-4625-9DD7-A271677D9817}"/>
      </w:docPartPr>
      <w:docPartBody>
        <w:p w:rsidR="00BA4BFA" w:rsidRDefault="009521B0" w:rsidP="009521B0">
          <w:pPr>
            <w:pStyle w:val="41DFEB5660D842F490B44BDD34F798A7"/>
          </w:pPr>
          <w:r w:rsidRPr="00D858FE">
            <w:rPr>
              <w:rStyle w:val="PlaceholderText"/>
            </w:rPr>
            <w:t>Choose an item.</w:t>
          </w:r>
        </w:p>
      </w:docPartBody>
    </w:docPart>
    <w:docPart>
      <w:docPartPr>
        <w:name w:val="44E85968C2214B44881383D166646ACE"/>
        <w:category>
          <w:name w:val="General"/>
          <w:gallery w:val="placeholder"/>
        </w:category>
        <w:types>
          <w:type w:val="bbPlcHdr"/>
        </w:types>
        <w:behaviors>
          <w:behavior w:val="content"/>
        </w:behaviors>
        <w:guid w:val="{1C003A3F-7E2D-486F-B546-2A25936E28FA}"/>
      </w:docPartPr>
      <w:docPartBody>
        <w:p w:rsidR="00BA4BFA" w:rsidRDefault="009521B0" w:rsidP="009521B0">
          <w:pPr>
            <w:pStyle w:val="4BC9C1EB575346BFB0348F0D99C2F38E"/>
          </w:pPr>
          <w:r w:rsidRPr="00D858FE">
            <w:rPr>
              <w:rStyle w:val="PlaceholderText"/>
            </w:rPr>
            <w:t>Choose an item.</w:t>
          </w:r>
        </w:p>
      </w:docPartBody>
    </w:docPart>
    <w:docPart>
      <w:docPartPr>
        <w:name w:val="0D53BCEE06904D91A850B869ED7E7459"/>
        <w:category>
          <w:name w:val="General"/>
          <w:gallery w:val="placeholder"/>
        </w:category>
        <w:types>
          <w:type w:val="bbPlcHdr"/>
        </w:types>
        <w:behaviors>
          <w:behavior w:val="content"/>
        </w:behaviors>
        <w:guid w:val="{A0E094A3-143C-489A-AE7F-1BAE369171E6}"/>
      </w:docPartPr>
      <w:docPartBody>
        <w:p w:rsidR="00BA4BFA" w:rsidRDefault="009521B0" w:rsidP="009521B0">
          <w:pPr>
            <w:pStyle w:val="A479D4480A9C4D16A872EE0CF60421E7"/>
          </w:pPr>
          <w:r w:rsidRPr="00D858FE">
            <w:rPr>
              <w:rStyle w:val="PlaceholderText"/>
            </w:rPr>
            <w:t>Choose an item.</w:t>
          </w:r>
        </w:p>
      </w:docPartBody>
    </w:docPart>
    <w:docPart>
      <w:docPartPr>
        <w:name w:val="3CC155888F5948D9B4E8C65A70205BAD"/>
        <w:category>
          <w:name w:val="General"/>
          <w:gallery w:val="placeholder"/>
        </w:category>
        <w:types>
          <w:type w:val="bbPlcHdr"/>
        </w:types>
        <w:behaviors>
          <w:behavior w:val="content"/>
        </w:behaviors>
        <w:guid w:val="{5917A779-3DFD-41FE-A27D-45D1E4F5B388}"/>
      </w:docPartPr>
      <w:docPartBody>
        <w:p w:rsidR="00BA4BFA" w:rsidRDefault="009521B0" w:rsidP="009521B0">
          <w:pPr>
            <w:pStyle w:val="5D949297F7444350B950E8EC41B37838"/>
          </w:pPr>
          <w:r w:rsidRPr="00D858FE">
            <w:rPr>
              <w:rStyle w:val="PlaceholderText"/>
            </w:rPr>
            <w:t>Choose an item.</w:t>
          </w:r>
        </w:p>
      </w:docPartBody>
    </w:docPart>
    <w:docPart>
      <w:docPartPr>
        <w:name w:val="D2B725F6DCB3413DB76ACBB52F0EA1B9"/>
        <w:category>
          <w:name w:val="General"/>
          <w:gallery w:val="placeholder"/>
        </w:category>
        <w:types>
          <w:type w:val="bbPlcHdr"/>
        </w:types>
        <w:behaviors>
          <w:behavior w:val="content"/>
        </w:behaviors>
        <w:guid w:val="{C250EF15-A383-4E08-B099-AA44CB2122C8}"/>
      </w:docPartPr>
      <w:docPartBody>
        <w:p w:rsidR="00BA4BFA" w:rsidRDefault="009521B0" w:rsidP="009521B0">
          <w:pPr>
            <w:pStyle w:val="5CB486E134094F66B3B0254D500D1F0D"/>
          </w:pPr>
          <w:r w:rsidRPr="00D858FE">
            <w:rPr>
              <w:rStyle w:val="PlaceholderText"/>
            </w:rPr>
            <w:t>Choose an item.</w:t>
          </w:r>
        </w:p>
      </w:docPartBody>
    </w:docPart>
    <w:docPart>
      <w:docPartPr>
        <w:name w:val="7A284C0746A943219D00FB61B873CD69"/>
        <w:category>
          <w:name w:val="General"/>
          <w:gallery w:val="placeholder"/>
        </w:category>
        <w:types>
          <w:type w:val="bbPlcHdr"/>
        </w:types>
        <w:behaviors>
          <w:behavior w:val="content"/>
        </w:behaviors>
        <w:guid w:val="{59CED3CA-38C5-4A39-9D2E-8708C5B1FAEB}"/>
      </w:docPartPr>
      <w:docPartBody>
        <w:p w:rsidR="00BA4BFA" w:rsidRDefault="009521B0" w:rsidP="009521B0">
          <w:pPr>
            <w:pStyle w:val="A8049E1AA3CC42C285ADD80C681E19FE"/>
          </w:pPr>
          <w:r w:rsidRPr="00D858FE">
            <w:rPr>
              <w:rStyle w:val="PlaceholderText"/>
            </w:rPr>
            <w:t>Choose an item.</w:t>
          </w:r>
        </w:p>
      </w:docPartBody>
    </w:docPart>
    <w:docPart>
      <w:docPartPr>
        <w:name w:val="574ED825B0424EE681F197F06C57E1EF"/>
        <w:category>
          <w:name w:val="General"/>
          <w:gallery w:val="placeholder"/>
        </w:category>
        <w:types>
          <w:type w:val="bbPlcHdr"/>
        </w:types>
        <w:behaviors>
          <w:behavior w:val="content"/>
        </w:behaviors>
        <w:guid w:val="{5996E8E0-7294-48AA-A4B3-69CC7817B539}"/>
      </w:docPartPr>
      <w:docPartBody>
        <w:p w:rsidR="00BA4BFA" w:rsidRDefault="009521B0" w:rsidP="009521B0">
          <w:pPr>
            <w:pStyle w:val="09D388BA79FC495F9DA5BBEFD2EBEC12"/>
          </w:pPr>
          <w:r w:rsidRPr="00D858FE">
            <w:rPr>
              <w:rStyle w:val="PlaceholderText"/>
            </w:rPr>
            <w:t>Choose an item.</w:t>
          </w:r>
        </w:p>
      </w:docPartBody>
    </w:docPart>
    <w:docPart>
      <w:docPartPr>
        <w:name w:val="DD208362E19F401AA89F0AFEA5652C85"/>
        <w:category>
          <w:name w:val="General"/>
          <w:gallery w:val="placeholder"/>
        </w:category>
        <w:types>
          <w:type w:val="bbPlcHdr"/>
        </w:types>
        <w:behaviors>
          <w:behavior w:val="content"/>
        </w:behaviors>
        <w:guid w:val="{D677149C-6271-40CC-AFE0-F2166600530E}"/>
      </w:docPartPr>
      <w:docPartBody>
        <w:p w:rsidR="00BA4BFA" w:rsidRDefault="009521B0" w:rsidP="009521B0">
          <w:pPr>
            <w:pStyle w:val="FD8295E10F244A40A0C534D82692F58E"/>
          </w:pPr>
          <w:r w:rsidRPr="00D858FE">
            <w:rPr>
              <w:rStyle w:val="PlaceholderText"/>
            </w:rPr>
            <w:t>Choose an item.</w:t>
          </w:r>
        </w:p>
      </w:docPartBody>
    </w:docPart>
    <w:docPart>
      <w:docPartPr>
        <w:name w:val="41DFEB5660D842F490B44BDD34F798A7"/>
        <w:category>
          <w:name w:val="General"/>
          <w:gallery w:val="placeholder"/>
        </w:category>
        <w:types>
          <w:type w:val="bbPlcHdr"/>
        </w:types>
        <w:behaviors>
          <w:behavior w:val="content"/>
        </w:behaviors>
        <w:guid w:val="{F7B1E4F3-9131-4FA8-96DF-92A853FDD4D6}"/>
      </w:docPartPr>
      <w:docPartBody>
        <w:p w:rsidR="00BA4BFA" w:rsidRDefault="009521B0" w:rsidP="009521B0">
          <w:pPr>
            <w:pStyle w:val="C7197749907F4CEEBB1C35EDF432051B"/>
          </w:pPr>
          <w:r w:rsidRPr="00D858FE">
            <w:rPr>
              <w:rStyle w:val="PlaceholderText"/>
            </w:rPr>
            <w:t>Choose an item.</w:t>
          </w:r>
        </w:p>
      </w:docPartBody>
    </w:docPart>
    <w:docPart>
      <w:docPartPr>
        <w:name w:val="4BC9C1EB575346BFB0348F0D99C2F38E"/>
        <w:category>
          <w:name w:val="General"/>
          <w:gallery w:val="placeholder"/>
        </w:category>
        <w:types>
          <w:type w:val="bbPlcHdr"/>
        </w:types>
        <w:behaviors>
          <w:behavior w:val="content"/>
        </w:behaviors>
        <w:guid w:val="{6F617BD1-25D1-4645-9B5A-4C0CDA25D08A}"/>
      </w:docPartPr>
      <w:docPartBody>
        <w:p w:rsidR="00BA4BFA" w:rsidRDefault="009521B0" w:rsidP="009521B0">
          <w:pPr>
            <w:pStyle w:val="B37B35FEF2D34380BFF5361B538EB3F8"/>
          </w:pPr>
          <w:r w:rsidRPr="00D858FE">
            <w:rPr>
              <w:rStyle w:val="PlaceholderText"/>
            </w:rPr>
            <w:t>Choose an item.</w:t>
          </w:r>
        </w:p>
      </w:docPartBody>
    </w:docPart>
    <w:docPart>
      <w:docPartPr>
        <w:name w:val="A479D4480A9C4D16A872EE0CF60421E7"/>
        <w:category>
          <w:name w:val="General"/>
          <w:gallery w:val="placeholder"/>
        </w:category>
        <w:types>
          <w:type w:val="bbPlcHdr"/>
        </w:types>
        <w:behaviors>
          <w:behavior w:val="content"/>
        </w:behaviors>
        <w:guid w:val="{E7AF9619-F069-423B-9584-EE648BA3CF79}"/>
      </w:docPartPr>
      <w:docPartBody>
        <w:p w:rsidR="00BA4BFA" w:rsidRDefault="009521B0" w:rsidP="009521B0">
          <w:pPr>
            <w:pStyle w:val="90FCC0330A3A44BF887439C3F1F069D5"/>
          </w:pPr>
          <w:r w:rsidRPr="00D858FE">
            <w:rPr>
              <w:rStyle w:val="PlaceholderText"/>
            </w:rPr>
            <w:t>Choose an item.</w:t>
          </w:r>
        </w:p>
      </w:docPartBody>
    </w:docPart>
    <w:docPart>
      <w:docPartPr>
        <w:name w:val="5D949297F7444350B950E8EC41B37838"/>
        <w:category>
          <w:name w:val="General"/>
          <w:gallery w:val="placeholder"/>
        </w:category>
        <w:types>
          <w:type w:val="bbPlcHdr"/>
        </w:types>
        <w:behaviors>
          <w:behavior w:val="content"/>
        </w:behaviors>
        <w:guid w:val="{5821B79F-B62B-4C3F-930B-7AF4B05E4FC3}"/>
      </w:docPartPr>
      <w:docPartBody>
        <w:p w:rsidR="00BA4BFA" w:rsidRDefault="009521B0" w:rsidP="009521B0">
          <w:pPr>
            <w:pStyle w:val="A0B4B2A1816E47B681A3AFF6D7FBF397"/>
          </w:pPr>
          <w:r w:rsidRPr="00D858FE">
            <w:rPr>
              <w:rStyle w:val="PlaceholderText"/>
            </w:rPr>
            <w:t>Choose an item.</w:t>
          </w:r>
        </w:p>
      </w:docPartBody>
    </w:docPart>
    <w:docPart>
      <w:docPartPr>
        <w:name w:val="5CB486E134094F66B3B0254D500D1F0D"/>
        <w:category>
          <w:name w:val="General"/>
          <w:gallery w:val="placeholder"/>
        </w:category>
        <w:types>
          <w:type w:val="bbPlcHdr"/>
        </w:types>
        <w:behaviors>
          <w:behavior w:val="content"/>
        </w:behaviors>
        <w:guid w:val="{AF1E76E3-71C3-4E64-9957-4101B2F36778}"/>
      </w:docPartPr>
      <w:docPartBody>
        <w:p w:rsidR="00BA4BFA" w:rsidRDefault="009521B0" w:rsidP="009521B0">
          <w:pPr>
            <w:pStyle w:val="43224B71E4804AF8B648D9E560DDE80E"/>
          </w:pPr>
          <w:r w:rsidRPr="00D858FE">
            <w:rPr>
              <w:rStyle w:val="PlaceholderText"/>
            </w:rPr>
            <w:t>Choose an item.</w:t>
          </w:r>
        </w:p>
      </w:docPartBody>
    </w:docPart>
    <w:docPart>
      <w:docPartPr>
        <w:name w:val="A8049E1AA3CC42C285ADD80C681E19FE"/>
        <w:category>
          <w:name w:val="General"/>
          <w:gallery w:val="placeholder"/>
        </w:category>
        <w:types>
          <w:type w:val="bbPlcHdr"/>
        </w:types>
        <w:behaviors>
          <w:behavior w:val="content"/>
        </w:behaviors>
        <w:guid w:val="{CF0D00CC-50C8-49C1-8F5F-C3C11507171D}"/>
      </w:docPartPr>
      <w:docPartBody>
        <w:p w:rsidR="00BA4BFA" w:rsidRDefault="009521B0" w:rsidP="009521B0">
          <w:pPr>
            <w:pStyle w:val="AC59A4CBCFAA41CABE94C45721BF94C8"/>
          </w:pPr>
          <w:r w:rsidRPr="00D858FE">
            <w:rPr>
              <w:rStyle w:val="PlaceholderText"/>
            </w:rPr>
            <w:t>Choose an item.</w:t>
          </w:r>
        </w:p>
      </w:docPartBody>
    </w:docPart>
    <w:docPart>
      <w:docPartPr>
        <w:name w:val="09D388BA79FC495F9DA5BBEFD2EBEC12"/>
        <w:category>
          <w:name w:val="General"/>
          <w:gallery w:val="placeholder"/>
        </w:category>
        <w:types>
          <w:type w:val="bbPlcHdr"/>
        </w:types>
        <w:behaviors>
          <w:behavior w:val="content"/>
        </w:behaviors>
        <w:guid w:val="{93B7BA2A-8427-4370-84EE-7B600AA10F48}"/>
      </w:docPartPr>
      <w:docPartBody>
        <w:p w:rsidR="00BA4BFA" w:rsidRDefault="009521B0" w:rsidP="009521B0">
          <w:pPr>
            <w:pStyle w:val="81DDF2EDE657440381F5B1C78D8649AF"/>
          </w:pPr>
          <w:r w:rsidRPr="00D858FE">
            <w:rPr>
              <w:rStyle w:val="PlaceholderText"/>
            </w:rPr>
            <w:t>Choose an item.</w:t>
          </w:r>
        </w:p>
      </w:docPartBody>
    </w:docPart>
    <w:docPart>
      <w:docPartPr>
        <w:name w:val="FD8295E10F244A40A0C534D82692F58E"/>
        <w:category>
          <w:name w:val="General"/>
          <w:gallery w:val="placeholder"/>
        </w:category>
        <w:types>
          <w:type w:val="bbPlcHdr"/>
        </w:types>
        <w:behaviors>
          <w:behavior w:val="content"/>
        </w:behaviors>
        <w:guid w:val="{272BE1A6-C108-4A0A-B5E2-ED5AC1BD6C86}"/>
      </w:docPartPr>
      <w:docPartBody>
        <w:p w:rsidR="00BA4BFA" w:rsidRDefault="009521B0" w:rsidP="009521B0">
          <w:pPr>
            <w:pStyle w:val="7DFEABBFD95F464FA5B414AD3F687926"/>
          </w:pPr>
          <w:r w:rsidRPr="00D858FE">
            <w:rPr>
              <w:rStyle w:val="PlaceholderText"/>
            </w:rPr>
            <w:t>Choose an item.</w:t>
          </w:r>
        </w:p>
      </w:docPartBody>
    </w:docPart>
    <w:docPart>
      <w:docPartPr>
        <w:name w:val="C7197749907F4CEEBB1C35EDF432051B"/>
        <w:category>
          <w:name w:val="General"/>
          <w:gallery w:val="placeholder"/>
        </w:category>
        <w:types>
          <w:type w:val="bbPlcHdr"/>
        </w:types>
        <w:behaviors>
          <w:behavior w:val="content"/>
        </w:behaviors>
        <w:guid w:val="{45AFDE6E-80A0-4BEE-90D4-589D71E61B93}"/>
      </w:docPartPr>
      <w:docPartBody>
        <w:p w:rsidR="00BA4BFA" w:rsidRDefault="009521B0" w:rsidP="009521B0">
          <w:pPr>
            <w:pStyle w:val="2E16E8EB390148748A81CC6689940C60"/>
          </w:pPr>
          <w:r w:rsidRPr="00D858FE">
            <w:rPr>
              <w:rStyle w:val="PlaceholderText"/>
            </w:rPr>
            <w:t>Choose an item.</w:t>
          </w:r>
        </w:p>
      </w:docPartBody>
    </w:docPart>
    <w:docPart>
      <w:docPartPr>
        <w:name w:val="B37B35FEF2D34380BFF5361B538EB3F8"/>
        <w:category>
          <w:name w:val="General"/>
          <w:gallery w:val="placeholder"/>
        </w:category>
        <w:types>
          <w:type w:val="bbPlcHdr"/>
        </w:types>
        <w:behaviors>
          <w:behavior w:val="content"/>
        </w:behaviors>
        <w:guid w:val="{5F3A4078-E41B-4CE5-B839-07E3D0554227}"/>
      </w:docPartPr>
      <w:docPartBody>
        <w:p w:rsidR="00BA4BFA" w:rsidRDefault="009521B0" w:rsidP="009521B0">
          <w:pPr>
            <w:pStyle w:val="1DAAC61307644E2A82E4C0703D234639"/>
          </w:pPr>
          <w:r w:rsidRPr="00D858FE">
            <w:rPr>
              <w:rStyle w:val="PlaceholderText"/>
            </w:rPr>
            <w:t>Choose an item.</w:t>
          </w:r>
        </w:p>
      </w:docPartBody>
    </w:docPart>
    <w:docPart>
      <w:docPartPr>
        <w:name w:val="90FCC0330A3A44BF887439C3F1F069D5"/>
        <w:category>
          <w:name w:val="General"/>
          <w:gallery w:val="placeholder"/>
        </w:category>
        <w:types>
          <w:type w:val="bbPlcHdr"/>
        </w:types>
        <w:behaviors>
          <w:behavior w:val="content"/>
        </w:behaviors>
        <w:guid w:val="{A7550590-A840-4370-A35E-93EB8D2A13B6}"/>
      </w:docPartPr>
      <w:docPartBody>
        <w:p w:rsidR="00BA4BFA" w:rsidRDefault="009521B0" w:rsidP="009521B0">
          <w:pPr>
            <w:pStyle w:val="0AA01C318A8B41479832CC74B3178EBA"/>
          </w:pPr>
          <w:r w:rsidRPr="00D858FE">
            <w:rPr>
              <w:rStyle w:val="PlaceholderText"/>
            </w:rPr>
            <w:t>Choose an item.</w:t>
          </w:r>
        </w:p>
      </w:docPartBody>
    </w:docPart>
    <w:docPart>
      <w:docPartPr>
        <w:name w:val="A0B4B2A1816E47B681A3AFF6D7FBF397"/>
        <w:category>
          <w:name w:val="General"/>
          <w:gallery w:val="placeholder"/>
        </w:category>
        <w:types>
          <w:type w:val="bbPlcHdr"/>
        </w:types>
        <w:behaviors>
          <w:behavior w:val="content"/>
        </w:behaviors>
        <w:guid w:val="{CF3E9ABA-C88F-4373-BF4E-54C0D0519903}"/>
      </w:docPartPr>
      <w:docPartBody>
        <w:p w:rsidR="00BA4BFA" w:rsidRDefault="009521B0" w:rsidP="009521B0">
          <w:pPr>
            <w:pStyle w:val="17B8B12484F249D897361E599FEF0197"/>
          </w:pPr>
          <w:r w:rsidRPr="00D858FE">
            <w:rPr>
              <w:rStyle w:val="PlaceholderText"/>
            </w:rPr>
            <w:t>Choose an item.</w:t>
          </w:r>
        </w:p>
      </w:docPartBody>
    </w:docPart>
    <w:docPart>
      <w:docPartPr>
        <w:name w:val="43224B71E4804AF8B648D9E560DDE80E"/>
        <w:category>
          <w:name w:val="General"/>
          <w:gallery w:val="placeholder"/>
        </w:category>
        <w:types>
          <w:type w:val="bbPlcHdr"/>
        </w:types>
        <w:behaviors>
          <w:behavior w:val="content"/>
        </w:behaviors>
        <w:guid w:val="{BE7B348D-BA52-4124-B848-24215A32F303}"/>
      </w:docPartPr>
      <w:docPartBody>
        <w:p w:rsidR="00BA4BFA" w:rsidRDefault="009521B0" w:rsidP="009521B0">
          <w:pPr>
            <w:pStyle w:val="1E600976D9D14551948E2FF5E77F16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1B0"/>
    <w:rsid w:val="00103944"/>
    <w:rsid w:val="00927480"/>
    <w:rsid w:val="009521B0"/>
    <w:rsid w:val="00BA4B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521B0"/>
    <w:rPr>
      <w:rFonts w:asciiTheme="minorHAnsi" w:hAnsiTheme="minorHAnsi"/>
      <w:b w:val="0"/>
      <w:noProof w:val="0"/>
      <w:color w:val="000000" w:themeColor="text1"/>
      <w:sz w:val="30"/>
      <w:lang w:val="en-AU"/>
    </w:rPr>
  </w:style>
  <w:style w:type="paragraph" w:customStyle="1" w:styleId="02F21D5829C2465D9F28D588B3848B20">
    <w:name w:val="02F21D5829C2465D9F28D588B3848B20"/>
    <w:rsid w:val="009521B0"/>
  </w:style>
  <w:style w:type="paragraph" w:customStyle="1" w:styleId="B08B752B77344BF286374B6F9557CD6F">
    <w:name w:val="B08B752B77344BF286374B6F9557CD6F"/>
    <w:rsid w:val="009521B0"/>
  </w:style>
  <w:style w:type="paragraph" w:customStyle="1" w:styleId="19A60C2B51724052BF5A53E1022ED1F7">
    <w:name w:val="19A60C2B51724052BF5A53E1022ED1F7"/>
    <w:rsid w:val="009521B0"/>
  </w:style>
  <w:style w:type="paragraph" w:customStyle="1" w:styleId="69DB01FA7F9D4E90B1B2AEFC8F69FBFB">
    <w:name w:val="69DB01FA7F9D4E90B1B2AEFC8F69FBFB"/>
    <w:rsid w:val="009521B0"/>
  </w:style>
  <w:style w:type="paragraph" w:customStyle="1" w:styleId="4755279FBD244C71BD361F9973761ADC">
    <w:name w:val="4755279FBD244C71BD361F9973761ADC"/>
    <w:rsid w:val="009521B0"/>
  </w:style>
  <w:style w:type="paragraph" w:customStyle="1" w:styleId="4D3B9A0C69DC4289896E1DB40C631C2A">
    <w:name w:val="4D3B9A0C69DC4289896E1DB40C631C2A"/>
    <w:rsid w:val="009521B0"/>
  </w:style>
  <w:style w:type="paragraph" w:customStyle="1" w:styleId="99E534F307A7469CBF9888281A6E4540">
    <w:name w:val="99E534F307A7469CBF9888281A6E4540"/>
    <w:rsid w:val="009521B0"/>
  </w:style>
  <w:style w:type="paragraph" w:customStyle="1" w:styleId="9490EE6AA1654DB391A74956962DA539">
    <w:name w:val="9490EE6AA1654DB391A74956962DA539"/>
    <w:rsid w:val="009521B0"/>
  </w:style>
  <w:style w:type="paragraph" w:customStyle="1" w:styleId="A34F2FC4564243559C26F3928103DA14">
    <w:name w:val="A34F2FC4564243559C26F3928103DA14"/>
    <w:rsid w:val="009521B0"/>
  </w:style>
  <w:style w:type="paragraph" w:customStyle="1" w:styleId="16AEC0C0265B4F13887D08784ACF88FB">
    <w:name w:val="16AEC0C0265B4F13887D08784ACF88FB"/>
    <w:rsid w:val="009521B0"/>
  </w:style>
  <w:style w:type="paragraph" w:customStyle="1" w:styleId="2126C5F5CBAC4918AE83FF9F9A31F67A">
    <w:name w:val="2126C5F5CBAC4918AE83FF9F9A31F67A"/>
    <w:rsid w:val="009521B0"/>
  </w:style>
  <w:style w:type="paragraph" w:customStyle="1" w:styleId="83AA0B74234B46DA80F1B81A38486235">
    <w:name w:val="83AA0B74234B46DA80F1B81A38486235"/>
    <w:rsid w:val="009521B0"/>
  </w:style>
  <w:style w:type="paragraph" w:customStyle="1" w:styleId="1BA2EE584D1D4772ACFA8E13BD5B41B3">
    <w:name w:val="1BA2EE584D1D4772ACFA8E13BD5B41B3"/>
    <w:rsid w:val="009521B0"/>
  </w:style>
  <w:style w:type="paragraph" w:customStyle="1" w:styleId="9407E933A4404D8EB7FA151EDD0515B7">
    <w:name w:val="9407E933A4404D8EB7FA151EDD0515B7"/>
    <w:rsid w:val="009521B0"/>
  </w:style>
  <w:style w:type="paragraph" w:customStyle="1" w:styleId="93784ECD4E5F405C92DF1AB81D6A2059">
    <w:name w:val="93784ECD4E5F405C92DF1AB81D6A2059"/>
    <w:rsid w:val="009521B0"/>
  </w:style>
  <w:style w:type="paragraph" w:customStyle="1" w:styleId="66D98E9195774C608DE152215CB89864">
    <w:name w:val="66D98E9195774C608DE152215CB89864"/>
    <w:rsid w:val="009521B0"/>
  </w:style>
  <w:style w:type="paragraph" w:customStyle="1" w:styleId="52520FBA1B1E4A73A82C7B81BA4F583A">
    <w:name w:val="52520FBA1B1E4A73A82C7B81BA4F583A"/>
    <w:rsid w:val="009521B0"/>
  </w:style>
  <w:style w:type="paragraph" w:customStyle="1" w:styleId="AB516E9700BE4DCB99C90E997B6DEB0F">
    <w:name w:val="AB516E9700BE4DCB99C90E997B6DEB0F"/>
    <w:rsid w:val="009521B0"/>
  </w:style>
  <w:style w:type="paragraph" w:customStyle="1" w:styleId="3121EFCA45E84ACEA26AF2CB60C832F5">
    <w:name w:val="3121EFCA45E84ACEA26AF2CB60C832F5"/>
    <w:rsid w:val="009521B0"/>
  </w:style>
  <w:style w:type="paragraph" w:customStyle="1" w:styleId="B0AF95B0170747F79F71B3656EE44F6F">
    <w:name w:val="B0AF95B0170747F79F71B3656EE44F6F"/>
    <w:rsid w:val="009521B0"/>
  </w:style>
  <w:style w:type="paragraph" w:customStyle="1" w:styleId="B57BF124DB404265AEBABE4A2B573DB1">
    <w:name w:val="B57BF124DB404265AEBABE4A2B573DB1"/>
    <w:rsid w:val="009521B0"/>
  </w:style>
  <w:style w:type="paragraph" w:customStyle="1" w:styleId="44E85968C2214B44881383D166646ACE">
    <w:name w:val="44E85968C2214B44881383D166646ACE"/>
    <w:rsid w:val="009521B0"/>
  </w:style>
  <w:style w:type="paragraph" w:customStyle="1" w:styleId="0D53BCEE06904D91A850B869ED7E7459">
    <w:name w:val="0D53BCEE06904D91A850B869ED7E7459"/>
    <w:rsid w:val="009521B0"/>
  </w:style>
  <w:style w:type="paragraph" w:customStyle="1" w:styleId="3CC155888F5948D9B4E8C65A70205BAD">
    <w:name w:val="3CC155888F5948D9B4E8C65A70205BAD"/>
    <w:rsid w:val="009521B0"/>
  </w:style>
  <w:style w:type="paragraph" w:customStyle="1" w:styleId="D2B725F6DCB3413DB76ACBB52F0EA1B9">
    <w:name w:val="D2B725F6DCB3413DB76ACBB52F0EA1B9"/>
    <w:rsid w:val="009521B0"/>
  </w:style>
  <w:style w:type="paragraph" w:customStyle="1" w:styleId="7A284C0746A943219D00FB61B873CD69">
    <w:name w:val="7A284C0746A943219D00FB61B873CD69"/>
    <w:rsid w:val="009521B0"/>
  </w:style>
  <w:style w:type="paragraph" w:customStyle="1" w:styleId="574ED825B0424EE681F197F06C57E1EF">
    <w:name w:val="574ED825B0424EE681F197F06C57E1EF"/>
    <w:rsid w:val="009521B0"/>
  </w:style>
  <w:style w:type="paragraph" w:customStyle="1" w:styleId="DD208362E19F401AA89F0AFEA5652C85">
    <w:name w:val="DD208362E19F401AA89F0AFEA5652C85"/>
    <w:rsid w:val="009521B0"/>
  </w:style>
  <w:style w:type="paragraph" w:customStyle="1" w:styleId="41DFEB5660D842F490B44BDD34F798A7">
    <w:name w:val="41DFEB5660D842F490B44BDD34F798A7"/>
    <w:rsid w:val="009521B0"/>
  </w:style>
  <w:style w:type="paragraph" w:customStyle="1" w:styleId="4BC9C1EB575346BFB0348F0D99C2F38E">
    <w:name w:val="4BC9C1EB575346BFB0348F0D99C2F38E"/>
    <w:rsid w:val="009521B0"/>
  </w:style>
  <w:style w:type="paragraph" w:customStyle="1" w:styleId="A479D4480A9C4D16A872EE0CF60421E7">
    <w:name w:val="A479D4480A9C4D16A872EE0CF60421E7"/>
    <w:rsid w:val="009521B0"/>
  </w:style>
  <w:style w:type="paragraph" w:customStyle="1" w:styleId="5D949297F7444350B950E8EC41B37838">
    <w:name w:val="5D949297F7444350B950E8EC41B37838"/>
    <w:rsid w:val="009521B0"/>
  </w:style>
  <w:style w:type="paragraph" w:customStyle="1" w:styleId="5CB486E134094F66B3B0254D500D1F0D">
    <w:name w:val="5CB486E134094F66B3B0254D500D1F0D"/>
    <w:rsid w:val="009521B0"/>
  </w:style>
  <w:style w:type="paragraph" w:customStyle="1" w:styleId="A8049E1AA3CC42C285ADD80C681E19FE">
    <w:name w:val="A8049E1AA3CC42C285ADD80C681E19FE"/>
    <w:rsid w:val="009521B0"/>
  </w:style>
  <w:style w:type="paragraph" w:customStyle="1" w:styleId="09D388BA79FC495F9DA5BBEFD2EBEC12">
    <w:name w:val="09D388BA79FC495F9DA5BBEFD2EBEC12"/>
    <w:rsid w:val="009521B0"/>
  </w:style>
  <w:style w:type="paragraph" w:customStyle="1" w:styleId="FD8295E10F244A40A0C534D82692F58E">
    <w:name w:val="FD8295E10F244A40A0C534D82692F58E"/>
    <w:rsid w:val="009521B0"/>
  </w:style>
  <w:style w:type="paragraph" w:customStyle="1" w:styleId="C7197749907F4CEEBB1C35EDF432051B">
    <w:name w:val="C7197749907F4CEEBB1C35EDF432051B"/>
    <w:rsid w:val="009521B0"/>
  </w:style>
  <w:style w:type="paragraph" w:customStyle="1" w:styleId="B37B35FEF2D34380BFF5361B538EB3F8">
    <w:name w:val="B37B35FEF2D34380BFF5361B538EB3F8"/>
    <w:rsid w:val="009521B0"/>
  </w:style>
  <w:style w:type="paragraph" w:customStyle="1" w:styleId="90FCC0330A3A44BF887439C3F1F069D5">
    <w:name w:val="90FCC0330A3A44BF887439C3F1F069D5"/>
    <w:rsid w:val="009521B0"/>
  </w:style>
  <w:style w:type="paragraph" w:customStyle="1" w:styleId="A0B4B2A1816E47B681A3AFF6D7FBF397">
    <w:name w:val="A0B4B2A1816E47B681A3AFF6D7FBF397"/>
    <w:rsid w:val="009521B0"/>
  </w:style>
  <w:style w:type="paragraph" w:customStyle="1" w:styleId="43224B71E4804AF8B648D9E560DDE80E">
    <w:name w:val="43224B71E4804AF8B648D9E560DDE80E"/>
    <w:rsid w:val="009521B0"/>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300679</RACS_x0020_ID>
    <Approved_x0020_Provider xmlns="a8338b6e-77a6-4851-82b6-98166143ffdd">Rosanna Fire Station Community House Incorporated</Approved_x0020_Provider>
    <Management_x0020_Company_x0020_ID xmlns="a8338b6e-77a6-4851-82b6-98166143ffdd" xsi:nil="true"/>
    <Home xmlns="a8338b6e-77a6-4851-82b6-98166143ffdd">Rosanna Fire Station Community House Incorporated</Home>
    <Signed xmlns="a8338b6e-77a6-4851-82b6-98166143ffdd" xsi:nil="true"/>
    <Uploaded xmlns="a8338b6e-77a6-4851-82b6-98166143ffdd">False</Uploaded>
    <Management_x0020_Company xmlns="a8338b6e-77a6-4851-82b6-98166143ffdd" xsi:nil="true"/>
    <Doc_x0020_Date xmlns="a8338b6e-77a6-4851-82b6-98166143ffdd">2023-02-19T23:37:00+00:00</Doc_x0020_Date>
    <CSI_x0020_ID xmlns="a8338b6e-77a6-4851-82b6-98166143ffdd" xsi:nil="true"/>
    <Case_x0020_ID xmlns="a8338b6e-77a6-4851-82b6-98166143ffdd" xsi:nil="true"/>
    <Approved_x0020_Provider_x0020_ID xmlns="a8338b6e-77a6-4851-82b6-98166143ffdd">CDF61ABB-CB48-E611-BEA8-005056922186</Approved_x0020_Provider_x0020_ID>
    <Location xmlns="a8338b6e-77a6-4851-82b6-98166143ffdd" xsi:nil="true"/>
    <Home_x0020_ID xmlns="a8338b6e-77a6-4851-82b6-98166143ffdd">869EABC7-C956-E611-924A-005056922186</Home_x0020_ID>
    <State xmlns="a8338b6e-77a6-4851-82b6-98166143ffdd">VIC</State>
    <Doc_x0020_Sent_Received_x0020_Date xmlns="a8338b6e-77a6-4851-82b6-98166143ffdd">2023-02-20T00:00:00+00:00</Doc_x0020_Sent_Received_x0020_Date>
    <Activity_x0020_ID xmlns="a8338b6e-77a6-4851-82b6-98166143ffdd">7B14A119-4CAB-ED11-AEF3-005056922186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BF080-482F-4FA7-8185-2BD120E85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www.w3.org/XML/1998/namespace"/>
    <ds:schemaRef ds:uri="http://schemas.openxmlformats.org/package/2006/metadata/core-properties"/>
    <ds:schemaRef ds:uri="http://purl.org/dc/elements/1.1/"/>
    <ds:schemaRef ds:uri="http://purl.org/dc/terms/"/>
    <ds:schemaRef ds:uri="a8338b6e-77a6-4851-82b6-98166143ffdd"/>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3208</Words>
  <Characters>18286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2023-03-27T03:38:00Z</dcterms:created>
  <dcterms:modified xsi:type="dcterms:W3CDTF">2023-03-27T03:58:00Z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