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F1C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A98CFD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6AF4B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3B5A4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455EE2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5029C4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3109E8" w14:textId="5487D050" w:rsidR="00D2559D" w:rsidRPr="00996FAF" w:rsidRDefault="00DE2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Sarina Aged Care Ltd</w:t>
            </w:r>
          </w:p>
        </w:tc>
      </w:tr>
      <w:tr w:rsidR="00CA37CB" w:rsidRPr="00996FAF" w14:paraId="10A9F10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D7AE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819125" w14:textId="4A250181" w:rsidR="00CA37CB" w:rsidRPr="00996FAF" w:rsidRDefault="00DE2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18 - 32 Hoey Street</w:t>
            </w:r>
            <w:r w:rsidR="00F045F4" w:rsidRPr="00602258">
              <w:rPr>
                <w:rFonts w:ascii="Arial" w:hAnsi="Arial" w:cs="Arial"/>
                <w:color w:val="auto"/>
              </w:rPr>
              <w:t xml:space="preserve"> </w:t>
            </w:r>
            <w:r>
              <w:rPr>
                <w:rFonts w:ascii="Arial" w:hAnsi="Arial" w:cs="Arial"/>
                <w:color w:val="auto"/>
              </w:rPr>
              <w:t>SARINA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4737</w:t>
            </w:r>
          </w:p>
        </w:tc>
      </w:tr>
      <w:tr w:rsidR="00CA37CB" w:rsidRPr="00996FAF" w14:paraId="40C4BCF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8FDF3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7467F3" w14:textId="36EF4242" w:rsidR="00CA37CB" w:rsidRPr="00996FAF" w:rsidRDefault="00DE2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5241</w:t>
            </w:r>
          </w:p>
        </w:tc>
      </w:tr>
      <w:tr w:rsidR="00D2559D" w:rsidRPr="00996FAF" w14:paraId="62B40CB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2ABA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3CFB733" w14:textId="067CB2CA" w:rsidR="00D2559D" w:rsidRPr="00996FAF" w:rsidRDefault="00DE2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Sarina Aged Care Ltd</w:t>
            </w:r>
          </w:p>
        </w:tc>
      </w:tr>
      <w:tr w:rsidR="00D2559D" w:rsidRPr="00996FAF" w14:paraId="21E55EC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7FB7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567578" w14:textId="284B1AF7" w:rsidR="00D2559D" w:rsidRPr="00996FAF" w:rsidRDefault="00DE2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AC26A4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0C3A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0E46E4" w14:textId="2F9081A3" w:rsidR="00D2559D" w:rsidRPr="00996FAF" w:rsidRDefault="00DE2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0B1CFA3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73EA4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EF8061" w14:textId="56634CB3" w:rsidR="00D2559D" w:rsidRPr="00996FAF" w:rsidRDefault="00260B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60BA9">
              <w:rPr>
                <w:rFonts w:ascii="Arial" w:hAnsi="Arial" w:cs="Arial"/>
                <w:color w:val="auto"/>
              </w:rPr>
              <w:t>21 October 2022</w:t>
            </w:r>
          </w:p>
        </w:tc>
      </w:tr>
    </w:tbl>
    <w:bookmarkEnd w:id="0"/>
    <w:p w14:paraId="71B87FF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E126BC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BE19CC" w14:textId="12B39AFA" w:rsidR="000078F8" w:rsidRPr="00996FAF" w:rsidRDefault="000078F8" w:rsidP="0036130C">
      <w:pPr>
        <w:pStyle w:val="NormalArial"/>
      </w:pPr>
      <w:r w:rsidRPr="006C4C6B">
        <w:rPr>
          <w:color w:val="auto"/>
        </w:rPr>
        <w:t xml:space="preserve">This performance report for </w:t>
      </w:r>
      <w:r w:rsidR="00DE2E87" w:rsidRPr="006C4C6B">
        <w:rPr>
          <w:color w:val="auto"/>
        </w:rPr>
        <w:t>Sarina Aged Care Ltd</w:t>
      </w:r>
      <w:r w:rsidRPr="006C4C6B">
        <w:rPr>
          <w:color w:val="auto"/>
        </w:rPr>
        <w:t xml:space="preserve"> (</w:t>
      </w:r>
      <w:r w:rsidRPr="006C4C6B">
        <w:rPr>
          <w:b/>
          <w:color w:val="auto"/>
        </w:rPr>
        <w:t>the service</w:t>
      </w:r>
      <w:r w:rsidRPr="006C4C6B">
        <w:rPr>
          <w:color w:val="auto"/>
        </w:rPr>
        <w:t xml:space="preserve">) has been prepared by </w:t>
      </w:r>
      <w:r w:rsidR="00260BA9">
        <w:rPr>
          <w:color w:val="auto"/>
        </w:rPr>
        <w:t xml:space="preserve">Ms </w:t>
      </w:r>
      <w:r w:rsidR="00337237" w:rsidRPr="006C4C6B">
        <w:rPr>
          <w:color w:val="auto"/>
        </w:rPr>
        <w:t>D. McDonald</w:t>
      </w:r>
      <w:r w:rsidRPr="006C4C6B">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3A2E055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8F620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1B0595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56064A8" w14:textId="77777777" w:rsidR="00DF37F2" w:rsidRPr="00996FAF" w:rsidRDefault="00DF37F2" w:rsidP="0036130C">
      <w:pPr>
        <w:pStyle w:val="NormalArial"/>
      </w:pPr>
      <w:r w:rsidRPr="00996FAF">
        <w:t>The following information has been considered in preparing the performance report:</w:t>
      </w:r>
    </w:p>
    <w:p w14:paraId="5E0232C8" w14:textId="32ACC085" w:rsidR="00DF37F2" w:rsidRPr="006C4C6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C4C6B">
        <w:rPr>
          <w:rFonts w:ascii="Arial" w:hAnsi="Arial" w:cs="Arial"/>
          <w:color w:val="auto"/>
        </w:rPr>
        <w:t xml:space="preserve">the assessment team’s report for the </w:t>
      </w:r>
      <w:r w:rsidR="00DE2E87" w:rsidRPr="006C4C6B">
        <w:rPr>
          <w:rFonts w:ascii="Arial" w:hAnsi="Arial" w:cs="Arial"/>
          <w:color w:val="auto"/>
        </w:rPr>
        <w:t>Site Audit</w:t>
      </w:r>
      <w:r w:rsidRPr="006C4C6B">
        <w:rPr>
          <w:rFonts w:ascii="Arial" w:hAnsi="Arial" w:cs="Arial"/>
          <w:color w:val="auto"/>
        </w:rPr>
        <w:t xml:space="preserve">; the </w:t>
      </w:r>
      <w:r w:rsidR="00DE2E87" w:rsidRPr="006C4C6B">
        <w:rPr>
          <w:rFonts w:ascii="Arial" w:hAnsi="Arial" w:cs="Arial"/>
          <w:color w:val="auto"/>
        </w:rPr>
        <w:t>Site Audit</w:t>
      </w:r>
      <w:r w:rsidRPr="006C4C6B">
        <w:rPr>
          <w:rFonts w:ascii="Arial" w:hAnsi="Arial" w:cs="Arial"/>
          <w:color w:val="auto"/>
        </w:rPr>
        <w:t xml:space="preserve"> report was informed by a site assessment, observations at the service, review of documents and interviews with staff, consumers/representatives and others</w:t>
      </w:r>
    </w:p>
    <w:p w14:paraId="2C0E2158" w14:textId="626EE3C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22068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894D4E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608563"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EA10D7" w14:textId="67B54F09" w:rsidR="00FC045E" w:rsidRPr="00996FAF" w:rsidRDefault="00F265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Pr>
                    <w:rFonts w:ascii="Arial" w:hAnsi="Arial" w:cs="Arial"/>
                  </w:rPr>
                  <w:t>Compliant</w:t>
                </w:r>
              </w:sdtContent>
            </w:sdt>
          </w:p>
        </w:tc>
      </w:tr>
      <w:tr w:rsidR="00996FAF" w:rsidRPr="00996FAF" w14:paraId="1632320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B8A91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3BA4E9" w14:textId="479B8DC3" w:rsidR="00FC045E" w:rsidRPr="00996FAF" w:rsidRDefault="00F265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Pr>
                    <w:rFonts w:ascii="Arial" w:hAnsi="Arial" w:cs="Arial"/>
                    <w:b/>
                  </w:rPr>
                  <w:t>Compliant</w:t>
                </w:r>
              </w:sdtContent>
            </w:sdt>
            <w:r w:rsidR="00FC045E" w:rsidRPr="00996FAF" w:rsidDel="00BA10E1">
              <w:rPr>
                <w:rFonts w:ascii="Arial" w:hAnsi="Arial" w:cs="Arial"/>
                <w:b/>
              </w:rPr>
              <w:t xml:space="preserve"> </w:t>
            </w:r>
          </w:p>
        </w:tc>
      </w:tr>
      <w:tr w:rsidR="00E024DD" w:rsidRPr="00996FAF" w14:paraId="3C911E0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B6C111" w14:textId="77777777" w:rsidR="00E024DD" w:rsidRPr="00996FAF" w:rsidRDefault="00E024DD" w:rsidP="00E024D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196052" w14:textId="33E705F4" w:rsidR="00E024DD" w:rsidRPr="00E024DD" w:rsidRDefault="00F26528" w:rsidP="00E024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5491438"/>
                <w:placeholder>
                  <w:docPart w:val="70FBCB34504944EDBE264BE3BA80A9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sidRPr="00E024DD">
                  <w:rPr>
                    <w:rFonts w:ascii="Arial" w:hAnsi="Arial" w:cs="Arial"/>
                    <w:b/>
                    <w:bCs/>
                  </w:rPr>
                  <w:t>Compliant</w:t>
                </w:r>
              </w:sdtContent>
            </w:sdt>
          </w:p>
        </w:tc>
      </w:tr>
      <w:tr w:rsidR="00E024DD" w:rsidRPr="00996FAF" w14:paraId="62795D1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38DBA4" w14:textId="77777777" w:rsidR="00E024DD" w:rsidRPr="00996FAF" w:rsidRDefault="00E024DD" w:rsidP="00E024D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E4EDCCB" w14:textId="34676FB5" w:rsidR="00E024DD" w:rsidRPr="00E024DD" w:rsidRDefault="00F26528" w:rsidP="00E024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0113000"/>
                <w:placeholder>
                  <w:docPart w:val="D2C96FEC419A4AE48CE8964E6C0ADE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sidRPr="00E024DD">
                  <w:rPr>
                    <w:rFonts w:ascii="Arial" w:hAnsi="Arial" w:cs="Arial"/>
                    <w:b/>
                    <w:bCs/>
                  </w:rPr>
                  <w:t>Compliant</w:t>
                </w:r>
              </w:sdtContent>
            </w:sdt>
          </w:p>
        </w:tc>
      </w:tr>
      <w:tr w:rsidR="00E024DD" w:rsidRPr="00996FAF" w14:paraId="541C695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F62E06" w14:textId="77777777" w:rsidR="00E024DD" w:rsidRPr="00996FAF" w:rsidRDefault="00E024DD" w:rsidP="00E024D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3508C1F" w14:textId="14229FC7" w:rsidR="00E024DD" w:rsidRPr="00E024DD" w:rsidRDefault="00F26528" w:rsidP="00E024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3215189"/>
                <w:placeholder>
                  <w:docPart w:val="F80DCB48C5B84C4D82FFF2598531CC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sidRPr="00E024DD">
                  <w:rPr>
                    <w:rFonts w:ascii="Arial" w:hAnsi="Arial" w:cs="Arial"/>
                    <w:b/>
                    <w:bCs/>
                  </w:rPr>
                  <w:t>Compliant</w:t>
                </w:r>
              </w:sdtContent>
            </w:sdt>
          </w:p>
        </w:tc>
      </w:tr>
      <w:tr w:rsidR="00E024DD" w:rsidRPr="00996FAF" w14:paraId="62F8D9A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1ED8B" w14:textId="77777777" w:rsidR="00E024DD" w:rsidRPr="00996FAF" w:rsidRDefault="00E024DD" w:rsidP="00E024D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02DD84" w14:textId="6D640B12" w:rsidR="00E024DD" w:rsidRPr="00E024DD" w:rsidRDefault="00F26528" w:rsidP="00E024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3557695"/>
                <w:placeholder>
                  <w:docPart w:val="362EE2F45BB340DEB9D548ABD63388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sidRPr="00E024DD">
                  <w:rPr>
                    <w:rFonts w:ascii="Arial" w:hAnsi="Arial" w:cs="Arial"/>
                    <w:b/>
                    <w:bCs/>
                  </w:rPr>
                  <w:t>Compliant</w:t>
                </w:r>
              </w:sdtContent>
            </w:sdt>
          </w:p>
        </w:tc>
      </w:tr>
      <w:tr w:rsidR="00E024DD" w:rsidRPr="00996FAF" w14:paraId="5285AB2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1FD08" w14:textId="77777777" w:rsidR="00E024DD" w:rsidRPr="00996FAF" w:rsidRDefault="00E024DD" w:rsidP="00E024D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150C4C" w14:textId="4FD84E41" w:rsidR="00E024DD" w:rsidRPr="00E024DD" w:rsidRDefault="00F26528" w:rsidP="00E024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5498839"/>
                <w:placeholder>
                  <w:docPart w:val="6BF064DB4A404C16A8EB042657D708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sidRPr="00E024DD">
                  <w:rPr>
                    <w:rFonts w:ascii="Arial" w:hAnsi="Arial" w:cs="Arial"/>
                    <w:b/>
                    <w:bCs/>
                  </w:rPr>
                  <w:t>Compliant</w:t>
                </w:r>
              </w:sdtContent>
            </w:sdt>
          </w:p>
        </w:tc>
      </w:tr>
      <w:tr w:rsidR="00E024DD" w:rsidRPr="00996FAF" w14:paraId="3ACE02C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0303ED" w14:textId="77777777" w:rsidR="00E024DD" w:rsidRPr="00996FAF" w:rsidRDefault="00E024DD" w:rsidP="00E024D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BA8D5D" w14:textId="149FAE37" w:rsidR="00E024DD" w:rsidRPr="00E024DD" w:rsidRDefault="00F26528" w:rsidP="00E024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3244302"/>
                <w:placeholder>
                  <w:docPart w:val="71E7C6389C1045F49CD8A76DBDB3BB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24DD" w:rsidRPr="00E024DD">
                  <w:rPr>
                    <w:rFonts w:ascii="Arial" w:hAnsi="Arial" w:cs="Arial"/>
                    <w:b/>
                    <w:bCs/>
                  </w:rPr>
                  <w:t>Compliant</w:t>
                </w:r>
              </w:sdtContent>
            </w:sdt>
          </w:p>
        </w:tc>
      </w:tr>
    </w:tbl>
    <w:p w14:paraId="0C4D458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71904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6D48210"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567D97" w14:textId="2531449A" w:rsidR="00AE0D9E" w:rsidRDefault="00AE0D9E">
      <w:pPr>
        <w:spacing w:after="160" w:line="259" w:lineRule="auto"/>
        <w:rPr>
          <w:rFonts w:ascii="Arial" w:hAnsi="Arial" w:cs="Arial"/>
        </w:rPr>
      </w:pPr>
      <w:r>
        <w:br w:type="page"/>
      </w:r>
    </w:p>
    <w:p w14:paraId="4506F0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A6D0188" w14:textId="77777777" w:rsidTr="00F05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644371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030F40" w14:textId="21EA771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90D06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E0C53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3FA2D0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F9EA79B" w14:textId="69836AF1" w:rsidR="00FC045E" w:rsidRPr="00996FAF" w:rsidRDefault="00F265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05A56">
                  <w:rPr>
                    <w:rFonts w:ascii="Arial" w:hAnsi="Arial" w:cs="Arial"/>
                    <w:color w:val="auto"/>
                  </w:rPr>
                  <w:t>Compliant</w:t>
                </w:r>
              </w:sdtContent>
            </w:sdt>
          </w:p>
        </w:tc>
      </w:tr>
      <w:tr w:rsidR="00F05A56" w:rsidRPr="00996FAF" w14:paraId="46F675C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708CF"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739B26E"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B7F1FDF" w14:textId="4FA0833A"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713658"/>
                <w:placeholder>
                  <w:docPart w:val="D629E0A41BD3421590D0618F42927A48"/>
                </w:placeholder>
                <w:dropDownList>
                  <w:listItem w:displayText="choose a rating" w:value="choose a rating"/>
                  <w:listItem w:displayText="Compliant" w:value="Compliant"/>
                  <w:listItem w:displayText="Non-compliant" w:value="Non-compliant"/>
                </w:dropDownList>
              </w:sdtPr>
              <w:sdtEndPr/>
              <w:sdtContent>
                <w:r w:rsidR="00F05A56" w:rsidRPr="0040740C">
                  <w:rPr>
                    <w:rFonts w:ascii="Arial" w:hAnsi="Arial" w:cs="Arial"/>
                    <w:color w:val="auto"/>
                  </w:rPr>
                  <w:t>Compliant</w:t>
                </w:r>
              </w:sdtContent>
            </w:sdt>
          </w:p>
        </w:tc>
      </w:tr>
      <w:tr w:rsidR="00F05A56" w:rsidRPr="00996FAF" w14:paraId="430BCF4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1C708"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0D7963"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F6B1FD" w14:textId="77777777" w:rsidR="00F05A56" w:rsidRPr="00996FAF" w:rsidRDefault="00F05A56" w:rsidP="00F05A5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172DBF" w14:textId="77777777" w:rsidR="00F05A56" w:rsidRPr="00996FAF" w:rsidRDefault="00F05A56" w:rsidP="00F05A5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342D560" w14:textId="77777777" w:rsidR="00F05A56" w:rsidRPr="00996FAF" w:rsidRDefault="00F05A56" w:rsidP="00F05A5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00874F" w14:textId="77777777" w:rsidR="00F05A56" w:rsidRPr="00996FAF" w:rsidRDefault="00F05A56" w:rsidP="00F05A5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D53CDD1" w14:textId="140E1D0E"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260093"/>
                <w:placeholder>
                  <w:docPart w:val="97252F7A57E74544B2484941E2413CBA"/>
                </w:placeholder>
                <w:dropDownList>
                  <w:listItem w:displayText="choose a rating" w:value="choose a rating"/>
                  <w:listItem w:displayText="Compliant" w:value="Compliant"/>
                  <w:listItem w:displayText="Non-compliant" w:value="Non-compliant"/>
                </w:dropDownList>
              </w:sdtPr>
              <w:sdtEndPr/>
              <w:sdtContent>
                <w:r w:rsidR="00F05A56" w:rsidRPr="0040740C">
                  <w:rPr>
                    <w:rFonts w:ascii="Arial" w:hAnsi="Arial" w:cs="Arial"/>
                    <w:color w:val="auto"/>
                  </w:rPr>
                  <w:t>Compliant</w:t>
                </w:r>
              </w:sdtContent>
            </w:sdt>
          </w:p>
        </w:tc>
      </w:tr>
      <w:tr w:rsidR="00F05A56" w:rsidRPr="00996FAF" w14:paraId="1B76515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1A9BB3"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D3E684"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63F0A2D" w14:textId="7F796028" w:rsidR="00F05A56" w:rsidRPr="00996FAF" w:rsidRDefault="00F26528" w:rsidP="00F05A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841008"/>
                <w:placeholder>
                  <w:docPart w:val="05C27B648BEF4550982B401C33D0FABD"/>
                </w:placeholder>
                <w:dropDownList>
                  <w:listItem w:displayText="choose a rating" w:value="choose a rating"/>
                  <w:listItem w:displayText="Compliant" w:value="Compliant"/>
                  <w:listItem w:displayText="Non-compliant" w:value="Non-compliant"/>
                </w:dropDownList>
              </w:sdtPr>
              <w:sdtEndPr/>
              <w:sdtContent>
                <w:r w:rsidR="00F05A56" w:rsidRPr="0040740C">
                  <w:rPr>
                    <w:rFonts w:ascii="Arial" w:hAnsi="Arial" w:cs="Arial"/>
                    <w:color w:val="auto"/>
                  </w:rPr>
                  <w:t>Compliant</w:t>
                </w:r>
              </w:sdtContent>
            </w:sdt>
          </w:p>
        </w:tc>
      </w:tr>
      <w:tr w:rsidR="00F05A56" w:rsidRPr="00996FAF" w14:paraId="7B6714E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B4D26"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36B7CC7" w14:textId="77777777" w:rsidR="00F05A56" w:rsidRPr="00996FAF" w:rsidRDefault="00F05A56" w:rsidP="00F05A5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D9EAD31" w14:textId="74B47186"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279761"/>
                <w:placeholder>
                  <w:docPart w:val="D5177F294182441E8677C9745BABA00D"/>
                </w:placeholder>
                <w:dropDownList>
                  <w:listItem w:displayText="choose a rating" w:value="choose a rating"/>
                  <w:listItem w:displayText="Compliant" w:value="Compliant"/>
                  <w:listItem w:displayText="Non-compliant" w:value="Non-compliant"/>
                </w:dropDownList>
              </w:sdtPr>
              <w:sdtEndPr/>
              <w:sdtContent>
                <w:r w:rsidR="00F05A56" w:rsidRPr="0040740C">
                  <w:rPr>
                    <w:rFonts w:ascii="Arial" w:hAnsi="Arial" w:cs="Arial"/>
                    <w:color w:val="auto"/>
                  </w:rPr>
                  <w:t>Compliant</w:t>
                </w:r>
              </w:sdtContent>
            </w:sdt>
          </w:p>
        </w:tc>
      </w:tr>
      <w:tr w:rsidR="00F05A56" w:rsidRPr="00996FAF" w14:paraId="5595A62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9D588"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4A1A6BB"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8865C73" w14:textId="14ED502D"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508082"/>
                <w:placeholder>
                  <w:docPart w:val="42FC0713C311469C87F5024525A421AC"/>
                </w:placeholder>
                <w:dropDownList>
                  <w:listItem w:displayText="choose a rating" w:value="choose a rating"/>
                  <w:listItem w:displayText="Compliant" w:value="Compliant"/>
                  <w:listItem w:displayText="Non-compliant" w:value="Non-compliant"/>
                </w:dropDownList>
              </w:sdtPr>
              <w:sdtEndPr/>
              <w:sdtContent>
                <w:r w:rsidR="00F05A56" w:rsidRPr="0040740C">
                  <w:rPr>
                    <w:rFonts w:ascii="Arial" w:hAnsi="Arial" w:cs="Arial"/>
                    <w:color w:val="auto"/>
                  </w:rPr>
                  <w:t>Compliant</w:t>
                </w:r>
              </w:sdtContent>
            </w:sdt>
          </w:p>
        </w:tc>
      </w:tr>
    </w:tbl>
    <w:p w14:paraId="69151D08" w14:textId="77777777" w:rsidR="001A5684" w:rsidRDefault="001A5684" w:rsidP="001A5684">
      <w:pPr>
        <w:pStyle w:val="Heading20"/>
      </w:pPr>
      <w:r w:rsidRPr="00996FAF">
        <w:t>Findings</w:t>
      </w:r>
    </w:p>
    <w:p w14:paraId="2D5801BB" w14:textId="66F745C7" w:rsidR="00D56BB0" w:rsidRPr="005A1028" w:rsidRDefault="00D56BB0" w:rsidP="00D56BB0">
      <w:pPr>
        <w:pStyle w:val="NormalWeb"/>
        <w:spacing w:before="0" w:beforeAutospacing="0" w:after="120" w:afterAutospacing="0"/>
        <w:rPr>
          <w:rFonts w:ascii="Arial" w:hAnsi="Arial" w:cs="Arial"/>
        </w:rPr>
      </w:pPr>
      <w:r w:rsidRPr="005A1028">
        <w:rPr>
          <w:rFonts w:ascii="Arial" w:hAnsi="Arial" w:cs="Arial"/>
        </w:rPr>
        <w:t xml:space="preserve">Consumers said they </w:t>
      </w:r>
      <w:r>
        <w:rPr>
          <w:rFonts w:ascii="Arial" w:hAnsi="Arial" w:cs="Arial"/>
        </w:rPr>
        <w:t>we</w:t>
      </w:r>
      <w:r w:rsidRPr="005A1028">
        <w:rPr>
          <w:rFonts w:ascii="Arial" w:hAnsi="Arial" w:cs="Arial"/>
        </w:rPr>
        <w:t xml:space="preserve">re treated with dignity; </w:t>
      </w:r>
      <w:r w:rsidR="00AE0D9E">
        <w:rPr>
          <w:rFonts w:ascii="Arial" w:hAnsi="Arial" w:cs="Arial"/>
        </w:rPr>
        <w:t>and</w:t>
      </w:r>
      <w:r w:rsidRPr="005A1028">
        <w:rPr>
          <w:rFonts w:ascii="Arial" w:hAnsi="Arial" w:cs="Arial"/>
        </w:rPr>
        <w:t xml:space="preserve"> their culture or background</w:t>
      </w:r>
      <w:r w:rsidR="00AE0D9E">
        <w:rPr>
          <w:rFonts w:ascii="Arial" w:hAnsi="Arial" w:cs="Arial"/>
        </w:rPr>
        <w:t xml:space="preserve"> were respected</w:t>
      </w:r>
      <w:r w:rsidRPr="005A1028">
        <w:rPr>
          <w:rFonts w:ascii="Arial" w:hAnsi="Arial" w:cs="Arial"/>
        </w:rPr>
        <w:t xml:space="preserve">. </w:t>
      </w:r>
      <w:r w:rsidR="000D37C1">
        <w:rPr>
          <w:rFonts w:ascii="Arial" w:hAnsi="Arial" w:cs="Arial"/>
        </w:rPr>
        <w:t xml:space="preserve">Care planning documentation included details of </w:t>
      </w:r>
      <w:proofErr w:type="gramStart"/>
      <w:r w:rsidR="000D37C1">
        <w:rPr>
          <w:rFonts w:ascii="Arial" w:hAnsi="Arial" w:cs="Arial"/>
        </w:rPr>
        <w:t>consumers</w:t>
      </w:r>
      <w:proofErr w:type="gramEnd"/>
      <w:r w:rsidR="000D37C1">
        <w:rPr>
          <w:rFonts w:ascii="Arial" w:hAnsi="Arial" w:cs="Arial"/>
        </w:rPr>
        <w:t xml:space="preserve"> background. S</w:t>
      </w:r>
      <w:r w:rsidRPr="005A1028">
        <w:rPr>
          <w:rFonts w:ascii="Arial" w:hAnsi="Arial" w:cs="Arial"/>
        </w:rPr>
        <w:t>taff demonstr</w:t>
      </w:r>
      <w:r w:rsidR="000D37C1">
        <w:rPr>
          <w:rFonts w:ascii="Arial" w:hAnsi="Arial" w:cs="Arial"/>
        </w:rPr>
        <w:t>ated</w:t>
      </w:r>
      <w:r w:rsidRPr="005A1028">
        <w:rPr>
          <w:rFonts w:ascii="Arial" w:hAnsi="Arial" w:cs="Arial"/>
        </w:rPr>
        <w:t xml:space="preserve"> familiarity with consumers</w:t>
      </w:r>
      <w:r w:rsidR="000D37C1">
        <w:rPr>
          <w:rFonts w:ascii="Arial" w:hAnsi="Arial" w:cs="Arial"/>
        </w:rPr>
        <w:t xml:space="preserve"> personal circumstances, preferences and </w:t>
      </w:r>
      <w:r w:rsidRPr="005A1028">
        <w:rPr>
          <w:rFonts w:ascii="Arial" w:hAnsi="Arial" w:cs="Arial"/>
        </w:rPr>
        <w:t>call</w:t>
      </w:r>
      <w:r w:rsidR="000D37C1">
        <w:rPr>
          <w:rFonts w:ascii="Arial" w:hAnsi="Arial" w:cs="Arial"/>
        </w:rPr>
        <w:t>ed</w:t>
      </w:r>
      <w:r w:rsidRPr="005A1028">
        <w:rPr>
          <w:rFonts w:ascii="Arial" w:hAnsi="Arial" w:cs="Arial"/>
        </w:rPr>
        <w:t xml:space="preserve"> them by their preferred name. The service had guidelines, and provided staff with training, about dignity, </w:t>
      </w:r>
      <w:proofErr w:type="gramStart"/>
      <w:r w:rsidRPr="005A1028">
        <w:rPr>
          <w:rFonts w:ascii="Arial" w:hAnsi="Arial" w:cs="Arial"/>
        </w:rPr>
        <w:t>respect</w:t>
      </w:r>
      <w:proofErr w:type="gramEnd"/>
      <w:r w:rsidRPr="005A1028">
        <w:rPr>
          <w:rFonts w:ascii="Arial" w:hAnsi="Arial" w:cs="Arial"/>
        </w:rPr>
        <w:t xml:space="preserve"> and diversity. </w:t>
      </w:r>
    </w:p>
    <w:p w14:paraId="24472E8A" w14:textId="6B3FF207" w:rsidR="00D56BB0" w:rsidRPr="005A1028" w:rsidRDefault="00D56BB0" w:rsidP="00D56BB0">
      <w:pPr>
        <w:pStyle w:val="NormalWeb"/>
        <w:spacing w:before="0" w:beforeAutospacing="0" w:after="120" w:afterAutospacing="0"/>
        <w:rPr>
          <w:rFonts w:ascii="Arial" w:hAnsi="Arial" w:cs="Arial"/>
        </w:rPr>
      </w:pPr>
      <w:r w:rsidRPr="005A1028">
        <w:rPr>
          <w:rFonts w:ascii="Arial" w:hAnsi="Arial" w:cs="Arial"/>
        </w:rPr>
        <w:t>Consumers said their spiritual and cultural needs were recognised and valued at the service. Care planning documentation identified consumers cultural heritage and reflected consumer choice about how much or how little involvement they wanted in cultural activities. The service displayed information on the various cultural activities on offer at the service.</w:t>
      </w:r>
    </w:p>
    <w:p w14:paraId="59D1222C" w14:textId="4BEE94BA" w:rsidR="00D56BB0" w:rsidRPr="005A1028" w:rsidRDefault="00D56BB0" w:rsidP="00D56BB0">
      <w:pPr>
        <w:pStyle w:val="NormalWeb"/>
        <w:spacing w:before="0" w:beforeAutospacing="0" w:after="120" w:afterAutospacing="0"/>
        <w:rPr>
          <w:rFonts w:ascii="Arial" w:hAnsi="Arial" w:cs="Arial"/>
        </w:rPr>
      </w:pPr>
      <w:r w:rsidRPr="005A1028">
        <w:rPr>
          <w:rFonts w:ascii="Arial" w:hAnsi="Arial" w:cs="Arial"/>
        </w:rPr>
        <w:t>Consumers and representatives stated the consumer’s choices and preferences for care and services were encouraged and relationships, including intimate relationships</w:t>
      </w:r>
      <w:r w:rsidR="00200DCD">
        <w:rPr>
          <w:rFonts w:ascii="Arial" w:hAnsi="Arial" w:cs="Arial"/>
        </w:rPr>
        <w:t>,</w:t>
      </w:r>
      <w:r w:rsidRPr="005A1028">
        <w:rPr>
          <w:rFonts w:ascii="Arial" w:hAnsi="Arial" w:cs="Arial"/>
        </w:rPr>
        <w:t xml:space="preserve"> were supported by the service. </w:t>
      </w:r>
      <w:r w:rsidR="0068207F">
        <w:rPr>
          <w:rFonts w:ascii="Arial" w:hAnsi="Arial" w:cs="Arial"/>
        </w:rPr>
        <w:t xml:space="preserve">Staff described how they support consumers to maintain relationships including for </w:t>
      </w:r>
      <w:r w:rsidR="00E215C3">
        <w:rPr>
          <w:rFonts w:ascii="Arial" w:hAnsi="Arial" w:cs="Arial"/>
        </w:rPr>
        <w:t xml:space="preserve">married couples who share a room. </w:t>
      </w:r>
      <w:r w:rsidRPr="005A1028">
        <w:rPr>
          <w:rFonts w:ascii="Arial" w:hAnsi="Arial" w:cs="Arial"/>
        </w:rPr>
        <w:t>The service had policies which demonstrated its commitment to supporting and managing consumer’s choices, upholding their dignity, independence, and safety.</w:t>
      </w:r>
    </w:p>
    <w:p w14:paraId="4718DB1C" w14:textId="328CF94B" w:rsidR="00D56BB0" w:rsidRPr="005A1028" w:rsidRDefault="00D56BB0" w:rsidP="00D56BB0">
      <w:pPr>
        <w:pStyle w:val="NormalWeb"/>
        <w:spacing w:before="0" w:beforeAutospacing="0" w:after="120" w:afterAutospacing="0"/>
        <w:rPr>
          <w:rFonts w:ascii="Arial" w:hAnsi="Arial" w:cs="Arial"/>
        </w:rPr>
      </w:pPr>
      <w:r w:rsidRPr="005A1028">
        <w:rPr>
          <w:rFonts w:ascii="Arial" w:hAnsi="Arial" w:cs="Arial"/>
        </w:rPr>
        <w:t xml:space="preserve">Care plans demonstrated consumers </w:t>
      </w:r>
      <w:r w:rsidR="005E62C9">
        <w:rPr>
          <w:rFonts w:ascii="Arial" w:hAnsi="Arial" w:cs="Arial"/>
        </w:rPr>
        <w:t>we</w:t>
      </w:r>
      <w:r w:rsidRPr="005A1028">
        <w:rPr>
          <w:rFonts w:ascii="Arial" w:hAnsi="Arial" w:cs="Arial"/>
        </w:rPr>
        <w:t>re able to take risks and live life as they wish, including the use of bed poles</w:t>
      </w:r>
      <w:r w:rsidR="00E215C3">
        <w:rPr>
          <w:rFonts w:ascii="Arial" w:hAnsi="Arial" w:cs="Arial"/>
        </w:rPr>
        <w:t xml:space="preserve">. Consumer advised they were aware of the risk and described how the use </w:t>
      </w:r>
      <w:r w:rsidR="00E215C3">
        <w:rPr>
          <w:rFonts w:ascii="Arial" w:hAnsi="Arial" w:cs="Arial"/>
        </w:rPr>
        <w:lastRenderedPageBreak/>
        <w:t xml:space="preserve">of the pole, assisted with their independence. </w:t>
      </w:r>
      <w:r w:rsidRPr="005A1028">
        <w:rPr>
          <w:rFonts w:ascii="Arial" w:hAnsi="Arial" w:cs="Arial"/>
        </w:rPr>
        <w:t xml:space="preserve">Staff had a shared awareness of consumers’ choices which included an element of risk. Assessment of risk-taking activities occurred in consultation with consumers, representative and health professionals, and supported the consumers understanding of benefits and possible harm involved with their choices. </w:t>
      </w:r>
    </w:p>
    <w:p w14:paraId="1F9A94F2" w14:textId="392B1E82" w:rsidR="00D56BB0" w:rsidRPr="005A1028" w:rsidRDefault="00D56BB0" w:rsidP="00D56BB0">
      <w:pPr>
        <w:pStyle w:val="NormalWeb"/>
        <w:spacing w:before="0" w:beforeAutospacing="0" w:after="120" w:afterAutospacing="0"/>
        <w:rPr>
          <w:rFonts w:ascii="Arial" w:hAnsi="Arial" w:cs="Arial"/>
        </w:rPr>
      </w:pPr>
      <w:r w:rsidRPr="005A1028">
        <w:rPr>
          <w:rFonts w:ascii="Arial" w:hAnsi="Arial" w:cs="Arial"/>
        </w:rPr>
        <w:t xml:space="preserve">Consumers and their representatives said they received enough information to support decision making. Staff described providing consumers with information to support decision making. Information such as menus, activity planners, </w:t>
      </w:r>
      <w:r w:rsidR="00AE0D9E">
        <w:rPr>
          <w:rFonts w:ascii="Arial" w:hAnsi="Arial" w:cs="Arial"/>
        </w:rPr>
        <w:t xml:space="preserve">and </w:t>
      </w:r>
      <w:r w:rsidRPr="005A1028">
        <w:rPr>
          <w:rFonts w:ascii="Arial" w:hAnsi="Arial" w:cs="Arial"/>
        </w:rPr>
        <w:t xml:space="preserve">information about raising complaints, both internal and external, were observed throughout the facility. </w:t>
      </w:r>
    </w:p>
    <w:p w14:paraId="0850BE3E" w14:textId="77777777" w:rsidR="00D56BB0" w:rsidRPr="005A1028" w:rsidRDefault="00D56BB0" w:rsidP="00D56BB0">
      <w:pPr>
        <w:pStyle w:val="NormalWeb"/>
        <w:spacing w:before="0" w:beforeAutospacing="0" w:after="120" w:afterAutospacing="0"/>
        <w:rPr>
          <w:rFonts w:ascii="Arial" w:hAnsi="Arial" w:cs="Arial"/>
        </w:rPr>
      </w:pPr>
      <w:r w:rsidRPr="005A1028">
        <w:rPr>
          <w:rFonts w:ascii="Arial" w:hAnsi="Arial" w:cs="Arial"/>
        </w:rPr>
        <w:t>Consumers said their privacy and confidentiality were respected. Staff were observed knocking on consumers’ doors prior to entry and closing the door during provision of personal care. Consumers’ information was stored securely and handovers were conducted behind closed doors. The service’s Personal Privacy and Dignity Policy was reviewed, and it ensured consumer’s personal privacy was respected to maintain their dignity and ability to make decisions about their health and well-being.</w:t>
      </w:r>
    </w:p>
    <w:p w14:paraId="44558087" w14:textId="77777777" w:rsidR="001A5684" w:rsidRPr="00712752" w:rsidRDefault="001A5684" w:rsidP="0036130C">
      <w:pPr>
        <w:pStyle w:val="NormalArial"/>
      </w:pPr>
      <w:r w:rsidRPr="00996FAF">
        <w:br w:type="page"/>
      </w:r>
    </w:p>
    <w:p w14:paraId="1F308E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05A56" w:rsidRPr="00996FAF" w14:paraId="3029F3F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E95DFE" w14:textId="77777777" w:rsidR="00F05A56" w:rsidRPr="0075021E" w:rsidRDefault="00F05A56" w:rsidP="00F05A5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7C79EF5" w14:textId="3AE7FC4F" w:rsidR="00F05A56" w:rsidRPr="00996FAF" w:rsidRDefault="00F05A56" w:rsidP="00F05A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A56" w:rsidRPr="00996FAF" w14:paraId="6007C50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2530E"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B91CA0"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8BE61E" w14:textId="100299D6"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425379"/>
                <w:placeholder>
                  <w:docPart w:val="E9E9657A8B934C26A4DF9A9D4BBA1D99"/>
                </w:placeholder>
                <w:dropDownList>
                  <w:listItem w:displayText="choose a rating" w:value="choose a rating"/>
                  <w:listItem w:displayText="Compliant" w:value="Compliant"/>
                  <w:listItem w:displayText="Non-compliant" w:value="Non-compliant"/>
                </w:dropDownList>
              </w:sdtPr>
              <w:sdtEndPr/>
              <w:sdtContent>
                <w:r w:rsidR="00F05A56" w:rsidRPr="00B274E5">
                  <w:rPr>
                    <w:rFonts w:ascii="Arial" w:hAnsi="Arial" w:cs="Arial"/>
                    <w:color w:val="auto"/>
                  </w:rPr>
                  <w:t>Compliant</w:t>
                </w:r>
              </w:sdtContent>
            </w:sdt>
          </w:p>
        </w:tc>
      </w:tr>
      <w:tr w:rsidR="00F05A56" w:rsidRPr="00996FAF" w14:paraId="7C0325F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1E2C88"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9F1D79"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03A6A0D" w14:textId="70BDB6DE"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345163"/>
                <w:placeholder>
                  <w:docPart w:val="6A379951CD074F54B5171736F20F9765"/>
                </w:placeholder>
                <w:dropDownList>
                  <w:listItem w:displayText="choose a rating" w:value="choose a rating"/>
                  <w:listItem w:displayText="Compliant" w:value="Compliant"/>
                  <w:listItem w:displayText="Non-compliant" w:value="Non-compliant"/>
                </w:dropDownList>
              </w:sdtPr>
              <w:sdtEndPr/>
              <w:sdtContent>
                <w:r w:rsidR="00F05A56" w:rsidRPr="00B274E5">
                  <w:rPr>
                    <w:rFonts w:ascii="Arial" w:hAnsi="Arial" w:cs="Arial"/>
                    <w:color w:val="auto"/>
                  </w:rPr>
                  <w:t>Compliant</w:t>
                </w:r>
              </w:sdtContent>
            </w:sdt>
          </w:p>
        </w:tc>
      </w:tr>
      <w:tr w:rsidR="00F05A56" w:rsidRPr="00996FAF" w14:paraId="72DBE09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D3C215"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C95B33"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BC7683" w14:textId="77777777" w:rsidR="00F05A56" w:rsidRPr="00996FAF" w:rsidRDefault="00F05A56" w:rsidP="00F05A5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1B6844" w14:textId="77777777" w:rsidR="00F05A56" w:rsidRPr="00996FAF" w:rsidRDefault="00F05A56" w:rsidP="00F05A5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77BC907" w14:textId="2C7496B4"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960881"/>
                <w:placeholder>
                  <w:docPart w:val="D6A0A8912DA94DE088F288270BBDB464"/>
                </w:placeholder>
                <w:dropDownList>
                  <w:listItem w:displayText="choose a rating" w:value="choose a rating"/>
                  <w:listItem w:displayText="Compliant" w:value="Compliant"/>
                  <w:listItem w:displayText="Non-compliant" w:value="Non-compliant"/>
                </w:dropDownList>
              </w:sdtPr>
              <w:sdtEndPr/>
              <w:sdtContent>
                <w:r w:rsidR="00F05A56" w:rsidRPr="00B274E5">
                  <w:rPr>
                    <w:rFonts w:ascii="Arial" w:hAnsi="Arial" w:cs="Arial"/>
                    <w:color w:val="auto"/>
                  </w:rPr>
                  <w:t>Compliant</w:t>
                </w:r>
              </w:sdtContent>
            </w:sdt>
          </w:p>
        </w:tc>
      </w:tr>
      <w:tr w:rsidR="00F05A56" w:rsidRPr="00996FAF" w14:paraId="50EA763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43F2E5"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1CA26B6"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33C0722" w14:textId="2E3D614D" w:rsidR="00F05A56" w:rsidRPr="00996FAF" w:rsidRDefault="00F26528" w:rsidP="00F05A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144841"/>
                <w:placeholder>
                  <w:docPart w:val="C2038AA0B67D4F94B317B4FAE3FBF1BC"/>
                </w:placeholder>
                <w:dropDownList>
                  <w:listItem w:displayText="choose a rating" w:value="choose a rating"/>
                  <w:listItem w:displayText="Compliant" w:value="Compliant"/>
                  <w:listItem w:displayText="Non-compliant" w:value="Non-compliant"/>
                </w:dropDownList>
              </w:sdtPr>
              <w:sdtEndPr/>
              <w:sdtContent>
                <w:r w:rsidR="00F05A56" w:rsidRPr="00B274E5">
                  <w:rPr>
                    <w:rFonts w:ascii="Arial" w:hAnsi="Arial" w:cs="Arial"/>
                    <w:color w:val="auto"/>
                  </w:rPr>
                  <w:t>Compliant</w:t>
                </w:r>
              </w:sdtContent>
            </w:sdt>
          </w:p>
        </w:tc>
      </w:tr>
      <w:tr w:rsidR="00F05A56" w:rsidRPr="00996FAF" w14:paraId="7654FD6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C63E80"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9588D84"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39D2B3" w14:textId="16041C05"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154208"/>
                <w:placeholder>
                  <w:docPart w:val="98893A73FAAC402D9B8A0DAE7245A14C"/>
                </w:placeholder>
                <w:dropDownList>
                  <w:listItem w:displayText="choose a rating" w:value="choose a rating"/>
                  <w:listItem w:displayText="Compliant" w:value="Compliant"/>
                  <w:listItem w:displayText="Non-compliant" w:value="Non-compliant"/>
                </w:dropDownList>
              </w:sdtPr>
              <w:sdtEndPr/>
              <w:sdtContent>
                <w:r w:rsidR="00F05A56" w:rsidRPr="00B274E5">
                  <w:rPr>
                    <w:rFonts w:ascii="Arial" w:hAnsi="Arial" w:cs="Arial"/>
                    <w:color w:val="auto"/>
                  </w:rPr>
                  <w:t>Compliant</w:t>
                </w:r>
              </w:sdtContent>
            </w:sdt>
          </w:p>
        </w:tc>
      </w:tr>
    </w:tbl>
    <w:p w14:paraId="35898912" w14:textId="77777777" w:rsidR="00D87E7C" w:rsidRDefault="00D87E7C" w:rsidP="00D87E7C">
      <w:pPr>
        <w:pStyle w:val="Heading20"/>
      </w:pPr>
      <w:r w:rsidRPr="00996FAF">
        <w:t>Findings</w:t>
      </w:r>
    </w:p>
    <w:p w14:paraId="373978E7" w14:textId="65BBA8FC" w:rsidR="00777D84" w:rsidRPr="00D44A84" w:rsidRDefault="00777D84" w:rsidP="00777D84">
      <w:pPr>
        <w:pStyle w:val="NormalWeb"/>
        <w:spacing w:before="0" w:beforeAutospacing="0" w:after="120" w:afterAutospacing="0"/>
        <w:rPr>
          <w:rFonts w:ascii="Arial" w:hAnsi="Arial" w:cs="Arial"/>
          <w:sz w:val="21"/>
          <w:szCs w:val="21"/>
        </w:rPr>
      </w:pPr>
      <w:r w:rsidRPr="00D44A84">
        <w:rPr>
          <w:rFonts w:ascii="Arial" w:hAnsi="Arial" w:cs="Arial"/>
        </w:rPr>
        <w:t xml:space="preserve">Consumers and representatives stated the assessment and planning processes at the service reflected their personal preferences and identified risks associated with </w:t>
      </w:r>
      <w:r w:rsidR="00B92682">
        <w:rPr>
          <w:rFonts w:ascii="Arial" w:hAnsi="Arial" w:cs="Arial"/>
        </w:rPr>
        <w:t>their</w:t>
      </w:r>
      <w:r w:rsidRPr="00D44A84">
        <w:rPr>
          <w:rFonts w:ascii="Arial" w:hAnsi="Arial" w:cs="Arial"/>
        </w:rPr>
        <w:t xml:space="preserve"> individual health and welfare. Staff demonstrated knowledge of consumers’ needs, goals and preferences</w:t>
      </w:r>
      <w:r>
        <w:rPr>
          <w:rFonts w:ascii="Arial" w:hAnsi="Arial" w:cs="Arial"/>
        </w:rPr>
        <w:t xml:space="preserve"> and described how they supported consumers to remain as independent as possible</w:t>
      </w:r>
      <w:r w:rsidRPr="00D44A84">
        <w:rPr>
          <w:rFonts w:ascii="Arial" w:hAnsi="Arial" w:cs="Arial"/>
        </w:rPr>
        <w:t>. Care planning documents were individualised, and included identified strategies to mitigate risks to consumers’ health and well-being.</w:t>
      </w:r>
      <w:r w:rsidRPr="00D44A84">
        <w:rPr>
          <w:rFonts w:ascii="Arial" w:hAnsi="Arial" w:cs="Arial"/>
          <w:sz w:val="21"/>
          <w:szCs w:val="21"/>
        </w:rPr>
        <w:t xml:space="preserve"> </w:t>
      </w:r>
    </w:p>
    <w:p w14:paraId="32E008A4" w14:textId="0F205312" w:rsidR="00777D84" w:rsidRPr="004E512A" w:rsidRDefault="00777D84" w:rsidP="00777D84">
      <w:pPr>
        <w:pStyle w:val="NormalWeb"/>
        <w:spacing w:before="0" w:beforeAutospacing="0" w:after="120" w:afterAutospacing="0"/>
        <w:rPr>
          <w:rFonts w:ascii="Arial" w:hAnsi="Arial" w:cs="Arial"/>
        </w:rPr>
      </w:pPr>
      <w:r w:rsidRPr="004E512A">
        <w:rPr>
          <w:rFonts w:ascii="Arial" w:hAnsi="Arial" w:cs="Arial"/>
        </w:rPr>
        <w:t>Consumers and representatives advised the care planning process identified what was important to them, including maintaining their independence. Care documentation included advance care and end of life planning. Where the consumer did not wish to have</w:t>
      </w:r>
      <w:r w:rsidR="00513BC6">
        <w:rPr>
          <w:rFonts w:ascii="Arial" w:hAnsi="Arial" w:cs="Arial"/>
        </w:rPr>
        <w:t xml:space="preserve"> formal</w:t>
      </w:r>
      <w:r w:rsidRPr="004E512A">
        <w:rPr>
          <w:rFonts w:ascii="Arial" w:hAnsi="Arial" w:cs="Arial"/>
        </w:rPr>
        <w:t xml:space="preserve"> conversation about their end of life planning, staff </w:t>
      </w:r>
      <w:r w:rsidR="00513BC6">
        <w:rPr>
          <w:rFonts w:ascii="Arial" w:hAnsi="Arial" w:cs="Arial"/>
        </w:rPr>
        <w:t>documented</w:t>
      </w:r>
      <w:r w:rsidRPr="004E512A">
        <w:rPr>
          <w:rFonts w:ascii="Arial" w:hAnsi="Arial" w:cs="Arial"/>
        </w:rPr>
        <w:t xml:space="preserve"> any wishes consumers verbalised. Staff described consumers’ individual preferences which were consistent with care plans. </w:t>
      </w:r>
    </w:p>
    <w:p w14:paraId="57B8436F" w14:textId="463E38AB" w:rsidR="00777D84" w:rsidRDefault="00777D84" w:rsidP="00777D84">
      <w:pPr>
        <w:pStyle w:val="NormalWeb"/>
        <w:spacing w:before="0" w:beforeAutospacing="0" w:after="120" w:afterAutospacing="0"/>
        <w:rPr>
          <w:rFonts w:ascii="Arial" w:hAnsi="Arial" w:cs="Arial"/>
        </w:rPr>
      </w:pPr>
      <w:r w:rsidRPr="002D139F">
        <w:rPr>
          <w:rFonts w:ascii="Arial" w:hAnsi="Arial" w:cs="Arial"/>
        </w:rPr>
        <w:t>Consumers and representatives said staff involved them in care planning and assessment, and they felt there was an ongoing partnership with the service. Care planning documentation evidenced regular consultation with consumers and representatives through care conferences. Staff described how other providers, such as allied health professionals, medical officers</w:t>
      </w:r>
      <w:r w:rsidR="00AE0D9E">
        <w:rPr>
          <w:rFonts w:ascii="Arial" w:hAnsi="Arial" w:cs="Arial"/>
        </w:rPr>
        <w:t>,</w:t>
      </w:r>
      <w:r w:rsidRPr="002D139F">
        <w:rPr>
          <w:rFonts w:ascii="Arial" w:hAnsi="Arial" w:cs="Arial"/>
        </w:rPr>
        <w:t xml:space="preserve"> and specialist services, </w:t>
      </w:r>
      <w:r w:rsidR="004D6F19" w:rsidRPr="002D139F">
        <w:rPr>
          <w:rFonts w:ascii="Arial" w:hAnsi="Arial" w:cs="Arial"/>
        </w:rPr>
        <w:t>participated in</w:t>
      </w:r>
      <w:r w:rsidRPr="002D139F">
        <w:rPr>
          <w:rFonts w:ascii="Arial" w:hAnsi="Arial" w:cs="Arial"/>
        </w:rPr>
        <w:t xml:space="preserve"> assessment and planning.</w:t>
      </w:r>
    </w:p>
    <w:p w14:paraId="52FFDA95" w14:textId="2DAEB3AC" w:rsidR="00777D84" w:rsidRPr="003477EB" w:rsidRDefault="00777D84" w:rsidP="00777D84">
      <w:pPr>
        <w:pStyle w:val="NormalWeb"/>
        <w:spacing w:before="0" w:beforeAutospacing="0" w:after="120" w:afterAutospacing="0"/>
        <w:rPr>
          <w:rFonts w:ascii="Arial" w:hAnsi="Arial" w:cs="Arial"/>
        </w:rPr>
      </w:pPr>
      <w:r w:rsidRPr="00D9491F">
        <w:rPr>
          <w:rFonts w:ascii="Arial" w:hAnsi="Arial" w:cs="Arial"/>
          <w:color w:val="242424"/>
          <w:shd w:val="clear" w:color="auto" w:fill="FFFFFF"/>
        </w:rPr>
        <w:lastRenderedPageBreak/>
        <w:t xml:space="preserve">Consumers and representatives said </w:t>
      </w:r>
      <w:r w:rsidR="00540D5E">
        <w:rPr>
          <w:rFonts w:ascii="Arial" w:hAnsi="Arial" w:cs="Arial"/>
          <w:color w:val="242424"/>
          <w:shd w:val="clear" w:color="auto" w:fill="FFFFFF"/>
        </w:rPr>
        <w:t xml:space="preserve">they had a copy of their </w:t>
      </w:r>
      <w:r w:rsidRPr="00D9491F">
        <w:rPr>
          <w:rFonts w:ascii="Arial" w:hAnsi="Arial" w:cs="Arial"/>
          <w:color w:val="242424"/>
          <w:shd w:val="clear" w:color="auto" w:fill="FFFFFF"/>
        </w:rPr>
        <w:t>care plan</w:t>
      </w:r>
      <w:r w:rsidR="00540D5E">
        <w:rPr>
          <w:rFonts w:ascii="Arial" w:hAnsi="Arial" w:cs="Arial"/>
          <w:color w:val="242424"/>
          <w:shd w:val="clear" w:color="auto" w:fill="FFFFFF"/>
        </w:rPr>
        <w:t xml:space="preserve">. </w:t>
      </w:r>
      <w:r w:rsidRPr="00D9491F">
        <w:rPr>
          <w:rFonts w:ascii="Arial" w:hAnsi="Arial" w:cs="Arial"/>
          <w:color w:val="242424"/>
          <w:shd w:val="clear" w:color="auto" w:fill="FFFFFF"/>
        </w:rPr>
        <w:t xml:space="preserve">Care planning documentation </w:t>
      </w:r>
      <w:r w:rsidR="00540D5E">
        <w:rPr>
          <w:rFonts w:ascii="Arial" w:hAnsi="Arial" w:cs="Arial"/>
          <w:color w:val="242424"/>
          <w:shd w:val="clear" w:color="auto" w:fill="FFFFFF"/>
        </w:rPr>
        <w:t xml:space="preserve">were observed to be readily available to those involved in the care of the consumer including staff and visiting health professionals. Staff described the consultation process with consumers including how their care needs, goals and preferences are established through assessment and care planning processes on entry to the service and when the care plan is reviewed. </w:t>
      </w:r>
      <w:r>
        <w:rPr>
          <w:rFonts w:ascii="Arial" w:hAnsi="Arial" w:cs="Arial"/>
          <w:color w:val="242424"/>
          <w:shd w:val="clear" w:color="auto" w:fill="FFFFFF"/>
        </w:rPr>
        <w:t xml:space="preserve"> </w:t>
      </w:r>
    </w:p>
    <w:p w14:paraId="785C43BD" w14:textId="2DCE69E6" w:rsidR="00117022" w:rsidRDefault="00777D84" w:rsidP="00777D84">
      <w:pPr>
        <w:pStyle w:val="NormalArial"/>
      </w:pPr>
      <w:r w:rsidRPr="003477EB">
        <w:t xml:space="preserve">Consumer care plans </w:t>
      </w:r>
      <w:r>
        <w:t xml:space="preserve">evidenced </w:t>
      </w:r>
      <w:r w:rsidRPr="003477EB">
        <w:t xml:space="preserve">regular </w:t>
      </w:r>
      <w:r>
        <w:t xml:space="preserve">three monthly </w:t>
      </w:r>
      <w:r w:rsidRPr="003477EB">
        <w:t>review</w:t>
      </w:r>
      <w:r>
        <w:t>s</w:t>
      </w:r>
      <w:r w:rsidRPr="003477EB">
        <w:t xml:space="preserve"> for effectiveness, or </w:t>
      </w:r>
      <w:r w:rsidR="00446383">
        <w:t xml:space="preserve">sooner </w:t>
      </w:r>
      <w:r w:rsidRPr="003477EB">
        <w:t xml:space="preserve">following an incident, decline, or </w:t>
      </w:r>
      <w:r>
        <w:t xml:space="preserve">a </w:t>
      </w:r>
      <w:r w:rsidRPr="003477EB">
        <w:t xml:space="preserve">change in health occurred. Staff demonstrated an awareness of incident </w:t>
      </w:r>
      <w:r>
        <w:t xml:space="preserve">or decline </w:t>
      </w:r>
      <w:r w:rsidRPr="003477EB">
        <w:t>reporting processes and how these may trigger a reassessment or review of the consumer</w:t>
      </w:r>
      <w:r w:rsidR="00AE0D9E">
        <w:t>'</w:t>
      </w:r>
      <w:r w:rsidRPr="003477EB">
        <w:t xml:space="preserve">s care plan. </w:t>
      </w:r>
      <w:r w:rsidR="00540D5E">
        <w:t xml:space="preserve">Consumers and representatives confirmed the consumers care is regularly reviewed. </w:t>
      </w:r>
    </w:p>
    <w:p w14:paraId="069F9F74" w14:textId="77777777" w:rsidR="0087700C" w:rsidRPr="00334B7D" w:rsidRDefault="00D87E7C" w:rsidP="0036130C">
      <w:pPr>
        <w:pStyle w:val="NormalArial"/>
      </w:pPr>
      <w:r w:rsidRPr="00996FAF">
        <w:br w:type="page"/>
      </w:r>
    </w:p>
    <w:p w14:paraId="34B4C6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5A56" w:rsidRPr="00996FAF" w14:paraId="0ED0F6D6" w14:textId="77777777" w:rsidTr="00F05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6409598" w14:textId="77777777" w:rsidR="00F05A56" w:rsidRPr="00996FAF" w:rsidRDefault="00F05A56" w:rsidP="00F05A5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6B7A8BB" w14:textId="70C747B3" w:rsidR="00F05A56" w:rsidRPr="00996FAF" w:rsidRDefault="00F05A56" w:rsidP="00F05A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A56" w:rsidRPr="00996FAF" w14:paraId="1406F26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A2E9C"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FAD95C"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716B3A" w14:textId="77777777" w:rsidR="00F05A56" w:rsidRPr="00996FAF" w:rsidRDefault="00F05A56" w:rsidP="00F05A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2B5604" w14:textId="77777777" w:rsidR="00F05A56" w:rsidRPr="00996FAF" w:rsidRDefault="00F05A56" w:rsidP="00F05A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8FB39E" w14:textId="77777777" w:rsidR="00F05A56" w:rsidRPr="00996FAF" w:rsidRDefault="00F05A56" w:rsidP="00F05A5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EA77E9" w14:textId="0F33BA25"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713553"/>
                <w:placeholder>
                  <w:docPart w:val="944DCFDEBA1848988AE9E33BB464689D"/>
                </w:placeholder>
                <w:dropDownList>
                  <w:listItem w:displayText="choose a rating" w:value="choose a rating"/>
                  <w:listItem w:displayText="Compliant" w:value="Compliant"/>
                  <w:listItem w:displayText="Non-compliant" w:value="Non-compliant"/>
                </w:dropDownList>
              </w:sdtPr>
              <w:sdtEndPr/>
              <w:sdtContent>
                <w:r w:rsidR="00F05A56" w:rsidRPr="00D91B2E">
                  <w:rPr>
                    <w:rFonts w:ascii="Arial" w:hAnsi="Arial" w:cs="Arial"/>
                    <w:color w:val="auto"/>
                  </w:rPr>
                  <w:t>Compliant</w:t>
                </w:r>
              </w:sdtContent>
            </w:sdt>
          </w:p>
        </w:tc>
      </w:tr>
      <w:tr w:rsidR="00F05A56" w:rsidRPr="00996FAF" w14:paraId="10628D5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D0059"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1534E5E"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3F24589" w14:textId="351DF170"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545741"/>
                <w:placeholder>
                  <w:docPart w:val="89E18C04CA364823855CBE52611DE3E2"/>
                </w:placeholder>
                <w:dropDownList>
                  <w:listItem w:displayText="choose a rating" w:value="choose a rating"/>
                  <w:listItem w:displayText="Compliant" w:value="Compliant"/>
                  <w:listItem w:displayText="Non-compliant" w:value="Non-compliant"/>
                </w:dropDownList>
              </w:sdtPr>
              <w:sdtEndPr/>
              <w:sdtContent>
                <w:r w:rsidR="00F05A56" w:rsidRPr="00D91B2E">
                  <w:rPr>
                    <w:rFonts w:ascii="Arial" w:hAnsi="Arial" w:cs="Arial"/>
                    <w:color w:val="auto"/>
                  </w:rPr>
                  <w:t>Compliant</w:t>
                </w:r>
              </w:sdtContent>
            </w:sdt>
          </w:p>
        </w:tc>
      </w:tr>
      <w:tr w:rsidR="00F05A56" w:rsidRPr="00996FAF" w14:paraId="1C9CFAC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5CE2D" w14:textId="77777777" w:rsidR="00F05A56" w:rsidRPr="00996FAF" w:rsidRDefault="00F05A56" w:rsidP="00F05A5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536053" w14:textId="77777777" w:rsidR="00F05A56" w:rsidRPr="00996FAF" w:rsidRDefault="00F05A56" w:rsidP="00F05A5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1A33108" w14:textId="571E3E4B"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108493"/>
                <w:placeholder>
                  <w:docPart w:val="B664F7053CBC46879B1B529F053EC268"/>
                </w:placeholder>
                <w:dropDownList>
                  <w:listItem w:displayText="choose a rating" w:value="choose a rating"/>
                  <w:listItem w:displayText="Compliant" w:value="Compliant"/>
                  <w:listItem w:displayText="Non-compliant" w:value="Non-compliant"/>
                </w:dropDownList>
              </w:sdtPr>
              <w:sdtEndPr/>
              <w:sdtContent>
                <w:r w:rsidR="00F05A56" w:rsidRPr="00D91B2E">
                  <w:rPr>
                    <w:rFonts w:ascii="Arial" w:hAnsi="Arial" w:cs="Arial"/>
                    <w:color w:val="auto"/>
                  </w:rPr>
                  <w:t>Compliant</w:t>
                </w:r>
              </w:sdtContent>
            </w:sdt>
          </w:p>
        </w:tc>
      </w:tr>
      <w:tr w:rsidR="00F05A56" w:rsidRPr="00996FAF" w14:paraId="0270EE5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DED06"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18AF09F"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3DDDC1" w14:textId="3598419A" w:rsidR="00F05A56" w:rsidRPr="00996FAF" w:rsidRDefault="00F26528" w:rsidP="00F05A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656019"/>
                <w:placeholder>
                  <w:docPart w:val="96F3F85C472641DDA6B53CD485AF6CCA"/>
                </w:placeholder>
                <w:dropDownList>
                  <w:listItem w:displayText="choose a rating" w:value="choose a rating"/>
                  <w:listItem w:displayText="Compliant" w:value="Compliant"/>
                  <w:listItem w:displayText="Non-compliant" w:value="Non-compliant"/>
                </w:dropDownList>
              </w:sdtPr>
              <w:sdtEndPr/>
              <w:sdtContent>
                <w:r w:rsidR="00F05A56" w:rsidRPr="00D91B2E">
                  <w:rPr>
                    <w:rFonts w:ascii="Arial" w:hAnsi="Arial" w:cs="Arial"/>
                    <w:color w:val="auto"/>
                  </w:rPr>
                  <w:t>Compliant</w:t>
                </w:r>
              </w:sdtContent>
            </w:sdt>
          </w:p>
        </w:tc>
      </w:tr>
      <w:tr w:rsidR="00F05A56" w:rsidRPr="00996FAF" w14:paraId="144A32B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51092"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3098004"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80F52A" w14:textId="772AE712"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320256"/>
                <w:placeholder>
                  <w:docPart w:val="8FA4962026BD484E8C997D002E2BC018"/>
                </w:placeholder>
                <w:dropDownList>
                  <w:listItem w:displayText="choose a rating" w:value="choose a rating"/>
                  <w:listItem w:displayText="Compliant" w:value="Compliant"/>
                  <w:listItem w:displayText="Non-compliant" w:value="Non-compliant"/>
                </w:dropDownList>
              </w:sdtPr>
              <w:sdtEndPr/>
              <w:sdtContent>
                <w:r w:rsidR="00F05A56" w:rsidRPr="00D91B2E">
                  <w:rPr>
                    <w:rFonts w:ascii="Arial" w:hAnsi="Arial" w:cs="Arial"/>
                    <w:color w:val="auto"/>
                  </w:rPr>
                  <w:t>Compliant</w:t>
                </w:r>
              </w:sdtContent>
            </w:sdt>
          </w:p>
        </w:tc>
      </w:tr>
      <w:tr w:rsidR="00F05A56" w:rsidRPr="00996FAF" w14:paraId="0761ADF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74906"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A096922"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613243A" w14:textId="7FE1B726"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095315"/>
                <w:placeholder>
                  <w:docPart w:val="0288372DBD0449CBB48D331558150D1A"/>
                </w:placeholder>
                <w:dropDownList>
                  <w:listItem w:displayText="choose a rating" w:value="choose a rating"/>
                  <w:listItem w:displayText="Compliant" w:value="Compliant"/>
                  <w:listItem w:displayText="Non-compliant" w:value="Non-compliant"/>
                </w:dropDownList>
              </w:sdtPr>
              <w:sdtEndPr/>
              <w:sdtContent>
                <w:r w:rsidR="00F05A56" w:rsidRPr="00D91B2E">
                  <w:rPr>
                    <w:rFonts w:ascii="Arial" w:hAnsi="Arial" w:cs="Arial"/>
                    <w:color w:val="auto"/>
                  </w:rPr>
                  <w:t>Compliant</w:t>
                </w:r>
              </w:sdtContent>
            </w:sdt>
          </w:p>
        </w:tc>
      </w:tr>
      <w:tr w:rsidR="00F05A56" w:rsidRPr="00996FAF" w14:paraId="13D0BC0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BE852"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5EC7AD6"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3156E8" w14:textId="77777777" w:rsidR="00F05A56" w:rsidRPr="00996FAF" w:rsidRDefault="00F05A56" w:rsidP="00F05A5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DFE317" w14:textId="77777777" w:rsidR="00F05A56" w:rsidRPr="00996FAF" w:rsidRDefault="00F05A56" w:rsidP="00F05A5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717B6E7" w14:textId="4FA133A1"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645589"/>
                <w:placeholder>
                  <w:docPart w:val="9332D87294D246729B9F7A54AA7FA500"/>
                </w:placeholder>
                <w:dropDownList>
                  <w:listItem w:displayText="choose a rating" w:value="choose a rating"/>
                  <w:listItem w:displayText="Compliant" w:value="Compliant"/>
                  <w:listItem w:displayText="Non-compliant" w:value="Non-compliant"/>
                </w:dropDownList>
              </w:sdtPr>
              <w:sdtEndPr/>
              <w:sdtContent>
                <w:r w:rsidR="00F05A56" w:rsidRPr="00D91B2E">
                  <w:rPr>
                    <w:rFonts w:ascii="Arial" w:hAnsi="Arial" w:cs="Arial"/>
                    <w:color w:val="auto"/>
                  </w:rPr>
                  <w:t>Compliant</w:t>
                </w:r>
              </w:sdtContent>
            </w:sdt>
          </w:p>
        </w:tc>
      </w:tr>
    </w:tbl>
    <w:p w14:paraId="49CAE310" w14:textId="77777777" w:rsidR="00D87E7C" w:rsidRDefault="00D87E7C" w:rsidP="00D87E7C">
      <w:pPr>
        <w:pStyle w:val="Heading20"/>
      </w:pPr>
      <w:r w:rsidRPr="00996FAF">
        <w:t>Findings</w:t>
      </w:r>
    </w:p>
    <w:p w14:paraId="51B4DDE0" w14:textId="5FBA1500" w:rsidR="00E07B29" w:rsidRDefault="00E07B29" w:rsidP="00E07B29">
      <w:pPr>
        <w:pStyle w:val="NormalWeb"/>
        <w:spacing w:before="0" w:beforeAutospacing="0" w:after="120" w:afterAutospacing="0"/>
        <w:rPr>
          <w:rFonts w:ascii="Arial" w:hAnsi="Arial" w:cs="Arial"/>
        </w:rPr>
      </w:pPr>
      <w:r w:rsidRPr="00E22E32">
        <w:rPr>
          <w:rFonts w:ascii="Arial" w:hAnsi="Arial" w:cs="Arial"/>
        </w:rPr>
        <w:t>Care planning documentations reflected individualised care which was safe, effective and tailored to the specific needs and preferences of consumers. Th</w:t>
      </w:r>
      <w:r w:rsidR="006F4C64">
        <w:rPr>
          <w:rFonts w:ascii="Arial" w:hAnsi="Arial" w:cs="Arial"/>
        </w:rPr>
        <w:t>e</w:t>
      </w:r>
      <w:r w:rsidR="005535AB">
        <w:rPr>
          <w:rFonts w:ascii="Arial" w:hAnsi="Arial" w:cs="Arial"/>
        </w:rPr>
        <w:t xml:space="preserve"> </w:t>
      </w:r>
      <w:r>
        <w:rPr>
          <w:rFonts w:ascii="Arial" w:hAnsi="Arial" w:cs="Arial"/>
        </w:rPr>
        <w:t>service had best practice processes in place to support</w:t>
      </w:r>
      <w:r w:rsidRPr="00E22E32">
        <w:rPr>
          <w:rFonts w:ascii="Arial" w:hAnsi="Arial" w:cs="Arial"/>
        </w:rPr>
        <w:t xml:space="preserve"> </w:t>
      </w:r>
      <w:r w:rsidR="003B7A0B" w:rsidRPr="00E22E32">
        <w:rPr>
          <w:rFonts w:ascii="Arial" w:hAnsi="Arial" w:cs="Arial"/>
        </w:rPr>
        <w:t>consumers</w:t>
      </w:r>
      <w:r w:rsidR="003B7A0B">
        <w:rPr>
          <w:rFonts w:ascii="Arial" w:hAnsi="Arial" w:cs="Arial"/>
        </w:rPr>
        <w:t xml:space="preserve"> such</w:t>
      </w:r>
      <w:r w:rsidR="00A71427">
        <w:rPr>
          <w:rFonts w:ascii="Arial" w:hAnsi="Arial" w:cs="Arial"/>
        </w:rPr>
        <w:t xml:space="preserve"> as those </w:t>
      </w:r>
      <w:r>
        <w:rPr>
          <w:rFonts w:ascii="Arial" w:hAnsi="Arial" w:cs="Arial"/>
        </w:rPr>
        <w:t xml:space="preserve">who </w:t>
      </w:r>
      <w:r w:rsidR="00540D5E">
        <w:rPr>
          <w:rFonts w:ascii="Arial" w:hAnsi="Arial" w:cs="Arial"/>
        </w:rPr>
        <w:t xml:space="preserve">may have a </w:t>
      </w:r>
      <w:r w:rsidRPr="00E22E32">
        <w:rPr>
          <w:rFonts w:ascii="Arial" w:hAnsi="Arial" w:cs="Arial"/>
        </w:rPr>
        <w:t>restrictive practices</w:t>
      </w:r>
      <w:r w:rsidR="00A71427">
        <w:rPr>
          <w:rFonts w:ascii="Arial" w:hAnsi="Arial" w:cs="Arial"/>
        </w:rPr>
        <w:t xml:space="preserve"> </w:t>
      </w:r>
      <w:r w:rsidR="00540D5E">
        <w:rPr>
          <w:rFonts w:ascii="Arial" w:hAnsi="Arial" w:cs="Arial"/>
        </w:rPr>
        <w:t xml:space="preserve">applied, </w:t>
      </w:r>
      <w:r>
        <w:rPr>
          <w:rFonts w:ascii="Arial" w:hAnsi="Arial" w:cs="Arial"/>
        </w:rPr>
        <w:t xml:space="preserve">required </w:t>
      </w:r>
      <w:r w:rsidRPr="00E22E32">
        <w:rPr>
          <w:rFonts w:ascii="Arial" w:hAnsi="Arial" w:cs="Arial"/>
        </w:rPr>
        <w:t xml:space="preserve">skin integrity care </w:t>
      </w:r>
      <w:r w:rsidR="00540D5E">
        <w:rPr>
          <w:rFonts w:ascii="Arial" w:hAnsi="Arial" w:cs="Arial"/>
        </w:rPr>
        <w:t>or</w:t>
      </w:r>
      <w:r w:rsidRPr="00E22E32">
        <w:rPr>
          <w:rFonts w:ascii="Arial" w:hAnsi="Arial" w:cs="Arial"/>
        </w:rPr>
        <w:t xml:space="preserve"> pain management. Staff demonstrated an understanding of consumers’ personal and clinical care needs in line with care planning documents</w:t>
      </w:r>
      <w:r>
        <w:rPr>
          <w:rFonts w:ascii="Arial" w:hAnsi="Arial" w:cs="Arial"/>
        </w:rPr>
        <w:t xml:space="preserve"> and th</w:t>
      </w:r>
      <w:r w:rsidRPr="00E22E32">
        <w:rPr>
          <w:rFonts w:ascii="Arial" w:hAnsi="Arial" w:cs="Arial"/>
        </w:rPr>
        <w:t xml:space="preserve">is aligned with feedback from representatives. </w:t>
      </w:r>
    </w:p>
    <w:p w14:paraId="22B0A9E0" w14:textId="31EA27DA" w:rsidR="00E07B29" w:rsidRPr="00E22E32" w:rsidRDefault="00E07B29" w:rsidP="00E07B29">
      <w:pPr>
        <w:pStyle w:val="NormalWeb"/>
        <w:spacing w:before="0" w:beforeAutospacing="0" w:after="120" w:afterAutospacing="0"/>
        <w:rPr>
          <w:rFonts w:ascii="Arial" w:hAnsi="Arial" w:cs="Arial"/>
        </w:rPr>
      </w:pPr>
      <w:r w:rsidRPr="00E22E32">
        <w:rPr>
          <w:rFonts w:ascii="Arial" w:hAnsi="Arial" w:cs="Arial"/>
        </w:rPr>
        <w:t>Staff described strategies used to minimise high impact or high prevalence risks for consumers, consistent with care planning information. For consumers under restrictive practices</w:t>
      </w:r>
      <w:r w:rsidR="00AE0D9E">
        <w:rPr>
          <w:rFonts w:ascii="Arial" w:hAnsi="Arial" w:cs="Arial"/>
        </w:rPr>
        <w:t>,</w:t>
      </w:r>
      <w:r w:rsidRPr="00E22E32">
        <w:rPr>
          <w:rFonts w:ascii="Arial" w:hAnsi="Arial" w:cs="Arial"/>
        </w:rPr>
        <w:t xml:space="preserve"> </w:t>
      </w:r>
      <w:r>
        <w:rPr>
          <w:rFonts w:ascii="Arial" w:hAnsi="Arial" w:cs="Arial"/>
        </w:rPr>
        <w:t>staff implemented strategies reflective of</w:t>
      </w:r>
      <w:r w:rsidRPr="00E22E32">
        <w:rPr>
          <w:rFonts w:ascii="Arial" w:hAnsi="Arial" w:cs="Arial"/>
          <w:iCs/>
          <w:color w:val="000000" w:themeColor="text1"/>
        </w:rPr>
        <w:t xml:space="preserve"> consumer’s behaviour support plan, </w:t>
      </w:r>
      <w:r>
        <w:rPr>
          <w:rFonts w:ascii="Arial" w:hAnsi="Arial" w:cs="Arial"/>
          <w:iCs/>
          <w:color w:val="000000" w:themeColor="text1"/>
        </w:rPr>
        <w:t xml:space="preserve">which identified </w:t>
      </w:r>
      <w:r w:rsidRPr="00E22E32">
        <w:rPr>
          <w:rFonts w:ascii="Arial" w:hAnsi="Arial" w:cs="Arial"/>
          <w:iCs/>
          <w:color w:val="000000" w:themeColor="text1"/>
        </w:rPr>
        <w:t xml:space="preserve">risks, triggers, monitoring </w:t>
      </w:r>
      <w:r w:rsidR="00540D5E">
        <w:rPr>
          <w:rFonts w:ascii="Arial" w:hAnsi="Arial" w:cs="Arial"/>
          <w:iCs/>
          <w:color w:val="000000" w:themeColor="text1"/>
        </w:rPr>
        <w:t>frequency</w:t>
      </w:r>
      <w:r w:rsidRPr="00E22E32">
        <w:rPr>
          <w:rFonts w:ascii="Arial" w:hAnsi="Arial" w:cs="Arial"/>
          <w:iCs/>
          <w:color w:val="000000" w:themeColor="text1"/>
        </w:rPr>
        <w:t xml:space="preserve"> and alternative interventions </w:t>
      </w:r>
      <w:r>
        <w:rPr>
          <w:rFonts w:ascii="Arial" w:hAnsi="Arial" w:cs="Arial"/>
          <w:iCs/>
          <w:color w:val="000000" w:themeColor="text1"/>
        </w:rPr>
        <w:t xml:space="preserve">to be </w:t>
      </w:r>
      <w:proofErr w:type="spellStart"/>
      <w:r>
        <w:rPr>
          <w:rFonts w:ascii="Arial" w:hAnsi="Arial" w:cs="Arial"/>
          <w:iCs/>
          <w:color w:val="000000" w:themeColor="text1"/>
        </w:rPr>
        <w:t>trialed</w:t>
      </w:r>
      <w:proofErr w:type="spellEnd"/>
      <w:r w:rsidRPr="00E22E32">
        <w:rPr>
          <w:rFonts w:ascii="Arial" w:hAnsi="Arial" w:cs="Arial"/>
          <w:iCs/>
          <w:color w:val="000000" w:themeColor="text1"/>
        </w:rPr>
        <w:t xml:space="preserve"> </w:t>
      </w:r>
      <w:r w:rsidR="00AE0D9E">
        <w:rPr>
          <w:rFonts w:ascii="Arial" w:hAnsi="Arial" w:cs="Arial"/>
          <w:iCs/>
          <w:color w:val="000000" w:themeColor="text1"/>
        </w:rPr>
        <w:t>before</w:t>
      </w:r>
      <w:r w:rsidRPr="00E22E32">
        <w:rPr>
          <w:rFonts w:ascii="Arial" w:hAnsi="Arial" w:cs="Arial"/>
          <w:iCs/>
          <w:color w:val="000000" w:themeColor="text1"/>
        </w:rPr>
        <w:t xml:space="preserve"> the use of the restrictive practice</w:t>
      </w:r>
      <w:r>
        <w:rPr>
          <w:rFonts w:ascii="Arial" w:hAnsi="Arial" w:cs="Arial"/>
          <w:iCs/>
          <w:color w:val="000000" w:themeColor="text1"/>
        </w:rPr>
        <w:t>. Care planning documentation included evidence of</w:t>
      </w:r>
      <w:r w:rsidRPr="00E22E32">
        <w:rPr>
          <w:rFonts w:ascii="Arial" w:hAnsi="Arial" w:cs="Arial"/>
          <w:iCs/>
          <w:color w:val="000000" w:themeColor="text1"/>
        </w:rPr>
        <w:t xml:space="preserve"> informed consent.</w:t>
      </w:r>
    </w:p>
    <w:p w14:paraId="6E71C57F" w14:textId="13829813" w:rsidR="00E07B29" w:rsidRPr="003357FF" w:rsidRDefault="00E07B29" w:rsidP="00E07B29">
      <w:pPr>
        <w:rPr>
          <w:rFonts w:ascii="Arial" w:eastAsia="Calibri" w:hAnsi="Arial" w:cs="Arial"/>
        </w:rPr>
      </w:pPr>
      <w:r w:rsidRPr="005A7CCF">
        <w:rPr>
          <w:rFonts w:ascii="Arial" w:hAnsi="Arial" w:cs="Arial"/>
        </w:rPr>
        <w:lastRenderedPageBreak/>
        <w:t>Consumer</w:t>
      </w:r>
      <w:r w:rsidR="00540D5E">
        <w:rPr>
          <w:rFonts w:ascii="Arial" w:hAnsi="Arial" w:cs="Arial"/>
        </w:rPr>
        <w:t>s</w:t>
      </w:r>
      <w:r w:rsidRPr="005A7CCF">
        <w:rPr>
          <w:rFonts w:ascii="Arial" w:hAnsi="Arial" w:cs="Arial"/>
        </w:rPr>
        <w:t xml:space="preserve"> and representative</w:t>
      </w:r>
      <w:r w:rsidR="00540D5E">
        <w:rPr>
          <w:rFonts w:ascii="Arial" w:hAnsi="Arial" w:cs="Arial"/>
        </w:rPr>
        <w:t>s</w:t>
      </w:r>
      <w:r w:rsidRPr="005A7CCF">
        <w:rPr>
          <w:rFonts w:ascii="Arial" w:hAnsi="Arial" w:cs="Arial"/>
        </w:rPr>
        <w:t xml:space="preserve"> confirmed they had discussions with staff regarding end-of-life care.</w:t>
      </w:r>
      <w:r w:rsidRPr="005A7CCF">
        <w:rPr>
          <w:rFonts w:ascii="Arial" w:eastAsia="Calibri" w:hAnsi="Arial" w:cs="Arial"/>
        </w:rPr>
        <w:t xml:space="preserve"> Care planning documents for consumers receiving palliative care reflected how </w:t>
      </w:r>
      <w:r w:rsidR="00540D5E">
        <w:rPr>
          <w:rFonts w:ascii="Arial" w:eastAsia="Calibri" w:hAnsi="Arial" w:cs="Arial"/>
        </w:rPr>
        <w:t xml:space="preserve">the </w:t>
      </w:r>
      <w:r w:rsidRPr="005A7CCF">
        <w:rPr>
          <w:rFonts w:ascii="Arial" w:eastAsia="Calibri" w:hAnsi="Arial" w:cs="Arial"/>
        </w:rPr>
        <w:t>consumers’ comfort was maximised, their wishes and needs supported, including having family close by. Staff described how they deliver</w:t>
      </w:r>
      <w:r w:rsidR="00540D5E">
        <w:rPr>
          <w:rFonts w:ascii="Arial" w:eastAsia="Calibri" w:hAnsi="Arial" w:cs="Arial"/>
        </w:rPr>
        <w:t>ed</w:t>
      </w:r>
      <w:r w:rsidRPr="005A7CCF">
        <w:rPr>
          <w:rFonts w:ascii="Arial" w:eastAsia="Calibri" w:hAnsi="Arial" w:cs="Arial"/>
        </w:rPr>
        <w:t xml:space="preserve"> </w:t>
      </w:r>
      <w:r w:rsidRPr="003357FF">
        <w:rPr>
          <w:rFonts w:ascii="Arial" w:eastAsia="Calibri" w:hAnsi="Arial" w:cs="Arial"/>
        </w:rPr>
        <w:t xml:space="preserve">end of life care to consumers in line with the needs, </w:t>
      </w:r>
      <w:proofErr w:type="gramStart"/>
      <w:r w:rsidRPr="003357FF">
        <w:rPr>
          <w:rFonts w:ascii="Arial" w:eastAsia="Calibri" w:hAnsi="Arial" w:cs="Arial"/>
        </w:rPr>
        <w:t>goals</w:t>
      </w:r>
      <w:proofErr w:type="gramEnd"/>
      <w:r w:rsidRPr="003357FF">
        <w:rPr>
          <w:rFonts w:ascii="Arial" w:eastAsia="Calibri" w:hAnsi="Arial" w:cs="Arial"/>
        </w:rPr>
        <w:t xml:space="preserve"> and preferences</w:t>
      </w:r>
      <w:r w:rsidR="00696829">
        <w:rPr>
          <w:rFonts w:ascii="Arial" w:eastAsia="Calibri" w:hAnsi="Arial" w:cs="Arial"/>
        </w:rPr>
        <w:t xml:space="preserve"> of consumers</w:t>
      </w:r>
      <w:r w:rsidRPr="003357FF">
        <w:rPr>
          <w:rFonts w:ascii="Arial" w:eastAsia="Calibri" w:hAnsi="Arial" w:cs="Arial"/>
        </w:rPr>
        <w:t xml:space="preserve">. </w:t>
      </w:r>
    </w:p>
    <w:p w14:paraId="1DB29226" w14:textId="449C33A4" w:rsidR="00E07B29" w:rsidRPr="003357FF" w:rsidRDefault="00E07B29" w:rsidP="00E07B29">
      <w:pPr>
        <w:pStyle w:val="NormalArial"/>
        <w:rPr>
          <w:noProof/>
          <w:color w:val="auto"/>
          <w:szCs w:val="22"/>
        </w:rPr>
      </w:pPr>
      <w:r w:rsidRPr="003357FF">
        <w:rPr>
          <w:rFonts w:eastAsia="Calibri"/>
          <w:color w:val="auto"/>
        </w:rPr>
        <w:t xml:space="preserve">Staff described </w:t>
      </w:r>
      <w:r w:rsidR="00D96BBB">
        <w:rPr>
          <w:rFonts w:eastAsia="Calibri"/>
          <w:color w:val="auto"/>
        </w:rPr>
        <w:t>having</w:t>
      </w:r>
      <w:r w:rsidRPr="003357FF">
        <w:rPr>
          <w:rFonts w:eastAsia="Calibri"/>
          <w:color w:val="auto"/>
        </w:rPr>
        <w:t xml:space="preserve"> access to guidance </w:t>
      </w:r>
      <w:r w:rsidR="00350091">
        <w:rPr>
          <w:rFonts w:eastAsia="Calibri"/>
          <w:color w:val="auto"/>
        </w:rPr>
        <w:t xml:space="preserve">materials </w:t>
      </w:r>
      <w:r w:rsidRPr="003357FF">
        <w:rPr>
          <w:rFonts w:eastAsia="Calibri"/>
          <w:color w:val="auto"/>
        </w:rPr>
        <w:t>to support them identify and respond to deterioration or change in consumers’ condition, including conducting assessments</w:t>
      </w:r>
      <w:r w:rsidR="00C53FB2">
        <w:rPr>
          <w:rFonts w:eastAsia="Calibri"/>
          <w:color w:val="auto"/>
        </w:rPr>
        <w:t>,</w:t>
      </w:r>
      <w:r w:rsidRPr="003357FF">
        <w:rPr>
          <w:rFonts w:eastAsia="Calibri"/>
          <w:color w:val="auto"/>
        </w:rPr>
        <w:t xml:space="preserve"> documenting results, and escalating concerns to clinical staff.</w:t>
      </w:r>
      <w:r w:rsidRPr="003357FF">
        <w:rPr>
          <w:noProof/>
          <w:color w:val="auto"/>
        </w:rPr>
        <w:t xml:space="preserve"> Documentation reviewed </w:t>
      </w:r>
      <w:r w:rsidR="00696829">
        <w:rPr>
          <w:noProof/>
          <w:color w:val="auto"/>
        </w:rPr>
        <w:t>evidenced staffs</w:t>
      </w:r>
      <w:r w:rsidRPr="003357FF">
        <w:rPr>
          <w:noProof/>
          <w:color w:val="auto"/>
        </w:rPr>
        <w:t xml:space="preserve"> prompt identification and res</w:t>
      </w:r>
      <w:r w:rsidR="00AE0D9E">
        <w:rPr>
          <w:noProof/>
          <w:color w:val="auto"/>
        </w:rPr>
        <w:t>p</w:t>
      </w:r>
      <w:r w:rsidRPr="003357FF">
        <w:rPr>
          <w:noProof/>
          <w:color w:val="auto"/>
        </w:rPr>
        <w:t>onse to deterioration or change in consumers</w:t>
      </w:r>
      <w:r w:rsidR="00696829">
        <w:rPr>
          <w:noProof/>
          <w:color w:val="auto"/>
        </w:rPr>
        <w:t xml:space="preserve"> conditions</w:t>
      </w:r>
      <w:r w:rsidRPr="003357FF">
        <w:rPr>
          <w:noProof/>
          <w:color w:val="auto"/>
        </w:rPr>
        <w:t xml:space="preserve">. </w:t>
      </w:r>
      <w:r w:rsidRPr="003357FF">
        <w:rPr>
          <w:noProof/>
          <w:color w:val="auto"/>
          <w:szCs w:val="22"/>
        </w:rPr>
        <w:t xml:space="preserve">Consumers and representatives said they felt confident the service would respond </w:t>
      </w:r>
      <w:r w:rsidR="00696829">
        <w:rPr>
          <w:noProof/>
          <w:color w:val="auto"/>
          <w:szCs w:val="22"/>
        </w:rPr>
        <w:t>quickly</w:t>
      </w:r>
      <w:r w:rsidRPr="003357FF">
        <w:rPr>
          <w:noProof/>
          <w:color w:val="auto"/>
          <w:szCs w:val="22"/>
        </w:rPr>
        <w:t xml:space="preserve"> to any change or deterioration in condition, health</w:t>
      </w:r>
      <w:r w:rsidR="00AE0D9E">
        <w:rPr>
          <w:noProof/>
          <w:color w:val="auto"/>
          <w:szCs w:val="22"/>
        </w:rPr>
        <w:t>,</w:t>
      </w:r>
      <w:r w:rsidRPr="003357FF">
        <w:rPr>
          <w:noProof/>
          <w:color w:val="auto"/>
          <w:szCs w:val="22"/>
        </w:rPr>
        <w:t xml:space="preserve"> or ability.</w:t>
      </w:r>
    </w:p>
    <w:p w14:paraId="669D7CC4" w14:textId="79C185B7" w:rsidR="00E07B29" w:rsidRPr="00F83ADC" w:rsidRDefault="00E07B29" w:rsidP="00E07B29">
      <w:pPr>
        <w:pStyle w:val="NormalArial"/>
        <w:rPr>
          <w:noProof/>
          <w:color w:val="auto"/>
          <w:szCs w:val="22"/>
        </w:rPr>
      </w:pPr>
      <w:r w:rsidRPr="00F77D29">
        <w:t xml:space="preserve">Consumers and representatives </w:t>
      </w:r>
      <w:r>
        <w:t>advised</w:t>
      </w:r>
      <w:r w:rsidRPr="00F77D29">
        <w:t xml:space="preserve"> </w:t>
      </w:r>
      <w:r w:rsidR="003F6E65">
        <w:t>consumers</w:t>
      </w:r>
      <w:r w:rsidR="00AE0D9E">
        <w:t>'</w:t>
      </w:r>
      <w:r w:rsidR="003F6E65">
        <w:t xml:space="preserve"> </w:t>
      </w:r>
      <w:r w:rsidRPr="00F77D29">
        <w:t xml:space="preserve">needs and preferences </w:t>
      </w:r>
      <w:r>
        <w:t>we</w:t>
      </w:r>
      <w:r w:rsidRPr="00F77D29">
        <w:t>re accurately communicated between staff resulting in them receiving the care and services they require</w:t>
      </w:r>
      <w:r>
        <w:t>d</w:t>
      </w:r>
      <w:r w:rsidRPr="00F77D29">
        <w:t>.</w:t>
      </w:r>
      <w:r>
        <w:t xml:space="preserve"> </w:t>
      </w:r>
      <w:r w:rsidRPr="00F83ADC">
        <w:rPr>
          <w:noProof/>
          <w:color w:val="auto"/>
          <w:szCs w:val="22"/>
        </w:rPr>
        <w:t>Staff described</w:t>
      </w:r>
      <w:r>
        <w:rPr>
          <w:noProof/>
          <w:color w:val="auto"/>
          <w:szCs w:val="22"/>
        </w:rPr>
        <w:t>, and c</w:t>
      </w:r>
      <w:r w:rsidRPr="00F83ADC">
        <w:rPr>
          <w:noProof/>
          <w:color w:val="auto"/>
          <w:szCs w:val="22"/>
        </w:rPr>
        <w:t>are planning document</w:t>
      </w:r>
      <w:r>
        <w:rPr>
          <w:noProof/>
          <w:color w:val="auto"/>
          <w:szCs w:val="22"/>
        </w:rPr>
        <w:t>ation</w:t>
      </w:r>
      <w:r w:rsidRPr="00F83ADC">
        <w:rPr>
          <w:noProof/>
          <w:color w:val="auto"/>
          <w:szCs w:val="22"/>
        </w:rPr>
        <w:t xml:space="preserve"> con</w:t>
      </w:r>
      <w:r>
        <w:rPr>
          <w:noProof/>
          <w:color w:val="auto"/>
          <w:szCs w:val="22"/>
        </w:rPr>
        <w:t>firmed,</w:t>
      </w:r>
      <w:r w:rsidRPr="00F83ADC">
        <w:rPr>
          <w:noProof/>
          <w:color w:val="auto"/>
          <w:szCs w:val="22"/>
        </w:rPr>
        <w:t xml:space="preserve"> adequate information about the consumers</w:t>
      </w:r>
      <w:r w:rsidR="00AE0D9E">
        <w:rPr>
          <w:noProof/>
          <w:color w:val="auto"/>
          <w:szCs w:val="22"/>
        </w:rPr>
        <w:t>'</w:t>
      </w:r>
      <w:r w:rsidRPr="00F83ADC">
        <w:rPr>
          <w:noProof/>
          <w:color w:val="auto"/>
          <w:szCs w:val="22"/>
        </w:rPr>
        <w:t xml:space="preserve"> needs and preferences </w:t>
      </w:r>
      <w:r>
        <w:rPr>
          <w:noProof/>
          <w:color w:val="auto"/>
          <w:szCs w:val="22"/>
        </w:rPr>
        <w:t>w</w:t>
      </w:r>
      <w:r w:rsidR="00AE0D9E">
        <w:rPr>
          <w:noProof/>
          <w:color w:val="auto"/>
          <w:szCs w:val="22"/>
        </w:rPr>
        <w:t>as</w:t>
      </w:r>
      <w:r>
        <w:rPr>
          <w:noProof/>
          <w:color w:val="auto"/>
          <w:szCs w:val="22"/>
        </w:rPr>
        <w:t xml:space="preserve"> shared </w:t>
      </w:r>
      <w:r w:rsidRPr="00F83ADC">
        <w:rPr>
          <w:noProof/>
          <w:color w:val="auto"/>
          <w:szCs w:val="22"/>
        </w:rPr>
        <w:t>to support effective provi</w:t>
      </w:r>
      <w:r>
        <w:rPr>
          <w:noProof/>
          <w:color w:val="auto"/>
          <w:szCs w:val="22"/>
        </w:rPr>
        <w:t xml:space="preserve">sion of </w:t>
      </w:r>
      <w:r w:rsidRPr="00F83ADC">
        <w:rPr>
          <w:noProof/>
          <w:color w:val="auto"/>
          <w:szCs w:val="22"/>
        </w:rPr>
        <w:t xml:space="preserve">care. </w:t>
      </w:r>
      <w:r>
        <w:rPr>
          <w:noProof/>
          <w:color w:val="auto"/>
          <w:szCs w:val="22"/>
        </w:rPr>
        <w:t>I</w:t>
      </w:r>
      <w:r w:rsidRPr="00F83ADC">
        <w:rPr>
          <w:noProof/>
          <w:color w:val="auto"/>
          <w:szCs w:val="22"/>
        </w:rPr>
        <w:t>nformation</w:t>
      </w:r>
      <w:r>
        <w:rPr>
          <w:noProof/>
          <w:color w:val="auto"/>
          <w:szCs w:val="22"/>
        </w:rPr>
        <w:t xml:space="preserve"> documented </w:t>
      </w:r>
      <w:r w:rsidRPr="00F83ADC">
        <w:rPr>
          <w:color w:val="auto"/>
        </w:rPr>
        <w:t>includ</w:t>
      </w:r>
      <w:r>
        <w:rPr>
          <w:color w:val="auto"/>
        </w:rPr>
        <w:t>ed</w:t>
      </w:r>
      <w:r w:rsidRPr="00F83ADC">
        <w:rPr>
          <w:color w:val="auto"/>
        </w:rPr>
        <w:t xml:space="preserve"> assessment</w:t>
      </w:r>
      <w:r>
        <w:rPr>
          <w:color w:val="auto"/>
        </w:rPr>
        <w:t xml:space="preserve"> results</w:t>
      </w:r>
      <w:r w:rsidRPr="00F83ADC">
        <w:rPr>
          <w:color w:val="auto"/>
        </w:rPr>
        <w:t>, observations, care plans</w:t>
      </w:r>
      <w:r w:rsidR="00AE0D9E">
        <w:rPr>
          <w:color w:val="auto"/>
        </w:rPr>
        <w:t>,</w:t>
      </w:r>
      <w:r w:rsidRPr="00F83ADC">
        <w:rPr>
          <w:color w:val="auto"/>
        </w:rPr>
        <w:t xml:space="preserve"> and progress notes</w:t>
      </w:r>
      <w:r w:rsidRPr="00F83ADC">
        <w:rPr>
          <w:noProof/>
          <w:color w:val="auto"/>
          <w:szCs w:val="22"/>
        </w:rPr>
        <w:t>.</w:t>
      </w:r>
    </w:p>
    <w:p w14:paraId="42C8578D" w14:textId="2B59FBD3" w:rsidR="00E07B29" w:rsidRPr="005057B7" w:rsidRDefault="00E07B29" w:rsidP="00E07B29">
      <w:pPr>
        <w:pStyle w:val="NormalArial"/>
        <w:rPr>
          <w:rFonts w:eastAsia="Calibri"/>
          <w:color w:val="auto"/>
        </w:rPr>
      </w:pPr>
      <w:r w:rsidRPr="005057B7">
        <w:rPr>
          <w:noProof/>
          <w:color w:val="auto"/>
          <w:szCs w:val="22"/>
        </w:rPr>
        <w:t xml:space="preserve">Consumers and representatives said referrals </w:t>
      </w:r>
      <w:r w:rsidR="002A0A36">
        <w:rPr>
          <w:noProof/>
          <w:color w:val="auto"/>
          <w:szCs w:val="22"/>
        </w:rPr>
        <w:t>we</w:t>
      </w:r>
      <w:r w:rsidRPr="005057B7">
        <w:rPr>
          <w:noProof/>
          <w:color w:val="auto"/>
          <w:szCs w:val="22"/>
        </w:rPr>
        <w:t>re timely, appropriate</w:t>
      </w:r>
      <w:r w:rsidR="00AE0D9E">
        <w:rPr>
          <w:noProof/>
          <w:color w:val="auto"/>
          <w:szCs w:val="22"/>
        </w:rPr>
        <w:t>,</w:t>
      </w:r>
      <w:r w:rsidRPr="005057B7">
        <w:rPr>
          <w:noProof/>
          <w:color w:val="auto"/>
          <w:szCs w:val="22"/>
        </w:rPr>
        <w:t xml:space="preserve"> and occur</w:t>
      </w:r>
      <w:r w:rsidR="002A0A36">
        <w:rPr>
          <w:noProof/>
          <w:color w:val="auto"/>
          <w:szCs w:val="22"/>
        </w:rPr>
        <w:t>red</w:t>
      </w:r>
      <w:r w:rsidRPr="005057B7">
        <w:rPr>
          <w:noProof/>
          <w:color w:val="auto"/>
          <w:szCs w:val="22"/>
        </w:rPr>
        <w:t xml:space="preserve"> when needed and the consumer ha</w:t>
      </w:r>
      <w:r w:rsidR="007B5BDA">
        <w:rPr>
          <w:noProof/>
          <w:color w:val="auto"/>
          <w:szCs w:val="22"/>
        </w:rPr>
        <w:t xml:space="preserve">d </w:t>
      </w:r>
      <w:r w:rsidRPr="005057B7">
        <w:rPr>
          <w:noProof/>
          <w:color w:val="auto"/>
          <w:szCs w:val="22"/>
        </w:rPr>
        <w:t xml:space="preserve">access to a range of health professionals, including allied health and medical specialists. </w:t>
      </w:r>
      <w:r w:rsidRPr="005057B7">
        <w:rPr>
          <w:rFonts w:eastAsia="Calibri"/>
          <w:color w:val="auto"/>
        </w:rPr>
        <w:t xml:space="preserve">Staff described the process to refer clinical matters to other providers. </w:t>
      </w:r>
      <w:r w:rsidRPr="005057B7">
        <w:rPr>
          <w:color w:val="auto"/>
        </w:rPr>
        <w:t xml:space="preserve">Documentation identified timely and appropriate referrals to medical </w:t>
      </w:r>
      <w:r>
        <w:rPr>
          <w:color w:val="auto"/>
        </w:rPr>
        <w:t xml:space="preserve">officers, </w:t>
      </w:r>
      <w:r w:rsidRPr="005057B7">
        <w:rPr>
          <w:color w:val="auto"/>
        </w:rPr>
        <w:t>other health professionals</w:t>
      </w:r>
      <w:r w:rsidR="00AE0D9E">
        <w:rPr>
          <w:color w:val="auto"/>
        </w:rPr>
        <w:t>,</w:t>
      </w:r>
      <w:r>
        <w:rPr>
          <w:color w:val="auto"/>
        </w:rPr>
        <w:t xml:space="preserve"> and specialist support services</w:t>
      </w:r>
      <w:r w:rsidRPr="005057B7">
        <w:rPr>
          <w:color w:val="auto"/>
        </w:rPr>
        <w:t>.</w:t>
      </w:r>
    </w:p>
    <w:p w14:paraId="1AD388BA" w14:textId="29576D80" w:rsidR="00E07B29" w:rsidRPr="00302DA1" w:rsidRDefault="00E07B29" w:rsidP="00E07B29">
      <w:pPr>
        <w:pStyle w:val="NormalArial"/>
        <w:rPr>
          <w:rFonts w:eastAsia="Calibri"/>
          <w:color w:val="auto"/>
        </w:rPr>
      </w:pPr>
      <w:r w:rsidRPr="00302DA1">
        <w:rPr>
          <w:noProof/>
          <w:color w:val="auto"/>
          <w:szCs w:val="22"/>
        </w:rPr>
        <w:t>The service has implemented policies and procedures related to antimicrobial stewardship, infection control management</w:t>
      </w:r>
      <w:r w:rsidR="00AE0D9E">
        <w:rPr>
          <w:noProof/>
          <w:color w:val="auto"/>
          <w:szCs w:val="22"/>
        </w:rPr>
        <w:t>,</w:t>
      </w:r>
      <w:r w:rsidRPr="00302DA1">
        <w:rPr>
          <w:noProof/>
          <w:color w:val="auto"/>
          <w:szCs w:val="22"/>
        </w:rPr>
        <w:t xml:space="preserve"> and the management of a Covid-19 outbreak.</w:t>
      </w:r>
      <w:r w:rsidRPr="00302DA1">
        <w:rPr>
          <w:rFonts w:eastAsia="Calibri"/>
          <w:color w:val="auto"/>
        </w:rPr>
        <w:t xml:space="preserve"> </w:t>
      </w:r>
      <w:r w:rsidRPr="00302DA1">
        <w:rPr>
          <w:noProof/>
          <w:color w:val="auto"/>
        </w:rPr>
        <w:t>Staff described how infection related risks were minimised and explained strategies to minimise antimicrobial usage. Staff w</w:t>
      </w:r>
      <w:r w:rsidR="00AE0D9E">
        <w:rPr>
          <w:noProof/>
          <w:color w:val="auto"/>
        </w:rPr>
        <w:t>ere</w:t>
      </w:r>
      <w:r w:rsidRPr="00302DA1">
        <w:rPr>
          <w:noProof/>
          <w:color w:val="auto"/>
        </w:rPr>
        <w:t xml:space="preserve"> </w:t>
      </w:r>
      <w:r w:rsidRPr="00302DA1">
        <w:rPr>
          <w:color w:val="auto"/>
        </w:rPr>
        <w:t xml:space="preserve">observed to </w:t>
      </w:r>
      <w:r w:rsidR="004D6F19" w:rsidRPr="00302DA1">
        <w:rPr>
          <w:color w:val="auto"/>
        </w:rPr>
        <w:t>conduct</w:t>
      </w:r>
      <w:r w:rsidRPr="00302DA1">
        <w:rPr>
          <w:color w:val="auto"/>
        </w:rPr>
        <w:t xml:space="preserve"> appropriate hand hygiene practices and all visitors to the service perform</w:t>
      </w:r>
      <w:r w:rsidR="005511A0">
        <w:rPr>
          <w:color w:val="auto"/>
        </w:rPr>
        <w:t>ed</w:t>
      </w:r>
      <w:r w:rsidRPr="00302DA1">
        <w:rPr>
          <w:color w:val="auto"/>
        </w:rPr>
        <w:t xml:space="preserve"> rapid antigen testing </w:t>
      </w:r>
      <w:r w:rsidR="00AE0D9E">
        <w:rPr>
          <w:color w:val="auto"/>
        </w:rPr>
        <w:t>before</w:t>
      </w:r>
      <w:r w:rsidRPr="00302DA1">
        <w:rPr>
          <w:color w:val="auto"/>
        </w:rPr>
        <w:t xml:space="preserve"> entry.</w:t>
      </w:r>
      <w:r w:rsidRPr="00302DA1">
        <w:rPr>
          <w:noProof/>
          <w:color w:val="auto"/>
        </w:rPr>
        <w:t xml:space="preserve"> </w:t>
      </w:r>
    </w:p>
    <w:p w14:paraId="4A79D001" w14:textId="77777777" w:rsidR="002B0C90" w:rsidRPr="00262C0B" w:rsidRDefault="002B0C90" w:rsidP="0036130C">
      <w:pPr>
        <w:pStyle w:val="NormalArial"/>
      </w:pPr>
      <w:r>
        <w:br w:type="page"/>
      </w:r>
    </w:p>
    <w:p w14:paraId="3E2D85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05A56" w:rsidRPr="00996FAF" w14:paraId="1F8D8007" w14:textId="77777777" w:rsidTr="00F05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36C9ECB" w14:textId="77777777" w:rsidR="00F05A56" w:rsidRPr="00996FAF" w:rsidRDefault="00F05A56" w:rsidP="00F05A5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14D71F" w14:textId="28169889" w:rsidR="00F05A56" w:rsidRPr="00996FAF" w:rsidRDefault="00F05A56" w:rsidP="00F05A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A56" w:rsidRPr="00996FAF" w14:paraId="198ACF8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55620"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75CB56"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406878B" w14:textId="2EA3DF33"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713332"/>
                <w:placeholder>
                  <w:docPart w:val="DF65A097F5E94A889B9266456D610C88"/>
                </w:placeholder>
                <w:dropDownList>
                  <w:listItem w:displayText="choose a rating" w:value="choose a rating"/>
                  <w:listItem w:displayText="Compliant" w:value="Compliant"/>
                  <w:listItem w:displayText="Non-compliant" w:value="Non-compliant"/>
                </w:dropDownList>
              </w:sdtPr>
              <w:sdtEndPr/>
              <w:sdtContent>
                <w:r w:rsidR="00F05A56" w:rsidRPr="00A8727C">
                  <w:rPr>
                    <w:rFonts w:ascii="Arial" w:hAnsi="Arial" w:cs="Arial"/>
                    <w:color w:val="auto"/>
                  </w:rPr>
                  <w:t>Compliant</w:t>
                </w:r>
              </w:sdtContent>
            </w:sdt>
          </w:p>
        </w:tc>
      </w:tr>
      <w:tr w:rsidR="00F05A56" w:rsidRPr="00996FAF" w14:paraId="5AE31D0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7C3A1"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528FF09"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0CCC65F" w14:textId="18F1B4A5"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387276"/>
                <w:placeholder>
                  <w:docPart w:val="31C3817BAF784DA4B59BB20EB65117C2"/>
                </w:placeholder>
                <w:dropDownList>
                  <w:listItem w:displayText="choose a rating" w:value="choose a rating"/>
                  <w:listItem w:displayText="Compliant" w:value="Compliant"/>
                  <w:listItem w:displayText="Non-compliant" w:value="Non-compliant"/>
                </w:dropDownList>
              </w:sdtPr>
              <w:sdtEndPr/>
              <w:sdtContent>
                <w:r w:rsidR="00F05A56" w:rsidRPr="00A8727C">
                  <w:rPr>
                    <w:rFonts w:ascii="Arial" w:hAnsi="Arial" w:cs="Arial"/>
                    <w:color w:val="auto"/>
                  </w:rPr>
                  <w:t>Compliant</w:t>
                </w:r>
              </w:sdtContent>
            </w:sdt>
          </w:p>
        </w:tc>
      </w:tr>
      <w:tr w:rsidR="00F05A56" w:rsidRPr="00996FAF" w14:paraId="6E7F02C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C77D1"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5ED7F92"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43B412" w14:textId="77777777" w:rsidR="00F05A56" w:rsidRPr="00996FAF" w:rsidRDefault="00F05A56" w:rsidP="00F05A5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5FDA93" w14:textId="77777777" w:rsidR="00F05A56" w:rsidRPr="00996FAF" w:rsidRDefault="00F05A56" w:rsidP="00F05A5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51108D" w14:textId="77777777" w:rsidR="00F05A56" w:rsidRPr="00996FAF" w:rsidRDefault="00F05A56" w:rsidP="00F05A5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7F49EDB" w14:textId="0C5A52F5"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690134"/>
                <w:placeholder>
                  <w:docPart w:val="CE491144FBEC42759BC98581B26A81AC"/>
                </w:placeholder>
                <w:dropDownList>
                  <w:listItem w:displayText="choose a rating" w:value="choose a rating"/>
                  <w:listItem w:displayText="Compliant" w:value="Compliant"/>
                  <w:listItem w:displayText="Non-compliant" w:value="Non-compliant"/>
                </w:dropDownList>
              </w:sdtPr>
              <w:sdtEndPr/>
              <w:sdtContent>
                <w:r w:rsidR="00F05A56" w:rsidRPr="00A8727C">
                  <w:rPr>
                    <w:rFonts w:ascii="Arial" w:hAnsi="Arial" w:cs="Arial"/>
                    <w:color w:val="auto"/>
                  </w:rPr>
                  <w:t>Compliant</w:t>
                </w:r>
              </w:sdtContent>
            </w:sdt>
          </w:p>
        </w:tc>
      </w:tr>
      <w:tr w:rsidR="00F05A56" w:rsidRPr="00996FAF" w14:paraId="4793E9E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AC0F3"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E8DB5B"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0340AEC" w14:textId="2F1C3922" w:rsidR="00F05A56" w:rsidRPr="00996FAF" w:rsidRDefault="00F26528" w:rsidP="00F05A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893211"/>
                <w:placeholder>
                  <w:docPart w:val="B690A7E09C63492FA889F66C2E86C6E8"/>
                </w:placeholder>
                <w:dropDownList>
                  <w:listItem w:displayText="choose a rating" w:value="choose a rating"/>
                  <w:listItem w:displayText="Compliant" w:value="Compliant"/>
                  <w:listItem w:displayText="Non-compliant" w:value="Non-compliant"/>
                </w:dropDownList>
              </w:sdtPr>
              <w:sdtEndPr/>
              <w:sdtContent>
                <w:r w:rsidR="00F05A56" w:rsidRPr="00A8727C">
                  <w:rPr>
                    <w:rFonts w:ascii="Arial" w:hAnsi="Arial" w:cs="Arial"/>
                    <w:color w:val="auto"/>
                  </w:rPr>
                  <w:t>Compliant</w:t>
                </w:r>
              </w:sdtContent>
            </w:sdt>
          </w:p>
        </w:tc>
      </w:tr>
      <w:tr w:rsidR="00F05A56" w:rsidRPr="00996FAF" w14:paraId="756A7B2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151E2"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C2F1475"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5309FAD" w14:textId="67957603" w:rsidR="00F05A56" w:rsidRPr="00996FAF" w:rsidRDefault="00F26528" w:rsidP="00F05A5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474241"/>
                <w:placeholder>
                  <w:docPart w:val="A462CFEB87EB45FDA1F6E4399DB00978"/>
                </w:placeholder>
                <w:dropDownList>
                  <w:listItem w:displayText="choose a rating" w:value="choose a rating"/>
                  <w:listItem w:displayText="Compliant" w:value="Compliant"/>
                  <w:listItem w:displayText="Non-compliant" w:value="Non-compliant"/>
                </w:dropDownList>
              </w:sdtPr>
              <w:sdtEndPr/>
              <w:sdtContent>
                <w:r w:rsidR="00F05A56" w:rsidRPr="00A8727C">
                  <w:rPr>
                    <w:rFonts w:ascii="Arial" w:hAnsi="Arial" w:cs="Arial"/>
                    <w:color w:val="auto"/>
                  </w:rPr>
                  <w:t>Compliant</w:t>
                </w:r>
              </w:sdtContent>
            </w:sdt>
          </w:p>
        </w:tc>
      </w:tr>
      <w:tr w:rsidR="00F05A56" w:rsidRPr="00996FAF" w14:paraId="61D151C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34FB4"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155946"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0EA4B4" w14:textId="33CE944C"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286"/>
                <w:placeholder>
                  <w:docPart w:val="F0D3B0D09E9343B5BC9CB23264B5AFEF"/>
                </w:placeholder>
                <w:dropDownList>
                  <w:listItem w:displayText="choose a rating" w:value="choose a rating"/>
                  <w:listItem w:displayText="Compliant" w:value="Compliant"/>
                  <w:listItem w:displayText="Non-compliant" w:value="Non-compliant"/>
                </w:dropDownList>
              </w:sdtPr>
              <w:sdtEndPr/>
              <w:sdtContent>
                <w:r w:rsidR="00F05A56" w:rsidRPr="00A8727C">
                  <w:rPr>
                    <w:rFonts w:ascii="Arial" w:hAnsi="Arial" w:cs="Arial"/>
                    <w:color w:val="auto"/>
                  </w:rPr>
                  <w:t>Compliant</w:t>
                </w:r>
              </w:sdtContent>
            </w:sdt>
          </w:p>
        </w:tc>
      </w:tr>
      <w:tr w:rsidR="00F05A56" w:rsidRPr="00996FAF" w14:paraId="6201B75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BF918"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CFDC78"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249BDC4" w14:textId="7A41DC16"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385650"/>
                <w:placeholder>
                  <w:docPart w:val="964C9C19EE9E4787B58C2F5127D53B39"/>
                </w:placeholder>
                <w:dropDownList>
                  <w:listItem w:displayText="choose a rating" w:value="choose a rating"/>
                  <w:listItem w:displayText="Compliant" w:value="Compliant"/>
                  <w:listItem w:displayText="Non-compliant" w:value="Non-compliant"/>
                </w:dropDownList>
              </w:sdtPr>
              <w:sdtEndPr/>
              <w:sdtContent>
                <w:r w:rsidR="00F05A56" w:rsidRPr="00A8727C">
                  <w:rPr>
                    <w:rFonts w:ascii="Arial" w:hAnsi="Arial" w:cs="Arial"/>
                    <w:color w:val="auto"/>
                  </w:rPr>
                  <w:t>Compliant</w:t>
                </w:r>
              </w:sdtContent>
            </w:sdt>
          </w:p>
        </w:tc>
      </w:tr>
    </w:tbl>
    <w:p w14:paraId="76E31B62" w14:textId="77777777" w:rsidR="00D87E7C" w:rsidRDefault="00D87E7C" w:rsidP="00D87E7C">
      <w:pPr>
        <w:pStyle w:val="Heading20"/>
      </w:pPr>
      <w:r w:rsidRPr="00996FAF">
        <w:t>Findings</w:t>
      </w:r>
    </w:p>
    <w:p w14:paraId="39D07518" w14:textId="540E21C7" w:rsidR="009C233C" w:rsidRPr="00BC453B" w:rsidRDefault="009C233C" w:rsidP="009C233C">
      <w:pPr>
        <w:pStyle w:val="NormalWeb"/>
        <w:spacing w:before="0" w:beforeAutospacing="0" w:after="120" w:afterAutospacing="0"/>
        <w:rPr>
          <w:rFonts w:ascii="Arial" w:hAnsi="Arial" w:cs="Arial"/>
        </w:rPr>
      </w:pPr>
      <w:r w:rsidRPr="00BC453B">
        <w:rPr>
          <w:rFonts w:ascii="Arial" w:hAnsi="Arial" w:cs="Arial"/>
        </w:rPr>
        <w:t xml:space="preserve">Consumers said they felt supported to do the things they want to do and the service encouraged them to be as independent as possible. Care planning documents include information about what </w:t>
      </w:r>
      <w:r w:rsidR="00AB5A91">
        <w:rPr>
          <w:rFonts w:ascii="Arial" w:hAnsi="Arial" w:cs="Arial"/>
        </w:rPr>
        <w:t>wa</w:t>
      </w:r>
      <w:r w:rsidRPr="00BC453B">
        <w:rPr>
          <w:rFonts w:ascii="Arial" w:hAnsi="Arial" w:cs="Arial"/>
        </w:rPr>
        <w:t>s important to consumers, and guided staff to help consumers to do the things they wish to</w:t>
      </w:r>
      <w:r w:rsidR="008E510B">
        <w:rPr>
          <w:rFonts w:ascii="Arial" w:hAnsi="Arial" w:cs="Arial"/>
        </w:rPr>
        <w:t xml:space="preserve"> do</w:t>
      </w:r>
      <w:r w:rsidRPr="00BC453B">
        <w:rPr>
          <w:rFonts w:ascii="Arial" w:hAnsi="Arial" w:cs="Arial"/>
        </w:rPr>
        <w:t xml:space="preserve">. </w:t>
      </w:r>
      <w:r w:rsidR="008E510B">
        <w:rPr>
          <w:rFonts w:ascii="Arial" w:hAnsi="Arial" w:cs="Arial"/>
        </w:rPr>
        <w:t>S</w:t>
      </w:r>
      <w:r w:rsidRPr="00BC453B">
        <w:rPr>
          <w:rFonts w:ascii="Arial" w:hAnsi="Arial" w:cs="Arial"/>
        </w:rPr>
        <w:t xml:space="preserve">taff explained what was important to consumers and what they enjoyed and this aligned with consumer feedback and documentation. </w:t>
      </w:r>
    </w:p>
    <w:p w14:paraId="0D28ED31" w14:textId="31077B0A" w:rsidR="009C233C" w:rsidRPr="00BC453B" w:rsidRDefault="009C233C" w:rsidP="009C233C">
      <w:pPr>
        <w:pStyle w:val="NormalWeb"/>
        <w:spacing w:before="0" w:beforeAutospacing="0" w:after="120" w:afterAutospacing="0"/>
        <w:rPr>
          <w:rFonts w:ascii="Arial" w:hAnsi="Arial" w:cs="Arial"/>
        </w:rPr>
      </w:pPr>
      <w:r w:rsidRPr="00BC453B">
        <w:rPr>
          <w:rFonts w:ascii="Arial" w:hAnsi="Arial" w:cs="Arial"/>
        </w:rPr>
        <w:t>Consumers and representative</w:t>
      </w:r>
      <w:r w:rsidR="00AE0D9E">
        <w:rPr>
          <w:rFonts w:ascii="Arial" w:hAnsi="Arial" w:cs="Arial"/>
        </w:rPr>
        <w:t>s</w:t>
      </w:r>
      <w:r w:rsidRPr="00BC453B">
        <w:rPr>
          <w:rFonts w:ascii="Arial" w:hAnsi="Arial" w:cs="Arial"/>
        </w:rPr>
        <w:t xml:space="preserve"> said consumers were supported when they were feeling low; support </w:t>
      </w:r>
      <w:r w:rsidR="00947A6D">
        <w:rPr>
          <w:rFonts w:ascii="Arial" w:hAnsi="Arial" w:cs="Arial"/>
        </w:rPr>
        <w:t>included</w:t>
      </w:r>
      <w:r w:rsidRPr="00BC453B">
        <w:rPr>
          <w:rFonts w:ascii="Arial" w:hAnsi="Arial" w:cs="Arial"/>
        </w:rPr>
        <w:t xml:space="preserve"> one-to-one conversation</w:t>
      </w:r>
      <w:r w:rsidR="00947A6D">
        <w:rPr>
          <w:rFonts w:ascii="Arial" w:hAnsi="Arial" w:cs="Arial"/>
        </w:rPr>
        <w:t>s</w:t>
      </w:r>
      <w:r w:rsidRPr="00BC453B">
        <w:rPr>
          <w:rFonts w:ascii="Arial" w:hAnsi="Arial" w:cs="Arial"/>
        </w:rPr>
        <w:t xml:space="preserve"> with staff or with the consumer’s family and friends. Care planning documents included information about consumers</w:t>
      </w:r>
      <w:r w:rsidR="00AE0D9E">
        <w:rPr>
          <w:rFonts w:ascii="Arial" w:hAnsi="Arial" w:cs="Arial"/>
        </w:rPr>
        <w:t>'</w:t>
      </w:r>
      <w:r w:rsidRPr="00BC453B">
        <w:rPr>
          <w:rFonts w:ascii="Arial" w:hAnsi="Arial" w:cs="Arial"/>
        </w:rPr>
        <w:t xml:space="preserve"> emotional, spiritual or psychological well-being. Staff explained how they know what </w:t>
      </w:r>
      <w:r w:rsidR="00172A11">
        <w:rPr>
          <w:rFonts w:ascii="Arial" w:hAnsi="Arial" w:cs="Arial"/>
        </w:rPr>
        <w:t>wa</w:t>
      </w:r>
      <w:r w:rsidRPr="00BC453B">
        <w:rPr>
          <w:rFonts w:ascii="Arial" w:hAnsi="Arial" w:cs="Arial"/>
        </w:rPr>
        <w:t>s normal for consumers and when they identif</w:t>
      </w:r>
      <w:r w:rsidR="00D0486B">
        <w:rPr>
          <w:rFonts w:ascii="Arial" w:hAnsi="Arial" w:cs="Arial"/>
        </w:rPr>
        <w:t>ied</w:t>
      </w:r>
      <w:r w:rsidRPr="00BC453B">
        <w:rPr>
          <w:rFonts w:ascii="Arial" w:hAnsi="Arial" w:cs="Arial"/>
        </w:rPr>
        <w:t xml:space="preserve"> a change in mood or emotional need, they provide</w:t>
      </w:r>
      <w:r w:rsidR="007211EE">
        <w:rPr>
          <w:rFonts w:ascii="Arial" w:hAnsi="Arial" w:cs="Arial"/>
        </w:rPr>
        <w:t>d</w:t>
      </w:r>
      <w:r w:rsidRPr="00BC453B">
        <w:rPr>
          <w:rFonts w:ascii="Arial" w:hAnsi="Arial" w:cs="Arial"/>
        </w:rPr>
        <w:t xml:space="preserve"> additional support and report</w:t>
      </w:r>
      <w:r w:rsidR="007211EE">
        <w:rPr>
          <w:rFonts w:ascii="Arial" w:hAnsi="Arial" w:cs="Arial"/>
        </w:rPr>
        <w:t>ed</w:t>
      </w:r>
      <w:r w:rsidRPr="00BC453B">
        <w:rPr>
          <w:rFonts w:ascii="Arial" w:hAnsi="Arial" w:cs="Arial"/>
        </w:rPr>
        <w:t xml:space="preserve"> </w:t>
      </w:r>
      <w:r w:rsidR="00AE0D9E">
        <w:rPr>
          <w:rFonts w:ascii="Arial" w:hAnsi="Arial" w:cs="Arial"/>
        </w:rPr>
        <w:t xml:space="preserve">it </w:t>
      </w:r>
      <w:r w:rsidRPr="00BC453B">
        <w:rPr>
          <w:rFonts w:ascii="Arial" w:hAnsi="Arial" w:cs="Arial"/>
        </w:rPr>
        <w:t>to clinical staff.</w:t>
      </w:r>
    </w:p>
    <w:p w14:paraId="7620319C" w14:textId="13757452" w:rsidR="009C233C" w:rsidRPr="00BC453B" w:rsidRDefault="009C233C" w:rsidP="009C233C">
      <w:pPr>
        <w:pStyle w:val="NormalWeb"/>
        <w:spacing w:before="0" w:beforeAutospacing="0" w:after="120" w:afterAutospacing="0"/>
        <w:rPr>
          <w:rFonts w:ascii="Arial" w:hAnsi="Arial" w:cs="Arial"/>
        </w:rPr>
      </w:pPr>
      <w:r w:rsidRPr="00BC453B">
        <w:rPr>
          <w:rFonts w:ascii="Arial" w:hAnsi="Arial" w:cs="Arial"/>
        </w:rPr>
        <w:t>Consumers were supported to participate in the community inside and outside the service and maintain relationships which were important to them. Lifestyle plans reflected consumers’ preferred activities, outings</w:t>
      </w:r>
      <w:r w:rsidR="00AE0D9E">
        <w:rPr>
          <w:rFonts w:ascii="Arial" w:hAnsi="Arial" w:cs="Arial"/>
        </w:rPr>
        <w:t>,</w:t>
      </w:r>
      <w:r w:rsidRPr="00BC453B">
        <w:rPr>
          <w:rFonts w:ascii="Arial" w:hAnsi="Arial" w:cs="Arial"/>
        </w:rPr>
        <w:t xml:space="preserve"> and the relationships they wished to maintain. Staff supported consumers to stay in touch with loved ones through phone calls and the use of video calls on electronic devices, especially during visitor restrictions. </w:t>
      </w:r>
      <w:r w:rsidR="00AE0D9E">
        <w:rPr>
          <w:rFonts w:ascii="Arial" w:hAnsi="Arial" w:cs="Arial"/>
        </w:rPr>
        <w:t>The service newsletter</w:t>
      </w:r>
      <w:r w:rsidRPr="00BC453B">
        <w:rPr>
          <w:rFonts w:ascii="Arial" w:hAnsi="Arial" w:cs="Arial"/>
        </w:rPr>
        <w:t xml:space="preserve"> included photographs of consumers enjoying activities at the service</w:t>
      </w:r>
      <w:r w:rsidR="00AE0D9E">
        <w:rPr>
          <w:rFonts w:ascii="Arial" w:hAnsi="Arial" w:cs="Arial"/>
        </w:rPr>
        <w:t>.</w:t>
      </w:r>
    </w:p>
    <w:p w14:paraId="4C1C3272" w14:textId="13613313" w:rsidR="009C233C" w:rsidRPr="00BC453B" w:rsidRDefault="009C233C" w:rsidP="009C233C">
      <w:pPr>
        <w:pStyle w:val="NormalWeb"/>
        <w:spacing w:before="0" w:beforeAutospacing="0" w:after="120" w:afterAutospacing="0"/>
        <w:rPr>
          <w:rFonts w:ascii="Arial" w:hAnsi="Arial" w:cs="Arial"/>
        </w:rPr>
      </w:pPr>
      <w:r w:rsidRPr="00BC453B">
        <w:rPr>
          <w:rFonts w:ascii="Arial" w:hAnsi="Arial" w:cs="Arial"/>
        </w:rPr>
        <w:lastRenderedPageBreak/>
        <w:t xml:space="preserve">Consumers and representatives said information was </w:t>
      </w:r>
      <w:r w:rsidR="00DC6433" w:rsidRPr="00BC453B">
        <w:rPr>
          <w:rFonts w:ascii="Arial" w:hAnsi="Arial" w:cs="Arial"/>
        </w:rPr>
        <w:t>communicated</w:t>
      </w:r>
      <w:r w:rsidRPr="00BC453B">
        <w:rPr>
          <w:rFonts w:ascii="Arial" w:hAnsi="Arial" w:cs="Arial"/>
        </w:rPr>
        <w:t xml:space="preserve"> </w:t>
      </w:r>
      <w:r w:rsidR="008F0741">
        <w:rPr>
          <w:rFonts w:ascii="Arial" w:hAnsi="Arial" w:cs="Arial"/>
        </w:rPr>
        <w:t xml:space="preserve">with them </w:t>
      </w:r>
      <w:r w:rsidRPr="00BC453B">
        <w:rPr>
          <w:rFonts w:ascii="Arial" w:hAnsi="Arial" w:cs="Arial"/>
        </w:rPr>
        <w:t>and</w:t>
      </w:r>
      <w:r w:rsidR="00520FED">
        <w:rPr>
          <w:rFonts w:ascii="Arial" w:hAnsi="Arial" w:cs="Arial"/>
        </w:rPr>
        <w:t xml:space="preserve"> the</w:t>
      </w:r>
      <w:r w:rsidR="003836E0">
        <w:rPr>
          <w:rFonts w:ascii="Arial" w:hAnsi="Arial" w:cs="Arial"/>
        </w:rPr>
        <w:t>y</w:t>
      </w:r>
      <w:r w:rsidRPr="00BC453B">
        <w:rPr>
          <w:rFonts w:ascii="Arial" w:hAnsi="Arial" w:cs="Arial"/>
        </w:rPr>
        <w:t xml:space="preserve"> were confident staff shared information about </w:t>
      </w:r>
      <w:r w:rsidR="003836E0">
        <w:rPr>
          <w:rFonts w:ascii="Arial" w:hAnsi="Arial" w:cs="Arial"/>
        </w:rPr>
        <w:t xml:space="preserve">their </w:t>
      </w:r>
      <w:r w:rsidRPr="00BC453B">
        <w:rPr>
          <w:rFonts w:ascii="Arial" w:hAnsi="Arial" w:cs="Arial"/>
        </w:rPr>
        <w:t>care needs and preferences</w:t>
      </w:r>
      <w:r w:rsidR="002654ED">
        <w:rPr>
          <w:rFonts w:ascii="Arial" w:hAnsi="Arial" w:cs="Arial"/>
        </w:rPr>
        <w:t xml:space="preserve"> as needed</w:t>
      </w:r>
      <w:r w:rsidRPr="00BC453B">
        <w:rPr>
          <w:rFonts w:ascii="Arial" w:hAnsi="Arial" w:cs="Arial"/>
        </w:rPr>
        <w:t>. Staff described a variety of ways in which they shared information and were kept informed of the changing condition, needs</w:t>
      </w:r>
      <w:r w:rsidR="00AE0D9E">
        <w:rPr>
          <w:rFonts w:ascii="Arial" w:hAnsi="Arial" w:cs="Arial"/>
        </w:rPr>
        <w:t>,</w:t>
      </w:r>
      <w:r w:rsidRPr="00BC453B">
        <w:rPr>
          <w:rFonts w:ascii="Arial" w:hAnsi="Arial" w:cs="Arial"/>
        </w:rPr>
        <w:t xml:space="preserve"> and preferences </w:t>
      </w:r>
      <w:r w:rsidR="00AE0D9E">
        <w:rPr>
          <w:rFonts w:ascii="Arial" w:hAnsi="Arial" w:cs="Arial"/>
        </w:rPr>
        <w:t>of</w:t>
      </w:r>
      <w:r w:rsidRPr="00BC453B">
        <w:rPr>
          <w:rFonts w:ascii="Arial" w:hAnsi="Arial" w:cs="Arial"/>
        </w:rPr>
        <w:t xml:space="preserve"> each consumer. Care planning alerts </w:t>
      </w:r>
      <w:r w:rsidR="00F17FFD">
        <w:rPr>
          <w:rFonts w:ascii="Arial" w:hAnsi="Arial" w:cs="Arial"/>
        </w:rPr>
        <w:t xml:space="preserve">in the electronic care management system </w:t>
      </w:r>
      <w:r w:rsidRPr="00BC453B">
        <w:rPr>
          <w:rFonts w:ascii="Arial" w:hAnsi="Arial" w:cs="Arial"/>
        </w:rPr>
        <w:t>and handover</w:t>
      </w:r>
      <w:r w:rsidR="002549B1">
        <w:rPr>
          <w:rFonts w:ascii="Arial" w:hAnsi="Arial" w:cs="Arial"/>
        </w:rPr>
        <w:t xml:space="preserve">s </w:t>
      </w:r>
      <w:r w:rsidRPr="00BC453B">
        <w:rPr>
          <w:rFonts w:ascii="Arial" w:hAnsi="Arial" w:cs="Arial"/>
        </w:rPr>
        <w:t xml:space="preserve">supported effective staff communication. </w:t>
      </w:r>
    </w:p>
    <w:p w14:paraId="70C81428" w14:textId="12F12C08" w:rsidR="009C233C" w:rsidRPr="00BC453B" w:rsidRDefault="009C233C" w:rsidP="009C233C">
      <w:pPr>
        <w:pStyle w:val="NormalWeb"/>
        <w:spacing w:before="0" w:beforeAutospacing="0" w:after="120" w:afterAutospacing="0"/>
        <w:rPr>
          <w:rFonts w:ascii="Arial" w:hAnsi="Arial" w:cs="Arial"/>
        </w:rPr>
      </w:pPr>
      <w:r w:rsidRPr="00BC453B">
        <w:rPr>
          <w:rFonts w:ascii="Arial" w:hAnsi="Arial" w:cs="Arial"/>
        </w:rPr>
        <w:t>Care planning document</w:t>
      </w:r>
      <w:r w:rsidR="002E0767">
        <w:rPr>
          <w:rFonts w:ascii="Arial" w:hAnsi="Arial" w:cs="Arial"/>
        </w:rPr>
        <w:t>ation</w:t>
      </w:r>
      <w:r w:rsidRPr="00BC453B">
        <w:rPr>
          <w:rFonts w:ascii="Arial" w:hAnsi="Arial" w:cs="Arial"/>
        </w:rPr>
        <w:t xml:space="preserve"> reflect</w:t>
      </w:r>
      <w:r w:rsidR="002549B1">
        <w:rPr>
          <w:rFonts w:ascii="Arial" w:hAnsi="Arial" w:cs="Arial"/>
        </w:rPr>
        <w:t>ed</w:t>
      </w:r>
      <w:r w:rsidRPr="00BC453B">
        <w:rPr>
          <w:rFonts w:ascii="Arial" w:hAnsi="Arial" w:cs="Arial"/>
        </w:rPr>
        <w:t xml:space="preserve"> </w:t>
      </w:r>
      <w:r w:rsidR="00ED3DC4">
        <w:rPr>
          <w:rFonts w:ascii="Arial" w:hAnsi="Arial" w:cs="Arial"/>
        </w:rPr>
        <w:t xml:space="preserve">how </w:t>
      </w:r>
      <w:r w:rsidRPr="00BC453B">
        <w:rPr>
          <w:rFonts w:ascii="Arial" w:hAnsi="Arial" w:cs="Arial"/>
        </w:rPr>
        <w:t>regular, timely</w:t>
      </w:r>
      <w:r w:rsidR="00AE0D9E">
        <w:rPr>
          <w:rFonts w:ascii="Arial" w:hAnsi="Arial" w:cs="Arial"/>
        </w:rPr>
        <w:t>,</w:t>
      </w:r>
      <w:r w:rsidRPr="00BC453B">
        <w:rPr>
          <w:rFonts w:ascii="Arial" w:hAnsi="Arial" w:cs="Arial"/>
        </w:rPr>
        <w:t xml:space="preserve"> and appropriate referrals </w:t>
      </w:r>
      <w:r w:rsidR="00ED3DC4">
        <w:rPr>
          <w:rFonts w:ascii="Arial" w:hAnsi="Arial" w:cs="Arial"/>
        </w:rPr>
        <w:t xml:space="preserve">were </w:t>
      </w:r>
      <w:r w:rsidRPr="00BC453B">
        <w:rPr>
          <w:rFonts w:ascii="Arial" w:hAnsi="Arial" w:cs="Arial"/>
        </w:rPr>
        <w:t xml:space="preserve">made to other organisations and providers to optimise consumers’ well-being. The service </w:t>
      </w:r>
      <w:r w:rsidR="002E0767">
        <w:rPr>
          <w:rFonts w:ascii="Arial" w:hAnsi="Arial" w:cs="Arial"/>
        </w:rPr>
        <w:t xml:space="preserve">was observed to </w:t>
      </w:r>
      <w:r w:rsidR="004D6F19" w:rsidRPr="00BC453B">
        <w:rPr>
          <w:rFonts w:ascii="Arial" w:hAnsi="Arial" w:cs="Arial"/>
        </w:rPr>
        <w:t>use</w:t>
      </w:r>
      <w:r w:rsidRPr="00BC453B">
        <w:rPr>
          <w:rFonts w:ascii="Arial" w:hAnsi="Arial" w:cs="Arial"/>
        </w:rPr>
        <w:t xml:space="preserve"> external providers, such as volunteers to supplement lifestyle activities. Staff demonstrated a shared understanding of the systems and processes for referrals to support consumers in their activities of daily living.</w:t>
      </w:r>
    </w:p>
    <w:p w14:paraId="46BA2D14" w14:textId="43487710" w:rsidR="009C233C" w:rsidRPr="00BC453B" w:rsidRDefault="009C233C" w:rsidP="009C233C">
      <w:pPr>
        <w:pStyle w:val="NormalWeb"/>
        <w:spacing w:before="0" w:beforeAutospacing="0" w:after="120" w:afterAutospacing="0"/>
        <w:rPr>
          <w:rFonts w:ascii="Arial" w:hAnsi="Arial" w:cs="Arial"/>
          <w:iCs/>
        </w:rPr>
      </w:pPr>
      <w:r w:rsidRPr="00BC453B">
        <w:rPr>
          <w:rFonts w:ascii="Arial" w:hAnsi="Arial" w:cs="Arial"/>
        </w:rPr>
        <w:t xml:space="preserve">Consumers said they were happy with the quality and quantity of the food, </w:t>
      </w:r>
      <w:r w:rsidR="004A1BD8">
        <w:rPr>
          <w:rFonts w:ascii="Arial" w:hAnsi="Arial" w:cs="Arial"/>
        </w:rPr>
        <w:t xml:space="preserve">how </w:t>
      </w:r>
      <w:r w:rsidRPr="00BC453B">
        <w:rPr>
          <w:rFonts w:ascii="Arial" w:hAnsi="Arial" w:cs="Arial"/>
        </w:rPr>
        <w:t>the service accommodate</w:t>
      </w:r>
      <w:r w:rsidR="00933BE9">
        <w:rPr>
          <w:rFonts w:ascii="Arial" w:hAnsi="Arial" w:cs="Arial"/>
        </w:rPr>
        <w:t>d</w:t>
      </w:r>
      <w:r w:rsidRPr="00BC453B">
        <w:rPr>
          <w:rFonts w:ascii="Arial" w:hAnsi="Arial" w:cs="Arial"/>
        </w:rPr>
        <w:t xml:space="preserve"> their preferences, and </w:t>
      </w:r>
      <w:r w:rsidR="004A1BD8">
        <w:rPr>
          <w:rFonts w:ascii="Arial" w:hAnsi="Arial" w:cs="Arial"/>
        </w:rPr>
        <w:t xml:space="preserve">how </w:t>
      </w:r>
      <w:r w:rsidRPr="00BC453B">
        <w:rPr>
          <w:rFonts w:ascii="Arial" w:hAnsi="Arial" w:cs="Arial"/>
        </w:rPr>
        <w:t>they c</w:t>
      </w:r>
      <w:r w:rsidR="00933BE9">
        <w:rPr>
          <w:rFonts w:ascii="Arial" w:hAnsi="Arial" w:cs="Arial"/>
        </w:rPr>
        <w:t>ould</w:t>
      </w:r>
      <w:r w:rsidRPr="00BC453B">
        <w:rPr>
          <w:rFonts w:ascii="Arial" w:hAnsi="Arial" w:cs="Arial"/>
        </w:rPr>
        <w:t xml:space="preserve"> access additional food if they wish</w:t>
      </w:r>
      <w:r w:rsidR="00933BE9">
        <w:rPr>
          <w:rFonts w:ascii="Arial" w:hAnsi="Arial" w:cs="Arial"/>
        </w:rPr>
        <w:t>ed</w:t>
      </w:r>
      <w:r w:rsidRPr="00BC453B">
        <w:rPr>
          <w:rFonts w:ascii="Arial" w:hAnsi="Arial" w:cs="Arial"/>
        </w:rPr>
        <w:t xml:space="preserve">. Care planning documents reflected </w:t>
      </w:r>
      <w:r w:rsidR="00803442">
        <w:rPr>
          <w:rFonts w:ascii="Arial" w:hAnsi="Arial" w:cs="Arial"/>
        </w:rPr>
        <w:t xml:space="preserve">the outcomes of </w:t>
      </w:r>
      <w:r w:rsidRPr="00BC453B">
        <w:rPr>
          <w:rFonts w:ascii="Arial" w:hAnsi="Arial" w:cs="Arial"/>
        </w:rPr>
        <w:t>nutrition</w:t>
      </w:r>
      <w:r w:rsidR="00803442">
        <w:rPr>
          <w:rFonts w:ascii="Arial" w:hAnsi="Arial" w:cs="Arial"/>
        </w:rPr>
        <w:t xml:space="preserve">al </w:t>
      </w:r>
      <w:r w:rsidRPr="00BC453B">
        <w:rPr>
          <w:rFonts w:ascii="Arial" w:hAnsi="Arial" w:cs="Arial"/>
        </w:rPr>
        <w:t>assessments and dietary requirements recommendations as well as consumer preferences, allergies, likes</w:t>
      </w:r>
      <w:r w:rsidR="00AE0D9E">
        <w:rPr>
          <w:rFonts w:ascii="Arial" w:hAnsi="Arial" w:cs="Arial"/>
        </w:rPr>
        <w:t>,</w:t>
      </w:r>
      <w:r w:rsidRPr="00BC453B">
        <w:rPr>
          <w:rFonts w:ascii="Arial" w:hAnsi="Arial" w:cs="Arial"/>
        </w:rPr>
        <w:t xml:space="preserve"> and dislikes. </w:t>
      </w:r>
      <w:r w:rsidRPr="00BC453B">
        <w:rPr>
          <w:rFonts w:ascii="Arial" w:hAnsi="Arial" w:cs="Arial"/>
          <w:iCs/>
        </w:rPr>
        <w:t xml:space="preserve">The kitchen was observed to be clean and tidy, and staff </w:t>
      </w:r>
      <w:r w:rsidR="00FB1026" w:rsidRPr="00BC453B">
        <w:rPr>
          <w:rFonts w:ascii="Arial" w:hAnsi="Arial" w:cs="Arial"/>
          <w:iCs/>
        </w:rPr>
        <w:t>followed</w:t>
      </w:r>
      <w:r w:rsidRPr="00BC453B">
        <w:rPr>
          <w:rFonts w:ascii="Arial" w:hAnsi="Arial" w:cs="Arial"/>
          <w:iCs/>
        </w:rPr>
        <w:t xml:space="preserve"> general food safety and work</w:t>
      </w:r>
      <w:r w:rsidR="00AE0D9E">
        <w:rPr>
          <w:rFonts w:ascii="Arial" w:hAnsi="Arial" w:cs="Arial"/>
          <w:iCs/>
        </w:rPr>
        <w:t>place</w:t>
      </w:r>
      <w:r w:rsidRPr="00BC453B">
        <w:rPr>
          <w:rFonts w:ascii="Arial" w:hAnsi="Arial" w:cs="Arial"/>
          <w:iCs/>
        </w:rPr>
        <w:t xml:space="preserve"> health and safety protocols. </w:t>
      </w:r>
    </w:p>
    <w:p w14:paraId="6F603D7E" w14:textId="4BBAF732" w:rsidR="009C233C" w:rsidRPr="00BC453B" w:rsidRDefault="009C233C" w:rsidP="009C233C">
      <w:pPr>
        <w:pStyle w:val="NormalWeb"/>
        <w:spacing w:before="0" w:beforeAutospacing="0" w:after="120" w:afterAutospacing="0"/>
        <w:rPr>
          <w:rFonts w:ascii="Arial" w:hAnsi="Arial" w:cs="Arial"/>
        </w:rPr>
      </w:pPr>
      <w:r w:rsidRPr="00BC453B">
        <w:rPr>
          <w:rFonts w:ascii="Arial" w:hAnsi="Arial" w:cs="Arial"/>
        </w:rPr>
        <w:t>Equipment for daily living and lifestyle support w</w:t>
      </w:r>
      <w:r w:rsidR="001757C0">
        <w:rPr>
          <w:rFonts w:ascii="Arial" w:hAnsi="Arial" w:cs="Arial"/>
        </w:rPr>
        <w:t>as</w:t>
      </w:r>
      <w:r w:rsidRPr="00BC453B">
        <w:rPr>
          <w:rFonts w:ascii="Arial" w:hAnsi="Arial" w:cs="Arial"/>
        </w:rPr>
        <w:t xml:space="preserve"> observed to be clean and well maintained. Consumers said they ha</w:t>
      </w:r>
      <w:r w:rsidR="001757C0">
        <w:rPr>
          <w:rFonts w:ascii="Arial" w:hAnsi="Arial" w:cs="Arial"/>
        </w:rPr>
        <w:t>d</w:t>
      </w:r>
      <w:r w:rsidRPr="00BC453B">
        <w:rPr>
          <w:rFonts w:ascii="Arial" w:hAnsi="Arial" w:cs="Arial"/>
        </w:rPr>
        <w:t xml:space="preserve"> access to equipment, including mobility aids, which w</w:t>
      </w:r>
      <w:r w:rsidR="00B37DCA">
        <w:rPr>
          <w:rFonts w:ascii="Arial" w:hAnsi="Arial" w:cs="Arial"/>
        </w:rPr>
        <w:t>ere</w:t>
      </w:r>
      <w:r w:rsidRPr="00BC453B">
        <w:rPr>
          <w:rFonts w:ascii="Arial" w:hAnsi="Arial" w:cs="Arial"/>
        </w:rPr>
        <w:t xml:space="preserve"> well maintained and they felt safe when using it. Staff said they ha</w:t>
      </w:r>
      <w:r w:rsidR="004F7B51">
        <w:rPr>
          <w:rFonts w:ascii="Arial" w:hAnsi="Arial" w:cs="Arial"/>
        </w:rPr>
        <w:t>d</w:t>
      </w:r>
      <w:r w:rsidRPr="00BC453B">
        <w:rPr>
          <w:rFonts w:ascii="Arial" w:hAnsi="Arial" w:cs="Arial"/>
        </w:rPr>
        <w:t xml:space="preserve"> access to </w:t>
      </w:r>
      <w:r w:rsidR="00AE0D9E">
        <w:rPr>
          <w:rFonts w:ascii="Arial" w:hAnsi="Arial" w:cs="Arial"/>
        </w:rPr>
        <w:t xml:space="preserve">the </w:t>
      </w:r>
      <w:r w:rsidRPr="00BC453B">
        <w:rPr>
          <w:rFonts w:ascii="Arial" w:hAnsi="Arial" w:cs="Arial"/>
        </w:rPr>
        <w:t>equipment they need</w:t>
      </w:r>
      <w:r w:rsidR="005606E6">
        <w:rPr>
          <w:rFonts w:ascii="Arial" w:hAnsi="Arial" w:cs="Arial"/>
        </w:rPr>
        <w:t>ed</w:t>
      </w:r>
      <w:r w:rsidRPr="00BC453B">
        <w:rPr>
          <w:rFonts w:ascii="Arial" w:hAnsi="Arial" w:cs="Arial"/>
        </w:rPr>
        <w:t xml:space="preserve">, and when issues </w:t>
      </w:r>
      <w:r w:rsidR="00F61C18">
        <w:rPr>
          <w:rFonts w:ascii="Arial" w:hAnsi="Arial" w:cs="Arial"/>
        </w:rPr>
        <w:t>we</w:t>
      </w:r>
      <w:r w:rsidRPr="00BC453B">
        <w:rPr>
          <w:rFonts w:ascii="Arial" w:hAnsi="Arial" w:cs="Arial"/>
        </w:rPr>
        <w:t xml:space="preserve">re identified with equipment, </w:t>
      </w:r>
      <w:r w:rsidR="004F7B51">
        <w:rPr>
          <w:rFonts w:ascii="Arial" w:hAnsi="Arial" w:cs="Arial"/>
        </w:rPr>
        <w:t>it</w:t>
      </w:r>
      <w:r w:rsidR="00172A11">
        <w:rPr>
          <w:rFonts w:ascii="Arial" w:hAnsi="Arial" w:cs="Arial"/>
        </w:rPr>
        <w:t xml:space="preserve"> was </w:t>
      </w:r>
      <w:r w:rsidRPr="00BC453B">
        <w:rPr>
          <w:rFonts w:ascii="Arial" w:hAnsi="Arial" w:cs="Arial"/>
        </w:rPr>
        <w:t xml:space="preserve">reported to maintenance and rectified </w:t>
      </w:r>
      <w:r w:rsidR="00AE0D9E">
        <w:rPr>
          <w:rFonts w:ascii="Arial" w:hAnsi="Arial" w:cs="Arial"/>
        </w:rPr>
        <w:t>promptly</w:t>
      </w:r>
      <w:r w:rsidRPr="00BC453B">
        <w:rPr>
          <w:rFonts w:ascii="Arial" w:hAnsi="Arial" w:cs="Arial"/>
        </w:rPr>
        <w:t xml:space="preserve">. </w:t>
      </w:r>
    </w:p>
    <w:p w14:paraId="376822B0" w14:textId="77777777" w:rsidR="002B0C90" w:rsidRPr="00262C0B" w:rsidRDefault="002B0C90" w:rsidP="0036130C">
      <w:pPr>
        <w:pStyle w:val="NormalArial"/>
      </w:pPr>
      <w:r>
        <w:br w:type="page"/>
      </w:r>
    </w:p>
    <w:p w14:paraId="31077A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05A56" w:rsidRPr="00996FAF" w14:paraId="686B4B6D" w14:textId="77777777" w:rsidTr="00F05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6F46204" w14:textId="77777777" w:rsidR="00F05A56" w:rsidRPr="00996FAF" w:rsidRDefault="00F05A56" w:rsidP="00F05A5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60E62D" w14:textId="05E69903" w:rsidR="00F05A56" w:rsidRPr="00996FAF" w:rsidRDefault="00F05A56" w:rsidP="00F05A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A56" w:rsidRPr="00996FAF" w14:paraId="3873AA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970D5"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1AA8C38"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6D22F77" w14:textId="1B2C8D8D" w:rsidR="00F05A56" w:rsidRPr="00AE0D9E"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202900146"/>
                <w:placeholder>
                  <w:docPart w:val="AB5AECDA13434EB3A80F015A96B2CDA9"/>
                </w:placeholder>
                <w:dropDownList>
                  <w:listItem w:displayText="choose a rating" w:value="choose a rating"/>
                  <w:listItem w:displayText="Compliant" w:value="Compliant"/>
                  <w:listItem w:displayText="Non-compliant" w:value="Non-compliant"/>
                </w:dropDownList>
              </w:sdtPr>
              <w:sdtEndPr/>
              <w:sdtContent>
                <w:r w:rsidR="00F05A56" w:rsidRPr="00AE0D9E">
                  <w:rPr>
                    <w:rFonts w:ascii="Arial" w:hAnsi="Arial" w:cs="Arial"/>
                  </w:rPr>
                  <w:t>Compliant</w:t>
                </w:r>
              </w:sdtContent>
            </w:sdt>
          </w:p>
        </w:tc>
      </w:tr>
      <w:tr w:rsidR="00F05A56" w:rsidRPr="00996FAF" w14:paraId="0E396AB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12798"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C68D9FE"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7FD512" w14:textId="77777777" w:rsidR="00F05A56" w:rsidRPr="00996FAF" w:rsidRDefault="00F05A56" w:rsidP="00F05A5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1DC750" w14:textId="77777777" w:rsidR="00F05A56" w:rsidRPr="00996FAF" w:rsidRDefault="00F05A56" w:rsidP="00F05A5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74359C" w14:textId="46314414" w:rsidR="00F05A56" w:rsidRPr="00AE0D9E"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741687756"/>
                <w:placeholder>
                  <w:docPart w:val="24380792AA8F4166B05EA5243E34AD27"/>
                </w:placeholder>
                <w:dropDownList>
                  <w:listItem w:displayText="choose a rating" w:value="choose a rating"/>
                  <w:listItem w:displayText="Compliant" w:value="Compliant"/>
                  <w:listItem w:displayText="Non-compliant" w:value="Non-compliant"/>
                </w:dropDownList>
              </w:sdtPr>
              <w:sdtEndPr/>
              <w:sdtContent>
                <w:r w:rsidR="00F05A56" w:rsidRPr="00AE0D9E">
                  <w:rPr>
                    <w:rFonts w:ascii="Arial" w:hAnsi="Arial" w:cs="Arial"/>
                  </w:rPr>
                  <w:t>Compliant</w:t>
                </w:r>
              </w:sdtContent>
            </w:sdt>
          </w:p>
        </w:tc>
      </w:tr>
      <w:tr w:rsidR="00F05A56" w:rsidRPr="00996FAF" w14:paraId="0B1766F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03F3B"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469639"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FDCFBE" w14:textId="76AADA15" w:rsidR="00F05A56" w:rsidRPr="00AE0D9E" w:rsidRDefault="00F26528" w:rsidP="00F05A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45933959"/>
                <w:placeholder>
                  <w:docPart w:val="6B7A49B019704DD1AA220AAF6B771031"/>
                </w:placeholder>
                <w:dropDownList>
                  <w:listItem w:displayText="choose a rating" w:value="choose a rating"/>
                  <w:listItem w:displayText="Compliant" w:value="Compliant"/>
                  <w:listItem w:displayText="Non-compliant" w:value="Non-compliant"/>
                </w:dropDownList>
              </w:sdtPr>
              <w:sdtEndPr/>
              <w:sdtContent>
                <w:r w:rsidR="00F05A56" w:rsidRPr="00AE0D9E">
                  <w:rPr>
                    <w:rFonts w:ascii="Arial" w:hAnsi="Arial" w:cs="Arial"/>
                  </w:rPr>
                  <w:t>Compliant</w:t>
                </w:r>
              </w:sdtContent>
            </w:sdt>
          </w:p>
        </w:tc>
      </w:tr>
    </w:tbl>
    <w:p w14:paraId="1BD6F63E" w14:textId="77777777" w:rsidR="002B0C90" w:rsidRDefault="002B0C90" w:rsidP="002B0C90">
      <w:pPr>
        <w:pStyle w:val="Heading20"/>
      </w:pPr>
      <w:r>
        <w:t>Findings</w:t>
      </w:r>
    </w:p>
    <w:p w14:paraId="175C4316" w14:textId="3480B255" w:rsidR="00204C6C" w:rsidRPr="00D309A5" w:rsidRDefault="00204C6C" w:rsidP="00204C6C">
      <w:pPr>
        <w:pStyle w:val="NormalWeb"/>
        <w:spacing w:before="0" w:beforeAutospacing="0" w:after="120" w:afterAutospacing="0"/>
        <w:rPr>
          <w:rFonts w:ascii="Arial" w:hAnsi="Arial" w:cs="Arial"/>
        </w:rPr>
      </w:pPr>
      <w:r w:rsidRPr="00D309A5">
        <w:rPr>
          <w:rFonts w:ascii="Arial" w:hAnsi="Arial" w:cs="Arial"/>
        </w:rPr>
        <w:t xml:space="preserve">The service environment was </w:t>
      </w:r>
      <w:r w:rsidRPr="00D309A5">
        <w:rPr>
          <w:rFonts w:ascii="Arial" w:hAnsi="Arial" w:cs="Arial"/>
          <w:iCs/>
        </w:rPr>
        <w:t>designed to support functioning of people with a cognitive impairment</w:t>
      </w:r>
      <w:r w:rsidR="00B37DCA">
        <w:rPr>
          <w:rFonts w:ascii="Arial" w:hAnsi="Arial" w:cs="Arial"/>
          <w:iCs/>
        </w:rPr>
        <w:t xml:space="preserve">, </w:t>
      </w:r>
      <w:r w:rsidRPr="00D309A5">
        <w:rPr>
          <w:rFonts w:ascii="Arial" w:hAnsi="Arial" w:cs="Arial"/>
          <w:iCs/>
        </w:rPr>
        <w:t xml:space="preserve">such as handrails, wing names provided in words and pictures, as well as </w:t>
      </w:r>
      <w:r w:rsidR="001965D8">
        <w:rPr>
          <w:rFonts w:ascii="Arial" w:hAnsi="Arial" w:cs="Arial"/>
          <w:iCs/>
        </w:rPr>
        <w:t>communal</w:t>
      </w:r>
      <w:r w:rsidRPr="00D309A5">
        <w:rPr>
          <w:rFonts w:ascii="Arial" w:hAnsi="Arial" w:cs="Arial"/>
          <w:iCs/>
        </w:rPr>
        <w:t xml:space="preserve"> areas to watch television and participate in activities.</w:t>
      </w:r>
      <w:r w:rsidRPr="00D309A5">
        <w:rPr>
          <w:rFonts w:ascii="Arial" w:hAnsi="Arial" w:cs="Arial"/>
        </w:rPr>
        <w:t xml:space="preserve"> Consumers described feeling at home at the service and found it </w:t>
      </w:r>
      <w:r w:rsidR="00DC6433" w:rsidRPr="00D309A5">
        <w:rPr>
          <w:rFonts w:ascii="Arial" w:hAnsi="Arial" w:cs="Arial"/>
        </w:rPr>
        <w:t xml:space="preserve">comfortable, </w:t>
      </w:r>
      <w:r w:rsidR="00AE0D9E">
        <w:rPr>
          <w:rFonts w:ascii="Arial" w:hAnsi="Arial" w:cs="Arial"/>
        </w:rPr>
        <w:t xml:space="preserve">and </w:t>
      </w:r>
      <w:r w:rsidR="00DC6433" w:rsidRPr="00D309A5">
        <w:rPr>
          <w:rFonts w:ascii="Arial" w:hAnsi="Arial" w:cs="Arial"/>
        </w:rPr>
        <w:t>clean,</w:t>
      </w:r>
      <w:r w:rsidRPr="00D309A5">
        <w:rPr>
          <w:rFonts w:ascii="Arial" w:hAnsi="Arial" w:cs="Arial"/>
        </w:rPr>
        <w:t xml:space="preserve"> and </w:t>
      </w:r>
      <w:r w:rsidR="005606E6">
        <w:rPr>
          <w:rFonts w:ascii="Arial" w:hAnsi="Arial" w:cs="Arial"/>
        </w:rPr>
        <w:t>gave examples of</w:t>
      </w:r>
      <w:r w:rsidRPr="00D309A5">
        <w:rPr>
          <w:rFonts w:ascii="Arial" w:hAnsi="Arial" w:cs="Arial"/>
        </w:rPr>
        <w:t xml:space="preserve"> how they were supported to personalise their rooms with decorations and furniture. Staff described the wide, light</w:t>
      </w:r>
      <w:r w:rsidR="00AE0D9E">
        <w:rPr>
          <w:rFonts w:ascii="Arial" w:hAnsi="Arial" w:cs="Arial"/>
        </w:rPr>
        <w:t>-</w:t>
      </w:r>
      <w:r w:rsidRPr="00D309A5">
        <w:rPr>
          <w:rFonts w:ascii="Arial" w:hAnsi="Arial" w:cs="Arial"/>
        </w:rPr>
        <w:t>filled corridors which supported consumer</w:t>
      </w:r>
      <w:r w:rsidR="00AE0D9E">
        <w:rPr>
          <w:rFonts w:ascii="Arial" w:hAnsi="Arial" w:cs="Arial"/>
        </w:rPr>
        <w:t>'</w:t>
      </w:r>
      <w:r w:rsidRPr="00D309A5">
        <w:rPr>
          <w:rFonts w:ascii="Arial" w:hAnsi="Arial" w:cs="Arial"/>
        </w:rPr>
        <w:t>s ease of movement throughout the service.</w:t>
      </w:r>
    </w:p>
    <w:p w14:paraId="49865352" w14:textId="1EC7FD68" w:rsidR="00204C6C" w:rsidRPr="00D309A5" w:rsidRDefault="00204C6C" w:rsidP="00204C6C">
      <w:pPr>
        <w:pStyle w:val="NormalWeb"/>
        <w:spacing w:before="0" w:beforeAutospacing="0" w:after="120" w:afterAutospacing="0"/>
        <w:rPr>
          <w:rFonts w:ascii="Arial" w:hAnsi="Arial" w:cs="Arial"/>
        </w:rPr>
      </w:pPr>
      <w:r w:rsidRPr="00D309A5">
        <w:rPr>
          <w:rFonts w:ascii="Arial" w:hAnsi="Arial" w:cs="Arial"/>
        </w:rPr>
        <w:t>The service environment was observed to be clean, safe, and well-maintained. All indoor and outdoor spaces were tidy and free of hazards. Staff were able to describe the process followed when they identified a potential safety hazard, including ensuring consumers were safe, managing the issue</w:t>
      </w:r>
      <w:r w:rsidR="00AE0D9E">
        <w:rPr>
          <w:rFonts w:ascii="Arial" w:hAnsi="Arial" w:cs="Arial"/>
        </w:rPr>
        <w:t>,</w:t>
      </w:r>
      <w:r w:rsidRPr="00D309A5">
        <w:rPr>
          <w:rFonts w:ascii="Arial" w:hAnsi="Arial" w:cs="Arial"/>
        </w:rPr>
        <w:t xml:space="preserve"> and reporting it if appropriate. Maintenance logs were </w:t>
      </w:r>
      <w:r w:rsidR="000F5182" w:rsidRPr="00D309A5">
        <w:rPr>
          <w:rFonts w:ascii="Arial" w:hAnsi="Arial" w:cs="Arial"/>
        </w:rPr>
        <w:t>seen</w:t>
      </w:r>
      <w:r w:rsidRPr="00D309A5">
        <w:rPr>
          <w:rFonts w:ascii="Arial" w:hAnsi="Arial" w:cs="Arial"/>
        </w:rPr>
        <w:t xml:space="preserve"> to be up-to-date and cleaning staff were following cleaning schedules. </w:t>
      </w:r>
    </w:p>
    <w:p w14:paraId="413750B3" w14:textId="79513ED7" w:rsidR="00204C6C" w:rsidRPr="00D309A5" w:rsidRDefault="00204C6C" w:rsidP="00204C6C">
      <w:pPr>
        <w:pStyle w:val="NormalWeb"/>
        <w:spacing w:before="0" w:beforeAutospacing="0" w:after="120" w:afterAutospacing="0"/>
        <w:rPr>
          <w:rFonts w:ascii="Arial" w:hAnsi="Arial" w:cs="Arial"/>
        </w:rPr>
      </w:pPr>
      <w:r w:rsidRPr="00D309A5">
        <w:rPr>
          <w:rFonts w:ascii="Arial" w:eastAsia="Calibri" w:hAnsi="Arial" w:cs="Arial"/>
          <w:lang w:eastAsia="en-US"/>
        </w:rPr>
        <w:t>Consumers and representatives described equipment and furniture at the service as safe, well-maintained</w:t>
      </w:r>
      <w:r w:rsidR="00AE0D9E">
        <w:rPr>
          <w:rFonts w:ascii="Arial" w:eastAsia="Calibri" w:hAnsi="Arial" w:cs="Arial"/>
          <w:lang w:eastAsia="en-US"/>
        </w:rPr>
        <w:t>,</w:t>
      </w:r>
      <w:r w:rsidRPr="00D309A5">
        <w:rPr>
          <w:rFonts w:ascii="Arial" w:eastAsia="Calibri" w:hAnsi="Arial" w:cs="Arial"/>
          <w:lang w:eastAsia="en-US"/>
        </w:rPr>
        <w:t xml:space="preserve"> and suitable for their needs. </w:t>
      </w:r>
      <w:r w:rsidRPr="00D309A5">
        <w:rPr>
          <w:rFonts w:ascii="Arial" w:hAnsi="Arial" w:cs="Arial"/>
        </w:rPr>
        <w:t>Furniture, fittings, and equipment were observed to be safe, clean, and suitable</w:t>
      </w:r>
      <w:r w:rsidR="006E3FCD">
        <w:rPr>
          <w:rFonts w:ascii="Arial" w:hAnsi="Arial" w:cs="Arial"/>
        </w:rPr>
        <w:t>. Call</w:t>
      </w:r>
      <w:r w:rsidRPr="00D309A5">
        <w:rPr>
          <w:rFonts w:ascii="Arial" w:hAnsi="Arial" w:cs="Arial"/>
        </w:rPr>
        <w:t xml:space="preserve"> bells and mobility aids were </w:t>
      </w:r>
      <w:r w:rsidR="006E3FCD">
        <w:rPr>
          <w:rFonts w:ascii="Arial" w:hAnsi="Arial" w:cs="Arial"/>
        </w:rPr>
        <w:t xml:space="preserve">observed to be </w:t>
      </w:r>
      <w:r w:rsidRPr="00D309A5">
        <w:rPr>
          <w:rFonts w:ascii="Arial" w:hAnsi="Arial" w:cs="Arial"/>
        </w:rPr>
        <w:t xml:space="preserve">placed within the reach of consumers. Staff confirmed sufficient equipment was available and described how shared equipment was cleaned between uses. </w:t>
      </w:r>
    </w:p>
    <w:p w14:paraId="508D6D60" w14:textId="77777777" w:rsidR="002B0C90" w:rsidRPr="00262C0B" w:rsidRDefault="002B0C90" w:rsidP="0036130C">
      <w:pPr>
        <w:pStyle w:val="NormalArial"/>
      </w:pPr>
      <w:r>
        <w:br w:type="page"/>
      </w:r>
    </w:p>
    <w:p w14:paraId="5CA9E71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05A56" w:rsidRPr="00996FAF" w14:paraId="0B730F4B" w14:textId="77777777" w:rsidTr="00F05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D138125" w14:textId="77777777" w:rsidR="00F05A56" w:rsidRPr="00996FAF" w:rsidRDefault="00F05A56" w:rsidP="00F05A5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04E6B30" w14:textId="344DA68E" w:rsidR="00F05A56" w:rsidRPr="00996FAF" w:rsidRDefault="00F05A56" w:rsidP="00F05A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A56" w:rsidRPr="00996FAF" w14:paraId="17740C2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E77A7"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E11F7B"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E81750C" w14:textId="117D4F81"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317251"/>
                <w:placeholder>
                  <w:docPart w:val="B4897A69C49F444A94E58F8322E1F33C"/>
                </w:placeholder>
                <w:dropDownList>
                  <w:listItem w:displayText="choose a rating" w:value="choose a rating"/>
                  <w:listItem w:displayText="Compliant" w:value="Compliant"/>
                  <w:listItem w:displayText="Non-compliant" w:value="Non-compliant"/>
                </w:dropDownList>
              </w:sdtPr>
              <w:sdtEndPr/>
              <w:sdtContent>
                <w:r w:rsidR="00F05A56" w:rsidRPr="00DD14A0">
                  <w:rPr>
                    <w:rFonts w:ascii="Arial" w:hAnsi="Arial" w:cs="Arial"/>
                    <w:color w:val="auto"/>
                  </w:rPr>
                  <w:t>Compliant</w:t>
                </w:r>
              </w:sdtContent>
            </w:sdt>
          </w:p>
        </w:tc>
      </w:tr>
      <w:tr w:rsidR="00F05A56" w:rsidRPr="00996FAF" w14:paraId="70FE202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2EFE2"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DB9A863"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7DBE67" w14:textId="7A4FF2E2"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767081"/>
                <w:placeholder>
                  <w:docPart w:val="F4602B5B8F3440AEA53260841FC64BAB"/>
                </w:placeholder>
                <w:dropDownList>
                  <w:listItem w:displayText="choose a rating" w:value="choose a rating"/>
                  <w:listItem w:displayText="Compliant" w:value="Compliant"/>
                  <w:listItem w:displayText="Non-compliant" w:value="Non-compliant"/>
                </w:dropDownList>
              </w:sdtPr>
              <w:sdtEndPr/>
              <w:sdtContent>
                <w:r w:rsidR="00F05A56" w:rsidRPr="00DD14A0">
                  <w:rPr>
                    <w:rFonts w:ascii="Arial" w:hAnsi="Arial" w:cs="Arial"/>
                    <w:color w:val="auto"/>
                  </w:rPr>
                  <w:t>Compliant</w:t>
                </w:r>
              </w:sdtContent>
            </w:sdt>
          </w:p>
        </w:tc>
      </w:tr>
      <w:tr w:rsidR="00F05A56" w:rsidRPr="00996FAF" w14:paraId="102BD06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359FE"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40548B"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F82839" w14:textId="5E326D04"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360476"/>
                <w:placeholder>
                  <w:docPart w:val="727F16D973034241AF568CCC9E378E11"/>
                </w:placeholder>
                <w:dropDownList>
                  <w:listItem w:displayText="choose a rating" w:value="choose a rating"/>
                  <w:listItem w:displayText="Compliant" w:value="Compliant"/>
                  <w:listItem w:displayText="Non-compliant" w:value="Non-compliant"/>
                </w:dropDownList>
              </w:sdtPr>
              <w:sdtEndPr/>
              <w:sdtContent>
                <w:r w:rsidR="00F05A56" w:rsidRPr="00DD14A0">
                  <w:rPr>
                    <w:rFonts w:ascii="Arial" w:hAnsi="Arial" w:cs="Arial"/>
                    <w:color w:val="auto"/>
                  </w:rPr>
                  <w:t>Compliant</w:t>
                </w:r>
              </w:sdtContent>
            </w:sdt>
          </w:p>
        </w:tc>
      </w:tr>
      <w:tr w:rsidR="00F05A56" w:rsidRPr="00996FAF" w14:paraId="3BA34E2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5B928"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FD1BE8"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246E2C" w14:textId="7DCDEE41" w:rsidR="00F05A56" w:rsidRPr="00996FAF" w:rsidRDefault="00F26528" w:rsidP="00F05A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611276"/>
                <w:placeholder>
                  <w:docPart w:val="2E93943A4E644E5A9F9DAAEA488E0253"/>
                </w:placeholder>
                <w:dropDownList>
                  <w:listItem w:displayText="choose a rating" w:value="choose a rating"/>
                  <w:listItem w:displayText="Compliant" w:value="Compliant"/>
                  <w:listItem w:displayText="Non-compliant" w:value="Non-compliant"/>
                </w:dropDownList>
              </w:sdtPr>
              <w:sdtEndPr/>
              <w:sdtContent>
                <w:r w:rsidR="00F05A56" w:rsidRPr="00DD14A0">
                  <w:rPr>
                    <w:rFonts w:ascii="Arial" w:hAnsi="Arial" w:cs="Arial"/>
                    <w:color w:val="auto"/>
                  </w:rPr>
                  <w:t>Compliant</w:t>
                </w:r>
              </w:sdtContent>
            </w:sdt>
          </w:p>
        </w:tc>
      </w:tr>
    </w:tbl>
    <w:p w14:paraId="02F8E7B0" w14:textId="77777777" w:rsidR="00D87E7C" w:rsidRDefault="00D87E7C" w:rsidP="00D87E7C">
      <w:pPr>
        <w:pStyle w:val="Heading20"/>
      </w:pPr>
      <w:r w:rsidRPr="00996FAF">
        <w:t>Findings</w:t>
      </w:r>
    </w:p>
    <w:p w14:paraId="2FBC90B3" w14:textId="3D72878C" w:rsidR="009D3734" w:rsidRPr="00B62615" w:rsidRDefault="009D3734" w:rsidP="00B62615">
      <w:pPr>
        <w:pStyle w:val="NormalWeb"/>
        <w:spacing w:before="0" w:beforeAutospacing="0" w:after="120" w:afterAutospacing="0"/>
        <w:rPr>
          <w:rFonts w:ascii="Arial" w:hAnsi="Arial" w:cs="Arial"/>
        </w:rPr>
      </w:pPr>
      <w:r w:rsidRPr="00B62615">
        <w:rPr>
          <w:rFonts w:ascii="Arial" w:hAnsi="Arial" w:cs="Arial"/>
        </w:rPr>
        <w:t xml:space="preserve">Consumers and representatives said they were comfortable providing feedback or complaints. Staff and consumers described the various avenues to provide feedback, including verbally or by completing feedback forms. Feedback forms and suggestion boxes were observed at the main reception and dining area of each </w:t>
      </w:r>
      <w:r w:rsidR="00D5768D">
        <w:rPr>
          <w:rFonts w:ascii="Arial" w:hAnsi="Arial" w:cs="Arial"/>
        </w:rPr>
        <w:t>wing of the service</w:t>
      </w:r>
      <w:r w:rsidR="00560D88">
        <w:rPr>
          <w:rFonts w:ascii="Arial" w:hAnsi="Arial" w:cs="Arial"/>
        </w:rPr>
        <w:t>.</w:t>
      </w:r>
      <w:r w:rsidRPr="00B62615">
        <w:rPr>
          <w:rFonts w:ascii="Arial" w:hAnsi="Arial" w:cs="Arial"/>
        </w:rPr>
        <w:t xml:space="preserve"> </w:t>
      </w:r>
    </w:p>
    <w:p w14:paraId="7007E32A" w14:textId="1A34D585" w:rsidR="009D3734" w:rsidRPr="00B62615" w:rsidRDefault="009D3734" w:rsidP="00B62615">
      <w:pPr>
        <w:rPr>
          <w:rFonts w:ascii="Arial" w:hAnsi="Arial" w:cs="Arial"/>
        </w:rPr>
      </w:pPr>
      <w:r w:rsidRPr="00B62615">
        <w:rPr>
          <w:rFonts w:ascii="Arial" w:hAnsi="Arial" w:cs="Arial"/>
        </w:rPr>
        <w:t xml:space="preserve">Consumers reported they were informed about how to access advocacy, interpreter, legal services, as well as external complaints. The service’s </w:t>
      </w:r>
      <w:r w:rsidR="005606E6">
        <w:rPr>
          <w:rFonts w:ascii="Arial" w:hAnsi="Arial" w:cs="Arial"/>
        </w:rPr>
        <w:t>policies and procedures</w:t>
      </w:r>
      <w:r w:rsidRPr="00B62615">
        <w:rPr>
          <w:rFonts w:ascii="Arial" w:hAnsi="Arial" w:cs="Arial"/>
        </w:rPr>
        <w:t xml:space="preserve"> demonstrated the service ‘s process to make consumers aware of how to access advocates, language services</w:t>
      </w:r>
      <w:r w:rsidR="00AE0D9E">
        <w:rPr>
          <w:rFonts w:ascii="Arial" w:hAnsi="Arial" w:cs="Arial"/>
        </w:rPr>
        <w:t>,</w:t>
      </w:r>
      <w:r w:rsidRPr="00B62615">
        <w:rPr>
          <w:rFonts w:ascii="Arial" w:hAnsi="Arial" w:cs="Arial"/>
        </w:rPr>
        <w:t xml:space="preserve"> and other methods for raising a complaint. Information about advocacy, interpreter, legal, and external complaints services w</w:t>
      </w:r>
      <w:r w:rsidR="00AE0D9E">
        <w:rPr>
          <w:rFonts w:ascii="Arial" w:hAnsi="Arial" w:cs="Arial"/>
        </w:rPr>
        <w:t>ere</w:t>
      </w:r>
      <w:r w:rsidRPr="00B62615">
        <w:rPr>
          <w:rFonts w:ascii="Arial" w:hAnsi="Arial" w:cs="Arial"/>
        </w:rPr>
        <w:t xml:space="preserve"> </w:t>
      </w:r>
      <w:r w:rsidR="005606E6">
        <w:rPr>
          <w:rFonts w:ascii="Arial" w:hAnsi="Arial" w:cs="Arial"/>
        </w:rPr>
        <w:t>displayed</w:t>
      </w:r>
      <w:r w:rsidRPr="00B62615">
        <w:rPr>
          <w:rFonts w:ascii="Arial" w:hAnsi="Arial" w:cs="Arial"/>
        </w:rPr>
        <w:t xml:space="preserve"> at reception and on noticeboards throughout the service. </w:t>
      </w:r>
    </w:p>
    <w:p w14:paraId="79A2AEAD" w14:textId="6C893EC0" w:rsidR="009D3734" w:rsidRPr="00B62615" w:rsidRDefault="009D3734" w:rsidP="00B62615">
      <w:pPr>
        <w:pStyle w:val="NormalWeb"/>
        <w:spacing w:before="0" w:beforeAutospacing="0" w:after="120" w:afterAutospacing="0"/>
        <w:rPr>
          <w:rFonts w:ascii="Arial" w:hAnsi="Arial" w:cs="Arial"/>
        </w:rPr>
      </w:pPr>
      <w:r w:rsidRPr="00B62615">
        <w:rPr>
          <w:rFonts w:ascii="Arial" w:hAnsi="Arial" w:cs="Arial"/>
        </w:rPr>
        <w:t xml:space="preserve">Consumers felt the service responded to their complaints appropriately and </w:t>
      </w:r>
      <w:r w:rsidR="005606E6">
        <w:rPr>
          <w:rFonts w:ascii="Arial" w:hAnsi="Arial" w:cs="Arial"/>
        </w:rPr>
        <w:t>engaged</w:t>
      </w:r>
      <w:r w:rsidRPr="00B62615">
        <w:rPr>
          <w:rFonts w:ascii="Arial" w:hAnsi="Arial" w:cs="Arial"/>
        </w:rPr>
        <w:t xml:space="preserve"> with them to discuss their concerns. Staff understood the complaints management process, such as documenting and resolving complaints and using open disclosure including </w:t>
      </w:r>
      <w:r w:rsidR="0096130D">
        <w:rPr>
          <w:rFonts w:ascii="Arial" w:hAnsi="Arial" w:cs="Arial"/>
        </w:rPr>
        <w:t xml:space="preserve">the use of </w:t>
      </w:r>
      <w:r w:rsidRPr="00B62615">
        <w:rPr>
          <w:rFonts w:ascii="Arial" w:hAnsi="Arial" w:cs="Arial"/>
        </w:rPr>
        <w:t xml:space="preserve">open communication and providing an apology when things </w:t>
      </w:r>
      <w:r w:rsidR="00166C26">
        <w:rPr>
          <w:rFonts w:ascii="Arial" w:hAnsi="Arial" w:cs="Arial"/>
        </w:rPr>
        <w:t xml:space="preserve">went </w:t>
      </w:r>
      <w:r w:rsidRPr="00B62615">
        <w:rPr>
          <w:rFonts w:ascii="Arial" w:hAnsi="Arial" w:cs="Arial"/>
        </w:rPr>
        <w:t xml:space="preserve">wrong. The service’s Feedback Policy and Procedures </w:t>
      </w:r>
      <w:r w:rsidR="00954D5E">
        <w:rPr>
          <w:rFonts w:ascii="Arial" w:hAnsi="Arial" w:cs="Arial"/>
        </w:rPr>
        <w:t>offered guidance</w:t>
      </w:r>
      <w:r w:rsidRPr="00B62615">
        <w:rPr>
          <w:rFonts w:ascii="Arial" w:hAnsi="Arial" w:cs="Arial"/>
        </w:rPr>
        <w:t xml:space="preserve"> </w:t>
      </w:r>
      <w:r w:rsidR="00AE0D9E">
        <w:rPr>
          <w:rFonts w:ascii="Arial" w:hAnsi="Arial" w:cs="Arial"/>
        </w:rPr>
        <w:t xml:space="preserve">to </w:t>
      </w:r>
      <w:r w:rsidRPr="00B62615">
        <w:rPr>
          <w:rFonts w:ascii="Arial" w:hAnsi="Arial" w:cs="Arial"/>
        </w:rPr>
        <w:t>staff to effectively manage complaints and the Open Disclosure Policy ensure</w:t>
      </w:r>
      <w:r w:rsidR="00166C26">
        <w:rPr>
          <w:rFonts w:ascii="Arial" w:hAnsi="Arial" w:cs="Arial"/>
        </w:rPr>
        <w:t>d</w:t>
      </w:r>
      <w:r w:rsidRPr="00B62615">
        <w:rPr>
          <w:rFonts w:ascii="Arial" w:hAnsi="Arial" w:cs="Arial"/>
        </w:rPr>
        <w:t xml:space="preserve"> honest and timely disclosure </w:t>
      </w:r>
      <w:r w:rsidR="00DF2526" w:rsidRPr="00B62615">
        <w:rPr>
          <w:rFonts w:ascii="Arial" w:hAnsi="Arial" w:cs="Arial"/>
        </w:rPr>
        <w:t>w</w:t>
      </w:r>
      <w:r w:rsidR="00AE0D9E">
        <w:rPr>
          <w:rFonts w:ascii="Arial" w:hAnsi="Arial" w:cs="Arial"/>
        </w:rPr>
        <w:t>as</w:t>
      </w:r>
      <w:r w:rsidRPr="00B62615">
        <w:rPr>
          <w:rFonts w:ascii="Arial" w:hAnsi="Arial" w:cs="Arial"/>
        </w:rPr>
        <w:t xml:space="preserve"> adhered to when things </w:t>
      </w:r>
      <w:r w:rsidR="00C13D7D">
        <w:rPr>
          <w:rFonts w:ascii="Arial" w:hAnsi="Arial" w:cs="Arial"/>
        </w:rPr>
        <w:t>went</w:t>
      </w:r>
      <w:r w:rsidRPr="00B62615">
        <w:rPr>
          <w:rFonts w:ascii="Arial" w:hAnsi="Arial" w:cs="Arial"/>
        </w:rPr>
        <w:t xml:space="preserve"> wrong.</w:t>
      </w:r>
    </w:p>
    <w:p w14:paraId="71141CC1" w14:textId="6D1562F4" w:rsidR="009D3734" w:rsidRPr="00B62615" w:rsidRDefault="009D3734" w:rsidP="00B62615">
      <w:pPr>
        <w:pStyle w:val="NormalWeb"/>
        <w:spacing w:before="0" w:beforeAutospacing="0" w:after="120" w:afterAutospacing="0"/>
        <w:rPr>
          <w:rFonts w:ascii="Arial" w:hAnsi="Arial" w:cs="Arial"/>
        </w:rPr>
      </w:pPr>
      <w:r w:rsidRPr="00B62615">
        <w:rPr>
          <w:rFonts w:ascii="Arial" w:hAnsi="Arial" w:cs="Arial"/>
        </w:rPr>
        <w:t xml:space="preserve">Consumers stated feedback and complaints were reviewed and used to improve the quality of care and services, such as providing additional </w:t>
      </w:r>
      <w:r w:rsidR="00C13D7D">
        <w:rPr>
          <w:rFonts w:ascii="Arial" w:hAnsi="Arial" w:cs="Arial"/>
        </w:rPr>
        <w:t>seating</w:t>
      </w:r>
      <w:r w:rsidRPr="00B62615">
        <w:rPr>
          <w:rFonts w:ascii="Arial" w:hAnsi="Arial" w:cs="Arial"/>
        </w:rPr>
        <w:t xml:space="preserve"> in the hallway</w:t>
      </w:r>
      <w:r w:rsidR="00F652AE">
        <w:rPr>
          <w:rFonts w:ascii="Arial" w:hAnsi="Arial" w:cs="Arial"/>
        </w:rPr>
        <w:t>s</w:t>
      </w:r>
      <w:r w:rsidRPr="00B62615">
        <w:rPr>
          <w:rFonts w:ascii="Arial" w:hAnsi="Arial" w:cs="Arial"/>
        </w:rPr>
        <w:t xml:space="preserve"> for consumers to rest while walking. Staff described how service improvements were made in response to feedback, and the service’s complaints management process stated feedback, including comments, compliments</w:t>
      </w:r>
      <w:r w:rsidR="00AE0D9E">
        <w:rPr>
          <w:rFonts w:ascii="Arial" w:hAnsi="Arial" w:cs="Arial"/>
        </w:rPr>
        <w:t>,</w:t>
      </w:r>
      <w:r w:rsidRPr="00B62615">
        <w:rPr>
          <w:rFonts w:ascii="Arial" w:hAnsi="Arial" w:cs="Arial"/>
        </w:rPr>
        <w:t xml:space="preserve"> and complaints</w:t>
      </w:r>
      <w:r w:rsidR="00F652AE">
        <w:rPr>
          <w:rFonts w:ascii="Arial" w:hAnsi="Arial" w:cs="Arial"/>
        </w:rPr>
        <w:t xml:space="preserve"> data</w:t>
      </w:r>
      <w:r w:rsidRPr="00B62615">
        <w:rPr>
          <w:rFonts w:ascii="Arial" w:hAnsi="Arial" w:cs="Arial"/>
        </w:rPr>
        <w:t xml:space="preserve">, would be recorded and used for continuous improvement. A plan for </w:t>
      </w:r>
      <w:r w:rsidR="00AE0D9E">
        <w:rPr>
          <w:rFonts w:ascii="Arial" w:hAnsi="Arial" w:cs="Arial"/>
        </w:rPr>
        <w:t xml:space="preserve">a </w:t>
      </w:r>
      <w:r w:rsidRPr="00B62615">
        <w:rPr>
          <w:rFonts w:ascii="Arial" w:hAnsi="Arial" w:cs="Arial"/>
        </w:rPr>
        <w:t xml:space="preserve">continuous improvement </w:t>
      </w:r>
      <w:proofErr w:type="gramStart"/>
      <w:r w:rsidRPr="00B62615">
        <w:rPr>
          <w:rFonts w:ascii="Arial" w:hAnsi="Arial" w:cs="Arial"/>
        </w:rPr>
        <w:t>register</w:t>
      </w:r>
      <w:proofErr w:type="gramEnd"/>
      <w:r w:rsidRPr="00B62615">
        <w:rPr>
          <w:rFonts w:ascii="Arial" w:hAnsi="Arial" w:cs="Arial"/>
        </w:rPr>
        <w:t xml:space="preserve"> detailed improvements and changes made in response to feedback and complaints.</w:t>
      </w:r>
    </w:p>
    <w:p w14:paraId="3524A52D" w14:textId="77777777" w:rsidR="002B0C90" w:rsidRPr="00B62615" w:rsidRDefault="002B0C90" w:rsidP="00B62615">
      <w:pPr>
        <w:pStyle w:val="NormalArial"/>
      </w:pPr>
      <w:r w:rsidRPr="00B62615">
        <w:br w:type="page"/>
      </w:r>
    </w:p>
    <w:p w14:paraId="59E17E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05A56" w:rsidRPr="00996FAF" w14:paraId="42654C57" w14:textId="77777777" w:rsidTr="00F05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ABADABC" w14:textId="77777777" w:rsidR="00F05A56" w:rsidRPr="00996FAF" w:rsidRDefault="00F05A56" w:rsidP="00F05A5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66234F" w14:textId="21FB76C5" w:rsidR="00F05A56" w:rsidRPr="00996FAF" w:rsidRDefault="00F05A56" w:rsidP="00F05A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A56" w:rsidRPr="00996FAF" w14:paraId="61F4F96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E79C0"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0193EA"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9457B0" w14:textId="5631E7B2"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88368"/>
                <w:placeholder>
                  <w:docPart w:val="9705665DF6D94055862F1B5E9D4B7232"/>
                </w:placeholder>
                <w:dropDownList>
                  <w:listItem w:displayText="choose a rating" w:value="choose a rating"/>
                  <w:listItem w:displayText="Compliant" w:value="Compliant"/>
                  <w:listItem w:displayText="Non-compliant" w:value="Non-compliant"/>
                </w:dropDownList>
              </w:sdtPr>
              <w:sdtEndPr/>
              <w:sdtContent>
                <w:r w:rsidR="00F05A56" w:rsidRPr="0086197E">
                  <w:rPr>
                    <w:rFonts w:ascii="Arial" w:hAnsi="Arial" w:cs="Arial"/>
                    <w:color w:val="auto"/>
                  </w:rPr>
                  <w:t>Compliant</w:t>
                </w:r>
              </w:sdtContent>
            </w:sdt>
          </w:p>
        </w:tc>
      </w:tr>
      <w:tr w:rsidR="00F05A56" w:rsidRPr="00996FAF" w14:paraId="686D799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148BA"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81FCCA7"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6FB0EA5" w14:textId="047E71B8"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460822"/>
                <w:placeholder>
                  <w:docPart w:val="4617D199D20A46C5A0E1E6A146DCC1D8"/>
                </w:placeholder>
                <w:dropDownList>
                  <w:listItem w:displayText="choose a rating" w:value="choose a rating"/>
                  <w:listItem w:displayText="Compliant" w:value="Compliant"/>
                  <w:listItem w:displayText="Non-compliant" w:value="Non-compliant"/>
                </w:dropDownList>
              </w:sdtPr>
              <w:sdtEndPr/>
              <w:sdtContent>
                <w:r w:rsidR="00F05A56" w:rsidRPr="0086197E">
                  <w:rPr>
                    <w:rFonts w:ascii="Arial" w:hAnsi="Arial" w:cs="Arial"/>
                    <w:color w:val="auto"/>
                  </w:rPr>
                  <w:t>Compliant</w:t>
                </w:r>
              </w:sdtContent>
            </w:sdt>
          </w:p>
        </w:tc>
      </w:tr>
      <w:tr w:rsidR="00F05A56" w:rsidRPr="00996FAF" w14:paraId="382E70B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EE27C"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A38B35"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4205A21" w14:textId="63FD50FE"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276159"/>
                <w:placeholder>
                  <w:docPart w:val="500F9BB2DD014FDEA7B32FF3181E4EF9"/>
                </w:placeholder>
                <w:dropDownList>
                  <w:listItem w:displayText="choose a rating" w:value="choose a rating"/>
                  <w:listItem w:displayText="Compliant" w:value="Compliant"/>
                  <w:listItem w:displayText="Non-compliant" w:value="Non-compliant"/>
                </w:dropDownList>
              </w:sdtPr>
              <w:sdtEndPr/>
              <w:sdtContent>
                <w:r w:rsidR="00F05A56" w:rsidRPr="0086197E">
                  <w:rPr>
                    <w:rFonts w:ascii="Arial" w:hAnsi="Arial" w:cs="Arial"/>
                    <w:color w:val="auto"/>
                  </w:rPr>
                  <w:t>Compliant</w:t>
                </w:r>
              </w:sdtContent>
            </w:sdt>
          </w:p>
        </w:tc>
      </w:tr>
      <w:tr w:rsidR="00F05A56" w:rsidRPr="00996FAF" w14:paraId="2F761B3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6F651"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8447975"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5F47D42" w14:textId="28E472C3" w:rsidR="00F05A56" w:rsidRPr="00996FAF" w:rsidRDefault="00F26528" w:rsidP="00F05A5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964861"/>
                <w:placeholder>
                  <w:docPart w:val="05EC9AE7F7DF492A8C7C460C3FDB29FC"/>
                </w:placeholder>
                <w:dropDownList>
                  <w:listItem w:displayText="choose a rating" w:value="choose a rating"/>
                  <w:listItem w:displayText="Compliant" w:value="Compliant"/>
                  <w:listItem w:displayText="Non-compliant" w:value="Non-compliant"/>
                </w:dropDownList>
              </w:sdtPr>
              <w:sdtEndPr/>
              <w:sdtContent>
                <w:r w:rsidR="00F05A56" w:rsidRPr="0086197E">
                  <w:rPr>
                    <w:rFonts w:ascii="Arial" w:hAnsi="Arial" w:cs="Arial"/>
                    <w:color w:val="auto"/>
                  </w:rPr>
                  <w:t>Compliant</w:t>
                </w:r>
              </w:sdtContent>
            </w:sdt>
          </w:p>
        </w:tc>
      </w:tr>
      <w:tr w:rsidR="00F05A56" w:rsidRPr="00996FAF" w14:paraId="40A5B02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E65A4"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A8E36EC"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DDB640" w14:textId="36F3BEF3" w:rsidR="00F05A56" w:rsidRPr="00996FAF" w:rsidRDefault="00F26528" w:rsidP="00F05A5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282846"/>
                <w:placeholder>
                  <w:docPart w:val="8AA935903C7349958B31F60325DCF5CC"/>
                </w:placeholder>
                <w:dropDownList>
                  <w:listItem w:displayText="choose a rating" w:value="choose a rating"/>
                  <w:listItem w:displayText="Compliant" w:value="Compliant"/>
                  <w:listItem w:displayText="Non-compliant" w:value="Non-compliant"/>
                </w:dropDownList>
              </w:sdtPr>
              <w:sdtEndPr/>
              <w:sdtContent>
                <w:r w:rsidR="00F05A56" w:rsidRPr="0086197E">
                  <w:rPr>
                    <w:rFonts w:ascii="Arial" w:hAnsi="Arial" w:cs="Arial"/>
                    <w:color w:val="auto"/>
                  </w:rPr>
                  <w:t>Compliant</w:t>
                </w:r>
              </w:sdtContent>
            </w:sdt>
          </w:p>
        </w:tc>
      </w:tr>
    </w:tbl>
    <w:p w14:paraId="2F62DDFF" w14:textId="77777777" w:rsidR="002B0C90" w:rsidRDefault="002B0C90" w:rsidP="002B0C90">
      <w:pPr>
        <w:pStyle w:val="Heading20"/>
      </w:pPr>
      <w:r>
        <w:t>Findings</w:t>
      </w:r>
    </w:p>
    <w:p w14:paraId="73E3FF6A" w14:textId="72D0D324" w:rsidR="004006D5" w:rsidRPr="00532726" w:rsidRDefault="004006D5" w:rsidP="004006D5">
      <w:pPr>
        <w:rPr>
          <w:rFonts w:ascii="Arial" w:hAnsi="Arial" w:cs="Arial"/>
        </w:rPr>
      </w:pPr>
      <w:r w:rsidRPr="00532726">
        <w:rPr>
          <w:rFonts w:ascii="Arial" w:hAnsi="Arial" w:cs="Arial"/>
        </w:rPr>
        <w:t>Consumers reported the service was adequate</w:t>
      </w:r>
      <w:r>
        <w:rPr>
          <w:rFonts w:ascii="Arial" w:hAnsi="Arial" w:cs="Arial"/>
        </w:rPr>
        <w:t>ly</w:t>
      </w:r>
      <w:r w:rsidRPr="00532726">
        <w:rPr>
          <w:rFonts w:ascii="Arial" w:hAnsi="Arial" w:cs="Arial"/>
        </w:rPr>
        <w:t xml:space="preserve"> staff</w:t>
      </w:r>
      <w:r>
        <w:rPr>
          <w:rFonts w:ascii="Arial" w:hAnsi="Arial" w:cs="Arial"/>
        </w:rPr>
        <w:t>ed,</w:t>
      </w:r>
      <w:r w:rsidRPr="00532726">
        <w:rPr>
          <w:rFonts w:ascii="Arial" w:hAnsi="Arial" w:cs="Arial"/>
        </w:rPr>
        <w:t xml:space="preserve"> and staff responded to call</w:t>
      </w:r>
      <w:r w:rsidR="00AE0D9E">
        <w:rPr>
          <w:rFonts w:ascii="Arial" w:hAnsi="Arial" w:cs="Arial"/>
        </w:rPr>
        <w:t>s</w:t>
      </w:r>
      <w:r w:rsidRPr="00532726">
        <w:rPr>
          <w:rFonts w:ascii="Arial" w:hAnsi="Arial" w:cs="Arial"/>
        </w:rPr>
        <w:t xml:space="preserve"> </w:t>
      </w:r>
      <w:r w:rsidR="00F21D0D">
        <w:rPr>
          <w:rFonts w:ascii="Arial" w:hAnsi="Arial" w:cs="Arial"/>
        </w:rPr>
        <w:t xml:space="preserve">for assistance </w:t>
      </w:r>
      <w:r w:rsidR="00AE0D9E">
        <w:rPr>
          <w:rFonts w:ascii="Arial" w:hAnsi="Arial" w:cs="Arial"/>
        </w:rPr>
        <w:t>promptly</w:t>
      </w:r>
      <w:r w:rsidRPr="00532726">
        <w:rPr>
          <w:rFonts w:ascii="Arial" w:hAnsi="Arial" w:cs="Arial"/>
        </w:rPr>
        <w:t xml:space="preserve">. Staff reported </w:t>
      </w:r>
      <w:r w:rsidR="00F21D0D">
        <w:rPr>
          <w:rFonts w:ascii="Arial" w:hAnsi="Arial" w:cs="Arial"/>
        </w:rPr>
        <w:t xml:space="preserve">any </w:t>
      </w:r>
      <w:r w:rsidRPr="00532726">
        <w:rPr>
          <w:rFonts w:ascii="Arial" w:hAnsi="Arial" w:cs="Arial"/>
        </w:rPr>
        <w:t>shift vacancies were usually filled with existing staff. A review of documentation and observations showed the service had sufficient staff to fill shifts and to deliver safe and quality care and services.</w:t>
      </w:r>
    </w:p>
    <w:p w14:paraId="0CCA760E" w14:textId="664268C9" w:rsidR="004006D5" w:rsidRPr="00532726" w:rsidRDefault="004006D5" w:rsidP="004006D5">
      <w:pPr>
        <w:pStyle w:val="NormalWeb"/>
        <w:spacing w:before="0" w:beforeAutospacing="0" w:after="120" w:afterAutospacing="0"/>
        <w:rPr>
          <w:rFonts w:ascii="Arial" w:hAnsi="Arial" w:cs="Arial"/>
        </w:rPr>
      </w:pPr>
      <w:r w:rsidRPr="00532726">
        <w:rPr>
          <w:rFonts w:ascii="Arial" w:hAnsi="Arial" w:cs="Arial"/>
        </w:rPr>
        <w:t>Consumers said the workforce interacted with them in a kind, caring</w:t>
      </w:r>
      <w:r w:rsidR="00AE0D9E">
        <w:rPr>
          <w:rFonts w:ascii="Arial" w:hAnsi="Arial" w:cs="Arial"/>
        </w:rPr>
        <w:t>,</w:t>
      </w:r>
      <w:r w:rsidRPr="00532726">
        <w:rPr>
          <w:rFonts w:ascii="Arial" w:hAnsi="Arial" w:cs="Arial"/>
        </w:rPr>
        <w:t xml:space="preserve"> and respectful way regardless of </w:t>
      </w:r>
      <w:r w:rsidR="003A6966">
        <w:rPr>
          <w:rFonts w:ascii="Arial" w:hAnsi="Arial" w:cs="Arial"/>
        </w:rPr>
        <w:t>their</w:t>
      </w:r>
      <w:r w:rsidRPr="00532726">
        <w:rPr>
          <w:rFonts w:ascii="Arial" w:hAnsi="Arial" w:cs="Arial"/>
        </w:rPr>
        <w:t xml:space="preserve"> cultural background. Staff were observed addressing consumers by their </w:t>
      </w:r>
      <w:r w:rsidR="00E5249D">
        <w:rPr>
          <w:rFonts w:ascii="Arial" w:hAnsi="Arial" w:cs="Arial"/>
        </w:rPr>
        <w:t xml:space="preserve">preferred </w:t>
      </w:r>
      <w:r w:rsidRPr="00532726">
        <w:rPr>
          <w:rFonts w:ascii="Arial" w:hAnsi="Arial" w:cs="Arial"/>
        </w:rPr>
        <w:t>name</w:t>
      </w:r>
      <w:r w:rsidR="00AE0D9E">
        <w:rPr>
          <w:rFonts w:ascii="Arial" w:hAnsi="Arial" w:cs="Arial"/>
        </w:rPr>
        <w:t>s</w:t>
      </w:r>
      <w:r w:rsidRPr="00532726">
        <w:rPr>
          <w:rFonts w:ascii="Arial" w:hAnsi="Arial" w:cs="Arial"/>
        </w:rPr>
        <w:t xml:space="preserve"> and using respectful language when assisting consumers.</w:t>
      </w:r>
    </w:p>
    <w:p w14:paraId="4E1FA3F8" w14:textId="68821E1A" w:rsidR="004006D5" w:rsidRPr="00532726" w:rsidRDefault="004006D5" w:rsidP="004006D5">
      <w:pPr>
        <w:pStyle w:val="NormalWeb"/>
        <w:spacing w:before="0" w:beforeAutospacing="0" w:after="120" w:afterAutospacing="0"/>
        <w:rPr>
          <w:rFonts w:ascii="Arial" w:hAnsi="Arial" w:cs="Arial"/>
        </w:rPr>
      </w:pPr>
      <w:r w:rsidRPr="00532726">
        <w:rPr>
          <w:rFonts w:ascii="Arial" w:hAnsi="Arial" w:cs="Arial"/>
        </w:rPr>
        <w:t xml:space="preserve">Consumers said staff knew what they </w:t>
      </w:r>
      <w:r w:rsidR="00ED3383" w:rsidRPr="00532726">
        <w:rPr>
          <w:rFonts w:ascii="Arial" w:hAnsi="Arial" w:cs="Arial"/>
        </w:rPr>
        <w:t>were doing</w:t>
      </w:r>
      <w:r w:rsidR="00ED3383">
        <w:rPr>
          <w:rFonts w:ascii="Arial" w:hAnsi="Arial" w:cs="Arial"/>
        </w:rPr>
        <w:t>, were skilled,</w:t>
      </w:r>
      <w:r w:rsidR="00E50652">
        <w:rPr>
          <w:rFonts w:ascii="Arial" w:hAnsi="Arial" w:cs="Arial"/>
        </w:rPr>
        <w:t xml:space="preserve"> </w:t>
      </w:r>
      <w:r w:rsidRPr="00532726">
        <w:rPr>
          <w:rFonts w:ascii="Arial" w:hAnsi="Arial" w:cs="Arial"/>
        </w:rPr>
        <w:t>and knowledgeable. Documentation demonstrated each role had a position description, minimum qualifications</w:t>
      </w:r>
      <w:r w:rsidR="00AE0D9E">
        <w:rPr>
          <w:rFonts w:ascii="Arial" w:hAnsi="Arial" w:cs="Arial"/>
        </w:rPr>
        <w:t>,</w:t>
      </w:r>
      <w:r w:rsidRPr="00532726">
        <w:rPr>
          <w:rFonts w:ascii="Arial" w:hAnsi="Arial" w:cs="Arial"/>
        </w:rPr>
        <w:t xml:space="preserve"> and credential requirements. Management advised staff competency was monitored through a competency assessment process</w:t>
      </w:r>
      <w:r w:rsidR="00F943A5">
        <w:rPr>
          <w:rFonts w:ascii="Arial" w:hAnsi="Arial" w:cs="Arial"/>
        </w:rPr>
        <w:t xml:space="preserve"> </w:t>
      </w:r>
      <w:r w:rsidR="003B7A0B">
        <w:rPr>
          <w:rFonts w:ascii="Arial" w:hAnsi="Arial" w:cs="Arial"/>
        </w:rPr>
        <w:t>and required</w:t>
      </w:r>
      <w:r w:rsidR="008B63F4">
        <w:rPr>
          <w:rFonts w:ascii="Arial" w:hAnsi="Arial" w:cs="Arial"/>
        </w:rPr>
        <w:t xml:space="preserve"> </w:t>
      </w:r>
      <w:r w:rsidR="00F943A5">
        <w:rPr>
          <w:rFonts w:ascii="Arial" w:hAnsi="Arial" w:cs="Arial"/>
        </w:rPr>
        <w:t xml:space="preserve">qualifications were </w:t>
      </w:r>
      <w:r w:rsidR="008B63F4">
        <w:rPr>
          <w:rFonts w:ascii="Arial" w:hAnsi="Arial" w:cs="Arial"/>
        </w:rPr>
        <w:t>checked</w:t>
      </w:r>
      <w:r w:rsidRPr="00532726">
        <w:rPr>
          <w:rFonts w:ascii="Arial" w:hAnsi="Arial" w:cs="Arial"/>
        </w:rPr>
        <w:t xml:space="preserve">. </w:t>
      </w:r>
    </w:p>
    <w:p w14:paraId="2EE2335E" w14:textId="721236EC" w:rsidR="004006D5" w:rsidRPr="00532726" w:rsidRDefault="004006D5" w:rsidP="004006D5">
      <w:pPr>
        <w:pStyle w:val="NormalWeb"/>
        <w:spacing w:before="0" w:beforeAutospacing="0" w:after="120" w:afterAutospacing="0"/>
        <w:rPr>
          <w:rFonts w:ascii="Arial" w:hAnsi="Arial" w:cs="Arial"/>
        </w:rPr>
      </w:pPr>
      <w:r w:rsidRPr="00532726">
        <w:rPr>
          <w:rFonts w:ascii="Arial" w:hAnsi="Arial" w:cs="Arial"/>
        </w:rPr>
        <w:t xml:space="preserve">Consumers stated staff were </w:t>
      </w:r>
      <w:r w:rsidR="00351C6E" w:rsidRPr="00532726">
        <w:rPr>
          <w:rFonts w:ascii="Arial" w:hAnsi="Arial" w:cs="Arial"/>
        </w:rPr>
        <w:t>trained</w:t>
      </w:r>
      <w:r w:rsidRPr="00532726">
        <w:rPr>
          <w:rFonts w:ascii="Arial" w:hAnsi="Arial" w:cs="Arial"/>
        </w:rPr>
        <w:t xml:space="preserve"> and equipped to do their jobs. Management said the workforce were trained and equipped through e-learning and face-to-face training. Staff felt they received adequate training to perform the assigned duties. Documentation evidenced the workforce was satisfactorily recruited, trained, equipped</w:t>
      </w:r>
      <w:r w:rsidR="00AE0D9E">
        <w:rPr>
          <w:rFonts w:ascii="Arial" w:hAnsi="Arial" w:cs="Arial"/>
        </w:rPr>
        <w:t>,</w:t>
      </w:r>
      <w:r w:rsidRPr="00532726">
        <w:rPr>
          <w:rFonts w:ascii="Arial" w:hAnsi="Arial" w:cs="Arial"/>
        </w:rPr>
        <w:t xml:space="preserve"> and supported to deliver the outcomes required by the Quality Standards</w:t>
      </w:r>
      <w:r w:rsidR="004C3CE9">
        <w:rPr>
          <w:rFonts w:ascii="Arial" w:hAnsi="Arial" w:cs="Arial"/>
        </w:rPr>
        <w:t>.</w:t>
      </w:r>
      <w:r w:rsidRPr="00532726">
        <w:rPr>
          <w:rFonts w:ascii="Arial" w:hAnsi="Arial" w:cs="Arial"/>
        </w:rPr>
        <w:t xml:space="preserve"> </w:t>
      </w:r>
    </w:p>
    <w:p w14:paraId="239E2879" w14:textId="75537C96" w:rsidR="002B0C90" w:rsidRPr="00BA74E5" w:rsidRDefault="004006D5" w:rsidP="00BA74E5">
      <w:pPr>
        <w:pStyle w:val="NormalWeb"/>
        <w:spacing w:before="0" w:beforeAutospacing="0" w:after="120" w:afterAutospacing="0"/>
        <w:rPr>
          <w:rFonts w:ascii="Arial" w:hAnsi="Arial" w:cs="Arial"/>
        </w:rPr>
      </w:pPr>
      <w:r w:rsidRPr="00532726">
        <w:rPr>
          <w:rFonts w:ascii="Arial" w:hAnsi="Arial" w:cs="Arial"/>
        </w:rPr>
        <w:t xml:space="preserve">Staff described how </w:t>
      </w:r>
      <w:r w:rsidR="008B63F4">
        <w:rPr>
          <w:rFonts w:ascii="Arial" w:hAnsi="Arial" w:cs="Arial"/>
        </w:rPr>
        <w:t xml:space="preserve">regular </w:t>
      </w:r>
      <w:r w:rsidRPr="00532726">
        <w:rPr>
          <w:rFonts w:ascii="Arial" w:hAnsi="Arial" w:cs="Arial"/>
        </w:rPr>
        <w:t xml:space="preserve">performance assessments were completed, and </w:t>
      </w:r>
      <w:r w:rsidR="00F61C18">
        <w:rPr>
          <w:rFonts w:ascii="Arial" w:hAnsi="Arial" w:cs="Arial"/>
        </w:rPr>
        <w:t>they we</w:t>
      </w:r>
      <w:r w:rsidRPr="00532726">
        <w:rPr>
          <w:rFonts w:ascii="Arial" w:hAnsi="Arial" w:cs="Arial"/>
        </w:rPr>
        <w:t xml:space="preserve">re supported to </w:t>
      </w:r>
      <w:r w:rsidR="00967EAB">
        <w:rPr>
          <w:rFonts w:ascii="Arial" w:hAnsi="Arial" w:cs="Arial"/>
        </w:rPr>
        <w:t>identify</w:t>
      </w:r>
      <w:r w:rsidRPr="00532726">
        <w:rPr>
          <w:rFonts w:ascii="Arial" w:hAnsi="Arial" w:cs="Arial"/>
        </w:rPr>
        <w:t xml:space="preserve"> additional training needs or skill development areas. Performance appraisals </w:t>
      </w:r>
      <w:r w:rsidR="001B24C1">
        <w:rPr>
          <w:rFonts w:ascii="Arial" w:hAnsi="Arial" w:cs="Arial"/>
        </w:rPr>
        <w:t>we</w:t>
      </w:r>
      <w:r w:rsidRPr="00532726">
        <w:rPr>
          <w:rFonts w:ascii="Arial" w:hAnsi="Arial" w:cs="Arial"/>
        </w:rPr>
        <w:t>re scheduled e</w:t>
      </w:r>
      <w:r w:rsidR="00AE0D9E">
        <w:rPr>
          <w:rFonts w:ascii="Arial" w:hAnsi="Arial" w:cs="Arial"/>
        </w:rPr>
        <w:t>very</w:t>
      </w:r>
      <w:r w:rsidRPr="00532726">
        <w:rPr>
          <w:rFonts w:ascii="Arial" w:hAnsi="Arial" w:cs="Arial"/>
        </w:rPr>
        <w:t xml:space="preserve"> 6 months. Completed assessments demonstrated the service’s process in assessing, monitoring</w:t>
      </w:r>
      <w:r w:rsidR="00AE0D9E">
        <w:rPr>
          <w:rFonts w:ascii="Arial" w:hAnsi="Arial" w:cs="Arial"/>
        </w:rPr>
        <w:t>,</w:t>
      </w:r>
      <w:r w:rsidRPr="00532726">
        <w:rPr>
          <w:rFonts w:ascii="Arial" w:hAnsi="Arial" w:cs="Arial"/>
        </w:rPr>
        <w:t xml:space="preserve"> and reviewing the performance of its workforce, and performance assessments for staff were up to date.</w:t>
      </w:r>
      <w:r w:rsidR="002B0C90">
        <w:br w:type="page"/>
      </w:r>
    </w:p>
    <w:p w14:paraId="0583634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05A56" w:rsidRPr="00996FAF" w14:paraId="4A7A369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C8472E9" w14:textId="77777777" w:rsidR="00F05A56" w:rsidRPr="00996FAF" w:rsidRDefault="00F05A56" w:rsidP="00F05A5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0391F80" w14:textId="47082D98" w:rsidR="00F05A56" w:rsidRPr="00996FAF" w:rsidRDefault="00F05A56" w:rsidP="00F05A5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A56" w:rsidRPr="00996FAF" w14:paraId="34D2C88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8CDE1A"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0315B78"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08EE421" w14:textId="3B441B3A"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935672"/>
                <w:placeholder>
                  <w:docPart w:val="0587C046A685416695E8E53158EB0507"/>
                </w:placeholder>
                <w:dropDownList>
                  <w:listItem w:displayText="choose a rating" w:value="choose a rating"/>
                  <w:listItem w:displayText="Compliant" w:value="Compliant"/>
                  <w:listItem w:displayText="Non-compliant" w:value="Non-compliant"/>
                </w:dropDownList>
              </w:sdtPr>
              <w:sdtEndPr/>
              <w:sdtContent>
                <w:r w:rsidR="00F05A56" w:rsidRPr="00D96469">
                  <w:rPr>
                    <w:rFonts w:ascii="Arial" w:hAnsi="Arial" w:cs="Arial"/>
                    <w:color w:val="auto"/>
                  </w:rPr>
                  <w:t>Compliant</w:t>
                </w:r>
              </w:sdtContent>
            </w:sdt>
          </w:p>
        </w:tc>
      </w:tr>
      <w:tr w:rsidR="00F05A56" w:rsidRPr="00996FAF" w14:paraId="58D8888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63339E"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9BFE8B3"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24EEC9F" w14:textId="02DA8A2A" w:rsidR="00F05A56" w:rsidRPr="00996FAF" w:rsidRDefault="00F26528"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76069"/>
                <w:placeholder>
                  <w:docPart w:val="CCF11B1F59F245A4982807BB41448C11"/>
                </w:placeholder>
                <w:dropDownList>
                  <w:listItem w:displayText="choose a rating" w:value="choose a rating"/>
                  <w:listItem w:displayText="Compliant" w:value="Compliant"/>
                  <w:listItem w:displayText="Non-compliant" w:value="Non-compliant"/>
                </w:dropDownList>
              </w:sdtPr>
              <w:sdtEndPr/>
              <w:sdtContent>
                <w:r w:rsidR="00F05A56" w:rsidRPr="00D96469">
                  <w:rPr>
                    <w:rFonts w:ascii="Arial" w:hAnsi="Arial" w:cs="Arial"/>
                    <w:color w:val="auto"/>
                  </w:rPr>
                  <w:t>Compliant</w:t>
                </w:r>
              </w:sdtContent>
            </w:sdt>
          </w:p>
        </w:tc>
      </w:tr>
      <w:tr w:rsidR="00F05A56" w:rsidRPr="00996FAF" w14:paraId="40EA608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B3536"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134FDA3"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F2FF5A" w14:textId="77777777" w:rsidR="00F05A56" w:rsidRPr="00996FAF" w:rsidRDefault="00F05A56" w:rsidP="00F05A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3AEED1" w14:textId="77777777" w:rsidR="00F05A56" w:rsidRPr="00996FAF" w:rsidRDefault="00F05A56" w:rsidP="00F05A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8E8C0F0" w14:textId="77777777" w:rsidR="00F05A56" w:rsidRPr="00996FAF" w:rsidRDefault="00F05A56" w:rsidP="00F05A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3E7813" w14:textId="77777777" w:rsidR="00F05A56" w:rsidRPr="00996FAF" w:rsidRDefault="00F05A56" w:rsidP="00F05A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915647" w14:textId="77777777" w:rsidR="00F05A56" w:rsidRPr="00996FAF" w:rsidRDefault="00F05A56" w:rsidP="00F05A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1A7D8C8" w14:textId="77777777" w:rsidR="00F05A56" w:rsidRPr="00996FAF" w:rsidRDefault="00F05A56" w:rsidP="00F05A5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F343537" w14:textId="761B4E15" w:rsidR="00F05A56" w:rsidRPr="00996FAF" w:rsidRDefault="00F26528"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287519"/>
                <w:placeholder>
                  <w:docPart w:val="8C98E449C9364F22801C8664137FE358"/>
                </w:placeholder>
                <w:dropDownList>
                  <w:listItem w:displayText="choose a rating" w:value="choose a rating"/>
                  <w:listItem w:displayText="Compliant" w:value="Compliant"/>
                  <w:listItem w:displayText="Non-compliant" w:value="Non-compliant"/>
                </w:dropDownList>
              </w:sdtPr>
              <w:sdtEndPr/>
              <w:sdtContent>
                <w:r w:rsidR="00F05A56" w:rsidRPr="00D96469">
                  <w:rPr>
                    <w:rFonts w:ascii="Arial" w:hAnsi="Arial" w:cs="Arial"/>
                    <w:color w:val="auto"/>
                  </w:rPr>
                  <w:t>Compliant</w:t>
                </w:r>
              </w:sdtContent>
            </w:sdt>
          </w:p>
        </w:tc>
      </w:tr>
      <w:tr w:rsidR="00F05A56" w:rsidRPr="00996FAF" w14:paraId="4644C5B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8654C9"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6FAE3D" w14:textId="77777777" w:rsidR="00F05A56" w:rsidRPr="00996FAF" w:rsidRDefault="00F05A56" w:rsidP="00F05A5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7C2084" w14:textId="77777777" w:rsidR="00F05A56" w:rsidRPr="00996FAF" w:rsidRDefault="00F05A56" w:rsidP="00F05A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F8574C" w14:textId="77777777" w:rsidR="00F05A56" w:rsidRPr="00996FAF" w:rsidRDefault="00F05A56" w:rsidP="00F05A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39D573" w14:textId="77777777" w:rsidR="00F05A56" w:rsidRPr="00996FAF" w:rsidRDefault="00F05A56" w:rsidP="00F05A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BE8AA0" w14:textId="77777777" w:rsidR="00F05A56" w:rsidRPr="00996FAF" w:rsidRDefault="00F05A56" w:rsidP="00F05A5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CD8DA8B" w14:textId="235D8488" w:rsidR="00F05A56" w:rsidRPr="00996FAF" w:rsidRDefault="00F26528" w:rsidP="00F05A5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417092"/>
                <w:placeholder>
                  <w:docPart w:val="81CE9236BCD7412DAF1D357DF3F16B63"/>
                </w:placeholder>
                <w:dropDownList>
                  <w:listItem w:displayText="choose a rating" w:value="choose a rating"/>
                  <w:listItem w:displayText="Compliant" w:value="Compliant"/>
                  <w:listItem w:displayText="Non-compliant" w:value="Non-compliant"/>
                </w:dropDownList>
              </w:sdtPr>
              <w:sdtEndPr/>
              <w:sdtContent>
                <w:r w:rsidR="00F05A56" w:rsidRPr="00D96469">
                  <w:rPr>
                    <w:rFonts w:ascii="Arial" w:hAnsi="Arial" w:cs="Arial"/>
                    <w:color w:val="auto"/>
                  </w:rPr>
                  <w:t>Compliant</w:t>
                </w:r>
              </w:sdtContent>
            </w:sdt>
          </w:p>
        </w:tc>
      </w:tr>
      <w:tr w:rsidR="00F05A56" w:rsidRPr="00996FAF" w14:paraId="3C60A2F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62A2D3" w14:textId="77777777" w:rsidR="00F05A56" w:rsidRPr="00996FAF" w:rsidRDefault="00F05A56" w:rsidP="00F05A5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E0D5735" w14:textId="77777777" w:rsidR="00F05A56" w:rsidRPr="00996FAF" w:rsidRDefault="00F05A56" w:rsidP="00F05A5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D7954C" w14:textId="77777777" w:rsidR="00F05A56" w:rsidRPr="00996FAF" w:rsidRDefault="00F05A56" w:rsidP="00F05A5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98766FD" w14:textId="77777777" w:rsidR="00F05A56" w:rsidRPr="00996FAF" w:rsidRDefault="00F05A56" w:rsidP="00F05A5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86E4B4" w14:textId="77777777" w:rsidR="00F05A56" w:rsidRPr="00996FAF" w:rsidRDefault="00F05A56" w:rsidP="00F05A5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00C3B4" w14:textId="11BEB2AD" w:rsidR="00F05A56" w:rsidRPr="00996FAF" w:rsidRDefault="00F26528" w:rsidP="00F05A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175997"/>
                <w:placeholder>
                  <w:docPart w:val="2A951B0D6A1C45E6BF1EFE9A90B42E6B"/>
                </w:placeholder>
                <w:dropDownList>
                  <w:listItem w:displayText="choose a rating" w:value="choose a rating"/>
                  <w:listItem w:displayText="Compliant" w:value="Compliant"/>
                  <w:listItem w:displayText="Non-compliant" w:value="Non-compliant"/>
                </w:dropDownList>
              </w:sdtPr>
              <w:sdtEndPr/>
              <w:sdtContent>
                <w:r w:rsidR="00F05A56" w:rsidRPr="00D96469">
                  <w:rPr>
                    <w:rFonts w:ascii="Arial" w:hAnsi="Arial" w:cs="Arial"/>
                    <w:color w:val="auto"/>
                  </w:rPr>
                  <w:t>Compliant</w:t>
                </w:r>
              </w:sdtContent>
            </w:sdt>
          </w:p>
        </w:tc>
      </w:tr>
    </w:tbl>
    <w:p w14:paraId="625897A6" w14:textId="77777777" w:rsidR="00D87E7C" w:rsidRDefault="00D87E7C" w:rsidP="00D87E7C">
      <w:pPr>
        <w:pStyle w:val="Heading20"/>
      </w:pPr>
      <w:r w:rsidRPr="00996FAF">
        <w:t>Findings</w:t>
      </w:r>
    </w:p>
    <w:p w14:paraId="0D19A7F9" w14:textId="4A37D5A5" w:rsidR="00B377B8" w:rsidRPr="00586712" w:rsidRDefault="00B377B8" w:rsidP="00B377B8">
      <w:pPr>
        <w:pStyle w:val="NormalWeb"/>
        <w:spacing w:before="0" w:beforeAutospacing="0" w:after="120" w:afterAutospacing="0"/>
        <w:rPr>
          <w:rFonts w:ascii="Arial" w:hAnsi="Arial" w:cs="Arial"/>
        </w:rPr>
      </w:pPr>
      <w:r w:rsidRPr="00586712">
        <w:rPr>
          <w:rFonts w:ascii="Arial" w:hAnsi="Arial" w:cs="Arial"/>
        </w:rPr>
        <w:t xml:space="preserve">Consumers reported they were engaged by the service to partner in improving the delivery of care and services, </w:t>
      </w:r>
      <w:r w:rsidR="004C3CE9">
        <w:rPr>
          <w:rFonts w:ascii="Arial" w:hAnsi="Arial" w:cs="Arial"/>
        </w:rPr>
        <w:t>through</w:t>
      </w:r>
      <w:r w:rsidRPr="00586712">
        <w:rPr>
          <w:rFonts w:ascii="Arial" w:hAnsi="Arial" w:cs="Arial"/>
        </w:rPr>
        <w:t xml:space="preserve"> providing feedback and attending consumer meetings. The service’s </w:t>
      </w:r>
      <w:r w:rsidR="004C3CE9">
        <w:rPr>
          <w:rFonts w:ascii="Arial" w:hAnsi="Arial" w:cs="Arial"/>
        </w:rPr>
        <w:t>policies and procedures</w:t>
      </w:r>
      <w:r w:rsidRPr="00586712">
        <w:rPr>
          <w:rFonts w:ascii="Arial" w:hAnsi="Arial" w:cs="Arial"/>
        </w:rPr>
        <w:t xml:space="preserve"> demonstrated the service’s commitment to actively encourage and see</w:t>
      </w:r>
      <w:r>
        <w:rPr>
          <w:rFonts w:ascii="Arial" w:hAnsi="Arial" w:cs="Arial"/>
        </w:rPr>
        <w:t>k</w:t>
      </w:r>
      <w:r w:rsidRPr="00586712">
        <w:rPr>
          <w:rFonts w:ascii="Arial" w:hAnsi="Arial" w:cs="Arial"/>
        </w:rPr>
        <w:t xml:space="preserve"> feedback from residents, their families, representative and carers, staff, contractors, volunteers, visiting health professionals</w:t>
      </w:r>
      <w:r w:rsidR="00AE0D9E">
        <w:rPr>
          <w:rFonts w:ascii="Arial" w:hAnsi="Arial" w:cs="Arial"/>
        </w:rPr>
        <w:t>,</w:t>
      </w:r>
      <w:r w:rsidRPr="00586712">
        <w:rPr>
          <w:rFonts w:ascii="Arial" w:hAnsi="Arial" w:cs="Arial"/>
        </w:rPr>
        <w:t xml:space="preserve"> and visitors. The service described </w:t>
      </w:r>
      <w:r w:rsidR="004C3CE9">
        <w:rPr>
          <w:rFonts w:ascii="Arial" w:hAnsi="Arial" w:cs="Arial"/>
        </w:rPr>
        <w:t xml:space="preserve">how </w:t>
      </w:r>
      <w:r w:rsidRPr="00586712">
        <w:rPr>
          <w:rFonts w:ascii="Arial" w:hAnsi="Arial" w:cs="Arial"/>
        </w:rPr>
        <w:t xml:space="preserve">the </w:t>
      </w:r>
      <w:proofErr w:type="spellStart"/>
      <w:r w:rsidRPr="00586712">
        <w:rPr>
          <w:rFonts w:ascii="Arial" w:hAnsi="Arial" w:cs="Arial"/>
        </w:rPr>
        <w:t>the</w:t>
      </w:r>
      <w:proofErr w:type="spellEnd"/>
      <w:r w:rsidRPr="00586712">
        <w:rPr>
          <w:rFonts w:ascii="Arial" w:hAnsi="Arial" w:cs="Arial"/>
        </w:rPr>
        <w:t xml:space="preserve"> service’s bowel management policy to reflect best practice and corresponding training provided to staff</w:t>
      </w:r>
      <w:r w:rsidR="004C3CE9">
        <w:rPr>
          <w:rFonts w:ascii="Arial" w:hAnsi="Arial" w:cs="Arial"/>
        </w:rPr>
        <w:t xml:space="preserve"> was undertaken following representative feedback to ensure c</w:t>
      </w:r>
      <w:r w:rsidRPr="00586712">
        <w:rPr>
          <w:rFonts w:ascii="Arial" w:hAnsi="Arial" w:cs="Arial"/>
        </w:rPr>
        <w:t xml:space="preserve">onstipation </w:t>
      </w:r>
      <w:r w:rsidR="004C3CE9">
        <w:rPr>
          <w:rFonts w:ascii="Arial" w:hAnsi="Arial" w:cs="Arial"/>
        </w:rPr>
        <w:t xml:space="preserve">was identified and managed. </w:t>
      </w:r>
    </w:p>
    <w:p w14:paraId="2C4DA1BF" w14:textId="2CA4E36E" w:rsidR="00B377B8" w:rsidRPr="00586712" w:rsidRDefault="00B377B8" w:rsidP="00B377B8">
      <w:pPr>
        <w:pStyle w:val="NormalWeb"/>
        <w:spacing w:before="0" w:beforeAutospacing="0" w:after="120" w:afterAutospacing="0"/>
        <w:rPr>
          <w:rFonts w:ascii="Arial" w:hAnsi="Arial" w:cs="Arial"/>
        </w:rPr>
      </w:pPr>
      <w:r w:rsidRPr="00586712">
        <w:rPr>
          <w:rFonts w:ascii="Arial" w:hAnsi="Arial" w:cs="Arial"/>
        </w:rPr>
        <w:t xml:space="preserve">Consumers at the service advised they felt safe and received the care they needed. A review of </w:t>
      </w:r>
      <w:r w:rsidR="004C3CE9">
        <w:rPr>
          <w:rFonts w:ascii="Arial" w:hAnsi="Arial" w:cs="Arial"/>
        </w:rPr>
        <w:t xml:space="preserve">corporate and clinical governance frameworks </w:t>
      </w:r>
      <w:proofErr w:type="gramStart"/>
      <w:r w:rsidRPr="00586712">
        <w:rPr>
          <w:rFonts w:ascii="Arial" w:hAnsi="Arial" w:cs="Arial"/>
        </w:rPr>
        <w:t>evidence</w:t>
      </w:r>
      <w:proofErr w:type="gramEnd"/>
      <w:r w:rsidRPr="00586712">
        <w:rPr>
          <w:rFonts w:ascii="Arial" w:hAnsi="Arial" w:cs="Arial"/>
        </w:rPr>
        <w:t xml:space="preserve"> the organisation’s governing body </w:t>
      </w:r>
      <w:r w:rsidRPr="00586712">
        <w:rPr>
          <w:rFonts w:ascii="Arial" w:hAnsi="Arial" w:cs="Arial"/>
        </w:rPr>
        <w:lastRenderedPageBreak/>
        <w:t>play</w:t>
      </w:r>
      <w:r w:rsidR="00081E0B">
        <w:rPr>
          <w:rFonts w:ascii="Arial" w:hAnsi="Arial" w:cs="Arial"/>
        </w:rPr>
        <w:t>ed</w:t>
      </w:r>
      <w:r w:rsidRPr="00586712">
        <w:rPr>
          <w:rFonts w:ascii="Arial" w:hAnsi="Arial" w:cs="Arial"/>
        </w:rPr>
        <w:t xml:space="preserve"> a role in promoting a culture of safe, inclusive</w:t>
      </w:r>
      <w:r w:rsidR="00AE0D9E">
        <w:rPr>
          <w:rFonts w:ascii="Arial" w:hAnsi="Arial" w:cs="Arial"/>
        </w:rPr>
        <w:t>,</w:t>
      </w:r>
      <w:r w:rsidRPr="00586712">
        <w:rPr>
          <w:rFonts w:ascii="Arial" w:hAnsi="Arial" w:cs="Arial"/>
        </w:rPr>
        <w:t xml:space="preserve"> and quality care and services and</w:t>
      </w:r>
      <w:r w:rsidR="00DF2526">
        <w:rPr>
          <w:rFonts w:ascii="Arial" w:hAnsi="Arial" w:cs="Arial"/>
        </w:rPr>
        <w:t xml:space="preserve"> was </w:t>
      </w:r>
      <w:r w:rsidRPr="00586712">
        <w:rPr>
          <w:rFonts w:ascii="Arial" w:hAnsi="Arial" w:cs="Arial"/>
        </w:rPr>
        <w:t>accountable for their delivery. The service’s Board met with management regularly, maintain</w:t>
      </w:r>
      <w:r w:rsidR="00071D40">
        <w:rPr>
          <w:rFonts w:ascii="Arial" w:hAnsi="Arial" w:cs="Arial"/>
        </w:rPr>
        <w:t>ed</w:t>
      </w:r>
      <w:r w:rsidRPr="00586712">
        <w:rPr>
          <w:rFonts w:ascii="Arial" w:hAnsi="Arial" w:cs="Arial"/>
        </w:rPr>
        <w:t xml:space="preserve"> awareness of the service’s performance</w:t>
      </w:r>
      <w:r w:rsidR="00AE0D9E">
        <w:rPr>
          <w:rFonts w:ascii="Arial" w:hAnsi="Arial" w:cs="Arial"/>
        </w:rPr>
        <w:t>,</w:t>
      </w:r>
      <w:r w:rsidRPr="00586712">
        <w:rPr>
          <w:rFonts w:ascii="Arial" w:hAnsi="Arial" w:cs="Arial"/>
        </w:rPr>
        <w:t xml:space="preserve"> and support</w:t>
      </w:r>
      <w:r w:rsidR="00071D40">
        <w:rPr>
          <w:rFonts w:ascii="Arial" w:hAnsi="Arial" w:cs="Arial"/>
        </w:rPr>
        <w:t>ed</w:t>
      </w:r>
      <w:r w:rsidRPr="00586712">
        <w:rPr>
          <w:rFonts w:ascii="Arial" w:hAnsi="Arial" w:cs="Arial"/>
        </w:rPr>
        <w:t xml:space="preserve"> the identification and mitigation of risks, such as COVID-19 outbreaks. </w:t>
      </w:r>
    </w:p>
    <w:p w14:paraId="3942EF42" w14:textId="66877BD1" w:rsidR="00B377B8" w:rsidRPr="00586712" w:rsidRDefault="00B377B8" w:rsidP="00B377B8">
      <w:pPr>
        <w:pStyle w:val="NormalWeb"/>
        <w:spacing w:before="0" w:beforeAutospacing="0" w:after="120" w:afterAutospacing="0"/>
        <w:rPr>
          <w:rFonts w:ascii="Arial" w:hAnsi="Arial" w:cs="Arial"/>
        </w:rPr>
      </w:pPr>
      <w:r w:rsidRPr="00586712">
        <w:rPr>
          <w:rFonts w:ascii="Arial" w:hAnsi="Arial" w:cs="Arial"/>
        </w:rPr>
        <w:t>The service ha</w:t>
      </w:r>
      <w:r w:rsidR="00071D40">
        <w:rPr>
          <w:rFonts w:ascii="Arial" w:hAnsi="Arial" w:cs="Arial"/>
        </w:rPr>
        <w:t>d</w:t>
      </w:r>
      <w:r w:rsidRPr="00586712">
        <w:rPr>
          <w:rFonts w:ascii="Arial" w:hAnsi="Arial" w:cs="Arial"/>
        </w:rPr>
        <w:t xml:space="preserve"> effective governance systems relating to information management, </w:t>
      </w:r>
      <w:r w:rsidR="00AE0D9E">
        <w:rPr>
          <w:rFonts w:ascii="Arial" w:hAnsi="Arial" w:cs="Arial"/>
        </w:rPr>
        <w:t xml:space="preserve">and </w:t>
      </w:r>
      <w:r w:rsidRPr="00586712">
        <w:rPr>
          <w:rFonts w:ascii="Arial" w:hAnsi="Arial" w:cs="Arial"/>
        </w:rPr>
        <w:t xml:space="preserve">financial and workforce governance. Continuous improvement </w:t>
      </w:r>
      <w:r w:rsidR="003B7A0B" w:rsidRPr="00586712">
        <w:rPr>
          <w:rFonts w:ascii="Arial" w:hAnsi="Arial" w:cs="Arial"/>
        </w:rPr>
        <w:t>occu</w:t>
      </w:r>
      <w:r w:rsidR="003B7A0B">
        <w:rPr>
          <w:rFonts w:ascii="Arial" w:hAnsi="Arial" w:cs="Arial"/>
        </w:rPr>
        <w:t>rred</w:t>
      </w:r>
      <w:r w:rsidRPr="00586712">
        <w:rPr>
          <w:rFonts w:ascii="Arial" w:hAnsi="Arial" w:cs="Arial"/>
        </w:rPr>
        <w:t>, incorporating data gathered from feedback and complaints or incidents. Regulatory compliance</w:t>
      </w:r>
      <w:r w:rsidR="00E024DD">
        <w:rPr>
          <w:rFonts w:ascii="Arial" w:hAnsi="Arial" w:cs="Arial"/>
        </w:rPr>
        <w:t xml:space="preserve"> was </w:t>
      </w:r>
      <w:r w:rsidRPr="00586712">
        <w:rPr>
          <w:rFonts w:ascii="Arial" w:hAnsi="Arial" w:cs="Arial"/>
        </w:rPr>
        <w:t xml:space="preserve">maintained through communication and staff training. </w:t>
      </w:r>
    </w:p>
    <w:p w14:paraId="57E18CC5" w14:textId="3860B106" w:rsidR="00B377B8" w:rsidRPr="00586712" w:rsidRDefault="00B377B8" w:rsidP="00B377B8">
      <w:pPr>
        <w:pStyle w:val="NormalWeb"/>
        <w:spacing w:before="0" w:beforeAutospacing="0" w:after="120" w:afterAutospacing="0"/>
        <w:rPr>
          <w:rFonts w:ascii="Arial" w:hAnsi="Arial" w:cs="Arial"/>
        </w:rPr>
      </w:pPr>
      <w:r w:rsidRPr="00586712">
        <w:rPr>
          <w:rFonts w:ascii="Arial" w:hAnsi="Arial" w:cs="Arial"/>
        </w:rPr>
        <w:t>The service ha</w:t>
      </w:r>
      <w:r w:rsidR="00A94FA1">
        <w:rPr>
          <w:rFonts w:ascii="Arial" w:hAnsi="Arial" w:cs="Arial"/>
        </w:rPr>
        <w:t>d</w:t>
      </w:r>
      <w:r w:rsidRPr="00586712">
        <w:rPr>
          <w:rFonts w:ascii="Arial" w:hAnsi="Arial" w:cs="Arial"/>
        </w:rPr>
        <w:t xml:space="preserve"> a risk management system, with supporting policies and procedures. Staff receive</w:t>
      </w:r>
      <w:r w:rsidR="00A94FA1">
        <w:rPr>
          <w:rFonts w:ascii="Arial" w:hAnsi="Arial" w:cs="Arial"/>
        </w:rPr>
        <w:t>d</w:t>
      </w:r>
      <w:r w:rsidRPr="00586712">
        <w:rPr>
          <w:rFonts w:ascii="Arial" w:hAnsi="Arial" w:cs="Arial"/>
        </w:rPr>
        <w:t xml:space="preserve"> training regarding elder abuse and risk, including managing and reporting incidents. Staff described the processes </w:t>
      </w:r>
      <w:r w:rsidR="00A94FA1">
        <w:rPr>
          <w:rFonts w:ascii="Arial" w:hAnsi="Arial" w:cs="Arial"/>
        </w:rPr>
        <w:t xml:space="preserve">of </w:t>
      </w:r>
      <w:r w:rsidRPr="00586712">
        <w:rPr>
          <w:rFonts w:ascii="Arial" w:hAnsi="Arial" w:cs="Arial"/>
        </w:rPr>
        <w:t>identifying and managing high impact and high prevalence risks, prevention of abuse and neglect, and incident management.</w:t>
      </w:r>
    </w:p>
    <w:p w14:paraId="02E23A96" w14:textId="7C221E56" w:rsidR="00B377B8" w:rsidRPr="00586712" w:rsidRDefault="00B377B8" w:rsidP="00B377B8">
      <w:pPr>
        <w:pStyle w:val="NormalWeb"/>
        <w:spacing w:before="0" w:beforeAutospacing="0" w:after="120" w:afterAutospacing="0"/>
        <w:rPr>
          <w:rFonts w:ascii="Arial" w:hAnsi="Arial" w:cs="Arial"/>
        </w:rPr>
      </w:pPr>
      <w:r w:rsidRPr="00586712">
        <w:rPr>
          <w:rFonts w:ascii="Arial" w:hAnsi="Arial" w:cs="Arial"/>
        </w:rPr>
        <w:t xml:space="preserve">The service </w:t>
      </w:r>
      <w:r w:rsidR="004C3CE9">
        <w:rPr>
          <w:rFonts w:ascii="Arial" w:hAnsi="Arial" w:cs="Arial"/>
        </w:rPr>
        <w:t>had a</w:t>
      </w:r>
      <w:r w:rsidRPr="00586712">
        <w:rPr>
          <w:rFonts w:ascii="Arial" w:hAnsi="Arial" w:cs="Arial"/>
        </w:rPr>
        <w:t xml:space="preserve"> clinical governance framework</w:t>
      </w:r>
      <w:r w:rsidR="003C5D90">
        <w:rPr>
          <w:rFonts w:ascii="Arial" w:hAnsi="Arial" w:cs="Arial"/>
        </w:rPr>
        <w:t xml:space="preserve"> which </w:t>
      </w:r>
      <w:r w:rsidRPr="00586712">
        <w:rPr>
          <w:rFonts w:ascii="Arial" w:hAnsi="Arial" w:cs="Arial"/>
        </w:rPr>
        <w:t>include</w:t>
      </w:r>
      <w:r w:rsidR="003C5D90">
        <w:rPr>
          <w:rFonts w:ascii="Arial" w:hAnsi="Arial" w:cs="Arial"/>
        </w:rPr>
        <w:t>d</w:t>
      </w:r>
      <w:r w:rsidRPr="00586712">
        <w:rPr>
          <w:rFonts w:ascii="Arial" w:hAnsi="Arial" w:cs="Arial"/>
        </w:rPr>
        <w:t xml:space="preserve"> antimicrobial stewardship, minimising </w:t>
      </w:r>
      <w:r w:rsidR="00AE0D9E">
        <w:rPr>
          <w:rFonts w:ascii="Arial" w:hAnsi="Arial" w:cs="Arial"/>
        </w:rPr>
        <w:t xml:space="preserve">the </w:t>
      </w:r>
      <w:r w:rsidRPr="00586712">
        <w:rPr>
          <w:rFonts w:ascii="Arial" w:hAnsi="Arial" w:cs="Arial"/>
        </w:rPr>
        <w:t>use of restrictive practice</w:t>
      </w:r>
      <w:r w:rsidR="00AE0D9E">
        <w:rPr>
          <w:rFonts w:ascii="Arial" w:hAnsi="Arial" w:cs="Arial"/>
        </w:rPr>
        <w:t>,</w:t>
      </w:r>
      <w:r w:rsidRPr="00586712">
        <w:rPr>
          <w:rFonts w:ascii="Arial" w:hAnsi="Arial" w:cs="Arial"/>
        </w:rPr>
        <w:t xml:space="preserve"> and open disclosure. Staff demonstrated knowledge of these areas and provided examples of how they applied it to their day</w:t>
      </w:r>
      <w:r w:rsidR="00AE0D9E">
        <w:rPr>
          <w:rFonts w:ascii="Arial" w:hAnsi="Arial" w:cs="Arial"/>
        </w:rPr>
        <w:t>-to-</w:t>
      </w:r>
      <w:r w:rsidRPr="00586712">
        <w:rPr>
          <w:rFonts w:ascii="Arial" w:hAnsi="Arial" w:cs="Arial"/>
        </w:rPr>
        <w:t xml:space="preserve">day work. </w:t>
      </w:r>
    </w:p>
    <w:sectPr w:rsidR="00B377B8" w:rsidRPr="0058671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CA9E1" w14:textId="77777777" w:rsidR="00CB56DF" w:rsidRDefault="00CB56DF" w:rsidP="00D71F88">
      <w:pPr>
        <w:spacing w:after="0"/>
      </w:pPr>
      <w:r>
        <w:separator/>
      </w:r>
    </w:p>
  </w:endnote>
  <w:endnote w:type="continuationSeparator" w:id="0">
    <w:p w14:paraId="1A9BC0EF" w14:textId="77777777" w:rsidR="00CB56DF" w:rsidRDefault="00CB56D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85CE" w14:textId="77777777" w:rsidR="00DE2E87" w:rsidRDefault="00DE2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23E9" w14:textId="2A26851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E2E87">
      <w:rPr>
        <w:rStyle w:val="FooterBold"/>
        <w:rFonts w:ascii="Arial" w:hAnsi="Arial"/>
        <w:b w:val="0"/>
      </w:rPr>
      <w:t>Sarina Aged Care Ltd</w:t>
    </w:r>
    <w:r w:rsidRPr="00DF37F2">
      <w:rPr>
        <w:rStyle w:val="FooterBold"/>
        <w:rFonts w:ascii="Arial" w:hAnsi="Arial"/>
        <w:b w:val="0"/>
      </w:rPr>
      <w:tab/>
      <w:t xml:space="preserve">RPT-ACC-0122 v3.0 </w:t>
    </w:r>
  </w:p>
  <w:p w14:paraId="15686EE6" w14:textId="0390D18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E2E87">
      <w:rPr>
        <w:rStyle w:val="FooterBold"/>
        <w:rFonts w:ascii="Arial" w:hAnsi="Arial"/>
        <w:b w:val="0"/>
      </w:rPr>
      <w:t>5241</w:t>
    </w:r>
    <w:r w:rsidRPr="00DF37F2">
      <w:rPr>
        <w:rStyle w:val="FooterBold"/>
        <w:rFonts w:ascii="Arial" w:hAnsi="Arial"/>
        <w:b w:val="0"/>
      </w:rPr>
      <w:tab/>
      <w:t xml:space="preserve">OFFICIAL: Sensitive </w:t>
    </w:r>
  </w:p>
  <w:p w14:paraId="62732B7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6E8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316EC" w14:textId="77777777" w:rsidR="00CB56DF" w:rsidRDefault="00CB56DF" w:rsidP="00D71F88">
      <w:pPr>
        <w:spacing w:after="0"/>
      </w:pPr>
      <w:r>
        <w:separator/>
      </w:r>
    </w:p>
  </w:footnote>
  <w:footnote w:type="continuationSeparator" w:id="0">
    <w:p w14:paraId="54C35C97" w14:textId="77777777" w:rsidR="00CB56DF" w:rsidRDefault="00CB56DF" w:rsidP="00D71F88">
      <w:pPr>
        <w:spacing w:after="0"/>
      </w:pPr>
      <w:r>
        <w:continuationSeparator/>
      </w:r>
    </w:p>
  </w:footnote>
  <w:footnote w:id="1">
    <w:p w14:paraId="02163F61" w14:textId="72FF72E4" w:rsidR="000078F8" w:rsidRPr="006C4C6B"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C4C6B">
        <w:rPr>
          <w:rFonts w:ascii="Arial" w:hAnsi="Arial" w:cs="Arial"/>
          <w:color w:val="auto"/>
          <w:sz w:val="20"/>
          <w:szCs w:val="20"/>
        </w:rPr>
        <w:t>section 40A</w:t>
      </w:r>
      <w:r w:rsidR="00E024DD" w:rsidRPr="006C4C6B">
        <w:rPr>
          <w:rFonts w:ascii="Arial" w:hAnsi="Arial" w:cs="Arial"/>
          <w:color w:val="auto"/>
          <w:sz w:val="20"/>
          <w:szCs w:val="20"/>
        </w:rPr>
        <w:t xml:space="preserve"> </w:t>
      </w:r>
      <w:r w:rsidRPr="006C4C6B">
        <w:rPr>
          <w:rFonts w:ascii="Arial" w:hAnsi="Arial" w:cs="Arial"/>
          <w:color w:val="auto"/>
          <w:sz w:val="20"/>
          <w:szCs w:val="20"/>
        </w:rPr>
        <w:t>of the Aged Care Quality and Safety Commission Rules 2018.</w:t>
      </w:r>
    </w:p>
    <w:p w14:paraId="2A8A105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FA9D" w14:textId="77777777" w:rsidR="00DE2E87" w:rsidRDefault="00DE2E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679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E2F5"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927"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NLQ0MLQwMzAxNjdW0lEKTi0uzszPAykwrAUA4/kRRSwAAAA="/>
  </w:docVars>
  <w:rsids>
    <w:rsidRoot w:val="00D71F88"/>
    <w:rsid w:val="000078F8"/>
    <w:rsid w:val="00021DAA"/>
    <w:rsid w:val="000229FA"/>
    <w:rsid w:val="00042C25"/>
    <w:rsid w:val="00071D40"/>
    <w:rsid w:val="00081E0B"/>
    <w:rsid w:val="00096D84"/>
    <w:rsid w:val="000D37C1"/>
    <w:rsid w:val="000F5182"/>
    <w:rsid w:val="001051FD"/>
    <w:rsid w:val="00117022"/>
    <w:rsid w:val="00127C68"/>
    <w:rsid w:val="00166C26"/>
    <w:rsid w:val="0017108A"/>
    <w:rsid w:val="00172A11"/>
    <w:rsid w:val="001757C0"/>
    <w:rsid w:val="00187B0B"/>
    <w:rsid w:val="001965D8"/>
    <w:rsid w:val="001A5684"/>
    <w:rsid w:val="001B24C1"/>
    <w:rsid w:val="00200DCD"/>
    <w:rsid w:val="00204C6C"/>
    <w:rsid w:val="002549B1"/>
    <w:rsid w:val="00260BA9"/>
    <w:rsid w:val="00262C0B"/>
    <w:rsid w:val="002654ED"/>
    <w:rsid w:val="002A0A36"/>
    <w:rsid w:val="002B0884"/>
    <w:rsid w:val="002B0C90"/>
    <w:rsid w:val="002E0767"/>
    <w:rsid w:val="002F2C7C"/>
    <w:rsid w:val="002F49A8"/>
    <w:rsid w:val="00310BB7"/>
    <w:rsid w:val="00334B7D"/>
    <w:rsid w:val="00337237"/>
    <w:rsid w:val="00345C91"/>
    <w:rsid w:val="00350091"/>
    <w:rsid w:val="00351C6E"/>
    <w:rsid w:val="003574D0"/>
    <w:rsid w:val="0036130C"/>
    <w:rsid w:val="003836E0"/>
    <w:rsid w:val="003A6966"/>
    <w:rsid w:val="003B1763"/>
    <w:rsid w:val="003B7A0B"/>
    <w:rsid w:val="003C5D90"/>
    <w:rsid w:val="003F6E65"/>
    <w:rsid w:val="004006D5"/>
    <w:rsid w:val="0042026A"/>
    <w:rsid w:val="00446383"/>
    <w:rsid w:val="00456814"/>
    <w:rsid w:val="0047614D"/>
    <w:rsid w:val="00485941"/>
    <w:rsid w:val="004A13BF"/>
    <w:rsid w:val="004A1BD8"/>
    <w:rsid w:val="004C3CE9"/>
    <w:rsid w:val="004D6F19"/>
    <w:rsid w:val="004F7B51"/>
    <w:rsid w:val="00511423"/>
    <w:rsid w:val="00513BC6"/>
    <w:rsid w:val="00520FED"/>
    <w:rsid w:val="00540D5E"/>
    <w:rsid w:val="00550022"/>
    <w:rsid w:val="005511A0"/>
    <w:rsid w:val="005535AB"/>
    <w:rsid w:val="005606E6"/>
    <w:rsid w:val="00560D88"/>
    <w:rsid w:val="005D23EC"/>
    <w:rsid w:val="005E62C9"/>
    <w:rsid w:val="00602258"/>
    <w:rsid w:val="0061226B"/>
    <w:rsid w:val="00641383"/>
    <w:rsid w:val="0068207F"/>
    <w:rsid w:val="00696829"/>
    <w:rsid w:val="006C4C6B"/>
    <w:rsid w:val="006E3FCD"/>
    <w:rsid w:val="006F4C64"/>
    <w:rsid w:val="007027C7"/>
    <w:rsid w:val="00712752"/>
    <w:rsid w:val="007211EE"/>
    <w:rsid w:val="0075021E"/>
    <w:rsid w:val="00777D84"/>
    <w:rsid w:val="007B5BDA"/>
    <w:rsid w:val="00803442"/>
    <w:rsid w:val="008174C2"/>
    <w:rsid w:val="0087700C"/>
    <w:rsid w:val="0089123D"/>
    <w:rsid w:val="008B63F4"/>
    <w:rsid w:val="008E510B"/>
    <w:rsid w:val="008E777B"/>
    <w:rsid w:val="008F0741"/>
    <w:rsid w:val="008F61E9"/>
    <w:rsid w:val="00933BE9"/>
    <w:rsid w:val="00947A6D"/>
    <w:rsid w:val="00954D5E"/>
    <w:rsid w:val="0096130D"/>
    <w:rsid w:val="00964DFC"/>
    <w:rsid w:val="00967EAB"/>
    <w:rsid w:val="00996FAF"/>
    <w:rsid w:val="009C233C"/>
    <w:rsid w:val="009D3734"/>
    <w:rsid w:val="00A21758"/>
    <w:rsid w:val="00A36EFE"/>
    <w:rsid w:val="00A71427"/>
    <w:rsid w:val="00A94FA1"/>
    <w:rsid w:val="00AB5A91"/>
    <w:rsid w:val="00AC6544"/>
    <w:rsid w:val="00AD7DA6"/>
    <w:rsid w:val="00AE0D9E"/>
    <w:rsid w:val="00B06B95"/>
    <w:rsid w:val="00B31E03"/>
    <w:rsid w:val="00B377B8"/>
    <w:rsid w:val="00B37DCA"/>
    <w:rsid w:val="00B53F7A"/>
    <w:rsid w:val="00B62615"/>
    <w:rsid w:val="00B92682"/>
    <w:rsid w:val="00BA74E5"/>
    <w:rsid w:val="00BF2C51"/>
    <w:rsid w:val="00C12FE6"/>
    <w:rsid w:val="00C13D7D"/>
    <w:rsid w:val="00C272D4"/>
    <w:rsid w:val="00C53FB2"/>
    <w:rsid w:val="00C94172"/>
    <w:rsid w:val="00CA37CB"/>
    <w:rsid w:val="00CB56DF"/>
    <w:rsid w:val="00CD6417"/>
    <w:rsid w:val="00D0486B"/>
    <w:rsid w:val="00D2559D"/>
    <w:rsid w:val="00D3157C"/>
    <w:rsid w:val="00D56BB0"/>
    <w:rsid w:val="00D5768D"/>
    <w:rsid w:val="00D71F88"/>
    <w:rsid w:val="00D87E7C"/>
    <w:rsid w:val="00D96BBB"/>
    <w:rsid w:val="00DC6433"/>
    <w:rsid w:val="00DE2726"/>
    <w:rsid w:val="00DE2E87"/>
    <w:rsid w:val="00DF2526"/>
    <w:rsid w:val="00DF37F2"/>
    <w:rsid w:val="00E024DD"/>
    <w:rsid w:val="00E07B29"/>
    <w:rsid w:val="00E215C3"/>
    <w:rsid w:val="00E2364A"/>
    <w:rsid w:val="00E50652"/>
    <w:rsid w:val="00E5249D"/>
    <w:rsid w:val="00E661E2"/>
    <w:rsid w:val="00EB63F6"/>
    <w:rsid w:val="00ED3383"/>
    <w:rsid w:val="00ED3DC4"/>
    <w:rsid w:val="00F01EF5"/>
    <w:rsid w:val="00F045F4"/>
    <w:rsid w:val="00F05A56"/>
    <w:rsid w:val="00F17FFD"/>
    <w:rsid w:val="00F21D0D"/>
    <w:rsid w:val="00F61C18"/>
    <w:rsid w:val="00F652AE"/>
    <w:rsid w:val="00F758F5"/>
    <w:rsid w:val="00F943A5"/>
    <w:rsid w:val="00FA0A5B"/>
    <w:rsid w:val="00FB1026"/>
    <w:rsid w:val="00FC045E"/>
    <w:rsid w:val="00FC4739"/>
    <w:rsid w:val="00FC7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D56BB0"/>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70FBCB34504944EDBE264BE3BA80A91A"/>
        <w:category>
          <w:name w:val="General"/>
          <w:gallery w:val="placeholder"/>
        </w:category>
        <w:types>
          <w:type w:val="bbPlcHdr"/>
        </w:types>
        <w:behaviors>
          <w:behavior w:val="content"/>
        </w:behaviors>
        <w:guid w:val="{77DE8E0C-8E1D-4C21-A306-BEF745360BA9}"/>
      </w:docPartPr>
      <w:docPartBody>
        <w:p w:rsidR="00320D9B" w:rsidRDefault="00985073" w:rsidP="00985073">
          <w:pPr>
            <w:pStyle w:val="70FBCB34504944EDBE264BE3BA80A91A"/>
          </w:pPr>
          <w:r w:rsidRPr="00D858FE">
            <w:rPr>
              <w:rStyle w:val="PlaceholderText"/>
            </w:rPr>
            <w:t>Choose an item.</w:t>
          </w:r>
        </w:p>
      </w:docPartBody>
    </w:docPart>
    <w:docPart>
      <w:docPartPr>
        <w:name w:val="D2C96FEC419A4AE48CE8964E6C0ADED0"/>
        <w:category>
          <w:name w:val="General"/>
          <w:gallery w:val="placeholder"/>
        </w:category>
        <w:types>
          <w:type w:val="bbPlcHdr"/>
        </w:types>
        <w:behaviors>
          <w:behavior w:val="content"/>
        </w:behaviors>
        <w:guid w:val="{F22F6A6D-B3F5-4BD3-8729-99F7215C11F9}"/>
      </w:docPartPr>
      <w:docPartBody>
        <w:p w:rsidR="00320D9B" w:rsidRDefault="00985073" w:rsidP="00985073">
          <w:pPr>
            <w:pStyle w:val="D2C96FEC419A4AE48CE8964E6C0ADED0"/>
          </w:pPr>
          <w:r w:rsidRPr="00D858FE">
            <w:rPr>
              <w:rStyle w:val="PlaceholderText"/>
            </w:rPr>
            <w:t>Choose an item.</w:t>
          </w:r>
        </w:p>
      </w:docPartBody>
    </w:docPart>
    <w:docPart>
      <w:docPartPr>
        <w:name w:val="F80DCB48C5B84C4D82FFF2598531CC7D"/>
        <w:category>
          <w:name w:val="General"/>
          <w:gallery w:val="placeholder"/>
        </w:category>
        <w:types>
          <w:type w:val="bbPlcHdr"/>
        </w:types>
        <w:behaviors>
          <w:behavior w:val="content"/>
        </w:behaviors>
        <w:guid w:val="{5838CEE4-A5E1-41A7-A54C-3BEB52FBEE6B}"/>
      </w:docPartPr>
      <w:docPartBody>
        <w:p w:rsidR="00320D9B" w:rsidRDefault="00985073" w:rsidP="00985073">
          <w:pPr>
            <w:pStyle w:val="F80DCB48C5B84C4D82FFF2598531CC7D"/>
          </w:pPr>
          <w:r w:rsidRPr="00D858FE">
            <w:rPr>
              <w:rStyle w:val="PlaceholderText"/>
            </w:rPr>
            <w:t>Choose an item.</w:t>
          </w:r>
        </w:p>
      </w:docPartBody>
    </w:docPart>
    <w:docPart>
      <w:docPartPr>
        <w:name w:val="362EE2F45BB340DEB9D548ABD6338835"/>
        <w:category>
          <w:name w:val="General"/>
          <w:gallery w:val="placeholder"/>
        </w:category>
        <w:types>
          <w:type w:val="bbPlcHdr"/>
        </w:types>
        <w:behaviors>
          <w:behavior w:val="content"/>
        </w:behaviors>
        <w:guid w:val="{3B5CED4B-E9F6-4A57-AC2C-862404A303A6}"/>
      </w:docPartPr>
      <w:docPartBody>
        <w:p w:rsidR="00320D9B" w:rsidRDefault="00985073" w:rsidP="00985073">
          <w:pPr>
            <w:pStyle w:val="362EE2F45BB340DEB9D548ABD6338835"/>
          </w:pPr>
          <w:r w:rsidRPr="00D858FE">
            <w:rPr>
              <w:rStyle w:val="PlaceholderText"/>
            </w:rPr>
            <w:t>Choose an item.</w:t>
          </w:r>
        </w:p>
      </w:docPartBody>
    </w:docPart>
    <w:docPart>
      <w:docPartPr>
        <w:name w:val="6BF064DB4A404C16A8EB042657D708C6"/>
        <w:category>
          <w:name w:val="General"/>
          <w:gallery w:val="placeholder"/>
        </w:category>
        <w:types>
          <w:type w:val="bbPlcHdr"/>
        </w:types>
        <w:behaviors>
          <w:behavior w:val="content"/>
        </w:behaviors>
        <w:guid w:val="{511AC795-8748-4CF9-9B96-550C05C3F01E}"/>
      </w:docPartPr>
      <w:docPartBody>
        <w:p w:rsidR="00320D9B" w:rsidRDefault="00985073" w:rsidP="00985073">
          <w:pPr>
            <w:pStyle w:val="6BF064DB4A404C16A8EB042657D708C6"/>
          </w:pPr>
          <w:r w:rsidRPr="00D858FE">
            <w:rPr>
              <w:rStyle w:val="PlaceholderText"/>
            </w:rPr>
            <w:t>Choose an item.</w:t>
          </w:r>
        </w:p>
      </w:docPartBody>
    </w:docPart>
    <w:docPart>
      <w:docPartPr>
        <w:name w:val="71E7C6389C1045F49CD8A76DBDB3BBB8"/>
        <w:category>
          <w:name w:val="General"/>
          <w:gallery w:val="placeholder"/>
        </w:category>
        <w:types>
          <w:type w:val="bbPlcHdr"/>
        </w:types>
        <w:behaviors>
          <w:behavior w:val="content"/>
        </w:behaviors>
        <w:guid w:val="{8E523E6F-DEB9-41F0-8BBC-ADA68E6F0524}"/>
      </w:docPartPr>
      <w:docPartBody>
        <w:p w:rsidR="00320D9B" w:rsidRDefault="00985073" w:rsidP="00985073">
          <w:pPr>
            <w:pStyle w:val="71E7C6389C1045F49CD8A76DBDB3BBB8"/>
          </w:pPr>
          <w:r w:rsidRPr="00D858FE">
            <w:rPr>
              <w:rStyle w:val="PlaceholderText"/>
            </w:rPr>
            <w:t>Choose an item.</w:t>
          </w:r>
        </w:p>
      </w:docPartBody>
    </w:docPart>
    <w:docPart>
      <w:docPartPr>
        <w:name w:val="D629E0A41BD3421590D0618F42927A48"/>
        <w:category>
          <w:name w:val="General"/>
          <w:gallery w:val="placeholder"/>
        </w:category>
        <w:types>
          <w:type w:val="bbPlcHdr"/>
        </w:types>
        <w:behaviors>
          <w:behavior w:val="content"/>
        </w:behaviors>
        <w:guid w:val="{8DA0F7BA-0A63-421D-B973-23423239B86E}"/>
      </w:docPartPr>
      <w:docPartBody>
        <w:p w:rsidR="00320D9B" w:rsidRDefault="00985073" w:rsidP="00985073">
          <w:pPr>
            <w:pStyle w:val="D629E0A41BD3421590D0618F42927A48"/>
          </w:pPr>
          <w:r w:rsidRPr="00D858FE">
            <w:rPr>
              <w:rStyle w:val="PlaceholderText"/>
            </w:rPr>
            <w:t>Choose an item.</w:t>
          </w:r>
        </w:p>
      </w:docPartBody>
    </w:docPart>
    <w:docPart>
      <w:docPartPr>
        <w:name w:val="97252F7A57E74544B2484941E2413CBA"/>
        <w:category>
          <w:name w:val="General"/>
          <w:gallery w:val="placeholder"/>
        </w:category>
        <w:types>
          <w:type w:val="bbPlcHdr"/>
        </w:types>
        <w:behaviors>
          <w:behavior w:val="content"/>
        </w:behaviors>
        <w:guid w:val="{9FE17ABF-48BB-4184-82B9-83E975FB3923}"/>
      </w:docPartPr>
      <w:docPartBody>
        <w:p w:rsidR="00320D9B" w:rsidRDefault="00985073" w:rsidP="00985073">
          <w:pPr>
            <w:pStyle w:val="97252F7A57E74544B2484941E2413CBA"/>
          </w:pPr>
          <w:r w:rsidRPr="00D858FE">
            <w:rPr>
              <w:rStyle w:val="PlaceholderText"/>
            </w:rPr>
            <w:t>Choose an item.</w:t>
          </w:r>
        </w:p>
      </w:docPartBody>
    </w:docPart>
    <w:docPart>
      <w:docPartPr>
        <w:name w:val="05C27B648BEF4550982B401C33D0FABD"/>
        <w:category>
          <w:name w:val="General"/>
          <w:gallery w:val="placeholder"/>
        </w:category>
        <w:types>
          <w:type w:val="bbPlcHdr"/>
        </w:types>
        <w:behaviors>
          <w:behavior w:val="content"/>
        </w:behaviors>
        <w:guid w:val="{612AB63B-EA2B-4ABE-879B-0523BDB57C00}"/>
      </w:docPartPr>
      <w:docPartBody>
        <w:p w:rsidR="00320D9B" w:rsidRDefault="00985073" w:rsidP="00985073">
          <w:pPr>
            <w:pStyle w:val="05C27B648BEF4550982B401C33D0FABD"/>
          </w:pPr>
          <w:r w:rsidRPr="00D858FE">
            <w:rPr>
              <w:rStyle w:val="PlaceholderText"/>
            </w:rPr>
            <w:t>Choose an item.</w:t>
          </w:r>
        </w:p>
      </w:docPartBody>
    </w:docPart>
    <w:docPart>
      <w:docPartPr>
        <w:name w:val="D5177F294182441E8677C9745BABA00D"/>
        <w:category>
          <w:name w:val="General"/>
          <w:gallery w:val="placeholder"/>
        </w:category>
        <w:types>
          <w:type w:val="bbPlcHdr"/>
        </w:types>
        <w:behaviors>
          <w:behavior w:val="content"/>
        </w:behaviors>
        <w:guid w:val="{738E3936-184B-4FEA-AD02-EED044EAAF07}"/>
      </w:docPartPr>
      <w:docPartBody>
        <w:p w:rsidR="00320D9B" w:rsidRDefault="00985073" w:rsidP="00985073">
          <w:pPr>
            <w:pStyle w:val="D5177F294182441E8677C9745BABA00D"/>
          </w:pPr>
          <w:r w:rsidRPr="00D858FE">
            <w:rPr>
              <w:rStyle w:val="PlaceholderText"/>
            </w:rPr>
            <w:t>Choose an item.</w:t>
          </w:r>
        </w:p>
      </w:docPartBody>
    </w:docPart>
    <w:docPart>
      <w:docPartPr>
        <w:name w:val="42FC0713C311469C87F5024525A421AC"/>
        <w:category>
          <w:name w:val="General"/>
          <w:gallery w:val="placeholder"/>
        </w:category>
        <w:types>
          <w:type w:val="bbPlcHdr"/>
        </w:types>
        <w:behaviors>
          <w:behavior w:val="content"/>
        </w:behaviors>
        <w:guid w:val="{8C82744F-0B33-432E-957E-C97E214E7D93}"/>
      </w:docPartPr>
      <w:docPartBody>
        <w:p w:rsidR="00320D9B" w:rsidRDefault="00985073" w:rsidP="00985073">
          <w:pPr>
            <w:pStyle w:val="42FC0713C311469C87F5024525A421AC"/>
          </w:pPr>
          <w:r w:rsidRPr="00D858FE">
            <w:rPr>
              <w:rStyle w:val="PlaceholderText"/>
            </w:rPr>
            <w:t>Choose an item.</w:t>
          </w:r>
        </w:p>
      </w:docPartBody>
    </w:docPart>
    <w:docPart>
      <w:docPartPr>
        <w:name w:val="E9E9657A8B934C26A4DF9A9D4BBA1D99"/>
        <w:category>
          <w:name w:val="General"/>
          <w:gallery w:val="placeholder"/>
        </w:category>
        <w:types>
          <w:type w:val="bbPlcHdr"/>
        </w:types>
        <w:behaviors>
          <w:behavior w:val="content"/>
        </w:behaviors>
        <w:guid w:val="{F6599A6D-724D-4C44-909F-608BF13812CE}"/>
      </w:docPartPr>
      <w:docPartBody>
        <w:p w:rsidR="00320D9B" w:rsidRDefault="00985073" w:rsidP="00985073">
          <w:pPr>
            <w:pStyle w:val="E9E9657A8B934C26A4DF9A9D4BBA1D99"/>
          </w:pPr>
          <w:r w:rsidRPr="00D858FE">
            <w:rPr>
              <w:rStyle w:val="PlaceholderText"/>
            </w:rPr>
            <w:t>Choose an item.</w:t>
          </w:r>
        </w:p>
      </w:docPartBody>
    </w:docPart>
    <w:docPart>
      <w:docPartPr>
        <w:name w:val="6A379951CD074F54B5171736F20F9765"/>
        <w:category>
          <w:name w:val="General"/>
          <w:gallery w:val="placeholder"/>
        </w:category>
        <w:types>
          <w:type w:val="bbPlcHdr"/>
        </w:types>
        <w:behaviors>
          <w:behavior w:val="content"/>
        </w:behaviors>
        <w:guid w:val="{EE6BA120-5EBE-4AA7-9752-68953D8B8B7A}"/>
      </w:docPartPr>
      <w:docPartBody>
        <w:p w:rsidR="00320D9B" w:rsidRDefault="00985073" w:rsidP="00985073">
          <w:pPr>
            <w:pStyle w:val="6A379951CD074F54B5171736F20F9765"/>
          </w:pPr>
          <w:r w:rsidRPr="00D858FE">
            <w:rPr>
              <w:rStyle w:val="PlaceholderText"/>
            </w:rPr>
            <w:t>Choose an item.</w:t>
          </w:r>
        </w:p>
      </w:docPartBody>
    </w:docPart>
    <w:docPart>
      <w:docPartPr>
        <w:name w:val="D6A0A8912DA94DE088F288270BBDB464"/>
        <w:category>
          <w:name w:val="General"/>
          <w:gallery w:val="placeholder"/>
        </w:category>
        <w:types>
          <w:type w:val="bbPlcHdr"/>
        </w:types>
        <w:behaviors>
          <w:behavior w:val="content"/>
        </w:behaviors>
        <w:guid w:val="{0C92B361-7047-427A-8121-0F5E5E2DDE4A}"/>
      </w:docPartPr>
      <w:docPartBody>
        <w:p w:rsidR="00320D9B" w:rsidRDefault="00985073" w:rsidP="00985073">
          <w:pPr>
            <w:pStyle w:val="D6A0A8912DA94DE088F288270BBDB464"/>
          </w:pPr>
          <w:r w:rsidRPr="00D858FE">
            <w:rPr>
              <w:rStyle w:val="PlaceholderText"/>
            </w:rPr>
            <w:t>Choose an item.</w:t>
          </w:r>
        </w:p>
      </w:docPartBody>
    </w:docPart>
    <w:docPart>
      <w:docPartPr>
        <w:name w:val="C2038AA0B67D4F94B317B4FAE3FBF1BC"/>
        <w:category>
          <w:name w:val="General"/>
          <w:gallery w:val="placeholder"/>
        </w:category>
        <w:types>
          <w:type w:val="bbPlcHdr"/>
        </w:types>
        <w:behaviors>
          <w:behavior w:val="content"/>
        </w:behaviors>
        <w:guid w:val="{E064839F-125A-4CCC-A22F-58809A7462D3}"/>
      </w:docPartPr>
      <w:docPartBody>
        <w:p w:rsidR="00320D9B" w:rsidRDefault="00985073" w:rsidP="00985073">
          <w:pPr>
            <w:pStyle w:val="C2038AA0B67D4F94B317B4FAE3FBF1BC"/>
          </w:pPr>
          <w:r w:rsidRPr="00D858FE">
            <w:rPr>
              <w:rStyle w:val="PlaceholderText"/>
            </w:rPr>
            <w:t>Choose an item.</w:t>
          </w:r>
        </w:p>
      </w:docPartBody>
    </w:docPart>
    <w:docPart>
      <w:docPartPr>
        <w:name w:val="98893A73FAAC402D9B8A0DAE7245A14C"/>
        <w:category>
          <w:name w:val="General"/>
          <w:gallery w:val="placeholder"/>
        </w:category>
        <w:types>
          <w:type w:val="bbPlcHdr"/>
        </w:types>
        <w:behaviors>
          <w:behavior w:val="content"/>
        </w:behaviors>
        <w:guid w:val="{CCD59DA1-3730-42F0-AB0F-B462422F1FD5}"/>
      </w:docPartPr>
      <w:docPartBody>
        <w:p w:rsidR="00320D9B" w:rsidRDefault="00985073" w:rsidP="00985073">
          <w:pPr>
            <w:pStyle w:val="98893A73FAAC402D9B8A0DAE7245A14C"/>
          </w:pPr>
          <w:r w:rsidRPr="00D858FE">
            <w:rPr>
              <w:rStyle w:val="PlaceholderText"/>
            </w:rPr>
            <w:t>Choose an item.</w:t>
          </w:r>
        </w:p>
      </w:docPartBody>
    </w:docPart>
    <w:docPart>
      <w:docPartPr>
        <w:name w:val="944DCFDEBA1848988AE9E33BB464689D"/>
        <w:category>
          <w:name w:val="General"/>
          <w:gallery w:val="placeholder"/>
        </w:category>
        <w:types>
          <w:type w:val="bbPlcHdr"/>
        </w:types>
        <w:behaviors>
          <w:behavior w:val="content"/>
        </w:behaviors>
        <w:guid w:val="{F1370525-0316-4AFB-920C-CDE9690F8C4E}"/>
      </w:docPartPr>
      <w:docPartBody>
        <w:p w:rsidR="00320D9B" w:rsidRDefault="00985073" w:rsidP="00985073">
          <w:pPr>
            <w:pStyle w:val="944DCFDEBA1848988AE9E33BB464689D"/>
          </w:pPr>
          <w:r w:rsidRPr="00D858FE">
            <w:rPr>
              <w:rStyle w:val="PlaceholderText"/>
            </w:rPr>
            <w:t>Choose an item.</w:t>
          </w:r>
        </w:p>
      </w:docPartBody>
    </w:docPart>
    <w:docPart>
      <w:docPartPr>
        <w:name w:val="89E18C04CA364823855CBE52611DE3E2"/>
        <w:category>
          <w:name w:val="General"/>
          <w:gallery w:val="placeholder"/>
        </w:category>
        <w:types>
          <w:type w:val="bbPlcHdr"/>
        </w:types>
        <w:behaviors>
          <w:behavior w:val="content"/>
        </w:behaviors>
        <w:guid w:val="{98CB5E7B-3E30-4B51-8C79-FEF217241443}"/>
      </w:docPartPr>
      <w:docPartBody>
        <w:p w:rsidR="00320D9B" w:rsidRDefault="00985073" w:rsidP="00985073">
          <w:pPr>
            <w:pStyle w:val="89E18C04CA364823855CBE52611DE3E2"/>
          </w:pPr>
          <w:r w:rsidRPr="00D858FE">
            <w:rPr>
              <w:rStyle w:val="PlaceholderText"/>
            </w:rPr>
            <w:t>Choose an item.</w:t>
          </w:r>
        </w:p>
      </w:docPartBody>
    </w:docPart>
    <w:docPart>
      <w:docPartPr>
        <w:name w:val="B664F7053CBC46879B1B529F053EC268"/>
        <w:category>
          <w:name w:val="General"/>
          <w:gallery w:val="placeholder"/>
        </w:category>
        <w:types>
          <w:type w:val="bbPlcHdr"/>
        </w:types>
        <w:behaviors>
          <w:behavior w:val="content"/>
        </w:behaviors>
        <w:guid w:val="{55843D7C-9805-4323-B4B4-27E6724B0D26}"/>
      </w:docPartPr>
      <w:docPartBody>
        <w:p w:rsidR="00320D9B" w:rsidRDefault="00985073" w:rsidP="00985073">
          <w:pPr>
            <w:pStyle w:val="B664F7053CBC46879B1B529F053EC268"/>
          </w:pPr>
          <w:r w:rsidRPr="00D858FE">
            <w:rPr>
              <w:rStyle w:val="PlaceholderText"/>
            </w:rPr>
            <w:t>Choose an item.</w:t>
          </w:r>
        </w:p>
      </w:docPartBody>
    </w:docPart>
    <w:docPart>
      <w:docPartPr>
        <w:name w:val="96F3F85C472641DDA6B53CD485AF6CCA"/>
        <w:category>
          <w:name w:val="General"/>
          <w:gallery w:val="placeholder"/>
        </w:category>
        <w:types>
          <w:type w:val="bbPlcHdr"/>
        </w:types>
        <w:behaviors>
          <w:behavior w:val="content"/>
        </w:behaviors>
        <w:guid w:val="{3E9C332A-83CC-44FB-BD56-B4D318D6D893}"/>
      </w:docPartPr>
      <w:docPartBody>
        <w:p w:rsidR="00320D9B" w:rsidRDefault="00985073" w:rsidP="00985073">
          <w:pPr>
            <w:pStyle w:val="96F3F85C472641DDA6B53CD485AF6CCA"/>
          </w:pPr>
          <w:r w:rsidRPr="00D858FE">
            <w:rPr>
              <w:rStyle w:val="PlaceholderText"/>
            </w:rPr>
            <w:t>Choose an item.</w:t>
          </w:r>
        </w:p>
      </w:docPartBody>
    </w:docPart>
    <w:docPart>
      <w:docPartPr>
        <w:name w:val="8FA4962026BD484E8C997D002E2BC018"/>
        <w:category>
          <w:name w:val="General"/>
          <w:gallery w:val="placeholder"/>
        </w:category>
        <w:types>
          <w:type w:val="bbPlcHdr"/>
        </w:types>
        <w:behaviors>
          <w:behavior w:val="content"/>
        </w:behaviors>
        <w:guid w:val="{F02AD784-A719-42D7-A0EA-80D3E386DFE0}"/>
      </w:docPartPr>
      <w:docPartBody>
        <w:p w:rsidR="00320D9B" w:rsidRDefault="00985073" w:rsidP="00985073">
          <w:pPr>
            <w:pStyle w:val="8FA4962026BD484E8C997D002E2BC018"/>
          </w:pPr>
          <w:r w:rsidRPr="00D858FE">
            <w:rPr>
              <w:rStyle w:val="PlaceholderText"/>
            </w:rPr>
            <w:t>Choose an item.</w:t>
          </w:r>
        </w:p>
      </w:docPartBody>
    </w:docPart>
    <w:docPart>
      <w:docPartPr>
        <w:name w:val="0288372DBD0449CBB48D331558150D1A"/>
        <w:category>
          <w:name w:val="General"/>
          <w:gallery w:val="placeholder"/>
        </w:category>
        <w:types>
          <w:type w:val="bbPlcHdr"/>
        </w:types>
        <w:behaviors>
          <w:behavior w:val="content"/>
        </w:behaviors>
        <w:guid w:val="{40070FC1-6A68-42AF-BC9D-CD624B22B714}"/>
      </w:docPartPr>
      <w:docPartBody>
        <w:p w:rsidR="00320D9B" w:rsidRDefault="00985073" w:rsidP="00985073">
          <w:pPr>
            <w:pStyle w:val="0288372DBD0449CBB48D331558150D1A"/>
          </w:pPr>
          <w:r w:rsidRPr="00D858FE">
            <w:rPr>
              <w:rStyle w:val="PlaceholderText"/>
            </w:rPr>
            <w:t>Choose an item.</w:t>
          </w:r>
        </w:p>
      </w:docPartBody>
    </w:docPart>
    <w:docPart>
      <w:docPartPr>
        <w:name w:val="9332D87294D246729B9F7A54AA7FA500"/>
        <w:category>
          <w:name w:val="General"/>
          <w:gallery w:val="placeholder"/>
        </w:category>
        <w:types>
          <w:type w:val="bbPlcHdr"/>
        </w:types>
        <w:behaviors>
          <w:behavior w:val="content"/>
        </w:behaviors>
        <w:guid w:val="{E9108E3D-D9D8-4360-8320-B6668E72DED9}"/>
      </w:docPartPr>
      <w:docPartBody>
        <w:p w:rsidR="00320D9B" w:rsidRDefault="00985073" w:rsidP="00985073">
          <w:pPr>
            <w:pStyle w:val="9332D87294D246729B9F7A54AA7FA500"/>
          </w:pPr>
          <w:r w:rsidRPr="00D858FE">
            <w:rPr>
              <w:rStyle w:val="PlaceholderText"/>
            </w:rPr>
            <w:t>Choose an item.</w:t>
          </w:r>
        </w:p>
      </w:docPartBody>
    </w:docPart>
    <w:docPart>
      <w:docPartPr>
        <w:name w:val="DF65A097F5E94A889B9266456D610C88"/>
        <w:category>
          <w:name w:val="General"/>
          <w:gallery w:val="placeholder"/>
        </w:category>
        <w:types>
          <w:type w:val="bbPlcHdr"/>
        </w:types>
        <w:behaviors>
          <w:behavior w:val="content"/>
        </w:behaviors>
        <w:guid w:val="{B6D147A3-8833-4329-AECC-F632B0079C19}"/>
      </w:docPartPr>
      <w:docPartBody>
        <w:p w:rsidR="00320D9B" w:rsidRDefault="00985073" w:rsidP="00985073">
          <w:pPr>
            <w:pStyle w:val="DF65A097F5E94A889B9266456D610C88"/>
          </w:pPr>
          <w:r w:rsidRPr="00D858FE">
            <w:rPr>
              <w:rStyle w:val="PlaceholderText"/>
            </w:rPr>
            <w:t>Choose an item.</w:t>
          </w:r>
        </w:p>
      </w:docPartBody>
    </w:docPart>
    <w:docPart>
      <w:docPartPr>
        <w:name w:val="31C3817BAF784DA4B59BB20EB65117C2"/>
        <w:category>
          <w:name w:val="General"/>
          <w:gallery w:val="placeholder"/>
        </w:category>
        <w:types>
          <w:type w:val="bbPlcHdr"/>
        </w:types>
        <w:behaviors>
          <w:behavior w:val="content"/>
        </w:behaviors>
        <w:guid w:val="{910C127A-CF77-45B0-ACEA-0F8BE091D783}"/>
      </w:docPartPr>
      <w:docPartBody>
        <w:p w:rsidR="00320D9B" w:rsidRDefault="00985073" w:rsidP="00985073">
          <w:pPr>
            <w:pStyle w:val="31C3817BAF784DA4B59BB20EB65117C2"/>
          </w:pPr>
          <w:r w:rsidRPr="00D858FE">
            <w:rPr>
              <w:rStyle w:val="PlaceholderText"/>
            </w:rPr>
            <w:t>Choose an item.</w:t>
          </w:r>
        </w:p>
      </w:docPartBody>
    </w:docPart>
    <w:docPart>
      <w:docPartPr>
        <w:name w:val="CE491144FBEC42759BC98581B26A81AC"/>
        <w:category>
          <w:name w:val="General"/>
          <w:gallery w:val="placeholder"/>
        </w:category>
        <w:types>
          <w:type w:val="bbPlcHdr"/>
        </w:types>
        <w:behaviors>
          <w:behavior w:val="content"/>
        </w:behaviors>
        <w:guid w:val="{DF47F7AB-7C48-4A99-9504-7438E79DD9BC}"/>
      </w:docPartPr>
      <w:docPartBody>
        <w:p w:rsidR="00320D9B" w:rsidRDefault="00985073" w:rsidP="00985073">
          <w:pPr>
            <w:pStyle w:val="CE491144FBEC42759BC98581B26A81AC"/>
          </w:pPr>
          <w:r w:rsidRPr="00D858FE">
            <w:rPr>
              <w:rStyle w:val="PlaceholderText"/>
            </w:rPr>
            <w:t>Choose an item.</w:t>
          </w:r>
        </w:p>
      </w:docPartBody>
    </w:docPart>
    <w:docPart>
      <w:docPartPr>
        <w:name w:val="B690A7E09C63492FA889F66C2E86C6E8"/>
        <w:category>
          <w:name w:val="General"/>
          <w:gallery w:val="placeholder"/>
        </w:category>
        <w:types>
          <w:type w:val="bbPlcHdr"/>
        </w:types>
        <w:behaviors>
          <w:behavior w:val="content"/>
        </w:behaviors>
        <w:guid w:val="{F3C1555B-E34F-43AA-B604-EEF088A623C5}"/>
      </w:docPartPr>
      <w:docPartBody>
        <w:p w:rsidR="00320D9B" w:rsidRDefault="00985073" w:rsidP="00985073">
          <w:pPr>
            <w:pStyle w:val="B690A7E09C63492FA889F66C2E86C6E8"/>
          </w:pPr>
          <w:r w:rsidRPr="00D858FE">
            <w:rPr>
              <w:rStyle w:val="PlaceholderText"/>
            </w:rPr>
            <w:t>Choose an item.</w:t>
          </w:r>
        </w:p>
      </w:docPartBody>
    </w:docPart>
    <w:docPart>
      <w:docPartPr>
        <w:name w:val="A462CFEB87EB45FDA1F6E4399DB00978"/>
        <w:category>
          <w:name w:val="General"/>
          <w:gallery w:val="placeholder"/>
        </w:category>
        <w:types>
          <w:type w:val="bbPlcHdr"/>
        </w:types>
        <w:behaviors>
          <w:behavior w:val="content"/>
        </w:behaviors>
        <w:guid w:val="{3470A257-C091-4D23-880B-3F91260158A7}"/>
      </w:docPartPr>
      <w:docPartBody>
        <w:p w:rsidR="00320D9B" w:rsidRDefault="00985073" w:rsidP="00985073">
          <w:pPr>
            <w:pStyle w:val="A462CFEB87EB45FDA1F6E4399DB00978"/>
          </w:pPr>
          <w:r w:rsidRPr="00D858FE">
            <w:rPr>
              <w:rStyle w:val="PlaceholderText"/>
            </w:rPr>
            <w:t>Choose an item.</w:t>
          </w:r>
        </w:p>
      </w:docPartBody>
    </w:docPart>
    <w:docPart>
      <w:docPartPr>
        <w:name w:val="F0D3B0D09E9343B5BC9CB23264B5AFEF"/>
        <w:category>
          <w:name w:val="General"/>
          <w:gallery w:val="placeholder"/>
        </w:category>
        <w:types>
          <w:type w:val="bbPlcHdr"/>
        </w:types>
        <w:behaviors>
          <w:behavior w:val="content"/>
        </w:behaviors>
        <w:guid w:val="{8B9C8D5E-C5FA-46A6-9CD9-1F32ACC88365}"/>
      </w:docPartPr>
      <w:docPartBody>
        <w:p w:rsidR="00320D9B" w:rsidRDefault="00985073" w:rsidP="00985073">
          <w:pPr>
            <w:pStyle w:val="F0D3B0D09E9343B5BC9CB23264B5AFEF"/>
          </w:pPr>
          <w:r w:rsidRPr="00D858FE">
            <w:rPr>
              <w:rStyle w:val="PlaceholderText"/>
            </w:rPr>
            <w:t>Choose an item.</w:t>
          </w:r>
        </w:p>
      </w:docPartBody>
    </w:docPart>
    <w:docPart>
      <w:docPartPr>
        <w:name w:val="964C9C19EE9E4787B58C2F5127D53B39"/>
        <w:category>
          <w:name w:val="General"/>
          <w:gallery w:val="placeholder"/>
        </w:category>
        <w:types>
          <w:type w:val="bbPlcHdr"/>
        </w:types>
        <w:behaviors>
          <w:behavior w:val="content"/>
        </w:behaviors>
        <w:guid w:val="{6D16D19D-9CD8-406A-B47B-73267A26AAA3}"/>
      </w:docPartPr>
      <w:docPartBody>
        <w:p w:rsidR="00320D9B" w:rsidRDefault="00985073" w:rsidP="00985073">
          <w:pPr>
            <w:pStyle w:val="964C9C19EE9E4787B58C2F5127D53B39"/>
          </w:pPr>
          <w:r w:rsidRPr="00D858FE">
            <w:rPr>
              <w:rStyle w:val="PlaceholderText"/>
            </w:rPr>
            <w:t>Choose an item.</w:t>
          </w:r>
        </w:p>
      </w:docPartBody>
    </w:docPart>
    <w:docPart>
      <w:docPartPr>
        <w:name w:val="AB5AECDA13434EB3A80F015A96B2CDA9"/>
        <w:category>
          <w:name w:val="General"/>
          <w:gallery w:val="placeholder"/>
        </w:category>
        <w:types>
          <w:type w:val="bbPlcHdr"/>
        </w:types>
        <w:behaviors>
          <w:behavior w:val="content"/>
        </w:behaviors>
        <w:guid w:val="{E4FBB9CE-1748-41B3-9B00-B0BF9048896E}"/>
      </w:docPartPr>
      <w:docPartBody>
        <w:p w:rsidR="00320D9B" w:rsidRDefault="00985073" w:rsidP="00985073">
          <w:pPr>
            <w:pStyle w:val="AB5AECDA13434EB3A80F015A96B2CDA9"/>
          </w:pPr>
          <w:r w:rsidRPr="00D858FE">
            <w:rPr>
              <w:rStyle w:val="PlaceholderText"/>
            </w:rPr>
            <w:t>Choose an item.</w:t>
          </w:r>
        </w:p>
      </w:docPartBody>
    </w:docPart>
    <w:docPart>
      <w:docPartPr>
        <w:name w:val="24380792AA8F4166B05EA5243E34AD27"/>
        <w:category>
          <w:name w:val="General"/>
          <w:gallery w:val="placeholder"/>
        </w:category>
        <w:types>
          <w:type w:val="bbPlcHdr"/>
        </w:types>
        <w:behaviors>
          <w:behavior w:val="content"/>
        </w:behaviors>
        <w:guid w:val="{9E04F8E8-73E8-4B86-9D97-F968C0E5CFB4}"/>
      </w:docPartPr>
      <w:docPartBody>
        <w:p w:rsidR="00320D9B" w:rsidRDefault="00985073" w:rsidP="00985073">
          <w:pPr>
            <w:pStyle w:val="24380792AA8F4166B05EA5243E34AD27"/>
          </w:pPr>
          <w:r w:rsidRPr="00D858FE">
            <w:rPr>
              <w:rStyle w:val="PlaceholderText"/>
            </w:rPr>
            <w:t>Choose an item.</w:t>
          </w:r>
        </w:p>
      </w:docPartBody>
    </w:docPart>
    <w:docPart>
      <w:docPartPr>
        <w:name w:val="6B7A49B019704DD1AA220AAF6B771031"/>
        <w:category>
          <w:name w:val="General"/>
          <w:gallery w:val="placeholder"/>
        </w:category>
        <w:types>
          <w:type w:val="bbPlcHdr"/>
        </w:types>
        <w:behaviors>
          <w:behavior w:val="content"/>
        </w:behaviors>
        <w:guid w:val="{263EBF10-CABB-4B0F-BD5D-140BABDAFFB1}"/>
      </w:docPartPr>
      <w:docPartBody>
        <w:p w:rsidR="00320D9B" w:rsidRDefault="00985073" w:rsidP="00985073">
          <w:pPr>
            <w:pStyle w:val="6B7A49B019704DD1AA220AAF6B771031"/>
          </w:pPr>
          <w:r w:rsidRPr="00D858FE">
            <w:rPr>
              <w:rStyle w:val="PlaceholderText"/>
            </w:rPr>
            <w:t>Choose an item.</w:t>
          </w:r>
        </w:p>
      </w:docPartBody>
    </w:docPart>
    <w:docPart>
      <w:docPartPr>
        <w:name w:val="B4897A69C49F444A94E58F8322E1F33C"/>
        <w:category>
          <w:name w:val="General"/>
          <w:gallery w:val="placeholder"/>
        </w:category>
        <w:types>
          <w:type w:val="bbPlcHdr"/>
        </w:types>
        <w:behaviors>
          <w:behavior w:val="content"/>
        </w:behaviors>
        <w:guid w:val="{F752442F-41A7-4C60-80F8-0D5104C99F26}"/>
      </w:docPartPr>
      <w:docPartBody>
        <w:p w:rsidR="00320D9B" w:rsidRDefault="00985073" w:rsidP="00985073">
          <w:pPr>
            <w:pStyle w:val="B4897A69C49F444A94E58F8322E1F33C"/>
          </w:pPr>
          <w:r w:rsidRPr="00D858FE">
            <w:rPr>
              <w:rStyle w:val="PlaceholderText"/>
            </w:rPr>
            <w:t>Choose an item.</w:t>
          </w:r>
        </w:p>
      </w:docPartBody>
    </w:docPart>
    <w:docPart>
      <w:docPartPr>
        <w:name w:val="F4602B5B8F3440AEA53260841FC64BAB"/>
        <w:category>
          <w:name w:val="General"/>
          <w:gallery w:val="placeholder"/>
        </w:category>
        <w:types>
          <w:type w:val="bbPlcHdr"/>
        </w:types>
        <w:behaviors>
          <w:behavior w:val="content"/>
        </w:behaviors>
        <w:guid w:val="{A348BF31-F24B-4744-BBD0-E137F525F813}"/>
      </w:docPartPr>
      <w:docPartBody>
        <w:p w:rsidR="00320D9B" w:rsidRDefault="00985073" w:rsidP="00985073">
          <w:pPr>
            <w:pStyle w:val="F4602B5B8F3440AEA53260841FC64BAB"/>
          </w:pPr>
          <w:r w:rsidRPr="00D858FE">
            <w:rPr>
              <w:rStyle w:val="PlaceholderText"/>
            </w:rPr>
            <w:t>Choose an item.</w:t>
          </w:r>
        </w:p>
      </w:docPartBody>
    </w:docPart>
    <w:docPart>
      <w:docPartPr>
        <w:name w:val="727F16D973034241AF568CCC9E378E11"/>
        <w:category>
          <w:name w:val="General"/>
          <w:gallery w:val="placeholder"/>
        </w:category>
        <w:types>
          <w:type w:val="bbPlcHdr"/>
        </w:types>
        <w:behaviors>
          <w:behavior w:val="content"/>
        </w:behaviors>
        <w:guid w:val="{91BCB735-D022-4747-A68A-EE249E3F5DD7}"/>
      </w:docPartPr>
      <w:docPartBody>
        <w:p w:rsidR="00320D9B" w:rsidRDefault="00985073" w:rsidP="00985073">
          <w:pPr>
            <w:pStyle w:val="727F16D973034241AF568CCC9E378E11"/>
          </w:pPr>
          <w:r w:rsidRPr="00D858FE">
            <w:rPr>
              <w:rStyle w:val="PlaceholderText"/>
            </w:rPr>
            <w:t>Choose an item.</w:t>
          </w:r>
        </w:p>
      </w:docPartBody>
    </w:docPart>
    <w:docPart>
      <w:docPartPr>
        <w:name w:val="2E93943A4E644E5A9F9DAAEA488E0253"/>
        <w:category>
          <w:name w:val="General"/>
          <w:gallery w:val="placeholder"/>
        </w:category>
        <w:types>
          <w:type w:val="bbPlcHdr"/>
        </w:types>
        <w:behaviors>
          <w:behavior w:val="content"/>
        </w:behaviors>
        <w:guid w:val="{F1AF79FE-034E-4051-A54E-56599D30EFB7}"/>
      </w:docPartPr>
      <w:docPartBody>
        <w:p w:rsidR="00320D9B" w:rsidRDefault="00985073" w:rsidP="00985073">
          <w:pPr>
            <w:pStyle w:val="2E93943A4E644E5A9F9DAAEA488E0253"/>
          </w:pPr>
          <w:r w:rsidRPr="00D858FE">
            <w:rPr>
              <w:rStyle w:val="PlaceholderText"/>
            </w:rPr>
            <w:t>Choose an item.</w:t>
          </w:r>
        </w:p>
      </w:docPartBody>
    </w:docPart>
    <w:docPart>
      <w:docPartPr>
        <w:name w:val="9705665DF6D94055862F1B5E9D4B7232"/>
        <w:category>
          <w:name w:val="General"/>
          <w:gallery w:val="placeholder"/>
        </w:category>
        <w:types>
          <w:type w:val="bbPlcHdr"/>
        </w:types>
        <w:behaviors>
          <w:behavior w:val="content"/>
        </w:behaviors>
        <w:guid w:val="{91799592-7397-43AF-B5F1-21FB12E3D7DE}"/>
      </w:docPartPr>
      <w:docPartBody>
        <w:p w:rsidR="00320D9B" w:rsidRDefault="00985073" w:rsidP="00985073">
          <w:pPr>
            <w:pStyle w:val="9705665DF6D94055862F1B5E9D4B7232"/>
          </w:pPr>
          <w:r w:rsidRPr="00D858FE">
            <w:rPr>
              <w:rStyle w:val="PlaceholderText"/>
            </w:rPr>
            <w:t>Choose an item.</w:t>
          </w:r>
        </w:p>
      </w:docPartBody>
    </w:docPart>
    <w:docPart>
      <w:docPartPr>
        <w:name w:val="4617D199D20A46C5A0E1E6A146DCC1D8"/>
        <w:category>
          <w:name w:val="General"/>
          <w:gallery w:val="placeholder"/>
        </w:category>
        <w:types>
          <w:type w:val="bbPlcHdr"/>
        </w:types>
        <w:behaviors>
          <w:behavior w:val="content"/>
        </w:behaviors>
        <w:guid w:val="{427BA30D-9DCC-40D6-A70A-66122BB1752E}"/>
      </w:docPartPr>
      <w:docPartBody>
        <w:p w:rsidR="00320D9B" w:rsidRDefault="00985073" w:rsidP="00985073">
          <w:pPr>
            <w:pStyle w:val="4617D199D20A46C5A0E1E6A146DCC1D8"/>
          </w:pPr>
          <w:r w:rsidRPr="00D858FE">
            <w:rPr>
              <w:rStyle w:val="PlaceholderText"/>
            </w:rPr>
            <w:t>Choose an item.</w:t>
          </w:r>
        </w:p>
      </w:docPartBody>
    </w:docPart>
    <w:docPart>
      <w:docPartPr>
        <w:name w:val="500F9BB2DD014FDEA7B32FF3181E4EF9"/>
        <w:category>
          <w:name w:val="General"/>
          <w:gallery w:val="placeholder"/>
        </w:category>
        <w:types>
          <w:type w:val="bbPlcHdr"/>
        </w:types>
        <w:behaviors>
          <w:behavior w:val="content"/>
        </w:behaviors>
        <w:guid w:val="{131B2656-13A6-4185-9477-E2FCD124A1E5}"/>
      </w:docPartPr>
      <w:docPartBody>
        <w:p w:rsidR="00320D9B" w:rsidRDefault="00985073" w:rsidP="00985073">
          <w:pPr>
            <w:pStyle w:val="500F9BB2DD014FDEA7B32FF3181E4EF9"/>
          </w:pPr>
          <w:r w:rsidRPr="00D858FE">
            <w:rPr>
              <w:rStyle w:val="PlaceholderText"/>
            </w:rPr>
            <w:t>Choose an item.</w:t>
          </w:r>
        </w:p>
      </w:docPartBody>
    </w:docPart>
    <w:docPart>
      <w:docPartPr>
        <w:name w:val="05EC9AE7F7DF492A8C7C460C3FDB29FC"/>
        <w:category>
          <w:name w:val="General"/>
          <w:gallery w:val="placeholder"/>
        </w:category>
        <w:types>
          <w:type w:val="bbPlcHdr"/>
        </w:types>
        <w:behaviors>
          <w:behavior w:val="content"/>
        </w:behaviors>
        <w:guid w:val="{0D902770-69EF-49F5-BDF2-CE654E6A6F35}"/>
      </w:docPartPr>
      <w:docPartBody>
        <w:p w:rsidR="00320D9B" w:rsidRDefault="00985073" w:rsidP="00985073">
          <w:pPr>
            <w:pStyle w:val="05EC9AE7F7DF492A8C7C460C3FDB29FC"/>
          </w:pPr>
          <w:r w:rsidRPr="00D858FE">
            <w:rPr>
              <w:rStyle w:val="PlaceholderText"/>
            </w:rPr>
            <w:t>Choose an item.</w:t>
          </w:r>
        </w:p>
      </w:docPartBody>
    </w:docPart>
    <w:docPart>
      <w:docPartPr>
        <w:name w:val="8AA935903C7349958B31F60325DCF5CC"/>
        <w:category>
          <w:name w:val="General"/>
          <w:gallery w:val="placeholder"/>
        </w:category>
        <w:types>
          <w:type w:val="bbPlcHdr"/>
        </w:types>
        <w:behaviors>
          <w:behavior w:val="content"/>
        </w:behaviors>
        <w:guid w:val="{EB0B641F-43B8-4A4C-B1E3-8BB6E607CABA}"/>
      </w:docPartPr>
      <w:docPartBody>
        <w:p w:rsidR="00320D9B" w:rsidRDefault="00985073" w:rsidP="00985073">
          <w:pPr>
            <w:pStyle w:val="8AA935903C7349958B31F60325DCF5CC"/>
          </w:pPr>
          <w:r w:rsidRPr="00D858FE">
            <w:rPr>
              <w:rStyle w:val="PlaceholderText"/>
            </w:rPr>
            <w:t>Choose an item.</w:t>
          </w:r>
        </w:p>
      </w:docPartBody>
    </w:docPart>
    <w:docPart>
      <w:docPartPr>
        <w:name w:val="0587C046A685416695E8E53158EB0507"/>
        <w:category>
          <w:name w:val="General"/>
          <w:gallery w:val="placeholder"/>
        </w:category>
        <w:types>
          <w:type w:val="bbPlcHdr"/>
        </w:types>
        <w:behaviors>
          <w:behavior w:val="content"/>
        </w:behaviors>
        <w:guid w:val="{8CD249E0-D738-405C-BE63-19AE788EFFCA}"/>
      </w:docPartPr>
      <w:docPartBody>
        <w:p w:rsidR="00320D9B" w:rsidRDefault="00985073" w:rsidP="00985073">
          <w:pPr>
            <w:pStyle w:val="0587C046A685416695E8E53158EB0507"/>
          </w:pPr>
          <w:r w:rsidRPr="00D858FE">
            <w:rPr>
              <w:rStyle w:val="PlaceholderText"/>
            </w:rPr>
            <w:t>Choose an item.</w:t>
          </w:r>
        </w:p>
      </w:docPartBody>
    </w:docPart>
    <w:docPart>
      <w:docPartPr>
        <w:name w:val="CCF11B1F59F245A4982807BB41448C11"/>
        <w:category>
          <w:name w:val="General"/>
          <w:gallery w:val="placeholder"/>
        </w:category>
        <w:types>
          <w:type w:val="bbPlcHdr"/>
        </w:types>
        <w:behaviors>
          <w:behavior w:val="content"/>
        </w:behaviors>
        <w:guid w:val="{5F1E594F-DE80-44C0-BA0B-9885A7EEB472}"/>
      </w:docPartPr>
      <w:docPartBody>
        <w:p w:rsidR="00320D9B" w:rsidRDefault="00985073" w:rsidP="00985073">
          <w:pPr>
            <w:pStyle w:val="CCF11B1F59F245A4982807BB41448C11"/>
          </w:pPr>
          <w:r w:rsidRPr="00D858FE">
            <w:rPr>
              <w:rStyle w:val="PlaceholderText"/>
            </w:rPr>
            <w:t>Choose an item.</w:t>
          </w:r>
        </w:p>
      </w:docPartBody>
    </w:docPart>
    <w:docPart>
      <w:docPartPr>
        <w:name w:val="8C98E449C9364F22801C8664137FE358"/>
        <w:category>
          <w:name w:val="General"/>
          <w:gallery w:val="placeholder"/>
        </w:category>
        <w:types>
          <w:type w:val="bbPlcHdr"/>
        </w:types>
        <w:behaviors>
          <w:behavior w:val="content"/>
        </w:behaviors>
        <w:guid w:val="{1D5390A3-F00E-4A7F-B476-23142A2F8FAB}"/>
      </w:docPartPr>
      <w:docPartBody>
        <w:p w:rsidR="00320D9B" w:rsidRDefault="00985073" w:rsidP="00985073">
          <w:pPr>
            <w:pStyle w:val="8C98E449C9364F22801C8664137FE358"/>
          </w:pPr>
          <w:r w:rsidRPr="00D858FE">
            <w:rPr>
              <w:rStyle w:val="PlaceholderText"/>
            </w:rPr>
            <w:t>Choose an item.</w:t>
          </w:r>
        </w:p>
      </w:docPartBody>
    </w:docPart>
    <w:docPart>
      <w:docPartPr>
        <w:name w:val="81CE9236BCD7412DAF1D357DF3F16B63"/>
        <w:category>
          <w:name w:val="General"/>
          <w:gallery w:val="placeholder"/>
        </w:category>
        <w:types>
          <w:type w:val="bbPlcHdr"/>
        </w:types>
        <w:behaviors>
          <w:behavior w:val="content"/>
        </w:behaviors>
        <w:guid w:val="{55B636B6-7F82-43F3-9C05-E7B85BA115D1}"/>
      </w:docPartPr>
      <w:docPartBody>
        <w:p w:rsidR="00320D9B" w:rsidRDefault="00985073" w:rsidP="00985073">
          <w:pPr>
            <w:pStyle w:val="81CE9236BCD7412DAF1D357DF3F16B63"/>
          </w:pPr>
          <w:r w:rsidRPr="00D858FE">
            <w:rPr>
              <w:rStyle w:val="PlaceholderText"/>
            </w:rPr>
            <w:t>Choose an item.</w:t>
          </w:r>
        </w:p>
      </w:docPartBody>
    </w:docPart>
    <w:docPart>
      <w:docPartPr>
        <w:name w:val="2A951B0D6A1C45E6BF1EFE9A90B42E6B"/>
        <w:category>
          <w:name w:val="General"/>
          <w:gallery w:val="placeholder"/>
        </w:category>
        <w:types>
          <w:type w:val="bbPlcHdr"/>
        </w:types>
        <w:behaviors>
          <w:behavior w:val="content"/>
        </w:behaviors>
        <w:guid w:val="{CAC352D9-8AD4-45A5-8BFE-16B303404A7E}"/>
      </w:docPartPr>
      <w:docPartBody>
        <w:p w:rsidR="00320D9B" w:rsidRDefault="00985073" w:rsidP="00985073">
          <w:pPr>
            <w:pStyle w:val="2A951B0D6A1C45E6BF1EFE9A90B42E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20D9B"/>
    <w:rsid w:val="003E5DF1"/>
    <w:rsid w:val="004F6DF4"/>
    <w:rsid w:val="00985073"/>
    <w:rsid w:val="00B51C69"/>
    <w:rsid w:val="00BF58F7"/>
    <w:rsid w:val="00F45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07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B816ECE02F54F73806BE3C3BB463508">
    <w:name w:val="CB816ECE02F54F73806BE3C3BB463508"/>
    <w:rsid w:val="00BF58F7"/>
  </w:style>
  <w:style w:type="paragraph" w:customStyle="1" w:styleId="70FBCB34504944EDBE264BE3BA80A91A">
    <w:name w:val="70FBCB34504944EDBE264BE3BA80A91A"/>
    <w:rsid w:val="00985073"/>
  </w:style>
  <w:style w:type="paragraph" w:customStyle="1" w:styleId="D2C96FEC419A4AE48CE8964E6C0ADED0">
    <w:name w:val="D2C96FEC419A4AE48CE8964E6C0ADED0"/>
    <w:rsid w:val="00985073"/>
  </w:style>
  <w:style w:type="paragraph" w:customStyle="1" w:styleId="F80DCB48C5B84C4D82FFF2598531CC7D">
    <w:name w:val="F80DCB48C5B84C4D82FFF2598531CC7D"/>
    <w:rsid w:val="00985073"/>
  </w:style>
  <w:style w:type="paragraph" w:customStyle="1" w:styleId="362EE2F45BB340DEB9D548ABD6338835">
    <w:name w:val="362EE2F45BB340DEB9D548ABD6338835"/>
    <w:rsid w:val="00985073"/>
  </w:style>
  <w:style w:type="paragraph" w:customStyle="1" w:styleId="6BF064DB4A404C16A8EB042657D708C6">
    <w:name w:val="6BF064DB4A404C16A8EB042657D708C6"/>
    <w:rsid w:val="00985073"/>
  </w:style>
  <w:style w:type="paragraph" w:customStyle="1" w:styleId="71E7C6389C1045F49CD8A76DBDB3BBB8">
    <w:name w:val="71E7C6389C1045F49CD8A76DBDB3BBB8"/>
    <w:rsid w:val="00985073"/>
  </w:style>
  <w:style w:type="paragraph" w:customStyle="1" w:styleId="D629E0A41BD3421590D0618F42927A48">
    <w:name w:val="D629E0A41BD3421590D0618F42927A48"/>
    <w:rsid w:val="00985073"/>
  </w:style>
  <w:style w:type="paragraph" w:customStyle="1" w:styleId="97252F7A57E74544B2484941E2413CBA">
    <w:name w:val="97252F7A57E74544B2484941E2413CBA"/>
    <w:rsid w:val="00985073"/>
  </w:style>
  <w:style w:type="paragraph" w:customStyle="1" w:styleId="05C27B648BEF4550982B401C33D0FABD">
    <w:name w:val="05C27B648BEF4550982B401C33D0FABD"/>
    <w:rsid w:val="00985073"/>
  </w:style>
  <w:style w:type="paragraph" w:customStyle="1" w:styleId="D5177F294182441E8677C9745BABA00D">
    <w:name w:val="D5177F294182441E8677C9745BABA00D"/>
    <w:rsid w:val="00985073"/>
  </w:style>
  <w:style w:type="paragraph" w:customStyle="1" w:styleId="42FC0713C311469C87F5024525A421AC">
    <w:name w:val="42FC0713C311469C87F5024525A421AC"/>
    <w:rsid w:val="00985073"/>
  </w:style>
  <w:style w:type="paragraph" w:customStyle="1" w:styleId="E9E9657A8B934C26A4DF9A9D4BBA1D99">
    <w:name w:val="E9E9657A8B934C26A4DF9A9D4BBA1D99"/>
    <w:rsid w:val="00985073"/>
  </w:style>
  <w:style w:type="paragraph" w:customStyle="1" w:styleId="6A379951CD074F54B5171736F20F9765">
    <w:name w:val="6A379951CD074F54B5171736F20F9765"/>
    <w:rsid w:val="00985073"/>
  </w:style>
  <w:style w:type="paragraph" w:customStyle="1" w:styleId="D6A0A8912DA94DE088F288270BBDB464">
    <w:name w:val="D6A0A8912DA94DE088F288270BBDB464"/>
    <w:rsid w:val="00985073"/>
  </w:style>
  <w:style w:type="paragraph" w:customStyle="1" w:styleId="C2038AA0B67D4F94B317B4FAE3FBF1BC">
    <w:name w:val="C2038AA0B67D4F94B317B4FAE3FBF1BC"/>
    <w:rsid w:val="00985073"/>
  </w:style>
  <w:style w:type="paragraph" w:customStyle="1" w:styleId="98893A73FAAC402D9B8A0DAE7245A14C">
    <w:name w:val="98893A73FAAC402D9B8A0DAE7245A14C"/>
    <w:rsid w:val="00985073"/>
  </w:style>
  <w:style w:type="paragraph" w:customStyle="1" w:styleId="944DCFDEBA1848988AE9E33BB464689D">
    <w:name w:val="944DCFDEBA1848988AE9E33BB464689D"/>
    <w:rsid w:val="00985073"/>
  </w:style>
  <w:style w:type="paragraph" w:customStyle="1" w:styleId="89E18C04CA364823855CBE52611DE3E2">
    <w:name w:val="89E18C04CA364823855CBE52611DE3E2"/>
    <w:rsid w:val="00985073"/>
  </w:style>
  <w:style w:type="paragraph" w:customStyle="1" w:styleId="B664F7053CBC46879B1B529F053EC268">
    <w:name w:val="B664F7053CBC46879B1B529F053EC268"/>
    <w:rsid w:val="00985073"/>
  </w:style>
  <w:style w:type="paragraph" w:customStyle="1" w:styleId="96F3F85C472641DDA6B53CD485AF6CCA">
    <w:name w:val="96F3F85C472641DDA6B53CD485AF6CCA"/>
    <w:rsid w:val="00985073"/>
  </w:style>
  <w:style w:type="paragraph" w:customStyle="1" w:styleId="8FA4962026BD484E8C997D002E2BC018">
    <w:name w:val="8FA4962026BD484E8C997D002E2BC018"/>
    <w:rsid w:val="00985073"/>
  </w:style>
  <w:style w:type="paragraph" w:customStyle="1" w:styleId="0288372DBD0449CBB48D331558150D1A">
    <w:name w:val="0288372DBD0449CBB48D331558150D1A"/>
    <w:rsid w:val="00985073"/>
  </w:style>
  <w:style w:type="paragraph" w:customStyle="1" w:styleId="9332D87294D246729B9F7A54AA7FA500">
    <w:name w:val="9332D87294D246729B9F7A54AA7FA500"/>
    <w:rsid w:val="00985073"/>
  </w:style>
  <w:style w:type="paragraph" w:customStyle="1" w:styleId="DF65A097F5E94A889B9266456D610C88">
    <w:name w:val="DF65A097F5E94A889B9266456D610C88"/>
    <w:rsid w:val="00985073"/>
  </w:style>
  <w:style w:type="paragraph" w:customStyle="1" w:styleId="31C3817BAF784DA4B59BB20EB65117C2">
    <w:name w:val="31C3817BAF784DA4B59BB20EB65117C2"/>
    <w:rsid w:val="00985073"/>
  </w:style>
  <w:style w:type="paragraph" w:customStyle="1" w:styleId="CE491144FBEC42759BC98581B26A81AC">
    <w:name w:val="CE491144FBEC42759BC98581B26A81AC"/>
    <w:rsid w:val="00985073"/>
  </w:style>
  <w:style w:type="paragraph" w:customStyle="1" w:styleId="B690A7E09C63492FA889F66C2E86C6E8">
    <w:name w:val="B690A7E09C63492FA889F66C2E86C6E8"/>
    <w:rsid w:val="00985073"/>
  </w:style>
  <w:style w:type="paragraph" w:customStyle="1" w:styleId="A462CFEB87EB45FDA1F6E4399DB00978">
    <w:name w:val="A462CFEB87EB45FDA1F6E4399DB00978"/>
    <w:rsid w:val="00985073"/>
  </w:style>
  <w:style w:type="paragraph" w:customStyle="1" w:styleId="F0D3B0D09E9343B5BC9CB23264B5AFEF">
    <w:name w:val="F0D3B0D09E9343B5BC9CB23264B5AFEF"/>
    <w:rsid w:val="00985073"/>
  </w:style>
  <w:style w:type="paragraph" w:customStyle="1" w:styleId="964C9C19EE9E4787B58C2F5127D53B39">
    <w:name w:val="964C9C19EE9E4787B58C2F5127D53B39"/>
    <w:rsid w:val="00985073"/>
  </w:style>
  <w:style w:type="paragraph" w:customStyle="1" w:styleId="AB5AECDA13434EB3A80F015A96B2CDA9">
    <w:name w:val="AB5AECDA13434EB3A80F015A96B2CDA9"/>
    <w:rsid w:val="00985073"/>
  </w:style>
  <w:style w:type="paragraph" w:customStyle="1" w:styleId="24380792AA8F4166B05EA5243E34AD27">
    <w:name w:val="24380792AA8F4166B05EA5243E34AD27"/>
    <w:rsid w:val="00985073"/>
  </w:style>
  <w:style w:type="paragraph" w:customStyle="1" w:styleId="6B7A49B019704DD1AA220AAF6B771031">
    <w:name w:val="6B7A49B019704DD1AA220AAF6B771031"/>
    <w:rsid w:val="00985073"/>
  </w:style>
  <w:style w:type="paragraph" w:customStyle="1" w:styleId="B4897A69C49F444A94E58F8322E1F33C">
    <w:name w:val="B4897A69C49F444A94E58F8322E1F33C"/>
    <w:rsid w:val="00985073"/>
  </w:style>
  <w:style w:type="paragraph" w:customStyle="1" w:styleId="F4602B5B8F3440AEA53260841FC64BAB">
    <w:name w:val="F4602B5B8F3440AEA53260841FC64BAB"/>
    <w:rsid w:val="00985073"/>
  </w:style>
  <w:style w:type="paragraph" w:customStyle="1" w:styleId="727F16D973034241AF568CCC9E378E11">
    <w:name w:val="727F16D973034241AF568CCC9E378E11"/>
    <w:rsid w:val="00985073"/>
  </w:style>
  <w:style w:type="paragraph" w:customStyle="1" w:styleId="2E93943A4E644E5A9F9DAAEA488E0253">
    <w:name w:val="2E93943A4E644E5A9F9DAAEA488E0253"/>
    <w:rsid w:val="00985073"/>
  </w:style>
  <w:style w:type="paragraph" w:customStyle="1" w:styleId="9705665DF6D94055862F1B5E9D4B7232">
    <w:name w:val="9705665DF6D94055862F1B5E9D4B7232"/>
    <w:rsid w:val="00985073"/>
  </w:style>
  <w:style w:type="paragraph" w:customStyle="1" w:styleId="4617D199D20A46C5A0E1E6A146DCC1D8">
    <w:name w:val="4617D199D20A46C5A0E1E6A146DCC1D8"/>
    <w:rsid w:val="00985073"/>
  </w:style>
  <w:style w:type="paragraph" w:customStyle="1" w:styleId="500F9BB2DD014FDEA7B32FF3181E4EF9">
    <w:name w:val="500F9BB2DD014FDEA7B32FF3181E4EF9"/>
    <w:rsid w:val="00985073"/>
  </w:style>
  <w:style w:type="paragraph" w:customStyle="1" w:styleId="05EC9AE7F7DF492A8C7C460C3FDB29FC">
    <w:name w:val="05EC9AE7F7DF492A8C7C460C3FDB29FC"/>
    <w:rsid w:val="00985073"/>
  </w:style>
  <w:style w:type="paragraph" w:customStyle="1" w:styleId="8AA935903C7349958B31F60325DCF5CC">
    <w:name w:val="8AA935903C7349958B31F60325DCF5CC"/>
    <w:rsid w:val="00985073"/>
  </w:style>
  <w:style w:type="paragraph" w:customStyle="1" w:styleId="0587C046A685416695E8E53158EB0507">
    <w:name w:val="0587C046A685416695E8E53158EB0507"/>
    <w:rsid w:val="00985073"/>
  </w:style>
  <w:style w:type="paragraph" w:customStyle="1" w:styleId="CCF11B1F59F245A4982807BB41448C11">
    <w:name w:val="CCF11B1F59F245A4982807BB41448C11"/>
    <w:rsid w:val="00985073"/>
  </w:style>
  <w:style w:type="paragraph" w:customStyle="1" w:styleId="8C98E449C9364F22801C8664137FE358">
    <w:name w:val="8C98E449C9364F22801C8664137FE358"/>
    <w:rsid w:val="00985073"/>
  </w:style>
  <w:style w:type="paragraph" w:customStyle="1" w:styleId="81CE9236BCD7412DAF1D357DF3F16B63">
    <w:name w:val="81CE9236BCD7412DAF1D357DF3F16B63"/>
    <w:rsid w:val="00985073"/>
  </w:style>
  <w:style w:type="paragraph" w:customStyle="1" w:styleId="2A951B0D6A1C45E6BF1EFE9A90B42E6B">
    <w:name w:val="2A951B0D6A1C45E6BF1EFE9A90B42E6B"/>
    <w:rsid w:val="009850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Sarina Aged Care Ltd</Home>
    <Signed xmlns="a8338b6e-77a6-4851-82b6-98166143ffdd" xsi:nil="true"/>
    <Uploaded xmlns="a8338b6e-77a6-4851-82b6-98166143ffdd">true</Uploaded>
    <Management_x0020_Company xmlns="a8338b6e-77a6-4851-82b6-98166143ffdd" xsi:nil="true"/>
    <Doc_x0020_Date xmlns="a8338b6e-77a6-4851-82b6-98166143ffdd">2022-10-12T01:53:01+00:00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C:\Users\mbullochdinte\Downloads\Performance_Report_5241_27-09-2022.docx</Location>
    <Doc_x0020_Type xmlns="a8338b6e-77a6-4851-82b6-98166143ffdd">Publication</Doc_x0020_Type>
    <Home_x0020_ID xmlns="a8338b6e-77a6-4851-82b6-98166143ffdd">73745745-7CF4-DC11-AD41-005056922186</Home_x0020_ID>
    <State xmlns="a8338b6e-77a6-4851-82b6-98166143ffdd" xsi:nil="true"/>
    <Doc_x0020_Sent_Received_x0020_Date xmlns="a8338b6e-77a6-4851-82b6-98166143ffdd">2022-10-12T00:00:00+00:00</Doc_x0020_Sent_Received_x0020_Date>
    <Activity_x0020_ID xmlns="a8338b6e-77a6-4851-82b6-98166143ffdd">44F2025F-1B54-E911-BBE1-005056922186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B8FE8CD-6979-4DE3-A732-D75CC43CA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4357</Words>
  <Characters>24835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2022-10-24T03:04:00Z</dcterms:created>
  <dcterms:modified xsi:type="dcterms:W3CDTF">2022-10-24T03:04:00Z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