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C505F" w14:textId="77777777" w:rsidR="00D2559D" w:rsidRPr="003217D3" w:rsidRDefault="00727C6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2FC40E" wp14:editId="48812BA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B40DA0" w14:textId="77777777" w:rsidR="00D2559D" w:rsidRPr="003217D3" w:rsidRDefault="00727C6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7B870B" w14:textId="77777777" w:rsidR="00D2559D" w:rsidRPr="00A36AA9" w:rsidRDefault="00727C6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F89B9E" w14:textId="77777777" w:rsidR="00D2559D" w:rsidRPr="00A36AA9" w:rsidRDefault="00727C6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935BC" w14:paraId="0BEDB918" w14:textId="77777777" w:rsidTr="008935BC">
        <w:tc>
          <w:tcPr>
            <w:cnfStyle w:val="001000000000" w:firstRow="0" w:lastRow="0" w:firstColumn="1" w:lastColumn="0" w:oddVBand="0" w:evenVBand="0" w:oddHBand="0" w:evenHBand="0" w:firstRowFirstColumn="0" w:firstRowLastColumn="0" w:lastRowFirstColumn="0" w:lastRowLastColumn="0"/>
            <w:tcW w:w="3227" w:type="dxa"/>
          </w:tcPr>
          <w:p w14:paraId="3176E885" w14:textId="77777777" w:rsidR="00D80913" w:rsidRPr="00A36AA9" w:rsidRDefault="00727C6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C31447" w14:textId="77777777" w:rsidR="00D80913" w:rsidRDefault="00727C6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SereneCare</w:t>
            </w:r>
            <w:proofErr w:type="spellEnd"/>
            <w:r w:rsidRPr="00C27BE3">
              <w:rPr>
                <w:rFonts w:ascii="Arial" w:hAnsi="Arial" w:cs="Arial"/>
              </w:rPr>
              <w:t xml:space="preserve"> Home Services</w:t>
            </w:r>
          </w:p>
        </w:tc>
      </w:tr>
      <w:tr w:rsidR="008935BC" w14:paraId="09A2DCA7" w14:textId="77777777" w:rsidTr="00893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28444" w14:textId="77777777" w:rsidR="00126F43" w:rsidRPr="00A36AA9" w:rsidRDefault="00727C6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F90789" w14:textId="77777777" w:rsidR="00126F43" w:rsidRPr="00C27BE3" w:rsidRDefault="00727C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301122</w:t>
            </w:r>
          </w:p>
        </w:tc>
      </w:tr>
      <w:tr w:rsidR="008935BC" w14:paraId="654AFF75" w14:textId="77777777" w:rsidTr="008935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7A9E4" w14:textId="77777777" w:rsidR="00126F43" w:rsidRPr="00A36AA9" w:rsidRDefault="00727C6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3D64A7" w14:textId="77777777" w:rsidR="00126F43" w:rsidRPr="00540817" w:rsidRDefault="00727C6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1A</w:t>
            </w:r>
            <w:r>
              <w:rPr>
                <w:rFonts w:ascii="Arial" w:eastAsia="Times New Roman" w:hAnsi="Arial" w:cs="Arial"/>
                <w:lang w:eastAsia="en-AU"/>
              </w:rPr>
              <w:t xml:space="preserve"> BRUDI, 420 Victoria Street, BRUNSWICK, Victoria, 3056</w:t>
            </w:r>
          </w:p>
        </w:tc>
      </w:tr>
      <w:tr w:rsidR="008935BC" w14:paraId="55357AE0" w14:textId="77777777" w:rsidTr="00893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70C78" w14:textId="77777777" w:rsidR="00126F43" w:rsidRPr="00A36AA9" w:rsidRDefault="00727C6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E5FD5C" w14:textId="77777777" w:rsidR="00126F43" w:rsidRPr="00A36AA9" w:rsidRDefault="00727C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935BC" w14:paraId="17DDA1F2" w14:textId="77777777" w:rsidTr="008935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7D603" w14:textId="77777777" w:rsidR="00126F43" w:rsidRPr="00A36AA9" w:rsidRDefault="00727C6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9A2DD8" w14:textId="77777777" w:rsidR="00126F43" w:rsidRPr="00A36AA9" w:rsidRDefault="00727C6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November 2023 to 9 November 2023</w:t>
            </w:r>
          </w:p>
        </w:tc>
      </w:tr>
      <w:tr w:rsidR="008935BC" w14:paraId="3B515728" w14:textId="77777777" w:rsidTr="00893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A78AA" w14:textId="77777777" w:rsidR="00126F43" w:rsidRPr="00A36AA9" w:rsidRDefault="00727C6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86069987"/>
            <w:placeholder>
              <w:docPart w:val="A7F4949C78414813B67B25D37262F9D8"/>
            </w:placeholder>
            <w:date w:fullDate="2023-12-05T00:00:00Z">
              <w:dateFormat w:val="d MMMM yyyy"/>
              <w:lid w:val="en-AU"/>
              <w:storeMappedDataAs w:val="dateTime"/>
              <w:calendar w:val="gregorian"/>
            </w:date>
          </w:sdtPr>
          <w:sdtEndPr/>
          <w:sdtContent>
            <w:tc>
              <w:tcPr>
                <w:tcW w:w="7114" w:type="dxa"/>
                <w:shd w:val="clear" w:color="auto" w:fill="auto"/>
              </w:tcPr>
              <w:p w14:paraId="3D13CAA1" w14:textId="7E57A28C" w:rsidR="00126F43" w:rsidRPr="00A36AA9" w:rsidRDefault="0056746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2023</w:t>
                </w:r>
              </w:p>
            </w:tc>
          </w:sdtContent>
        </w:sdt>
      </w:tr>
    </w:tbl>
    <w:bookmarkEnd w:id="0"/>
    <w:p w14:paraId="3A897D1D" w14:textId="77777777" w:rsidR="00FA0A5B" w:rsidRPr="00A36AA9" w:rsidRDefault="00727C6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791845F" w14:textId="77777777" w:rsidR="00126F43" w:rsidRDefault="00727C6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4B66092" w14:textId="77777777" w:rsidR="00881371" w:rsidRDefault="00727C64" w:rsidP="00881371">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9863 </w:t>
      </w:r>
      <w:proofErr w:type="spellStart"/>
      <w:r>
        <w:rPr>
          <w:rFonts w:ascii="Arial" w:eastAsia="Arial" w:hAnsi="Arial" w:cs="Arial"/>
        </w:rPr>
        <w:t>SereneCare</w:t>
      </w:r>
      <w:proofErr w:type="spellEnd"/>
      <w:r>
        <w:rPr>
          <w:rFonts w:ascii="Arial" w:eastAsia="Arial" w:hAnsi="Arial" w:cs="Arial"/>
        </w:rPr>
        <w:t xml:space="preserve"> Pty Ltd</w:t>
      </w:r>
      <w:r>
        <w:rPr>
          <w:rFonts w:ascii="Arial" w:eastAsia="Arial" w:hAnsi="Arial" w:cs="Arial"/>
        </w:rPr>
        <w:br/>
        <w:t xml:space="preserve">Service: 27824 </w:t>
      </w:r>
      <w:proofErr w:type="spellStart"/>
      <w:r>
        <w:rPr>
          <w:rFonts w:ascii="Arial" w:eastAsia="Arial" w:hAnsi="Arial" w:cs="Arial"/>
        </w:rPr>
        <w:t>SereneCare</w:t>
      </w:r>
      <w:bookmarkEnd w:id="1"/>
      <w:proofErr w:type="spellEnd"/>
    </w:p>
    <w:p w14:paraId="150C6ED1" w14:textId="789AC64D" w:rsidR="000078F8" w:rsidRPr="00A36AA9" w:rsidRDefault="00727C64" w:rsidP="00881371">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904163B" w14:textId="0F8F2D05" w:rsidR="000078F8" w:rsidRPr="00A36AA9" w:rsidRDefault="00727C64" w:rsidP="00F87E39">
      <w:pPr>
        <w:pStyle w:val="NormalArial"/>
      </w:pPr>
      <w:r w:rsidRPr="00A36AA9">
        <w:t xml:space="preserve">This performance report for </w:t>
      </w:r>
      <w:proofErr w:type="spellStart"/>
      <w:r w:rsidRPr="00C27BE3">
        <w:rPr>
          <w:color w:val="auto"/>
        </w:rPr>
        <w:t>SereneCare</w:t>
      </w:r>
      <w:proofErr w:type="spellEnd"/>
      <w:r w:rsidRPr="00C27BE3">
        <w:rPr>
          <w:color w:val="auto"/>
        </w:rPr>
        <w:t xml:space="preserve">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E5FB4">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D581CA" w14:textId="77777777" w:rsidR="000078F8" w:rsidRPr="00A36AA9" w:rsidRDefault="00727C6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E1109A" w14:textId="77777777" w:rsidR="000078F8" w:rsidRDefault="00727C64" w:rsidP="00F87E39">
      <w:pPr>
        <w:pStyle w:val="NormalArial"/>
      </w:pPr>
      <w:r w:rsidRPr="00A36AA9">
        <w:t>The report also specifies any areas in which improvements must be made to ensure the Quality Standards are complied with.</w:t>
      </w:r>
    </w:p>
    <w:p w14:paraId="1646C535" w14:textId="77777777" w:rsidR="00DF37F2" w:rsidRPr="00A36AA9" w:rsidRDefault="00727C64" w:rsidP="00DF37F2">
      <w:pPr>
        <w:pStyle w:val="Heading1"/>
        <w:spacing w:before="0" w:after="240" w:line="22" w:lineRule="atLeast"/>
        <w:rPr>
          <w:rFonts w:ascii="Arial" w:hAnsi="Arial" w:cs="Arial"/>
        </w:rPr>
      </w:pPr>
      <w:r w:rsidRPr="00A36AA9">
        <w:rPr>
          <w:rFonts w:ascii="Arial" w:hAnsi="Arial" w:cs="Arial"/>
        </w:rPr>
        <w:t>Material relied on</w:t>
      </w:r>
    </w:p>
    <w:p w14:paraId="34082CE4" w14:textId="77777777" w:rsidR="00DF37F2" w:rsidRPr="00A36AA9" w:rsidRDefault="00727C64" w:rsidP="00F87E39">
      <w:pPr>
        <w:pStyle w:val="NormalArial"/>
      </w:pPr>
      <w:r w:rsidRPr="00A36AA9">
        <w:t>The following information has been considered in preparing the performance report:</w:t>
      </w:r>
    </w:p>
    <w:p w14:paraId="38AEE7DE" w14:textId="54983EC0" w:rsidR="00DF37F2" w:rsidRPr="00A36AA9" w:rsidRDefault="00727C6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142255">
        <w:rPr>
          <w:rFonts w:ascii="Arial" w:hAnsi="Arial" w:cs="Arial"/>
          <w:color w:val="auto"/>
        </w:rPr>
        <w:t>the Quality Audit report was informed by a site assessment, observations at the service, review of documents and interviews with staff, consumers/</w:t>
      </w:r>
      <w:proofErr w:type="gramStart"/>
      <w:r w:rsidRPr="00142255">
        <w:rPr>
          <w:rFonts w:ascii="Arial" w:hAnsi="Arial" w:cs="Arial"/>
          <w:color w:val="auto"/>
        </w:rPr>
        <w:t>representatives</w:t>
      </w:r>
      <w:proofErr w:type="gramEnd"/>
      <w:r w:rsidRPr="00142255">
        <w:rPr>
          <w:rFonts w:ascii="Arial" w:hAnsi="Arial" w:cs="Arial"/>
          <w:color w:val="auto"/>
        </w:rPr>
        <w:t xml:space="preserve"> and others</w:t>
      </w:r>
      <w:r w:rsidR="00142255" w:rsidRPr="00142255">
        <w:rPr>
          <w:rFonts w:ascii="Arial" w:hAnsi="Arial" w:cs="Arial"/>
          <w:color w:val="auto"/>
        </w:rPr>
        <w:t>.</w:t>
      </w:r>
    </w:p>
    <w:p w14:paraId="1EDEA549" w14:textId="77777777" w:rsidR="003B1763" w:rsidRPr="00D76BC8" w:rsidRDefault="00727C6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7795D1" w14:textId="12532FC4" w:rsidR="003217D3" w:rsidRPr="00244176" w:rsidRDefault="00727C6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35BC" w14:paraId="015ECED1" w14:textId="77777777" w:rsidTr="008935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B6AE3" w14:textId="77777777" w:rsidR="00FC045E" w:rsidRPr="00A36AA9" w:rsidRDefault="00727C6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D0058E3" w14:textId="77777777" w:rsidR="00FC045E" w:rsidRPr="00E96B92" w:rsidRDefault="006C0B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87191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27C64">
                  <w:rPr>
                    <w:rFonts w:ascii="Arial" w:hAnsi="Arial" w:cs="Arial"/>
                  </w:rPr>
                  <w:t>Compliant</w:t>
                </w:r>
              </w:sdtContent>
            </w:sdt>
          </w:p>
        </w:tc>
      </w:tr>
      <w:tr w:rsidR="008935BC" w14:paraId="74EF1258" w14:textId="77777777" w:rsidTr="008935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0CCF1" w14:textId="77777777" w:rsidR="00A213EA" w:rsidRPr="00A36AA9" w:rsidRDefault="00727C6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33090D" w14:textId="77777777" w:rsidR="00A213EA" w:rsidRPr="00A213EA" w:rsidRDefault="006C0B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704905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27C64" w:rsidRPr="00A213EA">
                  <w:rPr>
                    <w:rFonts w:ascii="Arial" w:hAnsi="Arial" w:cs="Arial"/>
                    <w:b/>
                    <w:bCs/>
                  </w:rPr>
                  <w:t>Compliant</w:t>
                </w:r>
              </w:sdtContent>
            </w:sdt>
          </w:p>
        </w:tc>
      </w:tr>
      <w:tr w:rsidR="008935BC" w14:paraId="49C4E856" w14:textId="77777777" w:rsidTr="008935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FC198" w14:textId="77777777" w:rsidR="00A213EA" w:rsidRPr="00A36AA9" w:rsidRDefault="00727C6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5D28F01" w14:textId="77777777" w:rsidR="00A213EA" w:rsidRPr="00A213EA" w:rsidRDefault="006C0B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445516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27C64" w:rsidRPr="00A213EA">
                  <w:rPr>
                    <w:rFonts w:ascii="Arial" w:hAnsi="Arial" w:cs="Arial"/>
                    <w:b/>
                    <w:bCs/>
                  </w:rPr>
                  <w:t>Compliant</w:t>
                </w:r>
              </w:sdtContent>
            </w:sdt>
          </w:p>
        </w:tc>
      </w:tr>
      <w:tr w:rsidR="008935BC" w14:paraId="2AA92E37" w14:textId="77777777" w:rsidTr="008935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121651" w14:textId="77777777" w:rsidR="00A213EA" w:rsidRPr="00A36AA9" w:rsidRDefault="00727C6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AEEEA8F" w14:textId="77777777" w:rsidR="00A213EA" w:rsidRPr="00A213EA" w:rsidRDefault="006C0B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43433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27C64" w:rsidRPr="00A213EA">
                  <w:rPr>
                    <w:rFonts w:ascii="Arial" w:hAnsi="Arial" w:cs="Arial"/>
                    <w:b/>
                    <w:bCs/>
                  </w:rPr>
                  <w:t>Compliant</w:t>
                </w:r>
              </w:sdtContent>
            </w:sdt>
          </w:p>
        </w:tc>
      </w:tr>
      <w:tr w:rsidR="008935BC" w14:paraId="78EC31ED" w14:textId="77777777" w:rsidTr="008935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ECBA6" w14:textId="77777777" w:rsidR="00A213EA" w:rsidRPr="00A36AA9" w:rsidRDefault="00727C6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B766B6" w14:textId="2AAAC530" w:rsidR="00A213EA" w:rsidRPr="00A213EA" w:rsidRDefault="009E6B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8935BC" w14:paraId="42700401" w14:textId="77777777" w:rsidTr="008935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43AD3" w14:textId="77777777" w:rsidR="00A213EA" w:rsidRPr="00A36AA9" w:rsidRDefault="00727C6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916F85" w14:textId="77777777" w:rsidR="00A213EA" w:rsidRPr="00A213EA" w:rsidRDefault="006C0B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471641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27C64" w:rsidRPr="00A213EA">
                  <w:rPr>
                    <w:rFonts w:ascii="Arial" w:hAnsi="Arial" w:cs="Arial"/>
                    <w:b/>
                    <w:bCs/>
                  </w:rPr>
                  <w:t>Compliant</w:t>
                </w:r>
              </w:sdtContent>
            </w:sdt>
          </w:p>
        </w:tc>
      </w:tr>
      <w:tr w:rsidR="008935BC" w14:paraId="7E7034B9" w14:textId="77777777" w:rsidTr="008935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6672A" w14:textId="77777777" w:rsidR="00A213EA" w:rsidRPr="00A36AA9" w:rsidRDefault="00727C6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C09711" w14:textId="77777777" w:rsidR="00A213EA" w:rsidRPr="00A213EA" w:rsidRDefault="006C0B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344110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27C64" w:rsidRPr="00A213EA">
                  <w:rPr>
                    <w:rFonts w:ascii="Arial" w:hAnsi="Arial" w:cs="Arial"/>
                    <w:b/>
                    <w:bCs/>
                  </w:rPr>
                  <w:t>Compliant</w:t>
                </w:r>
              </w:sdtContent>
            </w:sdt>
          </w:p>
        </w:tc>
      </w:tr>
      <w:tr w:rsidR="008935BC" w14:paraId="2A97FF2B" w14:textId="77777777" w:rsidTr="008935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A39D56" w14:textId="77777777" w:rsidR="00A213EA" w:rsidRPr="00A36AA9" w:rsidRDefault="00727C6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CD7B718" w14:textId="77777777" w:rsidR="00A213EA" w:rsidRPr="00A213EA" w:rsidRDefault="006C0B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581506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27C64" w:rsidRPr="00A213EA">
                  <w:rPr>
                    <w:rFonts w:ascii="Arial" w:hAnsi="Arial" w:cs="Arial"/>
                    <w:b/>
                    <w:bCs/>
                  </w:rPr>
                  <w:t>Compliant</w:t>
                </w:r>
              </w:sdtContent>
            </w:sdt>
          </w:p>
        </w:tc>
      </w:tr>
    </w:tbl>
    <w:p w14:paraId="4066A8D6" w14:textId="77777777" w:rsidR="00FC045E" w:rsidRPr="00A36AA9" w:rsidRDefault="00727C64" w:rsidP="00F87E39">
      <w:pPr>
        <w:pStyle w:val="NormalArial"/>
        <w:spacing w:before="120"/>
      </w:pPr>
      <w:r w:rsidRPr="00A36AA9">
        <w:t>A detailed assessment is provided later in this report for each assessed Standard.</w:t>
      </w:r>
    </w:p>
    <w:p w14:paraId="3D6800B2" w14:textId="77777777" w:rsidR="00FC045E" w:rsidRPr="00A36AA9" w:rsidRDefault="00727C64" w:rsidP="00FC045E">
      <w:pPr>
        <w:pStyle w:val="Heading1"/>
        <w:spacing w:before="0" w:after="240" w:line="22" w:lineRule="atLeast"/>
        <w:rPr>
          <w:rFonts w:ascii="Arial" w:hAnsi="Arial" w:cs="Arial"/>
        </w:rPr>
      </w:pPr>
      <w:r w:rsidRPr="00A36AA9">
        <w:rPr>
          <w:rFonts w:ascii="Arial" w:hAnsi="Arial" w:cs="Arial"/>
        </w:rPr>
        <w:t>Areas for improvement</w:t>
      </w:r>
    </w:p>
    <w:p w14:paraId="529530BA" w14:textId="77777777" w:rsidR="00FC045E" w:rsidRPr="00A36AA9" w:rsidRDefault="00727C6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ED9592B" w14:textId="3C72C637" w:rsidR="00FC045E" w:rsidRPr="00A36AA9" w:rsidRDefault="00727C64" w:rsidP="00F87E39">
      <w:pPr>
        <w:pStyle w:val="NormalArial"/>
      </w:pPr>
      <w:r w:rsidRPr="00A36AA9">
        <w:br w:type="page"/>
      </w:r>
    </w:p>
    <w:p w14:paraId="233EC3C1" w14:textId="77777777" w:rsidR="003217D3" w:rsidRDefault="00727C6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41"/>
        <w:gridCol w:w="2273"/>
      </w:tblGrid>
      <w:tr w:rsidR="00AD1584" w14:paraId="2B49A83D"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Borders>
              <w:right w:val="none" w:sz="0" w:space="0" w:color="auto"/>
            </w:tcBorders>
          </w:tcPr>
          <w:p w14:paraId="39E883C7" w14:textId="77777777" w:rsidR="00AD1584" w:rsidRPr="003217D3" w:rsidRDefault="00AD15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281439C5" w14:textId="77777777" w:rsidR="00AD1584" w:rsidRPr="003217D3" w:rsidRDefault="00AD15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1584" w14:paraId="40A9BDCF"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43C7F1EB" w14:textId="77777777" w:rsidR="00AD1584" w:rsidRPr="00244176" w:rsidRDefault="00AD158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914" w:type="pct"/>
            <w:shd w:val="clear" w:color="auto" w:fill="auto"/>
          </w:tcPr>
          <w:p w14:paraId="6898A254" w14:textId="77777777" w:rsidR="00AD1584" w:rsidRPr="00244176" w:rsidRDefault="00AD1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4298682D" w14:textId="77777777" w:rsidR="00AD1584"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707089"/>
                <w:placeholder>
                  <w:docPart w:val="D57EFD9C4E9447849A26792C0618FB88"/>
                </w:placeholder>
                <w:dropDownList>
                  <w:listItem w:displayText="choose a rating" w:value="choose a rating"/>
                  <w:listItem w:displayText="Compliant" w:value="Compliant"/>
                  <w:listItem w:displayText="Not Compliant" w:value="Not Compliant"/>
                </w:dropDownList>
              </w:sdtPr>
              <w:sdtEndPr/>
              <w:sdtContent>
                <w:r w:rsidR="00AD1584" w:rsidRPr="00501C01">
                  <w:rPr>
                    <w:rFonts w:ascii="Arial" w:hAnsi="Arial" w:cs="Arial"/>
                  </w:rPr>
                  <w:t>Compliant</w:t>
                </w:r>
              </w:sdtContent>
            </w:sdt>
            <w:r w:rsidR="00AD1584" w:rsidRPr="00501C01">
              <w:rPr>
                <w:rFonts w:ascii="Arial" w:hAnsi="Arial" w:cs="Arial"/>
              </w:rPr>
              <w:t xml:space="preserve"> </w:t>
            </w:r>
          </w:p>
        </w:tc>
      </w:tr>
      <w:tr w:rsidR="00AD1584" w14:paraId="48E00AA2"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4AE37827" w14:textId="77777777" w:rsidR="00AD1584" w:rsidRPr="00244176" w:rsidRDefault="00AD15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914" w:type="pct"/>
            <w:shd w:val="clear" w:color="auto" w:fill="auto"/>
          </w:tcPr>
          <w:p w14:paraId="138554BA" w14:textId="77777777" w:rsidR="00AD1584" w:rsidRPr="00244176" w:rsidRDefault="00AD1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7D100DE7" w14:textId="77777777" w:rsidR="00AD1584"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602887"/>
                <w:placeholder>
                  <w:docPart w:val="409CC20C91FD4A3EA611CDE99D251472"/>
                </w:placeholder>
                <w:dropDownList>
                  <w:listItem w:displayText="choose a rating" w:value="choose a rating"/>
                  <w:listItem w:displayText="Compliant" w:value="Compliant"/>
                  <w:listItem w:displayText="Not Compliant" w:value="Not Compliant"/>
                </w:dropDownList>
              </w:sdtPr>
              <w:sdtEndPr/>
              <w:sdtContent>
                <w:r w:rsidR="00AD1584" w:rsidRPr="00501C01">
                  <w:rPr>
                    <w:rFonts w:ascii="Arial" w:hAnsi="Arial" w:cs="Arial"/>
                  </w:rPr>
                  <w:t>Compliant</w:t>
                </w:r>
              </w:sdtContent>
            </w:sdt>
            <w:r w:rsidR="00AD1584" w:rsidRPr="00501C01">
              <w:rPr>
                <w:rFonts w:ascii="Arial" w:hAnsi="Arial" w:cs="Arial"/>
              </w:rPr>
              <w:t xml:space="preserve"> </w:t>
            </w:r>
          </w:p>
        </w:tc>
      </w:tr>
      <w:tr w:rsidR="00AD1584" w14:paraId="6830F12D"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5604D62C" w14:textId="77777777" w:rsidR="00AD1584" w:rsidRPr="00244176" w:rsidRDefault="00AD15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914" w:type="pct"/>
            <w:shd w:val="clear" w:color="auto" w:fill="auto"/>
          </w:tcPr>
          <w:p w14:paraId="1299305A" w14:textId="77777777" w:rsidR="00AD1584" w:rsidRPr="00244176" w:rsidRDefault="00AD1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E0A26C" w14:textId="77777777" w:rsidR="00AD1584" w:rsidRPr="00244176" w:rsidRDefault="00AD158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C3C5C6" w14:textId="77777777" w:rsidR="00AD1584" w:rsidRPr="00244176" w:rsidRDefault="00AD158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6873424" w14:textId="77777777" w:rsidR="00AD1584" w:rsidRPr="00244176" w:rsidRDefault="00AD158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BE8228B" w14:textId="77777777" w:rsidR="00AD1584" w:rsidRPr="00244176" w:rsidRDefault="00AD158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238203B1" w14:textId="77777777" w:rsidR="00AD1584"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353642"/>
                <w:placeholder>
                  <w:docPart w:val="FDAB70781EED41A4A1F2902A41F8D8D7"/>
                </w:placeholder>
                <w:dropDownList>
                  <w:listItem w:displayText="choose a rating" w:value="choose a rating"/>
                  <w:listItem w:displayText="Compliant" w:value="Compliant"/>
                  <w:listItem w:displayText="Not Compliant" w:value="Not Compliant"/>
                </w:dropDownList>
              </w:sdtPr>
              <w:sdtEndPr/>
              <w:sdtContent>
                <w:r w:rsidR="00AD1584" w:rsidRPr="00501C01">
                  <w:rPr>
                    <w:rFonts w:ascii="Arial" w:hAnsi="Arial" w:cs="Arial"/>
                  </w:rPr>
                  <w:t>Compliant</w:t>
                </w:r>
              </w:sdtContent>
            </w:sdt>
            <w:r w:rsidR="00AD1584" w:rsidRPr="00501C01">
              <w:rPr>
                <w:rFonts w:ascii="Arial" w:hAnsi="Arial" w:cs="Arial"/>
              </w:rPr>
              <w:t xml:space="preserve"> </w:t>
            </w:r>
          </w:p>
        </w:tc>
      </w:tr>
      <w:tr w:rsidR="00AD1584" w14:paraId="2761853B"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38A128B6" w14:textId="77777777" w:rsidR="00AD1584" w:rsidRPr="00244176" w:rsidRDefault="00AD15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914" w:type="pct"/>
            <w:shd w:val="clear" w:color="auto" w:fill="auto"/>
          </w:tcPr>
          <w:p w14:paraId="19A38E09" w14:textId="77777777" w:rsidR="00AD1584" w:rsidRPr="00244176" w:rsidRDefault="00AD1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328CA06C" w14:textId="77777777" w:rsidR="00AD1584"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419787"/>
                <w:placeholder>
                  <w:docPart w:val="94CBB83DD8894BD2971F67DC1E4AC46E"/>
                </w:placeholder>
                <w:dropDownList>
                  <w:listItem w:displayText="choose a rating" w:value="choose a rating"/>
                  <w:listItem w:displayText="Compliant" w:value="Compliant"/>
                  <w:listItem w:displayText="Not Compliant" w:value="Not Compliant"/>
                </w:dropDownList>
              </w:sdtPr>
              <w:sdtEndPr/>
              <w:sdtContent>
                <w:r w:rsidR="00AD1584" w:rsidRPr="00501C01">
                  <w:rPr>
                    <w:rFonts w:ascii="Arial" w:hAnsi="Arial" w:cs="Arial"/>
                  </w:rPr>
                  <w:t>Compliant</w:t>
                </w:r>
              </w:sdtContent>
            </w:sdt>
            <w:r w:rsidR="00AD1584" w:rsidRPr="00501C01">
              <w:rPr>
                <w:rFonts w:ascii="Arial" w:hAnsi="Arial" w:cs="Arial"/>
              </w:rPr>
              <w:t xml:space="preserve"> </w:t>
            </w:r>
          </w:p>
        </w:tc>
      </w:tr>
      <w:tr w:rsidR="00AD1584" w14:paraId="454C8775"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6340EB0B" w14:textId="77777777" w:rsidR="00AD1584" w:rsidRPr="00244176" w:rsidRDefault="00AD15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914" w:type="pct"/>
            <w:shd w:val="clear" w:color="auto" w:fill="auto"/>
          </w:tcPr>
          <w:p w14:paraId="4C85F131" w14:textId="77777777" w:rsidR="00AD1584" w:rsidRPr="00244176" w:rsidRDefault="00AD1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4982C9BB" w14:textId="77777777" w:rsidR="00AD1584"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035297"/>
                <w:placeholder>
                  <w:docPart w:val="C1F0FD663F1041E7AEAEAE77277C27FD"/>
                </w:placeholder>
                <w:dropDownList>
                  <w:listItem w:displayText="choose a rating" w:value="choose a rating"/>
                  <w:listItem w:displayText="Compliant" w:value="Compliant"/>
                  <w:listItem w:displayText="Not Compliant" w:value="Not Compliant"/>
                </w:dropDownList>
              </w:sdtPr>
              <w:sdtEndPr/>
              <w:sdtContent>
                <w:r w:rsidR="00AD1584" w:rsidRPr="00501C01">
                  <w:rPr>
                    <w:rFonts w:ascii="Arial" w:hAnsi="Arial" w:cs="Arial"/>
                  </w:rPr>
                  <w:t>Compliant</w:t>
                </w:r>
              </w:sdtContent>
            </w:sdt>
            <w:r w:rsidR="00AD1584" w:rsidRPr="00501C01">
              <w:rPr>
                <w:rFonts w:ascii="Arial" w:hAnsi="Arial" w:cs="Arial"/>
              </w:rPr>
              <w:t xml:space="preserve"> </w:t>
            </w:r>
          </w:p>
        </w:tc>
      </w:tr>
      <w:tr w:rsidR="00AD1584" w14:paraId="358E657B"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23F572D1" w14:textId="77777777" w:rsidR="00AD1584" w:rsidRPr="00244176" w:rsidRDefault="00AD15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914" w:type="pct"/>
            <w:shd w:val="clear" w:color="auto" w:fill="auto"/>
          </w:tcPr>
          <w:p w14:paraId="1A427134" w14:textId="77777777" w:rsidR="00AD1584" w:rsidRPr="00244176" w:rsidRDefault="00AD1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01FD90FD" w14:textId="77777777" w:rsidR="00AD1584"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338176"/>
                <w:placeholder>
                  <w:docPart w:val="8E61E742B9DE4B42B467402920261DF8"/>
                </w:placeholder>
                <w:dropDownList>
                  <w:listItem w:displayText="choose a rating" w:value="choose a rating"/>
                  <w:listItem w:displayText="Compliant" w:value="Compliant"/>
                  <w:listItem w:displayText="Not Compliant" w:value="Not Compliant"/>
                </w:dropDownList>
              </w:sdtPr>
              <w:sdtEndPr/>
              <w:sdtContent>
                <w:r w:rsidR="00AD1584" w:rsidRPr="00501C01">
                  <w:rPr>
                    <w:rFonts w:ascii="Arial" w:hAnsi="Arial" w:cs="Arial"/>
                  </w:rPr>
                  <w:t>Compliant</w:t>
                </w:r>
              </w:sdtContent>
            </w:sdt>
            <w:r w:rsidR="00AD1584" w:rsidRPr="00501C01">
              <w:rPr>
                <w:rFonts w:ascii="Arial" w:hAnsi="Arial" w:cs="Arial"/>
              </w:rPr>
              <w:t xml:space="preserve"> </w:t>
            </w:r>
          </w:p>
        </w:tc>
      </w:tr>
    </w:tbl>
    <w:p w14:paraId="32D7FAB9" w14:textId="77777777" w:rsidR="00A63FCF" w:rsidRDefault="00727C64" w:rsidP="007B3959">
      <w:pPr>
        <w:pStyle w:val="Heading20"/>
      </w:pPr>
      <w:r w:rsidRPr="00A36AA9">
        <w:t>Findings</w:t>
      </w:r>
    </w:p>
    <w:p w14:paraId="276BEF09" w14:textId="77777777" w:rsidR="0003624A" w:rsidRDefault="0003624A" w:rsidP="00EF25A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14CCB91" w14:textId="320825C5" w:rsidR="0003624A" w:rsidRDefault="009D5B0D" w:rsidP="00EF25A5">
      <w:pPr>
        <w:pStyle w:val="NormalArial"/>
      </w:pPr>
      <w:r>
        <w:t xml:space="preserve">Consumer documentation reflected inquiries are undertaken to determine consumer culture, identity, current situation and what is important to them. </w:t>
      </w:r>
      <w:r w:rsidR="00376DBF" w:rsidRPr="00F52D83">
        <w:t>Support staff explained how they approach each consumer and</w:t>
      </w:r>
      <w:r w:rsidR="00F601B7">
        <w:t xml:space="preserve"> provided examples of the ways they manage potential</w:t>
      </w:r>
      <w:r w:rsidR="00143314">
        <w:t xml:space="preserve">ly </w:t>
      </w:r>
      <w:r w:rsidR="00F601B7">
        <w:t>challenging circumstances</w:t>
      </w:r>
      <w:r w:rsidR="00143314">
        <w:t xml:space="preserve"> while respecting the individual. </w:t>
      </w:r>
    </w:p>
    <w:p w14:paraId="26DB9F4A" w14:textId="3FEBD953" w:rsidR="00143314" w:rsidRDefault="001E43D8" w:rsidP="00EF25A5">
      <w:pPr>
        <w:pStyle w:val="NormalArial"/>
      </w:pPr>
      <w:r>
        <w:t xml:space="preserve">Management explained clear communication both verbal and written can be provided in a language of choice and, where needed, the assistance of interpreters is available. </w:t>
      </w:r>
      <w:r w:rsidR="00424486" w:rsidRPr="00D03401">
        <w:t xml:space="preserve">Consumers are supported with </w:t>
      </w:r>
      <w:r w:rsidR="00424486">
        <w:t xml:space="preserve">the opportunity to </w:t>
      </w:r>
      <w:r w:rsidR="00424486" w:rsidRPr="00D03401">
        <w:t xml:space="preserve">request for a male or female care worker and/or one </w:t>
      </w:r>
      <w:r w:rsidR="00424486">
        <w:t>who</w:t>
      </w:r>
      <w:r w:rsidR="00424486" w:rsidRPr="00D03401">
        <w:t xml:space="preserve"> speaks a language of their choice</w:t>
      </w:r>
      <w:r w:rsidR="00424486">
        <w:t xml:space="preserve"> and care file d</w:t>
      </w:r>
      <w:r w:rsidR="00C4081B">
        <w:t xml:space="preserve">ocumentation generally </w:t>
      </w:r>
      <w:r w:rsidR="00424486">
        <w:t xml:space="preserve">demonstrated </w:t>
      </w:r>
      <w:r w:rsidR="00C4081B">
        <w:t xml:space="preserve">the service is enquiring </w:t>
      </w:r>
      <w:r w:rsidR="00FE6B47">
        <w:t xml:space="preserve">about </w:t>
      </w:r>
      <w:r w:rsidR="00C4081B">
        <w:t>consumer culture</w:t>
      </w:r>
      <w:r w:rsidR="00424486">
        <w:t xml:space="preserve">. </w:t>
      </w:r>
    </w:p>
    <w:p w14:paraId="06F9E6B1" w14:textId="0FA3F25C" w:rsidR="00C4081B" w:rsidRDefault="00A479E4" w:rsidP="00EF25A5">
      <w:pPr>
        <w:pStyle w:val="NormalArial"/>
      </w:pPr>
      <w:r>
        <w:t>Support staff gave examples of ways they support consumers with choice and independence such as listening to consumers, providing information about options, and respecting the way they want things done.</w:t>
      </w:r>
      <w:r w:rsidR="00780522">
        <w:t xml:space="preserve"> </w:t>
      </w:r>
      <w:r w:rsidR="003B2351">
        <w:t xml:space="preserve">The Assessment Team noted an example </w:t>
      </w:r>
      <w:r w:rsidR="005357FD">
        <w:t xml:space="preserve">of </w:t>
      </w:r>
      <w:r w:rsidR="00721E45">
        <w:t xml:space="preserve">a consumer who had </w:t>
      </w:r>
      <w:r w:rsidR="00721E45">
        <w:lastRenderedPageBreak/>
        <w:t xml:space="preserve">requested additional support through the home care package </w:t>
      </w:r>
      <w:r w:rsidR="003D02D0">
        <w:t xml:space="preserve">which was actioned </w:t>
      </w:r>
      <w:r w:rsidR="00EC698F">
        <w:t>by</w:t>
      </w:r>
      <w:r w:rsidR="003D02D0">
        <w:t xml:space="preserve"> a review with the care manager. </w:t>
      </w:r>
    </w:p>
    <w:p w14:paraId="562E38C8" w14:textId="6EA3E5FD" w:rsidR="00EC698F" w:rsidRDefault="00EC698F" w:rsidP="00EF25A5">
      <w:pPr>
        <w:pStyle w:val="NormalArial"/>
      </w:pPr>
      <w:r>
        <w:t>Consumer file documentation demonstrated individual consumer risks and vulnerabilities were recorded</w:t>
      </w:r>
      <w:r w:rsidR="00AB1940">
        <w:t>.</w:t>
      </w:r>
      <w:r>
        <w:t xml:space="preserve"> Support staff and management described how the service takes reasonable care to avoid risks without limiting the ability of consumers to make choices regarding how they wish to live their lives.</w:t>
      </w:r>
      <w:r w:rsidR="00FD0C51">
        <w:t xml:space="preserve"> </w:t>
      </w:r>
      <w:r w:rsidR="008C2877">
        <w:t>This was supported</w:t>
      </w:r>
      <w:r w:rsidR="008E7ED1">
        <w:t xml:space="preserve"> by a consumer example </w:t>
      </w:r>
      <w:r w:rsidR="001A5D65">
        <w:t xml:space="preserve">of changes to driving capacity and </w:t>
      </w:r>
      <w:r w:rsidR="00BD7E51">
        <w:t>alterations to</w:t>
      </w:r>
      <w:r w:rsidR="004659FA">
        <w:t xml:space="preserve"> care planning and monitoring of activities. </w:t>
      </w:r>
    </w:p>
    <w:p w14:paraId="45A7324C" w14:textId="3E9A012C" w:rsidR="004659FA" w:rsidRDefault="00DA05B1" w:rsidP="00EF25A5">
      <w:pPr>
        <w:pStyle w:val="NormalArial"/>
      </w:pPr>
      <w:r>
        <w:t>Consumers and representatives said they receive timely and clear information from the service including hard and soft copies of care plans, newsletters, invoices for services and monthly statements detailing services provided.</w:t>
      </w:r>
      <w:r w:rsidR="000A4E23">
        <w:t xml:space="preserve"> Management</w:t>
      </w:r>
      <w:r w:rsidR="000A4E23" w:rsidRPr="00394424">
        <w:t xml:space="preserve"> </w:t>
      </w:r>
      <w:r w:rsidR="000A4E23">
        <w:t>explained that they often provide consumers with additional information, brochures, and face to face discussions, to ensure consumers clearly understand their service agreements and services they require.</w:t>
      </w:r>
      <w:r w:rsidR="007C18B4">
        <w:t xml:space="preserve"> The Assessment Team noted a representative account which reflected </w:t>
      </w:r>
      <w:r w:rsidR="003E6D3D">
        <w:t xml:space="preserve">their satisfaction and the encouragement to contact the care manager with any issues. </w:t>
      </w:r>
    </w:p>
    <w:p w14:paraId="6B45D65C" w14:textId="4AE2D810" w:rsidR="003E6D3D" w:rsidRDefault="00F81039" w:rsidP="00EF25A5">
      <w:pPr>
        <w:pStyle w:val="NormalArial"/>
      </w:pPr>
      <w:r w:rsidRPr="00CD64FA">
        <w:t xml:space="preserve">Management explained </w:t>
      </w:r>
      <w:r>
        <w:t>the two-factor authentication login process for staff to access the electronic health information system and advised staff and</w:t>
      </w:r>
      <w:r w:rsidRPr="00CD64FA">
        <w:t xml:space="preserve"> support workers do not have access to any personal information until they have completed mandatory training and uploaded onboarding documentation.</w:t>
      </w:r>
    </w:p>
    <w:p w14:paraId="22BA5949" w14:textId="4D3264AB" w:rsidR="001A5684" w:rsidRPr="006B4042" w:rsidRDefault="00727C64" w:rsidP="00F87E39">
      <w:pPr>
        <w:pStyle w:val="NormalArial"/>
      </w:pPr>
      <w:r w:rsidRPr="00A36AA9">
        <w:br w:type="page"/>
      </w:r>
    </w:p>
    <w:p w14:paraId="62000355" w14:textId="77777777" w:rsidR="003217D3" w:rsidRDefault="00727C6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9"/>
        <w:gridCol w:w="5968"/>
        <w:gridCol w:w="2247"/>
      </w:tblGrid>
      <w:tr w:rsidR="00B9223D" w14:paraId="399148F4"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right w:val="none" w:sz="0" w:space="0" w:color="auto"/>
            </w:tcBorders>
          </w:tcPr>
          <w:p w14:paraId="358CCE76" w14:textId="77777777" w:rsidR="00B9223D" w:rsidRPr="003217D3" w:rsidRDefault="00B9223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Pr>
          <w:p w14:paraId="75D964FF" w14:textId="77777777" w:rsidR="00B9223D" w:rsidRPr="003217D3" w:rsidRDefault="00B9223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223D" w14:paraId="2270109C"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15A88DE9" w14:textId="77777777" w:rsidR="00B9223D" w:rsidRPr="00244176" w:rsidRDefault="00B922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927" w:type="pct"/>
            <w:shd w:val="clear" w:color="auto" w:fill="auto"/>
          </w:tcPr>
          <w:p w14:paraId="7E58F23E" w14:textId="77777777" w:rsidR="00B9223D" w:rsidRPr="00244176" w:rsidRDefault="00B922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3552231E" w14:textId="77777777" w:rsidR="00B9223D"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92276"/>
                <w:placeholder>
                  <w:docPart w:val="159B5F0F8ED844E8AC03633F0A41547A"/>
                </w:placeholder>
                <w:dropDownList>
                  <w:listItem w:displayText="choose a rating" w:value="choose a rating"/>
                  <w:listItem w:displayText="Compliant" w:value="Compliant"/>
                  <w:listItem w:displayText="Not Compliant" w:value="Not Compliant"/>
                </w:dropDownList>
              </w:sdtPr>
              <w:sdtEndPr/>
              <w:sdtContent>
                <w:r w:rsidR="00B9223D" w:rsidRPr="00501C01">
                  <w:rPr>
                    <w:rFonts w:ascii="Arial" w:hAnsi="Arial" w:cs="Arial"/>
                  </w:rPr>
                  <w:t>Compliant</w:t>
                </w:r>
              </w:sdtContent>
            </w:sdt>
            <w:r w:rsidR="00B9223D" w:rsidRPr="00501C01">
              <w:rPr>
                <w:rFonts w:ascii="Arial" w:hAnsi="Arial" w:cs="Arial"/>
              </w:rPr>
              <w:t xml:space="preserve"> </w:t>
            </w:r>
          </w:p>
        </w:tc>
      </w:tr>
      <w:tr w:rsidR="00B9223D" w14:paraId="579029BC"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4039F395" w14:textId="77777777" w:rsidR="00B9223D" w:rsidRPr="00244176" w:rsidRDefault="00B922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927" w:type="pct"/>
            <w:shd w:val="clear" w:color="auto" w:fill="auto"/>
          </w:tcPr>
          <w:p w14:paraId="0A427CD7" w14:textId="77777777" w:rsidR="00B9223D" w:rsidRPr="00244176" w:rsidRDefault="00B922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33BBF230" w14:textId="77777777" w:rsidR="00B9223D"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085693"/>
                <w:placeholder>
                  <w:docPart w:val="CF3CAB1353AE4A719083AD4A06172FAF"/>
                </w:placeholder>
                <w:dropDownList>
                  <w:listItem w:displayText="choose a rating" w:value="choose a rating"/>
                  <w:listItem w:displayText="Compliant" w:value="Compliant"/>
                  <w:listItem w:displayText="Not Compliant" w:value="Not Compliant"/>
                </w:dropDownList>
              </w:sdtPr>
              <w:sdtEndPr/>
              <w:sdtContent>
                <w:r w:rsidR="00B9223D" w:rsidRPr="00501C01">
                  <w:rPr>
                    <w:rFonts w:ascii="Arial" w:hAnsi="Arial" w:cs="Arial"/>
                  </w:rPr>
                  <w:t>Compliant</w:t>
                </w:r>
              </w:sdtContent>
            </w:sdt>
            <w:r w:rsidR="00B9223D" w:rsidRPr="00501C01">
              <w:rPr>
                <w:rFonts w:ascii="Arial" w:hAnsi="Arial" w:cs="Arial"/>
              </w:rPr>
              <w:t xml:space="preserve"> </w:t>
            </w:r>
          </w:p>
        </w:tc>
      </w:tr>
      <w:tr w:rsidR="00B9223D" w14:paraId="763C2E32"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509DEAE9" w14:textId="77777777" w:rsidR="00B9223D" w:rsidRPr="00244176" w:rsidRDefault="00B922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927" w:type="pct"/>
            <w:shd w:val="clear" w:color="auto" w:fill="auto"/>
          </w:tcPr>
          <w:p w14:paraId="5549CFC6" w14:textId="77777777" w:rsidR="00B9223D" w:rsidRPr="00244176" w:rsidRDefault="00B922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BB4C4B0" w14:textId="77777777" w:rsidR="00B9223D" w:rsidRPr="00244176" w:rsidRDefault="00B922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EA3AAD" w14:textId="77777777" w:rsidR="00B9223D" w:rsidRPr="00244176" w:rsidRDefault="00B922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24D9D52B" w14:textId="77777777" w:rsidR="00B9223D"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173226"/>
                <w:placeholder>
                  <w:docPart w:val="24AAC2BDFEE44C348848C64919D02521"/>
                </w:placeholder>
                <w:dropDownList>
                  <w:listItem w:displayText="choose a rating" w:value="choose a rating"/>
                  <w:listItem w:displayText="Compliant" w:value="Compliant"/>
                  <w:listItem w:displayText="Not Compliant" w:value="Not Compliant"/>
                </w:dropDownList>
              </w:sdtPr>
              <w:sdtEndPr/>
              <w:sdtContent>
                <w:r w:rsidR="00B9223D" w:rsidRPr="00501C01">
                  <w:rPr>
                    <w:rFonts w:ascii="Arial" w:hAnsi="Arial" w:cs="Arial"/>
                  </w:rPr>
                  <w:t>Compliant</w:t>
                </w:r>
              </w:sdtContent>
            </w:sdt>
            <w:r w:rsidR="00B9223D" w:rsidRPr="00501C01">
              <w:rPr>
                <w:rFonts w:ascii="Arial" w:hAnsi="Arial" w:cs="Arial"/>
              </w:rPr>
              <w:t xml:space="preserve"> </w:t>
            </w:r>
          </w:p>
        </w:tc>
      </w:tr>
      <w:tr w:rsidR="00B9223D" w14:paraId="4B5F3E8D"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7DC53D81" w14:textId="77777777" w:rsidR="00B9223D" w:rsidRPr="00244176" w:rsidRDefault="00B922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927" w:type="pct"/>
            <w:shd w:val="clear" w:color="auto" w:fill="auto"/>
          </w:tcPr>
          <w:p w14:paraId="12D57C1F" w14:textId="77777777" w:rsidR="00B9223D" w:rsidRPr="00244176" w:rsidRDefault="00B922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2307674A" w14:textId="77777777" w:rsidR="00B9223D"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509422"/>
                <w:placeholder>
                  <w:docPart w:val="4C9315F0FA8B4B7084EDD531DE5113DF"/>
                </w:placeholder>
                <w:dropDownList>
                  <w:listItem w:displayText="choose a rating" w:value="choose a rating"/>
                  <w:listItem w:displayText="Compliant" w:value="Compliant"/>
                  <w:listItem w:displayText="Not Compliant" w:value="Not Compliant"/>
                </w:dropDownList>
              </w:sdtPr>
              <w:sdtEndPr/>
              <w:sdtContent>
                <w:r w:rsidR="00B9223D" w:rsidRPr="00501C01">
                  <w:rPr>
                    <w:rFonts w:ascii="Arial" w:hAnsi="Arial" w:cs="Arial"/>
                  </w:rPr>
                  <w:t>Compliant</w:t>
                </w:r>
              </w:sdtContent>
            </w:sdt>
            <w:r w:rsidR="00B9223D" w:rsidRPr="00501C01">
              <w:rPr>
                <w:rFonts w:ascii="Arial" w:hAnsi="Arial" w:cs="Arial"/>
              </w:rPr>
              <w:t xml:space="preserve"> </w:t>
            </w:r>
          </w:p>
        </w:tc>
      </w:tr>
      <w:tr w:rsidR="00B9223D" w14:paraId="23D792AB"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1FEF8243" w14:textId="77777777" w:rsidR="00B9223D" w:rsidRPr="00244176" w:rsidRDefault="00B922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927" w:type="pct"/>
            <w:shd w:val="clear" w:color="auto" w:fill="auto"/>
          </w:tcPr>
          <w:p w14:paraId="4265126A" w14:textId="77777777" w:rsidR="00B9223D" w:rsidRPr="00244176" w:rsidRDefault="00B922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102" w:type="pct"/>
            <w:shd w:val="clear" w:color="auto" w:fill="auto"/>
          </w:tcPr>
          <w:p w14:paraId="3A8050B0" w14:textId="77777777" w:rsidR="00B9223D"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39427"/>
                <w:placeholder>
                  <w:docPart w:val="02BAE9B0619F42C791950CA7A7DF38ED"/>
                </w:placeholder>
                <w:dropDownList>
                  <w:listItem w:displayText="choose a rating" w:value="choose a rating"/>
                  <w:listItem w:displayText="Compliant" w:value="Compliant"/>
                  <w:listItem w:displayText="Not Compliant" w:value="Not Compliant"/>
                </w:dropDownList>
              </w:sdtPr>
              <w:sdtEndPr/>
              <w:sdtContent>
                <w:r w:rsidR="00B9223D" w:rsidRPr="00501C01">
                  <w:rPr>
                    <w:rFonts w:ascii="Arial" w:hAnsi="Arial" w:cs="Arial"/>
                  </w:rPr>
                  <w:t>Compliant</w:t>
                </w:r>
              </w:sdtContent>
            </w:sdt>
            <w:r w:rsidR="00B9223D" w:rsidRPr="00501C01">
              <w:rPr>
                <w:rFonts w:ascii="Arial" w:hAnsi="Arial" w:cs="Arial"/>
              </w:rPr>
              <w:t xml:space="preserve"> </w:t>
            </w:r>
          </w:p>
        </w:tc>
      </w:tr>
    </w:tbl>
    <w:bookmarkEnd w:id="2"/>
    <w:p w14:paraId="20225F53" w14:textId="77777777" w:rsidR="0087700C" w:rsidRDefault="00727C64" w:rsidP="00A63FCF">
      <w:pPr>
        <w:pStyle w:val="Heading20"/>
        <w:tabs>
          <w:tab w:val="left" w:pos="1890"/>
        </w:tabs>
      </w:pPr>
      <w:r w:rsidRPr="00A36AA9">
        <w:t>Findings</w:t>
      </w:r>
    </w:p>
    <w:p w14:paraId="26956B95" w14:textId="77777777" w:rsidR="00CC2529" w:rsidRDefault="00CC2529" w:rsidP="00EF25A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A278CAF" w14:textId="77777777" w:rsidR="00BB1700" w:rsidRPr="00BB1700" w:rsidRDefault="005E408D" w:rsidP="00EF25A5">
      <w:pPr>
        <w:pStyle w:val="NormalArial"/>
      </w:pPr>
      <w:r w:rsidRPr="00BB1700">
        <w:t>Consumers and representatives confirmed they were</w:t>
      </w:r>
      <w:r w:rsidR="00E7079B" w:rsidRPr="00BB1700">
        <w:t xml:space="preserve"> satisfied the initial assessment consultation considered their health and wellbeing and care managers demonstrated an understanding of consumer health and potential risks.</w:t>
      </w:r>
      <w:r w:rsidR="00D8099B" w:rsidRPr="00BB1700">
        <w:t xml:space="preserve"> Management described a comprehensive assessment and care planning process with initial assessments conducted by a case manager and discussion with consumers.</w:t>
      </w:r>
      <w:r w:rsidR="00A069A1" w:rsidRPr="00BB1700">
        <w:t xml:space="preserve"> A registered nurse is available to </w:t>
      </w:r>
      <w:r w:rsidR="00AF0F70" w:rsidRPr="00BB1700">
        <w:t xml:space="preserve">preform clinical assessments and allied health input is </w:t>
      </w:r>
      <w:r w:rsidR="0071363F" w:rsidRPr="00BB1700">
        <w:t xml:space="preserve">utilised to assess </w:t>
      </w:r>
      <w:r w:rsidR="00B93FF8" w:rsidRPr="00BB1700">
        <w:t xml:space="preserve">the home environment in relation to safety and mobility devices. </w:t>
      </w:r>
      <w:r w:rsidR="00BB1700" w:rsidRPr="00BB1700">
        <w:t>Risks are discussed with consumers and strategies for risk mitigation are implemented, supported by the service’s risk and vulnerability tool, and documented within the service’s risk register.</w:t>
      </w:r>
    </w:p>
    <w:p w14:paraId="6AE236B8" w14:textId="6B637A55" w:rsidR="00AD0DA2" w:rsidRDefault="006107F7" w:rsidP="00EF25A5">
      <w:pPr>
        <w:pStyle w:val="NormalArial"/>
      </w:pPr>
      <w:r w:rsidRPr="00F97036">
        <w:t xml:space="preserve">Care documentation reviewed evidenced </w:t>
      </w:r>
      <w:r>
        <w:t xml:space="preserve">that </w:t>
      </w:r>
      <w:r w:rsidRPr="00F97036">
        <w:t xml:space="preserve">consumer care plans </w:t>
      </w:r>
      <w:r>
        <w:t xml:space="preserve">are </w:t>
      </w:r>
      <w:r w:rsidRPr="00F97036">
        <w:t xml:space="preserve">reflective of current needs. The </w:t>
      </w:r>
      <w:r>
        <w:t>service</w:t>
      </w:r>
      <w:r w:rsidRPr="00F97036">
        <w:t xml:space="preserve">’s </w:t>
      </w:r>
      <w:r>
        <w:t>care managers</w:t>
      </w:r>
      <w:r w:rsidRPr="00F97036">
        <w:t xml:space="preserve"> </w:t>
      </w:r>
      <w:r>
        <w:t xml:space="preserve">and diversional therapist </w:t>
      </w:r>
      <w:r w:rsidRPr="00F97036">
        <w:t>provide support to consumers wishing to discuss advanced care preferences.</w:t>
      </w:r>
      <w:r w:rsidR="001674FB">
        <w:t xml:space="preserve"> The Assessment Team noted </w:t>
      </w:r>
      <w:r w:rsidR="00DF7CCB">
        <w:t xml:space="preserve">the inconsistent </w:t>
      </w:r>
      <w:r w:rsidR="00DF7CCB">
        <w:lastRenderedPageBreak/>
        <w:t xml:space="preserve">method of </w:t>
      </w:r>
      <w:r w:rsidR="00D32193">
        <w:t xml:space="preserve">capturing or accessing advanced care </w:t>
      </w:r>
      <w:r w:rsidR="00D32193" w:rsidRPr="008604B4">
        <w:t>directives</w:t>
      </w:r>
      <w:r w:rsidR="00D32193">
        <w:t xml:space="preserve">, on feedback management added a related action </w:t>
      </w:r>
      <w:r w:rsidR="00D65EE7">
        <w:t xml:space="preserve">to the Plan for Continuous Improvement (PCI). </w:t>
      </w:r>
    </w:p>
    <w:p w14:paraId="6A4F9082" w14:textId="6553747B" w:rsidR="00B93FF8" w:rsidRDefault="00635EE8" w:rsidP="00EF25A5">
      <w:pPr>
        <w:pStyle w:val="NormalArial"/>
      </w:pPr>
      <w:r>
        <w:t xml:space="preserve">Consumers and representatives </w:t>
      </w:r>
      <w:r w:rsidR="00857964">
        <w:t>confirmed</w:t>
      </w:r>
      <w:r>
        <w:t xml:space="preserve"> they were involved in the assessment and care planning process with their choices considered. Service delivery reflected the consumer’s preference in relation to the types of service, times that suited, gender of carers, and the relationships they wish to maintain.</w:t>
      </w:r>
      <w:r w:rsidR="00DA03AF">
        <w:t xml:space="preserve"> </w:t>
      </w:r>
      <w:r w:rsidR="003C1B36">
        <w:t>This was confirmed by a representative account of the leve</w:t>
      </w:r>
      <w:r w:rsidR="00884BB8">
        <w:t>l</w:t>
      </w:r>
      <w:r w:rsidR="003C1B36">
        <w:t xml:space="preserve"> of involvement in </w:t>
      </w:r>
      <w:r w:rsidR="00884BB8">
        <w:t xml:space="preserve">aspects of assessment, planning and review according to consumer wishes. </w:t>
      </w:r>
    </w:p>
    <w:p w14:paraId="538B8901" w14:textId="002227C5" w:rsidR="00884BB8" w:rsidRDefault="007B0421" w:rsidP="00EF25A5">
      <w:pPr>
        <w:pStyle w:val="NormalArial"/>
      </w:pPr>
      <w:r>
        <w:t>Consumer documentation showed all consumer care plans were signed by the consumer and a copy had been provided to them. Support workers described how they can access consumer information through the mobile telephone application that has the detailed service request clearly communicated.</w:t>
      </w:r>
    </w:p>
    <w:p w14:paraId="4D9AEF08" w14:textId="7F4075D3" w:rsidR="00B729DE" w:rsidRDefault="00CE46CD" w:rsidP="00EF25A5">
      <w:pPr>
        <w:pStyle w:val="NormalArial"/>
      </w:pPr>
      <w:r>
        <w:t xml:space="preserve">A review of documentation </w:t>
      </w:r>
      <w:r w:rsidR="000B36FC">
        <w:t>reflected</w:t>
      </w:r>
      <w:r>
        <w:t xml:space="preserve"> changes to care plans following hospital admissions </w:t>
      </w:r>
      <w:r w:rsidR="000B36FC">
        <w:t xml:space="preserve">and in response to altered care needs. </w:t>
      </w:r>
      <w:r w:rsidR="007F6FAF">
        <w:t>There is a structured and consistent process for consumer contact</w:t>
      </w:r>
      <w:r w:rsidR="00ED74C7">
        <w:t xml:space="preserve"> timelines consisting of </w:t>
      </w:r>
      <w:r w:rsidR="007F6FAF">
        <w:t>regular</w:t>
      </w:r>
      <w:r w:rsidR="00ED74C7">
        <w:t xml:space="preserve"> </w:t>
      </w:r>
      <w:r w:rsidR="007F6FAF">
        <w:t>c</w:t>
      </w:r>
      <w:r w:rsidR="00ED74C7">
        <w:t>ontact</w:t>
      </w:r>
      <w:r w:rsidR="007F6FAF">
        <w:t xml:space="preserve"> and discuss</w:t>
      </w:r>
      <w:r w:rsidR="00ED74C7">
        <w:t>ion of</w:t>
      </w:r>
      <w:r w:rsidR="007F6FAF">
        <w:t xml:space="preserve"> care plans, care manager visiting schedules, and a minimum annual reassessment to be completed</w:t>
      </w:r>
      <w:r w:rsidR="00ED74C7">
        <w:t>.</w:t>
      </w:r>
      <w:r w:rsidR="00435D01">
        <w:t xml:space="preserve"> Where changes to circumstances, goals or preferences were identified the Assessment Team observed referrals for reassessment, care manager visits and care planning scheduling changes were conducted as appropriate.  </w:t>
      </w:r>
    </w:p>
    <w:p w14:paraId="61AFA547" w14:textId="1DCCB2B9" w:rsidR="0087700C" w:rsidRPr="006B4042" w:rsidRDefault="00727C64" w:rsidP="00F87E39">
      <w:pPr>
        <w:pStyle w:val="NormalArial"/>
      </w:pPr>
      <w:r w:rsidRPr="006B4042">
        <w:br w:type="page"/>
      </w:r>
    </w:p>
    <w:p w14:paraId="2A64827D" w14:textId="77777777" w:rsidR="003217D3" w:rsidRDefault="00727C6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980"/>
        <w:gridCol w:w="5941"/>
        <w:gridCol w:w="2273"/>
      </w:tblGrid>
      <w:tr w:rsidR="00B729DE" w14:paraId="569A7F7B"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EECC40" w14:textId="77777777" w:rsidR="00B729DE" w:rsidRPr="003217D3" w:rsidRDefault="00B729D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1EA119" w14:textId="77777777" w:rsidR="00B729DE" w:rsidRPr="003217D3" w:rsidRDefault="00B729D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29DE" w14:paraId="205E8905"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196EF9" w14:textId="77777777" w:rsidR="00B729DE" w:rsidRPr="00244176" w:rsidRDefault="00B729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9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2FF66" w14:textId="77777777" w:rsidR="00B729DE" w:rsidRPr="00244176" w:rsidRDefault="00B729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CCEE0E" w14:textId="77777777" w:rsidR="00B729DE" w:rsidRPr="00244176" w:rsidRDefault="00B729D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1D57C2F" w14:textId="77777777" w:rsidR="00B729DE" w:rsidRPr="00244176" w:rsidRDefault="00B729D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609DC88" w14:textId="77777777" w:rsidR="00B729DE" w:rsidRPr="00244176" w:rsidRDefault="00B729D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E35DC" w14:textId="77777777" w:rsidR="00B729DE"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750126"/>
                <w:placeholder>
                  <w:docPart w:val="3365C4AC226240878410B84ECD641791"/>
                </w:placeholder>
                <w:dropDownList>
                  <w:listItem w:displayText="choose a rating" w:value="choose a rating"/>
                  <w:listItem w:displayText="Compliant" w:value="Compliant"/>
                  <w:listItem w:displayText="Not Compliant" w:value="Not Compliant"/>
                </w:dropDownList>
              </w:sdtPr>
              <w:sdtEndPr/>
              <w:sdtContent>
                <w:r w:rsidR="00B729DE" w:rsidRPr="00501C01">
                  <w:rPr>
                    <w:rFonts w:ascii="Arial" w:hAnsi="Arial" w:cs="Arial"/>
                  </w:rPr>
                  <w:t>Compliant</w:t>
                </w:r>
              </w:sdtContent>
            </w:sdt>
            <w:r w:rsidR="00B729DE" w:rsidRPr="00501C01">
              <w:rPr>
                <w:rFonts w:ascii="Arial" w:hAnsi="Arial" w:cs="Arial"/>
              </w:rPr>
              <w:t xml:space="preserve"> </w:t>
            </w:r>
          </w:p>
        </w:tc>
      </w:tr>
      <w:tr w:rsidR="00B729DE" w14:paraId="32368E95"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BB4F5E" w14:textId="77777777" w:rsidR="00B729DE" w:rsidRPr="00244176" w:rsidRDefault="00B729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9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E0BF16" w14:textId="77777777" w:rsidR="00B729DE" w:rsidRPr="00244176" w:rsidRDefault="00B729D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0F8517" w14:textId="77777777" w:rsidR="00B729DE"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0399385"/>
                <w:placeholder>
                  <w:docPart w:val="940E65F0A1CE453E8035CFDBD8EC47BB"/>
                </w:placeholder>
                <w:dropDownList>
                  <w:listItem w:displayText="choose a rating" w:value="choose a rating"/>
                  <w:listItem w:displayText="Compliant" w:value="Compliant"/>
                  <w:listItem w:displayText="Not Compliant" w:value="Not Compliant"/>
                </w:dropDownList>
              </w:sdtPr>
              <w:sdtEndPr/>
              <w:sdtContent>
                <w:r w:rsidR="00B729DE" w:rsidRPr="00501C01">
                  <w:rPr>
                    <w:rFonts w:ascii="Arial" w:hAnsi="Arial" w:cs="Arial"/>
                  </w:rPr>
                  <w:t>Compliant</w:t>
                </w:r>
              </w:sdtContent>
            </w:sdt>
            <w:r w:rsidR="00B729DE" w:rsidRPr="00501C01">
              <w:rPr>
                <w:rFonts w:ascii="Arial" w:hAnsi="Arial" w:cs="Arial"/>
              </w:rPr>
              <w:t xml:space="preserve"> </w:t>
            </w:r>
          </w:p>
        </w:tc>
      </w:tr>
      <w:tr w:rsidR="00B729DE" w14:paraId="620E06DF"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08A5B2" w14:textId="77777777" w:rsidR="00B729DE" w:rsidRPr="00244176" w:rsidRDefault="00B729D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9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98703" w14:textId="77777777" w:rsidR="00B729DE" w:rsidRPr="00244176" w:rsidRDefault="00B729D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4D66EA" w14:textId="77777777" w:rsidR="00B729DE"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025726"/>
                <w:placeholder>
                  <w:docPart w:val="83CCF03EB1D54351B6E427B139B81418"/>
                </w:placeholder>
                <w:dropDownList>
                  <w:listItem w:displayText="choose a rating" w:value="choose a rating"/>
                  <w:listItem w:displayText="Compliant" w:value="Compliant"/>
                  <w:listItem w:displayText="Not Compliant" w:value="Not Compliant"/>
                </w:dropDownList>
              </w:sdtPr>
              <w:sdtEndPr/>
              <w:sdtContent>
                <w:r w:rsidR="00B729DE" w:rsidRPr="00501C01">
                  <w:rPr>
                    <w:rFonts w:ascii="Arial" w:hAnsi="Arial" w:cs="Arial"/>
                  </w:rPr>
                  <w:t>Compliant</w:t>
                </w:r>
              </w:sdtContent>
            </w:sdt>
            <w:r w:rsidR="00B729DE" w:rsidRPr="00501C01">
              <w:rPr>
                <w:rFonts w:ascii="Arial" w:hAnsi="Arial" w:cs="Arial"/>
              </w:rPr>
              <w:t xml:space="preserve"> </w:t>
            </w:r>
          </w:p>
        </w:tc>
      </w:tr>
      <w:tr w:rsidR="00B729DE" w14:paraId="2DA9EE8D"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2A8BCD" w14:textId="77777777" w:rsidR="00B729DE" w:rsidRPr="00244176" w:rsidRDefault="00B729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9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21BCE" w14:textId="77777777" w:rsidR="00B729DE" w:rsidRPr="00244176" w:rsidRDefault="00B729D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169A1" w14:textId="77777777" w:rsidR="00B729DE"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256144"/>
                <w:placeholder>
                  <w:docPart w:val="725ED67B04F84D278301F00E6F5DECEC"/>
                </w:placeholder>
                <w:dropDownList>
                  <w:listItem w:displayText="choose a rating" w:value="choose a rating"/>
                  <w:listItem w:displayText="Compliant" w:value="Compliant"/>
                  <w:listItem w:displayText="Not Compliant" w:value="Not Compliant"/>
                </w:dropDownList>
              </w:sdtPr>
              <w:sdtEndPr/>
              <w:sdtContent>
                <w:r w:rsidR="00B729DE" w:rsidRPr="00501C01">
                  <w:rPr>
                    <w:rFonts w:ascii="Arial" w:hAnsi="Arial" w:cs="Arial"/>
                  </w:rPr>
                  <w:t>Compliant</w:t>
                </w:r>
              </w:sdtContent>
            </w:sdt>
            <w:r w:rsidR="00B729DE" w:rsidRPr="00501C01">
              <w:rPr>
                <w:rFonts w:ascii="Arial" w:hAnsi="Arial" w:cs="Arial"/>
              </w:rPr>
              <w:t xml:space="preserve"> </w:t>
            </w:r>
          </w:p>
        </w:tc>
      </w:tr>
      <w:tr w:rsidR="00B729DE" w14:paraId="285DA75E"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3168AB" w14:textId="77777777" w:rsidR="00B729DE" w:rsidRPr="00244176" w:rsidRDefault="00B729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9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8952F8" w14:textId="77777777" w:rsidR="00B729DE" w:rsidRPr="00244176" w:rsidRDefault="00B729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40CED4" w14:textId="77777777" w:rsidR="00B729DE"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46195"/>
                <w:placeholder>
                  <w:docPart w:val="D606D61AEFE94789B10DA2A5AEB51AAC"/>
                </w:placeholder>
                <w:dropDownList>
                  <w:listItem w:displayText="choose a rating" w:value="choose a rating"/>
                  <w:listItem w:displayText="Compliant" w:value="Compliant"/>
                  <w:listItem w:displayText="Not Compliant" w:value="Not Compliant"/>
                </w:dropDownList>
              </w:sdtPr>
              <w:sdtEndPr/>
              <w:sdtContent>
                <w:r w:rsidR="00B729DE" w:rsidRPr="00501C01">
                  <w:rPr>
                    <w:rFonts w:ascii="Arial" w:hAnsi="Arial" w:cs="Arial"/>
                  </w:rPr>
                  <w:t>Compliant</w:t>
                </w:r>
              </w:sdtContent>
            </w:sdt>
            <w:r w:rsidR="00B729DE" w:rsidRPr="00501C01">
              <w:rPr>
                <w:rFonts w:ascii="Arial" w:hAnsi="Arial" w:cs="Arial"/>
              </w:rPr>
              <w:t xml:space="preserve"> </w:t>
            </w:r>
          </w:p>
        </w:tc>
      </w:tr>
      <w:tr w:rsidR="00B729DE" w14:paraId="0ED673E8"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EA7B72" w14:textId="77777777" w:rsidR="00B729DE" w:rsidRPr="00244176" w:rsidRDefault="00B729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9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8E8407" w14:textId="77777777" w:rsidR="00B729DE" w:rsidRPr="00244176" w:rsidRDefault="00B729D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6BE28D" w14:textId="77777777" w:rsidR="00B729DE"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322197"/>
                <w:placeholder>
                  <w:docPart w:val="4231EAC3B8CF48D0990874273CA172E9"/>
                </w:placeholder>
                <w:dropDownList>
                  <w:listItem w:displayText="choose a rating" w:value="choose a rating"/>
                  <w:listItem w:displayText="Compliant" w:value="Compliant"/>
                  <w:listItem w:displayText="Not Compliant" w:value="Not Compliant"/>
                </w:dropDownList>
              </w:sdtPr>
              <w:sdtEndPr/>
              <w:sdtContent>
                <w:r w:rsidR="00B729DE" w:rsidRPr="00501C01">
                  <w:rPr>
                    <w:rFonts w:ascii="Arial" w:hAnsi="Arial" w:cs="Arial"/>
                  </w:rPr>
                  <w:t>Compliant</w:t>
                </w:r>
              </w:sdtContent>
            </w:sdt>
            <w:r w:rsidR="00B729DE" w:rsidRPr="00501C01">
              <w:rPr>
                <w:rFonts w:ascii="Arial" w:hAnsi="Arial" w:cs="Arial"/>
              </w:rPr>
              <w:t xml:space="preserve"> </w:t>
            </w:r>
          </w:p>
        </w:tc>
      </w:tr>
      <w:tr w:rsidR="00B729DE" w14:paraId="4E4DEA00"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29359D" w14:textId="77777777" w:rsidR="00B729DE" w:rsidRPr="00244176" w:rsidRDefault="00B729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9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AB9ED" w14:textId="77777777" w:rsidR="00B729DE" w:rsidRPr="00244176" w:rsidRDefault="00B729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CBB9688" w14:textId="77777777" w:rsidR="00B729DE" w:rsidRPr="00244176" w:rsidRDefault="00B729D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38ACCA6" w14:textId="77777777" w:rsidR="00B729DE" w:rsidRPr="00244176" w:rsidRDefault="00B729D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9F637" w14:textId="77777777" w:rsidR="00B729DE"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421359"/>
                <w:placeholder>
                  <w:docPart w:val="F6FA9FC4D1264BA882C85BDBCE600AD0"/>
                </w:placeholder>
                <w:dropDownList>
                  <w:listItem w:displayText="choose a rating" w:value="choose a rating"/>
                  <w:listItem w:displayText="Compliant" w:value="Compliant"/>
                  <w:listItem w:displayText="Not Compliant" w:value="Not Compliant"/>
                </w:dropDownList>
              </w:sdtPr>
              <w:sdtEndPr/>
              <w:sdtContent>
                <w:r w:rsidR="00B729DE" w:rsidRPr="00501C01">
                  <w:rPr>
                    <w:rFonts w:ascii="Arial" w:hAnsi="Arial" w:cs="Arial"/>
                  </w:rPr>
                  <w:t>Compliant</w:t>
                </w:r>
              </w:sdtContent>
            </w:sdt>
            <w:r w:rsidR="00B729DE" w:rsidRPr="00501C01">
              <w:rPr>
                <w:rFonts w:ascii="Arial" w:hAnsi="Arial" w:cs="Arial"/>
              </w:rPr>
              <w:t xml:space="preserve"> </w:t>
            </w:r>
          </w:p>
        </w:tc>
      </w:tr>
    </w:tbl>
    <w:bookmarkEnd w:id="3"/>
    <w:p w14:paraId="1E16D326" w14:textId="77777777" w:rsidR="002253FC" w:rsidRDefault="00727C64" w:rsidP="007B3959">
      <w:pPr>
        <w:pStyle w:val="Heading20"/>
      </w:pPr>
      <w:r w:rsidRPr="00A36AA9">
        <w:t>Findings</w:t>
      </w:r>
    </w:p>
    <w:p w14:paraId="5FEE79EE" w14:textId="77777777" w:rsidR="00B80BC8" w:rsidRDefault="00B80BC8" w:rsidP="00EF25A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1B5C4293" w14:textId="1A67976B" w:rsidR="00E14FA9" w:rsidRDefault="00E14FA9" w:rsidP="00EF25A5">
      <w:pPr>
        <w:pStyle w:val="NormalArial"/>
      </w:pPr>
      <w:r>
        <w:t xml:space="preserve">Consumers and representatives </w:t>
      </w:r>
      <w:r w:rsidR="009B6B1C">
        <w:t>confirmed their</w:t>
      </w:r>
      <w:r>
        <w:t xml:space="preserve"> overall satisfaction with the personal and/or clinical care</w:t>
      </w:r>
      <w:r w:rsidR="009B6B1C">
        <w:t xml:space="preserve">. </w:t>
      </w:r>
      <w:r w:rsidR="003D7C44">
        <w:t xml:space="preserve">Clinical staff </w:t>
      </w:r>
      <w:r w:rsidR="00D5402D">
        <w:t>described a best practice approach to care delivery that is tailored to consumer needs to optimise health and well-being</w:t>
      </w:r>
      <w:r w:rsidR="00320AC8">
        <w:t xml:space="preserve">. A review of care documentation demonstrated </w:t>
      </w:r>
      <w:r w:rsidR="00320AC8" w:rsidRPr="004B0BBC">
        <w:t xml:space="preserve">file notes, allied health reports, and welfare checks </w:t>
      </w:r>
      <w:r w:rsidR="00320AC8">
        <w:t>reflect</w:t>
      </w:r>
      <w:r w:rsidR="00320AC8" w:rsidRPr="004B0BBC">
        <w:t xml:space="preserve"> the service monitors personal and clinical care delivery</w:t>
      </w:r>
      <w:r w:rsidR="00320AC8">
        <w:t>.</w:t>
      </w:r>
      <w:r w:rsidR="00A644DC">
        <w:t xml:space="preserve"> Where complex care requirements are identified assessment processes and referrals to nursing and specialists occur</w:t>
      </w:r>
      <w:r w:rsidR="00C84998">
        <w:t xml:space="preserve"> with follow up alerts set in the </w:t>
      </w:r>
      <w:r w:rsidR="00C84998">
        <w:lastRenderedPageBreak/>
        <w:t xml:space="preserve">electronic health information system. </w:t>
      </w:r>
      <w:r w:rsidR="00911C7D">
        <w:t xml:space="preserve">The Assessment Team noted an example of where </w:t>
      </w:r>
      <w:r w:rsidR="00A75D09">
        <w:t>consumer needs</w:t>
      </w:r>
      <w:r w:rsidR="00866D34">
        <w:t xml:space="preserve"> </w:t>
      </w:r>
      <w:r w:rsidR="009C717F">
        <w:t xml:space="preserve">had been individualised to maintain independence and </w:t>
      </w:r>
      <w:r w:rsidR="000D119F">
        <w:t xml:space="preserve">referrals </w:t>
      </w:r>
      <w:r w:rsidR="008C0C1D">
        <w:t xml:space="preserve">made to increase access to additional funding to allow for an increase in care. </w:t>
      </w:r>
    </w:p>
    <w:p w14:paraId="74DCAA0B" w14:textId="77025628" w:rsidR="00E14FA9" w:rsidRDefault="00CC1C01" w:rsidP="00EF25A5">
      <w:pPr>
        <w:pStyle w:val="NormalArial"/>
      </w:pPr>
      <w:r>
        <w:t>Care managers explained a home and environmental risk check is performed at the initial meeting with consumers and an occupational therapist is often engaged to assist with assessments. Where a clinical risk is identified, a registered nurse is assigned to perform a risk assessment using a validated risk assessment tool.</w:t>
      </w:r>
      <w:r w:rsidR="000B2CBD">
        <w:t xml:space="preserve"> Management described how t</w:t>
      </w:r>
      <w:r w:rsidR="000B2CBD" w:rsidRPr="000C6761">
        <w:t xml:space="preserve">he service is </w:t>
      </w:r>
      <w:r w:rsidR="000B2CBD">
        <w:t>utilising</w:t>
      </w:r>
      <w:r w:rsidR="000B2CBD" w:rsidRPr="000C6761">
        <w:t xml:space="preserve"> a risk and vulnerability tool to assist with identifying consumers most at risk in areas such as </w:t>
      </w:r>
      <w:r w:rsidR="000B2CBD">
        <w:t>medical health</w:t>
      </w:r>
      <w:r w:rsidR="000B2CBD" w:rsidRPr="000C6761">
        <w:t xml:space="preserve">, </w:t>
      </w:r>
      <w:r w:rsidR="000B2CBD">
        <w:t>psychological and physical function</w:t>
      </w:r>
      <w:r w:rsidR="000B2CBD" w:rsidRPr="000C6761">
        <w:t>, social isolation</w:t>
      </w:r>
      <w:r w:rsidR="000B2CBD">
        <w:t>, unplanned weight loss,</w:t>
      </w:r>
      <w:r w:rsidR="000B2CBD" w:rsidRPr="000C6761">
        <w:t xml:space="preserve"> as well as falls and medications.</w:t>
      </w:r>
    </w:p>
    <w:p w14:paraId="35DFBAFA" w14:textId="527AA111" w:rsidR="009E1E54" w:rsidRDefault="00BF297A" w:rsidP="00EF25A5">
      <w:pPr>
        <w:pStyle w:val="NormalArial"/>
      </w:pPr>
      <w:r w:rsidRPr="009E1E54">
        <w:t>A</w:t>
      </w:r>
      <w:r w:rsidR="00A40C58" w:rsidRPr="009E1E54">
        <w:t xml:space="preserve">ccess to palliative services </w:t>
      </w:r>
      <w:r w:rsidR="009E1E54" w:rsidRPr="009E1E54">
        <w:t xml:space="preserve">is in place </w:t>
      </w:r>
      <w:r w:rsidR="00A40C58" w:rsidRPr="009E1E54">
        <w:t xml:space="preserve">through </w:t>
      </w:r>
      <w:r w:rsidR="00775CFB" w:rsidRPr="009E1E54">
        <w:t xml:space="preserve">a brokered arrangement and in consultation with </w:t>
      </w:r>
      <w:r w:rsidR="000C0CE8" w:rsidRPr="009E1E54">
        <w:t>the medical practitioner, representatives, and family members.</w:t>
      </w:r>
      <w:r w:rsidRPr="009E1E54">
        <w:t xml:space="preserve"> </w:t>
      </w:r>
      <w:r w:rsidR="009E1E54" w:rsidRPr="009E1E54">
        <w:t xml:space="preserve">Management and clinical staff described how they address and action any consumer change or deterioration usually reported by phone and then recorded onto the electronic health management system. </w:t>
      </w:r>
      <w:r w:rsidR="00675F2A">
        <w:t xml:space="preserve">This was supported </w:t>
      </w:r>
      <w:r w:rsidR="00754434">
        <w:t>by an example of identified weight loss and interventions implemented through escalation by the support worker and</w:t>
      </w:r>
      <w:r w:rsidR="003B23CD">
        <w:t xml:space="preserve"> follow up visits to assist with increased intake. </w:t>
      </w:r>
    </w:p>
    <w:p w14:paraId="7D23388C" w14:textId="77777777" w:rsidR="008357B0" w:rsidRDefault="00720DF0" w:rsidP="00EF25A5">
      <w:pPr>
        <w:pStyle w:val="NormalArial"/>
      </w:pPr>
      <w:r w:rsidRPr="00720DF0">
        <w:t>Consumers and representatives expressed satisfaction that consumer condition, needs and preferences are communicated within the organisation and with others where care is shared.</w:t>
      </w:r>
      <w:r w:rsidR="00284A46">
        <w:t xml:space="preserve"> </w:t>
      </w:r>
      <w:r w:rsidR="00284A46" w:rsidRPr="00284A46">
        <w:t>The Assessment Team reviewed the electronic health information management system and noted information provided by other providers such as occupational therapists and physiotherapists is consistent between reports and care plans.</w:t>
      </w:r>
      <w:r w:rsidR="00284A46">
        <w:t xml:space="preserve"> Information is available to brokered </w:t>
      </w:r>
      <w:r w:rsidR="00861503">
        <w:t xml:space="preserve">support workers </w:t>
      </w:r>
      <w:r w:rsidR="00C5407A">
        <w:t xml:space="preserve">which they confirmed was </w:t>
      </w:r>
      <w:r w:rsidR="003C0ACA">
        <w:t xml:space="preserve">clearly communicated </w:t>
      </w:r>
      <w:r w:rsidR="001E5A7C">
        <w:t xml:space="preserve">and included information relevant to consumer requirements and relevant alerts. </w:t>
      </w:r>
    </w:p>
    <w:p w14:paraId="269D4142" w14:textId="0CB0FE94" w:rsidR="008357B0" w:rsidRPr="008357B0" w:rsidRDefault="00654177" w:rsidP="00EF25A5">
      <w:pPr>
        <w:pStyle w:val="NormalArial"/>
      </w:pPr>
      <w:r w:rsidRPr="008357B0">
        <w:t>Care managers demonstrated an understanding of referral networks and described internal and external referral processes including to medical practitioners, nursing services, podiatry, occupational therapy, and, when indicated, palliative care providers.</w:t>
      </w:r>
      <w:r w:rsidR="008357B0" w:rsidRPr="008357B0">
        <w:t xml:space="preserve"> With the consumer’s consent, the service liaises on their behalf to advocate and prioritise care assessments for their consumers requiring home care package upgrades. </w:t>
      </w:r>
    </w:p>
    <w:p w14:paraId="7AC51A1C" w14:textId="1B06964A" w:rsidR="00734DDC" w:rsidRPr="009C252C" w:rsidRDefault="00734DDC" w:rsidP="00EF25A5">
      <w:pPr>
        <w:pStyle w:val="NormalArial"/>
      </w:pPr>
      <w:r w:rsidRPr="009C252C">
        <w:t>The service maintains an infection register that records consumer infections allowing care managers to monitor and discuss increasing care and support as well as using it to identify consumers who may be at risk of recurrent infections and alter care plans accordingly.</w:t>
      </w:r>
      <w:r w:rsidR="00650CF7" w:rsidRPr="009C252C">
        <w:t xml:space="preserve"> </w:t>
      </w:r>
      <w:r w:rsidR="000F5BF3" w:rsidRPr="009C252C">
        <w:t xml:space="preserve">Management confirmed mandatory infection control training is provided and staff described their understating of </w:t>
      </w:r>
      <w:r w:rsidR="009C252C" w:rsidRPr="009C252C">
        <w:t xml:space="preserve">Personal Protective Equipment (PPE) use. </w:t>
      </w:r>
    </w:p>
    <w:p w14:paraId="6CAF27C7" w14:textId="3D72B6D4" w:rsidR="0087700C" w:rsidRPr="006B4042" w:rsidRDefault="00727C64" w:rsidP="00F87E39">
      <w:pPr>
        <w:pStyle w:val="NormalArial"/>
      </w:pPr>
      <w:r w:rsidRPr="006B4042">
        <w:br w:type="page"/>
      </w:r>
    </w:p>
    <w:p w14:paraId="1695E85E" w14:textId="77777777" w:rsidR="00FC045E" w:rsidRPr="00A36AA9" w:rsidRDefault="00727C6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53"/>
        <w:gridCol w:w="2261"/>
      </w:tblGrid>
      <w:tr w:rsidR="009A60FA" w14:paraId="77456E99"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Borders>
              <w:right w:val="none" w:sz="0" w:space="0" w:color="auto"/>
            </w:tcBorders>
          </w:tcPr>
          <w:p w14:paraId="1000275B" w14:textId="77777777" w:rsidR="009A60FA" w:rsidRPr="00991076" w:rsidRDefault="009A60F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109" w:type="pct"/>
          </w:tcPr>
          <w:p w14:paraId="70F2934A" w14:textId="77777777" w:rsidR="009A60FA" w:rsidRPr="00991076" w:rsidRDefault="009A60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A60FA" w14:paraId="75D00EBB"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3DB0EB34" w14:textId="77777777" w:rsidR="009A60FA" w:rsidRPr="00244176" w:rsidRDefault="009A60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920" w:type="pct"/>
            <w:shd w:val="clear" w:color="auto" w:fill="auto"/>
          </w:tcPr>
          <w:p w14:paraId="473BFB0A" w14:textId="77777777" w:rsidR="009A60FA" w:rsidRPr="00244176" w:rsidRDefault="009A60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109" w:type="pct"/>
            <w:shd w:val="clear" w:color="auto" w:fill="auto"/>
          </w:tcPr>
          <w:p w14:paraId="631A7D9B" w14:textId="77777777" w:rsidR="009A60FA"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123344"/>
                <w:placeholder>
                  <w:docPart w:val="DB145777452B45028B92FC3B803F3BC1"/>
                </w:placeholder>
                <w:dropDownList>
                  <w:listItem w:displayText="choose a rating" w:value="choose a rating"/>
                  <w:listItem w:displayText="Compliant" w:value="Compliant"/>
                  <w:listItem w:displayText="Not Compliant" w:value="Not Compliant"/>
                </w:dropDownList>
              </w:sdtPr>
              <w:sdtEndPr/>
              <w:sdtContent>
                <w:r w:rsidR="009A60FA" w:rsidRPr="00501C01">
                  <w:rPr>
                    <w:rFonts w:ascii="Arial" w:hAnsi="Arial" w:cs="Arial"/>
                  </w:rPr>
                  <w:t>Compliant</w:t>
                </w:r>
              </w:sdtContent>
            </w:sdt>
            <w:r w:rsidR="009A60FA" w:rsidRPr="00501C01">
              <w:rPr>
                <w:rFonts w:ascii="Arial" w:hAnsi="Arial" w:cs="Arial"/>
              </w:rPr>
              <w:t xml:space="preserve"> </w:t>
            </w:r>
          </w:p>
        </w:tc>
      </w:tr>
      <w:tr w:rsidR="009A60FA" w14:paraId="482614AF"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49D20090" w14:textId="77777777" w:rsidR="009A60FA" w:rsidRPr="00244176" w:rsidRDefault="009A60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920" w:type="pct"/>
            <w:shd w:val="clear" w:color="auto" w:fill="auto"/>
          </w:tcPr>
          <w:p w14:paraId="186C6C0E" w14:textId="77777777" w:rsidR="009A60FA" w:rsidRPr="00244176" w:rsidRDefault="009A60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109" w:type="pct"/>
            <w:shd w:val="clear" w:color="auto" w:fill="auto"/>
          </w:tcPr>
          <w:p w14:paraId="127A2377" w14:textId="77777777" w:rsidR="009A60FA"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577921"/>
                <w:placeholder>
                  <w:docPart w:val="CCE2F1134DA94DAAAF8C048B7B4B8A55"/>
                </w:placeholder>
                <w:dropDownList>
                  <w:listItem w:displayText="choose a rating" w:value="choose a rating"/>
                  <w:listItem w:displayText="Compliant" w:value="Compliant"/>
                  <w:listItem w:displayText="Not Compliant" w:value="Not Compliant"/>
                </w:dropDownList>
              </w:sdtPr>
              <w:sdtEndPr/>
              <w:sdtContent>
                <w:r w:rsidR="009A60FA" w:rsidRPr="00501C01">
                  <w:rPr>
                    <w:rFonts w:ascii="Arial" w:hAnsi="Arial" w:cs="Arial"/>
                  </w:rPr>
                  <w:t>Compliant</w:t>
                </w:r>
              </w:sdtContent>
            </w:sdt>
            <w:r w:rsidR="009A60FA" w:rsidRPr="00501C01">
              <w:rPr>
                <w:rFonts w:ascii="Arial" w:hAnsi="Arial" w:cs="Arial"/>
              </w:rPr>
              <w:t xml:space="preserve"> </w:t>
            </w:r>
          </w:p>
        </w:tc>
      </w:tr>
      <w:tr w:rsidR="009A60FA" w14:paraId="4E564640"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77F45F34" w14:textId="77777777" w:rsidR="009A60FA" w:rsidRPr="00244176" w:rsidRDefault="009A60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920" w:type="pct"/>
            <w:shd w:val="clear" w:color="auto" w:fill="auto"/>
          </w:tcPr>
          <w:p w14:paraId="74F541BA" w14:textId="77777777" w:rsidR="009A60FA" w:rsidRPr="00244176" w:rsidRDefault="009A60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FE775E0" w14:textId="77777777" w:rsidR="009A60FA" w:rsidRPr="00244176" w:rsidRDefault="009A60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DA21592" w14:textId="77777777" w:rsidR="009A60FA" w:rsidRPr="00244176" w:rsidRDefault="009A60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E228456" w14:textId="77777777" w:rsidR="009A60FA" w:rsidRPr="00244176" w:rsidRDefault="009A60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09" w:type="pct"/>
            <w:shd w:val="clear" w:color="auto" w:fill="auto"/>
          </w:tcPr>
          <w:p w14:paraId="0D3BD2A7" w14:textId="77777777" w:rsidR="009A60FA"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923803"/>
                <w:placeholder>
                  <w:docPart w:val="99879F4DB97D4D4CA4FF44EEE466E590"/>
                </w:placeholder>
                <w:dropDownList>
                  <w:listItem w:displayText="choose a rating" w:value="choose a rating"/>
                  <w:listItem w:displayText="Compliant" w:value="Compliant"/>
                  <w:listItem w:displayText="Not Compliant" w:value="Not Compliant"/>
                </w:dropDownList>
              </w:sdtPr>
              <w:sdtEndPr/>
              <w:sdtContent>
                <w:r w:rsidR="009A60FA" w:rsidRPr="00501C01">
                  <w:rPr>
                    <w:rFonts w:ascii="Arial" w:hAnsi="Arial" w:cs="Arial"/>
                  </w:rPr>
                  <w:t>Compliant</w:t>
                </w:r>
              </w:sdtContent>
            </w:sdt>
            <w:r w:rsidR="009A60FA" w:rsidRPr="00501C01">
              <w:rPr>
                <w:rFonts w:ascii="Arial" w:hAnsi="Arial" w:cs="Arial"/>
              </w:rPr>
              <w:t xml:space="preserve"> </w:t>
            </w:r>
          </w:p>
        </w:tc>
      </w:tr>
      <w:tr w:rsidR="009A60FA" w14:paraId="197E8CD6"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5ED1DDBD" w14:textId="77777777" w:rsidR="009A60FA" w:rsidRPr="00244176" w:rsidRDefault="009A60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920" w:type="pct"/>
            <w:shd w:val="clear" w:color="auto" w:fill="auto"/>
          </w:tcPr>
          <w:p w14:paraId="3434895B" w14:textId="77777777" w:rsidR="009A60FA" w:rsidRPr="00244176" w:rsidRDefault="009A60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09" w:type="pct"/>
            <w:shd w:val="clear" w:color="auto" w:fill="auto"/>
          </w:tcPr>
          <w:p w14:paraId="5E863EE6" w14:textId="77777777" w:rsidR="009A60FA"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541926"/>
                <w:placeholder>
                  <w:docPart w:val="C29534E14B434B4088809721C9095B20"/>
                </w:placeholder>
                <w:dropDownList>
                  <w:listItem w:displayText="choose a rating" w:value="choose a rating"/>
                  <w:listItem w:displayText="Compliant" w:value="Compliant"/>
                  <w:listItem w:displayText="Not Compliant" w:value="Not Compliant"/>
                </w:dropDownList>
              </w:sdtPr>
              <w:sdtEndPr/>
              <w:sdtContent>
                <w:r w:rsidR="009A60FA" w:rsidRPr="00501C01">
                  <w:rPr>
                    <w:rFonts w:ascii="Arial" w:hAnsi="Arial" w:cs="Arial"/>
                  </w:rPr>
                  <w:t>Compliant</w:t>
                </w:r>
              </w:sdtContent>
            </w:sdt>
            <w:r w:rsidR="009A60FA" w:rsidRPr="00501C01">
              <w:rPr>
                <w:rFonts w:ascii="Arial" w:hAnsi="Arial" w:cs="Arial"/>
              </w:rPr>
              <w:t xml:space="preserve"> </w:t>
            </w:r>
          </w:p>
        </w:tc>
      </w:tr>
      <w:tr w:rsidR="009A60FA" w14:paraId="17D68A5A"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26EDACFC" w14:textId="77777777" w:rsidR="009A60FA" w:rsidRPr="00244176" w:rsidRDefault="009A60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920" w:type="pct"/>
            <w:shd w:val="clear" w:color="auto" w:fill="auto"/>
          </w:tcPr>
          <w:p w14:paraId="0711FEB7" w14:textId="77777777" w:rsidR="009A60FA" w:rsidRPr="00244176" w:rsidRDefault="009A60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09" w:type="pct"/>
            <w:shd w:val="clear" w:color="auto" w:fill="auto"/>
          </w:tcPr>
          <w:p w14:paraId="58656AAD" w14:textId="77777777" w:rsidR="009A60FA"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504962"/>
                <w:placeholder>
                  <w:docPart w:val="9206994A1A164A7098081B297B0E77FD"/>
                </w:placeholder>
                <w:dropDownList>
                  <w:listItem w:displayText="choose a rating" w:value="choose a rating"/>
                  <w:listItem w:displayText="Compliant" w:value="Compliant"/>
                  <w:listItem w:displayText="Not Compliant" w:value="Not Compliant"/>
                </w:dropDownList>
              </w:sdtPr>
              <w:sdtEndPr/>
              <w:sdtContent>
                <w:r w:rsidR="009A60FA" w:rsidRPr="00501C01">
                  <w:rPr>
                    <w:rFonts w:ascii="Arial" w:hAnsi="Arial" w:cs="Arial"/>
                  </w:rPr>
                  <w:t>Compliant</w:t>
                </w:r>
              </w:sdtContent>
            </w:sdt>
            <w:r w:rsidR="009A60FA" w:rsidRPr="00501C01">
              <w:rPr>
                <w:rFonts w:ascii="Arial" w:hAnsi="Arial" w:cs="Arial"/>
              </w:rPr>
              <w:t xml:space="preserve"> </w:t>
            </w:r>
          </w:p>
        </w:tc>
      </w:tr>
      <w:tr w:rsidR="009A60FA" w14:paraId="1513B3A9"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1C865E29" w14:textId="77777777" w:rsidR="009A60FA" w:rsidRPr="00244176" w:rsidRDefault="009A60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920" w:type="pct"/>
            <w:shd w:val="clear" w:color="auto" w:fill="auto"/>
          </w:tcPr>
          <w:p w14:paraId="69D71EF6" w14:textId="77777777" w:rsidR="009A60FA" w:rsidRPr="00244176" w:rsidRDefault="009A60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09" w:type="pct"/>
            <w:shd w:val="clear" w:color="auto" w:fill="auto"/>
          </w:tcPr>
          <w:p w14:paraId="7CCBBBEC" w14:textId="77777777" w:rsidR="009A60FA"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518386"/>
                <w:placeholder>
                  <w:docPart w:val="8210B058AF744AC68D309383E73B255F"/>
                </w:placeholder>
                <w:dropDownList>
                  <w:listItem w:displayText="choose a rating" w:value="choose a rating"/>
                  <w:listItem w:displayText="Compliant" w:value="Compliant"/>
                  <w:listItem w:displayText="Not Compliant" w:value="Not Compliant"/>
                </w:dropDownList>
              </w:sdtPr>
              <w:sdtEndPr/>
              <w:sdtContent>
                <w:r w:rsidR="009A60FA" w:rsidRPr="00501C01">
                  <w:rPr>
                    <w:rFonts w:ascii="Arial" w:hAnsi="Arial" w:cs="Arial"/>
                  </w:rPr>
                  <w:t>Compliant</w:t>
                </w:r>
              </w:sdtContent>
            </w:sdt>
            <w:r w:rsidR="009A60FA" w:rsidRPr="00501C01">
              <w:rPr>
                <w:rFonts w:ascii="Arial" w:hAnsi="Arial" w:cs="Arial"/>
              </w:rPr>
              <w:t xml:space="preserve"> </w:t>
            </w:r>
          </w:p>
        </w:tc>
      </w:tr>
      <w:tr w:rsidR="009A60FA" w14:paraId="3AC2603A"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tcPr>
          <w:p w14:paraId="2FE028C5" w14:textId="77777777" w:rsidR="009A60FA" w:rsidRPr="00244176" w:rsidRDefault="009A60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920" w:type="pct"/>
          </w:tcPr>
          <w:p w14:paraId="4588E741" w14:textId="77777777" w:rsidR="009A60FA" w:rsidRPr="00244176" w:rsidRDefault="009A60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109" w:type="pct"/>
          </w:tcPr>
          <w:p w14:paraId="301C92B7" w14:textId="13E277CE" w:rsidR="009A60FA" w:rsidRPr="00CC646C" w:rsidRDefault="00EF69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4DF263DE" w14:textId="77777777" w:rsidR="0087700C" w:rsidRDefault="00727C64" w:rsidP="007B3959">
      <w:pPr>
        <w:pStyle w:val="Heading20"/>
      </w:pPr>
      <w:r w:rsidRPr="00A36AA9">
        <w:t>Findings</w:t>
      </w:r>
    </w:p>
    <w:p w14:paraId="6EE248A1" w14:textId="77777777" w:rsidR="00B36726" w:rsidRDefault="00B36726" w:rsidP="00EF25A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9227B4B" w14:textId="2CE1B7EA" w:rsidR="00603AD4" w:rsidRPr="00603AD4" w:rsidRDefault="002E32AB" w:rsidP="00EF25A5">
      <w:pPr>
        <w:pStyle w:val="NormalArial"/>
      </w:pPr>
      <w:r w:rsidRPr="00603AD4">
        <w:t>Consumers and representatives reported that the services receive</w:t>
      </w:r>
      <w:r w:rsidR="00902937">
        <w:t>d</w:t>
      </w:r>
      <w:r w:rsidRPr="00603AD4">
        <w:t xml:space="preserve"> help </w:t>
      </w:r>
      <w:r w:rsidR="00902937">
        <w:t>consumers</w:t>
      </w:r>
      <w:r w:rsidRPr="00603AD4">
        <w:t xml:space="preserve"> to maintain their quality of life and independence.</w:t>
      </w:r>
      <w:r w:rsidR="00920981" w:rsidRPr="00603AD4">
        <w:t xml:space="preserve"> Support workers described the various domestic and community activities and outings that were most important to consumers</w:t>
      </w:r>
      <w:r w:rsidR="00603AD4" w:rsidRPr="00603AD4">
        <w:t xml:space="preserve">. Documentation such as recommendations, exercise programs and care plans provide clear directives to consumers to support them achieve the goals that were established during the initial assessment and reviews. </w:t>
      </w:r>
    </w:p>
    <w:p w14:paraId="68270C3A" w14:textId="0B7F5326" w:rsidR="00B36726" w:rsidRDefault="00A36C5B" w:rsidP="00EF25A5">
      <w:pPr>
        <w:pStyle w:val="NormalArial"/>
      </w:pPr>
      <w:r>
        <w:t>Care managers and support workers described how they provide reassurance to consumers and monitor and assess their mood if known to experience low moods and/or anxiety.</w:t>
      </w:r>
      <w:r w:rsidR="002344C8">
        <w:t xml:space="preserve"> The Assessment Team noted a consumer </w:t>
      </w:r>
      <w:r w:rsidR="007246AD">
        <w:t xml:space="preserve">example </w:t>
      </w:r>
      <w:r w:rsidR="00A107C2">
        <w:t xml:space="preserve">where </w:t>
      </w:r>
      <w:r w:rsidR="007246AD">
        <w:t xml:space="preserve">access to allied health support following a </w:t>
      </w:r>
      <w:r w:rsidR="006219A5">
        <w:t xml:space="preserve">period of bereavement </w:t>
      </w:r>
      <w:r w:rsidR="00A107C2">
        <w:t>had assisted with setting of personalised goals</w:t>
      </w:r>
      <w:r w:rsidR="0085333A">
        <w:t xml:space="preserve">, emotional </w:t>
      </w:r>
      <w:proofErr w:type="gramStart"/>
      <w:r w:rsidR="0085333A">
        <w:t>support</w:t>
      </w:r>
      <w:proofErr w:type="gramEnd"/>
      <w:r w:rsidR="00A107C2">
        <w:t xml:space="preserve"> and </w:t>
      </w:r>
      <w:r w:rsidR="0085333A">
        <w:t xml:space="preserve">purchase of </w:t>
      </w:r>
      <w:r w:rsidR="00A107C2">
        <w:t>additional equipment</w:t>
      </w:r>
      <w:r w:rsidR="00466A4D">
        <w:t xml:space="preserve">. </w:t>
      </w:r>
    </w:p>
    <w:p w14:paraId="35A408DE" w14:textId="1E8FD143" w:rsidR="006608D7" w:rsidRPr="00116C4E" w:rsidRDefault="006608D7" w:rsidP="00EF25A5">
      <w:pPr>
        <w:pStyle w:val="NormalArial"/>
      </w:pPr>
      <w:r w:rsidRPr="00116C4E">
        <w:lastRenderedPageBreak/>
        <w:t xml:space="preserve">Care planning documentation recorded personal relationships of importance and evidenced consumers are supported with access to transport options to attend scheduled appointments and activities. Consumers </w:t>
      </w:r>
      <w:r w:rsidR="00891FD0" w:rsidRPr="00116C4E">
        <w:t>have access to a diversional therapist and w</w:t>
      </w:r>
      <w:r w:rsidR="0049030C" w:rsidRPr="00116C4E">
        <w:t xml:space="preserve">ere described as having strong ties to the community. </w:t>
      </w:r>
      <w:r w:rsidR="00D03FF1" w:rsidRPr="00116C4E">
        <w:t>Support workers were aware of individual consumer lifestyles and preferences which inform the basis of the care plan and focus on consumer capability and engagement.</w:t>
      </w:r>
    </w:p>
    <w:p w14:paraId="2F89F04E" w14:textId="699F66FA" w:rsidR="007F0FE2" w:rsidRDefault="004B75D2" w:rsidP="00EF25A5">
      <w:pPr>
        <w:pStyle w:val="NormalArial"/>
      </w:pPr>
      <w:r>
        <w:t xml:space="preserve">External </w:t>
      </w:r>
      <w:r w:rsidR="00476565">
        <w:t xml:space="preserve">service </w:t>
      </w:r>
      <w:r w:rsidR="00A21A79">
        <w:t>provider</w:t>
      </w:r>
      <w:r w:rsidR="00476565">
        <w:t xml:space="preserve"> </w:t>
      </w:r>
      <w:r w:rsidR="00A21A79">
        <w:t>reports</w:t>
      </w:r>
      <w:r w:rsidR="00B46724">
        <w:t xml:space="preserve">, communication </w:t>
      </w:r>
      <w:r w:rsidR="00476565">
        <w:t xml:space="preserve">and recommendations are </w:t>
      </w:r>
      <w:r w:rsidR="00A21A79">
        <w:t>discussed</w:t>
      </w:r>
      <w:r w:rsidR="00476565">
        <w:t xml:space="preserve"> with the consumer and recorded in </w:t>
      </w:r>
      <w:r w:rsidR="00A21A79">
        <w:t xml:space="preserve">care planning </w:t>
      </w:r>
      <w:r w:rsidR="00476565">
        <w:t>documentation</w:t>
      </w:r>
      <w:r w:rsidR="00A21A79">
        <w:t xml:space="preserve">. </w:t>
      </w:r>
      <w:r w:rsidR="0063162D">
        <w:t xml:space="preserve">The </w:t>
      </w:r>
      <w:r w:rsidR="00997630">
        <w:t xml:space="preserve">service </w:t>
      </w:r>
      <w:r w:rsidR="0063162D">
        <w:t>utilises diversional therapy resources to assist with coordinating services and activities for consumers.</w:t>
      </w:r>
      <w:r w:rsidR="00FF3124">
        <w:t xml:space="preserve"> There is a systematic assessment </w:t>
      </w:r>
      <w:r w:rsidR="006A5622">
        <w:t xml:space="preserve">which </w:t>
      </w:r>
      <w:r w:rsidR="00FF3124">
        <w:t>covers consumer cognition, physical function, sensory, socioeconomic</w:t>
      </w:r>
      <w:r w:rsidR="00FF3124" w:rsidRPr="00493B5F">
        <w:t>, cultural, and spiritual considerations</w:t>
      </w:r>
      <w:r w:rsidR="00B26C1A">
        <w:t xml:space="preserve">. </w:t>
      </w:r>
    </w:p>
    <w:p w14:paraId="4E5C64A1" w14:textId="3FA5573D" w:rsidR="000C1546" w:rsidRDefault="008C5938" w:rsidP="00EF25A5">
      <w:pPr>
        <w:pStyle w:val="NormalArial"/>
      </w:pPr>
      <w:r w:rsidRPr="00881371">
        <w:t xml:space="preserve">Consumers receive assistance from the service to source their choice of prepared meals with partial funding through the home care package. </w:t>
      </w:r>
      <w:r w:rsidR="009E03C2" w:rsidRPr="00881371">
        <w:t>Consumer file documentation detailed food allergies, dietary requirements and preferences for light meals or snacks prepared by support workers.</w:t>
      </w:r>
    </w:p>
    <w:p w14:paraId="66EE0A79" w14:textId="507308D7" w:rsidR="0087700C" w:rsidRPr="00A36AA9" w:rsidRDefault="00727C64" w:rsidP="00F87E39">
      <w:pPr>
        <w:pStyle w:val="NormalArial"/>
      </w:pPr>
      <w:r w:rsidRPr="00A36AA9">
        <w:br w:type="page"/>
      </w:r>
    </w:p>
    <w:p w14:paraId="5514A118" w14:textId="77777777" w:rsidR="00FC045E" w:rsidRDefault="00727C6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53"/>
        <w:gridCol w:w="2261"/>
      </w:tblGrid>
      <w:tr w:rsidR="00F0622A" w14:paraId="44CB3A7B"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Borders>
              <w:bottom w:val="single" w:sz="4" w:space="0" w:color="BFBFBF" w:themeColor="background1" w:themeShade="BF"/>
              <w:right w:val="single" w:sz="4" w:space="0" w:color="BFBFBF" w:themeColor="background1" w:themeShade="BF"/>
            </w:tcBorders>
          </w:tcPr>
          <w:p w14:paraId="1374E718" w14:textId="77777777" w:rsidR="00F0622A" w:rsidRPr="003217D3" w:rsidRDefault="00F062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109" w:type="pct"/>
            <w:tcBorders>
              <w:left w:val="single" w:sz="4" w:space="0" w:color="BFBFBF" w:themeColor="background1" w:themeShade="BF"/>
              <w:bottom w:val="single" w:sz="4" w:space="0" w:color="BFBFBF" w:themeColor="background1" w:themeShade="BF"/>
            </w:tcBorders>
          </w:tcPr>
          <w:p w14:paraId="06D2413D" w14:textId="77777777" w:rsidR="00F0622A" w:rsidRPr="003217D3" w:rsidRDefault="00F062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0622A" w14:paraId="2D6BA634"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single" w:sz="4" w:space="0" w:color="BFBFBF" w:themeColor="background1" w:themeShade="BF"/>
            </w:tcBorders>
            <w:shd w:val="clear" w:color="auto" w:fill="auto"/>
          </w:tcPr>
          <w:p w14:paraId="438F5ABF" w14:textId="77777777" w:rsidR="00F0622A" w:rsidRPr="00244176" w:rsidRDefault="00F06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920" w:type="pct"/>
            <w:tcBorders>
              <w:left w:val="single" w:sz="4" w:space="0" w:color="BFBFBF" w:themeColor="background1" w:themeShade="BF"/>
            </w:tcBorders>
            <w:shd w:val="clear" w:color="auto" w:fill="auto"/>
          </w:tcPr>
          <w:p w14:paraId="6D9937F6" w14:textId="77777777" w:rsidR="00F0622A" w:rsidRPr="00244176" w:rsidRDefault="00F06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109" w:type="pct"/>
            <w:shd w:val="clear" w:color="auto" w:fill="auto"/>
          </w:tcPr>
          <w:p w14:paraId="2A04CBC2" w14:textId="68C4F013" w:rsidR="00F0622A" w:rsidRPr="00CC646C" w:rsidRDefault="00EF69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F0622A" w14:paraId="60537EDF"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single" w:sz="4" w:space="0" w:color="BFBFBF" w:themeColor="background1" w:themeShade="BF"/>
            </w:tcBorders>
            <w:shd w:val="clear" w:color="auto" w:fill="auto"/>
          </w:tcPr>
          <w:p w14:paraId="15D3F3C8" w14:textId="77777777" w:rsidR="00F0622A" w:rsidRPr="00244176" w:rsidRDefault="00F06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920" w:type="pct"/>
            <w:tcBorders>
              <w:left w:val="single" w:sz="4" w:space="0" w:color="BFBFBF" w:themeColor="background1" w:themeShade="BF"/>
            </w:tcBorders>
            <w:shd w:val="clear" w:color="auto" w:fill="auto"/>
          </w:tcPr>
          <w:p w14:paraId="7F3BFFCB" w14:textId="77777777" w:rsidR="00F0622A" w:rsidRPr="00244176" w:rsidRDefault="00F062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D0FB2B" w14:textId="77777777" w:rsidR="00F0622A" w:rsidRPr="00244176" w:rsidRDefault="00F0622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B40742A" w14:textId="77777777" w:rsidR="00F0622A" w:rsidRPr="00244176" w:rsidRDefault="00F0622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9" w:type="pct"/>
            <w:shd w:val="clear" w:color="auto" w:fill="auto"/>
          </w:tcPr>
          <w:p w14:paraId="52B55D67" w14:textId="615DA989" w:rsidR="00F0622A" w:rsidRPr="00CC646C" w:rsidRDefault="00EF69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F0622A" w14:paraId="7402C565"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single" w:sz="4" w:space="0" w:color="BFBFBF" w:themeColor="background1" w:themeShade="BF"/>
            </w:tcBorders>
            <w:shd w:val="clear" w:color="auto" w:fill="auto"/>
          </w:tcPr>
          <w:p w14:paraId="7E371809" w14:textId="77777777" w:rsidR="00F0622A" w:rsidRPr="00244176" w:rsidRDefault="00F06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920" w:type="pct"/>
            <w:tcBorders>
              <w:left w:val="single" w:sz="4" w:space="0" w:color="BFBFBF" w:themeColor="background1" w:themeShade="BF"/>
            </w:tcBorders>
            <w:shd w:val="clear" w:color="auto" w:fill="auto"/>
          </w:tcPr>
          <w:p w14:paraId="22A2081C" w14:textId="77777777" w:rsidR="00F0622A" w:rsidRPr="00244176" w:rsidRDefault="00F06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109" w:type="pct"/>
            <w:shd w:val="clear" w:color="auto" w:fill="auto"/>
          </w:tcPr>
          <w:p w14:paraId="3D1DD0F2" w14:textId="752EE3BE" w:rsidR="00F0622A" w:rsidRPr="00CC646C" w:rsidRDefault="00EF69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295BB8C4" w14:textId="77777777" w:rsidR="001A5684" w:rsidRDefault="00727C64" w:rsidP="007B3959">
      <w:pPr>
        <w:pStyle w:val="Heading20"/>
      </w:pPr>
      <w:r w:rsidRPr="00A36AA9">
        <w:t>Findings</w:t>
      </w:r>
    </w:p>
    <w:p w14:paraId="32B1E1A2" w14:textId="77777777" w:rsidR="005C2794" w:rsidRPr="005C2794" w:rsidRDefault="005C2794" w:rsidP="00EF25A5">
      <w:pPr>
        <w:rPr>
          <w:rFonts w:ascii="Arial" w:hAnsi="Arial" w:cs="Arial"/>
        </w:rPr>
      </w:pPr>
      <w:r w:rsidRPr="005C2794">
        <w:rPr>
          <w:rFonts w:ascii="Arial" w:hAnsi="Arial" w:cs="Arial"/>
        </w:rPr>
        <w:t>Standard 5 was not assessed as the service does not provide support to consumers at its premises nor transport in service-owned vehicles.</w:t>
      </w:r>
    </w:p>
    <w:p w14:paraId="3ECC0175" w14:textId="3216E091" w:rsidR="0087700C" w:rsidRPr="00A36AA9" w:rsidRDefault="00727C64" w:rsidP="00F87E39">
      <w:pPr>
        <w:pStyle w:val="NormalArial"/>
      </w:pPr>
      <w:r w:rsidRPr="00A36AA9">
        <w:br w:type="page"/>
      </w:r>
    </w:p>
    <w:p w14:paraId="3360BF92" w14:textId="77777777" w:rsidR="00FC045E" w:rsidRPr="00A36AA9" w:rsidRDefault="00727C6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49"/>
        <w:gridCol w:w="2265"/>
      </w:tblGrid>
      <w:tr w:rsidR="005C2794" w14:paraId="6A2F73A5"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right w:val="single" w:sz="4" w:space="0" w:color="BFBFBF" w:themeColor="background1" w:themeShade="BF"/>
            </w:tcBorders>
          </w:tcPr>
          <w:p w14:paraId="21A20441" w14:textId="77777777" w:rsidR="005C2794" w:rsidRPr="003217D3" w:rsidRDefault="005C279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left w:val="single" w:sz="4" w:space="0" w:color="BFBFBF" w:themeColor="background1" w:themeShade="BF"/>
              <w:bottom w:val="single" w:sz="4" w:space="0" w:color="BFBFBF" w:themeColor="background1" w:themeShade="BF"/>
            </w:tcBorders>
          </w:tcPr>
          <w:p w14:paraId="5F89FEA3" w14:textId="77777777" w:rsidR="005C2794" w:rsidRPr="003217D3" w:rsidRDefault="005C27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C2794" w14:paraId="74536811"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single" w:sz="4" w:space="0" w:color="BFBFBF" w:themeColor="background1" w:themeShade="BF"/>
            </w:tcBorders>
            <w:shd w:val="clear" w:color="auto" w:fill="auto"/>
          </w:tcPr>
          <w:p w14:paraId="39748232" w14:textId="77777777" w:rsidR="005C2794" w:rsidRPr="00244176" w:rsidRDefault="005C27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918" w:type="pct"/>
            <w:tcBorders>
              <w:left w:val="single" w:sz="4" w:space="0" w:color="BFBFBF" w:themeColor="background1" w:themeShade="BF"/>
            </w:tcBorders>
            <w:shd w:val="clear" w:color="auto" w:fill="auto"/>
          </w:tcPr>
          <w:p w14:paraId="45B3784D" w14:textId="77777777" w:rsidR="005C2794" w:rsidRPr="00244176" w:rsidRDefault="005C27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11" w:type="pct"/>
            <w:shd w:val="clear" w:color="auto" w:fill="auto"/>
          </w:tcPr>
          <w:p w14:paraId="111B0E66" w14:textId="77777777" w:rsidR="005C2794"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398237"/>
                <w:placeholder>
                  <w:docPart w:val="E07B4494D0254E3EA95DCCA715386510"/>
                </w:placeholder>
                <w:dropDownList>
                  <w:listItem w:displayText="choose a rating" w:value="choose a rating"/>
                  <w:listItem w:displayText="Compliant" w:value="Compliant"/>
                  <w:listItem w:displayText="Not Compliant" w:value="Not Compliant"/>
                </w:dropDownList>
              </w:sdtPr>
              <w:sdtEndPr/>
              <w:sdtContent>
                <w:r w:rsidR="005C2794" w:rsidRPr="00501C01">
                  <w:rPr>
                    <w:rFonts w:ascii="Arial" w:hAnsi="Arial" w:cs="Arial"/>
                  </w:rPr>
                  <w:t>Compliant</w:t>
                </w:r>
              </w:sdtContent>
            </w:sdt>
            <w:r w:rsidR="005C2794" w:rsidRPr="00501C01">
              <w:rPr>
                <w:rFonts w:ascii="Arial" w:hAnsi="Arial" w:cs="Arial"/>
              </w:rPr>
              <w:t xml:space="preserve"> </w:t>
            </w:r>
          </w:p>
        </w:tc>
      </w:tr>
      <w:tr w:rsidR="005C2794" w14:paraId="040B8A67"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single" w:sz="4" w:space="0" w:color="BFBFBF" w:themeColor="background1" w:themeShade="BF"/>
            </w:tcBorders>
            <w:shd w:val="clear" w:color="auto" w:fill="auto"/>
          </w:tcPr>
          <w:p w14:paraId="3ECC58F3" w14:textId="77777777" w:rsidR="005C2794" w:rsidRPr="00244176" w:rsidRDefault="005C27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918" w:type="pct"/>
            <w:tcBorders>
              <w:left w:val="single" w:sz="4" w:space="0" w:color="BFBFBF" w:themeColor="background1" w:themeShade="BF"/>
            </w:tcBorders>
            <w:shd w:val="clear" w:color="auto" w:fill="auto"/>
          </w:tcPr>
          <w:p w14:paraId="407D3706" w14:textId="77777777" w:rsidR="005C2794" w:rsidRPr="00244176" w:rsidRDefault="005C27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1EB4A55E" w14:textId="77777777" w:rsidR="005C2794"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788596"/>
                <w:placeholder>
                  <w:docPart w:val="9EC37F76EA5B479C82BE0AD1D02117A8"/>
                </w:placeholder>
                <w:dropDownList>
                  <w:listItem w:displayText="choose a rating" w:value="choose a rating"/>
                  <w:listItem w:displayText="Compliant" w:value="Compliant"/>
                  <w:listItem w:displayText="Not Compliant" w:value="Not Compliant"/>
                </w:dropDownList>
              </w:sdtPr>
              <w:sdtEndPr/>
              <w:sdtContent>
                <w:r w:rsidR="005C2794" w:rsidRPr="00501C01">
                  <w:rPr>
                    <w:rFonts w:ascii="Arial" w:hAnsi="Arial" w:cs="Arial"/>
                  </w:rPr>
                  <w:t>Compliant</w:t>
                </w:r>
              </w:sdtContent>
            </w:sdt>
            <w:r w:rsidR="005C2794" w:rsidRPr="00501C01">
              <w:rPr>
                <w:rFonts w:ascii="Arial" w:hAnsi="Arial" w:cs="Arial"/>
              </w:rPr>
              <w:t xml:space="preserve"> </w:t>
            </w:r>
          </w:p>
        </w:tc>
      </w:tr>
      <w:tr w:rsidR="005C2794" w14:paraId="3747D90A"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single" w:sz="4" w:space="0" w:color="BFBFBF" w:themeColor="background1" w:themeShade="BF"/>
            </w:tcBorders>
            <w:shd w:val="clear" w:color="auto" w:fill="auto"/>
          </w:tcPr>
          <w:p w14:paraId="49C94019" w14:textId="77777777" w:rsidR="005C2794" w:rsidRPr="00244176" w:rsidRDefault="005C27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918" w:type="pct"/>
            <w:tcBorders>
              <w:left w:val="single" w:sz="4" w:space="0" w:color="BFBFBF" w:themeColor="background1" w:themeShade="BF"/>
            </w:tcBorders>
            <w:shd w:val="clear" w:color="auto" w:fill="auto"/>
          </w:tcPr>
          <w:p w14:paraId="48ACDF24" w14:textId="77777777" w:rsidR="005C2794" w:rsidRPr="00244176" w:rsidRDefault="005C27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2AF93CAC" w14:textId="77777777" w:rsidR="005C2794"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216331"/>
                <w:placeholder>
                  <w:docPart w:val="DA92CCF605A84C9E881550110757DDFD"/>
                </w:placeholder>
                <w:dropDownList>
                  <w:listItem w:displayText="choose a rating" w:value="choose a rating"/>
                  <w:listItem w:displayText="Compliant" w:value="Compliant"/>
                  <w:listItem w:displayText="Not Compliant" w:value="Not Compliant"/>
                </w:dropDownList>
              </w:sdtPr>
              <w:sdtEndPr/>
              <w:sdtContent>
                <w:r w:rsidR="005C2794" w:rsidRPr="00501C01">
                  <w:rPr>
                    <w:rFonts w:ascii="Arial" w:hAnsi="Arial" w:cs="Arial"/>
                  </w:rPr>
                  <w:t>Compliant</w:t>
                </w:r>
              </w:sdtContent>
            </w:sdt>
            <w:r w:rsidR="005C2794" w:rsidRPr="00501C01">
              <w:rPr>
                <w:rFonts w:ascii="Arial" w:hAnsi="Arial" w:cs="Arial"/>
              </w:rPr>
              <w:t xml:space="preserve"> </w:t>
            </w:r>
          </w:p>
        </w:tc>
      </w:tr>
      <w:tr w:rsidR="005C2794" w14:paraId="5DF0D210" w14:textId="77777777" w:rsidTr="00EF25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971" w:type="pct"/>
            <w:tcBorders>
              <w:right w:val="single" w:sz="4" w:space="0" w:color="BFBFBF" w:themeColor="background1" w:themeShade="BF"/>
            </w:tcBorders>
            <w:shd w:val="clear" w:color="auto" w:fill="auto"/>
          </w:tcPr>
          <w:p w14:paraId="5A5E2EFF" w14:textId="77777777" w:rsidR="005C2794" w:rsidRPr="00244176" w:rsidRDefault="005C27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918" w:type="pct"/>
            <w:tcBorders>
              <w:left w:val="single" w:sz="4" w:space="0" w:color="BFBFBF" w:themeColor="background1" w:themeShade="BF"/>
            </w:tcBorders>
            <w:shd w:val="clear" w:color="auto" w:fill="auto"/>
          </w:tcPr>
          <w:p w14:paraId="6A3DC8B9" w14:textId="77777777" w:rsidR="005C2794" w:rsidRPr="00244176" w:rsidRDefault="005C27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5F4A441C" w14:textId="77777777" w:rsidR="005C2794"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136438"/>
                <w:placeholder>
                  <w:docPart w:val="8574F2C1128E4F96A2B51430FF878897"/>
                </w:placeholder>
                <w:dropDownList>
                  <w:listItem w:displayText="choose a rating" w:value="choose a rating"/>
                  <w:listItem w:displayText="Compliant" w:value="Compliant"/>
                  <w:listItem w:displayText="Not Compliant" w:value="Not Compliant"/>
                </w:dropDownList>
              </w:sdtPr>
              <w:sdtEndPr/>
              <w:sdtContent>
                <w:r w:rsidR="005C2794" w:rsidRPr="00501C01">
                  <w:rPr>
                    <w:rFonts w:ascii="Arial" w:hAnsi="Arial" w:cs="Arial"/>
                  </w:rPr>
                  <w:t>Compliant</w:t>
                </w:r>
              </w:sdtContent>
            </w:sdt>
            <w:r w:rsidR="005C2794" w:rsidRPr="00501C01">
              <w:rPr>
                <w:rFonts w:ascii="Arial" w:hAnsi="Arial" w:cs="Arial"/>
              </w:rPr>
              <w:t xml:space="preserve"> </w:t>
            </w:r>
          </w:p>
        </w:tc>
      </w:tr>
    </w:tbl>
    <w:p w14:paraId="7AB7AB5E" w14:textId="77777777" w:rsidR="001A5684" w:rsidRDefault="00727C64" w:rsidP="007B3959">
      <w:pPr>
        <w:pStyle w:val="Heading20"/>
      </w:pPr>
      <w:r w:rsidRPr="00A36AA9">
        <w:t>Findings</w:t>
      </w:r>
    </w:p>
    <w:p w14:paraId="0EFBA8BE" w14:textId="77777777" w:rsidR="008D7438" w:rsidRDefault="008D7438" w:rsidP="00EF25A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526770FD" w14:textId="77777777" w:rsidR="000922A0" w:rsidRDefault="008D7438" w:rsidP="00EF25A5">
      <w:pPr>
        <w:pStyle w:val="NormalArial"/>
      </w:pPr>
      <w:r>
        <w:t>Consumers and representatives confirmed they</w:t>
      </w:r>
      <w:r w:rsidR="00247927">
        <w:t xml:space="preserve"> have been provided with information on complaints processes and</w:t>
      </w:r>
      <w:r>
        <w:t xml:space="preserve"> are provided with opportunities to provide feedback.</w:t>
      </w:r>
      <w:r w:rsidR="00890C36">
        <w:t xml:space="preserve"> The Assessment Team reviewed a consumer handbook which contained encouragement for consumers and representatives to provide feedback, along with a feedback form and the contact number for the service.</w:t>
      </w:r>
    </w:p>
    <w:p w14:paraId="03AE0011" w14:textId="242F6312" w:rsidR="000922A0" w:rsidRPr="007219D2" w:rsidRDefault="000922A0" w:rsidP="00EF25A5">
      <w:pPr>
        <w:pStyle w:val="NormalArial"/>
      </w:pPr>
      <w:r>
        <w:t>The consumer handbook provide</w:t>
      </w:r>
      <w:r w:rsidR="00F67028">
        <w:t>s</w:t>
      </w:r>
      <w:r>
        <w:t xml:space="preserve"> information on the </w:t>
      </w:r>
      <w:r w:rsidR="00F67028">
        <w:t xml:space="preserve">Aged Care Quality and Safety </w:t>
      </w:r>
      <w:r>
        <w:t>Commission, advocacy, and how to access an interpreter.</w:t>
      </w:r>
      <w:r w:rsidR="00B77C1F">
        <w:t xml:space="preserve"> </w:t>
      </w:r>
      <w:r w:rsidR="00B569CC">
        <w:t xml:space="preserve">Most </w:t>
      </w:r>
      <w:r w:rsidR="00B77C1F">
        <w:t xml:space="preserve">consumers and representatives were satisfied with actions </w:t>
      </w:r>
      <w:r w:rsidR="004276B1">
        <w:t>taken in response to their compl</w:t>
      </w:r>
      <w:r w:rsidR="00F97688">
        <w:t xml:space="preserve">aints. There was evidence of open disclosure </w:t>
      </w:r>
      <w:r w:rsidR="00E23FA0">
        <w:t xml:space="preserve">use </w:t>
      </w:r>
      <w:r w:rsidR="00691075">
        <w:t xml:space="preserve">and resolution of concerns. Where there was </w:t>
      </w:r>
      <w:r w:rsidR="00402DBC">
        <w:t>dissatisfaction</w:t>
      </w:r>
      <w:r w:rsidR="00691075">
        <w:t xml:space="preserve"> with an outcome there was adequate </w:t>
      </w:r>
      <w:r w:rsidR="00CD21B0">
        <w:t xml:space="preserve">evidence of attempts to come to a mutual agreement within the parameters of the </w:t>
      </w:r>
      <w:r w:rsidR="00402DBC">
        <w:t xml:space="preserve">home care package provisions. </w:t>
      </w:r>
    </w:p>
    <w:p w14:paraId="01DADAD3" w14:textId="295D9111" w:rsidR="00247927" w:rsidRDefault="007E2192" w:rsidP="00EF25A5">
      <w:pPr>
        <w:pStyle w:val="NormalArial"/>
      </w:pPr>
      <w:r>
        <w:t>Consumers and representatives described positive changes made to their services following complaints, and management provided examples of broader improvements arising from consumer feedback</w:t>
      </w:r>
      <w:r w:rsidR="003E2A08">
        <w:t>. Management explained when conducting regular reviews of their brokered providers, they review complaints and may increase the frequency of review if a high number of complaints have been received.</w:t>
      </w:r>
      <w:r w:rsidR="00F23350">
        <w:t xml:space="preserve"> The A</w:t>
      </w:r>
      <w:r w:rsidR="00914D94">
        <w:t xml:space="preserve">ssessment Team noted evidence of where requests were made </w:t>
      </w:r>
      <w:r w:rsidR="00256F89">
        <w:t xml:space="preserve">for staffing alterations from brokered services where negative feedback had been received. </w:t>
      </w:r>
    </w:p>
    <w:p w14:paraId="73362324" w14:textId="17E8BFE4" w:rsidR="006240EE" w:rsidRDefault="008D7438" w:rsidP="00F87E39">
      <w:pPr>
        <w:pStyle w:val="NormalArial"/>
      </w:pPr>
      <w:r>
        <w:t xml:space="preserve"> </w:t>
      </w:r>
      <w:r w:rsidR="00727C64">
        <w:br w:type="page"/>
      </w:r>
    </w:p>
    <w:p w14:paraId="7EEF0ECA" w14:textId="77777777" w:rsidR="003217D3" w:rsidRPr="003217D3" w:rsidRDefault="00727C6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57"/>
        <w:gridCol w:w="2257"/>
      </w:tblGrid>
      <w:tr w:rsidR="00256F89" w14:paraId="2B66A94E"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Borders>
              <w:right w:val="none" w:sz="0" w:space="0" w:color="auto"/>
            </w:tcBorders>
          </w:tcPr>
          <w:p w14:paraId="34175F2F" w14:textId="77777777" w:rsidR="00256F89" w:rsidRPr="003217D3" w:rsidRDefault="00256F8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7FAB5507" w14:textId="77777777" w:rsidR="00256F89" w:rsidRPr="003217D3" w:rsidRDefault="00256F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56F89" w14:paraId="5B100E29"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1C79DFE4" w14:textId="77777777" w:rsidR="00256F89" w:rsidRPr="00244176" w:rsidRDefault="00256F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922" w:type="pct"/>
            <w:shd w:val="clear" w:color="auto" w:fill="auto"/>
          </w:tcPr>
          <w:p w14:paraId="0A8EFD68" w14:textId="77777777" w:rsidR="00256F89" w:rsidRPr="00244176" w:rsidRDefault="00256F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2A9C2E83" w14:textId="77777777" w:rsidR="00256F89"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701836"/>
                <w:placeholder>
                  <w:docPart w:val="B044A315993247B9880F134F978A906B"/>
                </w:placeholder>
                <w:dropDownList>
                  <w:listItem w:displayText="choose a rating" w:value="choose a rating"/>
                  <w:listItem w:displayText="Compliant" w:value="Compliant"/>
                  <w:listItem w:displayText="Not Compliant" w:value="Not Compliant"/>
                </w:dropDownList>
              </w:sdtPr>
              <w:sdtEndPr/>
              <w:sdtContent>
                <w:r w:rsidR="00256F89" w:rsidRPr="00501C01">
                  <w:rPr>
                    <w:rFonts w:ascii="Arial" w:hAnsi="Arial" w:cs="Arial"/>
                  </w:rPr>
                  <w:t>Compliant</w:t>
                </w:r>
              </w:sdtContent>
            </w:sdt>
            <w:r w:rsidR="00256F89" w:rsidRPr="00501C01">
              <w:rPr>
                <w:rFonts w:ascii="Arial" w:hAnsi="Arial" w:cs="Arial"/>
              </w:rPr>
              <w:t xml:space="preserve"> </w:t>
            </w:r>
          </w:p>
        </w:tc>
      </w:tr>
      <w:tr w:rsidR="00256F89" w14:paraId="1632E4AB"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11FC1CC1" w14:textId="77777777" w:rsidR="00256F89" w:rsidRPr="00244176" w:rsidRDefault="00256F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922" w:type="pct"/>
            <w:shd w:val="clear" w:color="auto" w:fill="auto"/>
          </w:tcPr>
          <w:p w14:paraId="0FE7D422" w14:textId="77777777" w:rsidR="00256F89" w:rsidRPr="00244176" w:rsidRDefault="00256F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07" w:type="pct"/>
            <w:shd w:val="clear" w:color="auto" w:fill="auto"/>
          </w:tcPr>
          <w:p w14:paraId="4BC1E2C9" w14:textId="77777777" w:rsidR="00256F89"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95566"/>
                <w:placeholder>
                  <w:docPart w:val="821FAA47AC07403FA67B3DCB583A7FE3"/>
                </w:placeholder>
                <w:dropDownList>
                  <w:listItem w:displayText="choose a rating" w:value="choose a rating"/>
                  <w:listItem w:displayText="Compliant" w:value="Compliant"/>
                  <w:listItem w:displayText="Not Compliant" w:value="Not Compliant"/>
                </w:dropDownList>
              </w:sdtPr>
              <w:sdtEndPr/>
              <w:sdtContent>
                <w:r w:rsidR="00256F89" w:rsidRPr="00501C01">
                  <w:rPr>
                    <w:rFonts w:ascii="Arial" w:hAnsi="Arial" w:cs="Arial"/>
                  </w:rPr>
                  <w:t>Compliant</w:t>
                </w:r>
              </w:sdtContent>
            </w:sdt>
            <w:r w:rsidR="00256F89" w:rsidRPr="00501C01">
              <w:rPr>
                <w:rFonts w:ascii="Arial" w:hAnsi="Arial" w:cs="Arial"/>
              </w:rPr>
              <w:t xml:space="preserve"> </w:t>
            </w:r>
          </w:p>
        </w:tc>
      </w:tr>
      <w:tr w:rsidR="00256F89" w14:paraId="6C768B7D"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397B2E0B" w14:textId="77777777" w:rsidR="00256F89" w:rsidRPr="00244176" w:rsidRDefault="00256F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922" w:type="pct"/>
            <w:shd w:val="clear" w:color="auto" w:fill="auto"/>
          </w:tcPr>
          <w:p w14:paraId="45A21F22" w14:textId="77777777" w:rsidR="00256F89" w:rsidRPr="00244176" w:rsidRDefault="00256F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7" w:type="pct"/>
            <w:shd w:val="clear" w:color="auto" w:fill="auto"/>
          </w:tcPr>
          <w:p w14:paraId="77912B99" w14:textId="77777777" w:rsidR="00256F89"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374340"/>
                <w:placeholder>
                  <w:docPart w:val="9CC07B04D0354F9FA13C65FD4F266636"/>
                </w:placeholder>
                <w:dropDownList>
                  <w:listItem w:displayText="choose a rating" w:value="choose a rating"/>
                  <w:listItem w:displayText="Compliant" w:value="Compliant"/>
                  <w:listItem w:displayText="Not Compliant" w:value="Not Compliant"/>
                </w:dropDownList>
              </w:sdtPr>
              <w:sdtEndPr/>
              <w:sdtContent>
                <w:r w:rsidR="00256F89" w:rsidRPr="00501C01">
                  <w:rPr>
                    <w:rFonts w:ascii="Arial" w:hAnsi="Arial" w:cs="Arial"/>
                  </w:rPr>
                  <w:t>Compliant</w:t>
                </w:r>
              </w:sdtContent>
            </w:sdt>
            <w:r w:rsidR="00256F89" w:rsidRPr="00501C01">
              <w:rPr>
                <w:rFonts w:ascii="Arial" w:hAnsi="Arial" w:cs="Arial"/>
              </w:rPr>
              <w:t xml:space="preserve"> </w:t>
            </w:r>
          </w:p>
        </w:tc>
      </w:tr>
      <w:tr w:rsidR="00256F89" w14:paraId="7952597C"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1AD23359" w14:textId="77777777" w:rsidR="00256F89" w:rsidRPr="00244176" w:rsidRDefault="00256F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922" w:type="pct"/>
            <w:shd w:val="clear" w:color="auto" w:fill="auto"/>
          </w:tcPr>
          <w:p w14:paraId="0D089768" w14:textId="77777777" w:rsidR="00256F89" w:rsidRPr="00244176" w:rsidRDefault="00256F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7" w:type="pct"/>
            <w:shd w:val="clear" w:color="auto" w:fill="auto"/>
          </w:tcPr>
          <w:p w14:paraId="1DA51B7E" w14:textId="77777777" w:rsidR="00256F89"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109390"/>
                <w:placeholder>
                  <w:docPart w:val="066374C90BC84063B65294D8FE29F16A"/>
                </w:placeholder>
                <w:dropDownList>
                  <w:listItem w:displayText="choose a rating" w:value="choose a rating"/>
                  <w:listItem w:displayText="Compliant" w:value="Compliant"/>
                  <w:listItem w:displayText="Not Compliant" w:value="Not Compliant"/>
                </w:dropDownList>
              </w:sdtPr>
              <w:sdtEndPr/>
              <w:sdtContent>
                <w:r w:rsidR="00256F89" w:rsidRPr="00501C01">
                  <w:rPr>
                    <w:rFonts w:ascii="Arial" w:hAnsi="Arial" w:cs="Arial"/>
                  </w:rPr>
                  <w:t>Compliant</w:t>
                </w:r>
              </w:sdtContent>
            </w:sdt>
            <w:r w:rsidR="00256F89" w:rsidRPr="00501C01">
              <w:rPr>
                <w:rFonts w:ascii="Arial" w:hAnsi="Arial" w:cs="Arial"/>
              </w:rPr>
              <w:t xml:space="preserve"> </w:t>
            </w:r>
          </w:p>
        </w:tc>
      </w:tr>
      <w:tr w:rsidR="00256F89" w14:paraId="26CECD05"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673FD92A" w14:textId="77777777" w:rsidR="00256F89" w:rsidRPr="00244176" w:rsidRDefault="00256F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922" w:type="pct"/>
            <w:shd w:val="clear" w:color="auto" w:fill="auto"/>
          </w:tcPr>
          <w:p w14:paraId="177B087C" w14:textId="77777777" w:rsidR="00256F89" w:rsidRPr="00244176" w:rsidRDefault="00256F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660149EC" w14:textId="77777777" w:rsidR="00256F89"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625053"/>
                <w:placeholder>
                  <w:docPart w:val="F0ACB6447C37439B955C647CAA710CDC"/>
                </w:placeholder>
                <w:dropDownList>
                  <w:listItem w:displayText="choose a rating" w:value="choose a rating"/>
                  <w:listItem w:displayText="Compliant" w:value="Compliant"/>
                  <w:listItem w:displayText="Not Compliant" w:value="Not Compliant"/>
                </w:dropDownList>
              </w:sdtPr>
              <w:sdtEndPr/>
              <w:sdtContent>
                <w:r w:rsidR="00256F89" w:rsidRPr="00501C01">
                  <w:rPr>
                    <w:rFonts w:ascii="Arial" w:hAnsi="Arial" w:cs="Arial"/>
                  </w:rPr>
                  <w:t>Compliant</w:t>
                </w:r>
              </w:sdtContent>
            </w:sdt>
            <w:r w:rsidR="00256F89" w:rsidRPr="00501C01">
              <w:rPr>
                <w:rFonts w:ascii="Arial" w:hAnsi="Arial" w:cs="Arial"/>
              </w:rPr>
              <w:t xml:space="preserve"> </w:t>
            </w:r>
          </w:p>
        </w:tc>
      </w:tr>
    </w:tbl>
    <w:p w14:paraId="669C12F4" w14:textId="77777777" w:rsidR="002F49A8" w:rsidRDefault="00727C64" w:rsidP="007B3959">
      <w:pPr>
        <w:pStyle w:val="Heading20"/>
      </w:pPr>
      <w:r w:rsidRPr="00A36AA9">
        <w:t>Findings</w:t>
      </w:r>
    </w:p>
    <w:p w14:paraId="5776115B" w14:textId="77777777" w:rsidR="00256F89" w:rsidRDefault="00256F89" w:rsidP="00EF25A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454611ED" w14:textId="3BA38CB4" w:rsidR="00256F89" w:rsidRDefault="00FF1258" w:rsidP="00EF25A5">
      <w:pPr>
        <w:pStyle w:val="NormalArial"/>
      </w:pPr>
      <w:r>
        <w:t xml:space="preserve">Management described </w:t>
      </w:r>
      <w:r w:rsidR="003F0B8D">
        <w:t xml:space="preserve">current staffing challenges and </w:t>
      </w:r>
      <w:r>
        <w:t>how vacant shifts are filled</w:t>
      </w:r>
      <w:r w:rsidR="003F0B8D">
        <w:t>. T</w:t>
      </w:r>
      <w:r>
        <w:t>hey ensure staff will be available when taking on new consumers</w:t>
      </w:r>
      <w:r w:rsidR="006B695B">
        <w:t xml:space="preserve"> as well as</w:t>
      </w:r>
      <w:r>
        <w:t xml:space="preserve"> strategic planning to assist with the recruitment of their own staff. </w:t>
      </w:r>
      <w:r w:rsidR="00BB16A2">
        <w:t>I</w:t>
      </w:r>
      <w:r w:rsidR="00BB16A2" w:rsidRPr="001503BA">
        <w:t xml:space="preserve">f approached by a new consumer with higher level needs, </w:t>
      </w:r>
      <w:r w:rsidR="00BB16A2">
        <w:t>management</w:t>
      </w:r>
      <w:r w:rsidR="00BB16A2" w:rsidRPr="001503BA">
        <w:t xml:space="preserve"> communicate clearly that the provision of care will </w:t>
      </w:r>
      <w:r w:rsidR="00BB16A2">
        <w:t>commence</w:t>
      </w:r>
      <w:r w:rsidR="00BB16A2" w:rsidRPr="001503BA">
        <w:t xml:space="preserve"> </w:t>
      </w:r>
      <w:r w:rsidR="00BB16A2">
        <w:t>gradually</w:t>
      </w:r>
      <w:r w:rsidR="00BB16A2" w:rsidRPr="001503BA">
        <w:t>. They may also talk with a brokered service with which they have a particularly strong relationship, to check if they can provide support workers.</w:t>
      </w:r>
      <w:r w:rsidR="006460A2">
        <w:t xml:space="preserve"> Skill mix is considered with </w:t>
      </w:r>
      <w:r w:rsidR="006460A2" w:rsidRPr="001503BA">
        <w:t>future staff recruitment</w:t>
      </w:r>
      <w:r w:rsidR="006460A2">
        <w:t xml:space="preserve"> while </w:t>
      </w:r>
      <w:r w:rsidR="000E210D">
        <w:t>ensuring</w:t>
      </w:r>
      <w:r w:rsidR="00E2445A">
        <w:t xml:space="preserve"> care managers retain clinical qualifications. </w:t>
      </w:r>
    </w:p>
    <w:p w14:paraId="70ECC8A6" w14:textId="3D59E66D" w:rsidR="00C22144" w:rsidRDefault="000E210D" w:rsidP="00EF25A5">
      <w:pPr>
        <w:pStyle w:val="NormalArial"/>
      </w:pPr>
      <w:r w:rsidRPr="001503BA">
        <w:t xml:space="preserve">The Assessment Team’s review of scheduled shifts </w:t>
      </w:r>
      <w:r>
        <w:t>demonstrated</w:t>
      </w:r>
      <w:r w:rsidRPr="001503BA">
        <w:t xml:space="preserve"> only 3 cancelled shifts where alternatives such as a different worker or rescheduling were not offered.</w:t>
      </w:r>
    </w:p>
    <w:p w14:paraId="6EAD9C81" w14:textId="6050F694" w:rsidR="000E210D" w:rsidRDefault="00690C2A" w:rsidP="00EF25A5">
      <w:pPr>
        <w:pStyle w:val="NormalArial"/>
      </w:pPr>
      <w:r>
        <w:t>While some indicated they had had negative experiences with previous brokered support workers, these consumers said that after providing feedback to the service these issues were quickly rectified. Where relevant consumers or representatives indicated staff are respectful of consumer culture and diversity.</w:t>
      </w:r>
    </w:p>
    <w:p w14:paraId="6C202E6F" w14:textId="3C0A6BF8" w:rsidR="00371023" w:rsidRDefault="00371023" w:rsidP="00EF25A5">
      <w:pPr>
        <w:pStyle w:val="NormalArial"/>
      </w:pPr>
      <w:r>
        <w:t xml:space="preserve">Management outlined recruitment processes and requirements used to ensure staff are competent and appropriately qualified. </w:t>
      </w:r>
      <w:r w:rsidR="00A722C4">
        <w:t xml:space="preserve"> Staff competency is assessed via interview questions, referee checks, induction, and ongoing supervision and performance review.</w:t>
      </w:r>
      <w:r w:rsidR="00CF072A">
        <w:t xml:space="preserve"> There is a new employee induction checklist which included information of incident reporting, mandatory training, continuous improvement procedures, and probationary review.</w:t>
      </w:r>
      <w:r w:rsidR="007D1184">
        <w:t xml:space="preserve"> The service maintains agreements with brokered providers to ensure the staff allocated to consumers have appropriate qualifications and skills.</w:t>
      </w:r>
    </w:p>
    <w:p w14:paraId="79DC40F5" w14:textId="78A44041" w:rsidR="007D1184" w:rsidRPr="004B20C4" w:rsidRDefault="004B20C4" w:rsidP="00EF25A5">
      <w:pPr>
        <w:pStyle w:val="NormalArial"/>
      </w:pPr>
      <w:r w:rsidRPr="004B20C4">
        <w:lastRenderedPageBreak/>
        <w:t xml:space="preserve">Management and staff </w:t>
      </w:r>
      <w:r>
        <w:t xml:space="preserve">confirmed </w:t>
      </w:r>
      <w:r w:rsidRPr="004B20C4">
        <w:t>staff are provided with training in key areas, and targeted training is provided when needed. The agreements maintained with brokered providers were observed</w:t>
      </w:r>
      <w:r w:rsidR="0095781B">
        <w:t xml:space="preserve"> by the Assessment Team</w:t>
      </w:r>
      <w:r w:rsidRPr="004B20C4">
        <w:t xml:space="preserve"> to require that brokered staff are trained in specific areas.</w:t>
      </w:r>
      <w:r w:rsidR="000261F4">
        <w:t xml:space="preserve"> </w:t>
      </w:r>
      <w:r w:rsidR="000261F4" w:rsidRPr="000261F4">
        <w:t>Mandatory and recommended training is provided, and additional staff training needs are identified during supervision, probationary review, and via ongoing informal discussion. Each staff member is allocated a budget to support them in accessing training.</w:t>
      </w:r>
    </w:p>
    <w:p w14:paraId="6CE6C4FE" w14:textId="6B9CAF81" w:rsidR="00371023" w:rsidRDefault="008D39FB" w:rsidP="00EF25A5">
      <w:pPr>
        <w:pStyle w:val="NormalArial"/>
      </w:pPr>
      <w:r>
        <w:t>The service’s training records show mandatory training includes first aid, manual handling, infection prevention and control, elder abuse, Serious Incident Response Scheme</w:t>
      </w:r>
      <w:r w:rsidR="006C2F70">
        <w:t xml:space="preserve"> (SIRS) reporting</w:t>
      </w:r>
      <w:r>
        <w:t>, incident management, and the Aged Care Code of Conduct.</w:t>
      </w:r>
      <w:r w:rsidR="00CE3799">
        <w:t xml:space="preserve"> There is a formalised appraisal schedule in place </w:t>
      </w:r>
      <w:r w:rsidR="004A7A3D">
        <w:t xml:space="preserve">and evidence of brokered support worker </w:t>
      </w:r>
      <w:r w:rsidR="00883E1D">
        <w:t xml:space="preserve">participation in an appraisal process. </w:t>
      </w:r>
    </w:p>
    <w:p w14:paraId="0C900830" w14:textId="66E6F4B1" w:rsidR="005D23EC" w:rsidRPr="00A36AA9" w:rsidRDefault="00727C64" w:rsidP="00F87E39">
      <w:pPr>
        <w:pStyle w:val="NormalArial"/>
      </w:pPr>
      <w:r w:rsidRPr="00A36AA9">
        <w:br w:type="page"/>
      </w:r>
    </w:p>
    <w:p w14:paraId="0C96E259" w14:textId="77777777" w:rsidR="00FC045E" w:rsidRPr="00A36AA9" w:rsidRDefault="00727C6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53"/>
        <w:gridCol w:w="2261"/>
      </w:tblGrid>
      <w:tr w:rsidR="00883E1D" w14:paraId="7DD45B44" w14:textId="77777777" w:rsidTr="00EF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Borders>
              <w:right w:val="none" w:sz="0" w:space="0" w:color="auto"/>
            </w:tcBorders>
          </w:tcPr>
          <w:p w14:paraId="137619B2" w14:textId="77777777" w:rsidR="00883E1D" w:rsidRPr="003217D3" w:rsidRDefault="00883E1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109" w:type="pct"/>
          </w:tcPr>
          <w:p w14:paraId="34C47F55" w14:textId="77777777" w:rsidR="00883E1D" w:rsidRPr="003217D3" w:rsidRDefault="00883E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83E1D" w14:paraId="0E74EA7A"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56BE40F4" w14:textId="77777777" w:rsidR="00883E1D" w:rsidRPr="00244176" w:rsidRDefault="00883E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920" w:type="pct"/>
            <w:shd w:val="clear" w:color="auto" w:fill="auto"/>
          </w:tcPr>
          <w:p w14:paraId="5BCEB737" w14:textId="77777777" w:rsidR="00883E1D" w:rsidRPr="00244176" w:rsidRDefault="00883E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109" w:type="pct"/>
            <w:shd w:val="clear" w:color="auto" w:fill="auto"/>
          </w:tcPr>
          <w:p w14:paraId="2457AC5F" w14:textId="77777777" w:rsidR="00883E1D"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120274"/>
                <w:placeholder>
                  <w:docPart w:val="7EF20934209044C992DE6A076B6C126A"/>
                </w:placeholder>
                <w:dropDownList>
                  <w:listItem w:displayText="choose a rating" w:value="choose a rating"/>
                  <w:listItem w:displayText="Compliant" w:value="Compliant"/>
                  <w:listItem w:displayText="Not Compliant" w:value="Not Compliant"/>
                </w:dropDownList>
              </w:sdtPr>
              <w:sdtEndPr/>
              <w:sdtContent>
                <w:r w:rsidR="00883E1D" w:rsidRPr="00501C01">
                  <w:rPr>
                    <w:rFonts w:ascii="Arial" w:hAnsi="Arial" w:cs="Arial"/>
                  </w:rPr>
                  <w:t>Compliant</w:t>
                </w:r>
              </w:sdtContent>
            </w:sdt>
            <w:r w:rsidR="00883E1D" w:rsidRPr="00501C01">
              <w:rPr>
                <w:rFonts w:ascii="Arial" w:hAnsi="Arial" w:cs="Arial"/>
              </w:rPr>
              <w:t xml:space="preserve"> </w:t>
            </w:r>
          </w:p>
        </w:tc>
      </w:tr>
      <w:tr w:rsidR="00883E1D" w14:paraId="624F5D69"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3653FED9" w14:textId="77777777" w:rsidR="00883E1D" w:rsidRPr="00244176" w:rsidRDefault="00883E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920" w:type="pct"/>
            <w:shd w:val="clear" w:color="auto" w:fill="auto"/>
          </w:tcPr>
          <w:p w14:paraId="4F648AF8" w14:textId="77777777" w:rsidR="00883E1D" w:rsidRPr="00244176" w:rsidRDefault="00883E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109" w:type="pct"/>
            <w:shd w:val="clear" w:color="auto" w:fill="auto"/>
          </w:tcPr>
          <w:p w14:paraId="5F343883" w14:textId="77777777" w:rsidR="00883E1D" w:rsidRPr="00CC646C" w:rsidRDefault="006C0B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373289"/>
                <w:placeholder>
                  <w:docPart w:val="3E105F12F46C4D5E83165047DD232790"/>
                </w:placeholder>
                <w:dropDownList>
                  <w:listItem w:displayText="choose a rating" w:value="choose a rating"/>
                  <w:listItem w:displayText="Compliant" w:value="Compliant"/>
                  <w:listItem w:displayText="Not Compliant" w:value="Not Compliant"/>
                </w:dropDownList>
              </w:sdtPr>
              <w:sdtEndPr/>
              <w:sdtContent>
                <w:r w:rsidR="00883E1D" w:rsidRPr="00501C01">
                  <w:rPr>
                    <w:rFonts w:ascii="Arial" w:hAnsi="Arial" w:cs="Arial"/>
                  </w:rPr>
                  <w:t>Compliant</w:t>
                </w:r>
              </w:sdtContent>
            </w:sdt>
            <w:r w:rsidR="00883E1D" w:rsidRPr="00501C01">
              <w:rPr>
                <w:rFonts w:ascii="Arial" w:hAnsi="Arial" w:cs="Arial"/>
              </w:rPr>
              <w:t xml:space="preserve"> </w:t>
            </w:r>
          </w:p>
        </w:tc>
      </w:tr>
      <w:tr w:rsidR="00883E1D" w14:paraId="1B5A0294"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19BF63A2" w14:textId="77777777" w:rsidR="00883E1D" w:rsidRPr="00244176" w:rsidRDefault="00883E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920" w:type="pct"/>
            <w:shd w:val="clear" w:color="auto" w:fill="auto"/>
          </w:tcPr>
          <w:p w14:paraId="5E5DF333" w14:textId="77777777" w:rsidR="00883E1D" w:rsidRPr="00244176" w:rsidRDefault="00883E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47D1F4" w14:textId="77777777" w:rsidR="00883E1D" w:rsidRPr="00244176" w:rsidRDefault="00883E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F4E6318" w14:textId="77777777" w:rsidR="00883E1D" w:rsidRPr="00244176" w:rsidRDefault="00883E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D3C674F" w14:textId="77777777" w:rsidR="00883E1D" w:rsidRPr="00244176" w:rsidRDefault="00883E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1542880" w14:textId="77777777" w:rsidR="00883E1D" w:rsidRPr="00244176" w:rsidRDefault="00883E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4A2986F" w14:textId="77777777" w:rsidR="00883E1D" w:rsidRPr="00244176" w:rsidRDefault="00883E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CBE9D50" w14:textId="77777777" w:rsidR="00883E1D" w:rsidRPr="00244176" w:rsidRDefault="00883E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109" w:type="pct"/>
            <w:shd w:val="clear" w:color="auto" w:fill="auto"/>
          </w:tcPr>
          <w:p w14:paraId="07A5C861" w14:textId="77777777" w:rsidR="00883E1D"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050303"/>
                <w:placeholder>
                  <w:docPart w:val="A7E92107538B44F5A1AF7E0EE941333F"/>
                </w:placeholder>
                <w:dropDownList>
                  <w:listItem w:displayText="choose a rating" w:value="choose a rating"/>
                  <w:listItem w:displayText="Compliant" w:value="Compliant"/>
                  <w:listItem w:displayText="Not Compliant" w:value="Not Compliant"/>
                </w:dropDownList>
              </w:sdtPr>
              <w:sdtEndPr/>
              <w:sdtContent>
                <w:r w:rsidR="00883E1D" w:rsidRPr="00501C01">
                  <w:rPr>
                    <w:rFonts w:ascii="Arial" w:hAnsi="Arial" w:cs="Arial"/>
                  </w:rPr>
                  <w:t>Compliant</w:t>
                </w:r>
              </w:sdtContent>
            </w:sdt>
            <w:r w:rsidR="00883E1D" w:rsidRPr="00501C01">
              <w:rPr>
                <w:rFonts w:ascii="Arial" w:hAnsi="Arial" w:cs="Arial"/>
              </w:rPr>
              <w:t xml:space="preserve"> </w:t>
            </w:r>
          </w:p>
        </w:tc>
      </w:tr>
      <w:tr w:rsidR="00883E1D" w14:paraId="754A8CE9" w14:textId="77777777" w:rsidTr="00EF2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6721B384" w14:textId="77777777" w:rsidR="00883E1D" w:rsidRPr="00244176" w:rsidRDefault="00883E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920" w:type="pct"/>
            <w:shd w:val="clear" w:color="auto" w:fill="auto"/>
          </w:tcPr>
          <w:p w14:paraId="12F0C14C" w14:textId="77777777" w:rsidR="00883E1D" w:rsidRPr="00244176" w:rsidRDefault="00883E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343B21" w14:textId="77777777" w:rsidR="00883E1D" w:rsidRPr="00244176" w:rsidRDefault="00883E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3CD3582" w14:textId="77777777" w:rsidR="00883E1D" w:rsidRPr="00244176" w:rsidRDefault="00883E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28A91DF" w14:textId="77777777" w:rsidR="00883E1D" w:rsidRPr="00244176" w:rsidRDefault="00883E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90AE316" w14:textId="77777777" w:rsidR="00883E1D" w:rsidRPr="00244176" w:rsidRDefault="00883E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109" w:type="pct"/>
            <w:shd w:val="clear" w:color="auto" w:fill="auto"/>
          </w:tcPr>
          <w:p w14:paraId="61B6C358" w14:textId="77777777" w:rsidR="00883E1D" w:rsidRPr="00CC646C" w:rsidRDefault="006C0B2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148457"/>
                <w:placeholder>
                  <w:docPart w:val="98EFF2326BA743298C55B6AE212276A1"/>
                </w:placeholder>
                <w:dropDownList>
                  <w:listItem w:displayText="choose a rating" w:value="choose a rating"/>
                  <w:listItem w:displayText="Compliant" w:value="Compliant"/>
                  <w:listItem w:displayText="Not Compliant" w:value="Not Compliant"/>
                </w:dropDownList>
              </w:sdtPr>
              <w:sdtEndPr/>
              <w:sdtContent>
                <w:r w:rsidR="00883E1D" w:rsidRPr="00501C01">
                  <w:rPr>
                    <w:rFonts w:ascii="Arial" w:hAnsi="Arial" w:cs="Arial"/>
                  </w:rPr>
                  <w:t>Compliant</w:t>
                </w:r>
              </w:sdtContent>
            </w:sdt>
            <w:r w:rsidR="00883E1D" w:rsidRPr="00501C01">
              <w:rPr>
                <w:rFonts w:ascii="Arial" w:hAnsi="Arial" w:cs="Arial"/>
              </w:rPr>
              <w:t xml:space="preserve"> </w:t>
            </w:r>
          </w:p>
        </w:tc>
      </w:tr>
      <w:tr w:rsidR="00883E1D" w14:paraId="576E52DE" w14:textId="77777777" w:rsidTr="00EF25A5">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shd w:val="clear" w:color="auto" w:fill="auto"/>
          </w:tcPr>
          <w:p w14:paraId="480CBBFB" w14:textId="77777777" w:rsidR="00883E1D" w:rsidRPr="00244176" w:rsidRDefault="00883E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920" w:type="pct"/>
            <w:shd w:val="clear" w:color="auto" w:fill="auto"/>
          </w:tcPr>
          <w:p w14:paraId="2B947768" w14:textId="77777777" w:rsidR="00883E1D" w:rsidRPr="00244176" w:rsidRDefault="00883E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B5A7D8" w14:textId="77777777" w:rsidR="00883E1D" w:rsidRPr="00244176" w:rsidRDefault="00883E1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8F50C38" w14:textId="77777777" w:rsidR="00883E1D" w:rsidRPr="00244176" w:rsidRDefault="00883E1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BE298D5" w14:textId="77777777" w:rsidR="00883E1D" w:rsidRPr="00244176" w:rsidRDefault="00883E1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109" w:type="pct"/>
            <w:shd w:val="clear" w:color="auto" w:fill="auto"/>
          </w:tcPr>
          <w:p w14:paraId="3F0E1113" w14:textId="77777777" w:rsidR="00883E1D" w:rsidRPr="00CC646C" w:rsidRDefault="006C0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394779"/>
                <w:placeholder>
                  <w:docPart w:val="B49D513E13EC452EAA2AFB634CEA8115"/>
                </w:placeholder>
                <w:dropDownList>
                  <w:listItem w:displayText="choose a rating" w:value="choose a rating"/>
                  <w:listItem w:displayText="Compliant" w:value="Compliant"/>
                  <w:listItem w:displayText="Not Compliant" w:value="Not Compliant"/>
                </w:dropDownList>
              </w:sdtPr>
              <w:sdtEndPr/>
              <w:sdtContent>
                <w:r w:rsidR="00883E1D" w:rsidRPr="00501C01">
                  <w:rPr>
                    <w:rFonts w:ascii="Arial" w:hAnsi="Arial" w:cs="Arial"/>
                  </w:rPr>
                  <w:t>Compliant</w:t>
                </w:r>
              </w:sdtContent>
            </w:sdt>
            <w:r w:rsidR="00883E1D" w:rsidRPr="00501C01">
              <w:rPr>
                <w:rFonts w:ascii="Arial" w:hAnsi="Arial" w:cs="Arial"/>
              </w:rPr>
              <w:t xml:space="preserve"> </w:t>
            </w:r>
          </w:p>
        </w:tc>
      </w:tr>
    </w:tbl>
    <w:p w14:paraId="3E6DF36D" w14:textId="77777777" w:rsidR="007B3959" w:rsidRDefault="00727C64" w:rsidP="003217D3">
      <w:pPr>
        <w:pStyle w:val="Heading20"/>
      </w:pPr>
      <w:r w:rsidRPr="00A36AA9">
        <w:t>Findings</w:t>
      </w:r>
    </w:p>
    <w:p w14:paraId="0FE87443" w14:textId="77777777" w:rsidR="00883E1D" w:rsidRDefault="00883E1D" w:rsidP="00EF25A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1B208234" w14:textId="49875A56" w:rsidR="004A5361" w:rsidRDefault="00B25AC3" w:rsidP="00EF25A5">
      <w:pPr>
        <w:pStyle w:val="NormalArial"/>
      </w:pPr>
      <w:r>
        <w:t>Consumers and representatives confirmed they could provide feedback regarding their care and services and influence care delivery. While consumers could not identify how they have input into broader service development matters, examples of consumer engagement were identified</w:t>
      </w:r>
      <w:r w:rsidR="00B50CE1">
        <w:t xml:space="preserve"> with review of diversional therapy </w:t>
      </w:r>
      <w:r w:rsidR="00C740C2">
        <w:t xml:space="preserve">brochure and newsletter contributions. </w:t>
      </w:r>
    </w:p>
    <w:p w14:paraId="5BCB51D6" w14:textId="3B95D7EC" w:rsidR="00D62424" w:rsidRPr="00D62424" w:rsidRDefault="003D66B5" w:rsidP="00EF25A5">
      <w:pPr>
        <w:pStyle w:val="NormalArial"/>
      </w:pPr>
      <w:r w:rsidRPr="00D62424">
        <w:t>There is an established B</w:t>
      </w:r>
      <w:r w:rsidR="001A63ED" w:rsidRPr="00D62424">
        <w:t xml:space="preserve">oard </w:t>
      </w:r>
      <w:r w:rsidRPr="00D62424">
        <w:t>who</w:t>
      </w:r>
      <w:r w:rsidR="001A63ED" w:rsidRPr="00D62424">
        <w:t xml:space="preserve"> take responsibility for monitoring and ensuring the quality and safety of care and services. The</w:t>
      </w:r>
      <w:r w:rsidRPr="00D62424">
        <w:t xml:space="preserve"> Board</w:t>
      </w:r>
      <w:r w:rsidR="001A63ED" w:rsidRPr="00D62424">
        <w:t xml:space="preserve"> form</w:t>
      </w:r>
      <w:r w:rsidRPr="00D62424">
        <w:t xml:space="preserve">s </w:t>
      </w:r>
      <w:r w:rsidR="001A63ED" w:rsidRPr="00D62424">
        <w:t xml:space="preserve">the service’s risk and clinical governance </w:t>
      </w:r>
      <w:r w:rsidR="001A63ED" w:rsidRPr="00D62424">
        <w:lastRenderedPageBreak/>
        <w:t xml:space="preserve">committee </w:t>
      </w:r>
      <w:r w:rsidR="00F51454" w:rsidRPr="00D62424">
        <w:t>who</w:t>
      </w:r>
      <w:r w:rsidR="001A63ED" w:rsidRPr="00D62424">
        <w:t xml:space="preserve"> meet fortnightly but are also actively involved in the day-to-day running of the service.</w:t>
      </w:r>
      <w:r w:rsidR="00B82E75" w:rsidRPr="00D62424">
        <w:t xml:space="preserve"> Safety and quality matters such as incidents, feedback, and issues with brokered providers have been discussed at Board meetings but are not always included in minutes.</w:t>
      </w:r>
      <w:r w:rsidR="00477F34" w:rsidRPr="00D62424">
        <w:t xml:space="preserve"> The service identified that the Board</w:t>
      </w:r>
      <w:r w:rsidR="0022290A" w:rsidRPr="00D62424">
        <w:t>’</w:t>
      </w:r>
      <w:r w:rsidR="00477F34" w:rsidRPr="00D62424">
        <w:t>s focus has been more strategic to date</w:t>
      </w:r>
      <w:r w:rsidR="0022290A" w:rsidRPr="00D62424">
        <w:t xml:space="preserve">, </w:t>
      </w:r>
      <w:r w:rsidR="00D62424">
        <w:t>following</w:t>
      </w:r>
      <w:r w:rsidR="0022290A" w:rsidRPr="00D62424">
        <w:t xml:space="preserve"> discussion with the Assessment Team</w:t>
      </w:r>
      <w:r w:rsidR="00D62424">
        <w:t>,</w:t>
      </w:r>
      <w:r w:rsidR="0022290A" w:rsidRPr="00D62424">
        <w:t xml:space="preserve"> </w:t>
      </w:r>
      <w:r w:rsidR="00D62424" w:rsidRPr="00D62424">
        <w:t>management added to the service’s PCI standing agenda items will be added, specifically risks, incidents, complaints, and compliments.</w:t>
      </w:r>
    </w:p>
    <w:p w14:paraId="7BFD5FCC" w14:textId="05A5636C" w:rsidR="001A63ED" w:rsidRDefault="00FC0284" w:rsidP="00EF25A5">
      <w:pPr>
        <w:pStyle w:val="NormalArial"/>
      </w:pPr>
      <w:r>
        <w:t xml:space="preserve">Information systems are effective to facilitate </w:t>
      </w:r>
      <w:r w:rsidR="006757E6">
        <w:t xml:space="preserve">access to </w:t>
      </w:r>
      <w:r w:rsidR="00362D9A" w:rsidRPr="00893C0B">
        <w:t xml:space="preserve">consumer information </w:t>
      </w:r>
      <w:r w:rsidR="00362D9A">
        <w:t>permanent and brokered staff</w:t>
      </w:r>
      <w:r w:rsidR="00362D9A" w:rsidRPr="00893C0B">
        <w:t xml:space="preserve"> need without difficulty</w:t>
      </w:r>
      <w:r w:rsidR="00362D9A">
        <w:t>.</w:t>
      </w:r>
      <w:r w:rsidR="002F5B2F">
        <w:t xml:space="preserve"> </w:t>
      </w:r>
      <w:r w:rsidR="00601583">
        <w:t>C</w:t>
      </w:r>
      <w:r w:rsidR="002F5B2F">
        <w:t xml:space="preserve">onsumers </w:t>
      </w:r>
      <w:r w:rsidR="00601583">
        <w:t xml:space="preserve">are provided </w:t>
      </w:r>
      <w:r w:rsidR="002F5B2F">
        <w:t>guides on how to read their budgets and statements</w:t>
      </w:r>
      <w:r w:rsidR="00543966">
        <w:t xml:space="preserve"> and interpreters are available as required. </w:t>
      </w:r>
    </w:p>
    <w:p w14:paraId="4E86EC69" w14:textId="532DE96F" w:rsidR="00767E5B" w:rsidRDefault="00767E5B" w:rsidP="00EF25A5">
      <w:pPr>
        <w:pStyle w:val="NormalArial"/>
      </w:pPr>
      <w:r>
        <w:t>Continuous improvement is driven by consumer feedback, regulatory and legislative changes, and incidents. Management explained that unwitnessed falls have been identified as the most frequently occurring incident for consumers of the service, and that they plan to review policy and processes in this area.</w:t>
      </w:r>
      <w:r w:rsidR="004C5611">
        <w:t xml:space="preserve"> </w:t>
      </w:r>
    </w:p>
    <w:p w14:paraId="29A84A6D" w14:textId="5A51F9DA" w:rsidR="004C5611" w:rsidRDefault="004C5611" w:rsidP="00EF25A5">
      <w:pPr>
        <w:pStyle w:val="NormalArial"/>
      </w:pPr>
      <w:r>
        <w:t>Management demonstrated a sound awareness of consumers of the service with significant unspent Home Care Package funds</w:t>
      </w:r>
      <w:r w:rsidR="00F8717A">
        <w:t xml:space="preserve"> and work with consumers to ensure they receive services appropriate to their needs. </w:t>
      </w:r>
    </w:p>
    <w:p w14:paraId="2E9A20ED" w14:textId="25D523C1" w:rsidR="008A725B" w:rsidRPr="00F144E3" w:rsidRDefault="00CF3505" w:rsidP="00EF25A5">
      <w:pPr>
        <w:pStyle w:val="NormalArial"/>
      </w:pPr>
      <w:r>
        <w:t>The service maintains information regarding the currency of staff and brokered provider</w:t>
      </w:r>
      <w:r w:rsidR="00142283">
        <w:t xml:space="preserve"> </w:t>
      </w:r>
      <w:r>
        <w:t>certifications, including but not limited to insurances, police checks, driver's licence checks, and service agreements.</w:t>
      </w:r>
      <w:r w:rsidR="008A725B">
        <w:t xml:space="preserve"> Updates regarding regulatory and legislative changes were observed to be contained within consumer newsletters, director’s reports, Board meeting minutes, and team meeting minutes. </w:t>
      </w:r>
    </w:p>
    <w:p w14:paraId="67FD73B9" w14:textId="0FF8A05A" w:rsidR="008A725B" w:rsidRDefault="00385F8F" w:rsidP="00EF25A5">
      <w:pPr>
        <w:pStyle w:val="NormalArial"/>
      </w:pPr>
      <w:r>
        <w:t xml:space="preserve">The service has an incident management system and an overarching incident management policy which includes guidance regarding reportable serious incidents. The service also has an elder abuse prevention and response policy to guide staff. Management advised all incident reports are automatically assigned to both executive directors within the online health information </w:t>
      </w:r>
      <w:r w:rsidRPr="003653F7">
        <w:t>management system,</w:t>
      </w:r>
      <w:r>
        <w:t xml:space="preserve"> which prompts investigation and response.</w:t>
      </w:r>
    </w:p>
    <w:p w14:paraId="72741CAF" w14:textId="40B1A313" w:rsidR="009258F2" w:rsidRPr="006B4042" w:rsidRDefault="009258F2" w:rsidP="00EF25A5">
      <w:pPr>
        <w:pStyle w:val="NormalArial"/>
      </w:pPr>
      <w:r w:rsidRPr="00881371">
        <w:t xml:space="preserve">The Assessment Team noted that the </w:t>
      </w:r>
      <w:r w:rsidR="00B256CD" w:rsidRPr="00881371">
        <w:t>c</w:t>
      </w:r>
      <w:r w:rsidRPr="00881371">
        <w:t xml:space="preserve">linical </w:t>
      </w:r>
      <w:r w:rsidR="00B256CD" w:rsidRPr="00881371">
        <w:t>g</w:t>
      </w:r>
      <w:r w:rsidRPr="00881371">
        <w:t xml:space="preserve">overnance framework is under development, however there is a clinical governance policy and a general governance policy which broadly outline the service’s commitment to </w:t>
      </w:r>
      <w:r>
        <w:t xml:space="preserve">providing quality care and services, </w:t>
      </w:r>
      <w:proofErr w:type="gramStart"/>
      <w:r>
        <w:t>roles</w:t>
      </w:r>
      <w:proofErr w:type="gramEnd"/>
      <w:r>
        <w:t xml:space="preserve"> and responsibilities. The service has policies in relation to restrictive practice and open disclosure. While management acknowledged the service does not currently have policies or processes in place in relation to antimicrobial stewardship, its directly employed staff do not provide clinical care (including medication administration), and management committed to action in this area during the Quality Audit</w:t>
      </w:r>
      <w:r w:rsidR="003A5D4E">
        <w:t xml:space="preserve">. </w:t>
      </w:r>
    </w:p>
    <w:sectPr w:rsidR="009258F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B15B8" w14:textId="77777777" w:rsidR="002E7F99" w:rsidRDefault="002E7F99">
      <w:pPr>
        <w:spacing w:after="0"/>
      </w:pPr>
      <w:r>
        <w:separator/>
      </w:r>
    </w:p>
  </w:endnote>
  <w:endnote w:type="continuationSeparator" w:id="0">
    <w:p w14:paraId="31771DA8" w14:textId="77777777" w:rsidR="002E7F99" w:rsidRDefault="002E7F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D0BC" w14:textId="77777777" w:rsidR="00825B37" w:rsidRPr="00DF37F2" w:rsidRDefault="00727C6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SereneCare</w:t>
    </w:r>
    <w:proofErr w:type="spellEnd"/>
    <w:r w:rsidRPr="00D3376F">
      <w:rPr>
        <w:rFonts w:cs="Times New Roman"/>
        <w:color w:val="auto"/>
        <w:szCs w:val="18"/>
      </w:rPr>
      <w:t xml:space="preserv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D7928A" w14:textId="77777777" w:rsidR="00DF37F2" w:rsidRPr="00DF37F2" w:rsidRDefault="00727C6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301122</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81D9499" w14:textId="77777777" w:rsidR="00DF37F2" w:rsidRPr="00DF37F2" w:rsidRDefault="00727C6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C7A19" w14:textId="77777777" w:rsidR="002E7F99" w:rsidRDefault="002E7F99" w:rsidP="00D71F88">
      <w:pPr>
        <w:spacing w:after="0"/>
      </w:pPr>
      <w:r>
        <w:separator/>
      </w:r>
    </w:p>
  </w:footnote>
  <w:footnote w:type="continuationSeparator" w:id="0">
    <w:p w14:paraId="051BB853" w14:textId="77777777" w:rsidR="002E7F99" w:rsidRDefault="002E7F99" w:rsidP="00D71F88">
      <w:pPr>
        <w:spacing w:after="0"/>
      </w:pPr>
      <w:r>
        <w:continuationSeparator/>
      </w:r>
    </w:p>
  </w:footnote>
  <w:footnote w:id="1">
    <w:p w14:paraId="4BBA67E6" w14:textId="2CA6600F" w:rsidR="000078F8" w:rsidRDefault="00727C6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w:t>
      </w:r>
      <w:r w:rsidRPr="00AD1584">
        <w:rPr>
          <w:rFonts w:ascii="Arial" w:hAnsi="Arial" w:cs="Arial"/>
          <w:color w:val="auto"/>
          <w:sz w:val="20"/>
          <w:szCs w:val="20"/>
        </w:rPr>
        <w:t>performance report is in accordance with section 57</w:t>
      </w:r>
      <w:r w:rsidR="00AD1584" w:rsidRPr="00AD1584">
        <w:rPr>
          <w:rFonts w:ascii="Arial" w:hAnsi="Arial" w:cs="Arial"/>
          <w:color w:val="auto"/>
          <w:sz w:val="20"/>
          <w:szCs w:val="20"/>
        </w:rPr>
        <w:t xml:space="preserve"> </w:t>
      </w:r>
      <w:r w:rsidRPr="00AD1584">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4930B02E" w14:textId="77777777" w:rsidR="00540817" w:rsidRDefault="006C0B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0368" w14:textId="77777777" w:rsidR="00D71F88" w:rsidRDefault="00727C64">
    <w:pPr>
      <w:pStyle w:val="Header"/>
    </w:pPr>
    <w:r>
      <w:rPr>
        <w:noProof/>
        <w:color w:val="2B579A"/>
        <w:shd w:val="clear" w:color="auto" w:fill="E6E6E6"/>
        <w:lang w:val="en-US"/>
      </w:rPr>
      <w:drawing>
        <wp:anchor distT="0" distB="0" distL="114300" distR="114300" simplePos="0" relativeHeight="251663360" behindDoc="1" locked="0" layoutInCell="1" allowOverlap="1" wp14:anchorId="6E281A3F" wp14:editId="1383DEF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788D" w14:textId="77777777" w:rsidR="00FA0A5B" w:rsidRDefault="00727C64">
    <w:pPr>
      <w:pStyle w:val="Header"/>
    </w:pPr>
    <w:r>
      <w:rPr>
        <w:noProof/>
      </w:rPr>
      <w:drawing>
        <wp:anchor distT="0" distB="0" distL="114300" distR="114300" simplePos="0" relativeHeight="251661312" behindDoc="0" locked="0" layoutInCell="1" allowOverlap="1" wp14:anchorId="450DA224" wp14:editId="371214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44283A">
      <w:start w:val="1"/>
      <w:numFmt w:val="lowerRoman"/>
      <w:lvlText w:val="(%1)"/>
      <w:lvlJc w:val="left"/>
      <w:pPr>
        <w:ind w:left="1080" w:hanging="720"/>
      </w:pPr>
      <w:rPr>
        <w:rFonts w:hint="default"/>
      </w:rPr>
    </w:lvl>
    <w:lvl w:ilvl="1" w:tplc="B51A14BA" w:tentative="1">
      <w:start w:val="1"/>
      <w:numFmt w:val="lowerLetter"/>
      <w:lvlText w:val="%2."/>
      <w:lvlJc w:val="left"/>
      <w:pPr>
        <w:ind w:left="1440" w:hanging="360"/>
      </w:pPr>
    </w:lvl>
    <w:lvl w:ilvl="2" w:tplc="9A1A8300" w:tentative="1">
      <w:start w:val="1"/>
      <w:numFmt w:val="lowerRoman"/>
      <w:lvlText w:val="%3."/>
      <w:lvlJc w:val="right"/>
      <w:pPr>
        <w:ind w:left="2160" w:hanging="180"/>
      </w:pPr>
    </w:lvl>
    <w:lvl w:ilvl="3" w:tplc="31C6D434" w:tentative="1">
      <w:start w:val="1"/>
      <w:numFmt w:val="decimal"/>
      <w:lvlText w:val="%4."/>
      <w:lvlJc w:val="left"/>
      <w:pPr>
        <w:ind w:left="2880" w:hanging="360"/>
      </w:pPr>
    </w:lvl>
    <w:lvl w:ilvl="4" w:tplc="4FDC38B4" w:tentative="1">
      <w:start w:val="1"/>
      <w:numFmt w:val="lowerLetter"/>
      <w:lvlText w:val="%5."/>
      <w:lvlJc w:val="left"/>
      <w:pPr>
        <w:ind w:left="3600" w:hanging="360"/>
      </w:pPr>
    </w:lvl>
    <w:lvl w:ilvl="5" w:tplc="B1DCCCAA" w:tentative="1">
      <w:start w:val="1"/>
      <w:numFmt w:val="lowerRoman"/>
      <w:lvlText w:val="%6."/>
      <w:lvlJc w:val="right"/>
      <w:pPr>
        <w:ind w:left="4320" w:hanging="180"/>
      </w:pPr>
    </w:lvl>
    <w:lvl w:ilvl="6" w:tplc="44F62668" w:tentative="1">
      <w:start w:val="1"/>
      <w:numFmt w:val="decimal"/>
      <w:lvlText w:val="%7."/>
      <w:lvlJc w:val="left"/>
      <w:pPr>
        <w:ind w:left="5040" w:hanging="360"/>
      </w:pPr>
    </w:lvl>
    <w:lvl w:ilvl="7" w:tplc="BC4E95A8" w:tentative="1">
      <w:start w:val="1"/>
      <w:numFmt w:val="lowerLetter"/>
      <w:lvlText w:val="%8."/>
      <w:lvlJc w:val="left"/>
      <w:pPr>
        <w:ind w:left="5760" w:hanging="360"/>
      </w:pPr>
    </w:lvl>
    <w:lvl w:ilvl="8" w:tplc="D26ABF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D8EAAA">
      <w:start w:val="1"/>
      <w:numFmt w:val="lowerRoman"/>
      <w:lvlText w:val="(%1)"/>
      <w:lvlJc w:val="left"/>
      <w:pPr>
        <w:ind w:left="1080" w:hanging="720"/>
      </w:pPr>
      <w:rPr>
        <w:rFonts w:hint="default"/>
      </w:rPr>
    </w:lvl>
    <w:lvl w:ilvl="1" w:tplc="250CB4CE" w:tentative="1">
      <w:start w:val="1"/>
      <w:numFmt w:val="lowerLetter"/>
      <w:lvlText w:val="%2."/>
      <w:lvlJc w:val="left"/>
      <w:pPr>
        <w:ind w:left="1440" w:hanging="360"/>
      </w:pPr>
    </w:lvl>
    <w:lvl w:ilvl="2" w:tplc="D47E81C8" w:tentative="1">
      <w:start w:val="1"/>
      <w:numFmt w:val="lowerRoman"/>
      <w:lvlText w:val="%3."/>
      <w:lvlJc w:val="right"/>
      <w:pPr>
        <w:ind w:left="2160" w:hanging="180"/>
      </w:pPr>
    </w:lvl>
    <w:lvl w:ilvl="3" w:tplc="58F4F7C4" w:tentative="1">
      <w:start w:val="1"/>
      <w:numFmt w:val="decimal"/>
      <w:lvlText w:val="%4."/>
      <w:lvlJc w:val="left"/>
      <w:pPr>
        <w:ind w:left="2880" w:hanging="360"/>
      </w:pPr>
    </w:lvl>
    <w:lvl w:ilvl="4" w:tplc="A82ADD7A" w:tentative="1">
      <w:start w:val="1"/>
      <w:numFmt w:val="lowerLetter"/>
      <w:lvlText w:val="%5."/>
      <w:lvlJc w:val="left"/>
      <w:pPr>
        <w:ind w:left="3600" w:hanging="360"/>
      </w:pPr>
    </w:lvl>
    <w:lvl w:ilvl="5" w:tplc="2B5E1734" w:tentative="1">
      <w:start w:val="1"/>
      <w:numFmt w:val="lowerRoman"/>
      <w:lvlText w:val="%6."/>
      <w:lvlJc w:val="right"/>
      <w:pPr>
        <w:ind w:left="4320" w:hanging="180"/>
      </w:pPr>
    </w:lvl>
    <w:lvl w:ilvl="6" w:tplc="89608F3E" w:tentative="1">
      <w:start w:val="1"/>
      <w:numFmt w:val="decimal"/>
      <w:lvlText w:val="%7."/>
      <w:lvlJc w:val="left"/>
      <w:pPr>
        <w:ind w:left="5040" w:hanging="360"/>
      </w:pPr>
    </w:lvl>
    <w:lvl w:ilvl="7" w:tplc="D9181358" w:tentative="1">
      <w:start w:val="1"/>
      <w:numFmt w:val="lowerLetter"/>
      <w:lvlText w:val="%8."/>
      <w:lvlJc w:val="left"/>
      <w:pPr>
        <w:ind w:left="5760" w:hanging="360"/>
      </w:pPr>
    </w:lvl>
    <w:lvl w:ilvl="8" w:tplc="86C0E20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1A04E70">
      <w:start w:val="1"/>
      <w:numFmt w:val="lowerRoman"/>
      <w:lvlText w:val="(%1)"/>
      <w:lvlJc w:val="left"/>
      <w:pPr>
        <w:ind w:left="1080" w:hanging="720"/>
      </w:pPr>
      <w:rPr>
        <w:rFonts w:hint="default"/>
      </w:rPr>
    </w:lvl>
    <w:lvl w:ilvl="1" w:tplc="7EF29320" w:tentative="1">
      <w:start w:val="1"/>
      <w:numFmt w:val="lowerLetter"/>
      <w:lvlText w:val="%2."/>
      <w:lvlJc w:val="left"/>
      <w:pPr>
        <w:ind w:left="1440" w:hanging="360"/>
      </w:pPr>
    </w:lvl>
    <w:lvl w:ilvl="2" w:tplc="B72A4F9A" w:tentative="1">
      <w:start w:val="1"/>
      <w:numFmt w:val="lowerRoman"/>
      <w:lvlText w:val="%3."/>
      <w:lvlJc w:val="right"/>
      <w:pPr>
        <w:ind w:left="2160" w:hanging="180"/>
      </w:pPr>
    </w:lvl>
    <w:lvl w:ilvl="3" w:tplc="5CBAD676" w:tentative="1">
      <w:start w:val="1"/>
      <w:numFmt w:val="decimal"/>
      <w:lvlText w:val="%4."/>
      <w:lvlJc w:val="left"/>
      <w:pPr>
        <w:ind w:left="2880" w:hanging="360"/>
      </w:pPr>
    </w:lvl>
    <w:lvl w:ilvl="4" w:tplc="24AE779A" w:tentative="1">
      <w:start w:val="1"/>
      <w:numFmt w:val="lowerLetter"/>
      <w:lvlText w:val="%5."/>
      <w:lvlJc w:val="left"/>
      <w:pPr>
        <w:ind w:left="3600" w:hanging="360"/>
      </w:pPr>
    </w:lvl>
    <w:lvl w:ilvl="5" w:tplc="EA6AA92A" w:tentative="1">
      <w:start w:val="1"/>
      <w:numFmt w:val="lowerRoman"/>
      <w:lvlText w:val="%6."/>
      <w:lvlJc w:val="right"/>
      <w:pPr>
        <w:ind w:left="4320" w:hanging="180"/>
      </w:pPr>
    </w:lvl>
    <w:lvl w:ilvl="6" w:tplc="1F44C460" w:tentative="1">
      <w:start w:val="1"/>
      <w:numFmt w:val="decimal"/>
      <w:lvlText w:val="%7."/>
      <w:lvlJc w:val="left"/>
      <w:pPr>
        <w:ind w:left="5040" w:hanging="360"/>
      </w:pPr>
    </w:lvl>
    <w:lvl w:ilvl="7" w:tplc="48E28FDA" w:tentative="1">
      <w:start w:val="1"/>
      <w:numFmt w:val="lowerLetter"/>
      <w:lvlText w:val="%8."/>
      <w:lvlJc w:val="left"/>
      <w:pPr>
        <w:ind w:left="5760" w:hanging="360"/>
      </w:pPr>
    </w:lvl>
    <w:lvl w:ilvl="8" w:tplc="1CD21D7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C905EE4">
      <w:start w:val="1"/>
      <w:numFmt w:val="lowerRoman"/>
      <w:lvlText w:val="(%1)"/>
      <w:lvlJc w:val="left"/>
      <w:pPr>
        <w:ind w:left="1080" w:hanging="720"/>
      </w:pPr>
      <w:rPr>
        <w:rFonts w:hint="default"/>
      </w:rPr>
    </w:lvl>
    <w:lvl w:ilvl="1" w:tplc="E4842348" w:tentative="1">
      <w:start w:val="1"/>
      <w:numFmt w:val="lowerLetter"/>
      <w:lvlText w:val="%2."/>
      <w:lvlJc w:val="left"/>
      <w:pPr>
        <w:ind w:left="1440" w:hanging="360"/>
      </w:pPr>
    </w:lvl>
    <w:lvl w:ilvl="2" w:tplc="D128A67E" w:tentative="1">
      <w:start w:val="1"/>
      <w:numFmt w:val="lowerRoman"/>
      <w:lvlText w:val="%3."/>
      <w:lvlJc w:val="right"/>
      <w:pPr>
        <w:ind w:left="2160" w:hanging="180"/>
      </w:pPr>
    </w:lvl>
    <w:lvl w:ilvl="3" w:tplc="AEB8646C" w:tentative="1">
      <w:start w:val="1"/>
      <w:numFmt w:val="decimal"/>
      <w:lvlText w:val="%4."/>
      <w:lvlJc w:val="left"/>
      <w:pPr>
        <w:ind w:left="2880" w:hanging="360"/>
      </w:pPr>
    </w:lvl>
    <w:lvl w:ilvl="4" w:tplc="FE5A6A7E" w:tentative="1">
      <w:start w:val="1"/>
      <w:numFmt w:val="lowerLetter"/>
      <w:lvlText w:val="%5."/>
      <w:lvlJc w:val="left"/>
      <w:pPr>
        <w:ind w:left="3600" w:hanging="360"/>
      </w:pPr>
    </w:lvl>
    <w:lvl w:ilvl="5" w:tplc="EF38D982" w:tentative="1">
      <w:start w:val="1"/>
      <w:numFmt w:val="lowerRoman"/>
      <w:lvlText w:val="%6."/>
      <w:lvlJc w:val="right"/>
      <w:pPr>
        <w:ind w:left="4320" w:hanging="180"/>
      </w:pPr>
    </w:lvl>
    <w:lvl w:ilvl="6" w:tplc="F26A8FBE" w:tentative="1">
      <w:start w:val="1"/>
      <w:numFmt w:val="decimal"/>
      <w:lvlText w:val="%7."/>
      <w:lvlJc w:val="left"/>
      <w:pPr>
        <w:ind w:left="5040" w:hanging="360"/>
      </w:pPr>
    </w:lvl>
    <w:lvl w:ilvl="7" w:tplc="DEF610DC" w:tentative="1">
      <w:start w:val="1"/>
      <w:numFmt w:val="lowerLetter"/>
      <w:lvlText w:val="%8."/>
      <w:lvlJc w:val="left"/>
      <w:pPr>
        <w:ind w:left="5760" w:hanging="360"/>
      </w:pPr>
    </w:lvl>
    <w:lvl w:ilvl="8" w:tplc="3D0AF8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1FC311E">
      <w:start w:val="1"/>
      <w:numFmt w:val="lowerRoman"/>
      <w:lvlText w:val="(%1)"/>
      <w:lvlJc w:val="left"/>
      <w:pPr>
        <w:ind w:left="1080" w:hanging="720"/>
      </w:pPr>
      <w:rPr>
        <w:rFonts w:hint="default"/>
      </w:rPr>
    </w:lvl>
    <w:lvl w:ilvl="1" w:tplc="D3502F8C" w:tentative="1">
      <w:start w:val="1"/>
      <w:numFmt w:val="lowerLetter"/>
      <w:lvlText w:val="%2."/>
      <w:lvlJc w:val="left"/>
      <w:pPr>
        <w:ind w:left="1440" w:hanging="360"/>
      </w:pPr>
    </w:lvl>
    <w:lvl w:ilvl="2" w:tplc="6CD6CA12" w:tentative="1">
      <w:start w:val="1"/>
      <w:numFmt w:val="lowerRoman"/>
      <w:lvlText w:val="%3."/>
      <w:lvlJc w:val="right"/>
      <w:pPr>
        <w:ind w:left="2160" w:hanging="180"/>
      </w:pPr>
    </w:lvl>
    <w:lvl w:ilvl="3" w:tplc="B428169E" w:tentative="1">
      <w:start w:val="1"/>
      <w:numFmt w:val="decimal"/>
      <w:lvlText w:val="%4."/>
      <w:lvlJc w:val="left"/>
      <w:pPr>
        <w:ind w:left="2880" w:hanging="360"/>
      </w:pPr>
    </w:lvl>
    <w:lvl w:ilvl="4" w:tplc="2D2424F4" w:tentative="1">
      <w:start w:val="1"/>
      <w:numFmt w:val="lowerLetter"/>
      <w:lvlText w:val="%5."/>
      <w:lvlJc w:val="left"/>
      <w:pPr>
        <w:ind w:left="3600" w:hanging="360"/>
      </w:pPr>
    </w:lvl>
    <w:lvl w:ilvl="5" w:tplc="0ED45842" w:tentative="1">
      <w:start w:val="1"/>
      <w:numFmt w:val="lowerRoman"/>
      <w:lvlText w:val="%6."/>
      <w:lvlJc w:val="right"/>
      <w:pPr>
        <w:ind w:left="4320" w:hanging="180"/>
      </w:pPr>
    </w:lvl>
    <w:lvl w:ilvl="6" w:tplc="4F945F0E" w:tentative="1">
      <w:start w:val="1"/>
      <w:numFmt w:val="decimal"/>
      <w:lvlText w:val="%7."/>
      <w:lvlJc w:val="left"/>
      <w:pPr>
        <w:ind w:left="5040" w:hanging="360"/>
      </w:pPr>
    </w:lvl>
    <w:lvl w:ilvl="7" w:tplc="082E2F0A" w:tentative="1">
      <w:start w:val="1"/>
      <w:numFmt w:val="lowerLetter"/>
      <w:lvlText w:val="%8."/>
      <w:lvlJc w:val="left"/>
      <w:pPr>
        <w:ind w:left="5760" w:hanging="360"/>
      </w:pPr>
    </w:lvl>
    <w:lvl w:ilvl="8" w:tplc="035E8E2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EB362D24">
      <w:start w:val="1"/>
      <w:numFmt w:val="bullet"/>
      <w:lvlText w:val=""/>
      <w:lvlJc w:val="left"/>
      <w:pPr>
        <w:ind w:left="1440" w:hanging="360"/>
      </w:pPr>
      <w:rPr>
        <w:rFonts w:ascii="Symbol" w:hAnsi="Symbol" w:hint="default"/>
        <w:color w:val="auto"/>
      </w:rPr>
    </w:lvl>
    <w:lvl w:ilvl="1" w:tplc="32569430" w:tentative="1">
      <w:start w:val="1"/>
      <w:numFmt w:val="bullet"/>
      <w:lvlText w:val="o"/>
      <w:lvlJc w:val="left"/>
      <w:pPr>
        <w:ind w:left="2160" w:hanging="360"/>
      </w:pPr>
      <w:rPr>
        <w:rFonts w:ascii="Courier New" w:hAnsi="Courier New" w:cs="Courier New" w:hint="default"/>
      </w:rPr>
    </w:lvl>
    <w:lvl w:ilvl="2" w:tplc="7A34A8CE" w:tentative="1">
      <w:start w:val="1"/>
      <w:numFmt w:val="bullet"/>
      <w:lvlText w:val=""/>
      <w:lvlJc w:val="left"/>
      <w:pPr>
        <w:ind w:left="2880" w:hanging="360"/>
      </w:pPr>
      <w:rPr>
        <w:rFonts w:ascii="Wingdings" w:hAnsi="Wingdings" w:hint="default"/>
      </w:rPr>
    </w:lvl>
    <w:lvl w:ilvl="3" w:tplc="9A6810F2" w:tentative="1">
      <w:start w:val="1"/>
      <w:numFmt w:val="bullet"/>
      <w:lvlText w:val=""/>
      <w:lvlJc w:val="left"/>
      <w:pPr>
        <w:ind w:left="3600" w:hanging="360"/>
      </w:pPr>
      <w:rPr>
        <w:rFonts w:ascii="Symbol" w:hAnsi="Symbol" w:hint="default"/>
      </w:rPr>
    </w:lvl>
    <w:lvl w:ilvl="4" w:tplc="9774E384" w:tentative="1">
      <w:start w:val="1"/>
      <w:numFmt w:val="bullet"/>
      <w:lvlText w:val="o"/>
      <w:lvlJc w:val="left"/>
      <w:pPr>
        <w:ind w:left="4320" w:hanging="360"/>
      </w:pPr>
      <w:rPr>
        <w:rFonts w:ascii="Courier New" w:hAnsi="Courier New" w:cs="Courier New" w:hint="default"/>
      </w:rPr>
    </w:lvl>
    <w:lvl w:ilvl="5" w:tplc="E9C613B0" w:tentative="1">
      <w:start w:val="1"/>
      <w:numFmt w:val="bullet"/>
      <w:lvlText w:val=""/>
      <w:lvlJc w:val="left"/>
      <w:pPr>
        <w:ind w:left="5040" w:hanging="360"/>
      </w:pPr>
      <w:rPr>
        <w:rFonts w:ascii="Wingdings" w:hAnsi="Wingdings" w:hint="default"/>
      </w:rPr>
    </w:lvl>
    <w:lvl w:ilvl="6" w:tplc="96467C62" w:tentative="1">
      <w:start w:val="1"/>
      <w:numFmt w:val="bullet"/>
      <w:lvlText w:val=""/>
      <w:lvlJc w:val="left"/>
      <w:pPr>
        <w:ind w:left="5760" w:hanging="360"/>
      </w:pPr>
      <w:rPr>
        <w:rFonts w:ascii="Symbol" w:hAnsi="Symbol" w:hint="default"/>
      </w:rPr>
    </w:lvl>
    <w:lvl w:ilvl="7" w:tplc="4ED81B04" w:tentative="1">
      <w:start w:val="1"/>
      <w:numFmt w:val="bullet"/>
      <w:lvlText w:val="o"/>
      <w:lvlJc w:val="left"/>
      <w:pPr>
        <w:ind w:left="6480" w:hanging="360"/>
      </w:pPr>
      <w:rPr>
        <w:rFonts w:ascii="Courier New" w:hAnsi="Courier New" w:cs="Courier New" w:hint="default"/>
      </w:rPr>
    </w:lvl>
    <w:lvl w:ilvl="8" w:tplc="AE6CE6D0"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0EFBD6">
      <w:start w:val="1"/>
      <w:numFmt w:val="bullet"/>
      <w:lvlText w:val=""/>
      <w:lvlJc w:val="left"/>
      <w:pPr>
        <w:ind w:left="720" w:hanging="360"/>
      </w:pPr>
      <w:rPr>
        <w:rFonts w:ascii="Symbol" w:hAnsi="Symbol" w:hint="default"/>
        <w:color w:val="auto"/>
        <w:sz w:val="24"/>
        <w:szCs w:val="24"/>
      </w:rPr>
    </w:lvl>
    <w:lvl w:ilvl="1" w:tplc="D3F613D8" w:tentative="1">
      <w:start w:val="1"/>
      <w:numFmt w:val="bullet"/>
      <w:lvlText w:val="o"/>
      <w:lvlJc w:val="left"/>
      <w:pPr>
        <w:ind w:left="1440" w:hanging="360"/>
      </w:pPr>
      <w:rPr>
        <w:rFonts w:ascii="Courier New" w:hAnsi="Courier New" w:cs="Courier New" w:hint="default"/>
      </w:rPr>
    </w:lvl>
    <w:lvl w:ilvl="2" w:tplc="BBF07E5C" w:tentative="1">
      <w:start w:val="1"/>
      <w:numFmt w:val="bullet"/>
      <w:lvlText w:val=""/>
      <w:lvlJc w:val="left"/>
      <w:pPr>
        <w:ind w:left="2160" w:hanging="360"/>
      </w:pPr>
      <w:rPr>
        <w:rFonts w:ascii="Wingdings" w:hAnsi="Wingdings" w:hint="default"/>
      </w:rPr>
    </w:lvl>
    <w:lvl w:ilvl="3" w:tplc="168EAB4E" w:tentative="1">
      <w:start w:val="1"/>
      <w:numFmt w:val="bullet"/>
      <w:lvlText w:val=""/>
      <w:lvlJc w:val="left"/>
      <w:pPr>
        <w:ind w:left="2880" w:hanging="360"/>
      </w:pPr>
      <w:rPr>
        <w:rFonts w:ascii="Symbol" w:hAnsi="Symbol" w:hint="default"/>
      </w:rPr>
    </w:lvl>
    <w:lvl w:ilvl="4" w:tplc="70504460" w:tentative="1">
      <w:start w:val="1"/>
      <w:numFmt w:val="bullet"/>
      <w:lvlText w:val="o"/>
      <w:lvlJc w:val="left"/>
      <w:pPr>
        <w:ind w:left="3600" w:hanging="360"/>
      </w:pPr>
      <w:rPr>
        <w:rFonts w:ascii="Courier New" w:hAnsi="Courier New" w:cs="Courier New" w:hint="default"/>
      </w:rPr>
    </w:lvl>
    <w:lvl w:ilvl="5" w:tplc="6E5AF984" w:tentative="1">
      <w:start w:val="1"/>
      <w:numFmt w:val="bullet"/>
      <w:lvlText w:val=""/>
      <w:lvlJc w:val="left"/>
      <w:pPr>
        <w:ind w:left="4320" w:hanging="360"/>
      </w:pPr>
      <w:rPr>
        <w:rFonts w:ascii="Wingdings" w:hAnsi="Wingdings" w:hint="default"/>
      </w:rPr>
    </w:lvl>
    <w:lvl w:ilvl="6" w:tplc="F7004A2C" w:tentative="1">
      <w:start w:val="1"/>
      <w:numFmt w:val="bullet"/>
      <w:lvlText w:val=""/>
      <w:lvlJc w:val="left"/>
      <w:pPr>
        <w:ind w:left="5040" w:hanging="360"/>
      </w:pPr>
      <w:rPr>
        <w:rFonts w:ascii="Symbol" w:hAnsi="Symbol" w:hint="default"/>
      </w:rPr>
    </w:lvl>
    <w:lvl w:ilvl="7" w:tplc="CEC25FD4" w:tentative="1">
      <w:start w:val="1"/>
      <w:numFmt w:val="bullet"/>
      <w:lvlText w:val="o"/>
      <w:lvlJc w:val="left"/>
      <w:pPr>
        <w:ind w:left="5760" w:hanging="360"/>
      </w:pPr>
      <w:rPr>
        <w:rFonts w:ascii="Courier New" w:hAnsi="Courier New" w:cs="Courier New" w:hint="default"/>
      </w:rPr>
    </w:lvl>
    <w:lvl w:ilvl="8" w:tplc="9BD4C18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29691AA">
      <w:start w:val="1"/>
      <w:numFmt w:val="lowerRoman"/>
      <w:lvlText w:val="(%1)"/>
      <w:lvlJc w:val="left"/>
      <w:pPr>
        <w:ind w:left="1080" w:hanging="720"/>
      </w:pPr>
      <w:rPr>
        <w:rFonts w:hint="default"/>
      </w:rPr>
    </w:lvl>
    <w:lvl w:ilvl="1" w:tplc="A81CD740" w:tentative="1">
      <w:start w:val="1"/>
      <w:numFmt w:val="lowerLetter"/>
      <w:lvlText w:val="%2."/>
      <w:lvlJc w:val="left"/>
      <w:pPr>
        <w:ind w:left="1440" w:hanging="360"/>
      </w:pPr>
    </w:lvl>
    <w:lvl w:ilvl="2" w:tplc="72C2F800" w:tentative="1">
      <w:start w:val="1"/>
      <w:numFmt w:val="lowerRoman"/>
      <w:lvlText w:val="%3."/>
      <w:lvlJc w:val="right"/>
      <w:pPr>
        <w:ind w:left="2160" w:hanging="180"/>
      </w:pPr>
    </w:lvl>
    <w:lvl w:ilvl="3" w:tplc="CFFC791A" w:tentative="1">
      <w:start w:val="1"/>
      <w:numFmt w:val="decimal"/>
      <w:lvlText w:val="%4."/>
      <w:lvlJc w:val="left"/>
      <w:pPr>
        <w:ind w:left="2880" w:hanging="360"/>
      </w:pPr>
    </w:lvl>
    <w:lvl w:ilvl="4" w:tplc="77D6B878" w:tentative="1">
      <w:start w:val="1"/>
      <w:numFmt w:val="lowerLetter"/>
      <w:lvlText w:val="%5."/>
      <w:lvlJc w:val="left"/>
      <w:pPr>
        <w:ind w:left="3600" w:hanging="360"/>
      </w:pPr>
    </w:lvl>
    <w:lvl w:ilvl="5" w:tplc="8812B374" w:tentative="1">
      <w:start w:val="1"/>
      <w:numFmt w:val="lowerRoman"/>
      <w:lvlText w:val="%6."/>
      <w:lvlJc w:val="right"/>
      <w:pPr>
        <w:ind w:left="4320" w:hanging="180"/>
      </w:pPr>
    </w:lvl>
    <w:lvl w:ilvl="6" w:tplc="F0EA07DA" w:tentative="1">
      <w:start w:val="1"/>
      <w:numFmt w:val="decimal"/>
      <w:lvlText w:val="%7."/>
      <w:lvlJc w:val="left"/>
      <w:pPr>
        <w:ind w:left="5040" w:hanging="360"/>
      </w:pPr>
    </w:lvl>
    <w:lvl w:ilvl="7" w:tplc="B36472DC" w:tentative="1">
      <w:start w:val="1"/>
      <w:numFmt w:val="lowerLetter"/>
      <w:lvlText w:val="%8."/>
      <w:lvlJc w:val="left"/>
      <w:pPr>
        <w:ind w:left="5760" w:hanging="360"/>
      </w:pPr>
    </w:lvl>
    <w:lvl w:ilvl="8" w:tplc="BF6AE01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C808176">
      <w:start w:val="1"/>
      <w:numFmt w:val="lowerRoman"/>
      <w:lvlText w:val="(%1)"/>
      <w:lvlJc w:val="left"/>
      <w:pPr>
        <w:ind w:left="1080" w:hanging="720"/>
      </w:pPr>
      <w:rPr>
        <w:rFonts w:hint="default"/>
      </w:rPr>
    </w:lvl>
    <w:lvl w:ilvl="1" w:tplc="14E61F1A" w:tentative="1">
      <w:start w:val="1"/>
      <w:numFmt w:val="lowerLetter"/>
      <w:lvlText w:val="%2."/>
      <w:lvlJc w:val="left"/>
      <w:pPr>
        <w:ind w:left="1440" w:hanging="360"/>
      </w:pPr>
    </w:lvl>
    <w:lvl w:ilvl="2" w:tplc="A39AE646" w:tentative="1">
      <w:start w:val="1"/>
      <w:numFmt w:val="lowerRoman"/>
      <w:lvlText w:val="%3."/>
      <w:lvlJc w:val="right"/>
      <w:pPr>
        <w:ind w:left="2160" w:hanging="180"/>
      </w:pPr>
    </w:lvl>
    <w:lvl w:ilvl="3" w:tplc="C8C8217A" w:tentative="1">
      <w:start w:val="1"/>
      <w:numFmt w:val="decimal"/>
      <w:lvlText w:val="%4."/>
      <w:lvlJc w:val="left"/>
      <w:pPr>
        <w:ind w:left="2880" w:hanging="360"/>
      </w:pPr>
    </w:lvl>
    <w:lvl w:ilvl="4" w:tplc="B50E8E8A" w:tentative="1">
      <w:start w:val="1"/>
      <w:numFmt w:val="lowerLetter"/>
      <w:lvlText w:val="%5."/>
      <w:lvlJc w:val="left"/>
      <w:pPr>
        <w:ind w:left="3600" w:hanging="360"/>
      </w:pPr>
    </w:lvl>
    <w:lvl w:ilvl="5" w:tplc="EB9E9248" w:tentative="1">
      <w:start w:val="1"/>
      <w:numFmt w:val="lowerRoman"/>
      <w:lvlText w:val="%6."/>
      <w:lvlJc w:val="right"/>
      <w:pPr>
        <w:ind w:left="4320" w:hanging="180"/>
      </w:pPr>
    </w:lvl>
    <w:lvl w:ilvl="6" w:tplc="363885EC" w:tentative="1">
      <w:start w:val="1"/>
      <w:numFmt w:val="decimal"/>
      <w:lvlText w:val="%7."/>
      <w:lvlJc w:val="left"/>
      <w:pPr>
        <w:ind w:left="5040" w:hanging="360"/>
      </w:pPr>
    </w:lvl>
    <w:lvl w:ilvl="7" w:tplc="53A2E14E" w:tentative="1">
      <w:start w:val="1"/>
      <w:numFmt w:val="lowerLetter"/>
      <w:lvlText w:val="%8."/>
      <w:lvlJc w:val="left"/>
      <w:pPr>
        <w:ind w:left="5760" w:hanging="360"/>
      </w:pPr>
    </w:lvl>
    <w:lvl w:ilvl="8" w:tplc="2354B32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E79E29D4">
      <w:start w:val="1"/>
      <w:numFmt w:val="lowerRoman"/>
      <w:lvlText w:val="(%1)"/>
      <w:lvlJc w:val="left"/>
      <w:pPr>
        <w:ind w:left="1080" w:hanging="720"/>
      </w:pPr>
      <w:rPr>
        <w:rFonts w:hint="default"/>
      </w:rPr>
    </w:lvl>
    <w:lvl w:ilvl="1" w:tplc="1A348020" w:tentative="1">
      <w:start w:val="1"/>
      <w:numFmt w:val="lowerLetter"/>
      <w:lvlText w:val="%2."/>
      <w:lvlJc w:val="left"/>
      <w:pPr>
        <w:ind w:left="1440" w:hanging="360"/>
      </w:pPr>
    </w:lvl>
    <w:lvl w:ilvl="2" w:tplc="BE7EA208" w:tentative="1">
      <w:start w:val="1"/>
      <w:numFmt w:val="lowerRoman"/>
      <w:lvlText w:val="%3."/>
      <w:lvlJc w:val="right"/>
      <w:pPr>
        <w:ind w:left="2160" w:hanging="180"/>
      </w:pPr>
    </w:lvl>
    <w:lvl w:ilvl="3" w:tplc="8416B64E" w:tentative="1">
      <w:start w:val="1"/>
      <w:numFmt w:val="decimal"/>
      <w:lvlText w:val="%4."/>
      <w:lvlJc w:val="left"/>
      <w:pPr>
        <w:ind w:left="2880" w:hanging="360"/>
      </w:pPr>
    </w:lvl>
    <w:lvl w:ilvl="4" w:tplc="6E1A43D2" w:tentative="1">
      <w:start w:val="1"/>
      <w:numFmt w:val="lowerLetter"/>
      <w:lvlText w:val="%5."/>
      <w:lvlJc w:val="left"/>
      <w:pPr>
        <w:ind w:left="3600" w:hanging="360"/>
      </w:pPr>
    </w:lvl>
    <w:lvl w:ilvl="5" w:tplc="4A12EA52" w:tentative="1">
      <w:start w:val="1"/>
      <w:numFmt w:val="lowerRoman"/>
      <w:lvlText w:val="%6."/>
      <w:lvlJc w:val="right"/>
      <w:pPr>
        <w:ind w:left="4320" w:hanging="180"/>
      </w:pPr>
    </w:lvl>
    <w:lvl w:ilvl="6" w:tplc="C8E0BAA6" w:tentative="1">
      <w:start w:val="1"/>
      <w:numFmt w:val="decimal"/>
      <w:lvlText w:val="%7."/>
      <w:lvlJc w:val="left"/>
      <w:pPr>
        <w:ind w:left="5040" w:hanging="360"/>
      </w:pPr>
    </w:lvl>
    <w:lvl w:ilvl="7" w:tplc="1DACCE4E" w:tentative="1">
      <w:start w:val="1"/>
      <w:numFmt w:val="lowerLetter"/>
      <w:lvlText w:val="%8."/>
      <w:lvlJc w:val="left"/>
      <w:pPr>
        <w:ind w:left="5760" w:hanging="360"/>
      </w:pPr>
    </w:lvl>
    <w:lvl w:ilvl="8" w:tplc="026C56E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EDE4EE6">
      <w:start w:val="1"/>
      <w:numFmt w:val="lowerRoman"/>
      <w:lvlText w:val="(%1)"/>
      <w:lvlJc w:val="left"/>
      <w:pPr>
        <w:ind w:left="1080" w:hanging="720"/>
      </w:pPr>
      <w:rPr>
        <w:rFonts w:hint="default"/>
      </w:rPr>
    </w:lvl>
    <w:lvl w:ilvl="1" w:tplc="3BEAE51E" w:tentative="1">
      <w:start w:val="1"/>
      <w:numFmt w:val="lowerLetter"/>
      <w:lvlText w:val="%2."/>
      <w:lvlJc w:val="left"/>
      <w:pPr>
        <w:ind w:left="1440" w:hanging="360"/>
      </w:pPr>
    </w:lvl>
    <w:lvl w:ilvl="2" w:tplc="2C0C2C5C" w:tentative="1">
      <w:start w:val="1"/>
      <w:numFmt w:val="lowerRoman"/>
      <w:lvlText w:val="%3."/>
      <w:lvlJc w:val="right"/>
      <w:pPr>
        <w:ind w:left="2160" w:hanging="180"/>
      </w:pPr>
    </w:lvl>
    <w:lvl w:ilvl="3" w:tplc="130C052C" w:tentative="1">
      <w:start w:val="1"/>
      <w:numFmt w:val="decimal"/>
      <w:lvlText w:val="%4."/>
      <w:lvlJc w:val="left"/>
      <w:pPr>
        <w:ind w:left="2880" w:hanging="360"/>
      </w:pPr>
    </w:lvl>
    <w:lvl w:ilvl="4" w:tplc="AA040584" w:tentative="1">
      <w:start w:val="1"/>
      <w:numFmt w:val="lowerLetter"/>
      <w:lvlText w:val="%5."/>
      <w:lvlJc w:val="left"/>
      <w:pPr>
        <w:ind w:left="3600" w:hanging="360"/>
      </w:pPr>
    </w:lvl>
    <w:lvl w:ilvl="5" w:tplc="DF4C0742" w:tentative="1">
      <w:start w:val="1"/>
      <w:numFmt w:val="lowerRoman"/>
      <w:lvlText w:val="%6."/>
      <w:lvlJc w:val="right"/>
      <w:pPr>
        <w:ind w:left="4320" w:hanging="180"/>
      </w:pPr>
    </w:lvl>
    <w:lvl w:ilvl="6" w:tplc="AE6AAE06" w:tentative="1">
      <w:start w:val="1"/>
      <w:numFmt w:val="decimal"/>
      <w:lvlText w:val="%7."/>
      <w:lvlJc w:val="left"/>
      <w:pPr>
        <w:ind w:left="5040" w:hanging="360"/>
      </w:pPr>
    </w:lvl>
    <w:lvl w:ilvl="7" w:tplc="BDD4296C" w:tentative="1">
      <w:start w:val="1"/>
      <w:numFmt w:val="lowerLetter"/>
      <w:lvlText w:val="%8."/>
      <w:lvlJc w:val="left"/>
      <w:pPr>
        <w:ind w:left="5760" w:hanging="360"/>
      </w:pPr>
    </w:lvl>
    <w:lvl w:ilvl="8" w:tplc="88AA856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5B01A40">
      <w:start w:val="1"/>
      <w:numFmt w:val="lowerRoman"/>
      <w:lvlText w:val="(%1)"/>
      <w:lvlJc w:val="left"/>
      <w:pPr>
        <w:ind w:left="1080" w:hanging="720"/>
      </w:pPr>
      <w:rPr>
        <w:rFonts w:hint="default"/>
      </w:rPr>
    </w:lvl>
    <w:lvl w:ilvl="1" w:tplc="6FB4C1B4" w:tentative="1">
      <w:start w:val="1"/>
      <w:numFmt w:val="lowerLetter"/>
      <w:lvlText w:val="%2."/>
      <w:lvlJc w:val="left"/>
      <w:pPr>
        <w:ind w:left="1440" w:hanging="360"/>
      </w:pPr>
    </w:lvl>
    <w:lvl w:ilvl="2" w:tplc="99A61C7C" w:tentative="1">
      <w:start w:val="1"/>
      <w:numFmt w:val="lowerRoman"/>
      <w:lvlText w:val="%3."/>
      <w:lvlJc w:val="right"/>
      <w:pPr>
        <w:ind w:left="2160" w:hanging="180"/>
      </w:pPr>
    </w:lvl>
    <w:lvl w:ilvl="3" w:tplc="3B60266C" w:tentative="1">
      <w:start w:val="1"/>
      <w:numFmt w:val="decimal"/>
      <w:lvlText w:val="%4."/>
      <w:lvlJc w:val="left"/>
      <w:pPr>
        <w:ind w:left="2880" w:hanging="360"/>
      </w:pPr>
    </w:lvl>
    <w:lvl w:ilvl="4" w:tplc="4B2EA658" w:tentative="1">
      <w:start w:val="1"/>
      <w:numFmt w:val="lowerLetter"/>
      <w:lvlText w:val="%5."/>
      <w:lvlJc w:val="left"/>
      <w:pPr>
        <w:ind w:left="3600" w:hanging="360"/>
      </w:pPr>
    </w:lvl>
    <w:lvl w:ilvl="5" w:tplc="1FBE02AA" w:tentative="1">
      <w:start w:val="1"/>
      <w:numFmt w:val="lowerRoman"/>
      <w:lvlText w:val="%6."/>
      <w:lvlJc w:val="right"/>
      <w:pPr>
        <w:ind w:left="4320" w:hanging="180"/>
      </w:pPr>
    </w:lvl>
    <w:lvl w:ilvl="6" w:tplc="95D6CDD4" w:tentative="1">
      <w:start w:val="1"/>
      <w:numFmt w:val="decimal"/>
      <w:lvlText w:val="%7."/>
      <w:lvlJc w:val="left"/>
      <w:pPr>
        <w:ind w:left="5040" w:hanging="360"/>
      </w:pPr>
    </w:lvl>
    <w:lvl w:ilvl="7" w:tplc="E4621CCC" w:tentative="1">
      <w:start w:val="1"/>
      <w:numFmt w:val="lowerLetter"/>
      <w:lvlText w:val="%8."/>
      <w:lvlJc w:val="left"/>
      <w:pPr>
        <w:ind w:left="5760" w:hanging="360"/>
      </w:pPr>
    </w:lvl>
    <w:lvl w:ilvl="8" w:tplc="0404556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2468198">
      <w:start w:val="1"/>
      <w:numFmt w:val="lowerRoman"/>
      <w:lvlText w:val="(%1)"/>
      <w:lvlJc w:val="left"/>
      <w:pPr>
        <w:ind w:left="1080" w:hanging="720"/>
      </w:pPr>
      <w:rPr>
        <w:rFonts w:hint="default"/>
      </w:rPr>
    </w:lvl>
    <w:lvl w:ilvl="1" w:tplc="1BB66ABC" w:tentative="1">
      <w:start w:val="1"/>
      <w:numFmt w:val="lowerLetter"/>
      <w:lvlText w:val="%2."/>
      <w:lvlJc w:val="left"/>
      <w:pPr>
        <w:ind w:left="1440" w:hanging="360"/>
      </w:pPr>
    </w:lvl>
    <w:lvl w:ilvl="2" w:tplc="3A285B3C" w:tentative="1">
      <w:start w:val="1"/>
      <w:numFmt w:val="lowerRoman"/>
      <w:lvlText w:val="%3."/>
      <w:lvlJc w:val="right"/>
      <w:pPr>
        <w:ind w:left="2160" w:hanging="180"/>
      </w:pPr>
    </w:lvl>
    <w:lvl w:ilvl="3" w:tplc="7E421F96" w:tentative="1">
      <w:start w:val="1"/>
      <w:numFmt w:val="decimal"/>
      <w:lvlText w:val="%4."/>
      <w:lvlJc w:val="left"/>
      <w:pPr>
        <w:ind w:left="2880" w:hanging="360"/>
      </w:pPr>
    </w:lvl>
    <w:lvl w:ilvl="4" w:tplc="290C113A" w:tentative="1">
      <w:start w:val="1"/>
      <w:numFmt w:val="lowerLetter"/>
      <w:lvlText w:val="%5."/>
      <w:lvlJc w:val="left"/>
      <w:pPr>
        <w:ind w:left="3600" w:hanging="360"/>
      </w:pPr>
    </w:lvl>
    <w:lvl w:ilvl="5" w:tplc="50A65302" w:tentative="1">
      <w:start w:val="1"/>
      <w:numFmt w:val="lowerRoman"/>
      <w:lvlText w:val="%6."/>
      <w:lvlJc w:val="right"/>
      <w:pPr>
        <w:ind w:left="4320" w:hanging="180"/>
      </w:pPr>
    </w:lvl>
    <w:lvl w:ilvl="6" w:tplc="E78EF03C" w:tentative="1">
      <w:start w:val="1"/>
      <w:numFmt w:val="decimal"/>
      <w:lvlText w:val="%7."/>
      <w:lvlJc w:val="left"/>
      <w:pPr>
        <w:ind w:left="5040" w:hanging="360"/>
      </w:pPr>
    </w:lvl>
    <w:lvl w:ilvl="7" w:tplc="CB6ED222" w:tentative="1">
      <w:start w:val="1"/>
      <w:numFmt w:val="lowerLetter"/>
      <w:lvlText w:val="%8."/>
      <w:lvlJc w:val="left"/>
      <w:pPr>
        <w:ind w:left="5760" w:hanging="360"/>
      </w:pPr>
    </w:lvl>
    <w:lvl w:ilvl="8" w:tplc="E832621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98A9CC6">
      <w:start w:val="1"/>
      <w:numFmt w:val="lowerRoman"/>
      <w:lvlText w:val="(%1)"/>
      <w:lvlJc w:val="left"/>
      <w:pPr>
        <w:ind w:left="1080" w:hanging="720"/>
      </w:pPr>
      <w:rPr>
        <w:rFonts w:hint="default"/>
      </w:rPr>
    </w:lvl>
    <w:lvl w:ilvl="1" w:tplc="0492AAF8" w:tentative="1">
      <w:start w:val="1"/>
      <w:numFmt w:val="lowerLetter"/>
      <w:lvlText w:val="%2."/>
      <w:lvlJc w:val="left"/>
      <w:pPr>
        <w:ind w:left="1440" w:hanging="360"/>
      </w:pPr>
    </w:lvl>
    <w:lvl w:ilvl="2" w:tplc="64EE5D5A" w:tentative="1">
      <w:start w:val="1"/>
      <w:numFmt w:val="lowerRoman"/>
      <w:lvlText w:val="%3."/>
      <w:lvlJc w:val="right"/>
      <w:pPr>
        <w:ind w:left="2160" w:hanging="180"/>
      </w:pPr>
    </w:lvl>
    <w:lvl w:ilvl="3" w:tplc="A888D40C" w:tentative="1">
      <w:start w:val="1"/>
      <w:numFmt w:val="decimal"/>
      <w:lvlText w:val="%4."/>
      <w:lvlJc w:val="left"/>
      <w:pPr>
        <w:ind w:left="2880" w:hanging="360"/>
      </w:pPr>
    </w:lvl>
    <w:lvl w:ilvl="4" w:tplc="7A0C9CE4" w:tentative="1">
      <w:start w:val="1"/>
      <w:numFmt w:val="lowerLetter"/>
      <w:lvlText w:val="%5."/>
      <w:lvlJc w:val="left"/>
      <w:pPr>
        <w:ind w:left="3600" w:hanging="360"/>
      </w:pPr>
    </w:lvl>
    <w:lvl w:ilvl="5" w:tplc="47109522" w:tentative="1">
      <w:start w:val="1"/>
      <w:numFmt w:val="lowerRoman"/>
      <w:lvlText w:val="%6."/>
      <w:lvlJc w:val="right"/>
      <w:pPr>
        <w:ind w:left="4320" w:hanging="180"/>
      </w:pPr>
    </w:lvl>
    <w:lvl w:ilvl="6" w:tplc="C14C2C58" w:tentative="1">
      <w:start w:val="1"/>
      <w:numFmt w:val="decimal"/>
      <w:lvlText w:val="%7."/>
      <w:lvlJc w:val="left"/>
      <w:pPr>
        <w:ind w:left="5040" w:hanging="360"/>
      </w:pPr>
    </w:lvl>
    <w:lvl w:ilvl="7" w:tplc="A0905578" w:tentative="1">
      <w:start w:val="1"/>
      <w:numFmt w:val="lowerLetter"/>
      <w:lvlText w:val="%8."/>
      <w:lvlJc w:val="left"/>
      <w:pPr>
        <w:ind w:left="5760" w:hanging="360"/>
      </w:pPr>
    </w:lvl>
    <w:lvl w:ilvl="8" w:tplc="668C71C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5DE4B68">
      <w:start w:val="1"/>
      <w:numFmt w:val="lowerRoman"/>
      <w:lvlText w:val="(%1)"/>
      <w:lvlJc w:val="left"/>
      <w:pPr>
        <w:ind w:left="1080" w:hanging="720"/>
      </w:pPr>
      <w:rPr>
        <w:rFonts w:hint="default"/>
      </w:rPr>
    </w:lvl>
    <w:lvl w:ilvl="1" w:tplc="6A90B42A" w:tentative="1">
      <w:start w:val="1"/>
      <w:numFmt w:val="lowerLetter"/>
      <w:lvlText w:val="%2."/>
      <w:lvlJc w:val="left"/>
      <w:pPr>
        <w:ind w:left="1440" w:hanging="360"/>
      </w:pPr>
    </w:lvl>
    <w:lvl w:ilvl="2" w:tplc="1FFEABFA" w:tentative="1">
      <w:start w:val="1"/>
      <w:numFmt w:val="lowerRoman"/>
      <w:lvlText w:val="%3."/>
      <w:lvlJc w:val="right"/>
      <w:pPr>
        <w:ind w:left="2160" w:hanging="180"/>
      </w:pPr>
    </w:lvl>
    <w:lvl w:ilvl="3" w:tplc="04AA2604" w:tentative="1">
      <w:start w:val="1"/>
      <w:numFmt w:val="decimal"/>
      <w:lvlText w:val="%4."/>
      <w:lvlJc w:val="left"/>
      <w:pPr>
        <w:ind w:left="2880" w:hanging="360"/>
      </w:pPr>
    </w:lvl>
    <w:lvl w:ilvl="4" w:tplc="E362D304" w:tentative="1">
      <w:start w:val="1"/>
      <w:numFmt w:val="lowerLetter"/>
      <w:lvlText w:val="%5."/>
      <w:lvlJc w:val="left"/>
      <w:pPr>
        <w:ind w:left="3600" w:hanging="360"/>
      </w:pPr>
    </w:lvl>
    <w:lvl w:ilvl="5" w:tplc="CA8E52CA" w:tentative="1">
      <w:start w:val="1"/>
      <w:numFmt w:val="lowerRoman"/>
      <w:lvlText w:val="%6."/>
      <w:lvlJc w:val="right"/>
      <w:pPr>
        <w:ind w:left="4320" w:hanging="180"/>
      </w:pPr>
    </w:lvl>
    <w:lvl w:ilvl="6" w:tplc="885E1F36" w:tentative="1">
      <w:start w:val="1"/>
      <w:numFmt w:val="decimal"/>
      <w:lvlText w:val="%7."/>
      <w:lvlJc w:val="left"/>
      <w:pPr>
        <w:ind w:left="5040" w:hanging="360"/>
      </w:pPr>
    </w:lvl>
    <w:lvl w:ilvl="7" w:tplc="B41066C6" w:tentative="1">
      <w:start w:val="1"/>
      <w:numFmt w:val="lowerLetter"/>
      <w:lvlText w:val="%8."/>
      <w:lvlJc w:val="left"/>
      <w:pPr>
        <w:ind w:left="5760" w:hanging="360"/>
      </w:pPr>
    </w:lvl>
    <w:lvl w:ilvl="8" w:tplc="47F4E2B8" w:tentative="1">
      <w:start w:val="1"/>
      <w:numFmt w:val="lowerRoman"/>
      <w:lvlText w:val="%9."/>
      <w:lvlJc w:val="right"/>
      <w:pPr>
        <w:ind w:left="6480" w:hanging="180"/>
      </w:pPr>
    </w:lvl>
  </w:abstractNum>
  <w:abstractNum w:abstractNumId="16" w15:restartNumberingAfterBreak="0">
    <w:nsid w:val="3E0F0372"/>
    <w:multiLevelType w:val="hybridMultilevel"/>
    <w:tmpl w:val="9C26D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A118920E">
      <w:start w:val="1"/>
      <w:numFmt w:val="bullet"/>
      <w:lvlText w:val=""/>
      <w:lvlJc w:val="left"/>
      <w:pPr>
        <w:ind w:left="624" w:hanging="267"/>
      </w:pPr>
      <w:rPr>
        <w:rFonts w:ascii="Symbol" w:hAnsi="Symbol" w:hint="default"/>
      </w:rPr>
    </w:lvl>
    <w:lvl w:ilvl="1" w:tplc="B3BCDCB2" w:tentative="1">
      <w:start w:val="1"/>
      <w:numFmt w:val="bullet"/>
      <w:lvlText w:val="o"/>
      <w:lvlJc w:val="left"/>
      <w:pPr>
        <w:ind w:left="1080" w:hanging="360"/>
      </w:pPr>
      <w:rPr>
        <w:rFonts w:ascii="Courier New" w:hAnsi="Courier New" w:cs="Courier New" w:hint="default"/>
      </w:rPr>
    </w:lvl>
    <w:lvl w:ilvl="2" w:tplc="409065A0" w:tentative="1">
      <w:start w:val="1"/>
      <w:numFmt w:val="bullet"/>
      <w:lvlText w:val=""/>
      <w:lvlJc w:val="left"/>
      <w:pPr>
        <w:ind w:left="1800" w:hanging="360"/>
      </w:pPr>
      <w:rPr>
        <w:rFonts w:ascii="Wingdings" w:hAnsi="Wingdings" w:hint="default"/>
      </w:rPr>
    </w:lvl>
    <w:lvl w:ilvl="3" w:tplc="3E522E0A" w:tentative="1">
      <w:start w:val="1"/>
      <w:numFmt w:val="bullet"/>
      <w:lvlText w:val=""/>
      <w:lvlJc w:val="left"/>
      <w:pPr>
        <w:ind w:left="2520" w:hanging="360"/>
      </w:pPr>
      <w:rPr>
        <w:rFonts w:ascii="Symbol" w:hAnsi="Symbol" w:hint="default"/>
      </w:rPr>
    </w:lvl>
    <w:lvl w:ilvl="4" w:tplc="88768C62" w:tentative="1">
      <w:start w:val="1"/>
      <w:numFmt w:val="bullet"/>
      <w:lvlText w:val="o"/>
      <w:lvlJc w:val="left"/>
      <w:pPr>
        <w:ind w:left="3240" w:hanging="360"/>
      </w:pPr>
      <w:rPr>
        <w:rFonts w:ascii="Courier New" w:hAnsi="Courier New" w:cs="Courier New" w:hint="default"/>
      </w:rPr>
    </w:lvl>
    <w:lvl w:ilvl="5" w:tplc="144AABE8" w:tentative="1">
      <w:start w:val="1"/>
      <w:numFmt w:val="bullet"/>
      <w:lvlText w:val=""/>
      <w:lvlJc w:val="left"/>
      <w:pPr>
        <w:ind w:left="3960" w:hanging="360"/>
      </w:pPr>
      <w:rPr>
        <w:rFonts w:ascii="Wingdings" w:hAnsi="Wingdings" w:hint="default"/>
      </w:rPr>
    </w:lvl>
    <w:lvl w:ilvl="6" w:tplc="96DC0CB6" w:tentative="1">
      <w:start w:val="1"/>
      <w:numFmt w:val="bullet"/>
      <w:lvlText w:val=""/>
      <w:lvlJc w:val="left"/>
      <w:pPr>
        <w:ind w:left="4680" w:hanging="360"/>
      </w:pPr>
      <w:rPr>
        <w:rFonts w:ascii="Symbol" w:hAnsi="Symbol" w:hint="default"/>
      </w:rPr>
    </w:lvl>
    <w:lvl w:ilvl="7" w:tplc="E00A8A40" w:tentative="1">
      <w:start w:val="1"/>
      <w:numFmt w:val="bullet"/>
      <w:lvlText w:val="o"/>
      <w:lvlJc w:val="left"/>
      <w:pPr>
        <w:ind w:left="5400" w:hanging="360"/>
      </w:pPr>
      <w:rPr>
        <w:rFonts w:ascii="Courier New" w:hAnsi="Courier New" w:cs="Courier New" w:hint="default"/>
      </w:rPr>
    </w:lvl>
    <w:lvl w:ilvl="8" w:tplc="340CFF48"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6870023A">
      <w:start w:val="1"/>
      <w:numFmt w:val="lowerRoman"/>
      <w:lvlText w:val="(%1)"/>
      <w:lvlJc w:val="left"/>
      <w:pPr>
        <w:ind w:left="1080" w:hanging="720"/>
      </w:pPr>
      <w:rPr>
        <w:rFonts w:hint="default"/>
      </w:rPr>
    </w:lvl>
    <w:lvl w:ilvl="1" w:tplc="D1ECD894" w:tentative="1">
      <w:start w:val="1"/>
      <w:numFmt w:val="lowerLetter"/>
      <w:lvlText w:val="%2."/>
      <w:lvlJc w:val="left"/>
      <w:pPr>
        <w:ind w:left="1440" w:hanging="360"/>
      </w:pPr>
    </w:lvl>
    <w:lvl w:ilvl="2" w:tplc="2CAAF3B6" w:tentative="1">
      <w:start w:val="1"/>
      <w:numFmt w:val="lowerRoman"/>
      <w:lvlText w:val="%3."/>
      <w:lvlJc w:val="right"/>
      <w:pPr>
        <w:ind w:left="2160" w:hanging="180"/>
      </w:pPr>
    </w:lvl>
    <w:lvl w:ilvl="3" w:tplc="102E1CE0" w:tentative="1">
      <w:start w:val="1"/>
      <w:numFmt w:val="decimal"/>
      <w:lvlText w:val="%4."/>
      <w:lvlJc w:val="left"/>
      <w:pPr>
        <w:ind w:left="2880" w:hanging="360"/>
      </w:pPr>
    </w:lvl>
    <w:lvl w:ilvl="4" w:tplc="4676A4E6" w:tentative="1">
      <w:start w:val="1"/>
      <w:numFmt w:val="lowerLetter"/>
      <w:lvlText w:val="%5."/>
      <w:lvlJc w:val="left"/>
      <w:pPr>
        <w:ind w:left="3600" w:hanging="360"/>
      </w:pPr>
    </w:lvl>
    <w:lvl w:ilvl="5" w:tplc="AAF2874E" w:tentative="1">
      <w:start w:val="1"/>
      <w:numFmt w:val="lowerRoman"/>
      <w:lvlText w:val="%6."/>
      <w:lvlJc w:val="right"/>
      <w:pPr>
        <w:ind w:left="4320" w:hanging="180"/>
      </w:pPr>
    </w:lvl>
    <w:lvl w:ilvl="6" w:tplc="1C0AF3F6" w:tentative="1">
      <w:start w:val="1"/>
      <w:numFmt w:val="decimal"/>
      <w:lvlText w:val="%7."/>
      <w:lvlJc w:val="left"/>
      <w:pPr>
        <w:ind w:left="5040" w:hanging="360"/>
      </w:pPr>
    </w:lvl>
    <w:lvl w:ilvl="7" w:tplc="A54A8586" w:tentative="1">
      <w:start w:val="1"/>
      <w:numFmt w:val="lowerLetter"/>
      <w:lvlText w:val="%8."/>
      <w:lvlJc w:val="left"/>
      <w:pPr>
        <w:ind w:left="5760" w:hanging="360"/>
      </w:pPr>
    </w:lvl>
    <w:lvl w:ilvl="8" w:tplc="107E11F0"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CE6CD06">
      <w:start w:val="1"/>
      <w:numFmt w:val="lowerRoman"/>
      <w:lvlText w:val="(%1)"/>
      <w:lvlJc w:val="left"/>
      <w:pPr>
        <w:ind w:left="1080" w:hanging="720"/>
      </w:pPr>
      <w:rPr>
        <w:rFonts w:hint="default"/>
      </w:rPr>
    </w:lvl>
    <w:lvl w:ilvl="1" w:tplc="15F6EF70" w:tentative="1">
      <w:start w:val="1"/>
      <w:numFmt w:val="lowerLetter"/>
      <w:lvlText w:val="%2."/>
      <w:lvlJc w:val="left"/>
      <w:pPr>
        <w:ind w:left="1440" w:hanging="360"/>
      </w:pPr>
    </w:lvl>
    <w:lvl w:ilvl="2" w:tplc="3E861BE6" w:tentative="1">
      <w:start w:val="1"/>
      <w:numFmt w:val="lowerRoman"/>
      <w:lvlText w:val="%3."/>
      <w:lvlJc w:val="right"/>
      <w:pPr>
        <w:ind w:left="2160" w:hanging="180"/>
      </w:pPr>
    </w:lvl>
    <w:lvl w:ilvl="3" w:tplc="9168C1D6" w:tentative="1">
      <w:start w:val="1"/>
      <w:numFmt w:val="decimal"/>
      <w:lvlText w:val="%4."/>
      <w:lvlJc w:val="left"/>
      <w:pPr>
        <w:ind w:left="2880" w:hanging="360"/>
      </w:pPr>
    </w:lvl>
    <w:lvl w:ilvl="4" w:tplc="DFD224A0" w:tentative="1">
      <w:start w:val="1"/>
      <w:numFmt w:val="lowerLetter"/>
      <w:lvlText w:val="%5."/>
      <w:lvlJc w:val="left"/>
      <w:pPr>
        <w:ind w:left="3600" w:hanging="360"/>
      </w:pPr>
    </w:lvl>
    <w:lvl w:ilvl="5" w:tplc="7E04C60C" w:tentative="1">
      <w:start w:val="1"/>
      <w:numFmt w:val="lowerRoman"/>
      <w:lvlText w:val="%6."/>
      <w:lvlJc w:val="right"/>
      <w:pPr>
        <w:ind w:left="4320" w:hanging="180"/>
      </w:pPr>
    </w:lvl>
    <w:lvl w:ilvl="6" w:tplc="6A06C4A8" w:tentative="1">
      <w:start w:val="1"/>
      <w:numFmt w:val="decimal"/>
      <w:lvlText w:val="%7."/>
      <w:lvlJc w:val="left"/>
      <w:pPr>
        <w:ind w:left="5040" w:hanging="360"/>
      </w:pPr>
    </w:lvl>
    <w:lvl w:ilvl="7" w:tplc="F7FAB25A" w:tentative="1">
      <w:start w:val="1"/>
      <w:numFmt w:val="lowerLetter"/>
      <w:lvlText w:val="%8."/>
      <w:lvlJc w:val="left"/>
      <w:pPr>
        <w:ind w:left="5760" w:hanging="360"/>
      </w:pPr>
    </w:lvl>
    <w:lvl w:ilvl="8" w:tplc="BCBAC348"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FF1218F8">
      <w:start w:val="1"/>
      <w:numFmt w:val="lowerRoman"/>
      <w:lvlText w:val="(%1)"/>
      <w:lvlJc w:val="left"/>
      <w:pPr>
        <w:ind w:left="1080" w:hanging="720"/>
      </w:pPr>
      <w:rPr>
        <w:rFonts w:hint="default"/>
      </w:rPr>
    </w:lvl>
    <w:lvl w:ilvl="1" w:tplc="4614D918" w:tentative="1">
      <w:start w:val="1"/>
      <w:numFmt w:val="lowerLetter"/>
      <w:lvlText w:val="%2."/>
      <w:lvlJc w:val="left"/>
      <w:pPr>
        <w:ind w:left="1440" w:hanging="360"/>
      </w:pPr>
    </w:lvl>
    <w:lvl w:ilvl="2" w:tplc="FACAA2C2" w:tentative="1">
      <w:start w:val="1"/>
      <w:numFmt w:val="lowerRoman"/>
      <w:lvlText w:val="%3."/>
      <w:lvlJc w:val="right"/>
      <w:pPr>
        <w:ind w:left="2160" w:hanging="180"/>
      </w:pPr>
    </w:lvl>
    <w:lvl w:ilvl="3" w:tplc="7BF27E76" w:tentative="1">
      <w:start w:val="1"/>
      <w:numFmt w:val="decimal"/>
      <w:lvlText w:val="%4."/>
      <w:lvlJc w:val="left"/>
      <w:pPr>
        <w:ind w:left="2880" w:hanging="360"/>
      </w:pPr>
    </w:lvl>
    <w:lvl w:ilvl="4" w:tplc="0D3025BA" w:tentative="1">
      <w:start w:val="1"/>
      <w:numFmt w:val="lowerLetter"/>
      <w:lvlText w:val="%5."/>
      <w:lvlJc w:val="left"/>
      <w:pPr>
        <w:ind w:left="3600" w:hanging="360"/>
      </w:pPr>
    </w:lvl>
    <w:lvl w:ilvl="5" w:tplc="9C62C684" w:tentative="1">
      <w:start w:val="1"/>
      <w:numFmt w:val="lowerRoman"/>
      <w:lvlText w:val="%6."/>
      <w:lvlJc w:val="right"/>
      <w:pPr>
        <w:ind w:left="4320" w:hanging="180"/>
      </w:pPr>
    </w:lvl>
    <w:lvl w:ilvl="6" w:tplc="6964792E" w:tentative="1">
      <w:start w:val="1"/>
      <w:numFmt w:val="decimal"/>
      <w:lvlText w:val="%7."/>
      <w:lvlJc w:val="left"/>
      <w:pPr>
        <w:ind w:left="5040" w:hanging="360"/>
      </w:pPr>
    </w:lvl>
    <w:lvl w:ilvl="7" w:tplc="6CB03982" w:tentative="1">
      <w:start w:val="1"/>
      <w:numFmt w:val="lowerLetter"/>
      <w:lvlText w:val="%8."/>
      <w:lvlJc w:val="left"/>
      <w:pPr>
        <w:ind w:left="5760" w:hanging="360"/>
      </w:pPr>
    </w:lvl>
    <w:lvl w:ilvl="8" w:tplc="AB985D5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4F420B6">
      <w:start w:val="1"/>
      <w:numFmt w:val="lowerRoman"/>
      <w:lvlText w:val="(%1)"/>
      <w:lvlJc w:val="left"/>
      <w:pPr>
        <w:ind w:left="1080" w:hanging="720"/>
      </w:pPr>
      <w:rPr>
        <w:rFonts w:hint="default"/>
      </w:rPr>
    </w:lvl>
    <w:lvl w:ilvl="1" w:tplc="61986E5C" w:tentative="1">
      <w:start w:val="1"/>
      <w:numFmt w:val="lowerLetter"/>
      <w:lvlText w:val="%2."/>
      <w:lvlJc w:val="left"/>
      <w:pPr>
        <w:ind w:left="1440" w:hanging="360"/>
      </w:pPr>
    </w:lvl>
    <w:lvl w:ilvl="2" w:tplc="37042386" w:tentative="1">
      <w:start w:val="1"/>
      <w:numFmt w:val="lowerRoman"/>
      <w:lvlText w:val="%3."/>
      <w:lvlJc w:val="right"/>
      <w:pPr>
        <w:ind w:left="2160" w:hanging="180"/>
      </w:pPr>
    </w:lvl>
    <w:lvl w:ilvl="3" w:tplc="2F400CE0" w:tentative="1">
      <w:start w:val="1"/>
      <w:numFmt w:val="decimal"/>
      <w:lvlText w:val="%4."/>
      <w:lvlJc w:val="left"/>
      <w:pPr>
        <w:ind w:left="2880" w:hanging="360"/>
      </w:pPr>
    </w:lvl>
    <w:lvl w:ilvl="4" w:tplc="28BC0ACA" w:tentative="1">
      <w:start w:val="1"/>
      <w:numFmt w:val="lowerLetter"/>
      <w:lvlText w:val="%5."/>
      <w:lvlJc w:val="left"/>
      <w:pPr>
        <w:ind w:left="3600" w:hanging="360"/>
      </w:pPr>
    </w:lvl>
    <w:lvl w:ilvl="5" w:tplc="5A0A8658" w:tentative="1">
      <w:start w:val="1"/>
      <w:numFmt w:val="lowerRoman"/>
      <w:lvlText w:val="%6."/>
      <w:lvlJc w:val="right"/>
      <w:pPr>
        <w:ind w:left="4320" w:hanging="180"/>
      </w:pPr>
    </w:lvl>
    <w:lvl w:ilvl="6" w:tplc="5F98E70E" w:tentative="1">
      <w:start w:val="1"/>
      <w:numFmt w:val="decimal"/>
      <w:lvlText w:val="%7."/>
      <w:lvlJc w:val="left"/>
      <w:pPr>
        <w:ind w:left="5040" w:hanging="360"/>
      </w:pPr>
    </w:lvl>
    <w:lvl w:ilvl="7" w:tplc="8EF4CF3C" w:tentative="1">
      <w:start w:val="1"/>
      <w:numFmt w:val="lowerLetter"/>
      <w:lvlText w:val="%8."/>
      <w:lvlJc w:val="left"/>
      <w:pPr>
        <w:ind w:left="5760" w:hanging="360"/>
      </w:pPr>
    </w:lvl>
    <w:lvl w:ilvl="8" w:tplc="EC40F4E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DDAC9B14">
      <w:start w:val="1"/>
      <w:numFmt w:val="lowerRoman"/>
      <w:lvlText w:val="(%1)"/>
      <w:lvlJc w:val="left"/>
      <w:pPr>
        <w:ind w:left="1080" w:hanging="720"/>
      </w:pPr>
      <w:rPr>
        <w:rFonts w:hint="default"/>
      </w:rPr>
    </w:lvl>
    <w:lvl w:ilvl="1" w:tplc="B35C78C4" w:tentative="1">
      <w:start w:val="1"/>
      <w:numFmt w:val="lowerLetter"/>
      <w:lvlText w:val="%2."/>
      <w:lvlJc w:val="left"/>
      <w:pPr>
        <w:ind w:left="1440" w:hanging="360"/>
      </w:pPr>
    </w:lvl>
    <w:lvl w:ilvl="2" w:tplc="87E84FD0" w:tentative="1">
      <w:start w:val="1"/>
      <w:numFmt w:val="lowerRoman"/>
      <w:lvlText w:val="%3."/>
      <w:lvlJc w:val="right"/>
      <w:pPr>
        <w:ind w:left="2160" w:hanging="180"/>
      </w:pPr>
    </w:lvl>
    <w:lvl w:ilvl="3" w:tplc="2D464FCC" w:tentative="1">
      <w:start w:val="1"/>
      <w:numFmt w:val="decimal"/>
      <w:lvlText w:val="%4."/>
      <w:lvlJc w:val="left"/>
      <w:pPr>
        <w:ind w:left="2880" w:hanging="360"/>
      </w:pPr>
    </w:lvl>
    <w:lvl w:ilvl="4" w:tplc="B202AE20" w:tentative="1">
      <w:start w:val="1"/>
      <w:numFmt w:val="lowerLetter"/>
      <w:lvlText w:val="%5."/>
      <w:lvlJc w:val="left"/>
      <w:pPr>
        <w:ind w:left="3600" w:hanging="360"/>
      </w:pPr>
    </w:lvl>
    <w:lvl w:ilvl="5" w:tplc="76DE9992" w:tentative="1">
      <w:start w:val="1"/>
      <w:numFmt w:val="lowerRoman"/>
      <w:lvlText w:val="%6."/>
      <w:lvlJc w:val="right"/>
      <w:pPr>
        <w:ind w:left="4320" w:hanging="180"/>
      </w:pPr>
    </w:lvl>
    <w:lvl w:ilvl="6" w:tplc="DECE2F28" w:tentative="1">
      <w:start w:val="1"/>
      <w:numFmt w:val="decimal"/>
      <w:lvlText w:val="%7."/>
      <w:lvlJc w:val="left"/>
      <w:pPr>
        <w:ind w:left="5040" w:hanging="360"/>
      </w:pPr>
    </w:lvl>
    <w:lvl w:ilvl="7" w:tplc="7AF0C66E" w:tentative="1">
      <w:start w:val="1"/>
      <w:numFmt w:val="lowerLetter"/>
      <w:lvlText w:val="%8."/>
      <w:lvlJc w:val="left"/>
      <w:pPr>
        <w:ind w:left="5760" w:hanging="360"/>
      </w:pPr>
    </w:lvl>
    <w:lvl w:ilvl="8" w:tplc="E53246A4"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5350718">
    <w:abstractNumId w:val="23"/>
  </w:num>
  <w:num w:numId="2" w16cid:durableId="1636565396">
    <w:abstractNumId w:val="7"/>
  </w:num>
  <w:num w:numId="3" w16cid:durableId="1495610601">
    <w:abstractNumId w:val="2"/>
  </w:num>
  <w:num w:numId="4" w16cid:durableId="217711265">
    <w:abstractNumId w:val="11"/>
  </w:num>
  <w:num w:numId="5" w16cid:durableId="217786996">
    <w:abstractNumId w:val="10"/>
  </w:num>
  <w:num w:numId="6" w16cid:durableId="1739476671">
    <w:abstractNumId w:val="1"/>
  </w:num>
  <w:num w:numId="7" w16cid:durableId="1754352556">
    <w:abstractNumId w:val="18"/>
  </w:num>
  <w:num w:numId="8" w16cid:durableId="1768042170">
    <w:abstractNumId w:val="8"/>
  </w:num>
  <w:num w:numId="9" w16cid:durableId="927351970">
    <w:abstractNumId w:val="14"/>
  </w:num>
  <w:num w:numId="10" w16cid:durableId="1760103997">
    <w:abstractNumId w:val="5"/>
  </w:num>
  <w:num w:numId="11" w16cid:durableId="1263804109">
    <w:abstractNumId w:val="22"/>
  </w:num>
  <w:num w:numId="12" w16cid:durableId="355733285">
    <w:abstractNumId w:val="12"/>
  </w:num>
  <w:num w:numId="13" w16cid:durableId="174852669">
    <w:abstractNumId w:val="4"/>
  </w:num>
  <w:num w:numId="14" w16cid:durableId="689649067">
    <w:abstractNumId w:val="3"/>
  </w:num>
  <w:num w:numId="15" w16cid:durableId="1785660355">
    <w:abstractNumId w:val="20"/>
  </w:num>
  <w:num w:numId="16" w16cid:durableId="2052532601">
    <w:abstractNumId w:val="19"/>
  </w:num>
  <w:num w:numId="17" w16cid:durableId="265382599">
    <w:abstractNumId w:val="9"/>
  </w:num>
  <w:num w:numId="18" w16cid:durableId="1068843522">
    <w:abstractNumId w:val="15"/>
  </w:num>
  <w:num w:numId="19" w16cid:durableId="1404373022">
    <w:abstractNumId w:val="21"/>
  </w:num>
  <w:num w:numId="20" w16cid:durableId="162402849">
    <w:abstractNumId w:val="13"/>
  </w:num>
  <w:num w:numId="21" w16cid:durableId="1060398260">
    <w:abstractNumId w:val="0"/>
  </w:num>
  <w:num w:numId="22" w16cid:durableId="2001034487">
    <w:abstractNumId w:val="23"/>
  </w:num>
  <w:num w:numId="23" w16cid:durableId="945576926">
    <w:abstractNumId w:val="6"/>
  </w:num>
  <w:num w:numId="24" w16cid:durableId="217135153">
    <w:abstractNumId w:val="17"/>
  </w:num>
  <w:num w:numId="25" w16cid:durableId="16137845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5BC"/>
    <w:rsid w:val="000261F4"/>
    <w:rsid w:val="0003624A"/>
    <w:rsid w:val="00081E4D"/>
    <w:rsid w:val="000922A0"/>
    <w:rsid w:val="000A4E23"/>
    <w:rsid w:val="000B2CBD"/>
    <w:rsid w:val="000B36FC"/>
    <w:rsid w:val="000C0CE8"/>
    <w:rsid w:val="000C1546"/>
    <w:rsid w:val="000D119F"/>
    <w:rsid w:val="000E210D"/>
    <w:rsid w:val="000E5FB4"/>
    <w:rsid w:val="000F5BF3"/>
    <w:rsid w:val="00116C4E"/>
    <w:rsid w:val="00134903"/>
    <w:rsid w:val="00142255"/>
    <w:rsid w:val="00142283"/>
    <w:rsid w:val="00143314"/>
    <w:rsid w:val="001674FB"/>
    <w:rsid w:val="001A5D65"/>
    <w:rsid w:val="001A63ED"/>
    <w:rsid w:val="001E43D8"/>
    <w:rsid w:val="001E5A7C"/>
    <w:rsid w:val="0022290A"/>
    <w:rsid w:val="002344C8"/>
    <w:rsid w:val="00247927"/>
    <w:rsid w:val="00256F89"/>
    <w:rsid w:val="00284A46"/>
    <w:rsid w:val="002E32AB"/>
    <w:rsid w:val="002E7F99"/>
    <w:rsid w:val="002F5B2F"/>
    <w:rsid w:val="00320AC8"/>
    <w:rsid w:val="003404F1"/>
    <w:rsid w:val="00362D9A"/>
    <w:rsid w:val="00371023"/>
    <w:rsid w:val="00376DBF"/>
    <w:rsid w:val="00381088"/>
    <w:rsid w:val="00385F8F"/>
    <w:rsid w:val="003A4CAF"/>
    <w:rsid w:val="003A5D4E"/>
    <w:rsid w:val="003B2351"/>
    <w:rsid w:val="003B23CD"/>
    <w:rsid w:val="003C0ACA"/>
    <w:rsid w:val="003C1B36"/>
    <w:rsid w:val="003D02D0"/>
    <w:rsid w:val="003D66B5"/>
    <w:rsid w:val="003D7C44"/>
    <w:rsid w:val="003E2A08"/>
    <w:rsid w:val="003E6D3D"/>
    <w:rsid w:val="003F0B8D"/>
    <w:rsid w:val="00402DBC"/>
    <w:rsid w:val="00404850"/>
    <w:rsid w:val="00424486"/>
    <w:rsid w:val="004276B1"/>
    <w:rsid w:val="00435D01"/>
    <w:rsid w:val="0045350D"/>
    <w:rsid w:val="004659FA"/>
    <w:rsid w:val="00466A4D"/>
    <w:rsid w:val="00476565"/>
    <w:rsid w:val="00477F34"/>
    <w:rsid w:val="0049030C"/>
    <w:rsid w:val="004A7A3D"/>
    <w:rsid w:val="004B20C4"/>
    <w:rsid w:val="004B75D2"/>
    <w:rsid w:val="004C5611"/>
    <w:rsid w:val="00522673"/>
    <w:rsid w:val="005357FD"/>
    <w:rsid w:val="00543966"/>
    <w:rsid w:val="00567465"/>
    <w:rsid w:val="005C2794"/>
    <w:rsid w:val="005D2CD7"/>
    <w:rsid w:val="005E408D"/>
    <w:rsid w:val="00601583"/>
    <w:rsid w:val="00603AD4"/>
    <w:rsid w:val="006107F7"/>
    <w:rsid w:val="00616B8E"/>
    <w:rsid w:val="006219A5"/>
    <w:rsid w:val="0062265C"/>
    <w:rsid w:val="0063162D"/>
    <w:rsid w:val="00635EE8"/>
    <w:rsid w:val="006460A2"/>
    <w:rsid w:val="00650CF7"/>
    <w:rsid w:val="00654177"/>
    <w:rsid w:val="006608D7"/>
    <w:rsid w:val="006757E6"/>
    <w:rsid w:val="00675F2A"/>
    <w:rsid w:val="00690C2A"/>
    <w:rsid w:val="00691075"/>
    <w:rsid w:val="006A5622"/>
    <w:rsid w:val="006B695B"/>
    <w:rsid w:val="006C2F70"/>
    <w:rsid w:val="006F6233"/>
    <w:rsid w:val="0071363F"/>
    <w:rsid w:val="00720DF0"/>
    <w:rsid w:val="00721E45"/>
    <w:rsid w:val="007246AD"/>
    <w:rsid w:val="00727C64"/>
    <w:rsid w:val="00734DDC"/>
    <w:rsid w:val="00736D78"/>
    <w:rsid w:val="00754434"/>
    <w:rsid w:val="0076057C"/>
    <w:rsid w:val="00767E5B"/>
    <w:rsid w:val="00775CFB"/>
    <w:rsid w:val="00780522"/>
    <w:rsid w:val="00783BB5"/>
    <w:rsid w:val="007B0421"/>
    <w:rsid w:val="007C18B4"/>
    <w:rsid w:val="007D1184"/>
    <w:rsid w:val="007E2192"/>
    <w:rsid w:val="007F0FE2"/>
    <w:rsid w:val="007F6FAF"/>
    <w:rsid w:val="008357B0"/>
    <w:rsid w:val="0085333A"/>
    <w:rsid w:val="00857964"/>
    <w:rsid w:val="00861503"/>
    <w:rsid w:val="00866D34"/>
    <w:rsid w:val="00881371"/>
    <w:rsid w:val="00883E1D"/>
    <w:rsid w:val="00884BB8"/>
    <w:rsid w:val="00890C36"/>
    <w:rsid w:val="00891FD0"/>
    <w:rsid w:val="008935BC"/>
    <w:rsid w:val="0089446D"/>
    <w:rsid w:val="008A725B"/>
    <w:rsid w:val="008C0C1D"/>
    <w:rsid w:val="008C2877"/>
    <w:rsid w:val="008C5938"/>
    <w:rsid w:val="008D39FB"/>
    <w:rsid w:val="008D7438"/>
    <w:rsid w:val="008E7ED1"/>
    <w:rsid w:val="008F774C"/>
    <w:rsid w:val="00902937"/>
    <w:rsid w:val="00911C7D"/>
    <w:rsid w:val="00914D94"/>
    <w:rsid w:val="00920981"/>
    <w:rsid w:val="009258F2"/>
    <w:rsid w:val="0095781B"/>
    <w:rsid w:val="009858C8"/>
    <w:rsid w:val="00997630"/>
    <w:rsid w:val="009A60FA"/>
    <w:rsid w:val="009B6B1C"/>
    <w:rsid w:val="009C252C"/>
    <w:rsid w:val="009C717F"/>
    <w:rsid w:val="009D5B0D"/>
    <w:rsid w:val="009E03C2"/>
    <w:rsid w:val="009E1E54"/>
    <w:rsid w:val="009E6B47"/>
    <w:rsid w:val="00A069A1"/>
    <w:rsid w:val="00A107C2"/>
    <w:rsid w:val="00A21A79"/>
    <w:rsid w:val="00A36C5B"/>
    <w:rsid w:val="00A40C58"/>
    <w:rsid w:val="00A479E4"/>
    <w:rsid w:val="00A644DC"/>
    <w:rsid w:val="00A722C4"/>
    <w:rsid w:val="00A75D09"/>
    <w:rsid w:val="00AB1940"/>
    <w:rsid w:val="00AD0DA2"/>
    <w:rsid w:val="00AD1584"/>
    <w:rsid w:val="00AF0F70"/>
    <w:rsid w:val="00B03151"/>
    <w:rsid w:val="00B256CD"/>
    <w:rsid w:val="00B25AC3"/>
    <w:rsid w:val="00B26C1A"/>
    <w:rsid w:val="00B308EA"/>
    <w:rsid w:val="00B36726"/>
    <w:rsid w:val="00B46724"/>
    <w:rsid w:val="00B50CE1"/>
    <w:rsid w:val="00B569CC"/>
    <w:rsid w:val="00B729DE"/>
    <w:rsid w:val="00B77C1F"/>
    <w:rsid w:val="00B80BC8"/>
    <w:rsid w:val="00B82E75"/>
    <w:rsid w:val="00B9223D"/>
    <w:rsid w:val="00B93FF8"/>
    <w:rsid w:val="00BB16A2"/>
    <w:rsid w:val="00BB1700"/>
    <w:rsid w:val="00BD7E51"/>
    <w:rsid w:val="00BF297A"/>
    <w:rsid w:val="00C22144"/>
    <w:rsid w:val="00C334F7"/>
    <w:rsid w:val="00C4081B"/>
    <w:rsid w:val="00C40B77"/>
    <w:rsid w:val="00C42C7E"/>
    <w:rsid w:val="00C5407A"/>
    <w:rsid w:val="00C740C2"/>
    <w:rsid w:val="00C8180F"/>
    <w:rsid w:val="00C84998"/>
    <w:rsid w:val="00CC1C01"/>
    <w:rsid w:val="00CC2529"/>
    <w:rsid w:val="00CD21B0"/>
    <w:rsid w:val="00CE3799"/>
    <w:rsid w:val="00CE46CD"/>
    <w:rsid w:val="00CF072A"/>
    <w:rsid w:val="00CF3505"/>
    <w:rsid w:val="00D03FF1"/>
    <w:rsid w:val="00D204A2"/>
    <w:rsid w:val="00D247A4"/>
    <w:rsid w:val="00D32193"/>
    <w:rsid w:val="00D424F1"/>
    <w:rsid w:val="00D5402D"/>
    <w:rsid w:val="00D62424"/>
    <w:rsid w:val="00D65EE7"/>
    <w:rsid w:val="00D8099B"/>
    <w:rsid w:val="00DA03AF"/>
    <w:rsid w:val="00DA05B1"/>
    <w:rsid w:val="00DC23DA"/>
    <w:rsid w:val="00DF7CCB"/>
    <w:rsid w:val="00E03C0D"/>
    <w:rsid w:val="00E14FA9"/>
    <w:rsid w:val="00E23FA0"/>
    <w:rsid w:val="00E2445A"/>
    <w:rsid w:val="00E27E15"/>
    <w:rsid w:val="00E63A41"/>
    <w:rsid w:val="00E7079B"/>
    <w:rsid w:val="00EC698F"/>
    <w:rsid w:val="00ED74C7"/>
    <w:rsid w:val="00EF25A5"/>
    <w:rsid w:val="00EF691B"/>
    <w:rsid w:val="00F0622A"/>
    <w:rsid w:val="00F23350"/>
    <w:rsid w:val="00F51454"/>
    <w:rsid w:val="00F601B7"/>
    <w:rsid w:val="00F67028"/>
    <w:rsid w:val="00F81039"/>
    <w:rsid w:val="00F8717A"/>
    <w:rsid w:val="00F97688"/>
    <w:rsid w:val="00FC0284"/>
    <w:rsid w:val="00FD0C51"/>
    <w:rsid w:val="00FE6B47"/>
    <w:rsid w:val="00FF1258"/>
    <w:rsid w:val="00FF3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7C0AC"/>
  <w15:docId w15:val="{4C755650-D86C-4A24-9368-DC49D75E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57B0"/>
    <w:rPr>
      <w:rFonts w:ascii="Fira Sans Light" w:hAnsi="Fira Sans Light"/>
      <w:color w:val="000000" w:themeColor="text1"/>
      <w:sz w:val="24"/>
      <w:szCs w:val="24"/>
    </w:rPr>
  </w:style>
  <w:style w:type="character" w:customStyle="1" w:styleId="ui-provider">
    <w:name w:val="ui-provider"/>
    <w:basedOn w:val="DefaultParagraphFont"/>
    <w:rsid w:val="008C5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B328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B328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B3284" w:rsidRDefault="00DB328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B3284" w:rsidRDefault="00DB328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B3284" w:rsidRDefault="00DB328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B3284" w:rsidRDefault="00DB328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B3284" w:rsidRDefault="00DB328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B3284" w:rsidRDefault="00DB3284" w:rsidP="003F0F27">
          <w:pPr>
            <w:pStyle w:val="15C0292866B847DA9326E179CB55CD97"/>
          </w:pPr>
          <w:r w:rsidRPr="00D858FE">
            <w:rPr>
              <w:rStyle w:val="PlaceholderText"/>
            </w:rPr>
            <w:t>Choose an item.</w:t>
          </w:r>
        </w:p>
      </w:docPartBody>
    </w:docPart>
    <w:docPart>
      <w:docPartPr>
        <w:name w:val="D57EFD9C4E9447849A26792C0618FB88"/>
        <w:category>
          <w:name w:val="General"/>
          <w:gallery w:val="placeholder"/>
        </w:category>
        <w:types>
          <w:type w:val="bbPlcHdr"/>
        </w:types>
        <w:behaviors>
          <w:behavior w:val="content"/>
        </w:behaviors>
        <w:guid w:val="{4F637FDF-1424-4572-826E-9A0CFF63AFFF}"/>
      </w:docPartPr>
      <w:docPartBody>
        <w:p w:rsidR="00802E8D" w:rsidRDefault="009433D9" w:rsidP="009433D9">
          <w:pPr>
            <w:pStyle w:val="D57EFD9C4E9447849A26792C0618FB88"/>
          </w:pPr>
          <w:r w:rsidRPr="00D858FE">
            <w:rPr>
              <w:rStyle w:val="PlaceholderText"/>
            </w:rPr>
            <w:t>Choose an item.</w:t>
          </w:r>
        </w:p>
      </w:docPartBody>
    </w:docPart>
    <w:docPart>
      <w:docPartPr>
        <w:name w:val="409CC20C91FD4A3EA611CDE99D251472"/>
        <w:category>
          <w:name w:val="General"/>
          <w:gallery w:val="placeholder"/>
        </w:category>
        <w:types>
          <w:type w:val="bbPlcHdr"/>
        </w:types>
        <w:behaviors>
          <w:behavior w:val="content"/>
        </w:behaviors>
        <w:guid w:val="{0ABAD4E2-1D3E-4F57-9419-FD1CA0DB53F3}"/>
      </w:docPartPr>
      <w:docPartBody>
        <w:p w:rsidR="00802E8D" w:rsidRDefault="009433D9" w:rsidP="009433D9">
          <w:pPr>
            <w:pStyle w:val="409CC20C91FD4A3EA611CDE99D251472"/>
          </w:pPr>
          <w:r w:rsidRPr="00D858FE">
            <w:rPr>
              <w:rStyle w:val="PlaceholderText"/>
            </w:rPr>
            <w:t>Choose an item.</w:t>
          </w:r>
        </w:p>
      </w:docPartBody>
    </w:docPart>
    <w:docPart>
      <w:docPartPr>
        <w:name w:val="FDAB70781EED41A4A1F2902A41F8D8D7"/>
        <w:category>
          <w:name w:val="General"/>
          <w:gallery w:val="placeholder"/>
        </w:category>
        <w:types>
          <w:type w:val="bbPlcHdr"/>
        </w:types>
        <w:behaviors>
          <w:behavior w:val="content"/>
        </w:behaviors>
        <w:guid w:val="{1A8D4E1B-91FE-4CD1-A999-6DB493C8BFEE}"/>
      </w:docPartPr>
      <w:docPartBody>
        <w:p w:rsidR="00802E8D" w:rsidRDefault="009433D9" w:rsidP="009433D9">
          <w:pPr>
            <w:pStyle w:val="FDAB70781EED41A4A1F2902A41F8D8D7"/>
          </w:pPr>
          <w:r w:rsidRPr="00D858FE">
            <w:rPr>
              <w:rStyle w:val="PlaceholderText"/>
            </w:rPr>
            <w:t>Choose an item.</w:t>
          </w:r>
        </w:p>
      </w:docPartBody>
    </w:docPart>
    <w:docPart>
      <w:docPartPr>
        <w:name w:val="94CBB83DD8894BD2971F67DC1E4AC46E"/>
        <w:category>
          <w:name w:val="General"/>
          <w:gallery w:val="placeholder"/>
        </w:category>
        <w:types>
          <w:type w:val="bbPlcHdr"/>
        </w:types>
        <w:behaviors>
          <w:behavior w:val="content"/>
        </w:behaviors>
        <w:guid w:val="{94A324C9-7E69-4B1D-9303-D532FF473FDC}"/>
      </w:docPartPr>
      <w:docPartBody>
        <w:p w:rsidR="00802E8D" w:rsidRDefault="009433D9" w:rsidP="009433D9">
          <w:pPr>
            <w:pStyle w:val="94CBB83DD8894BD2971F67DC1E4AC46E"/>
          </w:pPr>
          <w:r w:rsidRPr="00D858FE">
            <w:rPr>
              <w:rStyle w:val="PlaceholderText"/>
            </w:rPr>
            <w:t>Choose an item.</w:t>
          </w:r>
        </w:p>
      </w:docPartBody>
    </w:docPart>
    <w:docPart>
      <w:docPartPr>
        <w:name w:val="C1F0FD663F1041E7AEAEAE77277C27FD"/>
        <w:category>
          <w:name w:val="General"/>
          <w:gallery w:val="placeholder"/>
        </w:category>
        <w:types>
          <w:type w:val="bbPlcHdr"/>
        </w:types>
        <w:behaviors>
          <w:behavior w:val="content"/>
        </w:behaviors>
        <w:guid w:val="{A0793B21-C281-4F9F-B0A1-9D0C05350365}"/>
      </w:docPartPr>
      <w:docPartBody>
        <w:p w:rsidR="00802E8D" w:rsidRDefault="009433D9" w:rsidP="009433D9">
          <w:pPr>
            <w:pStyle w:val="C1F0FD663F1041E7AEAEAE77277C27FD"/>
          </w:pPr>
          <w:r w:rsidRPr="00D858FE">
            <w:rPr>
              <w:rStyle w:val="PlaceholderText"/>
            </w:rPr>
            <w:t>Choose an item.</w:t>
          </w:r>
        </w:p>
      </w:docPartBody>
    </w:docPart>
    <w:docPart>
      <w:docPartPr>
        <w:name w:val="8E61E742B9DE4B42B467402920261DF8"/>
        <w:category>
          <w:name w:val="General"/>
          <w:gallery w:val="placeholder"/>
        </w:category>
        <w:types>
          <w:type w:val="bbPlcHdr"/>
        </w:types>
        <w:behaviors>
          <w:behavior w:val="content"/>
        </w:behaviors>
        <w:guid w:val="{7BB6550C-B3F7-4378-9D64-4C8306EDBBDB}"/>
      </w:docPartPr>
      <w:docPartBody>
        <w:p w:rsidR="00802E8D" w:rsidRDefault="009433D9" w:rsidP="009433D9">
          <w:pPr>
            <w:pStyle w:val="8E61E742B9DE4B42B467402920261DF8"/>
          </w:pPr>
          <w:r w:rsidRPr="00D858FE">
            <w:rPr>
              <w:rStyle w:val="PlaceholderText"/>
            </w:rPr>
            <w:t>Choose an item.</w:t>
          </w:r>
        </w:p>
      </w:docPartBody>
    </w:docPart>
    <w:docPart>
      <w:docPartPr>
        <w:name w:val="159B5F0F8ED844E8AC03633F0A41547A"/>
        <w:category>
          <w:name w:val="General"/>
          <w:gallery w:val="placeholder"/>
        </w:category>
        <w:types>
          <w:type w:val="bbPlcHdr"/>
        </w:types>
        <w:behaviors>
          <w:behavior w:val="content"/>
        </w:behaviors>
        <w:guid w:val="{F213AFB8-D963-4971-BB73-FE73EFA74389}"/>
      </w:docPartPr>
      <w:docPartBody>
        <w:p w:rsidR="00802E8D" w:rsidRDefault="009433D9" w:rsidP="009433D9">
          <w:pPr>
            <w:pStyle w:val="159B5F0F8ED844E8AC03633F0A41547A"/>
          </w:pPr>
          <w:r w:rsidRPr="00D858FE">
            <w:rPr>
              <w:rStyle w:val="PlaceholderText"/>
            </w:rPr>
            <w:t>Choose an item.</w:t>
          </w:r>
        </w:p>
      </w:docPartBody>
    </w:docPart>
    <w:docPart>
      <w:docPartPr>
        <w:name w:val="CF3CAB1353AE4A719083AD4A06172FAF"/>
        <w:category>
          <w:name w:val="General"/>
          <w:gallery w:val="placeholder"/>
        </w:category>
        <w:types>
          <w:type w:val="bbPlcHdr"/>
        </w:types>
        <w:behaviors>
          <w:behavior w:val="content"/>
        </w:behaviors>
        <w:guid w:val="{5E3B5477-CA7E-487B-94C6-6A485D59FD49}"/>
      </w:docPartPr>
      <w:docPartBody>
        <w:p w:rsidR="00802E8D" w:rsidRDefault="009433D9" w:rsidP="009433D9">
          <w:pPr>
            <w:pStyle w:val="CF3CAB1353AE4A719083AD4A06172FAF"/>
          </w:pPr>
          <w:r w:rsidRPr="00D858FE">
            <w:rPr>
              <w:rStyle w:val="PlaceholderText"/>
            </w:rPr>
            <w:t>Choose an item.</w:t>
          </w:r>
        </w:p>
      </w:docPartBody>
    </w:docPart>
    <w:docPart>
      <w:docPartPr>
        <w:name w:val="24AAC2BDFEE44C348848C64919D02521"/>
        <w:category>
          <w:name w:val="General"/>
          <w:gallery w:val="placeholder"/>
        </w:category>
        <w:types>
          <w:type w:val="bbPlcHdr"/>
        </w:types>
        <w:behaviors>
          <w:behavior w:val="content"/>
        </w:behaviors>
        <w:guid w:val="{C72D780D-6978-48D8-BDE5-674EDA56A708}"/>
      </w:docPartPr>
      <w:docPartBody>
        <w:p w:rsidR="00802E8D" w:rsidRDefault="009433D9" w:rsidP="009433D9">
          <w:pPr>
            <w:pStyle w:val="24AAC2BDFEE44C348848C64919D02521"/>
          </w:pPr>
          <w:r w:rsidRPr="00D858FE">
            <w:rPr>
              <w:rStyle w:val="PlaceholderText"/>
            </w:rPr>
            <w:t>Choose an item.</w:t>
          </w:r>
        </w:p>
      </w:docPartBody>
    </w:docPart>
    <w:docPart>
      <w:docPartPr>
        <w:name w:val="4C9315F0FA8B4B7084EDD531DE5113DF"/>
        <w:category>
          <w:name w:val="General"/>
          <w:gallery w:val="placeholder"/>
        </w:category>
        <w:types>
          <w:type w:val="bbPlcHdr"/>
        </w:types>
        <w:behaviors>
          <w:behavior w:val="content"/>
        </w:behaviors>
        <w:guid w:val="{98133BA5-7E08-4962-979A-42B577D0D99A}"/>
      </w:docPartPr>
      <w:docPartBody>
        <w:p w:rsidR="00802E8D" w:rsidRDefault="009433D9" w:rsidP="009433D9">
          <w:pPr>
            <w:pStyle w:val="4C9315F0FA8B4B7084EDD531DE5113DF"/>
          </w:pPr>
          <w:r w:rsidRPr="00D858FE">
            <w:rPr>
              <w:rStyle w:val="PlaceholderText"/>
            </w:rPr>
            <w:t>Choose an item.</w:t>
          </w:r>
        </w:p>
      </w:docPartBody>
    </w:docPart>
    <w:docPart>
      <w:docPartPr>
        <w:name w:val="02BAE9B0619F42C791950CA7A7DF38ED"/>
        <w:category>
          <w:name w:val="General"/>
          <w:gallery w:val="placeholder"/>
        </w:category>
        <w:types>
          <w:type w:val="bbPlcHdr"/>
        </w:types>
        <w:behaviors>
          <w:behavior w:val="content"/>
        </w:behaviors>
        <w:guid w:val="{051E054C-0531-4C32-AEF2-5912924C28A4}"/>
      </w:docPartPr>
      <w:docPartBody>
        <w:p w:rsidR="00802E8D" w:rsidRDefault="009433D9" w:rsidP="009433D9">
          <w:pPr>
            <w:pStyle w:val="02BAE9B0619F42C791950CA7A7DF38ED"/>
          </w:pPr>
          <w:r w:rsidRPr="00D858FE">
            <w:rPr>
              <w:rStyle w:val="PlaceholderText"/>
            </w:rPr>
            <w:t>Choose an item.</w:t>
          </w:r>
        </w:p>
      </w:docPartBody>
    </w:docPart>
    <w:docPart>
      <w:docPartPr>
        <w:name w:val="3365C4AC226240878410B84ECD641791"/>
        <w:category>
          <w:name w:val="General"/>
          <w:gallery w:val="placeholder"/>
        </w:category>
        <w:types>
          <w:type w:val="bbPlcHdr"/>
        </w:types>
        <w:behaviors>
          <w:behavior w:val="content"/>
        </w:behaviors>
        <w:guid w:val="{50D9F355-5DF5-49C8-AB62-4842B19E5630}"/>
      </w:docPartPr>
      <w:docPartBody>
        <w:p w:rsidR="00241F5C" w:rsidRDefault="00802E8D" w:rsidP="00802E8D">
          <w:pPr>
            <w:pStyle w:val="3365C4AC226240878410B84ECD641791"/>
          </w:pPr>
          <w:r w:rsidRPr="00D858FE">
            <w:rPr>
              <w:rStyle w:val="PlaceholderText"/>
            </w:rPr>
            <w:t>Choose an item.</w:t>
          </w:r>
        </w:p>
      </w:docPartBody>
    </w:docPart>
    <w:docPart>
      <w:docPartPr>
        <w:name w:val="940E65F0A1CE453E8035CFDBD8EC47BB"/>
        <w:category>
          <w:name w:val="General"/>
          <w:gallery w:val="placeholder"/>
        </w:category>
        <w:types>
          <w:type w:val="bbPlcHdr"/>
        </w:types>
        <w:behaviors>
          <w:behavior w:val="content"/>
        </w:behaviors>
        <w:guid w:val="{8108A453-00F5-4586-BD8A-E70348828D06}"/>
      </w:docPartPr>
      <w:docPartBody>
        <w:p w:rsidR="00241F5C" w:rsidRDefault="00802E8D" w:rsidP="00802E8D">
          <w:pPr>
            <w:pStyle w:val="940E65F0A1CE453E8035CFDBD8EC47BB"/>
          </w:pPr>
          <w:r w:rsidRPr="00D858FE">
            <w:rPr>
              <w:rStyle w:val="PlaceholderText"/>
            </w:rPr>
            <w:t>Choose an item.</w:t>
          </w:r>
        </w:p>
      </w:docPartBody>
    </w:docPart>
    <w:docPart>
      <w:docPartPr>
        <w:name w:val="83CCF03EB1D54351B6E427B139B81418"/>
        <w:category>
          <w:name w:val="General"/>
          <w:gallery w:val="placeholder"/>
        </w:category>
        <w:types>
          <w:type w:val="bbPlcHdr"/>
        </w:types>
        <w:behaviors>
          <w:behavior w:val="content"/>
        </w:behaviors>
        <w:guid w:val="{8701BCF3-97E6-428F-A5D5-A137E8E532E7}"/>
      </w:docPartPr>
      <w:docPartBody>
        <w:p w:rsidR="00241F5C" w:rsidRDefault="00802E8D" w:rsidP="00802E8D">
          <w:pPr>
            <w:pStyle w:val="83CCF03EB1D54351B6E427B139B81418"/>
          </w:pPr>
          <w:r w:rsidRPr="00D858FE">
            <w:rPr>
              <w:rStyle w:val="PlaceholderText"/>
            </w:rPr>
            <w:t>Choose an item.</w:t>
          </w:r>
        </w:p>
      </w:docPartBody>
    </w:docPart>
    <w:docPart>
      <w:docPartPr>
        <w:name w:val="725ED67B04F84D278301F00E6F5DECEC"/>
        <w:category>
          <w:name w:val="General"/>
          <w:gallery w:val="placeholder"/>
        </w:category>
        <w:types>
          <w:type w:val="bbPlcHdr"/>
        </w:types>
        <w:behaviors>
          <w:behavior w:val="content"/>
        </w:behaviors>
        <w:guid w:val="{26270CD9-36A7-471F-A1EB-3783D3DDE764}"/>
      </w:docPartPr>
      <w:docPartBody>
        <w:p w:rsidR="00241F5C" w:rsidRDefault="00802E8D" w:rsidP="00802E8D">
          <w:pPr>
            <w:pStyle w:val="725ED67B04F84D278301F00E6F5DECEC"/>
          </w:pPr>
          <w:r w:rsidRPr="00D858FE">
            <w:rPr>
              <w:rStyle w:val="PlaceholderText"/>
            </w:rPr>
            <w:t>Choose an item.</w:t>
          </w:r>
        </w:p>
      </w:docPartBody>
    </w:docPart>
    <w:docPart>
      <w:docPartPr>
        <w:name w:val="D606D61AEFE94789B10DA2A5AEB51AAC"/>
        <w:category>
          <w:name w:val="General"/>
          <w:gallery w:val="placeholder"/>
        </w:category>
        <w:types>
          <w:type w:val="bbPlcHdr"/>
        </w:types>
        <w:behaviors>
          <w:behavior w:val="content"/>
        </w:behaviors>
        <w:guid w:val="{9862955F-D6DA-4046-809E-65358D52753C}"/>
      </w:docPartPr>
      <w:docPartBody>
        <w:p w:rsidR="00241F5C" w:rsidRDefault="00802E8D" w:rsidP="00802E8D">
          <w:pPr>
            <w:pStyle w:val="D606D61AEFE94789B10DA2A5AEB51AAC"/>
          </w:pPr>
          <w:r w:rsidRPr="00D858FE">
            <w:rPr>
              <w:rStyle w:val="PlaceholderText"/>
            </w:rPr>
            <w:t>Choose an item.</w:t>
          </w:r>
        </w:p>
      </w:docPartBody>
    </w:docPart>
    <w:docPart>
      <w:docPartPr>
        <w:name w:val="4231EAC3B8CF48D0990874273CA172E9"/>
        <w:category>
          <w:name w:val="General"/>
          <w:gallery w:val="placeholder"/>
        </w:category>
        <w:types>
          <w:type w:val="bbPlcHdr"/>
        </w:types>
        <w:behaviors>
          <w:behavior w:val="content"/>
        </w:behaviors>
        <w:guid w:val="{F84413F8-FC74-4063-85DC-E10D2455F007}"/>
      </w:docPartPr>
      <w:docPartBody>
        <w:p w:rsidR="00241F5C" w:rsidRDefault="00802E8D" w:rsidP="00802E8D">
          <w:pPr>
            <w:pStyle w:val="4231EAC3B8CF48D0990874273CA172E9"/>
          </w:pPr>
          <w:r w:rsidRPr="00D858FE">
            <w:rPr>
              <w:rStyle w:val="PlaceholderText"/>
            </w:rPr>
            <w:t>Choose an item.</w:t>
          </w:r>
        </w:p>
      </w:docPartBody>
    </w:docPart>
    <w:docPart>
      <w:docPartPr>
        <w:name w:val="F6FA9FC4D1264BA882C85BDBCE600AD0"/>
        <w:category>
          <w:name w:val="General"/>
          <w:gallery w:val="placeholder"/>
        </w:category>
        <w:types>
          <w:type w:val="bbPlcHdr"/>
        </w:types>
        <w:behaviors>
          <w:behavior w:val="content"/>
        </w:behaviors>
        <w:guid w:val="{1E645D09-7CD5-4C7B-898C-AD6FF312C43E}"/>
      </w:docPartPr>
      <w:docPartBody>
        <w:p w:rsidR="00241F5C" w:rsidRDefault="00802E8D" w:rsidP="00802E8D">
          <w:pPr>
            <w:pStyle w:val="F6FA9FC4D1264BA882C85BDBCE600AD0"/>
          </w:pPr>
          <w:r w:rsidRPr="00D858FE">
            <w:rPr>
              <w:rStyle w:val="PlaceholderText"/>
            </w:rPr>
            <w:t>Choose an item.</w:t>
          </w:r>
        </w:p>
      </w:docPartBody>
    </w:docPart>
    <w:docPart>
      <w:docPartPr>
        <w:name w:val="DB145777452B45028B92FC3B803F3BC1"/>
        <w:category>
          <w:name w:val="General"/>
          <w:gallery w:val="placeholder"/>
        </w:category>
        <w:types>
          <w:type w:val="bbPlcHdr"/>
        </w:types>
        <w:behaviors>
          <w:behavior w:val="content"/>
        </w:behaviors>
        <w:guid w:val="{D1171485-C01E-4FEA-A575-50F394881AED}"/>
      </w:docPartPr>
      <w:docPartBody>
        <w:p w:rsidR="00241F5C" w:rsidRDefault="00802E8D" w:rsidP="00802E8D">
          <w:pPr>
            <w:pStyle w:val="DB145777452B45028B92FC3B803F3BC1"/>
          </w:pPr>
          <w:r w:rsidRPr="00D858FE">
            <w:rPr>
              <w:rStyle w:val="PlaceholderText"/>
            </w:rPr>
            <w:t>Choose an item.</w:t>
          </w:r>
        </w:p>
      </w:docPartBody>
    </w:docPart>
    <w:docPart>
      <w:docPartPr>
        <w:name w:val="CCE2F1134DA94DAAAF8C048B7B4B8A55"/>
        <w:category>
          <w:name w:val="General"/>
          <w:gallery w:val="placeholder"/>
        </w:category>
        <w:types>
          <w:type w:val="bbPlcHdr"/>
        </w:types>
        <w:behaviors>
          <w:behavior w:val="content"/>
        </w:behaviors>
        <w:guid w:val="{0F3A4C83-1684-46E0-A457-26201E6C582A}"/>
      </w:docPartPr>
      <w:docPartBody>
        <w:p w:rsidR="00241F5C" w:rsidRDefault="00802E8D" w:rsidP="00802E8D">
          <w:pPr>
            <w:pStyle w:val="CCE2F1134DA94DAAAF8C048B7B4B8A55"/>
          </w:pPr>
          <w:r w:rsidRPr="00D858FE">
            <w:rPr>
              <w:rStyle w:val="PlaceholderText"/>
            </w:rPr>
            <w:t>Choose an item.</w:t>
          </w:r>
        </w:p>
      </w:docPartBody>
    </w:docPart>
    <w:docPart>
      <w:docPartPr>
        <w:name w:val="99879F4DB97D4D4CA4FF44EEE466E590"/>
        <w:category>
          <w:name w:val="General"/>
          <w:gallery w:val="placeholder"/>
        </w:category>
        <w:types>
          <w:type w:val="bbPlcHdr"/>
        </w:types>
        <w:behaviors>
          <w:behavior w:val="content"/>
        </w:behaviors>
        <w:guid w:val="{A923D714-F777-48B7-B13E-320C9D7FE98A}"/>
      </w:docPartPr>
      <w:docPartBody>
        <w:p w:rsidR="00241F5C" w:rsidRDefault="00802E8D" w:rsidP="00802E8D">
          <w:pPr>
            <w:pStyle w:val="99879F4DB97D4D4CA4FF44EEE466E590"/>
          </w:pPr>
          <w:r w:rsidRPr="00D858FE">
            <w:rPr>
              <w:rStyle w:val="PlaceholderText"/>
            </w:rPr>
            <w:t>Choose an item.</w:t>
          </w:r>
        </w:p>
      </w:docPartBody>
    </w:docPart>
    <w:docPart>
      <w:docPartPr>
        <w:name w:val="C29534E14B434B4088809721C9095B20"/>
        <w:category>
          <w:name w:val="General"/>
          <w:gallery w:val="placeholder"/>
        </w:category>
        <w:types>
          <w:type w:val="bbPlcHdr"/>
        </w:types>
        <w:behaviors>
          <w:behavior w:val="content"/>
        </w:behaviors>
        <w:guid w:val="{FF5BD5CE-0554-4E35-AB10-AD4527A6B85F}"/>
      </w:docPartPr>
      <w:docPartBody>
        <w:p w:rsidR="00241F5C" w:rsidRDefault="00802E8D" w:rsidP="00802E8D">
          <w:pPr>
            <w:pStyle w:val="C29534E14B434B4088809721C9095B20"/>
          </w:pPr>
          <w:r w:rsidRPr="00D858FE">
            <w:rPr>
              <w:rStyle w:val="PlaceholderText"/>
            </w:rPr>
            <w:t>Choose an item.</w:t>
          </w:r>
        </w:p>
      </w:docPartBody>
    </w:docPart>
    <w:docPart>
      <w:docPartPr>
        <w:name w:val="9206994A1A164A7098081B297B0E77FD"/>
        <w:category>
          <w:name w:val="General"/>
          <w:gallery w:val="placeholder"/>
        </w:category>
        <w:types>
          <w:type w:val="bbPlcHdr"/>
        </w:types>
        <w:behaviors>
          <w:behavior w:val="content"/>
        </w:behaviors>
        <w:guid w:val="{F33894F0-0C9A-4AC1-8C64-9D75EFDD6D00}"/>
      </w:docPartPr>
      <w:docPartBody>
        <w:p w:rsidR="00241F5C" w:rsidRDefault="00802E8D" w:rsidP="00802E8D">
          <w:pPr>
            <w:pStyle w:val="9206994A1A164A7098081B297B0E77FD"/>
          </w:pPr>
          <w:r w:rsidRPr="00D858FE">
            <w:rPr>
              <w:rStyle w:val="PlaceholderText"/>
            </w:rPr>
            <w:t>Choose an item.</w:t>
          </w:r>
        </w:p>
      </w:docPartBody>
    </w:docPart>
    <w:docPart>
      <w:docPartPr>
        <w:name w:val="8210B058AF744AC68D309383E73B255F"/>
        <w:category>
          <w:name w:val="General"/>
          <w:gallery w:val="placeholder"/>
        </w:category>
        <w:types>
          <w:type w:val="bbPlcHdr"/>
        </w:types>
        <w:behaviors>
          <w:behavior w:val="content"/>
        </w:behaviors>
        <w:guid w:val="{F682E0D5-A218-438A-91E5-35980EC4E8C5}"/>
      </w:docPartPr>
      <w:docPartBody>
        <w:p w:rsidR="00241F5C" w:rsidRDefault="00802E8D" w:rsidP="00802E8D">
          <w:pPr>
            <w:pStyle w:val="8210B058AF744AC68D309383E73B255F"/>
          </w:pPr>
          <w:r w:rsidRPr="00D858FE">
            <w:rPr>
              <w:rStyle w:val="PlaceholderText"/>
            </w:rPr>
            <w:t>Choose an item.</w:t>
          </w:r>
        </w:p>
      </w:docPartBody>
    </w:docPart>
    <w:docPart>
      <w:docPartPr>
        <w:name w:val="E07B4494D0254E3EA95DCCA715386510"/>
        <w:category>
          <w:name w:val="General"/>
          <w:gallery w:val="placeholder"/>
        </w:category>
        <w:types>
          <w:type w:val="bbPlcHdr"/>
        </w:types>
        <w:behaviors>
          <w:behavior w:val="content"/>
        </w:behaviors>
        <w:guid w:val="{16BD55D1-4D94-4671-B8E3-801F28068159}"/>
      </w:docPartPr>
      <w:docPartBody>
        <w:p w:rsidR="00241F5C" w:rsidRDefault="00802E8D" w:rsidP="00802E8D">
          <w:pPr>
            <w:pStyle w:val="E07B4494D0254E3EA95DCCA715386510"/>
          </w:pPr>
          <w:r w:rsidRPr="00D858FE">
            <w:rPr>
              <w:rStyle w:val="PlaceholderText"/>
            </w:rPr>
            <w:t>Choose an item.</w:t>
          </w:r>
        </w:p>
      </w:docPartBody>
    </w:docPart>
    <w:docPart>
      <w:docPartPr>
        <w:name w:val="9EC37F76EA5B479C82BE0AD1D02117A8"/>
        <w:category>
          <w:name w:val="General"/>
          <w:gallery w:val="placeholder"/>
        </w:category>
        <w:types>
          <w:type w:val="bbPlcHdr"/>
        </w:types>
        <w:behaviors>
          <w:behavior w:val="content"/>
        </w:behaviors>
        <w:guid w:val="{107DB547-8096-4374-B00D-A704915FB8F1}"/>
      </w:docPartPr>
      <w:docPartBody>
        <w:p w:rsidR="00241F5C" w:rsidRDefault="00802E8D" w:rsidP="00802E8D">
          <w:pPr>
            <w:pStyle w:val="9EC37F76EA5B479C82BE0AD1D02117A8"/>
          </w:pPr>
          <w:r w:rsidRPr="00D858FE">
            <w:rPr>
              <w:rStyle w:val="PlaceholderText"/>
            </w:rPr>
            <w:t>Choose an item.</w:t>
          </w:r>
        </w:p>
      </w:docPartBody>
    </w:docPart>
    <w:docPart>
      <w:docPartPr>
        <w:name w:val="DA92CCF605A84C9E881550110757DDFD"/>
        <w:category>
          <w:name w:val="General"/>
          <w:gallery w:val="placeholder"/>
        </w:category>
        <w:types>
          <w:type w:val="bbPlcHdr"/>
        </w:types>
        <w:behaviors>
          <w:behavior w:val="content"/>
        </w:behaviors>
        <w:guid w:val="{88244CAF-9751-4733-A555-1677B655E7EB}"/>
      </w:docPartPr>
      <w:docPartBody>
        <w:p w:rsidR="00241F5C" w:rsidRDefault="00802E8D" w:rsidP="00802E8D">
          <w:pPr>
            <w:pStyle w:val="DA92CCF605A84C9E881550110757DDFD"/>
          </w:pPr>
          <w:r w:rsidRPr="00D858FE">
            <w:rPr>
              <w:rStyle w:val="PlaceholderText"/>
            </w:rPr>
            <w:t>Choose an item.</w:t>
          </w:r>
        </w:p>
      </w:docPartBody>
    </w:docPart>
    <w:docPart>
      <w:docPartPr>
        <w:name w:val="8574F2C1128E4F96A2B51430FF878897"/>
        <w:category>
          <w:name w:val="General"/>
          <w:gallery w:val="placeholder"/>
        </w:category>
        <w:types>
          <w:type w:val="bbPlcHdr"/>
        </w:types>
        <w:behaviors>
          <w:behavior w:val="content"/>
        </w:behaviors>
        <w:guid w:val="{40F00004-E769-4B7B-8B2D-D321B92F1B39}"/>
      </w:docPartPr>
      <w:docPartBody>
        <w:p w:rsidR="00241F5C" w:rsidRDefault="00802E8D" w:rsidP="00802E8D">
          <w:pPr>
            <w:pStyle w:val="8574F2C1128E4F96A2B51430FF878897"/>
          </w:pPr>
          <w:r w:rsidRPr="00D858FE">
            <w:rPr>
              <w:rStyle w:val="PlaceholderText"/>
            </w:rPr>
            <w:t>Choose an item.</w:t>
          </w:r>
        </w:p>
      </w:docPartBody>
    </w:docPart>
    <w:docPart>
      <w:docPartPr>
        <w:name w:val="B044A315993247B9880F134F978A906B"/>
        <w:category>
          <w:name w:val="General"/>
          <w:gallery w:val="placeholder"/>
        </w:category>
        <w:types>
          <w:type w:val="bbPlcHdr"/>
        </w:types>
        <w:behaviors>
          <w:behavior w:val="content"/>
        </w:behaviors>
        <w:guid w:val="{CF87600D-699A-47A9-A6B3-A6A9A426D099}"/>
      </w:docPartPr>
      <w:docPartBody>
        <w:p w:rsidR="00241F5C" w:rsidRDefault="00802E8D" w:rsidP="00802E8D">
          <w:pPr>
            <w:pStyle w:val="B044A315993247B9880F134F978A906B"/>
          </w:pPr>
          <w:r w:rsidRPr="00D858FE">
            <w:rPr>
              <w:rStyle w:val="PlaceholderText"/>
            </w:rPr>
            <w:t>Choose an item.</w:t>
          </w:r>
        </w:p>
      </w:docPartBody>
    </w:docPart>
    <w:docPart>
      <w:docPartPr>
        <w:name w:val="821FAA47AC07403FA67B3DCB583A7FE3"/>
        <w:category>
          <w:name w:val="General"/>
          <w:gallery w:val="placeholder"/>
        </w:category>
        <w:types>
          <w:type w:val="bbPlcHdr"/>
        </w:types>
        <w:behaviors>
          <w:behavior w:val="content"/>
        </w:behaviors>
        <w:guid w:val="{4BAC25B3-0DFD-424A-BCC7-3B2D5AA94842}"/>
      </w:docPartPr>
      <w:docPartBody>
        <w:p w:rsidR="00241F5C" w:rsidRDefault="00802E8D" w:rsidP="00802E8D">
          <w:pPr>
            <w:pStyle w:val="821FAA47AC07403FA67B3DCB583A7FE3"/>
          </w:pPr>
          <w:r w:rsidRPr="00D858FE">
            <w:rPr>
              <w:rStyle w:val="PlaceholderText"/>
            </w:rPr>
            <w:t>Choose an item.</w:t>
          </w:r>
        </w:p>
      </w:docPartBody>
    </w:docPart>
    <w:docPart>
      <w:docPartPr>
        <w:name w:val="9CC07B04D0354F9FA13C65FD4F266636"/>
        <w:category>
          <w:name w:val="General"/>
          <w:gallery w:val="placeholder"/>
        </w:category>
        <w:types>
          <w:type w:val="bbPlcHdr"/>
        </w:types>
        <w:behaviors>
          <w:behavior w:val="content"/>
        </w:behaviors>
        <w:guid w:val="{7A036F77-5218-4C8A-866D-CF574DDE091C}"/>
      </w:docPartPr>
      <w:docPartBody>
        <w:p w:rsidR="00241F5C" w:rsidRDefault="00802E8D" w:rsidP="00802E8D">
          <w:pPr>
            <w:pStyle w:val="9CC07B04D0354F9FA13C65FD4F266636"/>
          </w:pPr>
          <w:r w:rsidRPr="00D858FE">
            <w:rPr>
              <w:rStyle w:val="PlaceholderText"/>
            </w:rPr>
            <w:t>Choose an item.</w:t>
          </w:r>
        </w:p>
      </w:docPartBody>
    </w:docPart>
    <w:docPart>
      <w:docPartPr>
        <w:name w:val="066374C90BC84063B65294D8FE29F16A"/>
        <w:category>
          <w:name w:val="General"/>
          <w:gallery w:val="placeholder"/>
        </w:category>
        <w:types>
          <w:type w:val="bbPlcHdr"/>
        </w:types>
        <w:behaviors>
          <w:behavior w:val="content"/>
        </w:behaviors>
        <w:guid w:val="{A23AF9C2-9B17-4D1A-A67A-B83140DCEBA6}"/>
      </w:docPartPr>
      <w:docPartBody>
        <w:p w:rsidR="00241F5C" w:rsidRDefault="00802E8D" w:rsidP="00802E8D">
          <w:pPr>
            <w:pStyle w:val="066374C90BC84063B65294D8FE29F16A"/>
          </w:pPr>
          <w:r w:rsidRPr="00D858FE">
            <w:rPr>
              <w:rStyle w:val="PlaceholderText"/>
            </w:rPr>
            <w:t>Choose an item.</w:t>
          </w:r>
        </w:p>
      </w:docPartBody>
    </w:docPart>
    <w:docPart>
      <w:docPartPr>
        <w:name w:val="F0ACB6447C37439B955C647CAA710CDC"/>
        <w:category>
          <w:name w:val="General"/>
          <w:gallery w:val="placeholder"/>
        </w:category>
        <w:types>
          <w:type w:val="bbPlcHdr"/>
        </w:types>
        <w:behaviors>
          <w:behavior w:val="content"/>
        </w:behaviors>
        <w:guid w:val="{4703680E-2EA8-40C0-95DE-FC59372404AC}"/>
      </w:docPartPr>
      <w:docPartBody>
        <w:p w:rsidR="00241F5C" w:rsidRDefault="00802E8D" w:rsidP="00802E8D">
          <w:pPr>
            <w:pStyle w:val="F0ACB6447C37439B955C647CAA710CDC"/>
          </w:pPr>
          <w:r w:rsidRPr="00D858FE">
            <w:rPr>
              <w:rStyle w:val="PlaceholderText"/>
            </w:rPr>
            <w:t>Choose an item.</w:t>
          </w:r>
        </w:p>
      </w:docPartBody>
    </w:docPart>
    <w:docPart>
      <w:docPartPr>
        <w:name w:val="7EF20934209044C992DE6A076B6C126A"/>
        <w:category>
          <w:name w:val="General"/>
          <w:gallery w:val="placeholder"/>
        </w:category>
        <w:types>
          <w:type w:val="bbPlcHdr"/>
        </w:types>
        <w:behaviors>
          <w:behavior w:val="content"/>
        </w:behaviors>
        <w:guid w:val="{55513070-2D89-411A-B6E4-199A03074270}"/>
      </w:docPartPr>
      <w:docPartBody>
        <w:p w:rsidR="00241F5C" w:rsidRDefault="00802E8D" w:rsidP="00802E8D">
          <w:pPr>
            <w:pStyle w:val="7EF20934209044C992DE6A076B6C126A"/>
          </w:pPr>
          <w:r w:rsidRPr="00D858FE">
            <w:rPr>
              <w:rStyle w:val="PlaceholderText"/>
            </w:rPr>
            <w:t>Choose an item.</w:t>
          </w:r>
        </w:p>
      </w:docPartBody>
    </w:docPart>
    <w:docPart>
      <w:docPartPr>
        <w:name w:val="3E105F12F46C4D5E83165047DD232790"/>
        <w:category>
          <w:name w:val="General"/>
          <w:gallery w:val="placeholder"/>
        </w:category>
        <w:types>
          <w:type w:val="bbPlcHdr"/>
        </w:types>
        <w:behaviors>
          <w:behavior w:val="content"/>
        </w:behaviors>
        <w:guid w:val="{6B325143-B373-469A-BA4D-4C71EB7DC2FC}"/>
      </w:docPartPr>
      <w:docPartBody>
        <w:p w:rsidR="00241F5C" w:rsidRDefault="00802E8D" w:rsidP="00802E8D">
          <w:pPr>
            <w:pStyle w:val="3E105F12F46C4D5E83165047DD232790"/>
          </w:pPr>
          <w:r w:rsidRPr="00D858FE">
            <w:rPr>
              <w:rStyle w:val="PlaceholderText"/>
            </w:rPr>
            <w:t>Choose an item.</w:t>
          </w:r>
        </w:p>
      </w:docPartBody>
    </w:docPart>
    <w:docPart>
      <w:docPartPr>
        <w:name w:val="A7E92107538B44F5A1AF7E0EE941333F"/>
        <w:category>
          <w:name w:val="General"/>
          <w:gallery w:val="placeholder"/>
        </w:category>
        <w:types>
          <w:type w:val="bbPlcHdr"/>
        </w:types>
        <w:behaviors>
          <w:behavior w:val="content"/>
        </w:behaviors>
        <w:guid w:val="{551879E0-D7E8-4F65-9422-260B5C1A46AB}"/>
      </w:docPartPr>
      <w:docPartBody>
        <w:p w:rsidR="00241F5C" w:rsidRDefault="00802E8D" w:rsidP="00802E8D">
          <w:pPr>
            <w:pStyle w:val="A7E92107538B44F5A1AF7E0EE941333F"/>
          </w:pPr>
          <w:r w:rsidRPr="00D858FE">
            <w:rPr>
              <w:rStyle w:val="PlaceholderText"/>
            </w:rPr>
            <w:t>Choose an item.</w:t>
          </w:r>
        </w:p>
      </w:docPartBody>
    </w:docPart>
    <w:docPart>
      <w:docPartPr>
        <w:name w:val="98EFF2326BA743298C55B6AE212276A1"/>
        <w:category>
          <w:name w:val="General"/>
          <w:gallery w:val="placeholder"/>
        </w:category>
        <w:types>
          <w:type w:val="bbPlcHdr"/>
        </w:types>
        <w:behaviors>
          <w:behavior w:val="content"/>
        </w:behaviors>
        <w:guid w:val="{46CBF7EE-01B1-41CD-9289-3FEA97600463}"/>
      </w:docPartPr>
      <w:docPartBody>
        <w:p w:rsidR="00241F5C" w:rsidRDefault="00802E8D" w:rsidP="00802E8D">
          <w:pPr>
            <w:pStyle w:val="98EFF2326BA743298C55B6AE212276A1"/>
          </w:pPr>
          <w:r w:rsidRPr="00D858FE">
            <w:rPr>
              <w:rStyle w:val="PlaceholderText"/>
            </w:rPr>
            <w:t>Choose an item.</w:t>
          </w:r>
        </w:p>
      </w:docPartBody>
    </w:docPart>
    <w:docPart>
      <w:docPartPr>
        <w:name w:val="B49D513E13EC452EAA2AFB634CEA8115"/>
        <w:category>
          <w:name w:val="General"/>
          <w:gallery w:val="placeholder"/>
        </w:category>
        <w:types>
          <w:type w:val="bbPlcHdr"/>
        </w:types>
        <w:behaviors>
          <w:behavior w:val="content"/>
        </w:behaviors>
        <w:guid w:val="{1DDD1594-5CFF-4969-8C6F-E23D47B6B75C}"/>
      </w:docPartPr>
      <w:docPartBody>
        <w:p w:rsidR="00241F5C" w:rsidRDefault="00802E8D" w:rsidP="00802E8D">
          <w:pPr>
            <w:pStyle w:val="B49D513E13EC452EAA2AFB634CEA81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3284"/>
    <w:rsid w:val="00241F5C"/>
    <w:rsid w:val="00490636"/>
    <w:rsid w:val="00540EF6"/>
    <w:rsid w:val="00542FAC"/>
    <w:rsid w:val="00781AA2"/>
    <w:rsid w:val="00802E8D"/>
    <w:rsid w:val="009433D9"/>
    <w:rsid w:val="00BB60CE"/>
    <w:rsid w:val="00BD4E8A"/>
    <w:rsid w:val="00DB32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2E8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D57EFD9C4E9447849A26792C0618FB88">
    <w:name w:val="D57EFD9C4E9447849A26792C0618FB88"/>
    <w:rsid w:val="009433D9"/>
  </w:style>
  <w:style w:type="paragraph" w:customStyle="1" w:styleId="409CC20C91FD4A3EA611CDE99D251472">
    <w:name w:val="409CC20C91FD4A3EA611CDE99D251472"/>
    <w:rsid w:val="009433D9"/>
  </w:style>
  <w:style w:type="paragraph" w:customStyle="1" w:styleId="FDAB70781EED41A4A1F2902A41F8D8D7">
    <w:name w:val="FDAB70781EED41A4A1F2902A41F8D8D7"/>
    <w:rsid w:val="009433D9"/>
  </w:style>
  <w:style w:type="paragraph" w:customStyle="1" w:styleId="94CBB83DD8894BD2971F67DC1E4AC46E">
    <w:name w:val="94CBB83DD8894BD2971F67DC1E4AC46E"/>
    <w:rsid w:val="009433D9"/>
  </w:style>
  <w:style w:type="paragraph" w:customStyle="1" w:styleId="C1F0FD663F1041E7AEAEAE77277C27FD">
    <w:name w:val="C1F0FD663F1041E7AEAEAE77277C27FD"/>
    <w:rsid w:val="009433D9"/>
  </w:style>
  <w:style w:type="paragraph" w:customStyle="1" w:styleId="8E61E742B9DE4B42B467402920261DF8">
    <w:name w:val="8E61E742B9DE4B42B467402920261DF8"/>
    <w:rsid w:val="009433D9"/>
  </w:style>
  <w:style w:type="paragraph" w:customStyle="1" w:styleId="159B5F0F8ED844E8AC03633F0A41547A">
    <w:name w:val="159B5F0F8ED844E8AC03633F0A41547A"/>
    <w:rsid w:val="009433D9"/>
  </w:style>
  <w:style w:type="paragraph" w:customStyle="1" w:styleId="CF3CAB1353AE4A719083AD4A06172FAF">
    <w:name w:val="CF3CAB1353AE4A719083AD4A06172FAF"/>
    <w:rsid w:val="009433D9"/>
  </w:style>
  <w:style w:type="paragraph" w:customStyle="1" w:styleId="24AAC2BDFEE44C348848C64919D02521">
    <w:name w:val="24AAC2BDFEE44C348848C64919D02521"/>
    <w:rsid w:val="009433D9"/>
  </w:style>
  <w:style w:type="paragraph" w:customStyle="1" w:styleId="4C9315F0FA8B4B7084EDD531DE5113DF">
    <w:name w:val="4C9315F0FA8B4B7084EDD531DE5113DF"/>
    <w:rsid w:val="009433D9"/>
  </w:style>
  <w:style w:type="paragraph" w:customStyle="1" w:styleId="02BAE9B0619F42C791950CA7A7DF38ED">
    <w:name w:val="02BAE9B0619F42C791950CA7A7DF38ED"/>
    <w:rsid w:val="009433D9"/>
  </w:style>
  <w:style w:type="paragraph" w:customStyle="1" w:styleId="3365C4AC226240878410B84ECD641791">
    <w:name w:val="3365C4AC226240878410B84ECD641791"/>
    <w:rsid w:val="00802E8D"/>
  </w:style>
  <w:style w:type="paragraph" w:customStyle="1" w:styleId="940E65F0A1CE453E8035CFDBD8EC47BB">
    <w:name w:val="940E65F0A1CE453E8035CFDBD8EC47BB"/>
    <w:rsid w:val="00802E8D"/>
  </w:style>
  <w:style w:type="paragraph" w:customStyle="1" w:styleId="83CCF03EB1D54351B6E427B139B81418">
    <w:name w:val="83CCF03EB1D54351B6E427B139B81418"/>
    <w:rsid w:val="00802E8D"/>
  </w:style>
  <w:style w:type="paragraph" w:customStyle="1" w:styleId="725ED67B04F84D278301F00E6F5DECEC">
    <w:name w:val="725ED67B04F84D278301F00E6F5DECEC"/>
    <w:rsid w:val="00802E8D"/>
  </w:style>
  <w:style w:type="paragraph" w:customStyle="1" w:styleId="D606D61AEFE94789B10DA2A5AEB51AAC">
    <w:name w:val="D606D61AEFE94789B10DA2A5AEB51AAC"/>
    <w:rsid w:val="00802E8D"/>
  </w:style>
  <w:style w:type="paragraph" w:customStyle="1" w:styleId="4231EAC3B8CF48D0990874273CA172E9">
    <w:name w:val="4231EAC3B8CF48D0990874273CA172E9"/>
    <w:rsid w:val="00802E8D"/>
  </w:style>
  <w:style w:type="paragraph" w:customStyle="1" w:styleId="F6FA9FC4D1264BA882C85BDBCE600AD0">
    <w:name w:val="F6FA9FC4D1264BA882C85BDBCE600AD0"/>
    <w:rsid w:val="00802E8D"/>
  </w:style>
  <w:style w:type="paragraph" w:customStyle="1" w:styleId="DB145777452B45028B92FC3B803F3BC1">
    <w:name w:val="DB145777452B45028B92FC3B803F3BC1"/>
    <w:rsid w:val="00802E8D"/>
  </w:style>
  <w:style w:type="paragraph" w:customStyle="1" w:styleId="CCE2F1134DA94DAAAF8C048B7B4B8A55">
    <w:name w:val="CCE2F1134DA94DAAAF8C048B7B4B8A55"/>
    <w:rsid w:val="00802E8D"/>
  </w:style>
  <w:style w:type="paragraph" w:customStyle="1" w:styleId="99879F4DB97D4D4CA4FF44EEE466E590">
    <w:name w:val="99879F4DB97D4D4CA4FF44EEE466E590"/>
    <w:rsid w:val="00802E8D"/>
  </w:style>
  <w:style w:type="paragraph" w:customStyle="1" w:styleId="C29534E14B434B4088809721C9095B20">
    <w:name w:val="C29534E14B434B4088809721C9095B20"/>
    <w:rsid w:val="00802E8D"/>
  </w:style>
  <w:style w:type="paragraph" w:customStyle="1" w:styleId="9206994A1A164A7098081B297B0E77FD">
    <w:name w:val="9206994A1A164A7098081B297B0E77FD"/>
    <w:rsid w:val="00802E8D"/>
  </w:style>
  <w:style w:type="paragraph" w:customStyle="1" w:styleId="8210B058AF744AC68D309383E73B255F">
    <w:name w:val="8210B058AF744AC68D309383E73B255F"/>
    <w:rsid w:val="00802E8D"/>
  </w:style>
  <w:style w:type="paragraph" w:customStyle="1" w:styleId="E07B4494D0254E3EA95DCCA715386510">
    <w:name w:val="E07B4494D0254E3EA95DCCA715386510"/>
    <w:rsid w:val="00802E8D"/>
  </w:style>
  <w:style w:type="paragraph" w:customStyle="1" w:styleId="9EC37F76EA5B479C82BE0AD1D02117A8">
    <w:name w:val="9EC37F76EA5B479C82BE0AD1D02117A8"/>
    <w:rsid w:val="00802E8D"/>
  </w:style>
  <w:style w:type="paragraph" w:customStyle="1" w:styleId="DA92CCF605A84C9E881550110757DDFD">
    <w:name w:val="DA92CCF605A84C9E881550110757DDFD"/>
    <w:rsid w:val="00802E8D"/>
  </w:style>
  <w:style w:type="paragraph" w:customStyle="1" w:styleId="8574F2C1128E4F96A2B51430FF878897">
    <w:name w:val="8574F2C1128E4F96A2B51430FF878897"/>
    <w:rsid w:val="00802E8D"/>
  </w:style>
  <w:style w:type="paragraph" w:customStyle="1" w:styleId="B044A315993247B9880F134F978A906B">
    <w:name w:val="B044A315993247B9880F134F978A906B"/>
    <w:rsid w:val="00802E8D"/>
  </w:style>
  <w:style w:type="paragraph" w:customStyle="1" w:styleId="821FAA47AC07403FA67B3DCB583A7FE3">
    <w:name w:val="821FAA47AC07403FA67B3DCB583A7FE3"/>
    <w:rsid w:val="00802E8D"/>
  </w:style>
  <w:style w:type="paragraph" w:customStyle="1" w:styleId="9CC07B04D0354F9FA13C65FD4F266636">
    <w:name w:val="9CC07B04D0354F9FA13C65FD4F266636"/>
    <w:rsid w:val="00802E8D"/>
  </w:style>
  <w:style w:type="paragraph" w:customStyle="1" w:styleId="066374C90BC84063B65294D8FE29F16A">
    <w:name w:val="066374C90BC84063B65294D8FE29F16A"/>
    <w:rsid w:val="00802E8D"/>
  </w:style>
  <w:style w:type="paragraph" w:customStyle="1" w:styleId="F0ACB6447C37439B955C647CAA710CDC">
    <w:name w:val="F0ACB6447C37439B955C647CAA710CDC"/>
    <w:rsid w:val="00802E8D"/>
  </w:style>
  <w:style w:type="paragraph" w:customStyle="1" w:styleId="7EF20934209044C992DE6A076B6C126A">
    <w:name w:val="7EF20934209044C992DE6A076B6C126A"/>
    <w:rsid w:val="00802E8D"/>
  </w:style>
  <w:style w:type="paragraph" w:customStyle="1" w:styleId="3E105F12F46C4D5E83165047DD232790">
    <w:name w:val="3E105F12F46C4D5E83165047DD232790"/>
    <w:rsid w:val="00802E8D"/>
  </w:style>
  <w:style w:type="paragraph" w:customStyle="1" w:styleId="A7E92107538B44F5A1AF7E0EE941333F">
    <w:name w:val="A7E92107538B44F5A1AF7E0EE941333F"/>
    <w:rsid w:val="00802E8D"/>
  </w:style>
  <w:style w:type="paragraph" w:customStyle="1" w:styleId="98EFF2326BA743298C55B6AE212276A1">
    <w:name w:val="98EFF2326BA743298C55B6AE212276A1"/>
    <w:rsid w:val="00802E8D"/>
  </w:style>
  <w:style w:type="paragraph" w:customStyle="1" w:styleId="B49D513E13EC452EAA2AFB634CEA8115">
    <w:name w:val="B49D513E13EC452EAA2AFB634CEA8115"/>
    <w:rsid w:val="00802E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4517</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2023-12-18T02:08:00Z</dcterms:created>
  <dcterms:modified xsi:type="dcterms:W3CDTF">2023-12-18T02:08:00Z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