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24469" w14:textId="77777777" w:rsidR="003F2BFD" w:rsidRPr="003217D3" w:rsidRDefault="008901F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25B8E8A" wp14:editId="5D77FAE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59759CB" w14:textId="77777777" w:rsidR="003F2BFD" w:rsidRPr="003217D3" w:rsidRDefault="008901F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A5C9EEE" w14:textId="77777777" w:rsidR="003F2BFD" w:rsidRPr="00A36AA9" w:rsidRDefault="008901F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E49F6AA" w14:textId="77777777" w:rsidR="003F2BFD" w:rsidRPr="00A36AA9" w:rsidRDefault="008901F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069B4" w14:paraId="5651A88F" w14:textId="77777777" w:rsidTr="000069B4">
        <w:tc>
          <w:tcPr>
            <w:cnfStyle w:val="001000000000" w:firstRow="0" w:lastRow="0" w:firstColumn="1" w:lastColumn="0" w:oddVBand="0" w:evenVBand="0" w:oddHBand="0" w:evenHBand="0" w:firstRowFirstColumn="0" w:firstRowLastColumn="0" w:lastRowFirstColumn="0" w:lastRowLastColumn="0"/>
            <w:tcW w:w="3227" w:type="dxa"/>
          </w:tcPr>
          <w:p w14:paraId="6688A84E" w14:textId="77777777" w:rsidR="003F2BFD" w:rsidRPr="00A36AA9" w:rsidRDefault="008901F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3AD9C4B" w14:textId="77777777" w:rsidR="003F2BFD" w:rsidRDefault="008901F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Sherwood District Meals on Wheels Inc.</w:t>
            </w:r>
          </w:p>
        </w:tc>
      </w:tr>
      <w:tr w:rsidR="000069B4" w14:paraId="29CA5341" w14:textId="77777777" w:rsidTr="000069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BC6273" w14:textId="77777777" w:rsidR="003F2BFD" w:rsidRPr="00A36AA9" w:rsidRDefault="008901F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71989D9" w14:textId="77777777" w:rsidR="003F2BFD" w:rsidRPr="00C27BE3" w:rsidRDefault="008901F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700460</w:t>
            </w:r>
          </w:p>
        </w:tc>
      </w:tr>
      <w:tr w:rsidR="000069B4" w14:paraId="149A1280" w14:textId="77777777" w:rsidTr="000069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E89D2F" w14:textId="77777777" w:rsidR="003F2BFD" w:rsidRPr="00A36AA9" w:rsidRDefault="008901F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3E2F33B" w14:textId="77777777" w:rsidR="003F2BFD" w:rsidRPr="00540817" w:rsidRDefault="008901F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 xml:space="preserve">c/ </w:t>
            </w:r>
            <w:r>
              <w:rPr>
                <w:rFonts w:ascii="Arial" w:eastAsia="Times New Roman" w:hAnsi="Arial" w:cs="Arial"/>
                <w:lang w:eastAsia="en-AU"/>
              </w:rPr>
              <w:t>Oxley Bowls Club, 24-30 Englefield Road, OXLEY, Queensland, 4075</w:t>
            </w:r>
          </w:p>
        </w:tc>
      </w:tr>
      <w:tr w:rsidR="000069B4" w14:paraId="732D6C02" w14:textId="77777777" w:rsidTr="000069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C479D6" w14:textId="77777777" w:rsidR="003F2BFD" w:rsidRPr="00A36AA9" w:rsidRDefault="008901F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D82EF92" w14:textId="77777777" w:rsidR="003F2BFD" w:rsidRPr="00A36AA9" w:rsidRDefault="008901F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0069B4" w14:paraId="56A3ED16" w14:textId="77777777" w:rsidTr="000069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957CDE" w14:textId="77777777" w:rsidR="003F2BFD" w:rsidRPr="00A36AA9" w:rsidRDefault="008901F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1E4191A" w14:textId="77777777" w:rsidR="003F2BFD" w:rsidRPr="00A36AA9" w:rsidRDefault="008901F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April 2024</w:t>
            </w:r>
          </w:p>
        </w:tc>
      </w:tr>
      <w:tr w:rsidR="000069B4" w14:paraId="099CEFED" w14:textId="77777777" w:rsidTr="000069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CB3B88" w14:textId="77777777" w:rsidR="003F2BFD" w:rsidRPr="00A36AA9" w:rsidRDefault="008901F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82593947"/>
            <w:placeholder>
              <w:docPart w:val="A7F4949C78414813B67B25D37262F9D8"/>
            </w:placeholder>
            <w:date w:fullDate="2024-05-13T00:00:00Z">
              <w:dateFormat w:val="d MMMM yyyy"/>
              <w:lid w:val="en-AU"/>
              <w:storeMappedDataAs w:val="dateTime"/>
              <w:calendar w:val="gregorian"/>
            </w:date>
          </w:sdtPr>
          <w:sdtEndPr/>
          <w:sdtContent>
            <w:tc>
              <w:tcPr>
                <w:tcW w:w="7114" w:type="dxa"/>
                <w:shd w:val="clear" w:color="auto" w:fill="auto"/>
              </w:tcPr>
              <w:p w14:paraId="34B7C8BE" w14:textId="5CC9EB4D" w:rsidR="003F2BFD" w:rsidRPr="00A36AA9" w:rsidRDefault="0085496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May 2024</w:t>
                </w:r>
              </w:p>
            </w:tc>
          </w:sdtContent>
        </w:sdt>
      </w:tr>
    </w:tbl>
    <w:bookmarkEnd w:id="0"/>
    <w:p w14:paraId="64AD14D6" w14:textId="77777777" w:rsidR="003F2BFD" w:rsidRPr="00A36AA9" w:rsidRDefault="008901F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F05495B" w14:textId="77777777" w:rsidR="003F2BFD" w:rsidRDefault="008901F2" w:rsidP="007436CD">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8DC0C4F" w14:textId="0F2F0A0F" w:rsidR="003F2BFD" w:rsidRPr="00214549" w:rsidRDefault="008901F2"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8311 Sherwood District Meals on Wheels Incorporated</w:t>
      </w:r>
      <w:r>
        <w:rPr>
          <w:rFonts w:ascii="Arial" w:eastAsia="Arial" w:hAnsi="Arial" w:cs="Arial"/>
        </w:rPr>
        <w:br/>
        <w:t>Service: 24963 Sherwood District Meals on Wheels Incorporated - Community and Home Support</w:t>
      </w:r>
      <w:bookmarkEnd w:id="1"/>
    </w:p>
    <w:p w14:paraId="5CD13440" w14:textId="77777777" w:rsidR="003F2BFD" w:rsidRPr="00A36AA9" w:rsidRDefault="008901F2" w:rsidP="007436CD">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0CE5743" w14:textId="77777777" w:rsidR="003F2BFD" w:rsidRPr="00A36AA9" w:rsidRDefault="008901F2" w:rsidP="00F87E39">
      <w:pPr>
        <w:pStyle w:val="NormalArial"/>
      </w:pPr>
      <w:r w:rsidRPr="00A36AA9">
        <w:t xml:space="preserve">This performance report for </w:t>
      </w:r>
      <w:r w:rsidRPr="00C27BE3">
        <w:rPr>
          <w:color w:val="auto"/>
        </w:rPr>
        <w:t>Sherwood District Meals on Wheels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Kimberley Reed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6F68146" w14:textId="77777777" w:rsidR="003F2BFD" w:rsidRPr="00A36AA9" w:rsidRDefault="008901F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CA55C4" w14:textId="77777777" w:rsidR="003F2BFD" w:rsidRDefault="008901F2" w:rsidP="00F87E39">
      <w:pPr>
        <w:pStyle w:val="NormalArial"/>
      </w:pPr>
      <w:r w:rsidRPr="00A36AA9">
        <w:t>The report also specifies any areas in which improvements must be made to ensure the Quality Standards are complied with.</w:t>
      </w:r>
    </w:p>
    <w:p w14:paraId="0248F2EF" w14:textId="77777777" w:rsidR="003F2BFD" w:rsidRPr="00A36AA9" w:rsidRDefault="008901F2" w:rsidP="007436CD">
      <w:pPr>
        <w:pStyle w:val="Heading1"/>
        <w:spacing w:before="240" w:after="120" w:line="22" w:lineRule="atLeast"/>
        <w:rPr>
          <w:rFonts w:ascii="Arial" w:hAnsi="Arial" w:cs="Arial"/>
        </w:rPr>
      </w:pPr>
      <w:r w:rsidRPr="00A36AA9">
        <w:rPr>
          <w:rFonts w:ascii="Arial" w:hAnsi="Arial" w:cs="Arial"/>
        </w:rPr>
        <w:t>Material relied on</w:t>
      </w:r>
    </w:p>
    <w:p w14:paraId="439C6D2D" w14:textId="77777777" w:rsidR="003F2BFD" w:rsidRPr="00A36AA9" w:rsidRDefault="008901F2" w:rsidP="00F87E39">
      <w:pPr>
        <w:pStyle w:val="NormalArial"/>
      </w:pPr>
      <w:r w:rsidRPr="00A36AA9">
        <w:t>The following information has been considered in preparing the performance report:</w:t>
      </w:r>
    </w:p>
    <w:p w14:paraId="63153396" w14:textId="7155B2E0" w:rsidR="003F2BFD" w:rsidRPr="00187017" w:rsidRDefault="008901F2" w:rsidP="00DF37F2">
      <w:pPr>
        <w:pStyle w:val="ListParagraph"/>
        <w:numPr>
          <w:ilvl w:val="0"/>
          <w:numId w:val="2"/>
        </w:numPr>
        <w:spacing w:line="22" w:lineRule="atLeast"/>
        <w:ind w:left="714" w:hanging="357"/>
        <w:contextualSpacing w:val="0"/>
        <w:rPr>
          <w:rFonts w:ascii="Arial" w:hAnsi="Arial" w:cs="Arial"/>
          <w:color w:val="auto"/>
        </w:rPr>
      </w:pPr>
      <w:r w:rsidRPr="00187017">
        <w:rPr>
          <w:rFonts w:ascii="Arial" w:hAnsi="Arial" w:cs="Arial"/>
          <w:color w:val="auto"/>
        </w:rPr>
        <w:t xml:space="preserve">the assessment team’s report for the Assessment contact (performance assessment) – non-site report was informed by review of documents and interviews with staff, consumers/representatives and </w:t>
      </w:r>
      <w:r w:rsidR="00187017" w:rsidRPr="00187017">
        <w:rPr>
          <w:rFonts w:ascii="Arial" w:hAnsi="Arial" w:cs="Arial"/>
          <w:color w:val="auto"/>
        </w:rPr>
        <w:t>others.</w:t>
      </w:r>
    </w:p>
    <w:p w14:paraId="3F68E2F9" w14:textId="50CB7104" w:rsidR="003F2BFD" w:rsidRPr="00187017" w:rsidRDefault="00187017" w:rsidP="00DF37F2">
      <w:pPr>
        <w:pStyle w:val="ListParagraph"/>
        <w:numPr>
          <w:ilvl w:val="0"/>
          <w:numId w:val="2"/>
        </w:numPr>
        <w:spacing w:line="22" w:lineRule="atLeast"/>
        <w:ind w:left="714" w:hanging="357"/>
        <w:contextualSpacing w:val="0"/>
        <w:rPr>
          <w:rFonts w:ascii="Arial" w:hAnsi="Arial" w:cs="Arial"/>
          <w:color w:val="auto"/>
        </w:rPr>
      </w:pPr>
      <w:r w:rsidRPr="00187017">
        <w:rPr>
          <w:rFonts w:ascii="Arial" w:hAnsi="Arial" w:cs="Arial"/>
          <w:color w:val="auto"/>
        </w:rPr>
        <w:t xml:space="preserve">other information and intelligence held by the Commission in relation to the service. </w:t>
      </w:r>
    </w:p>
    <w:p w14:paraId="466461BB" w14:textId="77777777" w:rsidR="003F2BFD" w:rsidRPr="00D76BC8" w:rsidRDefault="008901F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0B478B3" w14:textId="77777777" w:rsidR="003F2BFD" w:rsidRPr="00244176" w:rsidRDefault="008901F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069B4" w14:paraId="74C20B9E" w14:textId="77777777" w:rsidTr="000069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80190F" w14:textId="77777777" w:rsidR="003F2BFD" w:rsidRPr="00244176" w:rsidRDefault="008901F2"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364E4BE3" w14:textId="2515CC25" w:rsidR="003F2BFD" w:rsidRPr="00A213EA" w:rsidRDefault="0018701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bl>
    <w:p w14:paraId="562DBF2D" w14:textId="77777777" w:rsidR="003F2BFD" w:rsidRPr="00A36AA9" w:rsidRDefault="008901F2" w:rsidP="00F87E39">
      <w:pPr>
        <w:pStyle w:val="NormalArial"/>
        <w:spacing w:before="120"/>
      </w:pPr>
      <w:r w:rsidRPr="00A36AA9">
        <w:t>A detailed assessment is provided later in this report for each assessed Standard.</w:t>
      </w:r>
    </w:p>
    <w:p w14:paraId="340C0BAC" w14:textId="77777777" w:rsidR="003F2BFD" w:rsidRPr="00A36AA9" w:rsidRDefault="008901F2" w:rsidP="007436CD">
      <w:pPr>
        <w:pStyle w:val="Heading1"/>
        <w:spacing w:before="240" w:after="120" w:line="22" w:lineRule="atLeast"/>
        <w:rPr>
          <w:rFonts w:ascii="Arial" w:hAnsi="Arial" w:cs="Arial"/>
        </w:rPr>
      </w:pPr>
      <w:r w:rsidRPr="00A36AA9">
        <w:rPr>
          <w:rFonts w:ascii="Arial" w:hAnsi="Arial" w:cs="Arial"/>
        </w:rPr>
        <w:t>Areas for improvement</w:t>
      </w:r>
    </w:p>
    <w:p w14:paraId="29023582" w14:textId="77777777" w:rsidR="003F2BFD" w:rsidRPr="00A36AA9" w:rsidRDefault="008901F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AE83381" w14:textId="50457272" w:rsidR="003F2BFD" w:rsidRPr="00A36AA9" w:rsidRDefault="008901F2" w:rsidP="00F87E39">
      <w:pPr>
        <w:pStyle w:val="NormalArial"/>
      </w:pPr>
      <w:r w:rsidRPr="00A36AA9">
        <w:br w:type="page"/>
      </w:r>
    </w:p>
    <w:p w14:paraId="4FDEBA86" w14:textId="77777777" w:rsidR="003F2BFD" w:rsidRDefault="008901F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0A6BFE" w14:paraId="1B237806" w14:textId="77777777" w:rsidTr="00BC5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2EA68132" w14:textId="77777777" w:rsidR="000A6BFE" w:rsidRPr="003217D3" w:rsidRDefault="000A6BF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40265F51" w14:textId="77777777" w:rsidR="000A6BFE" w:rsidRPr="003217D3" w:rsidRDefault="000A6BF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A6BFE" w14:paraId="1B3A67DD" w14:textId="77777777" w:rsidTr="000069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C289A" w14:textId="77777777" w:rsidR="000A6BFE" w:rsidRPr="00244176" w:rsidRDefault="000A6B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B0E4349" w14:textId="77777777" w:rsidR="000A6BFE" w:rsidRPr="00244176" w:rsidRDefault="000A6B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59B8A262" w14:textId="77777777" w:rsidR="000A6BFE" w:rsidRPr="00CC646C" w:rsidRDefault="00A94C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315417"/>
                <w:placeholder>
                  <w:docPart w:val="33C68D4409FC41F186B8656A5E1E5EFA"/>
                </w:placeholder>
                <w:dropDownList>
                  <w:listItem w:displayText="choose a rating" w:value="choose a rating"/>
                  <w:listItem w:displayText="Compliant" w:value="Compliant"/>
                  <w:listItem w:displayText="Not Compliant" w:value="Not Compliant"/>
                </w:dropDownList>
              </w:sdtPr>
              <w:sdtEndPr/>
              <w:sdtContent>
                <w:r w:rsidR="000A6BFE" w:rsidRPr="00501C01">
                  <w:rPr>
                    <w:rFonts w:ascii="Arial" w:hAnsi="Arial" w:cs="Arial"/>
                  </w:rPr>
                  <w:t>Compliant</w:t>
                </w:r>
              </w:sdtContent>
            </w:sdt>
            <w:r w:rsidR="000A6BFE" w:rsidRPr="00501C01">
              <w:rPr>
                <w:rFonts w:ascii="Arial" w:hAnsi="Arial" w:cs="Arial"/>
              </w:rPr>
              <w:t xml:space="preserve"> </w:t>
            </w:r>
          </w:p>
        </w:tc>
      </w:tr>
    </w:tbl>
    <w:bookmarkEnd w:id="2"/>
    <w:p w14:paraId="2AAF5018" w14:textId="77777777" w:rsidR="003F2BFD" w:rsidRDefault="008901F2" w:rsidP="00A63FCF">
      <w:pPr>
        <w:pStyle w:val="Heading20"/>
        <w:tabs>
          <w:tab w:val="left" w:pos="1890"/>
        </w:tabs>
      </w:pPr>
      <w:r w:rsidRPr="00A36AA9">
        <w:t>Findings</w:t>
      </w:r>
    </w:p>
    <w:p w14:paraId="1C192A95" w14:textId="0FC674FC" w:rsidR="000A6BFE" w:rsidRDefault="000A6BFE" w:rsidP="00A63FCF">
      <w:pPr>
        <w:pStyle w:val="Heading20"/>
        <w:tabs>
          <w:tab w:val="left" w:pos="1890"/>
        </w:tabs>
        <w:rPr>
          <w:b w:val="0"/>
          <w:bCs w:val="0"/>
        </w:rPr>
      </w:pPr>
      <w:r w:rsidRPr="000A6BFE">
        <w:rPr>
          <w:b w:val="0"/>
          <w:bCs w:val="0"/>
        </w:rPr>
        <w:t xml:space="preserve">The service was </w:t>
      </w:r>
      <w:r>
        <w:rPr>
          <w:b w:val="0"/>
          <w:bCs w:val="0"/>
        </w:rPr>
        <w:t xml:space="preserve">found to be Not complaint in this Requirement </w:t>
      </w:r>
      <w:r w:rsidR="00100F6C">
        <w:rPr>
          <w:b w:val="0"/>
          <w:bCs w:val="0"/>
        </w:rPr>
        <w:t xml:space="preserve">initially at Quality Review conducted 18-20 May 2022, </w:t>
      </w:r>
      <w:r w:rsidR="007A6A53">
        <w:rPr>
          <w:b w:val="0"/>
          <w:bCs w:val="0"/>
        </w:rPr>
        <w:t xml:space="preserve">and at subsequent assessments conducted 27 January 2023 and 26 July 2023. The service was unable to demonstrate annual reviews had occurred. </w:t>
      </w:r>
    </w:p>
    <w:p w14:paraId="6B1AB704" w14:textId="4EFAC773" w:rsidR="007A6A53" w:rsidRDefault="007A6A53" w:rsidP="007A6A53">
      <w:pPr>
        <w:pStyle w:val="Heading20"/>
        <w:tabs>
          <w:tab w:val="left" w:pos="1890"/>
        </w:tabs>
        <w:rPr>
          <w:b w:val="0"/>
          <w:bCs w:val="0"/>
        </w:rPr>
      </w:pPr>
      <w:r w:rsidRPr="007A6A53">
        <w:rPr>
          <w:b w:val="0"/>
          <w:bCs w:val="0"/>
        </w:rPr>
        <w:t>The service provided documentation detailing the results of their 2023 consumer review survey, with</w:t>
      </w:r>
      <w:r>
        <w:rPr>
          <w:b w:val="0"/>
          <w:bCs w:val="0"/>
        </w:rPr>
        <w:t xml:space="preserve"> all </w:t>
      </w:r>
      <w:r w:rsidRPr="007A6A53">
        <w:rPr>
          <w:b w:val="0"/>
          <w:bCs w:val="0"/>
        </w:rPr>
        <w:t xml:space="preserve">61 consumers responding to </w:t>
      </w:r>
      <w:r>
        <w:rPr>
          <w:b w:val="0"/>
          <w:bCs w:val="0"/>
        </w:rPr>
        <w:t>an assessment of their current needs and circumstances. Q</w:t>
      </w:r>
      <w:r w:rsidRPr="007A6A53">
        <w:rPr>
          <w:b w:val="0"/>
          <w:bCs w:val="0"/>
        </w:rPr>
        <w:t xml:space="preserve">uestions including </w:t>
      </w:r>
      <w:r>
        <w:rPr>
          <w:b w:val="0"/>
          <w:bCs w:val="0"/>
        </w:rPr>
        <w:t>c</w:t>
      </w:r>
      <w:r w:rsidRPr="007A6A53">
        <w:rPr>
          <w:b w:val="0"/>
          <w:bCs w:val="0"/>
        </w:rPr>
        <w:t>hanges to living circumstances</w:t>
      </w:r>
      <w:r>
        <w:rPr>
          <w:b w:val="0"/>
          <w:bCs w:val="0"/>
        </w:rPr>
        <w:t xml:space="preserve">, meal preferences, dietary changes, oral changes, assistance required and meal satisfaction. </w:t>
      </w:r>
    </w:p>
    <w:p w14:paraId="0BEA8B9E" w14:textId="2D01511E" w:rsidR="007A6A53" w:rsidRDefault="007A6A53" w:rsidP="007A6A53">
      <w:pPr>
        <w:pStyle w:val="Heading20"/>
        <w:tabs>
          <w:tab w:val="left" w:pos="1890"/>
        </w:tabs>
        <w:rPr>
          <w:b w:val="0"/>
          <w:bCs w:val="0"/>
        </w:rPr>
      </w:pPr>
      <w:r w:rsidRPr="007A6A53">
        <w:rPr>
          <w:b w:val="0"/>
          <w:bCs w:val="0"/>
        </w:rPr>
        <w:t xml:space="preserve">The Assessment Team reviewed available evidence and spoke with a number of consumers receiving meals on wheels through the service. Overall consumers were satisfied with the meals received including variety, quantity and most felt they were nutritious. Consumers said if they were not happy with a chosen meal, they can advise the service and their preferences </w:t>
      </w:r>
      <w:r>
        <w:rPr>
          <w:b w:val="0"/>
          <w:bCs w:val="0"/>
        </w:rPr>
        <w:t>were</w:t>
      </w:r>
      <w:r w:rsidRPr="007A6A53">
        <w:rPr>
          <w:b w:val="0"/>
          <w:bCs w:val="0"/>
        </w:rPr>
        <w:t xml:space="preserve"> changed and updated. The service provided a spreadsheet with consumers reviewed and identifying any concerns raised and actions taken.</w:t>
      </w:r>
    </w:p>
    <w:p w14:paraId="3CDDE910" w14:textId="5E08DCC8" w:rsidR="007A6A53" w:rsidRPr="000A6BFE" w:rsidRDefault="007A6A53" w:rsidP="007A6A53">
      <w:pPr>
        <w:pStyle w:val="Heading20"/>
        <w:tabs>
          <w:tab w:val="left" w:pos="1890"/>
        </w:tabs>
        <w:rPr>
          <w:b w:val="0"/>
          <w:bCs w:val="0"/>
        </w:rPr>
      </w:pPr>
      <w:r>
        <w:rPr>
          <w:b w:val="0"/>
          <w:bCs w:val="0"/>
        </w:rPr>
        <w:t xml:space="preserve">Based on the information recorded above, it is my decision the service has a process to regularly </w:t>
      </w:r>
      <w:r w:rsidR="0085496C">
        <w:rPr>
          <w:b w:val="0"/>
          <w:bCs w:val="0"/>
        </w:rPr>
        <w:t xml:space="preserve">review services provided to ensure they are effective. Therefore, it is my decision this Requirement is now Compliant. </w:t>
      </w:r>
    </w:p>
    <w:sectPr w:rsidR="007A6A53" w:rsidRPr="000A6BFE" w:rsidSect="00217C2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9D8FC" w14:textId="77777777" w:rsidR="00217C26" w:rsidRDefault="00217C26">
      <w:pPr>
        <w:spacing w:after="0"/>
      </w:pPr>
      <w:r>
        <w:separator/>
      </w:r>
    </w:p>
  </w:endnote>
  <w:endnote w:type="continuationSeparator" w:id="0">
    <w:p w14:paraId="50F85A39" w14:textId="77777777" w:rsidR="00217C26" w:rsidRDefault="00217C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orbel"/>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3FFB" w14:textId="77777777" w:rsidR="003F2BFD" w:rsidRPr="00DF37F2" w:rsidRDefault="008901F2"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Sherwood District Meals on Wheels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2A053A8" w14:textId="77777777" w:rsidR="003F2BFD" w:rsidRPr="00DF37F2" w:rsidRDefault="008901F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700460</w:t>
    </w:r>
    <w:bookmarkEnd w:id="3"/>
    <w:r w:rsidRPr="00DF37F2">
      <w:rPr>
        <w:rStyle w:val="FooterBold"/>
        <w:rFonts w:ascii="Arial" w:hAnsi="Arial"/>
        <w:b w:val="0"/>
      </w:rPr>
      <w:tab/>
      <w:t xml:space="preserve">OFFICIAL: Sensitive </w:t>
    </w:r>
  </w:p>
  <w:p w14:paraId="2BB614D9" w14:textId="77777777" w:rsidR="003F2BFD" w:rsidRPr="00DF37F2" w:rsidRDefault="008901F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C4401" w14:textId="77777777" w:rsidR="00217C26" w:rsidRDefault="00217C26" w:rsidP="00D71F88">
      <w:pPr>
        <w:spacing w:after="0"/>
      </w:pPr>
      <w:r>
        <w:separator/>
      </w:r>
    </w:p>
  </w:footnote>
  <w:footnote w:type="continuationSeparator" w:id="0">
    <w:p w14:paraId="494F2E16" w14:textId="77777777" w:rsidR="00217C26" w:rsidRDefault="00217C26" w:rsidP="00D71F88">
      <w:pPr>
        <w:spacing w:after="0"/>
      </w:pPr>
      <w:r>
        <w:continuationSeparator/>
      </w:r>
    </w:p>
  </w:footnote>
  <w:footnote w:id="1">
    <w:p w14:paraId="1E8E6BD6" w14:textId="6724D54A" w:rsidR="003F2BFD" w:rsidRPr="00187017" w:rsidRDefault="008901F2" w:rsidP="000078F8">
      <w:pPr>
        <w:pStyle w:val="FootnoteText"/>
        <w:rPr>
          <w:rFonts w:ascii="Arial" w:hAnsi="Arial" w:cs="Arial"/>
          <w:color w:val="auto"/>
          <w:sz w:val="20"/>
          <w:szCs w:val="20"/>
        </w:rPr>
      </w:pPr>
      <w:r>
        <w:rPr>
          <w:rStyle w:val="FootnoteReference"/>
        </w:rPr>
        <w:footnoteRef/>
      </w:r>
      <w:r>
        <w:t xml:space="preserve"> </w:t>
      </w:r>
      <w:r w:rsidRPr="00187017">
        <w:rPr>
          <w:rFonts w:ascii="Arial" w:hAnsi="Arial" w:cs="Arial"/>
          <w:color w:val="auto"/>
          <w:sz w:val="20"/>
          <w:szCs w:val="20"/>
        </w:rPr>
        <w:t>The preparation of the performance report is in accordance with section 68A</w:t>
      </w:r>
      <w:r w:rsidRPr="00187017">
        <w:rPr>
          <w:rFonts w:ascii="Arial" w:hAnsi="Arial" w:cs="Arial"/>
          <w:b/>
          <w:color w:val="auto"/>
          <w:sz w:val="20"/>
          <w:szCs w:val="20"/>
        </w:rPr>
        <w:t xml:space="preserve"> </w:t>
      </w:r>
      <w:r w:rsidRPr="00187017">
        <w:rPr>
          <w:rFonts w:ascii="Arial" w:hAnsi="Arial" w:cs="Arial"/>
          <w:color w:val="auto"/>
          <w:sz w:val="20"/>
          <w:szCs w:val="20"/>
        </w:rPr>
        <w:t>of the Aged Care Quality and Safety Commission Rules 2018.</w:t>
      </w:r>
    </w:p>
    <w:p w14:paraId="58CBB813" w14:textId="77777777" w:rsidR="003F2BFD" w:rsidRDefault="003F2BF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3A17" w14:textId="77777777" w:rsidR="003F2BFD" w:rsidRDefault="008901F2">
    <w:pPr>
      <w:pStyle w:val="Header"/>
    </w:pPr>
    <w:r>
      <w:rPr>
        <w:noProof/>
        <w:color w:val="2B579A"/>
        <w:shd w:val="clear" w:color="auto" w:fill="E6E6E6"/>
        <w:lang w:val="en-US"/>
      </w:rPr>
      <w:drawing>
        <wp:anchor distT="0" distB="0" distL="114300" distR="114300" simplePos="0" relativeHeight="251659264" behindDoc="1" locked="0" layoutInCell="1" allowOverlap="1" wp14:anchorId="794D5DFF" wp14:editId="281BFBD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F0C7B" w14:textId="77777777" w:rsidR="003F2BFD" w:rsidRDefault="008901F2">
    <w:pPr>
      <w:pStyle w:val="Header"/>
    </w:pPr>
    <w:r>
      <w:rPr>
        <w:noProof/>
      </w:rPr>
      <w:drawing>
        <wp:anchor distT="0" distB="0" distL="114300" distR="114300" simplePos="0" relativeHeight="251657216" behindDoc="0" locked="0" layoutInCell="1" allowOverlap="1" wp14:anchorId="549A53C8" wp14:editId="3F8CFB3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DBE15CC">
      <w:start w:val="1"/>
      <w:numFmt w:val="lowerRoman"/>
      <w:lvlText w:val="(%1)"/>
      <w:lvlJc w:val="left"/>
      <w:pPr>
        <w:ind w:left="1080" w:hanging="720"/>
      </w:pPr>
      <w:rPr>
        <w:rFonts w:hint="default"/>
      </w:rPr>
    </w:lvl>
    <w:lvl w:ilvl="1" w:tplc="B69C243E" w:tentative="1">
      <w:start w:val="1"/>
      <w:numFmt w:val="lowerLetter"/>
      <w:lvlText w:val="%2."/>
      <w:lvlJc w:val="left"/>
      <w:pPr>
        <w:ind w:left="1440" w:hanging="360"/>
      </w:pPr>
    </w:lvl>
    <w:lvl w:ilvl="2" w:tplc="E4C2A75A" w:tentative="1">
      <w:start w:val="1"/>
      <w:numFmt w:val="lowerRoman"/>
      <w:lvlText w:val="%3."/>
      <w:lvlJc w:val="right"/>
      <w:pPr>
        <w:ind w:left="2160" w:hanging="180"/>
      </w:pPr>
    </w:lvl>
    <w:lvl w:ilvl="3" w:tplc="B0CE5C78" w:tentative="1">
      <w:start w:val="1"/>
      <w:numFmt w:val="decimal"/>
      <w:lvlText w:val="%4."/>
      <w:lvlJc w:val="left"/>
      <w:pPr>
        <w:ind w:left="2880" w:hanging="360"/>
      </w:pPr>
    </w:lvl>
    <w:lvl w:ilvl="4" w:tplc="D2E43062" w:tentative="1">
      <w:start w:val="1"/>
      <w:numFmt w:val="lowerLetter"/>
      <w:lvlText w:val="%5."/>
      <w:lvlJc w:val="left"/>
      <w:pPr>
        <w:ind w:left="3600" w:hanging="360"/>
      </w:pPr>
    </w:lvl>
    <w:lvl w:ilvl="5" w:tplc="93BC0DB4" w:tentative="1">
      <w:start w:val="1"/>
      <w:numFmt w:val="lowerRoman"/>
      <w:lvlText w:val="%6."/>
      <w:lvlJc w:val="right"/>
      <w:pPr>
        <w:ind w:left="4320" w:hanging="180"/>
      </w:pPr>
    </w:lvl>
    <w:lvl w:ilvl="6" w:tplc="2F565404" w:tentative="1">
      <w:start w:val="1"/>
      <w:numFmt w:val="decimal"/>
      <w:lvlText w:val="%7."/>
      <w:lvlJc w:val="left"/>
      <w:pPr>
        <w:ind w:left="5040" w:hanging="360"/>
      </w:pPr>
    </w:lvl>
    <w:lvl w:ilvl="7" w:tplc="71D8EA9E" w:tentative="1">
      <w:start w:val="1"/>
      <w:numFmt w:val="lowerLetter"/>
      <w:lvlText w:val="%8."/>
      <w:lvlJc w:val="left"/>
      <w:pPr>
        <w:ind w:left="5760" w:hanging="360"/>
      </w:pPr>
    </w:lvl>
    <w:lvl w:ilvl="8" w:tplc="34F402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DFE4FF2">
      <w:start w:val="1"/>
      <w:numFmt w:val="lowerRoman"/>
      <w:lvlText w:val="(%1)"/>
      <w:lvlJc w:val="left"/>
      <w:pPr>
        <w:ind w:left="1080" w:hanging="720"/>
      </w:pPr>
      <w:rPr>
        <w:rFonts w:hint="default"/>
      </w:rPr>
    </w:lvl>
    <w:lvl w:ilvl="1" w:tplc="6E2C1DE8" w:tentative="1">
      <w:start w:val="1"/>
      <w:numFmt w:val="lowerLetter"/>
      <w:lvlText w:val="%2."/>
      <w:lvlJc w:val="left"/>
      <w:pPr>
        <w:ind w:left="1440" w:hanging="360"/>
      </w:pPr>
    </w:lvl>
    <w:lvl w:ilvl="2" w:tplc="99BA1B36" w:tentative="1">
      <w:start w:val="1"/>
      <w:numFmt w:val="lowerRoman"/>
      <w:lvlText w:val="%3."/>
      <w:lvlJc w:val="right"/>
      <w:pPr>
        <w:ind w:left="2160" w:hanging="180"/>
      </w:pPr>
    </w:lvl>
    <w:lvl w:ilvl="3" w:tplc="6840D4BA" w:tentative="1">
      <w:start w:val="1"/>
      <w:numFmt w:val="decimal"/>
      <w:lvlText w:val="%4."/>
      <w:lvlJc w:val="left"/>
      <w:pPr>
        <w:ind w:left="2880" w:hanging="360"/>
      </w:pPr>
    </w:lvl>
    <w:lvl w:ilvl="4" w:tplc="7AAC8A8E" w:tentative="1">
      <w:start w:val="1"/>
      <w:numFmt w:val="lowerLetter"/>
      <w:lvlText w:val="%5."/>
      <w:lvlJc w:val="left"/>
      <w:pPr>
        <w:ind w:left="3600" w:hanging="360"/>
      </w:pPr>
    </w:lvl>
    <w:lvl w:ilvl="5" w:tplc="F0B03368" w:tentative="1">
      <w:start w:val="1"/>
      <w:numFmt w:val="lowerRoman"/>
      <w:lvlText w:val="%6."/>
      <w:lvlJc w:val="right"/>
      <w:pPr>
        <w:ind w:left="4320" w:hanging="180"/>
      </w:pPr>
    </w:lvl>
    <w:lvl w:ilvl="6" w:tplc="7BC80C8C" w:tentative="1">
      <w:start w:val="1"/>
      <w:numFmt w:val="decimal"/>
      <w:lvlText w:val="%7."/>
      <w:lvlJc w:val="left"/>
      <w:pPr>
        <w:ind w:left="5040" w:hanging="360"/>
      </w:pPr>
    </w:lvl>
    <w:lvl w:ilvl="7" w:tplc="D7BCF5D2" w:tentative="1">
      <w:start w:val="1"/>
      <w:numFmt w:val="lowerLetter"/>
      <w:lvlText w:val="%8."/>
      <w:lvlJc w:val="left"/>
      <w:pPr>
        <w:ind w:left="5760" w:hanging="360"/>
      </w:pPr>
    </w:lvl>
    <w:lvl w:ilvl="8" w:tplc="07D2604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CCC20E0">
      <w:start w:val="1"/>
      <w:numFmt w:val="lowerRoman"/>
      <w:lvlText w:val="(%1)"/>
      <w:lvlJc w:val="left"/>
      <w:pPr>
        <w:ind w:left="1080" w:hanging="720"/>
      </w:pPr>
      <w:rPr>
        <w:rFonts w:hint="default"/>
      </w:rPr>
    </w:lvl>
    <w:lvl w:ilvl="1" w:tplc="7B781266" w:tentative="1">
      <w:start w:val="1"/>
      <w:numFmt w:val="lowerLetter"/>
      <w:lvlText w:val="%2."/>
      <w:lvlJc w:val="left"/>
      <w:pPr>
        <w:ind w:left="1440" w:hanging="360"/>
      </w:pPr>
    </w:lvl>
    <w:lvl w:ilvl="2" w:tplc="1FFEDB38" w:tentative="1">
      <w:start w:val="1"/>
      <w:numFmt w:val="lowerRoman"/>
      <w:lvlText w:val="%3."/>
      <w:lvlJc w:val="right"/>
      <w:pPr>
        <w:ind w:left="2160" w:hanging="180"/>
      </w:pPr>
    </w:lvl>
    <w:lvl w:ilvl="3" w:tplc="7AF205BE" w:tentative="1">
      <w:start w:val="1"/>
      <w:numFmt w:val="decimal"/>
      <w:lvlText w:val="%4."/>
      <w:lvlJc w:val="left"/>
      <w:pPr>
        <w:ind w:left="2880" w:hanging="360"/>
      </w:pPr>
    </w:lvl>
    <w:lvl w:ilvl="4" w:tplc="C1D6EB7C" w:tentative="1">
      <w:start w:val="1"/>
      <w:numFmt w:val="lowerLetter"/>
      <w:lvlText w:val="%5."/>
      <w:lvlJc w:val="left"/>
      <w:pPr>
        <w:ind w:left="3600" w:hanging="360"/>
      </w:pPr>
    </w:lvl>
    <w:lvl w:ilvl="5" w:tplc="B90472AE" w:tentative="1">
      <w:start w:val="1"/>
      <w:numFmt w:val="lowerRoman"/>
      <w:lvlText w:val="%6."/>
      <w:lvlJc w:val="right"/>
      <w:pPr>
        <w:ind w:left="4320" w:hanging="180"/>
      </w:pPr>
    </w:lvl>
    <w:lvl w:ilvl="6" w:tplc="F53ECE50" w:tentative="1">
      <w:start w:val="1"/>
      <w:numFmt w:val="decimal"/>
      <w:lvlText w:val="%7."/>
      <w:lvlJc w:val="left"/>
      <w:pPr>
        <w:ind w:left="5040" w:hanging="360"/>
      </w:pPr>
    </w:lvl>
    <w:lvl w:ilvl="7" w:tplc="6FD25C34" w:tentative="1">
      <w:start w:val="1"/>
      <w:numFmt w:val="lowerLetter"/>
      <w:lvlText w:val="%8."/>
      <w:lvlJc w:val="left"/>
      <w:pPr>
        <w:ind w:left="5760" w:hanging="360"/>
      </w:pPr>
    </w:lvl>
    <w:lvl w:ilvl="8" w:tplc="A5E0F12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3723D42">
      <w:start w:val="1"/>
      <w:numFmt w:val="lowerRoman"/>
      <w:lvlText w:val="(%1)"/>
      <w:lvlJc w:val="left"/>
      <w:pPr>
        <w:ind w:left="1080" w:hanging="720"/>
      </w:pPr>
      <w:rPr>
        <w:rFonts w:hint="default"/>
      </w:rPr>
    </w:lvl>
    <w:lvl w:ilvl="1" w:tplc="69D2378E" w:tentative="1">
      <w:start w:val="1"/>
      <w:numFmt w:val="lowerLetter"/>
      <w:lvlText w:val="%2."/>
      <w:lvlJc w:val="left"/>
      <w:pPr>
        <w:ind w:left="1440" w:hanging="360"/>
      </w:pPr>
    </w:lvl>
    <w:lvl w:ilvl="2" w:tplc="B40CB65C" w:tentative="1">
      <w:start w:val="1"/>
      <w:numFmt w:val="lowerRoman"/>
      <w:lvlText w:val="%3."/>
      <w:lvlJc w:val="right"/>
      <w:pPr>
        <w:ind w:left="2160" w:hanging="180"/>
      </w:pPr>
    </w:lvl>
    <w:lvl w:ilvl="3" w:tplc="703ABD64" w:tentative="1">
      <w:start w:val="1"/>
      <w:numFmt w:val="decimal"/>
      <w:lvlText w:val="%4."/>
      <w:lvlJc w:val="left"/>
      <w:pPr>
        <w:ind w:left="2880" w:hanging="360"/>
      </w:pPr>
    </w:lvl>
    <w:lvl w:ilvl="4" w:tplc="4DDC5E3A" w:tentative="1">
      <w:start w:val="1"/>
      <w:numFmt w:val="lowerLetter"/>
      <w:lvlText w:val="%5."/>
      <w:lvlJc w:val="left"/>
      <w:pPr>
        <w:ind w:left="3600" w:hanging="360"/>
      </w:pPr>
    </w:lvl>
    <w:lvl w:ilvl="5" w:tplc="3AA2C534" w:tentative="1">
      <w:start w:val="1"/>
      <w:numFmt w:val="lowerRoman"/>
      <w:lvlText w:val="%6."/>
      <w:lvlJc w:val="right"/>
      <w:pPr>
        <w:ind w:left="4320" w:hanging="180"/>
      </w:pPr>
    </w:lvl>
    <w:lvl w:ilvl="6" w:tplc="01488748" w:tentative="1">
      <w:start w:val="1"/>
      <w:numFmt w:val="decimal"/>
      <w:lvlText w:val="%7."/>
      <w:lvlJc w:val="left"/>
      <w:pPr>
        <w:ind w:left="5040" w:hanging="360"/>
      </w:pPr>
    </w:lvl>
    <w:lvl w:ilvl="7" w:tplc="6A5242C2" w:tentative="1">
      <w:start w:val="1"/>
      <w:numFmt w:val="lowerLetter"/>
      <w:lvlText w:val="%8."/>
      <w:lvlJc w:val="left"/>
      <w:pPr>
        <w:ind w:left="5760" w:hanging="360"/>
      </w:pPr>
    </w:lvl>
    <w:lvl w:ilvl="8" w:tplc="62363B1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C648314">
      <w:start w:val="1"/>
      <w:numFmt w:val="lowerRoman"/>
      <w:lvlText w:val="(%1)"/>
      <w:lvlJc w:val="left"/>
      <w:pPr>
        <w:ind w:left="1080" w:hanging="720"/>
      </w:pPr>
      <w:rPr>
        <w:rFonts w:hint="default"/>
      </w:rPr>
    </w:lvl>
    <w:lvl w:ilvl="1" w:tplc="08E21C12" w:tentative="1">
      <w:start w:val="1"/>
      <w:numFmt w:val="lowerLetter"/>
      <w:lvlText w:val="%2."/>
      <w:lvlJc w:val="left"/>
      <w:pPr>
        <w:ind w:left="1440" w:hanging="360"/>
      </w:pPr>
    </w:lvl>
    <w:lvl w:ilvl="2" w:tplc="5E622804" w:tentative="1">
      <w:start w:val="1"/>
      <w:numFmt w:val="lowerRoman"/>
      <w:lvlText w:val="%3."/>
      <w:lvlJc w:val="right"/>
      <w:pPr>
        <w:ind w:left="2160" w:hanging="180"/>
      </w:pPr>
    </w:lvl>
    <w:lvl w:ilvl="3" w:tplc="8BCEDB4E" w:tentative="1">
      <w:start w:val="1"/>
      <w:numFmt w:val="decimal"/>
      <w:lvlText w:val="%4."/>
      <w:lvlJc w:val="left"/>
      <w:pPr>
        <w:ind w:left="2880" w:hanging="360"/>
      </w:pPr>
    </w:lvl>
    <w:lvl w:ilvl="4" w:tplc="F5FC47A8" w:tentative="1">
      <w:start w:val="1"/>
      <w:numFmt w:val="lowerLetter"/>
      <w:lvlText w:val="%5."/>
      <w:lvlJc w:val="left"/>
      <w:pPr>
        <w:ind w:left="3600" w:hanging="360"/>
      </w:pPr>
    </w:lvl>
    <w:lvl w:ilvl="5" w:tplc="8C60DD18" w:tentative="1">
      <w:start w:val="1"/>
      <w:numFmt w:val="lowerRoman"/>
      <w:lvlText w:val="%6."/>
      <w:lvlJc w:val="right"/>
      <w:pPr>
        <w:ind w:left="4320" w:hanging="180"/>
      </w:pPr>
    </w:lvl>
    <w:lvl w:ilvl="6" w:tplc="6B609FC2" w:tentative="1">
      <w:start w:val="1"/>
      <w:numFmt w:val="decimal"/>
      <w:lvlText w:val="%7."/>
      <w:lvlJc w:val="left"/>
      <w:pPr>
        <w:ind w:left="5040" w:hanging="360"/>
      </w:pPr>
    </w:lvl>
    <w:lvl w:ilvl="7" w:tplc="7AAEEF56" w:tentative="1">
      <w:start w:val="1"/>
      <w:numFmt w:val="lowerLetter"/>
      <w:lvlText w:val="%8."/>
      <w:lvlJc w:val="left"/>
      <w:pPr>
        <w:ind w:left="5760" w:hanging="360"/>
      </w:pPr>
    </w:lvl>
    <w:lvl w:ilvl="8" w:tplc="7028369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49C96C6">
      <w:start w:val="1"/>
      <w:numFmt w:val="bullet"/>
      <w:lvlText w:val=""/>
      <w:lvlJc w:val="left"/>
      <w:pPr>
        <w:ind w:left="720" w:hanging="360"/>
      </w:pPr>
      <w:rPr>
        <w:rFonts w:ascii="Symbol" w:hAnsi="Symbol" w:hint="default"/>
        <w:color w:val="auto"/>
        <w:sz w:val="24"/>
        <w:szCs w:val="24"/>
      </w:rPr>
    </w:lvl>
    <w:lvl w:ilvl="1" w:tplc="B0C2704A" w:tentative="1">
      <w:start w:val="1"/>
      <w:numFmt w:val="bullet"/>
      <w:lvlText w:val="o"/>
      <w:lvlJc w:val="left"/>
      <w:pPr>
        <w:ind w:left="1440" w:hanging="360"/>
      </w:pPr>
      <w:rPr>
        <w:rFonts w:ascii="Courier New" w:hAnsi="Courier New" w:cs="Courier New" w:hint="default"/>
      </w:rPr>
    </w:lvl>
    <w:lvl w:ilvl="2" w:tplc="6862D400" w:tentative="1">
      <w:start w:val="1"/>
      <w:numFmt w:val="bullet"/>
      <w:lvlText w:val=""/>
      <w:lvlJc w:val="left"/>
      <w:pPr>
        <w:ind w:left="2160" w:hanging="360"/>
      </w:pPr>
      <w:rPr>
        <w:rFonts w:ascii="Wingdings" w:hAnsi="Wingdings" w:hint="default"/>
      </w:rPr>
    </w:lvl>
    <w:lvl w:ilvl="3" w:tplc="8654D636" w:tentative="1">
      <w:start w:val="1"/>
      <w:numFmt w:val="bullet"/>
      <w:lvlText w:val=""/>
      <w:lvlJc w:val="left"/>
      <w:pPr>
        <w:ind w:left="2880" w:hanging="360"/>
      </w:pPr>
      <w:rPr>
        <w:rFonts w:ascii="Symbol" w:hAnsi="Symbol" w:hint="default"/>
      </w:rPr>
    </w:lvl>
    <w:lvl w:ilvl="4" w:tplc="6CD808DE" w:tentative="1">
      <w:start w:val="1"/>
      <w:numFmt w:val="bullet"/>
      <w:lvlText w:val="o"/>
      <w:lvlJc w:val="left"/>
      <w:pPr>
        <w:ind w:left="3600" w:hanging="360"/>
      </w:pPr>
      <w:rPr>
        <w:rFonts w:ascii="Courier New" w:hAnsi="Courier New" w:cs="Courier New" w:hint="default"/>
      </w:rPr>
    </w:lvl>
    <w:lvl w:ilvl="5" w:tplc="9E0A7C26" w:tentative="1">
      <w:start w:val="1"/>
      <w:numFmt w:val="bullet"/>
      <w:lvlText w:val=""/>
      <w:lvlJc w:val="left"/>
      <w:pPr>
        <w:ind w:left="4320" w:hanging="360"/>
      </w:pPr>
      <w:rPr>
        <w:rFonts w:ascii="Wingdings" w:hAnsi="Wingdings" w:hint="default"/>
      </w:rPr>
    </w:lvl>
    <w:lvl w:ilvl="6" w:tplc="3FE4756E" w:tentative="1">
      <w:start w:val="1"/>
      <w:numFmt w:val="bullet"/>
      <w:lvlText w:val=""/>
      <w:lvlJc w:val="left"/>
      <w:pPr>
        <w:ind w:left="5040" w:hanging="360"/>
      </w:pPr>
      <w:rPr>
        <w:rFonts w:ascii="Symbol" w:hAnsi="Symbol" w:hint="default"/>
      </w:rPr>
    </w:lvl>
    <w:lvl w:ilvl="7" w:tplc="9A26445A" w:tentative="1">
      <w:start w:val="1"/>
      <w:numFmt w:val="bullet"/>
      <w:lvlText w:val="o"/>
      <w:lvlJc w:val="left"/>
      <w:pPr>
        <w:ind w:left="5760" w:hanging="360"/>
      </w:pPr>
      <w:rPr>
        <w:rFonts w:ascii="Courier New" w:hAnsi="Courier New" w:cs="Courier New" w:hint="default"/>
      </w:rPr>
    </w:lvl>
    <w:lvl w:ilvl="8" w:tplc="808038D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876250C">
      <w:start w:val="1"/>
      <w:numFmt w:val="lowerRoman"/>
      <w:lvlText w:val="(%1)"/>
      <w:lvlJc w:val="left"/>
      <w:pPr>
        <w:ind w:left="1080" w:hanging="720"/>
      </w:pPr>
      <w:rPr>
        <w:rFonts w:hint="default"/>
      </w:rPr>
    </w:lvl>
    <w:lvl w:ilvl="1" w:tplc="C2C6E2FC" w:tentative="1">
      <w:start w:val="1"/>
      <w:numFmt w:val="lowerLetter"/>
      <w:lvlText w:val="%2."/>
      <w:lvlJc w:val="left"/>
      <w:pPr>
        <w:ind w:left="1440" w:hanging="360"/>
      </w:pPr>
    </w:lvl>
    <w:lvl w:ilvl="2" w:tplc="88720190" w:tentative="1">
      <w:start w:val="1"/>
      <w:numFmt w:val="lowerRoman"/>
      <w:lvlText w:val="%3."/>
      <w:lvlJc w:val="right"/>
      <w:pPr>
        <w:ind w:left="2160" w:hanging="180"/>
      </w:pPr>
    </w:lvl>
    <w:lvl w:ilvl="3" w:tplc="38DCD4D0" w:tentative="1">
      <w:start w:val="1"/>
      <w:numFmt w:val="decimal"/>
      <w:lvlText w:val="%4."/>
      <w:lvlJc w:val="left"/>
      <w:pPr>
        <w:ind w:left="2880" w:hanging="360"/>
      </w:pPr>
    </w:lvl>
    <w:lvl w:ilvl="4" w:tplc="F11E96FE" w:tentative="1">
      <w:start w:val="1"/>
      <w:numFmt w:val="lowerLetter"/>
      <w:lvlText w:val="%5."/>
      <w:lvlJc w:val="left"/>
      <w:pPr>
        <w:ind w:left="3600" w:hanging="360"/>
      </w:pPr>
    </w:lvl>
    <w:lvl w:ilvl="5" w:tplc="0742D576" w:tentative="1">
      <w:start w:val="1"/>
      <w:numFmt w:val="lowerRoman"/>
      <w:lvlText w:val="%6."/>
      <w:lvlJc w:val="right"/>
      <w:pPr>
        <w:ind w:left="4320" w:hanging="180"/>
      </w:pPr>
    </w:lvl>
    <w:lvl w:ilvl="6" w:tplc="CE66CE58" w:tentative="1">
      <w:start w:val="1"/>
      <w:numFmt w:val="decimal"/>
      <w:lvlText w:val="%7."/>
      <w:lvlJc w:val="left"/>
      <w:pPr>
        <w:ind w:left="5040" w:hanging="360"/>
      </w:pPr>
    </w:lvl>
    <w:lvl w:ilvl="7" w:tplc="8EF4A83A" w:tentative="1">
      <w:start w:val="1"/>
      <w:numFmt w:val="lowerLetter"/>
      <w:lvlText w:val="%8."/>
      <w:lvlJc w:val="left"/>
      <w:pPr>
        <w:ind w:left="5760" w:hanging="360"/>
      </w:pPr>
    </w:lvl>
    <w:lvl w:ilvl="8" w:tplc="2EE2DC7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2F23584">
      <w:start w:val="1"/>
      <w:numFmt w:val="lowerRoman"/>
      <w:lvlText w:val="(%1)"/>
      <w:lvlJc w:val="left"/>
      <w:pPr>
        <w:ind w:left="1080" w:hanging="720"/>
      </w:pPr>
      <w:rPr>
        <w:rFonts w:hint="default"/>
      </w:rPr>
    </w:lvl>
    <w:lvl w:ilvl="1" w:tplc="932A52CE" w:tentative="1">
      <w:start w:val="1"/>
      <w:numFmt w:val="lowerLetter"/>
      <w:lvlText w:val="%2."/>
      <w:lvlJc w:val="left"/>
      <w:pPr>
        <w:ind w:left="1440" w:hanging="360"/>
      </w:pPr>
    </w:lvl>
    <w:lvl w:ilvl="2" w:tplc="2DC6937E" w:tentative="1">
      <w:start w:val="1"/>
      <w:numFmt w:val="lowerRoman"/>
      <w:lvlText w:val="%3."/>
      <w:lvlJc w:val="right"/>
      <w:pPr>
        <w:ind w:left="2160" w:hanging="180"/>
      </w:pPr>
    </w:lvl>
    <w:lvl w:ilvl="3" w:tplc="DD28077C" w:tentative="1">
      <w:start w:val="1"/>
      <w:numFmt w:val="decimal"/>
      <w:lvlText w:val="%4."/>
      <w:lvlJc w:val="left"/>
      <w:pPr>
        <w:ind w:left="2880" w:hanging="360"/>
      </w:pPr>
    </w:lvl>
    <w:lvl w:ilvl="4" w:tplc="824881D4" w:tentative="1">
      <w:start w:val="1"/>
      <w:numFmt w:val="lowerLetter"/>
      <w:lvlText w:val="%5."/>
      <w:lvlJc w:val="left"/>
      <w:pPr>
        <w:ind w:left="3600" w:hanging="360"/>
      </w:pPr>
    </w:lvl>
    <w:lvl w:ilvl="5" w:tplc="19BA7128" w:tentative="1">
      <w:start w:val="1"/>
      <w:numFmt w:val="lowerRoman"/>
      <w:lvlText w:val="%6."/>
      <w:lvlJc w:val="right"/>
      <w:pPr>
        <w:ind w:left="4320" w:hanging="180"/>
      </w:pPr>
    </w:lvl>
    <w:lvl w:ilvl="6" w:tplc="844485B2" w:tentative="1">
      <w:start w:val="1"/>
      <w:numFmt w:val="decimal"/>
      <w:lvlText w:val="%7."/>
      <w:lvlJc w:val="left"/>
      <w:pPr>
        <w:ind w:left="5040" w:hanging="360"/>
      </w:pPr>
    </w:lvl>
    <w:lvl w:ilvl="7" w:tplc="8AC06FB0" w:tentative="1">
      <w:start w:val="1"/>
      <w:numFmt w:val="lowerLetter"/>
      <w:lvlText w:val="%8."/>
      <w:lvlJc w:val="left"/>
      <w:pPr>
        <w:ind w:left="5760" w:hanging="360"/>
      </w:pPr>
    </w:lvl>
    <w:lvl w:ilvl="8" w:tplc="25A6A03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4660A4A">
      <w:start w:val="1"/>
      <w:numFmt w:val="lowerRoman"/>
      <w:lvlText w:val="(%1)"/>
      <w:lvlJc w:val="left"/>
      <w:pPr>
        <w:ind w:left="1080" w:hanging="720"/>
      </w:pPr>
      <w:rPr>
        <w:rFonts w:hint="default"/>
      </w:rPr>
    </w:lvl>
    <w:lvl w:ilvl="1" w:tplc="35569C2C" w:tentative="1">
      <w:start w:val="1"/>
      <w:numFmt w:val="lowerLetter"/>
      <w:lvlText w:val="%2."/>
      <w:lvlJc w:val="left"/>
      <w:pPr>
        <w:ind w:left="1440" w:hanging="360"/>
      </w:pPr>
    </w:lvl>
    <w:lvl w:ilvl="2" w:tplc="B44EC3D0" w:tentative="1">
      <w:start w:val="1"/>
      <w:numFmt w:val="lowerRoman"/>
      <w:lvlText w:val="%3."/>
      <w:lvlJc w:val="right"/>
      <w:pPr>
        <w:ind w:left="2160" w:hanging="180"/>
      </w:pPr>
    </w:lvl>
    <w:lvl w:ilvl="3" w:tplc="BB483AEC" w:tentative="1">
      <w:start w:val="1"/>
      <w:numFmt w:val="decimal"/>
      <w:lvlText w:val="%4."/>
      <w:lvlJc w:val="left"/>
      <w:pPr>
        <w:ind w:left="2880" w:hanging="360"/>
      </w:pPr>
    </w:lvl>
    <w:lvl w:ilvl="4" w:tplc="CBCE5024" w:tentative="1">
      <w:start w:val="1"/>
      <w:numFmt w:val="lowerLetter"/>
      <w:lvlText w:val="%5."/>
      <w:lvlJc w:val="left"/>
      <w:pPr>
        <w:ind w:left="3600" w:hanging="360"/>
      </w:pPr>
    </w:lvl>
    <w:lvl w:ilvl="5" w:tplc="E34C786A" w:tentative="1">
      <w:start w:val="1"/>
      <w:numFmt w:val="lowerRoman"/>
      <w:lvlText w:val="%6."/>
      <w:lvlJc w:val="right"/>
      <w:pPr>
        <w:ind w:left="4320" w:hanging="180"/>
      </w:pPr>
    </w:lvl>
    <w:lvl w:ilvl="6" w:tplc="204695DC" w:tentative="1">
      <w:start w:val="1"/>
      <w:numFmt w:val="decimal"/>
      <w:lvlText w:val="%7."/>
      <w:lvlJc w:val="left"/>
      <w:pPr>
        <w:ind w:left="5040" w:hanging="360"/>
      </w:pPr>
    </w:lvl>
    <w:lvl w:ilvl="7" w:tplc="9968C98A" w:tentative="1">
      <w:start w:val="1"/>
      <w:numFmt w:val="lowerLetter"/>
      <w:lvlText w:val="%8."/>
      <w:lvlJc w:val="left"/>
      <w:pPr>
        <w:ind w:left="5760" w:hanging="360"/>
      </w:pPr>
    </w:lvl>
    <w:lvl w:ilvl="8" w:tplc="4D82E79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3189AE4">
      <w:start w:val="1"/>
      <w:numFmt w:val="lowerRoman"/>
      <w:lvlText w:val="(%1)"/>
      <w:lvlJc w:val="left"/>
      <w:pPr>
        <w:ind w:left="1080" w:hanging="720"/>
      </w:pPr>
      <w:rPr>
        <w:rFonts w:hint="default"/>
      </w:rPr>
    </w:lvl>
    <w:lvl w:ilvl="1" w:tplc="A880E838" w:tentative="1">
      <w:start w:val="1"/>
      <w:numFmt w:val="lowerLetter"/>
      <w:lvlText w:val="%2."/>
      <w:lvlJc w:val="left"/>
      <w:pPr>
        <w:ind w:left="1440" w:hanging="360"/>
      </w:pPr>
    </w:lvl>
    <w:lvl w:ilvl="2" w:tplc="42BEEDFC" w:tentative="1">
      <w:start w:val="1"/>
      <w:numFmt w:val="lowerRoman"/>
      <w:lvlText w:val="%3."/>
      <w:lvlJc w:val="right"/>
      <w:pPr>
        <w:ind w:left="2160" w:hanging="180"/>
      </w:pPr>
    </w:lvl>
    <w:lvl w:ilvl="3" w:tplc="8190DCBA" w:tentative="1">
      <w:start w:val="1"/>
      <w:numFmt w:val="decimal"/>
      <w:lvlText w:val="%4."/>
      <w:lvlJc w:val="left"/>
      <w:pPr>
        <w:ind w:left="2880" w:hanging="360"/>
      </w:pPr>
    </w:lvl>
    <w:lvl w:ilvl="4" w:tplc="7B281868" w:tentative="1">
      <w:start w:val="1"/>
      <w:numFmt w:val="lowerLetter"/>
      <w:lvlText w:val="%5."/>
      <w:lvlJc w:val="left"/>
      <w:pPr>
        <w:ind w:left="3600" w:hanging="360"/>
      </w:pPr>
    </w:lvl>
    <w:lvl w:ilvl="5" w:tplc="C3181FFC" w:tentative="1">
      <w:start w:val="1"/>
      <w:numFmt w:val="lowerRoman"/>
      <w:lvlText w:val="%6."/>
      <w:lvlJc w:val="right"/>
      <w:pPr>
        <w:ind w:left="4320" w:hanging="180"/>
      </w:pPr>
    </w:lvl>
    <w:lvl w:ilvl="6" w:tplc="866A051C" w:tentative="1">
      <w:start w:val="1"/>
      <w:numFmt w:val="decimal"/>
      <w:lvlText w:val="%7."/>
      <w:lvlJc w:val="left"/>
      <w:pPr>
        <w:ind w:left="5040" w:hanging="360"/>
      </w:pPr>
    </w:lvl>
    <w:lvl w:ilvl="7" w:tplc="4B3A85CA" w:tentative="1">
      <w:start w:val="1"/>
      <w:numFmt w:val="lowerLetter"/>
      <w:lvlText w:val="%8."/>
      <w:lvlJc w:val="left"/>
      <w:pPr>
        <w:ind w:left="5760" w:hanging="360"/>
      </w:pPr>
    </w:lvl>
    <w:lvl w:ilvl="8" w:tplc="05FE4D4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374B012">
      <w:start w:val="1"/>
      <w:numFmt w:val="lowerRoman"/>
      <w:lvlText w:val="(%1)"/>
      <w:lvlJc w:val="left"/>
      <w:pPr>
        <w:ind w:left="1080" w:hanging="720"/>
      </w:pPr>
      <w:rPr>
        <w:rFonts w:hint="default"/>
      </w:rPr>
    </w:lvl>
    <w:lvl w:ilvl="1" w:tplc="0F8E197C" w:tentative="1">
      <w:start w:val="1"/>
      <w:numFmt w:val="lowerLetter"/>
      <w:lvlText w:val="%2."/>
      <w:lvlJc w:val="left"/>
      <w:pPr>
        <w:ind w:left="1440" w:hanging="360"/>
      </w:pPr>
    </w:lvl>
    <w:lvl w:ilvl="2" w:tplc="00AE51A2" w:tentative="1">
      <w:start w:val="1"/>
      <w:numFmt w:val="lowerRoman"/>
      <w:lvlText w:val="%3."/>
      <w:lvlJc w:val="right"/>
      <w:pPr>
        <w:ind w:left="2160" w:hanging="180"/>
      </w:pPr>
    </w:lvl>
    <w:lvl w:ilvl="3" w:tplc="2D8CD924" w:tentative="1">
      <w:start w:val="1"/>
      <w:numFmt w:val="decimal"/>
      <w:lvlText w:val="%4."/>
      <w:lvlJc w:val="left"/>
      <w:pPr>
        <w:ind w:left="2880" w:hanging="360"/>
      </w:pPr>
    </w:lvl>
    <w:lvl w:ilvl="4" w:tplc="FC48F5A2" w:tentative="1">
      <w:start w:val="1"/>
      <w:numFmt w:val="lowerLetter"/>
      <w:lvlText w:val="%5."/>
      <w:lvlJc w:val="left"/>
      <w:pPr>
        <w:ind w:left="3600" w:hanging="360"/>
      </w:pPr>
    </w:lvl>
    <w:lvl w:ilvl="5" w:tplc="C8421F6C" w:tentative="1">
      <w:start w:val="1"/>
      <w:numFmt w:val="lowerRoman"/>
      <w:lvlText w:val="%6."/>
      <w:lvlJc w:val="right"/>
      <w:pPr>
        <w:ind w:left="4320" w:hanging="180"/>
      </w:pPr>
    </w:lvl>
    <w:lvl w:ilvl="6" w:tplc="D4344CA4" w:tentative="1">
      <w:start w:val="1"/>
      <w:numFmt w:val="decimal"/>
      <w:lvlText w:val="%7."/>
      <w:lvlJc w:val="left"/>
      <w:pPr>
        <w:ind w:left="5040" w:hanging="360"/>
      </w:pPr>
    </w:lvl>
    <w:lvl w:ilvl="7" w:tplc="987E7F30" w:tentative="1">
      <w:start w:val="1"/>
      <w:numFmt w:val="lowerLetter"/>
      <w:lvlText w:val="%8."/>
      <w:lvlJc w:val="left"/>
      <w:pPr>
        <w:ind w:left="5760" w:hanging="360"/>
      </w:pPr>
    </w:lvl>
    <w:lvl w:ilvl="8" w:tplc="B4BAC92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7C6AC3E">
      <w:start w:val="1"/>
      <w:numFmt w:val="lowerRoman"/>
      <w:lvlText w:val="(%1)"/>
      <w:lvlJc w:val="left"/>
      <w:pPr>
        <w:ind w:left="1080" w:hanging="720"/>
      </w:pPr>
      <w:rPr>
        <w:rFonts w:hint="default"/>
      </w:rPr>
    </w:lvl>
    <w:lvl w:ilvl="1" w:tplc="319467D8" w:tentative="1">
      <w:start w:val="1"/>
      <w:numFmt w:val="lowerLetter"/>
      <w:lvlText w:val="%2."/>
      <w:lvlJc w:val="left"/>
      <w:pPr>
        <w:ind w:left="1440" w:hanging="360"/>
      </w:pPr>
    </w:lvl>
    <w:lvl w:ilvl="2" w:tplc="5C00C4F8" w:tentative="1">
      <w:start w:val="1"/>
      <w:numFmt w:val="lowerRoman"/>
      <w:lvlText w:val="%3."/>
      <w:lvlJc w:val="right"/>
      <w:pPr>
        <w:ind w:left="2160" w:hanging="180"/>
      </w:pPr>
    </w:lvl>
    <w:lvl w:ilvl="3" w:tplc="DD4AFDA8" w:tentative="1">
      <w:start w:val="1"/>
      <w:numFmt w:val="decimal"/>
      <w:lvlText w:val="%4."/>
      <w:lvlJc w:val="left"/>
      <w:pPr>
        <w:ind w:left="2880" w:hanging="360"/>
      </w:pPr>
    </w:lvl>
    <w:lvl w:ilvl="4" w:tplc="9858F96C" w:tentative="1">
      <w:start w:val="1"/>
      <w:numFmt w:val="lowerLetter"/>
      <w:lvlText w:val="%5."/>
      <w:lvlJc w:val="left"/>
      <w:pPr>
        <w:ind w:left="3600" w:hanging="360"/>
      </w:pPr>
    </w:lvl>
    <w:lvl w:ilvl="5" w:tplc="38382732" w:tentative="1">
      <w:start w:val="1"/>
      <w:numFmt w:val="lowerRoman"/>
      <w:lvlText w:val="%6."/>
      <w:lvlJc w:val="right"/>
      <w:pPr>
        <w:ind w:left="4320" w:hanging="180"/>
      </w:pPr>
    </w:lvl>
    <w:lvl w:ilvl="6" w:tplc="2D2A227A" w:tentative="1">
      <w:start w:val="1"/>
      <w:numFmt w:val="decimal"/>
      <w:lvlText w:val="%7."/>
      <w:lvlJc w:val="left"/>
      <w:pPr>
        <w:ind w:left="5040" w:hanging="360"/>
      </w:pPr>
    </w:lvl>
    <w:lvl w:ilvl="7" w:tplc="0F5EE2D8" w:tentative="1">
      <w:start w:val="1"/>
      <w:numFmt w:val="lowerLetter"/>
      <w:lvlText w:val="%8."/>
      <w:lvlJc w:val="left"/>
      <w:pPr>
        <w:ind w:left="5760" w:hanging="360"/>
      </w:pPr>
    </w:lvl>
    <w:lvl w:ilvl="8" w:tplc="0F64BC7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AC4A2D8">
      <w:start w:val="1"/>
      <w:numFmt w:val="lowerRoman"/>
      <w:lvlText w:val="(%1)"/>
      <w:lvlJc w:val="left"/>
      <w:pPr>
        <w:ind w:left="1080" w:hanging="720"/>
      </w:pPr>
      <w:rPr>
        <w:rFonts w:hint="default"/>
      </w:rPr>
    </w:lvl>
    <w:lvl w:ilvl="1" w:tplc="CC766784" w:tentative="1">
      <w:start w:val="1"/>
      <w:numFmt w:val="lowerLetter"/>
      <w:lvlText w:val="%2."/>
      <w:lvlJc w:val="left"/>
      <w:pPr>
        <w:ind w:left="1440" w:hanging="360"/>
      </w:pPr>
    </w:lvl>
    <w:lvl w:ilvl="2" w:tplc="AF9212A0" w:tentative="1">
      <w:start w:val="1"/>
      <w:numFmt w:val="lowerRoman"/>
      <w:lvlText w:val="%3."/>
      <w:lvlJc w:val="right"/>
      <w:pPr>
        <w:ind w:left="2160" w:hanging="180"/>
      </w:pPr>
    </w:lvl>
    <w:lvl w:ilvl="3" w:tplc="F7E0E37C" w:tentative="1">
      <w:start w:val="1"/>
      <w:numFmt w:val="decimal"/>
      <w:lvlText w:val="%4."/>
      <w:lvlJc w:val="left"/>
      <w:pPr>
        <w:ind w:left="2880" w:hanging="360"/>
      </w:pPr>
    </w:lvl>
    <w:lvl w:ilvl="4" w:tplc="C698475E" w:tentative="1">
      <w:start w:val="1"/>
      <w:numFmt w:val="lowerLetter"/>
      <w:lvlText w:val="%5."/>
      <w:lvlJc w:val="left"/>
      <w:pPr>
        <w:ind w:left="3600" w:hanging="360"/>
      </w:pPr>
    </w:lvl>
    <w:lvl w:ilvl="5" w:tplc="3D24DDC4" w:tentative="1">
      <w:start w:val="1"/>
      <w:numFmt w:val="lowerRoman"/>
      <w:lvlText w:val="%6."/>
      <w:lvlJc w:val="right"/>
      <w:pPr>
        <w:ind w:left="4320" w:hanging="180"/>
      </w:pPr>
    </w:lvl>
    <w:lvl w:ilvl="6" w:tplc="6B1205E6" w:tentative="1">
      <w:start w:val="1"/>
      <w:numFmt w:val="decimal"/>
      <w:lvlText w:val="%7."/>
      <w:lvlJc w:val="left"/>
      <w:pPr>
        <w:ind w:left="5040" w:hanging="360"/>
      </w:pPr>
    </w:lvl>
    <w:lvl w:ilvl="7" w:tplc="C0308236" w:tentative="1">
      <w:start w:val="1"/>
      <w:numFmt w:val="lowerLetter"/>
      <w:lvlText w:val="%8."/>
      <w:lvlJc w:val="left"/>
      <w:pPr>
        <w:ind w:left="5760" w:hanging="360"/>
      </w:pPr>
    </w:lvl>
    <w:lvl w:ilvl="8" w:tplc="D838719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ABA4618">
      <w:start w:val="1"/>
      <w:numFmt w:val="lowerRoman"/>
      <w:lvlText w:val="(%1)"/>
      <w:lvlJc w:val="left"/>
      <w:pPr>
        <w:ind w:left="1080" w:hanging="720"/>
      </w:pPr>
      <w:rPr>
        <w:rFonts w:hint="default"/>
      </w:rPr>
    </w:lvl>
    <w:lvl w:ilvl="1" w:tplc="8EF2645A" w:tentative="1">
      <w:start w:val="1"/>
      <w:numFmt w:val="lowerLetter"/>
      <w:lvlText w:val="%2."/>
      <w:lvlJc w:val="left"/>
      <w:pPr>
        <w:ind w:left="1440" w:hanging="360"/>
      </w:pPr>
    </w:lvl>
    <w:lvl w:ilvl="2" w:tplc="5790C940" w:tentative="1">
      <w:start w:val="1"/>
      <w:numFmt w:val="lowerRoman"/>
      <w:lvlText w:val="%3."/>
      <w:lvlJc w:val="right"/>
      <w:pPr>
        <w:ind w:left="2160" w:hanging="180"/>
      </w:pPr>
    </w:lvl>
    <w:lvl w:ilvl="3" w:tplc="5AB40234" w:tentative="1">
      <w:start w:val="1"/>
      <w:numFmt w:val="decimal"/>
      <w:lvlText w:val="%4."/>
      <w:lvlJc w:val="left"/>
      <w:pPr>
        <w:ind w:left="2880" w:hanging="360"/>
      </w:pPr>
    </w:lvl>
    <w:lvl w:ilvl="4" w:tplc="E78A1B70" w:tentative="1">
      <w:start w:val="1"/>
      <w:numFmt w:val="lowerLetter"/>
      <w:lvlText w:val="%5."/>
      <w:lvlJc w:val="left"/>
      <w:pPr>
        <w:ind w:left="3600" w:hanging="360"/>
      </w:pPr>
    </w:lvl>
    <w:lvl w:ilvl="5" w:tplc="F5EE431C" w:tentative="1">
      <w:start w:val="1"/>
      <w:numFmt w:val="lowerRoman"/>
      <w:lvlText w:val="%6."/>
      <w:lvlJc w:val="right"/>
      <w:pPr>
        <w:ind w:left="4320" w:hanging="180"/>
      </w:pPr>
    </w:lvl>
    <w:lvl w:ilvl="6" w:tplc="0C5699EA" w:tentative="1">
      <w:start w:val="1"/>
      <w:numFmt w:val="decimal"/>
      <w:lvlText w:val="%7."/>
      <w:lvlJc w:val="left"/>
      <w:pPr>
        <w:ind w:left="5040" w:hanging="360"/>
      </w:pPr>
    </w:lvl>
    <w:lvl w:ilvl="7" w:tplc="2E607592" w:tentative="1">
      <w:start w:val="1"/>
      <w:numFmt w:val="lowerLetter"/>
      <w:lvlText w:val="%8."/>
      <w:lvlJc w:val="left"/>
      <w:pPr>
        <w:ind w:left="5760" w:hanging="360"/>
      </w:pPr>
    </w:lvl>
    <w:lvl w:ilvl="8" w:tplc="F918D4C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14C1732">
      <w:start w:val="1"/>
      <w:numFmt w:val="lowerRoman"/>
      <w:lvlText w:val="(%1)"/>
      <w:lvlJc w:val="left"/>
      <w:pPr>
        <w:ind w:left="1080" w:hanging="720"/>
      </w:pPr>
      <w:rPr>
        <w:rFonts w:hint="default"/>
      </w:rPr>
    </w:lvl>
    <w:lvl w:ilvl="1" w:tplc="60B2129A" w:tentative="1">
      <w:start w:val="1"/>
      <w:numFmt w:val="lowerLetter"/>
      <w:lvlText w:val="%2."/>
      <w:lvlJc w:val="left"/>
      <w:pPr>
        <w:ind w:left="1440" w:hanging="360"/>
      </w:pPr>
    </w:lvl>
    <w:lvl w:ilvl="2" w:tplc="FBC2CFAC" w:tentative="1">
      <w:start w:val="1"/>
      <w:numFmt w:val="lowerRoman"/>
      <w:lvlText w:val="%3."/>
      <w:lvlJc w:val="right"/>
      <w:pPr>
        <w:ind w:left="2160" w:hanging="180"/>
      </w:pPr>
    </w:lvl>
    <w:lvl w:ilvl="3" w:tplc="746498F8" w:tentative="1">
      <w:start w:val="1"/>
      <w:numFmt w:val="decimal"/>
      <w:lvlText w:val="%4."/>
      <w:lvlJc w:val="left"/>
      <w:pPr>
        <w:ind w:left="2880" w:hanging="360"/>
      </w:pPr>
    </w:lvl>
    <w:lvl w:ilvl="4" w:tplc="FA0426AC" w:tentative="1">
      <w:start w:val="1"/>
      <w:numFmt w:val="lowerLetter"/>
      <w:lvlText w:val="%5."/>
      <w:lvlJc w:val="left"/>
      <w:pPr>
        <w:ind w:left="3600" w:hanging="360"/>
      </w:pPr>
    </w:lvl>
    <w:lvl w:ilvl="5" w:tplc="D876CB8C" w:tentative="1">
      <w:start w:val="1"/>
      <w:numFmt w:val="lowerRoman"/>
      <w:lvlText w:val="%6."/>
      <w:lvlJc w:val="right"/>
      <w:pPr>
        <w:ind w:left="4320" w:hanging="180"/>
      </w:pPr>
    </w:lvl>
    <w:lvl w:ilvl="6" w:tplc="50704E7E" w:tentative="1">
      <w:start w:val="1"/>
      <w:numFmt w:val="decimal"/>
      <w:lvlText w:val="%7."/>
      <w:lvlJc w:val="left"/>
      <w:pPr>
        <w:ind w:left="5040" w:hanging="360"/>
      </w:pPr>
    </w:lvl>
    <w:lvl w:ilvl="7" w:tplc="B0203D08" w:tentative="1">
      <w:start w:val="1"/>
      <w:numFmt w:val="lowerLetter"/>
      <w:lvlText w:val="%8."/>
      <w:lvlJc w:val="left"/>
      <w:pPr>
        <w:ind w:left="5760" w:hanging="360"/>
      </w:pPr>
    </w:lvl>
    <w:lvl w:ilvl="8" w:tplc="F04049F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E86D660">
      <w:start w:val="1"/>
      <w:numFmt w:val="lowerRoman"/>
      <w:lvlText w:val="(%1)"/>
      <w:lvlJc w:val="left"/>
      <w:pPr>
        <w:ind w:left="1080" w:hanging="720"/>
      </w:pPr>
      <w:rPr>
        <w:rFonts w:hint="default"/>
      </w:rPr>
    </w:lvl>
    <w:lvl w:ilvl="1" w:tplc="E0A827D8" w:tentative="1">
      <w:start w:val="1"/>
      <w:numFmt w:val="lowerLetter"/>
      <w:lvlText w:val="%2."/>
      <w:lvlJc w:val="left"/>
      <w:pPr>
        <w:ind w:left="1440" w:hanging="360"/>
      </w:pPr>
    </w:lvl>
    <w:lvl w:ilvl="2" w:tplc="DCE2451A" w:tentative="1">
      <w:start w:val="1"/>
      <w:numFmt w:val="lowerRoman"/>
      <w:lvlText w:val="%3."/>
      <w:lvlJc w:val="right"/>
      <w:pPr>
        <w:ind w:left="2160" w:hanging="180"/>
      </w:pPr>
    </w:lvl>
    <w:lvl w:ilvl="3" w:tplc="49944B38" w:tentative="1">
      <w:start w:val="1"/>
      <w:numFmt w:val="decimal"/>
      <w:lvlText w:val="%4."/>
      <w:lvlJc w:val="left"/>
      <w:pPr>
        <w:ind w:left="2880" w:hanging="360"/>
      </w:pPr>
    </w:lvl>
    <w:lvl w:ilvl="4" w:tplc="079C5334" w:tentative="1">
      <w:start w:val="1"/>
      <w:numFmt w:val="lowerLetter"/>
      <w:lvlText w:val="%5."/>
      <w:lvlJc w:val="left"/>
      <w:pPr>
        <w:ind w:left="3600" w:hanging="360"/>
      </w:pPr>
    </w:lvl>
    <w:lvl w:ilvl="5" w:tplc="426CADA6" w:tentative="1">
      <w:start w:val="1"/>
      <w:numFmt w:val="lowerRoman"/>
      <w:lvlText w:val="%6."/>
      <w:lvlJc w:val="right"/>
      <w:pPr>
        <w:ind w:left="4320" w:hanging="180"/>
      </w:pPr>
    </w:lvl>
    <w:lvl w:ilvl="6" w:tplc="53D229EC" w:tentative="1">
      <w:start w:val="1"/>
      <w:numFmt w:val="decimal"/>
      <w:lvlText w:val="%7."/>
      <w:lvlJc w:val="left"/>
      <w:pPr>
        <w:ind w:left="5040" w:hanging="360"/>
      </w:pPr>
    </w:lvl>
    <w:lvl w:ilvl="7" w:tplc="B1DE0F86" w:tentative="1">
      <w:start w:val="1"/>
      <w:numFmt w:val="lowerLetter"/>
      <w:lvlText w:val="%8."/>
      <w:lvlJc w:val="left"/>
      <w:pPr>
        <w:ind w:left="5760" w:hanging="360"/>
      </w:pPr>
    </w:lvl>
    <w:lvl w:ilvl="8" w:tplc="CF9C1F8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D28BB00">
      <w:start w:val="1"/>
      <w:numFmt w:val="lowerRoman"/>
      <w:lvlText w:val="(%1)"/>
      <w:lvlJc w:val="left"/>
      <w:pPr>
        <w:ind w:left="1080" w:hanging="720"/>
      </w:pPr>
      <w:rPr>
        <w:rFonts w:hint="default"/>
      </w:rPr>
    </w:lvl>
    <w:lvl w:ilvl="1" w:tplc="933285FC" w:tentative="1">
      <w:start w:val="1"/>
      <w:numFmt w:val="lowerLetter"/>
      <w:lvlText w:val="%2."/>
      <w:lvlJc w:val="left"/>
      <w:pPr>
        <w:ind w:left="1440" w:hanging="360"/>
      </w:pPr>
    </w:lvl>
    <w:lvl w:ilvl="2" w:tplc="A97A1D9E" w:tentative="1">
      <w:start w:val="1"/>
      <w:numFmt w:val="lowerRoman"/>
      <w:lvlText w:val="%3."/>
      <w:lvlJc w:val="right"/>
      <w:pPr>
        <w:ind w:left="2160" w:hanging="180"/>
      </w:pPr>
    </w:lvl>
    <w:lvl w:ilvl="3" w:tplc="A0181FC6" w:tentative="1">
      <w:start w:val="1"/>
      <w:numFmt w:val="decimal"/>
      <w:lvlText w:val="%4."/>
      <w:lvlJc w:val="left"/>
      <w:pPr>
        <w:ind w:left="2880" w:hanging="360"/>
      </w:pPr>
    </w:lvl>
    <w:lvl w:ilvl="4" w:tplc="3B2A35A8" w:tentative="1">
      <w:start w:val="1"/>
      <w:numFmt w:val="lowerLetter"/>
      <w:lvlText w:val="%5."/>
      <w:lvlJc w:val="left"/>
      <w:pPr>
        <w:ind w:left="3600" w:hanging="360"/>
      </w:pPr>
    </w:lvl>
    <w:lvl w:ilvl="5" w:tplc="BBDA26AA" w:tentative="1">
      <w:start w:val="1"/>
      <w:numFmt w:val="lowerRoman"/>
      <w:lvlText w:val="%6."/>
      <w:lvlJc w:val="right"/>
      <w:pPr>
        <w:ind w:left="4320" w:hanging="180"/>
      </w:pPr>
    </w:lvl>
    <w:lvl w:ilvl="6" w:tplc="94BC540C" w:tentative="1">
      <w:start w:val="1"/>
      <w:numFmt w:val="decimal"/>
      <w:lvlText w:val="%7."/>
      <w:lvlJc w:val="left"/>
      <w:pPr>
        <w:ind w:left="5040" w:hanging="360"/>
      </w:pPr>
    </w:lvl>
    <w:lvl w:ilvl="7" w:tplc="A2F88F08" w:tentative="1">
      <w:start w:val="1"/>
      <w:numFmt w:val="lowerLetter"/>
      <w:lvlText w:val="%8."/>
      <w:lvlJc w:val="left"/>
      <w:pPr>
        <w:ind w:left="5760" w:hanging="360"/>
      </w:pPr>
    </w:lvl>
    <w:lvl w:ilvl="8" w:tplc="992E251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1508306">
      <w:start w:val="1"/>
      <w:numFmt w:val="lowerRoman"/>
      <w:lvlText w:val="(%1)"/>
      <w:lvlJc w:val="left"/>
      <w:pPr>
        <w:ind w:left="1080" w:hanging="720"/>
      </w:pPr>
      <w:rPr>
        <w:rFonts w:hint="default"/>
      </w:rPr>
    </w:lvl>
    <w:lvl w:ilvl="1" w:tplc="22C8D180" w:tentative="1">
      <w:start w:val="1"/>
      <w:numFmt w:val="lowerLetter"/>
      <w:lvlText w:val="%2."/>
      <w:lvlJc w:val="left"/>
      <w:pPr>
        <w:ind w:left="1440" w:hanging="360"/>
      </w:pPr>
    </w:lvl>
    <w:lvl w:ilvl="2" w:tplc="9A32DED4" w:tentative="1">
      <w:start w:val="1"/>
      <w:numFmt w:val="lowerRoman"/>
      <w:lvlText w:val="%3."/>
      <w:lvlJc w:val="right"/>
      <w:pPr>
        <w:ind w:left="2160" w:hanging="180"/>
      </w:pPr>
    </w:lvl>
    <w:lvl w:ilvl="3" w:tplc="157CBBDA" w:tentative="1">
      <w:start w:val="1"/>
      <w:numFmt w:val="decimal"/>
      <w:lvlText w:val="%4."/>
      <w:lvlJc w:val="left"/>
      <w:pPr>
        <w:ind w:left="2880" w:hanging="360"/>
      </w:pPr>
    </w:lvl>
    <w:lvl w:ilvl="4" w:tplc="1C9A8C74" w:tentative="1">
      <w:start w:val="1"/>
      <w:numFmt w:val="lowerLetter"/>
      <w:lvlText w:val="%5."/>
      <w:lvlJc w:val="left"/>
      <w:pPr>
        <w:ind w:left="3600" w:hanging="360"/>
      </w:pPr>
    </w:lvl>
    <w:lvl w:ilvl="5" w:tplc="BC28FAA4" w:tentative="1">
      <w:start w:val="1"/>
      <w:numFmt w:val="lowerRoman"/>
      <w:lvlText w:val="%6."/>
      <w:lvlJc w:val="right"/>
      <w:pPr>
        <w:ind w:left="4320" w:hanging="180"/>
      </w:pPr>
    </w:lvl>
    <w:lvl w:ilvl="6" w:tplc="0B66B638" w:tentative="1">
      <w:start w:val="1"/>
      <w:numFmt w:val="decimal"/>
      <w:lvlText w:val="%7."/>
      <w:lvlJc w:val="left"/>
      <w:pPr>
        <w:ind w:left="5040" w:hanging="360"/>
      </w:pPr>
    </w:lvl>
    <w:lvl w:ilvl="7" w:tplc="F1889E32" w:tentative="1">
      <w:start w:val="1"/>
      <w:numFmt w:val="lowerLetter"/>
      <w:lvlText w:val="%8."/>
      <w:lvlJc w:val="left"/>
      <w:pPr>
        <w:ind w:left="5760" w:hanging="360"/>
      </w:pPr>
    </w:lvl>
    <w:lvl w:ilvl="8" w:tplc="4C54BF9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83EC4CC">
      <w:start w:val="1"/>
      <w:numFmt w:val="lowerRoman"/>
      <w:lvlText w:val="(%1)"/>
      <w:lvlJc w:val="left"/>
      <w:pPr>
        <w:ind w:left="1080" w:hanging="720"/>
      </w:pPr>
      <w:rPr>
        <w:rFonts w:hint="default"/>
      </w:rPr>
    </w:lvl>
    <w:lvl w:ilvl="1" w:tplc="3934F7EE" w:tentative="1">
      <w:start w:val="1"/>
      <w:numFmt w:val="lowerLetter"/>
      <w:lvlText w:val="%2."/>
      <w:lvlJc w:val="left"/>
      <w:pPr>
        <w:ind w:left="1440" w:hanging="360"/>
      </w:pPr>
    </w:lvl>
    <w:lvl w:ilvl="2" w:tplc="1AD6FAFE" w:tentative="1">
      <w:start w:val="1"/>
      <w:numFmt w:val="lowerRoman"/>
      <w:lvlText w:val="%3."/>
      <w:lvlJc w:val="right"/>
      <w:pPr>
        <w:ind w:left="2160" w:hanging="180"/>
      </w:pPr>
    </w:lvl>
    <w:lvl w:ilvl="3" w:tplc="6B7843FE" w:tentative="1">
      <w:start w:val="1"/>
      <w:numFmt w:val="decimal"/>
      <w:lvlText w:val="%4."/>
      <w:lvlJc w:val="left"/>
      <w:pPr>
        <w:ind w:left="2880" w:hanging="360"/>
      </w:pPr>
    </w:lvl>
    <w:lvl w:ilvl="4" w:tplc="BBECF900" w:tentative="1">
      <w:start w:val="1"/>
      <w:numFmt w:val="lowerLetter"/>
      <w:lvlText w:val="%5."/>
      <w:lvlJc w:val="left"/>
      <w:pPr>
        <w:ind w:left="3600" w:hanging="360"/>
      </w:pPr>
    </w:lvl>
    <w:lvl w:ilvl="5" w:tplc="196A6378" w:tentative="1">
      <w:start w:val="1"/>
      <w:numFmt w:val="lowerRoman"/>
      <w:lvlText w:val="%6."/>
      <w:lvlJc w:val="right"/>
      <w:pPr>
        <w:ind w:left="4320" w:hanging="180"/>
      </w:pPr>
    </w:lvl>
    <w:lvl w:ilvl="6" w:tplc="8676056A" w:tentative="1">
      <w:start w:val="1"/>
      <w:numFmt w:val="decimal"/>
      <w:lvlText w:val="%7."/>
      <w:lvlJc w:val="left"/>
      <w:pPr>
        <w:ind w:left="5040" w:hanging="360"/>
      </w:pPr>
    </w:lvl>
    <w:lvl w:ilvl="7" w:tplc="FE20D17E" w:tentative="1">
      <w:start w:val="1"/>
      <w:numFmt w:val="lowerLetter"/>
      <w:lvlText w:val="%8."/>
      <w:lvlJc w:val="left"/>
      <w:pPr>
        <w:ind w:left="5760" w:hanging="360"/>
      </w:pPr>
    </w:lvl>
    <w:lvl w:ilvl="8" w:tplc="723247D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15903373">
    <w:abstractNumId w:val="20"/>
  </w:num>
  <w:num w:numId="2" w16cid:durableId="1778938512">
    <w:abstractNumId w:val="6"/>
  </w:num>
  <w:num w:numId="3" w16cid:durableId="782190908">
    <w:abstractNumId w:val="2"/>
  </w:num>
  <w:num w:numId="4" w16cid:durableId="1467775780">
    <w:abstractNumId w:val="10"/>
  </w:num>
  <w:num w:numId="5" w16cid:durableId="572131519">
    <w:abstractNumId w:val="9"/>
  </w:num>
  <w:num w:numId="6" w16cid:durableId="2082554026">
    <w:abstractNumId w:val="1"/>
  </w:num>
  <w:num w:numId="7" w16cid:durableId="41443798">
    <w:abstractNumId w:val="15"/>
  </w:num>
  <w:num w:numId="8" w16cid:durableId="903836249">
    <w:abstractNumId w:val="7"/>
  </w:num>
  <w:num w:numId="9" w16cid:durableId="195891576">
    <w:abstractNumId w:val="13"/>
  </w:num>
  <w:num w:numId="10" w16cid:durableId="509873449">
    <w:abstractNumId w:val="5"/>
  </w:num>
  <w:num w:numId="11" w16cid:durableId="1573658424">
    <w:abstractNumId w:val="19"/>
  </w:num>
  <w:num w:numId="12" w16cid:durableId="610093255">
    <w:abstractNumId w:val="11"/>
  </w:num>
  <w:num w:numId="13" w16cid:durableId="174807934">
    <w:abstractNumId w:val="4"/>
  </w:num>
  <w:num w:numId="14" w16cid:durableId="617638372">
    <w:abstractNumId w:val="3"/>
  </w:num>
  <w:num w:numId="15" w16cid:durableId="1456100166">
    <w:abstractNumId w:val="17"/>
  </w:num>
  <w:num w:numId="16" w16cid:durableId="102189782">
    <w:abstractNumId w:val="16"/>
  </w:num>
  <w:num w:numId="17" w16cid:durableId="62143445">
    <w:abstractNumId w:val="8"/>
  </w:num>
  <w:num w:numId="18" w16cid:durableId="1924145543">
    <w:abstractNumId w:val="14"/>
  </w:num>
  <w:num w:numId="19" w16cid:durableId="1575897681">
    <w:abstractNumId w:val="18"/>
  </w:num>
  <w:num w:numId="20" w16cid:durableId="934362075">
    <w:abstractNumId w:val="12"/>
  </w:num>
  <w:num w:numId="21" w16cid:durableId="1194341078">
    <w:abstractNumId w:val="0"/>
  </w:num>
  <w:num w:numId="22" w16cid:durableId="5851179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9B4"/>
    <w:rsid w:val="000069B4"/>
    <w:rsid w:val="000A6BFE"/>
    <w:rsid w:val="00100F6C"/>
    <w:rsid w:val="00187017"/>
    <w:rsid w:val="00217C26"/>
    <w:rsid w:val="003E63B4"/>
    <w:rsid w:val="003F2BFD"/>
    <w:rsid w:val="007436CD"/>
    <w:rsid w:val="00790958"/>
    <w:rsid w:val="007A6A53"/>
    <w:rsid w:val="0085496C"/>
    <w:rsid w:val="008901F2"/>
    <w:rsid w:val="009A4311"/>
    <w:rsid w:val="00A94C67"/>
    <w:rsid w:val="00BC58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A366E"/>
  <w15:docId w15:val="{EF3B0DF5-C7D1-44EB-999E-A300E734C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069F4" w:rsidRDefault="008069F4" w:rsidP="009B242A">
          <w:pPr>
            <w:pStyle w:val="4D6CDB0F478A47378458119DA633E90A"/>
          </w:pPr>
          <w:r w:rsidRPr="00925A3E">
            <w:rPr>
              <w:rStyle w:val="PlaceholderText"/>
            </w:rPr>
            <w:t>Click or tap to enter a date.</w:t>
          </w:r>
        </w:p>
      </w:docPartBody>
    </w:docPart>
    <w:docPart>
      <w:docPartPr>
        <w:name w:val="33C68D4409FC41F186B8656A5E1E5EFA"/>
        <w:category>
          <w:name w:val="General"/>
          <w:gallery w:val="placeholder"/>
        </w:category>
        <w:types>
          <w:type w:val="bbPlcHdr"/>
        </w:types>
        <w:behaviors>
          <w:behavior w:val="content"/>
        </w:behaviors>
        <w:guid w:val="{0A8750E7-B9F8-41CE-A3B2-7158CCA40795}"/>
      </w:docPartPr>
      <w:docPartBody>
        <w:p w:rsidR="00C96079" w:rsidRDefault="00C96079" w:rsidP="00C96079">
          <w:pPr>
            <w:pStyle w:val="33C68D4409FC41F186B8656A5E1E5EF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orbel"/>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72CA4"/>
    <w:rsid w:val="008069F4"/>
    <w:rsid w:val="00A33BB8"/>
    <w:rsid w:val="00C96079"/>
    <w:rsid w:val="00DF16F8"/>
    <w:rsid w:val="00F72C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96079"/>
    <w:rPr>
      <w:color w:val="808080"/>
    </w:rPr>
  </w:style>
  <w:style w:type="paragraph" w:customStyle="1" w:styleId="4D6CDB0F478A47378458119DA633E90A">
    <w:name w:val="4D6CDB0F478A47378458119DA633E90A"/>
    <w:rsid w:val="00193AC5"/>
  </w:style>
  <w:style w:type="paragraph" w:customStyle="1" w:styleId="33C68D4409FC41F186B8656A5E1E5EFA">
    <w:name w:val="33C68D4409FC41F186B8656A5E1E5EFA"/>
    <w:rsid w:val="00C9607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F1C1B2C8D1D247B4C50A529B028D31" ma:contentTypeVersion="18" ma:contentTypeDescription="Create a new document." ma:contentTypeScope="" ma:versionID="2dbc802afa12298a3a863df96e5b20f7">
  <xsd:schema xmlns:xsd="http://www.w3.org/2001/XMLSchema" xmlns:xs="http://www.w3.org/2001/XMLSchema" xmlns:p="http://schemas.microsoft.com/office/2006/metadata/properties" xmlns:ns3="672420a5-0881-42a9-8dfe-3b3f8b62ef2a" xmlns:ns4="a59eb7bd-dfbd-45c3-946c-701df5ab27a8" targetNamespace="http://schemas.microsoft.com/office/2006/metadata/properties" ma:root="true" ma:fieldsID="3f2725b34642273f707c5cad499ee467" ns3:_="" ns4:_="">
    <xsd:import namespace="672420a5-0881-42a9-8dfe-3b3f8b62ef2a"/>
    <xsd:import namespace="a59eb7bd-dfbd-45c3-946c-701df5ab27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420a5-0881-42a9-8dfe-3b3f8b62ef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9eb7bd-dfbd-45c3-946c-701df5ab27a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672420a5-0881-42a9-8dfe-3b3f8b62ef2a" xsi:nil="true"/>
  </documentManagement>
</p:properties>
</file>

<file path=customXml/itemProps1.xml><?xml version="1.0" encoding="utf-8"?>
<ds:datastoreItem xmlns:ds="http://schemas.openxmlformats.org/officeDocument/2006/customXml" ds:itemID="{F735A530-0984-4D0A-9FBB-AC8768677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420a5-0881-42a9-8dfe-3b3f8b62ef2a"/>
    <ds:schemaRef ds:uri="a59eb7bd-dfbd-45c3-946c-701df5ab27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72420a5-0881-42a9-8dfe-3b3f8b62ef2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587</Words>
  <Characters>3352</Characters>
  <Application>Microsoft Office Word</Application>
  <DocSecurity>8</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2024-05-13T23:08:00Z</dcterms:created>
  <dcterms:modified xsi:type="dcterms:W3CDTF">2024-05-13T23:08:00Z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0x01010099F1C1B2C8D1D247B4C50A529B028D31</vt:lpwstr>
  </property>
  <property fmtid="{D5CDD505-2E9C-101B-9397-08002B2CF9AE}" pid="3" name="MediaServiceImageTags">
    <vt:lpwstr/>
  </property>
</Properties>
</file>