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2CD7A" w14:textId="77777777" w:rsidR="00D2559D" w:rsidRPr="002C3EBF" w:rsidRDefault="008D7F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C2CEB6" wp14:editId="47C2CE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05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C2CD7B" w14:textId="77777777" w:rsidR="00D2559D" w:rsidRDefault="008D7F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C2CD7C" w14:textId="77777777" w:rsidR="00D2559D" w:rsidRDefault="008D7F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C2CD7D" w14:textId="77777777" w:rsidR="00D2559D" w:rsidRPr="002C3EBF" w:rsidRDefault="008D7F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44A0" w14:paraId="47C2CD80" w14:textId="77777777" w:rsidTr="00FB44A0">
        <w:tc>
          <w:tcPr>
            <w:cnfStyle w:val="001000000000" w:firstRow="0" w:lastRow="0" w:firstColumn="1" w:lastColumn="0" w:oddVBand="0" w:evenVBand="0" w:oddHBand="0" w:evenHBand="0" w:firstRowFirstColumn="0" w:firstRowLastColumn="0" w:lastRowFirstColumn="0" w:lastRowLastColumn="0"/>
            <w:tcW w:w="3227" w:type="dxa"/>
          </w:tcPr>
          <w:p w14:paraId="47C2CD7E" w14:textId="77777777" w:rsidR="00D2559D" w:rsidRPr="00996FAF" w:rsidRDefault="008D7F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C2CD7F" w14:textId="77777777" w:rsidR="00D2559D" w:rsidRPr="00996FAF" w:rsidRDefault="008D7F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Sinnamon Village - Reid Court</w:t>
            </w:r>
          </w:p>
        </w:tc>
      </w:tr>
      <w:tr w:rsidR="00FB44A0" w14:paraId="47C2CD83"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CD81" w14:textId="77777777" w:rsidR="00CA37CB" w:rsidRPr="00996FAF" w:rsidRDefault="008D7F5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C2CD82" w14:textId="77777777" w:rsidR="00CA37CB" w:rsidRPr="00996FAF" w:rsidRDefault="008D7F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620 Seventeen Mile Rocks Road</w:t>
            </w:r>
            <w:r w:rsidRPr="00602258">
              <w:rPr>
                <w:rFonts w:ascii="Arial" w:hAnsi="Arial" w:cs="Arial"/>
                <w:color w:val="auto"/>
              </w:rPr>
              <w:t xml:space="preserve"> SINNAMON PARK QLD 4073</w:t>
            </w:r>
          </w:p>
        </w:tc>
      </w:tr>
      <w:tr w:rsidR="00FB44A0" w14:paraId="47C2CD86" w14:textId="77777777" w:rsidTr="00FB44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CD84" w14:textId="77777777" w:rsidR="00CA37CB" w:rsidRPr="00996FAF" w:rsidRDefault="008D7F5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C2CD85" w14:textId="77777777" w:rsidR="00CA37CB" w:rsidRPr="00996FAF" w:rsidRDefault="008D7F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5167</w:t>
            </w:r>
          </w:p>
        </w:tc>
      </w:tr>
      <w:tr w:rsidR="00FB44A0" w14:paraId="47C2CD89"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CD87" w14:textId="77777777" w:rsidR="00D2559D" w:rsidRPr="00996FAF" w:rsidRDefault="008D7F5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C2CD88" w14:textId="77777777" w:rsidR="00D2559D" w:rsidRPr="00996FAF" w:rsidRDefault="008D7F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FB44A0" w14:paraId="47C2CD8C" w14:textId="77777777" w:rsidTr="00FB44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CD8A" w14:textId="77777777" w:rsidR="00D2559D" w:rsidRPr="00996FAF" w:rsidRDefault="008D7F5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C2CD8B" w14:textId="77777777" w:rsidR="00D2559D" w:rsidRPr="00996FAF" w:rsidRDefault="008D7F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B44A0" w14:paraId="47C2CD8F"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CD8D" w14:textId="77777777" w:rsidR="00D2559D" w:rsidRPr="00996FAF" w:rsidRDefault="008D7F5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C2CD8E" w14:textId="77777777" w:rsidR="00D2559D" w:rsidRPr="00996FAF" w:rsidRDefault="008D7F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FB44A0" w14:paraId="47C2CD92" w14:textId="77777777" w:rsidTr="00FB44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C2CD90" w14:textId="77777777" w:rsidR="00D2559D" w:rsidRPr="00996FAF" w:rsidRDefault="008D7F5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C2CD91" w14:textId="38282211" w:rsidR="00D2559D" w:rsidRPr="00996FAF" w:rsidRDefault="00E12E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2ED9">
              <w:rPr>
                <w:rFonts w:ascii="Arial" w:hAnsi="Arial" w:cs="Arial"/>
                <w:color w:val="auto"/>
              </w:rPr>
              <w:t>16 May 2023</w:t>
            </w:r>
          </w:p>
        </w:tc>
      </w:tr>
    </w:tbl>
    <w:bookmarkEnd w:id="0"/>
    <w:p w14:paraId="47C2CD93" w14:textId="77777777" w:rsidR="00FA0A5B" w:rsidRPr="00996FAF" w:rsidRDefault="008D7F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C2CD94" w14:textId="77777777" w:rsidR="000078F8" w:rsidRPr="00996FAF" w:rsidRDefault="008D7F5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C2CD95" w14:textId="12F848E9" w:rsidR="000078F8" w:rsidRPr="00996FAF" w:rsidRDefault="008D7F51" w:rsidP="0036130C">
      <w:pPr>
        <w:pStyle w:val="NormalArial"/>
      </w:pPr>
      <w:r w:rsidRPr="00E12ED9">
        <w:rPr>
          <w:color w:val="auto"/>
        </w:rPr>
        <w:t>This performance report for Sinnamon Village - Reid Court (</w:t>
      </w:r>
      <w:r w:rsidRPr="00E12ED9">
        <w:rPr>
          <w:b/>
          <w:color w:val="auto"/>
        </w:rPr>
        <w:t>the service</w:t>
      </w:r>
      <w:r w:rsidRPr="00E12ED9">
        <w:rPr>
          <w:color w:val="auto"/>
        </w:rPr>
        <w:t xml:space="preserve">) has been prepared by </w:t>
      </w:r>
      <w:r w:rsidR="00E90EED" w:rsidRPr="00E12ED9">
        <w:rPr>
          <w:color w:val="auto"/>
        </w:rPr>
        <w:t>S Turner,</w:t>
      </w:r>
      <w:r w:rsidRPr="00E12ED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7C2CD96" w14:textId="77777777" w:rsidR="000078F8" w:rsidRPr="00996FAF" w:rsidRDefault="008D7F5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C2CD97" w14:textId="77777777" w:rsidR="000078F8" w:rsidRPr="00996FAF" w:rsidRDefault="008D7F51" w:rsidP="0036130C">
      <w:pPr>
        <w:pStyle w:val="NormalArial"/>
      </w:pPr>
      <w:r w:rsidRPr="00996FAF">
        <w:t>The report also specifies any areas in which improvements must be made to ensure the Quality Standards are complied with.</w:t>
      </w:r>
    </w:p>
    <w:p w14:paraId="47C2CD98" w14:textId="77777777" w:rsidR="00DF37F2" w:rsidRPr="00996FAF" w:rsidRDefault="008D7F51" w:rsidP="00712752">
      <w:pPr>
        <w:pStyle w:val="Heading1"/>
        <w:spacing w:before="240" w:after="240" w:line="22" w:lineRule="atLeast"/>
        <w:rPr>
          <w:rFonts w:ascii="Arial" w:hAnsi="Arial" w:cs="Arial"/>
        </w:rPr>
      </w:pPr>
      <w:r w:rsidRPr="00996FAF">
        <w:rPr>
          <w:rFonts w:ascii="Arial" w:hAnsi="Arial" w:cs="Arial"/>
        </w:rPr>
        <w:t>Material relied on</w:t>
      </w:r>
    </w:p>
    <w:p w14:paraId="47C2CD99" w14:textId="77777777" w:rsidR="00DF37F2" w:rsidRPr="00996FAF" w:rsidRDefault="008D7F51" w:rsidP="0036130C">
      <w:pPr>
        <w:pStyle w:val="NormalArial"/>
      </w:pPr>
      <w:r w:rsidRPr="00996FAF">
        <w:t>The following information has been considered in preparing the performance report:</w:t>
      </w:r>
    </w:p>
    <w:p w14:paraId="47C2CD9A" w14:textId="7A7C7BCE" w:rsidR="00DF37F2" w:rsidRPr="00996FAF" w:rsidRDefault="008D7F51" w:rsidP="00E3282B">
      <w:pPr>
        <w:pStyle w:val="ListParagraph"/>
        <w:numPr>
          <w:ilvl w:val="0"/>
          <w:numId w:val="2"/>
        </w:numPr>
        <w:spacing w:before="120" w:after="0"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S</w:t>
      </w:r>
      <w:r w:rsidRPr="00E90EED">
        <w:rPr>
          <w:rFonts w:ascii="Arial" w:hAnsi="Arial" w:cs="Arial"/>
          <w:color w:val="auto"/>
        </w:rPr>
        <w:t>ite Audit; the Site Audit report was informed by a site assessment, observations at the service, review of documents and interviews with staff, consumers/representatives and others</w:t>
      </w:r>
    </w:p>
    <w:p w14:paraId="47C2CD9B" w14:textId="21584210" w:rsidR="00DF37F2" w:rsidRPr="00996FAF" w:rsidRDefault="008D7F5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106AF">
        <w:rPr>
          <w:rFonts w:ascii="Arial" w:hAnsi="Arial" w:cs="Arial"/>
          <w:color w:val="auto"/>
        </w:rPr>
        <w:t xml:space="preserve">received </w:t>
      </w:r>
      <w:r w:rsidR="00B106AF" w:rsidRPr="00B106AF">
        <w:rPr>
          <w:rFonts w:ascii="Arial" w:hAnsi="Arial" w:cs="Arial"/>
          <w:color w:val="auto"/>
        </w:rPr>
        <w:t>28 April 2023</w:t>
      </w:r>
      <w:r w:rsidR="00B106AF">
        <w:rPr>
          <w:rFonts w:ascii="Arial" w:hAnsi="Arial" w:cs="Arial"/>
          <w:color w:val="auto"/>
        </w:rPr>
        <w:t xml:space="preserve">, providing additional clarifying information. </w:t>
      </w:r>
    </w:p>
    <w:p w14:paraId="47C2CD9E" w14:textId="5EB901C6" w:rsidR="003B1763" w:rsidRPr="00712752" w:rsidRDefault="008D7F51" w:rsidP="00A402D9">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47C2CD9F" w14:textId="77777777" w:rsidR="00FC045E" w:rsidRPr="00996FAF" w:rsidRDefault="008D7F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44A0" w14:paraId="47C2CDA2" w14:textId="77777777" w:rsidTr="00FB44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C2CDA0" w14:textId="77777777" w:rsidR="00FC045E" w:rsidRPr="00996FAF" w:rsidRDefault="008D7F5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C2CDA1" w14:textId="1CF4A4E8" w:rsidR="00FC045E" w:rsidRPr="00996FAF" w:rsidRDefault="000C67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rPr>
                  <w:t>Compliant</w:t>
                </w:r>
              </w:sdtContent>
            </w:sdt>
          </w:p>
        </w:tc>
      </w:tr>
      <w:tr w:rsidR="00FB44A0" w14:paraId="47C2CDA5" w14:textId="77777777" w:rsidTr="00FB4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A3" w14:textId="77777777" w:rsidR="00FC045E" w:rsidRPr="00996FAF" w:rsidRDefault="008D7F5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C2CDA4" w14:textId="3E7129AC" w:rsidR="00FC045E" w:rsidRPr="00996FAF" w:rsidRDefault="000C67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A8" w14:textId="77777777" w:rsidTr="00FB4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A6"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C2CDA7" w14:textId="133E1C61" w:rsidR="00FC045E" w:rsidRPr="00996FAF" w:rsidRDefault="000C67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AB" w14:textId="77777777" w:rsidTr="00FB4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A9"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C2CDAA" w14:textId="5C029E34" w:rsidR="00FC045E" w:rsidRPr="00996FAF" w:rsidRDefault="000C67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AE" w14:textId="77777777" w:rsidTr="00FB4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AC"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C2CDAD" w14:textId="5D7B5714" w:rsidR="00FC045E" w:rsidRPr="00996FAF" w:rsidRDefault="000C67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B1" w14:textId="77777777" w:rsidTr="00FB4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AF"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C2CDB0" w14:textId="277448FC" w:rsidR="00FC045E" w:rsidRPr="00996FAF" w:rsidRDefault="000C67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B4" w14:textId="77777777" w:rsidTr="00FB4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B2"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C2CDB3" w14:textId="06C36C5F" w:rsidR="00FC045E" w:rsidRPr="00996FAF" w:rsidRDefault="000C67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r w:rsidR="00FB44A0" w14:paraId="47C2CDB7" w14:textId="77777777" w:rsidTr="00FB4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2CDB5" w14:textId="77777777" w:rsidR="00FC045E" w:rsidRPr="00996FAF" w:rsidRDefault="008D7F5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C2CDB6" w14:textId="1D621D6E" w:rsidR="00FC045E" w:rsidRPr="00996FAF" w:rsidRDefault="000C67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EED">
                  <w:rPr>
                    <w:rFonts w:ascii="Arial" w:hAnsi="Arial" w:cs="Arial"/>
                    <w:b/>
                  </w:rPr>
                  <w:t>Compliant</w:t>
                </w:r>
              </w:sdtContent>
            </w:sdt>
            <w:r w:rsidR="008D7F51" w:rsidRPr="00996FAF">
              <w:rPr>
                <w:rFonts w:ascii="Arial" w:hAnsi="Arial" w:cs="Arial"/>
                <w:b/>
              </w:rPr>
              <w:t xml:space="preserve"> </w:t>
            </w:r>
          </w:p>
        </w:tc>
      </w:tr>
    </w:tbl>
    <w:p w14:paraId="47C2CDB8" w14:textId="77777777" w:rsidR="00FC045E" w:rsidRPr="00996FAF" w:rsidRDefault="008D7F5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C2CDB9" w14:textId="77777777" w:rsidR="00FC045E" w:rsidRPr="00996FAF" w:rsidRDefault="008D7F51" w:rsidP="00712752">
      <w:pPr>
        <w:pStyle w:val="Heading1"/>
        <w:spacing w:before="0" w:after="240" w:line="22" w:lineRule="atLeast"/>
        <w:rPr>
          <w:rFonts w:ascii="Arial" w:hAnsi="Arial" w:cs="Arial"/>
        </w:rPr>
      </w:pPr>
      <w:r w:rsidRPr="00996FAF">
        <w:rPr>
          <w:rFonts w:ascii="Arial" w:hAnsi="Arial" w:cs="Arial"/>
        </w:rPr>
        <w:t>Areas for improvement</w:t>
      </w:r>
    </w:p>
    <w:p w14:paraId="47C2CDBB" w14:textId="77777777" w:rsidR="00FC045E" w:rsidRPr="00996FAF" w:rsidRDefault="008D7F5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C2CDC0" w14:textId="6F56599E" w:rsidR="00FC045E" w:rsidRPr="00996FAF" w:rsidRDefault="008D7F51" w:rsidP="0036130C">
      <w:pPr>
        <w:pStyle w:val="NormalArial"/>
      </w:pPr>
      <w:r w:rsidRPr="00996FAF">
        <w:br w:type="page"/>
      </w:r>
    </w:p>
    <w:p w14:paraId="47C2CDC1"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B44A0" w14:paraId="47C2CDC4"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7C2CDC2" w14:textId="77777777" w:rsidR="00FC045E" w:rsidRPr="00550022" w:rsidRDefault="008D7F5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C2CDC3"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DC8"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C5" w14:textId="77777777" w:rsidR="00FC045E" w:rsidRPr="00996FAF" w:rsidRDefault="008D7F5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C2CDC6" w14:textId="77777777" w:rsidR="00FC045E" w:rsidRPr="00996FAF" w:rsidRDefault="008D7F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7C2CDC7" w14:textId="62CB4C1E" w:rsidR="00FC045E" w:rsidRPr="00996FAF" w:rsidRDefault="000C67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r w:rsidR="00FB44A0" w14:paraId="47C2CDCC"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C9" w14:textId="77777777" w:rsidR="00FC045E" w:rsidRPr="00996FAF" w:rsidRDefault="008D7F5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7C2CDCA" w14:textId="77777777" w:rsidR="00FC045E" w:rsidRPr="00996FAF" w:rsidRDefault="008D7F5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C2CDCB" w14:textId="65BE6917" w:rsidR="00FC045E" w:rsidRPr="00996FAF" w:rsidRDefault="000C67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D4"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CD" w14:textId="77777777" w:rsidR="00FC045E" w:rsidRPr="00996FAF" w:rsidRDefault="008D7F5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7C2CDCE" w14:textId="77777777" w:rsidR="00FC045E" w:rsidRPr="00996FAF" w:rsidRDefault="008D7F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C2CDCF" w14:textId="77777777" w:rsidR="00FC045E" w:rsidRPr="00996FAF" w:rsidRDefault="008D7F5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C2CDD0" w14:textId="77777777" w:rsidR="00FC045E" w:rsidRPr="00996FAF" w:rsidRDefault="008D7F5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C2CDD1" w14:textId="77777777" w:rsidR="00FC045E" w:rsidRPr="00996FAF" w:rsidRDefault="008D7F5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C2CDD2" w14:textId="77777777" w:rsidR="00FC045E" w:rsidRPr="00996FAF" w:rsidRDefault="008D7F5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7C2CDD3" w14:textId="2AF0DE72" w:rsidR="00FC045E" w:rsidRPr="00996FAF" w:rsidRDefault="000C67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D8"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D5" w14:textId="77777777" w:rsidR="00FC045E" w:rsidRPr="00996FAF" w:rsidRDefault="008D7F5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7C2CDD6" w14:textId="77777777" w:rsidR="00FC045E" w:rsidRPr="00996FAF" w:rsidRDefault="008D7F5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C2CDD7" w14:textId="11FC213B" w:rsidR="00FC045E" w:rsidRPr="00996FAF" w:rsidRDefault="000C675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DC"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D9" w14:textId="77777777" w:rsidR="00FC045E" w:rsidRPr="00996FAF" w:rsidRDefault="008D7F5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7C2CDDA" w14:textId="77777777" w:rsidR="00FC045E" w:rsidRPr="00996FAF" w:rsidRDefault="008D7F5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7C2CDDB" w14:textId="072DC32F" w:rsidR="00FC045E" w:rsidRPr="00996FAF" w:rsidRDefault="000C67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E0"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DDD" w14:textId="77777777" w:rsidR="00FC045E" w:rsidRPr="00996FAF" w:rsidRDefault="008D7F5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C2CDDE" w14:textId="77777777" w:rsidR="00FC045E" w:rsidRPr="00996FAF" w:rsidRDefault="008D7F5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7C2CDDF" w14:textId="45D1F1A4" w:rsidR="00FC045E" w:rsidRPr="00996FAF" w:rsidRDefault="000C67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DE1" w14:textId="77777777" w:rsidR="001A5684" w:rsidRDefault="008D7F51" w:rsidP="001A5684">
      <w:pPr>
        <w:pStyle w:val="Heading20"/>
      </w:pPr>
      <w:r w:rsidRPr="00996FAF">
        <w:t>Findings</w:t>
      </w:r>
    </w:p>
    <w:p w14:paraId="16F62C4E" w14:textId="3E7365C6" w:rsidR="007B4A37" w:rsidRPr="000B5255" w:rsidRDefault="007B4A37" w:rsidP="007B4A37">
      <w:pPr>
        <w:rPr>
          <w:rFonts w:ascii="Arial" w:hAnsi="Arial" w:cs="Arial"/>
        </w:rPr>
      </w:pPr>
      <w:r w:rsidRPr="000B5255">
        <w:rPr>
          <w:rFonts w:ascii="Arial" w:hAnsi="Arial" w:cs="Arial"/>
        </w:rPr>
        <w:t>Consumers</w:t>
      </w:r>
      <w:r w:rsidR="00CF2DFE" w:rsidRPr="000B5255">
        <w:rPr>
          <w:rFonts w:ascii="Arial" w:hAnsi="Arial" w:cs="Arial"/>
        </w:rPr>
        <w:t xml:space="preserve"> and </w:t>
      </w:r>
      <w:r w:rsidRPr="000B5255">
        <w:rPr>
          <w:rFonts w:ascii="Arial" w:hAnsi="Arial" w:cs="Arial"/>
        </w:rPr>
        <w:t xml:space="preserve">representatives considered consumers </w:t>
      </w:r>
      <w:r w:rsidR="004F407B" w:rsidRPr="000B5255">
        <w:rPr>
          <w:rFonts w:ascii="Arial" w:hAnsi="Arial" w:cs="Arial"/>
        </w:rPr>
        <w:t>were</w:t>
      </w:r>
      <w:r w:rsidRPr="000B5255">
        <w:rPr>
          <w:rFonts w:ascii="Arial" w:hAnsi="Arial" w:cs="Arial"/>
        </w:rPr>
        <w:t xml:space="preserve"> treated with dignity and respect, encouraged to maintain their </w:t>
      </w:r>
      <w:r w:rsidR="00264F8A" w:rsidRPr="000B5255">
        <w:rPr>
          <w:rFonts w:ascii="Arial" w:hAnsi="Arial" w:cs="Arial"/>
        </w:rPr>
        <w:t>identity,</w:t>
      </w:r>
      <w:r w:rsidRPr="000B5255">
        <w:rPr>
          <w:rFonts w:ascii="Arial" w:hAnsi="Arial" w:cs="Arial"/>
        </w:rPr>
        <w:t xml:space="preserve"> and supported to make informed decisions about their care and services. </w:t>
      </w:r>
    </w:p>
    <w:p w14:paraId="4CFE6C43" w14:textId="40C517BC" w:rsidR="00F4459A" w:rsidRPr="000B5255" w:rsidRDefault="00F4459A" w:rsidP="007B4A37">
      <w:pPr>
        <w:rPr>
          <w:rFonts w:ascii="Arial" w:hAnsi="Arial" w:cs="Arial"/>
        </w:rPr>
      </w:pPr>
      <w:r w:rsidRPr="000B5255">
        <w:rPr>
          <w:rFonts w:ascii="Arial" w:hAnsi="Arial" w:cs="Arial"/>
        </w:rPr>
        <w:t>The organisation ha</w:t>
      </w:r>
      <w:r w:rsidR="004F407B" w:rsidRPr="000B5255">
        <w:rPr>
          <w:rFonts w:ascii="Arial" w:hAnsi="Arial" w:cs="Arial"/>
        </w:rPr>
        <w:t>d</w:t>
      </w:r>
      <w:r w:rsidRPr="000B5255">
        <w:rPr>
          <w:rFonts w:ascii="Arial" w:hAnsi="Arial" w:cs="Arial"/>
        </w:rPr>
        <w:t xml:space="preserve"> a suite of policies</w:t>
      </w:r>
      <w:r w:rsidR="00AD1E4D" w:rsidRPr="000B5255">
        <w:rPr>
          <w:rFonts w:ascii="Arial" w:hAnsi="Arial" w:cs="Arial"/>
        </w:rPr>
        <w:t xml:space="preserve">, </w:t>
      </w:r>
      <w:r w:rsidR="00264F8A" w:rsidRPr="000B5255">
        <w:rPr>
          <w:rFonts w:ascii="Arial" w:hAnsi="Arial" w:cs="Arial"/>
        </w:rPr>
        <w:t>procedures,</w:t>
      </w:r>
      <w:r w:rsidR="00AD1E4D" w:rsidRPr="000B5255">
        <w:rPr>
          <w:rFonts w:ascii="Arial" w:hAnsi="Arial" w:cs="Arial"/>
        </w:rPr>
        <w:t xml:space="preserve"> and educational tools</w:t>
      </w:r>
      <w:r w:rsidR="000C7C21" w:rsidRPr="000B5255">
        <w:rPr>
          <w:rFonts w:ascii="Arial" w:hAnsi="Arial" w:cs="Arial"/>
        </w:rPr>
        <w:t xml:space="preserve"> to guide staff in relation to</w:t>
      </w:r>
      <w:r w:rsidRPr="000B5255">
        <w:rPr>
          <w:rFonts w:ascii="Arial" w:hAnsi="Arial" w:cs="Arial"/>
        </w:rPr>
        <w:t xml:space="preserve"> their kind, respectful and dignified treatment of consumers</w:t>
      </w:r>
      <w:r w:rsidR="000C7C21" w:rsidRPr="000B5255">
        <w:rPr>
          <w:rFonts w:ascii="Arial" w:hAnsi="Arial" w:cs="Arial"/>
        </w:rPr>
        <w:t xml:space="preserve"> and the provision of spiritually</w:t>
      </w:r>
      <w:r w:rsidR="00DA4C70" w:rsidRPr="000B5255">
        <w:rPr>
          <w:rFonts w:ascii="Arial" w:hAnsi="Arial" w:cs="Arial"/>
        </w:rPr>
        <w:t xml:space="preserve"> safe care and services.</w:t>
      </w:r>
      <w:r w:rsidR="0015203C" w:rsidRPr="000B5255">
        <w:rPr>
          <w:rFonts w:ascii="Arial" w:hAnsi="Arial" w:cs="Arial"/>
        </w:rPr>
        <w:t xml:space="preserve"> </w:t>
      </w:r>
      <w:r w:rsidR="0068466B" w:rsidRPr="000B5255">
        <w:rPr>
          <w:rFonts w:ascii="Arial" w:hAnsi="Arial" w:cs="Arial"/>
        </w:rPr>
        <w:t xml:space="preserve">Staff </w:t>
      </w:r>
      <w:r w:rsidR="000F54A0" w:rsidRPr="000B5255">
        <w:rPr>
          <w:rFonts w:ascii="Arial" w:hAnsi="Arial" w:cs="Arial"/>
        </w:rPr>
        <w:t>s</w:t>
      </w:r>
      <w:r w:rsidR="00461853" w:rsidRPr="000B5255">
        <w:rPr>
          <w:rFonts w:ascii="Arial" w:hAnsi="Arial" w:cs="Arial"/>
        </w:rPr>
        <w:t>poke about consumers respectfully and demonstrated an understanding of consumers’ personal circumstances</w:t>
      </w:r>
      <w:r w:rsidR="00A332E2" w:rsidRPr="000B5255">
        <w:rPr>
          <w:rFonts w:ascii="Arial" w:hAnsi="Arial" w:cs="Arial"/>
        </w:rPr>
        <w:t>. Staff provided examples of how they show</w:t>
      </w:r>
      <w:r w:rsidR="004F407B" w:rsidRPr="000B5255">
        <w:rPr>
          <w:rFonts w:ascii="Arial" w:hAnsi="Arial" w:cs="Arial"/>
        </w:rPr>
        <w:t>ed</w:t>
      </w:r>
      <w:r w:rsidR="00A332E2" w:rsidRPr="000B5255">
        <w:rPr>
          <w:rFonts w:ascii="Arial" w:hAnsi="Arial" w:cs="Arial"/>
        </w:rPr>
        <w:t xml:space="preserve"> respect including by seeking consent before providing care,</w:t>
      </w:r>
      <w:r w:rsidR="00A31BA6" w:rsidRPr="000B5255">
        <w:rPr>
          <w:rFonts w:ascii="Arial" w:hAnsi="Arial" w:cs="Arial"/>
        </w:rPr>
        <w:t xml:space="preserve"> knocking prior to entering a consumer’s room and respecting the consumer’s preferences for certain staff to assist them. </w:t>
      </w:r>
      <w:r w:rsidR="00C154F3" w:rsidRPr="000B5255">
        <w:rPr>
          <w:rFonts w:ascii="Arial" w:hAnsi="Arial" w:cs="Arial"/>
        </w:rPr>
        <w:t xml:space="preserve">Staff were observed treating consumers with dignity. </w:t>
      </w:r>
    </w:p>
    <w:p w14:paraId="096D0801" w14:textId="4364D249" w:rsidR="001D5C12" w:rsidRPr="000B5255" w:rsidRDefault="001D5C12" w:rsidP="007B4A37">
      <w:pPr>
        <w:rPr>
          <w:rFonts w:ascii="Arial" w:hAnsi="Arial" w:cs="Arial"/>
        </w:rPr>
      </w:pPr>
      <w:r w:rsidRPr="000B5255">
        <w:rPr>
          <w:rFonts w:ascii="Arial" w:hAnsi="Arial" w:cs="Arial"/>
        </w:rPr>
        <w:t xml:space="preserve">Staff could describe how the </w:t>
      </w:r>
      <w:r w:rsidR="00EE0DCF" w:rsidRPr="000B5255">
        <w:rPr>
          <w:rFonts w:ascii="Arial" w:hAnsi="Arial" w:cs="Arial"/>
        </w:rPr>
        <w:t>consumers’ culture influenced the care they deliver</w:t>
      </w:r>
      <w:r w:rsidR="004F407B" w:rsidRPr="000B5255">
        <w:rPr>
          <w:rFonts w:ascii="Arial" w:hAnsi="Arial" w:cs="Arial"/>
        </w:rPr>
        <w:t>ed</w:t>
      </w:r>
      <w:r w:rsidR="00EE0DCF" w:rsidRPr="000B5255">
        <w:rPr>
          <w:rFonts w:ascii="Arial" w:hAnsi="Arial" w:cs="Arial"/>
        </w:rPr>
        <w:t xml:space="preserve"> on a daily basis. </w:t>
      </w:r>
      <w:r w:rsidR="00CF2DFE" w:rsidRPr="000B5255">
        <w:rPr>
          <w:rFonts w:ascii="Arial" w:hAnsi="Arial" w:cs="Arial"/>
        </w:rPr>
        <w:t>Staff were able to describe the communication preferences for consumers and the strategies they use</w:t>
      </w:r>
      <w:r w:rsidR="004F407B" w:rsidRPr="000B5255">
        <w:rPr>
          <w:rFonts w:ascii="Arial" w:hAnsi="Arial" w:cs="Arial"/>
        </w:rPr>
        <w:t>d</w:t>
      </w:r>
      <w:r w:rsidR="00CF2DFE" w:rsidRPr="000B5255">
        <w:rPr>
          <w:rFonts w:ascii="Arial" w:hAnsi="Arial" w:cs="Arial"/>
        </w:rPr>
        <w:t xml:space="preserve"> to communicate with non-verbal or bi-lingual consumers. Strategies included using communication assistance with family, speaking </w:t>
      </w:r>
      <w:r w:rsidR="00A46425" w:rsidRPr="000B5255">
        <w:rPr>
          <w:rFonts w:ascii="Arial" w:hAnsi="Arial" w:cs="Arial"/>
        </w:rPr>
        <w:t>slowly,</w:t>
      </w:r>
      <w:r w:rsidR="00CF2DFE" w:rsidRPr="000B5255">
        <w:rPr>
          <w:rFonts w:ascii="Arial" w:hAnsi="Arial" w:cs="Arial"/>
        </w:rPr>
        <w:t xml:space="preserve"> and providing an atmosphere of calm, assisted by music and/or distraction in delivering cares in line with each consumer’s values and wishes</w:t>
      </w:r>
      <w:r w:rsidR="00C76ED2" w:rsidRPr="000B5255">
        <w:rPr>
          <w:rFonts w:ascii="Arial" w:hAnsi="Arial" w:cs="Arial"/>
        </w:rPr>
        <w:t>.</w:t>
      </w:r>
    </w:p>
    <w:p w14:paraId="1D9D7E08" w14:textId="2137C509" w:rsidR="00911D65" w:rsidRPr="000B5255" w:rsidRDefault="00911D65" w:rsidP="00911D65">
      <w:pPr>
        <w:rPr>
          <w:rFonts w:ascii="Arial" w:hAnsi="Arial" w:cs="Arial"/>
          <w:szCs w:val="22"/>
        </w:rPr>
      </w:pPr>
      <w:r w:rsidRPr="000B5255">
        <w:rPr>
          <w:rFonts w:ascii="Arial" w:hAnsi="Arial" w:cs="Arial"/>
          <w:szCs w:val="22"/>
        </w:rPr>
        <w:lastRenderedPageBreak/>
        <w:t xml:space="preserve">Consumers </w:t>
      </w:r>
      <w:r w:rsidR="000F54A0" w:rsidRPr="000B5255">
        <w:rPr>
          <w:rFonts w:ascii="Arial" w:hAnsi="Arial" w:cs="Arial"/>
          <w:szCs w:val="22"/>
        </w:rPr>
        <w:t>were</w:t>
      </w:r>
      <w:r w:rsidRPr="000B5255">
        <w:rPr>
          <w:rFonts w:ascii="Arial" w:hAnsi="Arial" w:cs="Arial"/>
          <w:szCs w:val="22"/>
        </w:rPr>
        <w:t xml:space="preserve"> supported to exercise choice and maintain their independence by making decisions about their care and services. Consumers nominate</w:t>
      </w:r>
      <w:r w:rsidR="000F54A0" w:rsidRPr="000B5255">
        <w:rPr>
          <w:rFonts w:ascii="Arial" w:hAnsi="Arial" w:cs="Arial"/>
          <w:szCs w:val="22"/>
        </w:rPr>
        <w:t>d</w:t>
      </w:r>
      <w:r w:rsidRPr="000B5255">
        <w:rPr>
          <w:rFonts w:ascii="Arial" w:hAnsi="Arial" w:cs="Arial"/>
          <w:szCs w:val="22"/>
        </w:rPr>
        <w:t xml:space="preserve"> who they would like involved in their care, communicate</w:t>
      </w:r>
      <w:r w:rsidR="00715B23" w:rsidRPr="000B5255">
        <w:rPr>
          <w:rFonts w:ascii="Arial" w:hAnsi="Arial" w:cs="Arial"/>
          <w:szCs w:val="22"/>
        </w:rPr>
        <w:t>d</w:t>
      </w:r>
      <w:r w:rsidRPr="000B5255">
        <w:rPr>
          <w:rFonts w:ascii="Arial" w:hAnsi="Arial" w:cs="Arial"/>
          <w:szCs w:val="22"/>
        </w:rPr>
        <w:t xml:space="preserve"> their decisions, ma</w:t>
      </w:r>
      <w:r w:rsidR="00715B23" w:rsidRPr="000B5255">
        <w:rPr>
          <w:rFonts w:ascii="Arial" w:hAnsi="Arial" w:cs="Arial"/>
          <w:szCs w:val="22"/>
        </w:rPr>
        <w:t>de</w:t>
      </w:r>
      <w:r w:rsidRPr="000B5255">
        <w:rPr>
          <w:rFonts w:ascii="Arial" w:hAnsi="Arial" w:cs="Arial"/>
          <w:szCs w:val="22"/>
        </w:rPr>
        <w:t xml:space="preserve"> connections with </w:t>
      </w:r>
      <w:r w:rsidR="00A46425" w:rsidRPr="000B5255">
        <w:rPr>
          <w:rFonts w:ascii="Arial" w:hAnsi="Arial" w:cs="Arial"/>
          <w:szCs w:val="22"/>
        </w:rPr>
        <w:t>others,</w:t>
      </w:r>
      <w:r w:rsidRPr="000B5255">
        <w:rPr>
          <w:rFonts w:ascii="Arial" w:hAnsi="Arial" w:cs="Arial"/>
          <w:szCs w:val="22"/>
        </w:rPr>
        <w:t xml:space="preserve"> and maintain</w:t>
      </w:r>
      <w:r w:rsidR="00715B23" w:rsidRPr="000B5255">
        <w:rPr>
          <w:rFonts w:ascii="Arial" w:hAnsi="Arial" w:cs="Arial"/>
          <w:szCs w:val="22"/>
        </w:rPr>
        <w:t>ed</w:t>
      </w:r>
      <w:r w:rsidRPr="000B5255">
        <w:rPr>
          <w:rFonts w:ascii="Arial" w:hAnsi="Arial" w:cs="Arial"/>
          <w:szCs w:val="22"/>
        </w:rPr>
        <w:t xml:space="preserve"> relationships of choice.</w:t>
      </w:r>
    </w:p>
    <w:p w14:paraId="788D359C" w14:textId="0429EFAC" w:rsidR="00CD3B2B" w:rsidRPr="000B5255" w:rsidRDefault="00CD3B2B" w:rsidP="00911D65">
      <w:pPr>
        <w:rPr>
          <w:rFonts w:ascii="Arial" w:hAnsi="Arial" w:cs="Arial"/>
        </w:rPr>
      </w:pPr>
      <w:r w:rsidRPr="000B5255">
        <w:rPr>
          <w:rFonts w:ascii="Arial" w:hAnsi="Arial" w:cs="Arial"/>
          <w:szCs w:val="22"/>
        </w:rPr>
        <w:t xml:space="preserve">Consumers and representatives </w:t>
      </w:r>
      <w:r w:rsidRPr="000B5255">
        <w:rPr>
          <w:rFonts w:ascii="Arial" w:hAnsi="Arial" w:cs="Arial"/>
          <w:color w:val="auto"/>
          <w:szCs w:val="22"/>
        </w:rPr>
        <w:t>said</w:t>
      </w:r>
      <w:r w:rsidRPr="000B5255">
        <w:rPr>
          <w:rFonts w:ascii="Arial" w:hAnsi="Arial" w:cs="Arial"/>
          <w:color w:val="FF0000"/>
          <w:szCs w:val="22"/>
        </w:rPr>
        <w:t xml:space="preserve"> </w:t>
      </w:r>
      <w:r w:rsidRPr="000B5255">
        <w:rPr>
          <w:rFonts w:ascii="Arial" w:hAnsi="Arial" w:cs="Arial"/>
          <w:color w:val="auto"/>
          <w:szCs w:val="22"/>
        </w:rPr>
        <w:t xml:space="preserve">consumers </w:t>
      </w:r>
      <w:r w:rsidR="00C968A3" w:rsidRPr="000B5255">
        <w:rPr>
          <w:rFonts w:ascii="Arial" w:hAnsi="Arial" w:cs="Arial"/>
          <w:szCs w:val="22"/>
        </w:rPr>
        <w:t>were</w:t>
      </w:r>
      <w:r w:rsidRPr="000B5255">
        <w:rPr>
          <w:rFonts w:ascii="Arial" w:hAnsi="Arial" w:cs="Arial"/>
          <w:szCs w:val="22"/>
        </w:rPr>
        <w:t xml:space="preserve"> supported by staff to take risks and </w:t>
      </w:r>
      <w:r w:rsidR="00C968A3" w:rsidRPr="000B5255">
        <w:rPr>
          <w:rFonts w:ascii="Arial" w:hAnsi="Arial" w:cs="Arial"/>
          <w:szCs w:val="22"/>
        </w:rPr>
        <w:t>to live their best life</w:t>
      </w:r>
      <w:r w:rsidRPr="000B5255">
        <w:rPr>
          <w:rFonts w:ascii="Arial" w:hAnsi="Arial" w:cs="Arial"/>
          <w:szCs w:val="22"/>
        </w:rPr>
        <w:t xml:space="preserve">. Staff described areas in which consumers want to take </w:t>
      </w:r>
      <w:r w:rsidR="00846B10" w:rsidRPr="000B5255">
        <w:rPr>
          <w:rFonts w:ascii="Arial" w:hAnsi="Arial" w:cs="Arial"/>
          <w:szCs w:val="22"/>
        </w:rPr>
        <w:t>risks and</w:t>
      </w:r>
      <w:r w:rsidR="00B972F2" w:rsidRPr="000B5255">
        <w:rPr>
          <w:rFonts w:ascii="Arial" w:hAnsi="Arial" w:cs="Arial"/>
          <w:szCs w:val="22"/>
        </w:rPr>
        <w:t xml:space="preserve"> explained </w:t>
      </w:r>
      <w:r w:rsidRPr="000B5255">
        <w:rPr>
          <w:rFonts w:ascii="Arial" w:hAnsi="Arial" w:cs="Arial"/>
          <w:szCs w:val="22"/>
        </w:rPr>
        <w:t xml:space="preserve">how the consumer is supported to understand the benefits and possible harm when they make decisions about taking risks, and how consumers are involved in </w:t>
      </w:r>
      <w:r w:rsidRPr="000B5255">
        <w:rPr>
          <w:rFonts w:ascii="Arial" w:hAnsi="Arial" w:cs="Arial"/>
          <w:color w:val="auto"/>
          <w:szCs w:val="22"/>
        </w:rPr>
        <w:t xml:space="preserve">problem-solving solutions to reduce risk where possible. </w:t>
      </w:r>
      <w:r w:rsidR="0008558C" w:rsidRPr="000B5255">
        <w:rPr>
          <w:rFonts w:ascii="Arial" w:hAnsi="Arial" w:cs="Arial"/>
          <w:color w:val="auto"/>
          <w:szCs w:val="22"/>
        </w:rPr>
        <w:t xml:space="preserve">Examples were brought forward of how consumers </w:t>
      </w:r>
      <w:r w:rsidR="00B972F2" w:rsidRPr="000B5255">
        <w:rPr>
          <w:rFonts w:ascii="Arial" w:hAnsi="Arial" w:cs="Arial"/>
          <w:color w:val="auto"/>
          <w:szCs w:val="22"/>
        </w:rPr>
        <w:t>were</w:t>
      </w:r>
      <w:r w:rsidR="0008558C" w:rsidRPr="000B5255">
        <w:rPr>
          <w:rFonts w:ascii="Arial" w:hAnsi="Arial" w:cs="Arial"/>
          <w:color w:val="auto"/>
          <w:szCs w:val="22"/>
        </w:rPr>
        <w:t xml:space="preserve"> supported to go on walks, shop independently</w:t>
      </w:r>
      <w:r w:rsidR="002C127B" w:rsidRPr="000B5255">
        <w:rPr>
          <w:rFonts w:ascii="Arial" w:hAnsi="Arial" w:cs="Arial"/>
          <w:color w:val="auto"/>
          <w:szCs w:val="22"/>
        </w:rPr>
        <w:t xml:space="preserve"> and</w:t>
      </w:r>
      <w:r w:rsidR="0008558C" w:rsidRPr="000B5255">
        <w:rPr>
          <w:rFonts w:ascii="Arial" w:hAnsi="Arial" w:cs="Arial"/>
          <w:color w:val="auto"/>
          <w:szCs w:val="22"/>
        </w:rPr>
        <w:t xml:space="preserve"> </w:t>
      </w:r>
      <w:r w:rsidR="002C127B" w:rsidRPr="000B5255">
        <w:rPr>
          <w:rFonts w:ascii="Arial" w:hAnsi="Arial" w:cs="Arial"/>
          <w:color w:val="auto"/>
          <w:szCs w:val="22"/>
        </w:rPr>
        <w:t>access transport including taxi services</w:t>
      </w:r>
      <w:r w:rsidR="00715B23" w:rsidRPr="000B5255">
        <w:rPr>
          <w:rFonts w:ascii="Arial" w:hAnsi="Arial" w:cs="Arial"/>
          <w:color w:val="auto"/>
          <w:szCs w:val="22"/>
        </w:rPr>
        <w:t xml:space="preserve"> and how risks associated with these activities </w:t>
      </w:r>
      <w:r w:rsidR="003E09CA" w:rsidRPr="000B5255">
        <w:rPr>
          <w:rFonts w:ascii="Arial" w:hAnsi="Arial" w:cs="Arial"/>
          <w:color w:val="auto"/>
          <w:szCs w:val="22"/>
        </w:rPr>
        <w:t>were</w:t>
      </w:r>
      <w:r w:rsidR="00715B23" w:rsidRPr="000B5255">
        <w:rPr>
          <w:rFonts w:ascii="Arial" w:hAnsi="Arial" w:cs="Arial"/>
          <w:color w:val="auto"/>
          <w:szCs w:val="22"/>
        </w:rPr>
        <w:t xml:space="preserve"> managed</w:t>
      </w:r>
      <w:r w:rsidR="002C127B" w:rsidRPr="000B5255">
        <w:rPr>
          <w:rFonts w:ascii="Arial" w:hAnsi="Arial" w:cs="Arial"/>
          <w:color w:val="auto"/>
          <w:szCs w:val="22"/>
        </w:rPr>
        <w:t>.</w:t>
      </w:r>
    </w:p>
    <w:p w14:paraId="28437B29" w14:textId="53E12604" w:rsidR="0015203C" w:rsidRPr="000B5255" w:rsidRDefault="00C154F3" w:rsidP="007B4A37">
      <w:pPr>
        <w:rPr>
          <w:rFonts w:ascii="Arial" w:hAnsi="Arial" w:cs="Arial"/>
          <w:szCs w:val="22"/>
        </w:rPr>
      </w:pPr>
      <w:r w:rsidRPr="000B5255">
        <w:rPr>
          <w:rFonts w:ascii="Arial" w:hAnsi="Arial" w:cs="Arial"/>
          <w:szCs w:val="22"/>
        </w:rPr>
        <w:t xml:space="preserve">Consumers’ care planning documentation included what </w:t>
      </w:r>
      <w:r w:rsidR="00B972F2" w:rsidRPr="000B5255">
        <w:rPr>
          <w:rFonts w:ascii="Arial" w:hAnsi="Arial" w:cs="Arial"/>
          <w:szCs w:val="22"/>
        </w:rPr>
        <w:t>was</w:t>
      </w:r>
      <w:r w:rsidRPr="000B5255">
        <w:rPr>
          <w:rFonts w:ascii="Arial" w:hAnsi="Arial" w:cs="Arial"/>
          <w:szCs w:val="22"/>
        </w:rPr>
        <w:t xml:space="preserve"> important to consumers to maintain their identit</w:t>
      </w:r>
      <w:r w:rsidR="00D3389D" w:rsidRPr="000B5255">
        <w:rPr>
          <w:rFonts w:ascii="Arial" w:hAnsi="Arial" w:cs="Arial"/>
          <w:szCs w:val="22"/>
        </w:rPr>
        <w:t xml:space="preserve">y including their cultural needs and preferences. </w:t>
      </w:r>
      <w:r w:rsidR="00296AC6" w:rsidRPr="000B5255">
        <w:rPr>
          <w:rFonts w:ascii="Arial" w:hAnsi="Arial" w:cs="Arial"/>
          <w:szCs w:val="22"/>
        </w:rPr>
        <w:t>During the entry process staff document</w:t>
      </w:r>
      <w:r w:rsidR="00B972F2" w:rsidRPr="000B5255">
        <w:rPr>
          <w:rFonts w:ascii="Arial" w:hAnsi="Arial" w:cs="Arial"/>
          <w:szCs w:val="22"/>
        </w:rPr>
        <w:t>ed</w:t>
      </w:r>
      <w:r w:rsidR="00296AC6" w:rsidRPr="000B5255">
        <w:rPr>
          <w:rFonts w:ascii="Arial" w:hAnsi="Arial" w:cs="Arial"/>
          <w:szCs w:val="22"/>
        </w:rPr>
        <w:t xml:space="preserve"> consumers’ individual values and cultural wishes, with additional information gathered over time.</w:t>
      </w:r>
      <w:r w:rsidR="00911D65" w:rsidRPr="000B5255">
        <w:rPr>
          <w:rFonts w:ascii="Arial" w:hAnsi="Arial" w:cs="Arial"/>
          <w:szCs w:val="22"/>
        </w:rPr>
        <w:t xml:space="preserve"> Care planning documentation listed people of importance to the consumer, including their Enduring Power of Attorney.</w:t>
      </w:r>
    </w:p>
    <w:p w14:paraId="56A795A0" w14:textId="5329FFB3" w:rsidR="001E116A" w:rsidRPr="000B5255" w:rsidRDefault="00D84FA8" w:rsidP="007B4A37">
      <w:pPr>
        <w:rPr>
          <w:rFonts w:ascii="Arial" w:hAnsi="Arial" w:cs="Arial"/>
          <w:szCs w:val="22"/>
        </w:rPr>
      </w:pPr>
      <w:r w:rsidRPr="000B5255">
        <w:rPr>
          <w:rFonts w:ascii="Arial" w:hAnsi="Arial" w:cs="Arial"/>
          <w:szCs w:val="22"/>
        </w:rPr>
        <w:t xml:space="preserve">Care documentation demonstrated that consumers’ current needs and preferences in relation to risk </w:t>
      </w:r>
      <w:r w:rsidR="00655313" w:rsidRPr="000B5255">
        <w:rPr>
          <w:rFonts w:ascii="Arial" w:hAnsi="Arial" w:cs="Arial"/>
          <w:szCs w:val="22"/>
        </w:rPr>
        <w:t>were</w:t>
      </w:r>
      <w:r w:rsidRPr="000B5255">
        <w:rPr>
          <w:rFonts w:ascii="Arial" w:hAnsi="Arial" w:cs="Arial"/>
          <w:szCs w:val="22"/>
        </w:rPr>
        <w:t xml:space="preserve"> identified with strategies developed to deliver care and services in line with these preferences. </w:t>
      </w:r>
      <w:r w:rsidR="005D4091" w:rsidRPr="000B5255">
        <w:rPr>
          <w:rFonts w:ascii="Arial" w:hAnsi="Arial" w:cs="Arial"/>
          <w:szCs w:val="22"/>
        </w:rPr>
        <w:t>The service has a detailed decision making and dignity of risk policy outlining the service’s commitment to supporting consumers to make their own decisions and their right to take risks.</w:t>
      </w:r>
    </w:p>
    <w:p w14:paraId="067C620B" w14:textId="7D76B37D" w:rsidR="007B4A37" w:rsidRPr="000B5255" w:rsidRDefault="000A52F1" w:rsidP="000A52F1">
      <w:pPr>
        <w:rPr>
          <w:rFonts w:ascii="Arial" w:hAnsi="Arial" w:cs="Arial"/>
          <w:szCs w:val="22"/>
        </w:rPr>
      </w:pPr>
      <w:r w:rsidRPr="000B5255">
        <w:rPr>
          <w:rFonts w:ascii="Arial" w:hAnsi="Arial" w:cs="Arial"/>
          <w:szCs w:val="22"/>
        </w:rPr>
        <w:t>Consumers</w:t>
      </w:r>
      <w:r w:rsidR="003E09CA" w:rsidRPr="000B5255">
        <w:rPr>
          <w:rFonts w:ascii="Arial" w:hAnsi="Arial" w:cs="Arial"/>
          <w:szCs w:val="22"/>
        </w:rPr>
        <w:t xml:space="preserve"> and </w:t>
      </w:r>
      <w:r w:rsidRPr="000B5255">
        <w:rPr>
          <w:rFonts w:ascii="Arial" w:hAnsi="Arial" w:cs="Arial"/>
          <w:szCs w:val="22"/>
        </w:rPr>
        <w:t>representatives advised they receive</w:t>
      </w:r>
      <w:r w:rsidR="00655313" w:rsidRPr="000B5255">
        <w:rPr>
          <w:rFonts w:ascii="Arial" w:hAnsi="Arial" w:cs="Arial"/>
          <w:szCs w:val="22"/>
        </w:rPr>
        <w:t>d</w:t>
      </w:r>
      <w:r w:rsidRPr="000B5255">
        <w:rPr>
          <w:rFonts w:ascii="Arial" w:hAnsi="Arial" w:cs="Arial"/>
          <w:szCs w:val="22"/>
        </w:rPr>
        <w:t xml:space="preserve"> up to date information about activities, meals and events happening in the service. Staff advise</w:t>
      </w:r>
      <w:r w:rsidR="00655313" w:rsidRPr="000B5255">
        <w:rPr>
          <w:rFonts w:ascii="Arial" w:hAnsi="Arial" w:cs="Arial"/>
          <w:szCs w:val="22"/>
        </w:rPr>
        <w:t>d</w:t>
      </w:r>
      <w:r w:rsidRPr="000B5255">
        <w:rPr>
          <w:rFonts w:ascii="Arial" w:hAnsi="Arial" w:cs="Arial"/>
          <w:szCs w:val="22"/>
        </w:rPr>
        <w:t xml:space="preserve"> consumers of changes to their appointments, and observations supported this. Management provide</w:t>
      </w:r>
      <w:r w:rsidR="00EE1289" w:rsidRPr="000B5255">
        <w:rPr>
          <w:rFonts w:ascii="Arial" w:hAnsi="Arial" w:cs="Arial"/>
          <w:szCs w:val="22"/>
        </w:rPr>
        <w:t>d</w:t>
      </w:r>
      <w:r w:rsidRPr="000B5255">
        <w:rPr>
          <w:rFonts w:ascii="Arial" w:hAnsi="Arial" w:cs="Arial"/>
          <w:szCs w:val="22"/>
        </w:rPr>
        <w:t xml:space="preserve"> COVID-19 updates and information via electronic mail and newsletters. Posters and flyers of upcoming activities were observed on noticeboards and in consumer rooms.</w:t>
      </w:r>
      <w:r w:rsidR="00C46649" w:rsidRPr="000B5255">
        <w:rPr>
          <w:rFonts w:ascii="Arial" w:hAnsi="Arial" w:cs="Arial"/>
          <w:szCs w:val="22"/>
        </w:rPr>
        <w:t xml:space="preserve"> Clinical documentation </w:t>
      </w:r>
      <w:r w:rsidR="00EE1289" w:rsidRPr="000B5255">
        <w:rPr>
          <w:rFonts w:ascii="Arial" w:hAnsi="Arial" w:cs="Arial"/>
          <w:szCs w:val="22"/>
        </w:rPr>
        <w:t>demonstrated</w:t>
      </w:r>
      <w:r w:rsidR="00C46649" w:rsidRPr="000B5255">
        <w:rPr>
          <w:rFonts w:ascii="Arial" w:hAnsi="Arial" w:cs="Arial"/>
          <w:szCs w:val="22"/>
        </w:rPr>
        <w:t xml:space="preserve"> that care and services </w:t>
      </w:r>
      <w:r w:rsidR="00655313" w:rsidRPr="000B5255">
        <w:rPr>
          <w:rFonts w:ascii="Arial" w:hAnsi="Arial" w:cs="Arial"/>
          <w:szCs w:val="22"/>
        </w:rPr>
        <w:t>were</w:t>
      </w:r>
      <w:r w:rsidR="00C46649" w:rsidRPr="000B5255">
        <w:rPr>
          <w:rFonts w:ascii="Arial" w:hAnsi="Arial" w:cs="Arial"/>
          <w:szCs w:val="22"/>
        </w:rPr>
        <w:t xml:space="preserve"> discussed with consumers and their representatives both on entry to the service and during their </w:t>
      </w:r>
      <w:r w:rsidR="001E62E3" w:rsidRPr="000B5255">
        <w:rPr>
          <w:rFonts w:ascii="Arial" w:hAnsi="Arial" w:cs="Arial"/>
          <w:szCs w:val="22"/>
        </w:rPr>
        <w:t>four</w:t>
      </w:r>
      <w:r w:rsidR="00C46649" w:rsidRPr="000B5255">
        <w:rPr>
          <w:rFonts w:ascii="Arial" w:hAnsi="Arial" w:cs="Arial"/>
          <w:szCs w:val="22"/>
        </w:rPr>
        <w:t xml:space="preserve"> monthly review process</w:t>
      </w:r>
      <w:r w:rsidR="001E62E3" w:rsidRPr="000B5255">
        <w:rPr>
          <w:rFonts w:ascii="Arial" w:hAnsi="Arial" w:cs="Arial"/>
          <w:szCs w:val="22"/>
        </w:rPr>
        <w:t>,</w:t>
      </w:r>
      <w:r w:rsidR="00C46649" w:rsidRPr="000B5255">
        <w:rPr>
          <w:rFonts w:ascii="Arial" w:hAnsi="Arial" w:cs="Arial"/>
          <w:szCs w:val="22"/>
        </w:rPr>
        <w:t xml:space="preserve"> and </w:t>
      </w:r>
      <w:r w:rsidR="001E62E3" w:rsidRPr="000B5255">
        <w:rPr>
          <w:rFonts w:ascii="Arial" w:hAnsi="Arial" w:cs="Arial"/>
          <w:szCs w:val="22"/>
        </w:rPr>
        <w:t xml:space="preserve">that </w:t>
      </w:r>
      <w:r w:rsidR="00C46649" w:rsidRPr="000B5255">
        <w:rPr>
          <w:rFonts w:ascii="Arial" w:hAnsi="Arial" w:cs="Arial"/>
          <w:szCs w:val="22"/>
        </w:rPr>
        <w:t xml:space="preserve">their choices </w:t>
      </w:r>
      <w:r w:rsidR="00655313" w:rsidRPr="000B5255">
        <w:rPr>
          <w:rFonts w:ascii="Arial" w:hAnsi="Arial" w:cs="Arial"/>
          <w:szCs w:val="22"/>
        </w:rPr>
        <w:t>were</w:t>
      </w:r>
      <w:r w:rsidR="00C46649" w:rsidRPr="000B5255">
        <w:rPr>
          <w:rFonts w:ascii="Arial" w:hAnsi="Arial" w:cs="Arial"/>
          <w:szCs w:val="22"/>
        </w:rPr>
        <w:t xml:space="preserve"> recorded in their care plans</w:t>
      </w:r>
      <w:r w:rsidR="0002157E" w:rsidRPr="000B5255">
        <w:rPr>
          <w:rFonts w:ascii="Arial" w:hAnsi="Arial" w:cs="Arial"/>
          <w:szCs w:val="22"/>
        </w:rPr>
        <w:t xml:space="preserve">. </w:t>
      </w:r>
    </w:p>
    <w:p w14:paraId="04BBEC96" w14:textId="05BFC678" w:rsidR="00E3282B" w:rsidRDefault="00976233" w:rsidP="007B4A37">
      <w:pPr>
        <w:rPr>
          <w:rFonts w:ascii="Arial" w:hAnsi="Arial" w:cs="Arial"/>
          <w:szCs w:val="22"/>
        </w:rPr>
      </w:pPr>
      <w:r w:rsidRPr="000B5255">
        <w:rPr>
          <w:rFonts w:ascii="Arial" w:hAnsi="Arial" w:cs="Arial"/>
        </w:rPr>
        <w:t>Consumers</w:t>
      </w:r>
      <w:r w:rsidR="001E62E3" w:rsidRPr="000B5255">
        <w:rPr>
          <w:rFonts w:ascii="Arial" w:hAnsi="Arial" w:cs="Arial"/>
        </w:rPr>
        <w:t xml:space="preserve"> and </w:t>
      </w:r>
      <w:r w:rsidRPr="000B5255">
        <w:rPr>
          <w:rFonts w:ascii="Arial" w:hAnsi="Arial" w:cs="Arial"/>
        </w:rPr>
        <w:t xml:space="preserve">representatives said they </w:t>
      </w:r>
      <w:r w:rsidR="00655313" w:rsidRPr="000B5255">
        <w:rPr>
          <w:rFonts w:ascii="Arial" w:hAnsi="Arial" w:cs="Arial"/>
        </w:rPr>
        <w:t>were</w:t>
      </w:r>
      <w:r w:rsidRPr="000B5255">
        <w:rPr>
          <w:rFonts w:ascii="Arial" w:hAnsi="Arial" w:cs="Arial"/>
        </w:rPr>
        <w:t xml:space="preserve"> confident their information </w:t>
      </w:r>
      <w:r w:rsidR="00655313" w:rsidRPr="000B5255">
        <w:rPr>
          <w:rFonts w:ascii="Arial" w:hAnsi="Arial" w:cs="Arial"/>
        </w:rPr>
        <w:t>was</w:t>
      </w:r>
      <w:r w:rsidRPr="000B5255">
        <w:rPr>
          <w:rFonts w:ascii="Arial" w:hAnsi="Arial" w:cs="Arial"/>
          <w:color w:val="FF00FF"/>
        </w:rPr>
        <w:t xml:space="preserve"> </w:t>
      </w:r>
      <w:r w:rsidRPr="000B5255">
        <w:rPr>
          <w:rFonts w:ascii="Arial" w:hAnsi="Arial" w:cs="Arial"/>
        </w:rPr>
        <w:t>kept confidential. Care staff described how they maintain a consumer’s privacy when providing care</w:t>
      </w:r>
      <w:r w:rsidR="003631D0" w:rsidRPr="000B5255">
        <w:rPr>
          <w:rFonts w:ascii="Arial" w:hAnsi="Arial" w:cs="Arial"/>
        </w:rPr>
        <w:t>.</w:t>
      </w:r>
      <w:r w:rsidR="003631D0" w:rsidRPr="000B5255">
        <w:rPr>
          <w:rFonts w:ascii="Arial" w:hAnsi="Arial" w:cs="Arial"/>
          <w:szCs w:val="22"/>
        </w:rPr>
        <w:t xml:space="preserve"> Staff were observed respecting consumers’ personal space, providing privacy when family or friends visited the service, keeping computers locked, and using passwords to access consumer’s personal information</w:t>
      </w:r>
      <w:r w:rsidR="001E62E3" w:rsidRPr="000B5255">
        <w:rPr>
          <w:rFonts w:ascii="Arial" w:hAnsi="Arial" w:cs="Arial"/>
          <w:szCs w:val="22"/>
        </w:rPr>
        <w:t>.</w:t>
      </w:r>
    </w:p>
    <w:p w14:paraId="292DA11E" w14:textId="77777777" w:rsidR="00E3282B" w:rsidRDefault="00E3282B">
      <w:pPr>
        <w:spacing w:after="160" w:line="259" w:lineRule="auto"/>
        <w:rPr>
          <w:rFonts w:ascii="Arial" w:hAnsi="Arial" w:cs="Arial"/>
          <w:szCs w:val="22"/>
        </w:rPr>
      </w:pPr>
      <w:r>
        <w:rPr>
          <w:rFonts w:ascii="Arial" w:hAnsi="Arial" w:cs="Arial"/>
          <w:szCs w:val="22"/>
        </w:rPr>
        <w:br w:type="page"/>
      </w:r>
    </w:p>
    <w:p w14:paraId="47C2CDE3" w14:textId="5A5F904D"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B44A0" w14:paraId="47C2CDE6"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C2CDE4" w14:textId="77777777" w:rsidR="00FC045E" w:rsidRPr="0075021E" w:rsidRDefault="008D7F5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C2CDE5"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DEA" w14:textId="77777777" w:rsidTr="00FB4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2CDE7" w14:textId="77777777" w:rsidR="00FC045E" w:rsidRPr="00996FAF" w:rsidRDefault="008D7F5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C2CDE8" w14:textId="77777777" w:rsidR="00FC045E" w:rsidRPr="00996FAF" w:rsidRDefault="008D7F5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C2CDE9" w14:textId="23E64C2F" w:rsidR="00FC045E" w:rsidRPr="00996FAF" w:rsidRDefault="000C67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EE"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2CDEB" w14:textId="77777777" w:rsidR="00FC045E" w:rsidRPr="00996FAF" w:rsidRDefault="008D7F5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C2CDEC" w14:textId="77777777" w:rsidR="00FC045E" w:rsidRPr="00996FAF" w:rsidRDefault="008D7F5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7C2CDED" w14:textId="4C862154" w:rsidR="00FC045E" w:rsidRPr="00996FAF" w:rsidRDefault="000C675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F4" w14:textId="77777777" w:rsidTr="00FB4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2CDEF" w14:textId="77777777" w:rsidR="00FC045E" w:rsidRPr="00996FAF" w:rsidRDefault="008D7F5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7C2CDF0" w14:textId="77777777" w:rsidR="00FC045E" w:rsidRPr="00996FAF" w:rsidRDefault="008D7F5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C2CDF1" w14:textId="77777777" w:rsidR="00FC045E" w:rsidRPr="00996FAF" w:rsidRDefault="008D7F5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C2CDF2" w14:textId="77777777" w:rsidR="00FC045E" w:rsidRPr="00996FAF" w:rsidRDefault="008D7F5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C2CDF3" w14:textId="7737501D" w:rsidR="00FC045E" w:rsidRPr="00996FAF" w:rsidRDefault="000C67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F8"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2CDF5" w14:textId="77777777" w:rsidR="00FC045E" w:rsidRPr="00996FAF" w:rsidRDefault="008D7F5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C2CDF6" w14:textId="77777777" w:rsidR="00FC045E" w:rsidRPr="00996FAF" w:rsidRDefault="008D7F5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7C2CDF7" w14:textId="208034F7" w:rsidR="00FC045E" w:rsidRPr="00996FAF" w:rsidRDefault="000C675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DFC" w14:textId="77777777" w:rsidTr="00FB4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2CDF9" w14:textId="77777777" w:rsidR="00FC045E" w:rsidRPr="00996FAF" w:rsidRDefault="008D7F5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C2CDFA" w14:textId="77777777" w:rsidR="00FC045E" w:rsidRPr="00996FAF" w:rsidRDefault="008D7F5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C2CDFB" w14:textId="5435B39B" w:rsidR="00FC045E" w:rsidRPr="00996FAF" w:rsidRDefault="000C67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DFD" w14:textId="77777777" w:rsidR="00D87E7C" w:rsidRDefault="008D7F51" w:rsidP="00D87E7C">
      <w:pPr>
        <w:pStyle w:val="Heading20"/>
      </w:pPr>
      <w:r w:rsidRPr="00996FAF">
        <w:t>Findings</w:t>
      </w:r>
    </w:p>
    <w:p w14:paraId="2A32C031" w14:textId="605CF203" w:rsidR="00872846" w:rsidRPr="000B5255" w:rsidRDefault="00872846" w:rsidP="007B4A37">
      <w:pPr>
        <w:rPr>
          <w:rFonts w:ascii="Arial" w:hAnsi="Arial" w:cs="Arial"/>
          <w:bCs/>
          <w:szCs w:val="22"/>
        </w:rPr>
      </w:pPr>
      <w:r w:rsidRPr="000B5255">
        <w:rPr>
          <w:rFonts w:ascii="Arial" w:hAnsi="Arial" w:cs="Arial"/>
          <w:bCs/>
        </w:rPr>
        <w:t>The organisation ha</w:t>
      </w:r>
      <w:r w:rsidR="00F2164F" w:rsidRPr="000B5255">
        <w:rPr>
          <w:rFonts w:ascii="Arial" w:hAnsi="Arial" w:cs="Arial"/>
          <w:bCs/>
        </w:rPr>
        <w:t>d</w:t>
      </w:r>
      <w:r w:rsidRPr="000B5255">
        <w:rPr>
          <w:rFonts w:ascii="Arial" w:hAnsi="Arial" w:cs="Arial"/>
          <w:bCs/>
        </w:rPr>
        <w:t xml:space="preserve"> policies and procedures available to guide staff practice regarding assessment and care planning for consumers.</w:t>
      </w:r>
      <w:r w:rsidRPr="000B5255">
        <w:rPr>
          <w:rFonts w:ascii="Arial" w:hAnsi="Arial" w:cs="Arial"/>
          <w:bCs/>
          <w:szCs w:val="22"/>
        </w:rPr>
        <w:t xml:space="preserve"> </w:t>
      </w:r>
    </w:p>
    <w:p w14:paraId="5CFC0001" w14:textId="409FE19F" w:rsidR="00C45983" w:rsidRPr="000B5255" w:rsidRDefault="003D53D8" w:rsidP="007B4A37">
      <w:pPr>
        <w:rPr>
          <w:rFonts w:ascii="Arial" w:hAnsi="Arial" w:cs="Arial"/>
          <w:bCs/>
        </w:rPr>
      </w:pPr>
      <w:r w:rsidRPr="000B5255">
        <w:rPr>
          <w:rFonts w:ascii="Arial" w:hAnsi="Arial" w:cs="Arial"/>
          <w:bCs/>
          <w:szCs w:val="22"/>
        </w:rPr>
        <w:t xml:space="preserve">Consumers and representatives said they </w:t>
      </w:r>
      <w:r w:rsidR="00F2164F" w:rsidRPr="000B5255">
        <w:rPr>
          <w:rFonts w:ascii="Arial" w:hAnsi="Arial" w:cs="Arial"/>
          <w:bCs/>
          <w:szCs w:val="22"/>
        </w:rPr>
        <w:t>were</w:t>
      </w:r>
      <w:r w:rsidRPr="000B5255">
        <w:rPr>
          <w:rFonts w:ascii="Arial" w:hAnsi="Arial" w:cs="Arial"/>
          <w:bCs/>
          <w:szCs w:val="22"/>
        </w:rPr>
        <w:t xml:space="preserve"> confident the workforce </w:t>
      </w:r>
      <w:r w:rsidR="00F2164F" w:rsidRPr="000B5255">
        <w:rPr>
          <w:rFonts w:ascii="Arial" w:hAnsi="Arial" w:cs="Arial"/>
          <w:bCs/>
          <w:szCs w:val="22"/>
        </w:rPr>
        <w:t>knew</w:t>
      </w:r>
      <w:r w:rsidRPr="000B5255">
        <w:rPr>
          <w:rFonts w:ascii="Arial" w:hAnsi="Arial" w:cs="Arial"/>
          <w:bCs/>
          <w:szCs w:val="22"/>
        </w:rPr>
        <w:t xml:space="preserve"> what they </w:t>
      </w:r>
      <w:r w:rsidR="00F2164F" w:rsidRPr="000B5255">
        <w:rPr>
          <w:rFonts w:ascii="Arial" w:hAnsi="Arial" w:cs="Arial"/>
          <w:bCs/>
          <w:szCs w:val="22"/>
        </w:rPr>
        <w:t xml:space="preserve">were </w:t>
      </w:r>
      <w:r w:rsidRPr="000B5255">
        <w:rPr>
          <w:rFonts w:ascii="Arial" w:hAnsi="Arial" w:cs="Arial"/>
          <w:bCs/>
          <w:szCs w:val="22"/>
        </w:rPr>
        <w:t xml:space="preserve">doing. </w:t>
      </w:r>
      <w:r w:rsidR="003C7BE2" w:rsidRPr="000B5255">
        <w:rPr>
          <w:rFonts w:ascii="Arial" w:hAnsi="Arial" w:cs="Arial"/>
          <w:bCs/>
          <w:szCs w:val="22"/>
        </w:rPr>
        <w:t>Assessment and care planning documentation</w:t>
      </w:r>
      <w:r w:rsidRPr="000B5255">
        <w:rPr>
          <w:rFonts w:ascii="Arial" w:hAnsi="Arial" w:cs="Arial"/>
          <w:bCs/>
          <w:szCs w:val="22"/>
        </w:rPr>
        <w:t xml:space="preserve"> demonstrate</w:t>
      </w:r>
      <w:r w:rsidR="003C7BE2" w:rsidRPr="000B5255">
        <w:rPr>
          <w:rFonts w:ascii="Arial" w:hAnsi="Arial" w:cs="Arial"/>
          <w:bCs/>
          <w:szCs w:val="22"/>
        </w:rPr>
        <w:t>d</w:t>
      </w:r>
      <w:r w:rsidRPr="000B5255">
        <w:rPr>
          <w:rFonts w:ascii="Arial" w:hAnsi="Arial" w:cs="Arial"/>
          <w:bCs/>
          <w:szCs w:val="22"/>
        </w:rPr>
        <w:t xml:space="preserve"> consideration of risks to the consumer’s health and well-being inform</w:t>
      </w:r>
      <w:r w:rsidR="003C7BE2" w:rsidRPr="000B5255">
        <w:rPr>
          <w:rFonts w:ascii="Arial" w:hAnsi="Arial" w:cs="Arial"/>
          <w:bCs/>
          <w:szCs w:val="22"/>
        </w:rPr>
        <w:t>ed</w:t>
      </w:r>
      <w:r w:rsidRPr="000B5255">
        <w:rPr>
          <w:rFonts w:ascii="Arial" w:hAnsi="Arial" w:cs="Arial"/>
          <w:bCs/>
          <w:szCs w:val="22"/>
        </w:rPr>
        <w:t xml:space="preserve"> the delivery of safe and effective care and services. Registered staff demonstrated an awareness of assessment and care plan review processes that identif</w:t>
      </w:r>
      <w:r w:rsidR="00F2164F" w:rsidRPr="000B5255">
        <w:rPr>
          <w:rFonts w:ascii="Arial" w:hAnsi="Arial" w:cs="Arial"/>
          <w:bCs/>
          <w:szCs w:val="22"/>
        </w:rPr>
        <w:t>ied</w:t>
      </w:r>
      <w:r w:rsidRPr="000B5255">
        <w:rPr>
          <w:rFonts w:ascii="Arial" w:hAnsi="Arial" w:cs="Arial"/>
          <w:bCs/>
          <w:szCs w:val="22"/>
        </w:rPr>
        <w:t xml:space="preserve"> risks to consumers. Identified risks include</w:t>
      </w:r>
      <w:r w:rsidR="003C7BE2" w:rsidRPr="000B5255">
        <w:rPr>
          <w:rFonts w:ascii="Arial" w:hAnsi="Arial" w:cs="Arial"/>
          <w:bCs/>
          <w:szCs w:val="22"/>
        </w:rPr>
        <w:t>d</w:t>
      </w:r>
      <w:r w:rsidRPr="000B5255">
        <w:rPr>
          <w:rFonts w:ascii="Arial" w:hAnsi="Arial" w:cs="Arial"/>
          <w:bCs/>
          <w:szCs w:val="22"/>
        </w:rPr>
        <w:t xml:space="preserve">, but </w:t>
      </w:r>
      <w:r w:rsidR="003C7BE2" w:rsidRPr="000B5255">
        <w:rPr>
          <w:rFonts w:ascii="Arial" w:hAnsi="Arial" w:cs="Arial"/>
          <w:bCs/>
          <w:szCs w:val="22"/>
        </w:rPr>
        <w:t>were</w:t>
      </w:r>
      <w:r w:rsidRPr="000B5255">
        <w:rPr>
          <w:rFonts w:ascii="Arial" w:hAnsi="Arial" w:cs="Arial"/>
          <w:bCs/>
          <w:szCs w:val="22"/>
        </w:rPr>
        <w:t xml:space="preserve"> not limited to falls, pain management, diabetes, behaviour management and infections. Staff said consumers </w:t>
      </w:r>
      <w:r w:rsidR="00F2164F" w:rsidRPr="000B5255">
        <w:rPr>
          <w:rFonts w:ascii="Arial" w:hAnsi="Arial" w:cs="Arial"/>
          <w:bCs/>
          <w:szCs w:val="22"/>
        </w:rPr>
        <w:t xml:space="preserve">were </w:t>
      </w:r>
      <w:r w:rsidRPr="000B5255">
        <w:rPr>
          <w:rFonts w:ascii="Arial" w:hAnsi="Arial" w:cs="Arial"/>
          <w:bCs/>
          <w:szCs w:val="22"/>
        </w:rPr>
        <w:t>referred to medical officers, allied health professionals and specialists if required</w:t>
      </w:r>
      <w:r w:rsidR="00B40C83" w:rsidRPr="000B5255">
        <w:rPr>
          <w:rFonts w:ascii="Arial" w:hAnsi="Arial" w:cs="Arial"/>
          <w:bCs/>
          <w:szCs w:val="22"/>
        </w:rPr>
        <w:t xml:space="preserve">. </w:t>
      </w:r>
      <w:r w:rsidR="00B40C83" w:rsidRPr="000B5255">
        <w:rPr>
          <w:rFonts w:ascii="Arial" w:hAnsi="Arial" w:cs="Arial"/>
          <w:bCs/>
        </w:rPr>
        <w:t xml:space="preserve">Staff reported the outcomes of assessments </w:t>
      </w:r>
      <w:r w:rsidR="00F2164F" w:rsidRPr="000B5255">
        <w:rPr>
          <w:rFonts w:ascii="Arial" w:hAnsi="Arial" w:cs="Arial"/>
          <w:bCs/>
          <w:szCs w:val="22"/>
        </w:rPr>
        <w:t xml:space="preserve">were </w:t>
      </w:r>
      <w:r w:rsidR="00B40C83" w:rsidRPr="000B5255">
        <w:rPr>
          <w:rFonts w:ascii="Arial" w:hAnsi="Arial" w:cs="Arial"/>
          <w:bCs/>
        </w:rPr>
        <w:t>documented in care plans, discussed with the consumer and representative and that this information provide</w:t>
      </w:r>
      <w:r w:rsidR="00F2164F" w:rsidRPr="000B5255">
        <w:rPr>
          <w:rFonts w:ascii="Arial" w:hAnsi="Arial" w:cs="Arial"/>
          <w:bCs/>
        </w:rPr>
        <w:t>d</w:t>
      </w:r>
      <w:r w:rsidR="00B40C83" w:rsidRPr="000B5255">
        <w:rPr>
          <w:rFonts w:ascii="Arial" w:hAnsi="Arial" w:cs="Arial"/>
          <w:bCs/>
        </w:rPr>
        <w:t xml:space="preserve"> guidance in the delivery of safe and effective care</w:t>
      </w:r>
      <w:r w:rsidR="00BF6EB1" w:rsidRPr="000B5255">
        <w:rPr>
          <w:rFonts w:ascii="Arial" w:hAnsi="Arial" w:cs="Arial"/>
          <w:bCs/>
        </w:rPr>
        <w:t>.</w:t>
      </w:r>
    </w:p>
    <w:p w14:paraId="2D83E9FE" w14:textId="0548C273" w:rsidR="00EA7B2A" w:rsidRPr="000B5255" w:rsidRDefault="00EA7B2A" w:rsidP="007B4A37">
      <w:pPr>
        <w:rPr>
          <w:rFonts w:ascii="Arial" w:hAnsi="Arial" w:cs="Arial"/>
        </w:rPr>
      </w:pPr>
      <w:r w:rsidRPr="000B5255">
        <w:rPr>
          <w:rFonts w:ascii="Arial" w:hAnsi="Arial" w:cs="Arial"/>
          <w:bCs/>
        </w:rPr>
        <w:t>Consumers’ needs, goals and preferences</w:t>
      </w:r>
      <w:r w:rsidR="008711CC" w:rsidRPr="000B5255">
        <w:rPr>
          <w:rFonts w:ascii="Arial" w:hAnsi="Arial" w:cs="Arial"/>
          <w:bCs/>
        </w:rPr>
        <w:t xml:space="preserve"> including advance care planning were identified on entry to the service and were reviewed regularly. </w:t>
      </w:r>
      <w:r w:rsidR="00C10F76" w:rsidRPr="000B5255">
        <w:rPr>
          <w:rFonts w:ascii="Arial" w:hAnsi="Arial" w:cs="Arial"/>
          <w:bCs/>
        </w:rPr>
        <w:t xml:space="preserve">Staff understood consumers’ needs and said they refer to a </w:t>
      </w:r>
      <w:r w:rsidR="00A46425" w:rsidRPr="000B5255">
        <w:rPr>
          <w:rFonts w:ascii="Arial" w:hAnsi="Arial" w:cs="Arial"/>
          <w:bCs/>
        </w:rPr>
        <w:t>registered</w:t>
      </w:r>
      <w:r w:rsidR="00C10F76" w:rsidRPr="000B5255">
        <w:rPr>
          <w:rFonts w:ascii="Arial" w:hAnsi="Arial" w:cs="Arial"/>
          <w:bCs/>
        </w:rPr>
        <w:t xml:space="preserve"> nurse if they require more information. </w:t>
      </w:r>
      <w:r w:rsidR="00E81C4D" w:rsidRPr="000B5255">
        <w:rPr>
          <w:rFonts w:ascii="Arial" w:hAnsi="Arial" w:cs="Arial"/>
          <w:bCs/>
        </w:rPr>
        <w:t xml:space="preserve">Registered staff described how they complete discussions with </w:t>
      </w:r>
      <w:r w:rsidR="004A3587" w:rsidRPr="000B5255">
        <w:rPr>
          <w:rFonts w:ascii="Arial" w:hAnsi="Arial" w:cs="Arial"/>
          <w:bCs/>
        </w:rPr>
        <w:t>consumers</w:t>
      </w:r>
      <w:r w:rsidR="00E81C4D" w:rsidRPr="000B5255">
        <w:rPr>
          <w:rFonts w:ascii="Arial" w:hAnsi="Arial" w:cs="Arial"/>
          <w:bCs/>
        </w:rPr>
        <w:t xml:space="preserve"> in relation to end of life planning</w:t>
      </w:r>
      <w:r w:rsidR="004A3587" w:rsidRPr="000B5255">
        <w:rPr>
          <w:rFonts w:ascii="Arial" w:hAnsi="Arial" w:cs="Arial"/>
          <w:bCs/>
        </w:rPr>
        <w:t xml:space="preserve"> and consumers</w:t>
      </w:r>
      <w:r w:rsidR="00BA56CA" w:rsidRPr="000B5255">
        <w:rPr>
          <w:rFonts w:ascii="Arial" w:hAnsi="Arial" w:cs="Arial"/>
          <w:bCs/>
        </w:rPr>
        <w:t xml:space="preserve"> confirmed they had discussions with staff about their </w:t>
      </w:r>
      <w:r w:rsidR="002D0B9A" w:rsidRPr="000B5255">
        <w:rPr>
          <w:rFonts w:ascii="Arial" w:hAnsi="Arial" w:cs="Arial"/>
          <w:bCs/>
        </w:rPr>
        <w:t xml:space="preserve">preferences as they approach end of life and provided feedback that their choices </w:t>
      </w:r>
      <w:r w:rsidR="009F3114" w:rsidRPr="000B5255">
        <w:rPr>
          <w:rFonts w:ascii="Arial" w:hAnsi="Arial" w:cs="Arial"/>
          <w:bCs/>
          <w:szCs w:val="22"/>
        </w:rPr>
        <w:t xml:space="preserve">were </w:t>
      </w:r>
      <w:r w:rsidR="002D0B9A" w:rsidRPr="000B5255">
        <w:rPr>
          <w:rFonts w:ascii="Arial" w:hAnsi="Arial" w:cs="Arial"/>
          <w:bCs/>
        </w:rPr>
        <w:t>respected.</w:t>
      </w:r>
      <w:r w:rsidR="00881E12" w:rsidRPr="000B5255">
        <w:rPr>
          <w:rFonts w:ascii="Arial" w:eastAsiaTheme="minorEastAsia" w:hAnsi="Arial" w:cs="Arial"/>
          <w:color w:val="auto"/>
        </w:rPr>
        <w:t xml:space="preserve"> The service monito</w:t>
      </w:r>
      <w:r w:rsidR="004A3587" w:rsidRPr="000B5255">
        <w:rPr>
          <w:rFonts w:ascii="Arial" w:eastAsiaTheme="minorEastAsia" w:hAnsi="Arial" w:cs="Arial"/>
          <w:color w:val="auto"/>
        </w:rPr>
        <w:t>red</w:t>
      </w:r>
      <w:r w:rsidR="00881E12" w:rsidRPr="000B5255">
        <w:rPr>
          <w:rFonts w:ascii="Arial" w:eastAsiaTheme="minorEastAsia" w:hAnsi="Arial" w:cs="Arial"/>
          <w:color w:val="auto"/>
        </w:rPr>
        <w:t xml:space="preserve"> consumers’ </w:t>
      </w:r>
      <w:r w:rsidR="00881E12" w:rsidRPr="000B5255">
        <w:rPr>
          <w:rFonts w:ascii="Arial" w:eastAsiaTheme="minorEastAsia" w:hAnsi="Arial" w:cs="Arial"/>
          <w:color w:val="auto"/>
        </w:rPr>
        <w:lastRenderedPageBreak/>
        <w:t xml:space="preserve">end of life wishes through a regularly updated Advance Care Plan log which </w:t>
      </w:r>
      <w:r w:rsidR="004A3587" w:rsidRPr="000B5255">
        <w:rPr>
          <w:rFonts w:ascii="Arial" w:eastAsiaTheme="minorEastAsia" w:hAnsi="Arial" w:cs="Arial"/>
          <w:color w:val="auto"/>
        </w:rPr>
        <w:t>was</w:t>
      </w:r>
      <w:r w:rsidR="00881E12" w:rsidRPr="000B5255">
        <w:rPr>
          <w:rFonts w:ascii="Arial" w:eastAsiaTheme="minorEastAsia" w:hAnsi="Arial" w:cs="Arial"/>
          <w:color w:val="auto"/>
        </w:rPr>
        <w:t xml:space="preserve"> maintained by </w:t>
      </w:r>
      <w:r w:rsidR="00724810" w:rsidRPr="000B5255">
        <w:rPr>
          <w:rFonts w:ascii="Arial" w:eastAsiaTheme="minorEastAsia" w:hAnsi="Arial" w:cs="Arial"/>
          <w:color w:val="auto"/>
        </w:rPr>
        <w:t>senior nursing staff</w:t>
      </w:r>
      <w:r w:rsidR="00881E12" w:rsidRPr="000B5255">
        <w:rPr>
          <w:rFonts w:ascii="Arial" w:eastAsiaTheme="minorEastAsia" w:hAnsi="Arial" w:cs="Arial"/>
          <w:color w:val="auto"/>
        </w:rPr>
        <w:t>.</w:t>
      </w:r>
    </w:p>
    <w:p w14:paraId="58E163EF" w14:textId="704F4032" w:rsidR="00AC782D" w:rsidRPr="000B5255" w:rsidRDefault="006033B2" w:rsidP="007B4A37">
      <w:pPr>
        <w:pStyle w:val="NormalArial"/>
        <w:rPr>
          <w:rFonts w:eastAsiaTheme="minorEastAsia"/>
          <w:bCs/>
          <w:color w:val="auto"/>
        </w:rPr>
      </w:pPr>
      <w:r w:rsidRPr="000B5255">
        <w:rPr>
          <w:bCs/>
          <w:color w:val="auto"/>
        </w:rPr>
        <w:t xml:space="preserve">Consumers and representatives confirmed they </w:t>
      </w:r>
      <w:r w:rsidR="003A5232" w:rsidRPr="000B5255">
        <w:rPr>
          <w:bCs/>
          <w:szCs w:val="22"/>
        </w:rPr>
        <w:t xml:space="preserve">were </w:t>
      </w:r>
      <w:r w:rsidRPr="000B5255">
        <w:rPr>
          <w:bCs/>
          <w:color w:val="auto"/>
        </w:rPr>
        <w:t xml:space="preserve">involved in the assessment, planning and review of consumers’ care and services. </w:t>
      </w:r>
      <w:r w:rsidRPr="000B5255">
        <w:rPr>
          <w:rFonts w:eastAsiaTheme="minorEastAsia"/>
          <w:bCs/>
          <w:color w:val="auto"/>
        </w:rPr>
        <w:t xml:space="preserve">Care planning documents reflected the consumer and others </w:t>
      </w:r>
      <w:r w:rsidR="003A5232" w:rsidRPr="000B5255">
        <w:rPr>
          <w:bCs/>
          <w:szCs w:val="22"/>
        </w:rPr>
        <w:t xml:space="preserve">were </w:t>
      </w:r>
      <w:r w:rsidR="00560D2D" w:rsidRPr="000B5255">
        <w:rPr>
          <w:bCs/>
          <w:szCs w:val="22"/>
        </w:rPr>
        <w:t>i</w:t>
      </w:r>
      <w:r w:rsidRPr="000B5255">
        <w:rPr>
          <w:rFonts w:eastAsiaTheme="minorEastAsia"/>
          <w:bCs/>
          <w:color w:val="auto"/>
        </w:rPr>
        <w:t xml:space="preserve">nvolved in assessment and planning, including medical officers, dementia specialists, physiotherapy, dietitian, </w:t>
      </w:r>
      <w:r w:rsidR="00A46425" w:rsidRPr="000B5255">
        <w:rPr>
          <w:rFonts w:eastAsiaTheme="minorEastAsia"/>
          <w:bCs/>
          <w:color w:val="auto"/>
        </w:rPr>
        <w:t>podiatry,</w:t>
      </w:r>
      <w:r w:rsidRPr="000B5255">
        <w:rPr>
          <w:rFonts w:eastAsiaTheme="minorEastAsia"/>
          <w:bCs/>
          <w:color w:val="auto"/>
        </w:rPr>
        <w:t xml:space="preserve"> and speech pathology.</w:t>
      </w:r>
      <w:r w:rsidRPr="000B5255">
        <w:rPr>
          <w:bCs/>
          <w:color w:val="auto"/>
        </w:rPr>
        <w:t xml:space="preserve"> </w:t>
      </w:r>
      <w:r w:rsidR="00724810" w:rsidRPr="000B5255">
        <w:rPr>
          <w:bCs/>
          <w:color w:val="auto"/>
        </w:rPr>
        <w:t>Nursing staff</w:t>
      </w:r>
      <w:r w:rsidRPr="000B5255">
        <w:rPr>
          <w:bCs/>
          <w:color w:val="auto"/>
        </w:rPr>
        <w:t xml:space="preserve"> described how they partner</w:t>
      </w:r>
      <w:r w:rsidR="00560D2D" w:rsidRPr="000B5255">
        <w:rPr>
          <w:bCs/>
          <w:color w:val="auto"/>
        </w:rPr>
        <w:t>ed</w:t>
      </w:r>
      <w:r w:rsidRPr="000B5255">
        <w:rPr>
          <w:bCs/>
          <w:color w:val="auto"/>
        </w:rPr>
        <w:t xml:space="preserve"> with consumers</w:t>
      </w:r>
      <w:r w:rsidR="004A3587" w:rsidRPr="000B5255">
        <w:rPr>
          <w:bCs/>
          <w:color w:val="auto"/>
        </w:rPr>
        <w:t xml:space="preserve"> </w:t>
      </w:r>
      <w:r w:rsidR="00724810" w:rsidRPr="000B5255">
        <w:rPr>
          <w:bCs/>
          <w:color w:val="auto"/>
        </w:rPr>
        <w:t>and r</w:t>
      </w:r>
      <w:r w:rsidRPr="000B5255">
        <w:rPr>
          <w:bCs/>
          <w:color w:val="auto"/>
        </w:rPr>
        <w:t xml:space="preserve">epresentatives to assess, plan and review care and services, including </w:t>
      </w:r>
      <w:r w:rsidR="00724810" w:rsidRPr="000B5255">
        <w:rPr>
          <w:bCs/>
          <w:color w:val="auto"/>
        </w:rPr>
        <w:t xml:space="preserve">through </w:t>
      </w:r>
      <w:r w:rsidRPr="000B5255">
        <w:rPr>
          <w:bCs/>
          <w:color w:val="auto"/>
        </w:rPr>
        <w:t xml:space="preserve">case conferences with the clinical team, </w:t>
      </w:r>
      <w:r w:rsidR="00724810" w:rsidRPr="000B5255">
        <w:rPr>
          <w:bCs/>
          <w:color w:val="auto"/>
        </w:rPr>
        <w:t xml:space="preserve">medical </w:t>
      </w:r>
      <w:r w:rsidR="00A46425" w:rsidRPr="000B5255">
        <w:rPr>
          <w:bCs/>
          <w:color w:val="auto"/>
        </w:rPr>
        <w:t>officers,</w:t>
      </w:r>
      <w:r w:rsidRPr="000B5255">
        <w:rPr>
          <w:bCs/>
          <w:color w:val="auto"/>
        </w:rPr>
        <w:t xml:space="preserve"> and allied health professionals.</w:t>
      </w:r>
      <w:r w:rsidRPr="000B5255">
        <w:rPr>
          <w:rFonts w:eastAsiaTheme="minorEastAsia"/>
          <w:bCs/>
          <w:color w:val="auto"/>
        </w:rPr>
        <w:t xml:space="preserve"> Consumer files demonstrate</w:t>
      </w:r>
      <w:r w:rsidR="00724810" w:rsidRPr="000B5255">
        <w:rPr>
          <w:rFonts w:eastAsiaTheme="minorEastAsia"/>
          <w:bCs/>
          <w:color w:val="auto"/>
        </w:rPr>
        <w:t>d</w:t>
      </w:r>
      <w:r w:rsidRPr="000B5255">
        <w:rPr>
          <w:rFonts w:eastAsiaTheme="minorEastAsia"/>
          <w:bCs/>
          <w:color w:val="auto"/>
        </w:rPr>
        <w:t xml:space="preserve"> input from other health care professionals and services. </w:t>
      </w:r>
    </w:p>
    <w:p w14:paraId="798F903B" w14:textId="02755533" w:rsidR="00035138" w:rsidRPr="000B5255" w:rsidRDefault="00CA6D2E" w:rsidP="007B4A37">
      <w:pPr>
        <w:pStyle w:val="NormalArial"/>
        <w:rPr>
          <w:rFonts w:eastAsiaTheme="minorEastAsia"/>
          <w:bCs/>
          <w:color w:val="auto"/>
        </w:rPr>
      </w:pPr>
      <w:r w:rsidRPr="000B5255">
        <w:rPr>
          <w:color w:val="auto"/>
        </w:rPr>
        <w:t>Consumers</w:t>
      </w:r>
      <w:r w:rsidR="00935BD2" w:rsidRPr="000B5255">
        <w:rPr>
          <w:color w:val="auto"/>
        </w:rPr>
        <w:t xml:space="preserve"> and </w:t>
      </w:r>
      <w:r w:rsidRPr="000B5255">
        <w:rPr>
          <w:color w:val="auto"/>
        </w:rPr>
        <w:t xml:space="preserve">representatives said staff had discussed the consumer’s care needs and the information in the consumer’s care plan. </w:t>
      </w:r>
      <w:r w:rsidRPr="000B5255">
        <w:rPr>
          <w:rFonts w:eastAsiaTheme="minorEastAsia"/>
          <w:color w:val="auto"/>
        </w:rPr>
        <w:t>Staff advised they ha</w:t>
      </w:r>
      <w:r w:rsidR="00560D2D" w:rsidRPr="000B5255">
        <w:rPr>
          <w:rFonts w:eastAsiaTheme="minorEastAsia"/>
          <w:color w:val="auto"/>
        </w:rPr>
        <w:t>d</w:t>
      </w:r>
      <w:r w:rsidRPr="000B5255">
        <w:rPr>
          <w:rFonts w:eastAsiaTheme="minorEastAsia"/>
          <w:color w:val="auto"/>
        </w:rPr>
        <w:t xml:space="preserve"> access to care plans for consumers they </w:t>
      </w:r>
      <w:r w:rsidR="00560D2D" w:rsidRPr="000B5255">
        <w:rPr>
          <w:bCs/>
          <w:szCs w:val="22"/>
        </w:rPr>
        <w:t>were p</w:t>
      </w:r>
      <w:r w:rsidRPr="000B5255">
        <w:rPr>
          <w:rFonts w:eastAsiaTheme="minorEastAsia"/>
          <w:color w:val="auto"/>
        </w:rPr>
        <w:t xml:space="preserve">roviding care for through the </w:t>
      </w:r>
      <w:r w:rsidR="00935BD2" w:rsidRPr="000B5255">
        <w:rPr>
          <w:rFonts w:eastAsiaTheme="minorEastAsia"/>
          <w:color w:val="auto"/>
        </w:rPr>
        <w:t>electronic care management system</w:t>
      </w:r>
      <w:r w:rsidRPr="000B5255">
        <w:rPr>
          <w:rFonts w:eastAsiaTheme="minorEastAsia"/>
          <w:color w:val="auto"/>
        </w:rPr>
        <w:t xml:space="preserve"> and handover records</w:t>
      </w:r>
      <w:r w:rsidRPr="000B5255">
        <w:rPr>
          <w:color w:val="auto"/>
        </w:rPr>
        <w:t xml:space="preserve">. </w:t>
      </w:r>
      <w:r w:rsidR="009B0E09" w:rsidRPr="000B5255">
        <w:rPr>
          <w:color w:val="auto"/>
        </w:rPr>
        <w:t>C</w:t>
      </w:r>
      <w:r w:rsidRPr="000B5255">
        <w:rPr>
          <w:color w:val="auto"/>
        </w:rPr>
        <w:t>onsumers</w:t>
      </w:r>
      <w:r w:rsidR="005944E8" w:rsidRPr="000B5255">
        <w:rPr>
          <w:color w:val="auto"/>
        </w:rPr>
        <w:t xml:space="preserve"> and </w:t>
      </w:r>
      <w:r w:rsidRPr="000B5255">
        <w:rPr>
          <w:color w:val="auto"/>
        </w:rPr>
        <w:t xml:space="preserve">representatives </w:t>
      </w:r>
      <w:r w:rsidR="005944E8" w:rsidRPr="000B5255">
        <w:rPr>
          <w:color w:val="auto"/>
        </w:rPr>
        <w:t>said</w:t>
      </w:r>
      <w:r w:rsidRPr="000B5255">
        <w:rPr>
          <w:color w:val="auto"/>
        </w:rPr>
        <w:t xml:space="preserve"> they </w:t>
      </w:r>
      <w:r w:rsidR="00560D2D" w:rsidRPr="000B5255">
        <w:rPr>
          <w:color w:val="auto"/>
        </w:rPr>
        <w:t>were</w:t>
      </w:r>
      <w:r w:rsidRPr="000B5255">
        <w:rPr>
          <w:color w:val="auto"/>
        </w:rPr>
        <w:t xml:space="preserve"> asked if they would like a copy of their care and they </w:t>
      </w:r>
      <w:r w:rsidR="00560D2D" w:rsidRPr="000B5255">
        <w:rPr>
          <w:color w:val="auto"/>
        </w:rPr>
        <w:t>were</w:t>
      </w:r>
      <w:r w:rsidRPr="000B5255">
        <w:rPr>
          <w:color w:val="auto"/>
        </w:rPr>
        <w:t xml:space="preserve"> aware they </w:t>
      </w:r>
      <w:r w:rsidR="00560D2D" w:rsidRPr="000B5255">
        <w:rPr>
          <w:color w:val="auto"/>
        </w:rPr>
        <w:t>could</w:t>
      </w:r>
      <w:r w:rsidRPr="000B5255">
        <w:rPr>
          <w:color w:val="auto"/>
        </w:rPr>
        <w:t xml:space="preserve"> access this information if they wish</w:t>
      </w:r>
      <w:r w:rsidR="00560D2D" w:rsidRPr="000B5255">
        <w:rPr>
          <w:color w:val="auto"/>
        </w:rPr>
        <w:t>ed</w:t>
      </w:r>
      <w:r w:rsidRPr="000B5255">
        <w:rPr>
          <w:color w:val="auto"/>
        </w:rPr>
        <w:t>.</w:t>
      </w:r>
      <w:r w:rsidRPr="000B5255">
        <w:rPr>
          <w:rFonts w:eastAsiaTheme="minorEastAsia"/>
          <w:color w:val="auto"/>
        </w:rPr>
        <w:t xml:space="preserve"> The Assessment Team observed care planning documents and handover records </w:t>
      </w:r>
      <w:r w:rsidR="005944E8" w:rsidRPr="000B5255">
        <w:rPr>
          <w:rFonts w:eastAsiaTheme="minorEastAsia"/>
          <w:color w:val="auto"/>
        </w:rPr>
        <w:t>were</w:t>
      </w:r>
      <w:r w:rsidRPr="000B5255">
        <w:rPr>
          <w:rFonts w:eastAsiaTheme="minorEastAsia"/>
          <w:color w:val="auto"/>
        </w:rPr>
        <w:t xml:space="preserve"> readily available to staff delivering care</w:t>
      </w:r>
    </w:p>
    <w:p w14:paraId="22B9E1B9" w14:textId="4C1F5066" w:rsidR="007B4A37" w:rsidRPr="008B6B66" w:rsidRDefault="00AC782D" w:rsidP="007B4A37">
      <w:pPr>
        <w:pStyle w:val="NormalArial"/>
      </w:pPr>
      <w:r w:rsidRPr="000B5255">
        <w:rPr>
          <w:rFonts w:eastAsiaTheme="minorEastAsia"/>
          <w:bCs/>
          <w:color w:val="auto"/>
        </w:rPr>
        <w:t xml:space="preserve">The clinical management team stated that </w:t>
      </w:r>
      <w:r w:rsidR="00DC0F64" w:rsidRPr="000B5255">
        <w:rPr>
          <w:rFonts w:eastAsiaTheme="minorEastAsia"/>
          <w:bCs/>
          <w:color w:val="auto"/>
        </w:rPr>
        <w:t>four</w:t>
      </w:r>
      <w:r w:rsidRPr="000B5255">
        <w:rPr>
          <w:rFonts w:eastAsiaTheme="minorEastAsia"/>
          <w:bCs/>
          <w:color w:val="auto"/>
        </w:rPr>
        <w:t xml:space="preserve"> monthly care plan reviews </w:t>
      </w:r>
      <w:r w:rsidR="00560D2D" w:rsidRPr="000B5255">
        <w:rPr>
          <w:rFonts w:eastAsiaTheme="minorEastAsia"/>
          <w:bCs/>
          <w:color w:val="auto"/>
        </w:rPr>
        <w:t>were</w:t>
      </w:r>
      <w:r w:rsidRPr="000B5255">
        <w:rPr>
          <w:rFonts w:eastAsiaTheme="minorEastAsia"/>
          <w:bCs/>
          <w:color w:val="auto"/>
        </w:rPr>
        <w:t xml:space="preserve"> undertaken with consumers</w:t>
      </w:r>
      <w:r w:rsidR="00DC0F64" w:rsidRPr="000B5255">
        <w:rPr>
          <w:rFonts w:eastAsiaTheme="minorEastAsia"/>
          <w:bCs/>
          <w:color w:val="auto"/>
        </w:rPr>
        <w:t xml:space="preserve">, </w:t>
      </w:r>
      <w:r w:rsidR="00A46425" w:rsidRPr="000B5255">
        <w:rPr>
          <w:rFonts w:eastAsiaTheme="minorEastAsia"/>
          <w:bCs/>
          <w:color w:val="auto"/>
        </w:rPr>
        <w:t>representatives,</w:t>
      </w:r>
      <w:r w:rsidRPr="000B5255">
        <w:rPr>
          <w:rFonts w:eastAsiaTheme="minorEastAsia"/>
          <w:bCs/>
          <w:color w:val="auto"/>
        </w:rPr>
        <w:t xml:space="preserve"> and family with this evidenced in the progress notes for each consumer</w:t>
      </w:r>
      <w:r w:rsidR="00DC0F64" w:rsidRPr="000B5255">
        <w:rPr>
          <w:rFonts w:eastAsiaTheme="minorEastAsia"/>
          <w:bCs/>
          <w:color w:val="auto"/>
        </w:rPr>
        <w:t>.</w:t>
      </w:r>
      <w:r w:rsidR="00A30307" w:rsidRPr="000B5255">
        <w:rPr>
          <w:color w:val="auto"/>
        </w:rPr>
        <w:t xml:space="preserve"> Consumers and representatives said care and services </w:t>
      </w:r>
      <w:r w:rsidR="00560D2D" w:rsidRPr="000B5255">
        <w:rPr>
          <w:color w:val="auto"/>
        </w:rPr>
        <w:t>were</w:t>
      </w:r>
      <w:r w:rsidR="00A30307" w:rsidRPr="000B5255">
        <w:rPr>
          <w:color w:val="auto"/>
        </w:rPr>
        <w:t xml:space="preserve"> reviewed when the consumer’s circumstances </w:t>
      </w:r>
      <w:r w:rsidR="00560D2D" w:rsidRPr="000B5255">
        <w:rPr>
          <w:color w:val="auto"/>
        </w:rPr>
        <w:t>had</w:t>
      </w:r>
      <w:r w:rsidR="00A30307" w:rsidRPr="000B5255">
        <w:rPr>
          <w:color w:val="auto"/>
        </w:rPr>
        <w:t xml:space="preserve"> changed, or incidents </w:t>
      </w:r>
      <w:r w:rsidR="00560D2D" w:rsidRPr="000B5255">
        <w:rPr>
          <w:color w:val="auto"/>
        </w:rPr>
        <w:t>had</w:t>
      </w:r>
      <w:r w:rsidR="00A30307" w:rsidRPr="000B5255">
        <w:rPr>
          <w:color w:val="auto"/>
        </w:rPr>
        <w:t xml:space="preserve"> occurred. </w:t>
      </w:r>
      <w:r w:rsidR="00A30307" w:rsidRPr="000B5255">
        <w:rPr>
          <w:rFonts w:eastAsia="Arial"/>
          <w:color w:val="auto"/>
        </w:rPr>
        <w:t xml:space="preserve">Care planning documentation demonstrated assessments and consents </w:t>
      </w:r>
      <w:r w:rsidR="00560D2D" w:rsidRPr="000B5255">
        <w:rPr>
          <w:rFonts w:eastAsia="Arial"/>
          <w:color w:val="auto"/>
        </w:rPr>
        <w:t>were</w:t>
      </w:r>
      <w:r w:rsidR="00A30307" w:rsidRPr="000B5255">
        <w:rPr>
          <w:rFonts w:eastAsia="Arial"/>
          <w:color w:val="auto"/>
        </w:rPr>
        <w:t xml:space="preserve"> reviewed in a timely manner. </w:t>
      </w:r>
      <w:r w:rsidR="00A30307" w:rsidRPr="000B5255">
        <w:rPr>
          <w:color w:val="auto"/>
        </w:rPr>
        <w:t>Staff were aware of incident reporting processes and how these incidents may trigger a reassessment or review.</w:t>
      </w:r>
      <w:r w:rsidR="00A30307" w:rsidRPr="00846EEE">
        <w:rPr>
          <w:color w:val="auto"/>
        </w:rPr>
        <w:t xml:space="preserve"> </w:t>
      </w:r>
      <w:r w:rsidR="007B4A37" w:rsidRPr="008B6B66">
        <w:br w:type="page"/>
      </w:r>
    </w:p>
    <w:p w14:paraId="47C2CDFF"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B44A0" w14:paraId="47C2CE02"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7C2CE00"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C2CE01"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09"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03"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C2CE04" w14:textId="77777777" w:rsidR="00FC045E" w:rsidRPr="00996FAF" w:rsidRDefault="008D7F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C2CE05" w14:textId="77777777" w:rsidR="00FC045E" w:rsidRPr="00996FAF" w:rsidRDefault="008D7F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C2CE06" w14:textId="77777777" w:rsidR="00FC045E" w:rsidRPr="00996FAF" w:rsidRDefault="008D7F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C2CE07" w14:textId="77777777" w:rsidR="00FC045E" w:rsidRPr="00996FAF" w:rsidRDefault="008D7F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C2CE08" w14:textId="24AF78DF" w:rsidR="00FC045E" w:rsidRPr="00996FAF" w:rsidRDefault="000C67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0D"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0A"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C2CE0B" w14:textId="77777777" w:rsidR="00FC045E" w:rsidRPr="00996FAF" w:rsidRDefault="008D7F5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C2CE0C" w14:textId="38D37B7E" w:rsidR="00FC045E" w:rsidRPr="00996FAF" w:rsidRDefault="000C67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11"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0E" w14:textId="77777777" w:rsidR="00FC045E" w:rsidRPr="00996FAF" w:rsidRDefault="008D7F5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7C2CE0F" w14:textId="77777777" w:rsidR="00FC045E" w:rsidRPr="00996FAF" w:rsidRDefault="008D7F5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C2CE10" w14:textId="2D2E7E67" w:rsidR="00FC045E" w:rsidRPr="00996FAF" w:rsidRDefault="000C67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15"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12"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C2CE13" w14:textId="77777777" w:rsidR="00FC045E" w:rsidRPr="00996FAF" w:rsidRDefault="008D7F5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C2CE14" w14:textId="73A380B3" w:rsidR="00FC045E" w:rsidRPr="00996FAF" w:rsidRDefault="000C675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19"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16"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C2CE17" w14:textId="77777777" w:rsidR="00FC045E" w:rsidRPr="00996FAF" w:rsidRDefault="008D7F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C2CE18" w14:textId="6290D23F" w:rsidR="00FC045E" w:rsidRPr="00996FAF" w:rsidRDefault="000C67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1D"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1A"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7C2CE1B" w14:textId="77777777" w:rsidR="00FC045E" w:rsidRPr="00996FAF" w:rsidRDefault="008D7F5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C2CE1C" w14:textId="43185A66" w:rsidR="00FC045E" w:rsidRPr="00996FAF" w:rsidRDefault="000C67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23"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1E" w14:textId="77777777" w:rsidR="00FC045E" w:rsidRPr="00996FAF" w:rsidRDefault="008D7F5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C2CE1F" w14:textId="77777777" w:rsidR="00FC045E" w:rsidRPr="00996FAF" w:rsidRDefault="008D7F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C2CE20" w14:textId="77777777" w:rsidR="00FC045E" w:rsidRPr="00996FAF" w:rsidRDefault="008D7F5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C2CE21" w14:textId="77777777" w:rsidR="00FC045E" w:rsidRPr="00996FAF" w:rsidRDefault="008D7F5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C2CE22" w14:textId="70A7FF7D" w:rsidR="00FC045E" w:rsidRPr="00996FAF" w:rsidRDefault="000C67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E24" w14:textId="77777777" w:rsidR="00D87E7C" w:rsidRDefault="008D7F51" w:rsidP="00D87E7C">
      <w:pPr>
        <w:pStyle w:val="Heading20"/>
      </w:pPr>
      <w:r w:rsidRPr="00996FAF">
        <w:t>Findings</w:t>
      </w:r>
    </w:p>
    <w:p w14:paraId="7E556E9C" w14:textId="48B94772" w:rsidR="00B80E50" w:rsidRPr="000B5255" w:rsidRDefault="00B80E50" w:rsidP="00F95AEE">
      <w:pPr>
        <w:rPr>
          <w:rFonts w:ascii="Arial" w:eastAsia="Calibri" w:hAnsi="Arial" w:cs="Arial"/>
        </w:rPr>
      </w:pPr>
      <w:r w:rsidRPr="000B5255">
        <w:rPr>
          <w:rFonts w:ascii="Arial" w:eastAsia="Calibri" w:hAnsi="Arial" w:cs="Arial"/>
        </w:rPr>
        <w:t xml:space="preserve">Consumers </w:t>
      </w:r>
      <w:r w:rsidR="00D5105C" w:rsidRPr="000B5255">
        <w:rPr>
          <w:rFonts w:ascii="Arial" w:eastAsia="Calibri" w:hAnsi="Arial" w:cs="Arial"/>
        </w:rPr>
        <w:t xml:space="preserve">and representatives </w:t>
      </w:r>
      <w:r w:rsidRPr="000B5255">
        <w:rPr>
          <w:rFonts w:ascii="Arial" w:eastAsia="Calibri" w:hAnsi="Arial" w:cs="Arial"/>
        </w:rPr>
        <w:t xml:space="preserve">were satisfied with the personal and clinical care </w:t>
      </w:r>
      <w:r w:rsidR="00D5105C" w:rsidRPr="000B5255">
        <w:rPr>
          <w:rFonts w:ascii="Arial" w:eastAsia="Calibri" w:hAnsi="Arial" w:cs="Arial"/>
        </w:rPr>
        <w:t>consumers</w:t>
      </w:r>
      <w:r w:rsidRPr="000B5255">
        <w:rPr>
          <w:rFonts w:ascii="Arial" w:eastAsia="Calibri" w:hAnsi="Arial" w:cs="Arial"/>
        </w:rPr>
        <w:t xml:space="preserve"> received</w:t>
      </w:r>
      <w:r w:rsidR="00216F5F" w:rsidRPr="000B5255">
        <w:rPr>
          <w:rFonts w:ascii="Arial" w:eastAsia="Calibri" w:hAnsi="Arial" w:cs="Arial"/>
        </w:rPr>
        <w:t xml:space="preserve">. They felt that consumers’ needs and preferences were effectively </w:t>
      </w:r>
      <w:r w:rsidR="00D702F3" w:rsidRPr="000B5255">
        <w:rPr>
          <w:rFonts w:ascii="Arial" w:eastAsia="Calibri" w:hAnsi="Arial" w:cs="Arial"/>
        </w:rPr>
        <w:t>communicated between staff</w:t>
      </w:r>
      <w:r w:rsidRPr="000B5255">
        <w:rPr>
          <w:rFonts w:ascii="Arial" w:eastAsia="Calibri" w:hAnsi="Arial" w:cs="Arial"/>
        </w:rPr>
        <w:t xml:space="preserve"> and </w:t>
      </w:r>
      <w:r w:rsidR="00D702F3" w:rsidRPr="000B5255">
        <w:rPr>
          <w:rFonts w:ascii="Arial" w:eastAsia="Calibri" w:hAnsi="Arial" w:cs="Arial"/>
        </w:rPr>
        <w:t>could describe</w:t>
      </w:r>
      <w:r w:rsidRPr="000B5255">
        <w:rPr>
          <w:rFonts w:ascii="Arial" w:eastAsia="Calibri" w:hAnsi="Arial" w:cs="Arial"/>
        </w:rPr>
        <w:t xml:space="preserve"> how staff support</w:t>
      </w:r>
      <w:r w:rsidR="00BE5187" w:rsidRPr="000B5255">
        <w:rPr>
          <w:rFonts w:ascii="Arial" w:eastAsia="Calibri" w:hAnsi="Arial" w:cs="Arial"/>
        </w:rPr>
        <w:t>ed</w:t>
      </w:r>
      <w:r w:rsidRPr="000B5255">
        <w:rPr>
          <w:rFonts w:ascii="Arial" w:eastAsia="Calibri" w:hAnsi="Arial" w:cs="Arial"/>
        </w:rPr>
        <w:t xml:space="preserve"> them</w:t>
      </w:r>
      <w:r w:rsidR="00914C3A" w:rsidRPr="000B5255">
        <w:rPr>
          <w:rFonts w:ascii="Arial" w:eastAsia="Calibri" w:hAnsi="Arial" w:cs="Arial"/>
        </w:rPr>
        <w:t>.</w:t>
      </w:r>
      <w:r w:rsidR="003D2060" w:rsidRPr="000B5255">
        <w:rPr>
          <w:rFonts w:ascii="Arial" w:eastAsia="Calibri" w:hAnsi="Arial" w:cs="Arial"/>
        </w:rPr>
        <w:t xml:space="preserve"> </w:t>
      </w:r>
      <w:r w:rsidR="003D2060" w:rsidRPr="000B5255">
        <w:rPr>
          <w:rFonts w:ascii="Arial" w:hAnsi="Arial" w:cs="Arial"/>
        </w:rPr>
        <w:t xml:space="preserve">Information about consumers </w:t>
      </w:r>
      <w:r w:rsidR="00BE5187" w:rsidRPr="000B5255">
        <w:rPr>
          <w:rFonts w:ascii="Arial" w:hAnsi="Arial" w:cs="Arial"/>
        </w:rPr>
        <w:t>was</w:t>
      </w:r>
      <w:r w:rsidR="003D2060" w:rsidRPr="000B5255">
        <w:rPr>
          <w:rFonts w:ascii="Arial" w:hAnsi="Arial" w:cs="Arial"/>
        </w:rPr>
        <w:t xml:space="preserve"> communicated to staff and others who share</w:t>
      </w:r>
      <w:r w:rsidR="00BE5187" w:rsidRPr="000B5255">
        <w:rPr>
          <w:rFonts w:ascii="Arial" w:hAnsi="Arial" w:cs="Arial"/>
        </w:rPr>
        <w:t>d</w:t>
      </w:r>
      <w:r w:rsidR="003D2060" w:rsidRPr="000B5255">
        <w:rPr>
          <w:rFonts w:ascii="Arial" w:hAnsi="Arial" w:cs="Arial"/>
        </w:rPr>
        <w:t xml:space="preserve"> responsibility for care through progress notes, </w:t>
      </w:r>
      <w:r w:rsidR="00B05FB7" w:rsidRPr="000B5255">
        <w:rPr>
          <w:rFonts w:ascii="Arial" w:hAnsi="Arial" w:cs="Arial"/>
        </w:rPr>
        <w:t>care plans, messaging in the electronic care management system and through handover.</w:t>
      </w:r>
    </w:p>
    <w:p w14:paraId="0291114F" w14:textId="056730CA" w:rsidR="00F95AEE" w:rsidRPr="000B5255" w:rsidRDefault="00F0102C" w:rsidP="00F95AEE">
      <w:pPr>
        <w:rPr>
          <w:rFonts w:ascii="Arial" w:eastAsia="Calibri" w:hAnsi="Arial" w:cs="Arial"/>
        </w:rPr>
      </w:pPr>
      <w:r w:rsidRPr="000B5255">
        <w:rPr>
          <w:rFonts w:ascii="Arial" w:eastAsia="Calibri" w:hAnsi="Arial" w:cs="Arial"/>
        </w:rPr>
        <w:t>The service ha</w:t>
      </w:r>
      <w:r w:rsidR="00BE5187" w:rsidRPr="000B5255">
        <w:rPr>
          <w:rFonts w:ascii="Arial" w:eastAsia="Calibri" w:hAnsi="Arial" w:cs="Arial"/>
        </w:rPr>
        <w:t>d</w:t>
      </w:r>
      <w:r w:rsidRPr="000B5255">
        <w:rPr>
          <w:rFonts w:ascii="Arial" w:eastAsia="Calibri" w:hAnsi="Arial" w:cs="Arial"/>
        </w:rPr>
        <w:t xml:space="preserve"> policies and procedures to guide staff practice in relation to </w:t>
      </w:r>
      <w:r w:rsidR="00707E0E" w:rsidRPr="000B5255">
        <w:rPr>
          <w:rFonts w:ascii="Arial" w:eastAsia="Calibri" w:hAnsi="Arial" w:cs="Arial"/>
        </w:rPr>
        <w:t>Standard 3</w:t>
      </w:r>
      <w:r w:rsidR="0058324D" w:rsidRPr="000B5255">
        <w:rPr>
          <w:rFonts w:ascii="Arial" w:eastAsia="Calibri" w:hAnsi="Arial" w:cs="Arial"/>
        </w:rPr>
        <w:t xml:space="preserve"> and</w:t>
      </w:r>
      <w:r w:rsidR="000812C2" w:rsidRPr="000B5255">
        <w:rPr>
          <w:rFonts w:ascii="Arial" w:eastAsia="Calibri" w:hAnsi="Arial" w:cs="Arial"/>
        </w:rPr>
        <w:t xml:space="preserve"> </w:t>
      </w:r>
      <w:r w:rsidR="00F95AEE" w:rsidRPr="000B5255">
        <w:rPr>
          <w:rFonts w:ascii="Arial" w:eastAsia="Calibri" w:hAnsi="Arial" w:cs="Arial"/>
        </w:rPr>
        <w:t xml:space="preserve">demonstrated timely identification, effective assessment, </w:t>
      </w:r>
      <w:r w:rsidR="00C02D20" w:rsidRPr="000B5255">
        <w:rPr>
          <w:rFonts w:ascii="Arial" w:eastAsia="Calibri" w:hAnsi="Arial" w:cs="Arial"/>
        </w:rPr>
        <w:t>management,</w:t>
      </w:r>
      <w:r w:rsidR="00F95AEE" w:rsidRPr="000B5255">
        <w:rPr>
          <w:rFonts w:ascii="Arial" w:eastAsia="Calibri" w:hAnsi="Arial" w:cs="Arial"/>
        </w:rPr>
        <w:t xml:space="preserve"> and evaluation of consumers’ </w:t>
      </w:r>
      <w:r w:rsidR="00100051" w:rsidRPr="000B5255">
        <w:rPr>
          <w:rFonts w:ascii="Arial" w:eastAsia="Calibri" w:hAnsi="Arial" w:cs="Arial"/>
        </w:rPr>
        <w:t xml:space="preserve">personal and clinical care needs including in relation to </w:t>
      </w:r>
      <w:r w:rsidR="00F95AEE" w:rsidRPr="000B5255">
        <w:rPr>
          <w:rFonts w:ascii="Arial" w:eastAsia="Calibri" w:hAnsi="Arial" w:cs="Arial"/>
        </w:rPr>
        <w:t xml:space="preserve">restrictive practices, skin integrity and pain. Where restrictive practices </w:t>
      </w:r>
      <w:r w:rsidR="00BE5187" w:rsidRPr="000B5255">
        <w:rPr>
          <w:rFonts w:ascii="Arial" w:eastAsia="Calibri" w:hAnsi="Arial" w:cs="Arial"/>
        </w:rPr>
        <w:t>were</w:t>
      </w:r>
      <w:r w:rsidR="00F95AEE" w:rsidRPr="000B5255">
        <w:rPr>
          <w:rFonts w:ascii="Arial" w:eastAsia="Calibri" w:hAnsi="Arial" w:cs="Arial"/>
        </w:rPr>
        <w:t xml:space="preserve"> used, assessments, authorisation, </w:t>
      </w:r>
      <w:r w:rsidR="00C02D20" w:rsidRPr="000B5255">
        <w:rPr>
          <w:rFonts w:ascii="Arial" w:eastAsia="Calibri" w:hAnsi="Arial" w:cs="Arial"/>
        </w:rPr>
        <w:t>consent,</w:t>
      </w:r>
      <w:r w:rsidR="00F95AEE" w:rsidRPr="000B5255">
        <w:rPr>
          <w:rFonts w:ascii="Arial" w:eastAsia="Calibri" w:hAnsi="Arial" w:cs="Arial"/>
        </w:rPr>
        <w:t xml:space="preserve"> and monitoring were demonstrated. </w:t>
      </w:r>
    </w:p>
    <w:p w14:paraId="1251BAC6" w14:textId="604A5307" w:rsidR="00F95AEE" w:rsidRPr="000B5255" w:rsidRDefault="00F95AEE" w:rsidP="00F95AEE">
      <w:pPr>
        <w:rPr>
          <w:rFonts w:ascii="Arial" w:eastAsia="Calibri" w:hAnsi="Arial" w:cs="Arial"/>
        </w:rPr>
      </w:pPr>
      <w:r w:rsidRPr="000B5255">
        <w:rPr>
          <w:rFonts w:ascii="Arial" w:eastAsia="Fira Sans Light" w:hAnsi="Arial" w:cs="Arial"/>
          <w:color w:val="auto"/>
        </w:rPr>
        <w:lastRenderedPageBreak/>
        <w:t xml:space="preserve">Behaviour support plans </w:t>
      </w:r>
      <w:r w:rsidR="00100051" w:rsidRPr="000B5255">
        <w:rPr>
          <w:rFonts w:ascii="Arial" w:eastAsia="Fira Sans Light" w:hAnsi="Arial" w:cs="Arial"/>
          <w:color w:val="auto"/>
        </w:rPr>
        <w:t>were</w:t>
      </w:r>
      <w:r w:rsidRPr="000B5255">
        <w:rPr>
          <w:rFonts w:ascii="Arial" w:eastAsia="Fira Sans Light" w:hAnsi="Arial" w:cs="Arial"/>
          <w:color w:val="auto"/>
        </w:rPr>
        <w:t xml:space="preserve"> in place for consumers who </w:t>
      </w:r>
      <w:r w:rsidR="00100051" w:rsidRPr="000B5255">
        <w:rPr>
          <w:rFonts w:ascii="Arial" w:eastAsia="Fira Sans Light" w:hAnsi="Arial" w:cs="Arial"/>
          <w:color w:val="auto"/>
        </w:rPr>
        <w:t>were</w:t>
      </w:r>
      <w:r w:rsidRPr="000B5255">
        <w:rPr>
          <w:rFonts w:ascii="Arial" w:eastAsia="Fira Sans Light" w:hAnsi="Arial" w:cs="Arial"/>
          <w:color w:val="auto"/>
        </w:rPr>
        <w:t xml:space="preserve"> subject to restrictive practices</w:t>
      </w:r>
      <w:r w:rsidR="008863C4" w:rsidRPr="000B5255">
        <w:rPr>
          <w:rFonts w:ascii="Arial" w:eastAsia="Fira Sans Light" w:hAnsi="Arial" w:cs="Arial"/>
          <w:color w:val="auto"/>
        </w:rPr>
        <w:t xml:space="preserve"> and the service maintained a</w:t>
      </w:r>
      <w:r w:rsidRPr="000B5255">
        <w:rPr>
          <w:rFonts w:ascii="Arial" w:eastAsia="Fira Sans Light" w:hAnsi="Arial" w:cs="Arial"/>
          <w:color w:val="auto"/>
        </w:rPr>
        <w:t xml:space="preserve"> psychotropic register </w:t>
      </w:r>
      <w:r w:rsidR="008863C4" w:rsidRPr="000B5255">
        <w:rPr>
          <w:rFonts w:ascii="Arial" w:eastAsia="Fira Sans Light" w:hAnsi="Arial" w:cs="Arial"/>
          <w:color w:val="auto"/>
        </w:rPr>
        <w:t>which identified the diagnosis</w:t>
      </w:r>
      <w:r w:rsidRPr="000B5255">
        <w:rPr>
          <w:rFonts w:ascii="Arial" w:eastAsia="Fira Sans Light" w:hAnsi="Arial" w:cs="Arial"/>
          <w:color w:val="auto"/>
        </w:rPr>
        <w:t xml:space="preserve">, medications prescribed and </w:t>
      </w:r>
      <w:r w:rsidR="008863C4" w:rsidRPr="000B5255">
        <w:rPr>
          <w:rFonts w:ascii="Arial" w:eastAsia="Fira Sans Light" w:hAnsi="Arial" w:cs="Arial"/>
          <w:color w:val="auto"/>
        </w:rPr>
        <w:t xml:space="preserve">those </w:t>
      </w:r>
      <w:r w:rsidRPr="000B5255">
        <w:rPr>
          <w:rFonts w:ascii="Arial" w:eastAsia="Fira Sans Light" w:hAnsi="Arial" w:cs="Arial"/>
          <w:color w:val="auto"/>
        </w:rPr>
        <w:t>consumers who have had their medications reduced or ceased.</w:t>
      </w:r>
    </w:p>
    <w:p w14:paraId="647704D0" w14:textId="17500386" w:rsidR="00F95AEE" w:rsidRPr="000B5255" w:rsidRDefault="00F95AEE" w:rsidP="00F95AEE">
      <w:pPr>
        <w:rPr>
          <w:rFonts w:ascii="Arial" w:eastAsia="Arial" w:hAnsi="Arial" w:cs="Arial"/>
          <w:color w:val="auto"/>
        </w:rPr>
      </w:pPr>
      <w:r w:rsidRPr="000B5255">
        <w:rPr>
          <w:rFonts w:ascii="Arial" w:eastAsia="Calibri" w:hAnsi="Arial" w:cs="Arial"/>
        </w:rPr>
        <w:t xml:space="preserve">Care documentation </w:t>
      </w:r>
      <w:r w:rsidR="008863C4" w:rsidRPr="000B5255">
        <w:rPr>
          <w:rFonts w:ascii="Arial" w:eastAsia="Calibri" w:hAnsi="Arial" w:cs="Arial"/>
        </w:rPr>
        <w:t>demonstrated</w:t>
      </w:r>
      <w:r w:rsidRPr="000B5255">
        <w:rPr>
          <w:rFonts w:ascii="Arial" w:eastAsia="Calibri" w:hAnsi="Arial" w:cs="Arial"/>
        </w:rPr>
        <w:t xml:space="preserve"> wounds </w:t>
      </w:r>
      <w:r w:rsidR="00BE5187" w:rsidRPr="000B5255">
        <w:rPr>
          <w:rFonts w:ascii="Arial" w:eastAsia="Calibri" w:hAnsi="Arial" w:cs="Arial"/>
        </w:rPr>
        <w:t>were</w:t>
      </w:r>
      <w:r w:rsidRPr="000B5255">
        <w:rPr>
          <w:rFonts w:ascii="Arial" w:eastAsia="Calibri" w:hAnsi="Arial" w:cs="Arial"/>
        </w:rPr>
        <w:t xml:space="preserve"> consistently attended to in accordance with the  wound management plans. Pressure area care </w:t>
      </w:r>
      <w:r w:rsidR="00642722" w:rsidRPr="000B5255">
        <w:rPr>
          <w:rFonts w:ascii="Arial" w:eastAsia="Calibri" w:hAnsi="Arial" w:cs="Arial"/>
        </w:rPr>
        <w:t>was</w:t>
      </w:r>
      <w:r w:rsidRPr="000B5255">
        <w:rPr>
          <w:rFonts w:ascii="Arial" w:eastAsia="Calibri" w:hAnsi="Arial" w:cs="Arial"/>
        </w:rPr>
        <w:t xml:space="preserve"> completed as prescribed</w:t>
      </w:r>
      <w:r w:rsidR="00DE3F7B" w:rsidRPr="000B5255">
        <w:rPr>
          <w:rFonts w:ascii="Arial" w:eastAsia="Calibri" w:hAnsi="Arial" w:cs="Arial"/>
        </w:rPr>
        <w:t xml:space="preserve"> and c</w:t>
      </w:r>
      <w:r w:rsidRPr="000B5255">
        <w:rPr>
          <w:rFonts w:ascii="Arial" w:eastAsia="Arial" w:hAnsi="Arial" w:cs="Arial"/>
          <w:color w:val="auto"/>
        </w:rPr>
        <w:t xml:space="preserve">onsumers with active pressure injuries or wounds </w:t>
      </w:r>
      <w:r w:rsidR="00DE3F7B" w:rsidRPr="000B5255">
        <w:rPr>
          <w:rFonts w:ascii="Arial" w:eastAsia="Arial" w:hAnsi="Arial" w:cs="Arial"/>
          <w:color w:val="auto"/>
        </w:rPr>
        <w:t>had</w:t>
      </w:r>
      <w:r w:rsidRPr="000B5255">
        <w:rPr>
          <w:rFonts w:ascii="Arial" w:eastAsia="Arial" w:hAnsi="Arial" w:cs="Arial"/>
          <w:color w:val="auto"/>
        </w:rPr>
        <w:t xml:space="preserve"> a wound care plan and chart which </w:t>
      </w:r>
      <w:r w:rsidR="00DE3F7B" w:rsidRPr="000B5255">
        <w:rPr>
          <w:rFonts w:ascii="Arial" w:eastAsia="Arial" w:hAnsi="Arial" w:cs="Arial"/>
          <w:color w:val="auto"/>
        </w:rPr>
        <w:t>was</w:t>
      </w:r>
      <w:r w:rsidRPr="000B5255">
        <w:rPr>
          <w:rFonts w:ascii="Arial" w:eastAsia="Arial" w:hAnsi="Arial" w:cs="Arial"/>
          <w:color w:val="auto"/>
        </w:rPr>
        <w:t xml:space="preserve"> completed following treatment and at every review.</w:t>
      </w:r>
    </w:p>
    <w:p w14:paraId="2CE39DB6" w14:textId="77777777" w:rsidR="0074238B" w:rsidRPr="000B5255" w:rsidRDefault="00F95AEE" w:rsidP="00F95AEE">
      <w:pPr>
        <w:pStyle w:val="NormalArial"/>
        <w:rPr>
          <w:color w:val="auto"/>
        </w:rPr>
      </w:pPr>
      <w:r w:rsidRPr="000B5255">
        <w:rPr>
          <w:color w:val="auto"/>
        </w:rPr>
        <w:t xml:space="preserve">Care documentation for consumers with chronic pain </w:t>
      </w:r>
      <w:r w:rsidR="006C1ACE" w:rsidRPr="000B5255">
        <w:rPr>
          <w:color w:val="auto"/>
        </w:rPr>
        <w:t>included</w:t>
      </w:r>
      <w:r w:rsidRPr="000B5255">
        <w:rPr>
          <w:color w:val="auto"/>
        </w:rPr>
        <w:t xml:space="preserve"> regular pain assessments to identify the site, severity and type of pain experienced by the consumer. Staff use</w:t>
      </w:r>
      <w:r w:rsidR="006C1ACE" w:rsidRPr="000B5255">
        <w:rPr>
          <w:color w:val="auto"/>
        </w:rPr>
        <w:t>d</w:t>
      </w:r>
      <w:r w:rsidRPr="000B5255">
        <w:rPr>
          <w:color w:val="auto"/>
        </w:rPr>
        <w:t xml:space="preserve"> assessment tools depending on the consumer’s ability to verbalise their pain. Pharmacological and non-pharmacological strategies </w:t>
      </w:r>
      <w:r w:rsidR="006C1ACE" w:rsidRPr="000B5255">
        <w:rPr>
          <w:color w:val="auto"/>
        </w:rPr>
        <w:t>were</w:t>
      </w:r>
      <w:r w:rsidRPr="000B5255">
        <w:rPr>
          <w:color w:val="auto"/>
        </w:rPr>
        <w:t xml:space="preserve"> included in care plans and when pain relief medication </w:t>
      </w:r>
      <w:r w:rsidR="006C1ACE" w:rsidRPr="000B5255">
        <w:rPr>
          <w:color w:val="auto"/>
        </w:rPr>
        <w:t xml:space="preserve">was </w:t>
      </w:r>
      <w:r w:rsidRPr="000B5255">
        <w:rPr>
          <w:color w:val="auto"/>
        </w:rPr>
        <w:t xml:space="preserve">used, it </w:t>
      </w:r>
      <w:r w:rsidR="006C1ACE" w:rsidRPr="000B5255">
        <w:rPr>
          <w:color w:val="auto"/>
        </w:rPr>
        <w:t>was</w:t>
      </w:r>
      <w:r w:rsidRPr="000B5255">
        <w:rPr>
          <w:color w:val="auto"/>
        </w:rPr>
        <w:t xml:space="preserve"> reviewed for effectiveness</w:t>
      </w:r>
      <w:r w:rsidR="006C1ACE" w:rsidRPr="000B5255">
        <w:rPr>
          <w:color w:val="auto"/>
        </w:rPr>
        <w:t>.</w:t>
      </w:r>
    </w:p>
    <w:p w14:paraId="600E4CDC" w14:textId="3CE65220" w:rsidR="00E7089B" w:rsidRPr="000B5255" w:rsidRDefault="00E7089B" w:rsidP="00F95AEE">
      <w:pPr>
        <w:pStyle w:val="NormalArial"/>
        <w:rPr>
          <w:rFonts w:eastAsia="Arial"/>
          <w:color w:val="auto"/>
        </w:rPr>
      </w:pPr>
      <w:r w:rsidRPr="000B5255">
        <w:rPr>
          <w:rFonts w:eastAsia="Arial"/>
          <w:color w:val="auto"/>
        </w:rPr>
        <w:t>The service has effective processes to manage high impact or high prevalence risks associated with the care of each consumer. Care planning documentation identifie</w:t>
      </w:r>
      <w:r w:rsidR="00D05E29" w:rsidRPr="000B5255">
        <w:rPr>
          <w:rFonts w:eastAsia="Arial"/>
          <w:color w:val="auto"/>
        </w:rPr>
        <w:t>d</w:t>
      </w:r>
      <w:r w:rsidRPr="000B5255">
        <w:rPr>
          <w:rFonts w:eastAsia="Arial"/>
          <w:color w:val="auto"/>
        </w:rPr>
        <w:t xml:space="preserve"> consumers at risk, including falls, infections, weight loss and responsive behaviours.</w:t>
      </w:r>
      <w:r w:rsidR="00277297" w:rsidRPr="000B5255">
        <w:rPr>
          <w:rFonts w:eastAsia="Arial"/>
          <w:color w:val="auto"/>
        </w:rPr>
        <w:t xml:space="preserve"> </w:t>
      </w:r>
      <w:r w:rsidR="00277297" w:rsidRPr="000B5255">
        <w:rPr>
          <w:color w:val="auto"/>
        </w:rPr>
        <w:t xml:space="preserve">Clinical staff stated that other health professionals </w:t>
      </w:r>
      <w:r w:rsidR="005F769F" w:rsidRPr="000B5255">
        <w:rPr>
          <w:color w:val="auto"/>
        </w:rPr>
        <w:t>were</w:t>
      </w:r>
      <w:r w:rsidR="00277297" w:rsidRPr="000B5255">
        <w:rPr>
          <w:color w:val="auto"/>
        </w:rPr>
        <w:t xml:space="preserve"> engaged to provide input into consumer assessment and care planning when assessing and managing needs and preferences</w:t>
      </w:r>
      <w:r w:rsidR="003A5B1D" w:rsidRPr="000B5255">
        <w:rPr>
          <w:color w:val="auto"/>
        </w:rPr>
        <w:t xml:space="preserve"> and</w:t>
      </w:r>
      <w:r w:rsidRPr="000B5255">
        <w:rPr>
          <w:rFonts w:eastAsia="Arial"/>
          <w:color w:val="auto"/>
        </w:rPr>
        <w:t xml:space="preserve"> </w:t>
      </w:r>
      <w:r w:rsidR="003A5B1D" w:rsidRPr="000B5255">
        <w:rPr>
          <w:rFonts w:eastAsia="Arial"/>
          <w:color w:val="auto"/>
        </w:rPr>
        <w:t>r</w:t>
      </w:r>
      <w:r w:rsidR="00A650FF" w:rsidRPr="000B5255">
        <w:rPr>
          <w:rFonts w:eastAsia="Arial"/>
          <w:color w:val="auto"/>
        </w:rPr>
        <w:t xml:space="preserve">eferrals </w:t>
      </w:r>
      <w:r w:rsidR="00852C6C" w:rsidRPr="000B5255">
        <w:rPr>
          <w:rFonts w:eastAsia="Arial"/>
          <w:color w:val="auto"/>
        </w:rPr>
        <w:t>had been made to medical officers, allied health</w:t>
      </w:r>
      <w:r w:rsidR="00C02D20" w:rsidRPr="000B5255">
        <w:rPr>
          <w:rFonts w:eastAsia="Arial"/>
          <w:color w:val="auto"/>
        </w:rPr>
        <w:t>,</w:t>
      </w:r>
      <w:r w:rsidR="00852C6C" w:rsidRPr="000B5255">
        <w:rPr>
          <w:rFonts w:eastAsia="Arial"/>
          <w:color w:val="auto"/>
        </w:rPr>
        <w:t xml:space="preserve"> and specialist services </w:t>
      </w:r>
      <w:r w:rsidR="008B4503" w:rsidRPr="000B5255">
        <w:rPr>
          <w:rFonts w:eastAsia="Arial"/>
          <w:color w:val="auto"/>
        </w:rPr>
        <w:t>where a need was identified</w:t>
      </w:r>
      <w:r w:rsidR="00852C6C" w:rsidRPr="000B5255">
        <w:rPr>
          <w:rFonts w:eastAsia="Arial"/>
          <w:color w:val="auto"/>
        </w:rPr>
        <w:t>.</w:t>
      </w:r>
      <w:r w:rsidR="008C0E9B" w:rsidRPr="000B5255">
        <w:rPr>
          <w:rFonts w:eastAsia="Arial"/>
          <w:color w:val="auto"/>
        </w:rPr>
        <w:t xml:space="preserve"> </w:t>
      </w:r>
      <w:r w:rsidR="00A14B8B" w:rsidRPr="000B5255">
        <w:rPr>
          <w:rFonts w:eastAsia="Arial"/>
          <w:color w:val="auto"/>
        </w:rPr>
        <w:t xml:space="preserve">Staff were familiar with </w:t>
      </w:r>
      <w:r w:rsidR="000E1B83" w:rsidRPr="000B5255">
        <w:rPr>
          <w:rFonts w:eastAsia="Arial"/>
          <w:color w:val="auto"/>
        </w:rPr>
        <w:t>consumers’ needs and how to manage risks</w:t>
      </w:r>
      <w:r w:rsidR="00F66D9A" w:rsidRPr="000B5255">
        <w:rPr>
          <w:rFonts w:eastAsia="Arial"/>
          <w:color w:val="auto"/>
        </w:rPr>
        <w:t>.</w:t>
      </w:r>
      <w:r w:rsidR="000E1B83" w:rsidRPr="000B5255">
        <w:rPr>
          <w:rFonts w:eastAsia="Arial"/>
          <w:color w:val="auto"/>
        </w:rPr>
        <w:t xml:space="preserve"> For </w:t>
      </w:r>
      <w:r w:rsidR="006B3210" w:rsidRPr="000B5255">
        <w:rPr>
          <w:rFonts w:eastAsia="Arial"/>
          <w:color w:val="auto"/>
        </w:rPr>
        <w:t>example,</w:t>
      </w:r>
      <w:r w:rsidR="008517A9" w:rsidRPr="000B5255">
        <w:rPr>
          <w:rFonts w:eastAsia="Arial"/>
          <w:color w:val="auto"/>
        </w:rPr>
        <w:t xml:space="preserve"> staff said they support</w:t>
      </w:r>
      <w:r w:rsidR="005F769F" w:rsidRPr="000B5255">
        <w:rPr>
          <w:rFonts w:eastAsia="Arial"/>
          <w:color w:val="auto"/>
        </w:rPr>
        <w:t>ed</w:t>
      </w:r>
      <w:r w:rsidR="008517A9" w:rsidRPr="000B5255">
        <w:rPr>
          <w:rFonts w:eastAsia="Arial"/>
          <w:color w:val="auto"/>
        </w:rPr>
        <w:t xml:space="preserve"> consumers with compromised skin integrity by using moisturisers</w:t>
      </w:r>
      <w:r w:rsidR="006E7724" w:rsidRPr="000B5255">
        <w:rPr>
          <w:rFonts w:eastAsia="Arial"/>
          <w:color w:val="auto"/>
        </w:rPr>
        <w:t xml:space="preserve">, pressure relieving equipment and completing education in </w:t>
      </w:r>
      <w:r w:rsidR="009A28F5" w:rsidRPr="000B5255">
        <w:rPr>
          <w:rFonts w:eastAsia="Arial"/>
          <w:color w:val="auto"/>
        </w:rPr>
        <w:t>manual handling and the use of lifting equipment.</w:t>
      </w:r>
    </w:p>
    <w:p w14:paraId="04C320DC" w14:textId="146BA287" w:rsidR="00164F05" w:rsidRPr="000B5255" w:rsidRDefault="00164F05" w:rsidP="00F95AEE">
      <w:pPr>
        <w:pStyle w:val="NormalArial"/>
        <w:rPr>
          <w:rFonts w:eastAsia="Fira Sans Light"/>
          <w:color w:val="auto"/>
        </w:rPr>
      </w:pPr>
      <w:r w:rsidRPr="000B5255">
        <w:rPr>
          <w:rFonts w:eastAsia="Arial"/>
          <w:color w:val="auto"/>
        </w:rPr>
        <w:t>Care</w:t>
      </w:r>
      <w:r w:rsidRPr="000B5255">
        <w:rPr>
          <w:rFonts w:eastAsia="Calibri"/>
          <w:color w:val="auto"/>
        </w:rPr>
        <w:t xml:space="preserve"> plans reflected consumers’ end of life needs and wishes. Advance health directives and statement of choice documents were uploaded into the electronic care management system and staff </w:t>
      </w:r>
      <w:r w:rsidRPr="000B5255">
        <w:rPr>
          <w:rFonts w:eastAsia="Arial"/>
          <w:color w:val="auto"/>
        </w:rPr>
        <w:t xml:space="preserve">demonstrated an understanding of processes to support the needs, goals and preferences of consumers nearing end of life. </w:t>
      </w:r>
      <w:r w:rsidRPr="000B5255">
        <w:rPr>
          <w:color w:val="auto"/>
        </w:rPr>
        <w:t xml:space="preserve">Management said advance care planning </w:t>
      </w:r>
      <w:r w:rsidR="00DE6B66" w:rsidRPr="000B5255">
        <w:rPr>
          <w:color w:val="auto"/>
        </w:rPr>
        <w:t>was</w:t>
      </w:r>
      <w:r w:rsidRPr="000B5255">
        <w:rPr>
          <w:color w:val="auto"/>
        </w:rPr>
        <w:t xml:space="preserve"> discussed on entry to the service and during </w:t>
      </w:r>
      <w:r w:rsidRPr="000B5255">
        <w:rPr>
          <w:rFonts w:eastAsiaTheme="minorEastAsia"/>
          <w:color w:val="auto"/>
        </w:rPr>
        <w:t>the care plan review process.</w:t>
      </w:r>
      <w:r w:rsidRPr="000B5255">
        <w:rPr>
          <w:rFonts w:eastAsia="Fira Sans Light"/>
          <w:color w:val="auto"/>
        </w:rPr>
        <w:t xml:space="preserve"> The service utilise</w:t>
      </w:r>
      <w:r w:rsidR="00DE6B66" w:rsidRPr="000B5255">
        <w:rPr>
          <w:rFonts w:eastAsia="Fira Sans Light"/>
          <w:color w:val="auto"/>
        </w:rPr>
        <w:t>d</w:t>
      </w:r>
      <w:r w:rsidRPr="000B5255">
        <w:rPr>
          <w:rFonts w:eastAsia="Fira Sans Light"/>
          <w:color w:val="auto"/>
        </w:rPr>
        <w:t xml:space="preserve"> the support of the palliative care team at the hospital, who consult</w:t>
      </w:r>
      <w:r w:rsidR="00DE6B66" w:rsidRPr="000B5255">
        <w:rPr>
          <w:rFonts w:eastAsia="Fira Sans Light"/>
          <w:color w:val="auto"/>
        </w:rPr>
        <w:t>ed</w:t>
      </w:r>
      <w:r w:rsidRPr="000B5255">
        <w:rPr>
          <w:rFonts w:eastAsia="Fira Sans Light"/>
          <w:color w:val="auto"/>
        </w:rPr>
        <w:t xml:space="preserve"> with the consumer and representatives and provide advice and support to the service when requested. </w:t>
      </w:r>
    </w:p>
    <w:p w14:paraId="773C4663" w14:textId="7BD642D3" w:rsidR="00A727DF" w:rsidRPr="000B5255" w:rsidRDefault="00A727DF" w:rsidP="00F95AEE">
      <w:pPr>
        <w:pStyle w:val="NormalArial"/>
        <w:rPr>
          <w:color w:val="auto"/>
        </w:rPr>
      </w:pPr>
      <w:r w:rsidRPr="000B5255">
        <w:rPr>
          <w:rFonts w:eastAsia="Arial"/>
          <w:color w:val="auto"/>
        </w:rPr>
        <w:t>Care planning</w:t>
      </w:r>
      <w:r w:rsidRPr="000B5255">
        <w:rPr>
          <w:color w:val="auto"/>
        </w:rPr>
        <w:t xml:space="preserve"> documents reflected the identification of, and response to, deterioration or changes in condition. </w:t>
      </w:r>
      <w:r w:rsidRPr="000B5255">
        <w:rPr>
          <w:rFonts w:eastAsia="Arial"/>
          <w:color w:val="auto"/>
        </w:rPr>
        <w:t>The workforce described the ways they recognise</w:t>
      </w:r>
      <w:r w:rsidR="00DE6B66" w:rsidRPr="000B5255">
        <w:rPr>
          <w:rFonts w:eastAsia="Arial"/>
          <w:color w:val="auto"/>
        </w:rPr>
        <w:t>d</w:t>
      </w:r>
      <w:r w:rsidRPr="000B5255">
        <w:rPr>
          <w:rFonts w:eastAsia="Arial"/>
          <w:color w:val="auto"/>
        </w:rPr>
        <w:t xml:space="preserve"> and respond</w:t>
      </w:r>
      <w:r w:rsidR="00DE6B66" w:rsidRPr="000B5255">
        <w:rPr>
          <w:rFonts w:eastAsia="Arial"/>
          <w:color w:val="auto"/>
        </w:rPr>
        <w:t>ed</w:t>
      </w:r>
      <w:r w:rsidRPr="000B5255">
        <w:rPr>
          <w:rFonts w:eastAsia="Arial"/>
          <w:color w:val="auto"/>
        </w:rPr>
        <w:t xml:space="preserve"> to deterioration or change in the consumer’s condition</w:t>
      </w:r>
      <w:r w:rsidR="00EC6172" w:rsidRPr="000B5255">
        <w:rPr>
          <w:rFonts w:eastAsia="Arial"/>
          <w:color w:val="auto"/>
        </w:rPr>
        <w:t>.</w:t>
      </w:r>
      <w:r w:rsidRPr="000B5255">
        <w:rPr>
          <w:rFonts w:eastAsia="Arial"/>
          <w:color w:val="auto"/>
        </w:rPr>
        <w:t xml:space="preserve"> </w:t>
      </w:r>
      <w:r w:rsidR="00EC6172" w:rsidRPr="000B5255">
        <w:rPr>
          <w:rFonts w:eastAsia="Arial"/>
          <w:color w:val="auto"/>
        </w:rPr>
        <w:t>Care</w:t>
      </w:r>
      <w:r w:rsidRPr="000B5255">
        <w:rPr>
          <w:rFonts w:eastAsia="Arial"/>
          <w:color w:val="auto"/>
        </w:rPr>
        <w:t xml:space="preserve"> staff </w:t>
      </w:r>
      <w:r w:rsidR="00EC6172" w:rsidRPr="000B5255">
        <w:rPr>
          <w:rFonts w:eastAsia="Arial"/>
          <w:color w:val="auto"/>
        </w:rPr>
        <w:t>said</w:t>
      </w:r>
      <w:r w:rsidRPr="000B5255">
        <w:rPr>
          <w:rFonts w:eastAsia="Arial"/>
          <w:color w:val="auto"/>
        </w:rPr>
        <w:t xml:space="preserve"> they report</w:t>
      </w:r>
      <w:r w:rsidR="00001BE0" w:rsidRPr="000B5255">
        <w:rPr>
          <w:rFonts w:eastAsia="Arial"/>
          <w:color w:val="auto"/>
        </w:rPr>
        <w:t>ed</w:t>
      </w:r>
      <w:r w:rsidRPr="000B5255">
        <w:rPr>
          <w:rFonts w:eastAsia="Arial"/>
          <w:color w:val="auto"/>
        </w:rPr>
        <w:t xml:space="preserve"> any deterioration or change in health status to the </w:t>
      </w:r>
      <w:r w:rsidR="002A2E6C" w:rsidRPr="000B5255">
        <w:rPr>
          <w:rFonts w:eastAsia="Arial"/>
          <w:color w:val="auto"/>
        </w:rPr>
        <w:t>registered nurse</w:t>
      </w:r>
      <w:r w:rsidR="009E65F6" w:rsidRPr="000B5255">
        <w:rPr>
          <w:rFonts w:eastAsia="Arial"/>
          <w:color w:val="auto"/>
        </w:rPr>
        <w:t xml:space="preserve"> and c</w:t>
      </w:r>
      <w:r w:rsidRPr="000B5255">
        <w:rPr>
          <w:rFonts w:eastAsia="Arial"/>
          <w:color w:val="auto"/>
        </w:rPr>
        <w:t xml:space="preserve">linical staff </w:t>
      </w:r>
      <w:r w:rsidR="00EC6172" w:rsidRPr="000B5255">
        <w:rPr>
          <w:rFonts w:eastAsia="Arial"/>
          <w:color w:val="auto"/>
        </w:rPr>
        <w:t>said they refe</w:t>
      </w:r>
      <w:r w:rsidR="00001BE0" w:rsidRPr="000B5255">
        <w:rPr>
          <w:rFonts w:eastAsia="Arial"/>
          <w:color w:val="auto"/>
        </w:rPr>
        <w:t>r</w:t>
      </w:r>
      <w:r w:rsidR="00EC6172" w:rsidRPr="000B5255">
        <w:rPr>
          <w:rFonts w:eastAsia="Arial"/>
          <w:color w:val="auto"/>
        </w:rPr>
        <w:t>r</w:t>
      </w:r>
      <w:r w:rsidR="00001BE0" w:rsidRPr="000B5255">
        <w:rPr>
          <w:rFonts w:eastAsia="Arial"/>
          <w:color w:val="auto"/>
        </w:rPr>
        <w:t>ed</w:t>
      </w:r>
      <w:r w:rsidRPr="000B5255">
        <w:rPr>
          <w:rFonts w:eastAsia="Arial"/>
          <w:color w:val="auto"/>
        </w:rPr>
        <w:t xml:space="preserve"> the consumer to the </w:t>
      </w:r>
      <w:r w:rsidR="009E65F6" w:rsidRPr="000B5255">
        <w:rPr>
          <w:rFonts w:eastAsia="Arial"/>
          <w:color w:val="auto"/>
        </w:rPr>
        <w:t>medical officer</w:t>
      </w:r>
      <w:r w:rsidRPr="000B5255">
        <w:rPr>
          <w:rFonts w:eastAsia="Arial"/>
          <w:color w:val="auto"/>
        </w:rPr>
        <w:t xml:space="preserve"> for review or</w:t>
      </w:r>
      <w:r w:rsidR="006E74B9" w:rsidRPr="000B5255">
        <w:rPr>
          <w:rFonts w:eastAsia="Arial"/>
          <w:color w:val="auto"/>
        </w:rPr>
        <w:t xml:space="preserve"> arrang</w:t>
      </w:r>
      <w:r w:rsidR="00EC6172" w:rsidRPr="000B5255">
        <w:rPr>
          <w:rFonts w:eastAsia="Arial"/>
          <w:color w:val="auto"/>
        </w:rPr>
        <w:t>e</w:t>
      </w:r>
      <w:r w:rsidR="00001BE0" w:rsidRPr="000B5255">
        <w:rPr>
          <w:rFonts w:eastAsia="Arial"/>
          <w:color w:val="auto"/>
        </w:rPr>
        <w:t>d</w:t>
      </w:r>
      <w:r w:rsidR="006E74B9" w:rsidRPr="000B5255">
        <w:rPr>
          <w:rFonts w:eastAsia="Arial"/>
          <w:color w:val="auto"/>
        </w:rPr>
        <w:t xml:space="preserve"> a</w:t>
      </w:r>
      <w:r w:rsidRPr="000B5255">
        <w:rPr>
          <w:rFonts w:eastAsia="Arial"/>
          <w:color w:val="auto"/>
        </w:rPr>
        <w:t xml:space="preserve"> transfer to hospital if appropriate</w:t>
      </w:r>
      <w:r w:rsidR="006E74B9" w:rsidRPr="000B5255">
        <w:rPr>
          <w:rFonts w:eastAsia="Arial"/>
          <w:color w:val="auto"/>
        </w:rPr>
        <w:t>.</w:t>
      </w:r>
      <w:r w:rsidR="00AB104D" w:rsidRPr="000B5255">
        <w:rPr>
          <w:color w:val="auto"/>
        </w:rPr>
        <w:t xml:space="preserve"> Staff said they have access to clinical information to guide them in recognising and responding to deterioration or change in a consumer’s condition and that they can access external hospital outreach services as needed.</w:t>
      </w:r>
    </w:p>
    <w:p w14:paraId="47C2CE25" w14:textId="753E5FC6" w:rsidR="002B0C90" w:rsidRPr="00262C0B" w:rsidRDefault="00291D24" w:rsidP="00F95AEE">
      <w:pPr>
        <w:pStyle w:val="NormalArial"/>
      </w:pPr>
      <w:r w:rsidRPr="000B5255">
        <w:t xml:space="preserve">The service demonstrated effective processes in the management of an infectious outbreak and there were practices </w:t>
      </w:r>
      <w:r w:rsidR="00A74ADA" w:rsidRPr="000B5255">
        <w:t>that promoted</w:t>
      </w:r>
      <w:r w:rsidRPr="000B5255">
        <w:t xml:space="preserve"> evidenced based use of antibiotics. Management advised, with staff confirming</w:t>
      </w:r>
      <w:r w:rsidR="00EC6172" w:rsidRPr="000B5255">
        <w:t>,</w:t>
      </w:r>
      <w:r w:rsidRPr="000B5255">
        <w:t xml:space="preserve"> the service ha</w:t>
      </w:r>
      <w:r w:rsidR="00A74ADA" w:rsidRPr="000B5255">
        <w:t>d</w:t>
      </w:r>
      <w:r w:rsidRPr="000B5255">
        <w:t xml:space="preserve"> an allocated infection prevention and control </w:t>
      </w:r>
      <w:r w:rsidRPr="000B5255">
        <w:rPr>
          <w:color w:val="auto"/>
        </w:rPr>
        <w:t>lead</w:t>
      </w:r>
      <w:r w:rsidR="00EC6172" w:rsidRPr="000B5255">
        <w:rPr>
          <w:color w:val="auto"/>
        </w:rPr>
        <w:t>;</w:t>
      </w:r>
      <w:r w:rsidR="000D7061" w:rsidRPr="000B5255">
        <w:rPr>
          <w:color w:val="auto"/>
        </w:rPr>
        <w:t xml:space="preserve"> an </w:t>
      </w:r>
      <w:r w:rsidRPr="000B5255">
        <w:t>outbreak management plan and antimicrobial policy</w:t>
      </w:r>
      <w:r w:rsidR="000D7061" w:rsidRPr="000B5255">
        <w:t xml:space="preserve"> is in place</w:t>
      </w:r>
      <w:r w:rsidRPr="000B5255">
        <w:t xml:space="preserve">. </w:t>
      </w:r>
      <w:r w:rsidR="008871D2" w:rsidRPr="000B5255">
        <w:rPr>
          <w:color w:val="auto"/>
        </w:rPr>
        <w:t>The service ha</w:t>
      </w:r>
      <w:r w:rsidR="008222CA" w:rsidRPr="000B5255">
        <w:rPr>
          <w:color w:val="auto"/>
        </w:rPr>
        <w:t>d</w:t>
      </w:r>
      <w:r w:rsidR="008871D2" w:rsidRPr="000B5255">
        <w:rPr>
          <w:color w:val="auto"/>
        </w:rPr>
        <w:t xml:space="preserve"> an influenza and COVID-19 vaccination program for staff and consumers.</w:t>
      </w:r>
      <w:r w:rsidR="008871D2" w:rsidRPr="000B5255">
        <w:t xml:space="preserve"> </w:t>
      </w:r>
      <w:r w:rsidRPr="000B5255">
        <w:t>Registered staff describe</w:t>
      </w:r>
      <w:r w:rsidR="000D7061" w:rsidRPr="000B5255">
        <w:t>d</w:t>
      </w:r>
      <w:r w:rsidRPr="000B5255">
        <w:t xml:space="preserve"> the processes in relation to outbreak management and appropriate use of antibiotic</w:t>
      </w:r>
      <w:r w:rsidR="000D7061" w:rsidRPr="000B5255">
        <w:t>s.</w:t>
      </w:r>
      <w:r w:rsidR="00D21973" w:rsidRPr="000B5255">
        <w:rPr>
          <w:color w:val="auto"/>
        </w:rPr>
        <w:t xml:space="preserve"> Staff provided examples of practices to prevent and control infections such as hand hygiene, encouraging fluids, the use of personal protection equipment and obtaining pathology results prior to the commencement of antibiotics.</w:t>
      </w:r>
      <w:r w:rsidR="002463EF" w:rsidRPr="000B5255">
        <w:rPr>
          <w:color w:val="auto"/>
        </w:rPr>
        <w:t xml:space="preserve"> All staff and visitors complete</w:t>
      </w:r>
      <w:r w:rsidR="0000199A" w:rsidRPr="000B5255">
        <w:rPr>
          <w:color w:val="auto"/>
        </w:rPr>
        <w:t>d</w:t>
      </w:r>
      <w:r w:rsidR="002463EF" w:rsidRPr="000B5255">
        <w:rPr>
          <w:color w:val="auto"/>
        </w:rPr>
        <w:t xml:space="preserve"> daily COVID-19 screening prior to entering the service and staff have completed training in topics specific to infection control.</w:t>
      </w:r>
      <w:r w:rsidR="008871D2" w:rsidRPr="008871D2">
        <w:rPr>
          <w:color w:val="auto"/>
        </w:rPr>
        <w:t xml:space="preserve"> </w:t>
      </w:r>
      <w:r w:rsidR="008D7F51">
        <w:br w:type="page"/>
      </w:r>
    </w:p>
    <w:p w14:paraId="47C2CE26"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B44A0" w14:paraId="47C2CE29"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C2CE27"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C2CE28"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2D"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2A"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7C2CE2B"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7C2CE2C" w14:textId="66D127C7" w:rsidR="00FC045E" w:rsidRPr="00996FAF" w:rsidRDefault="000C67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31"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2E"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C2CE2F" w14:textId="77777777" w:rsidR="00FC045E" w:rsidRPr="00996FAF" w:rsidRDefault="008D7F5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C2CE30" w14:textId="1083D255" w:rsidR="00FC045E" w:rsidRPr="00996FAF" w:rsidRDefault="000C67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38"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32"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C2CE33"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C2CE34" w14:textId="77777777" w:rsidR="00FC045E" w:rsidRPr="00996FAF" w:rsidRDefault="008D7F5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C2CE35" w14:textId="77777777" w:rsidR="00FC045E" w:rsidRPr="00996FAF" w:rsidRDefault="008D7F5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C2CE36" w14:textId="77777777" w:rsidR="00FC045E" w:rsidRPr="00996FAF" w:rsidRDefault="008D7F5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C2CE37" w14:textId="30CFDA40" w:rsidR="00FC045E" w:rsidRPr="00996FAF" w:rsidRDefault="000C67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3C"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39"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C2CE3A" w14:textId="77777777" w:rsidR="00FC045E" w:rsidRPr="00996FAF" w:rsidRDefault="008D7F5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C2CE3B" w14:textId="344E0906" w:rsidR="00FC045E" w:rsidRPr="00996FAF" w:rsidRDefault="000C675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40"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3D"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7C2CE3E"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C2CE3F" w14:textId="5D723E31" w:rsidR="00FC045E" w:rsidRPr="00996FAF" w:rsidRDefault="000C675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44"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41"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C2CE42" w14:textId="77777777" w:rsidR="00FC045E" w:rsidRPr="00996FAF" w:rsidRDefault="008D7F5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7C2CE43" w14:textId="6A6EE262" w:rsidR="00FC045E" w:rsidRPr="00996FAF" w:rsidRDefault="000C67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48"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45"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C2CE46"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7C2CE47" w14:textId="196BEB8D" w:rsidR="00FC045E" w:rsidRPr="00996FAF" w:rsidRDefault="000C67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E49" w14:textId="77777777" w:rsidR="00D87E7C" w:rsidRPr="000B5255" w:rsidRDefault="008D7F51" w:rsidP="00D87E7C">
      <w:pPr>
        <w:pStyle w:val="Heading20"/>
      </w:pPr>
      <w:r w:rsidRPr="000B5255">
        <w:t>Findings</w:t>
      </w:r>
    </w:p>
    <w:p w14:paraId="2E209B93" w14:textId="5FCF1710" w:rsidR="00EF6190" w:rsidRPr="000B5255" w:rsidRDefault="0009378D" w:rsidP="008F092B">
      <w:pPr>
        <w:spacing w:after="160"/>
        <w:rPr>
          <w:rFonts w:ascii="Arial" w:hAnsi="Arial" w:cs="Arial"/>
        </w:rPr>
      </w:pPr>
      <w:r w:rsidRPr="000B5255">
        <w:rPr>
          <w:rFonts w:ascii="Arial" w:hAnsi="Arial" w:cs="Arial"/>
        </w:rPr>
        <w:t>Consumers</w:t>
      </w:r>
      <w:r w:rsidR="007B080E" w:rsidRPr="000B5255">
        <w:rPr>
          <w:rFonts w:ascii="Arial" w:hAnsi="Arial" w:cs="Arial"/>
        </w:rPr>
        <w:t xml:space="preserve"> and </w:t>
      </w:r>
      <w:r w:rsidRPr="000B5255">
        <w:rPr>
          <w:rFonts w:ascii="Arial" w:hAnsi="Arial" w:cs="Arial"/>
        </w:rPr>
        <w:t xml:space="preserve">representatives said consumers </w:t>
      </w:r>
      <w:r w:rsidR="008222CA" w:rsidRPr="000B5255">
        <w:rPr>
          <w:rFonts w:ascii="Arial" w:hAnsi="Arial" w:cs="Arial"/>
        </w:rPr>
        <w:t>were</w:t>
      </w:r>
      <w:r w:rsidRPr="000B5255">
        <w:rPr>
          <w:rFonts w:ascii="Arial" w:hAnsi="Arial" w:cs="Arial"/>
        </w:rPr>
        <w:t xml:space="preserve"> engaged in a variety of leisure and lifestyle activities of interest to them. </w:t>
      </w:r>
      <w:r w:rsidR="00927838" w:rsidRPr="000B5255">
        <w:rPr>
          <w:rFonts w:ascii="Arial" w:hAnsi="Arial" w:cs="Arial"/>
        </w:rPr>
        <w:t>Consumers and representatives were satisfied with the service’s amenities, including equipment</w:t>
      </w:r>
      <w:r w:rsidR="00E6599A" w:rsidRPr="000B5255">
        <w:rPr>
          <w:rFonts w:ascii="Arial" w:hAnsi="Arial" w:cs="Arial"/>
        </w:rPr>
        <w:t>,</w:t>
      </w:r>
      <w:r w:rsidR="00927838" w:rsidRPr="000B5255">
        <w:rPr>
          <w:rFonts w:ascii="Arial" w:hAnsi="Arial" w:cs="Arial"/>
        </w:rPr>
        <w:t xml:space="preserve"> and with the support provided by care, </w:t>
      </w:r>
      <w:r w:rsidR="00811B58" w:rsidRPr="000B5255">
        <w:rPr>
          <w:rFonts w:ascii="Arial" w:hAnsi="Arial" w:cs="Arial"/>
        </w:rPr>
        <w:t>lifestyle,</w:t>
      </w:r>
      <w:r w:rsidR="00927838" w:rsidRPr="000B5255">
        <w:rPr>
          <w:rFonts w:ascii="Arial" w:hAnsi="Arial" w:cs="Arial"/>
        </w:rPr>
        <w:t xml:space="preserve"> and hospitality staff. </w:t>
      </w:r>
      <w:r w:rsidRPr="000B5255">
        <w:rPr>
          <w:rFonts w:ascii="Arial" w:hAnsi="Arial" w:cs="Arial"/>
        </w:rPr>
        <w:t>Services and supports for daily living cater</w:t>
      </w:r>
      <w:r w:rsidR="007B080E" w:rsidRPr="000B5255">
        <w:rPr>
          <w:rFonts w:ascii="Arial" w:hAnsi="Arial" w:cs="Arial"/>
        </w:rPr>
        <w:t>ed</w:t>
      </w:r>
      <w:r w:rsidRPr="000B5255">
        <w:rPr>
          <w:rFonts w:ascii="Arial" w:hAnsi="Arial" w:cs="Arial"/>
        </w:rPr>
        <w:t xml:space="preserve"> to consumers’ emotional, </w:t>
      </w:r>
      <w:r w:rsidR="00A878ED" w:rsidRPr="000B5255">
        <w:rPr>
          <w:rFonts w:ascii="Arial" w:hAnsi="Arial" w:cs="Arial"/>
        </w:rPr>
        <w:t>spiritual,</w:t>
      </w:r>
      <w:r w:rsidRPr="000B5255">
        <w:rPr>
          <w:rFonts w:ascii="Arial" w:hAnsi="Arial" w:cs="Arial"/>
        </w:rPr>
        <w:t xml:space="preserve"> and psychological well-being</w:t>
      </w:r>
      <w:r w:rsidR="00537D34" w:rsidRPr="000B5255">
        <w:rPr>
          <w:rFonts w:ascii="Arial" w:hAnsi="Arial" w:cs="Arial"/>
        </w:rPr>
        <w:t>.</w:t>
      </w:r>
      <w:r w:rsidRPr="000B5255">
        <w:rPr>
          <w:rFonts w:ascii="Arial" w:hAnsi="Arial" w:cs="Arial"/>
        </w:rPr>
        <w:t xml:space="preserve"> </w:t>
      </w:r>
      <w:r w:rsidR="00E6599A" w:rsidRPr="000B5255">
        <w:rPr>
          <w:rFonts w:ascii="Arial" w:hAnsi="Arial" w:cs="Arial"/>
        </w:rPr>
        <w:t xml:space="preserve">Consumers </w:t>
      </w:r>
      <w:r w:rsidR="003F1EA3" w:rsidRPr="000B5255">
        <w:rPr>
          <w:rFonts w:ascii="Arial" w:hAnsi="Arial" w:cs="Arial"/>
        </w:rPr>
        <w:t>were satisfied with the support they receive</w:t>
      </w:r>
      <w:r w:rsidR="000F1784" w:rsidRPr="000B5255">
        <w:rPr>
          <w:rFonts w:ascii="Arial" w:hAnsi="Arial" w:cs="Arial"/>
        </w:rPr>
        <w:t>d</w:t>
      </w:r>
      <w:r w:rsidR="003F1EA3" w:rsidRPr="000B5255">
        <w:rPr>
          <w:rFonts w:ascii="Arial" w:hAnsi="Arial" w:cs="Arial"/>
        </w:rPr>
        <w:t xml:space="preserve"> </w:t>
      </w:r>
      <w:r w:rsidR="001A1D52" w:rsidRPr="000B5255">
        <w:rPr>
          <w:rFonts w:ascii="Arial" w:hAnsi="Arial" w:cs="Arial"/>
        </w:rPr>
        <w:t>to maintain personal relationships and to participate and engage in the external community.</w:t>
      </w:r>
      <w:r w:rsidR="00650972" w:rsidRPr="000B5255">
        <w:rPr>
          <w:rFonts w:ascii="Arial" w:hAnsi="Arial" w:cs="Arial"/>
        </w:rPr>
        <w:t xml:space="preserve"> </w:t>
      </w:r>
      <w:r w:rsidR="008F092B" w:rsidRPr="000B5255">
        <w:rPr>
          <w:rFonts w:ascii="Arial" w:hAnsi="Arial" w:cs="Arial"/>
        </w:rPr>
        <w:t>Consumers provided examples of how</w:t>
      </w:r>
      <w:r w:rsidR="004540D5" w:rsidRPr="000B5255">
        <w:rPr>
          <w:rFonts w:ascii="Arial" w:hAnsi="Arial" w:cs="Arial"/>
        </w:rPr>
        <w:t xml:space="preserve"> their preferences in relation to prayer and church attendance </w:t>
      </w:r>
      <w:r w:rsidR="000F1784" w:rsidRPr="000B5255">
        <w:rPr>
          <w:rFonts w:ascii="Arial" w:hAnsi="Arial" w:cs="Arial"/>
        </w:rPr>
        <w:t>were</w:t>
      </w:r>
      <w:r w:rsidR="004540D5" w:rsidRPr="000B5255">
        <w:rPr>
          <w:rFonts w:ascii="Arial" w:hAnsi="Arial" w:cs="Arial"/>
        </w:rPr>
        <w:t xml:space="preserve"> respected by staff.</w:t>
      </w:r>
    </w:p>
    <w:p w14:paraId="05A723CC" w14:textId="0B7D77E8" w:rsidR="008E56AE" w:rsidRPr="000B5255" w:rsidRDefault="008E56AE" w:rsidP="008E56AE">
      <w:pPr>
        <w:pStyle w:val="NormalArial"/>
      </w:pPr>
      <w:r w:rsidRPr="000B5255">
        <w:t>Non-denominational chaplaincy services were available to support consumers’ spirituality and provide emotional support. Professional psychologist services were also available if required.</w:t>
      </w:r>
      <w:r w:rsidRPr="000B5255">
        <w:rPr>
          <w:color w:val="auto"/>
        </w:rPr>
        <w:t xml:space="preserve"> </w:t>
      </w:r>
    </w:p>
    <w:p w14:paraId="1F2B0F61" w14:textId="5179E85D" w:rsidR="00EF6190" w:rsidRPr="000B5255" w:rsidRDefault="00642710" w:rsidP="0009378D">
      <w:pPr>
        <w:pStyle w:val="NormalArial"/>
      </w:pPr>
      <w:r w:rsidRPr="000B5255">
        <w:rPr>
          <w:rFonts w:eastAsia="Calibri"/>
        </w:rPr>
        <w:t>Management said that when a consumer enter</w:t>
      </w:r>
      <w:r w:rsidR="004A1CD1" w:rsidRPr="000B5255">
        <w:rPr>
          <w:rFonts w:eastAsia="Calibri"/>
        </w:rPr>
        <w:t>ed</w:t>
      </w:r>
      <w:r w:rsidRPr="000B5255">
        <w:rPr>
          <w:rFonts w:eastAsia="Calibri"/>
        </w:rPr>
        <w:t xml:space="preserve"> the service a comprehensive set of assessments </w:t>
      </w:r>
      <w:r w:rsidR="004A1CD1" w:rsidRPr="000B5255">
        <w:rPr>
          <w:rFonts w:eastAsia="Calibri"/>
        </w:rPr>
        <w:t>were</w:t>
      </w:r>
      <w:r w:rsidRPr="000B5255">
        <w:rPr>
          <w:rFonts w:eastAsia="Calibri"/>
        </w:rPr>
        <w:t xml:space="preserve"> completed</w:t>
      </w:r>
      <w:r w:rsidR="00E6599A" w:rsidRPr="000B5255">
        <w:rPr>
          <w:rFonts w:eastAsia="Calibri"/>
        </w:rPr>
        <w:t>.</w:t>
      </w:r>
      <w:r w:rsidRPr="000B5255">
        <w:t xml:space="preserve"> </w:t>
      </w:r>
      <w:r w:rsidR="00EF6190" w:rsidRPr="000B5255">
        <w:t xml:space="preserve">The service demonstrated that consumers’ needs and preferences </w:t>
      </w:r>
      <w:r w:rsidR="001347DB" w:rsidRPr="000B5255">
        <w:t>were</w:t>
      </w:r>
      <w:r w:rsidR="00EF6190" w:rsidRPr="000B5255">
        <w:t xml:space="preserve"> assessed, documented in their care and service plan and regularly reviewed. Care and service plans </w:t>
      </w:r>
      <w:r w:rsidR="001347DB" w:rsidRPr="000B5255">
        <w:t>detailed</w:t>
      </w:r>
      <w:r w:rsidR="00EF6190" w:rsidRPr="000B5255">
        <w:t xml:space="preserve"> consumer</w:t>
      </w:r>
      <w:r w:rsidR="001347DB" w:rsidRPr="000B5255">
        <w:t>s’</w:t>
      </w:r>
      <w:r w:rsidR="00EF6190" w:rsidRPr="000B5255">
        <w:t xml:space="preserve"> preferences and choice</w:t>
      </w:r>
      <w:r w:rsidR="001347DB" w:rsidRPr="000B5255">
        <w:t>s</w:t>
      </w:r>
      <w:r w:rsidR="00EF6190" w:rsidRPr="000B5255">
        <w:t>.</w:t>
      </w:r>
    </w:p>
    <w:p w14:paraId="7483205C" w14:textId="2DD42C5D" w:rsidR="00D830AE" w:rsidRPr="000B5255" w:rsidRDefault="00446A0D" w:rsidP="0009378D">
      <w:pPr>
        <w:pStyle w:val="NormalArial"/>
      </w:pPr>
      <w:r w:rsidRPr="000B5255">
        <w:t>Staff were satisfied</w:t>
      </w:r>
      <w:r w:rsidR="00E45C3C" w:rsidRPr="000B5255">
        <w:t xml:space="preserve"> with the information they had in relation to consumers and said that it was accurate and up-to-date. </w:t>
      </w:r>
      <w:r w:rsidR="00D830AE" w:rsidRPr="000B5255">
        <w:t>The service use</w:t>
      </w:r>
      <w:r w:rsidR="00D964C3" w:rsidRPr="000B5255">
        <w:t>d</w:t>
      </w:r>
      <w:r w:rsidR="00D830AE" w:rsidRPr="000B5255">
        <w:t xml:space="preserve"> the electronic care management system to capture, store and transfer information about the consumers’ condition, their needs and preferences. </w:t>
      </w:r>
      <w:r w:rsidR="00D830AE" w:rsidRPr="000B5255">
        <w:lastRenderedPageBreak/>
        <w:t>Other mechanisms for sharing information include</w:t>
      </w:r>
      <w:r w:rsidR="00543C3F" w:rsidRPr="000B5255">
        <w:t>d</w:t>
      </w:r>
      <w:r w:rsidR="00D830AE" w:rsidRPr="000B5255">
        <w:t xml:space="preserve"> handover, </w:t>
      </w:r>
      <w:r w:rsidR="00EF102F" w:rsidRPr="000B5255">
        <w:t>meetings,</w:t>
      </w:r>
      <w:r w:rsidR="00D830AE" w:rsidRPr="000B5255">
        <w:t xml:space="preserve"> and messaging systems.</w:t>
      </w:r>
    </w:p>
    <w:p w14:paraId="68FF23FD" w14:textId="35051818" w:rsidR="008A5951" w:rsidRPr="000B5255" w:rsidRDefault="00650972" w:rsidP="0009378D">
      <w:pPr>
        <w:pStyle w:val="NormalArial"/>
      </w:pPr>
      <w:r w:rsidRPr="000B5255">
        <w:t>Staff demonstrated a detailed understanding of consumers’ daily living needs and preferences</w:t>
      </w:r>
      <w:r w:rsidR="00215CBA" w:rsidRPr="000B5255">
        <w:t xml:space="preserve"> and </w:t>
      </w:r>
      <w:r w:rsidR="00D17219" w:rsidRPr="000B5255">
        <w:t>were aware of how to initiate referrals for consumers</w:t>
      </w:r>
      <w:r w:rsidR="005B1D51" w:rsidRPr="000B5255">
        <w:t xml:space="preserve"> when required.</w:t>
      </w:r>
      <w:r w:rsidR="00652D94" w:rsidRPr="000B5255">
        <w:t xml:space="preserve"> Staff explained how the service ha</w:t>
      </w:r>
      <w:r w:rsidR="00DA5E52" w:rsidRPr="000B5255">
        <w:t>d</w:t>
      </w:r>
      <w:r w:rsidR="00652D94" w:rsidRPr="000B5255">
        <w:t xml:space="preserve"> referred consumers to </w:t>
      </w:r>
      <w:r w:rsidR="00DA5E52" w:rsidRPr="000B5255">
        <w:t xml:space="preserve">chaplaincy services and a psychiatrist </w:t>
      </w:r>
      <w:r w:rsidR="00EF39BF" w:rsidRPr="000B5255">
        <w:t xml:space="preserve">and this was confirmed through interview with consumers and through review of care planning documentation. </w:t>
      </w:r>
    </w:p>
    <w:p w14:paraId="1B7D7781" w14:textId="72F80050" w:rsidR="006E5CB6" w:rsidRPr="000B5255" w:rsidRDefault="006E5CB6" w:rsidP="0009378D">
      <w:pPr>
        <w:pStyle w:val="NormalArial"/>
      </w:pPr>
      <w:r w:rsidRPr="000B5255">
        <w:t>Staff said they had access to the equipment they</w:t>
      </w:r>
      <w:r w:rsidR="00E77007" w:rsidRPr="000B5255">
        <w:t xml:space="preserve"> needed and that it was appropriately maintained.</w:t>
      </w:r>
      <w:r w:rsidR="008C0230" w:rsidRPr="000B5255">
        <w:t xml:space="preserve"> </w:t>
      </w:r>
      <w:r w:rsidR="004A01EE" w:rsidRPr="000B5255">
        <w:t xml:space="preserve">Risk assessments were conducted on equipment that may cause </w:t>
      </w:r>
      <w:r w:rsidR="008C0230" w:rsidRPr="000B5255">
        <w:t>potential</w:t>
      </w:r>
      <w:r w:rsidR="004A01EE" w:rsidRPr="000B5255">
        <w:t xml:space="preserve"> harm when used by consumers</w:t>
      </w:r>
      <w:r w:rsidR="008C0230" w:rsidRPr="000B5255">
        <w:t xml:space="preserve">. </w:t>
      </w:r>
      <w:r w:rsidR="00D964C3" w:rsidRPr="000B5255">
        <w:t>Equipment was observed</w:t>
      </w:r>
      <w:r w:rsidR="008C0230" w:rsidRPr="000B5255">
        <w:t xml:space="preserve"> to be clean</w:t>
      </w:r>
      <w:r w:rsidR="002A0489" w:rsidRPr="000B5255">
        <w:t xml:space="preserve">, </w:t>
      </w:r>
      <w:r w:rsidR="00EF102F" w:rsidRPr="000B5255">
        <w:t>safe,</w:t>
      </w:r>
      <w:r w:rsidR="00D04DC7" w:rsidRPr="000B5255">
        <w:t xml:space="preserve"> and  appropriate to the consumer</w:t>
      </w:r>
      <w:r w:rsidR="002A0489" w:rsidRPr="000B5255">
        <w:t>s’ needs. For example, playing cards were enlarged</w:t>
      </w:r>
      <w:r w:rsidR="00DF7A49" w:rsidRPr="000B5255">
        <w:t xml:space="preserve"> so they could be easily identified by consumers. </w:t>
      </w:r>
    </w:p>
    <w:p w14:paraId="7A309018" w14:textId="77777777" w:rsidR="004540D5" w:rsidRPr="000B5255" w:rsidRDefault="00650972" w:rsidP="0009378D">
      <w:pPr>
        <w:pStyle w:val="NormalArial"/>
      </w:pPr>
      <w:r w:rsidRPr="000B5255">
        <w:t xml:space="preserve">The activities program </w:t>
      </w:r>
      <w:r w:rsidR="008F092B" w:rsidRPr="000B5255">
        <w:t>was</w:t>
      </w:r>
      <w:r w:rsidRPr="000B5255">
        <w:t xml:space="preserve"> developed in consultation with consumers and reviewed at consumer meetings.</w:t>
      </w:r>
      <w:r w:rsidR="00C62349" w:rsidRPr="000B5255">
        <w:rPr>
          <w:color w:val="auto"/>
        </w:rPr>
        <w:t xml:space="preserve"> The service provide</w:t>
      </w:r>
      <w:r w:rsidR="008F092B" w:rsidRPr="000B5255">
        <w:rPr>
          <w:color w:val="auto"/>
        </w:rPr>
        <w:t>d</w:t>
      </w:r>
      <w:r w:rsidR="00C62349" w:rsidRPr="000B5255">
        <w:rPr>
          <w:color w:val="auto"/>
        </w:rPr>
        <w:t xml:space="preserve"> each consumer with a copy of the weekly activity program and the program</w:t>
      </w:r>
      <w:r w:rsidR="008F092B" w:rsidRPr="000B5255">
        <w:rPr>
          <w:color w:val="auto"/>
        </w:rPr>
        <w:t xml:space="preserve"> was</w:t>
      </w:r>
      <w:r w:rsidR="00C62349" w:rsidRPr="000B5255">
        <w:rPr>
          <w:color w:val="auto"/>
        </w:rPr>
        <w:t xml:space="preserve"> also placed on prominent display around the service.</w:t>
      </w:r>
      <w:r w:rsidR="008F092B" w:rsidRPr="000B5255">
        <w:t xml:space="preserve"> </w:t>
      </w:r>
    </w:p>
    <w:p w14:paraId="46B647E7" w14:textId="77777777" w:rsidR="00E3282B" w:rsidRDefault="00F1423A" w:rsidP="00E3282B">
      <w:pPr>
        <w:pStyle w:val="NormalArial"/>
      </w:pPr>
      <w:r w:rsidRPr="000B5255">
        <w:t xml:space="preserve">A variety of meals </w:t>
      </w:r>
      <w:r w:rsidR="00543C3F" w:rsidRPr="000B5255">
        <w:t>were</w:t>
      </w:r>
      <w:r w:rsidRPr="000B5255">
        <w:t xml:space="preserve"> offered, consumers </w:t>
      </w:r>
      <w:r w:rsidR="00CA4570" w:rsidRPr="000B5255">
        <w:t>had</w:t>
      </w:r>
      <w:r w:rsidRPr="000B5255">
        <w:t xml:space="preserve"> enough to eat and drink, and meal quality me</w:t>
      </w:r>
      <w:r w:rsidR="00CA4570" w:rsidRPr="000B5255">
        <w:t>t</w:t>
      </w:r>
      <w:r w:rsidRPr="000B5255">
        <w:t xml:space="preserve"> consumers’ expectations. Consumers and representatives were satisfied with the variety, quality and quantity of meals </w:t>
      </w:r>
      <w:r w:rsidR="000B67E6" w:rsidRPr="000B5255">
        <w:t>and their</w:t>
      </w:r>
      <w:r w:rsidRPr="000B5255">
        <w:t xml:space="preserve"> meal preferences </w:t>
      </w:r>
      <w:r w:rsidR="000B67E6" w:rsidRPr="000B5255">
        <w:t>were</w:t>
      </w:r>
      <w:r w:rsidRPr="000B5255">
        <w:t xml:space="preserve"> assessed and documented in the care and service plan. </w:t>
      </w:r>
      <w:r w:rsidR="000B67E6" w:rsidRPr="000B5255">
        <w:t>The service used a rotating menu and consumers selected from the menu each day. The suitability of the menu was regularly reviewed and consumer satisfaction with</w:t>
      </w:r>
      <w:r w:rsidR="001A47A8" w:rsidRPr="000B5255">
        <w:t xml:space="preserve"> meals was evaluated every four months.</w:t>
      </w:r>
    </w:p>
    <w:p w14:paraId="15BDB39F" w14:textId="77777777" w:rsidR="00E3282B" w:rsidRDefault="00E3282B">
      <w:pPr>
        <w:spacing w:after="160" w:line="259" w:lineRule="auto"/>
        <w:rPr>
          <w:rFonts w:ascii="Arial" w:hAnsi="Arial" w:cs="Arial"/>
        </w:rPr>
      </w:pPr>
      <w:r>
        <w:br w:type="page"/>
      </w:r>
    </w:p>
    <w:p w14:paraId="47C2CE4B" w14:textId="59F13651" w:rsidR="00FC045E" w:rsidRPr="00996FAF" w:rsidRDefault="008D7F51" w:rsidP="00E3282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B44A0" w14:paraId="47C2CE4E"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7C2CE4C"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C2CE4D"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52"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4F"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C2CE50"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C2CE51" w14:textId="7634E864" w:rsidR="00FC045E" w:rsidRPr="00996FAF" w:rsidRDefault="000C67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58"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53"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7C2CE54" w14:textId="77777777" w:rsidR="00FC045E" w:rsidRPr="00996FAF" w:rsidRDefault="008D7F5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C2CE55" w14:textId="77777777" w:rsidR="00FC045E" w:rsidRPr="00996FAF" w:rsidRDefault="008D7F5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C2CE56" w14:textId="77777777" w:rsidR="00FC045E" w:rsidRPr="00996FAF" w:rsidRDefault="008D7F5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7C2CE57" w14:textId="10949D9B" w:rsidR="00FC045E" w:rsidRPr="00996FAF" w:rsidRDefault="000C67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5C"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59" w14:textId="77777777" w:rsidR="00FC045E" w:rsidRPr="00996FAF" w:rsidRDefault="008D7F5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C2CE5A" w14:textId="77777777" w:rsidR="00FC045E" w:rsidRPr="00996FAF" w:rsidRDefault="008D7F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C2CE5B" w14:textId="5FF9BED5" w:rsidR="00FC045E" w:rsidRPr="00996FAF" w:rsidRDefault="000C675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E5D" w14:textId="77777777" w:rsidR="002B0C90" w:rsidRDefault="008D7F51" w:rsidP="002B0C90">
      <w:pPr>
        <w:pStyle w:val="Heading20"/>
      </w:pPr>
      <w:r>
        <w:t>Findings</w:t>
      </w:r>
    </w:p>
    <w:p w14:paraId="700A1009" w14:textId="1B1C4C81" w:rsidR="005A2012" w:rsidRPr="000B5255" w:rsidRDefault="005A2012" w:rsidP="0009378D">
      <w:pPr>
        <w:pStyle w:val="NormalArial"/>
      </w:pPr>
      <w:r w:rsidRPr="000B5255">
        <w:t xml:space="preserve">Consumers and representatives were satisfied with the </w:t>
      </w:r>
      <w:r w:rsidR="005B743A" w:rsidRPr="000B5255">
        <w:t>environment and said it was clean and well-maintained</w:t>
      </w:r>
      <w:r w:rsidR="00EE4A20" w:rsidRPr="000B5255">
        <w:t>.</w:t>
      </w:r>
      <w:r w:rsidR="005B743A" w:rsidRPr="000B5255">
        <w:t xml:space="preserve"> Representatives said they </w:t>
      </w:r>
      <w:r w:rsidR="00D30754" w:rsidRPr="000B5255">
        <w:t>were</w:t>
      </w:r>
      <w:r w:rsidR="005B743A" w:rsidRPr="000B5255">
        <w:t xml:space="preserve"> supported to decorate consumers’ rooms and </w:t>
      </w:r>
      <w:r w:rsidR="00D30754" w:rsidRPr="000B5255">
        <w:t>could</w:t>
      </w:r>
      <w:r w:rsidR="005B743A" w:rsidRPr="000B5255">
        <w:t xml:space="preserve"> bring furnishings from the consumer’s home so that the room </w:t>
      </w:r>
      <w:r w:rsidR="00D30754" w:rsidRPr="000B5255">
        <w:t>could</w:t>
      </w:r>
      <w:r w:rsidR="005B743A" w:rsidRPr="000B5255">
        <w:t xml:space="preserve"> be personalised.</w:t>
      </w:r>
    </w:p>
    <w:p w14:paraId="35F732D5" w14:textId="59F88776" w:rsidR="0009378D" w:rsidRPr="000B5255" w:rsidRDefault="007252CA" w:rsidP="0009378D">
      <w:pPr>
        <w:pStyle w:val="NormalArial"/>
      </w:pPr>
      <w:r w:rsidRPr="000B5255">
        <w:t xml:space="preserve">The service provided a living </w:t>
      </w:r>
      <w:r w:rsidRPr="000B5255">
        <w:rPr>
          <w:color w:val="auto"/>
        </w:rPr>
        <w:t xml:space="preserve">environment that was welcoming </w:t>
      </w:r>
      <w:r w:rsidRPr="000B5255">
        <w:t xml:space="preserve">and catered to consumers who required a secure living environment. The service had wide corridors, easily identifiable </w:t>
      </w:r>
      <w:r w:rsidR="00811B58" w:rsidRPr="000B5255">
        <w:t>amenities,</w:t>
      </w:r>
      <w:r w:rsidRPr="000B5255">
        <w:t xml:space="preserve"> and dining areas</w:t>
      </w:r>
      <w:r w:rsidR="00BA04CA" w:rsidRPr="000B5255">
        <w:t>;</w:t>
      </w:r>
      <w:r w:rsidRPr="000B5255">
        <w:t xml:space="preserve"> outdoor areas </w:t>
      </w:r>
      <w:r w:rsidR="006A51BD" w:rsidRPr="000B5255">
        <w:t>were accessible to</w:t>
      </w:r>
      <w:r w:rsidRPr="000B5255">
        <w:t xml:space="preserve"> consumers </w:t>
      </w:r>
      <w:r w:rsidR="006A51BD" w:rsidRPr="000B5255">
        <w:t xml:space="preserve">and provided areas where they could </w:t>
      </w:r>
      <w:r w:rsidR="002B06A1" w:rsidRPr="000B5255">
        <w:t>stroll</w:t>
      </w:r>
      <w:r w:rsidR="006A51BD" w:rsidRPr="000B5255">
        <w:t xml:space="preserve"> and interact</w:t>
      </w:r>
      <w:r w:rsidRPr="000B5255">
        <w:t xml:space="preserve">. </w:t>
      </w:r>
    </w:p>
    <w:p w14:paraId="47C2CE5E" w14:textId="67CDBEC8" w:rsidR="002B0C90" w:rsidRPr="000B5255" w:rsidRDefault="009A3C4B" w:rsidP="0036130C">
      <w:pPr>
        <w:pStyle w:val="NormalArial"/>
        <w:rPr>
          <w:color w:val="auto"/>
        </w:rPr>
      </w:pPr>
      <w:r w:rsidRPr="000B5255">
        <w:t>C</w:t>
      </w:r>
      <w:r w:rsidR="00C631F8" w:rsidRPr="000B5255">
        <w:t>onsumers</w:t>
      </w:r>
      <w:r w:rsidRPr="000B5255">
        <w:t xml:space="preserve"> were observed</w:t>
      </w:r>
      <w:r w:rsidR="00C631F8" w:rsidRPr="000B5255">
        <w:t xml:space="preserve"> interacting with the living environment</w:t>
      </w:r>
      <w:r w:rsidR="00B728A4" w:rsidRPr="000B5255">
        <w:t xml:space="preserve"> and</w:t>
      </w:r>
      <w:r w:rsidR="00C631F8" w:rsidRPr="000B5255">
        <w:t xml:space="preserve"> moving freely and at their own pace. </w:t>
      </w:r>
      <w:r w:rsidR="00080667" w:rsidRPr="000B5255">
        <w:rPr>
          <w:color w:val="auto"/>
        </w:rPr>
        <w:t xml:space="preserve">Consumers </w:t>
      </w:r>
      <w:r w:rsidR="00F67F8E" w:rsidRPr="000B5255">
        <w:rPr>
          <w:color w:val="auto"/>
        </w:rPr>
        <w:t>could navigate</w:t>
      </w:r>
      <w:r w:rsidR="00DC5A10" w:rsidRPr="000B5255">
        <w:rPr>
          <w:color w:val="auto"/>
        </w:rPr>
        <w:t xml:space="preserve"> their way within the service</w:t>
      </w:r>
      <w:r w:rsidR="00F67F8E" w:rsidRPr="000B5255">
        <w:rPr>
          <w:color w:val="auto"/>
        </w:rPr>
        <w:t xml:space="preserve">, accessing </w:t>
      </w:r>
      <w:r w:rsidR="00080667" w:rsidRPr="000B5255">
        <w:rPr>
          <w:color w:val="auto"/>
        </w:rPr>
        <w:t>garden areas</w:t>
      </w:r>
      <w:r w:rsidR="00F67F8E" w:rsidRPr="000B5255">
        <w:rPr>
          <w:color w:val="auto"/>
        </w:rPr>
        <w:t xml:space="preserve">, </w:t>
      </w:r>
      <w:r w:rsidR="00080667" w:rsidRPr="000B5255">
        <w:rPr>
          <w:color w:val="auto"/>
        </w:rPr>
        <w:t>dining room</w:t>
      </w:r>
      <w:r w:rsidR="00F67F8E" w:rsidRPr="000B5255">
        <w:rPr>
          <w:color w:val="auto"/>
        </w:rPr>
        <w:t>s</w:t>
      </w:r>
      <w:r w:rsidR="00080667" w:rsidRPr="000B5255">
        <w:rPr>
          <w:color w:val="auto"/>
        </w:rPr>
        <w:t xml:space="preserve"> for meals and the activity room for activities</w:t>
      </w:r>
      <w:r w:rsidR="0042205D" w:rsidRPr="000B5255">
        <w:rPr>
          <w:color w:val="auto"/>
        </w:rPr>
        <w:t>.</w:t>
      </w:r>
      <w:r w:rsidR="00ED2C64" w:rsidRPr="000B5255">
        <w:rPr>
          <w:color w:val="auto"/>
        </w:rPr>
        <w:t xml:space="preserve"> While some consumers had environmental restrictive practices in place, no consumer </w:t>
      </w:r>
      <w:r w:rsidR="00F67F8E" w:rsidRPr="000B5255">
        <w:rPr>
          <w:color w:val="auto"/>
        </w:rPr>
        <w:t>was</w:t>
      </w:r>
      <w:r w:rsidR="00ED2C64" w:rsidRPr="000B5255">
        <w:rPr>
          <w:color w:val="auto"/>
        </w:rPr>
        <w:t xml:space="preserve"> restricted in their movements and </w:t>
      </w:r>
      <w:r w:rsidR="00F67F8E" w:rsidRPr="000B5255">
        <w:rPr>
          <w:color w:val="auto"/>
        </w:rPr>
        <w:t>could</w:t>
      </w:r>
      <w:r w:rsidR="00ED2C64" w:rsidRPr="000B5255">
        <w:rPr>
          <w:color w:val="auto"/>
        </w:rPr>
        <w:t xml:space="preserve"> mobilise if they wish to any part of the service</w:t>
      </w:r>
      <w:r w:rsidR="00F67F8E" w:rsidRPr="000B5255">
        <w:rPr>
          <w:color w:val="auto"/>
        </w:rPr>
        <w:t>.</w:t>
      </w:r>
    </w:p>
    <w:p w14:paraId="50C57A00" w14:textId="50659609" w:rsidR="00715063" w:rsidRPr="000B5255" w:rsidRDefault="00715063" w:rsidP="0036130C">
      <w:pPr>
        <w:pStyle w:val="NormalArial"/>
        <w:rPr>
          <w:color w:val="auto"/>
        </w:rPr>
      </w:pPr>
      <w:r w:rsidRPr="000B5255">
        <w:rPr>
          <w:color w:val="auto"/>
        </w:rPr>
        <w:t>The service ha</w:t>
      </w:r>
      <w:r w:rsidR="00F67F8E" w:rsidRPr="000B5255">
        <w:rPr>
          <w:color w:val="auto"/>
        </w:rPr>
        <w:t>d</w:t>
      </w:r>
      <w:r w:rsidRPr="000B5255">
        <w:rPr>
          <w:color w:val="auto"/>
        </w:rPr>
        <w:t xml:space="preserve"> a hazard reporting system, with staff completing training in topics such as falls prevention, hazard and incident reporting, fire and emergency evacuation and manual handling to support the safe transfers of consumers. </w:t>
      </w:r>
      <w:r w:rsidR="00F67F8E" w:rsidRPr="000B5255">
        <w:rPr>
          <w:color w:val="auto"/>
        </w:rPr>
        <w:t>Staff</w:t>
      </w:r>
      <w:r w:rsidRPr="000B5255">
        <w:rPr>
          <w:color w:val="auto"/>
        </w:rPr>
        <w:t xml:space="preserve"> confirmed they </w:t>
      </w:r>
      <w:r w:rsidR="00380542" w:rsidRPr="000B5255">
        <w:rPr>
          <w:color w:val="auto"/>
        </w:rPr>
        <w:t>had</w:t>
      </w:r>
      <w:r w:rsidRPr="000B5255">
        <w:rPr>
          <w:color w:val="auto"/>
        </w:rPr>
        <w:t xml:space="preserve"> a high number of consumers who require</w:t>
      </w:r>
      <w:r w:rsidR="00F67F8E" w:rsidRPr="000B5255">
        <w:rPr>
          <w:color w:val="auto"/>
        </w:rPr>
        <w:t>d</w:t>
      </w:r>
      <w:r w:rsidRPr="000B5255">
        <w:rPr>
          <w:color w:val="auto"/>
        </w:rPr>
        <w:t xml:space="preserve"> hoist lifting and each consumer </w:t>
      </w:r>
      <w:r w:rsidR="00F67F8E" w:rsidRPr="000B5255">
        <w:rPr>
          <w:color w:val="auto"/>
        </w:rPr>
        <w:t>was</w:t>
      </w:r>
      <w:r w:rsidRPr="000B5255">
        <w:rPr>
          <w:color w:val="auto"/>
        </w:rPr>
        <w:t xml:space="preserve"> different in the methods used</w:t>
      </w:r>
      <w:r w:rsidR="00BF4E25" w:rsidRPr="000B5255">
        <w:rPr>
          <w:color w:val="auto"/>
        </w:rPr>
        <w:t>. Staff said</w:t>
      </w:r>
      <w:r w:rsidRPr="000B5255">
        <w:rPr>
          <w:color w:val="auto"/>
        </w:rPr>
        <w:t xml:space="preserve"> they regularly receive</w:t>
      </w:r>
      <w:r w:rsidR="00380542" w:rsidRPr="000B5255">
        <w:rPr>
          <w:color w:val="auto"/>
        </w:rPr>
        <w:t>d</w:t>
      </w:r>
      <w:r w:rsidRPr="000B5255">
        <w:rPr>
          <w:color w:val="auto"/>
        </w:rPr>
        <w:t xml:space="preserve"> updates for these consumers regarding changes that may require different methods of lifting.</w:t>
      </w:r>
    </w:p>
    <w:p w14:paraId="25AE394D" w14:textId="2290680C" w:rsidR="0088329C" w:rsidRPr="000B5255" w:rsidRDefault="006121BE" w:rsidP="0088329C">
      <w:pPr>
        <w:pStyle w:val="NormalArial"/>
        <w:rPr>
          <w:color w:val="auto"/>
        </w:rPr>
      </w:pPr>
      <w:r w:rsidRPr="000B5255">
        <w:rPr>
          <w:color w:val="auto"/>
        </w:rPr>
        <w:t xml:space="preserve">Cleaning and care staff were able to explain the cleaning regime and the reporting process for maintenance if they </w:t>
      </w:r>
      <w:r w:rsidR="00BF4E25" w:rsidRPr="000B5255">
        <w:rPr>
          <w:color w:val="auto"/>
        </w:rPr>
        <w:t>found</w:t>
      </w:r>
      <w:r w:rsidRPr="000B5255">
        <w:rPr>
          <w:color w:val="auto"/>
        </w:rPr>
        <w:t xml:space="preserve"> anything that need</w:t>
      </w:r>
      <w:r w:rsidR="00BF4E25" w:rsidRPr="000B5255">
        <w:rPr>
          <w:color w:val="auto"/>
        </w:rPr>
        <w:t>ed</w:t>
      </w:r>
      <w:r w:rsidRPr="000B5255">
        <w:rPr>
          <w:color w:val="auto"/>
        </w:rPr>
        <w:t xml:space="preserve"> attention. Maintenance staff evidenced their electronic reporting process, with review of requests demonstrating they </w:t>
      </w:r>
      <w:r w:rsidR="00BF4E25" w:rsidRPr="000B5255">
        <w:rPr>
          <w:color w:val="auto"/>
        </w:rPr>
        <w:t>were</w:t>
      </w:r>
      <w:r w:rsidRPr="000B5255">
        <w:rPr>
          <w:color w:val="auto"/>
        </w:rPr>
        <w:t xml:space="preserve"> addressed in a timely manner</w:t>
      </w:r>
      <w:r w:rsidR="0088329C" w:rsidRPr="000B5255">
        <w:rPr>
          <w:color w:val="auto"/>
        </w:rPr>
        <w:t>.</w:t>
      </w:r>
    </w:p>
    <w:p w14:paraId="3FAE8843" w14:textId="381E7F3E" w:rsidR="0088329C" w:rsidRPr="000B5255" w:rsidRDefault="0088329C" w:rsidP="0036130C">
      <w:pPr>
        <w:pStyle w:val="NormalArial"/>
        <w:rPr>
          <w:color w:val="auto"/>
        </w:rPr>
      </w:pPr>
      <w:r w:rsidRPr="000B5255">
        <w:rPr>
          <w:color w:val="auto"/>
        </w:rPr>
        <w:t xml:space="preserve">Maintenance staff and general staff </w:t>
      </w:r>
      <w:r w:rsidR="00BF4E25" w:rsidRPr="000B5255">
        <w:rPr>
          <w:color w:val="auto"/>
        </w:rPr>
        <w:t>explained</w:t>
      </w:r>
      <w:r w:rsidRPr="000B5255">
        <w:rPr>
          <w:color w:val="auto"/>
        </w:rPr>
        <w:t xml:space="preserve"> the maintenance systems that supported a safe and maintained environment. This included both preventative and scheduled maintenance to manage the living environment with monitoring processes in place including audits to monitor the environment; results from audits fed into the reactive maintenance program.</w:t>
      </w:r>
    </w:p>
    <w:p w14:paraId="61F4F7A4" w14:textId="422F8783" w:rsidR="001B0126" w:rsidRPr="000B5255" w:rsidRDefault="001B0126" w:rsidP="0036130C">
      <w:pPr>
        <w:pStyle w:val="NormalArial"/>
      </w:pPr>
      <w:r w:rsidRPr="000B5255">
        <w:t xml:space="preserve">The service was observed to be well maintained and clean. Furniture, </w:t>
      </w:r>
      <w:r w:rsidR="00811B58" w:rsidRPr="000B5255">
        <w:t>fittings,</w:t>
      </w:r>
      <w:r w:rsidRPr="000B5255">
        <w:t xml:space="preserve"> and equipment were maintained through a cleaning and maintenance schedule </w:t>
      </w:r>
      <w:r w:rsidR="007843B1" w:rsidRPr="000B5255">
        <w:t>that was managed by</w:t>
      </w:r>
      <w:r w:rsidRPr="000B5255">
        <w:t xml:space="preserve"> staff. Each consumer’s room was cleaned daily with personal requests by family and consumers </w:t>
      </w:r>
      <w:r w:rsidRPr="000B5255">
        <w:lastRenderedPageBreak/>
        <w:t>actioned in a timely manner. Representatives said the furniture, fittings and equipment assisted consumers to be independent and were kept clean and well maintained.</w:t>
      </w:r>
    </w:p>
    <w:p w14:paraId="1A9BF36B" w14:textId="61724C3C" w:rsidR="00E3282B" w:rsidRDefault="006121BE" w:rsidP="0036130C">
      <w:pPr>
        <w:pStyle w:val="NormalArial"/>
        <w:rPr>
          <w:color w:val="auto"/>
        </w:rPr>
      </w:pPr>
      <w:r w:rsidRPr="000B5255">
        <w:rPr>
          <w:color w:val="auto"/>
        </w:rPr>
        <w:t>All outdoor garden areas were observed to be well maintained and easily accessible with outdoor seating available. The service ha</w:t>
      </w:r>
      <w:r w:rsidR="00380542" w:rsidRPr="000B5255">
        <w:rPr>
          <w:color w:val="auto"/>
        </w:rPr>
        <w:t>d</w:t>
      </w:r>
      <w:r w:rsidRPr="000B5255">
        <w:rPr>
          <w:color w:val="auto"/>
        </w:rPr>
        <w:t xml:space="preserve"> a secure outdoor area which enable</w:t>
      </w:r>
      <w:r w:rsidR="007843B1" w:rsidRPr="000B5255">
        <w:rPr>
          <w:color w:val="auto"/>
        </w:rPr>
        <w:t>d</w:t>
      </w:r>
      <w:r w:rsidRPr="000B5255">
        <w:rPr>
          <w:color w:val="auto"/>
        </w:rPr>
        <w:t xml:space="preserve"> consumers to move freely indoors and outdoors. The garden areas </w:t>
      </w:r>
      <w:r w:rsidR="007843B1" w:rsidRPr="000B5255">
        <w:rPr>
          <w:color w:val="auto"/>
        </w:rPr>
        <w:t>were</w:t>
      </w:r>
      <w:r w:rsidRPr="000B5255">
        <w:rPr>
          <w:color w:val="auto"/>
        </w:rPr>
        <w:t xml:space="preserve"> well manicured and pathways monitored daily to ensure consumers </w:t>
      </w:r>
      <w:r w:rsidR="00380542" w:rsidRPr="000B5255">
        <w:rPr>
          <w:color w:val="auto"/>
        </w:rPr>
        <w:t>were</w:t>
      </w:r>
      <w:r w:rsidRPr="000B5255">
        <w:rPr>
          <w:color w:val="auto"/>
        </w:rPr>
        <w:t xml:space="preserve"> safe. Representatives said the service </w:t>
      </w:r>
      <w:r w:rsidR="00380542" w:rsidRPr="000B5255">
        <w:rPr>
          <w:color w:val="auto"/>
        </w:rPr>
        <w:t>was</w:t>
      </w:r>
      <w:r w:rsidRPr="000B5255">
        <w:rPr>
          <w:color w:val="auto"/>
        </w:rPr>
        <w:t xml:space="preserve"> a well-maintained area for their loved ones.</w:t>
      </w:r>
    </w:p>
    <w:p w14:paraId="78E37655" w14:textId="77777777" w:rsidR="00E3282B" w:rsidRDefault="00E3282B">
      <w:pPr>
        <w:spacing w:after="160" w:line="259" w:lineRule="auto"/>
        <w:rPr>
          <w:rFonts w:ascii="Arial" w:hAnsi="Arial" w:cs="Arial"/>
          <w:color w:val="auto"/>
        </w:rPr>
      </w:pPr>
      <w:r>
        <w:rPr>
          <w:color w:val="auto"/>
        </w:rPr>
        <w:br w:type="page"/>
      </w:r>
    </w:p>
    <w:p w14:paraId="47C2CE5F"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B44A0" w14:paraId="47C2CE62"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C2CE60"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C2CE61"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66"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63"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7C2CE64"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7C2CE65" w14:textId="21C1692D"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6A"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67"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C2CE68"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C2CE69" w14:textId="79AD286E" w:rsidR="00FC045E" w:rsidRPr="00996FAF" w:rsidRDefault="000C67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6E"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6B"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C2CE6C"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C2CE6D" w14:textId="5E2808B4"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72" w14:textId="77777777" w:rsidTr="00FB44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6F"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7C2CE70"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C2CE71" w14:textId="5A3D5E2B" w:rsidR="00FC045E" w:rsidRPr="00996FAF" w:rsidRDefault="000C67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E73" w14:textId="77777777" w:rsidR="00D87E7C" w:rsidRDefault="008D7F51" w:rsidP="00D87E7C">
      <w:pPr>
        <w:pStyle w:val="Heading20"/>
      </w:pPr>
      <w:r w:rsidRPr="00996FAF">
        <w:t>Findings</w:t>
      </w:r>
    </w:p>
    <w:p w14:paraId="321E4ECA" w14:textId="5EC3958D" w:rsidR="0009378D" w:rsidRPr="000B5255" w:rsidRDefault="0009378D" w:rsidP="0009378D">
      <w:pPr>
        <w:spacing w:after="160"/>
        <w:rPr>
          <w:rFonts w:ascii="Arial" w:hAnsi="Arial" w:cs="Arial"/>
        </w:rPr>
      </w:pPr>
      <w:r w:rsidRPr="000B5255">
        <w:rPr>
          <w:rFonts w:ascii="Arial" w:hAnsi="Arial" w:cs="Arial"/>
        </w:rPr>
        <w:t>Consumers</w:t>
      </w:r>
      <w:r w:rsidR="00AB6E98" w:rsidRPr="000B5255">
        <w:rPr>
          <w:rFonts w:ascii="Arial" w:hAnsi="Arial" w:cs="Arial"/>
        </w:rPr>
        <w:t xml:space="preserve"> and </w:t>
      </w:r>
      <w:r w:rsidRPr="000B5255">
        <w:rPr>
          <w:rFonts w:ascii="Arial" w:hAnsi="Arial" w:cs="Arial"/>
        </w:rPr>
        <w:t xml:space="preserve">representatives said they </w:t>
      </w:r>
      <w:r w:rsidR="00CD0ECB" w:rsidRPr="000B5255">
        <w:rPr>
          <w:rFonts w:ascii="Arial" w:hAnsi="Arial" w:cs="Arial"/>
        </w:rPr>
        <w:t>were</w:t>
      </w:r>
      <w:r w:rsidRPr="000B5255">
        <w:rPr>
          <w:rFonts w:ascii="Arial" w:hAnsi="Arial" w:cs="Arial"/>
        </w:rPr>
        <w:t xml:space="preserve"> encouraged and supported to give feedback and make complaints and </w:t>
      </w:r>
      <w:r w:rsidR="00CD0ECB" w:rsidRPr="000B5255">
        <w:rPr>
          <w:rFonts w:ascii="Arial" w:hAnsi="Arial" w:cs="Arial"/>
        </w:rPr>
        <w:t>were</w:t>
      </w:r>
      <w:r w:rsidRPr="000B5255">
        <w:rPr>
          <w:rFonts w:ascii="Arial" w:hAnsi="Arial" w:cs="Arial"/>
        </w:rPr>
        <w:t xml:space="preserve"> satisfied management </w:t>
      </w:r>
      <w:r w:rsidR="00510D56" w:rsidRPr="000B5255">
        <w:rPr>
          <w:rFonts w:ascii="Arial" w:hAnsi="Arial" w:cs="Arial"/>
        </w:rPr>
        <w:t>would</w:t>
      </w:r>
      <w:r w:rsidRPr="000B5255">
        <w:rPr>
          <w:rFonts w:ascii="Arial" w:hAnsi="Arial" w:cs="Arial"/>
        </w:rPr>
        <w:t xml:space="preserve"> address any concerns raised. </w:t>
      </w:r>
      <w:r w:rsidR="00F02B9D" w:rsidRPr="000B5255">
        <w:rPr>
          <w:rFonts w:ascii="Arial" w:hAnsi="Arial" w:cs="Arial"/>
        </w:rPr>
        <w:t xml:space="preserve">Consumers and their representatives said they </w:t>
      </w:r>
      <w:r w:rsidR="00510D56" w:rsidRPr="000B5255">
        <w:rPr>
          <w:rFonts w:ascii="Arial" w:hAnsi="Arial" w:cs="Arial"/>
        </w:rPr>
        <w:t>were</w:t>
      </w:r>
      <w:r w:rsidR="00F02B9D" w:rsidRPr="000B5255">
        <w:rPr>
          <w:rFonts w:ascii="Arial" w:hAnsi="Arial" w:cs="Arial"/>
        </w:rPr>
        <w:t xml:space="preserve"> aware of the various complaints and feedback processes available to them and would use them if required; most</w:t>
      </w:r>
      <w:r w:rsidR="0024639C" w:rsidRPr="000B5255">
        <w:rPr>
          <w:rFonts w:ascii="Arial" w:hAnsi="Arial" w:cs="Arial"/>
        </w:rPr>
        <w:t xml:space="preserve"> consumers however </w:t>
      </w:r>
      <w:r w:rsidR="00725443" w:rsidRPr="000B5255">
        <w:rPr>
          <w:rFonts w:ascii="Arial" w:hAnsi="Arial" w:cs="Arial"/>
        </w:rPr>
        <w:t xml:space="preserve">said that </w:t>
      </w:r>
      <w:r w:rsidR="00811B58" w:rsidRPr="000B5255">
        <w:rPr>
          <w:rFonts w:ascii="Arial" w:hAnsi="Arial" w:cs="Arial"/>
        </w:rPr>
        <w:t>overall,</w:t>
      </w:r>
      <w:r w:rsidR="00725443" w:rsidRPr="000B5255">
        <w:rPr>
          <w:rFonts w:ascii="Arial" w:hAnsi="Arial" w:cs="Arial"/>
        </w:rPr>
        <w:t xml:space="preserve"> they did not have any complaints. </w:t>
      </w:r>
    </w:p>
    <w:p w14:paraId="16479B62" w14:textId="010448CB" w:rsidR="00B26920" w:rsidRPr="000B5255" w:rsidRDefault="00F02B9D" w:rsidP="00AB6E98">
      <w:pPr>
        <w:rPr>
          <w:rFonts w:ascii="Arial" w:eastAsia="Arial" w:hAnsi="Arial" w:cs="Arial"/>
        </w:rPr>
      </w:pPr>
      <w:r w:rsidRPr="000B5255">
        <w:rPr>
          <w:rFonts w:ascii="Arial" w:hAnsi="Arial" w:cs="Arial"/>
        </w:rPr>
        <w:t>The service ha</w:t>
      </w:r>
      <w:r w:rsidR="00510D56" w:rsidRPr="000B5255">
        <w:rPr>
          <w:rFonts w:ascii="Arial" w:hAnsi="Arial" w:cs="Arial"/>
        </w:rPr>
        <w:t>d</w:t>
      </w:r>
      <w:r w:rsidRPr="000B5255">
        <w:rPr>
          <w:rFonts w:ascii="Arial" w:hAnsi="Arial" w:cs="Arial"/>
        </w:rPr>
        <w:t xml:space="preserve"> a complaints management procedure</w:t>
      </w:r>
      <w:r w:rsidR="00F83B83" w:rsidRPr="000B5255">
        <w:rPr>
          <w:rFonts w:ascii="Arial" w:hAnsi="Arial" w:cs="Arial"/>
        </w:rPr>
        <w:t xml:space="preserve"> that include</w:t>
      </w:r>
      <w:r w:rsidR="00510D56" w:rsidRPr="000B5255">
        <w:rPr>
          <w:rFonts w:ascii="Arial" w:hAnsi="Arial" w:cs="Arial"/>
        </w:rPr>
        <w:t>d</w:t>
      </w:r>
      <w:r w:rsidR="00F83B83" w:rsidRPr="000B5255">
        <w:rPr>
          <w:rFonts w:ascii="Arial" w:hAnsi="Arial" w:cs="Arial"/>
        </w:rPr>
        <w:t xml:space="preserve"> open disclosure</w:t>
      </w:r>
      <w:r w:rsidRPr="000B5255">
        <w:rPr>
          <w:rFonts w:ascii="Arial" w:hAnsi="Arial" w:cs="Arial"/>
        </w:rPr>
        <w:t xml:space="preserve"> to guide management and staff. </w:t>
      </w:r>
      <w:r w:rsidR="00831A64" w:rsidRPr="000B5255">
        <w:rPr>
          <w:rFonts w:ascii="Arial" w:eastAsia="Arial" w:hAnsi="Arial" w:cs="Arial"/>
        </w:rPr>
        <w:t>The service’s procedures require</w:t>
      </w:r>
      <w:r w:rsidR="00510D56" w:rsidRPr="000B5255">
        <w:rPr>
          <w:rFonts w:ascii="Arial" w:eastAsia="Arial" w:hAnsi="Arial" w:cs="Arial"/>
        </w:rPr>
        <w:t>d</w:t>
      </w:r>
      <w:r w:rsidR="00831A64" w:rsidRPr="000B5255">
        <w:rPr>
          <w:rFonts w:ascii="Arial" w:eastAsia="Arial" w:hAnsi="Arial" w:cs="Arial"/>
        </w:rPr>
        <w:t xml:space="preserve"> the severity of each complaint to be rated and the Facility Manager to investigate all complaints while applying the philosophy of open disclosure. The details of each complaint and actions taken </w:t>
      </w:r>
      <w:r w:rsidR="00510D56" w:rsidRPr="000B5255">
        <w:rPr>
          <w:rFonts w:ascii="Arial" w:eastAsia="Arial" w:hAnsi="Arial" w:cs="Arial"/>
        </w:rPr>
        <w:t>were</w:t>
      </w:r>
      <w:r w:rsidR="00831A64" w:rsidRPr="000B5255">
        <w:rPr>
          <w:rFonts w:ascii="Arial" w:eastAsia="Arial" w:hAnsi="Arial" w:cs="Arial"/>
        </w:rPr>
        <w:t xml:space="preserve"> recorded</w:t>
      </w:r>
      <w:r w:rsidR="00863795" w:rsidRPr="000B5255">
        <w:rPr>
          <w:rFonts w:ascii="Arial" w:eastAsia="Arial" w:hAnsi="Arial" w:cs="Arial"/>
        </w:rPr>
        <w:t xml:space="preserve"> and a review of complaints records demonstrated that </w:t>
      </w:r>
      <w:r w:rsidR="00437C15" w:rsidRPr="000B5255">
        <w:rPr>
          <w:rFonts w:ascii="Arial" w:eastAsia="Arial" w:hAnsi="Arial" w:cs="Arial"/>
        </w:rPr>
        <w:t>c</w:t>
      </w:r>
      <w:r w:rsidR="003C7ECD" w:rsidRPr="000B5255">
        <w:rPr>
          <w:rFonts w:ascii="Arial" w:eastAsia="Arial" w:hAnsi="Arial" w:cs="Arial"/>
        </w:rPr>
        <w:t>o</w:t>
      </w:r>
      <w:r w:rsidR="00437C15" w:rsidRPr="000B5255">
        <w:rPr>
          <w:rFonts w:ascii="Arial" w:eastAsia="Arial" w:hAnsi="Arial" w:cs="Arial"/>
        </w:rPr>
        <w:t xml:space="preserve">mplaints </w:t>
      </w:r>
      <w:r w:rsidR="00510D56" w:rsidRPr="000B5255">
        <w:rPr>
          <w:rFonts w:ascii="Arial" w:eastAsia="Arial" w:hAnsi="Arial" w:cs="Arial"/>
        </w:rPr>
        <w:t>were</w:t>
      </w:r>
      <w:r w:rsidR="00437C15" w:rsidRPr="000B5255">
        <w:rPr>
          <w:rFonts w:ascii="Arial" w:eastAsia="Arial" w:hAnsi="Arial" w:cs="Arial"/>
        </w:rPr>
        <w:t xml:space="preserve"> investigated, appropriate action taken and </w:t>
      </w:r>
      <w:r w:rsidR="00B91CF6" w:rsidRPr="000B5255">
        <w:rPr>
          <w:rFonts w:ascii="Arial" w:eastAsia="Arial" w:hAnsi="Arial" w:cs="Arial"/>
        </w:rPr>
        <w:t xml:space="preserve">an apology provided. </w:t>
      </w:r>
      <w:r w:rsidR="00831A64" w:rsidRPr="000B5255">
        <w:rPr>
          <w:rFonts w:ascii="Arial" w:eastAsia="Arial" w:hAnsi="Arial" w:cs="Arial"/>
        </w:rPr>
        <w:t xml:space="preserve"> </w:t>
      </w:r>
    </w:p>
    <w:p w14:paraId="02E1BF2B" w14:textId="27757F3F" w:rsidR="00F02B9D" w:rsidRPr="000B5255" w:rsidRDefault="00831A64" w:rsidP="00AB6E98">
      <w:pPr>
        <w:rPr>
          <w:rFonts w:ascii="Arial" w:hAnsi="Arial" w:cs="Arial"/>
        </w:rPr>
      </w:pPr>
      <w:r w:rsidRPr="000B5255">
        <w:rPr>
          <w:rFonts w:ascii="Arial" w:eastAsia="Arial" w:hAnsi="Arial" w:cs="Arial"/>
        </w:rPr>
        <w:t>Management and staff understood the open disclosure process.</w:t>
      </w:r>
      <w:r w:rsidRPr="000B5255">
        <w:rPr>
          <w:rFonts w:eastAsia="Arial"/>
        </w:rPr>
        <w:t xml:space="preserve"> </w:t>
      </w:r>
      <w:r w:rsidR="00F02B9D" w:rsidRPr="000B5255">
        <w:rPr>
          <w:rFonts w:ascii="Arial" w:hAnsi="Arial" w:cs="Arial"/>
        </w:rPr>
        <w:t>Staff were aware of what to do if a consumer or other person ma</w:t>
      </w:r>
      <w:r w:rsidR="00510D56" w:rsidRPr="000B5255">
        <w:rPr>
          <w:rFonts w:ascii="Arial" w:hAnsi="Arial" w:cs="Arial"/>
        </w:rPr>
        <w:t>de</w:t>
      </w:r>
      <w:r w:rsidR="00F02B9D" w:rsidRPr="000B5255">
        <w:rPr>
          <w:rFonts w:ascii="Arial" w:hAnsi="Arial" w:cs="Arial"/>
        </w:rPr>
        <w:t xml:space="preserve"> a complaint or provide</w:t>
      </w:r>
      <w:r w:rsidR="00510D56" w:rsidRPr="000B5255">
        <w:rPr>
          <w:rFonts w:ascii="Arial" w:hAnsi="Arial" w:cs="Arial"/>
        </w:rPr>
        <w:t>d</w:t>
      </w:r>
      <w:r w:rsidR="00F02B9D" w:rsidRPr="000B5255">
        <w:rPr>
          <w:rFonts w:ascii="Arial" w:hAnsi="Arial" w:cs="Arial"/>
        </w:rPr>
        <w:t xml:space="preserve"> feedback</w:t>
      </w:r>
      <w:r w:rsidR="005F4A09" w:rsidRPr="000B5255">
        <w:rPr>
          <w:rFonts w:ascii="Arial" w:hAnsi="Arial" w:cs="Arial"/>
        </w:rPr>
        <w:t xml:space="preserve"> and this included</w:t>
      </w:r>
      <w:r w:rsidR="00F24C99" w:rsidRPr="000B5255">
        <w:rPr>
          <w:rFonts w:ascii="Arial" w:hAnsi="Arial" w:cs="Arial"/>
        </w:rPr>
        <w:t xml:space="preserve"> reporting the consumer’s concern to a registered nurse or to management.</w:t>
      </w:r>
    </w:p>
    <w:p w14:paraId="5DEFA144" w14:textId="51B4E02D" w:rsidR="00821023" w:rsidRPr="000B5255" w:rsidRDefault="00821023" w:rsidP="00AB6E98">
      <w:pPr>
        <w:rPr>
          <w:rFonts w:ascii="Arial" w:hAnsi="Arial" w:cs="Arial"/>
        </w:rPr>
      </w:pPr>
      <w:r w:rsidRPr="000B5255">
        <w:rPr>
          <w:rFonts w:ascii="Arial" w:hAnsi="Arial" w:cs="Arial"/>
        </w:rPr>
        <w:t xml:space="preserve">Regular </w:t>
      </w:r>
      <w:r w:rsidR="003C7ECD" w:rsidRPr="000B5255">
        <w:rPr>
          <w:rFonts w:ascii="Arial" w:hAnsi="Arial" w:cs="Arial"/>
        </w:rPr>
        <w:t>consumers’</w:t>
      </w:r>
      <w:r w:rsidRPr="000B5255">
        <w:rPr>
          <w:rFonts w:ascii="Arial" w:hAnsi="Arial" w:cs="Arial"/>
        </w:rPr>
        <w:t xml:space="preserve"> meetings </w:t>
      </w:r>
      <w:r w:rsidR="00510D56" w:rsidRPr="000B5255">
        <w:rPr>
          <w:rFonts w:ascii="Arial" w:hAnsi="Arial" w:cs="Arial"/>
        </w:rPr>
        <w:t>were</w:t>
      </w:r>
      <w:r w:rsidRPr="000B5255">
        <w:rPr>
          <w:rFonts w:ascii="Arial" w:hAnsi="Arial" w:cs="Arial"/>
        </w:rPr>
        <w:t xml:space="preserve"> held and</w:t>
      </w:r>
      <w:r w:rsidR="007169DD" w:rsidRPr="000B5255">
        <w:rPr>
          <w:rFonts w:ascii="Arial" w:hAnsi="Arial" w:cs="Arial"/>
        </w:rPr>
        <w:t xml:space="preserve"> a consumer </w:t>
      </w:r>
      <w:r w:rsidR="00510D56" w:rsidRPr="000B5255">
        <w:rPr>
          <w:rFonts w:ascii="Arial" w:hAnsi="Arial" w:cs="Arial"/>
        </w:rPr>
        <w:t>was</w:t>
      </w:r>
      <w:r w:rsidR="007169DD" w:rsidRPr="000B5255">
        <w:rPr>
          <w:rFonts w:ascii="Arial" w:hAnsi="Arial" w:cs="Arial"/>
        </w:rPr>
        <w:t xml:space="preserve"> elected to be a consumer representative and </w:t>
      </w:r>
      <w:r w:rsidR="00811B58" w:rsidRPr="000B5255">
        <w:rPr>
          <w:rFonts w:ascii="Arial" w:hAnsi="Arial" w:cs="Arial"/>
        </w:rPr>
        <w:t>advocate. Consumers</w:t>
      </w:r>
      <w:r w:rsidR="003C7ECD" w:rsidRPr="000B5255">
        <w:rPr>
          <w:rFonts w:ascii="Arial" w:hAnsi="Arial" w:cs="Arial"/>
        </w:rPr>
        <w:t>’</w:t>
      </w:r>
      <w:r w:rsidR="007169DD" w:rsidRPr="000B5255">
        <w:rPr>
          <w:rFonts w:ascii="Arial" w:hAnsi="Arial" w:cs="Arial"/>
        </w:rPr>
        <w:t xml:space="preserve"> meetings</w:t>
      </w:r>
      <w:r w:rsidRPr="000B5255">
        <w:rPr>
          <w:rFonts w:ascii="Arial" w:hAnsi="Arial" w:cs="Arial"/>
        </w:rPr>
        <w:t xml:space="preserve"> </w:t>
      </w:r>
      <w:r w:rsidR="00846B10" w:rsidRPr="000B5255">
        <w:rPr>
          <w:rFonts w:ascii="Arial" w:hAnsi="Arial" w:cs="Arial"/>
        </w:rPr>
        <w:t>include</w:t>
      </w:r>
      <w:r w:rsidR="00956A3C" w:rsidRPr="000B5255">
        <w:rPr>
          <w:rFonts w:ascii="Arial" w:hAnsi="Arial" w:cs="Arial"/>
        </w:rPr>
        <w:t xml:space="preserve"> a focus on complaints processes</w:t>
      </w:r>
      <w:r w:rsidR="007169DD" w:rsidRPr="000B5255">
        <w:rPr>
          <w:rFonts w:ascii="Arial" w:hAnsi="Arial" w:cs="Arial"/>
        </w:rPr>
        <w:t xml:space="preserve"> </w:t>
      </w:r>
      <w:r w:rsidR="00510D56" w:rsidRPr="000B5255">
        <w:rPr>
          <w:rFonts w:ascii="Arial" w:hAnsi="Arial" w:cs="Arial"/>
        </w:rPr>
        <w:t>and</w:t>
      </w:r>
      <w:r w:rsidR="007169DD" w:rsidRPr="000B5255">
        <w:rPr>
          <w:rFonts w:ascii="Arial" w:hAnsi="Arial" w:cs="Arial"/>
        </w:rPr>
        <w:t xml:space="preserve"> meeting minutes demonstrat</w:t>
      </w:r>
      <w:r w:rsidR="00510D56" w:rsidRPr="000B5255">
        <w:rPr>
          <w:rFonts w:ascii="Arial" w:hAnsi="Arial" w:cs="Arial"/>
        </w:rPr>
        <w:t>ed</w:t>
      </w:r>
      <w:r w:rsidR="007C4E9D" w:rsidRPr="000B5255">
        <w:rPr>
          <w:rFonts w:ascii="Arial" w:hAnsi="Arial" w:cs="Arial"/>
        </w:rPr>
        <w:t xml:space="preserve"> </w:t>
      </w:r>
      <w:r w:rsidR="003C7ECD" w:rsidRPr="000B5255">
        <w:rPr>
          <w:rFonts w:ascii="Arial" w:hAnsi="Arial" w:cs="Arial"/>
        </w:rPr>
        <w:t>consumers</w:t>
      </w:r>
      <w:r w:rsidR="007C4E9D" w:rsidRPr="000B5255">
        <w:rPr>
          <w:rFonts w:ascii="Arial" w:hAnsi="Arial" w:cs="Arial"/>
        </w:rPr>
        <w:t xml:space="preserve"> discuss</w:t>
      </w:r>
      <w:r w:rsidR="00510D56" w:rsidRPr="000B5255">
        <w:rPr>
          <w:rFonts w:ascii="Arial" w:hAnsi="Arial" w:cs="Arial"/>
        </w:rPr>
        <w:t>ed</w:t>
      </w:r>
      <w:r w:rsidR="007C4E9D" w:rsidRPr="000B5255">
        <w:rPr>
          <w:rFonts w:ascii="Arial" w:hAnsi="Arial" w:cs="Arial"/>
        </w:rPr>
        <w:t xml:space="preserve"> matters of interest to them such as the menu. </w:t>
      </w:r>
    </w:p>
    <w:p w14:paraId="294A980F" w14:textId="5DA9F440" w:rsidR="00AB6E98" w:rsidRPr="000B5255" w:rsidRDefault="00AB6E98" w:rsidP="00AB6E98">
      <w:pPr>
        <w:rPr>
          <w:rFonts w:ascii="Arial" w:hAnsi="Arial" w:cs="Arial"/>
        </w:rPr>
      </w:pPr>
      <w:r w:rsidRPr="000B5255">
        <w:rPr>
          <w:rFonts w:ascii="Arial" w:hAnsi="Arial" w:cs="Arial"/>
        </w:rPr>
        <w:t>The service encourage</w:t>
      </w:r>
      <w:r w:rsidR="00FB0E1B" w:rsidRPr="000B5255">
        <w:rPr>
          <w:rFonts w:ascii="Arial" w:hAnsi="Arial" w:cs="Arial"/>
        </w:rPr>
        <w:t>d</w:t>
      </w:r>
      <w:r w:rsidRPr="000B5255">
        <w:rPr>
          <w:rFonts w:ascii="Arial" w:hAnsi="Arial" w:cs="Arial"/>
        </w:rPr>
        <w:t xml:space="preserve"> and support</w:t>
      </w:r>
      <w:r w:rsidR="00FB0E1B" w:rsidRPr="000B5255">
        <w:rPr>
          <w:rFonts w:ascii="Arial" w:hAnsi="Arial" w:cs="Arial"/>
        </w:rPr>
        <w:t>ed</w:t>
      </w:r>
      <w:r w:rsidRPr="000B5255">
        <w:rPr>
          <w:rFonts w:ascii="Arial" w:hAnsi="Arial" w:cs="Arial"/>
        </w:rPr>
        <w:t xml:space="preserve"> consumers and others to provide feedback or to submit complaints. Written advice of how to do this </w:t>
      </w:r>
      <w:r w:rsidR="00510D56" w:rsidRPr="000B5255">
        <w:rPr>
          <w:rFonts w:ascii="Arial" w:hAnsi="Arial" w:cs="Arial"/>
        </w:rPr>
        <w:t>was</w:t>
      </w:r>
      <w:r w:rsidRPr="000B5255">
        <w:rPr>
          <w:rFonts w:ascii="Arial" w:hAnsi="Arial" w:cs="Arial"/>
        </w:rPr>
        <w:t xml:space="preserve"> provided directly to consumers and </w:t>
      </w:r>
      <w:r w:rsidR="00510D56" w:rsidRPr="000B5255">
        <w:rPr>
          <w:rFonts w:ascii="Arial" w:hAnsi="Arial" w:cs="Arial"/>
        </w:rPr>
        <w:t>was</w:t>
      </w:r>
      <w:r w:rsidRPr="000B5255">
        <w:rPr>
          <w:rFonts w:ascii="Arial" w:hAnsi="Arial" w:cs="Arial"/>
        </w:rPr>
        <w:t xml:space="preserve"> </w:t>
      </w:r>
      <w:r w:rsidR="007C3138" w:rsidRPr="000B5255">
        <w:rPr>
          <w:rFonts w:ascii="Arial" w:hAnsi="Arial" w:cs="Arial"/>
        </w:rPr>
        <w:t>readily accessed</w:t>
      </w:r>
      <w:r w:rsidRPr="000B5255">
        <w:rPr>
          <w:rFonts w:ascii="Arial" w:hAnsi="Arial" w:cs="Arial"/>
        </w:rPr>
        <w:t xml:space="preserve"> through brochures and posters available at various locations around the service. </w:t>
      </w:r>
      <w:r w:rsidR="00E23112" w:rsidRPr="000B5255">
        <w:rPr>
          <w:rFonts w:ascii="Arial" w:hAnsi="Arial" w:cs="Arial"/>
        </w:rPr>
        <w:t>These resources include</w:t>
      </w:r>
      <w:r w:rsidR="00510D56" w:rsidRPr="000B5255">
        <w:rPr>
          <w:rFonts w:ascii="Arial" w:hAnsi="Arial" w:cs="Arial"/>
        </w:rPr>
        <w:t>d</w:t>
      </w:r>
      <w:r w:rsidR="00DA5DFC" w:rsidRPr="000B5255">
        <w:rPr>
          <w:rFonts w:ascii="Arial" w:hAnsi="Arial" w:cs="Arial"/>
        </w:rPr>
        <w:t xml:space="preserve"> advice about internal and external complaints processes</w:t>
      </w:r>
      <w:r w:rsidR="00C54A0C" w:rsidRPr="000B5255">
        <w:rPr>
          <w:rFonts w:ascii="Arial" w:hAnsi="Arial" w:cs="Arial"/>
        </w:rPr>
        <w:t xml:space="preserve"> with information available in a variety of languages. </w:t>
      </w:r>
    </w:p>
    <w:p w14:paraId="47C2CE74" w14:textId="2E9768D7" w:rsidR="00E3282B" w:rsidRDefault="009D411C" w:rsidP="00E3282B">
      <w:pPr>
        <w:rPr>
          <w:rFonts w:ascii="Arial" w:hAnsi="Arial" w:cs="Arial"/>
        </w:rPr>
      </w:pPr>
      <w:r w:rsidRPr="000B5255">
        <w:rPr>
          <w:rFonts w:ascii="Arial" w:hAnsi="Arial" w:cs="Arial"/>
        </w:rPr>
        <w:t xml:space="preserve">Management said feedback and complaints </w:t>
      </w:r>
      <w:r w:rsidR="00510D56" w:rsidRPr="000B5255">
        <w:rPr>
          <w:rFonts w:ascii="Arial" w:hAnsi="Arial" w:cs="Arial"/>
        </w:rPr>
        <w:t>were</w:t>
      </w:r>
      <w:r w:rsidRPr="000B5255">
        <w:rPr>
          <w:rFonts w:ascii="Arial" w:hAnsi="Arial" w:cs="Arial"/>
        </w:rPr>
        <w:t xml:space="preserve"> regularly reviewed</w:t>
      </w:r>
      <w:r w:rsidR="00761337" w:rsidRPr="000B5255">
        <w:rPr>
          <w:rFonts w:ascii="Arial" w:hAnsi="Arial" w:cs="Arial"/>
        </w:rPr>
        <w:t xml:space="preserve"> and analysed with identified trends</w:t>
      </w:r>
      <w:r w:rsidR="003C7ECD" w:rsidRPr="000B5255">
        <w:rPr>
          <w:rFonts w:ascii="Arial" w:hAnsi="Arial" w:cs="Arial"/>
        </w:rPr>
        <w:t xml:space="preserve"> </w:t>
      </w:r>
      <w:r w:rsidR="00761337" w:rsidRPr="000B5255">
        <w:rPr>
          <w:rFonts w:ascii="Arial" w:hAnsi="Arial" w:cs="Arial"/>
        </w:rPr>
        <w:t xml:space="preserve">informing </w:t>
      </w:r>
      <w:r w:rsidR="003C7ECD" w:rsidRPr="000B5255">
        <w:rPr>
          <w:rFonts w:ascii="Arial" w:hAnsi="Arial" w:cs="Arial"/>
        </w:rPr>
        <w:t>continuous</w:t>
      </w:r>
      <w:r w:rsidR="00761337" w:rsidRPr="000B5255">
        <w:rPr>
          <w:rFonts w:ascii="Arial" w:hAnsi="Arial" w:cs="Arial"/>
        </w:rPr>
        <w:t xml:space="preserve"> improvement activities</w:t>
      </w:r>
      <w:r w:rsidR="004A45DF" w:rsidRPr="000B5255">
        <w:rPr>
          <w:rFonts w:ascii="Arial" w:hAnsi="Arial" w:cs="Arial"/>
        </w:rPr>
        <w:t xml:space="preserve"> and examples of this were </w:t>
      </w:r>
      <w:r w:rsidR="008C7DA9" w:rsidRPr="000B5255">
        <w:rPr>
          <w:rFonts w:ascii="Arial" w:hAnsi="Arial" w:cs="Arial"/>
        </w:rPr>
        <w:t>provided.</w:t>
      </w:r>
      <w:r w:rsidRPr="000B5255">
        <w:rPr>
          <w:rFonts w:ascii="Arial" w:hAnsi="Arial" w:cs="Arial"/>
        </w:rPr>
        <w:t xml:space="preserve"> </w:t>
      </w:r>
      <w:r w:rsidR="00B91CF6" w:rsidRPr="000B5255">
        <w:rPr>
          <w:rFonts w:ascii="Arial" w:hAnsi="Arial" w:cs="Arial"/>
        </w:rPr>
        <w:t xml:space="preserve">There </w:t>
      </w:r>
      <w:r w:rsidR="00510D56" w:rsidRPr="000B5255">
        <w:rPr>
          <w:rFonts w:ascii="Arial" w:hAnsi="Arial" w:cs="Arial"/>
        </w:rPr>
        <w:t>were</w:t>
      </w:r>
      <w:r w:rsidR="00B91CF6" w:rsidRPr="000B5255">
        <w:rPr>
          <w:rFonts w:ascii="Arial" w:hAnsi="Arial" w:cs="Arial"/>
        </w:rPr>
        <w:t xml:space="preserve"> processes to monitor consumer satisfaction with complaints processes</w:t>
      </w:r>
      <w:r w:rsidR="00893068" w:rsidRPr="000B5255">
        <w:rPr>
          <w:rFonts w:ascii="Arial" w:hAnsi="Arial" w:cs="Arial"/>
        </w:rPr>
        <w:t xml:space="preserve"> including a consumer satisfaction survey. Recent survey results demonstrated a high proportion of consumers </w:t>
      </w:r>
      <w:r w:rsidR="0023311B" w:rsidRPr="000B5255">
        <w:rPr>
          <w:rFonts w:ascii="Arial" w:hAnsi="Arial" w:cs="Arial"/>
        </w:rPr>
        <w:t xml:space="preserve">were satisfied with </w:t>
      </w:r>
      <w:r w:rsidR="00811B58" w:rsidRPr="000B5255">
        <w:rPr>
          <w:rFonts w:ascii="Arial" w:hAnsi="Arial" w:cs="Arial"/>
        </w:rPr>
        <w:t>the</w:t>
      </w:r>
      <w:r w:rsidR="0023311B" w:rsidRPr="000B5255">
        <w:rPr>
          <w:rFonts w:ascii="Arial" w:hAnsi="Arial" w:cs="Arial"/>
        </w:rPr>
        <w:t xml:space="preserve"> way staff followed up consumer feedback.</w:t>
      </w:r>
      <w:r>
        <w:rPr>
          <w:rFonts w:ascii="Arial" w:hAnsi="Arial" w:cs="Arial"/>
        </w:rPr>
        <w:t xml:space="preserve"> </w:t>
      </w:r>
    </w:p>
    <w:p w14:paraId="019DBFF3" w14:textId="77777777" w:rsidR="00E3282B" w:rsidRDefault="00E3282B">
      <w:pPr>
        <w:spacing w:after="160" w:line="259" w:lineRule="auto"/>
        <w:rPr>
          <w:rFonts w:ascii="Arial" w:hAnsi="Arial" w:cs="Arial"/>
        </w:rPr>
      </w:pPr>
      <w:r>
        <w:rPr>
          <w:rFonts w:ascii="Arial" w:hAnsi="Arial" w:cs="Arial"/>
        </w:rPr>
        <w:br w:type="page"/>
      </w:r>
    </w:p>
    <w:p w14:paraId="47C2CE75"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B44A0" w14:paraId="47C2CE78"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7C2CE76"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C2CE77"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7C"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79"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C2CE7A"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C2CE7B" w14:textId="180E5698"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80"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7D"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7C2CE7E"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7C2CE7F" w14:textId="60D1B4B6" w:rsidR="00FC045E" w:rsidRPr="00996FAF" w:rsidRDefault="000C67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84"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81"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7C2CE82"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C2CE83" w14:textId="10451B8A"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88"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85"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7C2CE86"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C2CE87" w14:textId="5E063DDF" w:rsidR="00FC045E" w:rsidRPr="00996FAF" w:rsidRDefault="000C67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r w:rsidR="00FB44A0" w14:paraId="47C2CE8C" w14:textId="77777777" w:rsidTr="00FB4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CE89"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7C2CE8A"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7C2CE8B" w14:textId="4E0267D4" w:rsidR="00FC045E" w:rsidRPr="00996FAF" w:rsidRDefault="000C675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r w:rsidR="008D7F51" w:rsidRPr="00996FAF">
              <w:rPr>
                <w:rFonts w:ascii="Arial" w:hAnsi="Arial" w:cs="Arial"/>
                <w:color w:val="0000FF"/>
              </w:rPr>
              <w:t xml:space="preserve"> </w:t>
            </w:r>
          </w:p>
        </w:tc>
      </w:tr>
    </w:tbl>
    <w:p w14:paraId="47C2CE8D" w14:textId="77777777" w:rsidR="002B0C90" w:rsidRDefault="008D7F51" w:rsidP="002B0C90">
      <w:pPr>
        <w:pStyle w:val="Heading20"/>
      </w:pPr>
      <w:r>
        <w:t>Findings</w:t>
      </w:r>
    </w:p>
    <w:p w14:paraId="4CEE6BD9" w14:textId="2015F6E3" w:rsidR="00A41CAA" w:rsidRPr="000B5255" w:rsidRDefault="00A41CAA" w:rsidP="004D6162">
      <w:pPr>
        <w:pStyle w:val="NormalArial"/>
        <w:rPr>
          <w:rFonts w:eastAsia="Arial"/>
        </w:rPr>
      </w:pPr>
      <w:r w:rsidRPr="000B5255">
        <w:rPr>
          <w:rFonts w:eastAsia="Arial"/>
        </w:rPr>
        <w:t xml:space="preserve">Consumers were satisfied with the quality of care and services delivered and with the availability of care and support staff. </w:t>
      </w:r>
      <w:r w:rsidR="007C248B" w:rsidRPr="000B5255">
        <w:rPr>
          <w:rFonts w:eastAsia="Arial"/>
        </w:rPr>
        <w:t>The Assessment Team interviewed consumers including those who require</w:t>
      </w:r>
      <w:r w:rsidR="00510D56" w:rsidRPr="000B5255">
        <w:rPr>
          <w:rFonts w:eastAsia="Arial"/>
        </w:rPr>
        <w:t>d</w:t>
      </w:r>
      <w:r w:rsidR="007C248B" w:rsidRPr="000B5255">
        <w:rPr>
          <w:rFonts w:eastAsia="Arial"/>
        </w:rPr>
        <w:t xml:space="preserve"> two staff to assist them and those who receive</w:t>
      </w:r>
      <w:r w:rsidR="00510D56" w:rsidRPr="000B5255">
        <w:rPr>
          <w:rFonts w:eastAsia="Arial"/>
        </w:rPr>
        <w:t>d</w:t>
      </w:r>
      <w:r w:rsidR="007C248B" w:rsidRPr="000B5255">
        <w:rPr>
          <w:rFonts w:eastAsia="Arial"/>
        </w:rPr>
        <w:t xml:space="preserve"> time</w:t>
      </w:r>
      <w:r w:rsidR="007C2AFC" w:rsidRPr="000B5255">
        <w:rPr>
          <w:rFonts w:eastAsia="Arial"/>
        </w:rPr>
        <w:t xml:space="preserve"> </w:t>
      </w:r>
      <w:r w:rsidR="007C248B" w:rsidRPr="000B5255">
        <w:rPr>
          <w:rFonts w:eastAsia="Arial"/>
        </w:rPr>
        <w:t>critical medication</w:t>
      </w:r>
      <w:r w:rsidR="00E608E4" w:rsidRPr="000B5255">
        <w:rPr>
          <w:rFonts w:eastAsia="Arial"/>
        </w:rPr>
        <w:t xml:space="preserve">; all were </w:t>
      </w:r>
      <w:r w:rsidR="0072700C" w:rsidRPr="000B5255">
        <w:rPr>
          <w:rFonts w:eastAsia="Arial"/>
        </w:rPr>
        <w:t>satisfied</w:t>
      </w:r>
      <w:r w:rsidR="00E608E4" w:rsidRPr="000B5255">
        <w:rPr>
          <w:rFonts w:eastAsia="Arial"/>
        </w:rPr>
        <w:t xml:space="preserve"> with staff availability.</w:t>
      </w:r>
    </w:p>
    <w:p w14:paraId="6B703A91" w14:textId="7B1E4BC2" w:rsidR="007C2AFC" w:rsidRPr="000B5255" w:rsidRDefault="007C2AFC" w:rsidP="004D6162">
      <w:pPr>
        <w:pStyle w:val="NormalArial"/>
        <w:rPr>
          <w:rFonts w:eastAsia="Arial"/>
        </w:rPr>
      </w:pPr>
      <w:r w:rsidRPr="000B5255">
        <w:t xml:space="preserve">Consumers felt staff </w:t>
      </w:r>
      <w:r w:rsidR="00510D56" w:rsidRPr="000B5255">
        <w:t>were</w:t>
      </w:r>
      <w:r w:rsidRPr="000B5255">
        <w:t xml:space="preserve"> kind, caring and respectful.</w:t>
      </w:r>
      <w:r w:rsidR="0043628C" w:rsidRPr="000B5255">
        <w:t xml:space="preserve"> Observations of in</w:t>
      </w:r>
      <w:r w:rsidRPr="000B5255">
        <w:t xml:space="preserve">teractions between consumers and staff </w:t>
      </w:r>
      <w:r w:rsidR="0043628C" w:rsidRPr="000B5255">
        <w:t xml:space="preserve">confirmed </w:t>
      </w:r>
      <w:r w:rsidR="00E3468F" w:rsidRPr="000B5255">
        <w:t xml:space="preserve">this as </w:t>
      </w:r>
      <w:r w:rsidR="0043628C" w:rsidRPr="000B5255">
        <w:t xml:space="preserve">staff </w:t>
      </w:r>
      <w:r w:rsidR="00036793" w:rsidRPr="000B5255">
        <w:t xml:space="preserve">were </w:t>
      </w:r>
      <w:r w:rsidRPr="000B5255">
        <w:t xml:space="preserve">kind and caring </w:t>
      </w:r>
      <w:r w:rsidR="00D15DC3" w:rsidRPr="000B5255">
        <w:t>and respected</w:t>
      </w:r>
      <w:r w:rsidRPr="000B5255">
        <w:t xml:space="preserve"> consumers’ culture, identify and diversity. The behavioural expectations of staff </w:t>
      </w:r>
      <w:r w:rsidR="00D15DC3" w:rsidRPr="000B5255">
        <w:t>were</w:t>
      </w:r>
      <w:r w:rsidRPr="000B5255">
        <w:t xml:space="preserve"> documented in their position descriptions and covered during induction and training. Workforce interactions </w:t>
      </w:r>
      <w:r w:rsidR="00510D56" w:rsidRPr="000B5255">
        <w:t>were</w:t>
      </w:r>
      <w:r w:rsidRPr="000B5255">
        <w:t xml:space="preserve"> monitored through surveys and complaints</w:t>
      </w:r>
      <w:r w:rsidR="00036793" w:rsidRPr="000B5255">
        <w:t xml:space="preserve"> processes</w:t>
      </w:r>
      <w:r w:rsidR="00700F8E" w:rsidRPr="000B5255">
        <w:t xml:space="preserve"> and a recent survey demonstrated the majority of respondents</w:t>
      </w:r>
      <w:r w:rsidR="00FD6515" w:rsidRPr="000B5255">
        <w:t xml:space="preserve"> reported staff ‘always’ treat</w:t>
      </w:r>
      <w:r w:rsidR="00510D56" w:rsidRPr="000B5255">
        <w:t>ed</w:t>
      </w:r>
      <w:r w:rsidR="00FD6515" w:rsidRPr="000B5255">
        <w:t xml:space="preserve"> them with respect. </w:t>
      </w:r>
    </w:p>
    <w:p w14:paraId="712BC3E9" w14:textId="088B4DE7" w:rsidR="006310A1" w:rsidRPr="000B5255" w:rsidRDefault="00A41CAA" w:rsidP="004D6162">
      <w:pPr>
        <w:pStyle w:val="NormalArial"/>
        <w:rPr>
          <w:rFonts w:eastAsia="Arial"/>
        </w:rPr>
      </w:pPr>
      <w:r w:rsidRPr="000B5255">
        <w:t xml:space="preserve">Policies and procedures </w:t>
      </w:r>
      <w:r w:rsidR="00F30E6D" w:rsidRPr="000B5255">
        <w:t>were</w:t>
      </w:r>
      <w:r w:rsidRPr="000B5255">
        <w:t xml:space="preserve"> available to guide management and staff in planning and rostering. The service’s base roster </w:t>
      </w:r>
      <w:r w:rsidR="00F30E6D" w:rsidRPr="000B5255">
        <w:t>was</w:t>
      </w:r>
      <w:r w:rsidRPr="000B5255">
        <w:t xml:space="preserve"> planned to ensure sufficient clinical/care and hospitality staff </w:t>
      </w:r>
      <w:r w:rsidR="00F30E6D" w:rsidRPr="000B5255">
        <w:t>were</w:t>
      </w:r>
      <w:r w:rsidRPr="000B5255">
        <w:t xml:space="preserve"> available to meet the needs of consumers. The base roster </w:t>
      </w:r>
      <w:r w:rsidR="00F30E6D" w:rsidRPr="000B5255">
        <w:t>was</w:t>
      </w:r>
      <w:r w:rsidRPr="000B5255">
        <w:t xml:space="preserve"> adjusted when the needs of consumers change</w:t>
      </w:r>
      <w:r w:rsidR="00F30E6D" w:rsidRPr="000B5255">
        <w:t>d</w:t>
      </w:r>
      <w:r w:rsidRPr="000B5255">
        <w:t xml:space="preserve">; staff on leave </w:t>
      </w:r>
      <w:r w:rsidR="00F30E6D" w:rsidRPr="000B5255">
        <w:t>were</w:t>
      </w:r>
      <w:r w:rsidRPr="000B5255">
        <w:t xml:space="preserve"> replaced and registered</w:t>
      </w:r>
      <w:r w:rsidRPr="000B5255">
        <w:rPr>
          <w:rFonts w:eastAsia="Arial"/>
        </w:rPr>
        <w:t xml:space="preserve"> nurses </w:t>
      </w:r>
      <w:r w:rsidR="00F30E6D" w:rsidRPr="000B5255">
        <w:rPr>
          <w:rFonts w:eastAsia="Arial"/>
        </w:rPr>
        <w:t>were</w:t>
      </w:r>
      <w:r w:rsidRPr="000B5255">
        <w:rPr>
          <w:rFonts w:eastAsia="Arial"/>
        </w:rPr>
        <w:t xml:space="preserve"> available at all times. The response of staff to call bells </w:t>
      </w:r>
      <w:r w:rsidR="00F30E6D" w:rsidRPr="000B5255">
        <w:rPr>
          <w:rFonts w:eastAsia="Arial"/>
        </w:rPr>
        <w:t>was</w:t>
      </w:r>
      <w:r w:rsidRPr="000B5255">
        <w:rPr>
          <w:rFonts w:eastAsia="Arial"/>
        </w:rPr>
        <w:t xml:space="preserve"> monitored</w:t>
      </w:r>
      <w:r w:rsidR="00E608E4" w:rsidRPr="000B5255">
        <w:rPr>
          <w:rFonts w:eastAsia="Arial"/>
        </w:rPr>
        <w:t xml:space="preserve"> and</w:t>
      </w:r>
      <w:r w:rsidR="00A43505" w:rsidRPr="000B5255">
        <w:rPr>
          <w:rFonts w:eastAsia="Arial"/>
        </w:rPr>
        <w:t xml:space="preserve"> review of data</w:t>
      </w:r>
      <w:r w:rsidR="00E608E4" w:rsidRPr="000B5255">
        <w:rPr>
          <w:rFonts w:eastAsia="Arial"/>
        </w:rPr>
        <w:t xml:space="preserve"> demonstrated there h</w:t>
      </w:r>
      <w:r w:rsidR="00F30E6D" w:rsidRPr="000B5255">
        <w:rPr>
          <w:rFonts w:eastAsia="Arial"/>
        </w:rPr>
        <w:t>ad</w:t>
      </w:r>
      <w:r w:rsidR="00E608E4" w:rsidRPr="000B5255">
        <w:rPr>
          <w:rFonts w:eastAsia="Arial"/>
        </w:rPr>
        <w:t xml:space="preserve"> been a</w:t>
      </w:r>
      <w:r w:rsidR="00A43505" w:rsidRPr="000B5255">
        <w:rPr>
          <w:rFonts w:eastAsia="Arial"/>
        </w:rPr>
        <w:t xml:space="preserve">n </w:t>
      </w:r>
      <w:r w:rsidR="00E608E4" w:rsidRPr="000B5255">
        <w:rPr>
          <w:rFonts w:eastAsia="Arial"/>
        </w:rPr>
        <w:t>improvement</w:t>
      </w:r>
      <w:r w:rsidR="00097EB1" w:rsidRPr="000B5255">
        <w:rPr>
          <w:rFonts w:eastAsia="Arial"/>
        </w:rPr>
        <w:t xml:space="preserve"> in response times over the past month. </w:t>
      </w:r>
    </w:p>
    <w:p w14:paraId="54773844" w14:textId="55E79846" w:rsidR="00C776ED" w:rsidRPr="000B5255" w:rsidRDefault="006310A1" w:rsidP="004D6162">
      <w:pPr>
        <w:pStyle w:val="NormalArial"/>
        <w:rPr>
          <w:rFonts w:eastAsia="Arial"/>
        </w:rPr>
      </w:pPr>
      <w:r w:rsidRPr="000B5255">
        <w:t xml:space="preserve">Members of the workforce </w:t>
      </w:r>
      <w:r w:rsidR="00F30E6D" w:rsidRPr="000B5255">
        <w:t>were</w:t>
      </w:r>
      <w:r w:rsidRPr="000B5255">
        <w:t xml:space="preserve"> competent and </w:t>
      </w:r>
      <w:r w:rsidR="00E37FBD" w:rsidRPr="000B5255">
        <w:t>ha</w:t>
      </w:r>
      <w:r w:rsidR="00F30E6D" w:rsidRPr="000B5255">
        <w:t>d</w:t>
      </w:r>
      <w:r w:rsidRPr="000B5255">
        <w:t xml:space="preserve"> the qualifications and knowledge to deliver care and services that </w:t>
      </w:r>
      <w:r w:rsidR="00E37FBD" w:rsidRPr="000B5255">
        <w:t>met</w:t>
      </w:r>
      <w:r w:rsidRPr="000B5255">
        <w:t xml:space="preserve"> consumers’ needs. </w:t>
      </w:r>
      <w:r w:rsidR="006F4856" w:rsidRPr="000B5255">
        <w:rPr>
          <w:color w:val="auto"/>
        </w:rPr>
        <w:t>Position descriptions set out the key criteria for each role including the qualifications, competency and knowledge required.</w:t>
      </w:r>
      <w:r w:rsidR="006F4856" w:rsidRPr="000B5255">
        <w:t xml:space="preserve"> </w:t>
      </w:r>
      <w:r w:rsidRPr="000B5255">
        <w:t xml:space="preserve">Consumers </w:t>
      </w:r>
      <w:r w:rsidR="00E37FBD" w:rsidRPr="000B5255">
        <w:t>were</w:t>
      </w:r>
      <w:r w:rsidRPr="000B5255">
        <w:t xml:space="preserve"> satisfied clinical, care and support staff </w:t>
      </w:r>
      <w:r w:rsidR="00F30E6D" w:rsidRPr="000B5255">
        <w:t>were</w:t>
      </w:r>
      <w:r w:rsidRPr="000B5255">
        <w:t xml:space="preserve"> competent and effectively perform</w:t>
      </w:r>
      <w:r w:rsidR="00F30E6D" w:rsidRPr="000B5255">
        <w:t>ed</w:t>
      </w:r>
      <w:r w:rsidRPr="000B5255">
        <w:t xml:space="preserve"> their roles. </w:t>
      </w:r>
      <w:r w:rsidRPr="000B5255">
        <w:rPr>
          <w:rFonts w:eastAsia="Arial"/>
        </w:rPr>
        <w:t>Staff demonstrated strong knowledge of the requirements of their role and consumers’ clinical, care and support needs and preferences</w:t>
      </w:r>
      <w:r w:rsidR="00E37FBD" w:rsidRPr="000B5255">
        <w:rPr>
          <w:rFonts w:eastAsia="Arial"/>
        </w:rPr>
        <w:t>.</w:t>
      </w:r>
    </w:p>
    <w:p w14:paraId="2C2289AD" w14:textId="55D4343B" w:rsidR="00476722" w:rsidRPr="000B5255" w:rsidRDefault="00C776ED" w:rsidP="004D6162">
      <w:pPr>
        <w:pStyle w:val="NormalArial"/>
        <w:rPr>
          <w:rFonts w:eastAsia="Arial"/>
        </w:rPr>
      </w:pPr>
      <w:r w:rsidRPr="000B5255">
        <w:rPr>
          <w:rFonts w:eastAsia="Arial"/>
        </w:rPr>
        <w:t xml:space="preserve">The workforce </w:t>
      </w:r>
      <w:r w:rsidR="00F30E6D" w:rsidRPr="000B5255">
        <w:rPr>
          <w:rFonts w:eastAsia="Arial"/>
        </w:rPr>
        <w:t>was</w:t>
      </w:r>
      <w:r w:rsidRPr="000B5255">
        <w:rPr>
          <w:rFonts w:eastAsia="Arial"/>
        </w:rPr>
        <w:t xml:space="preserve"> recruited, trained, </w:t>
      </w:r>
      <w:r w:rsidR="0072700C" w:rsidRPr="000B5255">
        <w:rPr>
          <w:rFonts w:eastAsia="Arial"/>
        </w:rPr>
        <w:t>equipped,</w:t>
      </w:r>
      <w:r w:rsidRPr="000B5255">
        <w:rPr>
          <w:rFonts w:eastAsia="Arial"/>
        </w:rPr>
        <w:t xml:space="preserve"> and supported to meet consumers’ needs and preferences. Consumers </w:t>
      </w:r>
      <w:r w:rsidR="00FE5789" w:rsidRPr="000B5255">
        <w:rPr>
          <w:rFonts w:eastAsia="Arial"/>
        </w:rPr>
        <w:t>were</w:t>
      </w:r>
      <w:r w:rsidRPr="000B5255">
        <w:rPr>
          <w:rFonts w:eastAsia="Arial"/>
        </w:rPr>
        <w:t xml:space="preserve"> satisfied staff ha</w:t>
      </w:r>
      <w:r w:rsidR="00F30E6D" w:rsidRPr="000B5255">
        <w:rPr>
          <w:rFonts w:eastAsia="Arial"/>
        </w:rPr>
        <w:t>d</w:t>
      </w:r>
      <w:r w:rsidRPr="000B5255">
        <w:rPr>
          <w:rFonts w:eastAsia="Arial"/>
        </w:rPr>
        <w:t xml:space="preserve"> the skills required to deliver care and services that met their preferences and needs. New staff </w:t>
      </w:r>
      <w:r w:rsidR="00F30E6D" w:rsidRPr="000B5255">
        <w:rPr>
          <w:rFonts w:eastAsia="Arial"/>
        </w:rPr>
        <w:t>participated in</w:t>
      </w:r>
      <w:r w:rsidRPr="000B5255">
        <w:rPr>
          <w:rFonts w:eastAsia="Arial"/>
        </w:rPr>
        <w:t xml:space="preserve"> an orientation and complete</w:t>
      </w:r>
      <w:r w:rsidR="00F30E6D" w:rsidRPr="000B5255">
        <w:rPr>
          <w:rFonts w:eastAsia="Arial"/>
        </w:rPr>
        <w:t>d</w:t>
      </w:r>
      <w:r w:rsidRPr="000B5255">
        <w:rPr>
          <w:rFonts w:eastAsia="Arial"/>
        </w:rPr>
        <w:t xml:space="preserve"> </w:t>
      </w:r>
      <w:r w:rsidRPr="000B5255">
        <w:rPr>
          <w:rFonts w:eastAsia="Arial"/>
        </w:rPr>
        <w:lastRenderedPageBreak/>
        <w:t>initial training. The service ha</w:t>
      </w:r>
      <w:r w:rsidR="00F30E6D" w:rsidRPr="000B5255">
        <w:rPr>
          <w:rFonts w:eastAsia="Arial"/>
        </w:rPr>
        <w:t>d</w:t>
      </w:r>
      <w:r w:rsidRPr="000B5255">
        <w:rPr>
          <w:rFonts w:eastAsia="Arial"/>
        </w:rPr>
        <w:t xml:space="preserve"> an annual training program completed by all staff that include</w:t>
      </w:r>
      <w:r w:rsidR="00F30E6D" w:rsidRPr="000B5255">
        <w:rPr>
          <w:rFonts w:eastAsia="Arial"/>
        </w:rPr>
        <w:t>d</w:t>
      </w:r>
      <w:r w:rsidRPr="000B5255">
        <w:rPr>
          <w:rFonts w:eastAsia="Arial"/>
        </w:rPr>
        <w:t xml:space="preserve"> mandatory training modules.</w:t>
      </w:r>
      <w:r w:rsidR="00777206" w:rsidRPr="000B5255">
        <w:rPr>
          <w:rFonts w:eastAsia="Arial"/>
        </w:rPr>
        <w:t xml:space="preserve"> Mandatory training include</w:t>
      </w:r>
      <w:r w:rsidR="00E63E7C" w:rsidRPr="000B5255">
        <w:rPr>
          <w:rFonts w:eastAsia="Arial"/>
        </w:rPr>
        <w:t xml:space="preserve">d manual handling, infection control, and </w:t>
      </w:r>
      <w:r w:rsidR="0072700C" w:rsidRPr="000B5255">
        <w:rPr>
          <w:rFonts w:eastAsia="Arial"/>
        </w:rPr>
        <w:t>the</w:t>
      </w:r>
      <w:r w:rsidR="00E63E7C" w:rsidRPr="000B5255">
        <w:rPr>
          <w:rFonts w:eastAsia="Arial"/>
        </w:rPr>
        <w:t xml:space="preserve"> Serious </w:t>
      </w:r>
      <w:r w:rsidR="00255705" w:rsidRPr="000B5255">
        <w:rPr>
          <w:rFonts w:eastAsia="Arial"/>
        </w:rPr>
        <w:t>I</w:t>
      </w:r>
      <w:r w:rsidR="00E63E7C" w:rsidRPr="000B5255">
        <w:rPr>
          <w:rFonts w:eastAsia="Arial"/>
        </w:rPr>
        <w:t xml:space="preserve">ncident Response Scheme. </w:t>
      </w:r>
      <w:r w:rsidR="00255705" w:rsidRPr="000B5255">
        <w:rPr>
          <w:color w:val="auto"/>
        </w:rPr>
        <w:t xml:space="preserve">Recent specialised training included the </w:t>
      </w:r>
      <w:r w:rsidR="002E41A3" w:rsidRPr="000B5255">
        <w:rPr>
          <w:color w:val="auto"/>
        </w:rPr>
        <w:t>Code of Conduct for Aged Care</w:t>
      </w:r>
      <w:r w:rsidR="00255705" w:rsidRPr="000B5255">
        <w:rPr>
          <w:color w:val="auto"/>
        </w:rPr>
        <w:t>, the use of an electric wheelchair, how to make thickened drinks, how to use a pain scale and how to use a tilt wheelchair</w:t>
      </w:r>
      <w:r w:rsidR="00843244" w:rsidRPr="000B5255">
        <w:rPr>
          <w:color w:val="auto"/>
        </w:rPr>
        <w:t xml:space="preserve">; key skills such as hand hygiene </w:t>
      </w:r>
      <w:r w:rsidR="00F30E6D" w:rsidRPr="000B5255">
        <w:rPr>
          <w:color w:val="auto"/>
        </w:rPr>
        <w:t>were</w:t>
      </w:r>
      <w:r w:rsidR="00843244" w:rsidRPr="000B5255">
        <w:rPr>
          <w:color w:val="auto"/>
        </w:rPr>
        <w:t xml:space="preserve"> assessed.</w:t>
      </w:r>
      <w:r w:rsidRPr="000B5255">
        <w:rPr>
          <w:rFonts w:eastAsia="Arial"/>
        </w:rPr>
        <w:t xml:space="preserve"> </w:t>
      </w:r>
      <w:r w:rsidR="00476722" w:rsidRPr="000B5255">
        <w:rPr>
          <w:color w:val="auto"/>
        </w:rPr>
        <w:t>Registered nurses, following orientation, complete</w:t>
      </w:r>
      <w:r w:rsidR="00F30E6D" w:rsidRPr="000B5255">
        <w:rPr>
          <w:color w:val="auto"/>
        </w:rPr>
        <w:t>d</w:t>
      </w:r>
      <w:r w:rsidR="00476722" w:rsidRPr="000B5255">
        <w:rPr>
          <w:color w:val="auto"/>
        </w:rPr>
        <w:t xml:space="preserve"> a skills validation workbook covering skills such as medications, record keeping, reporting and the delivery of clinical care</w:t>
      </w:r>
      <w:r w:rsidR="00A43505" w:rsidRPr="000B5255">
        <w:rPr>
          <w:color w:val="auto"/>
        </w:rPr>
        <w:t>.</w:t>
      </w:r>
      <w:r w:rsidR="00476722" w:rsidRPr="000B5255">
        <w:rPr>
          <w:rFonts w:eastAsia="Arial"/>
        </w:rPr>
        <w:t xml:space="preserve"> </w:t>
      </w:r>
      <w:r w:rsidR="00126693" w:rsidRPr="000B5255">
        <w:rPr>
          <w:rFonts w:eastAsia="Arial"/>
        </w:rPr>
        <w:t>Staff demonstrated</w:t>
      </w:r>
      <w:r w:rsidRPr="000B5255">
        <w:rPr>
          <w:rFonts w:eastAsia="Arial"/>
        </w:rPr>
        <w:t xml:space="preserve"> a sound understanding of consumers’ needs, </w:t>
      </w:r>
      <w:r w:rsidR="00A43505" w:rsidRPr="000B5255">
        <w:rPr>
          <w:rFonts w:eastAsia="Arial"/>
        </w:rPr>
        <w:t>preferences,</w:t>
      </w:r>
      <w:r w:rsidRPr="000B5255">
        <w:rPr>
          <w:rFonts w:eastAsia="Arial"/>
        </w:rPr>
        <w:t xml:space="preserve"> and requirements</w:t>
      </w:r>
      <w:r w:rsidR="00126693" w:rsidRPr="000B5255">
        <w:rPr>
          <w:rFonts w:eastAsia="Arial"/>
        </w:rPr>
        <w:t>.</w:t>
      </w:r>
    </w:p>
    <w:p w14:paraId="47C2CE8E" w14:textId="4C7A7049" w:rsidR="002B0C90" w:rsidRPr="00262C0B" w:rsidRDefault="008F1EE5" w:rsidP="0036130C">
      <w:pPr>
        <w:pStyle w:val="NormalArial"/>
      </w:pPr>
      <w:r w:rsidRPr="000B5255">
        <w:rPr>
          <w:rFonts w:eastAsia="Arial"/>
        </w:rPr>
        <w:t>Management monitor</w:t>
      </w:r>
      <w:r w:rsidR="00F30E6D" w:rsidRPr="000B5255">
        <w:rPr>
          <w:rFonts w:eastAsia="Arial"/>
        </w:rPr>
        <w:t>ed</w:t>
      </w:r>
      <w:r w:rsidRPr="000B5255">
        <w:rPr>
          <w:rFonts w:eastAsia="Arial"/>
        </w:rPr>
        <w:t xml:space="preserve"> and review</w:t>
      </w:r>
      <w:r w:rsidR="00F30E6D" w:rsidRPr="000B5255">
        <w:rPr>
          <w:rFonts w:eastAsia="Arial"/>
        </w:rPr>
        <w:t>ed</w:t>
      </w:r>
      <w:r w:rsidRPr="000B5255">
        <w:rPr>
          <w:rFonts w:eastAsia="Arial"/>
        </w:rPr>
        <w:t xml:space="preserve"> the performance of staff. </w:t>
      </w:r>
      <w:r w:rsidR="003131E3" w:rsidRPr="000B5255">
        <w:rPr>
          <w:rFonts w:eastAsia="Arial"/>
        </w:rPr>
        <w:t>This occur</w:t>
      </w:r>
      <w:r w:rsidR="002D78BA" w:rsidRPr="000B5255">
        <w:rPr>
          <w:rFonts w:eastAsia="Arial"/>
        </w:rPr>
        <w:t>r</w:t>
      </w:r>
      <w:r w:rsidR="00F30E6D" w:rsidRPr="000B5255">
        <w:rPr>
          <w:rFonts w:eastAsia="Arial"/>
        </w:rPr>
        <w:t>ed</w:t>
      </w:r>
      <w:r w:rsidRPr="000B5255">
        <w:rPr>
          <w:rFonts w:eastAsia="Arial"/>
        </w:rPr>
        <w:t xml:space="preserve"> after induction and then at regular intervals. Senior, experienced staff supervise</w:t>
      </w:r>
      <w:r w:rsidR="00F30E6D" w:rsidRPr="000B5255">
        <w:rPr>
          <w:rFonts w:eastAsia="Arial"/>
        </w:rPr>
        <w:t>d</w:t>
      </w:r>
      <w:r w:rsidRPr="000B5255">
        <w:rPr>
          <w:rFonts w:eastAsia="Arial"/>
        </w:rPr>
        <w:t xml:space="preserve"> new staff until they </w:t>
      </w:r>
      <w:r w:rsidR="00F30E6D" w:rsidRPr="000B5255">
        <w:rPr>
          <w:rFonts w:eastAsia="Arial"/>
        </w:rPr>
        <w:t>were</w:t>
      </w:r>
      <w:r w:rsidRPr="000B5255">
        <w:rPr>
          <w:rFonts w:eastAsia="Arial"/>
        </w:rPr>
        <w:t xml:space="preserve"> competent</w:t>
      </w:r>
      <w:r w:rsidR="003131E3" w:rsidRPr="000B5255">
        <w:rPr>
          <w:rFonts w:eastAsia="Arial"/>
        </w:rPr>
        <w:t xml:space="preserve"> and staff</w:t>
      </w:r>
      <w:r w:rsidR="00925ED1" w:rsidRPr="000B5255">
        <w:rPr>
          <w:rFonts w:eastAsia="Arial"/>
        </w:rPr>
        <w:t xml:space="preserve"> confirmed this saying that immediate action is taken if required.</w:t>
      </w:r>
      <w:r w:rsidR="000E3D6E" w:rsidRPr="000B5255">
        <w:rPr>
          <w:rFonts w:eastAsia="Arial"/>
        </w:rPr>
        <w:t xml:space="preserve"> </w:t>
      </w:r>
      <w:r w:rsidR="000E3D6E" w:rsidRPr="000B5255">
        <w:rPr>
          <w:color w:val="auto"/>
        </w:rPr>
        <w:t>Management conduct</w:t>
      </w:r>
      <w:r w:rsidR="00F30E6D" w:rsidRPr="000B5255">
        <w:rPr>
          <w:color w:val="auto"/>
        </w:rPr>
        <w:t xml:space="preserve">ed </w:t>
      </w:r>
      <w:r w:rsidR="000E3D6E" w:rsidRPr="000B5255">
        <w:rPr>
          <w:color w:val="auto"/>
        </w:rPr>
        <w:t xml:space="preserve">a performance review at the end of the probationary period, then further reviews </w:t>
      </w:r>
      <w:r w:rsidR="00F30E6D" w:rsidRPr="000B5255">
        <w:rPr>
          <w:color w:val="auto"/>
        </w:rPr>
        <w:t>were</w:t>
      </w:r>
      <w:r w:rsidR="000E3D6E" w:rsidRPr="000B5255">
        <w:rPr>
          <w:color w:val="auto"/>
        </w:rPr>
        <w:t xml:space="preserve"> conducted to ensure staff </w:t>
      </w:r>
      <w:r w:rsidR="00F30E6D" w:rsidRPr="000B5255">
        <w:rPr>
          <w:color w:val="auto"/>
        </w:rPr>
        <w:t>were</w:t>
      </w:r>
      <w:r w:rsidR="000E3D6E" w:rsidRPr="000B5255">
        <w:rPr>
          <w:color w:val="auto"/>
        </w:rPr>
        <w:t xml:space="preserve"> meeting the requirements of their role.</w:t>
      </w:r>
      <w:r w:rsidR="000E3D6E" w:rsidRPr="000B5255">
        <w:rPr>
          <w:rFonts w:eastAsia="Arial"/>
        </w:rPr>
        <w:t xml:space="preserve"> </w:t>
      </w:r>
      <w:r w:rsidR="00B46276" w:rsidRPr="000B5255">
        <w:rPr>
          <w:rFonts w:eastAsia="Arial"/>
        </w:rPr>
        <w:t xml:space="preserve">Consumers </w:t>
      </w:r>
      <w:r w:rsidR="00F30E6D" w:rsidRPr="000B5255">
        <w:rPr>
          <w:rFonts w:eastAsia="Arial"/>
        </w:rPr>
        <w:t>were</w:t>
      </w:r>
      <w:r w:rsidR="00B46276" w:rsidRPr="000B5255">
        <w:rPr>
          <w:rFonts w:eastAsia="Arial"/>
        </w:rPr>
        <w:t xml:space="preserve"> satisfied with the performance of staff</w:t>
      </w:r>
      <w:r w:rsidR="000E3D6E" w:rsidRPr="000B5255">
        <w:rPr>
          <w:rFonts w:eastAsia="Arial"/>
        </w:rPr>
        <w:t>.</w:t>
      </w:r>
      <w:r w:rsidR="00B46276" w:rsidRPr="007B4A37">
        <w:t xml:space="preserve"> </w:t>
      </w:r>
      <w:r w:rsidR="004D6162" w:rsidRPr="007B4A37">
        <w:br w:type="page"/>
      </w:r>
    </w:p>
    <w:p w14:paraId="47C2CE8F" w14:textId="77777777" w:rsidR="00FC045E" w:rsidRPr="00996FAF" w:rsidRDefault="008D7F5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B44A0" w14:paraId="47C2CE92" w14:textId="77777777" w:rsidTr="00FB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C2CE90" w14:textId="77777777" w:rsidR="00FC045E" w:rsidRPr="00996FAF" w:rsidRDefault="008D7F5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C2CE91" w14:textId="77777777" w:rsidR="00FC045E" w:rsidRPr="00996FAF" w:rsidRDefault="000C67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4A0" w14:paraId="47C2CE96" w14:textId="77777777" w:rsidTr="00FB4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2CE93"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7C2CE94"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7C2CE95" w14:textId="774F390A"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r w:rsidR="00FB44A0" w14:paraId="47C2CE9A"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2CE97"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7C2CE98"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7C2CE99" w14:textId="474ECA98" w:rsidR="00FC045E" w:rsidRPr="00996FAF" w:rsidRDefault="000C67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r w:rsidR="00FB44A0" w14:paraId="47C2CEA4" w14:textId="77777777" w:rsidTr="00FB4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2CE9B"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C2CE9C"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C2CE9D"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C2CE9E"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C2CE9F"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C2CEA0"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C2CEA1"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C2CEA2" w14:textId="77777777" w:rsidR="00FC045E" w:rsidRPr="00996FAF" w:rsidRDefault="008D7F5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C2CEA3" w14:textId="1D7258CE" w:rsidR="00FC045E" w:rsidRPr="00996FAF" w:rsidRDefault="000C67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r w:rsidR="00FB44A0" w14:paraId="47C2CEAC" w14:textId="77777777" w:rsidTr="00FB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2CEA5"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7C2CEA6" w14:textId="77777777" w:rsidR="00FC045E" w:rsidRPr="00996FAF" w:rsidRDefault="008D7F5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C2CEA7" w14:textId="77777777" w:rsidR="00FC045E" w:rsidRPr="00996FAF" w:rsidRDefault="008D7F5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C2CEA8" w14:textId="77777777" w:rsidR="00FC045E" w:rsidRPr="00996FAF" w:rsidRDefault="008D7F5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C2CEA9" w14:textId="77777777" w:rsidR="00FC045E" w:rsidRPr="00996FAF" w:rsidRDefault="008D7F5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C2CEAA" w14:textId="77777777" w:rsidR="00FC045E" w:rsidRPr="00996FAF" w:rsidRDefault="008D7F5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C2CEAB" w14:textId="283498BD" w:rsidR="00FC045E" w:rsidRPr="00996FAF" w:rsidRDefault="000C675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r w:rsidR="00FB44A0" w14:paraId="47C2CEB3" w14:textId="77777777" w:rsidTr="00FB4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2CEAD" w14:textId="77777777" w:rsidR="00FC045E" w:rsidRPr="00996FAF" w:rsidRDefault="008D7F5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C2CEAE" w14:textId="77777777" w:rsidR="00FC045E" w:rsidRPr="00996FAF" w:rsidRDefault="008D7F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C2CEAF" w14:textId="77777777" w:rsidR="00FC045E" w:rsidRPr="00996FAF" w:rsidRDefault="008D7F5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C2CEB0" w14:textId="77777777" w:rsidR="00FC045E" w:rsidRPr="00996FAF" w:rsidRDefault="008D7F5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C2CEB1" w14:textId="77777777" w:rsidR="00FC045E" w:rsidRPr="00996FAF" w:rsidRDefault="008D7F5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7C2CEB2" w14:textId="601B16F5" w:rsidR="00FC045E" w:rsidRPr="00996FAF" w:rsidRDefault="000C675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811A9">
                  <w:rPr>
                    <w:rFonts w:ascii="Arial" w:hAnsi="Arial" w:cs="Arial"/>
                    <w:color w:val="auto"/>
                  </w:rPr>
                  <w:t>Compliant</w:t>
                </w:r>
              </w:sdtContent>
            </w:sdt>
          </w:p>
        </w:tc>
      </w:tr>
    </w:tbl>
    <w:p w14:paraId="47C2CEB4" w14:textId="77777777" w:rsidR="00D87E7C" w:rsidRDefault="008D7F51" w:rsidP="00D87E7C">
      <w:pPr>
        <w:pStyle w:val="Heading20"/>
      </w:pPr>
      <w:r w:rsidRPr="00996FAF">
        <w:t>Findings</w:t>
      </w:r>
    </w:p>
    <w:p w14:paraId="558F47DC" w14:textId="60594CB5" w:rsidR="000B6737" w:rsidRDefault="003B364B" w:rsidP="003B364B">
      <w:pPr>
        <w:pStyle w:val="NormalArial"/>
        <w:rPr>
          <w:color w:val="auto"/>
        </w:rPr>
      </w:pPr>
      <w:r w:rsidRPr="00846EEE">
        <w:rPr>
          <w:rFonts w:eastAsia="Arial"/>
        </w:rPr>
        <w:t xml:space="preserve">Consumers </w:t>
      </w:r>
      <w:r>
        <w:rPr>
          <w:rFonts w:eastAsia="Arial"/>
        </w:rPr>
        <w:t>were</w:t>
      </w:r>
      <w:r w:rsidRPr="00846EEE">
        <w:rPr>
          <w:rFonts w:eastAsia="Arial"/>
        </w:rPr>
        <w:t xml:space="preserve"> engaged in the development, delivery and evaluation of care and service</w:t>
      </w:r>
      <w:r>
        <w:rPr>
          <w:rFonts w:eastAsia="Arial"/>
        </w:rPr>
        <w:t>s and were</w:t>
      </w:r>
      <w:r w:rsidRPr="00846EEE">
        <w:rPr>
          <w:rFonts w:eastAsia="Arial"/>
        </w:rPr>
        <w:t xml:space="preserve"> satisfied they </w:t>
      </w:r>
      <w:r>
        <w:rPr>
          <w:rFonts w:eastAsia="Arial"/>
        </w:rPr>
        <w:t>could</w:t>
      </w:r>
      <w:r w:rsidRPr="00846EEE">
        <w:rPr>
          <w:rFonts w:eastAsia="Arial"/>
        </w:rPr>
        <w:t xml:space="preserve"> provide feedback to the organisation about care and services</w:t>
      </w:r>
      <w:r w:rsidR="008A4363">
        <w:rPr>
          <w:rFonts w:eastAsia="Arial"/>
        </w:rPr>
        <w:t xml:space="preserve">; </w:t>
      </w:r>
      <w:r w:rsidR="0081461C">
        <w:rPr>
          <w:rFonts w:eastAsia="Arial"/>
        </w:rPr>
        <w:t>consumers</w:t>
      </w:r>
      <w:r w:rsidR="008A4363">
        <w:rPr>
          <w:rFonts w:eastAsia="Arial"/>
        </w:rPr>
        <w:t xml:space="preserve"> felt</w:t>
      </w:r>
      <w:r w:rsidRPr="00846EEE">
        <w:rPr>
          <w:rFonts w:eastAsia="Arial"/>
        </w:rPr>
        <w:t xml:space="preserve"> their feedback </w:t>
      </w:r>
      <w:r w:rsidR="008A4363">
        <w:rPr>
          <w:rFonts w:eastAsia="Arial"/>
        </w:rPr>
        <w:t>was</w:t>
      </w:r>
      <w:r w:rsidRPr="00846EEE">
        <w:rPr>
          <w:rFonts w:eastAsia="Arial"/>
        </w:rPr>
        <w:t xml:space="preserve"> recognised and responded to. Consumers </w:t>
      </w:r>
      <w:r w:rsidR="008A4363">
        <w:rPr>
          <w:rFonts w:eastAsia="Arial"/>
        </w:rPr>
        <w:t>were</w:t>
      </w:r>
      <w:r w:rsidRPr="00846EEE">
        <w:rPr>
          <w:rFonts w:eastAsia="Arial"/>
        </w:rPr>
        <w:t xml:space="preserve"> encouraged to join the consumer committees or use the service’s formal or informal complaint mechanisms to provide feedback. Surveys </w:t>
      </w:r>
      <w:r w:rsidR="008A4363">
        <w:rPr>
          <w:rFonts w:eastAsia="Arial"/>
        </w:rPr>
        <w:t>were</w:t>
      </w:r>
      <w:r w:rsidRPr="00846EEE">
        <w:rPr>
          <w:rFonts w:eastAsia="Arial"/>
        </w:rPr>
        <w:t xml:space="preserve"> conducted to independently monitor service quality. </w:t>
      </w:r>
      <w:r w:rsidR="000B6737">
        <w:rPr>
          <w:rFonts w:eastAsia="Arial"/>
        </w:rPr>
        <w:t>Management said</w:t>
      </w:r>
      <w:r w:rsidR="000B6737" w:rsidRPr="00751591">
        <w:rPr>
          <w:color w:val="auto"/>
        </w:rPr>
        <w:t xml:space="preserve"> </w:t>
      </w:r>
      <w:r w:rsidR="000B6737" w:rsidRPr="00846EEE">
        <w:rPr>
          <w:color w:val="auto"/>
        </w:rPr>
        <w:t>the service follow</w:t>
      </w:r>
      <w:r w:rsidR="000B6737">
        <w:rPr>
          <w:color w:val="auto"/>
        </w:rPr>
        <w:t>ed</w:t>
      </w:r>
      <w:r w:rsidR="000B6737" w:rsidRPr="00846EEE">
        <w:rPr>
          <w:color w:val="auto"/>
        </w:rPr>
        <w:t xml:space="preserve"> </w:t>
      </w:r>
      <w:r w:rsidR="000B6737">
        <w:rPr>
          <w:color w:val="auto"/>
        </w:rPr>
        <w:t>a</w:t>
      </w:r>
      <w:r w:rsidR="000B6737" w:rsidRPr="00846EEE">
        <w:rPr>
          <w:color w:val="auto"/>
        </w:rPr>
        <w:t xml:space="preserve"> philosophy </w:t>
      </w:r>
      <w:r w:rsidR="000B6737">
        <w:rPr>
          <w:color w:val="auto"/>
        </w:rPr>
        <w:t>of</w:t>
      </w:r>
      <w:r w:rsidR="000B6737" w:rsidRPr="00846EEE">
        <w:rPr>
          <w:color w:val="auto"/>
        </w:rPr>
        <w:t xml:space="preserve"> person-centred care that focuse</w:t>
      </w:r>
      <w:r w:rsidR="000B6737">
        <w:rPr>
          <w:color w:val="auto"/>
        </w:rPr>
        <w:t>d</w:t>
      </w:r>
      <w:r w:rsidR="000B6737" w:rsidRPr="00846EEE">
        <w:rPr>
          <w:color w:val="auto"/>
        </w:rPr>
        <w:t xml:space="preserve"> on empowering consumers to guide the design and delivery of care and services</w:t>
      </w:r>
      <w:r w:rsidR="000B6737">
        <w:rPr>
          <w:color w:val="auto"/>
        </w:rPr>
        <w:t>.</w:t>
      </w:r>
    </w:p>
    <w:p w14:paraId="47C2CEB5" w14:textId="6F8E8C7E" w:rsidR="00117022" w:rsidRPr="00C7514D" w:rsidRDefault="00CF0C1D" w:rsidP="003B364B">
      <w:pPr>
        <w:pStyle w:val="NormalArial"/>
        <w:rPr>
          <w:rFonts w:eastAsia="Arial"/>
        </w:rPr>
      </w:pPr>
      <w:r w:rsidRPr="00846EEE">
        <w:rPr>
          <w:rFonts w:eastAsia="Arial"/>
        </w:rPr>
        <w:t>The governing body promote</w:t>
      </w:r>
      <w:r>
        <w:rPr>
          <w:rFonts w:eastAsia="Arial"/>
        </w:rPr>
        <w:t xml:space="preserve">d </w:t>
      </w:r>
      <w:r w:rsidRPr="00846EEE">
        <w:rPr>
          <w:rFonts w:eastAsia="Arial"/>
        </w:rPr>
        <w:t xml:space="preserve">a culture of safe, </w:t>
      </w:r>
      <w:r w:rsidR="000B5255" w:rsidRPr="00846EEE">
        <w:rPr>
          <w:rFonts w:eastAsia="Arial"/>
        </w:rPr>
        <w:t>inclusive,</w:t>
      </w:r>
      <w:r w:rsidRPr="00846EEE">
        <w:rPr>
          <w:rFonts w:eastAsia="Arial"/>
        </w:rPr>
        <w:t xml:space="preserve"> and quality care and services through its philosophy, policies, procedures, management, staff training and monitoring processes. The governing body </w:t>
      </w:r>
      <w:r>
        <w:rPr>
          <w:rFonts w:eastAsia="Arial"/>
        </w:rPr>
        <w:t>was</w:t>
      </w:r>
      <w:r w:rsidRPr="00846EEE">
        <w:rPr>
          <w:rFonts w:eastAsia="Arial"/>
        </w:rPr>
        <w:t xml:space="preserve"> accountable through its reporting, review, monitoring and evaluation </w:t>
      </w:r>
      <w:r w:rsidRPr="00846EEE">
        <w:rPr>
          <w:rFonts w:eastAsia="Arial"/>
        </w:rPr>
        <w:lastRenderedPageBreak/>
        <w:t xml:space="preserve">processes. Quality indicators and consumer satisfaction </w:t>
      </w:r>
      <w:r>
        <w:rPr>
          <w:rFonts w:eastAsia="Arial"/>
        </w:rPr>
        <w:t>were</w:t>
      </w:r>
      <w:r w:rsidRPr="00846EEE">
        <w:rPr>
          <w:rFonts w:eastAsia="Arial"/>
        </w:rPr>
        <w:t xml:space="preserve"> monitored and reported to the Executive Leadership Team</w:t>
      </w:r>
      <w:r>
        <w:rPr>
          <w:rFonts w:eastAsia="Arial"/>
        </w:rPr>
        <w:t xml:space="preserve">. </w:t>
      </w:r>
      <w:r w:rsidR="00F43B3C">
        <w:rPr>
          <w:color w:val="auto"/>
        </w:rPr>
        <w:t>M</w:t>
      </w:r>
      <w:r w:rsidR="00F43B3C" w:rsidRPr="00846EEE">
        <w:rPr>
          <w:color w:val="auto"/>
        </w:rPr>
        <w:t>eeting minutes for the Executive Leadership Team evidenced the ongoing monitoring of care and clinical incidents and review of risks and audit reports. Minutes included the implementation of new or amended regulations</w:t>
      </w:r>
      <w:r w:rsidR="002C276A">
        <w:rPr>
          <w:color w:val="auto"/>
        </w:rPr>
        <w:t xml:space="preserve"> with this team involved in </w:t>
      </w:r>
      <w:r w:rsidR="00F43B3C" w:rsidRPr="00846EEE">
        <w:rPr>
          <w:color w:val="auto"/>
        </w:rPr>
        <w:t>the service’s continuous improvement plan</w:t>
      </w:r>
    </w:p>
    <w:p w14:paraId="704E4EA0" w14:textId="4AB0AE77" w:rsidR="000B6737" w:rsidRDefault="002C276A">
      <w:pPr>
        <w:pStyle w:val="NormalArial"/>
        <w:rPr>
          <w:rFonts w:eastAsia="Arial"/>
        </w:rPr>
      </w:pPr>
      <w:r>
        <w:rPr>
          <w:rFonts w:eastAsia="Arial"/>
        </w:rPr>
        <w:t>There were effective governance processes</w:t>
      </w:r>
      <w:r w:rsidR="00F21611">
        <w:rPr>
          <w:rFonts w:eastAsia="Arial"/>
        </w:rPr>
        <w:t xml:space="preserve"> in operation that related to areas including information management, feedback and complaints, regulatory compliance, continuous improvement, financ</w:t>
      </w:r>
      <w:r w:rsidR="00CB3626">
        <w:rPr>
          <w:rFonts w:eastAsia="Arial"/>
        </w:rPr>
        <w:t>ial governance</w:t>
      </w:r>
      <w:r w:rsidR="000B5255">
        <w:rPr>
          <w:rFonts w:eastAsia="Arial"/>
        </w:rPr>
        <w:t>,</w:t>
      </w:r>
      <w:r w:rsidR="00CB3626">
        <w:rPr>
          <w:rFonts w:eastAsia="Arial"/>
        </w:rPr>
        <w:t xml:space="preserve"> and workforce management. </w:t>
      </w:r>
    </w:p>
    <w:p w14:paraId="1D490794" w14:textId="0C283954" w:rsidR="00CB3626" w:rsidRDefault="00CB3626">
      <w:pPr>
        <w:pStyle w:val="NormalArial"/>
        <w:rPr>
          <w:rFonts w:eastAsia="Arial"/>
        </w:rPr>
      </w:pPr>
      <w:r>
        <w:rPr>
          <w:rFonts w:eastAsia="Arial"/>
        </w:rPr>
        <w:t>Effective risk management systems and processes were in place</w:t>
      </w:r>
      <w:r w:rsidR="00282F1F">
        <w:rPr>
          <w:rFonts w:eastAsia="Arial"/>
        </w:rPr>
        <w:t xml:space="preserve"> and addressed</w:t>
      </w:r>
      <w:r w:rsidR="003900F0">
        <w:rPr>
          <w:rFonts w:eastAsia="Arial"/>
        </w:rPr>
        <w:t>:</w:t>
      </w:r>
    </w:p>
    <w:p w14:paraId="2A9C8919" w14:textId="7AD63856" w:rsidR="005476B4" w:rsidRPr="00A402D9" w:rsidRDefault="0096399E" w:rsidP="00E3282B">
      <w:pPr>
        <w:pStyle w:val="ListParagraph"/>
        <w:numPr>
          <w:ilvl w:val="0"/>
          <w:numId w:val="15"/>
        </w:numPr>
        <w:spacing w:before="120" w:line="276" w:lineRule="auto"/>
        <w:rPr>
          <w:rFonts w:ascii="Arial" w:eastAsia="Arial" w:hAnsi="Arial" w:cs="Arial"/>
        </w:rPr>
      </w:pPr>
      <w:r w:rsidRPr="00A402D9">
        <w:rPr>
          <w:rFonts w:ascii="Arial" w:eastAsia="Arial" w:hAnsi="Arial" w:cs="Arial"/>
        </w:rPr>
        <w:t>the management of</w:t>
      </w:r>
      <w:r w:rsidR="005476B4" w:rsidRPr="00A402D9">
        <w:rPr>
          <w:rFonts w:ascii="Arial" w:eastAsia="Arial" w:hAnsi="Arial" w:cs="Arial"/>
        </w:rPr>
        <w:t xml:space="preserve"> high impact or high prevalence risks</w:t>
      </w:r>
    </w:p>
    <w:p w14:paraId="5244609E" w14:textId="215D6582" w:rsidR="005476B4" w:rsidRPr="00A402D9" w:rsidRDefault="0096399E" w:rsidP="00A402D9">
      <w:pPr>
        <w:pStyle w:val="ListParagraph"/>
        <w:numPr>
          <w:ilvl w:val="0"/>
          <w:numId w:val="15"/>
        </w:numPr>
        <w:spacing w:before="240" w:line="276" w:lineRule="auto"/>
        <w:rPr>
          <w:rFonts w:ascii="Arial" w:eastAsia="Arial" w:hAnsi="Arial" w:cs="Arial"/>
        </w:rPr>
      </w:pPr>
      <w:r w:rsidRPr="00A402D9">
        <w:rPr>
          <w:rFonts w:ascii="Arial" w:eastAsia="Arial" w:hAnsi="Arial" w:cs="Arial"/>
        </w:rPr>
        <w:t>the identification of and response</w:t>
      </w:r>
      <w:r w:rsidR="005476B4" w:rsidRPr="00A402D9">
        <w:rPr>
          <w:rFonts w:ascii="Arial" w:eastAsia="Arial" w:hAnsi="Arial" w:cs="Arial"/>
        </w:rPr>
        <w:t xml:space="preserve"> to abuse and neglect</w:t>
      </w:r>
    </w:p>
    <w:p w14:paraId="3E1C59E7" w14:textId="51053F52" w:rsidR="004B341E" w:rsidRPr="00A402D9" w:rsidRDefault="004B341E" w:rsidP="00A402D9">
      <w:pPr>
        <w:pStyle w:val="ListParagraph"/>
        <w:numPr>
          <w:ilvl w:val="0"/>
          <w:numId w:val="15"/>
        </w:numPr>
        <w:spacing w:before="240" w:line="276" w:lineRule="auto"/>
        <w:rPr>
          <w:rFonts w:ascii="Arial" w:eastAsia="Arial" w:hAnsi="Arial" w:cs="Arial"/>
        </w:rPr>
      </w:pPr>
      <w:r w:rsidRPr="00A402D9">
        <w:rPr>
          <w:rFonts w:ascii="Arial" w:eastAsia="Arial" w:hAnsi="Arial" w:cs="Arial"/>
        </w:rPr>
        <w:t>the provision of support to</w:t>
      </w:r>
      <w:r w:rsidR="005476B4" w:rsidRPr="00A402D9">
        <w:rPr>
          <w:rFonts w:ascii="Arial" w:eastAsia="Arial" w:hAnsi="Arial" w:cs="Arial"/>
        </w:rPr>
        <w:t xml:space="preserve"> consumers to life the best life they can</w:t>
      </w:r>
      <w:r w:rsidR="00A402D9">
        <w:rPr>
          <w:rFonts w:ascii="Arial" w:eastAsia="Arial" w:hAnsi="Arial" w:cs="Arial"/>
        </w:rPr>
        <w:t>, and</w:t>
      </w:r>
    </w:p>
    <w:p w14:paraId="79AB5EE4" w14:textId="1A8DAF01" w:rsidR="003900F0" w:rsidRPr="00A402D9" w:rsidRDefault="004B341E" w:rsidP="00A402D9">
      <w:pPr>
        <w:pStyle w:val="ListParagraph"/>
        <w:numPr>
          <w:ilvl w:val="0"/>
          <w:numId w:val="15"/>
        </w:numPr>
        <w:spacing w:before="240" w:line="276" w:lineRule="auto"/>
        <w:rPr>
          <w:rFonts w:ascii="Arial" w:eastAsia="Arial" w:hAnsi="Arial" w:cs="Arial"/>
        </w:rPr>
      </w:pPr>
      <w:r w:rsidRPr="00A402D9">
        <w:rPr>
          <w:rFonts w:ascii="Arial" w:eastAsia="Arial" w:hAnsi="Arial" w:cs="Arial"/>
        </w:rPr>
        <w:t>the management and prevention of</w:t>
      </w:r>
      <w:r w:rsidR="005476B4" w:rsidRPr="00A402D9">
        <w:rPr>
          <w:rFonts w:ascii="Arial" w:eastAsia="Arial" w:hAnsi="Arial" w:cs="Arial"/>
        </w:rPr>
        <w:t xml:space="preserve"> incidents</w:t>
      </w:r>
      <w:r w:rsidR="00D64E2C" w:rsidRPr="00A402D9">
        <w:rPr>
          <w:rFonts w:ascii="Arial" w:eastAsia="Arial" w:hAnsi="Arial" w:cs="Arial"/>
        </w:rPr>
        <w:t xml:space="preserve"> through incident management processes.</w:t>
      </w:r>
    </w:p>
    <w:p w14:paraId="420BFB6B" w14:textId="772FA95C" w:rsidR="00D64E2C" w:rsidRDefault="00D64E2C" w:rsidP="00D64E2C">
      <w:pPr>
        <w:spacing w:before="240" w:line="276" w:lineRule="auto"/>
        <w:rPr>
          <w:rFonts w:ascii="Arial" w:hAnsi="Arial" w:cs="Arial"/>
          <w:color w:val="auto"/>
        </w:rPr>
      </w:pPr>
      <w:r>
        <w:rPr>
          <w:rFonts w:ascii="Arial" w:eastAsia="Arial" w:hAnsi="Arial" w:cs="Arial"/>
        </w:rPr>
        <w:t>Assessment and care planning processes identified high impact and high prevalence risks</w:t>
      </w:r>
      <w:r w:rsidR="00C635C9">
        <w:rPr>
          <w:rFonts w:ascii="Arial" w:eastAsia="Arial" w:hAnsi="Arial" w:cs="Arial"/>
        </w:rPr>
        <w:t xml:space="preserve"> such as falls, going on outings and infectious outbreaks</w:t>
      </w:r>
      <w:r w:rsidR="00B42D03">
        <w:rPr>
          <w:rFonts w:ascii="Arial" w:eastAsia="Arial" w:hAnsi="Arial" w:cs="Arial"/>
        </w:rPr>
        <w:t>. Care and service plans included strategies to manage and minimise risks such as minim</w:t>
      </w:r>
      <w:r w:rsidR="004C2EAF">
        <w:rPr>
          <w:rFonts w:ascii="Arial" w:eastAsia="Arial" w:hAnsi="Arial" w:cs="Arial"/>
        </w:rPr>
        <w:t>i</w:t>
      </w:r>
      <w:r w:rsidR="00B42D03">
        <w:rPr>
          <w:rFonts w:ascii="Arial" w:eastAsia="Arial" w:hAnsi="Arial" w:cs="Arial"/>
        </w:rPr>
        <w:t>sing the risk of falls</w:t>
      </w:r>
      <w:r w:rsidR="00FE2365">
        <w:rPr>
          <w:rFonts w:ascii="Arial" w:eastAsia="Arial" w:hAnsi="Arial" w:cs="Arial"/>
        </w:rPr>
        <w:t xml:space="preserve"> through the use </w:t>
      </w:r>
      <w:r w:rsidR="00FE5E8C">
        <w:rPr>
          <w:rFonts w:ascii="Arial" w:eastAsia="Arial" w:hAnsi="Arial" w:cs="Arial"/>
        </w:rPr>
        <w:t>of</w:t>
      </w:r>
      <w:r w:rsidR="00FE5E8C" w:rsidRPr="00FE5E8C">
        <w:rPr>
          <w:rFonts w:ascii="Arial" w:eastAsia="Arial" w:hAnsi="Arial" w:cs="Arial"/>
        </w:rPr>
        <w:t xml:space="preserve"> adjustable height beds, sensor mats and sensor beams</w:t>
      </w:r>
      <w:r w:rsidR="0040701C">
        <w:rPr>
          <w:rFonts w:ascii="Arial" w:eastAsia="Arial" w:hAnsi="Arial" w:cs="Arial"/>
        </w:rPr>
        <w:t xml:space="preserve"> and there were </w:t>
      </w:r>
      <w:r w:rsidR="0040701C" w:rsidRPr="0040701C">
        <w:rPr>
          <w:rFonts w:ascii="Arial" w:hAnsi="Arial" w:cs="Arial"/>
          <w:color w:val="auto"/>
        </w:rPr>
        <w:t>processes to manage consumer choice with respect to risk taking</w:t>
      </w:r>
      <w:r w:rsidR="0040701C">
        <w:rPr>
          <w:rFonts w:ascii="Arial" w:hAnsi="Arial" w:cs="Arial"/>
          <w:color w:val="auto"/>
        </w:rPr>
        <w:t>.</w:t>
      </w:r>
      <w:r w:rsidR="006A0FAB" w:rsidRPr="006A0FAB">
        <w:rPr>
          <w:color w:val="auto"/>
        </w:rPr>
        <w:t xml:space="preserve"> </w:t>
      </w:r>
      <w:r w:rsidR="006A0FAB" w:rsidRPr="006A0FAB">
        <w:rPr>
          <w:rFonts w:ascii="Arial" w:hAnsi="Arial" w:cs="Arial"/>
          <w:color w:val="auto"/>
        </w:rPr>
        <w:t>The service’s incident management system record</w:t>
      </w:r>
      <w:r w:rsidR="006A0FAB">
        <w:rPr>
          <w:rFonts w:ascii="Arial" w:hAnsi="Arial" w:cs="Arial"/>
          <w:color w:val="auto"/>
        </w:rPr>
        <w:t>ed</w:t>
      </w:r>
      <w:r w:rsidR="006A0FAB" w:rsidRPr="006A0FAB">
        <w:rPr>
          <w:rFonts w:ascii="Arial" w:hAnsi="Arial" w:cs="Arial"/>
          <w:color w:val="auto"/>
        </w:rPr>
        <w:t xml:space="preserve"> the details of incidents and communicate</w:t>
      </w:r>
      <w:r w:rsidR="006A0FAB">
        <w:rPr>
          <w:rFonts w:ascii="Arial" w:hAnsi="Arial" w:cs="Arial"/>
          <w:color w:val="auto"/>
        </w:rPr>
        <w:t xml:space="preserve">d </w:t>
      </w:r>
      <w:r w:rsidR="006A0FAB" w:rsidRPr="006A0FAB">
        <w:rPr>
          <w:rFonts w:ascii="Arial" w:hAnsi="Arial" w:cs="Arial"/>
          <w:color w:val="auto"/>
        </w:rPr>
        <w:t>this information within the service and with the key committees that manage</w:t>
      </w:r>
      <w:r w:rsidR="006A0FAB">
        <w:rPr>
          <w:rFonts w:ascii="Arial" w:hAnsi="Arial" w:cs="Arial"/>
          <w:color w:val="auto"/>
        </w:rPr>
        <w:t>d</w:t>
      </w:r>
      <w:r w:rsidR="006A0FAB" w:rsidRPr="006A0FAB">
        <w:rPr>
          <w:rFonts w:ascii="Arial" w:hAnsi="Arial" w:cs="Arial"/>
          <w:color w:val="auto"/>
        </w:rPr>
        <w:t xml:space="preserve"> governance</w:t>
      </w:r>
      <w:r w:rsidR="006A0FAB">
        <w:rPr>
          <w:rFonts w:ascii="Arial" w:hAnsi="Arial" w:cs="Arial"/>
          <w:color w:val="auto"/>
        </w:rPr>
        <w:t>.</w:t>
      </w:r>
    </w:p>
    <w:p w14:paraId="3B1D916A" w14:textId="1A9D62FE" w:rsidR="00A479CC" w:rsidRPr="00A479CC" w:rsidRDefault="00A479CC" w:rsidP="00A479CC">
      <w:pPr>
        <w:rPr>
          <w:rFonts w:ascii="Arial" w:eastAsia="Arial" w:hAnsi="Arial" w:cs="Arial"/>
        </w:rPr>
      </w:pPr>
      <w:r w:rsidRPr="00A479CC">
        <w:rPr>
          <w:rFonts w:ascii="Arial" w:eastAsia="Arial" w:hAnsi="Arial" w:cs="Arial"/>
        </w:rPr>
        <w:t>The organisation ha</w:t>
      </w:r>
      <w:r>
        <w:rPr>
          <w:rFonts w:ascii="Arial" w:eastAsia="Arial" w:hAnsi="Arial" w:cs="Arial"/>
        </w:rPr>
        <w:t>d</w:t>
      </w:r>
      <w:r w:rsidRPr="00A479CC">
        <w:rPr>
          <w:rFonts w:ascii="Arial" w:eastAsia="Arial" w:hAnsi="Arial" w:cs="Arial"/>
        </w:rPr>
        <w:t xml:space="preserve"> developed a </w:t>
      </w:r>
      <w:r>
        <w:rPr>
          <w:rFonts w:ascii="Arial" w:eastAsia="Arial" w:hAnsi="Arial" w:cs="Arial"/>
        </w:rPr>
        <w:t>c</w:t>
      </w:r>
      <w:r w:rsidRPr="00A479CC">
        <w:rPr>
          <w:rFonts w:ascii="Arial" w:eastAsia="Arial" w:hAnsi="Arial" w:cs="Arial"/>
        </w:rPr>
        <w:t xml:space="preserve">linical governance framework and implemented it at the service. </w:t>
      </w:r>
      <w:r w:rsidRPr="00A479CC">
        <w:rPr>
          <w:rFonts w:ascii="Arial" w:hAnsi="Arial" w:cs="Arial"/>
          <w:color w:val="auto"/>
        </w:rPr>
        <w:t>The framework cover</w:t>
      </w:r>
      <w:r>
        <w:rPr>
          <w:rFonts w:ascii="Arial" w:hAnsi="Arial" w:cs="Arial"/>
          <w:color w:val="auto"/>
        </w:rPr>
        <w:t>ed</w:t>
      </w:r>
      <w:r w:rsidRPr="00A479CC">
        <w:rPr>
          <w:rFonts w:ascii="Arial" w:hAnsi="Arial" w:cs="Arial"/>
          <w:color w:val="auto"/>
        </w:rPr>
        <w:t xml:space="preserve"> clinical risk taking, antimicrobial stewardship, minimising the use of restraint and open disclosure.</w:t>
      </w:r>
      <w:r>
        <w:rPr>
          <w:rFonts w:ascii="Arial" w:eastAsia="Arial" w:hAnsi="Arial" w:cs="Arial"/>
        </w:rPr>
        <w:t xml:space="preserve"> </w:t>
      </w:r>
      <w:r w:rsidRPr="00A479CC">
        <w:rPr>
          <w:rFonts w:ascii="Arial" w:hAnsi="Arial" w:cs="Arial"/>
          <w:color w:val="auto"/>
        </w:rPr>
        <w:t xml:space="preserve">Components of the framework </w:t>
      </w:r>
      <w:r>
        <w:rPr>
          <w:rFonts w:ascii="Arial" w:hAnsi="Arial" w:cs="Arial"/>
          <w:color w:val="auto"/>
        </w:rPr>
        <w:t>were</w:t>
      </w:r>
      <w:r w:rsidRPr="00A479CC">
        <w:rPr>
          <w:rFonts w:ascii="Arial" w:hAnsi="Arial" w:cs="Arial"/>
          <w:color w:val="auto"/>
        </w:rPr>
        <w:t xml:space="preserve"> supported by relevant policies, procedures and staff training</w:t>
      </w:r>
      <w:r>
        <w:rPr>
          <w:rFonts w:ascii="Arial" w:hAnsi="Arial" w:cs="Arial"/>
          <w:color w:val="auto"/>
        </w:rPr>
        <w:t xml:space="preserve"> and c</w:t>
      </w:r>
      <w:r w:rsidRPr="00A479CC">
        <w:rPr>
          <w:rFonts w:ascii="Arial" w:hAnsi="Arial" w:cs="Arial"/>
          <w:color w:val="auto"/>
        </w:rPr>
        <w:t>linical staff understood the application of the components of the framework</w:t>
      </w:r>
      <w:r>
        <w:rPr>
          <w:rFonts w:ascii="Arial" w:hAnsi="Arial" w:cs="Arial"/>
          <w:color w:val="auto"/>
        </w:rPr>
        <w:t>.</w:t>
      </w:r>
    </w:p>
    <w:sectPr w:rsidR="00A479CC" w:rsidRPr="00A479C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EA752" w14:textId="77777777" w:rsidR="006223A7" w:rsidRDefault="006223A7">
      <w:pPr>
        <w:spacing w:after="0"/>
      </w:pPr>
      <w:r>
        <w:separator/>
      </w:r>
    </w:p>
  </w:endnote>
  <w:endnote w:type="continuationSeparator" w:id="0">
    <w:p w14:paraId="594388EF" w14:textId="77777777" w:rsidR="006223A7" w:rsidRDefault="006223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CEBB" w14:textId="77777777" w:rsidR="00DF37F2" w:rsidRPr="00DF37F2" w:rsidRDefault="008D7F51" w:rsidP="00DF37F2">
    <w:pPr>
      <w:pStyle w:val="FooterArial9"/>
      <w:rPr>
        <w:rStyle w:val="FooterBold"/>
        <w:rFonts w:ascii="Arial" w:hAnsi="Arial"/>
        <w:b w:val="0"/>
      </w:rPr>
    </w:pPr>
    <w:r w:rsidRPr="00DF37F2">
      <w:rPr>
        <w:rStyle w:val="FooterBold"/>
        <w:rFonts w:ascii="Arial" w:hAnsi="Arial"/>
        <w:b w:val="0"/>
      </w:rPr>
      <w:t>Name of service: Sinnamon Village - Reid Court</w:t>
    </w:r>
    <w:r w:rsidRPr="00DF37F2">
      <w:rPr>
        <w:rStyle w:val="FooterBold"/>
        <w:rFonts w:ascii="Arial" w:hAnsi="Arial"/>
        <w:b w:val="0"/>
      </w:rPr>
      <w:tab/>
      <w:t xml:space="preserve">RPT-ACC-0122 v3.0 </w:t>
    </w:r>
  </w:p>
  <w:p w14:paraId="47C2CEBC" w14:textId="77777777" w:rsidR="00DF37F2" w:rsidRPr="00DF37F2" w:rsidRDefault="008D7F51" w:rsidP="00DF37F2">
    <w:pPr>
      <w:pStyle w:val="FooterArial9"/>
      <w:rPr>
        <w:rStyle w:val="FooterBold"/>
        <w:rFonts w:ascii="Arial" w:hAnsi="Arial"/>
        <w:b w:val="0"/>
      </w:rPr>
    </w:pPr>
    <w:r w:rsidRPr="00DF37F2">
      <w:rPr>
        <w:rStyle w:val="FooterBold"/>
        <w:rFonts w:ascii="Arial" w:hAnsi="Arial"/>
        <w:b w:val="0"/>
      </w:rPr>
      <w:t>Commission ID: 5167</w:t>
    </w:r>
    <w:r w:rsidRPr="00DF37F2">
      <w:rPr>
        <w:rStyle w:val="FooterBold"/>
        <w:rFonts w:ascii="Arial" w:hAnsi="Arial"/>
        <w:b w:val="0"/>
      </w:rPr>
      <w:tab/>
      <w:t xml:space="preserve">OFFICIAL: Sensitive </w:t>
    </w:r>
  </w:p>
  <w:p w14:paraId="47C2CEBD" w14:textId="77777777" w:rsidR="00DF37F2" w:rsidRPr="00DF37F2" w:rsidRDefault="008D7F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CEBF" w14:textId="77777777" w:rsidR="00E2364A" w:rsidRDefault="000C67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60DA" w14:textId="77777777" w:rsidR="006223A7" w:rsidRDefault="006223A7" w:rsidP="00D71F88">
      <w:pPr>
        <w:spacing w:after="0"/>
      </w:pPr>
      <w:r>
        <w:separator/>
      </w:r>
    </w:p>
  </w:footnote>
  <w:footnote w:type="continuationSeparator" w:id="0">
    <w:p w14:paraId="3D6CEDB3" w14:textId="77777777" w:rsidR="006223A7" w:rsidRDefault="006223A7" w:rsidP="00D71F88">
      <w:pPr>
        <w:spacing w:after="0"/>
      </w:pPr>
      <w:r>
        <w:continuationSeparator/>
      </w:r>
    </w:p>
  </w:footnote>
  <w:footnote w:id="1">
    <w:p w14:paraId="47C2CEC4" w14:textId="7BC060F2" w:rsidR="000078F8" w:rsidRDefault="008D7F5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0EED">
        <w:rPr>
          <w:rFonts w:ascii="Arial" w:hAnsi="Arial" w:cs="Arial"/>
          <w:color w:val="auto"/>
          <w:sz w:val="20"/>
          <w:szCs w:val="20"/>
        </w:rPr>
        <w:t>40A</w:t>
      </w:r>
      <w:r w:rsidR="00E90EED" w:rsidRPr="00E90EED">
        <w:rPr>
          <w:rFonts w:ascii="Arial" w:hAnsi="Arial" w:cs="Arial"/>
          <w:color w:val="auto"/>
          <w:sz w:val="20"/>
          <w:szCs w:val="20"/>
        </w:rPr>
        <w:t xml:space="preserve"> </w:t>
      </w:r>
      <w:r w:rsidRPr="00E90EE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7C2CEC5" w14:textId="77777777" w:rsidR="002B0884" w:rsidRDefault="000C67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CEBA" w14:textId="77777777" w:rsidR="00D71F88" w:rsidRDefault="008D7F51">
    <w:pPr>
      <w:pStyle w:val="Header"/>
    </w:pPr>
    <w:r>
      <w:rPr>
        <w:noProof/>
        <w:color w:val="2B579A"/>
        <w:shd w:val="clear" w:color="auto" w:fill="E6E6E6"/>
        <w:lang w:val="en-US"/>
      </w:rPr>
      <w:drawing>
        <wp:anchor distT="0" distB="0" distL="114300" distR="114300" simplePos="0" relativeHeight="251659264" behindDoc="1" locked="0" layoutInCell="1" allowOverlap="1" wp14:anchorId="47C2CEC0" wp14:editId="47C2CE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63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CEBE" w14:textId="77777777" w:rsidR="00FA0A5B" w:rsidRDefault="008D7F51">
    <w:pPr>
      <w:pStyle w:val="Header"/>
    </w:pPr>
    <w:r>
      <w:rPr>
        <w:noProof/>
      </w:rPr>
      <w:drawing>
        <wp:anchor distT="0" distB="0" distL="114300" distR="114300" simplePos="0" relativeHeight="251658240" behindDoc="0" locked="0" layoutInCell="1" allowOverlap="1" wp14:anchorId="47C2CEC2" wp14:editId="47C2CE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1B6A21A">
      <w:start w:val="1"/>
      <w:numFmt w:val="lowerRoman"/>
      <w:lvlText w:val="(%1)"/>
      <w:lvlJc w:val="left"/>
      <w:pPr>
        <w:ind w:left="1080" w:hanging="720"/>
      </w:pPr>
      <w:rPr>
        <w:rFonts w:hint="default"/>
      </w:rPr>
    </w:lvl>
    <w:lvl w:ilvl="1" w:tplc="6E76140E" w:tentative="1">
      <w:start w:val="1"/>
      <w:numFmt w:val="lowerLetter"/>
      <w:lvlText w:val="%2."/>
      <w:lvlJc w:val="left"/>
      <w:pPr>
        <w:ind w:left="1440" w:hanging="360"/>
      </w:pPr>
    </w:lvl>
    <w:lvl w:ilvl="2" w:tplc="A460A9E4" w:tentative="1">
      <w:start w:val="1"/>
      <w:numFmt w:val="lowerRoman"/>
      <w:lvlText w:val="%3."/>
      <w:lvlJc w:val="right"/>
      <w:pPr>
        <w:ind w:left="2160" w:hanging="180"/>
      </w:pPr>
    </w:lvl>
    <w:lvl w:ilvl="3" w:tplc="38162EEA" w:tentative="1">
      <w:start w:val="1"/>
      <w:numFmt w:val="decimal"/>
      <w:lvlText w:val="%4."/>
      <w:lvlJc w:val="left"/>
      <w:pPr>
        <w:ind w:left="2880" w:hanging="360"/>
      </w:pPr>
    </w:lvl>
    <w:lvl w:ilvl="4" w:tplc="50702A30" w:tentative="1">
      <w:start w:val="1"/>
      <w:numFmt w:val="lowerLetter"/>
      <w:lvlText w:val="%5."/>
      <w:lvlJc w:val="left"/>
      <w:pPr>
        <w:ind w:left="3600" w:hanging="360"/>
      </w:pPr>
    </w:lvl>
    <w:lvl w:ilvl="5" w:tplc="EEFE2E48" w:tentative="1">
      <w:start w:val="1"/>
      <w:numFmt w:val="lowerRoman"/>
      <w:lvlText w:val="%6."/>
      <w:lvlJc w:val="right"/>
      <w:pPr>
        <w:ind w:left="4320" w:hanging="180"/>
      </w:pPr>
    </w:lvl>
    <w:lvl w:ilvl="6" w:tplc="08E2485C" w:tentative="1">
      <w:start w:val="1"/>
      <w:numFmt w:val="decimal"/>
      <w:lvlText w:val="%7."/>
      <w:lvlJc w:val="left"/>
      <w:pPr>
        <w:ind w:left="5040" w:hanging="360"/>
      </w:pPr>
    </w:lvl>
    <w:lvl w:ilvl="7" w:tplc="4FA86930" w:tentative="1">
      <w:start w:val="1"/>
      <w:numFmt w:val="lowerLetter"/>
      <w:lvlText w:val="%8."/>
      <w:lvlJc w:val="left"/>
      <w:pPr>
        <w:ind w:left="5760" w:hanging="360"/>
      </w:pPr>
    </w:lvl>
    <w:lvl w:ilvl="8" w:tplc="CA6890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F42FC6">
      <w:start w:val="1"/>
      <w:numFmt w:val="lowerRoman"/>
      <w:lvlText w:val="(%1)"/>
      <w:lvlJc w:val="left"/>
      <w:pPr>
        <w:ind w:left="1080" w:hanging="720"/>
      </w:pPr>
      <w:rPr>
        <w:rFonts w:hint="default"/>
      </w:rPr>
    </w:lvl>
    <w:lvl w:ilvl="1" w:tplc="3D9E4086" w:tentative="1">
      <w:start w:val="1"/>
      <w:numFmt w:val="lowerLetter"/>
      <w:lvlText w:val="%2."/>
      <w:lvlJc w:val="left"/>
      <w:pPr>
        <w:ind w:left="1440" w:hanging="360"/>
      </w:pPr>
    </w:lvl>
    <w:lvl w:ilvl="2" w:tplc="C2049D5C" w:tentative="1">
      <w:start w:val="1"/>
      <w:numFmt w:val="lowerRoman"/>
      <w:lvlText w:val="%3."/>
      <w:lvlJc w:val="right"/>
      <w:pPr>
        <w:ind w:left="2160" w:hanging="180"/>
      </w:pPr>
    </w:lvl>
    <w:lvl w:ilvl="3" w:tplc="63DEA602" w:tentative="1">
      <w:start w:val="1"/>
      <w:numFmt w:val="decimal"/>
      <w:lvlText w:val="%4."/>
      <w:lvlJc w:val="left"/>
      <w:pPr>
        <w:ind w:left="2880" w:hanging="360"/>
      </w:pPr>
    </w:lvl>
    <w:lvl w:ilvl="4" w:tplc="25381778" w:tentative="1">
      <w:start w:val="1"/>
      <w:numFmt w:val="lowerLetter"/>
      <w:lvlText w:val="%5."/>
      <w:lvlJc w:val="left"/>
      <w:pPr>
        <w:ind w:left="3600" w:hanging="360"/>
      </w:pPr>
    </w:lvl>
    <w:lvl w:ilvl="5" w:tplc="D10AFA76" w:tentative="1">
      <w:start w:val="1"/>
      <w:numFmt w:val="lowerRoman"/>
      <w:lvlText w:val="%6."/>
      <w:lvlJc w:val="right"/>
      <w:pPr>
        <w:ind w:left="4320" w:hanging="180"/>
      </w:pPr>
    </w:lvl>
    <w:lvl w:ilvl="6" w:tplc="0DD62D84" w:tentative="1">
      <w:start w:val="1"/>
      <w:numFmt w:val="decimal"/>
      <w:lvlText w:val="%7."/>
      <w:lvlJc w:val="left"/>
      <w:pPr>
        <w:ind w:left="5040" w:hanging="360"/>
      </w:pPr>
    </w:lvl>
    <w:lvl w:ilvl="7" w:tplc="7EA8878C" w:tentative="1">
      <w:start w:val="1"/>
      <w:numFmt w:val="lowerLetter"/>
      <w:lvlText w:val="%8."/>
      <w:lvlJc w:val="left"/>
      <w:pPr>
        <w:ind w:left="5760" w:hanging="360"/>
      </w:pPr>
    </w:lvl>
    <w:lvl w:ilvl="8" w:tplc="78D880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765DCC">
      <w:start w:val="1"/>
      <w:numFmt w:val="lowerRoman"/>
      <w:lvlText w:val="(%1)"/>
      <w:lvlJc w:val="left"/>
      <w:pPr>
        <w:ind w:left="1080" w:hanging="720"/>
      </w:pPr>
      <w:rPr>
        <w:rFonts w:hint="default"/>
      </w:rPr>
    </w:lvl>
    <w:lvl w:ilvl="1" w:tplc="D99E2190" w:tentative="1">
      <w:start w:val="1"/>
      <w:numFmt w:val="lowerLetter"/>
      <w:lvlText w:val="%2."/>
      <w:lvlJc w:val="left"/>
      <w:pPr>
        <w:ind w:left="1440" w:hanging="360"/>
      </w:pPr>
    </w:lvl>
    <w:lvl w:ilvl="2" w:tplc="FF02B020" w:tentative="1">
      <w:start w:val="1"/>
      <w:numFmt w:val="lowerRoman"/>
      <w:lvlText w:val="%3."/>
      <w:lvlJc w:val="right"/>
      <w:pPr>
        <w:ind w:left="2160" w:hanging="180"/>
      </w:pPr>
    </w:lvl>
    <w:lvl w:ilvl="3" w:tplc="30907464" w:tentative="1">
      <w:start w:val="1"/>
      <w:numFmt w:val="decimal"/>
      <w:lvlText w:val="%4."/>
      <w:lvlJc w:val="left"/>
      <w:pPr>
        <w:ind w:left="2880" w:hanging="360"/>
      </w:pPr>
    </w:lvl>
    <w:lvl w:ilvl="4" w:tplc="ACFCA9C6" w:tentative="1">
      <w:start w:val="1"/>
      <w:numFmt w:val="lowerLetter"/>
      <w:lvlText w:val="%5."/>
      <w:lvlJc w:val="left"/>
      <w:pPr>
        <w:ind w:left="3600" w:hanging="360"/>
      </w:pPr>
    </w:lvl>
    <w:lvl w:ilvl="5" w:tplc="8B2A2F7E" w:tentative="1">
      <w:start w:val="1"/>
      <w:numFmt w:val="lowerRoman"/>
      <w:lvlText w:val="%6."/>
      <w:lvlJc w:val="right"/>
      <w:pPr>
        <w:ind w:left="4320" w:hanging="180"/>
      </w:pPr>
    </w:lvl>
    <w:lvl w:ilvl="6" w:tplc="5C8A853A" w:tentative="1">
      <w:start w:val="1"/>
      <w:numFmt w:val="decimal"/>
      <w:lvlText w:val="%7."/>
      <w:lvlJc w:val="left"/>
      <w:pPr>
        <w:ind w:left="5040" w:hanging="360"/>
      </w:pPr>
    </w:lvl>
    <w:lvl w:ilvl="7" w:tplc="ACA84DB2" w:tentative="1">
      <w:start w:val="1"/>
      <w:numFmt w:val="lowerLetter"/>
      <w:lvlText w:val="%8."/>
      <w:lvlJc w:val="left"/>
      <w:pPr>
        <w:ind w:left="5760" w:hanging="360"/>
      </w:pPr>
    </w:lvl>
    <w:lvl w:ilvl="8" w:tplc="04DA576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07A2432A">
      <w:start w:val="1"/>
      <w:numFmt w:val="bullet"/>
      <w:lvlText w:val=""/>
      <w:lvlJc w:val="left"/>
      <w:pPr>
        <w:ind w:left="1440" w:hanging="360"/>
      </w:pPr>
      <w:rPr>
        <w:rFonts w:ascii="Symbol" w:hAnsi="Symbol" w:hint="default"/>
        <w:color w:val="auto"/>
      </w:rPr>
    </w:lvl>
    <w:lvl w:ilvl="1" w:tplc="28ACD058" w:tentative="1">
      <w:start w:val="1"/>
      <w:numFmt w:val="bullet"/>
      <w:lvlText w:val="o"/>
      <w:lvlJc w:val="left"/>
      <w:pPr>
        <w:ind w:left="2160" w:hanging="360"/>
      </w:pPr>
      <w:rPr>
        <w:rFonts w:ascii="Courier New" w:hAnsi="Courier New" w:cs="Courier New" w:hint="default"/>
      </w:rPr>
    </w:lvl>
    <w:lvl w:ilvl="2" w:tplc="804A0896" w:tentative="1">
      <w:start w:val="1"/>
      <w:numFmt w:val="bullet"/>
      <w:lvlText w:val=""/>
      <w:lvlJc w:val="left"/>
      <w:pPr>
        <w:ind w:left="2880" w:hanging="360"/>
      </w:pPr>
      <w:rPr>
        <w:rFonts w:ascii="Wingdings" w:hAnsi="Wingdings" w:hint="default"/>
      </w:rPr>
    </w:lvl>
    <w:lvl w:ilvl="3" w:tplc="D8DE698E" w:tentative="1">
      <w:start w:val="1"/>
      <w:numFmt w:val="bullet"/>
      <w:lvlText w:val=""/>
      <w:lvlJc w:val="left"/>
      <w:pPr>
        <w:ind w:left="3600" w:hanging="360"/>
      </w:pPr>
      <w:rPr>
        <w:rFonts w:ascii="Symbol" w:hAnsi="Symbol" w:hint="default"/>
      </w:rPr>
    </w:lvl>
    <w:lvl w:ilvl="4" w:tplc="E0304F3C" w:tentative="1">
      <w:start w:val="1"/>
      <w:numFmt w:val="bullet"/>
      <w:lvlText w:val="o"/>
      <w:lvlJc w:val="left"/>
      <w:pPr>
        <w:ind w:left="4320" w:hanging="360"/>
      </w:pPr>
      <w:rPr>
        <w:rFonts w:ascii="Courier New" w:hAnsi="Courier New" w:cs="Courier New" w:hint="default"/>
      </w:rPr>
    </w:lvl>
    <w:lvl w:ilvl="5" w:tplc="225EC022" w:tentative="1">
      <w:start w:val="1"/>
      <w:numFmt w:val="bullet"/>
      <w:lvlText w:val=""/>
      <w:lvlJc w:val="left"/>
      <w:pPr>
        <w:ind w:left="5040" w:hanging="360"/>
      </w:pPr>
      <w:rPr>
        <w:rFonts w:ascii="Wingdings" w:hAnsi="Wingdings" w:hint="default"/>
      </w:rPr>
    </w:lvl>
    <w:lvl w:ilvl="6" w:tplc="485091EA" w:tentative="1">
      <w:start w:val="1"/>
      <w:numFmt w:val="bullet"/>
      <w:lvlText w:val=""/>
      <w:lvlJc w:val="left"/>
      <w:pPr>
        <w:ind w:left="5760" w:hanging="360"/>
      </w:pPr>
      <w:rPr>
        <w:rFonts w:ascii="Symbol" w:hAnsi="Symbol" w:hint="default"/>
      </w:rPr>
    </w:lvl>
    <w:lvl w:ilvl="7" w:tplc="6044829C" w:tentative="1">
      <w:start w:val="1"/>
      <w:numFmt w:val="bullet"/>
      <w:lvlText w:val="o"/>
      <w:lvlJc w:val="left"/>
      <w:pPr>
        <w:ind w:left="6480" w:hanging="360"/>
      </w:pPr>
      <w:rPr>
        <w:rFonts w:ascii="Courier New" w:hAnsi="Courier New" w:cs="Courier New" w:hint="default"/>
      </w:rPr>
    </w:lvl>
    <w:lvl w:ilvl="8" w:tplc="244496D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F96DFB4">
      <w:start w:val="1"/>
      <w:numFmt w:val="bullet"/>
      <w:lvlText w:val=""/>
      <w:lvlJc w:val="left"/>
      <w:pPr>
        <w:ind w:left="720" w:hanging="360"/>
      </w:pPr>
      <w:rPr>
        <w:rFonts w:ascii="Symbol" w:hAnsi="Symbol" w:hint="default"/>
        <w:color w:val="auto"/>
        <w:sz w:val="24"/>
        <w:szCs w:val="24"/>
      </w:rPr>
    </w:lvl>
    <w:lvl w:ilvl="1" w:tplc="AA26F1C0" w:tentative="1">
      <w:start w:val="1"/>
      <w:numFmt w:val="bullet"/>
      <w:lvlText w:val="o"/>
      <w:lvlJc w:val="left"/>
      <w:pPr>
        <w:ind w:left="1440" w:hanging="360"/>
      </w:pPr>
      <w:rPr>
        <w:rFonts w:ascii="Courier New" w:hAnsi="Courier New" w:cs="Courier New" w:hint="default"/>
      </w:rPr>
    </w:lvl>
    <w:lvl w:ilvl="2" w:tplc="07A25546" w:tentative="1">
      <w:start w:val="1"/>
      <w:numFmt w:val="bullet"/>
      <w:lvlText w:val=""/>
      <w:lvlJc w:val="left"/>
      <w:pPr>
        <w:ind w:left="2160" w:hanging="360"/>
      </w:pPr>
      <w:rPr>
        <w:rFonts w:ascii="Wingdings" w:hAnsi="Wingdings" w:hint="default"/>
      </w:rPr>
    </w:lvl>
    <w:lvl w:ilvl="3" w:tplc="BE7E906C" w:tentative="1">
      <w:start w:val="1"/>
      <w:numFmt w:val="bullet"/>
      <w:lvlText w:val=""/>
      <w:lvlJc w:val="left"/>
      <w:pPr>
        <w:ind w:left="2880" w:hanging="360"/>
      </w:pPr>
      <w:rPr>
        <w:rFonts w:ascii="Symbol" w:hAnsi="Symbol" w:hint="default"/>
      </w:rPr>
    </w:lvl>
    <w:lvl w:ilvl="4" w:tplc="1C263AC6" w:tentative="1">
      <w:start w:val="1"/>
      <w:numFmt w:val="bullet"/>
      <w:lvlText w:val="o"/>
      <w:lvlJc w:val="left"/>
      <w:pPr>
        <w:ind w:left="3600" w:hanging="360"/>
      </w:pPr>
      <w:rPr>
        <w:rFonts w:ascii="Courier New" w:hAnsi="Courier New" w:cs="Courier New" w:hint="default"/>
      </w:rPr>
    </w:lvl>
    <w:lvl w:ilvl="5" w:tplc="41E8C05E" w:tentative="1">
      <w:start w:val="1"/>
      <w:numFmt w:val="bullet"/>
      <w:lvlText w:val=""/>
      <w:lvlJc w:val="left"/>
      <w:pPr>
        <w:ind w:left="4320" w:hanging="360"/>
      </w:pPr>
      <w:rPr>
        <w:rFonts w:ascii="Wingdings" w:hAnsi="Wingdings" w:hint="default"/>
      </w:rPr>
    </w:lvl>
    <w:lvl w:ilvl="6" w:tplc="60389952" w:tentative="1">
      <w:start w:val="1"/>
      <w:numFmt w:val="bullet"/>
      <w:lvlText w:val=""/>
      <w:lvlJc w:val="left"/>
      <w:pPr>
        <w:ind w:left="5040" w:hanging="360"/>
      </w:pPr>
      <w:rPr>
        <w:rFonts w:ascii="Symbol" w:hAnsi="Symbol" w:hint="default"/>
      </w:rPr>
    </w:lvl>
    <w:lvl w:ilvl="7" w:tplc="51EC55B6" w:tentative="1">
      <w:start w:val="1"/>
      <w:numFmt w:val="bullet"/>
      <w:lvlText w:val="o"/>
      <w:lvlJc w:val="left"/>
      <w:pPr>
        <w:ind w:left="5760" w:hanging="360"/>
      </w:pPr>
      <w:rPr>
        <w:rFonts w:ascii="Courier New" w:hAnsi="Courier New" w:cs="Courier New" w:hint="default"/>
      </w:rPr>
    </w:lvl>
    <w:lvl w:ilvl="8" w:tplc="9EAA49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BCF4FC">
      <w:start w:val="1"/>
      <w:numFmt w:val="lowerRoman"/>
      <w:lvlText w:val="(%1)"/>
      <w:lvlJc w:val="left"/>
      <w:pPr>
        <w:ind w:left="1080" w:hanging="720"/>
      </w:pPr>
      <w:rPr>
        <w:rFonts w:hint="default"/>
      </w:rPr>
    </w:lvl>
    <w:lvl w:ilvl="1" w:tplc="0EA2A250" w:tentative="1">
      <w:start w:val="1"/>
      <w:numFmt w:val="lowerLetter"/>
      <w:lvlText w:val="%2."/>
      <w:lvlJc w:val="left"/>
      <w:pPr>
        <w:ind w:left="1440" w:hanging="360"/>
      </w:pPr>
    </w:lvl>
    <w:lvl w:ilvl="2" w:tplc="7A5A45FC" w:tentative="1">
      <w:start w:val="1"/>
      <w:numFmt w:val="lowerRoman"/>
      <w:lvlText w:val="%3."/>
      <w:lvlJc w:val="right"/>
      <w:pPr>
        <w:ind w:left="2160" w:hanging="180"/>
      </w:pPr>
    </w:lvl>
    <w:lvl w:ilvl="3" w:tplc="6B609CF2" w:tentative="1">
      <w:start w:val="1"/>
      <w:numFmt w:val="decimal"/>
      <w:lvlText w:val="%4."/>
      <w:lvlJc w:val="left"/>
      <w:pPr>
        <w:ind w:left="2880" w:hanging="360"/>
      </w:pPr>
    </w:lvl>
    <w:lvl w:ilvl="4" w:tplc="A162A9E0" w:tentative="1">
      <w:start w:val="1"/>
      <w:numFmt w:val="lowerLetter"/>
      <w:lvlText w:val="%5."/>
      <w:lvlJc w:val="left"/>
      <w:pPr>
        <w:ind w:left="3600" w:hanging="360"/>
      </w:pPr>
    </w:lvl>
    <w:lvl w:ilvl="5" w:tplc="74F20A96" w:tentative="1">
      <w:start w:val="1"/>
      <w:numFmt w:val="lowerRoman"/>
      <w:lvlText w:val="%6."/>
      <w:lvlJc w:val="right"/>
      <w:pPr>
        <w:ind w:left="4320" w:hanging="180"/>
      </w:pPr>
    </w:lvl>
    <w:lvl w:ilvl="6" w:tplc="8948234A" w:tentative="1">
      <w:start w:val="1"/>
      <w:numFmt w:val="decimal"/>
      <w:lvlText w:val="%7."/>
      <w:lvlJc w:val="left"/>
      <w:pPr>
        <w:ind w:left="5040" w:hanging="360"/>
      </w:pPr>
    </w:lvl>
    <w:lvl w:ilvl="7" w:tplc="0FE66E88" w:tentative="1">
      <w:start w:val="1"/>
      <w:numFmt w:val="lowerLetter"/>
      <w:lvlText w:val="%8."/>
      <w:lvlJc w:val="left"/>
      <w:pPr>
        <w:ind w:left="5760" w:hanging="360"/>
      </w:pPr>
    </w:lvl>
    <w:lvl w:ilvl="8" w:tplc="E15C2FFE" w:tentative="1">
      <w:start w:val="1"/>
      <w:numFmt w:val="lowerRoman"/>
      <w:lvlText w:val="%9."/>
      <w:lvlJc w:val="right"/>
      <w:pPr>
        <w:ind w:left="6480" w:hanging="180"/>
      </w:pPr>
    </w:lvl>
  </w:abstractNum>
  <w:abstractNum w:abstractNumId="6" w15:restartNumberingAfterBreak="0">
    <w:nsid w:val="21438908"/>
    <w:multiLevelType w:val="hybridMultilevel"/>
    <w:tmpl w:val="FFFFFFFF"/>
    <w:lvl w:ilvl="0" w:tplc="A836AF80">
      <w:start w:val="1"/>
      <w:numFmt w:val="bullet"/>
      <w:lvlText w:val="·"/>
      <w:lvlJc w:val="left"/>
      <w:pPr>
        <w:ind w:left="720" w:hanging="360"/>
      </w:pPr>
      <w:rPr>
        <w:rFonts w:ascii="Symbol" w:hAnsi="Symbol" w:hint="default"/>
      </w:rPr>
    </w:lvl>
    <w:lvl w:ilvl="1" w:tplc="6E94C70A">
      <w:start w:val="1"/>
      <w:numFmt w:val="bullet"/>
      <w:lvlText w:val="o"/>
      <w:lvlJc w:val="left"/>
      <w:pPr>
        <w:ind w:left="1440" w:hanging="360"/>
      </w:pPr>
      <w:rPr>
        <w:rFonts w:ascii="Courier New" w:hAnsi="Courier New" w:hint="default"/>
      </w:rPr>
    </w:lvl>
    <w:lvl w:ilvl="2" w:tplc="85021CFE">
      <w:start w:val="1"/>
      <w:numFmt w:val="bullet"/>
      <w:lvlText w:val=""/>
      <w:lvlJc w:val="left"/>
      <w:pPr>
        <w:ind w:left="2160" w:hanging="360"/>
      </w:pPr>
      <w:rPr>
        <w:rFonts w:ascii="Wingdings" w:hAnsi="Wingdings" w:hint="default"/>
      </w:rPr>
    </w:lvl>
    <w:lvl w:ilvl="3" w:tplc="A37E838E">
      <w:start w:val="1"/>
      <w:numFmt w:val="bullet"/>
      <w:lvlText w:val=""/>
      <w:lvlJc w:val="left"/>
      <w:pPr>
        <w:ind w:left="2880" w:hanging="360"/>
      </w:pPr>
      <w:rPr>
        <w:rFonts w:ascii="Symbol" w:hAnsi="Symbol" w:hint="default"/>
      </w:rPr>
    </w:lvl>
    <w:lvl w:ilvl="4" w:tplc="7BE2FF08">
      <w:start w:val="1"/>
      <w:numFmt w:val="bullet"/>
      <w:lvlText w:val="o"/>
      <w:lvlJc w:val="left"/>
      <w:pPr>
        <w:ind w:left="3600" w:hanging="360"/>
      </w:pPr>
      <w:rPr>
        <w:rFonts w:ascii="Courier New" w:hAnsi="Courier New" w:hint="default"/>
      </w:rPr>
    </w:lvl>
    <w:lvl w:ilvl="5" w:tplc="865A9F34">
      <w:start w:val="1"/>
      <w:numFmt w:val="bullet"/>
      <w:lvlText w:val=""/>
      <w:lvlJc w:val="left"/>
      <w:pPr>
        <w:ind w:left="4320" w:hanging="360"/>
      </w:pPr>
      <w:rPr>
        <w:rFonts w:ascii="Wingdings" w:hAnsi="Wingdings" w:hint="default"/>
      </w:rPr>
    </w:lvl>
    <w:lvl w:ilvl="6" w:tplc="06F06370">
      <w:start w:val="1"/>
      <w:numFmt w:val="bullet"/>
      <w:lvlText w:val=""/>
      <w:lvlJc w:val="left"/>
      <w:pPr>
        <w:ind w:left="5040" w:hanging="360"/>
      </w:pPr>
      <w:rPr>
        <w:rFonts w:ascii="Symbol" w:hAnsi="Symbol" w:hint="default"/>
      </w:rPr>
    </w:lvl>
    <w:lvl w:ilvl="7" w:tplc="55BA55EA">
      <w:start w:val="1"/>
      <w:numFmt w:val="bullet"/>
      <w:lvlText w:val="o"/>
      <w:lvlJc w:val="left"/>
      <w:pPr>
        <w:ind w:left="5760" w:hanging="360"/>
      </w:pPr>
      <w:rPr>
        <w:rFonts w:ascii="Courier New" w:hAnsi="Courier New" w:hint="default"/>
      </w:rPr>
    </w:lvl>
    <w:lvl w:ilvl="8" w:tplc="6B10DAA2">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784A45C">
      <w:start w:val="1"/>
      <w:numFmt w:val="lowerRoman"/>
      <w:lvlText w:val="(%1)"/>
      <w:lvlJc w:val="left"/>
      <w:pPr>
        <w:ind w:left="1080" w:hanging="720"/>
      </w:pPr>
      <w:rPr>
        <w:rFonts w:hint="default"/>
      </w:rPr>
    </w:lvl>
    <w:lvl w:ilvl="1" w:tplc="D804B040" w:tentative="1">
      <w:start w:val="1"/>
      <w:numFmt w:val="lowerLetter"/>
      <w:lvlText w:val="%2."/>
      <w:lvlJc w:val="left"/>
      <w:pPr>
        <w:ind w:left="1440" w:hanging="360"/>
      </w:pPr>
    </w:lvl>
    <w:lvl w:ilvl="2" w:tplc="10560A92" w:tentative="1">
      <w:start w:val="1"/>
      <w:numFmt w:val="lowerRoman"/>
      <w:lvlText w:val="%3."/>
      <w:lvlJc w:val="right"/>
      <w:pPr>
        <w:ind w:left="2160" w:hanging="180"/>
      </w:pPr>
    </w:lvl>
    <w:lvl w:ilvl="3" w:tplc="E6A29586" w:tentative="1">
      <w:start w:val="1"/>
      <w:numFmt w:val="decimal"/>
      <w:lvlText w:val="%4."/>
      <w:lvlJc w:val="left"/>
      <w:pPr>
        <w:ind w:left="2880" w:hanging="360"/>
      </w:pPr>
    </w:lvl>
    <w:lvl w:ilvl="4" w:tplc="BA668388" w:tentative="1">
      <w:start w:val="1"/>
      <w:numFmt w:val="lowerLetter"/>
      <w:lvlText w:val="%5."/>
      <w:lvlJc w:val="left"/>
      <w:pPr>
        <w:ind w:left="3600" w:hanging="360"/>
      </w:pPr>
    </w:lvl>
    <w:lvl w:ilvl="5" w:tplc="6FA45278" w:tentative="1">
      <w:start w:val="1"/>
      <w:numFmt w:val="lowerRoman"/>
      <w:lvlText w:val="%6."/>
      <w:lvlJc w:val="right"/>
      <w:pPr>
        <w:ind w:left="4320" w:hanging="180"/>
      </w:pPr>
    </w:lvl>
    <w:lvl w:ilvl="6" w:tplc="4AB2235A" w:tentative="1">
      <w:start w:val="1"/>
      <w:numFmt w:val="decimal"/>
      <w:lvlText w:val="%7."/>
      <w:lvlJc w:val="left"/>
      <w:pPr>
        <w:ind w:left="5040" w:hanging="360"/>
      </w:pPr>
    </w:lvl>
    <w:lvl w:ilvl="7" w:tplc="7AB4E004" w:tentative="1">
      <w:start w:val="1"/>
      <w:numFmt w:val="lowerLetter"/>
      <w:lvlText w:val="%8."/>
      <w:lvlJc w:val="left"/>
      <w:pPr>
        <w:ind w:left="5760" w:hanging="360"/>
      </w:pPr>
    </w:lvl>
    <w:lvl w:ilvl="8" w:tplc="8A462C3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1C893C0">
      <w:start w:val="1"/>
      <w:numFmt w:val="lowerRoman"/>
      <w:lvlText w:val="(%1)"/>
      <w:lvlJc w:val="left"/>
      <w:pPr>
        <w:ind w:left="1080" w:hanging="720"/>
      </w:pPr>
      <w:rPr>
        <w:rFonts w:hint="default"/>
      </w:rPr>
    </w:lvl>
    <w:lvl w:ilvl="1" w:tplc="B5005884" w:tentative="1">
      <w:start w:val="1"/>
      <w:numFmt w:val="lowerLetter"/>
      <w:lvlText w:val="%2."/>
      <w:lvlJc w:val="left"/>
      <w:pPr>
        <w:ind w:left="1440" w:hanging="360"/>
      </w:pPr>
    </w:lvl>
    <w:lvl w:ilvl="2" w:tplc="229AE16C" w:tentative="1">
      <w:start w:val="1"/>
      <w:numFmt w:val="lowerRoman"/>
      <w:lvlText w:val="%3."/>
      <w:lvlJc w:val="right"/>
      <w:pPr>
        <w:ind w:left="2160" w:hanging="180"/>
      </w:pPr>
    </w:lvl>
    <w:lvl w:ilvl="3" w:tplc="8A6CE578" w:tentative="1">
      <w:start w:val="1"/>
      <w:numFmt w:val="decimal"/>
      <w:lvlText w:val="%4."/>
      <w:lvlJc w:val="left"/>
      <w:pPr>
        <w:ind w:left="2880" w:hanging="360"/>
      </w:pPr>
    </w:lvl>
    <w:lvl w:ilvl="4" w:tplc="DA5C9D2E" w:tentative="1">
      <w:start w:val="1"/>
      <w:numFmt w:val="lowerLetter"/>
      <w:lvlText w:val="%5."/>
      <w:lvlJc w:val="left"/>
      <w:pPr>
        <w:ind w:left="3600" w:hanging="360"/>
      </w:pPr>
    </w:lvl>
    <w:lvl w:ilvl="5" w:tplc="5D12E066" w:tentative="1">
      <w:start w:val="1"/>
      <w:numFmt w:val="lowerRoman"/>
      <w:lvlText w:val="%6."/>
      <w:lvlJc w:val="right"/>
      <w:pPr>
        <w:ind w:left="4320" w:hanging="180"/>
      </w:pPr>
    </w:lvl>
    <w:lvl w:ilvl="6" w:tplc="64BC0EB2" w:tentative="1">
      <w:start w:val="1"/>
      <w:numFmt w:val="decimal"/>
      <w:lvlText w:val="%7."/>
      <w:lvlJc w:val="left"/>
      <w:pPr>
        <w:ind w:left="5040" w:hanging="360"/>
      </w:pPr>
    </w:lvl>
    <w:lvl w:ilvl="7" w:tplc="10780BB6" w:tentative="1">
      <w:start w:val="1"/>
      <w:numFmt w:val="lowerLetter"/>
      <w:lvlText w:val="%8."/>
      <w:lvlJc w:val="left"/>
      <w:pPr>
        <w:ind w:left="5760" w:hanging="360"/>
      </w:pPr>
    </w:lvl>
    <w:lvl w:ilvl="8" w:tplc="A8B0E05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C16492E">
      <w:start w:val="1"/>
      <w:numFmt w:val="lowerRoman"/>
      <w:lvlText w:val="(%1)"/>
      <w:lvlJc w:val="left"/>
      <w:pPr>
        <w:ind w:left="1080" w:hanging="720"/>
      </w:pPr>
      <w:rPr>
        <w:rFonts w:hint="default"/>
      </w:rPr>
    </w:lvl>
    <w:lvl w:ilvl="1" w:tplc="021656A2" w:tentative="1">
      <w:start w:val="1"/>
      <w:numFmt w:val="lowerLetter"/>
      <w:lvlText w:val="%2."/>
      <w:lvlJc w:val="left"/>
      <w:pPr>
        <w:ind w:left="1440" w:hanging="360"/>
      </w:pPr>
    </w:lvl>
    <w:lvl w:ilvl="2" w:tplc="D5780A64" w:tentative="1">
      <w:start w:val="1"/>
      <w:numFmt w:val="lowerRoman"/>
      <w:lvlText w:val="%3."/>
      <w:lvlJc w:val="right"/>
      <w:pPr>
        <w:ind w:left="2160" w:hanging="180"/>
      </w:pPr>
    </w:lvl>
    <w:lvl w:ilvl="3" w:tplc="EC5C4E44" w:tentative="1">
      <w:start w:val="1"/>
      <w:numFmt w:val="decimal"/>
      <w:lvlText w:val="%4."/>
      <w:lvlJc w:val="left"/>
      <w:pPr>
        <w:ind w:left="2880" w:hanging="360"/>
      </w:pPr>
    </w:lvl>
    <w:lvl w:ilvl="4" w:tplc="19DED4C2" w:tentative="1">
      <w:start w:val="1"/>
      <w:numFmt w:val="lowerLetter"/>
      <w:lvlText w:val="%5."/>
      <w:lvlJc w:val="left"/>
      <w:pPr>
        <w:ind w:left="3600" w:hanging="360"/>
      </w:pPr>
    </w:lvl>
    <w:lvl w:ilvl="5" w:tplc="ACCA72C0" w:tentative="1">
      <w:start w:val="1"/>
      <w:numFmt w:val="lowerRoman"/>
      <w:lvlText w:val="%6."/>
      <w:lvlJc w:val="right"/>
      <w:pPr>
        <w:ind w:left="4320" w:hanging="180"/>
      </w:pPr>
    </w:lvl>
    <w:lvl w:ilvl="6" w:tplc="C27CB08A" w:tentative="1">
      <w:start w:val="1"/>
      <w:numFmt w:val="decimal"/>
      <w:lvlText w:val="%7."/>
      <w:lvlJc w:val="left"/>
      <w:pPr>
        <w:ind w:left="5040" w:hanging="360"/>
      </w:pPr>
    </w:lvl>
    <w:lvl w:ilvl="7" w:tplc="132E519C" w:tentative="1">
      <w:start w:val="1"/>
      <w:numFmt w:val="lowerLetter"/>
      <w:lvlText w:val="%8."/>
      <w:lvlJc w:val="left"/>
      <w:pPr>
        <w:ind w:left="5760" w:hanging="360"/>
      </w:pPr>
    </w:lvl>
    <w:lvl w:ilvl="8" w:tplc="4E74272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9B0CA8AA">
      <w:start w:val="1"/>
      <w:numFmt w:val="lowerRoman"/>
      <w:lvlText w:val="(%1)"/>
      <w:lvlJc w:val="left"/>
      <w:pPr>
        <w:ind w:left="1080" w:hanging="720"/>
      </w:pPr>
      <w:rPr>
        <w:rFonts w:hint="default"/>
      </w:rPr>
    </w:lvl>
    <w:lvl w:ilvl="1" w:tplc="F006D592" w:tentative="1">
      <w:start w:val="1"/>
      <w:numFmt w:val="lowerLetter"/>
      <w:lvlText w:val="%2."/>
      <w:lvlJc w:val="left"/>
      <w:pPr>
        <w:ind w:left="1440" w:hanging="360"/>
      </w:pPr>
    </w:lvl>
    <w:lvl w:ilvl="2" w:tplc="C27C809A" w:tentative="1">
      <w:start w:val="1"/>
      <w:numFmt w:val="lowerRoman"/>
      <w:lvlText w:val="%3."/>
      <w:lvlJc w:val="right"/>
      <w:pPr>
        <w:ind w:left="2160" w:hanging="180"/>
      </w:pPr>
    </w:lvl>
    <w:lvl w:ilvl="3" w:tplc="1340F8C0" w:tentative="1">
      <w:start w:val="1"/>
      <w:numFmt w:val="decimal"/>
      <w:lvlText w:val="%4."/>
      <w:lvlJc w:val="left"/>
      <w:pPr>
        <w:ind w:left="2880" w:hanging="360"/>
      </w:pPr>
    </w:lvl>
    <w:lvl w:ilvl="4" w:tplc="A38A57F4" w:tentative="1">
      <w:start w:val="1"/>
      <w:numFmt w:val="lowerLetter"/>
      <w:lvlText w:val="%5."/>
      <w:lvlJc w:val="left"/>
      <w:pPr>
        <w:ind w:left="3600" w:hanging="360"/>
      </w:pPr>
    </w:lvl>
    <w:lvl w:ilvl="5" w:tplc="A43AAF76" w:tentative="1">
      <w:start w:val="1"/>
      <w:numFmt w:val="lowerRoman"/>
      <w:lvlText w:val="%6."/>
      <w:lvlJc w:val="right"/>
      <w:pPr>
        <w:ind w:left="4320" w:hanging="180"/>
      </w:pPr>
    </w:lvl>
    <w:lvl w:ilvl="6" w:tplc="B8841548" w:tentative="1">
      <w:start w:val="1"/>
      <w:numFmt w:val="decimal"/>
      <w:lvlText w:val="%7."/>
      <w:lvlJc w:val="left"/>
      <w:pPr>
        <w:ind w:left="5040" w:hanging="360"/>
      </w:pPr>
    </w:lvl>
    <w:lvl w:ilvl="7" w:tplc="BF581268" w:tentative="1">
      <w:start w:val="1"/>
      <w:numFmt w:val="lowerLetter"/>
      <w:lvlText w:val="%8."/>
      <w:lvlJc w:val="left"/>
      <w:pPr>
        <w:ind w:left="5760" w:hanging="360"/>
      </w:pPr>
    </w:lvl>
    <w:lvl w:ilvl="8" w:tplc="6B609B5C" w:tentative="1">
      <w:start w:val="1"/>
      <w:numFmt w:val="lowerRoman"/>
      <w:lvlText w:val="%9."/>
      <w:lvlJc w:val="right"/>
      <w:pPr>
        <w:ind w:left="6480" w:hanging="180"/>
      </w:pPr>
    </w:lvl>
  </w:abstractNum>
  <w:abstractNum w:abstractNumId="11" w15:restartNumberingAfterBreak="0">
    <w:nsid w:val="65AE10B5"/>
    <w:multiLevelType w:val="hybridMultilevel"/>
    <w:tmpl w:val="3B12A41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704C5705"/>
    <w:multiLevelType w:val="hybridMultilevel"/>
    <w:tmpl w:val="C7521458"/>
    <w:lvl w:ilvl="0" w:tplc="44AAAE2A">
      <w:start w:val="1"/>
      <w:numFmt w:val="lowerRoman"/>
      <w:lvlText w:val="(%1)"/>
      <w:lvlJc w:val="left"/>
      <w:pPr>
        <w:ind w:left="1080" w:hanging="720"/>
      </w:pPr>
      <w:rPr>
        <w:rFonts w:hint="default"/>
      </w:rPr>
    </w:lvl>
    <w:lvl w:ilvl="1" w:tplc="EF6A7E28" w:tentative="1">
      <w:start w:val="1"/>
      <w:numFmt w:val="lowerLetter"/>
      <w:lvlText w:val="%2."/>
      <w:lvlJc w:val="left"/>
      <w:pPr>
        <w:ind w:left="1440" w:hanging="360"/>
      </w:pPr>
    </w:lvl>
    <w:lvl w:ilvl="2" w:tplc="67EEA668" w:tentative="1">
      <w:start w:val="1"/>
      <w:numFmt w:val="lowerRoman"/>
      <w:lvlText w:val="%3."/>
      <w:lvlJc w:val="right"/>
      <w:pPr>
        <w:ind w:left="2160" w:hanging="180"/>
      </w:pPr>
    </w:lvl>
    <w:lvl w:ilvl="3" w:tplc="980EE912" w:tentative="1">
      <w:start w:val="1"/>
      <w:numFmt w:val="decimal"/>
      <w:lvlText w:val="%4."/>
      <w:lvlJc w:val="left"/>
      <w:pPr>
        <w:ind w:left="2880" w:hanging="360"/>
      </w:pPr>
    </w:lvl>
    <w:lvl w:ilvl="4" w:tplc="E0FCE8EA" w:tentative="1">
      <w:start w:val="1"/>
      <w:numFmt w:val="lowerLetter"/>
      <w:lvlText w:val="%5."/>
      <w:lvlJc w:val="left"/>
      <w:pPr>
        <w:ind w:left="3600" w:hanging="360"/>
      </w:pPr>
    </w:lvl>
    <w:lvl w:ilvl="5" w:tplc="133C21B6" w:tentative="1">
      <w:start w:val="1"/>
      <w:numFmt w:val="lowerRoman"/>
      <w:lvlText w:val="%6."/>
      <w:lvlJc w:val="right"/>
      <w:pPr>
        <w:ind w:left="4320" w:hanging="180"/>
      </w:pPr>
    </w:lvl>
    <w:lvl w:ilvl="6" w:tplc="AD28640E" w:tentative="1">
      <w:start w:val="1"/>
      <w:numFmt w:val="decimal"/>
      <w:lvlText w:val="%7."/>
      <w:lvlJc w:val="left"/>
      <w:pPr>
        <w:ind w:left="5040" w:hanging="360"/>
      </w:pPr>
    </w:lvl>
    <w:lvl w:ilvl="7" w:tplc="D346ACAE" w:tentative="1">
      <w:start w:val="1"/>
      <w:numFmt w:val="lowerLetter"/>
      <w:lvlText w:val="%8."/>
      <w:lvlJc w:val="left"/>
      <w:pPr>
        <w:ind w:left="5760" w:hanging="360"/>
      </w:pPr>
    </w:lvl>
    <w:lvl w:ilvl="8" w:tplc="2FD8D78E" w:tentative="1">
      <w:start w:val="1"/>
      <w:numFmt w:val="lowerRoman"/>
      <w:lvlText w:val="%9."/>
      <w:lvlJc w:val="right"/>
      <w:pPr>
        <w:ind w:left="6480" w:hanging="180"/>
      </w:pPr>
    </w:lvl>
  </w:abstractNum>
  <w:abstractNum w:abstractNumId="13" w15:restartNumberingAfterBreak="0">
    <w:nsid w:val="715E74EA"/>
    <w:multiLevelType w:val="hybridMultilevel"/>
    <w:tmpl w:val="E9CE01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2"/>
  </w:num>
  <w:num w:numId="12">
    <w:abstractNumId w:val="3"/>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A0"/>
    <w:rsid w:val="0000199A"/>
    <w:rsid w:val="00001BE0"/>
    <w:rsid w:val="0002157E"/>
    <w:rsid w:val="00035138"/>
    <w:rsid w:val="00036793"/>
    <w:rsid w:val="00062CBA"/>
    <w:rsid w:val="00080667"/>
    <w:rsid w:val="000812C2"/>
    <w:rsid w:val="0008558C"/>
    <w:rsid w:val="0009378D"/>
    <w:rsid w:val="00097EB1"/>
    <w:rsid w:val="000A52F1"/>
    <w:rsid w:val="000B5255"/>
    <w:rsid w:val="000B6737"/>
    <w:rsid w:val="000B67E6"/>
    <w:rsid w:val="000C675A"/>
    <w:rsid w:val="000C7C21"/>
    <w:rsid w:val="000D7061"/>
    <w:rsid w:val="000E1B83"/>
    <w:rsid w:val="000E3D6E"/>
    <w:rsid w:val="000F1784"/>
    <w:rsid w:val="000F54A0"/>
    <w:rsid w:val="00100051"/>
    <w:rsid w:val="00124A21"/>
    <w:rsid w:val="00126693"/>
    <w:rsid w:val="001347DB"/>
    <w:rsid w:val="00137F50"/>
    <w:rsid w:val="0015203C"/>
    <w:rsid w:val="0015301C"/>
    <w:rsid w:val="00154106"/>
    <w:rsid w:val="00164F05"/>
    <w:rsid w:val="00196278"/>
    <w:rsid w:val="0019627A"/>
    <w:rsid w:val="001A1D52"/>
    <w:rsid w:val="001A47A8"/>
    <w:rsid w:val="001B0126"/>
    <w:rsid w:val="001D5C12"/>
    <w:rsid w:val="001E116A"/>
    <w:rsid w:val="001E62E3"/>
    <w:rsid w:val="001F13AF"/>
    <w:rsid w:val="00215CBA"/>
    <w:rsid w:val="00216049"/>
    <w:rsid w:val="00216F5F"/>
    <w:rsid w:val="0023311B"/>
    <w:rsid w:val="0024639C"/>
    <w:rsid w:val="002463EF"/>
    <w:rsid w:val="00255705"/>
    <w:rsid w:val="00264F8A"/>
    <w:rsid w:val="00274F7C"/>
    <w:rsid w:val="00277297"/>
    <w:rsid w:val="00282F1F"/>
    <w:rsid w:val="00291D24"/>
    <w:rsid w:val="00296AC6"/>
    <w:rsid w:val="002A0489"/>
    <w:rsid w:val="002A2E6C"/>
    <w:rsid w:val="002B06A1"/>
    <w:rsid w:val="002C127B"/>
    <w:rsid w:val="002C276A"/>
    <w:rsid w:val="002D0B9A"/>
    <w:rsid w:val="002D78BA"/>
    <w:rsid w:val="002E41A3"/>
    <w:rsid w:val="003131E3"/>
    <w:rsid w:val="00315EF2"/>
    <w:rsid w:val="00335775"/>
    <w:rsid w:val="003361D9"/>
    <w:rsid w:val="00361458"/>
    <w:rsid w:val="003631D0"/>
    <w:rsid w:val="00380542"/>
    <w:rsid w:val="003900F0"/>
    <w:rsid w:val="003A0324"/>
    <w:rsid w:val="003A5232"/>
    <w:rsid w:val="003A5B1D"/>
    <w:rsid w:val="003B1763"/>
    <w:rsid w:val="003B364B"/>
    <w:rsid w:val="003C7BE2"/>
    <w:rsid w:val="003C7ECD"/>
    <w:rsid w:val="003D2060"/>
    <w:rsid w:val="003D53D8"/>
    <w:rsid w:val="003E09CA"/>
    <w:rsid w:val="003F1EA3"/>
    <w:rsid w:val="0040701C"/>
    <w:rsid w:val="0042205D"/>
    <w:rsid w:val="0043628C"/>
    <w:rsid w:val="00437C15"/>
    <w:rsid w:val="00446A0D"/>
    <w:rsid w:val="00453F82"/>
    <w:rsid w:val="004540D5"/>
    <w:rsid w:val="00461853"/>
    <w:rsid w:val="00467DE9"/>
    <w:rsid w:val="00476722"/>
    <w:rsid w:val="00483A92"/>
    <w:rsid w:val="00490D3C"/>
    <w:rsid w:val="004A01EE"/>
    <w:rsid w:val="004A1CD1"/>
    <w:rsid w:val="004A3587"/>
    <w:rsid w:val="004A45DF"/>
    <w:rsid w:val="004A7356"/>
    <w:rsid w:val="004B341E"/>
    <w:rsid w:val="004C2EAF"/>
    <w:rsid w:val="004D6162"/>
    <w:rsid w:val="004E54AF"/>
    <w:rsid w:val="004F407B"/>
    <w:rsid w:val="00510D56"/>
    <w:rsid w:val="00527448"/>
    <w:rsid w:val="005345A5"/>
    <w:rsid w:val="00537D34"/>
    <w:rsid w:val="00543C3F"/>
    <w:rsid w:val="005476B4"/>
    <w:rsid w:val="005511BF"/>
    <w:rsid w:val="00560D2D"/>
    <w:rsid w:val="0058324D"/>
    <w:rsid w:val="005944E8"/>
    <w:rsid w:val="005A2012"/>
    <w:rsid w:val="005B1D51"/>
    <w:rsid w:val="005B743A"/>
    <w:rsid w:val="005D4091"/>
    <w:rsid w:val="005F3551"/>
    <w:rsid w:val="005F4A09"/>
    <w:rsid w:val="005F769F"/>
    <w:rsid w:val="006033B2"/>
    <w:rsid w:val="006121BE"/>
    <w:rsid w:val="006223A7"/>
    <w:rsid w:val="006310A1"/>
    <w:rsid w:val="00637F7C"/>
    <w:rsid w:val="00642710"/>
    <w:rsid w:val="00642722"/>
    <w:rsid w:val="00650972"/>
    <w:rsid w:val="00652D94"/>
    <w:rsid w:val="00655313"/>
    <w:rsid w:val="006573F1"/>
    <w:rsid w:val="0068466B"/>
    <w:rsid w:val="006A0FAB"/>
    <w:rsid w:val="006A51BD"/>
    <w:rsid w:val="006A5C4C"/>
    <w:rsid w:val="006B3210"/>
    <w:rsid w:val="006C1ACE"/>
    <w:rsid w:val="006E168E"/>
    <w:rsid w:val="006E5CB6"/>
    <w:rsid w:val="006E74B9"/>
    <w:rsid w:val="006E7724"/>
    <w:rsid w:val="006F4856"/>
    <w:rsid w:val="00700F8E"/>
    <w:rsid w:val="00702950"/>
    <w:rsid w:val="00707E0E"/>
    <w:rsid w:val="00715063"/>
    <w:rsid w:val="00715B23"/>
    <w:rsid w:val="007169DD"/>
    <w:rsid w:val="00724810"/>
    <w:rsid w:val="007252CA"/>
    <w:rsid w:val="00725443"/>
    <w:rsid w:val="0072596B"/>
    <w:rsid w:val="0072700C"/>
    <w:rsid w:val="0074238B"/>
    <w:rsid w:val="00751591"/>
    <w:rsid w:val="00761337"/>
    <w:rsid w:val="0077175B"/>
    <w:rsid w:val="00777206"/>
    <w:rsid w:val="007801FF"/>
    <w:rsid w:val="007811A9"/>
    <w:rsid w:val="007843B1"/>
    <w:rsid w:val="007B080E"/>
    <w:rsid w:val="007B4A37"/>
    <w:rsid w:val="007C248B"/>
    <w:rsid w:val="007C2AFC"/>
    <w:rsid w:val="007C3138"/>
    <w:rsid w:val="007C4E9D"/>
    <w:rsid w:val="007E505E"/>
    <w:rsid w:val="00811B58"/>
    <w:rsid w:val="0081461C"/>
    <w:rsid w:val="00821023"/>
    <w:rsid w:val="008222CA"/>
    <w:rsid w:val="00831A64"/>
    <w:rsid w:val="00843244"/>
    <w:rsid w:val="00846B10"/>
    <w:rsid w:val="008517A9"/>
    <w:rsid w:val="00852C6C"/>
    <w:rsid w:val="00863795"/>
    <w:rsid w:val="008711CC"/>
    <w:rsid w:val="00872846"/>
    <w:rsid w:val="00881E12"/>
    <w:rsid w:val="0088329C"/>
    <w:rsid w:val="008863C4"/>
    <w:rsid w:val="00886AA3"/>
    <w:rsid w:val="008871D2"/>
    <w:rsid w:val="00893068"/>
    <w:rsid w:val="008A4363"/>
    <w:rsid w:val="008A5951"/>
    <w:rsid w:val="008B4503"/>
    <w:rsid w:val="008B6B66"/>
    <w:rsid w:val="008C0230"/>
    <w:rsid w:val="008C0E9B"/>
    <w:rsid w:val="008C7DA9"/>
    <w:rsid w:val="008D7F51"/>
    <w:rsid w:val="008E56AE"/>
    <w:rsid w:val="008F092B"/>
    <w:rsid w:val="008F1EE5"/>
    <w:rsid w:val="00911D65"/>
    <w:rsid w:val="00914C3A"/>
    <w:rsid w:val="00925ED1"/>
    <w:rsid w:val="00927838"/>
    <w:rsid w:val="00935BD2"/>
    <w:rsid w:val="00956A3C"/>
    <w:rsid w:val="0096399E"/>
    <w:rsid w:val="00976233"/>
    <w:rsid w:val="009A28F5"/>
    <w:rsid w:val="009A3C4B"/>
    <w:rsid w:val="009B0E09"/>
    <w:rsid w:val="009C3ABA"/>
    <w:rsid w:val="009D23A4"/>
    <w:rsid w:val="009D411C"/>
    <w:rsid w:val="009E65F6"/>
    <w:rsid w:val="009F3114"/>
    <w:rsid w:val="00A14B8B"/>
    <w:rsid w:val="00A30307"/>
    <w:rsid w:val="00A31BA6"/>
    <w:rsid w:val="00A31E71"/>
    <w:rsid w:val="00A332E2"/>
    <w:rsid w:val="00A402D9"/>
    <w:rsid w:val="00A41CAA"/>
    <w:rsid w:val="00A43505"/>
    <w:rsid w:val="00A46425"/>
    <w:rsid w:val="00A479CC"/>
    <w:rsid w:val="00A5562E"/>
    <w:rsid w:val="00A650FF"/>
    <w:rsid w:val="00A727DF"/>
    <w:rsid w:val="00A74ADA"/>
    <w:rsid w:val="00A846DE"/>
    <w:rsid w:val="00A878ED"/>
    <w:rsid w:val="00AB104D"/>
    <w:rsid w:val="00AB161C"/>
    <w:rsid w:val="00AB6E98"/>
    <w:rsid w:val="00AC782D"/>
    <w:rsid w:val="00AD1E4D"/>
    <w:rsid w:val="00AF44F5"/>
    <w:rsid w:val="00B05FB7"/>
    <w:rsid w:val="00B106AF"/>
    <w:rsid w:val="00B26920"/>
    <w:rsid w:val="00B40C83"/>
    <w:rsid w:val="00B42D03"/>
    <w:rsid w:val="00B46276"/>
    <w:rsid w:val="00B470F6"/>
    <w:rsid w:val="00B53F73"/>
    <w:rsid w:val="00B6532F"/>
    <w:rsid w:val="00B728A4"/>
    <w:rsid w:val="00B80E50"/>
    <w:rsid w:val="00B91CF6"/>
    <w:rsid w:val="00B972F2"/>
    <w:rsid w:val="00BA04CA"/>
    <w:rsid w:val="00BA56CA"/>
    <w:rsid w:val="00BD55F4"/>
    <w:rsid w:val="00BE5187"/>
    <w:rsid w:val="00BF4E25"/>
    <w:rsid w:val="00BF6EB1"/>
    <w:rsid w:val="00C02D20"/>
    <w:rsid w:val="00C10F76"/>
    <w:rsid w:val="00C154F3"/>
    <w:rsid w:val="00C33E59"/>
    <w:rsid w:val="00C45983"/>
    <w:rsid w:val="00C46649"/>
    <w:rsid w:val="00C541C8"/>
    <w:rsid w:val="00C54A0C"/>
    <w:rsid w:val="00C57597"/>
    <w:rsid w:val="00C62349"/>
    <w:rsid w:val="00C631F8"/>
    <w:rsid w:val="00C635C9"/>
    <w:rsid w:val="00C7514D"/>
    <w:rsid w:val="00C76ED2"/>
    <w:rsid w:val="00C776ED"/>
    <w:rsid w:val="00C968A3"/>
    <w:rsid w:val="00CA4570"/>
    <w:rsid w:val="00CA6D2E"/>
    <w:rsid w:val="00CB3626"/>
    <w:rsid w:val="00CD0ECB"/>
    <w:rsid w:val="00CD3B2B"/>
    <w:rsid w:val="00CF0C1D"/>
    <w:rsid w:val="00CF2DFE"/>
    <w:rsid w:val="00D04DC7"/>
    <w:rsid w:val="00D05E29"/>
    <w:rsid w:val="00D15DC3"/>
    <w:rsid w:val="00D17219"/>
    <w:rsid w:val="00D21973"/>
    <w:rsid w:val="00D30754"/>
    <w:rsid w:val="00D3389D"/>
    <w:rsid w:val="00D36653"/>
    <w:rsid w:val="00D5105C"/>
    <w:rsid w:val="00D63B1C"/>
    <w:rsid w:val="00D64E2C"/>
    <w:rsid w:val="00D702F3"/>
    <w:rsid w:val="00D830AE"/>
    <w:rsid w:val="00D84FA8"/>
    <w:rsid w:val="00D964C3"/>
    <w:rsid w:val="00D9743D"/>
    <w:rsid w:val="00DA4C70"/>
    <w:rsid w:val="00DA5DFC"/>
    <w:rsid w:val="00DA5E52"/>
    <w:rsid w:val="00DB7AC9"/>
    <w:rsid w:val="00DC0F64"/>
    <w:rsid w:val="00DC3AC9"/>
    <w:rsid w:val="00DC5A10"/>
    <w:rsid w:val="00DE3F7B"/>
    <w:rsid w:val="00DE6B66"/>
    <w:rsid w:val="00DF0BAF"/>
    <w:rsid w:val="00DF720F"/>
    <w:rsid w:val="00DF7A49"/>
    <w:rsid w:val="00E12ED9"/>
    <w:rsid w:val="00E23112"/>
    <w:rsid w:val="00E3282B"/>
    <w:rsid w:val="00E3468F"/>
    <w:rsid w:val="00E37FBD"/>
    <w:rsid w:val="00E41589"/>
    <w:rsid w:val="00E45C3C"/>
    <w:rsid w:val="00E608E4"/>
    <w:rsid w:val="00E63E7C"/>
    <w:rsid w:val="00E6599A"/>
    <w:rsid w:val="00E7089B"/>
    <w:rsid w:val="00E77007"/>
    <w:rsid w:val="00E81C4D"/>
    <w:rsid w:val="00E90EED"/>
    <w:rsid w:val="00EA2AE6"/>
    <w:rsid w:val="00EA7B2A"/>
    <w:rsid w:val="00EC6172"/>
    <w:rsid w:val="00ED2C64"/>
    <w:rsid w:val="00ED7BD2"/>
    <w:rsid w:val="00EE0DCF"/>
    <w:rsid w:val="00EE1289"/>
    <w:rsid w:val="00EE12CE"/>
    <w:rsid w:val="00EE4A20"/>
    <w:rsid w:val="00EF102F"/>
    <w:rsid w:val="00EF39BF"/>
    <w:rsid w:val="00EF6190"/>
    <w:rsid w:val="00F0102C"/>
    <w:rsid w:val="00F02B9D"/>
    <w:rsid w:val="00F1423A"/>
    <w:rsid w:val="00F21611"/>
    <w:rsid w:val="00F2164F"/>
    <w:rsid w:val="00F24C99"/>
    <w:rsid w:val="00F30E6D"/>
    <w:rsid w:val="00F43B3C"/>
    <w:rsid w:val="00F4459A"/>
    <w:rsid w:val="00F66D9A"/>
    <w:rsid w:val="00F67F8E"/>
    <w:rsid w:val="00F83B83"/>
    <w:rsid w:val="00F93570"/>
    <w:rsid w:val="00F93747"/>
    <w:rsid w:val="00F95AEE"/>
    <w:rsid w:val="00FB0E1B"/>
    <w:rsid w:val="00FB44A0"/>
    <w:rsid w:val="00FD6515"/>
    <w:rsid w:val="00FE2365"/>
    <w:rsid w:val="00FE5789"/>
    <w:rsid w:val="00FE5E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CD7A"/>
  <w15:docId w15:val="{6D2EF84D-9AEB-441F-9CA3-0598E740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76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00DE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00DE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00DE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00DE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00DE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00DE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00DE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00DE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00DE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00DE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00DE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00DE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00DE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00DE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00DE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00DE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00DE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00DE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00DE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00DE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00DE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00DE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00DE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00DE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00DE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00DE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00DE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00DE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00DE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00DE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00DE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00DE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00DE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00DE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00DE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00DE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00DE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00DE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00DE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00DE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00DE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00DE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00DE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00DE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00DE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00DE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00DE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00DE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00DE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00DE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E2"/>
    <w:rsid w:val="000A335C"/>
    <w:rsid w:val="00206D8E"/>
    <w:rsid w:val="00386227"/>
    <w:rsid w:val="0041422E"/>
    <w:rsid w:val="005C1B4F"/>
    <w:rsid w:val="008013EB"/>
    <w:rsid w:val="00863835"/>
    <w:rsid w:val="00C00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5167</RACS_x0020_ID>
    <Approved_x0020_Provider xmlns="a8338b6e-77a6-4851-82b6-98166143ffdd">The Uniting Church in Australia Property Trust (Q.)</Approved_x0020_Provider>
    <Management_x0020_Company_x0020_ID xmlns="a8338b6e-77a6-4851-82b6-98166143ffdd" xsi:nil="true"/>
    <Home xmlns="a8338b6e-77a6-4851-82b6-98166143ffdd">Sinnamon Village - Reid Court</Home>
    <Signed xmlns="a8338b6e-77a6-4851-82b6-98166143ffdd" xsi:nil="true"/>
    <Uploaded xmlns="a8338b6e-77a6-4851-82b6-98166143ffdd">true</Uploaded>
    <Management_x0020_Company xmlns="a8338b6e-77a6-4851-82b6-98166143ffdd" xsi:nil="true"/>
    <Doc_x0020_Date xmlns="a8338b6e-77a6-4851-82b6-98166143ffdd">2023-05-16T00:03:01+00:00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B6735745-7CF4-DC11-AD41-005056922186</Home_x0020_ID>
    <State xmlns="a8338b6e-77a6-4851-82b6-98166143ffdd">QLD</State>
    <Doc_x0020_Sent_Received_x0020_Date xmlns="a8338b6e-77a6-4851-82b6-98166143ffdd">2023-05-16T00:00:00+00:00</Doc_x0020_Sent_Received_x0020_Date>
    <Activity_x0020_ID xmlns="a8338b6e-77a6-4851-82b6-98166143ffdd">B8F9CC34-0C54-E911-BBE1-005056922186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2DF1ED1-E91E-4C3B-AECB-B784EBC39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5681</Words>
  <Characters>32388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2023-05-17T01:00:00Z</dcterms:created>
  <dcterms:modified xsi:type="dcterms:W3CDTF">2023-05-17T01:00:00Z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