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EB5A5" w14:textId="77777777" w:rsidR="002C2CEA" w:rsidRPr="002C3EBF" w:rsidRDefault="002C2CEA" w:rsidP="002C2CE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AA499F" wp14:editId="1DD725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35B48A5" w14:textId="77777777" w:rsidR="002C2CEA" w:rsidRDefault="002C2CEA" w:rsidP="002C2CE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FEA348" w14:textId="77777777" w:rsidR="002C2CEA" w:rsidRDefault="002C2CEA" w:rsidP="002C2CE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CAC39E" w14:textId="77777777" w:rsidR="002C2CEA" w:rsidRPr="002C3EBF" w:rsidRDefault="002C2CEA" w:rsidP="002C2CE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2CEA" w14:paraId="7265FB51" w14:textId="77777777" w:rsidTr="00405996">
        <w:tc>
          <w:tcPr>
            <w:cnfStyle w:val="001000000000" w:firstRow="0" w:lastRow="0" w:firstColumn="1" w:lastColumn="0" w:oddVBand="0" w:evenVBand="0" w:oddHBand="0" w:evenHBand="0" w:firstRowFirstColumn="0" w:firstRowLastColumn="0" w:lastRowFirstColumn="0" w:lastRowLastColumn="0"/>
            <w:tcW w:w="3227" w:type="dxa"/>
          </w:tcPr>
          <w:p w14:paraId="3BBF62A9" w14:textId="77777777" w:rsidR="002C2CEA" w:rsidRPr="00996FAF" w:rsidRDefault="002C2CEA" w:rsidP="0040599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38B434" w14:textId="77777777" w:rsidR="002C2CEA" w:rsidRPr="00996FAF" w:rsidRDefault="002C2CEA"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Skipton Nursing Home</w:t>
            </w:r>
          </w:p>
        </w:tc>
      </w:tr>
      <w:tr w:rsidR="002C2CEA" w14:paraId="70C54AD3"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736C1" w14:textId="77777777" w:rsidR="002C2CEA" w:rsidRPr="00996FAF" w:rsidRDefault="002C2CEA" w:rsidP="0040599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AC6C59" w14:textId="77777777" w:rsidR="002C2CEA" w:rsidRPr="00C27BE3" w:rsidRDefault="002C2CEA"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4495</w:t>
            </w:r>
          </w:p>
        </w:tc>
      </w:tr>
      <w:tr w:rsidR="002C2CEA" w14:paraId="432A2E19"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47F34" w14:textId="77777777" w:rsidR="002C2CEA" w:rsidRPr="00996FAF" w:rsidRDefault="002C2CEA" w:rsidP="0040599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20E628" w14:textId="77777777" w:rsidR="002C2CEA" w:rsidRPr="00996FAF" w:rsidRDefault="002C2CEA"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Blake Street</w:t>
            </w:r>
            <w:r>
              <w:rPr>
                <w:rFonts w:ascii="Arial" w:eastAsia="Times New Roman" w:hAnsi="Arial" w:cs="Arial"/>
                <w:lang w:eastAsia="en-AU"/>
              </w:rPr>
              <w:t>, SKIPTON, Victoria, 3361</w:t>
            </w:r>
          </w:p>
        </w:tc>
      </w:tr>
      <w:tr w:rsidR="002C2CEA" w14:paraId="70DBA379"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375D4F" w14:textId="77777777" w:rsidR="002C2CEA" w:rsidRPr="00996FAF" w:rsidRDefault="002C2CEA" w:rsidP="0040599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038395" w14:textId="77777777" w:rsidR="002C2CEA" w:rsidRPr="00996FAF" w:rsidRDefault="002C2CEA"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C2CEA" w14:paraId="7284A9AD"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B4993" w14:textId="77777777" w:rsidR="002C2CEA" w:rsidRPr="00996FAF" w:rsidRDefault="002C2CEA" w:rsidP="0040599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E2668A" w14:textId="77777777" w:rsidR="002C2CEA" w:rsidRPr="00996FAF" w:rsidRDefault="002C2CEA"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October 2023 to 20 October 2023</w:t>
            </w:r>
          </w:p>
        </w:tc>
      </w:tr>
      <w:tr w:rsidR="002C2CEA" w14:paraId="301FCA72" w14:textId="77777777" w:rsidTr="004059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6E4144" w14:textId="77777777" w:rsidR="002C2CEA" w:rsidRPr="00996FAF" w:rsidRDefault="002C2CEA" w:rsidP="0040599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2131200"/>
            <w:placeholder>
              <w:docPart w:val="37E5CC8B0FCA474BBD3E5E370BDF4CA3"/>
            </w:placeholder>
            <w:date w:fullDate="2023-12-04T00:00:00Z">
              <w:dateFormat w:val="d MMMM yyyy"/>
              <w:lid w:val="en-AU"/>
              <w:storeMappedDataAs w:val="dateTime"/>
              <w:calendar w:val="gregorian"/>
            </w:date>
          </w:sdtPr>
          <w:sdtEndPr/>
          <w:sdtContent>
            <w:tc>
              <w:tcPr>
                <w:tcW w:w="7114" w:type="dxa"/>
                <w:shd w:val="clear" w:color="auto" w:fill="FFFFFF" w:themeFill="background1"/>
              </w:tcPr>
              <w:p w14:paraId="2ECAAB71" w14:textId="67CE8D22" w:rsidR="002C2CEA" w:rsidRPr="00996FAF" w:rsidRDefault="00A20F86"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December 2023</w:t>
                </w:r>
              </w:p>
            </w:tc>
          </w:sdtContent>
        </w:sdt>
      </w:tr>
      <w:tr w:rsidR="002C2CEA" w14:paraId="6242BBD2" w14:textId="77777777" w:rsidTr="004059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A63A53" w14:textId="77777777" w:rsidR="002C2CEA" w:rsidRPr="00996FAF" w:rsidRDefault="002C2CEA" w:rsidP="0040599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1863DC" w14:textId="77777777" w:rsidR="002C2CEA" w:rsidRPr="009B6303" w:rsidRDefault="002C2CEA"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886 Beaufort &amp; Skipton Health Service </w:t>
            </w:r>
          </w:p>
          <w:p w14:paraId="74BBC35D" w14:textId="77777777" w:rsidR="002C2CEA" w:rsidRPr="009B6303" w:rsidRDefault="002C2CEA"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3011 Skipton Nursing Home</w:t>
            </w:r>
          </w:p>
        </w:tc>
      </w:tr>
    </w:tbl>
    <w:bookmarkEnd w:id="0"/>
    <w:p w14:paraId="352C5D01" w14:textId="77777777" w:rsidR="002C2CEA" w:rsidRPr="00996FAF" w:rsidRDefault="002C2CEA" w:rsidP="002C2CE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F8B08E" w14:textId="77777777" w:rsidR="002C2CEA" w:rsidRPr="00996FAF" w:rsidRDefault="002C2CEA" w:rsidP="002C2CE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C99EC1C" w14:textId="02C5B41D" w:rsidR="002C2CEA" w:rsidRPr="00996FAF" w:rsidRDefault="002C2CEA" w:rsidP="002C2CEA">
      <w:pPr>
        <w:pStyle w:val="NormalArial"/>
      </w:pPr>
      <w:r w:rsidRPr="00996FAF">
        <w:t xml:space="preserve">This performance report for </w:t>
      </w:r>
      <w:r w:rsidRPr="00C27BE3">
        <w:rPr>
          <w:color w:val="auto"/>
        </w:rPr>
        <w:t>Skipton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A</w:t>
      </w:r>
      <w:r w:rsidR="00A20F86">
        <w:t>.</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03D4AC" w14:textId="77777777" w:rsidR="002C2CEA" w:rsidRPr="00996FAF" w:rsidRDefault="002C2CEA" w:rsidP="002C2CE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02CDE9" w14:textId="77777777" w:rsidR="002C2CEA" w:rsidRPr="00996FAF" w:rsidRDefault="002C2CEA" w:rsidP="002C2CEA">
      <w:pPr>
        <w:pStyle w:val="NormalArial"/>
      </w:pPr>
      <w:r w:rsidRPr="00996FAF">
        <w:t>The report also specifies any areas in which improvements must be made to ensure the Quality Standards are complied with.</w:t>
      </w:r>
    </w:p>
    <w:p w14:paraId="74A22E32" w14:textId="77777777" w:rsidR="002C2CEA" w:rsidRPr="00996FAF" w:rsidRDefault="002C2CEA" w:rsidP="002C2CEA">
      <w:pPr>
        <w:pStyle w:val="Heading1"/>
        <w:spacing w:before="240" w:after="240" w:line="22" w:lineRule="atLeast"/>
        <w:rPr>
          <w:rFonts w:ascii="Arial" w:hAnsi="Arial" w:cs="Arial"/>
        </w:rPr>
      </w:pPr>
      <w:r w:rsidRPr="00996FAF">
        <w:rPr>
          <w:rFonts w:ascii="Arial" w:hAnsi="Arial" w:cs="Arial"/>
        </w:rPr>
        <w:t>Material relied on</w:t>
      </w:r>
    </w:p>
    <w:p w14:paraId="0CD32A1B" w14:textId="77777777" w:rsidR="002C2CEA" w:rsidRPr="006B70C7" w:rsidRDefault="002C2CEA" w:rsidP="00AA7D4A">
      <w:pPr>
        <w:spacing w:after="0" w:line="22" w:lineRule="atLeast"/>
        <w:rPr>
          <w:rFonts w:ascii="Arial" w:hAnsi="Arial" w:cs="Arial"/>
        </w:rPr>
      </w:pPr>
      <w:bookmarkStart w:id="2" w:name="_Hlk147155928"/>
      <w:r w:rsidRPr="006B70C7">
        <w:rPr>
          <w:rFonts w:ascii="Arial" w:hAnsi="Arial" w:cs="Arial"/>
        </w:rPr>
        <w:t>The following information has been considered in preparing the performance report:</w:t>
      </w:r>
    </w:p>
    <w:p w14:paraId="1C02FDB1" w14:textId="28C43D5D" w:rsidR="002C2CEA" w:rsidRPr="006B70C7" w:rsidRDefault="002C2CEA" w:rsidP="00AA7D4A">
      <w:pPr>
        <w:pStyle w:val="ListParagraph"/>
        <w:numPr>
          <w:ilvl w:val="0"/>
          <w:numId w:val="2"/>
        </w:numPr>
        <w:spacing w:after="0" w:line="240" w:lineRule="atLeast"/>
        <w:ind w:left="714" w:hanging="357"/>
        <w:contextualSpacing w:val="0"/>
        <w:rPr>
          <w:rFonts w:ascii="Arial" w:hAnsi="Arial" w:cs="Arial"/>
          <w:color w:val="auto"/>
        </w:rPr>
      </w:pPr>
      <w:r w:rsidRPr="006B70C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005A4769" w:rsidRPr="006B70C7">
        <w:rPr>
          <w:rFonts w:ascii="Arial" w:hAnsi="Arial" w:cs="Arial"/>
          <w:color w:val="auto"/>
        </w:rPr>
        <w:t>others</w:t>
      </w:r>
      <w:proofErr w:type="gramEnd"/>
    </w:p>
    <w:p w14:paraId="39CB2566" w14:textId="77777777" w:rsidR="002C2CEA" w:rsidRPr="00775B96" w:rsidRDefault="002C2CEA" w:rsidP="00AA7D4A">
      <w:pPr>
        <w:pStyle w:val="ListParagraph"/>
        <w:numPr>
          <w:ilvl w:val="0"/>
          <w:numId w:val="2"/>
        </w:numPr>
        <w:spacing w:after="0" w:line="240" w:lineRule="atLeast"/>
        <w:ind w:left="714" w:hanging="357"/>
        <w:contextualSpacing w:val="0"/>
        <w:rPr>
          <w:rFonts w:ascii="Arial" w:hAnsi="Arial" w:cs="Arial"/>
          <w:color w:val="auto"/>
        </w:rPr>
      </w:pPr>
      <w:bookmarkStart w:id="3" w:name="_Hlk151732223"/>
      <w:r w:rsidRPr="00775B96">
        <w:rPr>
          <w:rFonts w:ascii="Arial" w:hAnsi="Arial" w:cs="Arial"/>
          <w:color w:val="auto"/>
        </w:rPr>
        <w:t>the Approved Provider’s response to the Assessment Team’s report, received on 21 November 2023</w:t>
      </w:r>
    </w:p>
    <w:bookmarkEnd w:id="3"/>
    <w:p w14:paraId="41669970" w14:textId="77777777" w:rsidR="002C2CEA" w:rsidRPr="006B70C7" w:rsidRDefault="002C2CEA" w:rsidP="00AA7D4A">
      <w:pPr>
        <w:pStyle w:val="ListParagraph"/>
        <w:numPr>
          <w:ilvl w:val="0"/>
          <w:numId w:val="2"/>
        </w:numPr>
        <w:spacing w:after="0" w:line="240" w:lineRule="atLeast"/>
        <w:ind w:left="714" w:hanging="357"/>
        <w:contextualSpacing w:val="0"/>
        <w:rPr>
          <w:rFonts w:ascii="Arial" w:hAnsi="Arial" w:cs="Arial"/>
          <w:color w:val="auto"/>
        </w:rPr>
      </w:pPr>
      <w:r w:rsidRPr="006B70C7">
        <w:rPr>
          <w:rFonts w:ascii="Arial" w:hAnsi="Arial" w:cs="Arial"/>
          <w:color w:val="auto"/>
        </w:rPr>
        <w:t>other information and intelligence held by the Commission in relation to the service.</w:t>
      </w:r>
    </w:p>
    <w:bookmarkEnd w:id="2"/>
    <w:p w14:paraId="1819404C" w14:textId="77777777" w:rsidR="002C2CEA" w:rsidRPr="00712752" w:rsidRDefault="002C2CEA" w:rsidP="002C2CE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C45896" w14:textId="77777777" w:rsidR="002C2CEA" w:rsidRPr="00996FAF" w:rsidRDefault="002C2CEA" w:rsidP="002C2CE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C2CEA" w14:paraId="56246316" w14:textId="77777777" w:rsidTr="004059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873614" w14:textId="77777777" w:rsidR="002C2CEA" w:rsidRPr="00996FAF" w:rsidRDefault="002C2CEA" w:rsidP="0040599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C3270F7" w14:textId="77777777" w:rsidR="002C2CEA" w:rsidRPr="00996FAF" w:rsidRDefault="00710650" w:rsidP="004059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7934996"/>
                <w:placeholder>
                  <w:docPart w:val="2E529C38416C4708B65A53BCC08D3105"/>
                </w:placeholder>
                <w:dropDownList>
                  <w:listItem w:displayText="choose a rating" w:value="choose a rating"/>
                  <w:listItem w:displayText="Compliant" w:value="Compliant"/>
                  <w:listItem w:displayText="Not Compliant" w:value="Not Compliant"/>
                </w:dropDownList>
              </w:sdtPr>
              <w:sdtEndPr/>
              <w:sdtContent>
                <w:r w:rsidR="002C2CEA">
                  <w:rPr>
                    <w:rFonts w:ascii="Arial" w:hAnsi="Arial" w:cs="Arial"/>
                  </w:rPr>
                  <w:t>Compliant</w:t>
                </w:r>
              </w:sdtContent>
            </w:sdt>
          </w:p>
        </w:tc>
      </w:tr>
      <w:tr w:rsidR="002C2CEA" w14:paraId="4CCE6C7C"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FA150A" w14:textId="77777777" w:rsidR="002C2CEA" w:rsidRPr="00996FAF" w:rsidRDefault="002C2CEA" w:rsidP="004059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105F680" w14:textId="77777777" w:rsidR="002C2CEA" w:rsidRPr="002C5FA9" w:rsidRDefault="00710650"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3297222"/>
                <w:placeholder>
                  <w:docPart w:val="F54CE37A4E294666B34D39699D3D9677"/>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124FE3EE"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49EAD"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5E80D37" w14:textId="77777777" w:rsidR="002C2CEA" w:rsidRPr="002C5FA9" w:rsidRDefault="00710650"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722333"/>
                <w:placeholder>
                  <w:docPart w:val="D653E3A309C849D8AB17F319E7714064"/>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4AFA4368"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E7D8FC"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27C05E0" w14:textId="77777777" w:rsidR="002C2CEA" w:rsidRPr="002C5FA9" w:rsidRDefault="00710650"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0746675"/>
                <w:placeholder>
                  <w:docPart w:val="F681C08758624B0D913873BC3CFAA835"/>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3E0E7437"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8CF3C"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D332490" w14:textId="77777777" w:rsidR="002C2CEA" w:rsidRPr="002C5FA9" w:rsidRDefault="00710650"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998791"/>
                <w:placeholder>
                  <w:docPart w:val="47173F87EA1E4C578FEAB6FA4C53235A"/>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16D6F8A6"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8D3BE5"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43F98D6" w14:textId="77777777" w:rsidR="002C2CEA" w:rsidRPr="002C5FA9" w:rsidRDefault="00710650"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534946"/>
                <w:placeholder>
                  <w:docPart w:val="68A48696B43C45E29BFEE275833043CF"/>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4A2CD153" w14:textId="77777777" w:rsidTr="004059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0DC6E7"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B947A83" w14:textId="77777777" w:rsidR="002C2CEA" w:rsidRPr="002C5FA9" w:rsidRDefault="00710650" w:rsidP="004059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568364"/>
                <w:placeholder>
                  <w:docPart w:val="7A3E0BBF7FD345F795CBDEA52B502B24"/>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r w:rsidR="002C2CEA" w14:paraId="6EB5794A" w14:textId="77777777" w:rsidTr="0040599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673FE9" w14:textId="77777777" w:rsidR="002C2CEA" w:rsidRPr="00996FAF" w:rsidRDefault="002C2CEA" w:rsidP="004059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0B908D" w14:textId="77777777" w:rsidR="002C2CEA" w:rsidRPr="002C5FA9" w:rsidRDefault="00710650" w:rsidP="004059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89650"/>
                <w:placeholder>
                  <w:docPart w:val="F53530F717514EAA8511A53E8DD8E87F"/>
                </w:placeholder>
                <w:dropDownList>
                  <w:listItem w:displayText="choose a rating" w:value="choose a rating"/>
                  <w:listItem w:displayText="Compliant" w:value="Compliant"/>
                  <w:listItem w:displayText="Not Compliant" w:value="Not Compliant"/>
                </w:dropDownList>
              </w:sdtPr>
              <w:sdtEndPr/>
              <w:sdtContent>
                <w:r w:rsidR="002C2CEA" w:rsidRPr="002C5FA9">
                  <w:rPr>
                    <w:rFonts w:ascii="Arial" w:hAnsi="Arial" w:cs="Arial"/>
                    <w:b/>
                    <w:bCs/>
                  </w:rPr>
                  <w:t>Compliant</w:t>
                </w:r>
              </w:sdtContent>
            </w:sdt>
          </w:p>
        </w:tc>
      </w:tr>
    </w:tbl>
    <w:p w14:paraId="42FB06B1" w14:textId="77777777" w:rsidR="002C2CEA" w:rsidRPr="00996FAF" w:rsidRDefault="002C2CEA" w:rsidP="002C2CE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3C830D" w14:textId="77777777" w:rsidR="002C2CEA" w:rsidRPr="0025425A" w:rsidRDefault="002C2CEA" w:rsidP="002C2CEA">
      <w:pPr>
        <w:pStyle w:val="Heading1"/>
        <w:spacing w:before="0" w:after="240" w:line="22" w:lineRule="atLeast"/>
        <w:rPr>
          <w:rFonts w:ascii="Arial" w:hAnsi="Arial" w:cs="Arial"/>
        </w:rPr>
      </w:pPr>
      <w:r w:rsidRPr="00996FAF">
        <w:rPr>
          <w:rFonts w:ascii="Arial" w:hAnsi="Arial" w:cs="Arial"/>
        </w:rPr>
        <w:t>Areas for improvement</w:t>
      </w:r>
    </w:p>
    <w:p w14:paraId="337C5FE4" w14:textId="77777777" w:rsidR="002C2CEA" w:rsidRPr="00996FAF" w:rsidRDefault="002C2CEA" w:rsidP="002C2CE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778352" w14:textId="77777777" w:rsidR="002C2CEA" w:rsidRPr="00996FAF" w:rsidRDefault="002C2CEA" w:rsidP="002C2CEA">
      <w:pPr>
        <w:pStyle w:val="NormalArial"/>
      </w:pPr>
      <w:r w:rsidRPr="00996FAF">
        <w:br w:type="page"/>
      </w:r>
    </w:p>
    <w:p w14:paraId="14F5C44C"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447"/>
        <w:gridCol w:w="1947"/>
      </w:tblGrid>
      <w:tr w:rsidR="002C2CEA" w14:paraId="40EF12E7" w14:textId="77777777" w:rsidTr="00487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378537A" w14:textId="77777777" w:rsidR="002C2CEA" w:rsidRPr="00550022" w:rsidRDefault="002C2CEA" w:rsidP="0040599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2A274E2E"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53164ED8" w14:textId="77777777" w:rsidTr="004876B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EB4F9BE" w14:textId="77777777" w:rsidR="002C2CEA" w:rsidRPr="00996FAF" w:rsidRDefault="002C2CEA" w:rsidP="00405996">
            <w:pPr>
              <w:spacing w:before="0" w:line="22" w:lineRule="atLeast"/>
              <w:rPr>
                <w:rFonts w:ascii="Arial" w:hAnsi="Arial" w:cs="Arial"/>
              </w:rPr>
            </w:pPr>
            <w:r w:rsidRPr="00996FAF">
              <w:rPr>
                <w:rFonts w:ascii="Arial" w:hAnsi="Arial" w:cs="Arial"/>
              </w:rPr>
              <w:t>Requirement 1(3)(a)</w:t>
            </w:r>
          </w:p>
        </w:tc>
        <w:tc>
          <w:tcPr>
            <w:tcW w:w="6634" w:type="dxa"/>
            <w:shd w:val="clear" w:color="auto" w:fill="auto"/>
          </w:tcPr>
          <w:p w14:paraId="6FDDAEFC"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68EE5E5"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595264"/>
                <w:placeholder>
                  <w:docPart w:val="31D6081D0F9E4515988950E792936481"/>
                </w:placeholder>
                <w:dropDownList>
                  <w:listItem w:displayText="choose a rating" w:value="choose a rating"/>
                  <w:listItem w:displayText="Compliant" w:value="Compliant"/>
                  <w:listItem w:displayText="Not Compliant" w:value="Not Compliant"/>
                </w:dropDownList>
              </w:sdtPr>
              <w:sdtEndPr/>
              <w:sdtContent>
                <w:r w:rsidR="002C2CEA">
                  <w:rPr>
                    <w:rFonts w:ascii="Arial" w:hAnsi="Arial" w:cs="Arial"/>
                  </w:rPr>
                  <w:t>Compliant</w:t>
                </w:r>
              </w:sdtContent>
            </w:sdt>
          </w:p>
        </w:tc>
      </w:tr>
      <w:tr w:rsidR="002C2CEA" w14:paraId="2B08984A" w14:textId="77777777" w:rsidTr="00487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9DB8758" w14:textId="77777777" w:rsidR="002C2CEA" w:rsidRPr="00996FAF" w:rsidRDefault="002C2CEA" w:rsidP="00405996">
            <w:pPr>
              <w:spacing w:line="22" w:lineRule="atLeast"/>
              <w:rPr>
                <w:rFonts w:ascii="Arial" w:hAnsi="Arial" w:cs="Arial"/>
              </w:rPr>
            </w:pPr>
            <w:r w:rsidRPr="00996FAF">
              <w:rPr>
                <w:rFonts w:ascii="Arial" w:hAnsi="Arial" w:cs="Arial"/>
              </w:rPr>
              <w:t>Requirement 1(3)(b)</w:t>
            </w:r>
          </w:p>
        </w:tc>
        <w:tc>
          <w:tcPr>
            <w:tcW w:w="6634" w:type="dxa"/>
            <w:shd w:val="clear" w:color="auto" w:fill="auto"/>
          </w:tcPr>
          <w:p w14:paraId="15E3EA67"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A42411"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203989"/>
                <w:placeholder>
                  <w:docPart w:val="8DCD3618C2FA42529BEFB940DB97DF5C"/>
                </w:placeholder>
                <w:dropDownList>
                  <w:listItem w:displayText="choose a rating" w:value="choose a rating"/>
                  <w:listItem w:displayText="Compliant" w:value="Compliant"/>
                  <w:listItem w:displayText="Not Compliant" w:value="Not Compliant"/>
                </w:dropDownList>
              </w:sdtPr>
              <w:sdtEndPr/>
              <w:sdtContent>
                <w:r w:rsidR="002C2CEA" w:rsidRPr="00294E94">
                  <w:rPr>
                    <w:rFonts w:ascii="Arial" w:hAnsi="Arial" w:cs="Arial"/>
                  </w:rPr>
                  <w:t>Compliant</w:t>
                </w:r>
              </w:sdtContent>
            </w:sdt>
          </w:p>
        </w:tc>
      </w:tr>
      <w:tr w:rsidR="002C2CEA" w14:paraId="7F518742" w14:textId="77777777" w:rsidTr="004876B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3C708E2" w14:textId="77777777" w:rsidR="002C2CEA" w:rsidRPr="00996FAF" w:rsidRDefault="002C2CEA" w:rsidP="00405996">
            <w:pPr>
              <w:spacing w:line="22" w:lineRule="atLeast"/>
              <w:rPr>
                <w:rFonts w:ascii="Arial" w:hAnsi="Arial" w:cs="Arial"/>
              </w:rPr>
            </w:pPr>
            <w:r w:rsidRPr="00996FAF">
              <w:rPr>
                <w:rFonts w:ascii="Arial" w:hAnsi="Arial" w:cs="Arial"/>
              </w:rPr>
              <w:t>Requirement 1(3)(c)</w:t>
            </w:r>
          </w:p>
        </w:tc>
        <w:tc>
          <w:tcPr>
            <w:tcW w:w="6634" w:type="dxa"/>
            <w:shd w:val="clear" w:color="auto" w:fill="auto"/>
          </w:tcPr>
          <w:p w14:paraId="05AC69D9"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654F99" w14:textId="77777777" w:rsidR="002C2CEA" w:rsidRPr="00996FAF" w:rsidRDefault="002C2CEA"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AB690A" w14:textId="77777777" w:rsidR="002C2CEA" w:rsidRPr="00996FAF" w:rsidRDefault="002C2CEA"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E970E9" w14:textId="77777777" w:rsidR="002C2CEA" w:rsidRPr="00996FAF" w:rsidRDefault="002C2CEA" w:rsidP="004059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9D710A" w14:textId="77777777" w:rsidR="002C2CEA" w:rsidRPr="00996FAF" w:rsidRDefault="002C2CEA" w:rsidP="004059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0650AC"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778130"/>
                <w:placeholder>
                  <w:docPart w:val="461F837EB50047758BD069BD79F9EE69"/>
                </w:placeholder>
                <w:dropDownList>
                  <w:listItem w:displayText="choose a rating" w:value="choose a rating"/>
                  <w:listItem w:displayText="Compliant" w:value="Compliant"/>
                  <w:listItem w:displayText="Not Compliant" w:value="Not Compliant"/>
                </w:dropDownList>
              </w:sdtPr>
              <w:sdtEndPr/>
              <w:sdtContent>
                <w:r w:rsidR="002C2CEA" w:rsidRPr="00294E94">
                  <w:rPr>
                    <w:rFonts w:ascii="Arial" w:hAnsi="Arial" w:cs="Arial"/>
                  </w:rPr>
                  <w:t>Compliant</w:t>
                </w:r>
              </w:sdtContent>
            </w:sdt>
          </w:p>
        </w:tc>
      </w:tr>
      <w:tr w:rsidR="002C2CEA" w14:paraId="181954E8" w14:textId="77777777" w:rsidTr="00487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BEF8B1" w14:textId="77777777" w:rsidR="002C2CEA" w:rsidRPr="00996FAF" w:rsidRDefault="002C2CEA" w:rsidP="00405996">
            <w:pPr>
              <w:spacing w:line="22" w:lineRule="atLeast"/>
              <w:rPr>
                <w:rFonts w:ascii="Arial" w:hAnsi="Arial" w:cs="Arial"/>
              </w:rPr>
            </w:pPr>
            <w:r w:rsidRPr="00996FAF">
              <w:rPr>
                <w:rFonts w:ascii="Arial" w:hAnsi="Arial" w:cs="Arial"/>
              </w:rPr>
              <w:t>Requirement 1(3)(d)</w:t>
            </w:r>
          </w:p>
        </w:tc>
        <w:tc>
          <w:tcPr>
            <w:tcW w:w="6634" w:type="dxa"/>
            <w:shd w:val="clear" w:color="auto" w:fill="auto"/>
          </w:tcPr>
          <w:p w14:paraId="3A57991C"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D9995EC" w14:textId="77777777" w:rsidR="002C2CEA" w:rsidRPr="00996FAF" w:rsidRDefault="00710650"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222519"/>
                <w:placeholder>
                  <w:docPart w:val="4D250FC8B49344BAAF1B53CDBEABAAA8"/>
                </w:placeholder>
                <w:dropDownList>
                  <w:listItem w:displayText="choose a rating" w:value="choose a rating"/>
                  <w:listItem w:displayText="Compliant" w:value="Compliant"/>
                  <w:listItem w:displayText="Not Compliant" w:value="Not Compliant"/>
                </w:dropDownList>
              </w:sdtPr>
              <w:sdtEndPr/>
              <w:sdtContent>
                <w:r w:rsidR="002C2CEA" w:rsidRPr="00294E94">
                  <w:rPr>
                    <w:rFonts w:ascii="Arial" w:hAnsi="Arial" w:cs="Arial"/>
                  </w:rPr>
                  <w:t>Compliant</w:t>
                </w:r>
              </w:sdtContent>
            </w:sdt>
          </w:p>
        </w:tc>
      </w:tr>
      <w:tr w:rsidR="002C2CEA" w14:paraId="5EBF8AA1" w14:textId="77777777" w:rsidTr="004876B0">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EDAF76A" w14:textId="77777777" w:rsidR="002C2CEA" w:rsidRPr="00996FAF" w:rsidRDefault="002C2CEA" w:rsidP="00405996">
            <w:pPr>
              <w:spacing w:line="22" w:lineRule="atLeast"/>
              <w:rPr>
                <w:rFonts w:ascii="Arial" w:hAnsi="Arial" w:cs="Arial"/>
              </w:rPr>
            </w:pPr>
            <w:r w:rsidRPr="00996FAF">
              <w:rPr>
                <w:rFonts w:ascii="Arial" w:hAnsi="Arial" w:cs="Arial"/>
              </w:rPr>
              <w:t>Requirement 1(3)(e)</w:t>
            </w:r>
          </w:p>
        </w:tc>
        <w:tc>
          <w:tcPr>
            <w:tcW w:w="6634" w:type="dxa"/>
            <w:shd w:val="clear" w:color="auto" w:fill="auto"/>
          </w:tcPr>
          <w:p w14:paraId="51525AA6" w14:textId="77777777" w:rsidR="002C2CEA" w:rsidRPr="00996FAF" w:rsidRDefault="002C2CEA" w:rsidP="0040599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F6C7489"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839679"/>
                <w:placeholder>
                  <w:docPart w:val="FC07623255E34BB58AC25C82369EC74E"/>
                </w:placeholder>
                <w:dropDownList>
                  <w:listItem w:displayText="choose a rating" w:value="choose a rating"/>
                  <w:listItem w:displayText="Compliant" w:value="Compliant"/>
                  <w:listItem w:displayText="Not Compliant" w:value="Not Compliant"/>
                </w:dropDownList>
              </w:sdtPr>
              <w:sdtEndPr/>
              <w:sdtContent>
                <w:r w:rsidR="002C2CEA" w:rsidRPr="00294E94">
                  <w:rPr>
                    <w:rFonts w:ascii="Arial" w:hAnsi="Arial" w:cs="Arial"/>
                  </w:rPr>
                  <w:t>Compliant</w:t>
                </w:r>
              </w:sdtContent>
            </w:sdt>
          </w:p>
        </w:tc>
      </w:tr>
      <w:tr w:rsidR="002C2CEA" w14:paraId="670A84C7" w14:textId="77777777" w:rsidTr="00487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5361AAD" w14:textId="77777777" w:rsidR="002C2CEA" w:rsidRPr="00996FAF" w:rsidRDefault="002C2CEA" w:rsidP="00405996">
            <w:pPr>
              <w:spacing w:line="22" w:lineRule="atLeast"/>
              <w:rPr>
                <w:rFonts w:ascii="Arial" w:hAnsi="Arial" w:cs="Arial"/>
              </w:rPr>
            </w:pPr>
            <w:r w:rsidRPr="00996FAF">
              <w:rPr>
                <w:rFonts w:ascii="Arial" w:hAnsi="Arial" w:cs="Arial"/>
              </w:rPr>
              <w:t>Requirement 1(3)(f)</w:t>
            </w:r>
          </w:p>
        </w:tc>
        <w:tc>
          <w:tcPr>
            <w:tcW w:w="6634" w:type="dxa"/>
            <w:shd w:val="clear" w:color="auto" w:fill="auto"/>
          </w:tcPr>
          <w:p w14:paraId="37AA5709"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CD9B53C"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310551"/>
                <w:placeholder>
                  <w:docPart w:val="3AD9323951654433BB69B59DB67C383D"/>
                </w:placeholder>
                <w:dropDownList>
                  <w:listItem w:displayText="choose a rating" w:value="choose a rating"/>
                  <w:listItem w:displayText="Compliant" w:value="Compliant"/>
                  <w:listItem w:displayText="Not Compliant" w:value="Not Compliant"/>
                </w:dropDownList>
              </w:sdtPr>
              <w:sdtEndPr/>
              <w:sdtContent>
                <w:r w:rsidR="002C2CEA" w:rsidRPr="00294E94">
                  <w:rPr>
                    <w:rFonts w:ascii="Arial" w:hAnsi="Arial" w:cs="Arial"/>
                  </w:rPr>
                  <w:t>Compliant</w:t>
                </w:r>
              </w:sdtContent>
            </w:sdt>
          </w:p>
        </w:tc>
      </w:tr>
    </w:tbl>
    <w:p w14:paraId="1994B929" w14:textId="77777777" w:rsidR="002C2CEA" w:rsidRDefault="002C2CEA" w:rsidP="002C2CEA">
      <w:pPr>
        <w:pStyle w:val="Heading20"/>
      </w:pPr>
      <w:r w:rsidRPr="00996FAF">
        <w:t>Findings</w:t>
      </w:r>
    </w:p>
    <w:p w14:paraId="6F202961" w14:textId="77777777" w:rsidR="007E3BFA" w:rsidRPr="006B70C7" w:rsidRDefault="007E3BFA" w:rsidP="007E3BFA">
      <w:pPr>
        <w:pStyle w:val="NormalArial"/>
      </w:pPr>
      <w:r w:rsidRPr="006B70C7">
        <w:t xml:space="preserve">Consumers </w:t>
      </w:r>
      <w:r>
        <w:t>said they felt their identity and diversity was valued by staff</w:t>
      </w:r>
      <w:r w:rsidRPr="006B70C7">
        <w:t xml:space="preserve">. Staff demonstrated an understanding of the personal history and backgrounds of consumers, and outlined how this understanding influenced the delivery of the consumer’s care needs. </w:t>
      </w:r>
      <w:r w:rsidRPr="004046D6">
        <w:t xml:space="preserve">Care </w:t>
      </w:r>
      <w:r>
        <w:t>documents</w:t>
      </w:r>
      <w:r w:rsidRPr="004046D6">
        <w:t xml:space="preserve"> identified information regarding consumers’ backgrounds, preferences, identities, and cultural practices</w:t>
      </w:r>
      <w:r w:rsidRPr="006B70C7">
        <w:t>.</w:t>
      </w:r>
    </w:p>
    <w:p w14:paraId="3FE06048" w14:textId="77777777" w:rsidR="007E3BFA" w:rsidRPr="006B70C7" w:rsidRDefault="007E3BFA" w:rsidP="007E3BFA">
      <w:pPr>
        <w:pStyle w:val="NormalArial"/>
      </w:pPr>
      <w:r w:rsidRPr="006B70C7">
        <w:t xml:space="preserve">Consumers confirmed the service respected their personal backgrounds and structured the delivery of care to support their </w:t>
      </w:r>
      <w:r>
        <w:t>cultural preferences</w:t>
      </w:r>
      <w:r w:rsidRPr="006B70C7">
        <w:t xml:space="preserve">. </w:t>
      </w:r>
      <w:r w:rsidRPr="009258B8">
        <w:t xml:space="preserve">Care </w:t>
      </w:r>
      <w:r>
        <w:t>documents</w:t>
      </w:r>
      <w:r w:rsidRPr="009258B8">
        <w:t xml:space="preserve"> demonstrated the service identified and captured information regarding the consumer’s cultural needs and preferences.</w:t>
      </w:r>
      <w:r>
        <w:t xml:space="preserve"> Staff demonstrated an understanding of consumer preferences in relation to their cultural background and described how they provided care and services accordingly.</w:t>
      </w:r>
    </w:p>
    <w:p w14:paraId="54C59010" w14:textId="6C640526" w:rsidR="002C2CEA" w:rsidRPr="006B70C7" w:rsidRDefault="002C2CEA" w:rsidP="002C2CEA">
      <w:pPr>
        <w:pStyle w:val="NormalArial"/>
      </w:pPr>
      <w:r w:rsidRPr="007E3BFA">
        <w:t xml:space="preserve">Consumers </w:t>
      </w:r>
      <w:r w:rsidR="007E3BFA">
        <w:t>said</w:t>
      </w:r>
      <w:r w:rsidRPr="007E3BFA">
        <w:t xml:space="preserve"> they were supported to exercise choice and independence, had the ability to make their own decisions</w:t>
      </w:r>
      <w:r w:rsidR="007E3BFA">
        <w:t>, a</w:t>
      </w:r>
      <w:r w:rsidRPr="007E3BFA">
        <w:t xml:space="preserve">nd maintain personal relationships. </w:t>
      </w:r>
      <w:r w:rsidR="007E3BFA">
        <w:t>Care documents reflected relationships of importance to consumers and preferences regarding the delivery of care and services. Staff described how they supported consumers to maintain relationships both within and outside of the service. Consumers were observed</w:t>
      </w:r>
      <w:r w:rsidRPr="007E3BFA">
        <w:t xml:space="preserve"> receiving visits from family members in communal areas</w:t>
      </w:r>
      <w:r w:rsidR="007E3BFA">
        <w:t>.</w:t>
      </w:r>
    </w:p>
    <w:p w14:paraId="1622C673" w14:textId="18C8D15B" w:rsidR="00B96E48" w:rsidRPr="006B70C7" w:rsidRDefault="00B96E48" w:rsidP="00B96E48">
      <w:pPr>
        <w:pStyle w:val="NormalArial"/>
      </w:pPr>
      <w:r>
        <w:t>Most c</w:t>
      </w:r>
      <w:r w:rsidRPr="004046D6">
        <w:t xml:space="preserve">are </w:t>
      </w:r>
      <w:r>
        <w:t>documents</w:t>
      </w:r>
      <w:r w:rsidRPr="004046D6">
        <w:t xml:space="preserve"> </w:t>
      </w:r>
      <w:r>
        <w:t>included risk assessments to identify potential risks to consumers.</w:t>
      </w:r>
      <w:r w:rsidRPr="004046D6">
        <w:t xml:space="preserve"> </w:t>
      </w:r>
      <w:r w:rsidRPr="006B70C7">
        <w:t xml:space="preserve">Consumers described how the service supported them to take risks to enable them to live the </w:t>
      </w:r>
      <w:r w:rsidRPr="006B70C7">
        <w:lastRenderedPageBreak/>
        <w:t xml:space="preserve">best life they can. </w:t>
      </w:r>
      <w:r>
        <w:t>Overall, s</w:t>
      </w:r>
      <w:r w:rsidRPr="006B70C7">
        <w:t>taff were aware of the risks taken by consumers, and the strategies in place to mitigate potential risks.</w:t>
      </w:r>
    </w:p>
    <w:p w14:paraId="2AB2828E" w14:textId="77777777" w:rsidR="00B96E48" w:rsidRPr="006B70C7" w:rsidRDefault="00B96E48" w:rsidP="00B96E48">
      <w:pPr>
        <w:pStyle w:val="NormalArial"/>
      </w:pPr>
      <w:r w:rsidRPr="004046D6">
        <w:t xml:space="preserve">Consumers advised they were provided with information to assist them in making choices regarding their care and services. Staff described several ways information was delivered to consumers, including those with cognitive impairments, </w:t>
      </w:r>
      <w:r>
        <w:t>to enable</w:t>
      </w:r>
      <w:r w:rsidRPr="004046D6">
        <w:t xml:space="preserve"> them to exercise choice. </w:t>
      </w:r>
      <w:r>
        <w:t>Information</w:t>
      </w:r>
      <w:r w:rsidRPr="004046D6">
        <w:t xml:space="preserve"> was displayed in a clear and easy to understand manner on noticeboards throughout the service.</w:t>
      </w:r>
    </w:p>
    <w:p w14:paraId="12B47D6D" w14:textId="77777777" w:rsidR="00B96E48" w:rsidRDefault="00B96E48" w:rsidP="00B96E48">
      <w:pPr>
        <w:pStyle w:val="NormalArial"/>
      </w:pPr>
      <w:r w:rsidRPr="006B70C7">
        <w:t xml:space="preserve">Consumers </w:t>
      </w:r>
      <w:r>
        <w:t>said</w:t>
      </w:r>
      <w:r w:rsidRPr="006B70C7">
        <w:t xml:space="preserve"> their privacy was respected and personal information was kept confidential. </w:t>
      </w:r>
      <w:r>
        <w:t>Staff d</w:t>
      </w:r>
      <w:r w:rsidRPr="005E3E45">
        <w:t xml:space="preserve">escribed </w:t>
      </w:r>
      <w:r>
        <w:t xml:space="preserve">the practical ways in which </w:t>
      </w:r>
      <w:r w:rsidRPr="005E3E45">
        <w:t xml:space="preserve">they </w:t>
      </w:r>
      <w:r>
        <w:t>protected consumers’</w:t>
      </w:r>
      <w:r w:rsidRPr="003D7D56">
        <w:t xml:space="preserve"> privacy and maintained the confidentiality of consumer information. </w:t>
      </w:r>
      <w:r>
        <w:t>Staff were observed</w:t>
      </w:r>
      <w:r w:rsidRPr="003D7D56">
        <w:t xml:space="preserve"> conducting their roles in a way that protected consumer privacy, such as knocking on bedroom doors </w:t>
      </w:r>
      <w:r>
        <w:t>before entering.</w:t>
      </w:r>
    </w:p>
    <w:p w14:paraId="48A041E1" w14:textId="77777777" w:rsidR="002C2CEA" w:rsidRPr="00712752" w:rsidRDefault="002C2CEA" w:rsidP="002C2CEA">
      <w:pPr>
        <w:pStyle w:val="NormalArial"/>
      </w:pPr>
      <w:r w:rsidRPr="00996FAF">
        <w:br w:type="page"/>
      </w:r>
    </w:p>
    <w:p w14:paraId="470C3D30"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2C2CEA" w14:paraId="14EADC08" w14:textId="77777777" w:rsidTr="007F5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single" w:sz="4" w:space="0" w:color="BFBFBF" w:themeColor="background1" w:themeShade="BF"/>
            </w:tcBorders>
          </w:tcPr>
          <w:p w14:paraId="3B943C38" w14:textId="77777777" w:rsidR="002C2CEA" w:rsidRPr="0075021E" w:rsidRDefault="002C2CEA" w:rsidP="0040599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Borders>
              <w:left w:val="single" w:sz="4" w:space="0" w:color="BFBFBF" w:themeColor="background1" w:themeShade="BF"/>
            </w:tcBorders>
          </w:tcPr>
          <w:p w14:paraId="40D70BC2"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1B40638E" w14:textId="77777777" w:rsidTr="007F59F4">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1107EE7C" w14:textId="77777777" w:rsidR="002C2CEA" w:rsidRPr="00996FAF" w:rsidRDefault="002C2CEA" w:rsidP="00405996">
            <w:pPr>
              <w:spacing w:line="22" w:lineRule="atLeast"/>
              <w:rPr>
                <w:rFonts w:ascii="Arial" w:hAnsi="Arial" w:cs="Arial"/>
              </w:rPr>
            </w:pPr>
            <w:r w:rsidRPr="00996FAF">
              <w:rPr>
                <w:rFonts w:ascii="Arial" w:hAnsi="Arial" w:cs="Arial"/>
              </w:rPr>
              <w:t>Requirement 2(3)(a)</w:t>
            </w:r>
          </w:p>
        </w:tc>
        <w:tc>
          <w:tcPr>
            <w:tcW w:w="3129" w:type="pct"/>
            <w:tcBorders>
              <w:left w:val="single" w:sz="4" w:space="0" w:color="BFBFBF" w:themeColor="background1" w:themeShade="BF"/>
            </w:tcBorders>
            <w:shd w:val="clear" w:color="auto" w:fill="auto"/>
          </w:tcPr>
          <w:p w14:paraId="7854BAC6"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658E32D1"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851632"/>
                <w:placeholder>
                  <w:docPart w:val="4611BF71263A454EBBD0E6E673997879"/>
                </w:placeholder>
                <w:dropDownList>
                  <w:listItem w:displayText="choose a rating" w:value="choose a rating"/>
                  <w:listItem w:displayText="Compliant" w:value="Compliant"/>
                  <w:listItem w:displayText="Not Compliant" w:value="Not Compliant"/>
                </w:dropDownList>
              </w:sdtPr>
              <w:sdtEndPr/>
              <w:sdtContent>
                <w:r w:rsidR="002C2CEA" w:rsidRPr="00B952AA">
                  <w:rPr>
                    <w:rFonts w:ascii="Arial" w:hAnsi="Arial" w:cs="Arial"/>
                  </w:rPr>
                  <w:t>Compliant</w:t>
                </w:r>
              </w:sdtContent>
            </w:sdt>
          </w:p>
        </w:tc>
      </w:tr>
      <w:tr w:rsidR="002C2CEA" w14:paraId="0076FB9D" w14:textId="77777777" w:rsidTr="007F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1037FA15" w14:textId="77777777" w:rsidR="002C2CEA" w:rsidRPr="00996FAF" w:rsidRDefault="002C2CEA" w:rsidP="00405996">
            <w:pPr>
              <w:spacing w:line="22" w:lineRule="atLeast"/>
              <w:rPr>
                <w:rFonts w:ascii="Arial" w:hAnsi="Arial" w:cs="Arial"/>
              </w:rPr>
            </w:pPr>
            <w:r w:rsidRPr="00996FAF">
              <w:rPr>
                <w:rFonts w:ascii="Arial" w:hAnsi="Arial" w:cs="Arial"/>
              </w:rPr>
              <w:t>Requirement 2(3)(b)</w:t>
            </w:r>
          </w:p>
        </w:tc>
        <w:tc>
          <w:tcPr>
            <w:tcW w:w="3129" w:type="pct"/>
            <w:tcBorders>
              <w:left w:val="single" w:sz="4" w:space="0" w:color="BFBFBF" w:themeColor="background1" w:themeShade="BF"/>
            </w:tcBorders>
            <w:shd w:val="clear" w:color="auto" w:fill="auto"/>
          </w:tcPr>
          <w:p w14:paraId="4E81B3A5"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60D5ADBC"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780276"/>
                <w:placeholder>
                  <w:docPart w:val="C73EB6279467452B8A11F87105AAD0B2"/>
                </w:placeholder>
                <w:dropDownList>
                  <w:listItem w:displayText="choose a rating" w:value="choose a rating"/>
                  <w:listItem w:displayText="Compliant" w:value="Compliant"/>
                  <w:listItem w:displayText="Not Compliant" w:value="Not Compliant"/>
                </w:dropDownList>
              </w:sdtPr>
              <w:sdtEndPr/>
              <w:sdtContent>
                <w:r w:rsidR="002C2CEA" w:rsidRPr="00B952AA">
                  <w:rPr>
                    <w:rFonts w:ascii="Arial" w:hAnsi="Arial" w:cs="Arial"/>
                  </w:rPr>
                  <w:t>Compliant</w:t>
                </w:r>
              </w:sdtContent>
            </w:sdt>
          </w:p>
        </w:tc>
      </w:tr>
      <w:tr w:rsidR="002C2CEA" w14:paraId="4FEC0CDC" w14:textId="77777777" w:rsidTr="007F59F4">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6F9F623E" w14:textId="77777777" w:rsidR="002C2CEA" w:rsidRPr="00996FAF" w:rsidRDefault="002C2CEA" w:rsidP="00405996">
            <w:pPr>
              <w:spacing w:line="22" w:lineRule="atLeast"/>
              <w:rPr>
                <w:rFonts w:ascii="Arial" w:hAnsi="Arial" w:cs="Arial"/>
              </w:rPr>
            </w:pPr>
            <w:r w:rsidRPr="00996FAF">
              <w:rPr>
                <w:rFonts w:ascii="Arial" w:hAnsi="Arial" w:cs="Arial"/>
              </w:rPr>
              <w:t>Requirement 2(3)(c)</w:t>
            </w:r>
          </w:p>
        </w:tc>
        <w:tc>
          <w:tcPr>
            <w:tcW w:w="3129" w:type="pct"/>
            <w:tcBorders>
              <w:left w:val="single" w:sz="4" w:space="0" w:color="BFBFBF" w:themeColor="background1" w:themeShade="BF"/>
            </w:tcBorders>
            <w:shd w:val="clear" w:color="auto" w:fill="auto"/>
          </w:tcPr>
          <w:p w14:paraId="5088C4CF"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F307F3" w14:textId="77777777" w:rsidR="002C2CEA" w:rsidRPr="00996FAF" w:rsidRDefault="002C2CEA" w:rsidP="004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84CB71" w14:textId="77777777" w:rsidR="002C2CEA" w:rsidRPr="00996FAF" w:rsidRDefault="002C2CEA" w:rsidP="004059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607DA9E8"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009589"/>
                <w:placeholder>
                  <w:docPart w:val="8963D95909A742DAABF8361D9BD3D3BA"/>
                </w:placeholder>
                <w:dropDownList>
                  <w:listItem w:displayText="choose a rating" w:value="choose a rating"/>
                  <w:listItem w:displayText="Compliant" w:value="Compliant"/>
                  <w:listItem w:displayText="Not Compliant" w:value="Not Compliant"/>
                </w:dropDownList>
              </w:sdtPr>
              <w:sdtEndPr/>
              <w:sdtContent>
                <w:r w:rsidR="002C2CEA" w:rsidRPr="00B952AA">
                  <w:rPr>
                    <w:rFonts w:ascii="Arial" w:hAnsi="Arial" w:cs="Arial"/>
                  </w:rPr>
                  <w:t>Compliant</w:t>
                </w:r>
              </w:sdtContent>
            </w:sdt>
          </w:p>
        </w:tc>
      </w:tr>
      <w:tr w:rsidR="002C2CEA" w14:paraId="0E51B1FB" w14:textId="77777777" w:rsidTr="007F5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2DB63D1F" w14:textId="77777777" w:rsidR="002C2CEA" w:rsidRPr="00996FAF" w:rsidRDefault="002C2CEA" w:rsidP="00405996">
            <w:pPr>
              <w:spacing w:line="22" w:lineRule="atLeast"/>
              <w:rPr>
                <w:rFonts w:ascii="Arial" w:hAnsi="Arial" w:cs="Arial"/>
              </w:rPr>
            </w:pPr>
            <w:r w:rsidRPr="00996FAF">
              <w:rPr>
                <w:rFonts w:ascii="Arial" w:hAnsi="Arial" w:cs="Arial"/>
              </w:rPr>
              <w:t>Requirement 2(3)(d)</w:t>
            </w:r>
          </w:p>
        </w:tc>
        <w:tc>
          <w:tcPr>
            <w:tcW w:w="3129" w:type="pct"/>
            <w:tcBorders>
              <w:left w:val="single" w:sz="4" w:space="0" w:color="BFBFBF" w:themeColor="background1" w:themeShade="BF"/>
            </w:tcBorders>
            <w:shd w:val="clear" w:color="auto" w:fill="auto"/>
          </w:tcPr>
          <w:p w14:paraId="4353A900"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7B873D90" w14:textId="77777777" w:rsidR="002C2CEA" w:rsidRPr="00996FAF" w:rsidRDefault="00710650"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566879"/>
                <w:placeholder>
                  <w:docPart w:val="D2E4CD0593AC4CD5B09C66CC31406B11"/>
                </w:placeholder>
                <w:dropDownList>
                  <w:listItem w:displayText="choose a rating" w:value="choose a rating"/>
                  <w:listItem w:displayText="Compliant" w:value="Compliant"/>
                  <w:listItem w:displayText="Not Compliant" w:value="Not Compliant"/>
                </w:dropDownList>
              </w:sdtPr>
              <w:sdtEndPr/>
              <w:sdtContent>
                <w:r w:rsidR="002C2CEA" w:rsidRPr="00B952AA">
                  <w:rPr>
                    <w:rFonts w:ascii="Arial" w:hAnsi="Arial" w:cs="Arial"/>
                  </w:rPr>
                  <w:t>Compliant</w:t>
                </w:r>
              </w:sdtContent>
            </w:sdt>
          </w:p>
        </w:tc>
      </w:tr>
      <w:tr w:rsidR="002C2CEA" w14:paraId="0D5AE4D8" w14:textId="77777777" w:rsidTr="007F59F4">
        <w:tc>
          <w:tcPr>
            <w:cnfStyle w:val="001000000000" w:firstRow="0" w:lastRow="0" w:firstColumn="1" w:lastColumn="0" w:oddVBand="0" w:evenVBand="0" w:oddHBand="0" w:evenHBand="0" w:firstRowFirstColumn="0" w:firstRowLastColumn="0" w:lastRowFirstColumn="0" w:lastRowLastColumn="0"/>
            <w:tcW w:w="868" w:type="pct"/>
            <w:tcBorders>
              <w:right w:val="single" w:sz="4" w:space="0" w:color="BFBFBF" w:themeColor="background1" w:themeShade="BF"/>
            </w:tcBorders>
            <w:shd w:val="clear" w:color="auto" w:fill="auto"/>
          </w:tcPr>
          <w:p w14:paraId="6F25969D" w14:textId="77777777" w:rsidR="002C2CEA" w:rsidRPr="00996FAF" w:rsidRDefault="002C2CEA" w:rsidP="00405996">
            <w:pPr>
              <w:spacing w:line="22" w:lineRule="atLeast"/>
              <w:rPr>
                <w:rFonts w:ascii="Arial" w:hAnsi="Arial" w:cs="Arial"/>
              </w:rPr>
            </w:pPr>
            <w:r w:rsidRPr="00996FAF">
              <w:rPr>
                <w:rFonts w:ascii="Arial" w:hAnsi="Arial" w:cs="Arial"/>
              </w:rPr>
              <w:t>Requirement 2(3)(e)</w:t>
            </w:r>
          </w:p>
        </w:tc>
        <w:tc>
          <w:tcPr>
            <w:tcW w:w="3129" w:type="pct"/>
            <w:tcBorders>
              <w:left w:val="single" w:sz="4" w:space="0" w:color="BFBFBF" w:themeColor="background1" w:themeShade="BF"/>
            </w:tcBorders>
            <w:shd w:val="clear" w:color="auto" w:fill="auto"/>
          </w:tcPr>
          <w:p w14:paraId="100FFA3A"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4FFF39D8"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078974"/>
                <w:placeholder>
                  <w:docPart w:val="5739D043263D4D58B056F5D75C6B7ADF"/>
                </w:placeholder>
                <w:dropDownList>
                  <w:listItem w:displayText="choose a rating" w:value="choose a rating"/>
                  <w:listItem w:displayText="Compliant" w:value="Compliant"/>
                  <w:listItem w:displayText="Not Compliant" w:value="Not Compliant"/>
                </w:dropDownList>
              </w:sdtPr>
              <w:sdtEndPr/>
              <w:sdtContent>
                <w:r w:rsidR="002C2CEA" w:rsidRPr="00B952AA">
                  <w:rPr>
                    <w:rFonts w:ascii="Arial" w:hAnsi="Arial" w:cs="Arial"/>
                  </w:rPr>
                  <w:t>Compliant</w:t>
                </w:r>
              </w:sdtContent>
            </w:sdt>
          </w:p>
        </w:tc>
      </w:tr>
    </w:tbl>
    <w:p w14:paraId="7309EFFB" w14:textId="77777777" w:rsidR="002C2CEA" w:rsidRDefault="002C2CEA" w:rsidP="002C2CEA">
      <w:pPr>
        <w:pStyle w:val="Heading20"/>
      </w:pPr>
      <w:r w:rsidRPr="00996FAF">
        <w:t>Findings</w:t>
      </w:r>
    </w:p>
    <w:p w14:paraId="5F487541" w14:textId="77777777" w:rsidR="002C2CEA" w:rsidRDefault="002C2CEA" w:rsidP="002C2CEA">
      <w:pPr>
        <w:spacing w:before="240" w:line="256" w:lineRule="auto"/>
        <w:rPr>
          <w:rFonts w:ascii="Arial" w:hAnsi="Arial" w:cs="Arial"/>
          <w:i/>
        </w:rPr>
      </w:pPr>
      <w:r>
        <w:rPr>
          <w:rFonts w:ascii="Arial" w:hAnsi="Arial" w:cs="Arial"/>
          <w:i/>
        </w:rPr>
        <w:t xml:space="preserve">Requirement 2(3)(a): </w:t>
      </w:r>
    </w:p>
    <w:p w14:paraId="79C72F3A" w14:textId="77777777" w:rsidR="002C2CEA" w:rsidRDefault="002C2CEA" w:rsidP="002C2CEA">
      <w:pPr>
        <w:rPr>
          <w:rFonts w:ascii="Arial" w:hAnsi="Arial" w:cs="Arial"/>
        </w:rPr>
      </w:pPr>
      <w:r>
        <w:rPr>
          <w:rFonts w:ascii="Arial" w:hAnsi="Arial" w:cs="Arial"/>
        </w:rPr>
        <w:t xml:space="preserve">The Assessment Team provided evidence to support a finding that Requirement 2(3)(a) was Not Met, as it considered the service could not demonstrate effective assessment and planning processes, including the consideration of risks to the consumer’s health and well-being, to inform the delivery of safe and effective care and services. </w:t>
      </w:r>
    </w:p>
    <w:p w14:paraId="696BC47F" w14:textId="77777777" w:rsidR="002C2CEA" w:rsidRDefault="002C2CEA" w:rsidP="002C2CEA">
      <w:pPr>
        <w:rPr>
          <w:rFonts w:ascii="Arial" w:hAnsi="Arial" w:cs="Arial"/>
        </w:rPr>
      </w:pPr>
      <w:r>
        <w:rPr>
          <w:rFonts w:ascii="Arial" w:hAnsi="Arial" w:cs="Arial"/>
        </w:rPr>
        <w:t>The Site Audit Report noted the following information:</w:t>
      </w:r>
    </w:p>
    <w:p w14:paraId="665E22DD" w14:textId="46D8FB25"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The Assessment Team observed there were locked doors to exit the service and between the adjoining co-located service which required a code to open. The service had not completed individual risk assessments and Behaviour Support Plans (BSP</w:t>
      </w:r>
      <w:r w:rsidR="000941F7" w:rsidRPr="005A4769">
        <w:rPr>
          <w:rFonts w:ascii="Arial" w:hAnsi="Arial" w:cs="Arial"/>
          <w:color w:val="auto"/>
        </w:rPr>
        <w:t>s</w:t>
      </w:r>
      <w:r w:rsidRPr="005A4769">
        <w:rPr>
          <w:rFonts w:ascii="Arial" w:hAnsi="Arial" w:cs="Arial"/>
          <w:color w:val="auto"/>
        </w:rPr>
        <w:t xml:space="preserve">) to consider the environmental restraint and determine the suitability of 3 </w:t>
      </w:r>
      <w:r w:rsidR="008B3E77" w:rsidRPr="005A4769">
        <w:rPr>
          <w:rFonts w:ascii="Arial" w:hAnsi="Arial" w:cs="Arial"/>
          <w:color w:val="auto"/>
        </w:rPr>
        <w:t xml:space="preserve">named </w:t>
      </w:r>
      <w:r w:rsidRPr="005A4769">
        <w:rPr>
          <w:rFonts w:ascii="Arial" w:hAnsi="Arial" w:cs="Arial"/>
          <w:color w:val="auto"/>
        </w:rPr>
        <w:t xml:space="preserve">consumers to receive the code. </w:t>
      </w:r>
    </w:p>
    <w:p w14:paraId="446C5340" w14:textId="10CC9755"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Although these consumers indicated they had not received the code, they advised they could request assistance from staff to exit the service or move between the services when required</w:t>
      </w:r>
      <w:r w:rsidR="00215CF0" w:rsidRPr="005A4769">
        <w:rPr>
          <w:rFonts w:ascii="Arial" w:hAnsi="Arial" w:cs="Arial"/>
          <w:color w:val="auto"/>
        </w:rPr>
        <w:t>.</w:t>
      </w:r>
    </w:p>
    <w:p w14:paraId="0AC2855C" w14:textId="1F29BB6E"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 xml:space="preserve">In response to these issues, management provided documentation which evidenced </w:t>
      </w:r>
      <w:r w:rsidR="000941F7" w:rsidRPr="005A4769">
        <w:rPr>
          <w:rFonts w:ascii="Arial" w:hAnsi="Arial" w:cs="Arial"/>
          <w:color w:val="auto"/>
        </w:rPr>
        <w:t xml:space="preserve">consumers were required to sign a consent form upon admission to the service acknowledging the coded keypad access </w:t>
      </w:r>
      <w:r w:rsidRPr="005A4769">
        <w:rPr>
          <w:rFonts w:ascii="Arial" w:hAnsi="Arial" w:cs="Arial"/>
          <w:color w:val="auto"/>
        </w:rPr>
        <w:t xml:space="preserve">since July 2023. However, the Assessment </w:t>
      </w:r>
      <w:r w:rsidRPr="005A4769">
        <w:rPr>
          <w:rFonts w:ascii="Arial" w:hAnsi="Arial" w:cs="Arial"/>
          <w:color w:val="auto"/>
        </w:rPr>
        <w:lastRenderedPageBreak/>
        <w:t xml:space="preserve">Team noted only </w:t>
      </w:r>
      <w:r w:rsidR="000941F7" w:rsidRPr="005A4769">
        <w:rPr>
          <w:rFonts w:ascii="Arial" w:hAnsi="Arial" w:cs="Arial"/>
          <w:color w:val="auto"/>
        </w:rPr>
        <w:t>1</w:t>
      </w:r>
      <w:r w:rsidRPr="005A4769">
        <w:rPr>
          <w:rFonts w:ascii="Arial" w:hAnsi="Arial" w:cs="Arial"/>
          <w:color w:val="auto"/>
        </w:rPr>
        <w:t xml:space="preserve"> of the 3</w:t>
      </w:r>
      <w:r w:rsidR="008B3E77" w:rsidRPr="005A4769">
        <w:rPr>
          <w:rFonts w:ascii="Arial" w:hAnsi="Arial" w:cs="Arial"/>
          <w:color w:val="auto"/>
        </w:rPr>
        <w:t xml:space="preserve"> named</w:t>
      </w:r>
      <w:r w:rsidRPr="005A4769">
        <w:rPr>
          <w:rFonts w:ascii="Arial" w:hAnsi="Arial" w:cs="Arial"/>
          <w:color w:val="auto"/>
        </w:rPr>
        <w:t xml:space="preserve"> consumers were admitted after the consent form was </w:t>
      </w:r>
      <w:r w:rsidR="00215CF0" w:rsidRPr="005A4769">
        <w:rPr>
          <w:rFonts w:ascii="Arial" w:hAnsi="Arial" w:cs="Arial"/>
          <w:color w:val="auto"/>
        </w:rPr>
        <w:t>introduced</w:t>
      </w:r>
      <w:r w:rsidRPr="005A4769">
        <w:rPr>
          <w:rFonts w:ascii="Arial" w:hAnsi="Arial" w:cs="Arial"/>
          <w:color w:val="auto"/>
        </w:rPr>
        <w:t xml:space="preserve">. On day </w:t>
      </w:r>
      <w:r w:rsidR="00215CF0" w:rsidRPr="005A4769">
        <w:rPr>
          <w:rFonts w:ascii="Arial" w:hAnsi="Arial" w:cs="Arial"/>
          <w:color w:val="auto"/>
        </w:rPr>
        <w:t>2</w:t>
      </w:r>
      <w:r w:rsidRPr="005A4769">
        <w:rPr>
          <w:rFonts w:ascii="Arial" w:hAnsi="Arial" w:cs="Arial"/>
          <w:color w:val="auto"/>
        </w:rPr>
        <w:t xml:space="preserve"> of the Site Audit, management displayed the door code on each gate, and an item was added into the </w:t>
      </w:r>
      <w:r w:rsidR="000941F7" w:rsidRPr="005A4769">
        <w:rPr>
          <w:rFonts w:ascii="Arial" w:hAnsi="Arial" w:cs="Arial"/>
          <w:color w:val="auto"/>
        </w:rPr>
        <w:t>plan for continuous improvement (PCI)</w:t>
      </w:r>
      <w:r w:rsidRPr="005A4769">
        <w:rPr>
          <w:rFonts w:ascii="Arial" w:hAnsi="Arial" w:cs="Arial"/>
          <w:color w:val="auto"/>
        </w:rPr>
        <w:t xml:space="preserve"> to review the service’s environmental restrictive practice procedures. Following these actions, management reviewed the BSPs of the 3 </w:t>
      </w:r>
      <w:r w:rsidR="008B3E77" w:rsidRPr="005A4769">
        <w:rPr>
          <w:rFonts w:ascii="Arial" w:hAnsi="Arial" w:cs="Arial"/>
          <w:color w:val="auto"/>
        </w:rPr>
        <w:t xml:space="preserve">named </w:t>
      </w:r>
      <w:r w:rsidRPr="005A4769">
        <w:rPr>
          <w:rFonts w:ascii="Arial" w:hAnsi="Arial" w:cs="Arial"/>
          <w:color w:val="auto"/>
        </w:rPr>
        <w:t>consumers and determined it was safe for them to receive the code to the doors.</w:t>
      </w:r>
    </w:p>
    <w:p w14:paraId="6382DC5B" w14:textId="77777777" w:rsidR="002C2CEA" w:rsidRPr="005B1EFA" w:rsidRDefault="002C2CEA" w:rsidP="002C2CEA">
      <w:pPr>
        <w:pStyle w:val="NormalArial"/>
        <w:rPr>
          <w:color w:val="auto"/>
        </w:rPr>
      </w:pPr>
      <w:r w:rsidRPr="005B1EFA">
        <w:rPr>
          <w:color w:val="auto"/>
        </w:rPr>
        <w:t xml:space="preserve">The Approved Provider submitted a response to the Site Audit report on </w:t>
      </w:r>
      <w:r>
        <w:rPr>
          <w:color w:val="auto"/>
        </w:rPr>
        <w:t>21</w:t>
      </w:r>
      <w:r w:rsidRPr="005B1EFA">
        <w:rPr>
          <w:color w:val="auto"/>
        </w:rPr>
        <w:t xml:space="preserve"> </w:t>
      </w:r>
      <w:r>
        <w:rPr>
          <w:color w:val="auto"/>
        </w:rPr>
        <w:t>November</w:t>
      </w:r>
      <w:r w:rsidRPr="005B1EFA">
        <w:rPr>
          <w:color w:val="auto"/>
        </w:rPr>
        <w:t xml:space="preserve"> 2023 which noted the following information:</w:t>
      </w:r>
    </w:p>
    <w:p w14:paraId="2E4C8945" w14:textId="482D38A1"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 xml:space="preserve">The service reviewed its restrictive practice consent form to ensure consumers and representatives understood the service’s key coded doors could create an environmental restraint for the consumer. This form has been provided to all consumers, and their consent had been obtained. </w:t>
      </w:r>
    </w:p>
    <w:p w14:paraId="493AD95C" w14:textId="77777777"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 xml:space="preserve">Restrictive practice training has been provided to staff, and staff have acknowledged they have read the service’s updated policies and training documentation. </w:t>
      </w:r>
    </w:p>
    <w:p w14:paraId="71B16839" w14:textId="62E9607A" w:rsidR="002C2CEA" w:rsidRPr="005A4769" w:rsidRDefault="002C2CEA" w:rsidP="005A4769">
      <w:pPr>
        <w:pStyle w:val="ListParagraph"/>
        <w:numPr>
          <w:ilvl w:val="0"/>
          <w:numId w:val="2"/>
        </w:numPr>
        <w:spacing w:after="0" w:line="240" w:lineRule="atLeast"/>
        <w:ind w:left="714" w:hanging="357"/>
        <w:contextualSpacing w:val="0"/>
        <w:rPr>
          <w:rFonts w:ascii="Arial" w:hAnsi="Arial" w:cs="Arial"/>
          <w:color w:val="auto"/>
        </w:rPr>
      </w:pPr>
      <w:r w:rsidRPr="005A4769">
        <w:rPr>
          <w:rFonts w:ascii="Arial" w:hAnsi="Arial" w:cs="Arial"/>
          <w:color w:val="auto"/>
        </w:rPr>
        <w:t xml:space="preserve">The </w:t>
      </w:r>
      <w:r w:rsidR="000941F7" w:rsidRPr="005A4769">
        <w:rPr>
          <w:rFonts w:ascii="Arial" w:hAnsi="Arial" w:cs="Arial"/>
          <w:color w:val="auto"/>
        </w:rPr>
        <w:t>Approved Prov</w:t>
      </w:r>
      <w:r w:rsidR="0065167A" w:rsidRPr="005A4769">
        <w:rPr>
          <w:rFonts w:ascii="Arial" w:hAnsi="Arial" w:cs="Arial"/>
          <w:color w:val="auto"/>
        </w:rPr>
        <w:t>id</w:t>
      </w:r>
      <w:r w:rsidR="000941F7" w:rsidRPr="005A4769">
        <w:rPr>
          <w:rFonts w:ascii="Arial" w:hAnsi="Arial" w:cs="Arial"/>
          <w:color w:val="auto"/>
        </w:rPr>
        <w:t>er</w:t>
      </w:r>
      <w:r w:rsidRPr="005A4769">
        <w:rPr>
          <w:rFonts w:ascii="Arial" w:hAnsi="Arial" w:cs="Arial"/>
          <w:color w:val="auto"/>
        </w:rPr>
        <w:t xml:space="preserve"> acknowledged the issues identified by the Assessment Team in relation to the </w:t>
      </w:r>
      <w:r w:rsidR="000941F7" w:rsidRPr="005A4769">
        <w:rPr>
          <w:rFonts w:ascii="Arial" w:hAnsi="Arial" w:cs="Arial"/>
          <w:color w:val="auto"/>
        </w:rPr>
        <w:t>3</w:t>
      </w:r>
      <w:r w:rsidRPr="005A4769">
        <w:rPr>
          <w:rFonts w:ascii="Arial" w:hAnsi="Arial" w:cs="Arial"/>
          <w:color w:val="auto"/>
        </w:rPr>
        <w:t xml:space="preserve"> </w:t>
      </w:r>
      <w:r w:rsidR="008B3E77" w:rsidRPr="005A4769">
        <w:rPr>
          <w:rFonts w:ascii="Arial" w:hAnsi="Arial" w:cs="Arial"/>
          <w:color w:val="auto"/>
        </w:rPr>
        <w:t xml:space="preserve">named </w:t>
      </w:r>
      <w:r w:rsidRPr="005A4769">
        <w:rPr>
          <w:rFonts w:ascii="Arial" w:hAnsi="Arial" w:cs="Arial"/>
          <w:color w:val="auto"/>
        </w:rPr>
        <w:t>consumers without appropriate BSPs</w:t>
      </w:r>
      <w:r w:rsidR="000941F7" w:rsidRPr="005A4769">
        <w:rPr>
          <w:rFonts w:ascii="Arial" w:hAnsi="Arial" w:cs="Arial"/>
          <w:color w:val="auto"/>
        </w:rPr>
        <w:t>. The Approved Provider</w:t>
      </w:r>
      <w:r w:rsidRPr="005A4769">
        <w:rPr>
          <w:rFonts w:ascii="Arial" w:hAnsi="Arial" w:cs="Arial"/>
          <w:color w:val="auto"/>
        </w:rPr>
        <w:t xml:space="preserve"> </w:t>
      </w:r>
      <w:r w:rsidR="000941F7" w:rsidRPr="005A4769">
        <w:rPr>
          <w:rFonts w:ascii="Arial" w:hAnsi="Arial" w:cs="Arial"/>
          <w:color w:val="auto"/>
        </w:rPr>
        <w:t xml:space="preserve">submitted updated </w:t>
      </w:r>
      <w:r w:rsidRPr="005A4769">
        <w:rPr>
          <w:rFonts w:ascii="Arial" w:hAnsi="Arial" w:cs="Arial"/>
          <w:color w:val="auto"/>
        </w:rPr>
        <w:t xml:space="preserve">BSPs </w:t>
      </w:r>
      <w:r w:rsidR="000941F7" w:rsidRPr="005A4769">
        <w:rPr>
          <w:rFonts w:ascii="Arial" w:hAnsi="Arial" w:cs="Arial"/>
          <w:color w:val="auto"/>
        </w:rPr>
        <w:t>for these consumers which</w:t>
      </w:r>
      <w:r w:rsidRPr="005A4769">
        <w:rPr>
          <w:rFonts w:ascii="Arial" w:hAnsi="Arial" w:cs="Arial"/>
          <w:color w:val="auto"/>
        </w:rPr>
        <w:t xml:space="preserve"> </w:t>
      </w:r>
      <w:r w:rsidR="000941F7" w:rsidRPr="005A4769">
        <w:rPr>
          <w:rFonts w:ascii="Arial" w:hAnsi="Arial" w:cs="Arial"/>
          <w:color w:val="auto"/>
        </w:rPr>
        <w:t>included</w:t>
      </w:r>
      <w:r w:rsidRPr="005A4769">
        <w:rPr>
          <w:rFonts w:ascii="Arial" w:hAnsi="Arial" w:cs="Arial"/>
          <w:color w:val="auto"/>
        </w:rPr>
        <w:t xml:space="preserve"> </w:t>
      </w:r>
      <w:r w:rsidR="000941F7" w:rsidRPr="005A4769">
        <w:rPr>
          <w:rFonts w:ascii="Arial" w:hAnsi="Arial" w:cs="Arial"/>
          <w:color w:val="auto"/>
        </w:rPr>
        <w:t>risk mitigation</w:t>
      </w:r>
      <w:r w:rsidRPr="005A4769">
        <w:rPr>
          <w:rFonts w:ascii="Arial" w:hAnsi="Arial" w:cs="Arial"/>
          <w:color w:val="auto"/>
        </w:rPr>
        <w:t xml:space="preserve"> strategies and </w:t>
      </w:r>
      <w:r w:rsidR="000941F7" w:rsidRPr="005A4769">
        <w:rPr>
          <w:rFonts w:ascii="Arial" w:hAnsi="Arial" w:cs="Arial"/>
          <w:color w:val="auto"/>
        </w:rPr>
        <w:t xml:space="preserve">information regarding </w:t>
      </w:r>
      <w:r w:rsidRPr="005A4769">
        <w:rPr>
          <w:rFonts w:ascii="Arial" w:hAnsi="Arial" w:cs="Arial"/>
          <w:color w:val="auto"/>
        </w:rPr>
        <w:t>assistance to meet their needs.</w:t>
      </w:r>
    </w:p>
    <w:p w14:paraId="3DF84FB0" w14:textId="01DB8D9F" w:rsidR="002C2CEA" w:rsidRDefault="002C2CEA" w:rsidP="002C2CEA">
      <w:pPr>
        <w:rPr>
          <w:rFonts w:ascii="Arial" w:hAnsi="Arial" w:cs="Arial"/>
        </w:rPr>
      </w:pPr>
      <w:r w:rsidRPr="00CD71B0">
        <w:rPr>
          <w:rFonts w:ascii="Arial" w:hAnsi="Arial" w:cs="Arial"/>
        </w:rPr>
        <w:t>I have considered the information provided by the Assessment Team and the Approved Provider. I acknowledge the actions taken by the Approved Provider to address issues regarding environmental restraints.</w:t>
      </w:r>
      <w:r>
        <w:rPr>
          <w:rFonts w:ascii="Arial" w:hAnsi="Arial" w:cs="Arial"/>
        </w:rPr>
        <w:t xml:space="preserve"> The service undertook immediate action to address the issues raised by the Assessment Team at the time of the Site Audit, and their response included appropriate measures to ensure the service’s practices and consumers’ care plans were reflective of regulatory requirements. Furthermore, </w:t>
      </w:r>
      <w:r w:rsidR="008B3E77">
        <w:rPr>
          <w:rFonts w:ascii="Arial" w:hAnsi="Arial" w:cs="Arial"/>
        </w:rPr>
        <w:t>the Assessment team has not identified any</w:t>
      </w:r>
      <w:r>
        <w:rPr>
          <w:rFonts w:ascii="Arial" w:hAnsi="Arial" w:cs="Arial"/>
        </w:rPr>
        <w:t xml:space="preserve"> adverse impact on the well-being of consumer</w:t>
      </w:r>
      <w:r w:rsidR="004066A6">
        <w:rPr>
          <w:rFonts w:ascii="Arial" w:hAnsi="Arial" w:cs="Arial"/>
        </w:rPr>
        <w:t>s</w:t>
      </w:r>
      <w:r>
        <w:rPr>
          <w:rFonts w:ascii="Arial" w:hAnsi="Arial" w:cs="Arial"/>
        </w:rPr>
        <w:t xml:space="preserve">. </w:t>
      </w:r>
      <w:r w:rsidRPr="00E006FC">
        <w:rPr>
          <w:rFonts w:ascii="Arial" w:hAnsi="Arial" w:cs="Arial"/>
        </w:rPr>
        <w:t xml:space="preserve">Therefore, I find the service is compliant with Requirement </w:t>
      </w:r>
      <w:r>
        <w:rPr>
          <w:rFonts w:ascii="Arial" w:hAnsi="Arial" w:cs="Arial"/>
        </w:rPr>
        <w:t>2</w:t>
      </w:r>
      <w:r w:rsidRPr="00E006FC">
        <w:rPr>
          <w:rFonts w:ascii="Arial" w:hAnsi="Arial" w:cs="Arial"/>
        </w:rPr>
        <w:t>(3)(</w:t>
      </w:r>
      <w:r>
        <w:rPr>
          <w:rFonts w:ascii="Arial" w:hAnsi="Arial" w:cs="Arial"/>
        </w:rPr>
        <w:t>a</w:t>
      </w:r>
      <w:r w:rsidRPr="00E006FC">
        <w:rPr>
          <w:rFonts w:ascii="Arial" w:hAnsi="Arial" w:cs="Arial"/>
        </w:rPr>
        <w:t>).</w:t>
      </w:r>
    </w:p>
    <w:p w14:paraId="7A15EBE0" w14:textId="77777777" w:rsidR="002C2CEA" w:rsidRDefault="002C2CEA" w:rsidP="002C2CEA">
      <w:pPr>
        <w:rPr>
          <w:rFonts w:ascii="Arial" w:hAnsi="Arial" w:cs="Arial"/>
        </w:rPr>
      </w:pPr>
      <w:r w:rsidRPr="00B4383D">
        <w:rPr>
          <w:rFonts w:ascii="Arial" w:hAnsi="Arial" w:cs="Arial"/>
          <w:color w:val="auto"/>
        </w:rPr>
        <w:t xml:space="preserve">I am satisfied that </w:t>
      </w:r>
      <w:r w:rsidRPr="00691ADF">
        <w:rPr>
          <w:rFonts w:ascii="Arial" w:hAnsi="Arial" w:cs="Arial"/>
          <w:color w:val="auto"/>
        </w:rPr>
        <w:t>the remaining requirements of Quality Standard 2 are compliant.</w:t>
      </w:r>
    </w:p>
    <w:p w14:paraId="1E94689E" w14:textId="77777777" w:rsidR="00215CF0" w:rsidRDefault="00215CF0" w:rsidP="00215CF0">
      <w:pPr>
        <w:rPr>
          <w:rFonts w:ascii="Arial" w:hAnsi="Arial" w:cs="Arial"/>
        </w:rPr>
      </w:pPr>
      <w:r>
        <w:rPr>
          <w:rFonts w:ascii="Arial" w:hAnsi="Arial" w:cs="Arial"/>
        </w:rPr>
        <w:t xml:space="preserve">Consumers and representatives confirmed their involvement in discussions regarding advance care planning and assessments to identify consumers’ current needs, goals, and preferences. </w:t>
      </w:r>
      <w:r w:rsidRPr="00083A14">
        <w:rPr>
          <w:rFonts w:ascii="Arial" w:hAnsi="Arial" w:cs="Arial"/>
        </w:rPr>
        <w:t>Clinical and care staff were aware of their responsibilit</w:t>
      </w:r>
      <w:r>
        <w:rPr>
          <w:rFonts w:ascii="Arial" w:hAnsi="Arial" w:cs="Arial"/>
        </w:rPr>
        <w:t xml:space="preserve">ies in relation to undertaking </w:t>
      </w:r>
      <w:r w:rsidRPr="00083A14">
        <w:rPr>
          <w:rFonts w:ascii="Arial" w:hAnsi="Arial" w:cs="Arial"/>
        </w:rPr>
        <w:t>initial assessments of consumers and ongoing reassessment</w:t>
      </w:r>
      <w:r>
        <w:rPr>
          <w:rFonts w:ascii="Arial" w:hAnsi="Arial" w:cs="Arial"/>
        </w:rPr>
        <w:t>s</w:t>
      </w:r>
      <w:r w:rsidRPr="00083A14">
        <w:rPr>
          <w:rFonts w:ascii="Arial" w:hAnsi="Arial" w:cs="Arial"/>
        </w:rPr>
        <w:t xml:space="preserve"> to identify consumers’ needs, goals, and preferences as changes occur</w:t>
      </w:r>
      <w:r>
        <w:rPr>
          <w:rFonts w:ascii="Arial" w:hAnsi="Arial" w:cs="Arial"/>
        </w:rPr>
        <w:t>red</w:t>
      </w:r>
      <w:r w:rsidRPr="00083A14">
        <w:rPr>
          <w:rFonts w:ascii="Arial" w:hAnsi="Arial" w:cs="Arial"/>
        </w:rPr>
        <w:t xml:space="preserve">. </w:t>
      </w:r>
      <w:r>
        <w:rPr>
          <w:rFonts w:ascii="Arial" w:hAnsi="Arial" w:cs="Arial"/>
        </w:rPr>
        <w:t>Care documents contained an advance care directive (ACD) for sampled consumers, including EOL care if applicable.</w:t>
      </w:r>
    </w:p>
    <w:p w14:paraId="41066995" w14:textId="1ECB018F" w:rsidR="002C2CEA" w:rsidRPr="006B70C7" w:rsidRDefault="002C2CEA" w:rsidP="002C2CEA">
      <w:pPr>
        <w:pStyle w:val="NormalArial"/>
      </w:pPr>
      <w:r w:rsidRPr="004046D6">
        <w:t xml:space="preserve">Care </w:t>
      </w:r>
      <w:r w:rsidR="00215CF0">
        <w:t>documents</w:t>
      </w:r>
      <w:r w:rsidRPr="004046D6">
        <w:t xml:space="preserve"> demonstrated assessment and planning of care was completed in consultation with consumers, representatives and internal and external providers of care and services</w:t>
      </w:r>
      <w:r w:rsidRPr="006B70C7">
        <w:t xml:space="preserve">. </w:t>
      </w:r>
      <w:r w:rsidR="00215CF0">
        <w:t>Consumers and representatives confirmed assessment and planning was based on ongoing partnership with the consumer and other persons nominated by the consumer. Both internal and external staff could explain their roles in relation to care planning and assessments.</w:t>
      </w:r>
    </w:p>
    <w:p w14:paraId="0A9A4B1A" w14:textId="77777777" w:rsidR="00DA61FD" w:rsidRPr="006B70C7" w:rsidRDefault="00DA61FD" w:rsidP="00DA61FD">
      <w:pPr>
        <w:pStyle w:val="NormalArial"/>
      </w:pPr>
      <w:r w:rsidRPr="004046D6">
        <w:t>Consumers and representatives confirmed the outcomes of assessment and planning were communicated to them, and the consumer’s care plan was readily available to them</w:t>
      </w:r>
      <w:r w:rsidRPr="006B70C7">
        <w:t xml:space="preserve">. </w:t>
      </w:r>
      <w:r w:rsidRPr="007032AB">
        <w:t xml:space="preserve">Staff utilised the service’s electronic care management system </w:t>
      </w:r>
      <w:r>
        <w:t xml:space="preserve">(ECMS) </w:t>
      </w:r>
      <w:r w:rsidRPr="007032AB">
        <w:t>to access and communicate outcomes of assessment and planning.</w:t>
      </w:r>
      <w:r>
        <w:t xml:space="preserve"> </w:t>
      </w:r>
      <w:r w:rsidRPr="007032AB">
        <w:t xml:space="preserve">The Assessment Team observed care plans </w:t>
      </w:r>
      <w:r>
        <w:t xml:space="preserve">were easily and readily accessible to both internal and external staff on the ECMS. </w:t>
      </w:r>
    </w:p>
    <w:p w14:paraId="1599CAC4" w14:textId="20A73B4C" w:rsidR="002C2CEA" w:rsidRPr="00334B7D" w:rsidRDefault="00DA61FD" w:rsidP="002C2CEA">
      <w:pPr>
        <w:pStyle w:val="NormalArial"/>
      </w:pPr>
      <w:r w:rsidRPr="004046D6">
        <w:t xml:space="preserve">Care </w:t>
      </w:r>
      <w:r>
        <w:t>documents</w:t>
      </w:r>
      <w:r w:rsidRPr="004046D6">
        <w:t xml:space="preserve"> confirmed care plans were reviewed on a regular basis, when consumers’ circumstances changed, or when incidents occurred</w:t>
      </w:r>
      <w:r w:rsidRPr="006B70C7">
        <w:t xml:space="preserve">. Management and staff demonstrated an understanding of the care plan review process during monthly scheduled reviews, the service’s </w:t>
      </w:r>
      <w:r w:rsidRPr="006B70C7">
        <w:lastRenderedPageBreak/>
        <w:t xml:space="preserve">Resident of the Day </w:t>
      </w:r>
      <w:r>
        <w:t xml:space="preserve">(ROD) </w:t>
      </w:r>
      <w:r w:rsidRPr="006B70C7">
        <w:t xml:space="preserve">process and when there were changes in the consumer’s circumstances. </w:t>
      </w:r>
      <w:r w:rsidR="002C2CEA" w:rsidRPr="00996FAF">
        <w:t xml:space="preserve"> </w:t>
      </w:r>
      <w:r w:rsidR="002C2CEA" w:rsidRPr="00996FAF">
        <w:br w:type="page"/>
      </w:r>
    </w:p>
    <w:p w14:paraId="48048490"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8"/>
        <w:gridCol w:w="2057"/>
      </w:tblGrid>
      <w:tr w:rsidR="002C2CEA" w14:paraId="4807DE0F" w14:textId="77777777" w:rsidTr="00651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05E6D77"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719A504F"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63BF465D" w14:textId="77777777" w:rsidTr="0065167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DECCEC" w14:textId="77777777" w:rsidR="002C2CEA" w:rsidRPr="00996FAF" w:rsidRDefault="002C2CEA" w:rsidP="00405996">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2E687405"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37A813" w14:textId="77777777" w:rsidR="002C2CEA" w:rsidRPr="00996FAF" w:rsidRDefault="002C2CEA"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37CCF4" w14:textId="77777777" w:rsidR="002C2CEA" w:rsidRPr="00996FAF" w:rsidRDefault="002C2CEA"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BE5D6C" w14:textId="77777777" w:rsidR="002C2CEA" w:rsidRPr="00996FAF" w:rsidRDefault="002C2CEA" w:rsidP="004059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090" w:type="dxa"/>
            <w:shd w:val="clear" w:color="auto" w:fill="auto"/>
          </w:tcPr>
          <w:p w14:paraId="3712B53A"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4394"/>
                <w:placeholder>
                  <w:docPart w:val="D63064EF99A5460BB5AF94E8FCC2C869"/>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662DC59D" w14:textId="77777777" w:rsidTr="0065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BFB44E3" w14:textId="77777777" w:rsidR="002C2CEA" w:rsidRPr="00996FAF" w:rsidRDefault="002C2CEA" w:rsidP="00405996">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318E8FE8"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45339025"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116370"/>
                <w:placeholder>
                  <w:docPart w:val="C0549B485ADC47B2BD42A9D3901FD5D1"/>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218CACEC" w14:textId="77777777" w:rsidTr="0065167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0300A4" w14:textId="77777777" w:rsidR="002C2CEA" w:rsidRPr="00996FAF" w:rsidRDefault="002C2CEA" w:rsidP="00405996">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5F3C3691" w14:textId="77777777" w:rsidR="002C2CEA" w:rsidRPr="00996FAF" w:rsidRDefault="002C2CEA" w:rsidP="004059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090" w:type="dxa"/>
            <w:shd w:val="clear" w:color="auto" w:fill="auto"/>
          </w:tcPr>
          <w:p w14:paraId="24065236"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194072"/>
                <w:placeholder>
                  <w:docPart w:val="DF1DF9F8C0254305998F1876624F295E"/>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3EE236A2" w14:textId="77777777" w:rsidTr="0065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D2A244" w14:textId="77777777" w:rsidR="002C2CEA" w:rsidRPr="00996FAF" w:rsidRDefault="002C2CEA" w:rsidP="00405996">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7A7DDF3"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6DFA858C" w14:textId="77777777" w:rsidR="002C2CEA" w:rsidRPr="00996FAF" w:rsidRDefault="00710650"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066132"/>
                <w:placeholder>
                  <w:docPart w:val="145FCAE388114F62B608368508AEEC96"/>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294A8C6F" w14:textId="77777777" w:rsidTr="0065167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756B88D" w14:textId="77777777" w:rsidR="002C2CEA" w:rsidRPr="00996FAF" w:rsidRDefault="002C2CEA" w:rsidP="00405996">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24F2A894"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090" w:type="dxa"/>
            <w:shd w:val="clear" w:color="auto" w:fill="auto"/>
          </w:tcPr>
          <w:p w14:paraId="0C3A07D1"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0495273"/>
                <w:placeholder>
                  <w:docPart w:val="1A29A0F7D7B84BCEAD14F9C1DB77BC92"/>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5F610D3B" w14:textId="77777777" w:rsidTr="00651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BFA37F2" w14:textId="77777777" w:rsidR="002C2CEA" w:rsidRPr="00996FAF" w:rsidRDefault="002C2CEA" w:rsidP="00405996">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9410C8A"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0F8AEADE"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3538311"/>
                <w:placeholder>
                  <w:docPart w:val="EA0439C287874B7BB1B1B89CFDE48961"/>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r w:rsidR="002C2CEA" w14:paraId="53D0DCD5" w14:textId="77777777" w:rsidTr="0065167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456E52" w14:textId="77777777" w:rsidR="002C2CEA" w:rsidRPr="00996FAF" w:rsidRDefault="002C2CEA" w:rsidP="00405996">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67A60A1E"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DF01EE" w14:textId="77777777" w:rsidR="002C2CEA" w:rsidRPr="00996FAF" w:rsidRDefault="002C2CEA" w:rsidP="004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159E9EA" w14:textId="77777777" w:rsidR="002C2CEA" w:rsidRPr="00996FAF" w:rsidRDefault="002C2CEA" w:rsidP="004059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090" w:type="dxa"/>
            <w:shd w:val="clear" w:color="auto" w:fill="auto"/>
          </w:tcPr>
          <w:p w14:paraId="216FA9C6"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860658"/>
                <w:placeholder>
                  <w:docPart w:val="A8E9DBB4B16448EABC970767CDB866A0"/>
                </w:placeholder>
                <w:dropDownList>
                  <w:listItem w:displayText="choose a rating" w:value="choose a rating"/>
                  <w:listItem w:displayText="Compliant" w:value="Compliant"/>
                  <w:listItem w:displayText="Not Compliant" w:value="Not Compliant"/>
                </w:dropDownList>
              </w:sdtPr>
              <w:sdtEndPr/>
              <w:sdtContent>
                <w:r w:rsidR="002C2CEA" w:rsidRPr="002C2F15">
                  <w:rPr>
                    <w:rFonts w:ascii="Arial" w:hAnsi="Arial" w:cs="Arial"/>
                  </w:rPr>
                  <w:t>Compliant</w:t>
                </w:r>
              </w:sdtContent>
            </w:sdt>
          </w:p>
        </w:tc>
      </w:tr>
    </w:tbl>
    <w:p w14:paraId="0EB4B14C" w14:textId="77777777" w:rsidR="002C2CEA" w:rsidRDefault="002C2CEA" w:rsidP="002C2CEA">
      <w:pPr>
        <w:pStyle w:val="Heading20"/>
      </w:pPr>
      <w:r w:rsidRPr="00996FAF">
        <w:t>Findings</w:t>
      </w:r>
    </w:p>
    <w:p w14:paraId="450262E3" w14:textId="77777777" w:rsidR="002C2CEA" w:rsidRPr="0025425A" w:rsidRDefault="002C2CEA" w:rsidP="002C2CEA">
      <w:pPr>
        <w:pStyle w:val="NormalArial"/>
        <w:rPr>
          <w:i/>
        </w:rPr>
      </w:pPr>
      <w:r w:rsidRPr="005B1EFA">
        <w:rPr>
          <w:i/>
        </w:rPr>
        <w:t>Requirement 3(3)(a):</w:t>
      </w:r>
    </w:p>
    <w:p w14:paraId="079873BD" w14:textId="7EED9424" w:rsidR="002C2CEA" w:rsidRPr="0025425A" w:rsidRDefault="002C2CEA" w:rsidP="002C2CEA">
      <w:pPr>
        <w:pStyle w:val="NormalArial"/>
        <w:rPr>
          <w:color w:val="auto"/>
        </w:rPr>
      </w:pPr>
      <w:r>
        <w:t xml:space="preserve">The Assessment Team provided evidence to support a finding that Requirement 3(3)(a) was Not Met, as it considered the service could not demonstrate each consumer received safe and effective care that was best practice, tailored to their needs, and optimised their health and well-being. There were issues raised by the Assessment Team regarding the service’s locked doors resulting in environmental restraints for 3 </w:t>
      </w:r>
      <w:r w:rsidR="008B3E77">
        <w:t xml:space="preserve">named </w:t>
      </w:r>
      <w:r>
        <w:t xml:space="preserve">consumers and an absence of care planning information to support the use of this environmental restraint (refer to Requirement 2(3)(a) for further information). The Approved Provider’s response addressed the Assessment Team’s </w:t>
      </w:r>
      <w:proofErr w:type="gramStart"/>
      <w:r>
        <w:t>findings</w:t>
      </w:r>
      <w:proofErr w:type="gramEnd"/>
      <w:r>
        <w:t xml:space="preserve"> and I am satisfied there is no ongoing risk to consumers. </w:t>
      </w:r>
      <w:r w:rsidRPr="00E006FC">
        <w:t xml:space="preserve">Therefore, I find the service is compliant with Requirement </w:t>
      </w:r>
      <w:r>
        <w:t>3</w:t>
      </w:r>
      <w:r w:rsidRPr="00E006FC">
        <w:t>(3)(</w:t>
      </w:r>
      <w:r>
        <w:t>a</w:t>
      </w:r>
      <w:r w:rsidRPr="00E006FC">
        <w:t>).</w:t>
      </w:r>
    </w:p>
    <w:p w14:paraId="7E9CC1E5" w14:textId="77777777" w:rsidR="002C2CEA" w:rsidRPr="00775B96" w:rsidRDefault="002C2CEA" w:rsidP="002C2CEA">
      <w:pPr>
        <w:rPr>
          <w:rFonts w:ascii="Arial" w:hAnsi="Arial" w:cs="Arial"/>
        </w:rPr>
      </w:pPr>
      <w:r w:rsidRPr="00B4383D">
        <w:rPr>
          <w:rFonts w:ascii="Arial" w:hAnsi="Arial" w:cs="Arial"/>
          <w:color w:val="auto"/>
        </w:rPr>
        <w:t xml:space="preserve">I am satisfied that </w:t>
      </w:r>
      <w:r w:rsidRPr="00691ADF">
        <w:rPr>
          <w:rFonts w:ascii="Arial" w:hAnsi="Arial" w:cs="Arial"/>
          <w:color w:val="auto"/>
        </w:rPr>
        <w:t xml:space="preserve">the remaining requirements of Quality Standard </w:t>
      </w:r>
      <w:r>
        <w:rPr>
          <w:rFonts w:ascii="Arial" w:hAnsi="Arial" w:cs="Arial"/>
          <w:color w:val="auto"/>
        </w:rPr>
        <w:t>3</w:t>
      </w:r>
      <w:r w:rsidRPr="00691ADF">
        <w:rPr>
          <w:rFonts w:ascii="Arial" w:hAnsi="Arial" w:cs="Arial"/>
          <w:color w:val="auto"/>
        </w:rPr>
        <w:t xml:space="preserve"> are compliant.</w:t>
      </w:r>
    </w:p>
    <w:p w14:paraId="241B66F0" w14:textId="77777777" w:rsidR="00332BD3" w:rsidRDefault="00332BD3" w:rsidP="00332BD3">
      <w:pPr>
        <w:pStyle w:val="NormalArial"/>
      </w:pPr>
      <w:r>
        <w:lastRenderedPageBreak/>
        <w:t xml:space="preserve">Care documents demonstrated high impact or high prevalence risks were </w:t>
      </w:r>
      <w:r w:rsidRPr="009258B8">
        <w:t>effectively managed by the service</w:t>
      </w:r>
      <w:r w:rsidRPr="00067510">
        <w:t>.</w:t>
      </w:r>
      <w:r>
        <w:t xml:space="preserve"> Management confirmed high impact or high prevalence risks were monitored, </w:t>
      </w:r>
      <w:proofErr w:type="gramStart"/>
      <w:r>
        <w:t>reported</w:t>
      </w:r>
      <w:proofErr w:type="gramEnd"/>
      <w:r>
        <w:t xml:space="preserve"> and analysed, and discussed at the monthly management team meetings. </w:t>
      </w:r>
      <w:r w:rsidRPr="009258B8">
        <w:t>Consumers and representatives were satisfied with the service’s management of high impact or high prevalence risks.</w:t>
      </w:r>
    </w:p>
    <w:p w14:paraId="4A48D7AF" w14:textId="77777777" w:rsidR="00332BD3" w:rsidRDefault="00332BD3" w:rsidP="00332BD3">
      <w:pPr>
        <w:pStyle w:val="NormalArial"/>
      </w:pPr>
      <w:r>
        <w:t xml:space="preserve">Staff described how they ensured the consumer’s end of life (EOL) wishes were captured and reviewed when required. </w:t>
      </w:r>
      <w:r w:rsidRPr="009258B8">
        <w:t xml:space="preserve">The care </w:t>
      </w:r>
      <w:r>
        <w:t>documents</w:t>
      </w:r>
      <w:r w:rsidRPr="009258B8">
        <w:t xml:space="preserve"> for a recently deceased consumer evidenced the consumer received end of life care in accordance with their needs and preferences</w:t>
      </w:r>
      <w:r w:rsidRPr="00067510">
        <w:t>.</w:t>
      </w:r>
      <w:r>
        <w:t xml:space="preserve"> Management and staff described the processes to support EOL care for consumers, including the involvement of the </w:t>
      </w:r>
      <w:r w:rsidRPr="000721B4">
        <w:t xml:space="preserve">consumer’s family and health professionals. </w:t>
      </w:r>
    </w:p>
    <w:p w14:paraId="67872DE3" w14:textId="77777777" w:rsidR="00332BD3" w:rsidRPr="000721B4" w:rsidRDefault="00332BD3" w:rsidP="00332BD3">
      <w:pPr>
        <w:pStyle w:val="NormalArial"/>
      </w:pPr>
      <w:r w:rsidRPr="000721B4">
        <w:t xml:space="preserve">Consumers and representatives </w:t>
      </w:r>
      <w:r>
        <w:t>expressed satisfaction with the service’s recognition and communication of changes in the consumer’s condition.</w:t>
      </w:r>
      <w:r w:rsidRPr="000721B4">
        <w:t xml:space="preserve"> </w:t>
      </w:r>
      <w:r>
        <w:t xml:space="preserve">Staff </w:t>
      </w:r>
      <w:r>
        <w:rPr>
          <w:bCs/>
        </w:rPr>
        <w:t xml:space="preserve">described how changes in consumers’ care and services were communicated in progress notes and at handover, including the identification of consumers whose condition has deteriorated. </w:t>
      </w:r>
      <w:r w:rsidRPr="000721B4">
        <w:t>Care documents showed deterioration or changes in consumers’ health and well-being was recognised and responded to in a timely manner.</w:t>
      </w:r>
    </w:p>
    <w:p w14:paraId="47F84B16" w14:textId="77777777" w:rsidR="00332BD3" w:rsidRPr="006B70C7" w:rsidRDefault="00332BD3" w:rsidP="00332BD3">
      <w:pPr>
        <w:pStyle w:val="NormalArial"/>
      </w:pPr>
      <w:r w:rsidRPr="004046D6">
        <w:t xml:space="preserve">Care </w:t>
      </w:r>
      <w:r>
        <w:t>documents</w:t>
      </w:r>
      <w:r w:rsidRPr="004046D6">
        <w:t xml:space="preserve"> provided adequate information to support the effective and safe sharing of the consumer’s information.</w:t>
      </w:r>
      <w:r w:rsidRPr="006B70C7">
        <w:t xml:space="preserve"> </w:t>
      </w:r>
      <w:r w:rsidRPr="000721B4">
        <w:t xml:space="preserve">Consumers and representatives were </w:t>
      </w:r>
      <w:r>
        <w:t>confident the service shared information about their condition, needs, and preferences amongst staff to provide safe care and services.</w:t>
      </w:r>
      <w:r w:rsidRPr="000721B4">
        <w:t xml:space="preserve"> </w:t>
      </w:r>
      <w:r w:rsidRPr="004046D6">
        <w:t>Staff were aware of consumers’ needs and preferences and confirmed they received up to date information about consumers during the handover process</w:t>
      </w:r>
      <w:r w:rsidRPr="006B70C7">
        <w:t>.</w:t>
      </w:r>
    </w:p>
    <w:p w14:paraId="1B655ADE" w14:textId="77777777" w:rsidR="00332BD3" w:rsidRDefault="00332BD3" w:rsidP="00332BD3">
      <w:pPr>
        <w:pStyle w:val="NormalArial"/>
      </w:pPr>
      <w:r>
        <w:t xml:space="preserve">Consumers and representatives confirmed the service arranged timely and appropriate referrals to individuals, organisations and providers of care and services. </w:t>
      </w:r>
      <w:r w:rsidRPr="00323085">
        <w:t>Staff described the process for referring consumers to external health care providers and how this informed delivery of care and services provided to consumers.</w:t>
      </w:r>
      <w:r>
        <w:t xml:space="preserve"> Care documents evidenced timely referrals were made in response to changes in the consumer’s condition.</w:t>
      </w:r>
    </w:p>
    <w:p w14:paraId="1A5BC241" w14:textId="77777777" w:rsidR="00332BD3" w:rsidRPr="006B70C7" w:rsidRDefault="00332BD3" w:rsidP="00332BD3">
      <w:pPr>
        <w:pStyle w:val="NormalArial"/>
      </w:pPr>
      <w:r>
        <w:t>Consumers and representatives said they were satisfied with the service’s infection control measures. 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r w:rsidRPr="004046D6">
        <w:t>.</w:t>
      </w:r>
      <w:r w:rsidRPr="006B70C7">
        <w:t xml:space="preserve"> The Assessment Team observed hand sanitisation dispensers throughout the service, and staff were observed </w:t>
      </w:r>
      <w:r>
        <w:t>wearing</w:t>
      </w:r>
      <w:r w:rsidRPr="006B70C7">
        <w:t xml:space="preserve"> appropriate personal protective equipment.</w:t>
      </w:r>
    </w:p>
    <w:p w14:paraId="2379A9C4" w14:textId="77777777" w:rsidR="002C2CEA" w:rsidRPr="00262C0B" w:rsidRDefault="002C2CEA" w:rsidP="002C2CEA">
      <w:pPr>
        <w:pStyle w:val="NormalArial"/>
      </w:pPr>
      <w:r>
        <w:br w:type="page"/>
      </w:r>
    </w:p>
    <w:p w14:paraId="0D727775"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2C2CEA" w14:paraId="496E918A" w14:textId="77777777" w:rsidTr="00CC4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B5D8044"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4D0EBCD2"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285558A6"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1D23F63" w14:textId="77777777" w:rsidR="002C2CEA" w:rsidRPr="00996FAF" w:rsidRDefault="002C2CEA" w:rsidP="00405996">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69D69426"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67FE782E"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889452"/>
                <w:placeholder>
                  <w:docPart w:val="7F4200E949A345E6ACFEA1426A310CF6"/>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6D8D2103" w14:textId="77777777" w:rsidTr="00CC4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36AD45" w14:textId="77777777" w:rsidR="002C2CEA" w:rsidRPr="00996FAF" w:rsidRDefault="002C2CEA" w:rsidP="00405996">
            <w:pPr>
              <w:spacing w:line="22" w:lineRule="atLeast"/>
              <w:rPr>
                <w:rFonts w:ascii="Arial" w:hAnsi="Arial" w:cs="Arial"/>
              </w:rPr>
            </w:pPr>
            <w:r w:rsidRPr="00996FAF">
              <w:rPr>
                <w:rFonts w:ascii="Arial" w:hAnsi="Arial" w:cs="Arial"/>
              </w:rPr>
              <w:t>Requirement 4(3)(b)</w:t>
            </w:r>
          </w:p>
        </w:tc>
        <w:tc>
          <w:tcPr>
            <w:tcW w:w="6521" w:type="dxa"/>
            <w:tcBorders>
              <w:left w:val="single" w:sz="4" w:space="0" w:color="BFBFBF" w:themeColor="background1" w:themeShade="BF"/>
            </w:tcBorders>
            <w:shd w:val="clear" w:color="auto" w:fill="auto"/>
          </w:tcPr>
          <w:p w14:paraId="65A22F84"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090" w:type="dxa"/>
            <w:shd w:val="clear" w:color="auto" w:fill="auto"/>
          </w:tcPr>
          <w:p w14:paraId="1A05DA1C"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128577"/>
                <w:placeholder>
                  <w:docPart w:val="8251B03E7DB54E42A0F6153609AB322B"/>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38DD0A65"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A385CCF" w14:textId="77777777" w:rsidR="002C2CEA" w:rsidRPr="00996FAF" w:rsidRDefault="002C2CEA" w:rsidP="00405996">
            <w:pPr>
              <w:spacing w:line="22" w:lineRule="atLeast"/>
              <w:rPr>
                <w:rFonts w:ascii="Arial" w:hAnsi="Arial" w:cs="Arial"/>
              </w:rPr>
            </w:pPr>
            <w:r w:rsidRPr="00996FAF">
              <w:rPr>
                <w:rFonts w:ascii="Arial" w:hAnsi="Arial" w:cs="Arial"/>
              </w:rPr>
              <w:t>Requirement 4(3)(c)</w:t>
            </w:r>
          </w:p>
        </w:tc>
        <w:tc>
          <w:tcPr>
            <w:tcW w:w="6521" w:type="dxa"/>
            <w:tcBorders>
              <w:left w:val="single" w:sz="4" w:space="0" w:color="BFBFBF" w:themeColor="background1" w:themeShade="BF"/>
            </w:tcBorders>
            <w:shd w:val="clear" w:color="auto" w:fill="auto"/>
          </w:tcPr>
          <w:p w14:paraId="3F4D609E"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6806B10" w14:textId="77777777" w:rsidR="002C2CEA" w:rsidRPr="00996FAF" w:rsidRDefault="002C2CEA"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97FA3C" w14:textId="77777777" w:rsidR="002C2CEA" w:rsidRPr="00996FAF" w:rsidRDefault="002C2CEA"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67BD30" w14:textId="77777777" w:rsidR="002C2CEA" w:rsidRPr="00996FAF" w:rsidRDefault="002C2CEA" w:rsidP="004059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090" w:type="dxa"/>
            <w:shd w:val="clear" w:color="auto" w:fill="auto"/>
          </w:tcPr>
          <w:p w14:paraId="32D1E222"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625206"/>
                <w:placeholder>
                  <w:docPart w:val="9DD981CF968C45CF867835E83A9FDE87"/>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143EC8D9" w14:textId="77777777" w:rsidTr="00CC4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2E48894" w14:textId="77777777" w:rsidR="002C2CEA" w:rsidRPr="00996FAF" w:rsidRDefault="002C2CEA" w:rsidP="00405996">
            <w:pPr>
              <w:spacing w:line="22" w:lineRule="atLeast"/>
              <w:rPr>
                <w:rFonts w:ascii="Arial" w:hAnsi="Arial" w:cs="Arial"/>
              </w:rPr>
            </w:pPr>
            <w:r w:rsidRPr="00996FAF">
              <w:rPr>
                <w:rFonts w:ascii="Arial" w:hAnsi="Arial" w:cs="Arial"/>
              </w:rPr>
              <w:t>Requirement 4(3)(d)</w:t>
            </w:r>
          </w:p>
        </w:tc>
        <w:tc>
          <w:tcPr>
            <w:tcW w:w="6521" w:type="dxa"/>
            <w:tcBorders>
              <w:left w:val="single" w:sz="4" w:space="0" w:color="BFBFBF" w:themeColor="background1" w:themeShade="BF"/>
            </w:tcBorders>
            <w:shd w:val="clear" w:color="auto" w:fill="auto"/>
          </w:tcPr>
          <w:p w14:paraId="64585EF8"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090" w:type="dxa"/>
            <w:shd w:val="clear" w:color="auto" w:fill="auto"/>
          </w:tcPr>
          <w:p w14:paraId="2D403BB1" w14:textId="77777777" w:rsidR="002C2CEA" w:rsidRPr="00996FAF" w:rsidRDefault="00710650"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331065"/>
                <w:placeholder>
                  <w:docPart w:val="47E1596673044C1BBB1289BD0E1113C3"/>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16AC3C18"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7ABF49D" w14:textId="77777777" w:rsidR="002C2CEA" w:rsidRPr="00996FAF" w:rsidRDefault="002C2CEA" w:rsidP="00405996">
            <w:pPr>
              <w:spacing w:line="22" w:lineRule="atLeast"/>
              <w:rPr>
                <w:rFonts w:ascii="Arial" w:hAnsi="Arial" w:cs="Arial"/>
              </w:rPr>
            </w:pPr>
            <w:r w:rsidRPr="00996FAF">
              <w:rPr>
                <w:rFonts w:ascii="Arial" w:hAnsi="Arial" w:cs="Arial"/>
              </w:rPr>
              <w:t>Requirement 4(3)(e)</w:t>
            </w:r>
          </w:p>
        </w:tc>
        <w:tc>
          <w:tcPr>
            <w:tcW w:w="6521" w:type="dxa"/>
            <w:tcBorders>
              <w:left w:val="single" w:sz="4" w:space="0" w:color="BFBFBF" w:themeColor="background1" w:themeShade="BF"/>
            </w:tcBorders>
            <w:shd w:val="clear" w:color="auto" w:fill="auto"/>
          </w:tcPr>
          <w:p w14:paraId="2AD40553"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090" w:type="dxa"/>
            <w:shd w:val="clear" w:color="auto" w:fill="auto"/>
          </w:tcPr>
          <w:p w14:paraId="22DD1646" w14:textId="77777777" w:rsidR="002C2CEA" w:rsidRPr="00996FAF" w:rsidRDefault="00710650" w:rsidP="004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129977"/>
                <w:placeholder>
                  <w:docPart w:val="FDCD0D83E20E4EA3B6CC7785770849B2"/>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095A030D" w14:textId="77777777" w:rsidTr="00CC4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88A3531" w14:textId="77777777" w:rsidR="002C2CEA" w:rsidRPr="00996FAF" w:rsidRDefault="002C2CEA" w:rsidP="00405996">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192775CA"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19DE89D2"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513798"/>
                <w:placeholder>
                  <w:docPart w:val="2574BC9D2C1C49B681F152724B76324A"/>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r w:rsidR="002C2CEA" w14:paraId="1E6E00C0"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D33C151" w14:textId="77777777" w:rsidR="002C2CEA" w:rsidRPr="00996FAF" w:rsidRDefault="002C2CEA" w:rsidP="00405996">
            <w:pPr>
              <w:spacing w:line="22" w:lineRule="atLeast"/>
              <w:rPr>
                <w:rFonts w:ascii="Arial" w:hAnsi="Arial" w:cs="Arial"/>
              </w:rPr>
            </w:pPr>
            <w:r w:rsidRPr="00996FAF">
              <w:rPr>
                <w:rFonts w:ascii="Arial" w:hAnsi="Arial" w:cs="Arial"/>
              </w:rPr>
              <w:t>Requirement 4(3)(g)</w:t>
            </w:r>
          </w:p>
        </w:tc>
        <w:tc>
          <w:tcPr>
            <w:tcW w:w="6521" w:type="dxa"/>
            <w:tcBorders>
              <w:left w:val="single" w:sz="4" w:space="0" w:color="BFBFBF" w:themeColor="background1" w:themeShade="BF"/>
            </w:tcBorders>
            <w:shd w:val="clear" w:color="auto" w:fill="auto"/>
          </w:tcPr>
          <w:p w14:paraId="258C3817"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090" w:type="dxa"/>
            <w:shd w:val="clear" w:color="auto" w:fill="auto"/>
          </w:tcPr>
          <w:p w14:paraId="0F5080E8"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917054"/>
                <w:placeholder>
                  <w:docPart w:val="9F3F2304902E4F99AA4404D6C08B7D2A"/>
                </w:placeholder>
                <w:dropDownList>
                  <w:listItem w:displayText="choose a rating" w:value="choose a rating"/>
                  <w:listItem w:displayText="Compliant" w:value="Compliant"/>
                  <w:listItem w:displayText="Not Compliant" w:value="Not Compliant"/>
                </w:dropDownList>
              </w:sdtPr>
              <w:sdtEndPr/>
              <w:sdtContent>
                <w:r w:rsidR="002C2CEA" w:rsidRPr="00ED7F2E">
                  <w:rPr>
                    <w:rFonts w:ascii="Arial" w:hAnsi="Arial" w:cs="Arial"/>
                  </w:rPr>
                  <w:t>Compliant</w:t>
                </w:r>
              </w:sdtContent>
            </w:sdt>
          </w:p>
        </w:tc>
      </w:tr>
    </w:tbl>
    <w:p w14:paraId="7D1F8FA0" w14:textId="77777777" w:rsidR="002C2CEA" w:rsidRDefault="002C2CEA" w:rsidP="002C2CEA">
      <w:pPr>
        <w:pStyle w:val="Heading20"/>
      </w:pPr>
      <w:r w:rsidRPr="00996FAF">
        <w:t>Findings</w:t>
      </w:r>
    </w:p>
    <w:p w14:paraId="58D7C92E" w14:textId="77777777" w:rsidR="0093187F" w:rsidRPr="006B70C7" w:rsidRDefault="0093187F" w:rsidP="0093187F">
      <w:pPr>
        <w:pStyle w:val="NormalArial"/>
      </w:pPr>
      <w:bookmarkStart w:id="4" w:name="_Hlk151027285"/>
      <w:r w:rsidRPr="006B70C7">
        <w:t xml:space="preserve">Consumers confirmed they received services and supports </w:t>
      </w:r>
      <w:r>
        <w:t>for daily living which</w:t>
      </w:r>
      <w:r w:rsidRPr="006B70C7">
        <w:t xml:space="preserve"> optimise</w:t>
      </w:r>
      <w:r>
        <w:t>d</w:t>
      </w:r>
      <w:r w:rsidRPr="006B70C7">
        <w:t xml:space="preserve"> their independence</w:t>
      </w:r>
      <w:r>
        <w:t xml:space="preserve"> and quality of life</w:t>
      </w:r>
      <w:r w:rsidRPr="006B70C7">
        <w:t xml:space="preserve">. Staff outlined how they partnered with consumers to conduct assessments which identified the consumer’s goals and preferences. </w:t>
      </w:r>
      <w:r w:rsidRPr="004046D6">
        <w:t xml:space="preserve">Care </w:t>
      </w:r>
      <w:r>
        <w:t>documents</w:t>
      </w:r>
      <w:r w:rsidRPr="004046D6">
        <w:t xml:space="preserve"> identified information regarding the consumer’s needs, goals</w:t>
      </w:r>
      <w:r>
        <w:t xml:space="preserve">, </w:t>
      </w:r>
      <w:proofErr w:type="gramStart"/>
      <w:r w:rsidRPr="004046D6">
        <w:t>preferences</w:t>
      </w:r>
      <w:proofErr w:type="gramEnd"/>
      <w:r>
        <w:t xml:space="preserve"> and activities of interest</w:t>
      </w:r>
      <w:r w:rsidRPr="006B70C7">
        <w:t>.</w:t>
      </w:r>
    </w:p>
    <w:p w14:paraId="694DE172" w14:textId="77777777" w:rsidR="0093187F" w:rsidRPr="009A45DB" w:rsidRDefault="0093187F" w:rsidP="0093187F">
      <w:pPr>
        <w:rPr>
          <w:rFonts w:ascii="Arial" w:hAnsi="Arial" w:cs="Arial"/>
        </w:rPr>
      </w:pPr>
      <w:r w:rsidRPr="006D7B52">
        <w:rPr>
          <w:rFonts w:ascii="Arial" w:hAnsi="Arial" w:cs="Arial"/>
        </w:rPr>
        <w:t xml:space="preserve">Consumers said they were provided with services and supports that benefited their emotional, spiritual, and psychological wellbeing. </w:t>
      </w:r>
      <w:r w:rsidRPr="000C6040">
        <w:rPr>
          <w:rFonts w:ascii="Arial" w:hAnsi="Arial" w:cs="Arial"/>
        </w:rPr>
        <w:t>Care plans accurately captured consumers’ emotional</w:t>
      </w:r>
      <w:r w:rsidRPr="009A45DB">
        <w:rPr>
          <w:rFonts w:ascii="Arial" w:hAnsi="Arial" w:cs="Arial"/>
        </w:rPr>
        <w:t xml:space="preserve">, spiritual, and psychological needs. </w:t>
      </w:r>
      <w:r w:rsidRPr="006D7B52">
        <w:rPr>
          <w:rFonts w:ascii="Arial" w:hAnsi="Arial" w:cs="Arial"/>
        </w:rPr>
        <w:t>Lifestyle staff were able to describe the various religious and non-religious well-being activities offered to support consumers’ emotional and spiritual well</w:t>
      </w:r>
      <w:r>
        <w:rPr>
          <w:rFonts w:ascii="Arial" w:hAnsi="Arial" w:cs="Arial"/>
        </w:rPr>
        <w:t>-</w:t>
      </w:r>
      <w:r w:rsidRPr="006D7B52">
        <w:rPr>
          <w:rFonts w:ascii="Arial" w:hAnsi="Arial" w:cs="Arial"/>
        </w:rPr>
        <w:t>being.</w:t>
      </w:r>
    </w:p>
    <w:p w14:paraId="6BCEB64B" w14:textId="77777777" w:rsidR="0093187F" w:rsidRDefault="0093187F" w:rsidP="0093187F">
      <w:pPr>
        <w:pStyle w:val="NormalArial"/>
      </w:pPr>
      <w:r>
        <w:t>Consumers said they were supported to participate in their community, within and outside of the organisation's service environment, have social and personal relationships, and do things of interest to them. The Assessment Team observed consumers engaging in a variety of activities, having visitors in their rooms, and returning from activities external to the service. Care documents outlined information regarding consumers’ interests and their relationships of importance.</w:t>
      </w:r>
    </w:p>
    <w:p w14:paraId="743439F4" w14:textId="77777777" w:rsidR="0093187F" w:rsidRPr="006B70C7" w:rsidRDefault="0093187F" w:rsidP="0093187F">
      <w:pPr>
        <w:pStyle w:val="NormalArial"/>
      </w:pPr>
      <w:r w:rsidRPr="006D7B52">
        <w:t xml:space="preserve">Consumers and representatives felt staff were well informed about </w:t>
      </w:r>
      <w:r>
        <w:t>consumers’</w:t>
      </w:r>
      <w:r w:rsidRPr="006D7B52">
        <w:t xml:space="preserve"> needs and preferences. </w:t>
      </w:r>
      <w:r w:rsidRPr="004046D6">
        <w:t xml:space="preserve">Staff advised information about consumers’ condition, needs and preferences was </w:t>
      </w:r>
      <w:r w:rsidRPr="004046D6">
        <w:lastRenderedPageBreak/>
        <w:t xml:space="preserve">shared via the handover process and recorded on the </w:t>
      </w:r>
      <w:r>
        <w:t>ECMS</w:t>
      </w:r>
      <w:r w:rsidRPr="004046D6">
        <w:t xml:space="preserve">. Care </w:t>
      </w:r>
      <w:r>
        <w:t>documents</w:t>
      </w:r>
      <w:r w:rsidRPr="004046D6">
        <w:t xml:space="preserve"> provided adequate information to support the delivery of effective services and safe care</w:t>
      </w:r>
      <w:r w:rsidRPr="006B70C7">
        <w:t xml:space="preserve">. </w:t>
      </w:r>
    </w:p>
    <w:p w14:paraId="12A03643" w14:textId="77777777" w:rsidR="0093187F" w:rsidRDefault="0093187F" w:rsidP="0093187F">
      <w:pPr>
        <w:pStyle w:val="NormalArial"/>
      </w:pPr>
      <w:r w:rsidRPr="004046D6">
        <w:t xml:space="preserve">Staff described how the service worked with external providers of care and services to meet the various needs of consumers. Care </w:t>
      </w:r>
      <w:r>
        <w:t>documents</w:t>
      </w:r>
      <w:r w:rsidRPr="004046D6">
        <w:t xml:space="preserve"> identified the involvement of other organisations and providers of care and services</w:t>
      </w:r>
      <w:r w:rsidRPr="006B70C7">
        <w:t xml:space="preserve">. Consumers confirmed they were supported by referrals to individuals and providers of other care and services. </w:t>
      </w:r>
    </w:p>
    <w:p w14:paraId="274E5C1E" w14:textId="77777777" w:rsidR="0093187F" w:rsidRDefault="0093187F" w:rsidP="0093187F">
      <w:pPr>
        <w:pStyle w:val="NormalArial"/>
      </w:pPr>
      <w:r w:rsidRPr="009258B8">
        <w:t xml:space="preserve">Consumers and representatives </w:t>
      </w:r>
      <w:r>
        <w:t>said</w:t>
      </w:r>
      <w:r w:rsidRPr="009258B8">
        <w:t xml:space="preserve"> the service provided meals which were varied and of suitable quality and quantity</w:t>
      </w:r>
      <w:r w:rsidRPr="00EB3CE5">
        <w:t>.</w:t>
      </w:r>
      <w:r>
        <w:t xml:space="preserve"> </w:t>
      </w:r>
      <w:r w:rsidRPr="00EB3CE5">
        <w:t>Staff demonstrated a shared understanding of consumers’</w:t>
      </w:r>
      <w:r>
        <w:t xml:space="preserve"> dietary requirements and preferences. The meal service was observed to be timely and organised, with staff assisting consumers with their meals when required. </w:t>
      </w:r>
    </w:p>
    <w:bookmarkEnd w:id="4"/>
    <w:p w14:paraId="0430B216" w14:textId="77777777" w:rsidR="0093187F" w:rsidRDefault="0093187F" w:rsidP="0093187F">
      <w:pPr>
        <w:pStyle w:val="NormalArial"/>
      </w:pPr>
      <w:r>
        <w:rPr>
          <w:szCs w:val="22"/>
        </w:rPr>
        <w:t xml:space="preserve">Consumers </w:t>
      </w:r>
      <w:r>
        <w:t>said they found the equipment at the service to be suitable, safe, and well maintained for their use. Staff advised they completed regular inventory checks of the service’s equipment to ensure it was safe and suitable for use.</w:t>
      </w:r>
      <w:r w:rsidRPr="00A0726C">
        <w:t xml:space="preserve"> </w:t>
      </w:r>
      <w:r>
        <w:t>Equipment was observed to be clean, safe, and suitable for use.</w:t>
      </w:r>
    </w:p>
    <w:p w14:paraId="47DE2EAF" w14:textId="77777777" w:rsidR="002C2CEA" w:rsidRPr="00262C0B" w:rsidRDefault="002C2CEA" w:rsidP="002C2CEA">
      <w:pPr>
        <w:pStyle w:val="NormalArial"/>
      </w:pPr>
      <w:r>
        <w:br w:type="page"/>
      </w:r>
    </w:p>
    <w:p w14:paraId="31B1CD3C"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2C2CEA" w14:paraId="5692F503" w14:textId="77777777" w:rsidTr="00CC47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0D1B5296"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6C3C0B86"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71192C61"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ECE4C21" w14:textId="77777777" w:rsidR="002C2CEA" w:rsidRPr="00996FAF" w:rsidRDefault="002C2CEA" w:rsidP="00405996">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2B4B783D"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0950855E"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567693"/>
                <w:placeholder>
                  <w:docPart w:val="9E2BDC0974FC4980B468F268D567B7AE"/>
                </w:placeholder>
                <w:dropDownList>
                  <w:listItem w:displayText="choose a rating" w:value="choose a rating"/>
                  <w:listItem w:displayText="Compliant" w:value="Compliant"/>
                  <w:listItem w:displayText="Not Compliant" w:value="Not Compliant"/>
                </w:dropDownList>
              </w:sdtPr>
              <w:sdtEndPr/>
              <w:sdtContent>
                <w:r w:rsidR="002C2CEA" w:rsidRPr="00320639">
                  <w:rPr>
                    <w:rFonts w:ascii="Arial" w:hAnsi="Arial" w:cs="Arial"/>
                  </w:rPr>
                  <w:t>Compliant</w:t>
                </w:r>
              </w:sdtContent>
            </w:sdt>
          </w:p>
        </w:tc>
      </w:tr>
      <w:tr w:rsidR="002C2CEA" w14:paraId="6E2BAE0C" w14:textId="77777777" w:rsidTr="00CC4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C87F25" w14:textId="77777777" w:rsidR="002C2CEA" w:rsidRPr="00996FAF" w:rsidRDefault="002C2CEA" w:rsidP="00405996">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3FC29CA9"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00E0BA" w14:textId="77777777" w:rsidR="002C2CEA" w:rsidRPr="00996FAF" w:rsidRDefault="002C2CEA" w:rsidP="004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BA1789" w14:textId="77777777" w:rsidR="002C2CEA" w:rsidRPr="00996FAF" w:rsidRDefault="002C2CEA" w:rsidP="004059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3225C60D"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190141"/>
                <w:placeholder>
                  <w:docPart w:val="FDE5BCD460CA48ADACB43C7476B80575"/>
                </w:placeholder>
                <w:dropDownList>
                  <w:listItem w:displayText="choose a rating" w:value="choose a rating"/>
                  <w:listItem w:displayText="Compliant" w:value="Compliant"/>
                  <w:listItem w:displayText="Not Compliant" w:value="Not Compliant"/>
                </w:dropDownList>
              </w:sdtPr>
              <w:sdtEndPr/>
              <w:sdtContent>
                <w:r w:rsidR="002C2CEA" w:rsidRPr="00320639">
                  <w:rPr>
                    <w:rFonts w:ascii="Arial" w:hAnsi="Arial" w:cs="Arial"/>
                  </w:rPr>
                  <w:t>Compliant</w:t>
                </w:r>
              </w:sdtContent>
            </w:sdt>
          </w:p>
        </w:tc>
      </w:tr>
      <w:tr w:rsidR="002C2CEA" w14:paraId="5F717987" w14:textId="77777777" w:rsidTr="00CC47D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CC0ED96" w14:textId="77777777" w:rsidR="002C2CEA" w:rsidRPr="00996FAF" w:rsidRDefault="002C2CEA" w:rsidP="00405996">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30674446"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04B2EE6D" w14:textId="77777777" w:rsidR="002C2CEA" w:rsidRPr="00996FAF" w:rsidRDefault="00710650" w:rsidP="004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395792"/>
                <w:placeholder>
                  <w:docPart w:val="8911F9BE59204091B5743007428A6010"/>
                </w:placeholder>
                <w:dropDownList>
                  <w:listItem w:displayText="choose a rating" w:value="choose a rating"/>
                  <w:listItem w:displayText="Compliant" w:value="Compliant"/>
                  <w:listItem w:displayText="Not Compliant" w:value="Not Compliant"/>
                </w:dropDownList>
              </w:sdtPr>
              <w:sdtEndPr/>
              <w:sdtContent>
                <w:r w:rsidR="002C2CEA" w:rsidRPr="00320639">
                  <w:rPr>
                    <w:rFonts w:ascii="Arial" w:hAnsi="Arial" w:cs="Arial"/>
                  </w:rPr>
                  <w:t>Compliant</w:t>
                </w:r>
              </w:sdtContent>
            </w:sdt>
          </w:p>
        </w:tc>
      </w:tr>
    </w:tbl>
    <w:p w14:paraId="1F501726" w14:textId="77777777" w:rsidR="002C2CEA" w:rsidRDefault="002C2CEA" w:rsidP="002C2CEA">
      <w:pPr>
        <w:pStyle w:val="Heading20"/>
      </w:pPr>
      <w:r>
        <w:t>Findings</w:t>
      </w:r>
    </w:p>
    <w:p w14:paraId="332C2CC1" w14:textId="77777777" w:rsidR="0093187F" w:rsidRDefault="0093187F" w:rsidP="0093187F">
      <w:pPr>
        <w:pStyle w:val="NormalArial"/>
      </w:pPr>
      <w:bookmarkStart w:id="5" w:name="_Hlk151030327"/>
      <w:r>
        <w:t xml:space="preserve">Consumers and representatives advised the service environment was welcoming and easy to understand. </w:t>
      </w:r>
      <w:r w:rsidRPr="004046D6">
        <w:t>Management and staff described the various aspects of the service environment which made consumers feel welcome and optimised their sense of independence, interaction, and function</w:t>
      </w:r>
      <w:r w:rsidRPr="00471529">
        <w:t>.</w:t>
      </w:r>
      <w:r>
        <w:t xml:space="preserve"> Consumers’ rooms were personalised with their own belongings. </w:t>
      </w:r>
    </w:p>
    <w:p w14:paraId="40BDA554" w14:textId="781B8DC8" w:rsidR="0093187F" w:rsidRDefault="0093187F" w:rsidP="0093187F">
      <w:pPr>
        <w:pStyle w:val="NormalArial"/>
      </w:pPr>
      <w:r w:rsidRPr="004046D6">
        <w:t>Consumers and representatives advised the service environment was safe, clean, and well maintained</w:t>
      </w:r>
      <w:r>
        <w:t>,</w:t>
      </w:r>
      <w:r w:rsidRPr="004046D6">
        <w:t xml:space="preserve"> and allowed consumers to move freely, both indoors and outdoors</w:t>
      </w:r>
      <w:r w:rsidRPr="0017489F">
        <w:t>.</w:t>
      </w:r>
      <w:r>
        <w:t xml:space="preserve"> Staff were observed cleaning consumers’ rooms and communal areas. A review of the service’s cleaning schedule checklist evidenced the regular cleaning of the service, in alignment with the cleaning schedule.</w:t>
      </w:r>
    </w:p>
    <w:p w14:paraId="467C70B7" w14:textId="77777777" w:rsidR="0093187F" w:rsidRPr="006B70C7" w:rsidRDefault="0093187F" w:rsidP="0093187F">
      <w:pPr>
        <w:pStyle w:val="NormalArial"/>
      </w:pPr>
      <w:r w:rsidRPr="004046D6">
        <w:t>The Assessment Team observed furniture, fittings and equipment were safe, clean, well maintained, and suitable for consumer use</w:t>
      </w:r>
      <w:r w:rsidRPr="00242DB1">
        <w:t>.</w:t>
      </w:r>
      <w:r>
        <w:t xml:space="preserve"> Staff described how </w:t>
      </w:r>
      <w:r w:rsidRPr="00242DB1">
        <w:t xml:space="preserve">equipment was kept safe, </w:t>
      </w:r>
      <w:proofErr w:type="gramStart"/>
      <w:r w:rsidRPr="00242DB1">
        <w:t>clean</w:t>
      </w:r>
      <w:proofErr w:type="gramEnd"/>
      <w:r w:rsidRPr="00242DB1">
        <w:t xml:space="preserve"> and well</w:t>
      </w:r>
      <w:r>
        <w:t xml:space="preserve"> </w:t>
      </w:r>
      <w:r w:rsidRPr="00242DB1">
        <w:t>maintained</w:t>
      </w:r>
      <w:r>
        <w:t xml:space="preserve"> through the service’s preventative maintenance schedule. Maintenance staff provided the preventative maintenance schedule and described the process for arranging any repairs to the building or equipment.</w:t>
      </w:r>
    </w:p>
    <w:bookmarkEnd w:id="5"/>
    <w:p w14:paraId="68AB51A2" w14:textId="77777777" w:rsidR="0093187F" w:rsidRDefault="0093187F">
      <w:pPr>
        <w:spacing w:after="160" w:line="259" w:lineRule="auto"/>
        <w:rPr>
          <w:rFonts w:ascii="Arial" w:hAnsi="Arial" w:cs="Arial"/>
          <w:b/>
          <w:bCs/>
          <w:sz w:val="30"/>
          <w:szCs w:val="28"/>
        </w:rPr>
      </w:pPr>
      <w:r>
        <w:rPr>
          <w:rFonts w:ascii="Arial" w:hAnsi="Arial" w:cs="Arial"/>
        </w:rPr>
        <w:br w:type="page"/>
      </w:r>
    </w:p>
    <w:p w14:paraId="4A0755AC" w14:textId="0600D300"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2C2CEA" w14:paraId="4D848DC6" w14:textId="77777777" w:rsidTr="00D06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166E7AA8"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Borders>
              <w:left w:val="single" w:sz="4" w:space="0" w:color="BFBFBF" w:themeColor="background1" w:themeShade="BF"/>
            </w:tcBorders>
          </w:tcPr>
          <w:p w14:paraId="27644A56"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2F9F0B59" w14:textId="77777777" w:rsidTr="00D0626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3FB82C" w14:textId="77777777" w:rsidR="002C2CEA" w:rsidRPr="00996FAF" w:rsidRDefault="002C2CEA" w:rsidP="00405996">
            <w:pPr>
              <w:spacing w:line="22" w:lineRule="atLeast"/>
              <w:rPr>
                <w:rFonts w:ascii="Arial" w:hAnsi="Arial" w:cs="Arial"/>
              </w:rPr>
            </w:pPr>
            <w:r w:rsidRPr="00996FAF">
              <w:rPr>
                <w:rFonts w:ascii="Arial" w:hAnsi="Arial" w:cs="Arial"/>
              </w:rPr>
              <w:t>Requirement 6(3)(a)</w:t>
            </w:r>
          </w:p>
        </w:tc>
        <w:tc>
          <w:tcPr>
            <w:tcW w:w="6521" w:type="dxa"/>
            <w:tcBorders>
              <w:left w:val="single" w:sz="4" w:space="0" w:color="BFBFBF" w:themeColor="background1" w:themeShade="BF"/>
            </w:tcBorders>
            <w:shd w:val="clear" w:color="auto" w:fill="auto"/>
          </w:tcPr>
          <w:p w14:paraId="3489689F"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167F6053"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829175"/>
                <w:placeholder>
                  <w:docPart w:val="16632C4CB8884E7FB2150B5E629A84AE"/>
                </w:placeholder>
                <w:dropDownList>
                  <w:listItem w:displayText="choose a rating" w:value="choose a rating"/>
                  <w:listItem w:displayText="Compliant" w:value="Compliant"/>
                  <w:listItem w:displayText="Not Compliant" w:value="Not Compliant"/>
                </w:dropDownList>
              </w:sdtPr>
              <w:sdtEndPr/>
              <w:sdtContent>
                <w:r w:rsidR="002C2CEA" w:rsidRPr="0058411F">
                  <w:rPr>
                    <w:rFonts w:ascii="Arial" w:hAnsi="Arial" w:cs="Arial"/>
                  </w:rPr>
                  <w:t>Compliant</w:t>
                </w:r>
              </w:sdtContent>
            </w:sdt>
          </w:p>
        </w:tc>
      </w:tr>
      <w:tr w:rsidR="002C2CEA" w14:paraId="02F2B326" w14:textId="77777777" w:rsidTr="00D062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3831BD8" w14:textId="77777777" w:rsidR="002C2CEA" w:rsidRPr="00996FAF" w:rsidRDefault="002C2CEA" w:rsidP="00405996">
            <w:pPr>
              <w:spacing w:line="22" w:lineRule="atLeast"/>
              <w:rPr>
                <w:rFonts w:ascii="Arial" w:hAnsi="Arial" w:cs="Arial"/>
              </w:rPr>
            </w:pPr>
            <w:r w:rsidRPr="00996FAF">
              <w:rPr>
                <w:rFonts w:ascii="Arial" w:hAnsi="Arial" w:cs="Arial"/>
              </w:rPr>
              <w:t>Requirement 6(3)(b)</w:t>
            </w:r>
          </w:p>
        </w:tc>
        <w:tc>
          <w:tcPr>
            <w:tcW w:w="6521" w:type="dxa"/>
            <w:tcBorders>
              <w:left w:val="single" w:sz="4" w:space="0" w:color="BFBFBF" w:themeColor="background1" w:themeShade="BF"/>
            </w:tcBorders>
            <w:shd w:val="clear" w:color="auto" w:fill="auto"/>
          </w:tcPr>
          <w:p w14:paraId="57CFDE05"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5C855AA1"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43394"/>
                <w:placeholder>
                  <w:docPart w:val="9BEA374BB5D54C56A8351363A9371747"/>
                </w:placeholder>
                <w:dropDownList>
                  <w:listItem w:displayText="choose a rating" w:value="choose a rating"/>
                  <w:listItem w:displayText="Compliant" w:value="Compliant"/>
                  <w:listItem w:displayText="Not Compliant" w:value="Not Compliant"/>
                </w:dropDownList>
              </w:sdtPr>
              <w:sdtEndPr/>
              <w:sdtContent>
                <w:r w:rsidR="002C2CEA" w:rsidRPr="0058411F">
                  <w:rPr>
                    <w:rFonts w:ascii="Arial" w:hAnsi="Arial" w:cs="Arial"/>
                  </w:rPr>
                  <w:t>Compliant</w:t>
                </w:r>
              </w:sdtContent>
            </w:sdt>
          </w:p>
        </w:tc>
      </w:tr>
      <w:tr w:rsidR="002C2CEA" w14:paraId="1EE7D227" w14:textId="77777777" w:rsidTr="00D0626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3CF786B" w14:textId="77777777" w:rsidR="002C2CEA" w:rsidRPr="00996FAF" w:rsidRDefault="002C2CEA" w:rsidP="00405996">
            <w:pPr>
              <w:spacing w:line="22" w:lineRule="atLeast"/>
              <w:rPr>
                <w:rFonts w:ascii="Arial" w:hAnsi="Arial" w:cs="Arial"/>
              </w:rPr>
            </w:pPr>
            <w:r w:rsidRPr="00996FAF">
              <w:rPr>
                <w:rFonts w:ascii="Arial" w:hAnsi="Arial" w:cs="Arial"/>
              </w:rPr>
              <w:t>Requirement 6(3)(c)</w:t>
            </w:r>
          </w:p>
        </w:tc>
        <w:tc>
          <w:tcPr>
            <w:tcW w:w="6521" w:type="dxa"/>
            <w:tcBorders>
              <w:left w:val="single" w:sz="4" w:space="0" w:color="BFBFBF" w:themeColor="background1" w:themeShade="BF"/>
            </w:tcBorders>
            <w:shd w:val="clear" w:color="auto" w:fill="auto"/>
          </w:tcPr>
          <w:p w14:paraId="394B82E1"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20E8D2B3"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948294"/>
                <w:placeholder>
                  <w:docPart w:val="39D69F8EFE4B45909B50B318BCBE2B02"/>
                </w:placeholder>
                <w:dropDownList>
                  <w:listItem w:displayText="choose a rating" w:value="choose a rating"/>
                  <w:listItem w:displayText="Compliant" w:value="Compliant"/>
                  <w:listItem w:displayText="Not Compliant" w:value="Not Compliant"/>
                </w:dropDownList>
              </w:sdtPr>
              <w:sdtEndPr/>
              <w:sdtContent>
                <w:r w:rsidR="002C2CEA" w:rsidRPr="0058411F">
                  <w:rPr>
                    <w:rFonts w:ascii="Arial" w:hAnsi="Arial" w:cs="Arial"/>
                  </w:rPr>
                  <w:t>Compliant</w:t>
                </w:r>
              </w:sdtContent>
            </w:sdt>
          </w:p>
        </w:tc>
      </w:tr>
      <w:tr w:rsidR="002C2CEA" w14:paraId="1AEBF122" w14:textId="77777777" w:rsidTr="00D0626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E75F3B1" w14:textId="77777777" w:rsidR="002C2CEA" w:rsidRPr="00996FAF" w:rsidRDefault="002C2CEA" w:rsidP="00405996">
            <w:pPr>
              <w:spacing w:line="22" w:lineRule="atLeast"/>
              <w:rPr>
                <w:rFonts w:ascii="Arial" w:hAnsi="Arial" w:cs="Arial"/>
              </w:rPr>
            </w:pPr>
            <w:r w:rsidRPr="00996FAF">
              <w:rPr>
                <w:rFonts w:ascii="Arial" w:hAnsi="Arial" w:cs="Arial"/>
              </w:rPr>
              <w:t>Requirement 6(3)(d)</w:t>
            </w:r>
          </w:p>
        </w:tc>
        <w:tc>
          <w:tcPr>
            <w:tcW w:w="6521" w:type="dxa"/>
            <w:tcBorders>
              <w:left w:val="single" w:sz="4" w:space="0" w:color="BFBFBF" w:themeColor="background1" w:themeShade="BF"/>
            </w:tcBorders>
            <w:shd w:val="clear" w:color="auto" w:fill="auto"/>
          </w:tcPr>
          <w:p w14:paraId="4E1298C1"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3A7AFA95" w14:textId="77777777" w:rsidR="002C2CEA" w:rsidRPr="00996FAF" w:rsidRDefault="00710650"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505807"/>
                <w:placeholder>
                  <w:docPart w:val="0B4407CACA6B4930832ED533BF984F5D"/>
                </w:placeholder>
                <w:dropDownList>
                  <w:listItem w:displayText="choose a rating" w:value="choose a rating"/>
                  <w:listItem w:displayText="Compliant" w:value="Compliant"/>
                  <w:listItem w:displayText="Not Compliant" w:value="Not Compliant"/>
                </w:dropDownList>
              </w:sdtPr>
              <w:sdtEndPr/>
              <w:sdtContent>
                <w:r w:rsidR="002C2CEA" w:rsidRPr="0058411F">
                  <w:rPr>
                    <w:rFonts w:ascii="Arial" w:hAnsi="Arial" w:cs="Arial"/>
                  </w:rPr>
                  <w:t>Compliant</w:t>
                </w:r>
              </w:sdtContent>
            </w:sdt>
          </w:p>
        </w:tc>
      </w:tr>
    </w:tbl>
    <w:p w14:paraId="688E785F" w14:textId="77777777" w:rsidR="002C2CEA" w:rsidRDefault="002C2CEA" w:rsidP="002C2CEA">
      <w:pPr>
        <w:pStyle w:val="Heading20"/>
      </w:pPr>
      <w:r w:rsidRPr="00996FAF">
        <w:t>Findings</w:t>
      </w:r>
    </w:p>
    <w:p w14:paraId="3CACB83E" w14:textId="05251FF9" w:rsidR="002C2CEA" w:rsidRDefault="002C2CEA" w:rsidP="002C2CEA">
      <w:pPr>
        <w:pStyle w:val="NormalArial"/>
      </w:pPr>
      <w:r>
        <w:t xml:space="preserve">Management and staff described the processes in place to encourage and support consumers and representatives to provide feedback and complaints. </w:t>
      </w:r>
      <w:r w:rsidRPr="004046D6">
        <w:t xml:space="preserve">Consumers and representatives </w:t>
      </w:r>
      <w:r w:rsidR="0093187F">
        <w:t>said</w:t>
      </w:r>
      <w:r w:rsidRPr="004046D6">
        <w:t xml:space="preserve"> they </w:t>
      </w:r>
      <w:r w:rsidR="0093187F">
        <w:t>felt comfortable providing</w:t>
      </w:r>
      <w:r w:rsidRPr="004046D6">
        <w:t xml:space="preserve"> feedback or </w:t>
      </w:r>
      <w:r w:rsidR="0093187F">
        <w:t>making</w:t>
      </w:r>
      <w:r w:rsidRPr="004046D6">
        <w:t xml:space="preserve"> complaints</w:t>
      </w:r>
      <w:r w:rsidRPr="00BC59C1">
        <w:t>.</w:t>
      </w:r>
      <w:r>
        <w:t xml:space="preserve"> The Assessment Team observed feedback forms alongside a locked box to be accessible within the service. </w:t>
      </w:r>
    </w:p>
    <w:p w14:paraId="4924F34C" w14:textId="796C0C4C" w:rsidR="002C2CEA" w:rsidRDefault="0093187F" w:rsidP="002C2CEA">
      <w:pPr>
        <w:pStyle w:val="NormalArial"/>
      </w:pPr>
      <w:r>
        <w:t xml:space="preserve">Most consumers and representatives were aware of advocacy services and external organisations for raising complaints. </w:t>
      </w:r>
      <w:r w:rsidR="002C2CEA" w:rsidRPr="00976C30">
        <w:t>Management advised information regarding advocacy and interpreter services w</w:t>
      </w:r>
      <w:r w:rsidR="002C2CEA">
        <w:t>ere</w:t>
      </w:r>
      <w:r w:rsidR="002C2CEA" w:rsidRPr="00976C30">
        <w:t xml:space="preserve"> available around the service</w:t>
      </w:r>
      <w:r w:rsidR="002C2CEA">
        <w:t xml:space="preserve"> and within the consumer handbook. Staff described how they would access translation services on behalf of consumers if required. </w:t>
      </w:r>
      <w:r w:rsidR="002C2CEA" w:rsidRPr="00976C30">
        <w:t>The Assessment Team observed information regarding advocacy and language services displayed throughout the service.</w:t>
      </w:r>
      <w:r w:rsidR="002C2CEA">
        <w:t xml:space="preserve"> </w:t>
      </w:r>
    </w:p>
    <w:p w14:paraId="5EEC8AB2" w14:textId="77777777" w:rsidR="0093187F" w:rsidRDefault="0093187F" w:rsidP="0093187F">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3391AB80" w14:textId="013B94EC" w:rsidR="0093187F" w:rsidRDefault="0093187F" w:rsidP="0093187F">
      <w:pPr>
        <w:pStyle w:val="NormalArial"/>
      </w:pPr>
      <w:r>
        <w:t xml:space="preserve">Consumers and representatives said they felt changes within the service were made in response to complaints and feedback. A review of the service’s PCI evidenced the service reviewed feedback to improve the quality of care and services. Staff said the service valued and welcomed the feedback provided from consumers, representatives, and other stakeholders. </w:t>
      </w:r>
    </w:p>
    <w:p w14:paraId="76A3E8E1" w14:textId="77777777" w:rsidR="002C2CEA" w:rsidRPr="00712752" w:rsidRDefault="002C2CEA" w:rsidP="002C2CEA">
      <w:pPr>
        <w:pStyle w:val="NormalArial"/>
      </w:pPr>
      <w:r w:rsidRPr="00712752">
        <w:br w:type="page"/>
      </w:r>
    </w:p>
    <w:p w14:paraId="0929F5FB"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2C2CEA" w14:paraId="397DAC1F" w14:textId="77777777" w:rsidTr="00672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9CE4393"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69032A61"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18E234B7"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40F5C8" w14:textId="77777777" w:rsidR="002C2CEA" w:rsidRPr="00996FAF" w:rsidRDefault="002C2CEA" w:rsidP="00405996">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4821CF4D"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541A880D"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728908"/>
                <w:placeholder>
                  <w:docPart w:val="162913E28CFD43EBA163D2BD6B315CC2"/>
                </w:placeholder>
                <w:dropDownList>
                  <w:listItem w:displayText="choose a rating" w:value="choose a rating"/>
                  <w:listItem w:displayText="Compliant" w:value="Compliant"/>
                  <w:listItem w:displayText="Not Compliant" w:value="Not Compliant"/>
                </w:dropDownList>
              </w:sdtPr>
              <w:sdtEndPr/>
              <w:sdtContent>
                <w:r w:rsidR="002C2CEA" w:rsidRPr="002F768C">
                  <w:rPr>
                    <w:rFonts w:ascii="Arial" w:hAnsi="Arial" w:cs="Arial"/>
                  </w:rPr>
                  <w:t>Compliant</w:t>
                </w:r>
              </w:sdtContent>
            </w:sdt>
          </w:p>
        </w:tc>
      </w:tr>
      <w:tr w:rsidR="002C2CEA" w14:paraId="5B68D6FF" w14:textId="77777777" w:rsidTr="00672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90D09BA" w14:textId="77777777" w:rsidR="002C2CEA" w:rsidRPr="00996FAF" w:rsidRDefault="002C2CEA" w:rsidP="00405996">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443AF5B8"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090" w:type="dxa"/>
            <w:shd w:val="clear" w:color="auto" w:fill="auto"/>
          </w:tcPr>
          <w:p w14:paraId="24F162D2"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413933"/>
                <w:placeholder>
                  <w:docPart w:val="54169F9E31DC409EA33FC0420DD24869"/>
                </w:placeholder>
                <w:dropDownList>
                  <w:listItem w:displayText="choose a rating" w:value="choose a rating"/>
                  <w:listItem w:displayText="Compliant" w:value="Compliant"/>
                  <w:listItem w:displayText="Not Compliant" w:value="Not Compliant"/>
                </w:dropDownList>
              </w:sdtPr>
              <w:sdtEndPr/>
              <w:sdtContent>
                <w:r w:rsidR="002C2CEA" w:rsidRPr="002F768C">
                  <w:rPr>
                    <w:rFonts w:ascii="Arial" w:hAnsi="Arial" w:cs="Arial"/>
                  </w:rPr>
                  <w:t>Compliant</w:t>
                </w:r>
              </w:sdtContent>
            </w:sdt>
          </w:p>
        </w:tc>
      </w:tr>
      <w:tr w:rsidR="002C2CEA" w14:paraId="57711E95"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00CE421" w14:textId="77777777" w:rsidR="002C2CEA" w:rsidRPr="00996FAF" w:rsidRDefault="002C2CEA" w:rsidP="00405996">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6998AA9D"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090" w:type="dxa"/>
            <w:shd w:val="clear" w:color="auto" w:fill="auto"/>
          </w:tcPr>
          <w:p w14:paraId="20D64711"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772062"/>
                <w:placeholder>
                  <w:docPart w:val="4E9141964D4A4B2099BAE3901AE39AF5"/>
                </w:placeholder>
                <w:dropDownList>
                  <w:listItem w:displayText="choose a rating" w:value="choose a rating"/>
                  <w:listItem w:displayText="Compliant" w:value="Compliant"/>
                  <w:listItem w:displayText="Not Compliant" w:value="Not Compliant"/>
                </w:dropDownList>
              </w:sdtPr>
              <w:sdtEndPr/>
              <w:sdtContent>
                <w:r w:rsidR="002C2CEA" w:rsidRPr="002F768C">
                  <w:rPr>
                    <w:rFonts w:ascii="Arial" w:hAnsi="Arial" w:cs="Arial"/>
                  </w:rPr>
                  <w:t>Compliant</w:t>
                </w:r>
              </w:sdtContent>
            </w:sdt>
          </w:p>
        </w:tc>
      </w:tr>
      <w:tr w:rsidR="002C2CEA" w14:paraId="3266FA31" w14:textId="77777777" w:rsidTr="00672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9AF17F1" w14:textId="77777777" w:rsidR="002C2CEA" w:rsidRPr="00996FAF" w:rsidRDefault="002C2CEA" w:rsidP="00405996">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3D363BE9"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090" w:type="dxa"/>
            <w:shd w:val="clear" w:color="auto" w:fill="auto"/>
          </w:tcPr>
          <w:p w14:paraId="64A53ECC" w14:textId="77777777" w:rsidR="002C2CEA" w:rsidRPr="00996FAF" w:rsidRDefault="00710650" w:rsidP="004059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557478"/>
                <w:placeholder>
                  <w:docPart w:val="445574CB316C46BA8D0D3519167E480E"/>
                </w:placeholder>
                <w:dropDownList>
                  <w:listItem w:displayText="choose a rating" w:value="choose a rating"/>
                  <w:listItem w:displayText="Compliant" w:value="Compliant"/>
                  <w:listItem w:displayText="Not Compliant" w:value="Not Compliant"/>
                </w:dropDownList>
              </w:sdtPr>
              <w:sdtEndPr/>
              <w:sdtContent>
                <w:r w:rsidR="002C2CEA" w:rsidRPr="002F768C">
                  <w:rPr>
                    <w:rFonts w:ascii="Arial" w:hAnsi="Arial" w:cs="Arial"/>
                  </w:rPr>
                  <w:t>Compliant</w:t>
                </w:r>
              </w:sdtContent>
            </w:sdt>
          </w:p>
        </w:tc>
      </w:tr>
      <w:tr w:rsidR="002C2CEA" w14:paraId="0AB525AD"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398FAB9" w14:textId="77777777" w:rsidR="002C2CEA" w:rsidRPr="00996FAF" w:rsidRDefault="002C2CEA" w:rsidP="00405996">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0ED76BA5"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794943A6" w14:textId="77777777" w:rsidR="002C2CEA" w:rsidRPr="00996FAF" w:rsidRDefault="00710650" w:rsidP="004059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123899"/>
                <w:placeholder>
                  <w:docPart w:val="B9FF306E78604AD8B745BA977BCA44AB"/>
                </w:placeholder>
                <w:dropDownList>
                  <w:listItem w:displayText="choose a rating" w:value="choose a rating"/>
                  <w:listItem w:displayText="Compliant" w:value="Compliant"/>
                  <w:listItem w:displayText="Not Compliant" w:value="Not Compliant"/>
                </w:dropDownList>
              </w:sdtPr>
              <w:sdtEndPr/>
              <w:sdtContent>
                <w:r w:rsidR="002C2CEA" w:rsidRPr="002F768C">
                  <w:rPr>
                    <w:rFonts w:ascii="Arial" w:hAnsi="Arial" w:cs="Arial"/>
                  </w:rPr>
                  <w:t>Compliant</w:t>
                </w:r>
              </w:sdtContent>
            </w:sdt>
          </w:p>
        </w:tc>
      </w:tr>
    </w:tbl>
    <w:p w14:paraId="627326C0" w14:textId="77777777" w:rsidR="002C2CEA" w:rsidRDefault="002C2CEA" w:rsidP="002C2CEA">
      <w:pPr>
        <w:pStyle w:val="Heading20"/>
      </w:pPr>
      <w:r>
        <w:t>Findings</w:t>
      </w:r>
    </w:p>
    <w:p w14:paraId="76A289D5" w14:textId="77777777" w:rsidR="002C2CEA" w:rsidRDefault="002C2CEA" w:rsidP="002C2CEA">
      <w:pPr>
        <w:pStyle w:val="NormalArial"/>
      </w:pPr>
      <w:r>
        <w:t>Consumers and representatives confirmed there was a sufficient number of staff to provide care and services. Management outlined the service’s rostering system and explained how they ensured there were enough staff to provide safe and quality care. The Assessment Team reviewed the service’s fortnightly staffing roster and noted all shifts were filled by regular staff or casual staff when unexpected absences had occurred.</w:t>
      </w:r>
    </w:p>
    <w:p w14:paraId="57A0A4A5" w14:textId="77777777" w:rsidR="00FC10A1" w:rsidRDefault="00FC10A1" w:rsidP="00FC10A1">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48D9236F" w14:textId="77777777" w:rsidR="00FC10A1" w:rsidRDefault="00FC10A1" w:rsidP="00FC10A1">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4D313CD4" w14:textId="77777777" w:rsidR="00FC10A1" w:rsidRDefault="00FC10A1" w:rsidP="00FC10A1">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2C8B1BFB" w14:textId="267C3C19" w:rsidR="002C2CEA" w:rsidRPr="00262C0B" w:rsidRDefault="002C2CEA" w:rsidP="002C2CEA">
      <w:pPr>
        <w:pStyle w:val="NormalArial"/>
      </w:pPr>
      <w:r>
        <w:t xml:space="preserve">Management outlined how the performance of staff was monitored through an annual performance appraisal process. </w:t>
      </w:r>
      <w:r w:rsidRPr="0080628B">
        <w:t xml:space="preserve">Staff demonstrated an understanding of the performance review process which included discussions with management </w:t>
      </w:r>
      <w:r>
        <w:t>regarding</w:t>
      </w:r>
      <w:r w:rsidRPr="0080628B">
        <w:t xml:space="preserve"> their performance</w:t>
      </w:r>
      <w:r>
        <w:t xml:space="preserve">, strengths, </w:t>
      </w:r>
      <w:r w:rsidR="003661EC">
        <w:t>weaknesses,</w:t>
      </w:r>
      <w:r>
        <w:t xml:space="preserve"> and future goals. </w:t>
      </w:r>
      <w:r w:rsidR="00FC10A1">
        <w:t>All performance appraisals for staff were up to date.</w:t>
      </w:r>
      <w:r>
        <w:br w:type="page"/>
      </w:r>
    </w:p>
    <w:p w14:paraId="6FBD3CBB" w14:textId="77777777" w:rsidR="002C2CEA" w:rsidRPr="00996FAF" w:rsidRDefault="002C2CEA" w:rsidP="002C2CE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2C2CEA" w14:paraId="49953051" w14:textId="77777777" w:rsidTr="00672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9CFB5E3" w14:textId="77777777" w:rsidR="002C2CEA" w:rsidRPr="00996FAF" w:rsidRDefault="002C2CEA" w:rsidP="0040599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left w:val="single" w:sz="4" w:space="0" w:color="BFBFBF" w:themeColor="background1" w:themeShade="BF"/>
            </w:tcBorders>
          </w:tcPr>
          <w:p w14:paraId="4081AB4B" w14:textId="77777777" w:rsidR="002C2CEA" w:rsidRPr="00996FAF" w:rsidRDefault="002C2CEA" w:rsidP="004059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2CEA" w14:paraId="1B478940"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6B659E" w14:textId="77777777" w:rsidR="002C2CEA" w:rsidRPr="00996FAF" w:rsidRDefault="002C2CEA" w:rsidP="00405996">
            <w:pPr>
              <w:spacing w:line="22" w:lineRule="atLeast"/>
              <w:rPr>
                <w:rFonts w:ascii="Arial" w:hAnsi="Arial" w:cs="Arial"/>
              </w:rPr>
            </w:pPr>
            <w:r w:rsidRPr="00996FAF">
              <w:rPr>
                <w:rFonts w:ascii="Arial" w:hAnsi="Arial" w:cs="Arial"/>
              </w:rPr>
              <w:t>Requirement 8(3)(a)</w:t>
            </w:r>
          </w:p>
        </w:tc>
        <w:tc>
          <w:tcPr>
            <w:tcW w:w="6521" w:type="dxa"/>
            <w:tcBorders>
              <w:left w:val="single" w:sz="4" w:space="0" w:color="BFBFBF" w:themeColor="background1" w:themeShade="BF"/>
            </w:tcBorders>
            <w:shd w:val="clear" w:color="auto" w:fill="auto"/>
          </w:tcPr>
          <w:p w14:paraId="62266890"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76865A6A"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010289"/>
                <w:placeholder>
                  <w:docPart w:val="CA8B8CBB70E645C4924BF05C94D80CA4"/>
                </w:placeholder>
                <w:dropDownList>
                  <w:listItem w:displayText="choose a rating" w:value="choose a rating"/>
                  <w:listItem w:displayText="Compliant" w:value="Compliant"/>
                  <w:listItem w:displayText="Not Compliant" w:value="Not Compliant"/>
                </w:dropDownList>
              </w:sdtPr>
              <w:sdtEndPr/>
              <w:sdtContent>
                <w:r w:rsidR="002C2CEA" w:rsidRPr="00384E73">
                  <w:rPr>
                    <w:rFonts w:ascii="Arial" w:hAnsi="Arial" w:cs="Arial"/>
                  </w:rPr>
                  <w:t>Compliant</w:t>
                </w:r>
              </w:sdtContent>
            </w:sdt>
          </w:p>
        </w:tc>
      </w:tr>
      <w:tr w:rsidR="002C2CEA" w14:paraId="44D1DA3C" w14:textId="77777777" w:rsidTr="00672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2690FBA" w14:textId="77777777" w:rsidR="002C2CEA" w:rsidRPr="00996FAF" w:rsidRDefault="002C2CEA" w:rsidP="00405996">
            <w:pPr>
              <w:spacing w:line="22" w:lineRule="atLeast"/>
              <w:rPr>
                <w:rFonts w:ascii="Arial" w:hAnsi="Arial" w:cs="Arial"/>
              </w:rPr>
            </w:pPr>
            <w:r w:rsidRPr="00996FAF">
              <w:rPr>
                <w:rFonts w:ascii="Arial" w:hAnsi="Arial" w:cs="Arial"/>
              </w:rPr>
              <w:t>Requirement 8(3)(b)</w:t>
            </w:r>
          </w:p>
        </w:tc>
        <w:tc>
          <w:tcPr>
            <w:tcW w:w="6521" w:type="dxa"/>
            <w:tcBorders>
              <w:left w:val="single" w:sz="4" w:space="0" w:color="BFBFBF" w:themeColor="background1" w:themeShade="BF"/>
            </w:tcBorders>
            <w:shd w:val="clear" w:color="auto" w:fill="auto"/>
          </w:tcPr>
          <w:p w14:paraId="338D243E"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48B437EA" w14:textId="77777777" w:rsidR="002C2CEA" w:rsidRPr="00996FAF" w:rsidRDefault="00710650"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144442"/>
                <w:placeholder>
                  <w:docPart w:val="1A7957D4BB0D41E18BE0D4DB42BF9CEC"/>
                </w:placeholder>
                <w:dropDownList>
                  <w:listItem w:displayText="choose a rating" w:value="choose a rating"/>
                  <w:listItem w:displayText="Compliant" w:value="Compliant"/>
                  <w:listItem w:displayText="Not Compliant" w:value="Not Compliant"/>
                </w:dropDownList>
              </w:sdtPr>
              <w:sdtEndPr/>
              <w:sdtContent>
                <w:r w:rsidR="002C2CEA" w:rsidRPr="00384E73">
                  <w:rPr>
                    <w:rFonts w:ascii="Arial" w:hAnsi="Arial" w:cs="Arial"/>
                  </w:rPr>
                  <w:t>Compliant</w:t>
                </w:r>
              </w:sdtContent>
            </w:sdt>
          </w:p>
        </w:tc>
      </w:tr>
      <w:tr w:rsidR="002C2CEA" w14:paraId="2FA8B587"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ADFB8D" w14:textId="77777777" w:rsidR="002C2CEA" w:rsidRPr="00996FAF" w:rsidRDefault="002C2CEA" w:rsidP="00405996">
            <w:pPr>
              <w:spacing w:line="22" w:lineRule="atLeast"/>
              <w:rPr>
                <w:rFonts w:ascii="Arial" w:hAnsi="Arial" w:cs="Arial"/>
              </w:rPr>
            </w:pPr>
            <w:r w:rsidRPr="00996FAF">
              <w:rPr>
                <w:rFonts w:ascii="Arial" w:hAnsi="Arial" w:cs="Arial"/>
              </w:rPr>
              <w:t>Requirement 8(3)(c)</w:t>
            </w:r>
          </w:p>
        </w:tc>
        <w:tc>
          <w:tcPr>
            <w:tcW w:w="6521" w:type="dxa"/>
            <w:tcBorders>
              <w:left w:val="single" w:sz="4" w:space="0" w:color="BFBFBF" w:themeColor="background1" w:themeShade="BF"/>
            </w:tcBorders>
            <w:shd w:val="clear" w:color="auto" w:fill="auto"/>
          </w:tcPr>
          <w:p w14:paraId="4A981C33"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87EB169"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F68DDAA"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0C9867"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3F727F"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0184C21"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F2D473C" w14:textId="77777777" w:rsidR="002C2CEA" w:rsidRPr="00996FAF" w:rsidRDefault="002C2CEA" w:rsidP="004059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471299F2" w14:textId="77777777" w:rsidR="002C2CEA" w:rsidRPr="00996FAF" w:rsidRDefault="00710650"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517408"/>
                <w:placeholder>
                  <w:docPart w:val="BB1800AD0800423C898D0C9D118E4E62"/>
                </w:placeholder>
                <w:dropDownList>
                  <w:listItem w:displayText="choose a rating" w:value="choose a rating"/>
                  <w:listItem w:displayText="Compliant" w:value="Compliant"/>
                  <w:listItem w:displayText="Not Compliant" w:value="Not Compliant"/>
                </w:dropDownList>
              </w:sdtPr>
              <w:sdtEndPr/>
              <w:sdtContent>
                <w:r w:rsidR="002C2CEA" w:rsidRPr="00384E73">
                  <w:rPr>
                    <w:rFonts w:ascii="Arial" w:hAnsi="Arial" w:cs="Arial"/>
                  </w:rPr>
                  <w:t>Compliant</w:t>
                </w:r>
              </w:sdtContent>
            </w:sdt>
          </w:p>
        </w:tc>
      </w:tr>
      <w:tr w:rsidR="002C2CEA" w14:paraId="5EE1648A" w14:textId="77777777" w:rsidTr="00672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48C2FF" w14:textId="77777777" w:rsidR="002C2CEA" w:rsidRPr="00996FAF" w:rsidRDefault="002C2CEA" w:rsidP="00405996">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606DB15D" w14:textId="77777777" w:rsidR="002C2CEA" w:rsidRPr="00996FAF" w:rsidRDefault="002C2CEA" w:rsidP="004059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3A1905" w14:textId="77777777" w:rsidR="002C2CEA" w:rsidRPr="00996FAF" w:rsidRDefault="002C2CEA"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DEC5A9" w14:textId="77777777" w:rsidR="002C2CEA" w:rsidRPr="00996FAF" w:rsidRDefault="002C2CEA"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351AD27" w14:textId="77777777" w:rsidR="002C2CEA" w:rsidRPr="00996FAF" w:rsidRDefault="002C2CEA"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F6C72F4" w14:textId="77777777" w:rsidR="002C2CEA" w:rsidRPr="00996FAF" w:rsidRDefault="002C2CEA" w:rsidP="004059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5E82E6E9" w14:textId="77777777" w:rsidR="002C2CEA" w:rsidRPr="00996FAF" w:rsidRDefault="00710650" w:rsidP="004059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15689"/>
                <w:placeholder>
                  <w:docPart w:val="45C63976F7C6418595169073AE4E4985"/>
                </w:placeholder>
                <w:dropDownList>
                  <w:listItem w:displayText="choose a rating" w:value="choose a rating"/>
                  <w:listItem w:displayText="Compliant" w:value="Compliant"/>
                  <w:listItem w:displayText="Not Compliant" w:value="Not Compliant"/>
                </w:dropDownList>
              </w:sdtPr>
              <w:sdtEndPr/>
              <w:sdtContent>
                <w:r w:rsidR="002C2CEA" w:rsidRPr="00384E73">
                  <w:rPr>
                    <w:rFonts w:ascii="Arial" w:hAnsi="Arial" w:cs="Arial"/>
                  </w:rPr>
                  <w:t>Compliant</w:t>
                </w:r>
              </w:sdtContent>
            </w:sdt>
          </w:p>
        </w:tc>
      </w:tr>
      <w:tr w:rsidR="002C2CEA" w14:paraId="71EE503F" w14:textId="77777777" w:rsidTr="0067228E">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7DAF18E" w14:textId="77777777" w:rsidR="002C2CEA" w:rsidRPr="00996FAF" w:rsidRDefault="002C2CEA" w:rsidP="00405996">
            <w:pPr>
              <w:spacing w:line="22" w:lineRule="atLeast"/>
              <w:rPr>
                <w:rFonts w:ascii="Arial" w:hAnsi="Arial" w:cs="Arial"/>
              </w:rPr>
            </w:pPr>
            <w:r w:rsidRPr="00996FAF">
              <w:rPr>
                <w:rFonts w:ascii="Arial" w:hAnsi="Arial" w:cs="Arial"/>
              </w:rPr>
              <w:t>Requirement 8(3)(e)</w:t>
            </w:r>
          </w:p>
        </w:tc>
        <w:tc>
          <w:tcPr>
            <w:tcW w:w="6521" w:type="dxa"/>
            <w:tcBorders>
              <w:left w:val="single" w:sz="4" w:space="0" w:color="BFBFBF" w:themeColor="background1" w:themeShade="BF"/>
            </w:tcBorders>
            <w:shd w:val="clear" w:color="auto" w:fill="auto"/>
          </w:tcPr>
          <w:p w14:paraId="75718BE1" w14:textId="77777777" w:rsidR="002C2CEA" w:rsidRPr="00996FAF" w:rsidRDefault="002C2CEA" w:rsidP="004059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1038E4" w14:textId="77777777" w:rsidR="002C2CEA" w:rsidRPr="00996FAF" w:rsidRDefault="002C2CEA"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96349F0" w14:textId="77777777" w:rsidR="002C2CEA" w:rsidRPr="00996FAF" w:rsidRDefault="002C2CEA"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1183E1F" w14:textId="77777777" w:rsidR="002C2CEA" w:rsidRPr="00996FAF" w:rsidRDefault="002C2CEA" w:rsidP="004059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7A142577" w14:textId="77777777" w:rsidR="002C2CEA" w:rsidRPr="00996FAF" w:rsidRDefault="00710650" w:rsidP="004059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04025"/>
                <w:placeholder>
                  <w:docPart w:val="63E280B20AE14E3AAB72F5CF4D48FDFF"/>
                </w:placeholder>
                <w:dropDownList>
                  <w:listItem w:displayText="choose a rating" w:value="choose a rating"/>
                  <w:listItem w:displayText="Compliant" w:value="Compliant"/>
                  <w:listItem w:displayText="Not Compliant" w:value="Not Compliant"/>
                </w:dropDownList>
              </w:sdtPr>
              <w:sdtEndPr/>
              <w:sdtContent>
                <w:r w:rsidR="002C2CEA" w:rsidRPr="00384E73">
                  <w:rPr>
                    <w:rFonts w:ascii="Arial" w:hAnsi="Arial" w:cs="Arial"/>
                  </w:rPr>
                  <w:t>Compliant</w:t>
                </w:r>
              </w:sdtContent>
            </w:sdt>
          </w:p>
        </w:tc>
      </w:tr>
    </w:tbl>
    <w:p w14:paraId="5E897134" w14:textId="77777777" w:rsidR="002C2CEA" w:rsidRDefault="002C2CEA" w:rsidP="002C2CEA">
      <w:pPr>
        <w:pStyle w:val="Heading20"/>
      </w:pPr>
      <w:r w:rsidRPr="00996FAF">
        <w:t>Findings</w:t>
      </w:r>
    </w:p>
    <w:p w14:paraId="7048ED4F" w14:textId="77777777" w:rsidR="00FC10A1" w:rsidRDefault="00FC10A1" w:rsidP="00FC10A1">
      <w:pPr>
        <w:pStyle w:val="NormalArial"/>
      </w:pPr>
      <w:r w:rsidRPr="00BC2E92">
        <w:t xml:space="preserve">Management described </w:t>
      </w:r>
      <w:r>
        <w:t>a variety of mechanisms in place to ensure</w:t>
      </w:r>
      <w:r w:rsidRPr="00BC2E92">
        <w:t xml:space="preserve"> consumers were encouraged to be engaged and involved in decisions regarding the delivery of care and services.</w:t>
      </w:r>
      <w:r>
        <w:t xml:space="preserve"> </w:t>
      </w:r>
      <w:r w:rsidRPr="009B2459">
        <w:t xml:space="preserve">Consumers and representatives </w:t>
      </w:r>
      <w:r>
        <w:t>said they</w:t>
      </w:r>
      <w:r w:rsidRPr="009B2459">
        <w:t xml:space="preserve"> were engaged in the development, delivery, and evaluation of care and services</w:t>
      </w:r>
      <w:r>
        <w:t>. The service provided documentation which showed consumers were supported to engage and provide input into care and service delivery.</w:t>
      </w:r>
    </w:p>
    <w:p w14:paraId="30F7D617" w14:textId="77777777" w:rsidR="00FC10A1" w:rsidRDefault="00FC10A1" w:rsidP="00FC10A1">
      <w:pPr>
        <w:pStyle w:val="NormalArial"/>
      </w:pPr>
      <w:r w:rsidRPr="00D90B00">
        <w:t xml:space="preserve">Management outlined the service’s organisational chart which provided an overview of the service’s structure and executive committees, with clear lines of reporting to the governing body. </w:t>
      </w:r>
      <w:r>
        <w:t xml:space="preserve">The Board evidenced ongoing monitoring and oversight of care and services through various meeting minutes and reports. </w:t>
      </w:r>
    </w:p>
    <w:p w14:paraId="5063326F" w14:textId="77777777" w:rsidR="00FC10A1" w:rsidRDefault="00FC10A1" w:rsidP="00FC10A1">
      <w:pPr>
        <w:pStyle w:val="NormalArial"/>
      </w:pPr>
      <w: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0892A784" w14:textId="77777777" w:rsidR="00FC10A1" w:rsidRPr="00197400" w:rsidRDefault="00FC10A1" w:rsidP="00FC10A1">
      <w:pPr>
        <w:pStyle w:val="NormalArial"/>
      </w:pPr>
      <w:r w:rsidRPr="00197400">
        <w:t>Staff described how they utilised the service’s policies and procedures to minimise risks to consumers</w:t>
      </w:r>
      <w:r>
        <w:t xml:space="preserve"> using</w:t>
      </w:r>
      <w:r w:rsidRPr="00197400">
        <w:t xml:space="preserve"> an incident management system. Management confirmed incidents and trends were identified, </w:t>
      </w:r>
      <w:proofErr w:type="gramStart"/>
      <w:r w:rsidRPr="00197400">
        <w:t>analysed</w:t>
      </w:r>
      <w:proofErr w:type="gramEnd"/>
      <w:r w:rsidRPr="00197400">
        <w:t xml:space="preserve"> and reported to the clinical governance committee and the Board. </w:t>
      </w:r>
      <w:r>
        <w:t>In addition to reporting incidents falling under the Serious Incident Response Scheme (SIRS), the service maintained a register for incident data.</w:t>
      </w:r>
    </w:p>
    <w:p w14:paraId="7D312899" w14:textId="77777777" w:rsidR="00FC10A1" w:rsidRDefault="00FC10A1" w:rsidP="00FC10A1">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FC10A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E9E7" w14:textId="77777777" w:rsidR="00847C1D" w:rsidRDefault="00847C1D">
      <w:pPr>
        <w:spacing w:after="0"/>
      </w:pPr>
      <w:r>
        <w:separator/>
      </w:r>
    </w:p>
  </w:endnote>
  <w:endnote w:type="continuationSeparator" w:id="0">
    <w:p w14:paraId="7B2B039E" w14:textId="77777777" w:rsidR="00847C1D" w:rsidRDefault="00847C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A1C7" w14:textId="77777777" w:rsidR="004876B0" w:rsidRDefault="004876B0" w:rsidP="00DF37F2">
    <w:pPr>
      <w:pStyle w:val="FooterArial9"/>
      <w:rPr>
        <w:rStyle w:val="FooterBold"/>
        <w:rFonts w:ascii="Arial" w:hAnsi="Arial"/>
        <w:b w:val="0"/>
      </w:rPr>
    </w:pPr>
    <w:bookmarkStart w:id="6" w:name="_Hlk144301213"/>
  </w:p>
  <w:p w14:paraId="316FBE8D" w14:textId="18694F08" w:rsidR="00DF37F2" w:rsidRPr="00DF37F2" w:rsidRDefault="00E358C4"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Skipton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EDE1F8" w14:textId="77777777" w:rsidR="00DF37F2" w:rsidRPr="00DF37F2" w:rsidRDefault="00E358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4495</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F02AA28" w14:textId="77777777" w:rsidR="00DF37F2" w:rsidRPr="00DF37F2" w:rsidRDefault="00E358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71A84" w14:textId="77777777" w:rsidR="00E2364A" w:rsidRDefault="0071065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2CC1" w14:textId="77777777" w:rsidR="00847C1D" w:rsidRDefault="00847C1D" w:rsidP="00D71F88">
      <w:pPr>
        <w:spacing w:after="0"/>
      </w:pPr>
      <w:r>
        <w:separator/>
      </w:r>
    </w:p>
  </w:footnote>
  <w:footnote w:type="continuationSeparator" w:id="0">
    <w:p w14:paraId="53B62513" w14:textId="77777777" w:rsidR="00847C1D" w:rsidRDefault="00847C1D" w:rsidP="00D71F88">
      <w:pPr>
        <w:spacing w:after="0"/>
      </w:pPr>
      <w:r>
        <w:continuationSeparator/>
      </w:r>
    </w:p>
  </w:footnote>
  <w:footnote w:id="1">
    <w:p w14:paraId="61C8E61E" w14:textId="525AE139" w:rsidR="002C2CEA" w:rsidRDefault="002C2CEA" w:rsidP="002C2CEA">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59C0" w14:textId="77777777" w:rsidR="00D71F88" w:rsidRDefault="00E358C4">
    <w:pPr>
      <w:pStyle w:val="Header"/>
    </w:pPr>
    <w:r>
      <w:rPr>
        <w:noProof/>
        <w:color w:val="2B579A"/>
        <w:shd w:val="clear" w:color="auto" w:fill="E6E6E6"/>
        <w:lang w:val="en-US"/>
      </w:rPr>
      <w:drawing>
        <wp:anchor distT="0" distB="0" distL="114300" distR="114300" simplePos="0" relativeHeight="251658241" behindDoc="1" locked="0" layoutInCell="1" allowOverlap="1" wp14:anchorId="113740C3" wp14:editId="0FBC231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BCC4" w14:textId="77777777" w:rsidR="00FA0A5B" w:rsidRDefault="00E358C4">
    <w:pPr>
      <w:pStyle w:val="Header"/>
    </w:pPr>
    <w:r>
      <w:rPr>
        <w:noProof/>
      </w:rPr>
      <w:drawing>
        <wp:anchor distT="0" distB="0" distL="114300" distR="114300" simplePos="0" relativeHeight="251658240" behindDoc="0" locked="0" layoutInCell="1" allowOverlap="1" wp14:anchorId="3F9B6101" wp14:editId="46E544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48D918">
      <w:start w:val="1"/>
      <w:numFmt w:val="lowerRoman"/>
      <w:lvlText w:val="(%1)"/>
      <w:lvlJc w:val="left"/>
      <w:pPr>
        <w:ind w:left="1080" w:hanging="720"/>
      </w:pPr>
      <w:rPr>
        <w:rFonts w:hint="default"/>
      </w:rPr>
    </w:lvl>
    <w:lvl w:ilvl="1" w:tplc="EB141F80" w:tentative="1">
      <w:start w:val="1"/>
      <w:numFmt w:val="lowerLetter"/>
      <w:lvlText w:val="%2."/>
      <w:lvlJc w:val="left"/>
      <w:pPr>
        <w:ind w:left="1440" w:hanging="360"/>
      </w:pPr>
    </w:lvl>
    <w:lvl w:ilvl="2" w:tplc="F882194E" w:tentative="1">
      <w:start w:val="1"/>
      <w:numFmt w:val="lowerRoman"/>
      <w:lvlText w:val="%3."/>
      <w:lvlJc w:val="right"/>
      <w:pPr>
        <w:ind w:left="2160" w:hanging="180"/>
      </w:pPr>
    </w:lvl>
    <w:lvl w:ilvl="3" w:tplc="1A9AE430" w:tentative="1">
      <w:start w:val="1"/>
      <w:numFmt w:val="decimal"/>
      <w:lvlText w:val="%4."/>
      <w:lvlJc w:val="left"/>
      <w:pPr>
        <w:ind w:left="2880" w:hanging="360"/>
      </w:pPr>
    </w:lvl>
    <w:lvl w:ilvl="4" w:tplc="98B4D8E0" w:tentative="1">
      <w:start w:val="1"/>
      <w:numFmt w:val="lowerLetter"/>
      <w:lvlText w:val="%5."/>
      <w:lvlJc w:val="left"/>
      <w:pPr>
        <w:ind w:left="3600" w:hanging="360"/>
      </w:pPr>
    </w:lvl>
    <w:lvl w:ilvl="5" w:tplc="CAF803C6" w:tentative="1">
      <w:start w:val="1"/>
      <w:numFmt w:val="lowerRoman"/>
      <w:lvlText w:val="%6."/>
      <w:lvlJc w:val="right"/>
      <w:pPr>
        <w:ind w:left="4320" w:hanging="180"/>
      </w:pPr>
    </w:lvl>
    <w:lvl w:ilvl="6" w:tplc="3B7C6930" w:tentative="1">
      <w:start w:val="1"/>
      <w:numFmt w:val="decimal"/>
      <w:lvlText w:val="%7."/>
      <w:lvlJc w:val="left"/>
      <w:pPr>
        <w:ind w:left="5040" w:hanging="360"/>
      </w:pPr>
    </w:lvl>
    <w:lvl w:ilvl="7" w:tplc="F522B978" w:tentative="1">
      <w:start w:val="1"/>
      <w:numFmt w:val="lowerLetter"/>
      <w:lvlText w:val="%8."/>
      <w:lvlJc w:val="left"/>
      <w:pPr>
        <w:ind w:left="5760" w:hanging="360"/>
      </w:pPr>
    </w:lvl>
    <w:lvl w:ilvl="8" w:tplc="BB4842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BACB8E6">
      <w:start w:val="1"/>
      <w:numFmt w:val="lowerRoman"/>
      <w:lvlText w:val="(%1)"/>
      <w:lvlJc w:val="left"/>
      <w:pPr>
        <w:ind w:left="1080" w:hanging="720"/>
      </w:pPr>
      <w:rPr>
        <w:rFonts w:hint="default"/>
      </w:rPr>
    </w:lvl>
    <w:lvl w:ilvl="1" w:tplc="FB1CFA74" w:tentative="1">
      <w:start w:val="1"/>
      <w:numFmt w:val="lowerLetter"/>
      <w:lvlText w:val="%2."/>
      <w:lvlJc w:val="left"/>
      <w:pPr>
        <w:ind w:left="1440" w:hanging="360"/>
      </w:pPr>
    </w:lvl>
    <w:lvl w:ilvl="2" w:tplc="F1E0D51A" w:tentative="1">
      <w:start w:val="1"/>
      <w:numFmt w:val="lowerRoman"/>
      <w:lvlText w:val="%3."/>
      <w:lvlJc w:val="right"/>
      <w:pPr>
        <w:ind w:left="2160" w:hanging="180"/>
      </w:pPr>
    </w:lvl>
    <w:lvl w:ilvl="3" w:tplc="D9BE08D2" w:tentative="1">
      <w:start w:val="1"/>
      <w:numFmt w:val="decimal"/>
      <w:lvlText w:val="%4."/>
      <w:lvlJc w:val="left"/>
      <w:pPr>
        <w:ind w:left="2880" w:hanging="360"/>
      </w:pPr>
    </w:lvl>
    <w:lvl w:ilvl="4" w:tplc="CE5C44AC" w:tentative="1">
      <w:start w:val="1"/>
      <w:numFmt w:val="lowerLetter"/>
      <w:lvlText w:val="%5."/>
      <w:lvlJc w:val="left"/>
      <w:pPr>
        <w:ind w:left="3600" w:hanging="360"/>
      </w:pPr>
    </w:lvl>
    <w:lvl w:ilvl="5" w:tplc="0398450C" w:tentative="1">
      <w:start w:val="1"/>
      <w:numFmt w:val="lowerRoman"/>
      <w:lvlText w:val="%6."/>
      <w:lvlJc w:val="right"/>
      <w:pPr>
        <w:ind w:left="4320" w:hanging="180"/>
      </w:pPr>
    </w:lvl>
    <w:lvl w:ilvl="6" w:tplc="3EEA181A" w:tentative="1">
      <w:start w:val="1"/>
      <w:numFmt w:val="decimal"/>
      <w:lvlText w:val="%7."/>
      <w:lvlJc w:val="left"/>
      <w:pPr>
        <w:ind w:left="5040" w:hanging="360"/>
      </w:pPr>
    </w:lvl>
    <w:lvl w:ilvl="7" w:tplc="FC2E2312" w:tentative="1">
      <w:start w:val="1"/>
      <w:numFmt w:val="lowerLetter"/>
      <w:lvlText w:val="%8."/>
      <w:lvlJc w:val="left"/>
      <w:pPr>
        <w:ind w:left="5760" w:hanging="360"/>
      </w:pPr>
    </w:lvl>
    <w:lvl w:ilvl="8" w:tplc="B5F406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776A82A">
      <w:start w:val="1"/>
      <w:numFmt w:val="lowerRoman"/>
      <w:lvlText w:val="(%1)"/>
      <w:lvlJc w:val="left"/>
      <w:pPr>
        <w:ind w:left="1080" w:hanging="720"/>
      </w:pPr>
      <w:rPr>
        <w:rFonts w:hint="default"/>
      </w:rPr>
    </w:lvl>
    <w:lvl w:ilvl="1" w:tplc="C0169414" w:tentative="1">
      <w:start w:val="1"/>
      <w:numFmt w:val="lowerLetter"/>
      <w:lvlText w:val="%2."/>
      <w:lvlJc w:val="left"/>
      <w:pPr>
        <w:ind w:left="1440" w:hanging="360"/>
      </w:pPr>
    </w:lvl>
    <w:lvl w:ilvl="2" w:tplc="6668FBA4" w:tentative="1">
      <w:start w:val="1"/>
      <w:numFmt w:val="lowerRoman"/>
      <w:lvlText w:val="%3."/>
      <w:lvlJc w:val="right"/>
      <w:pPr>
        <w:ind w:left="2160" w:hanging="180"/>
      </w:pPr>
    </w:lvl>
    <w:lvl w:ilvl="3" w:tplc="4FE22720" w:tentative="1">
      <w:start w:val="1"/>
      <w:numFmt w:val="decimal"/>
      <w:lvlText w:val="%4."/>
      <w:lvlJc w:val="left"/>
      <w:pPr>
        <w:ind w:left="2880" w:hanging="360"/>
      </w:pPr>
    </w:lvl>
    <w:lvl w:ilvl="4" w:tplc="5E403E66" w:tentative="1">
      <w:start w:val="1"/>
      <w:numFmt w:val="lowerLetter"/>
      <w:lvlText w:val="%5."/>
      <w:lvlJc w:val="left"/>
      <w:pPr>
        <w:ind w:left="3600" w:hanging="360"/>
      </w:pPr>
    </w:lvl>
    <w:lvl w:ilvl="5" w:tplc="3C0858DC" w:tentative="1">
      <w:start w:val="1"/>
      <w:numFmt w:val="lowerRoman"/>
      <w:lvlText w:val="%6."/>
      <w:lvlJc w:val="right"/>
      <w:pPr>
        <w:ind w:left="4320" w:hanging="180"/>
      </w:pPr>
    </w:lvl>
    <w:lvl w:ilvl="6" w:tplc="75D27A34" w:tentative="1">
      <w:start w:val="1"/>
      <w:numFmt w:val="decimal"/>
      <w:lvlText w:val="%7."/>
      <w:lvlJc w:val="left"/>
      <w:pPr>
        <w:ind w:left="5040" w:hanging="360"/>
      </w:pPr>
    </w:lvl>
    <w:lvl w:ilvl="7" w:tplc="9ED60FB2" w:tentative="1">
      <w:start w:val="1"/>
      <w:numFmt w:val="lowerLetter"/>
      <w:lvlText w:val="%8."/>
      <w:lvlJc w:val="left"/>
      <w:pPr>
        <w:ind w:left="5760" w:hanging="360"/>
      </w:pPr>
    </w:lvl>
    <w:lvl w:ilvl="8" w:tplc="81CE2DD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69E30C4">
      <w:start w:val="1"/>
      <w:numFmt w:val="bullet"/>
      <w:lvlText w:val=""/>
      <w:lvlJc w:val="left"/>
      <w:pPr>
        <w:ind w:left="720" w:hanging="360"/>
      </w:pPr>
      <w:rPr>
        <w:rFonts w:ascii="Symbol" w:hAnsi="Symbol" w:hint="default"/>
        <w:color w:val="auto"/>
        <w:sz w:val="24"/>
        <w:szCs w:val="24"/>
      </w:rPr>
    </w:lvl>
    <w:lvl w:ilvl="1" w:tplc="48EAC9A2" w:tentative="1">
      <w:start w:val="1"/>
      <w:numFmt w:val="bullet"/>
      <w:lvlText w:val="o"/>
      <w:lvlJc w:val="left"/>
      <w:pPr>
        <w:ind w:left="1440" w:hanging="360"/>
      </w:pPr>
      <w:rPr>
        <w:rFonts w:ascii="Courier New" w:hAnsi="Courier New" w:cs="Courier New" w:hint="default"/>
      </w:rPr>
    </w:lvl>
    <w:lvl w:ilvl="2" w:tplc="C05077AC" w:tentative="1">
      <w:start w:val="1"/>
      <w:numFmt w:val="bullet"/>
      <w:lvlText w:val=""/>
      <w:lvlJc w:val="left"/>
      <w:pPr>
        <w:ind w:left="2160" w:hanging="360"/>
      </w:pPr>
      <w:rPr>
        <w:rFonts w:ascii="Wingdings" w:hAnsi="Wingdings" w:hint="default"/>
      </w:rPr>
    </w:lvl>
    <w:lvl w:ilvl="3" w:tplc="5CFA425C" w:tentative="1">
      <w:start w:val="1"/>
      <w:numFmt w:val="bullet"/>
      <w:lvlText w:val=""/>
      <w:lvlJc w:val="left"/>
      <w:pPr>
        <w:ind w:left="2880" w:hanging="360"/>
      </w:pPr>
      <w:rPr>
        <w:rFonts w:ascii="Symbol" w:hAnsi="Symbol" w:hint="default"/>
      </w:rPr>
    </w:lvl>
    <w:lvl w:ilvl="4" w:tplc="2506E022" w:tentative="1">
      <w:start w:val="1"/>
      <w:numFmt w:val="bullet"/>
      <w:lvlText w:val="o"/>
      <w:lvlJc w:val="left"/>
      <w:pPr>
        <w:ind w:left="3600" w:hanging="360"/>
      </w:pPr>
      <w:rPr>
        <w:rFonts w:ascii="Courier New" w:hAnsi="Courier New" w:cs="Courier New" w:hint="default"/>
      </w:rPr>
    </w:lvl>
    <w:lvl w:ilvl="5" w:tplc="2D94DF36" w:tentative="1">
      <w:start w:val="1"/>
      <w:numFmt w:val="bullet"/>
      <w:lvlText w:val=""/>
      <w:lvlJc w:val="left"/>
      <w:pPr>
        <w:ind w:left="4320" w:hanging="360"/>
      </w:pPr>
      <w:rPr>
        <w:rFonts w:ascii="Wingdings" w:hAnsi="Wingdings" w:hint="default"/>
      </w:rPr>
    </w:lvl>
    <w:lvl w:ilvl="6" w:tplc="BF8CEBBC" w:tentative="1">
      <w:start w:val="1"/>
      <w:numFmt w:val="bullet"/>
      <w:lvlText w:val=""/>
      <w:lvlJc w:val="left"/>
      <w:pPr>
        <w:ind w:left="5040" w:hanging="360"/>
      </w:pPr>
      <w:rPr>
        <w:rFonts w:ascii="Symbol" w:hAnsi="Symbol" w:hint="default"/>
      </w:rPr>
    </w:lvl>
    <w:lvl w:ilvl="7" w:tplc="4B0C8B06" w:tentative="1">
      <w:start w:val="1"/>
      <w:numFmt w:val="bullet"/>
      <w:lvlText w:val="o"/>
      <w:lvlJc w:val="left"/>
      <w:pPr>
        <w:ind w:left="5760" w:hanging="360"/>
      </w:pPr>
      <w:rPr>
        <w:rFonts w:ascii="Courier New" w:hAnsi="Courier New" w:cs="Courier New" w:hint="default"/>
      </w:rPr>
    </w:lvl>
    <w:lvl w:ilvl="8" w:tplc="FCDC4F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CEDE5A">
      <w:start w:val="1"/>
      <w:numFmt w:val="lowerRoman"/>
      <w:lvlText w:val="(%1)"/>
      <w:lvlJc w:val="left"/>
      <w:pPr>
        <w:ind w:left="1080" w:hanging="720"/>
      </w:pPr>
      <w:rPr>
        <w:rFonts w:hint="default"/>
      </w:rPr>
    </w:lvl>
    <w:lvl w:ilvl="1" w:tplc="C1D6C6C4" w:tentative="1">
      <w:start w:val="1"/>
      <w:numFmt w:val="lowerLetter"/>
      <w:lvlText w:val="%2."/>
      <w:lvlJc w:val="left"/>
      <w:pPr>
        <w:ind w:left="1440" w:hanging="360"/>
      </w:pPr>
    </w:lvl>
    <w:lvl w:ilvl="2" w:tplc="02224C4E" w:tentative="1">
      <w:start w:val="1"/>
      <w:numFmt w:val="lowerRoman"/>
      <w:lvlText w:val="%3."/>
      <w:lvlJc w:val="right"/>
      <w:pPr>
        <w:ind w:left="2160" w:hanging="180"/>
      </w:pPr>
    </w:lvl>
    <w:lvl w:ilvl="3" w:tplc="B492B20C" w:tentative="1">
      <w:start w:val="1"/>
      <w:numFmt w:val="decimal"/>
      <w:lvlText w:val="%4."/>
      <w:lvlJc w:val="left"/>
      <w:pPr>
        <w:ind w:left="2880" w:hanging="360"/>
      </w:pPr>
    </w:lvl>
    <w:lvl w:ilvl="4" w:tplc="EC90F4C0" w:tentative="1">
      <w:start w:val="1"/>
      <w:numFmt w:val="lowerLetter"/>
      <w:lvlText w:val="%5."/>
      <w:lvlJc w:val="left"/>
      <w:pPr>
        <w:ind w:left="3600" w:hanging="360"/>
      </w:pPr>
    </w:lvl>
    <w:lvl w:ilvl="5" w:tplc="235AB09C" w:tentative="1">
      <w:start w:val="1"/>
      <w:numFmt w:val="lowerRoman"/>
      <w:lvlText w:val="%6."/>
      <w:lvlJc w:val="right"/>
      <w:pPr>
        <w:ind w:left="4320" w:hanging="180"/>
      </w:pPr>
    </w:lvl>
    <w:lvl w:ilvl="6" w:tplc="D8A0E96E" w:tentative="1">
      <w:start w:val="1"/>
      <w:numFmt w:val="decimal"/>
      <w:lvlText w:val="%7."/>
      <w:lvlJc w:val="left"/>
      <w:pPr>
        <w:ind w:left="5040" w:hanging="360"/>
      </w:pPr>
    </w:lvl>
    <w:lvl w:ilvl="7" w:tplc="A52ABB2E" w:tentative="1">
      <w:start w:val="1"/>
      <w:numFmt w:val="lowerLetter"/>
      <w:lvlText w:val="%8."/>
      <w:lvlJc w:val="left"/>
      <w:pPr>
        <w:ind w:left="5760" w:hanging="360"/>
      </w:pPr>
    </w:lvl>
    <w:lvl w:ilvl="8" w:tplc="52AC24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18C0D3C">
      <w:start w:val="1"/>
      <w:numFmt w:val="lowerRoman"/>
      <w:lvlText w:val="(%1)"/>
      <w:lvlJc w:val="left"/>
      <w:pPr>
        <w:ind w:left="1080" w:hanging="720"/>
      </w:pPr>
      <w:rPr>
        <w:rFonts w:hint="default"/>
      </w:rPr>
    </w:lvl>
    <w:lvl w:ilvl="1" w:tplc="F16419A0" w:tentative="1">
      <w:start w:val="1"/>
      <w:numFmt w:val="lowerLetter"/>
      <w:lvlText w:val="%2."/>
      <w:lvlJc w:val="left"/>
      <w:pPr>
        <w:ind w:left="1440" w:hanging="360"/>
      </w:pPr>
    </w:lvl>
    <w:lvl w:ilvl="2" w:tplc="594ADF08" w:tentative="1">
      <w:start w:val="1"/>
      <w:numFmt w:val="lowerRoman"/>
      <w:lvlText w:val="%3."/>
      <w:lvlJc w:val="right"/>
      <w:pPr>
        <w:ind w:left="2160" w:hanging="180"/>
      </w:pPr>
    </w:lvl>
    <w:lvl w:ilvl="3" w:tplc="E9528420" w:tentative="1">
      <w:start w:val="1"/>
      <w:numFmt w:val="decimal"/>
      <w:lvlText w:val="%4."/>
      <w:lvlJc w:val="left"/>
      <w:pPr>
        <w:ind w:left="2880" w:hanging="360"/>
      </w:pPr>
    </w:lvl>
    <w:lvl w:ilvl="4" w:tplc="42E4A736" w:tentative="1">
      <w:start w:val="1"/>
      <w:numFmt w:val="lowerLetter"/>
      <w:lvlText w:val="%5."/>
      <w:lvlJc w:val="left"/>
      <w:pPr>
        <w:ind w:left="3600" w:hanging="360"/>
      </w:pPr>
    </w:lvl>
    <w:lvl w:ilvl="5" w:tplc="319224A2" w:tentative="1">
      <w:start w:val="1"/>
      <w:numFmt w:val="lowerRoman"/>
      <w:lvlText w:val="%6."/>
      <w:lvlJc w:val="right"/>
      <w:pPr>
        <w:ind w:left="4320" w:hanging="180"/>
      </w:pPr>
    </w:lvl>
    <w:lvl w:ilvl="6" w:tplc="AB5A0F60" w:tentative="1">
      <w:start w:val="1"/>
      <w:numFmt w:val="decimal"/>
      <w:lvlText w:val="%7."/>
      <w:lvlJc w:val="left"/>
      <w:pPr>
        <w:ind w:left="5040" w:hanging="360"/>
      </w:pPr>
    </w:lvl>
    <w:lvl w:ilvl="7" w:tplc="12D60E54" w:tentative="1">
      <w:start w:val="1"/>
      <w:numFmt w:val="lowerLetter"/>
      <w:lvlText w:val="%8."/>
      <w:lvlJc w:val="left"/>
      <w:pPr>
        <w:ind w:left="5760" w:hanging="360"/>
      </w:pPr>
    </w:lvl>
    <w:lvl w:ilvl="8" w:tplc="0EFC29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766D96">
      <w:start w:val="1"/>
      <w:numFmt w:val="lowerRoman"/>
      <w:lvlText w:val="(%1)"/>
      <w:lvlJc w:val="left"/>
      <w:pPr>
        <w:ind w:left="1080" w:hanging="720"/>
      </w:pPr>
      <w:rPr>
        <w:rFonts w:hint="default"/>
      </w:rPr>
    </w:lvl>
    <w:lvl w:ilvl="1" w:tplc="7728A35A" w:tentative="1">
      <w:start w:val="1"/>
      <w:numFmt w:val="lowerLetter"/>
      <w:lvlText w:val="%2."/>
      <w:lvlJc w:val="left"/>
      <w:pPr>
        <w:ind w:left="1440" w:hanging="360"/>
      </w:pPr>
    </w:lvl>
    <w:lvl w:ilvl="2" w:tplc="45729CBC" w:tentative="1">
      <w:start w:val="1"/>
      <w:numFmt w:val="lowerRoman"/>
      <w:lvlText w:val="%3."/>
      <w:lvlJc w:val="right"/>
      <w:pPr>
        <w:ind w:left="2160" w:hanging="180"/>
      </w:pPr>
    </w:lvl>
    <w:lvl w:ilvl="3" w:tplc="5C6C3526" w:tentative="1">
      <w:start w:val="1"/>
      <w:numFmt w:val="decimal"/>
      <w:lvlText w:val="%4."/>
      <w:lvlJc w:val="left"/>
      <w:pPr>
        <w:ind w:left="2880" w:hanging="360"/>
      </w:pPr>
    </w:lvl>
    <w:lvl w:ilvl="4" w:tplc="7D76AF5C" w:tentative="1">
      <w:start w:val="1"/>
      <w:numFmt w:val="lowerLetter"/>
      <w:lvlText w:val="%5."/>
      <w:lvlJc w:val="left"/>
      <w:pPr>
        <w:ind w:left="3600" w:hanging="360"/>
      </w:pPr>
    </w:lvl>
    <w:lvl w:ilvl="5" w:tplc="DD4AF994" w:tentative="1">
      <w:start w:val="1"/>
      <w:numFmt w:val="lowerRoman"/>
      <w:lvlText w:val="%6."/>
      <w:lvlJc w:val="right"/>
      <w:pPr>
        <w:ind w:left="4320" w:hanging="180"/>
      </w:pPr>
    </w:lvl>
    <w:lvl w:ilvl="6" w:tplc="40380E32" w:tentative="1">
      <w:start w:val="1"/>
      <w:numFmt w:val="decimal"/>
      <w:lvlText w:val="%7."/>
      <w:lvlJc w:val="left"/>
      <w:pPr>
        <w:ind w:left="5040" w:hanging="360"/>
      </w:pPr>
    </w:lvl>
    <w:lvl w:ilvl="7" w:tplc="0456A564" w:tentative="1">
      <w:start w:val="1"/>
      <w:numFmt w:val="lowerLetter"/>
      <w:lvlText w:val="%8."/>
      <w:lvlJc w:val="left"/>
      <w:pPr>
        <w:ind w:left="5760" w:hanging="360"/>
      </w:pPr>
    </w:lvl>
    <w:lvl w:ilvl="8" w:tplc="8CCE5AB6" w:tentative="1">
      <w:start w:val="1"/>
      <w:numFmt w:val="lowerRoman"/>
      <w:lvlText w:val="%9."/>
      <w:lvlJc w:val="right"/>
      <w:pPr>
        <w:ind w:left="6480" w:hanging="180"/>
      </w:pPr>
    </w:lvl>
  </w:abstractNum>
  <w:abstractNum w:abstractNumId="8" w15:restartNumberingAfterBreak="0">
    <w:nsid w:val="33E46E12"/>
    <w:multiLevelType w:val="hybridMultilevel"/>
    <w:tmpl w:val="EACC4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FDE61D6C">
      <w:start w:val="1"/>
      <w:numFmt w:val="lowerRoman"/>
      <w:lvlText w:val="(%1)"/>
      <w:lvlJc w:val="left"/>
      <w:pPr>
        <w:ind w:left="1080" w:hanging="720"/>
      </w:pPr>
      <w:rPr>
        <w:rFonts w:hint="default"/>
      </w:rPr>
    </w:lvl>
    <w:lvl w:ilvl="1" w:tplc="32D6CA4A" w:tentative="1">
      <w:start w:val="1"/>
      <w:numFmt w:val="lowerLetter"/>
      <w:lvlText w:val="%2."/>
      <w:lvlJc w:val="left"/>
      <w:pPr>
        <w:ind w:left="1440" w:hanging="360"/>
      </w:pPr>
    </w:lvl>
    <w:lvl w:ilvl="2" w:tplc="0316B42A" w:tentative="1">
      <w:start w:val="1"/>
      <w:numFmt w:val="lowerRoman"/>
      <w:lvlText w:val="%3."/>
      <w:lvlJc w:val="right"/>
      <w:pPr>
        <w:ind w:left="2160" w:hanging="180"/>
      </w:pPr>
    </w:lvl>
    <w:lvl w:ilvl="3" w:tplc="51DA98F8" w:tentative="1">
      <w:start w:val="1"/>
      <w:numFmt w:val="decimal"/>
      <w:lvlText w:val="%4."/>
      <w:lvlJc w:val="left"/>
      <w:pPr>
        <w:ind w:left="2880" w:hanging="360"/>
      </w:pPr>
    </w:lvl>
    <w:lvl w:ilvl="4" w:tplc="11789DB6" w:tentative="1">
      <w:start w:val="1"/>
      <w:numFmt w:val="lowerLetter"/>
      <w:lvlText w:val="%5."/>
      <w:lvlJc w:val="left"/>
      <w:pPr>
        <w:ind w:left="3600" w:hanging="360"/>
      </w:pPr>
    </w:lvl>
    <w:lvl w:ilvl="5" w:tplc="E0E2E154" w:tentative="1">
      <w:start w:val="1"/>
      <w:numFmt w:val="lowerRoman"/>
      <w:lvlText w:val="%6."/>
      <w:lvlJc w:val="right"/>
      <w:pPr>
        <w:ind w:left="4320" w:hanging="180"/>
      </w:pPr>
    </w:lvl>
    <w:lvl w:ilvl="6" w:tplc="F74E3680" w:tentative="1">
      <w:start w:val="1"/>
      <w:numFmt w:val="decimal"/>
      <w:lvlText w:val="%7."/>
      <w:lvlJc w:val="left"/>
      <w:pPr>
        <w:ind w:left="5040" w:hanging="360"/>
      </w:pPr>
    </w:lvl>
    <w:lvl w:ilvl="7" w:tplc="1884E658" w:tentative="1">
      <w:start w:val="1"/>
      <w:numFmt w:val="lowerLetter"/>
      <w:lvlText w:val="%8."/>
      <w:lvlJc w:val="left"/>
      <w:pPr>
        <w:ind w:left="5760" w:hanging="360"/>
      </w:pPr>
    </w:lvl>
    <w:lvl w:ilvl="8" w:tplc="493281D2" w:tentative="1">
      <w:start w:val="1"/>
      <w:numFmt w:val="lowerRoman"/>
      <w:lvlText w:val="%9."/>
      <w:lvlJc w:val="right"/>
      <w:pPr>
        <w:ind w:left="6480" w:hanging="180"/>
      </w:pPr>
    </w:lvl>
  </w:abstractNum>
  <w:abstractNum w:abstractNumId="10" w15:restartNumberingAfterBreak="0">
    <w:nsid w:val="4F8E47B0"/>
    <w:multiLevelType w:val="hybridMultilevel"/>
    <w:tmpl w:val="C8D06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309A1132">
      <w:start w:val="1"/>
      <w:numFmt w:val="lowerRoman"/>
      <w:lvlText w:val="(%1)"/>
      <w:lvlJc w:val="left"/>
      <w:pPr>
        <w:ind w:left="1080" w:hanging="720"/>
      </w:pPr>
      <w:rPr>
        <w:rFonts w:hint="default"/>
      </w:rPr>
    </w:lvl>
    <w:lvl w:ilvl="1" w:tplc="32AAFAC2" w:tentative="1">
      <w:start w:val="1"/>
      <w:numFmt w:val="lowerLetter"/>
      <w:lvlText w:val="%2."/>
      <w:lvlJc w:val="left"/>
      <w:pPr>
        <w:ind w:left="1440" w:hanging="360"/>
      </w:pPr>
    </w:lvl>
    <w:lvl w:ilvl="2" w:tplc="B248EFFA" w:tentative="1">
      <w:start w:val="1"/>
      <w:numFmt w:val="lowerRoman"/>
      <w:lvlText w:val="%3."/>
      <w:lvlJc w:val="right"/>
      <w:pPr>
        <w:ind w:left="2160" w:hanging="180"/>
      </w:pPr>
    </w:lvl>
    <w:lvl w:ilvl="3" w:tplc="FFDAF3BE" w:tentative="1">
      <w:start w:val="1"/>
      <w:numFmt w:val="decimal"/>
      <w:lvlText w:val="%4."/>
      <w:lvlJc w:val="left"/>
      <w:pPr>
        <w:ind w:left="2880" w:hanging="360"/>
      </w:pPr>
    </w:lvl>
    <w:lvl w:ilvl="4" w:tplc="474C884C" w:tentative="1">
      <w:start w:val="1"/>
      <w:numFmt w:val="lowerLetter"/>
      <w:lvlText w:val="%5."/>
      <w:lvlJc w:val="left"/>
      <w:pPr>
        <w:ind w:left="3600" w:hanging="360"/>
      </w:pPr>
    </w:lvl>
    <w:lvl w:ilvl="5" w:tplc="5F662FEC" w:tentative="1">
      <w:start w:val="1"/>
      <w:numFmt w:val="lowerRoman"/>
      <w:lvlText w:val="%6."/>
      <w:lvlJc w:val="right"/>
      <w:pPr>
        <w:ind w:left="4320" w:hanging="180"/>
      </w:pPr>
    </w:lvl>
    <w:lvl w:ilvl="6" w:tplc="F91A0DB8" w:tentative="1">
      <w:start w:val="1"/>
      <w:numFmt w:val="decimal"/>
      <w:lvlText w:val="%7."/>
      <w:lvlJc w:val="left"/>
      <w:pPr>
        <w:ind w:left="5040" w:hanging="360"/>
      </w:pPr>
    </w:lvl>
    <w:lvl w:ilvl="7" w:tplc="A3CC6ECC" w:tentative="1">
      <w:start w:val="1"/>
      <w:numFmt w:val="lowerLetter"/>
      <w:lvlText w:val="%8."/>
      <w:lvlJc w:val="left"/>
      <w:pPr>
        <w:ind w:left="5760" w:hanging="360"/>
      </w:pPr>
    </w:lvl>
    <w:lvl w:ilvl="8" w:tplc="26EC878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9BCEE42">
      <w:start w:val="1"/>
      <w:numFmt w:val="lowerRoman"/>
      <w:lvlText w:val="(%1)"/>
      <w:lvlJc w:val="left"/>
      <w:pPr>
        <w:ind w:left="1080" w:hanging="720"/>
      </w:pPr>
      <w:rPr>
        <w:rFonts w:hint="default"/>
      </w:rPr>
    </w:lvl>
    <w:lvl w:ilvl="1" w:tplc="F5D481F2" w:tentative="1">
      <w:start w:val="1"/>
      <w:numFmt w:val="lowerLetter"/>
      <w:lvlText w:val="%2."/>
      <w:lvlJc w:val="left"/>
      <w:pPr>
        <w:ind w:left="1440" w:hanging="360"/>
      </w:pPr>
    </w:lvl>
    <w:lvl w:ilvl="2" w:tplc="B61AB9FC" w:tentative="1">
      <w:start w:val="1"/>
      <w:numFmt w:val="lowerRoman"/>
      <w:lvlText w:val="%3."/>
      <w:lvlJc w:val="right"/>
      <w:pPr>
        <w:ind w:left="2160" w:hanging="180"/>
      </w:pPr>
    </w:lvl>
    <w:lvl w:ilvl="3" w:tplc="AC0A8298" w:tentative="1">
      <w:start w:val="1"/>
      <w:numFmt w:val="decimal"/>
      <w:lvlText w:val="%4."/>
      <w:lvlJc w:val="left"/>
      <w:pPr>
        <w:ind w:left="2880" w:hanging="360"/>
      </w:pPr>
    </w:lvl>
    <w:lvl w:ilvl="4" w:tplc="9C828FF6" w:tentative="1">
      <w:start w:val="1"/>
      <w:numFmt w:val="lowerLetter"/>
      <w:lvlText w:val="%5."/>
      <w:lvlJc w:val="left"/>
      <w:pPr>
        <w:ind w:left="3600" w:hanging="360"/>
      </w:pPr>
    </w:lvl>
    <w:lvl w:ilvl="5" w:tplc="4A2AB316" w:tentative="1">
      <w:start w:val="1"/>
      <w:numFmt w:val="lowerRoman"/>
      <w:lvlText w:val="%6."/>
      <w:lvlJc w:val="right"/>
      <w:pPr>
        <w:ind w:left="4320" w:hanging="180"/>
      </w:pPr>
    </w:lvl>
    <w:lvl w:ilvl="6" w:tplc="EE58499C" w:tentative="1">
      <w:start w:val="1"/>
      <w:numFmt w:val="decimal"/>
      <w:lvlText w:val="%7."/>
      <w:lvlJc w:val="left"/>
      <w:pPr>
        <w:ind w:left="5040" w:hanging="360"/>
      </w:pPr>
    </w:lvl>
    <w:lvl w:ilvl="7" w:tplc="7B9ED7B2" w:tentative="1">
      <w:start w:val="1"/>
      <w:numFmt w:val="lowerLetter"/>
      <w:lvlText w:val="%8."/>
      <w:lvlJc w:val="left"/>
      <w:pPr>
        <w:ind w:left="5760" w:hanging="360"/>
      </w:pPr>
    </w:lvl>
    <w:lvl w:ilvl="8" w:tplc="4DFC2F7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6554083">
    <w:abstractNumId w:val="13"/>
  </w:num>
  <w:num w:numId="2" w16cid:durableId="1796749837">
    <w:abstractNumId w:val="4"/>
  </w:num>
  <w:num w:numId="3" w16cid:durableId="446897341">
    <w:abstractNumId w:val="2"/>
  </w:num>
  <w:num w:numId="4" w16cid:durableId="110058047">
    <w:abstractNumId w:val="7"/>
  </w:num>
  <w:num w:numId="5" w16cid:durableId="829759608">
    <w:abstractNumId w:val="6"/>
  </w:num>
  <w:num w:numId="6" w16cid:durableId="1554121510">
    <w:abstractNumId w:val="1"/>
  </w:num>
  <w:num w:numId="7" w16cid:durableId="276107600">
    <w:abstractNumId w:val="11"/>
  </w:num>
  <w:num w:numId="8" w16cid:durableId="252859924">
    <w:abstractNumId w:val="5"/>
  </w:num>
  <w:num w:numId="9" w16cid:durableId="1280525313">
    <w:abstractNumId w:val="9"/>
  </w:num>
  <w:num w:numId="10" w16cid:durableId="399864373">
    <w:abstractNumId w:val="3"/>
  </w:num>
  <w:num w:numId="11" w16cid:durableId="383601432">
    <w:abstractNumId w:val="12"/>
  </w:num>
  <w:num w:numId="12" w16cid:durableId="409354106">
    <w:abstractNumId w:val="0"/>
  </w:num>
  <w:num w:numId="13" w16cid:durableId="97453559">
    <w:abstractNumId w:val="13"/>
  </w:num>
  <w:num w:numId="14" w16cid:durableId="547032217">
    <w:abstractNumId w:val="13"/>
  </w:num>
  <w:num w:numId="15" w16cid:durableId="2143301010">
    <w:abstractNumId w:val="10"/>
  </w:num>
  <w:num w:numId="16" w16cid:durableId="19535929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9C"/>
    <w:rsid w:val="000941F7"/>
    <w:rsid w:val="001166EE"/>
    <w:rsid w:val="00161C17"/>
    <w:rsid w:val="00215CF0"/>
    <w:rsid w:val="0024709C"/>
    <w:rsid w:val="002C2CEA"/>
    <w:rsid w:val="00332BD3"/>
    <w:rsid w:val="003661EC"/>
    <w:rsid w:val="004066A6"/>
    <w:rsid w:val="004306E9"/>
    <w:rsid w:val="004407DD"/>
    <w:rsid w:val="004876B0"/>
    <w:rsid w:val="005A4769"/>
    <w:rsid w:val="0065167A"/>
    <w:rsid w:val="00671070"/>
    <w:rsid w:val="0067228E"/>
    <w:rsid w:val="00710650"/>
    <w:rsid w:val="007E3BFA"/>
    <w:rsid w:val="007F59F4"/>
    <w:rsid w:val="00847C1D"/>
    <w:rsid w:val="008B3E77"/>
    <w:rsid w:val="0093187F"/>
    <w:rsid w:val="00966650"/>
    <w:rsid w:val="00A20F86"/>
    <w:rsid w:val="00AA7D4A"/>
    <w:rsid w:val="00B51432"/>
    <w:rsid w:val="00B74663"/>
    <w:rsid w:val="00B96E48"/>
    <w:rsid w:val="00CA76CF"/>
    <w:rsid w:val="00CC47D4"/>
    <w:rsid w:val="00CF67AD"/>
    <w:rsid w:val="00D0626D"/>
    <w:rsid w:val="00D4077F"/>
    <w:rsid w:val="00DA61FD"/>
    <w:rsid w:val="00E358C4"/>
    <w:rsid w:val="00F2755E"/>
    <w:rsid w:val="00F61002"/>
    <w:rsid w:val="00F726B0"/>
    <w:rsid w:val="00F72A5E"/>
    <w:rsid w:val="00FC1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4B982"/>
  <w15:docId w15:val="{1428FEBC-A50E-4737-BEFC-8D47E35C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2CE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E5CC8B0FCA474BBD3E5E370BDF4CA3"/>
        <w:category>
          <w:name w:val="General"/>
          <w:gallery w:val="placeholder"/>
        </w:category>
        <w:types>
          <w:type w:val="bbPlcHdr"/>
        </w:types>
        <w:behaviors>
          <w:behavior w:val="content"/>
        </w:behaviors>
        <w:guid w:val="{C52231A8-A8EA-45DF-84B4-E00523C60E01}"/>
      </w:docPartPr>
      <w:docPartBody>
        <w:p w:rsidR="009A08DD" w:rsidRDefault="002E3EC7" w:rsidP="002E3EC7">
          <w:pPr>
            <w:pStyle w:val="37E5CC8B0FCA474BBD3E5E370BDF4CA3"/>
          </w:pPr>
          <w:r w:rsidRPr="00925A3E">
            <w:rPr>
              <w:rStyle w:val="PlaceholderText"/>
            </w:rPr>
            <w:t>Click or tap to enter a date.</w:t>
          </w:r>
        </w:p>
      </w:docPartBody>
    </w:docPart>
    <w:docPart>
      <w:docPartPr>
        <w:name w:val="2E529C38416C4708B65A53BCC08D3105"/>
        <w:category>
          <w:name w:val="General"/>
          <w:gallery w:val="placeholder"/>
        </w:category>
        <w:types>
          <w:type w:val="bbPlcHdr"/>
        </w:types>
        <w:behaviors>
          <w:behavior w:val="content"/>
        </w:behaviors>
        <w:guid w:val="{45C5F531-1281-4886-B88D-091C91897328}"/>
      </w:docPartPr>
      <w:docPartBody>
        <w:p w:rsidR="009A08DD" w:rsidRDefault="002E3EC7" w:rsidP="002E3EC7">
          <w:pPr>
            <w:pStyle w:val="2E529C38416C4708B65A53BCC08D3105"/>
          </w:pPr>
          <w:r w:rsidRPr="00D858FE">
            <w:rPr>
              <w:rStyle w:val="PlaceholderText"/>
            </w:rPr>
            <w:t>Choose an item.</w:t>
          </w:r>
        </w:p>
      </w:docPartBody>
    </w:docPart>
    <w:docPart>
      <w:docPartPr>
        <w:name w:val="F54CE37A4E294666B34D39699D3D9677"/>
        <w:category>
          <w:name w:val="General"/>
          <w:gallery w:val="placeholder"/>
        </w:category>
        <w:types>
          <w:type w:val="bbPlcHdr"/>
        </w:types>
        <w:behaviors>
          <w:behavior w:val="content"/>
        </w:behaviors>
        <w:guid w:val="{FB8A11AD-F643-4A8A-91DD-25D1F5AE2DE7}"/>
      </w:docPartPr>
      <w:docPartBody>
        <w:p w:rsidR="009A08DD" w:rsidRDefault="002E3EC7" w:rsidP="002E3EC7">
          <w:pPr>
            <w:pStyle w:val="F54CE37A4E294666B34D39699D3D9677"/>
          </w:pPr>
          <w:r w:rsidRPr="00D858FE">
            <w:rPr>
              <w:rStyle w:val="PlaceholderText"/>
            </w:rPr>
            <w:t>Choose an item.</w:t>
          </w:r>
        </w:p>
      </w:docPartBody>
    </w:docPart>
    <w:docPart>
      <w:docPartPr>
        <w:name w:val="D653E3A309C849D8AB17F319E7714064"/>
        <w:category>
          <w:name w:val="General"/>
          <w:gallery w:val="placeholder"/>
        </w:category>
        <w:types>
          <w:type w:val="bbPlcHdr"/>
        </w:types>
        <w:behaviors>
          <w:behavior w:val="content"/>
        </w:behaviors>
        <w:guid w:val="{4AE07DD4-3829-4A0D-B9C8-E1B24D74826A}"/>
      </w:docPartPr>
      <w:docPartBody>
        <w:p w:rsidR="009A08DD" w:rsidRDefault="002E3EC7" w:rsidP="002E3EC7">
          <w:pPr>
            <w:pStyle w:val="D653E3A309C849D8AB17F319E7714064"/>
          </w:pPr>
          <w:r w:rsidRPr="00D858FE">
            <w:rPr>
              <w:rStyle w:val="PlaceholderText"/>
            </w:rPr>
            <w:t>Choose an item.</w:t>
          </w:r>
        </w:p>
      </w:docPartBody>
    </w:docPart>
    <w:docPart>
      <w:docPartPr>
        <w:name w:val="F681C08758624B0D913873BC3CFAA835"/>
        <w:category>
          <w:name w:val="General"/>
          <w:gallery w:val="placeholder"/>
        </w:category>
        <w:types>
          <w:type w:val="bbPlcHdr"/>
        </w:types>
        <w:behaviors>
          <w:behavior w:val="content"/>
        </w:behaviors>
        <w:guid w:val="{D8189992-B6E6-49D5-B34C-20EF520D9C09}"/>
      </w:docPartPr>
      <w:docPartBody>
        <w:p w:rsidR="009A08DD" w:rsidRDefault="002E3EC7" w:rsidP="002E3EC7">
          <w:pPr>
            <w:pStyle w:val="F681C08758624B0D913873BC3CFAA835"/>
          </w:pPr>
          <w:r w:rsidRPr="00D858FE">
            <w:rPr>
              <w:rStyle w:val="PlaceholderText"/>
            </w:rPr>
            <w:t>Choose an item.</w:t>
          </w:r>
        </w:p>
      </w:docPartBody>
    </w:docPart>
    <w:docPart>
      <w:docPartPr>
        <w:name w:val="47173F87EA1E4C578FEAB6FA4C53235A"/>
        <w:category>
          <w:name w:val="General"/>
          <w:gallery w:val="placeholder"/>
        </w:category>
        <w:types>
          <w:type w:val="bbPlcHdr"/>
        </w:types>
        <w:behaviors>
          <w:behavior w:val="content"/>
        </w:behaviors>
        <w:guid w:val="{96C7FC17-011C-4DEC-AED9-161BC8312127}"/>
      </w:docPartPr>
      <w:docPartBody>
        <w:p w:rsidR="009A08DD" w:rsidRDefault="002E3EC7" w:rsidP="002E3EC7">
          <w:pPr>
            <w:pStyle w:val="47173F87EA1E4C578FEAB6FA4C53235A"/>
          </w:pPr>
          <w:r w:rsidRPr="00D858FE">
            <w:rPr>
              <w:rStyle w:val="PlaceholderText"/>
            </w:rPr>
            <w:t>Choose an item.</w:t>
          </w:r>
        </w:p>
      </w:docPartBody>
    </w:docPart>
    <w:docPart>
      <w:docPartPr>
        <w:name w:val="68A48696B43C45E29BFEE275833043CF"/>
        <w:category>
          <w:name w:val="General"/>
          <w:gallery w:val="placeholder"/>
        </w:category>
        <w:types>
          <w:type w:val="bbPlcHdr"/>
        </w:types>
        <w:behaviors>
          <w:behavior w:val="content"/>
        </w:behaviors>
        <w:guid w:val="{96369312-2869-4EEE-B961-C1BBE027C41D}"/>
      </w:docPartPr>
      <w:docPartBody>
        <w:p w:rsidR="009A08DD" w:rsidRDefault="002E3EC7" w:rsidP="002E3EC7">
          <w:pPr>
            <w:pStyle w:val="68A48696B43C45E29BFEE275833043CF"/>
          </w:pPr>
          <w:r w:rsidRPr="00D858FE">
            <w:rPr>
              <w:rStyle w:val="PlaceholderText"/>
            </w:rPr>
            <w:t>Choose an item.</w:t>
          </w:r>
        </w:p>
      </w:docPartBody>
    </w:docPart>
    <w:docPart>
      <w:docPartPr>
        <w:name w:val="7A3E0BBF7FD345F795CBDEA52B502B24"/>
        <w:category>
          <w:name w:val="General"/>
          <w:gallery w:val="placeholder"/>
        </w:category>
        <w:types>
          <w:type w:val="bbPlcHdr"/>
        </w:types>
        <w:behaviors>
          <w:behavior w:val="content"/>
        </w:behaviors>
        <w:guid w:val="{C409EDB1-D9F8-43EE-9599-7610900E8AF2}"/>
      </w:docPartPr>
      <w:docPartBody>
        <w:p w:rsidR="009A08DD" w:rsidRDefault="002E3EC7" w:rsidP="002E3EC7">
          <w:pPr>
            <w:pStyle w:val="7A3E0BBF7FD345F795CBDEA52B502B24"/>
          </w:pPr>
          <w:r w:rsidRPr="00D858FE">
            <w:rPr>
              <w:rStyle w:val="PlaceholderText"/>
            </w:rPr>
            <w:t>Choose an item.</w:t>
          </w:r>
        </w:p>
      </w:docPartBody>
    </w:docPart>
    <w:docPart>
      <w:docPartPr>
        <w:name w:val="F53530F717514EAA8511A53E8DD8E87F"/>
        <w:category>
          <w:name w:val="General"/>
          <w:gallery w:val="placeholder"/>
        </w:category>
        <w:types>
          <w:type w:val="bbPlcHdr"/>
        </w:types>
        <w:behaviors>
          <w:behavior w:val="content"/>
        </w:behaviors>
        <w:guid w:val="{6F401283-99C8-4047-AEB1-60A31E0BC9AC}"/>
      </w:docPartPr>
      <w:docPartBody>
        <w:p w:rsidR="009A08DD" w:rsidRDefault="002E3EC7" w:rsidP="002E3EC7">
          <w:pPr>
            <w:pStyle w:val="F53530F717514EAA8511A53E8DD8E87F"/>
          </w:pPr>
          <w:r w:rsidRPr="00D858FE">
            <w:rPr>
              <w:rStyle w:val="PlaceholderText"/>
            </w:rPr>
            <w:t>Choose an item.</w:t>
          </w:r>
        </w:p>
      </w:docPartBody>
    </w:docPart>
    <w:docPart>
      <w:docPartPr>
        <w:name w:val="31D6081D0F9E4515988950E792936481"/>
        <w:category>
          <w:name w:val="General"/>
          <w:gallery w:val="placeholder"/>
        </w:category>
        <w:types>
          <w:type w:val="bbPlcHdr"/>
        </w:types>
        <w:behaviors>
          <w:behavior w:val="content"/>
        </w:behaviors>
        <w:guid w:val="{4B763DAA-FD91-4A1B-9965-C9FDC1800CA9}"/>
      </w:docPartPr>
      <w:docPartBody>
        <w:p w:rsidR="009A08DD" w:rsidRDefault="002E3EC7" w:rsidP="002E3EC7">
          <w:pPr>
            <w:pStyle w:val="31D6081D0F9E4515988950E792936481"/>
          </w:pPr>
          <w:r w:rsidRPr="00D858FE">
            <w:rPr>
              <w:rStyle w:val="PlaceholderText"/>
            </w:rPr>
            <w:t>Choose an item.</w:t>
          </w:r>
        </w:p>
      </w:docPartBody>
    </w:docPart>
    <w:docPart>
      <w:docPartPr>
        <w:name w:val="8DCD3618C2FA42529BEFB940DB97DF5C"/>
        <w:category>
          <w:name w:val="General"/>
          <w:gallery w:val="placeholder"/>
        </w:category>
        <w:types>
          <w:type w:val="bbPlcHdr"/>
        </w:types>
        <w:behaviors>
          <w:behavior w:val="content"/>
        </w:behaviors>
        <w:guid w:val="{4165B2E1-4F3C-4A00-B740-9885161AEDB6}"/>
      </w:docPartPr>
      <w:docPartBody>
        <w:p w:rsidR="009A08DD" w:rsidRDefault="002E3EC7" w:rsidP="002E3EC7">
          <w:pPr>
            <w:pStyle w:val="8DCD3618C2FA42529BEFB940DB97DF5C"/>
          </w:pPr>
          <w:r w:rsidRPr="00D858FE">
            <w:rPr>
              <w:rStyle w:val="PlaceholderText"/>
            </w:rPr>
            <w:t>Choose an item.</w:t>
          </w:r>
        </w:p>
      </w:docPartBody>
    </w:docPart>
    <w:docPart>
      <w:docPartPr>
        <w:name w:val="461F837EB50047758BD069BD79F9EE69"/>
        <w:category>
          <w:name w:val="General"/>
          <w:gallery w:val="placeholder"/>
        </w:category>
        <w:types>
          <w:type w:val="bbPlcHdr"/>
        </w:types>
        <w:behaviors>
          <w:behavior w:val="content"/>
        </w:behaviors>
        <w:guid w:val="{DFD38B17-EFFA-470F-9046-5FB3355BFF46}"/>
      </w:docPartPr>
      <w:docPartBody>
        <w:p w:rsidR="009A08DD" w:rsidRDefault="002E3EC7" w:rsidP="002E3EC7">
          <w:pPr>
            <w:pStyle w:val="461F837EB50047758BD069BD79F9EE69"/>
          </w:pPr>
          <w:r w:rsidRPr="00D858FE">
            <w:rPr>
              <w:rStyle w:val="PlaceholderText"/>
            </w:rPr>
            <w:t>Choose an item.</w:t>
          </w:r>
        </w:p>
      </w:docPartBody>
    </w:docPart>
    <w:docPart>
      <w:docPartPr>
        <w:name w:val="4D250FC8B49344BAAF1B53CDBEABAAA8"/>
        <w:category>
          <w:name w:val="General"/>
          <w:gallery w:val="placeholder"/>
        </w:category>
        <w:types>
          <w:type w:val="bbPlcHdr"/>
        </w:types>
        <w:behaviors>
          <w:behavior w:val="content"/>
        </w:behaviors>
        <w:guid w:val="{A06235F6-06BA-4D99-9B8D-698E612102AB}"/>
      </w:docPartPr>
      <w:docPartBody>
        <w:p w:rsidR="009A08DD" w:rsidRDefault="002E3EC7" w:rsidP="002E3EC7">
          <w:pPr>
            <w:pStyle w:val="4D250FC8B49344BAAF1B53CDBEABAAA8"/>
          </w:pPr>
          <w:r w:rsidRPr="00D858FE">
            <w:rPr>
              <w:rStyle w:val="PlaceholderText"/>
            </w:rPr>
            <w:t>Choose an item.</w:t>
          </w:r>
        </w:p>
      </w:docPartBody>
    </w:docPart>
    <w:docPart>
      <w:docPartPr>
        <w:name w:val="FC07623255E34BB58AC25C82369EC74E"/>
        <w:category>
          <w:name w:val="General"/>
          <w:gallery w:val="placeholder"/>
        </w:category>
        <w:types>
          <w:type w:val="bbPlcHdr"/>
        </w:types>
        <w:behaviors>
          <w:behavior w:val="content"/>
        </w:behaviors>
        <w:guid w:val="{3F3DCDD8-3DAC-478C-8AA4-9CACEF662805}"/>
      </w:docPartPr>
      <w:docPartBody>
        <w:p w:rsidR="009A08DD" w:rsidRDefault="002E3EC7" w:rsidP="002E3EC7">
          <w:pPr>
            <w:pStyle w:val="FC07623255E34BB58AC25C82369EC74E"/>
          </w:pPr>
          <w:r w:rsidRPr="00D858FE">
            <w:rPr>
              <w:rStyle w:val="PlaceholderText"/>
            </w:rPr>
            <w:t>Choose an item.</w:t>
          </w:r>
        </w:p>
      </w:docPartBody>
    </w:docPart>
    <w:docPart>
      <w:docPartPr>
        <w:name w:val="3AD9323951654433BB69B59DB67C383D"/>
        <w:category>
          <w:name w:val="General"/>
          <w:gallery w:val="placeholder"/>
        </w:category>
        <w:types>
          <w:type w:val="bbPlcHdr"/>
        </w:types>
        <w:behaviors>
          <w:behavior w:val="content"/>
        </w:behaviors>
        <w:guid w:val="{10A0B729-95A2-4BA8-8F4F-5479E2F82866}"/>
      </w:docPartPr>
      <w:docPartBody>
        <w:p w:rsidR="009A08DD" w:rsidRDefault="002E3EC7" w:rsidP="002E3EC7">
          <w:pPr>
            <w:pStyle w:val="3AD9323951654433BB69B59DB67C383D"/>
          </w:pPr>
          <w:r w:rsidRPr="00D858FE">
            <w:rPr>
              <w:rStyle w:val="PlaceholderText"/>
            </w:rPr>
            <w:t>Choose an item.</w:t>
          </w:r>
        </w:p>
      </w:docPartBody>
    </w:docPart>
    <w:docPart>
      <w:docPartPr>
        <w:name w:val="4611BF71263A454EBBD0E6E673997879"/>
        <w:category>
          <w:name w:val="General"/>
          <w:gallery w:val="placeholder"/>
        </w:category>
        <w:types>
          <w:type w:val="bbPlcHdr"/>
        </w:types>
        <w:behaviors>
          <w:behavior w:val="content"/>
        </w:behaviors>
        <w:guid w:val="{9F8A75E2-8CAD-4B87-B6F5-6AC7A38E131A}"/>
      </w:docPartPr>
      <w:docPartBody>
        <w:p w:rsidR="009A08DD" w:rsidRDefault="002E3EC7" w:rsidP="002E3EC7">
          <w:pPr>
            <w:pStyle w:val="4611BF71263A454EBBD0E6E673997879"/>
          </w:pPr>
          <w:r w:rsidRPr="00D858FE">
            <w:rPr>
              <w:rStyle w:val="PlaceholderText"/>
            </w:rPr>
            <w:t>Choose an item.</w:t>
          </w:r>
        </w:p>
      </w:docPartBody>
    </w:docPart>
    <w:docPart>
      <w:docPartPr>
        <w:name w:val="C73EB6279467452B8A11F87105AAD0B2"/>
        <w:category>
          <w:name w:val="General"/>
          <w:gallery w:val="placeholder"/>
        </w:category>
        <w:types>
          <w:type w:val="bbPlcHdr"/>
        </w:types>
        <w:behaviors>
          <w:behavior w:val="content"/>
        </w:behaviors>
        <w:guid w:val="{524E78EC-C66C-4C31-9E24-3517213E4A2B}"/>
      </w:docPartPr>
      <w:docPartBody>
        <w:p w:rsidR="009A08DD" w:rsidRDefault="002E3EC7" w:rsidP="002E3EC7">
          <w:pPr>
            <w:pStyle w:val="C73EB6279467452B8A11F87105AAD0B2"/>
          </w:pPr>
          <w:r w:rsidRPr="00D858FE">
            <w:rPr>
              <w:rStyle w:val="PlaceholderText"/>
            </w:rPr>
            <w:t>Choose an item.</w:t>
          </w:r>
        </w:p>
      </w:docPartBody>
    </w:docPart>
    <w:docPart>
      <w:docPartPr>
        <w:name w:val="8963D95909A742DAABF8361D9BD3D3BA"/>
        <w:category>
          <w:name w:val="General"/>
          <w:gallery w:val="placeholder"/>
        </w:category>
        <w:types>
          <w:type w:val="bbPlcHdr"/>
        </w:types>
        <w:behaviors>
          <w:behavior w:val="content"/>
        </w:behaviors>
        <w:guid w:val="{080722BE-2672-452B-9A4F-E7B8A05979A5}"/>
      </w:docPartPr>
      <w:docPartBody>
        <w:p w:rsidR="009A08DD" w:rsidRDefault="002E3EC7" w:rsidP="002E3EC7">
          <w:pPr>
            <w:pStyle w:val="8963D95909A742DAABF8361D9BD3D3BA"/>
          </w:pPr>
          <w:r w:rsidRPr="00D858FE">
            <w:rPr>
              <w:rStyle w:val="PlaceholderText"/>
            </w:rPr>
            <w:t>Choose an item.</w:t>
          </w:r>
        </w:p>
      </w:docPartBody>
    </w:docPart>
    <w:docPart>
      <w:docPartPr>
        <w:name w:val="D2E4CD0593AC4CD5B09C66CC31406B11"/>
        <w:category>
          <w:name w:val="General"/>
          <w:gallery w:val="placeholder"/>
        </w:category>
        <w:types>
          <w:type w:val="bbPlcHdr"/>
        </w:types>
        <w:behaviors>
          <w:behavior w:val="content"/>
        </w:behaviors>
        <w:guid w:val="{3AAB0E1A-228D-435E-A692-B94D26316F5D}"/>
      </w:docPartPr>
      <w:docPartBody>
        <w:p w:rsidR="009A08DD" w:rsidRDefault="002E3EC7" w:rsidP="002E3EC7">
          <w:pPr>
            <w:pStyle w:val="D2E4CD0593AC4CD5B09C66CC31406B11"/>
          </w:pPr>
          <w:r w:rsidRPr="00D858FE">
            <w:rPr>
              <w:rStyle w:val="PlaceholderText"/>
            </w:rPr>
            <w:t>Choose an item.</w:t>
          </w:r>
        </w:p>
      </w:docPartBody>
    </w:docPart>
    <w:docPart>
      <w:docPartPr>
        <w:name w:val="5739D043263D4D58B056F5D75C6B7ADF"/>
        <w:category>
          <w:name w:val="General"/>
          <w:gallery w:val="placeholder"/>
        </w:category>
        <w:types>
          <w:type w:val="bbPlcHdr"/>
        </w:types>
        <w:behaviors>
          <w:behavior w:val="content"/>
        </w:behaviors>
        <w:guid w:val="{FD20C105-7D37-46DA-8B34-CB2E3048F57D}"/>
      </w:docPartPr>
      <w:docPartBody>
        <w:p w:rsidR="009A08DD" w:rsidRDefault="002E3EC7" w:rsidP="002E3EC7">
          <w:pPr>
            <w:pStyle w:val="5739D043263D4D58B056F5D75C6B7ADF"/>
          </w:pPr>
          <w:r w:rsidRPr="00D858FE">
            <w:rPr>
              <w:rStyle w:val="PlaceholderText"/>
            </w:rPr>
            <w:t>Choose an item.</w:t>
          </w:r>
        </w:p>
      </w:docPartBody>
    </w:docPart>
    <w:docPart>
      <w:docPartPr>
        <w:name w:val="D63064EF99A5460BB5AF94E8FCC2C869"/>
        <w:category>
          <w:name w:val="General"/>
          <w:gallery w:val="placeholder"/>
        </w:category>
        <w:types>
          <w:type w:val="bbPlcHdr"/>
        </w:types>
        <w:behaviors>
          <w:behavior w:val="content"/>
        </w:behaviors>
        <w:guid w:val="{AF687A38-E51D-4923-86D0-01FF05D438D0}"/>
      </w:docPartPr>
      <w:docPartBody>
        <w:p w:rsidR="009A08DD" w:rsidRDefault="002E3EC7" w:rsidP="002E3EC7">
          <w:pPr>
            <w:pStyle w:val="D63064EF99A5460BB5AF94E8FCC2C869"/>
          </w:pPr>
          <w:r w:rsidRPr="00D858FE">
            <w:rPr>
              <w:rStyle w:val="PlaceholderText"/>
            </w:rPr>
            <w:t>Choose an item.</w:t>
          </w:r>
        </w:p>
      </w:docPartBody>
    </w:docPart>
    <w:docPart>
      <w:docPartPr>
        <w:name w:val="C0549B485ADC47B2BD42A9D3901FD5D1"/>
        <w:category>
          <w:name w:val="General"/>
          <w:gallery w:val="placeholder"/>
        </w:category>
        <w:types>
          <w:type w:val="bbPlcHdr"/>
        </w:types>
        <w:behaviors>
          <w:behavior w:val="content"/>
        </w:behaviors>
        <w:guid w:val="{318C18BA-B069-4D66-870C-A1D5D91883A0}"/>
      </w:docPartPr>
      <w:docPartBody>
        <w:p w:rsidR="009A08DD" w:rsidRDefault="002E3EC7" w:rsidP="002E3EC7">
          <w:pPr>
            <w:pStyle w:val="C0549B485ADC47B2BD42A9D3901FD5D1"/>
          </w:pPr>
          <w:r w:rsidRPr="00D858FE">
            <w:rPr>
              <w:rStyle w:val="PlaceholderText"/>
            </w:rPr>
            <w:t>Choose an item.</w:t>
          </w:r>
        </w:p>
      </w:docPartBody>
    </w:docPart>
    <w:docPart>
      <w:docPartPr>
        <w:name w:val="DF1DF9F8C0254305998F1876624F295E"/>
        <w:category>
          <w:name w:val="General"/>
          <w:gallery w:val="placeholder"/>
        </w:category>
        <w:types>
          <w:type w:val="bbPlcHdr"/>
        </w:types>
        <w:behaviors>
          <w:behavior w:val="content"/>
        </w:behaviors>
        <w:guid w:val="{AAD29845-0781-4E15-834A-569F14BD9773}"/>
      </w:docPartPr>
      <w:docPartBody>
        <w:p w:rsidR="009A08DD" w:rsidRDefault="002E3EC7" w:rsidP="002E3EC7">
          <w:pPr>
            <w:pStyle w:val="DF1DF9F8C0254305998F1876624F295E"/>
          </w:pPr>
          <w:r w:rsidRPr="00D858FE">
            <w:rPr>
              <w:rStyle w:val="PlaceholderText"/>
            </w:rPr>
            <w:t>Choose an item.</w:t>
          </w:r>
        </w:p>
      </w:docPartBody>
    </w:docPart>
    <w:docPart>
      <w:docPartPr>
        <w:name w:val="145FCAE388114F62B608368508AEEC96"/>
        <w:category>
          <w:name w:val="General"/>
          <w:gallery w:val="placeholder"/>
        </w:category>
        <w:types>
          <w:type w:val="bbPlcHdr"/>
        </w:types>
        <w:behaviors>
          <w:behavior w:val="content"/>
        </w:behaviors>
        <w:guid w:val="{F8113BC8-11E0-4323-80B2-A074236753D7}"/>
      </w:docPartPr>
      <w:docPartBody>
        <w:p w:rsidR="009A08DD" w:rsidRDefault="002E3EC7" w:rsidP="002E3EC7">
          <w:pPr>
            <w:pStyle w:val="145FCAE388114F62B608368508AEEC96"/>
          </w:pPr>
          <w:r w:rsidRPr="00D858FE">
            <w:rPr>
              <w:rStyle w:val="PlaceholderText"/>
            </w:rPr>
            <w:t>Choose an item.</w:t>
          </w:r>
        </w:p>
      </w:docPartBody>
    </w:docPart>
    <w:docPart>
      <w:docPartPr>
        <w:name w:val="1A29A0F7D7B84BCEAD14F9C1DB77BC92"/>
        <w:category>
          <w:name w:val="General"/>
          <w:gallery w:val="placeholder"/>
        </w:category>
        <w:types>
          <w:type w:val="bbPlcHdr"/>
        </w:types>
        <w:behaviors>
          <w:behavior w:val="content"/>
        </w:behaviors>
        <w:guid w:val="{3BF67E74-5E94-41DA-AEA0-4CCA09A67976}"/>
      </w:docPartPr>
      <w:docPartBody>
        <w:p w:rsidR="009A08DD" w:rsidRDefault="002E3EC7" w:rsidP="002E3EC7">
          <w:pPr>
            <w:pStyle w:val="1A29A0F7D7B84BCEAD14F9C1DB77BC92"/>
          </w:pPr>
          <w:r w:rsidRPr="00D858FE">
            <w:rPr>
              <w:rStyle w:val="PlaceholderText"/>
            </w:rPr>
            <w:t>Choose an item.</w:t>
          </w:r>
        </w:p>
      </w:docPartBody>
    </w:docPart>
    <w:docPart>
      <w:docPartPr>
        <w:name w:val="EA0439C287874B7BB1B1B89CFDE48961"/>
        <w:category>
          <w:name w:val="General"/>
          <w:gallery w:val="placeholder"/>
        </w:category>
        <w:types>
          <w:type w:val="bbPlcHdr"/>
        </w:types>
        <w:behaviors>
          <w:behavior w:val="content"/>
        </w:behaviors>
        <w:guid w:val="{E369CC72-0586-48BE-BCC8-C9270EF8A739}"/>
      </w:docPartPr>
      <w:docPartBody>
        <w:p w:rsidR="009A08DD" w:rsidRDefault="002E3EC7" w:rsidP="002E3EC7">
          <w:pPr>
            <w:pStyle w:val="EA0439C287874B7BB1B1B89CFDE48961"/>
          </w:pPr>
          <w:r w:rsidRPr="00D858FE">
            <w:rPr>
              <w:rStyle w:val="PlaceholderText"/>
            </w:rPr>
            <w:t>Choose an item.</w:t>
          </w:r>
        </w:p>
      </w:docPartBody>
    </w:docPart>
    <w:docPart>
      <w:docPartPr>
        <w:name w:val="A8E9DBB4B16448EABC970767CDB866A0"/>
        <w:category>
          <w:name w:val="General"/>
          <w:gallery w:val="placeholder"/>
        </w:category>
        <w:types>
          <w:type w:val="bbPlcHdr"/>
        </w:types>
        <w:behaviors>
          <w:behavior w:val="content"/>
        </w:behaviors>
        <w:guid w:val="{3913F8C3-CE5A-42FF-B167-2EDD3C3620CC}"/>
      </w:docPartPr>
      <w:docPartBody>
        <w:p w:rsidR="009A08DD" w:rsidRDefault="002E3EC7" w:rsidP="002E3EC7">
          <w:pPr>
            <w:pStyle w:val="A8E9DBB4B16448EABC970767CDB866A0"/>
          </w:pPr>
          <w:r w:rsidRPr="00D858FE">
            <w:rPr>
              <w:rStyle w:val="PlaceholderText"/>
            </w:rPr>
            <w:t>Choose an item.</w:t>
          </w:r>
        </w:p>
      </w:docPartBody>
    </w:docPart>
    <w:docPart>
      <w:docPartPr>
        <w:name w:val="7F4200E949A345E6ACFEA1426A310CF6"/>
        <w:category>
          <w:name w:val="General"/>
          <w:gallery w:val="placeholder"/>
        </w:category>
        <w:types>
          <w:type w:val="bbPlcHdr"/>
        </w:types>
        <w:behaviors>
          <w:behavior w:val="content"/>
        </w:behaviors>
        <w:guid w:val="{807F6B61-1B03-4B1F-A853-B3212D4095A8}"/>
      </w:docPartPr>
      <w:docPartBody>
        <w:p w:rsidR="009A08DD" w:rsidRDefault="002E3EC7" w:rsidP="002E3EC7">
          <w:pPr>
            <w:pStyle w:val="7F4200E949A345E6ACFEA1426A310CF6"/>
          </w:pPr>
          <w:r w:rsidRPr="00D858FE">
            <w:rPr>
              <w:rStyle w:val="PlaceholderText"/>
            </w:rPr>
            <w:t>Choose an item.</w:t>
          </w:r>
        </w:p>
      </w:docPartBody>
    </w:docPart>
    <w:docPart>
      <w:docPartPr>
        <w:name w:val="8251B03E7DB54E42A0F6153609AB322B"/>
        <w:category>
          <w:name w:val="General"/>
          <w:gallery w:val="placeholder"/>
        </w:category>
        <w:types>
          <w:type w:val="bbPlcHdr"/>
        </w:types>
        <w:behaviors>
          <w:behavior w:val="content"/>
        </w:behaviors>
        <w:guid w:val="{0BEA2898-B10C-40EF-8F14-9D7AD3253EB4}"/>
      </w:docPartPr>
      <w:docPartBody>
        <w:p w:rsidR="009A08DD" w:rsidRDefault="002E3EC7" w:rsidP="002E3EC7">
          <w:pPr>
            <w:pStyle w:val="8251B03E7DB54E42A0F6153609AB322B"/>
          </w:pPr>
          <w:r w:rsidRPr="00D858FE">
            <w:rPr>
              <w:rStyle w:val="PlaceholderText"/>
            </w:rPr>
            <w:t>Choose an item.</w:t>
          </w:r>
        </w:p>
      </w:docPartBody>
    </w:docPart>
    <w:docPart>
      <w:docPartPr>
        <w:name w:val="9DD981CF968C45CF867835E83A9FDE87"/>
        <w:category>
          <w:name w:val="General"/>
          <w:gallery w:val="placeholder"/>
        </w:category>
        <w:types>
          <w:type w:val="bbPlcHdr"/>
        </w:types>
        <w:behaviors>
          <w:behavior w:val="content"/>
        </w:behaviors>
        <w:guid w:val="{76DBD251-E6BF-417C-9100-B6AE2A352C74}"/>
      </w:docPartPr>
      <w:docPartBody>
        <w:p w:rsidR="009A08DD" w:rsidRDefault="002E3EC7" w:rsidP="002E3EC7">
          <w:pPr>
            <w:pStyle w:val="9DD981CF968C45CF867835E83A9FDE87"/>
          </w:pPr>
          <w:r w:rsidRPr="00D858FE">
            <w:rPr>
              <w:rStyle w:val="PlaceholderText"/>
            </w:rPr>
            <w:t>Choose an item.</w:t>
          </w:r>
        </w:p>
      </w:docPartBody>
    </w:docPart>
    <w:docPart>
      <w:docPartPr>
        <w:name w:val="47E1596673044C1BBB1289BD0E1113C3"/>
        <w:category>
          <w:name w:val="General"/>
          <w:gallery w:val="placeholder"/>
        </w:category>
        <w:types>
          <w:type w:val="bbPlcHdr"/>
        </w:types>
        <w:behaviors>
          <w:behavior w:val="content"/>
        </w:behaviors>
        <w:guid w:val="{EB21BCB0-77E4-42C6-8277-8757F79E44B3}"/>
      </w:docPartPr>
      <w:docPartBody>
        <w:p w:rsidR="009A08DD" w:rsidRDefault="002E3EC7" w:rsidP="002E3EC7">
          <w:pPr>
            <w:pStyle w:val="47E1596673044C1BBB1289BD0E1113C3"/>
          </w:pPr>
          <w:r w:rsidRPr="00D858FE">
            <w:rPr>
              <w:rStyle w:val="PlaceholderText"/>
            </w:rPr>
            <w:t>Choose an item.</w:t>
          </w:r>
        </w:p>
      </w:docPartBody>
    </w:docPart>
    <w:docPart>
      <w:docPartPr>
        <w:name w:val="FDCD0D83E20E4EA3B6CC7785770849B2"/>
        <w:category>
          <w:name w:val="General"/>
          <w:gallery w:val="placeholder"/>
        </w:category>
        <w:types>
          <w:type w:val="bbPlcHdr"/>
        </w:types>
        <w:behaviors>
          <w:behavior w:val="content"/>
        </w:behaviors>
        <w:guid w:val="{ABC11B5D-0941-4F23-BC35-9B3D07E28258}"/>
      </w:docPartPr>
      <w:docPartBody>
        <w:p w:rsidR="009A08DD" w:rsidRDefault="002E3EC7" w:rsidP="002E3EC7">
          <w:pPr>
            <w:pStyle w:val="FDCD0D83E20E4EA3B6CC7785770849B2"/>
          </w:pPr>
          <w:r w:rsidRPr="00D858FE">
            <w:rPr>
              <w:rStyle w:val="PlaceholderText"/>
            </w:rPr>
            <w:t>Choose an item.</w:t>
          </w:r>
        </w:p>
      </w:docPartBody>
    </w:docPart>
    <w:docPart>
      <w:docPartPr>
        <w:name w:val="2574BC9D2C1C49B681F152724B76324A"/>
        <w:category>
          <w:name w:val="General"/>
          <w:gallery w:val="placeholder"/>
        </w:category>
        <w:types>
          <w:type w:val="bbPlcHdr"/>
        </w:types>
        <w:behaviors>
          <w:behavior w:val="content"/>
        </w:behaviors>
        <w:guid w:val="{A787273F-790C-4A5E-A5F0-356D28FB5523}"/>
      </w:docPartPr>
      <w:docPartBody>
        <w:p w:rsidR="009A08DD" w:rsidRDefault="002E3EC7" w:rsidP="002E3EC7">
          <w:pPr>
            <w:pStyle w:val="2574BC9D2C1C49B681F152724B76324A"/>
          </w:pPr>
          <w:r w:rsidRPr="00D858FE">
            <w:rPr>
              <w:rStyle w:val="PlaceholderText"/>
            </w:rPr>
            <w:t>Choose an item.</w:t>
          </w:r>
        </w:p>
      </w:docPartBody>
    </w:docPart>
    <w:docPart>
      <w:docPartPr>
        <w:name w:val="9F3F2304902E4F99AA4404D6C08B7D2A"/>
        <w:category>
          <w:name w:val="General"/>
          <w:gallery w:val="placeholder"/>
        </w:category>
        <w:types>
          <w:type w:val="bbPlcHdr"/>
        </w:types>
        <w:behaviors>
          <w:behavior w:val="content"/>
        </w:behaviors>
        <w:guid w:val="{EA63D3D3-CBE7-4993-A4C1-45EF9606D049}"/>
      </w:docPartPr>
      <w:docPartBody>
        <w:p w:rsidR="009A08DD" w:rsidRDefault="002E3EC7" w:rsidP="002E3EC7">
          <w:pPr>
            <w:pStyle w:val="9F3F2304902E4F99AA4404D6C08B7D2A"/>
          </w:pPr>
          <w:r w:rsidRPr="00D858FE">
            <w:rPr>
              <w:rStyle w:val="PlaceholderText"/>
            </w:rPr>
            <w:t>Choose an item.</w:t>
          </w:r>
        </w:p>
      </w:docPartBody>
    </w:docPart>
    <w:docPart>
      <w:docPartPr>
        <w:name w:val="9E2BDC0974FC4980B468F268D567B7AE"/>
        <w:category>
          <w:name w:val="General"/>
          <w:gallery w:val="placeholder"/>
        </w:category>
        <w:types>
          <w:type w:val="bbPlcHdr"/>
        </w:types>
        <w:behaviors>
          <w:behavior w:val="content"/>
        </w:behaviors>
        <w:guid w:val="{914EE9AA-1B07-4D3B-B01F-C890EF259871}"/>
      </w:docPartPr>
      <w:docPartBody>
        <w:p w:rsidR="009A08DD" w:rsidRDefault="002E3EC7" w:rsidP="002E3EC7">
          <w:pPr>
            <w:pStyle w:val="9E2BDC0974FC4980B468F268D567B7AE"/>
          </w:pPr>
          <w:r w:rsidRPr="00D858FE">
            <w:rPr>
              <w:rStyle w:val="PlaceholderText"/>
            </w:rPr>
            <w:t>Choose an item.</w:t>
          </w:r>
        </w:p>
      </w:docPartBody>
    </w:docPart>
    <w:docPart>
      <w:docPartPr>
        <w:name w:val="FDE5BCD460CA48ADACB43C7476B80575"/>
        <w:category>
          <w:name w:val="General"/>
          <w:gallery w:val="placeholder"/>
        </w:category>
        <w:types>
          <w:type w:val="bbPlcHdr"/>
        </w:types>
        <w:behaviors>
          <w:behavior w:val="content"/>
        </w:behaviors>
        <w:guid w:val="{207BB683-FDBF-48BC-A5AB-060BCC9862E0}"/>
      </w:docPartPr>
      <w:docPartBody>
        <w:p w:rsidR="009A08DD" w:rsidRDefault="002E3EC7" w:rsidP="002E3EC7">
          <w:pPr>
            <w:pStyle w:val="FDE5BCD460CA48ADACB43C7476B80575"/>
          </w:pPr>
          <w:r w:rsidRPr="00D858FE">
            <w:rPr>
              <w:rStyle w:val="PlaceholderText"/>
            </w:rPr>
            <w:t>Choose an item.</w:t>
          </w:r>
        </w:p>
      </w:docPartBody>
    </w:docPart>
    <w:docPart>
      <w:docPartPr>
        <w:name w:val="8911F9BE59204091B5743007428A6010"/>
        <w:category>
          <w:name w:val="General"/>
          <w:gallery w:val="placeholder"/>
        </w:category>
        <w:types>
          <w:type w:val="bbPlcHdr"/>
        </w:types>
        <w:behaviors>
          <w:behavior w:val="content"/>
        </w:behaviors>
        <w:guid w:val="{1D7E12F9-595D-4A49-9FC3-BDC75B525A4C}"/>
      </w:docPartPr>
      <w:docPartBody>
        <w:p w:rsidR="009A08DD" w:rsidRDefault="002E3EC7" w:rsidP="002E3EC7">
          <w:pPr>
            <w:pStyle w:val="8911F9BE59204091B5743007428A6010"/>
          </w:pPr>
          <w:r w:rsidRPr="00D858FE">
            <w:rPr>
              <w:rStyle w:val="PlaceholderText"/>
            </w:rPr>
            <w:t>Choose an item.</w:t>
          </w:r>
        </w:p>
      </w:docPartBody>
    </w:docPart>
    <w:docPart>
      <w:docPartPr>
        <w:name w:val="16632C4CB8884E7FB2150B5E629A84AE"/>
        <w:category>
          <w:name w:val="General"/>
          <w:gallery w:val="placeholder"/>
        </w:category>
        <w:types>
          <w:type w:val="bbPlcHdr"/>
        </w:types>
        <w:behaviors>
          <w:behavior w:val="content"/>
        </w:behaviors>
        <w:guid w:val="{FCB403CC-8035-4F73-8296-4E0314360FF6}"/>
      </w:docPartPr>
      <w:docPartBody>
        <w:p w:rsidR="009A08DD" w:rsidRDefault="002E3EC7" w:rsidP="002E3EC7">
          <w:pPr>
            <w:pStyle w:val="16632C4CB8884E7FB2150B5E629A84AE"/>
          </w:pPr>
          <w:r w:rsidRPr="00D858FE">
            <w:rPr>
              <w:rStyle w:val="PlaceholderText"/>
            </w:rPr>
            <w:t>Choose an item.</w:t>
          </w:r>
        </w:p>
      </w:docPartBody>
    </w:docPart>
    <w:docPart>
      <w:docPartPr>
        <w:name w:val="9BEA374BB5D54C56A8351363A9371747"/>
        <w:category>
          <w:name w:val="General"/>
          <w:gallery w:val="placeholder"/>
        </w:category>
        <w:types>
          <w:type w:val="bbPlcHdr"/>
        </w:types>
        <w:behaviors>
          <w:behavior w:val="content"/>
        </w:behaviors>
        <w:guid w:val="{535FF7EC-648D-48B6-ABF0-A92789DA3D77}"/>
      </w:docPartPr>
      <w:docPartBody>
        <w:p w:rsidR="009A08DD" w:rsidRDefault="002E3EC7" w:rsidP="002E3EC7">
          <w:pPr>
            <w:pStyle w:val="9BEA374BB5D54C56A8351363A9371747"/>
          </w:pPr>
          <w:r w:rsidRPr="00D858FE">
            <w:rPr>
              <w:rStyle w:val="PlaceholderText"/>
            </w:rPr>
            <w:t>Choose an item.</w:t>
          </w:r>
        </w:p>
      </w:docPartBody>
    </w:docPart>
    <w:docPart>
      <w:docPartPr>
        <w:name w:val="39D69F8EFE4B45909B50B318BCBE2B02"/>
        <w:category>
          <w:name w:val="General"/>
          <w:gallery w:val="placeholder"/>
        </w:category>
        <w:types>
          <w:type w:val="bbPlcHdr"/>
        </w:types>
        <w:behaviors>
          <w:behavior w:val="content"/>
        </w:behaviors>
        <w:guid w:val="{EDEFE998-BD0A-499A-AD4E-F313662FAEA2}"/>
      </w:docPartPr>
      <w:docPartBody>
        <w:p w:rsidR="009A08DD" w:rsidRDefault="002E3EC7" w:rsidP="002E3EC7">
          <w:pPr>
            <w:pStyle w:val="39D69F8EFE4B45909B50B318BCBE2B02"/>
          </w:pPr>
          <w:r w:rsidRPr="00D858FE">
            <w:rPr>
              <w:rStyle w:val="PlaceholderText"/>
            </w:rPr>
            <w:t>Choose an item.</w:t>
          </w:r>
        </w:p>
      </w:docPartBody>
    </w:docPart>
    <w:docPart>
      <w:docPartPr>
        <w:name w:val="0B4407CACA6B4930832ED533BF984F5D"/>
        <w:category>
          <w:name w:val="General"/>
          <w:gallery w:val="placeholder"/>
        </w:category>
        <w:types>
          <w:type w:val="bbPlcHdr"/>
        </w:types>
        <w:behaviors>
          <w:behavior w:val="content"/>
        </w:behaviors>
        <w:guid w:val="{C51F99CD-3C1F-4E87-A667-9F6CF339A965}"/>
      </w:docPartPr>
      <w:docPartBody>
        <w:p w:rsidR="009A08DD" w:rsidRDefault="002E3EC7" w:rsidP="002E3EC7">
          <w:pPr>
            <w:pStyle w:val="0B4407CACA6B4930832ED533BF984F5D"/>
          </w:pPr>
          <w:r w:rsidRPr="00D858FE">
            <w:rPr>
              <w:rStyle w:val="PlaceholderText"/>
            </w:rPr>
            <w:t>Choose an item.</w:t>
          </w:r>
        </w:p>
      </w:docPartBody>
    </w:docPart>
    <w:docPart>
      <w:docPartPr>
        <w:name w:val="162913E28CFD43EBA163D2BD6B315CC2"/>
        <w:category>
          <w:name w:val="General"/>
          <w:gallery w:val="placeholder"/>
        </w:category>
        <w:types>
          <w:type w:val="bbPlcHdr"/>
        </w:types>
        <w:behaviors>
          <w:behavior w:val="content"/>
        </w:behaviors>
        <w:guid w:val="{45C0446A-F851-46E5-87F0-2AF5AEBA93E6}"/>
      </w:docPartPr>
      <w:docPartBody>
        <w:p w:rsidR="009A08DD" w:rsidRDefault="002E3EC7" w:rsidP="002E3EC7">
          <w:pPr>
            <w:pStyle w:val="162913E28CFD43EBA163D2BD6B315CC2"/>
          </w:pPr>
          <w:r w:rsidRPr="00D858FE">
            <w:rPr>
              <w:rStyle w:val="PlaceholderText"/>
            </w:rPr>
            <w:t>Choose an item.</w:t>
          </w:r>
        </w:p>
      </w:docPartBody>
    </w:docPart>
    <w:docPart>
      <w:docPartPr>
        <w:name w:val="54169F9E31DC409EA33FC0420DD24869"/>
        <w:category>
          <w:name w:val="General"/>
          <w:gallery w:val="placeholder"/>
        </w:category>
        <w:types>
          <w:type w:val="bbPlcHdr"/>
        </w:types>
        <w:behaviors>
          <w:behavior w:val="content"/>
        </w:behaviors>
        <w:guid w:val="{1385B7B6-207E-4627-B948-0B3062A8182E}"/>
      </w:docPartPr>
      <w:docPartBody>
        <w:p w:rsidR="009A08DD" w:rsidRDefault="002E3EC7" w:rsidP="002E3EC7">
          <w:pPr>
            <w:pStyle w:val="54169F9E31DC409EA33FC0420DD24869"/>
          </w:pPr>
          <w:r w:rsidRPr="00D858FE">
            <w:rPr>
              <w:rStyle w:val="PlaceholderText"/>
            </w:rPr>
            <w:t>Choose an item.</w:t>
          </w:r>
        </w:p>
      </w:docPartBody>
    </w:docPart>
    <w:docPart>
      <w:docPartPr>
        <w:name w:val="4E9141964D4A4B2099BAE3901AE39AF5"/>
        <w:category>
          <w:name w:val="General"/>
          <w:gallery w:val="placeholder"/>
        </w:category>
        <w:types>
          <w:type w:val="bbPlcHdr"/>
        </w:types>
        <w:behaviors>
          <w:behavior w:val="content"/>
        </w:behaviors>
        <w:guid w:val="{2C40B9A1-8A22-47F5-8696-1066998FA478}"/>
      </w:docPartPr>
      <w:docPartBody>
        <w:p w:rsidR="009A08DD" w:rsidRDefault="002E3EC7" w:rsidP="002E3EC7">
          <w:pPr>
            <w:pStyle w:val="4E9141964D4A4B2099BAE3901AE39AF5"/>
          </w:pPr>
          <w:r w:rsidRPr="00D858FE">
            <w:rPr>
              <w:rStyle w:val="PlaceholderText"/>
            </w:rPr>
            <w:t>Choose an item.</w:t>
          </w:r>
        </w:p>
      </w:docPartBody>
    </w:docPart>
    <w:docPart>
      <w:docPartPr>
        <w:name w:val="445574CB316C46BA8D0D3519167E480E"/>
        <w:category>
          <w:name w:val="General"/>
          <w:gallery w:val="placeholder"/>
        </w:category>
        <w:types>
          <w:type w:val="bbPlcHdr"/>
        </w:types>
        <w:behaviors>
          <w:behavior w:val="content"/>
        </w:behaviors>
        <w:guid w:val="{9CCEF3A8-EDD3-476F-8746-F7BC2A1909B2}"/>
      </w:docPartPr>
      <w:docPartBody>
        <w:p w:rsidR="009A08DD" w:rsidRDefault="002E3EC7" w:rsidP="002E3EC7">
          <w:pPr>
            <w:pStyle w:val="445574CB316C46BA8D0D3519167E480E"/>
          </w:pPr>
          <w:r w:rsidRPr="00D858FE">
            <w:rPr>
              <w:rStyle w:val="PlaceholderText"/>
            </w:rPr>
            <w:t>Choose an item.</w:t>
          </w:r>
        </w:p>
      </w:docPartBody>
    </w:docPart>
    <w:docPart>
      <w:docPartPr>
        <w:name w:val="B9FF306E78604AD8B745BA977BCA44AB"/>
        <w:category>
          <w:name w:val="General"/>
          <w:gallery w:val="placeholder"/>
        </w:category>
        <w:types>
          <w:type w:val="bbPlcHdr"/>
        </w:types>
        <w:behaviors>
          <w:behavior w:val="content"/>
        </w:behaviors>
        <w:guid w:val="{06EE606D-99D1-43EA-99C4-77ADD6057EDA}"/>
      </w:docPartPr>
      <w:docPartBody>
        <w:p w:rsidR="009A08DD" w:rsidRDefault="002E3EC7" w:rsidP="002E3EC7">
          <w:pPr>
            <w:pStyle w:val="B9FF306E78604AD8B745BA977BCA44AB"/>
          </w:pPr>
          <w:r w:rsidRPr="00D858FE">
            <w:rPr>
              <w:rStyle w:val="PlaceholderText"/>
            </w:rPr>
            <w:t>Choose an item.</w:t>
          </w:r>
        </w:p>
      </w:docPartBody>
    </w:docPart>
    <w:docPart>
      <w:docPartPr>
        <w:name w:val="CA8B8CBB70E645C4924BF05C94D80CA4"/>
        <w:category>
          <w:name w:val="General"/>
          <w:gallery w:val="placeholder"/>
        </w:category>
        <w:types>
          <w:type w:val="bbPlcHdr"/>
        </w:types>
        <w:behaviors>
          <w:behavior w:val="content"/>
        </w:behaviors>
        <w:guid w:val="{B21D7DC9-E8AD-443B-BB17-E759311A333B}"/>
      </w:docPartPr>
      <w:docPartBody>
        <w:p w:rsidR="009A08DD" w:rsidRDefault="002E3EC7" w:rsidP="002E3EC7">
          <w:pPr>
            <w:pStyle w:val="CA8B8CBB70E645C4924BF05C94D80CA4"/>
          </w:pPr>
          <w:r w:rsidRPr="00D858FE">
            <w:rPr>
              <w:rStyle w:val="PlaceholderText"/>
            </w:rPr>
            <w:t>Choose an item.</w:t>
          </w:r>
        </w:p>
      </w:docPartBody>
    </w:docPart>
    <w:docPart>
      <w:docPartPr>
        <w:name w:val="1A7957D4BB0D41E18BE0D4DB42BF9CEC"/>
        <w:category>
          <w:name w:val="General"/>
          <w:gallery w:val="placeholder"/>
        </w:category>
        <w:types>
          <w:type w:val="bbPlcHdr"/>
        </w:types>
        <w:behaviors>
          <w:behavior w:val="content"/>
        </w:behaviors>
        <w:guid w:val="{E0C7CC7E-37EC-4613-84F4-0247CD25CA49}"/>
      </w:docPartPr>
      <w:docPartBody>
        <w:p w:rsidR="009A08DD" w:rsidRDefault="002E3EC7" w:rsidP="002E3EC7">
          <w:pPr>
            <w:pStyle w:val="1A7957D4BB0D41E18BE0D4DB42BF9CEC"/>
          </w:pPr>
          <w:r w:rsidRPr="00D858FE">
            <w:rPr>
              <w:rStyle w:val="PlaceholderText"/>
            </w:rPr>
            <w:t>Choose an item.</w:t>
          </w:r>
        </w:p>
      </w:docPartBody>
    </w:docPart>
    <w:docPart>
      <w:docPartPr>
        <w:name w:val="BB1800AD0800423C898D0C9D118E4E62"/>
        <w:category>
          <w:name w:val="General"/>
          <w:gallery w:val="placeholder"/>
        </w:category>
        <w:types>
          <w:type w:val="bbPlcHdr"/>
        </w:types>
        <w:behaviors>
          <w:behavior w:val="content"/>
        </w:behaviors>
        <w:guid w:val="{57D8CC7D-A2F6-40D1-B4D0-FA9BC6C39153}"/>
      </w:docPartPr>
      <w:docPartBody>
        <w:p w:rsidR="009A08DD" w:rsidRDefault="002E3EC7" w:rsidP="002E3EC7">
          <w:pPr>
            <w:pStyle w:val="BB1800AD0800423C898D0C9D118E4E62"/>
          </w:pPr>
          <w:r w:rsidRPr="00D858FE">
            <w:rPr>
              <w:rStyle w:val="PlaceholderText"/>
            </w:rPr>
            <w:t>Choose an item.</w:t>
          </w:r>
        </w:p>
      </w:docPartBody>
    </w:docPart>
    <w:docPart>
      <w:docPartPr>
        <w:name w:val="45C63976F7C6418595169073AE4E4985"/>
        <w:category>
          <w:name w:val="General"/>
          <w:gallery w:val="placeholder"/>
        </w:category>
        <w:types>
          <w:type w:val="bbPlcHdr"/>
        </w:types>
        <w:behaviors>
          <w:behavior w:val="content"/>
        </w:behaviors>
        <w:guid w:val="{2313AB49-006C-46AF-9944-A37A9A373C17}"/>
      </w:docPartPr>
      <w:docPartBody>
        <w:p w:rsidR="009A08DD" w:rsidRDefault="002E3EC7" w:rsidP="002E3EC7">
          <w:pPr>
            <w:pStyle w:val="45C63976F7C6418595169073AE4E4985"/>
          </w:pPr>
          <w:r w:rsidRPr="00D858FE">
            <w:rPr>
              <w:rStyle w:val="PlaceholderText"/>
            </w:rPr>
            <w:t>Choose an item.</w:t>
          </w:r>
        </w:p>
      </w:docPartBody>
    </w:docPart>
    <w:docPart>
      <w:docPartPr>
        <w:name w:val="63E280B20AE14E3AAB72F5CF4D48FDFF"/>
        <w:category>
          <w:name w:val="General"/>
          <w:gallery w:val="placeholder"/>
        </w:category>
        <w:types>
          <w:type w:val="bbPlcHdr"/>
        </w:types>
        <w:behaviors>
          <w:behavior w:val="content"/>
        </w:behaviors>
        <w:guid w:val="{C797A9C7-32EC-4E90-80A9-0240A1780769}"/>
      </w:docPartPr>
      <w:docPartBody>
        <w:p w:rsidR="009A08DD" w:rsidRDefault="002E3EC7" w:rsidP="002E3EC7">
          <w:pPr>
            <w:pStyle w:val="63E280B20AE14E3AAB72F5CF4D48FD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3EC7"/>
    <w:rsid w:val="002E3EC7"/>
    <w:rsid w:val="009A08DD"/>
    <w:rsid w:val="00A56094"/>
    <w:rsid w:val="00B430C6"/>
    <w:rsid w:val="00F93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3EC7"/>
    <w:rPr>
      <w:color w:val="808080"/>
    </w:rPr>
  </w:style>
  <w:style w:type="paragraph" w:customStyle="1" w:styleId="37E5CC8B0FCA474BBD3E5E370BDF4CA3">
    <w:name w:val="37E5CC8B0FCA474BBD3E5E370BDF4CA3"/>
    <w:rsid w:val="002E3EC7"/>
  </w:style>
  <w:style w:type="paragraph" w:customStyle="1" w:styleId="2E529C38416C4708B65A53BCC08D3105">
    <w:name w:val="2E529C38416C4708B65A53BCC08D3105"/>
    <w:rsid w:val="002E3EC7"/>
  </w:style>
  <w:style w:type="paragraph" w:customStyle="1" w:styleId="F54CE37A4E294666B34D39699D3D9677">
    <w:name w:val="F54CE37A4E294666B34D39699D3D9677"/>
    <w:rsid w:val="002E3EC7"/>
  </w:style>
  <w:style w:type="paragraph" w:customStyle="1" w:styleId="D653E3A309C849D8AB17F319E7714064">
    <w:name w:val="D653E3A309C849D8AB17F319E7714064"/>
    <w:rsid w:val="002E3EC7"/>
  </w:style>
  <w:style w:type="paragraph" w:customStyle="1" w:styleId="F681C08758624B0D913873BC3CFAA835">
    <w:name w:val="F681C08758624B0D913873BC3CFAA835"/>
    <w:rsid w:val="002E3EC7"/>
  </w:style>
  <w:style w:type="paragraph" w:customStyle="1" w:styleId="47173F87EA1E4C578FEAB6FA4C53235A">
    <w:name w:val="47173F87EA1E4C578FEAB6FA4C53235A"/>
    <w:rsid w:val="002E3EC7"/>
  </w:style>
  <w:style w:type="paragraph" w:customStyle="1" w:styleId="68A48696B43C45E29BFEE275833043CF">
    <w:name w:val="68A48696B43C45E29BFEE275833043CF"/>
    <w:rsid w:val="002E3EC7"/>
  </w:style>
  <w:style w:type="paragraph" w:customStyle="1" w:styleId="7A3E0BBF7FD345F795CBDEA52B502B24">
    <w:name w:val="7A3E0BBF7FD345F795CBDEA52B502B24"/>
    <w:rsid w:val="002E3EC7"/>
  </w:style>
  <w:style w:type="paragraph" w:customStyle="1" w:styleId="F53530F717514EAA8511A53E8DD8E87F">
    <w:name w:val="F53530F717514EAA8511A53E8DD8E87F"/>
    <w:rsid w:val="002E3EC7"/>
  </w:style>
  <w:style w:type="paragraph" w:customStyle="1" w:styleId="31D6081D0F9E4515988950E792936481">
    <w:name w:val="31D6081D0F9E4515988950E792936481"/>
    <w:rsid w:val="002E3EC7"/>
  </w:style>
  <w:style w:type="paragraph" w:customStyle="1" w:styleId="8DCD3618C2FA42529BEFB940DB97DF5C">
    <w:name w:val="8DCD3618C2FA42529BEFB940DB97DF5C"/>
    <w:rsid w:val="002E3EC7"/>
  </w:style>
  <w:style w:type="paragraph" w:customStyle="1" w:styleId="461F837EB50047758BD069BD79F9EE69">
    <w:name w:val="461F837EB50047758BD069BD79F9EE69"/>
    <w:rsid w:val="002E3EC7"/>
  </w:style>
  <w:style w:type="paragraph" w:customStyle="1" w:styleId="4D250FC8B49344BAAF1B53CDBEABAAA8">
    <w:name w:val="4D250FC8B49344BAAF1B53CDBEABAAA8"/>
    <w:rsid w:val="002E3EC7"/>
  </w:style>
  <w:style w:type="paragraph" w:customStyle="1" w:styleId="FC07623255E34BB58AC25C82369EC74E">
    <w:name w:val="FC07623255E34BB58AC25C82369EC74E"/>
    <w:rsid w:val="002E3EC7"/>
  </w:style>
  <w:style w:type="paragraph" w:customStyle="1" w:styleId="3AD9323951654433BB69B59DB67C383D">
    <w:name w:val="3AD9323951654433BB69B59DB67C383D"/>
    <w:rsid w:val="002E3EC7"/>
  </w:style>
  <w:style w:type="paragraph" w:customStyle="1" w:styleId="4611BF71263A454EBBD0E6E673997879">
    <w:name w:val="4611BF71263A454EBBD0E6E673997879"/>
    <w:rsid w:val="002E3EC7"/>
  </w:style>
  <w:style w:type="paragraph" w:customStyle="1" w:styleId="C73EB6279467452B8A11F87105AAD0B2">
    <w:name w:val="C73EB6279467452B8A11F87105AAD0B2"/>
    <w:rsid w:val="002E3EC7"/>
  </w:style>
  <w:style w:type="paragraph" w:customStyle="1" w:styleId="8963D95909A742DAABF8361D9BD3D3BA">
    <w:name w:val="8963D95909A742DAABF8361D9BD3D3BA"/>
    <w:rsid w:val="002E3EC7"/>
  </w:style>
  <w:style w:type="paragraph" w:customStyle="1" w:styleId="D2E4CD0593AC4CD5B09C66CC31406B11">
    <w:name w:val="D2E4CD0593AC4CD5B09C66CC31406B11"/>
    <w:rsid w:val="002E3EC7"/>
  </w:style>
  <w:style w:type="paragraph" w:customStyle="1" w:styleId="5739D043263D4D58B056F5D75C6B7ADF">
    <w:name w:val="5739D043263D4D58B056F5D75C6B7ADF"/>
    <w:rsid w:val="002E3EC7"/>
  </w:style>
  <w:style w:type="paragraph" w:customStyle="1" w:styleId="D63064EF99A5460BB5AF94E8FCC2C869">
    <w:name w:val="D63064EF99A5460BB5AF94E8FCC2C869"/>
    <w:rsid w:val="002E3EC7"/>
  </w:style>
  <w:style w:type="paragraph" w:customStyle="1" w:styleId="C0549B485ADC47B2BD42A9D3901FD5D1">
    <w:name w:val="C0549B485ADC47B2BD42A9D3901FD5D1"/>
    <w:rsid w:val="002E3EC7"/>
  </w:style>
  <w:style w:type="paragraph" w:customStyle="1" w:styleId="DF1DF9F8C0254305998F1876624F295E">
    <w:name w:val="DF1DF9F8C0254305998F1876624F295E"/>
    <w:rsid w:val="002E3EC7"/>
  </w:style>
  <w:style w:type="paragraph" w:customStyle="1" w:styleId="145FCAE388114F62B608368508AEEC96">
    <w:name w:val="145FCAE388114F62B608368508AEEC96"/>
    <w:rsid w:val="002E3EC7"/>
  </w:style>
  <w:style w:type="paragraph" w:customStyle="1" w:styleId="1A29A0F7D7B84BCEAD14F9C1DB77BC92">
    <w:name w:val="1A29A0F7D7B84BCEAD14F9C1DB77BC92"/>
    <w:rsid w:val="002E3EC7"/>
  </w:style>
  <w:style w:type="paragraph" w:customStyle="1" w:styleId="EA0439C287874B7BB1B1B89CFDE48961">
    <w:name w:val="EA0439C287874B7BB1B1B89CFDE48961"/>
    <w:rsid w:val="002E3EC7"/>
  </w:style>
  <w:style w:type="paragraph" w:customStyle="1" w:styleId="A8E9DBB4B16448EABC970767CDB866A0">
    <w:name w:val="A8E9DBB4B16448EABC970767CDB866A0"/>
    <w:rsid w:val="002E3EC7"/>
  </w:style>
  <w:style w:type="paragraph" w:customStyle="1" w:styleId="7F4200E949A345E6ACFEA1426A310CF6">
    <w:name w:val="7F4200E949A345E6ACFEA1426A310CF6"/>
    <w:rsid w:val="002E3EC7"/>
  </w:style>
  <w:style w:type="paragraph" w:customStyle="1" w:styleId="8251B03E7DB54E42A0F6153609AB322B">
    <w:name w:val="8251B03E7DB54E42A0F6153609AB322B"/>
    <w:rsid w:val="002E3EC7"/>
  </w:style>
  <w:style w:type="paragraph" w:customStyle="1" w:styleId="9DD981CF968C45CF867835E83A9FDE87">
    <w:name w:val="9DD981CF968C45CF867835E83A9FDE87"/>
    <w:rsid w:val="002E3EC7"/>
  </w:style>
  <w:style w:type="paragraph" w:customStyle="1" w:styleId="47E1596673044C1BBB1289BD0E1113C3">
    <w:name w:val="47E1596673044C1BBB1289BD0E1113C3"/>
    <w:rsid w:val="002E3EC7"/>
  </w:style>
  <w:style w:type="paragraph" w:customStyle="1" w:styleId="FDCD0D83E20E4EA3B6CC7785770849B2">
    <w:name w:val="FDCD0D83E20E4EA3B6CC7785770849B2"/>
    <w:rsid w:val="002E3EC7"/>
  </w:style>
  <w:style w:type="paragraph" w:customStyle="1" w:styleId="2574BC9D2C1C49B681F152724B76324A">
    <w:name w:val="2574BC9D2C1C49B681F152724B76324A"/>
    <w:rsid w:val="002E3EC7"/>
  </w:style>
  <w:style w:type="paragraph" w:customStyle="1" w:styleId="9F3F2304902E4F99AA4404D6C08B7D2A">
    <w:name w:val="9F3F2304902E4F99AA4404D6C08B7D2A"/>
    <w:rsid w:val="002E3EC7"/>
  </w:style>
  <w:style w:type="paragraph" w:customStyle="1" w:styleId="9E2BDC0974FC4980B468F268D567B7AE">
    <w:name w:val="9E2BDC0974FC4980B468F268D567B7AE"/>
    <w:rsid w:val="002E3EC7"/>
  </w:style>
  <w:style w:type="paragraph" w:customStyle="1" w:styleId="FDE5BCD460CA48ADACB43C7476B80575">
    <w:name w:val="FDE5BCD460CA48ADACB43C7476B80575"/>
    <w:rsid w:val="002E3EC7"/>
  </w:style>
  <w:style w:type="paragraph" w:customStyle="1" w:styleId="8911F9BE59204091B5743007428A6010">
    <w:name w:val="8911F9BE59204091B5743007428A6010"/>
    <w:rsid w:val="002E3EC7"/>
  </w:style>
  <w:style w:type="paragraph" w:customStyle="1" w:styleId="16632C4CB8884E7FB2150B5E629A84AE">
    <w:name w:val="16632C4CB8884E7FB2150B5E629A84AE"/>
    <w:rsid w:val="002E3EC7"/>
  </w:style>
  <w:style w:type="paragraph" w:customStyle="1" w:styleId="9BEA374BB5D54C56A8351363A9371747">
    <w:name w:val="9BEA374BB5D54C56A8351363A9371747"/>
    <w:rsid w:val="002E3EC7"/>
  </w:style>
  <w:style w:type="paragraph" w:customStyle="1" w:styleId="39D69F8EFE4B45909B50B318BCBE2B02">
    <w:name w:val="39D69F8EFE4B45909B50B318BCBE2B02"/>
    <w:rsid w:val="002E3EC7"/>
  </w:style>
  <w:style w:type="paragraph" w:customStyle="1" w:styleId="0B4407CACA6B4930832ED533BF984F5D">
    <w:name w:val="0B4407CACA6B4930832ED533BF984F5D"/>
    <w:rsid w:val="002E3EC7"/>
  </w:style>
  <w:style w:type="paragraph" w:customStyle="1" w:styleId="162913E28CFD43EBA163D2BD6B315CC2">
    <w:name w:val="162913E28CFD43EBA163D2BD6B315CC2"/>
    <w:rsid w:val="002E3EC7"/>
  </w:style>
  <w:style w:type="paragraph" w:customStyle="1" w:styleId="54169F9E31DC409EA33FC0420DD24869">
    <w:name w:val="54169F9E31DC409EA33FC0420DD24869"/>
    <w:rsid w:val="002E3EC7"/>
  </w:style>
  <w:style w:type="paragraph" w:customStyle="1" w:styleId="4E9141964D4A4B2099BAE3901AE39AF5">
    <w:name w:val="4E9141964D4A4B2099BAE3901AE39AF5"/>
    <w:rsid w:val="002E3EC7"/>
  </w:style>
  <w:style w:type="paragraph" w:customStyle="1" w:styleId="445574CB316C46BA8D0D3519167E480E">
    <w:name w:val="445574CB316C46BA8D0D3519167E480E"/>
    <w:rsid w:val="002E3EC7"/>
  </w:style>
  <w:style w:type="paragraph" w:customStyle="1" w:styleId="B9FF306E78604AD8B745BA977BCA44AB">
    <w:name w:val="B9FF306E78604AD8B745BA977BCA44AB"/>
    <w:rsid w:val="002E3EC7"/>
  </w:style>
  <w:style w:type="paragraph" w:customStyle="1" w:styleId="CA8B8CBB70E645C4924BF05C94D80CA4">
    <w:name w:val="CA8B8CBB70E645C4924BF05C94D80CA4"/>
    <w:rsid w:val="002E3EC7"/>
  </w:style>
  <w:style w:type="paragraph" w:customStyle="1" w:styleId="1A7957D4BB0D41E18BE0D4DB42BF9CEC">
    <w:name w:val="1A7957D4BB0D41E18BE0D4DB42BF9CEC"/>
    <w:rsid w:val="002E3EC7"/>
  </w:style>
  <w:style w:type="paragraph" w:customStyle="1" w:styleId="BB1800AD0800423C898D0C9D118E4E62">
    <w:name w:val="BB1800AD0800423C898D0C9D118E4E62"/>
    <w:rsid w:val="002E3EC7"/>
  </w:style>
  <w:style w:type="paragraph" w:customStyle="1" w:styleId="45C63976F7C6418595169073AE4E4985">
    <w:name w:val="45C63976F7C6418595169073AE4E4985"/>
    <w:rsid w:val="002E3EC7"/>
  </w:style>
  <w:style w:type="paragraph" w:customStyle="1" w:styleId="63E280B20AE14E3AAB72F5CF4D48FDFF">
    <w:name w:val="63E280B20AE14E3AAB72F5CF4D48FDFF"/>
    <w:rsid w:val="002E3E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4658</Words>
  <Characters>26553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2023-12-06T03:33:00Z</dcterms:created>
  <dcterms:modified xsi:type="dcterms:W3CDTF">2023-12-06T03:33:00Z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