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F7C58" w14:textId="77777777" w:rsidR="00162BD1" w:rsidRPr="002C3EBF" w:rsidRDefault="00162BD1" w:rsidP="00162BD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A768E91" wp14:editId="61482E2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122339" w14:textId="77777777" w:rsidR="00162BD1" w:rsidRDefault="00162BD1" w:rsidP="00162BD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DE00DE" w14:textId="77777777" w:rsidR="00162BD1" w:rsidRDefault="00162BD1" w:rsidP="00162BD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D44992" w14:textId="77777777" w:rsidR="00162BD1" w:rsidRPr="002C3EBF" w:rsidRDefault="00162BD1" w:rsidP="00162BD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2BD1" w:rsidRPr="00996FAF" w14:paraId="70225448" w14:textId="77777777" w:rsidTr="00FF79B2">
        <w:tc>
          <w:tcPr>
            <w:cnfStyle w:val="001000000000" w:firstRow="0" w:lastRow="0" w:firstColumn="1" w:lastColumn="0" w:oddVBand="0" w:evenVBand="0" w:oddHBand="0" w:evenHBand="0" w:firstRowFirstColumn="0" w:firstRowLastColumn="0" w:lastRowFirstColumn="0" w:lastRowLastColumn="0"/>
            <w:tcW w:w="3227" w:type="dxa"/>
          </w:tcPr>
          <w:p w14:paraId="271748DF" w14:textId="77777777" w:rsidR="00162BD1" w:rsidRPr="00996FAF" w:rsidRDefault="00162BD1" w:rsidP="00FF79B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3535CF7" w14:textId="77777777" w:rsidR="00162BD1" w:rsidRPr="00996FAF" w:rsidRDefault="00162BD1" w:rsidP="00FF79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Karinya Residential Aged Care</w:t>
            </w:r>
          </w:p>
        </w:tc>
      </w:tr>
      <w:tr w:rsidR="00162BD1" w:rsidRPr="00996FAF" w14:paraId="234C6865" w14:textId="77777777" w:rsidTr="00FF7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84537" w14:textId="77777777" w:rsidR="00162BD1" w:rsidRPr="00996FAF" w:rsidRDefault="00162BD1" w:rsidP="00FF79B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5440F3" w14:textId="77777777" w:rsidR="00162BD1" w:rsidRPr="00996FAF" w:rsidRDefault="00162BD1" w:rsidP="00FF79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127 Guy Street</w:t>
            </w:r>
            <w:r w:rsidRPr="00602258">
              <w:rPr>
                <w:rFonts w:ascii="Arial" w:hAnsi="Arial" w:cs="Arial"/>
                <w:color w:val="auto"/>
              </w:rPr>
              <w:t xml:space="preserve"> </w:t>
            </w:r>
            <w:r>
              <w:rPr>
                <w:rFonts w:ascii="Arial" w:hAnsi="Arial" w:cs="Arial"/>
                <w:color w:val="auto"/>
              </w:rPr>
              <w:t>COROWA</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2646</w:t>
            </w:r>
          </w:p>
        </w:tc>
      </w:tr>
      <w:tr w:rsidR="00162BD1" w:rsidRPr="00996FAF" w14:paraId="56515529" w14:textId="77777777" w:rsidTr="00FF79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4DB46C" w14:textId="77777777" w:rsidR="00162BD1" w:rsidRPr="00996FAF" w:rsidRDefault="00162BD1" w:rsidP="00FF79B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0F62E2" w14:textId="77777777" w:rsidR="00162BD1" w:rsidRPr="00996FAF" w:rsidRDefault="00162BD1" w:rsidP="00FF79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0048</w:t>
            </w:r>
          </w:p>
        </w:tc>
      </w:tr>
      <w:tr w:rsidR="00162BD1" w:rsidRPr="00996FAF" w14:paraId="713C9606" w14:textId="77777777" w:rsidTr="00FF7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CF6AA" w14:textId="77777777" w:rsidR="00162BD1" w:rsidRPr="00996FAF" w:rsidRDefault="00162BD1" w:rsidP="00FF79B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CF9966" w14:textId="77777777" w:rsidR="00162BD1" w:rsidRPr="00996FAF" w:rsidRDefault="00162BD1" w:rsidP="00FF79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162BD1" w:rsidRPr="00996FAF" w14:paraId="7A7E7796" w14:textId="77777777" w:rsidTr="00FF79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45852" w14:textId="77777777" w:rsidR="00162BD1" w:rsidRPr="00996FAF" w:rsidRDefault="00162BD1" w:rsidP="00FF79B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CD212D" w14:textId="77777777" w:rsidR="00162BD1" w:rsidRPr="00996FAF" w:rsidRDefault="00162BD1" w:rsidP="00FF79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162BD1" w:rsidRPr="00996FAF" w14:paraId="3F06C551" w14:textId="77777777" w:rsidTr="00FF7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BEB731" w14:textId="77777777" w:rsidR="00162BD1" w:rsidRPr="00996FAF" w:rsidRDefault="00162BD1" w:rsidP="00FF79B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86BCD4" w14:textId="77777777" w:rsidR="00162BD1" w:rsidRPr="00996FAF" w:rsidRDefault="00162BD1" w:rsidP="00FF79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March 2023 to 17 March 2023</w:t>
            </w:r>
          </w:p>
        </w:tc>
      </w:tr>
      <w:tr w:rsidR="00162BD1" w:rsidRPr="00996FAF" w14:paraId="5AF2F44B" w14:textId="77777777" w:rsidTr="00FF79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CC8607" w14:textId="77777777" w:rsidR="00162BD1" w:rsidRPr="00996FAF" w:rsidRDefault="00162BD1" w:rsidP="00FF79B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3E669A" w14:textId="77777777" w:rsidR="00162BD1" w:rsidRPr="00996FAF" w:rsidRDefault="00162BD1" w:rsidP="00FF79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April 2023</w:t>
            </w:r>
          </w:p>
        </w:tc>
      </w:tr>
    </w:tbl>
    <w:bookmarkEnd w:id="0"/>
    <w:p w14:paraId="3592C3A1" w14:textId="178B91C1" w:rsidR="00162BD1" w:rsidRPr="00996FAF" w:rsidRDefault="00162BD1" w:rsidP="00162BD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56435">
        <w:rPr>
          <w:rFonts w:ascii="Arial" w:hAnsi="Arial" w:cs="Arial"/>
        </w:rPr>
        <w:t xml:space="preserve"> </w:t>
      </w:r>
      <w:r w:rsidRPr="00996FAF">
        <w:rPr>
          <w:rFonts w:ascii="Arial" w:hAnsi="Arial" w:cs="Arial"/>
        </w:rPr>
        <w:t>2018.</w:t>
      </w:r>
      <w:r w:rsidRPr="00996FAF">
        <w:rPr>
          <w:rFonts w:ascii="Arial" w:hAnsi="Arial" w:cs="Arial"/>
        </w:rPr>
        <w:br w:type="page"/>
      </w:r>
    </w:p>
    <w:p w14:paraId="5A67BDEB" w14:textId="77777777" w:rsidR="00162BD1" w:rsidRPr="00996FAF" w:rsidRDefault="00162BD1" w:rsidP="00162BD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EDD6AF" w14:textId="60636384" w:rsidR="00162BD1" w:rsidRPr="000B2D68" w:rsidRDefault="00162BD1" w:rsidP="00162BD1">
      <w:pPr>
        <w:pStyle w:val="NormalArial"/>
        <w:rPr>
          <w:color w:val="auto"/>
        </w:rPr>
      </w:pPr>
      <w:r w:rsidRPr="00996FAF">
        <w:t xml:space="preserve">This performance report for </w:t>
      </w:r>
      <w:r>
        <w:rPr>
          <w:color w:val="auto"/>
        </w:rPr>
        <w:t>Southern Cross Care Karinya Residential Aged Care</w:t>
      </w:r>
      <w:r w:rsidRPr="00996FAF">
        <w:rPr>
          <w:color w:val="auto"/>
        </w:rPr>
        <w:t xml:space="preserve"> (</w:t>
      </w:r>
      <w:r w:rsidRPr="00996FAF">
        <w:rPr>
          <w:b/>
          <w:color w:val="auto"/>
        </w:rPr>
        <w:t>the service</w:t>
      </w:r>
      <w:r w:rsidRPr="00996FAF">
        <w:rPr>
          <w:color w:val="auto"/>
        </w:rPr>
        <w:t xml:space="preserve">) has been </w:t>
      </w:r>
      <w:r w:rsidRPr="000B2D68">
        <w:rPr>
          <w:color w:val="auto"/>
        </w:rPr>
        <w:t>prepared by E Blance, delegate of the Aged Care Quality and Safety Commissioner (Commissioner)</w:t>
      </w:r>
      <w:r w:rsidRPr="000B2D68">
        <w:rPr>
          <w:rStyle w:val="FootnoteReference"/>
          <w:color w:val="auto"/>
        </w:rPr>
        <w:footnoteReference w:id="1"/>
      </w:r>
      <w:r w:rsidRPr="000B2D68">
        <w:rPr>
          <w:color w:val="auto"/>
        </w:rPr>
        <w:t>.</w:t>
      </w:r>
    </w:p>
    <w:p w14:paraId="3751CA25" w14:textId="77777777" w:rsidR="00162BD1" w:rsidRPr="00996FAF" w:rsidRDefault="00162BD1" w:rsidP="00162BD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C4CDB9" w14:textId="77777777" w:rsidR="00162BD1" w:rsidRPr="00996FAF" w:rsidRDefault="00162BD1" w:rsidP="00162BD1">
      <w:pPr>
        <w:pStyle w:val="NormalArial"/>
      </w:pPr>
      <w:r w:rsidRPr="00996FAF">
        <w:t>The report also specifies any areas in which improvements must be made to ensure the Quality Standards are complied with.</w:t>
      </w:r>
    </w:p>
    <w:p w14:paraId="34151BB5" w14:textId="77777777" w:rsidR="00162BD1" w:rsidRPr="00996FAF" w:rsidRDefault="00162BD1" w:rsidP="00162BD1">
      <w:pPr>
        <w:pStyle w:val="Heading1"/>
        <w:spacing w:before="240" w:after="240" w:line="22" w:lineRule="atLeast"/>
        <w:rPr>
          <w:rFonts w:ascii="Arial" w:hAnsi="Arial" w:cs="Arial"/>
        </w:rPr>
      </w:pPr>
      <w:r w:rsidRPr="00996FAF">
        <w:rPr>
          <w:rFonts w:ascii="Arial" w:hAnsi="Arial" w:cs="Arial"/>
        </w:rPr>
        <w:t>Material relied on</w:t>
      </w:r>
    </w:p>
    <w:p w14:paraId="28D4BF01" w14:textId="77777777" w:rsidR="00162BD1" w:rsidRPr="000A0F74" w:rsidRDefault="00162BD1" w:rsidP="00162BD1">
      <w:pPr>
        <w:pStyle w:val="NormalArial"/>
        <w:rPr>
          <w:color w:val="auto"/>
        </w:rPr>
      </w:pPr>
      <w:r w:rsidRPr="000A0F74">
        <w:rPr>
          <w:color w:val="auto"/>
        </w:rPr>
        <w:t>The following information has been considered in preparing the performance report:</w:t>
      </w:r>
    </w:p>
    <w:p w14:paraId="04B05173" w14:textId="77777777" w:rsidR="00162BD1" w:rsidRPr="000A0F74" w:rsidRDefault="00162BD1" w:rsidP="00162BD1">
      <w:pPr>
        <w:pStyle w:val="ListParagraph"/>
        <w:numPr>
          <w:ilvl w:val="0"/>
          <w:numId w:val="2"/>
        </w:numPr>
        <w:spacing w:line="240" w:lineRule="atLeast"/>
        <w:ind w:left="714" w:hanging="357"/>
        <w:contextualSpacing w:val="0"/>
        <w:rPr>
          <w:rFonts w:ascii="Arial" w:hAnsi="Arial" w:cs="Arial"/>
          <w:color w:val="auto"/>
        </w:rPr>
      </w:pPr>
      <w:r w:rsidRPr="000A0F7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B315236" w14:textId="77777777" w:rsidR="00162BD1" w:rsidRPr="000A0F74" w:rsidRDefault="00162BD1" w:rsidP="00162BD1">
      <w:pPr>
        <w:pStyle w:val="ListParagraph"/>
        <w:numPr>
          <w:ilvl w:val="0"/>
          <w:numId w:val="2"/>
        </w:numPr>
        <w:spacing w:line="240" w:lineRule="atLeast"/>
        <w:ind w:left="714" w:hanging="357"/>
        <w:contextualSpacing w:val="0"/>
        <w:rPr>
          <w:rFonts w:ascii="Arial" w:hAnsi="Arial" w:cs="Arial"/>
          <w:color w:val="auto"/>
        </w:rPr>
      </w:pPr>
      <w:r w:rsidRPr="000A0F74">
        <w:rPr>
          <w:rFonts w:ascii="Arial" w:hAnsi="Arial" w:cs="Arial"/>
          <w:color w:val="auto"/>
        </w:rPr>
        <w:t>the provider’s response to the assessment team’s report received 6 April 2023.</w:t>
      </w:r>
    </w:p>
    <w:p w14:paraId="2E2BCC9E" w14:textId="14D3B496" w:rsidR="00162BD1" w:rsidRPr="000A0F74" w:rsidRDefault="00162BD1" w:rsidP="00162BD1">
      <w:pPr>
        <w:pStyle w:val="ListParagraph"/>
        <w:numPr>
          <w:ilvl w:val="0"/>
          <w:numId w:val="2"/>
        </w:numPr>
        <w:spacing w:line="240" w:lineRule="atLeast"/>
        <w:ind w:left="714" w:hanging="357"/>
        <w:contextualSpacing w:val="0"/>
        <w:rPr>
          <w:rFonts w:ascii="Arial" w:hAnsi="Arial" w:cs="Arial"/>
          <w:color w:val="auto"/>
        </w:rPr>
      </w:pPr>
      <w:r w:rsidRPr="000A0F74">
        <w:rPr>
          <w:rFonts w:ascii="Arial" w:hAnsi="Arial" w:cs="Arial"/>
          <w:color w:val="auto"/>
        </w:rPr>
        <w:t>other information held by the Commission in relation to the service.</w:t>
      </w:r>
    </w:p>
    <w:p w14:paraId="61558B8F" w14:textId="77777777" w:rsidR="00162BD1" w:rsidRPr="000A0F74" w:rsidRDefault="00162BD1" w:rsidP="00162BD1">
      <w:pPr>
        <w:pStyle w:val="ListParagraph"/>
        <w:numPr>
          <w:ilvl w:val="0"/>
          <w:numId w:val="2"/>
        </w:numPr>
        <w:spacing w:line="22" w:lineRule="atLeast"/>
        <w:ind w:left="714" w:hanging="357"/>
        <w:contextualSpacing w:val="0"/>
        <w:rPr>
          <w:rFonts w:ascii="Arial" w:hAnsi="Arial" w:cs="Arial"/>
          <w:color w:val="auto"/>
        </w:rPr>
      </w:pPr>
      <w:r w:rsidRPr="000A0F74">
        <w:rPr>
          <w:rFonts w:ascii="Arial" w:hAnsi="Arial" w:cs="Arial"/>
          <w:color w:val="auto"/>
        </w:rPr>
        <w:br w:type="page"/>
      </w:r>
    </w:p>
    <w:p w14:paraId="29D7D5B3" w14:textId="77777777" w:rsidR="00162BD1" w:rsidRPr="00996FAF" w:rsidRDefault="00162BD1" w:rsidP="00162BD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62BD1" w:rsidRPr="00996FAF" w14:paraId="1B8245E6" w14:textId="77777777" w:rsidTr="00FF79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82E0B51" w14:textId="77777777" w:rsidR="00162BD1" w:rsidRPr="00996FAF" w:rsidRDefault="00162BD1" w:rsidP="00FF79B2">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7513B7" w14:textId="77777777" w:rsidR="00162BD1" w:rsidRPr="00996FAF" w:rsidRDefault="009D20DB" w:rsidP="00FF79B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9144A8F4C9C4AD3B91FAD4B0EE1B2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BD1">
                  <w:rPr>
                    <w:rFonts w:ascii="Arial" w:hAnsi="Arial" w:cs="Arial"/>
                  </w:rPr>
                  <w:t>Compliant</w:t>
                </w:r>
              </w:sdtContent>
            </w:sdt>
          </w:p>
        </w:tc>
      </w:tr>
      <w:tr w:rsidR="00162BD1" w:rsidRPr="00996FAF" w14:paraId="6DC35ABF" w14:textId="77777777" w:rsidTr="00FF79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04A1D" w14:textId="77777777" w:rsidR="00162BD1" w:rsidRPr="00996FAF" w:rsidRDefault="00162BD1" w:rsidP="00FF79B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EE83844" w14:textId="77777777" w:rsidR="00162BD1" w:rsidRPr="00996FAF" w:rsidRDefault="009D20DB" w:rsidP="00FF79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7C47D1ED57545B3BED1FF4A34EE3C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BD1">
                  <w:rPr>
                    <w:rFonts w:ascii="Arial" w:hAnsi="Arial" w:cs="Arial"/>
                    <w:b/>
                  </w:rPr>
                  <w:t>Compliant</w:t>
                </w:r>
              </w:sdtContent>
            </w:sdt>
            <w:r w:rsidR="00162BD1" w:rsidRPr="00996FAF" w:rsidDel="00BA10E1">
              <w:rPr>
                <w:rFonts w:ascii="Arial" w:hAnsi="Arial" w:cs="Arial"/>
                <w:b/>
              </w:rPr>
              <w:t xml:space="preserve"> </w:t>
            </w:r>
          </w:p>
        </w:tc>
      </w:tr>
      <w:tr w:rsidR="00162BD1" w:rsidRPr="00996FAF" w14:paraId="0590EB0C" w14:textId="77777777" w:rsidTr="00FF79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7D4D9D" w14:textId="77777777" w:rsidR="00162BD1" w:rsidRPr="00996FAF" w:rsidRDefault="00162BD1" w:rsidP="00FF79B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4178688" w14:textId="77777777" w:rsidR="00162BD1" w:rsidRPr="00996FAF" w:rsidRDefault="009D20DB" w:rsidP="00FF79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C5E83877979432082D41F3F12DB77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BD1">
                  <w:rPr>
                    <w:rFonts w:ascii="Arial" w:hAnsi="Arial" w:cs="Arial"/>
                    <w:b/>
                  </w:rPr>
                  <w:t>Compliant</w:t>
                </w:r>
              </w:sdtContent>
            </w:sdt>
            <w:r w:rsidR="00162BD1" w:rsidRPr="00996FAF" w:rsidDel="00D03094">
              <w:rPr>
                <w:rFonts w:ascii="Arial" w:hAnsi="Arial" w:cs="Arial"/>
                <w:b/>
              </w:rPr>
              <w:t xml:space="preserve"> </w:t>
            </w:r>
          </w:p>
        </w:tc>
      </w:tr>
      <w:tr w:rsidR="00162BD1" w:rsidRPr="00996FAF" w14:paraId="2A4F86B3" w14:textId="77777777" w:rsidTr="00FF79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5E475" w14:textId="77777777" w:rsidR="00162BD1" w:rsidRPr="00996FAF" w:rsidRDefault="00162BD1" w:rsidP="00FF79B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86A1FB7" w14:textId="77777777" w:rsidR="00162BD1" w:rsidRPr="00996FAF" w:rsidRDefault="009D20DB" w:rsidP="00FF79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090321561C5492086B87662477CDE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BD1">
                  <w:rPr>
                    <w:rFonts w:ascii="Arial" w:hAnsi="Arial" w:cs="Arial"/>
                    <w:b/>
                  </w:rPr>
                  <w:t>Compliant</w:t>
                </w:r>
              </w:sdtContent>
            </w:sdt>
            <w:r w:rsidR="00162BD1" w:rsidRPr="00996FAF" w:rsidDel="00D03094">
              <w:rPr>
                <w:rFonts w:ascii="Arial" w:hAnsi="Arial" w:cs="Arial"/>
                <w:b/>
              </w:rPr>
              <w:t xml:space="preserve"> </w:t>
            </w:r>
          </w:p>
        </w:tc>
      </w:tr>
      <w:tr w:rsidR="00162BD1" w:rsidRPr="00996FAF" w14:paraId="602A031A" w14:textId="77777777" w:rsidTr="00FF79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EF44FD" w14:textId="77777777" w:rsidR="00162BD1" w:rsidRPr="00996FAF" w:rsidRDefault="00162BD1" w:rsidP="00FF79B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1366E15" w14:textId="77777777" w:rsidR="00162BD1" w:rsidRPr="00996FAF" w:rsidRDefault="009D20DB" w:rsidP="00FF79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1B65645239634C9082A638F90B916E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BD1">
                  <w:rPr>
                    <w:rFonts w:ascii="Arial" w:hAnsi="Arial" w:cs="Arial"/>
                    <w:b/>
                  </w:rPr>
                  <w:t>Compliant</w:t>
                </w:r>
              </w:sdtContent>
            </w:sdt>
            <w:r w:rsidR="00162BD1" w:rsidRPr="00996FAF" w:rsidDel="00D03094">
              <w:rPr>
                <w:rFonts w:ascii="Arial" w:hAnsi="Arial" w:cs="Arial"/>
                <w:b/>
              </w:rPr>
              <w:t xml:space="preserve"> </w:t>
            </w:r>
          </w:p>
        </w:tc>
      </w:tr>
      <w:tr w:rsidR="00162BD1" w:rsidRPr="00996FAF" w14:paraId="48EDCBD9" w14:textId="77777777" w:rsidTr="00FF79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C5F6BA" w14:textId="77777777" w:rsidR="00162BD1" w:rsidRPr="00996FAF" w:rsidRDefault="00162BD1" w:rsidP="00FF79B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3972832" w14:textId="77777777" w:rsidR="00162BD1" w:rsidRPr="00996FAF" w:rsidRDefault="009D20DB" w:rsidP="00FF79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0EDDEBCC2144E12A94AC1171264AC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BD1">
                  <w:rPr>
                    <w:rFonts w:ascii="Arial" w:hAnsi="Arial" w:cs="Arial"/>
                    <w:b/>
                  </w:rPr>
                  <w:t>Compliant</w:t>
                </w:r>
              </w:sdtContent>
            </w:sdt>
            <w:r w:rsidR="00162BD1" w:rsidRPr="00996FAF" w:rsidDel="00D03094">
              <w:rPr>
                <w:rFonts w:ascii="Arial" w:hAnsi="Arial" w:cs="Arial"/>
                <w:b/>
              </w:rPr>
              <w:t xml:space="preserve"> </w:t>
            </w:r>
          </w:p>
        </w:tc>
      </w:tr>
      <w:tr w:rsidR="00162BD1" w:rsidRPr="00996FAF" w14:paraId="4F761D13" w14:textId="77777777" w:rsidTr="00FF79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21AD2" w14:textId="77777777" w:rsidR="00162BD1" w:rsidRPr="00996FAF" w:rsidRDefault="00162BD1" w:rsidP="00FF79B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BBE611" w14:textId="77777777" w:rsidR="00162BD1" w:rsidRPr="00996FAF" w:rsidRDefault="009D20DB" w:rsidP="00FF79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53965E51B91434FB16471255BC90F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BD1">
                  <w:rPr>
                    <w:rFonts w:ascii="Arial" w:hAnsi="Arial" w:cs="Arial"/>
                    <w:b/>
                  </w:rPr>
                  <w:t>Compliant</w:t>
                </w:r>
              </w:sdtContent>
            </w:sdt>
            <w:r w:rsidR="00162BD1" w:rsidRPr="00996FAF" w:rsidDel="00D03094">
              <w:rPr>
                <w:rFonts w:ascii="Arial" w:hAnsi="Arial" w:cs="Arial"/>
                <w:b/>
              </w:rPr>
              <w:t xml:space="preserve"> </w:t>
            </w:r>
          </w:p>
        </w:tc>
      </w:tr>
      <w:tr w:rsidR="00162BD1" w:rsidRPr="00996FAF" w14:paraId="570C38AF" w14:textId="77777777" w:rsidTr="00FF79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464855" w14:textId="77777777" w:rsidR="00162BD1" w:rsidRPr="00996FAF" w:rsidRDefault="00162BD1" w:rsidP="00FF79B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51A3F9" w14:textId="77777777" w:rsidR="00162BD1" w:rsidRPr="00996FAF" w:rsidRDefault="009D20DB" w:rsidP="00FF79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DF6918EA308487C9A3A4C2B72AA5FF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BD1">
                  <w:rPr>
                    <w:rFonts w:ascii="Arial" w:hAnsi="Arial" w:cs="Arial"/>
                    <w:b/>
                  </w:rPr>
                  <w:t>Compliant</w:t>
                </w:r>
              </w:sdtContent>
            </w:sdt>
            <w:r w:rsidR="00162BD1" w:rsidRPr="00996FAF" w:rsidDel="00D03094">
              <w:rPr>
                <w:rFonts w:ascii="Arial" w:hAnsi="Arial" w:cs="Arial"/>
                <w:b/>
              </w:rPr>
              <w:t xml:space="preserve"> </w:t>
            </w:r>
          </w:p>
        </w:tc>
      </w:tr>
    </w:tbl>
    <w:p w14:paraId="0AE783E1" w14:textId="77777777" w:rsidR="00162BD1" w:rsidRPr="00996FAF" w:rsidRDefault="00162BD1" w:rsidP="00162BD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BB04D6" w14:textId="77777777" w:rsidR="00162BD1" w:rsidRPr="00996FAF" w:rsidRDefault="00162BD1" w:rsidP="00162BD1">
      <w:pPr>
        <w:pStyle w:val="Heading1"/>
        <w:spacing w:before="0" w:after="240" w:line="22" w:lineRule="atLeast"/>
        <w:rPr>
          <w:rFonts w:ascii="Arial" w:hAnsi="Arial" w:cs="Arial"/>
        </w:rPr>
      </w:pPr>
      <w:r w:rsidRPr="00996FAF">
        <w:rPr>
          <w:rFonts w:ascii="Arial" w:hAnsi="Arial" w:cs="Arial"/>
        </w:rPr>
        <w:t>Areas for improvement</w:t>
      </w:r>
    </w:p>
    <w:p w14:paraId="17B56521" w14:textId="3B2ABCFA" w:rsidR="00162BD1" w:rsidRPr="00996FAF" w:rsidRDefault="00162BD1" w:rsidP="00162BD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4F55F4F" w14:textId="77777777" w:rsidR="00162BD1" w:rsidRPr="00996FAF" w:rsidRDefault="00162BD1" w:rsidP="00162BD1">
      <w:pPr>
        <w:pStyle w:val="NormalArial"/>
      </w:pPr>
      <w:r w:rsidRPr="00996FAF">
        <w:br w:type="page"/>
      </w:r>
    </w:p>
    <w:p w14:paraId="745615A4" w14:textId="77777777" w:rsidR="00162BD1" w:rsidRPr="00996FAF" w:rsidRDefault="00162BD1" w:rsidP="00162BD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162BD1" w:rsidRPr="00996FAF" w14:paraId="42EFEC43" w14:textId="77777777" w:rsidTr="0055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5891A68" w14:textId="77777777" w:rsidR="00162BD1" w:rsidRPr="00550022" w:rsidRDefault="00162BD1" w:rsidP="00FF79B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7C6DBEE" w14:textId="77777777" w:rsidR="00162BD1" w:rsidRPr="00996FAF" w:rsidRDefault="00162BD1" w:rsidP="00FF79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2BD1" w:rsidRPr="00996FAF" w14:paraId="28E1BC51"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7A607" w14:textId="77777777" w:rsidR="00162BD1" w:rsidRPr="00996FAF" w:rsidRDefault="00162BD1" w:rsidP="00FF79B2">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CB90C4C"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2198A78"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1886F421249417E90F91EB1FBD2E400"/>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p>
        </w:tc>
      </w:tr>
      <w:tr w:rsidR="00162BD1" w:rsidRPr="00996FAF" w14:paraId="49790F7C"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23509"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AB9814C"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29A21129"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32947176AF9450AB89BBD68008F94B7"/>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r w:rsidR="00162BD1" w:rsidRPr="00996FAF" w14:paraId="7E4C1C48"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3EDBA"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2D3BEB4" w14:textId="411DFD08"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047D9D4" w14:textId="77777777" w:rsidR="00162BD1" w:rsidRPr="00996FAF" w:rsidRDefault="00162BD1" w:rsidP="00FF79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7C7D13" w14:textId="77777777" w:rsidR="00162BD1" w:rsidRPr="00996FAF" w:rsidRDefault="00162BD1" w:rsidP="00FF79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D6FA79" w14:textId="3681028F" w:rsidR="00162BD1" w:rsidRPr="00996FAF" w:rsidRDefault="00162BD1" w:rsidP="00FF79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353D31E" w14:textId="77777777" w:rsidR="00162BD1" w:rsidRPr="00996FAF" w:rsidRDefault="00162BD1" w:rsidP="00FF79B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1D6F39A"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D738DAFEDD4476289A6B672ACE8E442"/>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r w:rsidR="00162BD1" w:rsidRPr="00996FAF" w14:paraId="323B9607"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E5DEFB"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5A82185"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E1AB918" w14:textId="77777777" w:rsidR="00162BD1" w:rsidRPr="00996FAF" w:rsidRDefault="009D20DB" w:rsidP="00FF79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B7FD3F392714AF1A97A99B07758867B"/>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r w:rsidR="00162BD1" w:rsidRPr="00996FAF" w14:paraId="35CDC71A"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F748E2"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3B3E4BC" w14:textId="77777777" w:rsidR="00162BD1" w:rsidRPr="00996FAF" w:rsidRDefault="00162BD1" w:rsidP="00FF79B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375AE9F2"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427F57659EE4D418E65C90123100C27"/>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r w:rsidR="00162BD1" w:rsidRPr="00996FAF" w14:paraId="27BCC0AB"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BF049"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C1DF112"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3B5FD21"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E6377870F484499A80774A8570689CC"/>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bl>
    <w:p w14:paraId="0F382655" w14:textId="77777777" w:rsidR="00162BD1" w:rsidRDefault="00162BD1" w:rsidP="00556435">
      <w:pPr>
        <w:pStyle w:val="Heading20"/>
        <w:spacing w:before="240"/>
      </w:pPr>
      <w:r w:rsidRPr="00996FAF">
        <w:t>Findings</w:t>
      </w:r>
    </w:p>
    <w:p w14:paraId="782345EB" w14:textId="77777777" w:rsidR="00162BD1" w:rsidRDefault="00162BD1" w:rsidP="00162BD1">
      <w:pPr>
        <w:pStyle w:val="NormalArial"/>
      </w:pPr>
      <w:r>
        <w:t>I find this Standard compliant.</w:t>
      </w:r>
    </w:p>
    <w:p w14:paraId="7C3E4DAA" w14:textId="6C4474C1" w:rsidR="00162BD1" w:rsidRPr="005757F0" w:rsidRDefault="00162BD1" w:rsidP="00162BD1">
      <w:pPr>
        <w:pStyle w:val="NormalArial"/>
        <w:rPr>
          <w:szCs w:val="22"/>
        </w:rPr>
      </w:pPr>
      <w:r>
        <w:rPr>
          <w:szCs w:val="22"/>
        </w:rPr>
        <w:t>Consumers</w:t>
      </w:r>
      <w:r w:rsidRPr="005757F0">
        <w:rPr>
          <w:szCs w:val="22"/>
        </w:rPr>
        <w:t xml:space="preserve"> and representatives said </w:t>
      </w:r>
      <w:r w:rsidR="009526D5">
        <w:rPr>
          <w:szCs w:val="22"/>
        </w:rPr>
        <w:t>consumers</w:t>
      </w:r>
      <w:r w:rsidRPr="005757F0">
        <w:rPr>
          <w:szCs w:val="22"/>
        </w:rPr>
        <w:t xml:space="preserve"> are treated with dignity and respect, and their identity, culture and diversity is appreciated and valued. Staff could describe how they treat consumers with respect by acknowledging their choices, building rapport by investing the time to understand their background, life history and needs. </w:t>
      </w:r>
      <w:r>
        <w:rPr>
          <w:szCs w:val="22"/>
        </w:rPr>
        <w:t>S</w:t>
      </w:r>
      <w:r w:rsidRPr="005757F0">
        <w:rPr>
          <w:szCs w:val="22"/>
        </w:rPr>
        <w:t>taff were aware of consumers who were from diverse cultural backgrounds and could explain how this influenced their care and services.</w:t>
      </w:r>
      <w:r>
        <w:rPr>
          <w:szCs w:val="22"/>
        </w:rPr>
        <w:t xml:space="preserve"> </w:t>
      </w:r>
      <w:r w:rsidRPr="005757F0">
        <w:rPr>
          <w:szCs w:val="22"/>
        </w:rPr>
        <w:t xml:space="preserve">The </w:t>
      </w:r>
      <w:r w:rsidR="009526D5">
        <w:rPr>
          <w:szCs w:val="22"/>
        </w:rPr>
        <w:t>approved provider</w:t>
      </w:r>
      <w:r w:rsidRPr="005757F0">
        <w:rPr>
          <w:szCs w:val="22"/>
        </w:rPr>
        <w:t xml:space="preserve"> has a suite of policies and procedures relating to consumer dignity and respect and consumer dignity and choice that documents the </w:t>
      </w:r>
      <w:r w:rsidR="009526D5">
        <w:rPr>
          <w:szCs w:val="22"/>
        </w:rPr>
        <w:t>approved provider</w:t>
      </w:r>
      <w:r w:rsidRPr="005757F0">
        <w:rPr>
          <w:szCs w:val="22"/>
        </w:rPr>
        <w:t>'s commitment to ensure that consumers' rights are respected when engaging with consumers and delivering their care.</w:t>
      </w:r>
    </w:p>
    <w:p w14:paraId="7D36785A" w14:textId="56F4C6EB" w:rsidR="00162BD1" w:rsidRPr="005757F0" w:rsidRDefault="00162BD1" w:rsidP="00162BD1">
      <w:pPr>
        <w:pStyle w:val="NormalArial"/>
        <w:rPr>
          <w:szCs w:val="22"/>
        </w:rPr>
      </w:pPr>
      <w:r>
        <w:rPr>
          <w:szCs w:val="22"/>
        </w:rPr>
        <w:t>S</w:t>
      </w:r>
      <w:r w:rsidRPr="005757F0">
        <w:rPr>
          <w:szCs w:val="22"/>
        </w:rPr>
        <w:t xml:space="preserve">taff demonstrated awareness of various cultures and what it </w:t>
      </w:r>
      <w:r>
        <w:rPr>
          <w:szCs w:val="22"/>
        </w:rPr>
        <w:t>means</w:t>
      </w:r>
      <w:r w:rsidRPr="005757F0">
        <w:rPr>
          <w:szCs w:val="22"/>
        </w:rPr>
        <w:t xml:space="preserve"> in terms of delivering culturally safe care. </w:t>
      </w:r>
      <w:r>
        <w:rPr>
          <w:szCs w:val="22"/>
        </w:rPr>
        <w:t>S</w:t>
      </w:r>
      <w:r w:rsidRPr="005757F0">
        <w:rPr>
          <w:szCs w:val="22"/>
        </w:rPr>
        <w:t xml:space="preserve">taff were able to outline consumer backgrounds and preferences. Consumers and representatives said that the </w:t>
      </w:r>
      <w:r w:rsidR="009526D5">
        <w:rPr>
          <w:szCs w:val="22"/>
        </w:rPr>
        <w:t>approved provider</w:t>
      </w:r>
      <w:r w:rsidRPr="005757F0">
        <w:rPr>
          <w:szCs w:val="22"/>
        </w:rPr>
        <w:t xml:space="preserve"> recognises and respects their unique background, especially in terms of their religious needs and provides care that is consistent with their preferences. Consumer care plans reflected the consumer’s backgrounds and preferences and included care needs unique to them.</w:t>
      </w:r>
      <w:r>
        <w:rPr>
          <w:szCs w:val="22"/>
        </w:rPr>
        <w:t xml:space="preserve"> T</w:t>
      </w:r>
      <w:r w:rsidRPr="005757F0">
        <w:rPr>
          <w:szCs w:val="22"/>
        </w:rPr>
        <w:t xml:space="preserve">he </w:t>
      </w:r>
      <w:r w:rsidR="009526D5">
        <w:rPr>
          <w:szCs w:val="22"/>
        </w:rPr>
        <w:t>approved provider</w:t>
      </w:r>
      <w:r w:rsidRPr="005757F0">
        <w:rPr>
          <w:szCs w:val="22"/>
        </w:rPr>
        <w:t xml:space="preserve">’s diversity and inclusion policy provided guidance to staff around </w:t>
      </w:r>
      <w:r>
        <w:rPr>
          <w:szCs w:val="22"/>
        </w:rPr>
        <w:t>supporting</w:t>
      </w:r>
      <w:r w:rsidRPr="005757F0">
        <w:rPr>
          <w:szCs w:val="22"/>
        </w:rPr>
        <w:t xml:space="preserve"> consumers from a diverse background.</w:t>
      </w:r>
    </w:p>
    <w:p w14:paraId="2DB40FCE" w14:textId="79009E4C" w:rsidR="00162BD1" w:rsidRPr="005757F0" w:rsidRDefault="00162BD1" w:rsidP="00162BD1">
      <w:pPr>
        <w:pStyle w:val="NormalArial"/>
        <w:rPr>
          <w:szCs w:val="22"/>
        </w:rPr>
      </w:pPr>
      <w:r w:rsidRPr="005757F0">
        <w:rPr>
          <w:szCs w:val="22"/>
        </w:rPr>
        <w:lastRenderedPageBreak/>
        <w:t xml:space="preserve">Consumers and representatives said </w:t>
      </w:r>
      <w:r w:rsidR="009526D5">
        <w:rPr>
          <w:szCs w:val="22"/>
        </w:rPr>
        <w:t>consumers</w:t>
      </w:r>
      <w:r w:rsidRPr="005757F0">
        <w:rPr>
          <w:szCs w:val="22"/>
        </w:rPr>
        <w:t xml:space="preserve"> are </w:t>
      </w:r>
      <w:r w:rsidR="009526D5">
        <w:rPr>
          <w:szCs w:val="22"/>
        </w:rPr>
        <w:t>provided</w:t>
      </w:r>
      <w:r w:rsidRPr="005757F0">
        <w:rPr>
          <w:szCs w:val="22"/>
        </w:rPr>
        <w:t xml:space="preserve"> choice about how and when care is provided and are supported to make connections with others and maintain relationships of choice, including intimate relationships. Management and staff were able to describe how they support consumers to make choices, maintain independence and relationships of choice. Care planning documentation identified consumer’s individual choices around how and when care is delivered, who is involved in their care and how the </w:t>
      </w:r>
      <w:r w:rsidR="009526D5">
        <w:rPr>
          <w:szCs w:val="22"/>
        </w:rPr>
        <w:t>approved provider</w:t>
      </w:r>
      <w:r w:rsidRPr="005757F0">
        <w:rPr>
          <w:szCs w:val="22"/>
        </w:rPr>
        <w:t xml:space="preserve"> supports them in maintaining relationships that are important to them.</w:t>
      </w:r>
    </w:p>
    <w:p w14:paraId="6FCF1618" w14:textId="0E4C0769" w:rsidR="00162BD1" w:rsidRPr="005757F0" w:rsidRDefault="00162BD1" w:rsidP="00162BD1">
      <w:pPr>
        <w:pStyle w:val="NormalArial"/>
        <w:rPr>
          <w:szCs w:val="22"/>
        </w:rPr>
      </w:pPr>
      <w:r w:rsidRPr="005757F0">
        <w:rPr>
          <w:szCs w:val="22"/>
        </w:rPr>
        <w:t xml:space="preserve">Staff demonstrated they are aware of the risks taken by consumers, and said they support the consumer’s wishes to take risks but are also committed to ensuring that strategies are in place for risk mitigation. Consumers described how the </w:t>
      </w:r>
      <w:r w:rsidR="009526D5">
        <w:rPr>
          <w:szCs w:val="22"/>
        </w:rPr>
        <w:t>approved provider</w:t>
      </w:r>
      <w:r w:rsidRPr="005757F0">
        <w:rPr>
          <w:szCs w:val="22"/>
        </w:rPr>
        <w:t xml:space="preserve"> supports them to take risks.</w:t>
      </w:r>
      <w:r>
        <w:rPr>
          <w:szCs w:val="22"/>
        </w:rPr>
        <w:t xml:space="preserve"> </w:t>
      </w:r>
      <w:r w:rsidRPr="005757F0">
        <w:rPr>
          <w:szCs w:val="22"/>
        </w:rPr>
        <w:t xml:space="preserve">Management said the </w:t>
      </w:r>
      <w:r w:rsidR="009526D5">
        <w:rPr>
          <w:szCs w:val="22"/>
        </w:rPr>
        <w:t>approved provider</w:t>
      </w:r>
      <w:r w:rsidRPr="005757F0">
        <w:rPr>
          <w:szCs w:val="22"/>
        </w:rPr>
        <w:t xml:space="preserve"> supports consumers to make choices and take risks, so they can maintain their independence and quality of life. </w:t>
      </w:r>
      <w:r w:rsidR="009526D5">
        <w:rPr>
          <w:szCs w:val="22"/>
        </w:rPr>
        <w:t>Staff</w:t>
      </w:r>
      <w:r w:rsidRPr="005757F0">
        <w:rPr>
          <w:szCs w:val="22"/>
        </w:rPr>
        <w:t xml:space="preserve"> liaise</w:t>
      </w:r>
      <w:r>
        <w:rPr>
          <w:szCs w:val="22"/>
        </w:rPr>
        <w:t xml:space="preserve"> with the consumer and others</w:t>
      </w:r>
      <w:r w:rsidRPr="005757F0">
        <w:rPr>
          <w:szCs w:val="22"/>
        </w:rPr>
        <w:t xml:space="preserve"> to ensure the risk is well informed</w:t>
      </w:r>
      <w:r>
        <w:rPr>
          <w:szCs w:val="22"/>
        </w:rPr>
        <w:t xml:space="preserve"> and the </w:t>
      </w:r>
      <w:r w:rsidRPr="005757F0">
        <w:rPr>
          <w:szCs w:val="22"/>
        </w:rPr>
        <w:t>consumer's wishes are adhered to, and risk mitigation strategies are in place.</w:t>
      </w:r>
      <w:r>
        <w:rPr>
          <w:szCs w:val="22"/>
        </w:rPr>
        <w:t xml:space="preserve"> </w:t>
      </w:r>
      <w:r w:rsidRPr="005757F0">
        <w:rPr>
          <w:szCs w:val="22"/>
        </w:rPr>
        <w:t xml:space="preserve">The </w:t>
      </w:r>
      <w:r w:rsidR="009526D5">
        <w:rPr>
          <w:szCs w:val="22"/>
        </w:rPr>
        <w:t>approved provider</w:t>
      </w:r>
      <w:r w:rsidRPr="005757F0">
        <w:rPr>
          <w:szCs w:val="22"/>
        </w:rPr>
        <w:t xml:space="preserve"> has a suite of policies and procedures relating to consumer dignity and choice which outlined the </w:t>
      </w:r>
      <w:r w:rsidR="009526D5">
        <w:rPr>
          <w:szCs w:val="22"/>
        </w:rPr>
        <w:t>approved provider</w:t>
      </w:r>
      <w:r w:rsidRPr="005757F0">
        <w:rPr>
          <w:szCs w:val="22"/>
        </w:rPr>
        <w:t>'s support of independence, including exercising choice when participating in activities that are risky.</w:t>
      </w:r>
    </w:p>
    <w:p w14:paraId="768F82C3" w14:textId="15C50A5C" w:rsidR="00162BD1" w:rsidRPr="005757F0" w:rsidRDefault="00162BD1" w:rsidP="00162BD1">
      <w:pPr>
        <w:pStyle w:val="NormalArial"/>
        <w:rPr>
          <w:szCs w:val="22"/>
        </w:rPr>
      </w:pPr>
      <w:r w:rsidRPr="005757F0">
        <w:rPr>
          <w:szCs w:val="22"/>
        </w:rPr>
        <w:t xml:space="preserve">Consumers and representatives described the information </w:t>
      </w:r>
      <w:r w:rsidR="009526D5">
        <w:rPr>
          <w:szCs w:val="22"/>
        </w:rPr>
        <w:t>consumers</w:t>
      </w:r>
      <w:r w:rsidRPr="005757F0">
        <w:rPr>
          <w:szCs w:val="22"/>
        </w:rPr>
        <w:t xml:space="preserve"> </w:t>
      </w:r>
      <w:r>
        <w:rPr>
          <w:szCs w:val="22"/>
        </w:rPr>
        <w:t>receive</w:t>
      </w:r>
      <w:r w:rsidRPr="005757F0">
        <w:rPr>
          <w:szCs w:val="22"/>
        </w:rPr>
        <w:t xml:space="preserve"> to help them make decisions about the things they would like to do</w:t>
      </w:r>
      <w:r w:rsidR="003A1D08">
        <w:rPr>
          <w:szCs w:val="22"/>
        </w:rPr>
        <w:t xml:space="preserve"> </w:t>
      </w:r>
      <w:r w:rsidR="003A1D08" w:rsidRPr="00DE3F78">
        <w:t>such as activity schedules, menus, consumer meeting minutes, complaints processes, advocacy support and upcoming allied health visits</w:t>
      </w:r>
      <w:r w:rsidRPr="005757F0">
        <w:rPr>
          <w:szCs w:val="22"/>
        </w:rPr>
        <w:t xml:space="preserve">. Staff </w:t>
      </w:r>
      <w:r w:rsidR="009526D5">
        <w:rPr>
          <w:szCs w:val="22"/>
        </w:rPr>
        <w:t xml:space="preserve">and management </w:t>
      </w:r>
      <w:r w:rsidRPr="005757F0">
        <w:rPr>
          <w:szCs w:val="22"/>
        </w:rPr>
        <w:t>were able to describe ways in which information is provided to consumers, in line with their needs and preferences</w:t>
      </w:r>
      <w:r w:rsidR="009526D5">
        <w:rPr>
          <w:szCs w:val="22"/>
        </w:rPr>
        <w:t xml:space="preserve"> including</w:t>
      </w:r>
      <w:r w:rsidRPr="005757F0">
        <w:rPr>
          <w:szCs w:val="22"/>
        </w:rPr>
        <w:t xml:space="preserve"> those with cognitive, hearing and/or vision impairments</w:t>
      </w:r>
      <w:r>
        <w:rPr>
          <w:szCs w:val="22"/>
        </w:rPr>
        <w:t>.</w:t>
      </w:r>
      <w:r w:rsidR="009526D5">
        <w:rPr>
          <w:szCs w:val="22"/>
        </w:rPr>
        <w:t xml:space="preserve"> </w:t>
      </w:r>
      <w:r>
        <w:rPr>
          <w:szCs w:val="22"/>
        </w:rPr>
        <w:t>The site audit report details</w:t>
      </w:r>
      <w:r w:rsidRPr="005757F0">
        <w:rPr>
          <w:szCs w:val="22"/>
        </w:rPr>
        <w:t xml:space="preserve"> information displayed in various locations throughout the service.</w:t>
      </w:r>
    </w:p>
    <w:p w14:paraId="7A987057" w14:textId="37E1A1E0" w:rsidR="00162BD1" w:rsidRDefault="00162BD1" w:rsidP="00162BD1">
      <w:pPr>
        <w:pStyle w:val="NormalArial"/>
        <w:rPr>
          <w:szCs w:val="22"/>
        </w:rPr>
      </w:pPr>
      <w:r w:rsidRPr="005757F0">
        <w:rPr>
          <w:szCs w:val="22"/>
        </w:rPr>
        <w:t xml:space="preserve">Consumers and representatives reported that consumer privacy is </w:t>
      </w:r>
      <w:proofErr w:type="gramStart"/>
      <w:r w:rsidRPr="005757F0">
        <w:rPr>
          <w:szCs w:val="22"/>
        </w:rPr>
        <w:t>respected</w:t>
      </w:r>
      <w:proofErr w:type="gramEnd"/>
      <w:r w:rsidRPr="005757F0">
        <w:rPr>
          <w:szCs w:val="22"/>
        </w:rPr>
        <w:t xml:space="preserve"> and their personal information is kept confidential. Staff could outline practical ways they respect the personal privacy of consumers. </w:t>
      </w:r>
      <w:r>
        <w:rPr>
          <w:szCs w:val="22"/>
        </w:rPr>
        <w:t>The site audit report details</w:t>
      </w:r>
      <w:r w:rsidRPr="005757F0">
        <w:rPr>
          <w:szCs w:val="22"/>
        </w:rPr>
        <w:t xml:space="preserve"> protocols in place to protect consumer privacy such as the locking of nurse’s station doors when unattended, password protection on all computers and knocking on doors before entering consumer rooms.</w:t>
      </w:r>
    </w:p>
    <w:p w14:paraId="451AC366" w14:textId="77777777" w:rsidR="00162BD1" w:rsidRPr="007E3808" w:rsidRDefault="00162BD1" w:rsidP="00162BD1">
      <w:pPr>
        <w:pStyle w:val="NormalArial"/>
        <w:rPr>
          <w:szCs w:val="22"/>
        </w:rPr>
      </w:pPr>
      <w:r>
        <w:t>In considering my decision I have placed weight on the information assessed within the site audit report.</w:t>
      </w:r>
      <w:r w:rsidRPr="00996FAF">
        <w:br w:type="page"/>
      </w:r>
    </w:p>
    <w:p w14:paraId="2EC6FB65" w14:textId="77777777" w:rsidR="00162BD1" w:rsidRPr="00996FAF" w:rsidRDefault="00162BD1" w:rsidP="00162BD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162BD1" w:rsidRPr="00996FAF" w14:paraId="29004921" w14:textId="77777777" w:rsidTr="0055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2A71547" w14:textId="77777777" w:rsidR="00162BD1" w:rsidRPr="0075021E" w:rsidRDefault="00162BD1" w:rsidP="00FF79B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EE8187C" w14:textId="77777777" w:rsidR="00162BD1" w:rsidRPr="00996FAF" w:rsidRDefault="00162BD1" w:rsidP="00FF79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2BD1" w:rsidRPr="00996FAF" w14:paraId="1419DABB" w14:textId="77777777" w:rsidTr="0055643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02490A"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1B8B422"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5E382B2"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2C10F42B85D484496349E69D37045DC"/>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r w:rsidR="00162BD1" w:rsidRPr="00996FAF" w14:paraId="5E54D229"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E8F945"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AAFB4E5"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1BB6D17"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5984050934F449398BD3EA4E9E82B1B"/>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r w:rsidR="00162BD1" w:rsidRPr="00996FAF" w14:paraId="2C0B72D8" w14:textId="77777777" w:rsidTr="0055643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0F61AE"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4235AE8"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633225" w14:textId="77777777" w:rsidR="00162BD1" w:rsidRPr="00996FAF" w:rsidRDefault="00162BD1" w:rsidP="00FF79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87BAAA" w14:textId="77777777" w:rsidR="00162BD1" w:rsidRPr="00996FAF" w:rsidRDefault="00162BD1" w:rsidP="00FF79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D10E41A"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8142279768749E5BE4E611ED392EC4F"/>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r w:rsidR="00162BD1" w:rsidRPr="00996FAF" w14:paraId="6D9DA585"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418130"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205FB89"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A8F7C3A" w14:textId="77777777" w:rsidR="00162BD1" w:rsidRPr="00996FAF" w:rsidRDefault="009D20DB" w:rsidP="00FF79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ACC112454E249589EEC8986B1A00D55"/>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r w:rsidR="00162BD1" w:rsidRPr="00996FAF" w14:paraId="30B7592C" w14:textId="77777777" w:rsidTr="0055643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E3C13F"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6379774F"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5E30158"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807DC0EB0154272935A35AEBE6A7786"/>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201C79">
              <w:rPr>
                <w:rFonts w:ascii="Arial" w:hAnsi="Arial" w:cs="Arial"/>
                <w:color w:val="0000FF"/>
              </w:rPr>
              <w:t xml:space="preserve"> </w:t>
            </w:r>
          </w:p>
        </w:tc>
      </w:tr>
    </w:tbl>
    <w:p w14:paraId="04E4BC6A" w14:textId="77777777" w:rsidR="00162BD1" w:rsidRDefault="00162BD1" w:rsidP="00556435">
      <w:pPr>
        <w:pStyle w:val="Heading20"/>
        <w:spacing w:before="240"/>
      </w:pPr>
      <w:r w:rsidRPr="00996FAF">
        <w:t>Findings</w:t>
      </w:r>
    </w:p>
    <w:p w14:paraId="561CD04D" w14:textId="77777777" w:rsidR="00162BD1" w:rsidRDefault="00162BD1" w:rsidP="00162BD1">
      <w:pPr>
        <w:pStyle w:val="NormalArial"/>
      </w:pPr>
      <w:r>
        <w:t>I find this Standard compliant.</w:t>
      </w:r>
    </w:p>
    <w:p w14:paraId="2A6FF0BE" w14:textId="1B470BC9" w:rsidR="00162BD1" w:rsidRDefault="00162BD1" w:rsidP="00162BD1">
      <w:pPr>
        <w:pStyle w:val="NormalArial"/>
      </w:pPr>
      <w:r>
        <w:t xml:space="preserve">Consumers and representatives said </w:t>
      </w:r>
      <w:r w:rsidR="003A1D08">
        <w:t>consumers</w:t>
      </w:r>
      <w:r>
        <w:t xml:space="preserve"> are involved in the care and planning process. Staff and management described the assessment and care planning process, and how it informs the delivery of care and services. Most care planning documentation detailed the individual consumer</w:t>
      </w:r>
      <w:r w:rsidR="003A1D08">
        <w:t>s’</w:t>
      </w:r>
      <w:r>
        <w:t xml:space="preserve"> risks that have been assessed and the strategies to reduce or eliminate those risks. Where the site audit report raised some inconsistent care plan information for a consumer no clinical or personal consumer impact was identified, and the consumer did not raise any concerns.</w:t>
      </w:r>
    </w:p>
    <w:p w14:paraId="2373698A" w14:textId="73A7BE38" w:rsidR="00162BD1" w:rsidRDefault="00162BD1" w:rsidP="00162BD1">
      <w:pPr>
        <w:pStyle w:val="NormalArial"/>
      </w:pPr>
      <w:r>
        <w:t>Staff described how they approach conversations with consumers and representatives about end of life and advance care planning. Consumers and representatives said assessment and planning identifies and addresses the consumers current preferences.</w:t>
      </w:r>
      <w:r w:rsidR="003A1D08">
        <w:t xml:space="preserve"> Care plans evidenced end of life preferences.</w:t>
      </w:r>
      <w:r>
        <w:t xml:space="preserve"> The </w:t>
      </w:r>
      <w:r w:rsidR="009526D5">
        <w:t>approved provider</w:t>
      </w:r>
      <w:r>
        <w:t xml:space="preserve"> has advance care planning and end of life guidelines and procedures to ensure the wishes of consumers are in place to assist with decision making and support the end of life journey.</w:t>
      </w:r>
    </w:p>
    <w:p w14:paraId="1DA495AC" w14:textId="14EE95C9" w:rsidR="00162BD1" w:rsidRDefault="00162BD1" w:rsidP="00162BD1">
      <w:pPr>
        <w:pStyle w:val="NormalArial"/>
      </w:pPr>
      <w:r>
        <w:t xml:space="preserve">Consumers and representatives said </w:t>
      </w:r>
      <w:r w:rsidR="003A1D08">
        <w:t>consumers</w:t>
      </w:r>
      <w:r>
        <w:t xml:space="preserve"> participate in the care planning process. Staff explained how they actively collaborate with consumers, representatives and other providers of care to ensure quality care is provided. Care planning documentation showed evidence of </w:t>
      </w:r>
      <w:r>
        <w:lastRenderedPageBreak/>
        <w:t>involvement of a range of external providers and services such as medical officers, physiotherapists, speech pathologists, dietitians and geriatricians.</w:t>
      </w:r>
    </w:p>
    <w:p w14:paraId="23108D62" w14:textId="74FF835A" w:rsidR="00162BD1" w:rsidRDefault="00162BD1" w:rsidP="00162BD1">
      <w:pPr>
        <w:pStyle w:val="NormalArial"/>
      </w:pPr>
      <w:r>
        <w:t>A care and services plan is readily available to the consumer and to those who are involved in their care</w:t>
      </w:r>
      <w:r w:rsidR="003A1D08">
        <w:t xml:space="preserve"> and consumers reported they had received a copy of their care plan</w:t>
      </w:r>
      <w:r>
        <w:t>. The outcomes of assessment and planning are documented in care plans and that case conference notes and progress notes are accessible to staff and visiting health professionals. Care planning demonstrated consultation with consumers and representatives.</w:t>
      </w:r>
    </w:p>
    <w:p w14:paraId="4D0CB567" w14:textId="00B66A90" w:rsidR="00162BD1" w:rsidRDefault="00162BD1" w:rsidP="00162BD1">
      <w:pPr>
        <w:pStyle w:val="NormalArial"/>
      </w:pPr>
      <w:r>
        <w:t xml:space="preserve">Care planning documentation identified evidence of review on both a regular basis and when circumstances change. Management and staff described how and when consumer care plans are reviewed. Consumers and representatives said that staff talk with them when something happens which changes their health circumstances, goals or preferences and implement changes to their care accordingly. </w:t>
      </w:r>
      <w:r w:rsidR="003A1D08">
        <w:t xml:space="preserve">Allied health providers confirmed care plans are reviewed following an incident or when care needs change. </w:t>
      </w:r>
      <w:r>
        <w:t xml:space="preserve">The </w:t>
      </w:r>
      <w:r w:rsidR="009526D5">
        <w:t>approved provider</w:t>
      </w:r>
      <w:r>
        <w:t xml:space="preserve"> has policies and procedures which guide staff in the assessment and planning process for consumers on a regular basis or as needed following a change in health status.</w:t>
      </w:r>
    </w:p>
    <w:p w14:paraId="7B981139" w14:textId="77777777" w:rsidR="00162BD1" w:rsidRPr="00334B7D" w:rsidRDefault="00162BD1" w:rsidP="00162BD1">
      <w:pPr>
        <w:pStyle w:val="NormalArial"/>
      </w:pPr>
      <w:r>
        <w:t>In considering my decision I have placed weight on the information assessed within the site audit report.</w:t>
      </w:r>
      <w:r w:rsidRPr="00996FAF">
        <w:br w:type="page"/>
      </w:r>
    </w:p>
    <w:p w14:paraId="13D9ABA0" w14:textId="77777777" w:rsidR="00162BD1" w:rsidRPr="00996FAF" w:rsidRDefault="00162BD1" w:rsidP="00162BD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62BD1" w:rsidRPr="00996FAF" w14:paraId="2389E3CA" w14:textId="77777777" w:rsidTr="0055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099CC9A" w14:textId="77777777" w:rsidR="00162BD1" w:rsidRPr="00996FAF" w:rsidRDefault="00162BD1" w:rsidP="00FF79B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74B019E" w14:textId="77777777" w:rsidR="00162BD1" w:rsidRPr="00996FAF" w:rsidRDefault="00162BD1" w:rsidP="00FF79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2BD1" w:rsidRPr="00996FAF" w14:paraId="7CBDD371"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48A9B"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F764E6C"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AB77A7" w14:textId="77777777" w:rsidR="00162BD1" w:rsidRPr="00996FAF" w:rsidRDefault="00162BD1" w:rsidP="00FF79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1A033B" w14:textId="77777777" w:rsidR="00162BD1" w:rsidRPr="00996FAF" w:rsidRDefault="00162BD1" w:rsidP="00FF79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FAC5CC" w14:textId="77777777" w:rsidR="00162BD1" w:rsidRPr="00996FAF" w:rsidRDefault="00162BD1" w:rsidP="00FF79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C831B5E"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A02598A444A4E1E8E8F5AE138DD5810"/>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65011BE0"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57E47"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5AA36BE"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E0305C4"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F7FB1F3D73845E28FAD9A297170C66E"/>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79A3085E"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973AE3" w14:textId="77777777" w:rsidR="00162BD1" w:rsidRPr="00996FAF" w:rsidRDefault="00162BD1" w:rsidP="00FF79B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2BB007E" w14:textId="77777777" w:rsidR="00162BD1" w:rsidRPr="00996FAF" w:rsidRDefault="00162BD1" w:rsidP="00FF79B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7B0E9625"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01F6340117143F6B97CF11951CD8761"/>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0AA42E4D"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84F2F5"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D69A819"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962B41A" w14:textId="77777777" w:rsidR="00162BD1" w:rsidRPr="00996FAF" w:rsidRDefault="009D20DB" w:rsidP="00FF79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64DAC21EB6B4F7194B761F393C41D41"/>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0E83279E"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1062E"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1A6F41D"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2CF001D6"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3A12F319D754C8B9C13DAF96D31D7DB"/>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3C6458FC"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386B4"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EA38AF9"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5317354B"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4CA2BC4AB5B4F4788192405491665AD"/>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2CE4D474"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6941C"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75CEAD6"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A9E68A" w14:textId="77777777" w:rsidR="00162BD1" w:rsidRPr="00996FAF" w:rsidRDefault="00162BD1" w:rsidP="00FF79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AFE0AF5" w14:textId="77777777" w:rsidR="00162BD1" w:rsidRPr="00996FAF" w:rsidRDefault="00162BD1" w:rsidP="00FF79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3EF73624"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DED7E166028429483535AD8CB188BDC"/>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bl>
    <w:p w14:paraId="61B723A8" w14:textId="77777777" w:rsidR="00162BD1" w:rsidRDefault="00162BD1" w:rsidP="00556435">
      <w:pPr>
        <w:pStyle w:val="Heading20"/>
        <w:spacing w:before="240"/>
      </w:pPr>
      <w:r w:rsidRPr="00996FAF">
        <w:t>Findings</w:t>
      </w:r>
    </w:p>
    <w:p w14:paraId="49DFC2BE" w14:textId="77777777" w:rsidR="00162BD1" w:rsidRDefault="00162BD1" w:rsidP="00162BD1">
      <w:pPr>
        <w:pStyle w:val="NormalArial"/>
      </w:pPr>
      <w:r>
        <w:t>I find this Standard compliant.</w:t>
      </w:r>
    </w:p>
    <w:p w14:paraId="283EBD47" w14:textId="023AA2DD" w:rsidR="00162BD1" w:rsidRDefault="003A1D08" w:rsidP="00162BD1">
      <w:pPr>
        <w:pStyle w:val="NormalArial"/>
      </w:pPr>
      <w:r>
        <w:t>Documentation</w:t>
      </w:r>
      <w:r w:rsidR="00162BD1">
        <w:t xml:space="preserve"> including assessments, care plans, progress notes, medication charts and other care charts reflect individualised care that is safe, effective and tailored to the specific needs and preferences of the consumer. Staff were able to describe how they provide safe and quality care to meet the needs of individual consumers. Staff described the care implemented to support the skin integrity of consumers and demonstrated the effective management of wounds and pressure injuries. Monitoring processes were in place for consumer’s wounds to assess and track wound healing. Consumers who experience pain are provided both pharmacological and non-pharmacological methods for pain management including analgesia, application of heat packs and regular visits by the physiotherapist. The approved provider was able to demonstrate restrictive practices for consumers was aligned to </w:t>
      </w:r>
      <w:r>
        <w:t>regulatory requirements</w:t>
      </w:r>
      <w:r w:rsidR="00162BD1">
        <w:t xml:space="preserve">, with documented behaviour support plans, tailored non-pharmacological strategies and documented consent. Representatives said they were involved in case conferences with management, clinical staff and medical officers when determining the appropriateness of restrictive practice. </w:t>
      </w:r>
      <w:r w:rsidR="00162BD1">
        <w:lastRenderedPageBreak/>
        <w:t>Other supports are included in the management of consumers who experience changed  behaviours including Dementia Support Australia.</w:t>
      </w:r>
    </w:p>
    <w:p w14:paraId="09F026DC" w14:textId="1C0CEBD3" w:rsidR="00162BD1" w:rsidRDefault="00162BD1" w:rsidP="00162BD1">
      <w:pPr>
        <w:pStyle w:val="NormalArial"/>
      </w:pPr>
      <w:r>
        <w:t xml:space="preserve">Management and staff described the high-impact and high-prevalence risks for consumers. Consumers and representatives said they felt the </w:t>
      </w:r>
      <w:r w:rsidR="009526D5">
        <w:t>approved provider</w:t>
      </w:r>
      <w:r>
        <w:t xml:space="preserve"> is adequately managing risks to consumers' health. </w:t>
      </w:r>
      <w:r w:rsidR="003A1D08">
        <w:t xml:space="preserve">Care plans evidence strategies for managing consumers’ at risk of high impact high prevalence risk including for consumers who experience falls. </w:t>
      </w:r>
      <w:r>
        <w:t>Monthly clinical indicator data which included but is not limited to weight loss, skin integrity and wounds, infections, falls, medication and behavioural incidents is monitored to inform trends, gaps and interventions to improve clinical care</w:t>
      </w:r>
      <w:r w:rsidR="009526D5">
        <w:t>.</w:t>
      </w:r>
      <w:r>
        <w:t xml:space="preserve"> Staff advised strategies to manage individual consumer risks include falls risk strategies such as sensor beams, frequent visual observations, diversion and reminding consumers to use their call bell should they require assistance.</w:t>
      </w:r>
    </w:p>
    <w:p w14:paraId="5D0F8622" w14:textId="234AF287" w:rsidR="00162BD1" w:rsidRDefault="00162BD1" w:rsidP="00162BD1">
      <w:pPr>
        <w:pStyle w:val="NormalArial"/>
      </w:pPr>
      <w:r>
        <w:t xml:space="preserve">Consumers and representatives expressed satisfaction about how the </w:t>
      </w:r>
      <w:r w:rsidR="009526D5">
        <w:t>approved provider</w:t>
      </w:r>
      <w:r>
        <w:t xml:space="preserve"> provides care to consumers' nearing end of life. Staff were able to describe how they provide palliative care and maximise the comfort of consumers. Care planning evidenced consultation with medical officers, consumers and representatives goals of remaining pain free, and preferences for end of life cares.</w:t>
      </w:r>
      <w:r w:rsidR="00106F29">
        <w:t xml:space="preserve"> </w:t>
      </w:r>
      <w:r>
        <w:t>The site audit report details the approved provider’s palliative care policy which describes key definitions, goals and roles of staff in the provision of palliative care to consumers.</w:t>
      </w:r>
    </w:p>
    <w:p w14:paraId="1F777D60" w14:textId="2AE6ACBB" w:rsidR="00162BD1" w:rsidRDefault="00162BD1" w:rsidP="00162BD1">
      <w:pPr>
        <w:pStyle w:val="NormalArial"/>
      </w:pPr>
      <w:r>
        <w:t>Care planning documents reflect the identification of, and response to, deterioration or changes in condition</w:t>
      </w:r>
      <w:r w:rsidR="00106F29">
        <w:t xml:space="preserve"> for consumers</w:t>
      </w:r>
      <w:r>
        <w:t xml:space="preserve">. Consumers and representatives said </w:t>
      </w:r>
      <w:r w:rsidR="00106F29">
        <w:t>staff are</w:t>
      </w:r>
      <w:r>
        <w:t xml:space="preserve"> responsive to consumer’s care needs and would inform them of any deterioration to their health, along with planned management strategies. Clinical staff explained how deterioration is discussed during handovers and staff meetings, and where changes are identified, a medical review is scheduled. The site audit report details a responding to clinical deterioration policy which includes key definitions, roles and responsibilities of staff in the detection and management of consumer deterioration.</w:t>
      </w:r>
    </w:p>
    <w:p w14:paraId="46118D10" w14:textId="2F183AB2" w:rsidR="00162BD1" w:rsidRDefault="00162BD1" w:rsidP="00162BD1">
      <w:pPr>
        <w:pStyle w:val="NormalArial"/>
      </w:pPr>
      <w:r>
        <w:t>Care planning and handover documentation provided information to support effective and appropriate sharing of the consumer’s information to support care. Consumers and representatives said consumers</w:t>
      </w:r>
      <w:r w:rsidR="00106F29">
        <w:t>’</w:t>
      </w:r>
      <w:r>
        <w:t xml:space="preserve"> care needs and preferences are effectively communicated between staff and </w:t>
      </w:r>
      <w:r w:rsidR="00106F29">
        <w:t>consumers</w:t>
      </w:r>
      <w:r>
        <w:t xml:space="preserve"> receive the care they need. Management and staff were able to describe specific care needs and preferences of consumers, which aligned with care planning documentation, and how information is shared when changes occur through a verbal and documented handover.</w:t>
      </w:r>
    </w:p>
    <w:p w14:paraId="2A5D79B4" w14:textId="2E422E81" w:rsidR="00162BD1" w:rsidRDefault="00162BD1" w:rsidP="00162BD1">
      <w:pPr>
        <w:pStyle w:val="NormalArial"/>
      </w:pPr>
      <w:r>
        <w:t>Care planning documentation confirms the input of other</w:t>
      </w:r>
      <w:r w:rsidR="00106F29">
        <w:t xml:space="preserve"> external health providers including medical officers and allied health</w:t>
      </w:r>
      <w:r>
        <w:t xml:space="preserve"> where needed. This included input from services such as dietitians, physiotherapists, speech pathologists, geriatricians and medical officers. Consumers and representatives said referrals are timely, appropriate and occur when needed and that the consumer has access to relevant health professionals.</w:t>
      </w:r>
    </w:p>
    <w:p w14:paraId="5F12AE87" w14:textId="1143CB02" w:rsidR="00162BD1" w:rsidRDefault="00162BD1" w:rsidP="00162BD1">
      <w:pPr>
        <w:pStyle w:val="NormalArial"/>
      </w:pPr>
      <w:r>
        <w:t>The approved provider was able to demonstrate preparedness in the event of an infectious outbreak, including for a coronavirus (COVID-19) outbreak, and best practice antibiotic practices. Consumers and representatives said they were satisfied with the</w:t>
      </w:r>
      <w:r w:rsidR="009526D5">
        <w:t xml:space="preserve"> cleanliness of the environment,</w:t>
      </w:r>
      <w:r>
        <w:t xml:space="preserve"> management of COVID-19 precautions and other infection control practices. The site audit report details staff following infection control procedures, the COVID-19 screening procedure in place at the service was strictly adhered to. Clinical staff were able to demonstrate an understanding of antimicrobial stewardship and provided examples of how the </w:t>
      </w:r>
      <w:r w:rsidR="009526D5">
        <w:t>approved provider</w:t>
      </w:r>
      <w:r>
        <w:t xml:space="preserve"> minimises antimicrobial usage at the service. The site audit report details all staff, visitors and contractors are subjected to a thorough screening process prior to entry to the service, staff were observed wearing appropriate PPE, the service environment was observed </w:t>
      </w:r>
      <w:r>
        <w:lastRenderedPageBreak/>
        <w:t>to be clean and tidy, and hand sanitation bottles and dispensers were observed to be placed at various locations throughout the service.</w:t>
      </w:r>
    </w:p>
    <w:p w14:paraId="6ABE5D76" w14:textId="77777777" w:rsidR="00162BD1" w:rsidRPr="00262C0B" w:rsidRDefault="00162BD1" w:rsidP="00162BD1">
      <w:pPr>
        <w:pStyle w:val="NormalArial"/>
      </w:pPr>
      <w:r>
        <w:t>In considering my decision I have placed weight on the information assessed within the site audit report.</w:t>
      </w:r>
      <w:r>
        <w:br w:type="page"/>
      </w:r>
    </w:p>
    <w:p w14:paraId="241471B4" w14:textId="77777777" w:rsidR="00162BD1" w:rsidRPr="00996FAF" w:rsidRDefault="00162BD1" w:rsidP="00162BD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162BD1" w:rsidRPr="00996FAF" w14:paraId="3EE102B8" w14:textId="77777777" w:rsidTr="0055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5AC734" w14:textId="77777777" w:rsidR="00162BD1" w:rsidRPr="00996FAF" w:rsidRDefault="00162BD1" w:rsidP="00FF79B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898F44E" w14:textId="77777777" w:rsidR="00162BD1" w:rsidRPr="00996FAF" w:rsidRDefault="00162BD1" w:rsidP="00FF79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2BD1" w:rsidRPr="00996FAF" w14:paraId="1F772A6C"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21107"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0C41E9E"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2ED794E0"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A5DC21365FD43809454A8B45FA5F9E5"/>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46CB23FC"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32AEE"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3B2C10E"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3BA512B3"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02B260E038D4449B1655DA586BCAE1F"/>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7EBCCE83"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054E8"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B364ABC"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DDCAEA" w14:textId="77777777" w:rsidR="00162BD1" w:rsidRPr="00996FAF" w:rsidRDefault="00162BD1" w:rsidP="00FF79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3BE4AD3" w14:textId="77777777" w:rsidR="00162BD1" w:rsidRPr="00996FAF" w:rsidRDefault="00162BD1" w:rsidP="00FF79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4955FE" w14:textId="77777777" w:rsidR="00162BD1" w:rsidRPr="00996FAF" w:rsidRDefault="00162BD1" w:rsidP="00FF79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7674ED34"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F10E75AC1A944549D0E62EAD5778B94"/>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63F09E1D"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B63B7"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33D1B26"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A477F6F" w14:textId="77777777" w:rsidR="00162BD1" w:rsidRPr="00996FAF" w:rsidRDefault="009D20DB" w:rsidP="00FF79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6B772DB7F9240ADA6AC78EB3D870EAF"/>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15445EF9"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EEA1BE"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DBFBC61"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FAAC495" w14:textId="77777777" w:rsidR="00162BD1" w:rsidRPr="00996FAF" w:rsidRDefault="009D20DB" w:rsidP="00FF79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5D99A0EA4074AAF8931F8D01B022315"/>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72744B46"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FC3DEF"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9E104F7"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8885D69"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E613BB67801478FB6D7B49313DD375D"/>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00194627"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8BD3B"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D006391"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32F87124"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42230F8871C418485A23A974C4E5F4D"/>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bl>
    <w:p w14:paraId="64A4F200" w14:textId="77777777" w:rsidR="00162BD1" w:rsidRDefault="00162BD1" w:rsidP="00556435">
      <w:pPr>
        <w:pStyle w:val="Heading20"/>
        <w:spacing w:before="240"/>
      </w:pPr>
      <w:r w:rsidRPr="00996FAF">
        <w:t>Findings</w:t>
      </w:r>
    </w:p>
    <w:p w14:paraId="26E4CDCF" w14:textId="77777777" w:rsidR="00162BD1" w:rsidRDefault="00162BD1" w:rsidP="00162BD1">
      <w:pPr>
        <w:pStyle w:val="NormalArial"/>
      </w:pPr>
      <w:r>
        <w:t>I find this Standard compliant.</w:t>
      </w:r>
    </w:p>
    <w:p w14:paraId="32B83D37" w14:textId="3A764562" w:rsidR="00162BD1" w:rsidRDefault="00162BD1" w:rsidP="00162BD1">
      <w:pPr>
        <w:pStyle w:val="NormalArial"/>
      </w:pPr>
      <w:r>
        <w:t xml:space="preserve">Consumers and representatives confirmed </w:t>
      </w:r>
      <w:r w:rsidR="00106F29">
        <w:t>consumers</w:t>
      </w:r>
      <w:r>
        <w:t xml:space="preserve"> are supported to participate in activities they like, and they are provided with appropriate support to optimise their independence and quality of life. Staff could explain what is important to consumers and what they like to do, and this aligned with the information in the consumer’s care plan. Consumers said they can provide feedback and input into the type of activities held at the service.</w:t>
      </w:r>
    </w:p>
    <w:p w14:paraId="6111379A" w14:textId="0A8FF5B0" w:rsidR="00162BD1" w:rsidRDefault="00162BD1" w:rsidP="00162BD1">
      <w:pPr>
        <w:pStyle w:val="NormalArial"/>
      </w:pPr>
      <w:r>
        <w:t>Care planning documents of consumers details information regarding social, emotional and spiritual needs and preferences. Staff could describe how they support consumers when they presented with a low mood are feeling low and provided practical examples to support consumers emotional, spiritual or psychological well-being. External services are available such as weekly visits from a volunteer</w:t>
      </w:r>
      <w:r w:rsidR="00192E9D">
        <w:t xml:space="preserve"> or</w:t>
      </w:r>
      <w:r>
        <w:t xml:space="preserve"> pastoral carer to support consumers.</w:t>
      </w:r>
    </w:p>
    <w:p w14:paraId="6C8EF9DE" w14:textId="77777777" w:rsidR="00162BD1" w:rsidRDefault="00162BD1" w:rsidP="00162BD1">
      <w:pPr>
        <w:pStyle w:val="NormalArial"/>
      </w:pPr>
      <w:r>
        <w:t xml:space="preserve">Consumers and representatives said consumers are supported to participate within and outside the service, keep in touch with people who are important to them and do things of interest to them. Staff described how they support consumers that participate in the service and within the community such as entertainers, the local library, facilitating trips in the community via taxi, as well as supporting frequent and regular visitations for family and friends of consumers. Care planning documents aligned with information provided by consumers, representatives and staff </w:t>
      </w:r>
      <w:r>
        <w:lastRenderedPageBreak/>
        <w:t>regarding their continued involvement in their community and maintaining personal and social relationships.</w:t>
      </w:r>
    </w:p>
    <w:p w14:paraId="44149B35" w14:textId="77777777" w:rsidR="00162BD1" w:rsidRDefault="00162BD1" w:rsidP="00162BD1">
      <w:pPr>
        <w:pStyle w:val="NormalArial"/>
      </w:pPr>
      <w:r>
        <w:t>Staff were able to describe ways in which they share information and are kept informed of the changing condition, needs and preferences for each consumer. Care planning documentation contained detailed information to support effective and safe care, as it relates to services and supports for daily living. Dietary needs and preferences are communicated to the kitchen including food preferences, allergies and intolerances.</w:t>
      </w:r>
    </w:p>
    <w:p w14:paraId="659306E9" w14:textId="77777777" w:rsidR="00162BD1" w:rsidRDefault="00162BD1" w:rsidP="00162BD1">
      <w:pPr>
        <w:pStyle w:val="NormalArial"/>
      </w:pPr>
      <w:r>
        <w:t>Staff described how they engage other organisations and services such as pastoral care, volunteers, hairdressers, and entertainers to enhance consumers' experience at the service. Care planning documentation and internal processes demonstrate that the approved provider has access to a range of services.</w:t>
      </w:r>
    </w:p>
    <w:p w14:paraId="547CFD7F" w14:textId="5FC5E7A8" w:rsidR="00162BD1" w:rsidRDefault="00162BD1" w:rsidP="00162BD1">
      <w:pPr>
        <w:pStyle w:val="NormalArial"/>
      </w:pPr>
      <w:r>
        <w:t xml:space="preserve">Consumers expressed overall satisfaction with the quality and quantity of meals. The approved provider has continuous improvement processes in place, including engagement of consumers in food focus groups and consumer meetings to obtain consumer input and feedback into the menu. The menu is reviewed by consumers for feedback and a dietitian to ensure it is nutritionally appropriate and comprehensive. Consumers said they can request food outside of scheduled mealtimes and alternative options were available to meet preferences. The site audit report raised feedback from some consumers in relation to their specific dietary requirements which were addressed by the </w:t>
      </w:r>
      <w:r w:rsidR="009526D5">
        <w:t>approved provider</w:t>
      </w:r>
      <w:r>
        <w:t>.</w:t>
      </w:r>
    </w:p>
    <w:p w14:paraId="5A15DDB5" w14:textId="39232791" w:rsidR="00162BD1" w:rsidRDefault="00162BD1" w:rsidP="00162BD1">
      <w:pPr>
        <w:pStyle w:val="NormalArial"/>
      </w:pPr>
      <w:r>
        <w:t>Consumers said they have access to safe, clean and well-maintained equipment. Staff said they have access to equipment when they need it and could describe how equipment is kept safe, clean and well maintained. Staff advised lifestyle supplies and equipment to support the activities program is supported. The preventative maintenance schedule demonstrated regular servicing of equipment relevant to services and supports.</w:t>
      </w:r>
    </w:p>
    <w:p w14:paraId="13E74A2A" w14:textId="77777777" w:rsidR="00162BD1" w:rsidRDefault="00162BD1" w:rsidP="00162BD1">
      <w:pPr>
        <w:pStyle w:val="NormalArial"/>
      </w:pPr>
      <w:r>
        <w:t>In considering my decision I have placed weight on the information assessed within the site audit report.</w:t>
      </w:r>
    </w:p>
    <w:p w14:paraId="2B14E5D5" w14:textId="77777777" w:rsidR="00162BD1" w:rsidRPr="00262C0B" w:rsidRDefault="00162BD1" w:rsidP="00162BD1">
      <w:pPr>
        <w:pStyle w:val="NormalArial"/>
      </w:pPr>
      <w:r>
        <w:br w:type="page"/>
      </w:r>
    </w:p>
    <w:p w14:paraId="5BC1D52C" w14:textId="77777777" w:rsidR="00162BD1" w:rsidRPr="00996FAF" w:rsidRDefault="00162BD1" w:rsidP="00162BD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162BD1" w:rsidRPr="00996FAF" w14:paraId="0B04A147" w14:textId="77777777" w:rsidTr="0055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61BED0D" w14:textId="77777777" w:rsidR="00162BD1" w:rsidRPr="00996FAF" w:rsidRDefault="00162BD1" w:rsidP="00FF79B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861CD0F" w14:textId="77777777" w:rsidR="00162BD1" w:rsidRPr="00996FAF" w:rsidRDefault="00162BD1" w:rsidP="00FF79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2BD1" w:rsidRPr="00996FAF" w14:paraId="01D3C4EA"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ABD8B0"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AA4C51C"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3E2A8F99"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DB035DA7E5D471196B284047C4B9910"/>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0EF140AB"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3600CD"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6C9905E"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DB43319" w14:textId="77777777" w:rsidR="00162BD1" w:rsidRPr="00996FAF" w:rsidRDefault="00162BD1" w:rsidP="00FF79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1934D4" w14:textId="77777777" w:rsidR="00162BD1" w:rsidRPr="00996FAF" w:rsidRDefault="00162BD1" w:rsidP="00FF79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30C6E54"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7BB50EFC31E4C578248BE6A5CF5AF71"/>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2CE14DD2"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AA3C8"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27A2153"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625D35AE" w14:textId="77777777" w:rsidR="00162BD1" w:rsidRPr="00996FAF" w:rsidRDefault="009D20DB" w:rsidP="00FF79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493E19251EB41A69A49C7AD1BCC1439"/>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bl>
    <w:p w14:paraId="5A73438F" w14:textId="77777777" w:rsidR="00162BD1" w:rsidRDefault="00162BD1" w:rsidP="00556435">
      <w:pPr>
        <w:pStyle w:val="Heading20"/>
        <w:spacing w:before="240"/>
      </w:pPr>
      <w:r>
        <w:t>Findings</w:t>
      </w:r>
    </w:p>
    <w:p w14:paraId="12F3AFBA" w14:textId="77777777" w:rsidR="00162BD1" w:rsidRDefault="00162BD1" w:rsidP="00162BD1">
      <w:pPr>
        <w:pStyle w:val="NormalArial"/>
      </w:pPr>
      <w:r>
        <w:t>I find this Standard compliant.</w:t>
      </w:r>
    </w:p>
    <w:p w14:paraId="29A91FD4" w14:textId="3935D82E" w:rsidR="00162BD1" w:rsidRDefault="00162BD1" w:rsidP="00162BD1">
      <w:pPr>
        <w:pStyle w:val="NormalArial"/>
      </w:pPr>
      <w:r>
        <w:t xml:space="preserve">The site audit report details, and consumers and representatives confirmed, the service is welcoming and creates a sense of belonging. The service consists of single bedrooms with private </w:t>
      </w:r>
      <w:r w:rsidR="00801BBB">
        <w:t>ensuite</w:t>
      </w:r>
      <w:r>
        <w:t>. The site audit report details shared spaces including courtyards, gardens, lounges and dining areas. There is navigational signage to aid movement around the service and direct consumers. The Assessment Team noted wide corridors to accommodate mobility aids with handrails available to assist consumers. Consumers are encouraged to personalise their rooms to foster wellbeing.</w:t>
      </w:r>
    </w:p>
    <w:p w14:paraId="5836D6C4" w14:textId="77777777" w:rsidR="00162BD1" w:rsidRDefault="00162BD1" w:rsidP="00162BD1">
      <w:pPr>
        <w:pStyle w:val="NormalArial"/>
      </w:pPr>
      <w:r>
        <w:t>Consumers and representatives said the service environment was safe, clean, well maintained and allows them to move freely. The service environment is cleaned and maintained following a schedule. The site audit report details consumers in all areas of the service, moving freely both indoors and leaving the service independently with friends and/or family.</w:t>
      </w:r>
    </w:p>
    <w:p w14:paraId="4AD9F35F" w14:textId="77777777" w:rsidR="00162BD1" w:rsidRDefault="00162BD1" w:rsidP="00162BD1">
      <w:pPr>
        <w:pStyle w:val="NormalArial"/>
      </w:pPr>
      <w:r>
        <w:t>The approved provider was able to demonstrate furniture, fittings and equipment is safe and well maintained. Most consumers said they have access to safe, clean and well-maintained equipment overall. Staff said they have access to equipment when they need it and could describe how equipment is kept safe, clean and well maintained.</w:t>
      </w:r>
    </w:p>
    <w:p w14:paraId="265A5902" w14:textId="3CFDB82E" w:rsidR="00162BD1" w:rsidRDefault="00162BD1" w:rsidP="00162BD1">
      <w:pPr>
        <w:pStyle w:val="NormalArial"/>
      </w:pPr>
      <w:r>
        <w:t>The approved provider has a robust planned preventative</w:t>
      </w:r>
      <w:r w:rsidR="00192E9D">
        <w:t xml:space="preserve"> </w:t>
      </w:r>
      <w:r>
        <w:t xml:space="preserve">maintenance schedule which is regularly monitored by the </w:t>
      </w:r>
      <w:r w:rsidR="009526D5">
        <w:t>approved provider</w:t>
      </w:r>
      <w:r>
        <w:t>'s maintenance officer. All equipment servicing is conducted by qualified contracted service providers to ensure equipment is regularly maintained, in good working order, safe and fit for purpose. Consumers and representatives confirmed they feel safe when equipment is used.</w:t>
      </w:r>
    </w:p>
    <w:p w14:paraId="73155EDE" w14:textId="77777777" w:rsidR="00162BD1" w:rsidRPr="00262C0B" w:rsidRDefault="00162BD1" w:rsidP="00162BD1">
      <w:pPr>
        <w:pStyle w:val="NormalArial"/>
      </w:pPr>
      <w:r>
        <w:t>In considering my decision I have placed weight on the information assessed within the site audit report.</w:t>
      </w:r>
      <w:r>
        <w:br w:type="page"/>
      </w:r>
    </w:p>
    <w:p w14:paraId="15E54CE2" w14:textId="77777777" w:rsidR="00162BD1" w:rsidRPr="00996FAF" w:rsidRDefault="00162BD1" w:rsidP="00162BD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162BD1" w:rsidRPr="00996FAF" w14:paraId="0FD9BAA5" w14:textId="77777777" w:rsidTr="0055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C332AD" w14:textId="77777777" w:rsidR="00162BD1" w:rsidRPr="00996FAF" w:rsidRDefault="00162BD1" w:rsidP="00FF79B2">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37BCFA5" w14:textId="77777777" w:rsidR="00162BD1" w:rsidRPr="00996FAF" w:rsidRDefault="00162BD1" w:rsidP="00FF79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2BD1" w:rsidRPr="00996FAF" w14:paraId="7B51C659"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A0D48"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E3C459D"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69479CA8"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4500553B05E14303905E6421A307A7D9"/>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78469F79"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34510"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8ED2CB0"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DD8266A"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6D6A76B27F74E479F23ECD62B9E5856"/>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50624E6A"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0E589"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85286EB"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10ED085"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EABF84E2A6A43FBA218CADE911A7C3D"/>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r w:rsidR="00162BD1" w:rsidRPr="00996FAF" w14:paraId="4D690162" w14:textId="77777777" w:rsidTr="005564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71903"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C37867F"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92F7A06" w14:textId="77777777" w:rsidR="00162BD1" w:rsidRPr="00996FAF" w:rsidRDefault="009D20DB" w:rsidP="00FF79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2E97E107E354D09ADA4EB33DD67F06D"/>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640D2A">
              <w:rPr>
                <w:rFonts w:ascii="Arial" w:hAnsi="Arial" w:cs="Arial"/>
                <w:color w:val="0000FF"/>
              </w:rPr>
              <w:t xml:space="preserve"> </w:t>
            </w:r>
          </w:p>
        </w:tc>
      </w:tr>
    </w:tbl>
    <w:p w14:paraId="5066F833" w14:textId="77777777" w:rsidR="00162BD1" w:rsidRDefault="00162BD1" w:rsidP="00556435">
      <w:pPr>
        <w:pStyle w:val="Heading20"/>
        <w:spacing w:before="240"/>
      </w:pPr>
      <w:r w:rsidRPr="00996FAF">
        <w:t>Findings</w:t>
      </w:r>
    </w:p>
    <w:p w14:paraId="194C9013" w14:textId="77777777" w:rsidR="00162BD1" w:rsidRDefault="00162BD1" w:rsidP="00162BD1">
      <w:pPr>
        <w:pStyle w:val="NormalArial"/>
      </w:pPr>
      <w:r>
        <w:t>I find this Standard compliant.</w:t>
      </w:r>
    </w:p>
    <w:p w14:paraId="293FF0AF" w14:textId="4CAEB3AA" w:rsidR="00162BD1" w:rsidRDefault="00162BD1" w:rsidP="00162BD1">
      <w:pPr>
        <w:pStyle w:val="NormalArial"/>
      </w:pPr>
      <w:r>
        <w:t xml:space="preserve">Consumers and representatives said they understood how to provide feedback or make a complaint through verbal or written methods, and said they felt comfortable to do so. Management and staff were able to describe the processes in place to encourage and support feedback and complaints </w:t>
      </w:r>
      <w:r w:rsidR="00192E9D">
        <w:t>including</w:t>
      </w:r>
      <w:r>
        <w:t xml:space="preserve"> verbally to staff and management, </w:t>
      </w:r>
      <w:r w:rsidR="00192E9D">
        <w:t xml:space="preserve">through </w:t>
      </w:r>
      <w:r>
        <w:t>feedback forms and consumer meetings as well as visiting consumers and encouraging feedback.</w:t>
      </w:r>
    </w:p>
    <w:p w14:paraId="150143DE" w14:textId="4DA41313" w:rsidR="00162BD1" w:rsidRDefault="00162BD1" w:rsidP="00162BD1">
      <w:pPr>
        <w:pStyle w:val="NormalArial"/>
      </w:pPr>
      <w:r>
        <w:t xml:space="preserve">Consumers and representatives said they are aware of and have access to advocates, language services and other methods for raising and resolving complaints. Management described the information and brochures available in different languages for consumers with linguistically diverse backgrounds and information around advocacy organisations. Documentation reviewed, and observations by the Assessment Team identified, the </w:t>
      </w:r>
      <w:r w:rsidR="009526D5">
        <w:t>approved provider</w:t>
      </w:r>
      <w:r>
        <w:t xml:space="preserve"> is actively promoting advocacy services with the information easily accessible to consumers and representatives.</w:t>
      </w:r>
    </w:p>
    <w:p w14:paraId="6C954A67" w14:textId="1B8ED33F" w:rsidR="00162BD1" w:rsidRDefault="00162BD1" w:rsidP="00162BD1">
      <w:pPr>
        <w:pStyle w:val="NormalArial"/>
      </w:pPr>
      <w:r>
        <w:t xml:space="preserve">Consumers and representatives said the </w:t>
      </w:r>
      <w:r w:rsidR="009526D5">
        <w:t>approved provider</w:t>
      </w:r>
      <w:r>
        <w:t xml:space="preserve"> responds to and resolves their complaints or concerns when they are raised or when an incident has occurred. Staff demonstrated an understanding of open disclosure. Incidents and complaints records showed action is taken and open disclosure is practiced by acknowledging the concerns, apologising, remaining transparent and resolving the issue whilst keeping the consumer informed. The </w:t>
      </w:r>
      <w:r w:rsidR="009526D5">
        <w:t>approved provider</w:t>
      </w:r>
      <w:r>
        <w:t xml:space="preserve"> has a feedback and complaints policy, and an open disclosure policy, which defines and describes the use of open disclosure in the complaints process and guides staff in documenting, investigating, resolving and evaluating feedback and complaints made by consumers and representatives.</w:t>
      </w:r>
    </w:p>
    <w:p w14:paraId="36543872" w14:textId="77777777" w:rsidR="00162BD1" w:rsidRDefault="00162BD1" w:rsidP="00162BD1">
      <w:pPr>
        <w:pStyle w:val="NormalArial"/>
      </w:pPr>
      <w:r>
        <w:t>Consumers and representatives reported that their feedback is used to improve services. Management described complaints and the actions taken in response, as well as how feedback and complaints have been used to drive continuous improvement across the service. The approved provider demonstrated a system and procedure for receiving, monitoring, and actioning feedback from consumers and their representatives. The site audit report details quality indicator data, including feedback and complaint data, is recorded and discussed monthly during quality management meetings.</w:t>
      </w:r>
    </w:p>
    <w:p w14:paraId="58063DF6" w14:textId="77777777" w:rsidR="00162BD1" w:rsidRPr="00712752" w:rsidRDefault="00162BD1" w:rsidP="00162BD1">
      <w:pPr>
        <w:pStyle w:val="NormalArial"/>
      </w:pPr>
      <w:r>
        <w:lastRenderedPageBreak/>
        <w:t>In considering my decision I have placed weight on the information assessed within the site audit report.</w:t>
      </w:r>
      <w:r w:rsidRPr="00712752">
        <w:br w:type="page"/>
      </w:r>
    </w:p>
    <w:p w14:paraId="0283EA53" w14:textId="77777777" w:rsidR="00162BD1" w:rsidRPr="00996FAF" w:rsidRDefault="00162BD1" w:rsidP="00162BD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62BD1" w:rsidRPr="00996FAF" w14:paraId="6ED76702" w14:textId="77777777" w:rsidTr="0055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9C13178" w14:textId="77777777" w:rsidR="00162BD1" w:rsidRPr="00996FAF" w:rsidRDefault="00162BD1" w:rsidP="00FF79B2">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23938EBB" w14:textId="77777777" w:rsidR="00162BD1" w:rsidRPr="00996FAF" w:rsidRDefault="00162BD1" w:rsidP="00FF79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2BD1" w:rsidRPr="00996FAF" w14:paraId="4EDECD8B"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7B814"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F7DB6F3"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4E06065"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D6E2E306E3349768493A5D7DA7A82EC"/>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7F3947">
              <w:rPr>
                <w:rFonts w:ascii="Arial" w:hAnsi="Arial" w:cs="Arial"/>
                <w:color w:val="0000FF"/>
              </w:rPr>
              <w:t xml:space="preserve"> </w:t>
            </w:r>
          </w:p>
        </w:tc>
      </w:tr>
      <w:tr w:rsidR="00162BD1" w:rsidRPr="00996FAF" w14:paraId="1658CFEF"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038F1"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6156185"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0D4B21B5"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BD740554CF5447A98B2EC91F1B3DD35"/>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7F3947">
              <w:rPr>
                <w:rFonts w:ascii="Arial" w:hAnsi="Arial" w:cs="Arial"/>
                <w:color w:val="0000FF"/>
              </w:rPr>
              <w:t xml:space="preserve"> </w:t>
            </w:r>
          </w:p>
        </w:tc>
      </w:tr>
      <w:tr w:rsidR="00162BD1" w:rsidRPr="00996FAF" w14:paraId="2CFAAE64"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DB99F"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D36F2A3"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00723F2"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A0FAEBA8FDD47A8B3FC2E19BF1D84BB"/>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7F3947">
              <w:rPr>
                <w:rFonts w:ascii="Arial" w:hAnsi="Arial" w:cs="Arial"/>
                <w:color w:val="0000FF"/>
              </w:rPr>
              <w:t xml:space="preserve"> </w:t>
            </w:r>
          </w:p>
        </w:tc>
      </w:tr>
      <w:tr w:rsidR="00162BD1" w:rsidRPr="00996FAF" w14:paraId="79B63270"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10401"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A035B07"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DC7EC03" w14:textId="77777777" w:rsidR="00162BD1" w:rsidRPr="00996FAF" w:rsidRDefault="009D20DB" w:rsidP="00FF79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C69889791694FA887E5EDE3726DD6EA"/>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7F3947">
              <w:rPr>
                <w:rFonts w:ascii="Arial" w:hAnsi="Arial" w:cs="Arial"/>
                <w:color w:val="0000FF"/>
              </w:rPr>
              <w:t xml:space="preserve"> </w:t>
            </w:r>
          </w:p>
        </w:tc>
      </w:tr>
      <w:tr w:rsidR="00162BD1" w:rsidRPr="00996FAF" w14:paraId="69EE2784" w14:textId="77777777" w:rsidTr="005564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9DC8F"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E4F4D1D"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34E3259" w14:textId="77777777" w:rsidR="00162BD1" w:rsidRPr="00996FAF" w:rsidRDefault="009D20DB" w:rsidP="00FF79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8E350A83D534FA68D678D65BAEBDF8A"/>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r w:rsidR="00162BD1" w:rsidRPr="00996FAF" w:rsidDel="007F3947">
              <w:rPr>
                <w:rFonts w:ascii="Arial" w:hAnsi="Arial" w:cs="Arial"/>
                <w:color w:val="0000FF"/>
              </w:rPr>
              <w:t xml:space="preserve"> </w:t>
            </w:r>
          </w:p>
        </w:tc>
      </w:tr>
    </w:tbl>
    <w:p w14:paraId="706EF315" w14:textId="77777777" w:rsidR="00162BD1" w:rsidRDefault="00162BD1" w:rsidP="00556435">
      <w:pPr>
        <w:pStyle w:val="Heading20"/>
        <w:spacing w:before="240"/>
      </w:pPr>
      <w:r>
        <w:t>Findings</w:t>
      </w:r>
    </w:p>
    <w:p w14:paraId="6B704E55" w14:textId="77777777" w:rsidR="00162BD1" w:rsidRDefault="00162BD1" w:rsidP="00162BD1">
      <w:pPr>
        <w:pStyle w:val="NormalArial"/>
      </w:pPr>
      <w:r>
        <w:t>I find this Standard compliant.</w:t>
      </w:r>
    </w:p>
    <w:p w14:paraId="4E7A0DB0" w14:textId="3D73FFF1" w:rsidR="00162BD1" w:rsidRDefault="00162BD1" w:rsidP="00162BD1">
      <w:pPr>
        <w:pStyle w:val="NormalArial"/>
      </w:pPr>
      <w:r>
        <w:t xml:space="preserve">The approved provider was able to demonstrate there was adequate staffing levels and mixes to meet the personal and clinical care needs of the consumers. The site audit report raised that consumers felt there were inadequate numbers of staff however did not identify any impact to the quality of personal and clinical care provided. The roster is developed based on feedback from staff as well as the </w:t>
      </w:r>
      <w:r w:rsidR="009526D5">
        <w:t>approved provider</w:t>
      </w:r>
      <w:r>
        <w:t>'s operational needs. Agency staff are utilised for any unplanned leave. Management described the ongoing recruitment of staff.</w:t>
      </w:r>
    </w:p>
    <w:p w14:paraId="3B6BE7B0" w14:textId="625C1D3A" w:rsidR="00162BD1" w:rsidRDefault="00162BD1" w:rsidP="00162BD1">
      <w:pPr>
        <w:pStyle w:val="NormalArial"/>
      </w:pPr>
      <w:r>
        <w:t xml:space="preserve">Consumers and representatives said staff are kind, caring and gentle when providing care. Staff were observed to greet consumers by their preferred name and demonstrated that they are familiar with each consumer’s individual needs and identity. The Assessment Team reviewed the </w:t>
      </w:r>
      <w:r w:rsidR="009526D5">
        <w:t>approved provider</w:t>
      </w:r>
      <w:r>
        <w:t>’s diversity and inclusion policy, and code of conduct, that stated a commitment to providing safe and quality care for all consumers.</w:t>
      </w:r>
    </w:p>
    <w:p w14:paraId="35A4211B" w14:textId="39FFAA0A" w:rsidR="00162BD1" w:rsidRDefault="00162BD1" w:rsidP="00162BD1">
      <w:pPr>
        <w:pStyle w:val="NormalArial"/>
      </w:pPr>
      <w:r>
        <w:t xml:space="preserve">Consumers and representatives said staff know what they are doing. Management described how they ensure their workforce is competent and qualified. </w:t>
      </w:r>
      <w:r w:rsidR="00192E9D">
        <w:t>T</w:t>
      </w:r>
      <w:r>
        <w:t xml:space="preserve">he </w:t>
      </w:r>
      <w:r w:rsidR="009526D5">
        <w:t>approved provider</w:t>
      </w:r>
      <w:r>
        <w:t xml:space="preserve"> </w:t>
      </w:r>
      <w:r w:rsidR="00192E9D">
        <w:t>has</w:t>
      </w:r>
      <w:r>
        <w:t xml:space="preserve"> position descriptions which include key competencies and qualifications that are essential for each role. Qualifications and professional registrations are monitored by the approved provider’s human resources.</w:t>
      </w:r>
    </w:p>
    <w:p w14:paraId="7496DE4D" w14:textId="77777777" w:rsidR="00162BD1" w:rsidRDefault="00162BD1" w:rsidP="00162BD1">
      <w:pPr>
        <w:pStyle w:val="NormalArial"/>
      </w:pPr>
      <w:r>
        <w:t>Consumers and representatives said they feel staff are competent and qualified. Management described, and provided documentation demonstrating, how they support their staff to ensure they are receiving the training they need to perform their roles in relation to the Quality Standards.</w:t>
      </w:r>
    </w:p>
    <w:p w14:paraId="5ADB137A" w14:textId="599359B8" w:rsidR="00162BD1" w:rsidRDefault="00162BD1" w:rsidP="00162BD1">
      <w:pPr>
        <w:pStyle w:val="NormalArial"/>
      </w:pPr>
      <w:r>
        <w:t xml:space="preserve">The approved provider demonstrated that performance of staff is regularly reviewed. Staff could describe the annual performance appraisal process and the outcome of their last performance appraisal. The </w:t>
      </w:r>
      <w:r w:rsidR="009526D5">
        <w:t>approved provider</w:t>
      </w:r>
      <w:r>
        <w:t xml:space="preserve"> has a suite of policies and procedures that informs expected performance and behaviour for staff.</w:t>
      </w:r>
    </w:p>
    <w:p w14:paraId="2187118E" w14:textId="77777777" w:rsidR="00162BD1" w:rsidRDefault="00162BD1" w:rsidP="00162BD1">
      <w:pPr>
        <w:pStyle w:val="NormalArial"/>
      </w:pPr>
      <w:r>
        <w:lastRenderedPageBreak/>
        <w:t>In considering my decision I have placed weight on the information assessed within the site audit report.</w:t>
      </w:r>
    </w:p>
    <w:p w14:paraId="55B92D15" w14:textId="77777777" w:rsidR="00162BD1" w:rsidRPr="00262C0B" w:rsidRDefault="00162BD1" w:rsidP="00162BD1">
      <w:pPr>
        <w:pStyle w:val="NormalArial"/>
      </w:pPr>
      <w:r>
        <w:br w:type="page"/>
      </w:r>
    </w:p>
    <w:p w14:paraId="3C0356D2" w14:textId="77777777" w:rsidR="00162BD1" w:rsidRPr="00996FAF" w:rsidRDefault="00162BD1" w:rsidP="00162BD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162BD1" w:rsidRPr="00996FAF" w14:paraId="61B4D17B" w14:textId="77777777" w:rsidTr="0055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726881C" w14:textId="77777777" w:rsidR="00162BD1" w:rsidRPr="00996FAF" w:rsidRDefault="00162BD1" w:rsidP="00FF79B2">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C40817F" w14:textId="77777777" w:rsidR="00162BD1" w:rsidRPr="00996FAF" w:rsidRDefault="00162BD1" w:rsidP="00FF79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62BD1" w:rsidRPr="00996FAF" w14:paraId="4F2A9AF1" w14:textId="77777777" w:rsidTr="0055643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D54E8C"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2333C28"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297A891"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E2CD11CA0224CC59D8CE8CE51CAFED0"/>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p>
        </w:tc>
      </w:tr>
      <w:tr w:rsidR="00162BD1" w:rsidRPr="00996FAF" w14:paraId="0E6587B8"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86E858"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28C34D0"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17D2D5EC" w14:textId="77777777" w:rsidR="00162BD1" w:rsidRPr="00996FAF" w:rsidRDefault="009D20DB"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B7EE686CDC3404FA01B4355B23C7226"/>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p>
        </w:tc>
      </w:tr>
      <w:tr w:rsidR="00162BD1" w:rsidRPr="00996FAF" w14:paraId="675DEDE6" w14:textId="77777777" w:rsidTr="0055643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144E2C"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E07CDE4"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C7290D9" w14:textId="77777777" w:rsidR="00162BD1" w:rsidRPr="00996FAF" w:rsidRDefault="00162BD1" w:rsidP="00FF79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2BB9C3" w14:textId="77777777" w:rsidR="00162BD1" w:rsidRPr="00996FAF" w:rsidRDefault="00162BD1" w:rsidP="00FF79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2823B04" w14:textId="77777777" w:rsidR="00162BD1" w:rsidRPr="00996FAF" w:rsidRDefault="00162BD1" w:rsidP="00FF79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1EE5BD" w14:textId="77777777" w:rsidR="00162BD1" w:rsidRPr="00996FAF" w:rsidRDefault="00162BD1" w:rsidP="00FF79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16062F8" w14:textId="77777777" w:rsidR="00162BD1" w:rsidRPr="00996FAF" w:rsidRDefault="00162BD1" w:rsidP="00FF79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9C19FBC" w14:textId="77777777" w:rsidR="00162BD1" w:rsidRPr="00996FAF" w:rsidRDefault="00162BD1" w:rsidP="00FF79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419A865" w14:textId="77777777" w:rsidR="00162BD1" w:rsidRPr="00996FAF" w:rsidRDefault="009D20DB"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D871FE00F574BCB8878942B6AC949B2"/>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p>
        </w:tc>
      </w:tr>
      <w:tr w:rsidR="00162BD1" w:rsidRPr="00996FAF" w14:paraId="11AF4704" w14:textId="77777777" w:rsidTr="005564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7C8E23"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A6598AC" w14:textId="77777777" w:rsidR="00162BD1" w:rsidRPr="00996FAF" w:rsidRDefault="00162BD1" w:rsidP="00FF79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9EF506" w14:textId="77777777" w:rsidR="00162BD1" w:rsidRPr="00996FAF" w:rsidRDefault="00162BD1" w:rsidP="00FF79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B2AA84C" w14:textId="77777777" w:rsidR="00162BD1" w:rsidRPr="00996FAF" w:rsidRDefault="00162BD1" w:rsidP="00FF79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E87192A" w14:textId="77777777" w:rsidR="00162BD1" w:rsidRPr="00996FAF" w:rsidRDefault="00162BD1" w:rsidP="00FF79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FDD4AE2" w14:textId="77777777" w:rsidR="00162BD1" w:rsidRPr="00996FAF" w:rsidRDefault="00162BD1" w:rsidP="00FF79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78E85C9" w14:textId="77777777" w:rsidR="00162BD1" w:rsidRPr="00996FAF" w:rsidRDefault="009D20DB" w:rsidP="00FF79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9E13F98C1A24919A2CFF0836854D6EA"/>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p>
        </w:tc>
      </w:tr>
      <w:tr w:rsidR="00162BD1" w:rsidRPr="00996FAF" w14:paraId="6AC8755F" w14:textId="77777777" w:rsidTr="0055643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441383" w14:textId="77777777" w:rsidR="00162BD1" w:rsidRPr="00996FAF" w:rsidRDefault="00162BD1" w:rsidP="00FF79B2">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2AAD3EC4" w14:textId="77777777" w:rsidR="00162BD1" w:rsidRPr="00996FAF" w:rsidRDefault="00162BD1" w:rsidP="00FF79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4DA531" w14:textId="77777777" w:rsidR="00162BD1" w:rsidRPr="00996FAF" w:rsidRDefault="00162BD1" w:rsidP="00FF79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4C72749" w14:textId="77777777" w:rsidR="00162BD1" w:rsidRPr="00996FAF" w:rsidRDefault="00162BD1" w:rsidP="00FF79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3AF73B" w14:textId="77777777" w:rsidR="00162BD1" w:rsidRPr="00996FAF" w:rsidRDefault="00162BD1" w:rsidP="00FF79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C2B78DC" w14:textId="77777777" w:rsidR="00162BD1" w:rsidRPr="00996FAF" w:rsidRDefault="009D20DB" w:rsidP="00FF79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2CB57A979D642269C9B46F112CD4A76"/>
                </w:placeholder>
                <w:dropDownList>
                  <w:listItem w:displayText="choose a rating" w:value="choose a rating"/>
                  <w:listItem w:displayText="Compliant" w:value="Compliant"/>
                  <w:listItem w:displayText="Non-compliant" w:value="Non-compliant"/>
                </w:dropDownList>
              </w:sdtPr>
              <w:sdtEndPr/>
              <w:sdtContent>
                <w:r w:rsidR="00162BD1">
                  <w:rPr>
                    <w:rFonts w:ascii="Arial" w:hAnsi="Arial" w:cs="Arial"/>
                    <w:color w:val="auto"/>
                  </w:rPr>
                  <w:t>Compliant</w:t>
                </w:r>
              </w:sdtContent>
            </w:sdt>
          </w:p>
        </w:tc>
      </w:tr>
    </w:tbl>
    <w:p w14:paraId="274BBB78" w14:textId="77777777" w:rsidR="00162BD1" w:rsidRDefault="00162BD1" w:rsidP="00556435">
      <w:pPr>
        <w:pStyle w:val="Heading20"/>
        <w:spacing w:before="240"/>
      </w:pPr>
      <w:r w:rsidRPr="00996FAF">
        <w:t>Findings</w:t>
      </w:r>
    </w:p>
    <w:p w14:paraId="1F63AB1C" w14:textId="77777777" w:rsidR="00162BD1" w:rsidRDefault="00162BD1" w:rsidP="00162BD1">
      <w:pPr>
        <w:pStyle w:val="NormalArial"/>
      </w:pPr>
      <w:r>
        <w:t>I find this Standard compliant.</w:t>
      </w:r>
    </w:p>
    <w:p w14:paraId="4408EBFB" w14:textId="1675F3A3" w:rsidR="00162BD1" w:rsidRDefault="00162BD1" w:rsidP="00162BD1">
      <w:pPr>
        <w:pStyle w:val="NormalArial"/>
      </w:pPr>
      <w:r>
        <w:t xml:space="preserve">Consumers and representatives said that they are </w:t>
      </w:r>
      <w:r w:rsidR="00192E9D">
        <w:t xml:space="preserve">engaged in the development, delivery and evaluation of care and services </w:t>
      </w:r>
      <w:r>
        <w:t>via a variety of mechanisms including regular meetings, informal conversations with management and surveys. Staff explained and relevant documentation, such as meetings minutes and the continuous improvement plan, demonstrated how consumer responses and suggestions are used to drive improvement and design services that are suitable for consumers.</w:t>
      </w:r>
    </w:p>
    <w:p w14:paraId="2551E53C" w14:textId="4610667E" w:rsidR="00162BD1" w:rsidRDefault="00162BD1" w:rsidP="00162BD1">
      <w:pPr>
        <w:pStyle w:val="NormalArial"/>
      </w:pPr>
      <w:r>
        <w:t xml:space="preserve">The approved provider demonstrated it has policies, procedures and tools developed to promote a culture of safe, </w:t>
      </w:r>
      <w:proofErr w:type="gramStart"/>
      <w:r>
        <w:t>inclusive</w:t>
      </w:r>
      <w:proofErr w:type="gramEnd"/>
      <w:r>
        <w:t xml:space="preserve"> and quality care and services and is accountable for their </w:t>
      </w:r>
      <w:r>
        <w:lastRenderedPageBreak/>
        <w:t xml:space="preserve">delivery. Management described a robust organisational structure and governance to ensure the delivery of quality care and services. The Board has visibility of the service's quality, clinical and incident data through the </w:t>
      </w:r>
      <w:r w:rsidR="009526D5">
        <w:t>approved provider</w:t>
      </w:r>
      <w:r>
        <w:t>'s monthly reports, which is summarised and escalated by regional management.</w:t>
      </w:r>
    </w:p>
    <w:p w14:paraId="51D3FB99" w14:textId="4F170F78" w:rsidR="00162BD1" w:rsidRDefault="00162BD1" w:rsidP="00162BD1">
      <w:pPr>
        <w:pStyle w:val="NormalArial"/>
      </w:pPr>
      <w:r>
        <w:t xml:space="preserve">Management and staff were able to describe processes and mechanisms in place for effective organisation-wide governance systems relating to information management, continuous improvement, financial governance, workforce governance, regulatory compliance and feedback and complaints. Staff feedback aligned with processes specified in the </w:t>
      </w:r>
      <w:r w:rsidR="009526D5">
        <w:t>approved provider</w:t>
      </w:r>
      <w:r>
        <w:t xml:space="preserve">’s policies and procedures. Observations and documentation reviewed corroborated information outlined in these policies demonstrating that procedural information was translated into practice. Staff confirmed they can easily access information. The approved provider identifies opportunities for continuous improvement via a variety of sources including any incidents, internal audits, feedback system, consumer meetings, consumer surveys, Commission findings and information gathered from management and staff observations of practice. </w:t>
      </w:r>
      <w:r w:rsidR="00192E9D">
        <w:t>F</w:t>
      </w:r>
      <w:r>
        <w:t>inancial governance is overseen by quality and regional management, through monthly financial reports against an annual budget. The workforce is sufficient and supported with a comprehensive induction process, training and a robust performance appraisal process. The clinical governance team monitors regulatory compliance, and review policies and processes to ensure they are compliant. The approved provider demonstrated a robust system for feedback and complaints by supporting consumers and staff with procedural guidance and tools to ensure that complaints are encouraged, investigated, actioned and used to drive continuous improvement.</w:t>
      </w:r>
    </w:p>
    <w:p w14:paraId="4C67FD64" w14:textId="7E38C50A" w:rsidR="00162BD1" w:rsidRDefault="00162BD1" w:rsidP="00162BD1">
      <w:pPr>
        <w:pStyle w:val="NormalArial"/>
      </w:pPr>
      <w:r>
        <w:t xml:space="preserve">The approved provider demonstrated an effective framework, policies, guidelines and tools to support the management of various risks, including incidents. Management and clinical staff were able to identify high impact high prevalence risks for consumers at the service and described how they are managed according to </w:t>
      </w:r>
      <w:r w:rsidR="009526D5">
        <w:t>approved provider</w:t>
      </w:r>
      <w:r>
        <w:t xml:space="preserve"> policies and how they support consumers to live the best life they can through risk taking. The approved provider has policies and tools to support identification, reporting, recording and reviewing of serious incident response scheme incidents. The </w:t>
      </w:r>
      <w:r w:rsidR="009526D5">
        <w:t>approved provider</w:t>
      </w:r>
      <w:r>
        <w:t xml:space="preserve"> has an electronic system to capture incidents, and critical incidents are escalated to the Board.</w:t>
      </w:r>
    </w:p>
    <w:p w14:paraId="4C70B2E1" w14:textId="77777777" w:rsidR="00162BD1" w:rsidRPr="00712752" w:rsidRDefault="00162BD1" w:rsidP="00162BD1">
      <w:pPr>
        <w:pStyle w:val="NormalArial"/>
      </w:pPr>
      <w:r>
        <w:t xml:space="preserve">The approved provider demonstrated an effective framework, </w:t>
      </w:r>
      <w:proofErr w:type="gramStart"/>
      <w:r>
        <w:t>policies</w:t>
      </w:r>
      <w:proofErr w:type="gramEnd"/>
      <w:r>
        <w:t xml:space="preserve"> and guidelines around antimicrobial stewardship, minimising the use of restrictive practices and open disclosure. Staff were able to demonstrate an understanding of these policies by describing how they apply them in the workplace.</w:t>
      </w:r>
    </w:p>
    <w:p w14:paraId="19E23B58" w14:textId="62EC0598" w:rsidR="00117022" w:rsidRPr="00162BD1" w:rsidRDefault="00162BD1" w:rsidP="00556435">
      <w:pPr>
        <w:pStyle w:val="NormalArial"/>
      </w:pPr>
      <w:r>
        <w:t>In considering my decision I have placed weight on the information assessed within the site audit report.</w:t>
      </w:r>
    </w:p>
    <w:sectPr w:rsidR="00117022" w:rsidRPr="00162BD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DDCC84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54205">
      <w:rPr>
        <w:rStyle w:val="FooterBold"/>
        <w:rFonts w:ascii="Arial" w:hAnsi="Arial"/>
        <w:b w:val="0"/>
      </w:rPr>
      <w:t>Southern Cross Care Karinya Residential Aged Care</w:t>
    </w:r>
    <w:r w:rsidRPr="00DF37F2">
      <w:rPr>
        <w:rStyle w:val="FooterBold"/>
        <w:rFonts w:ascii="Arial" w:hAnsi="Arial"/>
        <w:b w:val="0"/>
      </w:rPr>
      <w:tab/>
      <w:t xml:space="preserve">RPT-ACC-0122 v3.0 </w:t>
    </w:r>
  </w:p>
  <w:p w14:paraId="0F3EFB61" w14:textId="54E74AD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54205">
      <w:rPr>
        <w:rStyle w:val="FooterBold"/>
        <w:rFonts w:ascii="Arial" w:hAnsi="Arial"/>
        <w:b w:val="0"/>
      </w:rPr>
      <w:t>0048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6D7A728" w14:textId="5FEDA6F4" w:rsidR="00162BD1" w:rsidRPr="00556435" w:rsidRDefault="00162BD1" w:rsidP="0055643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A0F74">
        <w:rPr>
          <w:rFonts w:ascii="Arial" w:hAnsi="Arial" w:cs="Arial"/>
          <w:color w:val="auto"/>
          <w:sz w:val="20"/>
          <w:szCs w:val="20"/>
        </w:rPr>
        <w:t>section 40A</w:t>
      </w:r>
      <w:r w:rsidRPr="000A0F74">
        <w:rPr>
          <w:rFonts w:ascii="Arial" w:hAnsi="Arial" w:cs="Arial"/>
          <w:b/>
          <w:color w:val="auto"/>
          <w:sz w:val="20"/>
          <w:szCs w:val="20"/>
        </w:rPr>
        <w:t xml:space="preserve"> </w:t>
      </w:r>
      <w:r w:rsidRPr="000A0F7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06F29"/>
    <w:rsid w:val="00117022"/>
    <w:rsid w:val="00127C68"/>
    <w:rsid w:val="00162BD1"/>
    <w:rsid w:val="00187B0B"/>
    <w:rsid w:val="00192E9D"/>
    <w:rsid w:val="001A5684"/>
    <w:rsid w:val="00262C0B"/>
    <w:rsid w:val="002B0884"/>
    <w:rsid w:val="002B0C90"/>
    <w:rsid w:val="002F2C7C"/>
    <w:rsid w:val="002F49A8"/>
    <w:rsid w:val="00310BB7"/>
    <w:rsid w:val="00334B7D"/>
    <w:rsid w:val="003574D0"/>
    <w:rsid w:val="0036130C"/>
    <w:rsid w:val="003A1D08"/>
    <w:rsid w:val="003B1763"/>
    <w:rsid w:val="004A13BF"/>
    <w:rsid w:val="00511423"/>
    <w:rsid w:val="00550022"/>
    <w:rsid w:val="00556435"/>
    <w:rsid w:val="005D23EC"/>
    <w:rsid w:val="00602258"/>
    <w:rsid w:val="0061226B"/>
    <w:rsid w:val="00641383"/>
    <w:rsid w:val="007027C7"/>
    <w:rsid w:val="00712752"/>
    <w:rsid w:val="00723614"/>
    <w:rsid w:val="0075021E"/>
    <w:rsid w:val="007A23F4"/>
    <w:rsid w:val="00801BBB"/>
    <w:rsid w:val="008174C2"/>
    <w:rsid w:val="0087700C"/>
    <w:rsid w:val="008E777B"/>
    <w:rsid w:val="008F61E9"/>
    <w:rsid w:val="009526D5"/>
    <w:rsid w:val="00996FAF"/>
    <w:rsid w:val="00A21758"/>
    <w:rsid w:val="00B31E03"/>
    <w:rsid w:val="00B53F7A"/>
    <w:rsid w:val="00B54205"/>
    <w:rsid w:val="00BF2C51"/>
    <w:rsid w:val="00C10D26"/>
    <w:rsid w:val="00C12FE6"/>
    <w:rsid w:val="00C272D4"/>
    <w:rsid w:val="00C44C7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62BD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9144A8F4C9C4AD3B91FAD4B0EE1B20D"/>
        <w:category>
          <w:name w:val="General"/>
          <w:gallery w:val="placeholder"/>
        </w:category>
        <w:types>
          <w:type w:val="bbPlcHdr"/>
        </w:types>
        <w:behaviors>
          <w:behavior w:val="content"/>
        </w:behaviors>
        <w:guid w:val="{E7C05947-4F40-49AA-B108-FC72500A21A1}"/>
      </w:docPartPr>
      <w:docPartBody>
        <w:p w:rsidR="00F75F14" w:rsidRDefault="00F87F56" w:rsidP="00F87F56">
          <w:pPr>
            <w:pStyle w:val="A9144A8F4C9C4AD3B91FAD4B0EE1B20D"/>
          </w:pPr>
          <w:r w:rsidRPr="00D858FE">
            <w:rPr>
              <w:rStyle w:val="PlaceholderText"/>
            </w:rPr>
            <w:t>Choose an item.</w:t>
          </w:r>
        </w:p>
      </w:docPartBody>
    </w:docPart>
    <w:docPart>
      <w:docPartPr>
        <w:name w:val="07C47D1ED57545B3BED1FF4A34EE3CED"/>
        <w:category>
          <w:name w:val="General"/>
          <w:gallery w:val="placeholder"/>
        </w:category>
        <w:types>
          <w:type w:val="bbPlcHdr"/>
        </w:types>
        <w:behaviors>
          <w:behavior w:val="content"/>
        </w:behaviors>
        <w:guid w:val="{02929AF2-60A7-4A80-862D-8C698CA3EF7C}"/>
      </w:docPartPr>
      <w:docPartBody>
        <w:p w:rsidR="00F75F14" w:rsidRDefault="00F87F56" w:rsidP="00F87F56">
          <w:pPr>
            <w:pStyle w:val="07C47D1ED57545B3BED1FF4A34EE3CED"/>
          </w:pPr>
          <w:r w:rsidRPr="00D858FE">
            <w:rPr>
              <w:rStyle w:val="PlaceholderText"/>
            </w:rPr>
            <w:t>Choose an item.</w:t>
          </w:r>
        </w:p>
      </w:docPartBody>
    </w:docPart>
    <w:docPart>
      <w:docPartPr>
        <w:name w:val="6C5E83877979432082D41F3F12DB77FF"/>
        <w:category>
          <w:name w:val="General"/>
          <w:gallery w:val="placeholder"/>
        </w:category>
        <w:types>
          <w:type w:val="bbPlcHdr"/>
        </w:types>
        <w:behaviors>
          <w:behavior w:val="content"/>
        </w:behaviors>
        <w:guid w:val="{DC941933-DAD7-457D-BA22-AFD171CC4734}"/>
      </w:docPartPr>
      <w:docPartBody>
        <w:p w:rsidR="00F75F14" w:rsidRDefault="00F87F56" w:rsidP="00F87F56">
          <w:pPr>
            <w:pStyle w:val="6C5E83877979432082D41F3F12DB77FF"/>
          </w:pPr>
          <w:r w:rsidRPr="00D858FE">
            <w:rPr>
              <w:rStyle w:val="PlaceholderText"/>
            </w:rPr>
            <w:t>Choose an item.</w:t>
          </w:r>
        </w:p>
      </w:docPartBody>
    </w:docPart>
    <w:docPart>
      <w:docPartPr>
        <w:name w:val="8090321561C5492086B87662477CDE45"/>
        <w:category>
          <w:name w:val="General"/>
          <w:gallery w:val="placeholder"/>
        </w:category>
        <w:types>
          <w:type w:val="bbPlcHdr"/>
        </w:types>
        <w:behaviors>
          <w:behavior w:val="content"/>
        </w:behaviors>
        <w:guid w:val="{CFF03734-BB0C-458C-88C7-5500DD7AEB07}"/>
      </w:docPartPr>
      <w:docPartBody>
        <w:p w:rsidR="00F75F14" w:rsidRDefault="00F87F56" w:rsidP="00F87F56">
          <w:pPr>
            <w:pStyle w:val="8090321561C5492086B87662477CDE45"/>
          </w:pPr>
          <w:r w:rsidRPr="00D858FE">
            <w:rPr>
              <w:rStyle w:val="PlaceholderText"/>
            </w:rPr>
            <w:t>Choose an item.</w:t>
          </w:r>
        </w:p>
      </w:docPartBody>
    </w:docPart>
    <w:docPart>
      <w:docPartPr>
        <w:name w:val="1B65645239634C9082A638F90B916E6B"/>
        <w:category>
          <w:name w:val="General"/>
          <w:gallery w:val="placeholder"/>
        </w:category>
        <w:types>
          <w:type w:val="bbPlcHdr"/>
        </w:types>
        <w:behaviors>
          <w:behavior w:val="content"/>
        </w:behaviors>
        <w:guid w:val="{2F0046B8-0E5A-4F04-841C-B6962A7D0EF7}"/>
      </w:docPartPr>
      <w:docPartBody>
        <w:p w:rsidR="00F75F14" w:rsidRDefault="00F87F56" w:rsidP="00F87F56">
          <w:pPr>
            <w:pStyle w:val="1B65645239634C9082A638F90B916E6B"/>
          </w:pPr>
          <w:r w:rsidRPr="00D858FE">
            <w:rPr>
              <w:rStyle w:val="PlaceholderText"/>
            </w:rPr>
            <w:t>Choose an item.</w:t>
          </w:r>
        </w:p>
      </w:docPartBody>
    </w:docPart>
    <w:docPart>
      <w:docPartPr>
        <w:name w:val="C0EDDEBCC2144E12A94AC1171264AC6E"/>
        <w:category>
          <w:name w:val="General"/>
          <w:gallery w:val="placeholder"/>
        </w:category>
        <w:types>
          <w:type w:val="bbPlcHdr"/>
        </w:types>
        <w:behaviors>
          <w:behavior w:val="content"/>
        </w:behaviors>
        <w:guid w:val="{C8FA04FB-3BDE-48E2-824F-B26849A3BBA5}"/>
      </w:docPartPr>
      <w:docPartBody>
        <w:p w:rsidR="00F75F14" w:rsidRDefault="00F87F56" w:rsidP="00F87F56">
          <w:pPr>
            <w:pStyle w:val="C0EDDEBCC2144E12A94AC1171264AC6E"/>
          </w:pPr>
          <w:r w:rsidRPr="00D858FE">
            <w:rPr>
              <w:rStyle w:val="PlaceholderText"/>
            </w:rPr>
            <w:t>Choose an item.</w:t>
          </w:r>
        </w:p>
      </w:docPartBody>
    </w:docPart>
    <w:docPart>
      <w:docPartPr>
        <w:name w:val="A53965E51B91434FB16471255BC90F84"/>
        <w:category>
          <w:name w:val="General"/>
          <w:gallery w:val="placeholder"/>
        </w:category>
        <w:types>
          <w:type w:val="bbPlcHdr"/>
        </w:types>
        <w:behaviors>
          <w:behavior w:val="content"/>
        </w:behaviors>
        <w:guid w:val="{C556CF1E-240F-4DC4-BF09-12E7A390F126}"/>
      </w:docPartPr>
      <w:docPartBody>
        <w:p w:rsidR="00F75F14" w:rsidRDefault="00F87F56" w:rsidP="00F87F56">
          <w:pPr>
            <w:pStyle w:val="A53965E51B91434FB16471255BC90F84"/>
          </w:pPr>
          <w:r w:rsidRPr="00D858FE">
            <w:rPr>
              <w:rStyle w:val="PlaceholderText"/>
            </w:rPr>
            <w:t>Choose an item.</w:t>
          </w:r>
        </w:p>
      </w:docPartBody>
    </w:docPart>
    <w:docPart>
      <w:docPartPr>
        <w:name w:val="5DF6918EA308487C9A3A4C2B72AA5FF8"/>
        <w:category>
          <w:name w:val="General"/>
          <w:gallery w:val="placeholder"/>
        </w:category>
        <w:types>
          <w:type w:val="bbPlcHdr"/>
        </w:types>
        <w:behaviors>
          <w:behavior w:val="content"/>
        </w:behaviors>
        <w:guid w:val="{9D73A1CC-237D-4551-8E41-7840B34B070A}"/>
      </w:docPartPr>
      <w:docPartBody>
        <w:p w:rsidR="00F75F14" w:rsidRDefault="00F87F56" w:rsidP="00F87F56">
          <w:pPr>
            <w:pStyle w:val="5DF6918EA308487C9A3A4C2B72AA5FF8"/>
          </w:pPr>
          <w:r w:rsidRPr="00D858FE">
            <w:rPr>
              <w:rStyle w:val="PlaceholderText"/>
            </w:rPr>
            <w:t>Choose an item.</w:t>
          </w:r>
        </w:p>
      </w:docPartBody>
    </w:docPart>
    <w:docPart>
      <w:docPartPr>
        <w:name w:val="B1886F421249417E90F91EB1FBD2E400"/>
        <w:category>
          <w:name w:val="General"/>
          <w:gallery w:val="placeholder"/>
        </w:category>
        <w:types>
          <w:type w:val="bbPlcHdr"/>
        </w:types>
        <w:behaviors>
          <w:behavior w:val="content"/>
        </w:behaviors>
        <w:guid w:val="{9FDBEB46-388C-42D8-BD63-0D7E40531E46}"/>
      </w:docPartPr>
      <w:docPartBody>
        <w:p w:rsidR="00F75F14" w:rsidRDefault="00F87F56" w:rsidP="00F87F56">
          <w:pPr>
            <w:pStyle w:val="B1886F421249417E90F91EB1FBD2E400"/>
          </w:pPr>
          <w:r w:rsidRPr="00D858FE">
            <w:rPr>
              <w:rStyle w:val="PlaceholderText"/>
            </w:rPr>
            <w:t>Choose an item.</w:t>
          </w:r>
        </w:p>
      </w:docPartBody>
    </w:docPart>
    <w:docPart>
      <w:docPartPr>
        <w:name w:val="532947176AF9450AB89BBD68008F94B7"/>
        <w:category>
          <w:name w:val="General"/>
          <w:gallery w:val="placeholder"/>
        </w:category>
        <w:types>
          <w:type w:val="bbPlcHdr"/>
        </w:types>
        <w:behaviors>
          <w:behavior w:val="content"/>
        </w:behaviors>
        <w:guid w:val="{AF3BE48D-A22D-4F9E-84C9-9CA271DB19D0}"/>
      </w:docPartPr>
      <w:docPartBody>
        <w:p w:rsidR="00F75F14" w:rsidRDefault="00F87F56" w:rsidP="00F87F56">
          <w:pPr>
            <w:pStyle w:val="532947176AF9450AB89BBD68008F94B7"/>
          </w:pPr>
          <w:r w:rsidRPr="00D858FE">
            <w:rPr>
              <w:rStyle w:val="PlaceholderText"/>
            </w:rPr>
            <w:t>Choose an item.</w:t>
          </w:r>
        </w:p>
      </w:docPartBody>
    </w:docPart>
    <w:docPart>
      <w:docPartPr>
        <w:name w:val="2D738DAFEDD4476289A6B672ACE8E442"/>
        <w:category>
          <w:name w:val="General"/>
          <w:gallery w:val="placeholder"/>
        </w:category>
        <w:types>
          <w:type w:val="bbPlcHdr"/>
        </w:types>
        <w:behaviors>
          <w:behavior w:val="content"/>
        </w:behaviors>
        <w:guid w:val="{BD34FA50-D344-49E2-ACDC-F62256553244}"/>
      </w:docPartPr>
      <w:docPartBody>
        <w:p w:rsidR="00F75F14" w:rsidRDefault="00F87F56" w:rsidP="00F87F56">
          <w:pPr>
            <w:pStyle w:val="2D738DAFEDD4476289A6B672ACE8E442"/>
          </w:pPr>
          <w:r w:rsidRPr="00D858FE">
            <w:rPr>
              <w:rStyle w:val="PlaceholderText"/>
            </w:rPr>
            <w:t>Choose an item.</w:t>
          </w:r>
        </w:p>
      </w:docPartBody>
    </w:docPart>
    <w:docPart>
      <w:docPartPr>
        <w:name w:val="8B7FD3F392714AF1A97A99B07758867B"/>
        <w:category>
          <w:name w:val="General"/>
          <w:gallery w:val="placeholder"/>
        </w:category>
        <w:types>
          <w:type w:val="bbPlcHdr"/>
        </w:types>
        <w:behaviors>
          <w:behavior w:val="content"/>
        </w:behaviors>
        <w:guid w:val="{55FD041B-2FBA-491C-B5F0-05867FE99CF8}"/>
      </w:docPartPr>
      <w:docPartBody>
        <w:p w:rsidR="00F75F14" w:rsidRDefault="00F87F56" w:rsidP="00F87F56">
          <w:pPr>
            <w:pStyle w:val="8B7FD3F392714AF1A97A99B07758867B"/>
          </w:pPr>
          <w:r w:rsidRPr="00D858FE">
            <w:rPr>
              <w:rStyle w:val="PlaceholderText"/>
            </w:rPr>
            <w:t>Choose an item.</w:t>
          </w:r>
        </w:p>
      </w:docPartBody>
    </w:docPart>
    <w:docPart>
      <w:docPartPr>
        <w:name w:val="F427F57659EE4D418E65C90123100C27"/>
        <w:category>
          <w:name w:val="General"/>
          <w:gallery w:val="placeholder"/>
        </w:category>
        <w:types>
          <w:type w:val="bbPlcHdr"/>
        </w:types>
        <w:behaviors>
          <w:behavior w:val="content"/>
        </w:behaviors>
        <w:guid w:val="{39AD8485-2820-4C52-96F2-FA505C699995}"/>
      </w:docPartPr>
      <w:docPartBody>
        <w:p w:rsidR="00F75F14" w:rsidRDefault="00F87F56" w:rsidP="00F87F56">
          <w:pPr>
            <w:pStyle w:val="F427F57659EE4D418E65C90123100C27"/>
          </w:pPr>
          <w:r w:rsidRPr="00D858FE">
            <w:rPr>
              <w:rStyle w:val="PlaceholderText"/>
            </w:rPr>
            <w:t>Choose an item.</w:t>
          </w:r>
        </w:p>
      </w:docPartBody>
    </w:docPart>
    <w:docPart>
      <w:docPartPr>
        <w:name w:val="3E6377870F484499A80774A8570689CC"/>
        <w:category>
          <w:name w:val="General"/>
          <w:gallery w:val="placeholder"/>
        </w:category>
        <w:types>
          <w:type w:val="bbPlcHdr"/>
        </w:types>
        <w:behaviors>
          <w:behavior w:val="content"/>
        </w:behaviors>
        <w:guid w:val="{F194B3A7-C589-471F-9310-0037FE8CEF92}"/>
      </w:docPartPr>
      <w:docPartBody>
        <w:p w:rsidR="00F75F14" w:rsidRDefault="00F87F56" w:rsidP="00F87F56">
          <w:pPr>
            <w:pStyle w:val="3E6377870F484499A80774A8570689CC"/>
          </w:pPr>
          <w:r w:rsidRPr="00D858FE">
            <w:rPr>
              <w:rStyle w:val="PlaceholderText"/>
            </w:rPr>
            <w:t>Choose an item.</w:t>
          </w:r>
        </w:p>
      </w:docPartBody>
    </w:docPart>
    <w:docPart>
      <w:docPartPr>
        <w:name w:val="52C10F42B85D484496349E69D37045DC"/>
        <w:category>
          <w:name w:val="General"/>
          <w:gallery w:val="placeholder"/>
        </w:category>
        <w:types>
          <w:type w:val="bbPlcHdr"/>
        </w:types>
        <w:behaviors>
          <w:behavior w:val="content"/>
        </w:behaviors>
        <w:guid w:val="{7CD7E0FE-F546-4D04-8B36-6D4C7B867D19}"/>
      </w:docPartPr>
      <w:docPartBody>
        <w:p w:rsidR="00F75F14" w:rsidRDefault="00F87F56" w:rsidP="00F87F56">
          <w:pPr>
            <w:pStyle w:val="52C10F42B85D484496349E69D37045DC"/>
          </w:pPr>
          <w:r w:rsidRPr="00D858FE">
            <w:rPr>
              <w:rStyle w:val="PlaceholderText"/>
            </w:rPr>
            <w:t>Choose an item.</w:t>
          </w:r>
        </w:p>
      </w:docPartBody>
    </w:docPart>
    <w:docPart>
      <w:docPartPr>
        <w:name w:val="F5984050934F449398BD3EA4E9E82B1B"/>
        <w:category>
          <w:name w:val="General"/>
          <w:gallery w:val="placeholder"/>
        </w:category>
        <w:types>
          <w:type w:val="bbPlcHdr"/>
        </w:types>
        <w:behaviors>
          <w:behavior w:val="content"/>
        </w:behaviors>
        <w:guid w:val="{6B63A333-49E0-420B-8FED-F256497D82FB}"/>
      </w:docPartPr>
      <w:docPartBody>
        <w:p w:rsidR="00F75F14" w:rsidRDefault="00F87F56" w:rsidP="00F87F56">
          <w:pPr>
            <w:pStyle w:val="F5984050934F449398BD3EA4E9E82B1B"/>
          </w:pPr>
          <w:r w:rsidRPr="00D858FE">
            <w:rPr>
              <w:rStyle w:val="PlaceholderText"/>
            </w:rPr>
            <w:t>Choose an item.</w:t>
          </w:r>
        </w:p>
      </w:docPartBody>
    </w:docPart>
    <w:docPart>
      <w:docPartPr>
        <w:name w:val="38142279768749E5BE4E611ED392EC4F"/>
        <w:category>
          <w:name w:val="General"/>
          <w:gallery w:val="placeholder"/>
        </w:category>
        <w:types>
          <w:type w:val="bbPlcHdr"/>
        </w:types>
        <w:behaviors>
          <w:behavior w:val="content"/>
        </w:behaviors>
        <w:guid w:val="{6EB5879F-5A93-4740-8947-B5FF8D72B65B}"/>
      </w:docPartPr>
      <w:docPartBody>
        <w:p w:rsidR="00F75F14" w:rsidRDefault="00F87F56" w:rsidP="00F87F56">
          <w:pPr>
            <w:pStyle w:val="38142279768749E5BE4E611ED392EC4F"/>
          </w:pPr>
          <w:r w:rsidRPr="00D858FE">
            <w:rPr>
              <w:rStyle w:val="PlaceholderText"/>
            </w:rPr>
            <w:t>Choose an item.</w:t>
          </w:r>
        </w:p>
      </w:docPartBody>
    </w:docPart>
    <w:docPart>
      <w:docPartPr>
        <w:name w:val="6ACC112454E249589EEC8986B1A00D55"/>
        <w:category>
          <w:name w:val="General"/>
          <w:gallery w:val="placeholder"/>
        </w:category>
        <w:types>
          <w:type w:val="bbPlcHdr"/>
        </w:types>
        <w:behaviors>
          <w:behavior w:val="content"/>
        </w:behaviors>
        <w:guid w:val="{7FA27060-3672-4DB0-8465-44D203E46C32}"/>
      </w:docPartPr>
      <w:docPartBody>
        <w:p w:rsidR="00F75F14" w:rsidRDefault="00F87F56" w:rsidP="00F87F56">
          <w:pPr>
            <w:pStyle w:val="6ACC112454E249589EEC8986B1A00D55"/>
          </w:pPr>
          <w:r w:rsidRPr="00D858FE">
            <w:rPr>
              <w:rStyle w:val="PlaceholderText"/>
            </w:rPr>
            <w:t>Choose an item.</w:t>
          </w:r>
        </w:p>
      </w:docPartBody>
    </w:docPart>
    <w:docPart>
      <w:docPartPr>
        <w:name w:val="4807DC0EB0154272935A35AEBE6A7786"/>
        <w:category>
          <w:name w:val="General"/>
          <w:gallery w:val="placeholder"/>
        </w:category>
        <w:types>
          <w:type w:val="bbPlcHdr"/>
        </w:types>
        <w:behaviors>
          <w:behavior w:val="content"/>
        </w:behaviors>
        <w:guid w:val="{3D9A4AF5-E158-41C0-8FA6-8BAB077FD22F}"/>
      </w:docPartPr>
      <w:docPartBody>
        <w:p w:rsidR="00F75F14" w:rsidRDefault="00F87F56" w:rsidP="00F87F56">
          <w:pPr>
            <w:pStyle w:val="4807DC0EB0154272935A35AEBE6A7786"/>
          </w:pPr>
          <w:r w:rsidRPr="00D858FE">
            <w:rPr>
              <w:rStyle w:val="PlaceholderText"/>
            </w:rPr>
            <w:t>Choose an item.</w:t>
          </w:r>
        </w:p>
      </w:docPartBody>
    </w:docPart>
    <w:docPart>
      <w:docPartPr>
        <w:name w:val="7A02598A444A4E1E8E8F5AE138DD5810"/>
        <w:category>
          <w:name w:val="General"/>
          <w:gallery w:val="placeholder"/>
        </w:category>
        <w:types>
          <w:type w:val="bbPlcHdr"/>
        </w:types>
        <w:behaviors>
          <w:behavior w:val="content"/>
        </w:behaviors>
        <w:guid w:val="{D78B4FE8-3D44-4B89-8864-EA44609A4FF0}"/>
      </w:docPartPr>
      <w:docPartBody>
        <w:p w:rsidR="00F75F14" w:rsidRDefault="00F87F56" w:rsidP="00F87F56">
          <w:pPr>
            <w:pStyle w:val="7A02598A444A4E1E8E8F5AE138DD5810"/>
          </w:pPr>
          <w:r w:rsidRPr="00D858FE">
            <w:rPr>
              <w:rStyle w:val="PlaceholderText"/>
            </w:rPr>
            <w:t>Choose an item.</w:t>
          </w:r>
        </w:p>
      </w:docPartBody>
    </w:docPart>
    <w:docPart>
      <w:docPartPr>
        <w:name w:val="7F7FB1F3D73845E28FAD9A297170C66E"/>
        <w:category>
          <w:name w:val="General"/>
          <w:gallery w:val="placeholder"/>
        </w:category>
        <w:types>
          <w:type w:val="bbPlcHdr"/>
        </w:types>
        <w:behaviors>
          <w:behavior w:val="content"/>
        </w:behaviors>
        <w:guid w:val="{4CBBF31F-664E-41B2-AAB2-2EDEEC8196B5}"/>
      </w:docPartPr>
      <w:docPartBody>
        <w:p w:rsidR="00F75F14" w:rsidRDefault="00F87F56" w:rsidP="00F87F56">
          <w:pPr>
            <w:pStyle w:val="7F7FB1F3D73845E28FAD9A297170C66E"/>
          </w:pPr>
          <w:r w:rsidRPr="00D858FE">
            <w:rPr>
              <w:rStyle w:val="PlaceholderText"/>
            </w:rPr>
            <w:t>Choose an item.</w:t>
          </w:r>
        </w:p>
      </w:docPartBody>
    </w:docPart>
    <w:docPart>
      <w:docPartPr>
        <w:name w:val="F01F6340117143F6B97CF11951CD8761"/>
        <w:category>
          <w:name w:val="General"/>
          <w:gallery w:val="placeholder"/>
        </w:category>
        <w:types>
          <w:type w:val="bbPlcHdr"/>
        </w:types>
        <w:behaviors>
          <w:behavior w:val="content"/>
        </w:behaviors>
        <w:guid w:val="{CF612149-15B8-4768-AFA8-B933C478D795}"/>
      </w:docPartPr>
      <w:docPartBody>
        <w:p w:rsidR="00F75F14" w:rsidRDefault="00F87F56" w:rsidP="00F87F56">
          <w:pPr>
            <w:pStyle w:val="F01F6340117143F6B97CF11951CD8761"/>
          </w:pPr>
          <w:r w:rsidRPr="00D858FE">
            <w:rPr>
              <w:rStyle w:val="PlaceholderText"/>
            </w:rPr>
            <w:t>Choose an item.</w:t>
          </w:r>
        </w:p>
      </w:docPartBody>
    </w:docPart>
    <w:docPart>
      <w:docPartPr>
        <w:name w:val="F64DAC21EB6B4F7194B761F393C41D41"/>
        <w:category>
          <w:name w:val="General"/>
          <w:gallery w:val="placeholder"/>
        </w:category>
        <w:types>
          <w:type w:val="bbPlcHdr"/>
        </w:types>
        <w:behaviors>
          <w:behavior w:val="content"/>
        </w:behaviors>
        <w:guid w:val="{00EAEB24-9A41-43B4-9D1F-E41F1C437A9B}"/>
      </w:docPartPr>
      <w:docPartBody>
        <w:p w:rsidR="00F75F14" w:rsidRDefault="00F87F56" w:rsidP="00F87F56">
          <w:pPr>
            <w:pStyle w:val="F64DAC21EB6B4F7194B761F393C41D41"/>
          </w:pPr>
          <w:r w:rsidRPr="00D858FE">
            <w:rPr>
              <w:rStyle w:val="PlaceholderText"/>
            </w:rPr>
            <w:t>Choose an item.</w:t>
          </w:r>
        </w:p>
      </w:docPartBody>
    </w:docPart>
    <w:docPart>
      <w:docPartPr>
        <w:name w:val="B3A12F319D754C8B9C13DAF96D31D7DB"/>
        <w:category>
          <w:name w:val="General"/>
          <w:gallery w:val="placeholder"/>
        </w:category>
        <w:types>
          <w:type w:val="bbPlcHdr"/>
        </w:types>
        <w:behaviors>
          <w:behavior w:val="content"/>
        </w:behaviors>
        <w:guid w:val="{F46399D0-19CA-47FC-A25F-EF4369A0647F}"/>
      </w:docPartPr>
      <w:docPartBody>
        <w:p w:rsidR="00F75F14" w:rsidRDefault="00F87F56" w:rsidP="00F87F56">
          <w:pPr>
            <w:pStyle w:val="B3A12F319D754C8B9C13DAF96D31D7DB"/>
          </w:pPr>
          <w:r w:rsidRPr="00D858FE">
            <w:rPr>
              <w:rStyle w:val="PlaceholderText"/>
            </w:rPr>
            <w:t>Choose an item.</w:t>
          </w:r>
        </w:p>
      </w:docPartBody>
    </w:docPart>
    <w:docPart>
      <w:docPartPr>
        <w:name w:val="B4CA2BC4AB5B4F4788192405491665AD"/>
        <w:category>
          <w:name w:val="General"/>
          <w:gallery w:val="placeholder"/>
        </w:category>
        <w:types>
          <w:type w:val="bbPlcHdr"/>
        </w:types>
        <w:behaviors>
          <w:behavior w:val="content"/>
        </w:behaviors>
        <w:guid w:val="{9E4777CB-B3D9-4A29-B245-A65BF12557B1}"/>
      </w:docPartPr>
      <w:docPartBody>
        <w:p w:rsidR="00F75F14" w:rsidRDefault="00F87F56" w:rsidP="00F87F56">
          <w:pPr>
            <w:pStyle w:val="B4CA2BC4AB5B4F4788192405491665AD"/>
          </w:pPr>
          <w:r w:rsidRPr="00D858FE">
            <w:rPr>
              <w:rStyle w:val="PlaceholderText"/>
            </w:rPr>
            <w:t>Choose an item.</w:t>
          </w:r>
        </w:p>
      </w:docPartBody>
    </w:docPart>
    <w:docPart>
      <w:docPartPr>
        <w:name w:val="2DED7E166028429483535AD8CB188BDC"/>
        <w:category>
          <w:name w:val="General"/>
          <w:gallery w:val="placeholder"/>
        </w:category>
        <w:types>
          <w:type w:val="bbPlcHdr"/>
        </w:types>
        <w:behaviors>
          <w:behavior w:val="content"/>
        </w:behaviors>
        <w:guid w:val="{52DC243B-CC1C-4EB9-8740-E73A8A7EBB8B}"/>
      </w:docPartPr>
      <w:docPartBody>
        <w:p w:rsidR="00F75F14" w:rsidRDefault="00F87F56" w:rsidP="00F87F56">
          <w:pPr>
            <w:pStyle w:val="2DED7E166028429483535AD8CB188BDC"/>
          </w:pPr>
          <w:r w:rsidRPr="00D858FE">
            <w:rPr>
              <w:rStyle w:val="PlaceholderText"/>
            </w:rPr>
            <w:t>Choose an item.</w:t>
          </w:r>
        </w:p>
      </w:docPartBody>
    </w:docPart>
    <w:docPart>
      <w:docPartPr>
        <w:name w:val="4A5DC21365FD43809454A8B45FA5F9E5"/>
        <w:category>
          <w:name w:val="General"/>
          <w:gallery w:val="placeholder"/>
        </w:category>
        <w:types>
          <w:type w:val="bbPlcHdr"/>
        </w:types>
        <w:behaviors>
          <w:behavior w:val="content"/>
        </w:behaviors>
        <w:guid w:val="{4A6BF110-9720-45CA-B096-12612F860938}"/>
      </w:docPartPr>
      <w:docPartBody>
        <w:p w:rsidR="00F75F14" w:rsidRDefault="00F87F56" w:rsidP="00F87F56">
          <w:pPr>
            <w:pStyle w:val="4A5DC21365FD43809454A8B45FA5F9E5"/>
          </w:pPr>
          <w:r w:rsidRPr="00D858FE">
            <w:rPr>
              <w:rStyle w:val="PlaceholderText"/>
            </w:rPr>
            <w:t>Choose an item.</w:t>
          </w:r>
        </w:p>
      </w:docPartBody>
    </w:docPart>
    <w:docPart>
      <w:docPartPr>
        <w:name w:val="302B260E038D4449B1655DA586BCAE1F"/>
        <w:category>
          <w:name w:val="General"/>
          <w:gallery w:val="placeholder"/>
        </w:category>
        <w:types>
          <w:type w:val="bbPlcHdr"/>
        </w:types>
        <w:behaviors>
          <w:behavior w:val="content"/>
        </w:behaviors>
        <w:guid w:val="{A8F44576-43AA-468C-B50C-DBC271B044CE}"/>
      </w:docPartPr>
      <w:docPartBody>
        <w:p w:rsidR="00F75F14" w:rsidRDefault="00F87F56" w:rsidP="00F87F56">
          <w:pPr>
            <w:pStyle w:val="302B260E038D4449B1655DA586BCAE1F"/>
          </w:pPr>
          <w:r w:rsidRPr="00D858FE">
            <w:rPr>
              <w:rStyle w:val="PlaceholderText"/>
            </w:rPr>
            <w:t>Choose an item.</w:t>
          </w:r>
        </w:p>
      </w:docPartBody>
    </w:docPart>
    <w:docPart>
      <w:docPartPr>
        <w:name w:val="6F10E75AC1A944549D0E62EAD5778B94"/>
        <w:category>
          <w:name w:val="General"/>
          <w:gallery w:val="placeholder"/>
        </w:category>
        <w:types>
          <w:type w:val="bbPlcHdr"/>
        </w:types>
        <w:behaviors>
          <w:behavior w:val="content"/>
        </w:behaviors>
        <w:guid w:val="{106D7103-FB64-41C3-AE17-4ED137F50887}"/>
      </w:docPartPr>
      <w:docPartBody>
        <w:p w:rsidR="00F75F14" w:rsidRDefault="00F87F56" w:rsidP="00F87F56">
          <w:pPr>
            <w:pStyle w:val="6F10E75AC1A944549D0E62EAD5778B94"/>
          </w:pPr>
          <w:r w:rsidRPr="00D858FE">
            <w:rPr>
              <w:rStyle w:val="PlaceholderText"/>
            </w:rPr>
            <w:t>Choose an item.</w:t>
          </w:r>
        </w:p>
      </w:docPartBody>
    </w:docPart>
    <w:docPart>
      <w:docPartPr>
        <w:name w:val="16B772DB7F9240ADA6AC78EB3D870EAF"/>
        <w:category>
          <w:name w:val="General"/>
          <w:gallery w:val="placeholder"/>
        </w:category>
        <w:types>
          <w:type w:val="bbPlcHdr"/>
        </w:types>
        <w:behaviors>
          <w:behavior w:val="content"/>
        </w:behaviors>
        <w:guid w:val="{01A16E93-7A40-4AAA-A523-A6919B13227F}"/>
      </w:docPartPr>
      <w:docPartBody>
        <w:p w:rsidR="00F75F14" w:rsidRDefault="00F87F56" w:rsidP="00F87F56">
          <w:pPr>
            <w:pStyle w:val="16B772DB7F9240ADA6AC78EB3D870EAF"/>
          </w:pPr>
          <w:r w:rsidRPr="00D858FE">
            <w:rPr>
              <w:rStyle w:val="PlaceholderText"/>
            </w:rPr>
            <w:t>Choose an item.</w:t>
          </w:r>
        </w:p>
      </w:docPartBody>
    </w:docPart>
    <w:docPart>
      <w:docPartPr>
        <w:name w:val="85D99A0EA4074AAF8931F8D01B022315"/>
        <w:category>
          <w:name w:val="General"/>
          <w:gallery w:val="placeholder"/>
        </w:category>
        <w:types>
          <w:type w:val="bbPlcHdr"/>
        </w:types>
        <w:behaviors>
          <w:behavior w:val="content"/>
        </w:behaviors>
        <w:guid w:val="{A7055B14-CBB4-4F49-B0D4-CC56C4F753FF}"/>
      </w:docPartPr>
      <w:docPartBody>
        <w:p w:rsidR="00F75F14" w:rsidRDefault="00F87F56" w:rsidP="00F87F56">
          <w:pPr>
            <w:pStyle w:val="85D99A0EA4074AAF8931F8D01B022315"/>
          </w:pPr>
          <w:r w:rsidRPr="00D858FE">
            <w:rPr>
              <w:rStyle w:val="PlaceholderText"/>
            </w:rPr>
            <w:t>Choose an item.</w:t>
          </w:r>
        </w:p>
      </w:docPartBody>
    </w:docPart>
    <w:docPart>
      <w:docPartPr>
        <w:name w:val="0E613BB67801478FB6D7B49313DD375D"/>
        <w:category>
          <w:name w:val="General"/>
          <w:gallery w:val="placeholder"/>
        </w:category>
        <w:types>
          <w:type w:val="bbPlcHdr"/>
        </w:types>
        <w:behaviors>
          <w:behavior w:val="content"/>
        </w:behaviors>
        <w:guid w:val="{93A1125D-7070-4D18-9848-726E331748A9}"/>
      </w:docPartPr>
      <w:docPartBody>
        <w:p w:rsidR="00F75F14" w:rsidRDefault="00F87F56" w:rsidP="00F87F56">
          <w:pPr>
            <w:pStyle w:val="0E613BB67801478FB6D7B49313DD375D"/>
          </w:pPr>
          <w:r w:rsidRPr="00D858FE">
            <w:rPr>
              <w:rStyle w:val="PlaceholderText"/>
            </w:rPr>
            <w:t>Choose an item.</w:t>
          </w:r>
        </w:p>
      </w:docPartBody>
    </w:docPart>
    <w:docPart>
      <w:docPartPr>
        <w:name w:val="642230F8871C418485A23A974C4E5F4D"/>
        <w:category>
          <w:name w:val="General"/>
          <w:gallery w:val="placeholder"/>
        </w:category>
        <w:types>
          <w:type w:val="bbPlcHdr"/>
        </w:types>
        <w:behaviors>
          <w:behavior w:val="content"/>
        </w:behaviors>
        <w:guid w:val="{EF4D9C1B-003F-4BB0-BC1C-B695B6083D51}"/>
      </w:docPartPr>
      <w:docPartBody>
        <w:p w:rsidR="00F75F14" w:rsidRDefault="00F87F56" w:rsidP="00F87F56">
          <w:pPr>
            <w:pStyle w:val="642230F8871C418485A23A974C4E5F4D"/>
          </w:pPr>
          <w:r w:rsidRPr="00D858FE">
            <w:rPr>
              <w:rStyle w:val="PlaceholderText"/>
            </w:rPr>
            <w:t>Choose an item.</w:t>
          </w:r>
        </w:p>
      </w:docPartBody>
    </w:docPart>
    <w:docPart>
      <w:docPartPr>
        <w:name w:val="5DB035DA7E5D471196B284047C4B9910"/>
        <w:category>
          <w:name w:val="General"/>
          <w:gallery w:val="placeholder"/>
        </w:category>
        <w:types>
          <w:type w:val="bbPlcHdr"/>
        </w:types>
        <w:behaviors>
          <w:behavior w:val="content"/>
        </w:behaviors>
        <w:guid w:val="{728BB661-21C1-488F-8C33-C36994B01D5D}"/>
      </w:docPartPr>
      <w:docPartBody>
        <w:p w:rsidR="00F75F14" w:rsidRDefault="00F87F56" w:rsidP="00F87F56">
          <w:pPr>
            <w:pStyle w:val="5DB035DA7E5D471196B284047C4B9910"/>
          </w:pPr>
          <w:r w:rsidRPr="00D858FE">
            <w:rPr>
              <w:rStyle w:val="PlaceholderText"/>
            </w:rPr>
            <w:t>Choose an item.</w:t>
          </w:r>
        </w:p>
      </w:docPartBody>
    </w:docPart>
    <w:docPart>
      <w:docPartPr>
        <w:name w:val="37BB50EFC31E4C578248BE6A5CF5AF71"/>
        <w:category>
          <w:name w:val="General"/>
          <w:gallery w:val="placeholder"/>
        </w:category>
        <w:types>
          <w:type w:val="bbPlcHdr"/>
        </w:types>
        <w:behaviors>
          <w:behavior w:val="content"/>
        </w:behaviors>
        <w:guid w:val="{1E45C4E9-8FC0-428C-BC83-590765E6D401}"/>
      </w:docPartPr>
      <w:docPartBody>
        <w:p w:rsidR="00F75F14" w:rsidRDefault="00F87F56" w:rsidP="00F87F56">
          <w:pPr>
            <w:pStyle w:val="37BB50EFC31E4C578248BE6A5CF5AF71"/>
          </w:pPr>
          <w:r w:rsidRPr="00D858FE">
            <w:rPr>
              <w:rStyle w:val="PlaceholderText"/>
            </w:rPr>
            <w:t>Choose an item.</w:t>
          </w:r>
        </w:p>
      </w:docPartBody>
    </w:docPart>
    <w:docPart>
      <w:docPartPr>
        <w:name w:val="0493E19251EB41A69A49C7AD1BCC1439"/>
        <w:category>
          <w:name w:val="General"/>
          <w:gallery w:val="placeholder"/>
        </w:category>
        <w:types>
          <w:type w:val="bbPlcHdr"/>
        </w:types>
        <w:behaviors>
          <w:behavior w:val="content"/>
        </w:behaviors>
        <w:guid w:val="{3B7004FE-3393-49C0-8D02-50828034AE0C}"/>
      </w:docPartPr>
      <w:docPartBody>
        <w:p w:rsidR="00F75F14" w:rsidRDefault="00F87F56" w:rsidP="00F87F56">
          <w:pPr>
            <w:pStyle w:val="0493E19251EB41A69A49C7AD1BCC1439"/>
          </w:pPr>
          <w:r w:rsidRPr="00D858FE">
            <w:rPr>
              <w:rStyle w:val="PlaceholderText"/>
            </w:rPr>
            <w:t>Choose an item.</w:t>
          </w:r>
        </w:p>
      </w:docPartBody>
    </w:docPart>
    <w:docPart>
      <w:docPartPr>
        <w:name w:val="4500553B05E14303905E6421A307A7D9"/>
        <w:category>
          <w:name w:val="General"/>
          <w:gallery w:val="placeholder"/>
        </w:category>
        <w:types>
          <w:type w:val="bbPlcHdr"/>
        </w:types>
        <w:behaviors>
          <w:behavior w:val="content"/>
        </w:behaviors>
        <w:guid w:val="{2585D104-81B5-430D-A869-1BD65DFABDA4}"/>
      </w:docPartPr>
      <w:docPartBody>
        <w:p w:rsidR="00F75F14" w:rsidRDefault="00F87F56" w:rsidP="00F87F56">
          <w:pPr>
            <w:pStyle w:val="4500553B05E14303905E6421A307A7D9"/>
          </w:pPr>
          <w:r w:rsidRPr="00D858FE">
            <w:rPr>
              <w:rStyle w:val="PlaceholderText"/>
            </w:rPr>
            <w:t>Choose an item.</w:t>
          </w:r>
        </w:p>
      </w:docPartBody>
    </w:docPart>
    <w:docPart>
      <w:docPartPr>
        <w:name w:val="B6D6A76B27F74E479F23ECD62B9E5856"/>
        <w:category>
          <w:name w:val="General"/>
          <w:gallery w:val="placeholder"/>
        </w:category>
        <w:types>
          <w:type w:val="bbPlcHdr"/>
        </w:types>
        <w:behaviors>
          <w:behavior w:val="content"/>
        </w:behaviors>
        <w:guid w:val="{5028F433-799A-43F0-A138-80ABCF379C58}"/>
      </w:docPartPr>
      <w:docPartBody>
        <w:p w:rsidR="00F75F14" w:rsidRDefault="00F87F56" w:rsidP="00F87F56">
          <w:pPr>
            <w:pStyle w:val="B6D6A76B27F74E479F23ECD62B9E5856"/>
          </w:pPr>
          <w:r w:rsidRPr="00D858FE">
            <w:rPr>
              <w:rStyle w:val="PlaceholderText"/>
            </w:rPr>
            <w:t>Choose an item.</w:t>
          </w:r>
        </w:p>
      </w:docPartBody>
    </w:docPart>
    <w:docPart>
      <w:docPartPr>
        <w:name w:val="DEABF84E2A6A43FBA218CADE911A7C3D"/>
        <w:category>
          <w:name w:val="General"/>
          <w:gallery w:val="placeholder"/>
        </w:category>
        <w:types>
          <w:type w:val="bbPlcHdr"/>
        </w:types>
        <w:behaviors>
          <w:behavior w:val="content"/>
        </w:behaviors>
        <w:guid w:val="{AC96CC35-92AE-4A8C-964A-7C427D02DE27}"/>
      </w:docPartPr>
      <w:docPartBody>
        <w:p w:rsidR="00F75F14" w:rsidRDefault="00F87F56" w:rsidP="00F87F56">
          <w:pPr>
            <w:pStyle w:val="DEABF84E2A6A43FBA218CADE911A7C3D"/>
          </w:pPr>
          <w:r w:rsidRPr="00D858FE">
            <w:rPr>
              <w:rStyle w:val="PlaceholderText"/>
            </w:rPr>
            <w:t>Choose an item.</w:t>
          </w:r>
        </w:p>
      </w:docPartBody>
    </w:docPart>
    <w:docPart>
      <w:docPartPr>
        <w:name w:val="B2E97E107E354D09ADA4EB33DD67F06D"/>
        <w:category>
          <w:name w:val="General"/>
          <w:gallery w:val="placeholder"/>
        </w:category>
        <w:types>
          <w:type w:val="bbPlcHdr"/>
        </w:types>
        <w:behaviors>
          <w:behavior w:val="content"/>
        </w:behaviors>
        <w:guid w:val="{20B64C09-FAFD-473F-9F02-FE973BE273D5}"/>
      </w:docPartPr>
      <w:docPartBody>
        <w:p w:rsidR="00F75F14" w:rsidRDefault="00F87F56" w:rsidP="00F87F56">
          <w:pPr>
            <w:pStyle w:val="B2E97E107E354D09ADA4EB33DD67F06D"/>
          </w:pPr>
          <w:r w:rsidRPr="00D858FE">
            <w:rPr>
              <w:rStyle w:val="PlaceholderText"/>
            </w:rPr>
            <w:t>Choose an item.</w:t>
          </w:r>
        </w:p>
      </w:docPartBody>
    </w:docPart>
    <w:docPart>
      <w:docPartPr>
        <w:name w:val="8D6E2E306E3349768493A5D7DA7A82EC"/>
        <w:category>
          <w:name w:val="General"/>
          <w:gallery w:val="placeholder"/>
        </w:category>
        <w:types>
          <w:type w:val="bbPlcHdr"/>
        </w:types>
        <w:behaviors>
          <w:behavior w:val="content"/>
        </w:behaviors>
        <w:guid w:val="{A0FDFA14-5F18-4EA0-9BAF-FADA6CDDEDC9}"/>
      </w:docPartPr>
      <w:docPartBody>
        <w:p w:rsidR="00F75F14" w:rsidRDefault="00F87F56" w:rsidP="00F87F56">
          <w:pPr>
            <w:pStyle w:val="8D6E2E306E3349768493A5D7DA7A82EC"/>
          </w:pPr>
          <w:r w:rsidRPr="00D858FE">
            <w:rPr>
              <w:rStyle w:val="PlaceholderText"/>
            </w:rPr>
            <w:t>Choose an item.</w:t>
          </w:r>
        </w:p>
      </w:docPartBody>
    </w:docPart>
    <w:docPart>
      <w:docPartPr>
        <w:name w:val="1BD740554CF5447A98B2EC91F1B3DD35"/>
        <w:category>
          <w:name w:val="General"/>
          <w:gallery w:val="placeholder"/>
        </w:category>
        <w:types>
          <w:type w:val="bbPlcHdr"/>
        </w:types>
        <w:behaviors>
          <w:behavior w:val="content"/>
        </w:behaviors>
        <w:guid w:val="{FA1F7DB9-4266-4C17-9032-C8AD4F12A5F2}"/>
      </w:docPartPr>
      <w:docPartBody>
        <w:p w:rsidR="00F75F14" w:rsidRDefault="00F87F56" w:rsidP="00F87F56">
          <w:pPr>
            <w:pStyle w:val="1BD740554CF5447A98B2EC91F1B3DD35"/>
          </w:pPr>
          <w:r w:rsidRPr="00D858FE">
            <w:rPr>
              <w:rStyle w:val="PlaceholderText"/>
            </w:rPr>
            <w:t>Choose an item.</w:t>
          </w:r>
        </w:p>
      </w:docPartBody>
    </w:docPart>
    <w:docPart>
      <w:docPartPr>
        <w:name w:val="1A0FAEBA8FDD47A8B3FC2E19BF1D84BB"/>
        <w:category>
          <w:name w:val="General"/>
          <w:gallery w:val="placeholder"/>
        </w:category>
        <w:types>
          <w:type w:val="bbPlcHdr"/>
        </w:types>
        <w:behaviors>
          <w:behavior w:val="content"/>
        </w:behaviors>
        <w:guid w:val="{C5D1E007-19AE-4237-846B-EDE6D8877AEC}"/>
      </w:docPartPr>
      <w:docPartBody>
        <w:p w:rsidR="00F75F14" w:rsidRDefault="00F87F56" w:rsidP="00F87F56">
          <w:pPr>
            <w:pStyle w:val="1A0FAEBA8FDD47A8B3FC2E19BF1D84BB"/>
          </w:pPr>
          <w:r w:rsidRPr="00D858FE">
            <w:rPr>
              <w:rStyle w:val="PlaceholderText"/>
            </w:rPr>
            <w:t>Choose an item.</w:t>
          </w:r>
        </w:p>
      </w:docPartBody>
    </w:docPart>
    <w:docPart>
      <w:docPartPr>
        <w:name w:val="DC69889791694FA887E5EDE3726DD6EA"/>
        <w:category>
          <w:name w:val="General"/>
          <w:gallery w:val="placeholder"/>
        </w:category>
        <w:types>
          <w:type w:val="bbPlcHdr"/>
        </w:types>
        <w:behaviors>
          <w:behavior w:val="content"/>
        </w:behaviors>
        <w:guid w:val="{E5D89707-4EB7-46FD-B5E6-E8ECD78C0579}"/>
      </w:docPartPr>
      <w:docPartBody>
        <w:p w:rsidR="00F75F14" w:rsidRDefault="00F87F56" w:rsidP="00F87F56">
          <w:pPr>
            <w:pStyle w:val="DC69889791694FA887E5EDE3726DD6EA"/>
          </w:pPr>
          <w:r w:rsidRPr="00D858FE">
            <w:rPr>
              <w:rStyle w:val="PlaceholderText"/>
            </w:rPr>
            <w:t>Choose an item.</w:t>
          </w:r>
        </w:p>
      </w:docPartBody>
    </w:docPart>
    <w:docPart>
      <w:docPartPr>
        <w:name w:val="98E350A83D534FA68D678D65BAEBDF8A"/>
        <w:category>
          <w:name w:val="General"/>
          <w:gallery w:val="placeholder"/>
        </w:category>
        <w:types>
          <w:type w:val="bbPlcHdr"/>
        </w:types>
        <w:behaviors>
          <w:behavior w:val="content"/>
        </w:behaviors>
        <w:guid w:val="{7F3F11E0-76B4-40A9-8E9D-A64FD0065ABA}"/>
      </w:docPartPr>
      <w:docPartBody>
        <w:p w:rsidR="00F75F14" w:rsidRDefault="00F87F56" w:rsidP="00F87F56">
          <w:pPr>
            <w:pStyle w:val="98E350A83D534FA68D678D65BAEBDF8A"/>
          </w:pPr>
          <w:r w:rsidRPr="00D858FE">
            <w:rPr>
              <w:rStyle w:val="PlaceholderText"/>
            </w:rPr>
            <w:t>Choose an item.</w:t>
          </w:r>
        </w:p>
      </w:docPartBody>
    </w:docPart>
    <w:docPart>
      <w:docPartPr>
        <w:name w:val="DE2CD11CA0224CC59D8CE8CE51CAFED0"/>
        <w:category>
          <w:name w:val="General"/>
          <w:gallery w:val="placeholder"/>
        </w:category>
        <w:types>
          <w:type w:val="bbPlcHdr"/>
        </w:types>
        <w:behaviors>
          <w:behavior w:val="content"/>
        </w:behaviors>
        <w:guid w:val="{7759CB96-675A-40E3-998E-E845470A4C92}"/>
      </w:docPartPr>
      <w:docPartBody>
        <w:p w:rsidR="00F75F14" w:rsidRDefault="00F87F56" w:rsidP="00F87F56">
          <w:pPr>
            <w:pStyle w:val="DE2CD11CA0224CC59D8CE8CE51CAFED0"/>
          </w:pPr>
          <w:r w:rsidRPr="00D858FE">
            <w:rPr>
              <w:rStyle w:val="PlaceholderText"/>
            </w:rPr>
            <w:t>Choose an item.</w:t>
          </w:r>
        </w:p>
      </w:docPartBody>
    </w:docPart>
    <w:docPart>
      <w:docPartPr>
        <w:name w:val="0B7EE686CDC3404FA01B4355B23C7226"/>
        <w:category>
          <w:name w:val="General"/>
          <w:gallery w:val="placeholder"/>
        </w:category>
        <w:types>
          <w:type w:val="bbPlcHdr"/>
        </w:types>
        <w:behaviors>
          <w:behavior w:val="content"/>
        </w:behaviors>
        <w:guid w:val="{0565AA32-BD43-4628-B176-19BF40D8B6C0}"/>
      </w:docPartPr>
      <w:docPartBody>
        <w:p w:rsidR="00F75F14" w:rsidRDefault="00F87F56" w:rsidP="00F87F56">
          <w:pPr>
            <w:pStyle w:val="0B7EE686CDC3404FA01B4355B23C7226"/>
          </w:pPr>
          <w:r w:rsidRPr="00D858FE">
            <w:rPr>
              <w:rStyle w:val="PlaceholderText"/>
            </w:rPr>
            <w:t>Choose an item.</w:t>
          </w:r>
        </w:p>
      </w:docPartBody>
    </w:docPart>
    <w:docPart>
      <w:docPartPr>
        <w:name w:val="1D871FE00F574BCB8878942B6AC949B2"/>
        <w:category>
          <w:name w:val="General"/>
          <w:gallery w:val="placeholder"/>
        </w:category>
        <w:types>
          <w:type w:val="bbPlcHdr"/>
        </w:types>
        <w:behaviors>
          <w:behavior w:val="content"/>
        </w:behaviors>
        <w:guid w:val="{3A9EB1AF-828E-465D-B740-1F943BE9C107}"/>
      </w:docPartPr>
      <w:docPartBody>
        <w:p w:rsidR="00F75F14" w:rsidRDefault="00F87F56" w:rsidP="00F87F56">
          <w:pPr>
            <w:pStyle w:val="1D871FE00F574BCB8878942B6AC949B2"/>
          </w:pPr>
          <w:r w:rsidRPr="00D858FE">
            <w:rPr>
              <w:rStyle w:val="PlaceholderText"/>
            </w:rPr>
            <w:t>Choose an item.</w:t>
          </w:r>
        </w:p>
      </w:docPartBody>
    </w:docPart>
    <w:docPart>
      <w:docPartPr>
        <w:name w:val="A9E13F98C1A24919A2CFF0836854D6EA"/>
        <w:category>
          <w:name w:val="General"/>
          <w:gallery w:val="placeholder"/>
        </w:category>
        <w:types>
          <w:type w:val="bbPlcHdr"/>
        </w:types>
        <w:behaviors>
          <w:behavior w:val="content"/>
        </w:behaviors>
        <w:guid w:val="{4B3AFC18-C8ED-453F-9F94-221B93BC98EB}"/>
      </w:docPartPr>
      <w:docPartBody>
        <w:p w:rsidR="00F75F14" w:rsidRDefault="00F87F56" w:rsidP="00F87F56">
          <w:pPr>
            <w:pStyle w:val="A9E13F98C1A24919A2CFF0836854D6EA"/>
          </w:pPr>
          <w:r w:rsidRPr="00D858FE">
            <w:rPr>
              <w:rStyle w:val="PlaceholderText"/>
            </w:rPr>
            <w:t>Choose an item.</w:t>
          </w:r>
        </w:p>
      </w:docPartBody>
    </w:docPart>
    <w:docPart>
      <w:docPartPr>
        <w:name w:val="12CB57A979D642269C9B46F112CD4A76"/>
        <w:category>
          <w:name w:val="General"/>
          <w:gallery w:val="placeholder"/>
        </w:category>
        <w:types>
          <w:type w:val="bbPlcHdr"/>
        </w:types>
        <w:behaviors>
          <w:behavior w:val="content"/>
        </w:behaviors>
        <w:guid w:val="{1F611180-0FE9-4157-A056-6044B280E0EB}"/>
      </w:docPartPr>
      <w:docPartBody>
        <w:p w:rsidR="00F75F14" w:rsidRDefault="00F87F56" w:rsidP="00F87F56">
          <w:pPr>
            <w:pStyle w:val="12CB57A979D642269C9B46F112CD4A7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F75F14"/>
    <w:rsid w:val="00F87F5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7F56"/>
    <w:rPr>
      <w:rFonts w:asciiTheme="minorHAnsi" w:hAnsiTheme="minorHAnsi"/>
      <w:b w:val="0"/>
      <w:noProof w:val="0"/>
      <w:color w:val="000000" w:themeColor="text1"/>
      <w:sz w:val="30"/>
      <w:lang w:val="en-AU"/>
    </w:rPr>
  </w:style>
  <w:style w:type="paragraph" w:customStyle="1" w:styleId="A9144A8F4C9C4AD3B91FAD4B0EE1B20D">
    <w:name w:val="A9144A8F4C9C4AD3B91FAD4B0EE1B20D"/>
    <w:rsid w:val="00F87F56"/>
  </w:style>
  <w:style w:type="paragraph" w:customStyle="1" w:styleId="07C47D1ED57545B3BED1FF4A34EE3CED">
    <w:name w:val="07C47D1ED57545B3BED1FF4A34EE3CED"/>
    <w:rsid w:val="00F87F56"/>
  </w:style>
  <w:style w:type="paragraph" w:customStyle="1" w:styleId="6C5E83877979432082D41F3F12DB77FF">
    <w:name w:val="6C5E83877979432082D41F3F12DB77FF"/>
    <w:rsid w:val="00F87F56"/>
  </w:style>
  <w:style w:type="paragraph" w:customStyle="1" w:styleId="8090321561C5492086B87662477CDE45">
    <w:name w:val="8090321561C5492086B87662477CDE45"/>
    <w:rsid w:val="00F87F56"/>
  </w:style>
  <w:style w:type="paragraph" w:customStyle="1" w:styleId="1B65645239634C9082A638F90B916E6B">
    <w:name w:val="1B65645239634C9082A638F90B916E6B"/>
    <w:rsid w:val="00F87F56"/>
  </w:style>
  <w:style w:type="paragraph" w:customStyle="1" w:styleId="C0EDDEBCC2144E12A94AC1171264AC6E">
    <w:name w:val="C0EDDEBCC2144E12A94AC1171264AC6E"/>
    <w:rsid w:val="00F87F56"/>
  </w:style>
  <w:style w:type="paragraph" w:customStyle="1" w:styleId="A53965E51B91434FB16471255BC90F84">
    <w:name w:val="A53965E51B91434FB16471255BC90F84"/>
    <w:rsid w:val="00F87F56"/>
  </w:style>
  <w:style w:type="paragraph" w:customStyle="1" w:styleId="5DF6918EA308487C9A3A4C2B72AA5FF8">
    <w:name w:val="5DF6918EA308487C9A3A4C2B72AA5FF8"/>
    <w:rsid w:val="00F87F56"/>
  </w:style>
  <w:style w:type="paragraph" w:customStyle="1" w:styleId="B1886F421249417E90F91EB1FBD2E400">
    <w:name w:val="B1886F421249417E90F91EB1FBD2E400"/>
    <w:rsid w:val="00F87F56"/>
  </w:style>
  <w:style w:type="paragraph" w:customStyle="1" w:styleId="532947176AF9450AB89BBD68008F94B7">
    <w:name w:val="532947176AF9450AB89BBD68008F94B7"/>
    <w:rsid w:val="00F87F56"/>
  </w:style>
  <w:style w:type="paragraph" w:customStyle="1" w:styleId="2D738DAFEDD4476289A6B672ACE8E442">
    <w:name w:val="2D738DAFEDD4476289A6B672ACE8E442"/>
    <w:rsid w:val="00F87F56"/>
  </w:style>
  <w:style w:type="paragraph" w:customStyle="1" w:styleId="8B7FD3F392714AF1A97A99B07758867B">
    <w:name w:val="8B7FD3F392714AF1A97A99B07758867B"/>
    <w:rsid w:val="00F87F56"/>
  </w:style>
  <w:style w:type="paragraph" w:customStyle="1" w:styleId="F427F57659EE4D418E65C90123100C27">
    <w:name w:val="F427F57659EE4D418E65C90123100C27"/>
    <w:rsid w:val="00F87F56"/>
  </w:style>
  <w:style w:type="paragraph" w:customStyle="1" w:styleId="3E6377870F484499A80774A8570689CC">
    <w:name w:val="3E6377870F484499A80774A8570689CC"/>
    <w:rsid w:val="00F87F56"/>
  </w:style>
  <w:style w:type="paragraph" w:customStyle="1" w:styleId="52C10F42B85D484496349E69D37045DC">
    <w:name w:val="52C10F42B85D484496349E69D37045DC"/>
    <w:rsid w:val="00F87F56"/>
  </w:style>
  <w:style w:type="paragraph" w:customStyle="1" w:styleId="F5984050934F449398BD3EA4E9E82B1B">
    <w:name w:val="F5984050934F449398BD3EA4E9E82B1B"/>
    <w:rsid w:val="00F87F56"/>
  </w:style>
  <w:style w:type="paragraph" w:customStyle="1" w:styleId="38142279768749E5BE4E611ED392EC4F">
    <w:name w:val="38142279768749E5BE4E611ED392EC4F"/>
    <w:rsid w:val="00F87F56"/>
  </w:style>
  <w:style w:type="paragraph" w:customStyle="1" w:styleId="6ACC112454E249589EEC8986B1A00D55">
    <w:name w:val="6ACC112454E249589EEC8986B1A00D55"/>
    <w:rsid w:val="00F87F56"/>
  </w:style>
  <w:style w:type="paragraph" w:customStyle="1" w:styleId="4807DC0EB0154272935A35AEBE6A7786">
    <w:name w:val="4807DC0EB0154272935A35AEBE6A7786"/>
    <w:rsid w:val="00F87F56"/>
  </w:style>
  <w:style w:type="paragraph" w:customStyle="1" w:styleId="7A02598A444A4E1E8E8F5AE138DD5810">
    <w:name w:val="7A02598A444A4E1E8E8F5AE138DD5810"/>
    <w:rsid w:val="00F87F56"/>
  </w:style>
  <w:style w:type="paragraph" w:customStyle="1" w:styleId="7F7FB1F3D73845E28FAD9A297170C66E">
    <w:name w:val="7F7FB1F3D73845E28FAD9A297170C66E"/>
    <w:rsid w:val="00F87F56"/>
  </w:style>
  <w:style w:type="paragraph" w:customStyle="1" w:styleId="F01F6340117143F6B97CF11951CD8761">
    <w:name w:val="F01F6340117143F6B97CF11951CD8761"/>
    <w:rsid w:val="00F87F56"/>
  </w:style>
  <w:style w:type="paragraph" w:customStyle="1" w:styleId="F64DAC21EB6B4F7194B761F393C41D41">
    <w:name w:val="F64DAC21EB6B4F7194B761F393C41D41"/>
    <w:rsid w:val="00F87F56"/>
  </w:style>
  <w:style w:type="paragraph" w:customStyle="1" w:styleId="B3A12F319D754C8B9C13DAF96D31D7DB">
    <w:name w:val="B3A12F319D754C8B9C13DAF96D31D7DB"/>
    <w:rsid w:val="00F87F56"/>
  </w:style>
  <w:style w:type="paragraph" w:customStyle="1" w:styleId="B4CA2BC4AB5B4F4788192405491665AD">
    <w:name w:val="B4CA2BC4AB5B4F4788192405491665AD"/>
    <w:rsid w:val="00F87F56"/>
  </w:style>
  <w:style w:type="paragraph" w:customStyle="1" w:styleId="2DED7E166028429483535AD8CB188BDC">
    <w:name w:val="2DED7E166028429483535AD8CB188BDC"/>
    <w:rsid w:val="00F87F56"/>
  </w:style>
  <w:style w:type="paragraph" w:customStyle="1" w:styleId="4A5DC21365FD43809454A8B45FA5F9E5">
    <w:name w:val="4A5DC21365FD43809454A8B45FA5F9E5"/>
    <w:rsid w:val="00F87F56"/>
  </w:style>
  <w:style w:type="paragraph" w:customStyle="1" w:styleId="302B260E038D4449B1655DA586BCAE1F">
    <w:name w:val="302B260E038D4449B1655DA586BCAE1F"/>
    <w:rsid w:val="00F87F56"/>
  </w:style>
  <w:style w:type="paragraph" w:customStyle="1" w:styleId="6F10E75AC1A944549D0E62EAD5778B94">
    <w:name w:val="6F10E75AC1A944549D0E62EAD5778B94"/>
    <w:rsid w:val="00F87F56"/>
  </w:style>
  <w:style w:type="paragraph" w:customStyle="1" w:styleId="16B772DB7F9240ADA6AC78EB3D870EAF">
    <w:name w:val="16B772DB7F9240ADA6AC78EB3D870EAF"/>
    <w:rsid w:val="00F87F56"/>
  </w:style>
  <w:style w:type="paragraph" w:customStyle="1" w:styleId="85D99A0EA4074AAF8931F8D01B022315">
    <w:name w:val="85D99A0EA4074AAF8931F8D01B022315"/>
    <w:rsid w:val="00F87F56"/>
  </w:style>
  <w:style w:type="paragraph" w:customStyle="1" w:styleId="0E613BB67801478FB6D7B49313DD375D">
    <w:name w:val="0E613BB67801478FB6D7B49313DD375D"/>
    <w:rsid w:val="00F87F56"/>
  </w:style>
  <w:style w:type="paragraph" w:customStyle="1" w:styleId="642230F8871C418485A23A974C4E5F4D">
    <w:name w:val="642230F8871C418485A23A974C4E5F4D"/>
    <w:rsid w:val="00F87F56"/>
  </w:style>
  <w:style w:type="paragraph" w:customStyle="1" w:styleId="5DB035DA7E5D471196B284047C4B9910">
    <w:name w:val="5DB035DA7E5D471196B284047C4B9910"/>
    <w:rsid w:val="00F87F56"/>
  </w:style>
  <w:style w:type="paragraph" w:customStyle="1" w:styleId="37BB50EFC31E4C578248BE6A5CF5AF71">
    <w:name w:val="37BB50EFC31E4C578248BE6A5CF5AF71"/>
    <w:rsid w:val="00F87F56"/>
  </w:style>
  <w:style w:type="paragraph" w:customStyle="1" w:styleId="0493E19251EB41A69A49C7AD1BCC1439">
    <w:name w:val="0493E19251EB41A69A49C7AD1BCC1439"/>
    <w:rsid w:val="00F87F56"/>
  </w:style>
  <w:style w:type="paragraph" w:customStyle="1" w:styleId="4500553B05E14303905E6421A307A7D9">
    <w:name w:val="4500553B05E14303905E6421A307A7D9"/>
    <w:rsid w:val="00F87F56"/>
  </w:style>
  <w:style w:type="paragraph" w:customStyle="1" w:styleId="B6D6A76B27F74E479F23ECD62B9E5856">
    <w:name w:val="B6D6A76B27F74E479F23ECD62B9E5856"/>
    <w:rsid w:val="00F87F56"/>
  </w:style>
  <w:style w:type="paragraph" w:customStyle="1" w:styleId="DEABF84E2A6A43FBA218CADE911A7C3D">
    <w:name w:val="DEABF84E2A6A43FBA218CADE911A7C3D"/>
    <w:rsid w:val="00F87F56"/>
  </w:style>
  <w:style w:type="paragraph" w:customStyle="1" w:styleId="B2E97E107E354D09ADA4EB33DD67F06D">
    <w:name w:val="B2E97E107E354D09ADA4EB33DD67F06D"/>
    <w:rsid w:val="00F87F56"/>
  </w:style>
  <w:style w:type="paragraph" w:customStyle="1" w:styleId="8D6E2E306E3349768493A5D7DA7A82EC">
    <w:name w:val="8D6E2E306E3349768493A5D7DA7A82EC"/>
    <w:rsid w:val="00F87F56"/>
  </w:style>
  <w:style w:type="paragraph" w:customStyle="1" w:styleId="1BD740554CF5447A98B2EC91F1B3DD35">
    <w:name w:val="1BD740554CF5447A98B2EC91F1B3DD35"/>
    <w:rsid w:val="00F87F56"/>
  </w:style>
  <w:style w:type="paragraph" w:customStyle="1" w:styleId="1A0FAEBA8FDD47A8B3FC2E19BF1D84BB">
    <w:name w:val="1A0FAEBA8FDD47A8B3FC2E19BF1D84BB"/>
    <w:rsid w:val="00F87F56"/>
  </w:style>
  <w:style w:type="paragraph" w:customStyle="1" w:styleId="DC69889791694FA887E5EDE3726DD6EA">
    <w:name w:val="DC69889791694FA887E5EDE3726DD6EA"/>
    <w:rsid w:val="00F87F56"/>
  </w:style>
  <w:style w:type="paragraph" w:customStyle="1" w:styleId="98E350A83D534FA68D678D65BAEBDF8A">
    <w:name w:val="98E350A83D534FA68D678D65BAEBDF8A"/>
    <w:rsid w:val="00F87F56"/>
  </w:style>
  <w:style w:type="paragraph" w:customStyle="1" w:styleId="DE2CD11CA0224CC59D8CE8CE51CAFED0">
    <w:name w:val="DE2CD11CA0224CC59D8CE8CE51CAFED0"/>
    <w:rsid w:val="00F87F56"/>
  </w:style>
  <w:style w:type="paragraph" w:customStyle="1" w:styleId="0B7EE686CDC3404FA01B4355B23C7226">
    <w:name w:val="0B7EE686CDC3404FA01B4355B23C7226"/>
    <w:rsid w:val="00F87F56"/>
  </w:style>
  <w:style w:type="paragraph" w:customStyle="1" w:styleId="1D871FE00F574BCB8878942B6AC949B2">
    <w:name w:val="1D871FE00F574BCB8878942B6AC949B2"/>
    <w:rsid w:val="00F87F56"/>
  </w:style>
  <w:style w:type="paragraph" w:customStyle="1" w:styleId="A9E13F98C1A24919A2CFF0836854D6EA">
    <w:name w:val="A9E13F98C1A24919A2CFF0836854D6EA"/>
    <w:rsid w:val="00F87F56"/>
  </w:style>
  <w:style w:type="paragraph" w:customStyle="1" w:styleId="12CB57A979D642269C9B46F112CD4A76">
    <w:name w:val="12CB57A979D642269C9B46F112CD4A76"/>
    <w:rsid w:val="00F87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Karinya Residential Aged Care</Home>
    <Signed xmlns="a8338b6e-77a6-4851-82b6-98166143ffdd" xsi:nil="true"/>
    <Uploaded xmlns="a8338b6e-77a6-4851-82b6-98166143ffdd">true</Uploaded>
    <Management_x0020_Company xmlns="a8338b6e-77a6-4851-82b6-98166143ffdd" xsi:nil="true"/>
    <Doc_x0020_Date xmlns="a8338b6e-77a6-4851-82b6-98166143ffdd">2023-03-21T03:10:32+00:00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CC4499AB-7CF4-DC11-AD41-005056922186</Home_x0020_ID>
    <State xmlns="a8338b6e-77a6-4851-82b6-98166143ffdd" xsi:nil="true"/>
    <Doc_x0020_Sent_Received_x0020_Date xmlns="a8338b6e-77a6-4851-82b6-98166143ffdd">2023-03-21T00:00:00+00:00</Doc_x0020_Sent_Received_x0020_Date>
    <Activity_x0020_ID xmlns="a8338b6e-77a6-4851-82b6-98166143ffdd">45F762E2-C86C-EB11-9091-005056922186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1117297-F3E3-4F2E-964E-EF2466987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1A6BF27-AD6F-4A95-932F-991C4DE84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5520</Words>
  <Characters>31467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2023-04-19T00:38:00Z</dcterms:created>
  <dcterms:modified xsi:type="dcterms:W3CDTF">2023-04-19T00:38:00Z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