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E5DA" w14:textId="77777777" w:rsidR="003C6EC2" w:rsidRPr="003C6EC2" w:rsidRDefault="00391AC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AF6E78C" wp14:editId="2AF6E78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059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AF6E78E" wp14:editId="2AF6E7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131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Agnes Care and Lifestyle</w:t>
      </w:r>
      <w:r w:rsidRPr="003C6EC2">
        <w:rPr>
          <w:rFonts w:ascii="Arial Black" w:hAnsi="Arial Black"/>
        </w:rPr>
        <w:t xml:space="preserve"> </w:t>
      </w:r>
    </w:p>
    <w:p w14:paraId="2AF6E5DB" w14:textId="77777777" w:rsidR="003C6EC2" w:rsidRPr="003C6EC2" w:rsidRDefault="00391AC9" w:rsidP="003C6EC2">
      <w:pPr>
        <w:pStyle w:val="Title"/>
        <w:spacing w:before="360" w:after="480"/>
      </w:pPr>
      <w:r w:rsidRPr="003C6EC2">
        <w:rPr>
          <w:rFonts w:ascii="Arial Black" w:eastAsia="Calibri" w:hAnsi="Arial Black"/>
          <w:sz w:val="56"/>
        </w:rPr>
        <w:t>Performance Report</w:t>
      </w:r>
    </w:p>
    <w:p w14:paraId="2AF6E5DC" w14:textId="77777777" w:rsidR="001E6954" w:rsidRPr="003C6EC2" w:rsidRDefault="00391A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Bourne House, 10-12 Short Street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5525 3600</w:t>
      </w:r>
    </w:p>
    <w:p w14:paraId="2AF6E5DD" w14:textId="77777777" w:rsidR="003C6EC2" w:rsidRDefault="00391A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201391 </w:t>
      </w:r>
    </w:p>
    <w:p w14:paraId="2AF6E5DE" w14:textId="77777777" w:rsidR="001E6954" w:rsidRPr="003C6EC2" w:rsidRDefault="00391A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Agnes' Care &amp; Lifestyle</w:t>
      </w:r>
    </w:p>
    <w:p w14:paraId="2AF6E5DF" w14:textId="77777777" w:rsidR="001E6954" w:rsidRPr="003C6EC2" w:rsidRDefault="00391A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March 2022</w:t>
      </w:r>
    </w:p>
    <w:p w14:paraId="2AF6E5E0" w14:textId="1E3443B8" w:rsidR="00825ED8" w:rsidRPr="00E93D41" w:rsidRDefault="00391AC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540B9">
        <w:rPr>
          <w:color w:val="FFFFFF" w:themeColor="background1"/>
          <w:sz w:val="28"/>
        </w:rPr>
        <w:t>3 June 2022</w:t>
      </w:r>
    </w:p>
    <w:p w14:paraId="2AF6E5E1" w14:textId="77777777" w:rsidR="001E6954" w:rsidRPr="003C6EC2" w:rsidRDefault="00060955" w:rsidP="001E6954">
      <w:pPr>
        <w:tabs>
          <w:tab w:val="left" w:pos="2127"/>
        </w:tabs>
        <w:spacing w:before="120"/>
        <w:rPr>
          <w:rFonts w:eastAsia="Calibri"/>
          <w:b/>
          <w:color w:val="FFFFFF" w:themeColor="background1"/>
          <w:sz w:val="28"/>
          <w:szCs w:val="56"/>
          <w:lang w:eastAsia="en-US"/>
        </w:rPr>
      </w:pPr>
    </w:p>
    <w:p w14:paraId="2AF6E5E2" w14:textId="77777777" w:rsidR="003C6EC2" w:rsidRDefault="0006095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AF6E5E3" w14:textId="77777777" w:rsidR="0080528B" w:rsidRDefault="00391AC9" w:rsidP="0080528B">
      <w:pPr>
        <w:pStyle w:val="Heading1"/>
      </w:pPr>
      <w:r>
        <w:lastRenderedPageBreak/>
        <w:t>Performance report prepared by</w:t>
      </w:r>
    </w:p>
    <w:p w14:paraId="2AF6E5E4" w14:textId="6338C2D8" w:rsidR="0080528B" w:rsidRDefault="004540B9" w:rsidP="0080528B">
      <w:r w:rsidRPr="004540B9">
        <w:rPr>
          <w:rFonts w:cs="Times New Roman"/>
          <w:color w:val="auto"/>
        </w:rPr>
        <w:t>J Taylor</w:t>
      </w:r>
      <w:r w:rsidR="00391AC9" w:rsidRPr="004540B9">
        <w:rPr>
          <w:rFonts w:cs="Times New Roman"/>
          <w:color w:val="auto"/>
        </w:rPr>
        <w:t>,</w:t>
      </w:r>
      <w:r w:rsidR="00391AC9" w:rsidRPr="004540B9">
        <w:rPr>
          <w:color w:val="auto"/>
        </w:rPr>
        <w:t xml:space="preserve"> delegate </w:t>
      </w:r>
      <w:r w:rsidR="00391AC9">
        <w:t>of the Aged Care Quality and Safety Commissioner.</w:t>
      </w:r>
    </w:p>
    <w:p w14:paraId="2AF6E5E5" w14:textId="77777777" w:rsidR="00637DA1" w:rsidRDefault="00391AC9" w:rsidP="00637DA1">
      <w:pPr>
        <w:pStyle w:val="Heading1"/>
      </w:pPr>
      <w:r>
        <w:t>Publication of report</w:t>
      </w:r>
    </w:p>
    <w:p w14:paraId="2AF6E5E6" w14:textId="77777777" w:rsidR="00637DA1" w:rsidRDefault="00391AC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AF6E5E7" w14:textId="77777777" w:rsidR="00D84620" w:rsidRDefault="00391AC9"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AF6E5E8" w14:textId="77777777" w:rsidR="00D84620" w:rsidRDefault="00391AC9" w:rsidP="00D84620">
      <w:pPr>
        <w:tabs>
          <w:tab w:val="left" w:pos="4111"/>
        </w:tabs>
      </w:pPr>
      <w:bookmarkStart w:id="0" w:name="HcsServicesFullListWithAddress"/>
      <w:r>
        <w:rPr>
          <w:b/>
          <w:bCs/>
        </w:rPr>
        <w:t>Home Care:</w:t>
      </w:r>
    </w:p>
    <w:p w14:paraId="2AF6E5E9" w14:textId="77777777" w:rsidR="00D84620" w:rsidRDefault="00391AC9" w:rsidP="00D84620">
      <w:pPr>
        <w:numPr>
          <w:ilvl w:val="0"/>
          <w:numId w:val="38"/>
        </w:numPr>
        <w:tabs>
          <w:tab w:val="left" w:pos="4111"/>
        </w:tabs>
        <w:spacing w:before="0" w:after="0"/>
      </w:pPr>
      <w:r>
        <w:t>Home Care Packages, 27346, Bourne House, 10-12 Short Street, PORT MACQUARIE NSW 2444</w:t>
      </w:r>
    </w:p>
    <w:bookmarkEnd w:id="0"/>
    <w:p w14:paraId="2AF6E5EB" w14:textId="77777777" w:rsidR="007F5256" w:rsidRPr="0094564F" w:rsidRDefault="00391AC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D329B9" w14:paraId="2AF6E606" w14:textId="77777777" w:rsidTr="00EB1D71">
        <w:trPr>
          <w:trHeight w:val="227"/>
        </w:trPr>
        <w:tc>
          <w:tcPr>
            <w:tcW w:w="3942" w:type="pct"/>
            <w:shd w:val="clear" w:color="auto" w:fill="auto"/>
          </w:tcPr>
          <w:p w14:paraId="2AF6E604" w14:textId="77777777" w:rsidR="001E6954" w:rsidRPr="001E6954" w:rsidRDefault="00391AC9"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2AF6E605" w14:textId="77EB2641" w:rsidR="001E6954" w:rsidRPr="001E6954" w:rsidRDefault="00060955" w:rsidP="003C6EC2">
            <w:pPr>
              <w:keepNext/>
              <w:spacing w:before="40" w:after="40" w:line="240" w:lineRule="auto"/>
              <w:jc w:val="right"/>
              <w:rPr>
                <w:b/>
                <w:color w:val="0000FF"/>
              </w:rPr>
            </w:pPr>
          </w:p>
        </w:tc>
      </w:tr>
      <w:tr w:rsidR="00D329B9" w14:paraId="2AF6E60C" w14:textId="77777777" w:rsidTr="00EB1D71">
        <w:trPr>
          <w:trHeight w:val="227"/>
        </w:trPr>
        <w:tc>
          <w:tcPr>
            <w:tcW w:w="3942" w:type="pct"/>
            <w:shd w:val="clear" w:color="auto" w:fill="auto"/>
          </w:tcPr>
          <w:p w14:paraId="2AF6E60A" w14:textId="77777777" w:rsidR="001E6954" w:rsidRPr="001E6954" w:rsidRDefault="00391AC9" w:rsidP="004C55D8">
            <w:pPr>
              <w:spacing w:before="40" w:after="40" w:line="240" w:lineRule="auto"/>
              <w:ind w:left="318" w:hanging="7"/>
            </w:pPr>
            <w:r w:rsidRPr="001E6954">
              <w:t>Requirement 2(3)(b)</w:t>
            </w:r>
          </w:p>
        </w:tc>
        <w:tc>
          <w:tcPr>
            <w:tcW w:w="1058" w:type="pct"/>
            <w:shd w:val="clear" w:color="auto" w:fill="auto"/>
          </w:tcPr>
          <w:p w14:paraId="2AF6E60B" w14:textId="48212456" w:rsidR="001E6954" w:rsidRPr="001E6954" w:rsidRDefault="00391AC9" w:rsidP="00463EF3">
            <w:pPr>
              <w:spacing w:before="40" w:after="40" w:line="240" w:lineRule="auto"/>
              <w:jc w:val="right"/>
              <w:rPr>
                <w:color w:val="0000FF"/>
              </w:rPr>
            </w:pPr>
            <w:r w:rsidRPr="001E6954">
              <w:rPr>
                <w:bCs/>
                <w:iCs/>
                <w:color w:val="00577D"/>
                <w:szCs w:val="40"/>
              </w:rPr>
              <w:t>Compliant</w:t>
            </w:r>
          </w:p>
        </w:tc>
      </w:tr>
      <w:tr w:rsidR="00D329B9" w14:paraId="2AF6E675" w14:textId="77777777" w:rsidTr="00EB1D71">
        <w:trPr>
          <w:trHeight w:val="227"/>
        </w:trPr>
        <w:tc>
          <w:tcPr>
            <w:tcW w:w="3942" w:type="pct"/>
            <w:shd w:val="clear" w:color="auto" w:fill="auto"/>
          </w:tcPr>
          <w:p w14:paraId="2AF6E673" w14:textId="77777777" w:rsidR="001E6954" w:rsidRPr="001E6954" w:rsidRDefault="00391AC9" w:rsidP="003C6EC2">
            <w:pPr>
              <w:keepNext/>
              <w:spacing w:before="40" w:after="40" w:line="240" w:lineRule="auto"/>
              <w:rPr>
                <w:b/>
              </w:rPr>
            </w:pPr>
            <w:r w:rsidRPr="001E6954">
              <w:rPr>
                <w:b/>
              </w:rPr>
              <w:t>Standard 8 Organisational governance</w:t>
            </w:r>
          </w:p>
        </w:tc>
        <w:tc>
          <w:tcPr>
            <w:tcW w:w="1058" w:type="pct"/>
            <w:shd w:val="clear" w:color="auto" w:fill="auto"/>
          </w:tcPr>
          <w:p w14:paraId="2AF6E674" w14:textId="3E122B03" w:rsidR="001E6954" w:rsidRPr="001E6954" w:rsidRDefault="00060955" w:rsidP="003C6EC2">
            <w:pPr>
              <w:keepNext/>
              <w:spacing w:before="40" w:after="40" w:line="240" w:lineRule="auto"/>
              <w:jc w:val="right"/>
              <w:rPr>
                <w:b/>
                <w:color w:val="0000FF"/>
              </w:rPr>
            </w:pPr>
          </w:p>
        </w:tc>
      </w:tr>
      <w:tr w:rsidR="00D329B9" w14:paraId="2AF6E681" w14:textId="77777777" w:rsidTr="00EB1D71">
        <w:trPr>
          <w:trHeight w:val="227"/>
        </w:trPr>
        <w:tc>
          <w:tcPr>
            <w:tcW w:w="3942" w:type="pct"/>
            <w:shd w:val="clear" w:color="auto" w:fill="auto"/>
          </w:tcPr>
          <w:p w14:paraId="2AF6E67F" w14:textId="77777777" w:rsidR="001E6954" w:rsidRPr="001E6954" w:rsidRDefault="00391AC9" w:rsidP="004C55D8">
            <w:pPr>
              <w:spacing w:before="40" w:after="40" w:line="240" w:lineRule="auto"/>
              <w:ind w:left="318" w:hanging="7"/>
            </w:pPr>
            <w:r w:rsidRPr="001E6954">
              <w:t>Requirement 8(3)(d)</w:t>
            </w:r>
          </w:p>
        </w:tc>
        <w:tc>
          <w:tcPr>
            <w:tcW w:w="1058" w:type="pct"/>
            <w:shd w:val="clear" w:color="auto" w:fill="auto"/>
          </w:tcPr>
          <w:p w14:paraId="2AF6E680" w14:textId="54DD4807" w:rsidR="001E6954" w:rsidRPr="001E6954" w:rsidRDefault="00391AC9" w:rsidP="00463EF3">
            <w:pPr>
              <w:spacing w:before="40" w:after="40" w:line="240" w:lineRule="auto"/>
              <w:jc w:val="right"/>
              <w:rPr>
                <w:color w:val="0000FF"/>
              </w:rPr>
            </w:pPr>
            <w:r w:rsidRPr="001E6954">
              <w:rPr>
                <w:bCs/>
                <w:iCs/>
                <w:color w:val="00577D"/>
                <w:szCs w:val="40"/>
              </w:rPr>
              <w:t>Compliant</w:t>
            </w:r>
          </w:p>
        </w:tc>
      </w:tr>
      <w:bookmarkEnd w:id="1"/>
    </w:tbl>
    <w:p w14:paraId="2AF6E685" w14:textId="77777777" w:rsidR="008A22FF" w:rsidRDefault="00060955"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AF6E686" w14:textId="77777777" w:rsidR="007F5256" w:rsidRPr="00D21DCD" w:rsidRDefault="00391AC9" w:rsidP="00EC5474">
      <w:pPr>
        <w:pStyle w:val="Heading1"/>
      </w:pPr>
      <w:r>
        <w:lastRenderedPageBreak/>
        <w:t>Detailed assessment</w:t>
      </w:r>
    </w:p>
    <w:p w14:paraId="2AF6E687" w14:textId="77777777" w:rsidR="001E6954" w:rsidRPr="00D63989" w:rsidRDefault="00391AC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F6E688" w14:textId="77777777" w:rsidR="001E6954" w:rsidRPr="001E6954" w:rsidRDefault="00391AC9" w:rsidP="001E6954">
      <w:pPr>
        <w:rPr>
          <w:color w:val="auto"/>
        </w:rPr>
      </w:pPr>
      <w:r w:rsidRPr="00D63989">
        <w:t>The report also specifies areas in which improvements must be made to ensure the Quality Standards are complied with.</w:t>
      </w:r>
    </w:p>
    <w:p w14:paraId="2AF6E689" w14:textId="77777777" w:rsidR="001E6954" w:rsidRPr="00D63989" w:rsidRDefault="00391AC9" w:rsidP="001E6954">
      <w:r w:rsidRPr="00D63989">
        <w:t>The following information has been taken into account in developing this performance report:</w:t>
      </w:r>
    </w:p>
    <w:p w14:paraId="7B2A00E3" w14:textId="77777777" w:rsidR="004540B9" w:rsidRPr="004540B9" w:rsidRDefault="004540B9" w:rsidP="004540B9">
      <w:pPr>
        <w:pStyle w:val="ListBullet"/>
      </w:pPr>
      <w:r w:rsidRPr="004540B9">
        <w:t>the Assessment Team’s report for the Assessment Contact - Desk; the Assessment Contact - Desk report was informed by review of documents and interviews with staff.</w:t>
      </w:r>
    </w:p>
    <w:p w14:paraId="2AF6E68D" w14:textId="77777777" w:rsidR="008A22FF" w:rsidRDefault="00060955">
      <w:pPr>
        <w:spacing w:after="160" w:line="259" w:lineRule="auto"/>
        <w:rPr>
          <w:rFonts w:cs="Times New Roman"/>
        </w:rPr>
      </w:pPr>
    </w:p>
    <w:p w14:paraId="2AF6E68E" w14:textId="77777777" w:rsidR="00095CD4" w:rsidRDefault="00060955" w:rsidP="00095CD4">
      <w:pPr>
        <w:sectPr w:rsidR="00095CD4" w:rsidSect="00E22030">
          <w:headerReference w:type="first" r:id="rId18"/>
          <w:pgSz w:w="11906" w:h="16838"/>
          <w:pgMar w:top="1701" w:right="1418" w:bottom="1418" w:left="1418" w:header="709" w:footer="397" w:gutter="0"/>
          <w:cols w:space="708"/>
          <w:docGrid w:linePitch="360"/>
        </w:sectPr>
      </w:pPr>
    </w:p>
    <w:p w14:paraId="2AF6E6B2" w14:textId="77777777" w:rsidR="00ED6B57" w:rsidRDefault="00060955"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2AF6E6B3" w14:textId="7C665EC4" w:rsidR="001862F5" w:rsidRDefault="00391AC9"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AF6E792" wp14:editId="0A39E2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498"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2AF6E6B4" w14:textId="77777777" w:rsidR="00ED6B57" w:rsidRPr="00ED6B57" w:rsidRDefault="00391AC9" w:rsidP="00ED6B57">
      <w:pPr>
        <w:pStyle w:val="Heading3"/>
        <w:shd w:val="clear" w:color="auto" w:fill="F2F2F2" w:themeFill="background1" w:themeFillShade="F2"/>
      </w:pPr>
      <w:r w:rsidRPr="00ED6B57">
        <w:t>Consumer outcome:</w:t>
      </w:r>
    </w:p>
    <w:p w14:paraId="2AF6E6B5" w14:textId="77777777" w:rsidR="00ED6B57" w:rsidRPr="00ED6B57" w:rsidRDefault="00391AC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F6E6B6" w14:textId="77777777" w:rsidR="00ED6B57" w:rsidRPr="00ED6B57" w:rsidRDefault="00391AC9" w:rsidP="00ED6B57">
      <w:pPr>
        <w:pStyle w:val="Heading3"/>
        <w:shd w:val="clear" w:color="auto" w:fill="F2F2F2" w:themeFill="background1" w:themeFillShade="F2"/>
      </w:pPr>
      <w:r w:rsidRPr="00ED6B57">
        <w:t>Organisation statement:</w:t>
      </w:r>
    </w:p>
    <w:p w14:paraId="2AF6E6B7" w14:textId="77777777" w:rsidR="00ED6B57" w:rsidRPr="00ED6B57" w:rsidRDefault="00391AC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F6E6B8" w14:textId="77777777" w:rsidR="00ED6B57" w:rsidRDefault="00391AC9" w:rsidP="00ED6B57">
      <w:pPr>
        <w:pStyle w:val="Heading2"/>
      </w:pPr>
      <w:r>
        <w:t xml:space="preserve">Assessment </w:t>
      </w:r>
      <w:r w:rsidRPr="002B2C0F">
        <w:t>of Standard</w:t>
      </w:r>
      <w:r>
        <w:t xml:space="preserve"> 2</w:t>
      </w:r>
    </w:p>
    <w:p w14:paraId="43F5B741" w14:textId="77777777" w:rsidR="006A4123" w:rsidRPr="006A4123" w:rsidRDefault="006A4123" w:rsidP="00ED6B57">
      <w:pPr>
        <w:pStyle w:val="Heading2"/>
        <w:rPr>
          <w:rFonts w:eastAsiaTheme="minorHAnsi" w:cs="Arial"/>
          <w:b w:val="0"/>
          <w:sz w:val="24"/>
          <w:szCs w:val="24"/>
        </w:rPr>
      </w:pPr>
      <w:r w:rsidRPr="006A4123">
        <w:rPr>
          <w:rFonts w:eastAsiaTheme="minorHAnsi" w:cs="Arial"/>
          <w:b w:val="0"/>
          <w:sz w:val="24"/>
          <w:szCs w:val="24"/>
        </w:rPr>
        <w:t xml:space="preserve">As the Assessment Team did not conduct an assessment of performance for all Requirements, no overall rating for the Standard is provided. </w:t>
      </w:r>
    </w:p>
    <w:p w14:paraId="2AF6E6BB" w14:textId="44841959" w:rsidR="00ED6B57" w:rsidRDefault="00391AC9" w:rsidP="00ED6B57">
      <w:pPr>
        <w:pStyle w:val="Heading2"/>
      </w:pPr>
      <w:r>
        <w:t>Assessment of Standard 2 Requirements</w:t>
      </w:r>
      <w:r w:rsidRPr="0066387A">
        <w:rPr>
          <w:i/>
          <w:color w:val="0000FF"/>
          <w:sz w:val="24"/>
          <w:szCs w:val="24"/>
        </w:rPr>
        <w:t xml:space="preserve"> </w:t>
      </w:r>
    </w:p>
    <w:p w14:paraId="2AF6E6BF" w14:textId="172AA76E" w:rsidR="00934888" w:rsidRDefault="00391AC9" w:rsidP="00934888">
      <w:pPr>
        <w:pStyle w:val="Heading3"/>
      </w:pPr>
      <w:r>
        <w:t>Requirement 2(3)(b)</w:t>
      </w:r>
      <w:r>
        <w:tab/>
        <w:t>Compliant</w:t>
      </w:r>
    </w:p>
    <w:p w14:paraId="2AF6E75A" w14:textId="4ECAA754" w:rsidR="00506F7F" w:rsidRDefault="00391AC9" w:rsidP="006A4123">
      <w:pPr>
        <w:rPr>
          <w:i/>
        </w:rPr>
      </w:pPr>
      <w:r w:rsidRPr="001F433A">
        <w:rPr>
          <w:i/>
        </w:rPr>
        <w:t>Assessment and planning identifies and addresses the consumer’s current needs, goals and preferences, including advance care planning and end of life planning if the consumer wishes.</w:t>
      </w:r>
    </w:p>
    <w:p w14:paraId="41BC84AE" w14:textId="2290D513" w:rsidR="00554D9C" w:rsidRDefault="00554D9C" w:rsidP="006A4123">
      <w:pPr>
        <w:rPr>
          <w:color w:val="auto"/>
        </w:rPr>
      </w:pPr>
      <w:r w:rsidRPr="00554D9C">
        <w:rPr>
          <w:color w:val="auto"/>
        </w:rPr>
        <w:t>The service demonstrated it has assessment and care planning systems, processes and procedures to support consumers to get the care and services they need to support their health and well-being.</w:t>
      </w:r>
    </w:p>
    <w:p w14:paraId="4F8233B5" w14:textId="44F3381D" w:rsidR="006A4123" w:rsidRDefault="006A4123" w:rsidP="006A4123">
      <w:pPr>
        <w:rPr>
          <w:color w:val="auto"/>
        </w:rPr>
      </w:pPr>
      <w:r>
        <w:rPr>
          <w:color w:val="auto"/>
        </w:rPr>
        <w:t xml:space="preserve">The Assessment Team provided information that the Approved Provider has undertaken the following activities to address the noncompliance identified in </w:t>
      </w:r>
      <w:r w:rsidR="00697E99">
        <w:rPr>
          <w:color w:val="auto"/>
        </w:rPr>
        <w:t xml:space="preserve">the </w:t>
      </w:r>
      <w:r>
        <w:rPr>
          <w:color w:val="auto"/>
        </w:rPr>
        <w:t xml:space="preserve"> previous assessment conducted on 18 November 2020.</w:t>
      </w:r>
      <w:r w:rsidR="00697E99">
        <w:rPr>
          <w:color w:val="auto"/>
        </w:rPr>
        <w:t xml:space="preserve"> These improvements include:</w:t>
      </w:r>
    </w:p>
    <w:p w14:paraId="20528EEA" w14:textId="497E91E6" w:rsidR="00697E99" w:rsidRPr="00697E99" w:rsidRDefault="00697E99" w:rsidP="00697E99">
      <w:pPr>
        <w:pStyle w:val="ListParagraph"/>
        <w:numPr>
          <w:ilvl w:val="0"/>
          <w:numId w:val="39"/>
        </w:numPr>
        <w:rPr>
          <w:color w:val="auto"/>
        </w:rPr>
      </w:pPr>
      <w:r w:rsidRPr="00697E99">
        <w:rPr>
          <w:color w:val="auto"/>
        </w:rPr>
        <w:t>Develop</w:t>
      </w:r>
      <w:r>
        <w:rPr>
          <w:color w:val="auto"/>
        </w:rPr>
        <w:t>ment of</w:t>
      </w:r>
      <w:r w:rsidRPr="00697E99">
        <w:rPr>
          <w:color w:val="auto"/>
        </w:rPr>
        <w:t xml:space="preserve"> a specific Home Care Package assessment and care planning procedure.</w:t>
      </w:r>
    </w:p>
    <w:p w14:paraId="6CEB4881" w14:textId="4D7BF8C2" w:rsidR="00697E99" w:rsidRPr="00697E99" w:rsidRDefault="00697E99" w:rsidP="00697E99">
      <w:pPr>
        <w:pStyle w:val="ListParagraph"/>
        <w:numPr>
          <w:ilvl w:val="1"/>
          <w:numId w:val="39"/>
        </w:numPr>
        <w:rPr>
          <w:color w:val="auto"/>
        </w:rPr>
      </w:pPr>
      <w:r>
        <w:rPr>
          <w:color w:val="auto"/>
        </w:rPr>
        <w:t>T</w:t>
      </w:r>
      <w:r w:rsidRPr="00697E99">
        <w:rPr>
          <w:color w:val="auto"/>
        </w:rPr>
        <w:t xml:space="preserve">he service purchased a suite of externally developed assessment and care planning policies and procedures. Supported by the organisations clinical safety and quality manager, the purchased procedures were </w:t>
      </w:r>
      <w:r w:rsidRPr="00697E99">
        <w:rPr>
          <w:color w:val="auto"/>
        </w:rPr>
        <w:lastRenderedPageBreak/>
        <w:t xml:space="preserve">combined with the service existing policies and procedures and distributed to members of the St Agnes Care and Lifestyle team for comment and feedback. Policies and procedures were finalised in November 2021 and are currently in use. </w:t>
      </w:r>
    </w:p>
    <w:p w14:paraId="51216FDB" w14:textId="32F4DDBE" w:rsidR="00697E99" w:rsidRDefault="00697E99" w:rsidP="00697E99">
      <w:pPr>
        <w:pStyle w:val="ListParagraph"/>
        <w:numPr>
          <w:ilvl w:val="0"/>
          <w:numId w:val="39"/>
        </w:numPr>
        <w:rPr>
          <w:color w:val="auto"/>
        </w:rPr>
      </w:pPr>
      <w:r>
        <w:rPr>
          <w:color w:val="auto"/>
        </w:rPr>
        <w:t>Development of a new suite of ‘intake’ assessments.</w:t>
      </w:r>
    </w:p>
    <w:p w14:paraId="61DBF117" w14:textId="62ED9D8C" w:rsidR="00697E99" w:rsidRPr="00697E99" w:rsidRDefault="00697E99" w:rsidP="00697E99">
      <w:pPr>
        <w:pStyle w:val="ListParagraph"/>
        <w:numPr>
          <w:ilvl w:val="1"/>
          <w:numId w:val="39"/>
        </w:numPr>
        <w:rPr>
          <w:color w:val="auto"/>
        </w:rPr>
      </w:pPr>
      <w:r w:rsidRPr="00697E99">
        <w:rPr>
          <w:color w:val="auto"/>
        </w:rPr>
        <w:t xml:space="preserve">Management </w:t>
      </w:r>
      <w:r>
        <w:rPr>
          <w:color w:val="auto"/>
        </w:rPr>
        <w:t>advised the</w:t>
      </w:r>
      <w:r w:rsidRPr="00697E99">
        <w:rPr>
          <w:color w:val="auto"/>
        </w:rPr>
        <w:t xml:space="preserve"> service recognised the need to split their previous assessment tool into 3 distinct assessment tools/forms</w:t>
      </w:r>
      <w:r>
        <w:rPr>
          <w:color w:val="auto"/>
        </w:rPr>
        <w:t xml:space="preserve"> which have now been implemented.</w:t>
      </w:r>
    </w:p>
    <w:p w14:paraId="4DBCFD02" w14:textId="3D9B9190" w:rsidR="00697E99" w:rsidRPr="00697E99" w:rsidRDefault="00697E99" w:rsidP="00697E99">
      <w:pPr>
        <w:pStyle w:val="ListParagraph"/>
        <w:numPr>
          <w:ilvl w:val="2"/>
          <w:numId w:val="39"/>
        </w:numPr>
        <w:rPr>
          <w:color w:val="auto"/>
        </w:rPr>
      </w:pPr>
      <w:r w:rsidRPr="00697E99">
        <w:rPr>
          <w:color w:val="auto"/>
        </w:rPr>
        <w:t>Home Care intake form - to be completed by the client relationship team.</w:t>
      </w:r>
    </w:p>
    <w:p w14:paraId="66432704" w14:textId="7B511661" w:rsidR="00697E99" w:rsidRPr="00697E99" w:rsidRDefault="00697E99" w:rsidP="00697E99">
      <w:pPr>
        <w:pStyle w:val="ListParagraph"/>
        <w:numPr>
          <w:ilvl w:val="2"/>
          <w:numId w:val="39"/>
        </w:numPr>
        <w:rPr>
          <w:color w:val="auto"/>
        </w:rPr>
      </w:pPr>
      <w:r w:rsidRPr="00697E99">
        <w:rPr>
          <w:color w:val="auto"/>
        </w:rPr>
        <w:t>Home Care assessment form - to be completed by a care coordinator.</w:t>
      </w:r>
    </w:p>
    <w:p w14:paraId="393CB6DF" w14:textId="3A450C08" w:rsidR="00697E99" w:rsidRDefault="00697E99" w:rsidP="00697E99">
      <w:pPr>
        <w:pStyle w:val="ListParagraph"/>
        <w:numPr>
          <w:ilvl w:val="2"/>
          <w:numId w:val="39"/>
        </w:numPr>
        <w:rPr>
          <w:color w:val="auto"/>
        </w:rPr>
      </w:pPr>
      <w:r w:rsidRPr="00697E99">
        <w:rPr>
          <w:color w:val="auto"/>
        </w:rPr>
        <w:t>Home Care registered nurse assessment - to be completed by a registered nurse.</w:t>
      </w:r>
    </w:p>
    <w:p w14:paraId="7A3BE365" w14:textId="7F0A5884" w:rsidR="00697E99" w:rsidRPr="00697E99" w:rsidRDefault="00697E99" w:rsidP="00697E99">
      <w:pPr>
        <w:pStyle w:val="ListParagraph"/>
        <w:numPr>
          <w:ilvl w:val="1"/>
          <w:numId w:val="39"/>
        </w:numPr>
        <w:rPr>
          <w:color w:val="auto"/>
        </w:rPr>
      </w:pPr>
      <w:r w:rsidRPr="00697E99">
        <w:rPr>
          <w:color w:val="auto"/>
        </w:rPr>
        <w:t xml:space="preserve">Management </w:t>
      </w:r>
      <w:r>
        <w:rPr>
          <w:color w:val="auto"/>
        </w:rPr>
        <w:t>advised</w:t>
      </w:r>
      <w:r w:rsidRPr="00697E99">
        <w:rPr>
          <w:color w:val="auto"/>
        </w:rPr>
        <w:t xml:space="preserve"> the new forms capture consumers’ needs and preferences in line with individual staff scopes of practice. They went on to say all parties aligned with consumer care and services, including finance, allied health and care staff</w:t>
      </w:r>
      <w:r>
        <w:rPr>
          <w:color w:val="auto"/>
        </w:rPr>
        <w:t xml:space="preserve"> and</w:t>
      </w:r>
      <w:r w:rsidRPr="00697E99">
        <w:rPr>
          <w:color w:val="auto"/>
        </w:rPr>
        <w:t xml:space="preserve"> work closely together as a team. Weekly meetings have been established to discuss 'all things home care' where individual consumers are discussed to ensure matters are shared between all parties, in a timely manner.</w:t>
      </w:r>
    </w:p>
    <w:p w14:paraId="363C1225" w14:textId="4C6D1DE6" w:rsidR="00697E99" w:rsidRPr="00697E99" w:rsidRDefault="00697E99" w:rsidP="00697E99">
      <w:pPr>
        <w:pStyle w:val="ListParagraph"/>
        <w:numPr>
          <w:ilvl w:val="1"/>
          <w:numId w:val="39"/>
        </w:numPr>
        <w:rPr>
          <w:color w:val="auto"/>
        </w:rPr>
      </w:pPr>
      <w:r w:rsidRPr="00697E99">
        <w:rPr>
          <w:color w:val="auto"/>
        </w:rPr>
        <w:t xml:space="preserve">Management </w:t>
      </w:r>
      <w:r>
        <w:rPr>
          <w:color w:val="auto"/>
        </w:rPr>
        <w:t>advised</w:t>
      </w:r>
      <w:r w:rsidRPr="00697E99">
        <w:rPr>
          <w:color w:val="auto"/>
        </w:rPr>
        <w:t xml:space="preserve"> the new forms and framework is seen as a ‘pro-active approach’ in reducing consumer falls and wounds. For example, the service had previously recorded 15 active consumer wounds, this has now been reduced to approximately 2-3.</w:t>
      </w:r>
    </w:p>
    <w:p w14:paraId="4D681EE9" w14:textId="1AF72C84" w:rsidR="00697E99" w:rsidRPr="00697E99" w:rsidRDefault="00697E99" w:rsidP="00697E99">
      <w:pPr>
        <w:pStyle w:val="ListParagraph"/>
        <w:numPr>
          <w:ilvl w:val="1"/>
          <w:numId w:val="39"/>
        </w:numPr>
        <w:rPr>
          <w:color w:val="auto"/>
        </w:rPr>
      </w:pPr>
      <w:r w:rsidRPr="00697E99">
        <w:rPr>
          <w:color w:val="auto"/>
        </w:rPr>
        <w:t xml:space="preserve">Management </w:t>
      </w:r>
      <w:r>
        <w:rPr>
          <w:color w:val="auto"/>
        </w:rPr>
        <w:t>advised</w:t>
      </w:r>
      <w:r w:rsidRPr="00697E99">
        <w:rPr>
          <w:color w:val="auto"/>
        </w:rPr>
        <w:t xml:space="preserve"> the suite of assessment forms ha</w:t>
      </w:r>
      <w:r>
        <w:rPr>
          <w:color w:val="auto"/>
        </w:rPr>
        <w:t>s</w:t>
      </w:r>
      <w:r w:rsidRPr="00697E99">
        <w:rPr>
          <w:color w:val="auto"/>
        </w:rPr>
        <w:t xml:space="preserve"> been up loaded into the service electronic documentation system</w:t>
      </w:r>
      <w:r>
        <w:rPr>
          <w:color w:val="auto"/>
        </w:rPr>
        <w:t xml:space="preserve"> and</w:t>
      </w:r>
      <w:r w:rsidRPr="00697E99">
        <w:rPr>
          <w:color w:val="auto"/>
        </w:rPr>
        <w:t xml:space="preserve"> all existing and new staff have been trained in their use. Paper based forms are also available, if required.</w:t>
      </w:r>
    </w:p>
    <w:p w14:paraId="05EB5618" w14:textId="774BBD61" w:rsidR="00697E99" w:rsidRPr="00697E99" w:rsidRDefault="00697E99" w:rsidP="00697E99">
      <w:pPr>
        <w:pStyle w:val="ListParagraph"/>
        <w:numPr>
          <w:ilvl w:val="0"/>
          <w:numId w:val="39"/>
        </w:numPr>
        <w:rPr>
          <w:color w:val="auto"/>
        </w:rPr>
      </w:pPr>
      <w:r>
        <w:rPr>
          <w:color w:val="auto"/>
        </w:rPr>
        <w:t>Reassessment of all consumers has occurred using the new documentation.</w:t>
      </w:r>
    </w:p>
    <w:p w14:paraId="266EC8EC" w14:textId="79AF3314" w:rsidR="00697E99" w:rsidRPr="00697E99" w:rsidRDefault="00697E99" w:rsidP="00697E99">
      <w:pPr>
        <w:pStyle w:val="ListParagraph"/>
        <w:numPr>
          <w:ilvl w:val="1"/>
          <w:numId w:val="39"/>
        </w:numPr>
        <w:rPr>
          <w:color w:val="auto"/>
        </w:rPr>
      </w:pPr>
      <w:r w:rsidRPr="00697E99">
        <w:rPr>
          <w:color w:val="auto"/>
        </w:rPr>
        <w:t xml:space="preserve">Management </w:t>
      </w:r>
      <w:r w:rsidR="00391AC9">
        <w:rPr>
          <w:color w:val="auto"/>
        </w:rPr>
        <w:t>confirmed</w:t>
      </w:r>
      <w:r w:rsidRPr="00697E99">
        <w:rPr>
          <w:color w:val="auto"/>
        </w:rPr>
        <w:t xml:space="preserve"> a re-assessment schedule was developed with priority going to the consumers with high-impact high-prevalent risks</w:t>
      </w:r>
      <w:r>
        <w:rPr>
          <w:color w:val="auto"/>
        </w:rPr>
        <w:t>.</w:t>
      </w:r>
    </w:p>
    <w:p w14:paraId="76EB9890" w14:textId="0C29CDCE" w:rsidR="00697E99" w:rsidRDefault="00697E99" w:rsidP="00697E99">
      <w:pPr>
        <w:pStyle w:val="ListParagraph"/>
        <w:numPr>
          <w:ilvl w:val="0"/>
          <w:numId w:val="39"/>
        </w:numPr>
        <w:rPr>
          <w:color w:val="auto"/>
        </w:rPr>
      </w:pPr>
      <w:r w:rsidRPr="00697E99">
        <w:rPr>
          <w:color w:val="auto"/>
        </w:rPr>
        <w:t>Enhanced consumer assessment and planning.</w:t>
      </w:r>
    </w:p>
    <w:p w14:paraId="3CF5DD42" w14:textId="403C87A1" w:rsidR="00554D9C" w:rsidRPr="00554D9C" w:rsidRDefault="00554D9C" w:rsidP="00554D9C">
      <w:pPr>
        <w:pStyle w:val="ListParagraph"/>
        <w:numPr>
          <w:ilvl w:val="1"/>
          <w:numId w:val="39"/>
        </w:numPr>
        <w:rPr>
          <w:color w:val="auto"/>
        </w:rPr>
      </w:pPr>
      <w:r>
        <w:rPr>
          <w:color w:val="auto"/>
        </w:rPr>
        <w:t>Management confirmed c</w:t>
      </w:r>
      <w:r w:rsidRPr="00554D9C">
        <w:rPr>
          <w:color w:val="auto"/>
        </w:rPr>
        <w:t xml:space="preserve">onsumer care plans are reviewed annually, or when consumer changes occur such as a period of hospitalisation or an acute episode, when the consumer package level changes or a request is received from a consumer. </w:t>
      </w:r>
    </w:p>
    <w:p w14:paraId="205F8FF3" w14:textId="77777777" w:rsidR="00554D9C" w:rsidRPr="00554D9C" w:rsidRDefault="00554D9C" w:rsidP="00554D9C">
      <w:pPr>
        <w:pStyle w:val="ListParagraph"/>
        <w:numPr>
          <w:ilvl w:val="1"/>
          <w:numId w:val="39"/>
        </w:numPr>
        <w:rPr>
          <w:color w:val="auto"/>
        </w:rPr>
      </w:pPr>
      <w:r w:rsidRPr="00554D9C">
        <w:rPr>
          <w:color w:val="auto"/>
        </w:rPr>
        <w:t>The service has introduced a new registered nurse referral flow chart which is intended to indicate at what point in time the registered nurse is required to review a consumer.</w:t>
      </w:r>
    </w:p>
    <w:p w14:paraId="16E3293D" w14:textId="3D44DDDE" w:rsidR="00554D9C" w:rsidRPr="00554D9C" w:rsidRDefault="00554D9C" w:rsidP="00554D9C">
      <w:pPr>
        <w:pStyle w:val="ListParagraph"/>
        <w:numPr>
          <w:ilvl w:val="1"/>
          <w:numId w:val="39"/>
        </w:numPr>
        <w:rPr>
          <w:color w:val="auto"/>
        </w:rPr>
      </w:pPr>
      <w:r w:rsidRPr="00554D9C">
        <w:rPr>
          <w:color w:val="auto"/>
        </w:rPr>
        <w:t xml:space="preserve">Management </w:t>
      </w:r>
      <w:r>
        <w:rPr>
          <w:color w:val="auto"/>
        </w:rPr>
        <w:t>advised</w:t>
      </w:r>
      <w:r w:rsidRPr="00554D9C">
        <w:rPr>
          <w:color w:val="auto"/>
        </w:rPr>
        <w:t xml:space="preserve"> the service has enhanced its consumer Incident reporting process and as a result there has been an increase in the number of incident forms completed. The collated data and statistics </w:t>
      </w:r>
      <w:r w:rsidRPr="00554D9C">
        <w:rPr>
          <w:color w:val="auto"/>
        </w:rPr>
        <w:lastRenderedPageBreak/>
        <w:t xml:space="preserve">aids in prompting a re-assessment of individual consumers, as required. </w:t>
      </w:r>
    </w:p>
    <w:p w14:paraId="42FDFA76" w14:textId="648397B4" w:rsidR="00554D9C" w:rsidRPr="00554D9C" w:rsidRDefault="00554D9C" w:rsidP="00554D9C">
      <w:pPr>
        <w:pStyle w:val="ListParagraph"/>
        <w:numPr>
          <w:ilvl w:val="1"/>
          <w:numId w:val="39"/>
        </w:numPr>
        <w:rPr>
          <w:color w:val="auto"/>
        </w:rPr>
      </w:pPr>
      <w:r>
        <w:rPr>
          <w:color w:val="auto"/>
        </w:rPr>
        <w:t>Management advised t</w:t>
      </w:r>
      <w:r w:rsidRPr="00554D9C">
        <w:rPr>
          <w:color w:val="auto"/>
        </w:rPr>
        <w:t xml:space="preserve">he consumer care plan review schedule has been updated. When a review is completed a function within the consumer electronic documentation system prompts the scheduling of the next review. Staff are prompted to undertake a consumer review via an alert function. In addition, the service maintains a white board list for each care co-ordinator which serves as a visual review prompt. </w:t>
      </w:r>
    </w:p>
    <w:p w14:paraId="1F10C51F" w14:textId="3B12F992" w:rsidR="00554D9C" w:rsidRPr="00554D9C" w:rsidRDefault="00554D9C" w:rsidP="00554D9C">
      <w:pPr>
        <w:pStyle w:val="ListParagraph"/>
        <w:numPr>
          <w:ilvl w:val="1"/>
          <w:numId w:val="39"/>
        </w:numPr>
        <w:rPr>
          <w:color w:val="auto"/>
        </w:rPr>
      </w:pPr>
      <w:r w:rsidRPr="00554D9C">
        <w:rPr>
          <w:color w:val="auto"/>
        </w:rPr>
        <w:t xml:space="preserve">Management </w:t>
      </w:r>
      <w:r>
        <w:rPr>
          <w:color w:val="auto"/>
        </w:rPr>
        <w:t>confirmed</w:t>
      </w:r>
      <w:r w:rsidRPr="00554D9C">
        <w:rPr>
          <w:color w:val="auto"/>
        </w:rPr>
        <w:t>, a ‘team leader’ role has recently been appointed, in recognition of the need for on-going oversight of the services assessment and care planning systems, processes and procedures.</w:t>
      </w:r>
    </w:p>
    <w:p w14:paraId="49959C42" w14:textId="08E245DC" w:rsidR="00554D9C" w:rsidRDefault="00554D9C" w:rsidP="00554D9C">
      <w:pPr>
        <w:rPr>
          <w:color w:val="auto"/>
        </w:rPr>
      </w:pPr>
      <w:r w:rsidRPr="00554D9C">
        <w:rPr>
          <w:color w:val="auto"/>
        </w:rPr>
        <w:t>I have considered the information provided by the Assessment Team and I find this Requirement is compliant.</w:t>
      </w:r>
    </w:p>
    <w:p w14:paraId="4642BD84" w14:textId="77777777" w:rsidR="00554D9C" w:rsidRPr="00697E99" w:rsidRDefault="00554D9C" w:rsidP="00554D9C">
      <w:pPr>
        <w:rPr>
          <w:color w:val="auto"/>
        </w:rPr>
      </w:pPr>
    </w:p>
    <w:p w14:paraId="7C1F7163" w14:textId="77777777" w:rsidR="00697E99" w:rsidRDefault="00697E99" w:rsidP="006A4123">
      <w:pPr>
        <w:rPr>
          <w:color w:val="auto"/>
        </w:rPr>
      </w:pPr>
    </w:p>
    <w:p w14:paraId="31F0F665" w14:textId="77777777" w:rsidR="006A4123" w:rsidRPr="006A4123" w:rsidRDefault="006A4123" w:rsidP="006A4123">
      <w:pPr>
        <w:rPr>
          <w:color w:val="auto"/>
        </w:rPr>
      </w:pPr>
    </w:p>
    <w:p w14:paraId="2AF6E75B" w14:textId="77777777" w:rsidR="00506F7F" w:rsidRPr="00506F7F" w:rsidRDefault="00060955" w:rsidP="00506F7F"/>
    <w:p w14:paraId="2AF6E75C" w14:textId="77777777" w:rsidR="00095CD4" w:rsidRDefault="00060955" w:rsidP="00095CD4">
      <w:pPr>
        <w:sectPr w:rsidR="00095CD4" w:rsidSect="00F05744">
          <w:headerReference w:type="first" r:id="rId22"/>
          <w:type w:val="continuous"/>
          <w:pgSz w:w="11906" w:h="16838"/>
          <w:pgMar w:top="1701" w:right="1418" w:bottom="1418" w:left="1418" w:header="709" w:footer="397" w:gutter="0"/>
          <w:cols w:space="708"/>
          <w:titlePg/>
          <w:docGrid w:linePitch="360"/>
        </w:sectPr>
      </w:pPr>
    </w:p>
    <w:p w14:paraId="2AF6E75D" w14:textId="482800B9" w:rsidR="00F05744" w:rsidRDefault="00391AC9"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AF6E79E" wp14:editId="2AF6E79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30645"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bookmarkStart w:id="3" w:name="_GoBack"/>
      <w:bookmarkEnd w:id="3"/>
      <w:r w:rsidRPr="00EB1D71">
        <w:rPr>
          <w:color w:val="FFFFFF" w:themeColor="background1"/>
          <w:sz w:val="36"/>
        </w:rPr>
        <w:br/>
        <w:t>Organisational governance</w:t>
      </w:r>
    </w:p>
    <w:p w14:paraId="2AF6E75E" w14:textId="77777777" w:rsidR="007F5256" w:rsidRPr="00FD1B02" w:rsidRDefault="00391AC9" w:rsidP="00095CD4">
      <w:pPr>
        <w:pStyle w:val="Heading3"/>
        <w:shd w:val="clear" w:color="auto" w:fill="F2F2F2" w:themeFill="background1" w:themeFillShade="F2"/>
      </w:pPr>
      <w:r w:rsidRPr="008312AC">
        <w:t>Consumer</w:t>
      </w:r>
      <w:r w:rsidRPr="00FD1B02">
        <w:t xml:space="preserve"> outcome:</w:t>
      </w:r>
    </w:p>
    <w:p w14:paraId="2AF6E75F" w14:textId="77777777" w:rsidR="007F5256" w:rsidRDefault="00391AC9" w:rsidP="00912DE6">
      <w:pPr>
        <w:numPr>
          <w:ilvl w:val="0"/>
          <w:numId w:val="8"/>
        </w:numPr>
        <w:shd w:val="clear" w:color="auto" w:fill="F2F2F2" w:themeFill="background1" w:themeFillShade="F2"/>
      </w:pPr>
      <w:r>
        <w:t>I am confident the organisation is well run. I can partner in improving the delivery of care and services.</w:t>
      </w:r>
    </w:p>
    <w:p w14:paraId="2AF6E760" w14:textId="77777777" w:rsidR="007F5256" w:rsidRDefault="00391AC9" w:rsidP="00095CD4">
      <w:pPr>
        <w:pStyle w:val="Heading3"/>
        <w:shd w:val="clear" w:color="auto" w:fill="F2F2F2" w:themeFill="background1" w:themeFillShade="F2"/>
      </w:pPr>
      <w:r>
        <w:t>Organisation statement:</w:t>
      </w:r>
    </w:p>
    <w:p w14:paraId="2AF6E761" w14:textId="77777777" w:rsidR="007F5256" w:rsidRDefault="00391AC9" w:rsidP="00912DE6">
      <w:pPr>
        <w:numPr>
          <w:ilvl w:val="0"/>
          <w:numId w:val="8"/>
        </w:numPr>
        <w:shd w:val="clear" w:color="auto" w:fill="F2F2F2" w:themeFill="background1" w:themeFillShade="F2"/>
      </w:pPr>
      <w:r>
        <w:t>The organisation’s governing body is accountable for the delivery of safe and quality care and services.</w:t>
      </w:r>
    </w:p>
    <w:p w14:paraId="2AF6E762" w14:textId="77777777" w:rsidR="007F5256" w:rsidRDefault="00391AC9" w:rsidP="00427817">
      <w:pPr>
        <w:pStyle w:val="Heading2"/>
      </w:pPr>
      <w:r>
        <w:t>Assessment of Standard 8</w:t>
      </w:r>
    </w:p>
    <w:p w14:paraId="1A2A2F11" w14:textId="77777777" w:rsidR="006A4123" w:rsidRPr="006A4123" w:rsidRDefault="006A4123" w:rsidP="00427817">
      <w:pPr>
        <w:pStyle w:val="Heading2"/>
        <w:rPr>
          <w:rFonts w:eastAsiaTheme="minorHAnsi" w:cs="Arial"/>
          <w:b w:val="0"/>
          <w:sz w:val="24"/>
          <w:szCs w:val="24"/>
        </w:rPr>
      </w:pPr>
      <w:r w:rsidRPr="006A4123">
        <w:rPr>
          <w:rFonts w:eastAsiaTheme="minorHAnsi" w:cs="Arial"/>
          <w:b w:val="0"/>
          <w:sz w:val="24"/>
          <w:szCs w:val="24"/>
        </w:rPr>
        <w:t xml:space="preserve">As the Assessment Team did not conduct an assessment of performance for all Requirements, no overall rating for the Standard is provided. </w:t>
      </w:r>
    </w:p>
    <w:p w14:paraId="2AF6E774" w14:textId="5F5C6575" w:rsidR="00506F7F" w:rsidRPr="00506F7F" w:rsidRDefault="00391AC9" w:rsidP="006A4123">
      <w:pPr>
        <w:pStyle w:val="Heading2"/>
        <w:rPr>
          <w:color w:val="0000FF"/>
        </w:rPr>
      </w:pPr>
      <w:r>
        <w:t>Assessment of Standard 8 Requirements</w:t>
      </w:r>
      <w:r w:rsidRPr="0066387A">
        <w:rPr>
          <w:i/>
          <w:color w:val="0000FF"/>
          <w:sz w:val="24"/>
          <w:szCs w:val="24"/>
        </w:rPr>
        <w:t xml:space="preserve"> </w:t>
      </w:r>
    </w:p>
    <w:p w14:paraId="2AF6E775" w14:textId="07BCD1EF" w:rsidR="00506F7F" w:rsidRPr="00506F7F" w:rsidRDefault="00391AC9" w:rsidP="00506F7F">
      <w:pPr>
        <w:pStyle w:val="Heading3"/>
      </w:pPr>
      <w:r w:rsidRPr="00506F7F">
        <w:t>Requirement 8(3)(d)</w:t>
      </w:r>
      <w:r>
        <w:tab/>
        <w:t>Compliant</w:t>
      </w:r>
    </w:p>
    <w:p w14:paraId="2AF6E776" w14:textId="77777777" w:rsidR="00506F7F" w:rsidRPr="001F433A" w:rsidRDefault="00391AC9" w:rsidP="00506F7F">
      <w:pPr>
        <w:rPr>
          <w:i/>
        </w:rPr>
      </w:pPr>
      <w:r w:rsidRPr="001F433A">
        <w:rPr>
          <w:i/>
        </w:rPr>
        <w:t>Effective risk management systems and practices, including but not limited to the following:</w:t>
      </w:r>
    </w:p>
    <w:p w14:paraId="2AF6E777" w14:textId="77777777" w:rsidR="00506F7F" w:rsidRPr="001F433A" w:rsidRDefault="00391AC9"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2AF6E778" w14:textId="77777777" w:rsidR="00506F7F" w:rsidRPr="001F433A" w:rsidRDefault="00391AC9"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2AF6E779" w14:textId="77777777" w:rsidR="00F92972" w:rsidRDefault="00391AC9"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AF6E77A" w14:textId="77777777" w:rsidR="00314FF7" w:rsidRPr="001F433A" w:rsidRDefault="00391AC9"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6459B2CB" w14:textId="40DBD14F" w:rsidR="00095CD4" w:rsidRDefault="00554D9C" w:rsidP="00A93E3F">
      <w:pPr>
        <w:tabs>
          <w:tab w:val="right" w:pos="9026"/>
        </w:tabs>
      </w:pPr>
      <w:r w:rsidRPr="00554D9C">
        <w:t xml:space="preserve">The service demonstrated it has </w:t>
      </w:r>
      <w:r w:rsidR="00391AC9" w:rsidRPr="00554D9C">
        <w:t>had</w:t>
      </w:r>
      <w:r w:rsidRPr="00554D9C">
        <w:t xml:space="preserve"> effective risk management systems and practices to support the management of high-impact, high prevalence risks associated with the care of consumers.</w:t>
      </w:r>
    </w:p>
    <w:p w14:paraId="38E72888" w14:textId="1252C711" w:rsidR="00554D9C" w:rsidRDefault="00554D9C" w:rsidP="00A93E3F">
      <w:pPr>
        <w:tabs>
          <w:tab w:val="right" w:pos="9026"/>
        </w:tabs>
      </w:pPr>
      <w:r w:rsidRPr="00554D9C">
        <w:t>The Assessment Team provided information that the Approved Provider has undertaken the following activities to address the noncompliance identified in the  previous assessment conducted on 18 November 2020. The</w:t>
      </w:r>
      <w:r>
        <w:t xml:space="preserve"> service has:</w:t>
      </w:r>
    </w:p>
    <w:p w14:paraId="5E3945C7" w14:textId="742650D4" w:rsidR="00554D9C" w:rsidRDefault="00554D9C" w:rsidP="00554D9C">
      <w:pPr>
        <w:pStyle w:val="ListParagraph"/>
        <w:numPr>
          <w:ilvl w:val="0"/>
          <w:numId w:val="40"/>
        </w:numPr>
        <w:tabs>
          <w:tab w:val="right" w:pos="9026"/>
        </w:tabs>
      </w:pPr>
      <w:r w:rsidRPr="00554D9C">
        <w:lastRenderedPageBreak/>
        <w:t>Strengthen</w:t>
      </w:r>
      <w:r>
        <w:t>ed</w:t>
      </w:r>
      <w:r w:rsidRPr="00554D9C">
        <w:t xml:space="preserve"> consumer assessment and planning through the implementation of a new suite of assessment forms and processes and procedures</w:t>
      </w:r>
      <w:r>
        <w:t>, as identified in Requirement 2(3)(b) above.</w:t>
      </w:r>
    </w:p>
    <w:p w14:paraId="197EE148" w14:textId="77777777" w:rsidR="00554D9C" w:rsidRDefault="00554D9C" w:rsidP="00554D9C">
      <w:pPr>
        <w:pStyle w:val="ListParagraph"/>
        <w:numPr>
          <w:ilvl w:val="0"/>
          <w:numId w:val="40"/>
        </w:numPr>
        <w:tabs>
          <w:tab w:val="right" w:pos="9026"/>
        </w:tabs>
      </w:pPr>
      <w:r>
        <w:t xml:space="preserve">Revised the service duty of risk policy to reflect a home services approach. </w:t>
      </w:r>
    </w:p>
    <w:p w14:paraId="33955409" w14:textId="77777777" w:rsidR="00554D9C" w:rsidRDefault="00554D9C" w:rsidP="00554D9C">
      <w:pPr>
        <w:pStyle w:val="ListParagraph"/>
        <w:numPr>
          <w:ilvl w:val="0"/>
          <w:numId w:val="40"/>
        </w:numPr>
        <w:tabs>
          <w:tab w:val="right" w:pos="9026"/>
        </w:tabs>
      </w:pPr>
      <w:r>
        <w:t xml:space="preserve">Conducted staff risk management training in 2021, and established risk management as a yearly education topic. </w:t>
      </w:r>
    </w:p>
    <w:p w14:paraId="02C59EB0" w14:textId="0C342615" w:rsidR="00554D9C" w:rsidRDefault="00554D9C" w:rsidP="00554D9C">
      <w:pPr>
        <w:pStyle w:val="ListParagraph"/>
        <w:numPr>
          <w:ilvl w:val="0"/>
          <w:numId w:val="40"/>
        </w:numPr>
        <w:tabs>
          <w:tab w:val="right" w:pos="9026"/>
        </w:tabs>
      </w:pPr>
      <w:r>
        <w:t xml:space="preserve">Management advised the service is in the process of implementing a staff incident management 'app'. The aim of the ‘app’ is to increase the reporting of consumer incidents in an easy and efficient manner. The ‘app’ is expected to be implemented by </w:t>
      </w:r>
      <w:r w:rsidR="00391AC9">
        <w:t>mid-2022</w:t>
      </w:r>
      <w:r>
        <w:t xml:space="preserve"> and relevant training will be provided to staff. </w:t>
      </w:r>
    </w:p>
    <w:p w14:paraId="72656900" w14:textId="3299FC3A" w:rsidR="00554D9C" w:rsidRDefault="00554D9C" w:rsidP="00554D9C">
      <w:pPr>
        <w:pStyle w:val="ListParagraph"/>
        <w:numPr>
          <w:ilvl w:val="0"/>
          <w:numId w:val="40"/>
        </w:numPr>
        <w:tabs>
          <w:tab w:val="right" w:pos="9026"/>
        </w:tabs>
      </w:pPr>
      <w:r>
        <w:t xml:space="preserve">Management said the previous organisation structure has been improved and the service has its own dedicated manager and an allied health therapy team has been established. Management confirmed </w:t>
      </w:r>
      <w:r w:rsidR="00391AC9">
        <w:t>a</w:t>
      </w:r>
      <w:r>
        <w:t xml:space="preserve"> significant focus on electronic system application improvement</w:t>
      </w:r>
      <w:r w:rsidR="00391AC9">
        <w:t>s</w:t>
      </w:r>
      <w:r>
        <w:t xml:space="preserve"> and development </w:t>
      </w:r>
      <w:r w:rsidR="00391AC9">
        <w:t xml:space="preserve">has occurred </w:t>
      </w:r>
      <w:r>
        <w:t>and the service is in the process of identifying a new consumer software documentation system which is expected to provide enhanced support for consumer care and services.</w:t>
      </w:r>
    </w:p>
    <w:p w14:paraId="377A2581" w14:textId="6DF3C6AB" w:rsidR="00554D9C" w:rsidRDefault="00554D9C" w:rsidP="00554D9C">
      <w:pPr>
        <w:pStyle w:val="ListParagraph"/>
        <w:numPr>
          <w:ilvl w:val="0"/>
          <w:numId w:val="40"/>
        </w:numPr>
        <w:tabs>
          <w:tab w:val="right" w:pos="9026"/>
        </w:tabs>
      </w:pPr>
      <w:r>
        <w:t xml:space="preserve">Management </w:t>
      </w:r>
      <w:r w:rsidR="00391AC9">
        <w:t>confirmed</w:t>
      </w:r>
      <w:r>
        <w:t xml:space="preserve"> the process of escalating consumer risk related matters to the executive and Board has been strengthened by the production and distribution of monthly reports. This process has allowed for a focus on quality and the Aged Care Quality and Safety Standards, which in turn represents enhanced accountability. The service is </w:t>
      </w:r>
      <w:r w:rsidR="00391AC9">
        <w:t>developing</w:t>
      </w:r>
      <w:r>
        <w:t xml:space="preserve"> a Home Care plan to include the appointment of ‘non-billable staff roles’ to support monitoring and reporting functions. </w:t>
      </w:r>
    </w:p>
    <w:p w14:paraId="7CF7C913" w14:textId="564863DB" w:rsidR="00554D9C" w:rsidRDefault="00391AC9" w:rsidP="00391AC9">
      <w:pPr>
        <w:tabs>
          <w:tab w:val="right" w:pos="9026"/>
        </w:tabs>
      </w:pPr>
      <w:r w:rsidRPr="00391AC9">
        <w:t>I have considered the information provided by the Assessment Team and I find this Requirement is compliant.</w:t>
      </w:r>
    </w:p>
    <w:p w14:paraId="3ACC3F74" w14:textId="77777777" w:rsidR="00391AC9" w:rsidRDefault="00391AC9" w:rsidP="00391AC9">
      <w:pPr>
        <w:pStyle w:val="ListParagraph"/>
        <w:numPr>
          <w:ilvl w:val="0"/>
          <w:numId w:val="0"/>
        </w:numPr>
        <w:tabs>
          <w:tab w:val="right" w:pos="9026"/>
        </w:tabs>
        <w:ind w:left="360"/>
      </w:pPr>
    </w:p>
    <w:p w14:paraId="58EBC774" w14:textId="77777777" w:rsidR="00554D9C" w:rsidRDefault="00554D9C" w:rsidP="00554D9C">
      <w:pPr>
        <w:tabs>
          <w:tab w:val="right" w:pos="9026"/>
        </w:tabs>
      </w:pPr>
    </w:p>
    <w:p w14:paraId="2AF6E783" w14:textId="254B6844" w:rsidR="00554D9C" w:rsidRDefault="00554D9C" w:rsidP="00554D9C">
      <w:pPr>
        <w:tabs>
          <w:tab w:val="right" w:pos="9026"/>
        </w:tabs>
        <w:sectPr w:rsidR="00554D9C" w:rsidSect="00F05744">
          <w:type w:val="continuous"/>
          <w:pgSz w:w="11906" w:h="16838"/>
          <w:pgMar w:top="1701" w:right="1418" w:bottom="1418" w:left="1418" w:header="709" w:footer="397" w:gutter="0"/>
          <w:cols w:space="708"/>
          <w:titlePg/>
          <w:docGrid w:linePitch="360"/>
        </w:sectPr>
      </w:pPr>
    </w:p>
    <w:p w14:paraId="2AF6E784" w14:textId="77777777" w:rsidR="00A93E3F" w:rsidRDefault="00391AC9" w:rsidP="00095CD4">
      <w:pPr>
        <w:pStyle w:val="Heading1"/>
      </w:pPr>
      <w:r>
        <w:lastRenderedPageBreak/>
        <w:t>Areas for improvement</w:t>
      </w:r>
    </w:p>
    <w:p w14:paraId="2AF6E786" w14:textId="77777777" w:rsidR="004B33E7" w:rsidRPr="00E830C7" w:rsidRDefault="00391AC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6E7B9" w14:textId="77777777" w:rsidR="00E24AF5" w:rsidRDefault="00391AC9">
      <w:pPr>
        <w:spacing w:before="0" w:after="0" w:line="240" w:lineRule="auto"/>
      </w:pPr>
      <w:r>
        <w:separator/>
      </w:r>
    </w:p>
  </w:endnote>
  <w:endnote w:type="continuationSeparator" w:id="0">
    <w:p w14:paraId="2AF6E7BB" w14:textId="77777777" w:rsidR="00E24AF5" w:rsidRDefault="00391A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1" w14:textId="77777777" w:rsidR="00506F7F" w:rsidRPr="009A1F1B" w:rsidRDefault="00391A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6E7A2" w14:textId="77777777" w:rsidR="00506F7F" w:rsidRPr="00C72FFB"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AF6E7A3" w14:textId="77777777" w:rsidR="00506F7F" w:rsidRPr="00C72FFB"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4" w14:textId="77777777" w:rsidR="00506F7F" w:rsidRPr="009A1F1B" w:rsidRDefault="00391A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6E7A5" w14:textId="77777777" w:rsidR="00506F7F" w:rsidRPr="00C72FFB"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AF6E7A6" w14:textId="77777777" w:rsidR="00506F7F" w:rsidRPr="00A3716D"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8" w14:textId="77777777" w:rsidR="00165658" w:rsidRPr="009A1F1B" w:rsidRDefault="00391A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6E7A9" w14:textId="77777777" w:rsidR="00165658" w:rsidRPr="00C72FFB"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Agnes Care and Lifestyle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AF6E7AA" w14:textId="77777777" w:rsidR="00165658" w:rsidRPr="00A3716D" w:rsidRDefault="00391A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6E7B5" w14:textId="77777777" w:rsidR="00E24AF5" w:rsidRDefault="00391AC9">
      <w:pPr>
        <w:spacing w:before="0" w:after="0" w:line="240" w:lineRule="auto"/>
      </w:pPr>
      <w:r>
        <w:separator/>
      </w:r>
    </w:p>
  </w:footnote>
  <w:footnote w:type="continuationSeparator" w:id="0">
    <w:p w14:paraId="2AF6E7B7" w14:textId="77777777" w:rsidR="00E24AF5" w:rsidRDefault="00391A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0" w14:textId="77777777" w:rsidR="00506F7F" w:rsidRDefault="00391AC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AF6E7B5" wp14:editId="2AF6E7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78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7" w14:textId="77777777" w:rsidR="00506F7F" w:rsidRDefault="00391AC9">
    <w:pPr>
      <w:pStyle w:val="Header"/>
    </w:pPr>
    <w:r w:rsidRPr="003C6EC2">
      <w:rPr>
        <w:rFonts w:eastAsia="Calibri"/>
        <w:noProof/>
        <w:lang w:val="en-US" w:eastAsia="en-US"/>
      </w:rPr>
      <w:drawing>
        <wp:anchor distT="0" distB="0" distL="114300" distR="114300" simplePos="0" relativeHeight="251669504" behindDoc="1" locked="0" layoutInCell="1" allowOverlap="1" wp14:anchorId="2AF6E7B7" wp14:editId="2AF6E7B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78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B" w14:textId="77777777" w:rsidR="00506F7F" w:rsidRDefault="00391AC9" w:rsidP="0004322A">
    <w:r>
      <w:rPr>
        <w:noProof/>
        <w:color w:val="auto"/>
        <w:sz w:val="20"/>
        <w:lang w:val="en-US" w:eastAsia="en-US"/>
      </w:rPr>
      <w:drawing>
        <wp:anchor distT="0" distB="0" distL="114300" distR="114300" simplePos="0" relativeHeight="251660288" behindDoc="1" locked="0" layoutInCell="1" allowOverlap="1" wp14:anchorId="2AF6E7B9" wp14:editId="2AF6E7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77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C" w14:textId="77777777" w:rsidR="00506F7F" w:rsidRDefault="00391AC9" w:rsidP="0004322A">
    <w:r>
      <w:rPr>
        <w:noProof/>
        <w:color w:val="auto"/>
        <w:sz w:val="20"/>
        <w:lang w:val="en-US" w:eastAsia="en-US"/>
      </w:rPr>
      <w:drawing>
        <wp:anchor distT="0" distB="0" distL="114300" distR="114300" simplePos="0" relativeHeight="251659264" behindDoc="1" locked="0" layoutInCell="1" allowOverlap="1" wp14:anchorId="2AF6E7BB" wp14:editId="2AF6E7B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AD" w14:textId="77777777" w:rsidR="00506F7F" w:rsidRDefault="00391AC9" w:rsidP="0004322A">
    <w:r>
      <w:rPr>
        <w:noProof/>
        <w:color w:val="auto"/>
        <w:sz w:val="20"/>
        <w:lang w:val="en-US" w:eastAsia="en-US"/>
      </w:rPr>
      <w:drawing>
        <wp:anchor distT="0" distB="0" distL="114300" distR="114300" simplePos="0" relativeHeight="251661312" behindDoc="1" locked="0" layoutInCell="1" allowOverlap="1" wp14:anchorId="2AF6E7BD" wp14:editId="2AF6E7B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48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B2" w14:textId="77777777" w:rsidR="00506F7F" w:rsidRDefault="00391AC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AF6E7C7" wp14:editId="2AF6E7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6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B3" w14:textId="77777777" w:rsidR="00506F7F" w:rsidRDefault="00391AC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AF6E7C9" wp14:editId="2AF6E7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33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E7B4" w14:textId="77777777" w:rsidR="00506F7F" w:rsidRDefault="00391AC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AF6E7CB" wp14:editId="2AF6E7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99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ACC7860"/>
    <w:multiLevelType w:val="hybridMultilevel"/>
    <w:tmpl w:val="43069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F4E0EEE">
      <w:start w:val="1"/>
      <w:numFmt w:val="lowerRoman"/>
      <w:lvlText w:val="(%1)"/>
      <w:lvlJc w:val="left"/>
      <w:pPr>
        <w:ind w:left="1080" w:hanging="720"/>
      </w:pPr>
      <w:rPr>
        <w:rFonts w:hint="default"/>
        <w:b w:val="0"/>
      </w:rPr>
    </w:lvl>
    <w:lvl w:ilvl="1" w:tplc="354AE23E" w:tentative="1">
      <w:start w:val="1"/>
      <w:numFmt w:val="lowerLetter"/>
      <w:lvlText w:val="%2."/>
      <w:lvlJc w:val="left"/>
      <w:pPr>
        <w:ind w:left="1440" w:hanging="360"/>
      </w:pPr>
    </w:lvl>
    <w:lvl w:ilvl="2" w:tplc="09F0A22E" w:tentative="1">
      <w:start w:val="1"/>
      <w:numFmt w:val="lowerRoman"/>
      <w:lvlText w:val="%3."/>
      <w:lvlJc w:val="right"/>
      <w:pPr>
        <w:ind w:left="2160" w:hanging="180"/>
      </w:pPr>
    </w:lvl>
    <w:lvl w:ilvl="3" w:tplc="45B6AF1A" w:tentative="1">
      <w:start w:val="1"/>
      <w:numFmt w:val="decimal"/>
      <w:lvlText w:val="%4."/>
      <w:lvlJc w:val="left"/>
      <w:pPr>
        <w:ind w:left="2880" w:hanging="360"/>
      </w:pPr>
    </w:lvl>
    <w:lvl w:ilvl="4" w:tplc="EB76AB98" w:tentative="1">
      <w:start w:val="1"/>
      <w:numFmt w:val="lowerLetter"/>
      <w:lvlText w:val="%5."/>
      <w:lvlJc w:val="left"/>
      <w:pPr>
        <w:ind w:left="3600" w:hanging="360"/>
      </w:pPr>
    </w:lvl>
    <w:lvl w:ilvl="5" w:tplc="6E808D6E" w:tentative="1">
      <w:start w:val="1"/>
      <w:numFmt w:val="lowerRoman"/>
      <w:lvlText w:val="%6."/>
      <w:lvlJc w:val="right"/>
      <w:pPr>
        <w:ind w:left="4320" w:hanging="180"/>
      </w:pPr>
    </w:lvl>
    <w:lvl w:ilvl="6" w:tplc="22A8EFE4" w:tentative="1">
      <w:start w:val="1"/>
      <w:numFmt w:val="decimal"/>
      <w:lvlText w:val="%7."/>
      <w:lvlJc w:val="left"/>
      <w:pPr>
        <w:ind w:left="5040" w:hanging="360"/>
      </w:pPr>
    </w:lvl>
    <w:lvl w:ilvl="7" w:tplc="8394669C" w:tentative="1">
      <w:start w:val="1"/>
      <w:numFmt w:val="lowerLetter"/>
      <w:lvlText w:val="%8."/>
      <w:lvlJc w:val="left"/>
      <w:pPr>
        <w:ind w:left="5760" w:hanging="360"/>
      </w:pPr>
    </w:lvl>
    <w:lvl w:ilvl="8" w:tplc="FE4E97A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BF04C3E">
      <w:start w:val="1"/>
      <w:numFmt w:val="bullet"/>
      <w:pStyle w:val="ListParagraph"/>
      <w:lvlText w:val=""/>
      <w:lvlJc w:val="left"/>
      <w:pPr>
        <w:ind w:left="1440" w:hanging="360"/>
      </w:pPr>
      <w:rPr>
        <w:rFonts w:ascii="Symbol" w:hAnsi="Symbol" w:hint="default"/>
        <w:color w:val="auto"/>
      </w:rPr>
    </w:lvl>
    <w:lvl w:ilvl="1" w:tplc="57FA8D58" w:tentative="1">
      <w:start w:val="1"/>
      <w:numFmt w:val="bullet"/>
      <w:lvlText w:val="o"/>
      <w:lvlJc w:val="left"/>
      <w:pPr>
        <w:ind w:left="2160" w:hanging="360"/>
      </w:pPr>
      <w:rPr>
        <w:rFonts w:ascii="Courier New" w:hAnsi="Courier New" w:cs="Courier New" w:hint="default"/>
      </w:rPr>
    </w:lvl>
    <w:lvl w:ilvl="2" w:tplc="0B9A640C" w:tentative="1">
      <w:start w:val="1"/>
      <w:numFmt w:val="bullet"/>
      <w:lvlText w:val=""/>
      <w:lvlJc w:val="left"/>
      <w:pPr>
        <w:ind w:left="2880" w:hanging="360"/>
      </w:pPr>
      <w:rPr>
        <w:rFonts w:ascii="Wingdings" w:hAnsi="Wingdings" w:hint="default"/>
      </w:rPr>
    </w:lvl>
    <w:lvl w:ilvl="3" w:tplc="A1861538" w:tentative="1">
      <w:start w:val="1"/>
      <w:numFmt w:val="bullet"/>
      <w:lvlText w:val=""/>
      <w:lvlJc w:val="left"/>
      <w:pPr>
        <w:ind w:left="3600" w:hanging="360"/>
      </w:pPr>
      <w:rPr>
        <w:rFonts w:ascii="Symbol" w:hAnsi="Symbol" w:hint="default"/>
      </w:rPr>
    </w:lvl>
    <w:lvl w:ilvl="4" w:tplc="75943A5E" w:tentative="1">
      <w:start w:val="1"/>
      <w:numFmt w:val="bullet"/>
      <w:lvlText w:val="o"/>
      <w:lvlJc w:val="left"/>
      <w:pPr>
        <w:ind w:left="4320" w:hanging="360"/>
      </w:pPr>
      <w:rPr>
        <w:rFonts w:ascii="Courier New" w:hAnsi="Courier New" w:cs="Courier New" w:hint="default"/>
      </w:rPr>
    </w:lvl>
    <w:lvl w:ilvl="5" w:tplc="891445AC" w:tentative="1">
      <w:start w:val="1"/>
      <w:numFmt w:val="bullet"/>
      <w:lvlText w:val=""/>
      <w:lvlJc w:val="left"/>
      <w:pPr>
        <w:ind w:left="5040" w:hanging="360"/>
      </w:pPr>
      <w:rPr>
        <w:rFonts w:ascii="Wingdings" w:hAnsi="Wingdings" w:hint="default"/>
      </w:rPr>
    </w:lvl>
    <w:lvl w:ilvl="6" w:tplc="48149AFA" w:tentative="1">
      <w:start w:val="1"/>
      <w:numFmt w:val="bullet"/>
      <w:lvlText w:val=""/>
      <w:lvlJc w:val="left"/>
      <w:pPr>
        <w:ind w:left="5760" w:hanging="360"/>
      </w:pPr>
      <w:rPr>
        <w:rFonts w:ascii="Symbol" w:hAnsi="Symbol" w:hint="default"/>
      </w:rPr>
    </w:lvl>
    <w:lvl w:ilvl="7" w:tplc="FAF8A2D2" w:tentative="1">
      <w:start w:val="1"/>
      <w:numFmt w:val="bullet"/>
      <w:lvlText w:val="o"/>
      <w:lvlJc w:val="left"/>
      <w:pPr>
        <w:ind w:left="6480" w:hanging="360"/>
      </w:pPr>
      <w:rPr>
        <w:rFonts w:ascii="Courier New" w:hAnsi="Courier New" w:cs="Courier New" w:hint="default"/>
      </w:rPr>
    </w:lvl>
    <w:lvl w:ilvl="8" w:tplc="BA70FD3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EB080CC">
      <w:start w:val="1"/>
      <w:numFmt w:val="lowerRoman"/>
      <w:lvlText w:val="(%1)"/>
      <w:lvlJc w:val="left"/>
      <w:pPr>
        <w:ind w:left="1004" w:hanging="720"/>
      </w:pPr>
      <w:rPr>
        <w:rFonts w:hint="default"/>
        <w:b w:val="0"/>
      </w:rPr>
    </w:lvl>
    <w:lvl w:ilvl="1" w:tplc="8682C03C" w:tentative="1">
      <w:start w:val="1"/>
      <w:numFmt w:val="lowerLetter"/>
      <w:lvlText w:val="%2."/>
      <w:lvlJc w:val="left"/>
      <w:pPr>
        <w:ind w:left="1364" w:hanging="360"/>
      </w:pPr>
    </w:lvl>
    <w:lvl w:ilvl="2" w:tplc="34D094CE" w:tentative="1">
      <w:start w:val="1"/>
      <w:numFmt w:val="lowerRoman"/>
      <w:lvlText w:val="%3."/>
      <w:lvlJc w:val="right"/>
      <w:pPr>
        <w:ind w:left="2084" w:hanging="180"/>
      </w:pPr>
    </w:lvl>
    <w:lvl w:ilvl="3" w:tplc="1558442A" w:tentative="1">
      <w:start w:val="1"/>
      <w:numFmt w:val="decimal"/>
      <w:lvlText w:val="%4."/>
      <w:lvlJc w:val="left"/>
      <w:pPr>
        <w:ind w:left="2804" w:hanging="360"/>
      </w:pPr>
    </w:lvl>
    <w:lvl w:ilvl="4" w:tplc="76028732" w:tentative="1">
      <w:start w:val="1"/>
      <w:numFmt w:val="lowerLetter"/>
      <w:lvlText w:val="%5."/>
      <w:lvlJc w:val="left"/>
      <w:pPr>
        <w:ind w:left="3524" w:hanging="360"/>
      </w:pPr>
    </w:lvl>
    <w:lvl w:ilvl="5" w:tplc="036ED012" w:tentative="1">
      <w:start w:val="1"/>
      <w:numFmt w:val="lowerRoman"/>
      <w:lvlText w:val="%6."/>
      <w:lvlJc w:val="right"/>
      <w:pPr>
        <w:ind w:left="4244" w:hanging="180"/>
      </w:pPr>
    </w:lvl>
    <w:lvl w:ilvl="6" w:tplc="F6E8D93A" w:tentative="1">
      <w:start w:val="1"/>
      <w:numFmt w:val="decimal"/>
      <w:lvlText w:val="%7."/>
      <w:lvlJc w:val="left"/>
      <w:pPr>
        <w:ind w:left="4964" w:hanging="360"/>
      </w:pPr>
    </w:lvl>
    <w:lvl w:ilvl="7" w:tplc="30A0BD46" w:tentative="1">
      <w:start w:val="1"/>
      <w:numFmt w:val="lowerLetter"/>
      <w:lvlText w:val="%8."/>
      <w:lvlJc w:val="left"/>
      <w:pPr>
        <w:ind w:left="5684" w:hanging="360"/>
      </w:pPr>
    </w:lvl>
    <w:lvl w:ilvl="8" w:tplc="BE38202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99286DC">
      <w:start w:val="1"/>
      <w:numFmt w:val="lowerRoman"/>
      <w:lvlText w:val="(%1)"/>
      <w:lvlJc w:val="left"/>
      <w:pPr>
        <w:ind w:left="1080" w:hanging="720"/>
      </w:pPr>
      <w:rPr>
        <w:rFonts w:hint="default"/>
      </w:rPr>
    </w:lvl>
    <w:lvl w:ilvl="1" w:tplc="2EFE52FC" w:tentative="1">
      <w:start w:val="1"/>
      <w:numFmt w:val="lowerLetter"/>
      <w:lvlText w:val="%2."/>
      <w:lvlJc w:val="left"/>
      <w:pPr>
        <w:ind w:left="1440" w:hanging="360"/>
      </w:pPr>
    </w:lvl>
    <w:lvl w:ilvl="2" w:tplc="046ABE3A" w:tentative="1">
      <w:start w:val="1"/>
      <w:numFmt w:val="lowerRoman"/>
      <w:lvlText w:val="%3."/>
      <w:lvlJc w:val="right"/>
      <w:pPr>
        <w:ind w:left="2160" w:hanging="180"/>
      </w:pPr>
    </w:lvl>
    <w:lvl w:ilvl="3" w:tplc="398AD0BE" w:tentative="1">
      <w:start w:val="1"/>
      <w:numFmt w:val="decimal"/>
      <w:lvlText w:val="%4."/>
      <w:lvlJc w:val="left"/>
      <w:pPr>
        <w:ind w:left="2880" w:hanging="360"/>
      </w:pPr>
    </w:lvl>
    <w:lvl w:ilvl="4" w:tplc="B9D84892" w:tentative="1">
      <w:start w:val="1"/>
      <w:numFmt w:val="lowerLetter"/>
      <w:lvlText w:val="%5."/>
      <w:lvlJc w:val="left"/>
      <w:pPr>
        <w:ind w:left="3600" w:hanging="360"/>
      </w:pPr>
    </w:lvl>
    <w:lvl w:ilvl="5" w:tplc="6164ADC2" w:tentative="1">
      <w:start w:val="1"/>
      <w:numFmt w:val="lowerRoman"/>
      <w:lvlText w:val="%6."/>
      <w:lvlJc w:val="right"/>
      <w:pPr>
        <w:ind w:left="4320" w:hanging="180"/>
      </w:pPr>
    </w:lvl>
    <w:lvl w:ilvl="6" w:tplc="60A87914" w:tentative="1">
      <w:start w:val="1"/>
      <w:numFmt w:val="decimal"/>
      <w:lvlText w:val="%7."/>
      <w:lvlJc w:val="left"/>
      <w:pPr>
        <w:ind w:left="5040" w:hanging="360"/>
      </w:pPr>
    </w:lvl>
    <w:lvl w:ilvl="7" w:tplc="6AAA51FC" w:tentative="1">
      <w:start w:val="1"/>
      <w:numFmt w:val="lowerLetter"/>
      <w:lvlText w:val="%8."/>
      <w:lvlJc w:val="left"/>
      <w:pPr>
        <w:ind w:left="5760" w:hanging="360"/>
      </w:pPr>
    </w:lvl>
    <w:lvl w:ilvl="8" w:tplc="A5D67D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74C42F0">
      <w:start w:val="1"/>
      <w:numFmt w:val="lowerRoman"/>
      <w:lvlText w:val="(%1)"/>
      <w:lvlJc w:val="left"/>
      <w:pPr>
        <w:ind w:left="1080" w:hanging="720"/>
      </w:pPr>
      <w:rPr>
        <w:rFonts w:hint="default"/>
      </w:rPr>
    </w:lvl>
    <w:lvl w:ilvl="1" w:tplc="41CED186" w:tentative="1">
      <w:start w:val="1"/>
      <w:numFmt w:val="lowerLetter"/>
      <w:lvlText w:val="%2."/>
      <w:lvlJc w:val="left"/>
      <w:pPr>
        <w:ind w:left="1440" w:hanging="360"/>
      </w:pPr>
    </w:lvl>
    <w:lvl w:ilvl="2" w:tplc="B460489C" w:tentative="1">
      <w:start w:val="1"/>
      <w:numFmt w:val="lowerRoman"/>
      <w:lvlText w:val="%3."/>
      <w:lvlJc w:val="right"/>
      <w:pPr>
        <w:ind w:left="2160" w:hanging="180"/>
      </w:pPr>
    </w:lvl>
    <w:lvl w:ilvl="3" w:tplc="1DC2E404" w:tentative="1">
      <w:start w:val="1"/>
      <w:numFmt w:val="decimal"/>
      <w:lvlText w:val="%4."/>
      <w:lvlJc w:val="left"/>
      <w:pPr>
        <w:ind w:left="2880" w:hanging="360"/>
      </w:pPr>
    </w:lvl>
    <w:lvl w:ilvl="4" w:tplc="2D687480" w:tentative="1">
      <w:start w:val="1"/>
      <w:numFmt w:val="lowerLetter"/>
      <w:lvlText w:val="%5."/>
      <w:lvlJc w:val="left"/>
      <w:pPr>
        <w:ind w:left="3600" w:hanging="360"/>
      </w:pPr>
    </w:lvl>
    <w:lvl w:ilvl="5" w:tplc="B94AED52" w:tentative="1">
      <w:start w:val="1"/>
      <w:numFmt w:val="lowerRoman"/>
      <w:lvlText w:val="%6."/>
      <w:lvlJc w:val="right"/>
      <w:pPr>
        <w:ind w:left="4320" w:hanging="180"/>
      </w:pPr>
    </w:lvl>
    <w:lvl w:ilvl="6" w:tplc="2C369E08" w:tentative="1">
      <w:start w:val="1"/>
      <w:numFmt w:val="decimal"/>
      <w:lvlText w:val="%7."/>
      <w:lvlJc w:val="left"/>
      <w:pPr>
        <w:ind w:left="5040" w:hanging="360"/>
      </w:pPr>
    </w:lvl>
    <w:lvl w:ilvl="7" w:tplc="41E2049C" w:tentative="1">
      <w:start w:val="1"/>
      <w:numFmt w:val="lowerLetter"/>
      <w:lvlText w:val="%8."/>
      <w:lvlJc w:val="left"/>
      <w:pPr>
        <w:ind w:left="5760" w:hanging="360"/>
      </w:pPr>
    </w:lvl>
    <w:lvl w:ilvl="8" w:tplc="23D06B0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B568240">
      <w:start w:val="1"/>
      <w:numFmt w:val="lowerRoman"/>
      <w:lvlText w:val="(%1)"/>
      <w:lvlJc w:val="left"/>
      <w:pPr>
        <w:ind w:left="1080" w:hanging="720"/>
      </w:pPr>
      <w:rPr>
        <w:rFonts w:hint="default"/>
        <w:b w:val="0"/>
      </w:rPr>
    </w:lvl>
    <w:lvl w:ilvl="1" w:tplc="5F98E5B8" w:tentative="1">
      <w:start w:val="1"/>
      <w:numFmt w:val="lowerLetter"/>
      <w:lvlText w:val="%2."/>
      <w:lvlJc w:val="left"/>
      <w:pPr>
        <w:ind w:left="1440" w:hanging="360"/>
      </w:pPr>
    </w:lvl>
    <w:lvl w:ilvl="2" w:tplc="6A4EC9A2" w:tentative="1">
      <w:start w:val="1"/>
      <w:numFmt w:val="lowerRoman"/>
      <w:lvlText w:val="%3."/>
      <w:lvlJc w:val="right"/>
      <w:pPr>
        <w:ind w:left="2160" w:hanging="180"/>
      </w:pPr>
    </w:lvl>
    <w:lvl w:ilvl="3" w:tplc="DB18AA84" w:tentative="1">
      <w:start w:val="1"/>
      <w:numFmt w:val="decimal"/>
      <w:lvlText w:val="%4."/>
      <w:lvlJc w:val="left"/>
      <w:pPr>
        <w:ind w:left="2880" w:hanging="360"/>
      </w:pPr>
    </w:lvl>
    <w:lvl w:ilvl="4" w:tplc="2BEA0040" w:tentative="1">
      <w:start w:val="1"/>
      <w:numFmt w:val="lowerLetter"/>
      <w:lvlText w:val="%5."/>
      <w:lvlJc w:val="left"/>
      <w:pPr>
        <w:ind w:left="3600" w:hanging="360"/>
      </w:pPr>
    </w:lvl>
    <w:lvl w:ilvl="5" w:tplc="01C8BBF0" w:tentative="1">
      <w:start w:val="1"/>
      <w:numFmt w:val="lowerRoman"/>
      <w:lvlText w:val="%6."/>
      <w:lvlJc w:val="right"/>
      <w:pPr>
        <w:ind w:left="4320" w:hanging="180"/>
      </w:pPr>
    </w:lvl>
    <w:lvl w:ilvl="6" w:tplc="5F5E217A" w:tentative="1">
      <w:start w:val="1"/>
      <w:numFmt w:val="decimal"/>
      <w:lvlText w:val="%7."/>
      <w:lvlJc w:val="left"/>
      <w:pPr>
        <w:ind w:left="5040" w:hanging="360"/>
      </w:pPr>
    </w:lvl>
    <w:lvl w:ilvl="7" w:tplc="D194C006" w:tentative="1">
      <w:start w:val="1"/>
      <w:numFmt w:val="lowerLetter"/>
      <w:lvlText w:val="%8."/>
      <w:lvlJc w:val="left"/>
      <w:pPr>
        <w:ind w:left="5760" w:hanging="360"/>
      </w:pPr>
    </w:lvl>
    <w:lvl w:ilvl="8" w:tplc="1C6A5E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FC43362">
      <w:start w:val="1"/>
      <w:numFmt w:val="lowerLetter"/>
      <w:lvlText w:val="(%1)"/>
      <w:lvlJc w:val="left"/>
      <w:pPr>
        <w:ind w:left="360" w:hanging="360"/>
      </w:pPr>
      <w:rPr>
        <w:rFonts w:hint="default"/>
      </w:rPr>
    </w:lvl>
    <w:lvl w:ilvl="1" w:tplc="AE9C40E0" w:tentative="1">
      <w:start w:val="1"/>
      <w:numFmt w:val="lowerLetter"/>
      <w:lvlText w:val="%2."/>
      <w:lvlJc w:val="left"/>
      <w:pPr>
        <w:ind w:left="1080" w:hanging="360"/>
      </w:pPr>
    </w:lvl>
    <w:lvl w:ilvl="2" w:tplc="2E303870" w:tentative="1">
      <w:start w:val="1"/>
      <w:numFmt w:val="lowerRoman"/>
      <w:lvlText w:val="%3."/>
      <w:lvlJc w:val="right"/>
      <w:pPr>
        <w:ind w:left="1800" w:hanging="180"/>
      </w:pPr>
    </w:lvl>
    <w:lvl w:ilvl="3" w:tplc="79620954" w:tentative="1">
      <w:start w:val="1"/>
      <w:numFmt w:val="decimal"/>
      <w:lvlText w:val="%4."/>
      <w:lvlJc w:val="left"/>
      <w:pPr>
        <w:ind w:left="2520" w:hanging="360"/>
      </w:pPr>
    </w:lvl>
    <w:lvl w:ilvl="4" w:tplc="2CFC12F6" w:tentative="1">
      <w:start w:val="1"/>
      <w:numFmt w:val="lowerLetter"/>
      <w:lvlText w:val="%5."/>
      <w:lvlJc w:val="left"/>
      <w:pPr>
        <w:ind w:left="3240" w:hanging="360"/>
      </w:pPr>
    </w:lvl>
    <w:lvl w:ilvl="5" w:tplc="ED628562" w:tentative="1">
      <w:start w:val="1"/>
      <w:numFmt w:val="lowerRoman"/>
      <w:lvlText w:val="%6."/>
      <w:lvlJc w:val="right"/>
      <w:pPr>
        <w:ind w:left="3960" w:hanging="180"/>
      </w:pPr>
    </w:lvl>
    <w:lvl w:ilvl="6" w:tplc="A056A6F4" w:tentative="1">
      <w:start w:val="1"/>
      <w:numFmt w:val="decimal"/>
      <w:lvlText w:val="%7."/>
      <w:lvlJc w:val="left"/>
      <w:pPr>
        <w:ind w:left="4680" w:hanging="360"/>
      </w:pPr>
    </w:lvl>
    <w:lvl w:ilvl="7" w:tplc="8514F92A" w:tentative="1">
      <w:start w:val="1"/>
      <w:numFmt w:val="lowerLetter"/>
      <w:lvlText w:val="%8."/>
      <w:lvlJc w:val="left"/>
      <w:pPr>
        <w:ind w:left="5400" w:hanging="360"/>
      </w:pPr>
    </w:lvl>
    <w:lvl w:ilvl="8" w:tplc="51F0CC5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E60EFF0">
      <w:start w:val="1"/>
      <w:numFmt w:val="decimal"/>
      <w:lvlText w:val="%1."/>
      <w:lvlJc w:val="left"/>
      <w:pPr>
        <w:ind w:left="360" w:hanging="360"/>
      </w:pPr>
      <w:rPr>
        <w:rFonts w:hint="default"/>
      </w:rPr>
    </w:lvl>
    <w:lvl w:ilvl="1" w:tplc="6D90B336" w:tentative="1">
      <w:start w:val="1"/>
      <w:numFmt w:val="lowerLetter"/>
      <w:lvlText w:val="%2."/>
      <w:lvlJc w:val="left"/>
      <w:pPr>
        <w:ind w:left="1080" w:hanging="360"/>
      </w:pPr>
    </w:lvl>
    <w:lvl w:ilvl="2" w:tplc="93BE598C" w:tentative="1">
      <w:start w:val="1"/>
      <w:numFmt w:val="lowerRoman"/>
      <w:lvlText w:val="%3."/>
      <w:lvlJc w:val="right"/>
      <w:pPr>
        <w:ind w:left="1800" w:hanging="180"/>
      </w:pPr>
    </w:lvl>
    <w:lvl w:ilvl="3" w:tplc="DBA4ACBE" w:tentative="1">
      <w:start w:val="1"/>
      <w:numFmt w:val="decimal"/>
      <w:lvlText w:val="%4."/>
      <w:lvlJc w:val="left"/>
      <w:pPr>
        <w:ind w:left="2520" w:hanging="360"/>
      </w:pPr>
    </w:lvl>
    <w:lvl w:ilvl="4" w:tplc="7FFA4296" w:tentative="1">
      <w:start w:val="1"/>
      <w:numFmt w:val="lowerLetter"/>
      <w:lvlText w:val="%5."/>
      <w:lvlJc w:val="left"/>
      <w:pPr>
        <w:ind w:left="3240" w:hanging="360"/>
      </w:pPr>
    </w:lvl>
    <w:lvl w:ilvl="5" w:tplc="F72CDC14" w:tentative="1">
      <w:start w:val="1"/>
      <w:numFmt w:val="lowerRoman"/>
      <w:lvlText w:val="%6."/>
      <w:lvlJc w:val="right"/>
      <w:pPr>
        <w:ind w:left="3960" w:hanging="180"/>
      </w:pPr>
    </w:lvl>
    <w:lvl w:ilvl="6" w:tplc="844E4E94" w:tentative="1">
      <w:start w:val="1"/>
      <w:numFmt w:val="decimal"/>
      <w:lvlText w:val="%7."/>
      <w:lvlJc w:val="left"/>
      <w:pPr>
        <w:ind w:left="4680" w:hanging="360"/>
      </w:pPr>
    </w:lvl>
    <w:lvl w:ilvl="7" w:tplc="DFE605E2" w:tentative="1">
      <w:start w:val="1"/>
      <w:numFmt w:val="lowerLetter"/>
      <w:lvlText w:val="%8."/>
      <w:lvlJc w:val="left"/>
      <w:pPr>
        <w:ind w:left="5400" w:hanging="360"/>
      </w:pPr>
    </w:lvl>
    <w:lvl w:ilvl="8" w:tplc="F2A8A77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F6AD628">
      <w:start w:val="1"/>
      <w:numFmt w:val="decimal"/>
      <w:lvlText w:val="%1."/>
      <w:lvlJc w:val="left"/>
      <w:pPr>
        <w:ind w:left="360" w:hanging="360"/>
      </w:pPr>
      <w:rPr>
        <w:rFonts w:hint="default"/>
      </w:rPr>
    </w:lvl>
    <w:lvl w:ilvl="1" w:tplc="7690FAB2" w:tentative="1">
      <w:start w:val="1"/>
      <w:numFmt w:val="lowerLetter"/>
      <w:lvlText w:val="%2."/>
      <w:lvlJc w:val="left"/>
      <w:pPr>
        <w:ind w:left="1080" w:hanging="360"/>
      </w:pPr>
    </w:lvl>
    <w:lvl w:ilvl="2" w:tplc="44EEC944" w:tentative="1">
      <w:start w:val="1"/>
      <w:numFmt w:val="lowerRoman"/>
      <w:lvlText w:val="%3."/>
      <w:lvlJc w:val="right"/>
      <w:pPr>
        <w:ind w:left="1800" w:hanging="180"/>
      </w:pPr>
    </w:lvl>
    <w:lvl w:ilvl="3" w:tplc="F2EA7E84" w:tentative="1">
      <w:start w:val="1"/>
      <w:numFmt w:val="decimal"/>
      <w:lvlText w:val="%4."/>
      <w:lvlJc w:val="left"/>
      <w:pPr>
        <w:ind w:left="2520" w:hanging="360"/>
      </w:pPr>
    </w:lvl>
    <w:lvl w:ilvl="4" w:tplc="1B04B15E" w:tentative="1">
      <w:start w:val="1"/>
      <w:numFmt w:val="lowerLetter"/>
      <w:lvlText w:val="%5."/>
      <w:lvlJc w:val="left"/>
      <w:pPr>
        <w:ind w:left="3240" w:hanging="360"/>
      </w:pPr>
    </w:lvl>
    <w:lvl w:ilvl="5" w:tplc="038ED9B4" w:tentative="1">
      <w:start w:val="1"/>
      <w:numFmt w:val="lowerRoman"/>
      <w:lvlText w:val="%6."/>
      <w:lvlJc w:val="right"/>
      <w:pPr>
        <w:ind w:left="3960" w:hanging="180"/>
      </w:pPr>
    </w:lvl>
    <w:lvl w:ilvl="6" w:tplc="731C9386" w:tentative="1">
      <w:start w:val="1"/>
      <w:numFmt w:val="decimal"/>
      <w:lvlText w:val="%7."/>
      <w:lvlJc w:val="left"/>
      <w:pPr>
        <w:ind w:left="4680" w:hanging="360"/>
      </w:pPr>
    </w:lvl>
    <w:lvl w:ilvl="7" w:tplc="F170E886" w:tentative="1">
      <w:start w:val="1"/>
      <w:numFmt w:val="lowerLetter"/>
      <w:lvlText w:val="%8."/>
      <w:lvlJc w:val="left"/>
      <w:pPr>
        <w:ind w:left="5400" w:hanging="360"/>
      </w:pPr>
    </w:lvl>
    <w:lvl w:ilvl="8" w:tplc="1868C0B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C009362">
      <w:start w:val="1"/>
      <w:numFmt w:val="lowerRoman"/>
      <w:lvlText w:val="(%1)"/>
      <w:lvlJc w:val="left"/>
      <w:pPr>
        <w:ind w:left="1080" w:hanging="720"/>
      </w:pPr>
      <w:rPr>
        <w:rFonts w:hint="default"/>
        <w:b w:val="0"/>
      </w:rPr>
    </w:lvl>
    <w:lvl w:ilvl="1" w:tplc="A6CEC516" w:tentative="1">
      <w:start w:val="1"/>
      <w:numFmt w:val="lowerLetter"/>
      <w:lvlText w:val="%2."/>
      <w:lvlJc w:val="left"/>
      <w:pPr>
        <w:ind w:left="1440" w:hanging="360"/>
      </w:pPr>
    </w:lvl>
    <w:lvl w:ilvl="2" w:tplc="5FE0B09C" w:tentative="1">
      <w:start w:val="1"/>
      <w:numFmt w:val="lowerRoman"/>
      <w:lvlText w:val="%3."/>
      <w:lvlJc w:val="right"/>
      <w:pPr>
        <w:ind w:left="2160" w:hanging="180"/>
      </w:pPr>
    </w:lvl>
    <w:lvl w:ilvl="3" w:tplc="F8902E76" w:tentative="1">
      <w:start w:val="1"/>
      <w:numFmt w:val="decimal"/>
      <w:lvlText w:val="%4."/>
      <w:lvlJc w:val="left"/>
      <w:pPr>
        <w:ind w:left="2880" w:hanging="360"/>
      </w:pPr>
    </w:lvl>
    <w:lvl w:ilvl="4" w:tplc="D6D409EE" w:tentative="1">
      <w:start w:val="1"/>
      <w:numFmt w:val="lowerLetter"/>
      <w:lvlText w:val="%5."/>
      <w:lvlJc w:val="left"/>
      <w:pPr>
        <w:ind w:left="3600" w:hanging="360"/>
      </w:pPr>
    </w:lvl>
    <w:lvl w:ilvl="5" w:tplc="5CB4D90C" w:tentative="1">
      <w:start w:val="1"/>
      <w:numFmt w:val="lowerRoman"/>
      <w:lvlText w:val="%6."/>
      <w:lvlJc w:val="right"/>
      <w:pPr>
        <w:ind w:left="4320" w:hanging="180"/>
      </w:pPr>
    </w:lvl>
    <w:lvl w:ilvl="6" w:tplc="2FECFD92" w:tentative="1">
      <w:start w:val="1"/>
      <w:numFmt w:val="decimal"/>
      <w:lvlText w:val="%7."/>
      <w:lvlJc w:val="left"/>
      <w:pPr>
        <w:ind w:left="5040" w:hanging="360"/>
      </w:pPr>
    </w:lvl>
    <w:lvl w:ilvl="7" w:tplc="9708B4A8" w:tentative="1">
      <w:start w:val="1"/>
      <w:numFmt w:val="lowerLetter"/>
      <w:lvlText w:val="%8."/>
      <w:lvlJc w:val="left"/>
      <w:pPr>
        <w:ind w:left="5760" w:hanging="360"/>
      </w:pPr>
    </w:lvl>
    <w:lvl w:ilvl="8" w:tplc="1A00D7D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858560E">
      <w:start w:val="1"/>
      <w:numFmt w:val="lowerRoman"/>
      <w:lvlText w:val="(%1)"/>
      <w:lvlJc w:val="left"/>
      <w:pPr>
        <w:ind w:left="1080" w:hanging="720"/>
      </w:pPr>
      <w:rPr>
        <w:rFonts w:hint="default"/>
      </w:rPr>
    </w:lvl>
    <w:lvl w:ilvl="1" w:tplc="CD9C639A" w:tentative="1">
      <w:start w:val="1"/>
      <w:numFmt w:val="lowerLetter"/>
      <w:lvlText w:val="%2."/>
      <w:lvlJc w:val="left"/>
      <w:pPr>
        <w:ind w:left="1440" w:hanging="360"/>
      </w:pPr>
    </w:lvl>
    <w:lvl w:ilvl="2" w:tplc="91305812" w:tentative="1">
      <w:start w:val="1"/>
      <w:numFmt w:val="lowerRoman"/>
      <w:lvlText w:val="%3."/>
      <w:lvlJc w:val="right"/>
      <w:pPr>
        <w:ind w:left="2160" w:hanging="180"/>
      </w:pPr>
    </w:lvl>
    <w:lvl w:ilvl="3" w:tplc="03D66406" w:tentative="1">
      <w:start w:val="1"/>
      <w:numFmt w:val="decimal"/>
      <w:lvlText w:val="%4."/>
      <w:lvlJc w:val="left"/>
      <w:pPr>
        <w:ind w:left="2880" w:hanging="360"/>
      </w:pPr>
    </w:lvl>
    <w:lvl w:ilvl="4" w:tplc="D11E1CB6" w:tentative="1">
      <w:start w:val="1"/>
      <w:numFmt w:val="lowerLetter"/>
      <w:lvlText w:val="%5."/>
      <w:lvlJc w:val="left"/>
      <w:pPr>
        <w:ind w:left="3600" w:hanging="360"/>
      </w:pPr>
    </w:lvl>
    <w:lvl w:ilvl="5" w:tplc="C3788886" w:tentative="1">
      <w:start w:val="1"/>
      <w:numFmt w:val="lowerRoman"/>
      <w:lvlText w:val="%6."/>
      <w:lvlJc w:val="right"/>
      <w:pPr>
        <w:ind w:left="4320" w:hanging="180"/>
      </w:pPr>
    </w:lvl>
    <w:lvl w:ilvl="6" w:tplc="23364F62" w:tentative="1">
      <w:start w:val="1"/>
      <w:numFmt w:val="decimal"/>
      <w:lvlText w:val="%7."/>
      <w:lvlJc w:val="left"/>
      <w:pPr>
        <w:ind w:left="5040" w:hanging="360"/>
      </w:pPr>
    </w:lvl>
    <w:lvl w:ilvl="7" w:tplc="DC900CA6" w:tentative="1">
      <w:start w:val="1"/>
      <w:numFmt w:val="lowerLetter"/>
      <w:lvlText w:val="%8."/>
      <w:lvlJc w:val="left"/>
      <w:pPr>
        <w:ind w:left="5760" w:hanging="360"/>
      </w:pPr>
    </w:lvl>
    <w:lvl w:ilvl="8" w:tplc="80082DB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9A200E8">
      <w:start w:val="1"/>
      <w:numFmt w:val="bullet"/>
      <w:pStyle w:val="ListBullet"/>
      <w:lvlText w:val=""/>
      <w:lvlJc w:val="left"/>
      <w:pPr>
        <w:ind w:left="720" w:hanging="360"/>
      </w:pPr>
      <w:rPr>
        <w:rFonts w:ascii="Symbol" w:hAnsi="Symbol" w:hint="default"/>
      </w:rPr>
    </w:lvl>
    <w:lvl w:ilvl="1" w:tplc="06D0A106">
      <w:start w:val="1"/>
      <w:numFmt w:val="bullet"/>
      <w:pStyle w:val="ListBullet2"/>
      <w:lvlText w:val="o"/>
      <w:lvlJc w:val="left"/>
      <w:pPr>
        <w:ind w:left="1440" w:hanging="360"/>
      </w:pPr>
      <w:rPr>
        <w:rFonts w:ascii="Courier New" w:hAnsi="Courier New" w:cs="Courier New" w:hint="default"/>
      </w:rPr>
    </w:lvl>
    <w:lvl w:ilvl="2" w:tplc="05BC7ADA">
      <w:start w:val="1"/>
      <w:numFmt w:val="bullet"/>
      <w:lvlText w:val=""/>
      <w:lvlJc w:val="left"/>
      <w:pPr>
        <w:ind w:left="2160" w:hanging="360"/>
      </w:pPr>
      <w:rPr>
        <w:rFonts w:ascii="Wingdings" w:hAnsi="Wingdings" w:hint="default"/>
      </w:rPr>
    </w:lvl>
    <w:lvl w:ilvl="3" w:tplc="7624C844">
      <w:start w:val="1"/>
      <w:numFmt w:val="bullet"/>
      <w:lvlText w:val=""/>
      <w:lvlJc w:val="left"/>
      <w:pPr>
        <w:ind w:left="2880" w:hanging="360"/>
      </w:pPr>
      <w:rPr>
        <w:rFonts w:ascii="Symbol" w:hAnsi="Symbol" w:hint="default"/>
      </w:rPr>
    </w:lvl>
    <w:lvl w:ilvl="4" w:tplc="731EE3FE">
      <w:start w:val="1"/>
      <w:numFmt w:val="bullet"/>
      <w:lvlText w:val="o"/>
      <w:lvlJc w:val="left"/>
      <w:pPr>
        <w:ind w:left="3600" w:hanging="360"/>
      </w:pPr>
      <w:rPr>
        <w:rFonts w:ascii="Courier New" w:hAnsi="Courier New" w:cs="Courier New" w:hint="default"/>
      </w:rPr>
    </w:lvl>
    <w:lvl w:ilvl="5" w:tplc="265E42B4">
      <w:start w:val="1"/>
      <w:numFmt w:val="bullet"/>
      <w:pStyle w:val="ListBullet3"/>
      <w:lvlText w:val=""/>
      <w:lvlJc w:val="left"/>
      <w:pPr>
        <w:ind w:left="4320" w:hanging="360"/>
      </w:pPr>
      <w:rPr>
        <w:rFonts w:ascii="Wingdings" w:hAnsi="Wingdings" w:hint="default"/>
      </w:rPr>
    </w:lvl>
    <w:lvl w:ilvl="6" w:tplc="5D749A06">
      <w:start w:val="1"/>
      <w:numFmt w:val="bullet"/>
      <w:lvlText w:val=""/>
      <w:lvlJc w:val="left"/>
      <w:pPr>
        <w:ind w:left="5040" w:hanging="360"/>
      </w:pPr>
      <w:rPr>
        <w:rFonts w:ascii="Symbol" w:hAnsi="Symbol" w:hint="default"/>
      </w:rPr>
    </w:lvl>
    <w:lvl w:ilvl="7" w:tplc="50B0E618">
      <w:start w:val="1"/>
      <w:numFmt w:val="bullet"/>
      <w:lvlText w:val="o"/>
      <w:lvlJc w:val="left"/>
      <w:pPr>
        <w:ind w:left="5760" w:hanging="360"/>
      </w:pPr>
      <w:rPr>
        <w:rFonts w:ascii="Courier New" w:hAnsi="Courier New" w:cs="Courier New" w:hint="default"/>
      </w:rPr>
    </w:lvl>
    <w:lvl w:ilvl="8" w:tplc="B02E6EB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8343F3E">
      <w:start w:val="1"/>
      <w:numFmt w:val="bullet"/>
      <w:lvlText w:val=""/>
      <w:lvlJc w:val="left"/>
      <w:pPr>
        <w:ind w:left="360" w:hanging="360"/>
      </w:pPr>
      <w:rPr>
        <w:rFonts w:ascii="Symbol" w:hAnsi="Symbol" w:hint="default"/>
      </w:rPr>
    </w:lvl>
    <w:lvl w:ilvl="1" w:tplc="943C3BC4" w:tentative="1">
      <w:start w:val="1"/>
      <w:numFmt w:val="bullet"/>
      <w:lvlText w:val="o"/>
      <w:lvlJc w:val="left"/>
      <w:pPr>
        <w:ind w:left="1080" w:hanging="360"/>
      </w:pPr>
      <w:rPr>
        <w:rFonts w:ascii="Courier New" w:hAnsi="Courier New" w:cs="Courier New" w:hint="default"/>
      </w:rPr>
    </w:lvl>
    <w:lvl w:ilvl="2" w:tplc="2FE6F358" w:tentative="1">
      <w:start w:val="1"/>
      <w:numFmt w:val="bullet"/>
      <w:lvlText w:val=""/>
      <w:lvlJc w:val="left"/>
      <w:pPr>
        <w:ind w:left="1800" w:hanging="360"/>
      </w:pPr>
      <w:rPr>
        <w:rFonts w:ascii="Wingdings" w:hAnsi="Wingdings" w:hint="default"/>
      </w:rPr>
    </w:lvl>
    <w:lvl w:ilvl="3" w:tplc="36ACD4DE" w:tentative="1">
      <w:start w:val="1"/>
      <w:numFmt w:val="bullet"/>
      <w:lvlText w:val=""/>
      <w:lvlJc w:val="left"/>
      <w:pPr>
        <w:ind w:left="2520" w:hanging="360"/>
      </w:pPr>
      <w:rPr>
        <w:rFonts w:ascii="Symbol" w:hAnsi="Symbol" w:hint="default"/>
      </w:rPr>
    </w:lvl>
    <w:lvl w:ilvl="4" w:tplc="EFA88E30" w:tentative="1">
      <w:start w:val="1"/>
      <w:numFmt w:val="bullet"/>
      <w:lvlText w:val="o"/>
      <w:lvlJc w:val="left"/>
      <w:pPr>
        <w:ind w:left="3240" w:hanging="360"/>
      </w:pPr>
      <w:rPr>
        <w:rFonts w:ascii="Courier New" w:hAnsi="Courier New" w:cs="Courier New" w:hint="default"/>
      </w:rPr>
    </w:lvl>
    <w:lvl w:ilvl="5" w:tplc="5780312C" w:tentative="1">
      <w:start w:val="1"/>
      <w:numFmt w:val="bullet"/>
      <w:lvlText w:val=""/>
      <w:lvlJc w:val="left"/>
      <w:pPr>
        <w:ind w:left="3960" w:hanging="360"/>
      </w:pPr>
      <w:rPr>
        <w:rFonts w:ascii="Wingdings" w:hAnsi="Wingdings" w:hint="default"/>
      </w:rPr>
    </w:lvl>
    <w:lvl w:ilvl="6" w:tplc="E104FDA8" w:tentative="1">
      <w:start w:val="1"/>
      <w:numFmt w:val="bullet"/>
      <w:lvlText w:val=""/>
      <w:lvlJc w:val="left"/>
      <w:pPr>
        <w:ind w:left="4680" w:hanging="360"/>
      </w:pPr>
      <w:rPr>
        <w:rFonts w:ascii="Symbol" w:hAnsi="Symbol" w:hint="default"/>
      </w:rPr>
    </w:lvl>
    <w:lvl w:ilvl="7" w:tplc="CD5A7FFA" w:tentative="1">
      <w:start w:val="1"/>
      <w:numFmt w:val="bullet"/>
      <w:lvlText w:val="o"/>
      <w:lvlJc w:val="left"/>
      <w:pPr>
        <w:ind w:left="5400" w:hanging="360"/>
      </w:pPr>
      <w:rPr>
        <w:rFonts w:ascii="Courier New" w:hAnsi="Courier New" w:cs="Courier New" w:hint="default"/>
      </w:rPr>
    </w:lvl>
    <w:lvl w:ilvl="8" w:tplc="305816D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CF47B60">
      <w:start w:val="1"/>
      <w:numFmt w:val="lowerRoman"/>
      <w:lvlText w:val="(%1)"/>
      <w:lvlJc w:val="left"/>
      <w:pPr>
        <w:ind w:left="1080" w:hanging="720"/>
      </w:pPr>
      <w:rPr>
        <w:rFonts w:hint="default"/>
      </w:rPr>
    </w:lvl>
    <w:lvl w:ilvl="1" w:tplc="B8702976" w:tentative="1">
      <w:start w:val="1"/>
      <w:numFmt w:val="lowerLetter"/>
      <w:lvlText w:val="%2."/>
      <w:lvlJc w:val="left"/>
      <w:pPr>
        <w:ind w:left="1440" w:hanging="360"/>
      </w:pPr>
    </w:lvl>
    <w:lvl w:ilvl="2" w:tplc="10F8591A" w:tentative="1">
      <w:start w:val="1"/>
      <w:numFmt w:val="lowerRoman"/>
      <w:lvlText w:val="%3."/>
      <w:lvlJc w:val="right"/>
      <w:pPr>
        <w:ind w:left="2160" w:hanging="180"/>
      </w:pPr>
    </w:lvl>
    <w:lvl w:ilvl="3" w:tplc="94C4B82A" w:tentative="1">
      <w:start w:val="1"/>
      <w:numFmt w:val="decimal"/>
      <w:lvlText w:val="%4."/>
      <w:lvlJc w:val="left"/>
      <w:pPr>
        <w:ind w:left="2880" w:hanging="360"/>
      </w:pPr>
    </w:lvl>
    <w:lvl w:ilvl="4" w:tplc="B0C873FE" w:tentative="1">
      <w:start w:val="1"/>
      <w:numFmt w:val="lowerLetter"/>
      <w:lvlText w:val="%5."/>
      <w:lvlJc w:val="left"/>
      <w:pPr>
        <w:ind w:left="3600" w:hanging="360"/>
      </w:pPr>
    </w:lvl>
    <w:lvl w:ilvl="5" w:tplc="54F0E2B2" w:tentative="1">
      <w:start w:val="1"/>
      <w:numFmt w:val="lowerRoman"/>
      <w:lvlText w:val="%6."/>
      <w:lvlJc w:val="right"/>
      <w:pPr>
        <w:ind w:left="4320" w:hanging="180"/>
      </w:pPr>
    </w:lvl>
    <w:lvl w:ilvl="6" w:tplc="5D5E74C8" w:tentative="1">
      <w:start w:val="1"/>
      <w:numFmt w:val="decimal"/>
      <w:lvlText w:val="%7."/>
      <w:lvlJc w:val="left"/>
      <w:pPr>
        <w:ind w:left="5040" w:hanging="360"/>
      </w:pPr>
    </w:lvl>
    <w:lvl w:ilvl="7" w:tplc="AB8834B6" w:tentative="1">
      <w:start w:val="1"/>
      <w:numFmt w:val="lowerLetter"/>
      <w:lvlText w:val="%8."/>
      <w:lvlJc w:val="left"/>
      <w:pPr>
        <w:ind w:left="5760" w:hanging="360"/>
      </w:pPr>
    </w:lvl>
    <w:lvl w:ilvl="8" w:tplc="7FFA3CD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B400BCE">
      <w:start w:val="1"/>
      <w:numFmt w:val="lowerRoman"/>
      <w:lvlText w:val="(%1)"/>
      <w:lvlJc w:val="left"/>
      <w:pPr>
        <w:ind w:left="1080" w:hanging="720"/>
      </w:pPr>
      <w:rPr>
        <w:rFonts w:hint="default"/>
      </w:rPr>
    </w:lvl>
    <w:lvl w:ilvl="1" w:tplc="39D874E0" w:tentative="1">
      <w:start w:val="1"/>
      <w:numFmt w:val="lowerLetter"/>
      <w:lvlText w:val="%2."/>
      <w:lvlJc w:val="left"/>
      <w:pPr>
        <w:ind w:left="1440" w:hanging="360"/>
      </w:pPr>
    </w:lvl>
    <w:lvl w:ilvl="2" w:tplc="4A2CD98C" w:tentative="1">
      <w:start w:val="1"/>
      <w:numFmt w:val="lowerRoman"/>
      <w:lvlText w:val="%3."/>
      <w:lvlJc w:val="right"/>
      <w:pPr>
        <w:ind w:left="2160" w:hanging="180"/>
      </w:pPr>
    </w:lvl>
    <w:lvl w:ilvl="3" w:tplc="8D6E2166" w:tentative="1">
      <w:start w:val="1"/>
      <w:numFmt w:val="decimal"/>
      <w:lvlText w:val="%4."/>
      <w:lvlJc w:val="left"/>
      <w:pPr>
        <w:ind w:left="2880" w:hanging="360"/>
      </w:pPr>
    </w:lvl>
    <w:lvl w:ilvl="4" w:tplc="8FE4BD22" w:tentative="1">
      <w:start w:val="1"/>
      <w:numFmt w:val="lowerLetter"/>
      <w:lvlText w:val="%5."/>
      <w:lvlJc w:val="left"/>
      <w:pPr>
        <w:ind w:left="3600" w:hanging="360"/>
      </w:pPr>
    </w:lvl>
    <w:lvl w:ilvl="5" w:tplc="6B10C854" w:tentative="1">
      <w:start w:val="1"/>
      <w:numFmt w:val="lowerRoman"/>
      <w:lvlText w:val="%6."/>
      <w:lvlJc w:val="right"/>
      <w:pPr>
        <w:ind w:left="4320" w:hanging="180"/>
      </w:pPr>
    </w:lvl>
    <w:lvl w:ilvl="6" w:tplc="E5348D7A" w:tentative="1">
      <w:start w:val="1"/>
      <w:numFmt w:val="decimal"/>
      <w:lvlText w:val="%7."/>
      <w:lvlJc w:val="left"/>
      <w:pPr>
        <w:ind w:left="5040" w:hanging="360"/>
      </w:pPr>
    </w:lvl>
    <w:lvl w:ilvl="7" w:tplc="F97EFDC4" w:tentative="1">
      <w:start w:val="1"/>
      <w:numFmt w:val="lowerLetter"/>
      <w:lvlText w:val="%8."/>
      <w:lvlJc w:val="left"/>
      <w:pPr>
        <w:ind w:left="5760" w:hanging="360"/>
      </w:pPr>
    </w:lvl>
    <w:lvl w:ilvl="8" w:tplc="F794755A" w:tentative="1">
      <w:start w:val="1"/>
      <w:numFmt w:val="lowerRoman"/>
      <w:lvlText w:val="%9."/>
      <w:lvlJc w:val="right"/>
      <w:pPr>
        <w:ind w:left="6480" w:hanging="180"/>
      </w:pPr>
    </w:lvl>
  </w:abstractNum>
  <w:abstractNum w:abstractNumId="23" w15:restartNumberingAfterBreak="0">
    <w:nsid w:val="46840361"/>
    <w:multiLevelType w:val="hybridMultilevel"/>
    <w:tmpl w:val="82B01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1870F51C">
      <w:start w:val="1"/>
      <w:numFmt w:val="lowerRoman"/>
      <w:lvlText w:val="(%1)"/>
      <w:lvlJc w:val="left"/>
      <w:pPr>
        <w:ind w:left="1080" w:hanging="720"/>
      </w:pPr>
      <w:rPr>
        <w:rFonts w:hint="default"/>
        <w:b w:val="0"/>
      </w:rPr>
    </w:lvl>
    <w:lvl w:ilvl="1" w:tplc="EA22DC68" w:tentative="1">
      <w:start w:val="1"/>
      <w:numFmt w:val="lowerLetter"/>
      <w:lvlText w:val="%2."/>
      <w:lvlJc w:val="left"/>
      <w:pPr>
        <w:ind w:left="1440" w:hanging="360"/>
      </w:pPr>
    </w:lvl>
    <w:lvl w:ilvl="2" w:tplc="23223CB8" w:tentative="1">
      <w:start w:val="1"/>
      <w:numFmt w:val="lowerRoman"/>
      <w:lvlText w:val="%3."/>
      <w:lvlJc w:val="right"/>
      <w:pPr>
        <w:ind w:left="2160" w:hanging="180"/>
      </w:pPr>
    </w:lvl>
    <w:lvl w:ilvl="3" w:tplc="B41ADD36" w:tentative="1">
      <w:start w:val="1"/>
      <w:numFmt w:val="decimal"/>
      <w:lvlText w:val="%4."/>
      <w:lvlJc w:val="left"/>
      <w:pPr>
        <w:ind w:left="2880" w:hanging="360"/>
      </w:pPr>
    </w:lvl>
    <w:lvl w:ilvl="4" w:tplc="2586CA8C" w:tentative="1">
      <w:start w:val="1"/>
      <w:numFmt w:val="lowerLetter"/>
      <w:lvlText w:val="%5."/>
      <w:lvlJc w:val="left"/>
      <w:pPr>
        <w:ind w:left="3600" w:hanging="360"/>
      </w:pPr>
    </w:lvl>
    <w:lvl w:ilvl="5" w:tplc="EE0A734C" w:tentative="1">
      <w:start w:val="1"/>
      <w:numFmt w:val="lowerRoman"/>
      <w:lvlText w:val="%6."/>
      <w:lvlJc w:val="right"/>
      <w:pPr>
        <w:ind w:left="4320" w:hanging="180"/>
      </w:pPr>
    </w:lvl>
    <w:lvl w:ilvl="6" w:tplc="851E4D1E" w:tentative="1">
      <w:start w:val="1"/>
      <w:numFmt w:val="decimal"/>
      <w:lvlText w:val="%7."/>
      <w:lvlJc w:val="left"/>
      <w:pPr>
        <w:ind w:left="5040" w:hanging="360"/>
      </w:pPr>
    </w:lvl>
    <w:lvl w:ilvl="7" w:tplc="DDEE83A4" w:tentative="1">
      <w:start w:val="1"/>
      <w:numFmt w:val="lowerLetter"/>
      <w:lvlText w:val="%8."/>
      <w:lvlJc w:val="left"/>
      <w:pPr>
        <w:ind w:left="5760" w:hanging="360"/>
      </w:pPr>
    </w:lvl>
    <w:lvl w:ilvl="8" w:tplc="B576FAC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86AEA54">
      <w:start w:val="1"/>
      <w:numFmt w:val="lowerRoman"/>
      <w:lvlText w:val="(%1)"/>
      <w:lvlJc w:val="left"/>
      <w:pPr>
        <w:ind w:left="1080" w:hanging="720"/>
      </w:pPr>
      <w:rPr>
        <w:rFonts w:hint="default"/>
        <w:b w:val="0"/>
      </w:rPr>
    </w:lvl>
    <w:lvl w:ilvl="1" w:tplc="50B83490" w:tentative="1">
      <w:start w:val="1"/>
      <w:numFmt w:val="lowerLetter"/>
      <w:lvlText w:val="%2."/>
      <w:lvlJc w:val="left"/>
      <w:pPr>
        <w:ind w:left="1440" w:hanging="360"/>
      </w:pPr>
    </w:lvl>
    <w:lvl w:ilvl="2" w:tplc="08BEB0BA" w:tentative="1">
      <w:start w:val="1"/>
      <w:numFmt w:val="lowerRoman"/>
      <w:lvlText w:val="%3."/>
      <w:lvlJc w:val="right"/>
      <w:pPr>
        <w:ind w:left="2160" w:hanging="180"/>
      </w:pPr>
    </w:lvl>
    <w:lvl w:ilvl="3" w:tplc="620A854E" w:tentative="1">
      <w:start w:val="1"/>
      <w:numFmt w:val="decimal"/>
      <w:lvlText w:val="%4."/>
      <w:lvlJc w:val="left"/>
      <w:pPr>
        <w:ind w:left="2880" w:hanging="360"/>
      </w:pPr>
    </w:lvl>
    <w:lvl w:ilvl="4" w:tplc="77E29CEE" w:tentative="1">
      <w:start w:val="1"/>
      <w:numFmt w:val="lowerLetter"/>
      <w:lvlText w:val="%5."/>
      <w:lvlJc w:val="left"/>
      <w:pPr>
        <w:ind w:left="3600" w:hanging="360"/>
      </w:pPr>
    </w:lvl>
    <w:lvl w:ilvl="5" w:tplc="C666C42C" w:tentative="1">
      <w:start w:val="1"/>
      <w:numFmt w:val="lowerRoman"/>
      <w:lvlText w:val="%6."/>
      <w:lvlJc w:val="right"/>
      <w:pPr>
        <w:ind w:left="4320" w:hanging="180"/>
      </w:pPr>
    </w:lvl>
    <w:lvl w:ilvl="6" w:tplc="7428C4DE" w:tentative="1">
      <w:start w:val="1"/>
      <w:numFmt w:val="decimal"/>
      <w:lvlText w:val="%7."/>
      <w:lvlJc w:val="left"/>
      <w:pPr>
        <w:ind w:left="5040" w:hanging="360"/>
      </w:pPr>
    </w:lvl>
    <w:lvl w:ilvl="7" w:tplc="FEF215EA" w:tentative="1">
      <w:start w:val="1"/>
      <w:numFmt w:val="lowerLetter"/>
      <w:lvlText w:val="%8."/>
      <w:lvlJc w:val="left"/>
      <w:pPr>
        <w:ind w:left="5760" w:hanging="360"/>
      </w:pPr>
    </w:lvl>
    <w:lvl w:ilvl="8" w:tplc="F87C76E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73E9E72">
      <w:start w:val="1"/>
      <w:numFmt w:val="decimal"/>
      <w:lvlText w:val="%1."/>
      <w:lvlJc w:val="left"/>
      <w:pPr>
        <w:ind w:left="360" w:hanging="360"/>
      </w:pPr>
      <w:rPr>
        <w:rFonts w:hint="default"/>
      </w:rPr>
    </w:lvl>
    <w:lvl w:ilvl="1" w:tplc="E8188B78" w:tentative="1">
      <w:start w:val="1"/>
      <w:numFmt w:val="lowerLetter"/>
      <w:lvlText w:val="%2."/>
      <w:lvlJc w:val="left"/>
      <w:pPr>
        <w:ind w:left="1080" w:hanging="360"/>
      </w:pPr>
    </w:lvl>
    <w:lvl w:ilvl="2" w:tplc="F8742632" w:tentative="1">
      <w:start w:val="1"/>
      <w:numFmt w:val="lowerRoman"/>
      <w:lvlText w:val="%3."/>
      <w:lvlJc w:val="right"/>
      <w:pPr>
        <w:ind w:left="1800" w:hanging="180"/>
      </w:pPr>
    </w:lvl>
    <w:lvl w:ilvl="3" w:tplc="91062F3E" w:tentative="1">
      <w:start w:val="1"/>
      <w:numFmt w:val="decimal"/>
      <w:lvlText w:val="%4."/>
      <w:lvlJc w:val="left"/>
      <w:pPr>
        <w:ind w:left="2520" w:hanging="360"/>
      </w:pPr>
    </w:lvl>
    <w:lvl w:ilvl="4" w:tplc="D9BCB97C" w:tentative="1">
      <w:start w:val="1"/>
      <w:numFmt w:val="lowerLetter"/>
      <w:lvlText w:val="%5."/>
      <w:lvlJc w:val="left"/>
      <w:pPr>
        <w:ind w:left="3240" w:hanging="360"/>
      </w:pPr>
    </w:lvl>
    <w:lvl w:ilvl="5" w:tplc="680E6BC2" w:tentative="1">
      <w:start w:val="1"/>
      <w:numFmt w:val="lowerRoman"/>
      <w:lvlText w:val="%6."/>
      <w:lvlJc w:val="right"/>
      <w:pPr>
        <w:ind w:left="3960" w:hanging="180"/>
      </w:pPr>
    </w:lvl>
    <w:lvl w:ilvl="6" w:tplc="4BD6D54E" w:tentative="1">
      <w:start w:val="1"/>
      <w:numFmt w:val="decimal"/>
      <w:lvlText w:val="%7."/>
      <w:lvlJc w:val="left"/>
      <w:pPr>
        <w:ind w:left="4680" w:hanging="360"/>
      </w:pPr>
    </w:lvl>
    <w:lvl w:ilvl="7" w:tplc="CDF4A2C4" w:tentative="1">
      <w:start w:val="1"/>
      <w:numFmt w:val="lowerLetter"/>
      <w:lvlText w:val="%8."/>
      <w:lvlJc w:val="left"/>
      <w:pPr>
        <w:ind w:left="5400" w:hanging="360"/>
      </w:pPr>
    </w:lvl>
    <w:lvl w:ilvl="8" w:tplc="CB32CDC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3EED184">
      <w:start w:val="1"/>
      <w:numFmt w:val="lowerRoman"/>
      <w:lvlText w:val="(%1)"/>
      <w:lvlJc w:val="left"/>
      <w:pPr>
        <w:ind w:left="1080" w:hanging="720"/>
      </w:pPr>
      <w:rPr>
        <w:rFonts w:hint="default"/>
      </w:rPr>
    </w:lvl>
    <w:lvl w:ilvl="1" w:tplc="4B24F97E" w:tentative="1">
      <w:start w:val="1"/>
      <w:numFmt w:val="lowerLetter"/>
      <w:lvlText w:val="%2."/>
      <w:lvlJc w:val="left"/>
      <w:pPr>
        <w:ind w:left="1440" w:hanging="360"/>
      </w:pPr>
    </w:lvl>
    <w:lvl w:ilvl="2" w:tplc="1E06105A" w:tentative="1">
      <w:start w:val="1"/>
      <w:numFmt w:val="lowerRoman"/>
      <w:lvlText w:val="%3."/>
      <w:lvlJc w:val="right"/>
      <w:pPr>
        <w:ind w:left="2160" w:hanging="180"/>
      </w:pPr>
    </w:lvl>
    <w:lvl w:ilvl="3" w:tplc="BE9A9CC0" w:tentative="1">
      <w:start w:val="1"/>
      <w:numFmt w:val="decimal"/>
      <w:lvlText w:val="%4."/>
      <w:lvlJc w:val="left"/>
      <w:pPr>
        <w:ind w:left="2880" w:hanging="360"/>
      </w:pPr>
    </w:lvl>
    <w:lvl w:ilvl="4" w:tplc="09240E62" w:tentative="1">
      <w:start w:val="1"/>
      <w:numFmt w:val="lowerLetter"/>
      <w:lvlText w:val="%5."/>
      <w:lvlJc w:val="left"/>
      <w:pPr>
        <w:ind w:left="3600" w:hanging="360"/>
      </w:pPr>
    </w:lvl>
    <w:lvl w:ilvl="5" w:tplc="18C45A8E" w:tentative="1">
      <w:start w:val="1"/>
      <w:numFmt w:val="lowerRoman"/>
      <w:lvlText w:val="%6."/>
      <w:lvlJc w:val="right"/>
      <w:pPr>
        <w:ind w:left="4320" w:hanging="180"/>
      </w:pPr>
    </w:lvl>
    <w:lvl w:ilvl="6" w:tplc="7B6A1DA0" w:tentative="1">
      <w:start w:val="1"/>
      <w:numFmt w:val="decimal"/>
      <w:lvlText w:val="%7."/>
      <w:lvlJc w:val="left"/>
      <w:pPr>
        <w:ind w:left="5040" w:hanging="360"/>
      </w:pPr>
    </w:lvl>
    <w:lvl w:ilvl="7" w:tplc="F13E7896" w:tentative="1">
      <w:start w:val="1"/>
      <w:numFmt w:val="lowerLetter"/>
      <w:lvlText w:val="%8."/>
      <w:lvlJc w:val="left"/>
      <w:pPr>
        <w:ind w:left="5760" w:hanging="360"/>
      </w:pPr>
    </w:lvl>
    <w:lvl w:ilvl="8" w:tplc="7DEE87C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C78FA28">
      <w:start w:val="1"/>
      <w:numFmt w:val="decimal"/>
      <w:lvlText w:val="%1."/>
      <w:lvlJc w:val="left"/>
      <w:pPr>
        <w:ind w:left="360" w:hanging="360"/>
      </w:pPr>
    </w:lvl>
    <w:lvl w:ilvl="1" w:tplc="821E3D28" w:tentative="1">
      <w:start w:val="1"/>
      <w:numFmt w:val="lowerLetter"/>
      <w:lvlText w:val="%2."/>
      <w:lvlJc w:val="left"/>
      <w:pPr>
        <w:ind w:left="1080" w:hanging="360"/>
      </w:pPr>
    </w:lvl>
    <w:lvl w:ilvl="2" w:tplc="A28A1AB8" w:tentative="1">
      <w:start w:val="1"/>
      <w:numFmt w:val="lowerRoman"/>
      <w:lvlText w:val="%3."/>
      <w:lvlJc w:val="right"/>
      <w:pPr>
        <w:ind w:left="1800" w:hanging="180"/>
      </w:pPr>
    </w:lvl>
    <w:lvl w:ilvl="3" w:tplc="7E5AA038" w:tentative="1">
      <w:start w:val="1"/>
      <w:numFmt w:val="decimal"/>
      <w:lvlText w:val="%4."/>
      <w:lvlJc w:val="left"/>
      <w:pPr>
        <w:ind w:left="2520" w:hanging="360"/>
      </w:pPr>
    </w:lvl>
    <w:lvl w:ilvl="4" w:tplc="1788241A" w:tentative="1">
      <w:start w:val="1"/>
      <w:numFmt w:val="lowerLetter"/>
      <w:lvlText w:val="%5."/>
      <w:lvlJc w:val="left"/>
      <w:pPr>
        <w:ind w:left="3240" w:hanging="360"/>
      </w:pPr>
    </w:lvl>
    <w:lvl w:ilvl="5" w:tplc="4D505846" w:tentative="1">
      <w:start w:val="1"/>
      <w:numFmt w:val="lowerRoman"/>
      <w:lvlText w:val="%6."/>
      <w:lvlJc w:val="right"/>
      <w:pPr>
        <w:ind w:left="3960" w:hanging="180"/>
      </w:pPr>
    </w:lvl>
    <w:lvl w:ilvl="6" w:tplc="CE504B34" w:tentative="1">
      <w:start w:val="1"/>
      <w:numFmt w:val="decimal"/>
      <w:lvlText w:val="%7."/>
      <w:lvlJc w:val="left"/>
      <w:pPr>
        <w:ind w:left="4680" w:hanging="360"/>
      </w:pPr>
    </w:lvl>
    <w:lvl w:ilvl="7" w:tplc="6FA43F66" w:tentative="1">
      <w:start w:val="1"/>
      <w:numFmt w:val="lowerLetter"/>
      <w:lvlText w:val="%8."/>
      <w:lvlJc w:val="left"/>
      <w:pPr>
        <w:ind w:left="5400" w:hanging="360"/>
      </w:pPr>
    </w:lvl>
    <w:lvl w:ilvl="8" w:tplc="7DE089E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25EC940">
      <w:start w:val="1"/>
      <w:numFmt w:val="lowerRoman"/>
      <w:lvlText w:val="(%1)"/>
      <w:lvlJc w:val="left"/>
      <w:pPr>
        <w:ind w:left="1080" w:hanging="720"/>
      </w:pPr>
      <w:rPr>
        <w:rFonts w:hint="default"/>
        <w:b w:val="0"/>
      </w:rPr>
    </w:lvl>
    <w:lvl w:ilvl="1" w:tplc="5AB43E6E" w:tentative="1">
      <w:start w:val="1"/>
      <w:numFmt w:val="lowerLetter"/>
      <w:lvlText w:val="%2."/>
      <w:lvlJc w:val="left"/>
      <w:pPr>
        <w:ind w:left="1440" w:hanging="360"/>
      </w:pPr>
    </w:lvl>
    <w:lvl w:ilvl="2" w:tplc="82EC3670" w:tentative="1">
      <w:start w:val="1"/>
      <w:numFmt w:val="lowerRoman"/>
      <w:lvlText w:val="%3."/>
      <w:lvlJc w:val="right"/>
      <w:pPr>
        <w:ind w:left="2160" w:hanging="180"/>
      </w:pPr>
    </w:lvl>
    <w:lvl w:ilvl="3" w:tplc="D80E3E5A" w:tentative="1">
      <w:start w:val="1"/>
      <w:numFmt w:val="decimal"/>
      <w:lvlText w:val="%4."/>
      <w:lvlJc w:val="left"/>
      <w:pPr>
        <w:ind w:left="2880" w:hanging="360"/>
      </w:pPr>
    </w:lvl>
    <w:lvl w:ilvl="4" w:tplc="4E68668E" w:tentative="1">
      <w:start w:val="1"/>
      <w:numFmt w:val="lowerLetter"/>
      <w:lvlText w:val="%5."/>
      <w:lvlJc w:val="left"/>
      <w:pPr>
        <w:ind w:left="3600" w:hanging="360"/>
      </w:pPr>
    </w:lvl>
    <w:lvl w:ilvl="5" w:tplc="AF5AB402" w:tentative="1">
      <w:start w:val="1"/>
      <w:numFmt w:val="lowerRoman"/>
      <w:lvlText w:val="%6."/>
      <w:lvlJc w:val="right"/>
      <w:pPr>
        <w:ind w:left="4320" w:hanging="180"/>
      </w:pPr>
    </w:lvl>
    <w:lvl w:ilvl="6" w:tplc="4408587A" w:tentative="1">
      <w:start w:val="1"/>
      <w:numFmt w:val="decimal"/>
      <w:lvlText w:val="%7."/>
      <w:lvlJc w:val="left"/>
      <w:pPr>
        <w:ind w:left="5040" w:hanging="360"/>
      </w:pPr>
    </w:lvl>
    <w:lvl w:ilvl="7" w:tplc="CEB69D0A" w:tentative="1">
      <w:start w:val="1"/>
      <w:numFmt w:val="lowerLetter"/>
      <w:lvlText w:val="%8."/>
      <w:lvlJc w:val="left"/>
      <w:pPr>
        <w:ind w:left="5760" w:hanging="360"/>
      </w:pPr>
    </w:lvl>
    <w:lvl w:ilvl="8" w:tplc="1B4CB92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178D2F8">
      <w:start w:val="1"/>
      <w:numFmt w:val="lowerRoman"/>
      <w:lvlText w:val="(%1)"/>
      <w:lvlJc w:val="left"/>
      <w:pPr>
        <w:ind w:left="1080" w:hanging="720"/>
      </w:pPr>
      <w:rPr>
        <w:rFonts w:hint="default"/>
      </w:rPr>
    </w:lvl>
    <w:lvl w:ilvl="1" w:tplc="2196F3F8" w:tentative="1">
      <w:start w:val="1"/>
      <w:numFmt w:val="lowerLetter"/>
      <w:lvlText w:val="%2."/>
      <w:lvlJc w:val="left"/>
      <w:pPr>
        <w:ind w:left="1440" w:hanging="360"/>
      </w:pPr>
    </w:lvl>
    <w:lvl w:ilvl="2" w:tplc="FD0E9B30" w:tentative="1">
      <w:start w:val="1"/>
      <w:numFmt w:val="lowerRoman"/>
      <w:lvlText w:val="%3."/>
      <w:lvlJc w:val="right"/>
      <w:pPr>
        <w:ind w:left="2160" w:hanging="180"/>
      </w:pPr>
    </w:lvl>
    <w:lvl w:ilvl="3" w:tplc="12688E2E" w:tentative="1">
      <w:start w:val="1"/>
      <w:numFmt w:val="decimal"/>
      <w:lvlText w:val="%4."/>
      <w:lvlJc w:val="left"/>
      <w:pPr>
        <w:ind w:left="2880" w:hanging="360"/>
      </w:pPr>
    </w:lvl>
    <w:lvl w:ilvl="4" w:tplc="F35A7DA6" w:tentative="1">
      <w:start w:val="1"/>
      <w:numFmt w:val="lowerLetter"/>
      <w:lvlText w:val="%5."/>
      <w:lvlJc w:val="left"/>
      <w:pPr>
        <w:ind w:left="3600" w:hanging="360"/>
      </w:pPr>
    </w:lvl>
    <w:lvl w:ilvl="5" w:tplc="AD06359E" w:tentative="1">
      <w:start w:val="1"/>
      <w:numFmt w:val="lowerRoman"/>
      <w:lvlText w:val="%6."/>
      <w:lvlJc w:val="right"/>
      <w:pPr>
        <w:ind w:left="4320" w:hanging="180"/>
      </w:pPr>
    </w:lvl>
    <w:lvl w:ilvl="6" w:tplc="7744DF84" w:tentative="1">
      <w:start w:val="1"/>
      <w:numFmt w:val="decimal"/>
      <w:lvlText w:val="%7."/>
      <w:lvlJc w:val="left"/>
      <w:pPr>
        <w:ind w:left="5040" w:hanging="360"/>
      </w:pPr>
    </w:lvl>
    <w:lvl w:ilvl="7" w:tplc="899E0A9A" w:tentative="1">
      <w:start w:val="1"/>
      <w:numFmt w:val="lowerLetter"/>
      <w:lvlText w:val="%8."/>
      <w:lvlJc w:val="left"/>
      <w:pPr>
        <w:ind w:left="5760" w:hanging="360"/>
      </w:pPr>
    </w:lvl>
    <w:lvl w:ilvl="8" w:tplc="13086FA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2C44EC6">
      <w:start w:val="1"/>
      <w:numFmt w:val="lowerRoman"/>
      <w:lvlText w:val="(%1)"/>
      <w:lvlJc w:val="left"/>
      <w:pPr>
        <w:ind w:left="1080" w:hanging="720"/>
      </w:pPr>
      <w:rPr>
        <w:rFonts w:hint="default"/>
      </w:rPr>
    </w:lvl>
    <w:lvl w:ilvl="1" w:tplc="51C8D7C6" w:tentative="1">
      <w:start w:val="1"/>
      <w:numFmt w:val="lowerLetter"/>
      <w:lvlText w:val="%2."/>
      <w:lvlJc w:val="left"/>
      <w:pPr>
        <w:ind w:left="1440" w:hanging="360"/>
      </w:pPr>
    </w:lvl>
    <w:lvl w:ilvl="2" w:tplc="5D78620E" w:tentative="1">
      <w:start w:val="1"/>
      <w:numFmt w:val="lowerRoman"/>
      <w:lvlText w:val="%3."/>
      <w:lvlJc w:val="right"/>
      <w:pPr>
        <w:ind w:left="2160" w:hanging="180"/>
      </w:pPr>
    </w:lvl>
    <w:lvl w:ilvl="3" w:tplc="47529D86" w:tentative="1">
      <w:start w:val="1"/>
      <w:numFmt w:val="decimal"/>
      <w:lvlText w:val="%4."/>
      <w:lvlJc w:val="left"/>
      <w:pPr>
        <w:ind w:left="2880" w:hanging="360"/>
      </w:pPr>
    </w:lvl>
    <w:lvl w:ilvl="4" w:tplc="BC361928" w:tentative="1">
      <w:start w:val="1"/>
      <w:numFmt w:val="lowerLetter"/>
      <w:lvlText w:val="%5."/>
      <w:lvlJc w:val="left"/>
      <w:pPr>
        <w:ind w:left="3600" w:hanging="360"/>
      </w:pPr>
    </w:lvl>
    <w:lvl w:ilvl="5" w:tplc="5C2C7466" w:tentative="1">
      <w:start w:val="1"/>
      <w:numFmt w:val="lowerRoman"/>
      <w:lvlText w:val="%6."/>
      <w:lvlJc w:val="right"/>
      <w:pPr>
        <w:ind w:left="4320" w:hanging="180"/>
      </w:pPr>
    </w:lvl>
    <w:lvl w:ilvl="6" w:tplc="FA8A2E86" w:tentative="1">
      <w:start w:val="1"/>
      <w:numFmt w:val="decimal"/>
      <w:lvlText w:val="%7."/>
      <w:lvlJc w:val="left"/>
      <w:pPr>
        <w:ind w:left="5040" w:hanging="360"/>
      </w:pPr>
    </w:lvl>
    <w:lvl w:ilvl="7" w:tplc="4F5AC186" w:tentative="1">
      <w:start w:val="1"/>
      <w:numFmt w:val="lowerLetter"/>
      <w:lvlText w:val="%8."/>
      <w:lvlJc w:val="left"/>
      <w:pPr>
        <w:ind w:left="5760" w:hanging="360"/>
      </w:pPr>
    </w:lvl>
    <w:lvl w:ilvl="8" w:tplc="C4F20C7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0F4770C">
      <w:start w:val="1"/>
      <w:numFmt w:val="lowerRoman"/>
      <w:lvlText w:val="(%1)"/>
      <w:lvlJc w:val="left"/>
      <w:pPr>
        <w:ind w:left="1004" w:hanging="720"/>
      </w:pPr>
      <w:rPr>
        <w:rFonts w:hint="default"/>
        <w:b w:val="0"/>
      </w:rPr>
    </w:lvl>
    <w:lvl w:ilvl="1" w:tplc="85909024" w:tentative="1">
      <w:start w:val="1"/>
      <w:numFmt w:val="lowerLetter"/>
      <w:lvlText w:val="%2."/>
      <w:lvlJc w:val="left"/>
      <w:pPr>
        <w:ind w:left="1364" w:hanging="360"/>
      </w:pPr>
    </w:lvl>
    <w:lvl w:ilvl="2" w:tplc="26BA2138" w:tentative="1">
      <w:start w:val="1"/>
      <w:numFmt w:val="lowerRoman"/>
      <w:lvlText w:val="%3."/>
      <w:lvlJc w:val="right"/>
      <w:pPr>
        <w:ind w:left="2084" w:hanging="180"/>
      </w:pPr>
    </w:lvl>
    <w:lvl w:ilvl="3" w:tplc="B95A27C6" w:tentative="1">
      <w:start w:val="1"/>
      <w:numFmt w:val="decimal"/>
      <w:lvlText w:val="%4."/>
      <w:lvlJc w:val="left"/>
      <w:pPr>
        <w:ind w:left="2804" w:hanging="360"/>
      </w:pPr>
    </w:lvl>
    <w:lvl w:ilvl="4" w:tplc="4E8A8DBC" w:tentative="1">
      <w:start w:val="1"/>
      <w:numFmt w:val="lowerLetter"/>
      <w:lvlText w:val="%5."/>
      <w:lvlJc w:val="left"/>
      <w:pPr>
        <w:ind w:left="3524" w:hanging="360"/>
      </w:pPr>
    </w:lvl>
    <w:lvl w:ilvl="5" w:tplc="0F86DF58" w:tentative="1">
      <w:start w:val="1"/>
      <w:numFmt w:val="lowerRoman"/>
      <w:lvlText w:val="%6."/>
      <w:lvlJc w:val="right"/>
      <w:pPr>
        <w:ind w:left="4244" w:hanging="180"/>
      </w:pPr>
    </w:lvl>
    <w:lvl w:ilvl="6" w:tplc="E8ACB700" w:tentative="1">
      <w:start w:val="1"/>
      <w:numFmt w:val="decimal"/>
      <w:lvlText w:val="%7."/>
      <w:lvlJc w:val="left"/>
      <w:pPr>
        <w:ind w:left="4964" w:hanging="360"/>
      </w:pPr>
    </w:lvl>
    <w:lvl w:ilvl="7" w:tplc="0616E99E" w:tentative="1">
      <w:start w:val="1"/>
      <w:numFmt w:val="lowerLetter"/>
      <w:lvlText w:val="%8."/>
      <w:lvlJc w:val="left"/>
      <w:pPr>
        <w:ind w:left="5684" w:hanging="360"/>
      </w:pPr>
    </w:lvl>
    <w:lvl w:ilvl="8" w:tplc="0A48CD9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D0900C">
      <w:start w:val="1"/>
      <w:numFmt w:val="decimal"/>
      <w:lvlText w:val="%1."/>
      <w:lvlJc w:val="left"/>
      <w:pPr>
        <w:ind w:left="360" w:hanging="360"/>
      </w:pPr>
      <w:rPr>
        <w:rFonts w:hint="default"/>
      </w:rPr>
    </w:lvl>
    <w:lvl w:ilvl="1" w:tplc="970416BE" w:tentative="1">
      <w:start w:val="1"/>
      <w:numFmt w:val="lowerLetter"/>
      <w:lvlText w:val="%2."/>
      <w:lvlJc w:val="left"/>
      <w:pPr>
        <w:ind w:left="1080" w:hanging="360"/>
      </w:pPr>
    </w:lvl>
    <w:lvl w:ilvl="2" w:tplc="BC188982" w:tentative="1">
      <w:start w:val="1"/>
      <w:numFmt w:val="lowerRoman"/>
      <w:lvlText w:val="%3."/>
      <w:lvlJc w:val="right"/>
      <w:pPr>
        <w:ind w:left="1800" w:hanging="180"/>
      </w:pPr>
    </w:lvl>
    <w:lvl w:ilvl="3" w:tplc="E8B05BBE" w:tentative="1">
      <w:start w:val="1"/>
      <w:numFmt w:val="decimal"/>
      <w:lvlText w:val="%4."/>
      <w:lvlJc w:val="left"/>
      <w:pPr>
        <w:ind w:left="2520" w:hanging="360"/>
      </w:pPr>
    </w:lvl>
    <w:lvl w:ilvl="4" w:tplc="FAC612B6" w:tentative="1">
      <w:start w:val="1"/>
      <w:numFmt w:val="lowerLetter"/>
      <w:lvlText w:val="%5."/>
      <w:lvlJc w:val="left"/>
      <w:pPr>
        <w:ind w:left="3240" w:hanging="360"/>
      </w:pPr>
    </w:lvl>
    <w:lvl w:ilvl="5" w:tplc="1FA212B8" w:tentative="1">
      <w:start w:val="1"/>
      <w:numFmt w:val="lowerRoman"/>
      <w:lvlText w:val="%6."/>
      <w:lvlJc w:val="right"/>
      <w:pPr>
        <w:ind w:left="3960" w:hanging="180"/>
      </w:pPr>
    </w:lvl>
    <w:lvl w:ilvl="6" w:tplc="8012912C" w:tentative="1">
      <w:start w:val="1"/>
      <w:numFmt w:val="decimal"/>
      <w:lvlText w:val="%7."/>
      <w:lvlJc w:val="left"/>
      <w:pPr>
        <w:ind w:left="4680" w:hanging="360"/>
      </w:pPr>
    </w:lvl>
    <w:lvl w:ilvl="7" w:tplc="A946641A" w:tentative="1">
      <w:start w:val="1"/>
      <w:numFmt w:val="lowerLetter"/>
      <w:lvlText w:val="%8."/>
      <w:lvlJc w:val="left"/>
      <w:pPr>
        <w:ind w:left="5400" w:hanging="360"/>
      </w:pPr>
    </w:lvl>
    <w:lvl w:ilvl="8" w:tplc="AF1A0ED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94247C8">
      <w:start w:val="1"/>
      <w:numFmt w:val="lowerRoman"/>
      <w:lvlText w:val="(%1)"/>
      <w:lvlJc w:val="left"/>
      <w:pPr>
        <w:ind w:left="1080" w:hanging="720"/>
      </w:pPr>
      <w:rPr>
        <w:rFonts w:hint="default"/>
      </w:rPr>
    </w:lvl>
    <w:lvl w:ilvl="1" w:tplc="539C0078" w:tentative="1">
      <w:start w:val="1"/>
      <w:numFmt w:val="lowerLetter"/>
      <w:lvlText w:val="%2."/>
      <w:lvlJc w:val="left"/>
      <w:pPr>
        <w:ind w:left="1440" w:hanging="360"/>
      </w:pPr>
    </w:lvl>
    <w:lvl w:ilvl="2" w:tplc="537AD7BC" w:tentative="1">
      <w:start w:val="1"/>
      <w:numFmt w:val="lowerRoman"/>
      <w:lvlText w:val="%3."/>
      <w:lvlJc w:val="right"/>
      <w:pPr>
        <w:ind w:left="2160" w:hanging="180"/>
      </w:pPr>
    </w:lvl>
    <w:lvl w:ilvl="3" w:tplc="CC345F14" w:tentative="1">
      <w:start w:val="1"/>
      <w:numFmt w:val="decimal"/>
      <w:lvlText w:val="%4."/>
      <w:lvlJc w:val="left"/>
      <w:pPr>
        <w:ind w:left="2880" w:hanging="360"/>
      </w:pPr>
    </w:lvl>
    <w:lvl w:ilvl="4" w:tplc="DF9E5C4A" w:tentative="1">
      <w:start w:val="1"/>
      <w:numFmt w:val="lowerLetter"/>
      <w:lvlText w:val="%5."/>
      <w:lvlJc w:val="left"/>
      <w:pPr>
        <w:ind w:left="3600" w:hanging="360"/>
      </w:pPr>
    </w:lvl>
    <w:lvl w:ilvl="5" w:tplc="141837D0" w:tentative="1">
      <w:start w:val="1"/>
      <w:numFmt w:val="lowerRoman"/>
      <w:lvlText w:val="%6."/>
      <w:lvlJc w:val="right"/>
      <w:pPr>
        <w:ind w:left="4320" w:hanging="180"/>
      </w:pPr>
    </w:lvl>
    <w:lvl w:ilvl="6" w:tplc="80F8334C" w:tentative="1">
      <w:start w:val="1"/>
      <w:numFmt w:val="decimal"/>
      <w:lvlText w:val="%7."/>
      <w:lvlJc w:val="left"/>
      <w:pPr>
        <w:ind w:left="5040" w:hanging="360"/>
      </w:pPr>
    </w:lvl>
    <w:lvl w:ilvl="7" w:tplc="70BC6110" w:tentative="1">
      <w:start w:val="1"/>
      <w:numFmt w:val="lowerLetter"/>
      <w:lvlText w:val="%8."/>
      <w:lvlJc w:val="left"/>
      <w:pPr>
        <w:ind w:left="5760" w:hanging="360"/>
      </w:pPr>
    </w:lvl>
    <w:lvl w:ilvl="8" w:tplc="36C0D98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A6E59B0">
      <w:start w:val="1"/>
      <w:numFmt w:val="decimal"/>
      <w:lvlText w:val="%1."/>
      <w:lvlJc w:val="left"/>
      <w:pPr>
        <w:ind w:left="360" w:hanging="360"/>
      </w:pPr>
      <w:rPr>
        <w:rFonts w:hint="default"/>
      </w:rPr>
    </w:lvl>
    <w:lvl w:ilvl="1" w:tplc="480C66F8" w:tentative="1">
      <w:start w:val="1"/>
      <w:numFmt w:val="lowerLetter"/>
      <w:lvlText w:val="%2."/>
      <w:lvlJc w:val="left"/>
      <w:pPr>
        <w:ind w:left="1080" w:hanging="360"/>
      </w:pPr>
    </w:lvl>
    <w:lvl w:ilvl="2" w:tplc="8D103B4E" w:tentative="1">
      <w:start w:val="1"/>
      <w:numFmt w:val="lowerRoman"/>
      <w:lvlText w:val="%3."/>
      <w:lvlJc w:val="right"/>
      <w:pPr>
        <w:ind w:left="1800" w:hanging="180"/>
      </w:pPr>
    </w:lvl>
    <w:lvl w:ilvl="3" w:tplc="910ACC66" w:tentative="1">
      <w:start w:val="1"/>
      <w:numFmt w:val="decimal"/>
      <w:lvlText w:val="%4."/>
      <w:lvlJc w:val="left"/>
      <w:pPr>
        <w:ind w:left="2520" w:hanging="360"/>
      </w:pPr>
    </w:lvl>
    <w:lvl w:ilvl="4" w:tplc="FA7AA740" w:tentative="1">
      <w:start w:val="1"/>
      <w:numFmt w:val="lowerLetter"/>
      <w:lvlText w:val="%5."/>
      <w:lvlJc w:val="left"/>
      <w:pPr>
        <w:ind w:left="3240" w:hanging="360"/>
      </w:pPr>
    </w:lvl>
    <w:lvl w:ilvl="5" w:tplc="D1C639A2" w:tentative="1">
      <w:start w:val="1"/>
      <w:numFmt w:val="lowerRoman"/>
      <w:lvlText w:val="%6."/>
      <w:lvlJc w:val="right"/>
      <w:pPr>
        <w:ind w:left="3960" w:hanging="180"/>
      </w:pPr>
    </w:lvl>
    <w:lvl w:ilvl="6" w:tplc="563002E0" w:tentative="1">
      <w:start w:val="1"/>
      <w:numFmt w:val="decimal"/>
      <w:lvlText w:val="%7."/>
      <w:lvlJc w:val="left"/>
      <w:pPr>
        <w:ind w:left="4680" w:hanging="360"/>
      </w:pPr>
    </w:lvl>
    <w:lvl w:ilvl="7" w:tplc="88E8CA4C" w:tentative="1">
      <w:start w:val="1"/>
      <w:numFmt w:val="lowerLetter"/>
      <w:lvlText w:val="%8."/>
      <w:lvlJc w:val="left"/>
      <w:pPr>
        <w:ind w:left="5400" w:hanging="360"/>
      </w:pPr>
    </w:lvl>
    <w:lvl w:ilvl="8" w:tplc="638EC01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7F06454">
      <w:start w:val="1"/>
      <w:numFmt w:val="lowerRoman"/>
      <w:lvlText w:val="(%1)"/>
      <w:lvlJc w:val="left"/>
      <w:pPr>
        <w:ind w:left="1080" w:hanging="720"/>
      </w:pPr>
      <w:rPr>
        <w:rFonts w:hint="default"/>
      </w:rPr>
    </w:lvl>
    <w:lvl w:ilvl="1" w:tplc="6D0E1D50" w:tentative="1">
      <w:start w:val="1"/>
      <w:numFmt w:val="lowerLetter"/>
      <w:lvlText w:val="%2."/>
      <w:lvlJc w:val="left"/>
      <w:pPr>
        <w:ind w:left="1440" w:hanging="360"/>
      </w:pPr>
    </w:lvl>
    <w:lvl w:ilvl="2" w:tplc="EE606C32" w:tentative="1">
      <w:start w:val="1"/>
      <w:numFmt w:val="lowerRoman"/>
      <w:lvlText w:val="%3."/>
      <w:lvlJc w:val="right"/>
      <w:pPr>
        <w:ind w:left="2160" w:hanging="180"/>
      </w:pPr>
    </w:lvl>
    <w:lvl w:ilvl="3" w:tplc="239471C2" w:tentative="1">
      <w:start w:val="1"/>
      <w:numFmt w:val="decimal"/>
      <w:lvlText w:val="%4."/>
      <w:lvlJc w:val="left"/>
      <w:pPr>
        <w:ind w:left="2880" w:hanging="360"/>
      </w:pPr>
    </w:lvl>
    <w:lvl w:ilvl="4" w:tplc="A7BA3CF2" w:tentative="1">
      <w:start w:val="1"/>
      <w:numFmt w:val="lowerLetter"/>
      <w:lvlText w:val="%5."/>
      <w:lvlJc w:val="left"/>
      <w:pPr>
        <w:ind w:left="3600" w:hanging="360"/>
      </w:pPr>
    </w:lvl>
    <w:lvl w:ilvl="5" w:tplc="6A92C01C" w:tentative="1">
      <w:start w:val="1"/>
      <w:numFmt w:val="lowerRoman"/>
      <w:lvlText w:val="%6."/>
      <w:lvlJc w:val="right"/>
      <w:pPr>
        <w:ind w:left="4320" w:hanging="180"/>
      </w:pPr>
    </w:lvl>
    <w:lvl w:ilvl="6" w:tplc="7922AF2C" w:tentative="1">
      <w:start w:val="1"/>
      <w:numFmt w:val="decimal"/>
      <w:lvlText w:val="%7."/>
      <w:lvlJc w:val="left"/>
      <w:pPr>
        <w:ind w:left="5040" w:hanging="360"/>
      </w:pPr>
    </w:lvl>
    <w:lvl w:ilvl="7" w:tplc="B8646A5A" w:tentative="1">
      <w:start w:val="1"/>
      <w:numFmt w:val="lowerLetter"/>
      <w:lvlText w:val="%8."/>
      <w:lvlJc w:val="left"/>
      <w:pPr>
        <w:ind w:left="5760" w:hanging="360"/>
      </w:pPr>
    </w:lvl>
    <w:lvl w:ilvl="8" w:tplc="916A1C9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7A26BF6">
      <w:start w:val="1"/>
      <w:numFmt w:val="decimal"/>
      <w:lvlText w:val="%1."/>
      <w:lvlJc w:val="left"/>
      <w:pPr>
        <w:ind w:left="360" w:hanging="360"/>
      </w:pPr>
      <w:rPr>
        <w:rFonts w:hint="default"/>
      </w:rPr>
    </w:lvl>
    <w:lvl w:ilvl="1" w:tplc="5DA26476" w:tentative="1">
      <w:start w:val="1"/>
      <w:numFmt w:val="lowerLetter"/>
      <w:lvlText w:val="%2."/>
      <w:lvlJc w:val="left"/>
      <w:pPr>
        <w:ind w:left="1080" w:hanging="360"/>
      </w:pPr>
    </w:lvl>
    <w:lvl w:ilvl="2" w:tplc="64FC8FB2" w:tentative="1">
      <w:start w:val="1"/>
      <w:numFmt w:val="lowerRoman"/>
      <w:lvlText w:val="%3."/>
      <w:lvlJc w:val="right"/>
      <w:pPr>
        <w:ind w:left="1800" w:hanging="180"/>
      </w:pPr>
    </w:lvl>
    <w:lvl w:ilvl="3" w:tplc="0EE01810" w:tentative="1">
      <w:start w:val="1"/>
      <w:numFmt w:val="decimal"/>
      <w:lvlText w:val="%4."/>
      <w:lvlJc w:val="left"/>
      <w:pPr>
        <w:ind w:left="2520" w:hanging="360"/>
      </w:pPr>
    </w:lvl>
    <w:lvl w:ilvl="4" w:tplc="988015E4" w:tentative="1">
      <w:start w:val="1"/>
      <w:numFmt w:val="lowerLetter"/>
      <w:lvlText w:val="%5."/>
      <w:lvlJc w:val="left"/>
      <w:pPr>
        <w:ind w:left="3240" w:hanging="360"/>
      </w:pPr>
    </w:lvl>
    <w:lvl w:ilvl="5" w:tplc="3B325C98" w:tentative="1">
      <w:start w:val="1"/>
      <w:numFmt w:val="lowerRoman"/>
      <w:lvlText w:val="%6."/>
      <w:lvlJc w:val="right"/>
      <w:pPr>
        <w:ind w:left="3960" w:hanging="180"/>
      </w:pPr>
    </w:lvl>
    <w:lvl w:ilvl="6" w:tplc="AE8EFCB2" w:tentative="1">
      <w:start w:val="1"/>
      <w:numFmt w:val="decimal"/>
      <w:lvlText w:val="%7."/>
      <w:lvlJc w:val="left"/>
      <w:pPr>
        <w:ind w:left="4680" w:hanging="360"/>
      </w:pPr>
    </w:lvl>
    <w:lvl w:ilvl="7" w:tplc="C13A6A52" w:tentative="1">
      <w:start w:val="1"/>
      <w:numFmt w:val="lowerLetter"/>
      <w:lvlText w:val="%8."/>
      <w:lvlJc w:val="left"/>
      <w:pPr>
        <w:ind w:left="5400" w:hanging="360"/>
      </w:pPr>
    </w:lvl>
    <w:lvl w:ilvl="8" w:tplc="53346CA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5288980">
      <w:start w:val="1"/>
      <w:numFmt w:val="decimal"/>
      <w:lvlText w:val="%1."/>
      <w:lvlJc w:val="left"/>
      <w:pPr>
        <w:ind w:left="360" w:hanging="360"/>
      </w:pPr>
      <w:rPr>
        <w:rFonts w:hint="default"/>
      </w:rPr>
    </w:lvl>
    <w:lvl w:ilvl="1" w:tplc="8BA01D6C" w:tentative="1">
      <w:start w:val="1"/>
      <w:numFmt w:val="lowerLetter"/>
      <w:lvlText w:val="%2."/>
      <w:lvlJc w:val="left"/>
      <w:pPr>
        <w:ind w:left="1080" w:hanging="360"/>
      </w:pPr>
    </w:lvl>
    <w:lvl w:ilvl="2" w:tplc="1088754A" w:tentative="1">
      <w:start w:val="1"/>
      <w:numFmt w:val="lowerRoman"/>
      <w:lvlText w:val="%3."/>
      <w:lvlJc w:val="right"/>
      <w:pPr>
        <w:ind w:left="1800" w:hanging="180"/>
      </w:pPr>
    </w:lvl>
    <w:lvl w:ilvl="3" w:tplc="073C056A" w:tentative="1">
      <w:start w:val="1"/>
      <w:numFmt w:val="decimal"/>
      <w:lvlText w:val="%4."/>
      <w:lvlJc w:val="left"/>
      <w:pPr>
        <w:ind w:left="2520" w:hanging="360"/>
      </w:pPr>
    </w:lvl>
    <w:lvl w:ilvl="4" w:tplc="2796F91E" w:tentative="1">
      <w:start w:val="1"/>
      <w:numFmt w:val="lowerLetter"/>
      <w:lvlText w:val="%5."/>
      <w:lvlJc w:val="left"/>
      <w:pPr>
        <w:ind w:left="3240" w:hanging="360"/>
      </w:pPr>
    </w:lvl>
    <w:lvl w:ilvl="5" w:tplc="8A1CC424" w:tentative="1">
      <w:start w:val="1"/>
      <w:numFmt w:val="lowerRoman"/>
      <w:lvlText w:val="%6."/>
      <w:lvlJc w:val="right"/>
      <w:pPr>
        <w:ind w:left="3960" w:hanging="180"/>
      </w:pPr>
    </w:lvl>
    <w:lvl w:ilvl="6" w:tplc="24DEC75A" w:tentative="1">
      <w:start w:val="1"/>
      <w:numFmt w:val="decimal"/>
      <w:lvlText w:val="%7."/>
      <w:lvlJc w:val="left"/>
      <w:pPr>
        <w:ind w:left="4680" w:hanging="360"/>
      </w:pPr>
    </w:lvl>
    <w:lvl w:ilvl="7" w:tplc="83E2F8B6" w:tentative="1">
      <w:start w:val="1"/>
      <w:numFmt w:val="lowerLetter"/>
      <w:lvlText w:val="%8."/>
      <w:lvlJc w:val="left"/>
      <w:pPr>
        <w:ind w:left="5400" w:hanging="360"/>
      </w:pPr>
    </w:lvl>
    <w:lvl w:ilvl="8" w:tplc="0644B726"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E258CE6E">
      <w:start w:val="1"/>
      <w:numFmt w:val="bullet"/>
      <w:lvlText w:val=""/>
      <w:lvlJc w:val="left"/>
      <w:pPr>
        <w:tabs>
          <w:tab w:val="num" w:pos="720"/>
        </w:tabs>
        <w:ind w:left="720" w:hanging="360"/>
      </w:pPr>
      <w:rPr>
        <w:rFonts w:ascii="Symbol" w:hAnsi="Symbol"/>
      </w:rPr>
    </w:lvl>
    <w:lvl w:ilvl="1" w:tplc="E2102782">
      <w:start w:val="1"/>
      <w:numFmt w:val="bullet"/>
      <w:lvlText w:val="o"/>
      <w:lvlJc w:val="left"/>
      <w:pPr>
        <w:tabs>
          <w:tab w:val="num" w:pos="1440"/>
        </w:tabs>
        <w:ind w:left="1440" w:hanging="360"/>
      </w:pPr>
      <w:rPr>
        <w:rFonts w:ascii="Courier New" w:hAnsi="Courier New"/>
      </w:rPr>
    </w:lvl>
    <w:lvl w:ilvl="2" w:tplc="300E02EE">
      <w:start w:val="1"/>
      <w:numFmt w:val="bullet"/>
      <w:lvlText w:val=""/>
      <w:lvlJc w:val="left"/>
      <w:pPr>
        <w:tabs>
          <w:tab w:val="num" w:pos="2160"/>
        </w:tabs>
        <w:ind w:left="2160" w:hanging="360"/>
      </w:pPr>
      <w:rPr>
        <w:rFonts w:ascii="Wingdings" w:hAnsi="Wingdings"/>
      </w:rPr>
    </w:lvl>
    <w:lvl w:ilvl="3" w:tplc="C85E48CA">
      <w:start w:val="1"/>
      <w:numFmt w:val="bullet"/>
      <w:lvlText w:val=""/>
      <w:lvlJc w:val="left"/>
      <w:pPr>
        <w:tabs>
          <w:tab w:val="num" w:pos="2880"/>
        </w:tabs>
        <w:ind w:left="2880" w:hanging="360"/>
      </w:pPr>
      <w:rPr>
        <w:rFonts w:ascii="Symbol" w:hAnsi="Symbol"/>
      </w:rPr>
    </w:lvl>
    <w:lvl w:ilvl="4" w:tplc="EC66A654">
      <w:start w:val="1"/>
      <w:numFmt w:val="bullet"/>
      <w:lvlText w:val="o"/>
      <w:lvlJc w:val="left"/>
      <w:pPr>
        <w:tabs>
          <w:tab w:val="num" w:pos="3600"/>
        </w:tabs>
        <w:ind w:left="3600" w:hanging="360"/>
      </w:pPr>
      <w:rPr>
        <w:rFonts w:ascii="Courier New" w:hAnsi="Courier New"/>
      </w:rPr>
    </w:lvl>
    <w:lvl w:ilvl="5" w:tplc="5CCC547A">
      <w:start w:val="1"/>
      <w:numFmt w:val="bullet"/>
      <w:lvlText w:val=""/>
      <w:lvlJc w:val="left"/>
      <w:pPr>
        <w:tabs>
          <w:tab w:val="num" w:pos="4320"/>
        </w:tabs>
        <w:ind w:left="4320" w:hanging="360"/>
      </w:pPr>
      <w:rPr>
        <w:rFonts w:ascii="Wingdings" w:hAnsi="Wingdings"/>
      </w:rPr>
    </w:lvl>
    <w:lvl w:ilvl="6" w:tplc="4DA66A4E">
      <w:start w:val="1"/>
      <w:numFmt w:val="bullet"/>
      <w:lvlText w:val=""/>
      <w:lvlJc w:val="left"/>
      <w:pPr>
        <w:tabs>
          <w:tab w:val="num" w:pos="5040"/>
        </w:tabs>
        <w:ind w:left="5040" w:hanging="360"/>
      </w:pPr>
      <w:rPr>
        <w:rFonts w:ascii="Symbol" w:hAnsi="Symbol"/>
      </w:rPr>
    </w:lvl>
    <w:lvl w:ilvl="7" w:tplc="9ED6EBDE">
      <w:start w:val="1"/>
      <w:numFmt w:val="bullet"/>
      <w:lvlText w:val="o"/>
      <w:lvlJc w:val="left"/>
      <w:pPr>
        <w:tabs>
          <w:tab w:val="num" w:pos="5760"/>
        </w:tabs>
        <w:ind w:left="5760" w:hanging="360"/>
      </w:pPr>
      <w:rPr>
        <w:rFonts w:ascii="Courier New" w:hAnsi="Courier New"/>
      </w:rPr>
    </w:lvl>
    <w:lvl w:ilvl="8" w:tplc="556CA872">
      <w:start w:val="1"/>
      <w:numFmt w:val="bullet"/>
      <w:lvlText w:val=""/>
      <w:lvlJc w:val="left"/>
      <w:pPr>
        <w:tabs>
          <w:tab w:val="num" w:pos="6480"/>
        </w:tabs>
        <w:ind w:left="6480" w:hanging="360"/>
      </w:pPr>
      <w:rPr>
        <w:rFonts w:ascii="Wingdings" w:hAnsi="Wingdings"/>
      </w:r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7"/>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B9"/>
    <w:rsid w:val="00060955"/>
    <w:rsid w:val="00391AC9"/>
    <w:rsid w:val="004540B9"/>
    <w:rsid w:val="00554D9C"/>
    <w:rsid w:val="00697E99"/>
    <w:rsid w:val="006A4123"/>
    <w:rsid w:val="00800DCF"/>
    <w:rsid w:val="00B43E30"/>
    <w:rsid w:val="00D329B9"/>
    <w:rsid w:val="00E24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E5DA"/>
  <w15:docId w15:val="{6BAD5CEF-7CA6-4E08-A9FB-6CF18C1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201391</RACS_x0020_ID>
    <Approved_x0020_Provider xmlns="a8338b6e-77a6-4851-82b6-98166143ffdd">St Agnes' Care &amp; Lifestyle</Approved_x0020_Provider>
    <Management_x0020_Company_x0020_ID xmlns="a8338b6e-77a6-4851-82b6-98166143ffdd" xsi:nil="true"/>
    <Home xmlns="a8338b6e-77a6-4851-82b6-98166143ffdd">St. Agnes Care and Lifestyle</Home>
    <Signed xmlns="a8338b6e-77a6-4851-82b6-98166143ffdd" xsi:nil="true"/>
    <Uploaded xmlns="a8338b6e-77a6-4851-82b6-98166143ffdd">False</Uploaded>
    <Management_x0020_Company xmlns="a8338b6e-77a6-4851-82b6-98166143ffdd" xsi:nil="true"/>
    <Doc_x0020_Date xmlns="a8338b6e-77a6-4851-82b6-98166143ffdd">2022-03-29T03:05:00+00:00</Doc_x0020_Date>
    <CSI_x0020_ID xmlns="a8338b6e-77a6-4851-82b6-98166143ffdd" xsi:nil="true"/>
    <Case_x0020_ID xmlns="a8338b6e-77a6-4851-82b6-98166143ffdd" xsi:nil="true"/>
    <Approved_x0020_Provider_x0020_ID xmlns="a8338b6e-77a6-4851-82b6-98166143ffdd">226760C8-7A65-E911-BBE1-005056922186</Approved_x0020_Provider_x0020_ID>
    <Location xmlns="a8338b6e-77a6-4851-82b6-98166143ffdd" xsi:nil="true"/>
    <Home_x0020_ID xmlns="a8338b6e-77a6-4851-82b6-98166143ffdd">272A2867-598E-E911-BBE1-005056922186</Home_x0020_ID>
    <State xmlns="a8338b6e-77a6-4851-82b6-98166143ffdd">NSW</State>
    <Doc_x0020_Sent_Received_x0020_Date xmlns="a8338b6e-77a6-4851-82b6-98166143ffdd">2022-03-29T00:00:00+00:00</Doc_x0020_Sent_Received_x0020_Date>
    <Activity_x0020_ID xmlns="a8338b6e-77a6-4851-82b6-98166143ffdd">79CF9DA6-1CAB-EC11-8F65-005056922186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FF08-9121-41A5-95FA-F75ED5E5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857B154B-26D9-41FE-BDF7-0DF2BA0A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2022-06-07T03:02:00Z</dcterms:created>
  <dcterms:modified xsi:type="dcterms:W3CDTF">2022-06-07T03:02:00Z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