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09D9D" w14:textId="77777777" w:rsidR="00E51678" w:rsidRPr="0098777F" w:rsidRDefault="00597FB9" w:rsidP="00E51678">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7470A3EC" wp14:editId="7470A3E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926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7470A3EE" wp14:editId="7470A3E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665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Aged Care Services</w:t>
      </w:r>
    </w:p>
    <w:p w14:paraId="74709D9E" w14:textId="77777777" w:rsidR="00E51678" w:rsidRPr="0098777F" w:rsidRDefault="00597FB9" w:rsidP="00E51678">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3D1B09" w14:paraId="74709DA1" w14:textId="77777777" w:rsidTr="00E51678">
        <w:tc>
          <w:tcPr>
            <w:tcW w:w="2127" w:type="dxa"/>
          </w:tcPr>
          <w:p w14:paraId="74709D9F" w14:textId="77777777" w:rsidR="00E51678" w:rsidRPr="0098777F" w:rsidRDefault="00597FB9" w:rsidP="00E51678">
            <w:pPr>
              <w:tabs>
                <w:tab w:val="left" w:pos="2127"/>
              </w:tabs>
              <w:spacing w:before="120"/>
              <w:rPr>
                <w:b/>
                <w:color w:val="FFFFFF" w:themeColor="background1"/>
              </w:rPr>
            </w:pPr>
            <w:r w:rsidRPr="0098777F">
              <w:rPr>
                <w:b/>
                <w:color w:val="FFFFFF" w:themeColor="background1"/>
              </w:rPr>
              <w:t>Address:</w:t>
            </w:r>
          </w:p>
        </w:tc>
        <w:tc>
          <w:tcPr>
            <w:tcW w:w="6090" w:type="dxa"/>
          </w:tcPr>
          <w:p w14:paraId="74709DA0" w14:textId="77777777" w:rsidR="00E51678" w:rsidRPr="0098777F" w:rsidRDefault="00597FB9" w:rsidP="00E51678">
            <w:pPr>
              <w:tabs>
                <w:tab w:val="left" w:pos="2127"/>
              </w:tabs>
              <w:spacing w:before="120"/>
              <w:rPr>
                <w:color w:val="FFFFFF" w:themeColor="background1"/>
              </w:rPr>
            </w:pPr>
            <w:r>
              <w:rPr>
                <w:rFonts w:eastAsia="Arial"/>
                <w:color w:val="FFFFFF" w:themeColor="background1"/>
              </w:rPr>
              <w:t>22 Dianella Drive</w:t>
            </w:r>
            <w:r w:rsidRPr="0098777F">
              <w:rPr>
                <w:color w:val="FFFFFF" w:themeColor="background1"/>
              </w:rPr>
              <w:br/>
            </w:r>
            <w:r>
              <w:rPr>
                <w:rFonts w:eastAsia="Arial"/>
                <w:color w:val="FFFFFF" w:themeColor="background1"/>
              </w:rPr>
              <w:t>DIANELLA WA 6059</w:t>
            </w:r>
          </w:p>
        </w:tc>
      </w:tr>
      <w:tr w:rsidR="003D1B09" w14:paraId="74709DA4" w14:textId="77777777" w:rsidTr="00E51678">
        <w:tc>
          <w:tcPr>
            <w:tcW w:w="2127" w:type="dxa"/>
          </w:tcPr>
          <w:p w14:paraId="74709DA2" w14:textId="77777777" w:rsidR="00E51678" w:rsidRPr="0098777F" w:rsidRDefault="00597FB9" w:rsidP="00E51678">
            <w:pPr>
              <w:tabs>
                <w:tab w:val="left" w:pos="2127"/>
              </w:tabs>
              <w:spacing w:before="120"/>
              <w:rPr>
                <w:b/>
                <w:color w:val="FFFFFF" w:themeColor="background1"/>
              </w:rPr>
            </w:pPr>
            <w:r w:rsidRPr="0098777F">
              <w:rPr>
                <w:b/>
                <w:color w:val="FFFFFF" w:themeColor="background1"/>
              </w:rPr>
              <w:t>Phone:</w:t>
            </w:r>
          </w:p>
        </w:tc>
        <w:tc>
          <w:tcPr>
            <w:tcW w:w="6090" w:type="dxa"/>
          </w:tcPr>
          <w:p w14:paraId="74709DA3" w14:textId="77777777" w:rsidR="00E51678" w:rsidRPr="0098777F" w:rsidRDefault="00597FB9" w:rsidP="00E51678">
            <w:pPr>
              <w:tabs>
                <w:tab w:val="left" w:pos="2127"/>
              </w:tabs>
              <w:spacing w:before="120"/>
              <w:rPr>
                <w:color w:val="FFFFFF" w:themeColor="background1"/>
              </w:rPr>
            </w:pPr>
            <w:r w:rsidRPr="007632B4">
              <w:rPr>
                <w:rFonts w:eastAsia="Arial"/>
                <w:color w:val="FFFFFF" w:themeColor="background1"/>
              </w:rPr>
              <w:t>08 6146 2585</w:t>
            </w:r>
          </w:p>
        </w:tc>
      </w:tr>
      <w:tr w:rsidR="003D1B09" w14:paraId="74709DA7" w14:textId="77777777" w:rsidTr="00E51678">
        <w:tc>
          <w:tcPr>
            <w:tcW w:w="2127" w:type="dxa"/>
          </w:tcPr>
          <w:p w14:paraId="74709DA5" w14:textId="77777777" w:rsidR="00E51678" w:rsidRPr="0098777F" w:rsidRDefault="00597FB9" w:rsidP="00E51678">
            <w:pPr>
              <w:tabs>
                <w:tab w:val="left" w:pos="2127"/>
              </w:tabs>
              <w:spacing w:before="120"/>
              <w:rPr>
                <w:b/>
                <w:color w:val="FFFFFF" w:themeColor="background1"/>
              </w:rPr>
            </w:pPr>
            <w:r w:rsidRPr="0098777F">
              <w:rPr>
                <w:b/>
                <w:color w:val="FFFFFF" w:themeColor="background1"/>
              </w:rPr>
              <w:t>Commission ID:</w:t>
            </w:r>
          </w:p>
        </w:tc>
        <w:tc>
          <w:tcPr>
            <w:tcW w:w="6090" w:type="dxa"/>
          </w:tcPr>
          <w:p w14:paraId="74709DA6" w14:textId="77777777" w:rsidR="00E51678" w:rsidRPr="00C0489C" w:rsidRDefault="00597FB9" w:rsidP="00E51678">
            <w:pPr>
              <w:tabs>
                <w:tab w:val="left" w:pos="2127"/>
              </w:tabs>
              <w:spacing w:before="120"/>
              <w:rPr>
                <w:rFonts w:eastAsia="Arial"/>
                <w:color w:val="FFFFFF" w:themeColor="background1"/>
              </w:rPr>
            </w:pPr>
            <w:r>
              <w:rPr>
                <w:rFonts w:eastAsia="Arial"/>
                <w:color w:val="FFFFFF" w:themeColor="background1"/>
              </w:rPr>
              <w:t>500050</w:t>
            </w:r>
          </w:p>
        </w:tc>
      </w:tr>
      <w:tr w:rsidR="003D1B09" w14:paraId="74709DAA" w14:textId="77777777" w:rsidTr="00E51678">
        <w:tc>
          <w:tcPr>
            <w:tcW w:w="2127" w:type="dxa"/>
          </w:tcPr>
          <w:p w14:paraId="74709DA8" w14:textId="77777777" w:rsidR="00E51678" w:rsidRPr="0098777F" w:rsidRDefault="00597FB9" w:rsidP="00E51678">
            <w:pPr>
              <w:tabs>
                <w:tab w:val="left" w:pos="2127"/>
              </w:tabs>
              <w:spacing w:before="120"/>
              <w:rPr>
                <w:b/>
                <w:color w:val="FFFFFF" w:themeColor="background1"/>
              </w:rPr>
            </w:pPr>
            <w:r>
              <w:rPr>
                <w:b/>
                <w:color w:val="FFFFFF" w:themeColor="background1"/>
              </w:rPr>
              <w:t>Provider name:</w:t>
            </w:r>
          </w:p>
        </w:tc>
        <w:tc>
          <w:tcPr>
            <w:tcW w:w="6090" w:type="dxa"/>
          </w:tcPr>
          <w:p w14:paraId="74709DA9" w14:textId="77777777" w:rsidR="00E51678" w:rsidRDefault="00597FB9" w:rsidP="00E51678">
            <w:pPr>
              <w:tabs>
                <w:tab w:val="left" w:pos="2127"/>
              </w:tabs>
              <w:spacing w:before="120"/>
              <w:rPr>
                <w:rFonts w:eastAsia="Arial"/>
                <w:color w:val="FFFFFF" w:themeColor="background1"/>
              </w:rPr>
            </w:pPr>
            <w:r>
              <w:rPr>
                <w:rFonts w:eastAsia="Arial"/>
                <w:color w:val="FFFFFF" w:themeColor="background1"/>
              </w:rPr>
              <w:t>St Basil's Aged Care Services in Western Australia (</w:t>
            </w:r>
            <w:proofErr w:type="spellStart"/>
            <w:r>
              <w:rPr>
                <w:rFonts w:eastAsia="Arial"/>
                <w:color w:val="FFFFFF" w:themeColor="background1"/>
              </w:rPr>
              <w:t>Vasileias</w:t>
            </w:r>
            <w:proofErr w:type="spellEnd"/>
            <w:r>
              <w:rPr>
                <w:rFonts w:eastAsia="Arial"/>
                <w:color w:val="FFFFFF" w:themeColor="background1"/>
              </w:rPr>
              <w:t>) Inc</w:t>
            </w:r>
          </w:p>
        </w:tc>
      </w:tr>
      <w:tr w:rsidR="003D1B09" w14:paraId="74709DAD" w14:textId="77777777" w:rsidTr="00E51678">
        <w:tc>
          <w:tcPr>
            <w:tcW w:w="2127" w:type="dxa"/>
          </w:tcPr>
          <w:p w14:paraId="74709DAB" w14:textId="77777777" w:rsidR="00E51678" w:rsidRPr="0098777F" w:rsidRDefault="00597FB9" w:rsidP="00E51678">
            <w:pPr>
              <w:tabs>
                <w:tab w:val="left" w:pos="2127"/>
              </w:tabs>
              <w:spacing w:before="120"/>
              <w:rPr>
                <w:b/>
                <w:color w:val="FFFFFF" w:themeColor="background1"/>
              </w:rPr>
            </w:pPr>
            <w:r w:rsidRPr="0098777F">
              <w:rPr>
                <w:b/>
                <w:color w:val="FFFFFF" w:themeColor="background1"/>
              </w:rPr>
              <w:t>Activity type:</w:t>
            </w:r>
          </w:p>
        </w:tc>
        <w:tc>
          <w:tcPr>
            <w:tcW w:w="6090" w:type="dxa"/>
          </w:tcPr>
          <w:p w14:paraId="74709DAC" w14:textId="77777777" w:rsidR="00E51678" w:rsidRPr="0098777F" w:rsidRDefault="00597FB9" w:rsidP="00E51678">
            <w:pPr>
              <w:tabs>
                <w:tab w:val="left" w:pos="2127"/>
              </w:tabs>
              <w:spacing w:before="120"/>
              <w:rPr>
                <w:color w:val="FFFFFF" w:themeColor="background1"/>
              </w:rPr>
            </w:pPr>
            <w:r>
              <w:rPr>
                <w:rFonts w:eastAsia="Arial"/>
                <w:color w:val="FFFFFF" w:themeColor="background1"/>
              </w:rPr>
              <w:t>Quality Audit</w:t>
            </w:r>
          </w:p>
        </w:tc>
      </w:tr>
      <w:tr w:rsidR="003D1B09" w14:paraId="74709DB0" w14:textId="77777777" w:rsidTr="00E51678">
        <w:tc>
          <w:tcPr>
            <w:tcW w:w="2127" w:type="dxa"/>
          </w:tcPr>
          <w:p w14:paraId="74709DAE" w14:textId="77777777" w:rsidR="00E51678" w:rsidRPr="0098777F" w:rsidRDefault="00597FB9" w:rsidP="00E51678">
            <w:pPr>
              <w:tabs>
                <w:tab w:val="left" w:pos="2127"/>
              </w:tabs>
              <w:spacing w:before="120"/>
              <w:rPr>
                <w:b/>
                <w:color w:val="FFFFFF" w:themeColor="background1"/>
              </w:rPr>
            </w:pPr>
            <w:r w:rsidRPr="0098777F">
              <w:rPr>
                <w:b/>
                <w:color w:val="FFFFFF" w:themeColor="background1"/>
              </w:rPr>
              <w:t>Activity date:</w:t>
            </w:r>
          </w:p>
        </w:tc>
        <w:tc>
          <w:tcPr>
            <w:tcW w:w="6090" w:type="dxa"/>
          </w:tcPr>
          <w:p w14:paraId="74709DAF" w14:textId="77777777" w:rsidR="00E51678" w:rsidRPr="005D3493" w:rsidRDefault="00597FB9" w:rsidP="00E51678">
            <w:pPr>
              <w:tabs>
                <w:tab w:val="left" w:pos="2127"/>
              </w:tabs>
              <w:spacing w:before="120"/>
              <w:rPr>
                <w:color w:val="FFFFFF" w:themeColor="background1"/>
              </w:rPr>
            </w:pPr>
            <w:r>
              <w:rPr>
                <w:rFonts w:eastAsia="Arial"/>
                <w:color w:val="FFFFFF" w:themeColor="background1"/>
              </w:rPr>
              <w:t>17 June 2022 to 21 June 2022</w:t>
            </w:r>
          </w:p>
        </w:tc>
      </w:tr>
      <w:tr w:rsidR="003D1B09" w14:paraId="74709DB3" w14:textId="77777777" w:rsidTr="00E51678">
        <w:tc>
          <w:tcPr>
            <w:tcW w:w="2127" w:type="dxa"/>
          </w:tcPr>
          <w:p w14:paraId="74709DB1" w14:textId="77777777" w:rsidR="00E51678" w:rsidRPr="00917EEE" w:rsidRDefault="00597FB9" w:rsidP="00E51678">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74709DB2" w14:textId="6A5ACD27" w:rsidR="00E51678" w:rsidRDefault="00125450" w:rsidP="00E51678">
            <w:pPr>
              <w:tabs>
                <w:tab w:val="left" w:pos="2127"/>
              </w:tabs>
              <w:spacing w:before="120"/>
              <w:rPr>
                <w:color w:val="FFFFFF" w:themeColor="background1"/>
              </w:rPr>
            </w:pPr>
            <w:r>
              <w:rPr>
                <w:rFonts w:cs="Times New Roman"/>
                <w:iCs/>
                <w:color w:val="FFFFFF" w:themeColor="background1"/>
              </w:rPr>
              <w:t>2</w:t>
            </w:r>
            <w:r w:rsidR="006E4A23">
              <w:rPr>
                <w:rFonts w:cs="Times New Roman"/>
                <w:iCs/>
                <w:color w:val="FFFFFF" w:themeColor="background1"/>
              </w:rPr>
              <w:t>4</w:t>
            </w:r>
            <w:r w:rsidR="00EC6D0E" w:rsidRPr="00EC6D0E">
              <w:rPr>
                <w:rFonts w:cs="Times New Roman"/>
                <w:iCs/>
                <w:color w:val="FFFFFF" w:themeColor="background1"/>
              </w:rPr>
              <w:t xml:space="preserve"> August 2022</w:t>
            </w:r>
          </w:p>
        </w:tc>
      </w:tr>
    </w:tbl>
    <w:p w14:paraId="74709DB4" w14:textId="77777777" w:rsidR="00E51678" w:rsidRDefault="00E51678" w:rsidP="00E51678">
      <w:pPr>
        <w:tabs>
          <w:tab w:val="left" w:pos="2127"/>
        </w:tabs>
        <w:spacing w:before="120"/>
        <w:rPr>
          <w:rFonts w:eastAsia="Arial"/>
          <w:color w:val="FFFFFF" w:themeColor="background1"/>
          <w:sz w:val="28"/>
          <w:szCs w:val="28"/>
          <w:highlight w:val="yellow"/>
        </w:rPr>
      </w:pPr>
    </w:p>
    <w:p w14:paraId="74709DB5" w14:textId="77777777" w:rsidR="00E51678" w:rsidRDefault="00E51678" w:rsidP="00E51678">
      <w:pPr>
        <w:pStyle w:val="Heading1"/>
        <w:sectPr w:rsidR="00E51678" w:rsidSect="00E5167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4709DB6" w14:textId="77777777" w:rsidR="00E51678" w:rsidRDefault="00597FB9" w:rsidP="00E51678">
      <w:pPr>
        <w:pStyle w:val="Heading1"/>
      </w:pPr>
      <w:bookmarkStart w:id="0" w:name="_Hlk32477662"/>
      <w:r>
        <w:lastRenderedPageBreak/>
        <w:t>Performance report prepared by</w:t>
      </w:r>
    </w:p>
    <w:p w14:paraId="74709DB7" w14:textId="68F9C097" w:rsidR="00E51678" w:rsidRPr="009B0F30" w:rsidRDefault="00E51678" w:rsidP="00E51678">
      <w:r>
        <w:t>G Roberts</w:t>
      </w:r>
      <w:r w:rsidR="00597FB9" w:rsidRPr="007E1990">
        <w:t xml:space="preserve"> delegate</w:t>
      </w:r>
      <w:r w:rsidR="00597FB9">
        <w:t xml:space="preserve"> of the Aged Care Quality and Safety Commissioner.</w:t>
      </w:r>
    </w:p>
    <w:p w14:paraId="74709DB8" w14:textId="77777777" w:rsidR="00E51678" w:rsidRDefault="00597FB9" w:rsidP="00E51678">
      <w:pPr>
        <w:pStyle w:val="Heading1"/>
      </w:pPr>
      <w:r>
        <w:t>Publication of report</w:t>
      </w:r>
    </w:p>
    <w:p w14:paraId="74709DB9" w14:textId="77777777" w:rsidR="00E51678" w:rsidRDefault="00597FB9" w:rsidP="00E5167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74709DBA" w14:textId="77777777" w:rsidR="00E51678" w:rsidRDefault="00597FB9" w:rsidP="00E51678">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74709DBB" w14:textId="77777777" w:rsidR="00E51678" w:rsidRDefault="00597FB9" w:rsidP="00E51678">
      <w:pPr>
        <w:tabs>
          <w:tab w:val="left" w:pos="4111"/>
        </w:tabs>
      </w:pPr>
      <w:bookmarkStart w:id="1" w:name="HcsServicesFullListWithAddress"/>
      <w:r>
        <w:rPr>
          <w:b/>
          <w:bCs/>
        </w:rPr>
        <w:t>Home Care:</w:t>
      </w:r>
    </w:p>
    <w:p w14:paraId="74709DBC" w14:textId="77777777" w:rsidR="00E51678" w:rsidRDefault="00597FB9" w:rsidP="00E51678">
      <w:pPr>
        <w:numPr>
          <w:ilvl w:val="0"/>
          <w:numId w:val="38"/>
        </w:numPr>
        <w:tabs>
          <w:tab w:val="left" w:pos="4111"/>
        </w:tabs>
        <w:spacing w:before="0"/>
      </w:pPr>
      <w:r>
        <w:t>St Basil's Aged Care Services, 19253, 22 Dianella Drive, DIANELLA WA 6059</w:t>
      </w:r>
    </w:p>
    <w:p w14:paraId="74709DBD" w14:textId="77777777" w:rsidR="00E51678" w:rsidRDefault="00597FB9" w:rsidP="00E51678">
      <w:pPr>
        <w:numPr>
          <w:ilvl w:val="0"/>
          <w:numId w:val="38"/>
        </w:numPr>
        <w:tabs>
          <w:tab w:val="left" w:pos="4111"/>
        </w:tabs>
        <w:spacing w:after="0"/>
      </w:pPr>
      <w:r>
        <w:t>St Basil's Aged Care Services EACH, 19254, 22 Dianella Drive, DIANELLA WA 6059</w:t>
      </w:r>
    </w:p>
    <w:p w14:paraId="74709DBE" w14:textId="77777777" w:rsidR="00E51678" w:rsidRDefault="00597FB9" w:rsidP="00E51678">
      <w:pPr>
        <w:tabs>
          <w:tab w:val="left" w:pos="4111"/>
        </w:tabs>
      </w:pPr>
      <w:r>
        <w:rPr>
          <w:b/>
          <w:bCs/>
        </w:rPr>
        <w:t>CHSP:</w:t>
      </w:r>
    </w:p>
    <w:p w14:paraId="74709DBF" w14:textId="77777777" w:rsidR="00E51678" w:rsidRDefault="00597FB9" w:rsidP="00E51678">
      <w:pPr>
        <w:numPr>
          <w:ilvl w:val="0"/>
          <w:numId w:val="39"/>
        </w:numPr>
        <w:tabs>
          <w:tab w:val="left" w:pos="4111"/>
        </w:tabs>
        <w:spacing w:before="0"/>
      </w:pPr>
      <w:r>
        <w:t>Centre Based Respite - Care Relationships and Carer Support, 4-89F6C1M, 22 Dianella Drive, DIANELLA WA 6059</w:t>
      </w:r>
    </w:p>
    <w:p w14:paraId="74709DC0" w14:textId="77777777" w:rsidR="00E51678" w:rsidRDefault="00597FB9" w:rsidP="00E51678">
      <w:pPr>
        <w:numPr>
          <w:ilvl w:val="0"/>
          <w:numId w:val="39"/>
        </w:numPr>
        <w:tabs>
          <w:tab w:val="left" w:pos="4111"/>
        </w:tabs>
        <w:spacing w:after="0"/>
      </w:pPr>
      <w:r>
        <w:t>Flexible Respite - Care Relationships and Carer Support, 4-89F6C3W, 22 Dianella Drive, DIANELLA WA 6059</w:t>
      </w:r>
    </w:p>
    <w:bookmarkEnd w:id="1"/>
    <w:bookmarkEnd w:id="0"/>
    <w:p w14:paraId="74709DC3" w14:textId="77777777" w:rsidR="00E51678" w:rsidRPr="007E1990" w:rsidRDefault="00597FB9">
      <w:pPr>
        <w:spacing w:before="0" w:after="160" w:line="259" w:lineRule="auto"/>
      </w:pPr>
      <w:r>
        <w:br w:type="page"/>
      </w:r>
    </w:p>
    <w:p w14:paraId="74709DCA" w14:textId="11352FDA" w:rsidR="00E51678" w:rsidRPr="00E51678" w:rsidRDefault="00597FB9" w:rsidP="00E51678">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bookmarkStart w:id="2" w:name="_Hlk27119087"/>
    </w:p>
    <w:tbl>
      <w:tblPr>
        <w:tblStyle w:val="TableGrid"/>
        <w:tblW w:w="958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1304"/>
        <w:gridCol w:w="1505"/>
        <w:gridCol w:w="678"/>
      </w:tblGrid>
      <w:tr w:rsidR="003D1B09" w14:paraId="74709DCF" w14:textId="77777777" w:rsidTr="00811194">
        <w:trPr>
          <w:trHeight w:val="331"/>
        </w:trPr>
        <w:tc>
          <w:tcPr>
            <w:tcW w:w="6101" w:type="dxa"/>
            <w:vMerge w:val="restart"/>
          </w:tcPr>
          <w:p w14:paraId="74709DCB" w14:textId="77777777" w:rsidR="00E51678" w:rsidRPr="005A682F" w:rsidRDefault="00597FB9" w:rsidP="00E51678">
            <w:pPr>
              <w:pStyle w:val="Heading4"/>
              <w:tabs>
                <w:tab w:val="clear" w:pos="9072"/>
              </w:tabs>
              <w:spacing w:before="120" w:after="0" w:line="240" w:lineRule="auto"/>
              <w:ind w:left="36" w:right="-224"/>
              <w:outlineLvl w:val="3"/>
              <w:rPr>
                <w:b w:val="0"/>
              </w:rPr>
            </w:pPr>
            <w:r>
              <w:t>S</w:t>
            </w:r>
            <w:r w:rsidRPr="00477C4C">
              <w:t xml:space="preserve">tandard </w:t>
            </w:r>
            <w:r>
              <w:t>1</w:t>
            </w:r>
            <w:r w:rsidRPr="00477C4C">
              <w:t xml:space="preserve"> Consumer dignity and choic</w:t>
            </w:r>
            <w:r>
              <w:t>e</w:t>
            </w:r>
          </w:p>
          <w:p w14:paraId="74709DCC" w14:textId="77777777" w:rsidR="00E51678" w:rsidRPr="005A682F" w:rsidRDefault="00597FB9" w:rsidP="00E51678">
            <w:pPr>
              <w:pStyle w:val="Heading4"/>
              <w:spacing w:before="120" w:after="0" w:line="240" w:lineRule="auto"/>
              <w:ind w:left="36" w:right="-224"/>
              <w:outlineLvl w:val="3"/>
              <w:rPr>
                <w:b w:val="0"/>
              </w:rPr>
            </w:pPr>
            <w:r w:rsidRPr="005A682F">
              <w:rPr>
                <w:rFonts w:eastAsia="Times New Roman"/>
                <w:b w:val="0"/>
                <w:iCs w:val="0"/>
                <w:color w:val="0000FF"/>
              </w:rPr>
              <w:t xml:space="preserve">    </w:t>
            </w:r>
          </w:p>
        </w:tc>
        <w:tc>
          <w:tcPr>
            <w:tcW w:w="1304" w:type="dxa"/>
          </w:tcPr>
          <w:p w14:paraId="74709DCD" w14:textId="77777777" w:rsidR="00E51678" w:rsidRPr="00E630D7" w:rsidRDefault="00597FB9" w:rsidP="00E51678">
            <w:pPr>
              <w:pStyle w:val="Heading4"/>
              <w:tabs>
                <w:tab w:val="clear" w:pos="9072"/>
              </w:tabs>
              <w:spacing w:before="120" w:after="0" w:line="240" w:lineRule="auto"/>
              <w:ind w:left="36" w:right="-227"/>
              <w:outlineLvl w:val="3"/>
              <w:rPr>
                <w:rFonts w:eastAsia="Times New Roman"/>
                <w:iCs w:val="0"/>
                <w:color w:val="0000FF"/>
              </w:rPr>
            </w:pPr>
            <w:r w:rsidRPr="00E630D7">
              <w:t>HCP</w:t>
            </w:r>
            <w:r w:rsidRPr="00E630D7">
              <w:rPr>
                <w:rFonts w:eastAsia="Times New Roman"/>
                <w:iCs w:val="0"/>
                <w:color w:val="0000FF"/>
              </w:rPr>
              <w:t xml:space="preserve"> </w:t>
            </w:r>
          </w:p>
        </w:tc>
        <w:tc>
          <w:tcPr>
            <w:tcW w:w="2183" w:type="dxa"/>
            <w:gridSpan w:val="2"/>
          </w:tcPr>
          <w:p w14:paraId="74709DCE" w14:textId="6F76CBCA" w:rsidR="00E51678" w:rsidRPr="00A65009" w:rsidRDefault="00597FB9" w:rsidP="00E51678">
            <w:pPr>
              <w:pStyle w:val="Heading4"/>
              <w:tabs>
                <w:tab w:val="clear" w:pos="9072"/>
              </w:tabs>
              <w:spacing w:before="120" w:after="0" w:line="240" w:lineRule="auto"/>
              <w:ind w:left="36" w:right="79"/>
              <w:outlineLvl w:val="3"/>
            </w:pPr>
            <w:r w:rsidRPr="00A65009">
              <w:rPr>
                <w:rFonts w:eastAsia="Times New Roman"/>
                <w:iCs w:val="0"/>
              </w:rPr>
              <w:t>Compliant</w:t>
            </w:r>
          </w:p>
        </w:tc>
      </w:tr>
      <w:tr w:rsidR="003D1B09" w14:paraId="74709DD3" w14:textId="77777777" w:rsidTr="00811194">
        <w:trPr>
          <w:trHeight w:val="121"/>
        </w:trPr>
        <w:tc>
          <w:tcPr>
            <w:tcW w:w="6101" w:type="dxa"/>
            <w:vMerge/>
          </w:tcPr>
          <w:p w14:paraId="74709DD0" w14:textId="77777777" w:rsidR="00E51678" w:rsidRPr="005A682F" w:rsidRDefault="00E51678" w:rsidP="00E51678">
            <w:pPr>
              <w:pStyle w:val="Heading4"/>
              <w:tabs>
                <w:tab w:val="clear" w:pos="9072"/>
              </w:tabs>
              <w:spacing w:before="120" w:after="0" w:line="240" w:lineRule="auto"/>
              <w:ind w:left="36" w:right="-224"/>
              <w:outlineLvl w:val="3"/>
              <w:rPr>
                <w:b w:val="0"/>
              </w:rPr>
            </w:pPr>
          </w:p>
        </w:tc>
        <w:tc>
          <w:tcPr>
            <w:tcW w:w="1304" w:type="dxa"/>
          </w:tcPr>
          <w:p w14:paraId="74709DD1" w14:textId="77777777" w:rsidR="00E51678" w:rsidRPr="00E630D7" w:rsidRDefault="00597FB9" w:rsidP="00E51678">
            <w:pPr>
              <w:pStyle w:val="Heading4"/>
              <w:tabs>
                <w:tab w:val="clear" w:pos="9072"/>
              </w:tabs>
              <w:spacing w:before="120" w:after="0" w:line="240" w:lineRule="auto"/>
              <w:ind w:left="36" w:right="-227"/>
              <w:outlineLvl w:val="3"/>
            </w:pPr>
            <w:r w:rsidRPr="00E630D7">
              <w:t>CHSP</w:t>
            </w:r>
          </w:p>
        </w:tc>
        <w:tc>
          <w:tcPr>
            <w:tcW w:w="2183" w:type="dxa"/>
            <w:gridSpan w:val="2"/>
          </w:tcPr>
          <w:p w14:paraId="74709DD2" w14:textId="1A5DDD6E" w:rsidR="00A73803" w:rsidRPr="00811194" w:rsidRDefault="00597FB9" w:rsidP="00811194">
            <w:pPr>
              <w:pStyle w:val="Heading4"/>
              <w:tabs>
                <w:tab w:val="clear" w:pos="9072"/>
              </w:tabs>
              <w:spacing w:before="120" w:after="0" w:line="240" w:lineRule="auto"/>
              <w:ind w:left="36" w:right="79"/>
              <w:outlineLvl w:val="3"/>
              <w:rPr>
                <w:rFonts w:eastAsia="Times New Roman"/>
                <w:iCs w:val="0"/>
              </w:rPr>
            </w:pPr>
            <w:r w:rsidRPr="00A65009">
              <w:rPr>
                <w:rFonts w:eastAsia="Times New Roman"/>
                <w:iCs w:val="0"/>
              </w:rPr>
              <w:t>Complian</w:t>
            </w:r>
            <w:r w:rsidR="00A73803">
              <w:rPr>
                <w:rFonts w:eastAsia="Times New Roman"/>
                <w:iCs w:val="0"/>
              </w:rPr>
              <w:t>t</w:t>
            </w:r>
          </w:p>
        </w:tc>
      </w:tr>
      <w:tr w:rsidR="00A73803" w14:paraId="74709DD7" w14:textId="77777777" w:rsidTr="00811194">
        <w:trPr>
          <w:trHeight w:val="331"/>
        </w:trPr>
        <w:tc>
          <w:tcPr>
            <w:tcW w:w="6101" w:type="dxa"/>
          </w:tcPr>
          <w:p w14:paraId="74709DD4" w14:textId="77777777" w:rsidR="00A73803" w:rsidRPr="005A682F" w:rsidRDefault="00A73803" w:rsidP="00A73803">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(3)(a)</w:t>
            </w:r>
          </w:p>
        </w:tc>
        <w:tc>
          <w:tcPr>
            <w:tcW w:w="1304" w:type="dxa"/>
          </w:tcPr>
          <w:p w14:paraId="74709DD5" w14:textId="77777777" w:rsidR="00A73803" w:rsidRPr="005A682F" w:rsidRDefault="00A73803" w:rsidP="00A73803">
            <w:pPr>
              <w:pStyle w:val="Heading4"/>
              <w:tabs>
                <w:tab w:val="clear" w:pos="9072"/>
              </w:tabs>
              <w:spacing w:before="120" w:after="0" w:line="240" w:lineRule="auto"/>
              <w:ind w:left="36" w:right="-227"/>
              <w:outlineLvl w:val="3"/>
              <w:rPr>
                <w:rFonts w:eastAsia="Times New Roman"/>
                <w:b w:val="0"/>
                <w:iCs w:val="0"/>
                <w:color w:val="0000FF"/>
              </w:rPr>
            </w:pPr>
            <w:r w:rsidRPr="005A682F">
              <w:rPr>
                <w:b w:val="0"/>
              </w:rPr>
              <w:t>HCP</w:t>
            </w:r>
            <w:r w:rsidRPr="005A682F">
              <w:rPr>
                <w:rFonts w:eastAsia="Times New Roman"/>
                <w:b w:val="0"/>
                <w:iCs w:val="0"/>
                <w:color w:val="0000FF"/>
              </w:rPr>
              <w:t xml:space="preserve"> </w:t>
            </w:r>
          </w:p>
        </w:tc>
        <w:tc>
          <w:tcPr>
            <w:tcW w:w="2183" w:type="dxa"/>
            <w:gridSpan w:val="2"/>
          </w:tcPr>
          <w:p w14:paraId="74709DD6" w14:textId="419CAFAE" w:rsidR="00A73803" w:rsidRPr="00A73803" w:rsidRDefault="00A73803" w:rsidP="00A73803">
            <w:pPr>
              <w:pStyle w:val="Heading4"/>
              <w:tabs>
                <w:tab w:val="clear" w:pos="9072"/>
              </w:tabs>
              <w:spacing w:before="120" w:after="0" w:line="240" w:lineRule="auto"/>
              <w:ind w:left="36" w:right="79"/>
              <w:outlineLvl w:val="3"/>
              <w:rPr>
                <w:b w:val="0"/>
              </w:rPr>
            </w:pPr>
            <w:r w:rsidRPr="00A73803">
              <w:rPr>
                <w:rFonts w:eastAsia="Times New Roman"/>
                <w:b w:val="0"/>
                <w:iCs w:val="0"/>
              </w:rPr>
              <w:t>Compliant</w:t>
            </w:r>
          </w:p>
        </w:tc>
      </w:tr>
      <w:tr w:rsidR="00A73803" w14:paraId="74709DDB" w14:textId="77777777" w:rsidTr="00811194">
        <w:trPr>
          <w:trHeight w:val="331"/>
        </w:trPr>
        <w:tc>
          <w:tcPr>
            <w:tcW w:w="6101" w:type="dxa"/>
          </w:tcPr>
          <w:p w14:paraId="74709DD8" w14:textId="77777777" w:rsidR="00A73803" w:rsidRPr="005A682F" w:rsidRDefault="00A73803" w:rsidP="00A73803">
            <w:pPr>
              <w:pStyle w:val="Heading4"/>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1304" w:type="dxa"/>
          </w:tcPr>
          <w:p w14:paraId="74709DD9" w14:textId="77777777" w:rsidR="00A73803" w:rsidRPr="005A682F" w:rsidRDefault="00A73803" w:rsidP="00A73803">
            <w:pPr>
              <w:pStyle w:val="Heading4"/>
              <w:tabs>
                <w:tab w:val="clear" w:pos="9072"/>
              </w:tabs>
              <w:spacing w:before="120" w:after="0" w:line="240" w:lineRule="auto"/>
              <w:ind w:left="36" w:right="-227"/>
              <w:outlineLvl w:val="3"/>
              <w:rPr>
                <w:b w:val="0"/>
              </w:rPr>
            </w:pPr>
            <w:r w:rsidRPr="005A682F">
              <w:rPr>
                <w:b w:val="0"/>
              </w:rPr>
              <w:t>CHSP</w:t>
            </w:r>
          </w:p>
        </w:tc>
        <w:tc>
          <w:tcPr>
            <w:tcW w:w="2183" w:type="dxa"/>
            <w:gridSpan w:val="2"/>
          </w:tcPr>
          <w:p w14:paraId="74709DDA" w14:textId="0162A6DB" w:rsidR="00A73803" w:rsidRPr="00A73803" w:rsidRDefault="00A73803" w:rsidP="00A73803">
            <w:pPr>
              <w:pStyle w:val="Heading4"/>
              <w:tabs>
                <w:tab w:val="clear" w:pos="9072"/>
              </w:tabs>
              <w:spacing w:before="120" w:after="0" w:line="240" w:lineRule="auto"/>
              <w:ind w:left="36" w:right="79"/>
              <w:outlineLvl w:val="3"/>
              <w:rPr>
                <w:b w:val="0"/>
              </w:rPr>
            </w:pPr>
            <w:r w:rsidRPr="00A73803">
              <w:rPr>
                <w:rFonts w:eastAsia="Times New Roman"/>
                <w:b w:val="0"/>
                <w:iCs w:val="0"/>
              </w:rPr>
              <w:t>Compliant</w:t>
            </w:r>
          </w:p>
        </w:tc>
      </w:tr>
      <w:tr w:rsidR="00A73803" w14:paraId="74709DDF" w14:textId="77777777" w:rsidTr="00811194">
        <w:trPr>
          <w:trHeight w:val="331"/>
        </w:trPr>
        <w:tc>
          <w:tcPr>
            <w:tcW w:w="6101" w:type="dxa"/>
          </w:tcPr>
          <w:p w14:paraId="74709DDC" w14:textId="77777777" w:rsidR="00A73803" w:rsidRPr="005A682F" w:rsidRDefault="00A73803" w:rsidP="00A73803">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(3)(b)</w:t>
            </w:r>
          </w:p>
        </w:tc>
        <w:tc>
          <w:tcPr>
            <w:tcW w:w="1304" w:type="dxa"/>
          </w:tcPr>
          <w:p w14:paraId="74709DDD" w14:textId="77777777" w:rsidR="00A73803" w:rsidRPr="005A682F" w:rsidRDefault="00A73803" w:rsidP="00A73803">
            <w:pPr>
              <w:pStyle w:val="Heading4"/>
              <w:tabs>
                <w:tab w:val="clear" w:pos="9072"/>
              </w:tabs>
              <w:spacing w:before="120" w:after="0" w:line="240" w:lineRule="auto"/>
              <w:ind w:left="36" w:right="-227"/>
              <w:outlineLvl w:val="3"/>
              <w:rPr>
                <w:b w:val="0"/>
              </w:rPr>
            </w:pPr>
            <w:r w:rsidRPr="005A682F">
              <w:rPr>
                <w:b w:val="0"/>
              </w:rPr>
              <w:t>HCP</w:t>
            </w:r>
          </w:p>
        </w:tc>
        <w:tc>
          <w:tcPr>
            <w:tcW w:w="2183" w:type="dxa"/>
            <w:gridSpan w:val="2"/>
          </w:tcPr>
          <w:p w14:paraId="74709DDE" w14:textId="0182F002" w:rsidR="00A73803" w:rsidRPr="00A73803" w:rsidRDefault="00A73803" w:rsidP="00A73803">
            <w:pPr>
              <w:pStyle w:val="Heading4"/>
              <w:tabs>
                <w:tab w:val="clear" w:pos="9072"/>
              </w:tabs>
              <w:spacing w:before="120" w:after="0" w:line="240" w:lineRule="auto"/>
              <w:ind w:left="36" w:right="79"/>
              <w:outlineLvl w:val="3"/>
              <w:rPr>
                <w:b w:val="0"/>
              </w:rPr>
            </w:pPr>
            <w:r w:rsidRPr="00A73803">
              <w:rPr>
                <w:rFonts w:eastAsia="Times New Roman"/>
                <w:b w:val="0"/>
                <w:iCs w:val="0"/>
              </w:rPr>
              <w:t>Compliant</w:t>
            </w:r>
          </w:p>
        </w:tc>
      </w:tr>
      <w:tr w:rsidR="00A73803" w14:paraId="74709DE3" w14:textId="77777777" w:rsidTr="00811194">
        <w:trPr>
          <w:trHeight w:val="331"/>
        </w:trPr>
        <w:tc>
          <w:tcPr>
            <w:tcW w:w="6101" w:type="dxa"/>
          </w:tcPr>
          <w:p w14:paraId="74709DE0" w14:textId="77777777" w:rsidR="00A73803" w:rsidRPr="005A682F" w:rsidRDefault="00A73803" w:rsidP="00A73803">
            <w:pPr>
              <w:pStyle w:val="Heading4"/>
              <w:tabs>
                <w:tab w:val="clear" w:pos="9072"/>
              </w:tabs>
              <w:spacing w:before="120" w:after="0" w:line="240" w:lineRule="auto"/>
              <w:ind w:left="36" w:right="-224"/>
              <w:outlineLvl w:val="3"/>
              <w:rPr>
                <w:b w:val="0"/>
              </w:rPr>
            </w:pPr>
          </w:p>
        </w:tc>
        <w:tc>
          <w:tcPr>
            <w:tcW w:w="1304" w:type="dxa"/>
          </w:tcPr>
          <w:p w14:paraId="74709DE1" w14:textId="77777777" w:rsidR="00A73803" w:rsidRPr="005A682F" w:rsidRDefault="00A73803" w:rsidP="00A73803">
            <w:pPr>
              <w:pStyle w:val="Heading4"/>
              <w:tabs>
                <w:tab w:val="clear" w:pos="9072"/>
              </w:tabs>
              <w:spacing w:before="120" w:after="0" w:line="240" w:lineRule="auto"/>
              <w:ind w:left="36" w:right="-227"/>
              <w:outlineLvl w:val="3"/>
              <w:rPr>
                <w:b w:val="0"/>
              </w:rPr>
            </w:pPr>
            <w:r w:rsidRPr="005A682F">
              <w:rPr>
                <w:b w:val="0"/>
              </w:rPr>
              <w:t>CHSP</w:t>
            </w:r>
          </w:p>
        </w:tc>
        <w:tc>
          <w:tcPr>
            <w:tcW w:w="2183" w:type="dxa"/>
            <w:gridSpan w:val="2"/>
          </w:tcPr>
          <w:p w14:paraId="74709DE2" w14:textId="45EEE208" w:rsidR="00A73803" w:rsidRPr="00A73803" w:rsidRDefault="00A73803" w:rsidP="00A73803">
            <w:pPr>
              <w:pStyle w:val="Heading4"/>
              <w:tabs>
                <w:tab w:val="clear" w:pos="9072"/>
              </w:tabs>
              <w:spacing w:before="120" w:after="0" w:line="240" w:lineRule="auto"/>
              <w:ind w:left="36" w:right="79"/>
              <w:outlineLvl w:val="3"/>
              <w:rPr>
                <w:b w:val="0"/>
              </w:rPr>
            </w:pPr>
            <w:r w:rsidRPr="00A73803">
              <w:rPr>
                <w:rFonts w:eastAsia="Times New Roman"/>
                <w:b w:val="0"/>
                <w:iCs w:val="0"/>
              </w:rPr>
              <w:t>Compliant</w:t>
            </w:r>
          </w:p>
        </w:tc>
      </w:tr>
      <w:tr w:rsidR="00A73803" w14:paraId="74709DE7" w14:textId="77777777" w:rsidTr="00811194">
        <w:trPr>
          <w:trHeight w:val="331"/>
        </w:trPr>
        <w:tc>
          <w:tcPr>
            <w:tcW w:w="6101" w:type="dxa"/>
          </w:tcPr>
          <w:p w14:paraId="74709DE4" w14:textId="77777777" w:rsidR="00A73803" w:rsidRPr="005A682F" w:rsidRDefault="00A73803" w:rsidP="00A73803">
            <w:pPr>
              <w:pStyle w:val="Heading4"/>
              <w:tabs>
                <w:tab w:val="clear" w:pos="9072"/>
              </w:tabs>
              <w:spacing w:before="120" w:after="0" w:line="240" w:lineRule="auto"/>
              <w:ind w:left="36" w:right="-224"/>
              <w:outlineLvl w:val="3"/>
              <w:rPr>
                <w:b w:val="0"/>
              </w:rPr>
            </w:pPr>
            <w:r w:rsidRPr="005A682F">
              <w:rPr>
                <w:b w:val="0"/>
              </w:rPr>
              <w:t xml:space="preserve">Requirement </w:t>
            </w:r>
            <w:r>
              <w:rPr>
                <w:b w:val="0"/>
              </w:rPr>
              <w:t>1</w:t>
            </w:r>
            <w:r w:rsidRPr="005A682F">
              <w:rPr>
                <w:b w:val="0"/>
              </w:rPr>
              <w:t xml:space="preserve">(3)(c) </w:t>
            </w:r>
          </w:p>
        </w:tc>
        <w:tc>
          <w:tcPr>
            <w:tcW w:w="1304" w:type="dxa"/>
          </w:tcPr>
          <w:p w14:paraId="74709DE5" w14:textId="77777777" w:rsidR="00A73803" w:rsidRPr="005A682F" w:rsidRDefault="00A73803" w:rsidP="00A73803">
            <w:pPr>
              <w:pStyle w:val="Heading4"/>
              <w:tabs>
                <w:tab w:val="clear" w:pos="9072"/>
              </w:tabs>
              <w:spacing w:before="120" w:after="0" w:line="240" w:lineRule="auto"/>
              <w:ind w:left="36" w:right="-227"/>
              <w:outlineLvl w:val="3"/>
              <w:rPr>
                <w:b w:val="0"/>
              </w:rPr>
            </w:pPr>
            <w:r w:rsidRPr="005A682F">
              <w:rPr>
                <w:b w:val="0"/>
              </w:rPr>
              <w:t>HCP</w:t>
            </w:r>
          </w:p>
        </w:tc>
        <w:tc>
          <w:tcPr>
            <w:tcW w:w="2183" w:type="dxa"/>
            <w:gridSpan w:val="2"/>
          </w:tcPr>
          <w:p w14:paraId="74709DE6" w14:textId="69260724" w:rsidR="00A73803" w:rsidRPr="00A73803" w:rsidRDefault="00A73803" w:rsidP="00A73803">
            <w:pPr>
              <w:pStyle w:val="Heading4"/>
              <w:tabs>
                <w:tab w:val="clear" w:pos="9072"/>
              </w:tabs>
              <w:spacing w:before="120" w:after="0" w:line="240" w:lineRule="auto"/>
              <w:ind w:left="36" w:right="79"/>
              <w:outlineLvl w:val="3"/>
              <w:rPr>
                <w:b w:val="0"/>
              </w:rPr>
            </w:pPr>
            <w:r w:rsidRPr="00A73803">
              <w:rPr>
                <w:rFonts w:eastAsia="Times New Roman"/>
                <w:b w:val="0"/>
                <w:iCs w:val="0"/>
              </w:rPr>
              <w:t>Compliant</w:t>
            </w:r>
          </w:p>
        </w:tc>
      </w:tr>
      <w:tr w:rsidR="00A73803" w14:paraId="74709DEB" w14:textId="77777777" w:rsidTr="00811194">
        <w:trPr>
          <w:trHeight w:val="344"/>
        </w:trPr>
        <w:tc>
          <w:tcPr>
            <w:tcW w:w="6101" w:type="dxa"/>
          </w:tcPr>
          <w:p w14:paraId="74709DE8" w14:textId="77777777" w:rsidR="00A73803" w:rsidRPr="005A682F" w:rsidRDefault="00A73803" w:rsidP="00A73803">
            <w:pPr>
              <w:pStyle w:val="Heading4"/>
              <w:tabs>
                <w:tab w:val="clear" w:pos="9072"/>
              </w:tabs>
              <w:spacing w:before="120" w:after="0" w:line="240" w:lineRule="auto"/>
              <w:ind w:left="36" w:right="-224"/>
              <w:outlineLvl w:val="3"/>
              <w:rPr>
                <w:b w:val="0"/>
              </w:rPr>
            </w:pPr>
          </w:p>
        </w:tc>
        <w:tc>
          <w:tcPr>
            <w:tcW w:w="1304" w:type="dxa"/>
          </w:tcPr>
          <w:p w14:paraId="74709DE9" w14:textId="77777777" w:rsidR="00A73803" w:rsidRPr="005A682F" w:rsidRDefault="00A73803" w:rsidP="00A73803">
            <w:pPr>
              <w:pStyle w:val="Heading4"/>
              <w:tabs>
                <w:tab w:val="clear" w:pos="9072"/>
              </w:tabs>
              <w:spacing w:before="120" w:after="0" w:line="240" w:lineRule="auto"/>
              <w:ind w:left="36" w:right="-227"/>
              <w:outlineLvl w:val="3"/>
              <w:rPr>
                <w:b w:val="0"/>
              </w:rPr>
            </w:pPr>
            <w:r w:rsidRPr="005A682F">
              <w:rPr>
                <w:b w:val="0"/>
              </w:rPr>
              <w:t>CHSP</w:t>
            </w:r>
          </w:p>
        </w:tc>
        <w:tc>
          <w:tcPr>
            <w:tcW w:w="2183" w:type="dxa"/>
            <w:gridSpan w:val="2"/>
          </w:tcPr>
          <w:p w14:paraId="74709DEA" w14:textId="03C86E7E" w:rsidR="00A73803" w:rsidRPr="00A73803" w:rsidRDefault="00A73803" w:rsidP="00A73803">
            <w:pPr>
              <w:pStyle w:val="Heading4"/>
              <w:tabs>
                <w:tab w:val="clear" w:pos="9072"/>
              </w:tabs>
              <w:spacing w:before="120" w:after="0" w:line="240" w:lineRule="auto"/>
              <w:ind w:left="36" w:right="79"/>
              <w:outlineLvl w:val="3"/>
              <w:rPr>
                <w:b w:val="0"/>
              </w:rPr>
            </w:pPr>
            <w:r w:rsidRPr="00A73803">
              <w:rPr>
                <w:rFonts w:eastAsia="Times New Roman"/>
                <w:b w:val="0"/>
                <w:iCs w:val="0"/>
              </w:rPr>
              <w:t>Compliant</w:t>
            </w:r>
          </w:p>
        </w:tc>
      </w:tr>
      <w:tr w:rsidR="00A73803" w14:paraId="74709DEF" w14:textId="77777777" w:rsidTr="00811194">
        <w:trPr>
          <w:trHeight w:val="331"/>
        </w:trPr>
        <w:tc>
          <w:tcPr>
            <w:tcW w:w="6101" w:type="dxa"/>
          </w:tcPr>
          <w:p w14:paraId="74709DEC" w14:textId="77777777" w:rsidR="00A73803" w:rsidRPr="005A682F" w:rsidRDefault="00A73803" w:rsidP="00A73803">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(3)(d)</w:t>
            </w:r>
            <w:r w:rsidRPr="005A682F">
              <w:rPr>
                <w:b w:val="0"/>
                <w:sz w:val="20"/>
                <w:szCs w:val="20"/>
              </w:rPr>
              <w:t xml:space="preserve"> </w:t>
            </w:r>
          </w:p>
        </w:tc>
        <w:tc>
          <w:tcPr>
            <w:tcW w:w="1304" w:type="dxa"/>
          </w:tcPr>
          <w:p w14:paraId="74709DED"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5A682F">
              <w:rPr>
                <w:b w:val="0"/>
              </w:rPr>
              <w:t>HCP</w:t>
            </w:r>
          </w:p>
        </w:tc>
        <w:tc>
          <w:tcPr>
            <w:tcW w:w="2183" w:type="dxa"/>
            <w:gridSpan w:val="2"/>
          </w:tcPr>
          <w:p w14:paraId="74709DEE" w14:textId="27FFF668" w:rsidR="00A73803" w:rsidRPr="00A73803" w:rsidRDefault="00A73803" w:rsidP="00A73803">
            <w:pPr>
              <w:pStyle w:val="Heading4"/>
              <w:keepNext w:val="0"/>
              <w:tabs>
                <w:tab w:val="clear" w:pos="9072"/>
              </w:tabs>
              <w:spacing w:before="120" w:after="0" w:line="240" w:lineRule="auto"/>
              <w:ind w:left="36" w:right="79"/>
              <w:outlineLvl w:val="3"/>
              <w:rPr>
                <w:b w:val="0"/>
                <w:highlight w:val="yellow"/>
              </w:rPr>
            </w:pPr>
            <w:r w:rsidRPr="00A73803">
              <w:rPr>
                <w:rFonts w:eastAsia="Times New Roman"/>
                <w:b w:val="0"/>
                <w:iCs w:val="0"/>
              </w:rPr>
              <w:t>Compliant</w:t>
            </w:r>
          </w:p>
        </w:tc>
      </w:tr>
      <w:tr w:rsidR="00A73803" w14:paraId="74709DF3" w14:textId="77777777" w:rsidTr="00811194">
        <w:trPr>
          <w:trHeight w:val="331"/>
        </w:trPr>
        <w:tc>
          <w:tcPr>
            <w:tcW w:w="6101" w:type="dxa"/>
          </w:tcPr>
          <w:p w14:paraId="74709DF0" w14:textId="77777777" w:rsidR="00A73803" w:rsidRPr="005A682F" w:rsidRDefault="00A73803" w:rsidP="00A73803">
            <w:pPr>
              <w:pStyle w:val="Heading4"/>
              <w:keepNext w:val="0"/>
              <w:tabs>
                <w:tab w:val="clear" w:pos="9072"/>
              </w:tabs>
              <w:spacing w:before="120" w:after="0" w:line="240" w:lineRule="auto"/>
              <w:ind w:left="36" w:right="-224"/>
              <w:outlineLvl w:val="3"/>
              <w:rPr>
                <w:b w:val="0"/>
                <w:sz w:val="20"/>
                <w:szCs w:val="20"/>
              </w:rPr>
            </w:pPr>
          </w:p>
        </w:tc>
        <w:tc>
          <w:tcPr>
            <w:tcW w:w="1304" w:type="dxa"/>
          </w:tcPr>
          <w:p w14:paraId="74709DF1"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5A682F">
              <w:rPr>
                <w:b w:val="0"/>
              </w:rPr>
              <w:t>CHSP</w:t>
            </w:r>
          </w:p>
        </w:tc>
        <w:tc>
          <w:tcPr>
            <w:tcW w:w="2183" w:type="dxa"/>
            <w:gridSpan w:val="2"/>
          </w:tcPr>
          <w:p w14:paraId="74709DF2" w14:textId="17A5DD25" w:rsidR="00A73803" w:rsidRPr="00A73803" w:rsidRDefault="00A73803" w:rsidP="00A73803">
            <w:pPr>
              <w:pStyle w:val="Heading4"/>
              <w:keepNext w:val="0"/>
              <w:tabs>
                <w:tab w:val="clear" w:pos="9072"/>
              </w:tabs>
              <w:spacing w:before="120" w:after="0" w:line="240" w:lineRule="auto"/>
              <w:ind w:left="36" w:right="79"/>
              <w:outlineLvl w:val="3"/>
              <w:rPr>
                <w:b w:val="0"/>
              </w:rPr>
            </w:pPr>
            <w:r w:rsidRPr="00A73803">
              <w:rPr>
                <w:rFonts w:eastAsia="Times New Roman"/>
                <w:b w:val="0"/>
                <w:iCs w:val="0"/>
              </w:rPr>
              <w:t>Compliant</w:t>
            </w:r>
          </w:p>
        </w:tc>
      </w:tr>
      <w:tr w:rsidR="00A73803" w14:paraId="74709DF7" w14:textId="77777777" w:rsidTr="00811194">
        <w:trPr>
          <w:trHeight w:val="331"/>
        </w:trPr>
        <w:tc>
          <w:tcPr>
            <w:tcW w:w="6101" w:type="dxa"/>
          </w:tcPr>
          <w:p w14:paraId="74709DF4" w14:textId="77777777" w:rsidR="00A73803" w:rsidRPr="005A682F" w:rsidRDefault="00A73803" w:rsidP="00A73803">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(3)(e)</w:t>
            </w:r>
            <w:r w:rsidRPr="005A682F">
              <w:rPr>
                <w:b w:val="0"/>
                <w:sz w:val="20"/>
                <w:szCs w:val="20"/>
              </w:rPr>
              <w:t xml:space="preserve"> </w:t>
            </w:r>
          </w:p>
        </w:tc>
        <w:tc>
          <w:tcPr>
            <w:tcW w:w="1304" w:type="dxa"/>
          </w:tcPr>
          <w:p w14:paraId="74709DF5"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5A682F">
              <w:rPr>
                <w:b w:val="0"/>
              </w:rPr>
              <w:t>HCP</w:t>
            </w:r>
          </w:p>
        </w:tc>
        <w:tc>
          <w:tcPr>
            <w:tcW w:w="2183" w:type="dxa"/>
            <w:gridSpan w:val="2"/>
          </w:tcPr>
          <w:p w14:paraId="74709DF6" w14:textId="0DE999BD" w:rsidR="00A73803" w:rsidRPr="00A73803" w:rsidRDefault="00A73803" w:rsidP="00A73803">
            <w:pPr>
              <w:pStyle w:val="Heading4"/>
              <w:keepNext w:val="0"/>
              <w:tabs>
                <w:tab w:val="clear" w:pos="9072"/>
              </w:tabs>
              <w:spacing w:before="120" w:after="0" w:line="240" w:lineRule="auto"/>
              <w:ind w:left="36" w:right="79"/>
              <w:outlineLvl w:val="3"/>
              <w:rPr>
                <w:b w:val="0"/>
                <w:highlight w:val="yellow"/>
              </w:rPr>
            </w:pPr>
            <w:r w:rsidRPr="00A73803">
              <w:rPr>
                <w:rFonts w:eastAsia="Times New Roman"/>
                <w:b w:val="0"/>
                <w:iCs w:val="0"/>
              </w:rPr>
              <w:t>Compliant</w:t>
            </w:r>
          </w:p>
        </w:tc>
      </w:tr>
      <w:tr w:rsidR="00A73803" w14:paraId="74709DFB" w14:textId="77777777" w:rsidTr="00811194">
        <w:trPr>
          <w:trHeight w:val="306"/>
        </w:trPr>
        <w:tc>
          <w:tcPr>
            <w:tcW w:w="6101" w:type="dxa"/>
          </w:tcPr>
          <w:p w14:paraId="74709DF8" w14:textId="77777777" w:rsidR="00A73803" w:rsidRPr="005A682F" w:rsidRDefault="00A73803" w:rsidP="00A73803">
            <w:pPr>
              <w:pStyle w:val="Heading4"/>
              <w:keepNext w:val="0"/>
              <w:tabs>
                <w:tab w:val="clear" w:pos="9072"/>
              </w:tabs>
              <w:spacing w:before="120" w:after="0" w:line="240" w:lineRule="auto"/>
              <w:ind w:left="36" w:right="-224"/>
              <w:outlineLvl w:val="3"/>
              <w:rPr>
                <w:b w:val="0"/>
                <w:sz w:val="20"/>
                <w:szCs w:val="20"/>
              </w:rPr>
            </w:pPr>
          </w:p>
        </w:tc>
        <w:tc>
          <w:tcPr>
            <w:tcW w:w="1304" w:type="dxa"/>
          </w:tcPr>
          <w:p w14:paraId="74709DF9" w14:textId="77777777" w:rsidR="00A73803" w:rsidRPr="005A682F" w:rsidRDefault="00A73803" w:rsidP="00A73803">
            <w:pPr>
              <w:pStyle w:val="Heading4"/>
              <w:keepNext w:val="0"/>
              <w:tabs>
                <w:tab w:val="clear" w:pos="9072"/>
              </w:tabs>
              <w:spacing w:before="120" w:after="0" w:line="240" w:lineRule="auto"/>
              <w:ind w:left="36" w:right="-227"/>
              <w:outlineLvl w:val="3"/>
              <w:rPr>
                <w:rFonts w:eastAsia="Times New Roman"/>
                <w:b w:val="0"/>
                <w:iCs w:val="0"/>
                <w:color w:val="0000FF"/>
              </w:rPr>
            </w:pPr>
            <w:r w:rsidRPr="005A682F">
              <w:rPr>
                <w:b w:val="0"/>
              </w:rPr>
              <w:t>CHSP</w:t>
            </w:r>
          </w:p>
        </w:tc>
        <w:tc>
          <w:tcPr>
            <w:tcW w:w="2183" w:type="dxa"/>
            <w:gridSpan w:val="2"/>
          </w:tcPr>
          <w:p w14:paraId="74709DFA" w14:textId="1797B245" w:rsidR="00A73803" w:rsidRPr="00A73803" w:rsidRDefault="00A73803" w:rsidP="00A73803">
            <w:pPr>
              <w:pStyle w:val="Heading4"/>
              <w:keepNext w:val="0"/>
              <w:tabs>
                <w:tab w:val="clear" w:pos="9072"/>
              </w:tabs>
              <w:spacing w:before="120" w:after="0" w:line="240" w:lineRule="auto"/>
              <w:ind w:left="36" w:right="79"/>
              <w:outlineLvl w:val="3"/>
              <w:rPr>
                <w:b w:val="0"/>
              </w:rPr>
            </w:pPr>
            <w:r w:rsidRPr="00A73803">
              <w:rPr>
                <w:rFonts w:eastAsia="Times New Roman"/>
                <w:b w:val="0"/>
                <w:iCs w:val="0"/>
              </w:rPr>
              <w:t>Compliant</w:t>
            </w:r>
          </w:p>
        </w:tc>
      </w:tr>
      <w:tr w:rsidR="00A73803" w14:paraId="74709DFF" w14:textId="77777777" w:rsidTr="00811194">
        <w:trPr>
          <w:trHeight w:val="331"/>
        </w:trPr>
        <w:tc>
          <w:tcPr>
            <w:tcW w:w="6101" w:type="dxa"/>
          </w:tcPr>
          <w:p w14:paraId="74709DFC" w14:textId="77777777" w:rsidR="00A73803" w:rsidRPr="005A682F" w:rsidRDefault="00A73803" w:rsidP="00A73803">
            <w:pPr>
              <w:pStyle w:val="Heading4"/>
              <w:keepNext w:val="0"/>
              <w:tabs>
                <w:tab w:val="clear" w:pos="9072"/>
              </w:tabs>
              <w:spacing w:before="120" w:after="0" w:line="240" w:lineRule="auto"/>
              <w:ind w:left="36" w:right="-224"/>
              <w:outlineLvl w:val="3"/>
              <w:rPr>
                <w:b w:val="0"/>
                <w:sz w:val="20"/>
                <w:szCs w:val="20"/>
              </w:rPr>
            </w:pPr>
            <w:r w:rsidRPr="005A682F">
              <w:rPr>
                <w:b w:val="0"/>
              </w:rPr>
              <w:t xml:space="preserve">Requirement </w:t>
            </w:r>
            <w:r>
              <w:rPr>
                <w:b w:val="0"/>
              </w:rPr>
              <w:t>1</w:t>
            </w:r>
            <w:r w:rsidRPr="005A682F">
              <w:rPr>
                <w:b w:val="0"/>
              </w:rPr>
              <w:t>(3)(f)</w:t>
            </w:r>
            <w:r w:rsidRPr="005A682F">
              <w:rPr>
                <w:b w:val="0"/>
                <w:sz w:val="20"/>
                <w:szCs w:val="20"/>
              </w:rPr>
              <w:t xml:space="preserve"> </w:t>
            </w:r>
          </w:p>
        </w:tc>
        <w:tc>
          <w:tcPr>
            <w:tcW w:w="1304" w:type="dxa"/>
          </w:tcPr>
          <w:p w14:paraId="74709DFD"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5A682F">
              <w:rPr>
                <w:b w:val="0"/>
              </w:rPr>
              <w:t>HCP</w:t>
            </w:r>
          </w:p>
        </w:tc>
        <w:tc>
          <w:tcPr>
            <w:tcW w:w="2183" w:type="dxa"/>
            <w:gridSpan w:val="2"/>
          </w:tcPr>
          <w:p w14:paraId="74709DFE" w14:textId="345DDDAE" w:rsidR="00A73803" w:rsidRPr="00A73803" w:rsidRDefault="00A73803" w:rsidP="00A73803">
            <w:pPr>
              <w:pStyle w:val="Heading4"/>
              <w:keepNext w:val="0"/>
              <w:tabs>
                <w:tab w:val="clear" w:pos="9072"/>
              </w:tabs>
              <w:spacing w:before="120" w:after="0" w:line="240" w:lineRule="auto"/>
              <w:ind w:left="36"/>
              <w:outlineLvl w:val="3"/>
              <w:rPr>
                <w:b w:val="0"/>
                <w:highlight w:val="yellow"/>
              </w:rPr>
            </w:pPr>
            <w:r w:rsidRPr="00A73803">
              <w:rPr>
                <w:rFonts w:eastAsia="Times New Roman"/>
                <w:b w:val="0"/>
                <w:iCs w:val="0"/>
              </w:rPr>
              <w:t>Compliant</w:t>
            </w:r>
          </w:p>
        </w:tc>
      </w:tr>
      <w:tr w:rsidR="00A73803" w14:paraId="74709E03" w14:textId="77777777" w:rsidTr="00811194">
        <w:trPr>
          <w:trHeight w:val="331"/>
        </w:trPr>
        <w:tc>
          <w:tcPr>
            <w:tcW w:w="6101" w:type="dxa"/>
          </w:tcPr>
          <w:p w14:paraId="74709E00" w14:textId="77777777" w:rsidR="00A73803" w:rsidRPr="005A682F" w:rsidRDefault="00A73803" w:rsidP="00A73803">
            <w:pPr>
              <w:pStyle w:val="Heading4"/>
              <w:keepNext w:val="0"/>
              <w:tabs>
                <w:tab w:val="clear" w:pos="9072"/>
              </w:tabs>
              <w:spacing w:before="120" w:after="0" w:line="240" w:lineRule="auto"/>
              <w:ind w:left="36" w:right="-224"/>
              <w:outlineLvl w:val="3"/>
              <w:rPr>
                <w:b w:val="0"/>
                <w:sz w:val="20"/>
                <w:szCs w:val="20"/>
              </w:rPr>
            </w:pPr>
          </w:p>
        </w:tc>
        <w:tc>
          <w:tcPr>
            <w:tcW w:w="1304" w:type="dxa"/>
          </w:tcPr>
          <w:p w14:paraId="74709E01"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5A682F">
              <w:rPr>
                <w:b w:val="0"/>
              </w:rPr>
              <w:t>CHSP</w:t>
            </w:r>
          </w:p>
        </w:tc>
        <w:tc>
          <w:tcPr>
            <w:tcW w:w="2183" w:type="dxa"/>
            <w:gridSpan w:val="2"/>
          </w:tcPr>
          <w:p w14:paraId="74709E02" w14:textId="0C702012" w:rsidR="00A73803" w:rsidRPr="00A73803" w:rsidRDefault="00A73803" w:rsidP="00A73803">
            <w:pPr>
              <w:pStyle w:val="Heading4"/>
              <w:keepNext w:val="0"/>
              <w:tabs>
                <w:tab w:val="clear" w:pos="9072"/>
              </w:tabs>
              <w:spacing w:before="120" w:after="0" w:line="240" w:lineRule="auto"/>
              <w:ind w:left="36"/>
              <w:outlineLvl w:val="3"/>
              <w:rPr>
                <w:b w:val="0"/>
              </w:rPr>
            </w:pPr>
            <w:r w:rsidRPr="00A73803">
              <w:rPr>
                <w:rFonts w:eastAsia="Times New Roman"/>
                <w:b w:val="0"/>
                <w:iCs w:val="0"/>
              </w:rPr>
              <w:t>Compliant</w:t>
            </w:r>
          </w:p>
        </w:tc>
      </w:tr>
      <w:tr w:rsidR="003D1B09" w14:paraId="74709E07" w14:textId="77777777" w:rsidTr="00811194">
        <w:trPr>
          <w:trHeight w:val="331"/>
        </w:trPr>
        <w:tc>
          <w:tcPr>
            <w:tcW w:w="6101" w:type="dxa"/>
          </w:tcPr>
          <w:p w14:paraId="74709E04" w14:textId="77777777" w:rsidR="00E51678" w:rsidRPr="005A682F" w:rsidRDefault="00E51678" w:rsidP="00E51678">
            <w:pPr>
              <w:pStyle w:val="Heading4"/>
              <w:keepNext w:val="0"/>
              <w:tabs>
                <w:tab w:val="clear" w:pos="9072"/>
              </w:tabs>
              <w:spacing w:before="120" w:after="0" w:line="240" w:lineRule="auto"/>
              <w:ind w:left="36" w:right="-224"/>
              <w:outlineLvl w:val="3"/>
              <w:rPr>
                <w:b w:val="0"/>
                <w:sz w:val="20"/>
                <w:szCs w:val="20"/>
              </w:rPr>
            </w:pPr>
          </w:p>
        </w:tc>
        <w:tc>
          <w:tcPr>
            <w:tcW w:w="1304" w:type="dxa"/>
          </w:tcPr>
          <w:p w14:paraId="74709E05" w14:textId="77777777" w:rsidR="00E51678" w:rsidRPr="005A682F" w:rsidRDefault="00E51678" w:rsidP="00E51678">
            <w:pPr>
              <w:pStyle w:val="Heading4"/>
              <w:keepNext w:val="0"/>
              <w:tabs>
                <w:tab w:val="clear" w:pos="9072"/>
              </w:tabs>
              <w:spacing w:before="120" w:after="0" w:line="240" w:lineRule="auto"/>
              <w:ind w:left="36" w:right="-227"/>
              <w:outlineLvl w:val="3"/>
              <w:rPr>
                <w:b w:val="0"/>
              </w:rPr>
            </w:pPr>
          </w:p>
        </w:tc>
        <w:tc>
          <w:tcPr>
            <w:tcW w:w="2183" w:type="dxa"/>
            <w:gridSpan w:val="2"/>
          </w:tcPr>
          <w:p w14:paraId="74709E06" w14:textId="77777777" w:rsidR="00E51678" w:rsidRPr="00A65009" w:rsidRDefault="00E51678" w:rsidP="00E51678">
            <w:pPr>
              <w:pStyle w:val="Heading4"/>
              <w:keepNext w:val="0"/>
              <w:tabs>
                <w:tab w:val="clear" w:pos="9072"/>
              </w:tabs>
              <w:spacing w:before="120" w:after="0" w:line="240" w:lineRule="auto"/>
              <w:ind w:left="36"/>
              <w:outlineLvl w:val="3"/>
              <w:rPr>
                <w:rFonts w:eastAsia="Times New Roman"/>
                <w:b w:val="0"/>
                <w:iCs w:val="0"/>
              </w:rPr>
            </w:pPr>
          </w:p>
        </w:tc>
      </w:tr>
      <w:tr w:rsidR="003D1B09" w14:paraId="74709E0B" w14:textId="77777777" w:rsidTr="00811194">
        <w:trPr>
          <w:trHeight w:val="331"/>
        </w:trPr>
        <w:tc>
          <w:tcPr>
            <w:tcW w:w="6101" w:type="dxa"/>
            <w:vMerge w:val="restart"/>
          </w:tcPr>
          <w:p w14:paraId="74709E08" w14:textId="77777777" w:rsidR="00E51678" w:rsidRPr="005A682F" w:rsidRDefault="00597FB9" w:rsidP="00E51678">
            <w:pPr>
              <w:pStyle w:val="Heading4"/>
              <w:keepNext w:val="0"/>
              <w:tabs>
                <w:tab w:val="clear" w:pos="9072"/>
              </w:tabs>
              <w:spacing w:before="120" w:after="0" w:line="240" w:lineRule="auto"/>
              <w:ind w:left="36" w:right="-9"/>
              <w:outlineLvl w:val="3"/>
              <w:rPr>
                <w:b w:val="0"/>
                <w:sz w:val="20"/>
                <w:szCs w:val="20"/>
              </w:rPr>
            </w:pPr>
            <w:r w:rsidRPr="002177E1">
              <w:t>Standard 2 Ongoing assessment and</w:t>
            </w:r>
            <w:r>
              <w:t xml:space="preserve"> </w:t>
            </w:r>
            <w:r w:rsidRPr="002177E1">
              <w:t>planning with consumers</w:t>
            </w:r>
          </w:p>
        </w:tc>
        <w:tc>
          <w:tcPr>
            <w:tcW w:w="1304" w:type="dxa"/>
          </w:tcPr>
          <w:p w14:paraId="74709E09" w14:textId="77777777" w:rsidR="00E51678" w:rsidRPr="005A682F" w:rsidRDefault="00597FB9" w:rsidP="00E51678">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2183" w:type="dxa"/>
            <w:gridSpan w:val="2"/>
          </w:tcPr>
          <w:p w14:paraId="74709E0A" w14:textId="77777777" w:rsidR="00E51678" w:rsidRPr="00A65009" w:rsidRDefault="00597FB9" w:rsidP="00E5167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3D1B09" w14:paraId="74709E0F" w14:textId="77777777" w:rsidTr="00811194">
        <w:trPr>
          <w:trHeight w:val="121"/>
        </w:trPr>
        <w:tc>
          <w:tcPr>
            <w:tcW w:w="6101" w:type="dxa"/>
            <w:vMerge/>
          </w:tcPr>
          <w:p w14:paraId="74709E0C" w14:textId="77777777" w:rsidR="00E51678" w:rsidRPr="005A682F" w:rsidRDefault="00E51678" w:rsidP="00E51678">
            <w:pPr>
              <w:pStyle w:val="Heading4"/>
              <w:keepNext w:val="0"/>
              <w:tabs>
                <w:tab w:val="clear" w:pos="9072"/>
              </w:tabs>
              <w:spacing w:before="120" w:after="0" w:line="240" w:lineRule="auto"/>
              <w:ind w:left="36" w:right="-224"/>
              <w:outlineLvl w:val="3"/>
              <w:rPr>
                <w:b w:val="0"/>
                <w:sz w:val="20"/>
                <w:szCs w:val="20"/>
              </w:rPr>
            </w:pPr>
          </w:p>
        </w:tc>
        <w:tc>
          <w:tcPr>
            <w:tcW w:w="1304" w:type="dxa"/>
          </w:tcPr>
          <w:p w14:paraId="74709E0D" w14:textId="77777777" w:rsidR="00E51678" w:rsidRPr="005A682F" w:rsidRDefault="00597FB9" w:rsidP="00E51678">
            <w:pPr>
              <w:pStyle w:val="Heading4"/>
              <w:keepNext w:val="0"/>
              <w:tabs>
                <w:tab w:val="clear" w:pos="9072"/>
              </w:tabs>
              <w:spacing w:before="120" w:after="0" w:line="240" w:lineRule="auto"/>
              <w:ind w:left="36" w:right="-227"/>
              <w:outlineLvl w:val="3"/>
              <w:rPr>
                <w:b w:val="0"/>
              </w:rPr>
            </w:pPr>
            <w:r w:rsidRPr="00E630D7">
              <w:t>CHSP</w:t>
            </w:r>
          </w:p>
        </w:tc>
        <w:tc>
          <w:tcPr>
            <w:tcW w:w="2183" w:type="dxa"/>
            <w:gridSpan w:val="2"/>
          </w:tcPr>
          <w:p w14:paraId="74709E0E" w14:textId="2D1F070A" w:rsidR="00A73803" w:rsidRPr="00811194" w:rsidRDefault="00597FB9" w:rsidP="00811194">
            <w:pPr>
              <w:pStyle w:val="Heading4"/>
              <w:keepNext w:val="0"/>
              <w:tabs>
                <w:tab w:val="clear" w:pos="9072"/>
              </w:tabs>
              <w:spacing w:before="120" w:after="0" w:line="240" w:lineRule="auto"/>
              <w:ind w:left="36"/>
              <w:outlineLvl w:val="3"/>
              <w:rPr>
                <w:rFonts w:eastAsia="Times New Roman"/>
                <w:iCs w:val="0"/>
              </w:rPr>
            </w:pPr>
            <w:r w:rsidRPr="00A65009">
              <w:rPr>
                <w:rFonts w:eastAsia="Times New Roman"/>
                <w:iCs w:val="0"/>
              </w:rPr>
              <w:t>Not Compliant</w:t>
            </w:r>
          </w:p>
        </w:tc>
      </w:tr>
      <w:tr w:rsidR="00A73803" w14:paraId="74709E13" w14:textId="77777777" w:rsidTr="00811194">
        <w:trPr>
          <w:trHeight w:val="331"/>
        </w:trPr>
        <w:tc>
          <w:tcPr>
            <w:tcW w:w="6101" w:type="dxa"/>
          </w:tcPr>
          <w:p w14:paraId="74709E10" w14:textId="77777777" w:rsidR="00A73803" w:rsidRPr="005A682F" w:rsidRDefault="00A73803" w:rsidP="00A73803">
            <w:pPr>
              <w:pStyle w:val="Heading4"/>
              <w:keepNext w:val="0"/>
              <w:tabs>
                <w:tab w:val="clear" w:pos="9072"/>
              </w:tabs>
              <w:spacing w:before="120" w:after="0" w:line="240" w:lineRule="auto"/>
              <w:ind w:left="36" w:right="-224"/>
              <w:outlineLvl w:val="3"/>
              <w:rPr>
                <w:b w:val="0"/>
                <w:sz w:val="20"/>
                <w:szCs w:val="20"/>
              </w:rPr>
            </w:pPr>
            <w:r w:rsidRPr="00E630D7">
              <w:rPr>
                <w:b w:val="0"/>
              </w:rPr>
              <w:t>Requirement 2(3)(a)</w:t>
            </w:r>
          </w:p>
        </w:tc>
        <w:tc>
          <w:tcPr>
            <w:tcW w:w="1304" w:type="dxa"/>
          </w:tcPr>
          <w:p w14:paraId="74709E11"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E630D7">
              <w:rPr>
                <w:b w:val="0"/>
              </w:rPr>
              <w:t>HCP</w:t>
            </w:r>
          </w:p>
        </w:tc>
        <w:tc>
          <w:tcPr>
            <w:tcW w:w="2183" w:type="dxa"/>
            <w:gridSpan w:val="2"/>
          </w:tcPr>
          <w:p w14:paraId="74709E12" w14:textId="2C9D70F1"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17" w14:textId="77777777" w:rsidTr="00811194">
        <w:trPr>
          <w:trHeight w:val="331"/>
        </w:trPr>
        <w:tc>
          <w:tcPr>
            <w:tcW w:w="6101" w:type="dxa"/>
          </w:tcPr>
          <w:p w14:paraId="74709E14" w14:textId="77777777" w:rsidR="00A73803" w:rsidRPr="005A682F" w:rsidRDefault="00A73803" w:rsidP="00A73803">
            <w:pPr>
              <w:pStyle w:val="Heading4"/>
              <w:keepNext w:val="0"/>
              <w:tabs>
                <w:tab w:val="clear" w:pos="9072"/>
              </w:tabs>
              <w:spacing w:before="120" w:after="0" w:line="240" w:lineRule="auto"/>
              <w:ind w:left="36" w:right="-224"/>
              <w:outlineLvl w:val="3"/>
              <w:rPr>
                <w:b w:val="0"/>
                <w:sz w:val="20"/>
                <w:szCs w:val="20"/>
              </w:rPr>
            </w:pPr>
          </w:p>
        </w:tc>
        <w:tc>
          <w:tcPr>
            <w:tcW w:w="1304" w:type="dxa"/>
          </w:tcPr>
          <w:p w14:paraId="74709E15"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E630D7">
              <w:rPr>
                <w:b w:val="0"/>
              </w:rPr>
              <w:t>CHSP</w:t>
            </w:r>
          </w:p>
        </w:tc>
        <w:tc>
          <w:tcPr>
            <w:tcW w:w="2183" w:type="dxa"/>
            <w:gridSpan w:val="2"/>
          </w:tcPr>
          <w:p w14:paraId="74709E16" w14:textId="1377DD88"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3D1B09" w14:paraId="74709E1B" w14:textId="77777777" w:rsidTr="00811194">
        <w:trPr>
          <w:trHeight w:val="331"/>
        </w:trPr>
        <w:tc>
          <w:tcPr>
            <w:tcW w:w="6101" w:type="dxa"/>
          </w:tcPr>
          <w:p w14:paraId="74709E18" w14:textId="77777777" w:rsidR="00E51678" w:rsidRPr="005A682F" w:rsidRDefault="00597FB9" w:rsidP="00E51678">
            <w:pPr>
              <w:pStyle w:val="Heading4"/>
              <w:keepNext w:val="0"/>
              <w:tabs>
                <w:tab w:val="clear" w:pos="9072"/>
              </w:tabs>
              <w:spacing w:before="120" w:after="0" w:line="240" w:lineRule="auto"/>
              <w:ind w:left="36" w:right="-224"/>
              <w:outlineLvl w:val="3"/>
              <w:rPr>
                <w:b w:val="0"/>
                <w:sz w:val="20"/>
                <w:szCs w:val="20"/>
              </w:rPr>
            </w:pPr>
            <w:r w:rsidRPr="00E630D7">
              <w:rPr>
                <w:b w:val="0"/>
              </w:rPr>
              <w:t>Requirement 2(3)(b)</w:t>
            </w:r>
          </w:p>
        </w:tc>
        <w:tc>
          <w:tcPr>
            <w:tcW w:w="1304" w:type="dxa"/>
          </w:tcPr>
          <w:p w14:paraId="74709E19" w14:textId="77777777" w:rsidR="00E51678" w:rsidRPr="005A682F" w:rsidRDefault="00597FB9" w:rsidP="00E51678">
            <w:pPr>
              <w:pStyle w:val="Heading4"/>
              <w:keepNext w:val="0"/>
              <w:tabs>
                <w:tab w:val="clear" w:pos="9072"/>
              </w:tabs>
              <w:spacing w:before="120" w:after="0" w:line="240" w:lineRule="auto"/>
              <w:ind w:left="36" w:right="-227"/>
              <w:outlineLvl w:val="3"/>
              <w:rPr>
                <w:b w:val="0"/>
              </w:rPr>
            </w:pPr>
            <w:r w:rsidRPr="00E630D7">
              <w:rPr>
                <w:b w:val="0"/>
              </w:rPr>
              <w:t>HCP</w:t>
            </w:r>
          </w:p>
        </w:tc>
        <w:tc>
          <w:tcPr>
            <w:tcW w:w="2183" w:type="dxa"/>
            <w:gridSpan w:val="2"/>
          </w:tcPr>
          <w:p w14:paraId="74709E1A" w14:textId="77777777" w:rsidR="00E51678" w:rsidRPr="00A65009" w:rsidRDefault="00597FB9" w:rsidP="00E5167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3D1B09" w14:paraId="74709E1F" w14:textId="77777777" w:rsidTr="00811194">
        <w:trPr>
          <w:trHeight w:val="331"/>
        </w:trPr>
        <w:tc>
          <w:tcPr>
            <w:tcW w:w="6101" w:type="dxa"/>
          </w:tcPr>
          <w:p w14:paraId="74709E1C" w14:textId="77777777" w:rsidR="00E51678" w:rsidRPr="005A682F" w:rsidRDefault="00E51678" w:rsidP="00E51678">
            <w:pPr>
              <w:pStyle w:val="Heading4"/>
              <w:keepNext w:val="0"/>
              <w:tabs>
                <w:tab w:val="clear" w:pos="9072"/>
              </w:tabs>
              <w:spacing w:before="120" w:after="0" w:line="240" w:lineRule="auto"/>
              <w:ind w:left="36" w:right="-224"/>
              <w:outlineLvl w:val="3"/>
              <w:rPr>
                <w:b w:val="0"/>
                <w:sz w:val="20"/>
                <w:szCs w:val="20"/>
              </w:rPr>
            </w:pPr>
          </w:p>
        </w:tc>
        <w:tc>
          <w:tcPr>
            <w:tcW w:w="1304" w:type="dxa"/>
          </w:tcPr>
          <w:p w14:paraId="74709E1D" w14:textId="77777777" w:rsidR="00E51678" w:rsidRPr="005A682F" w:rsidRDefault="00597FB9" w:rsidP="00E51678">
            <w:pPr>
              <w:pStyle w:val="Heading4"/>
              <w:keepNext w:val="0"/>
              <w:tabs>
                <w:tab w:val="clear" w:pos="9072"/>
              </w:tabs>
              <w:spacing w:before="120" w:after="0" w:line="240" w:lineRule="auto"/>
              <w:ind w:left="36" w:right="-227"/>
              <w:outlineLvl w:val="3"/>
              <w:rPr>
                <w:b w:val="0"/>
              </w:rPr>
            </w:pPr>
            <w:r w:rsidRPr="00E630D7">
              <w:rPr>
                <w:b w:val="0"/>
              </w:rPr>
              <w:t>CHSP</w:t>
            </w:r>
          </w:p>
        </w:tc>
        <w:tc>
          <w:tcPr>
            <w:tcW w:w="2183" w:type="dxa"/>
            <w:gridSpan w:val="2"/>
          </w:tcPr>
          <w:p w14:paraId="74709E1E" w14:textId="77777777" w:rsidR="00E51678" w:rsidRPr="00A65009" w:rsidRDefault="00597FB9" w:rsidP="00E5167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A73803" w14:paraId="74709E23" w14:textId="77777777" w:rsidTr="00811194">
        <w:trPr>
          <w:trHeight w:val="331"/>
        </w:trPr>
        <w:tc>
          <w:tcPr>
            <w:tcW w:w="6101" w:type="dxa"/>
          </w:tcPr>
          <w:p w14:paraId="74709E20" w14:textId="77777777" w:rsidR="00A73803" w:rsidRPr="005A682F" w:rsidRDefault="00A73803" w:rsidP="00A73803">
            <w:pPr>
              <w:pStyle w:val="Heading4"/>
              <w:keepNext w:val="0"/>
              <w:tabs>
                <w:tab w:val="clear" w:pos="9072"/>
              </w:tabs>
              <w:spacing w:before="120" w:after="0" w:line="240" w:lineRule="auto"/>
              <w:ind w:left="36" w:right="-224"/>
              <w:outlineLvl w:val="3"/>
              <w:rPr>
                <w:b w:val="0"/>
                <w:sz w:val="20"/>
                <w:szCs w:val="20"/>
              </w:rPr>
            </w:pPr>
            <w:r w:rsidRPr="00E630D7">
              <w:rPr>
                <w:b w:val="0"/>
              </w:rPr>
              <w:t>Requirement 2(3)(c)</w:t>
            </w:r>
          </w:p>
        </w:tc>
        <w:tc>
          <w:tcPr>
            <w:tcW w:w="1304" w:type="dxa"/>
          </w:tcPr>
          <w:p w14:paraId="74709E21"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E630D7">
              <w:rPr>
                <w:b w:val="0"/>
              </w:rPr>
              <w:t>HCP</w:t>
            </w:r>
          </w:p>
        </w:tc>
        <w:tc>
          <w:tcPr>
            <w:tcW w:w="2183" w:type="dxa"/>
            <w:gridSpan w:val="2"/>
          </w:tcPr>
          <w:p w14:paraId="74709E22" w14:textId="3100C91C"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27" w14:textId="77777777" w:rsidTr="00811194">
        <w:trPr>
          <w:trHeight w:val="331"/>
        </w:trPr>
        <w:tc>
          <w:tcPr>
            <w:tcW w:w="6101" w:type="dxa"/>
          </w:tcPr>
          <w:p w14:paraId="74709E24" w14:textId="77777777" w:rsidR="00A73803" w:rsidRPr="005A682F" w:rsidRDefault="00A73803" w:rsidP="00A73803">
            <w:pPr>
              <w:pStyle w:val="Heading4"/>
              <w:keepNext w:val="0"/>
              <w:tabs>
                <w:tab w:val="clear" w:pos="9072"/>
              </w:tabs>
              <w:spacing w:before="120" w:after="0" w:line="240" w:lineRule="auto"/>
              <w:ind w:left="36" w:right="-224"/>
              <w:outlineLvl w:val="3"/>
              <w:rPr>
                <w:b w:val="0"/>
                <w:sz w:val="20"/>
                <w:szCs w:val="20"/>
              </w:rPr>
            </w:pPr>
          </w:p>
        </w:tc>
        <w:tc>
          <w:tcPr>
            <w:tcW w:w="1304" w:type="dxa"/>
          </w:tcPr>
          <w:p w14:paraId="74709E25"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E630D7">
              <w:rPr>
                <w:b w:val="0"/>
              </w:rPr>
              <w:t>CHSP</w:t>
            </w:r>
          </w:p>
        </w:tc>
        <w:tc>
          <w:tcPr>
            <w:tcW w:w="2183" w:type="dxa"/>
            <w:gridSpan w:val="2"/>
          </w:tcPr>
          <w:p w14:paraId="74709E26" w14:textId="7CB335A3"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2B" w14:textId="77777777" w:rsidTr="00811194">
        <w:trPr>
          <w:trHeight w:val="331"/>
        </w:trPr>
        <w:tc>
          <w:tcPr>
            <w:tcW w:w="6101" w:type="dxa"/>
          </w:tcPr>
          <w:p w14:paraId="74709E28" w14:textId="77777777" w:rsidR="00A73803" w:rsidRPr="005A682F" w:rsidRDefault="00A73803" w:rsidP="00A73803">
            <w:pPr>
              <w:pStyle w:val="Heading4"/>
              <w:keepNext w:val="0"/>
              <w:tabs>
                <w:tab w:val="clear" w:pos="9072"/>
              </w:tabs>
              <w:spacing w:before="120" w:after="0" w:line="240" w:lineRule="auto"/>
              <w:ind w:left="36" w:right="-224"/>
              <w:outlineLvl w:val="3"/>
              <w:rPr>
                <w:b w:val="0"/>
                <w:sz w:val="20"/>
                <w:szCs w:val="20"/>
              </w:rPr>
            </w:pPr>
            <w:r w:rsidRPr="00E630D7">
              <w:rPr>
                <w:b w:val="0"/>
              </w:rPr>
              <w:t>Requirement 2(3)(d)</w:t>
            </w:r>
          </w:p>
        </w:tc>
        <w:tc>
          <w:tcPr>
            <w:tcW w:w="1304" w:type="dxa"/>
          </w:tcPr>
          <w:p w14:paraId="74709E29"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E630D7">
              <w:rPr>
                <w:b w:val="0"/>
              </w:rPr>
              <w:t>HCP</w:t>
            </w:r>
          </w:p>
        </w:tc>
        <w:tc>
          <w:tcPr>
            <w:tcW w:w="2183" w:type="dxa"/>
            <w:gridSpan w:val="2"/>
          </w:tcPr>
          <w:p w14:paraId="74709E2A" w14:textId="48EF82A7"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2F" w14:textId="77777777" w:rsidTr="00811194">
        <w:trPr>
          <w:trHeight w:val="331"/>
        </w:trPr>
        <w:tc>
          <w:tcPr>
            <w:tcW w:w="6101" w:type="dxa"/>
          </w:tcPr>
          <w:p w14:paraId="74709E2C" w14:textId="77777777" w:rsidR="00A73803" w:rsidRPr="00E630D7" w:rsidRDefault="00A73803" w:rsidP="00A73803">
            <w:pPr>
              <w:pStyle w:val="Heading4"/>
              <w:keepNext w:val="0"/>
              <w:tabs>
                <w:tab w:val="clear" w:pos="9072"/>
              </w:tabs>
              <w:spacing w:before="120" w:after="0" w:line="240" w:lineRule="auto"/>
              <w:ind w:left="36" w:right="-224"/>
              <w:outlineLvl w:val="3"/>
              <w:rPr>
                <w:b w:val="0"/>
              </w:rPr>
            </w:pPr>
          </w:p>
        </w:tc>
        <w:tc>
          <w:tcPr>
            <w:tcW w:w="1304" w:type="dxa"/>
          </w:tcPr>
          <w:p w14:paraId="74709E2D"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E630D7">
              <w:rPr>
                <w:b w:val="0"/>
              </w:rPr>
              <w:t>CHSP</w:t>
            </w:r>
          </w:p>
        </w:tc>
        <w:tc>
          <w:tcPr>
            <w:tcW w:w="2183" w:type="dxa"/>
            <w:gridSpan w:val="2"/>
          </w:tcPr>
          <w:p w14:paraId="74709E2E" w14:textId="29AE927C"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33" w14:textId="77777777" w:rsidTr="00811194">
        <w:trPr>
          <w:trHeight w:val="344"/>
        </w:trPr>
        <w:tc>
          <w:tcPr>
            <w:tcW w:w="6101" w:type="dxa"/>
          </w:tcPr>
          <w:p w14:paraId="74709E30" w14:textId="77777777" w:rsidR="00A73803" w:rsidRPr="00E630D7" w:rsidRDefault="00A73803" w:rsidP="00A73803">
            <w:pPr>
              <w:pStyle w:val="Heading4"/>
              <w:keepNext w:val="0"/>
              <w:tabs>
                <w:tab w:val="clear" w:pos="9072"/>
              </w:tabs>
              <w:spacing w:before="120" w:after="0" w:line="240" w:lineRule="auto"/>
              <w:ind w:left="36" w:right="-224"/>
              <w:outlineLvl w:val="3"/>
              <w:rPr>
                <w:b w:val="0"/>
              </w:rPr>
            </w:pPr>
            <w:r w:rsidRPr="00E630D7">
              <w:rPr>
                <w:b w:val="0"/>
              </w:rPr>
              <w:t>Requirement 2(3)(e)</w:t>
            </w:r>
          </w:p>
        </w:tc>
        <w:tc>
          <w:tcPr>
            <w:tcW w:w="1304" w:type="dxa"/>
          </w:tcPr>
          <w:p w14:paraId="74709E31"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E630D7">
              <w:rPr>
                <w:b w:val="0"/>
              </w:rPr>
              <w:t>HCP</w:t>
            </w:r>
          </w:p>
        </w:tc>
        <w:tc>
          <w:tcPr>
            <w:tcW w:w="2183" w:type="dxa"/>
            <w:gridSpan w:val="2"/>
          </w:tcPr>
          <w:p w14:paraId="74709E32" w14:textId="26DD0FC3"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37" w14:textId="77777777" w:rsidTr="00811194">
        <w:trPr>
          <w:trHeight w:val="331"/>
        </w:trPr>
        <w:tc>
          <w:tcPr>
            <w:tcW w:w="6101" w:type="dxa"/>
          </w:tcPr>
          <w:p w14:paraId="74709E34" w14:textId="77777777" w:rsidR="00A73803" w:rsidRPr="00E630D7" w:rsidRDefault="00A73803" w:rsidP="00A73803">
            <w:pPr>
              <w:pStyle w:val="Heading4"/>
              <w:keepNext w:val="0"/>
              <w:tabs>
                <w:tab w:val="clear" w:pos="9072"/>
              </w:tabs>
              <w:spacing w:before="120" w:after="0" w:line="240" w:lineRule="auto"/>
              <w:ind w:left="36" w:right="-224"/>
              <w:outlineLvl w:val="3"/>
              <w:rPr>
                <w:b w:val="0"/>
              </w:rPr>
            </w:pPr>
          </w:p>
        </w:tc>
        <w:tc>
          <w:tcPr>
            <w:tcW w:w="1304" w:type="dxa"/>
          </w:tcPr>
          <w:p w14:paraId="74709E35"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E630D7">
              <w:rPr>
                <w:b w:val="0"/>
              </w:rPr>
              <w:t>CHSP</w:t>
            </w:r>
          </w:p>
        </w:tc>
        <w:tc>
          <w:tcPr>
            <w:tcW w:w="2183" w:type="dxa"/>
            <w:gridSpan w:val="2"/>
          </w:tcPr>
          <w:p w14:paraId="74709E36" w14:textId="20467B51"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69763E" w14:paraId="3FE10039" w14:textId="77777777" w:rsidTr="00811194">
        <w:trPr>
          <w:trHeight w:val="331"/>
        </w:trPr>
        <w:tc>
          <w:tcPr>
            <w:tcW w:w="6101" w:type="dxa"/>
          </w:tcPr>
          <w:p w14:paraId="220C8652" w14:textId="77777777" w:rsidR="0069763E" w:rsidRPr="00E630D7" w:rsidRDefault="0069763E" w:rsidP="00A73803">
            <w:pPr>
              <w:pStyle w:val="Heading4"/>
              <w:keepNext w:val="0"/>
              <w:tabs>
                <w:tab w:val="clear" w:pos="9072"/>
              </w:tabs>
              <w:spacing w:before="120" w:after="0" w:line="240" w:lineRule="auto"/>
              <w:ind w:left="36" w:right="-224"/>
              <w:outlineLvl w:val="3"/>
              <w:rPr>
                <w:b w:val="0"/>
              </w:rPr>
            </w:pPr>
          </w:p>
        </w:tc>
        <w:tc>
          <w:tcPr>
            <w:tcW w:w="1304" w:type="dxa"/>
          </w:tcPr>
          <w:p w14:paraId="5589B2D5" w14:textId="77777777" w:rsidR="0069763E" w:rsidRPr="00E630D7" w:rsidRDefault="0069763E" w:rsidP="00A73803">
            <w:pPr>
              <w:pStyle w:val="Heading4"/>
              <w:keepNext w:val="0"/>
              <w:tabs>
                <w:tab w:val="clear" w:pos="9072"/>
              </w:tabs>
              <w:spacing w:before="120" w:after="0" w:line="240" w:lineRule="auto"/>
              <w:ind w:left="36" w:right="-227"/>
              <w:outlineLvl w:val="3"/>
              <w:rPr>
                <w:b w:val="0"/>
              </w:rPr>
            </w:pPr>
          </w:p>
        </w:tc>
        <w:tc>
          <w:tcPr>
            <w:tcW w:w="2183" w:type="dxa"/>
            <w:gridSpan w:val="2"/>
          </w:tcPr>
          <w:p w14:paraId="1E9E7451" w14:textId="77777777" w:rsidR="0069763E" w:rsidRPr="00A73803" w:rsidRDefault="0069763E" w:rsidP="00A73803">
            <w:pPr>
              <w:pStyle w:val="Heading4"/>
              <w:keepNext w:val="0"/>
              <w:tabs>
                <w:tab w:val="clear" w:pos="9072"/>
              </w:tabs>
              <w:spacing w:before="120" w:after="0" w:line="240" w:lineRule="auto"/>
              <w:ind w:left="36"/>
              <w:outlineLvl w:val="3"/>
              <w:rPr>
                <w:rFonts w:eastAsia="Times New Roman"/>
                <w:b w:val="0"/>
                <w:iCs w:val="0"/>
              </w:rPr>
            </w:pPr>
          </w:p>
        </w:tc>
      </w:tr>
      <w:tr w:rsidR="003D1B09" w14:paraId="74709E40" w14:textId="77777777" w:rsidTr="00811194">
        <w:trPr>
          <w:trHeight w:val="331"/>
        </w:trPr>
        <w:tc>
          <w:tcPr>
            <w:tcW w:w="6101" w:type="dxa"/>
            <w:vMerge w:val="restart"/>
          </w:tcPr>
          <w:p w14:paraId="74709E3C" w14:textId="01EA0907" w:rsidR="00E51678" w:rsidRPr="005A682F" w:rsidRDefault="00597FB9" w:rsidP="00A73803">
            <w:pPr>
              <w:pStyle w:val="Heading4"/>
              <w:tabs>
                <w:tab w:val="clear" w:pos="9072"/>
              </w:tabs>
              <w:spacing w:before="120" w:after="0" w:line="240" w:lineRule="auto"/>
              <w:outlineLvl w:val="3"/>
              <w:rPr>
                <w:b w:val="0"/>
              </w:rPr>
            </w:pPr>
            <w:r w:rsidRPr="00477C4C">
              <w:t>Standard 3 Personal care and clinical</w:t>
            </w:r>
            <w:r>
              <w:t xml:space="preserve"> care</w:t>
            </w:r>
          </w:p>
          <w:p w14:paraId="74709E3D" w14:textId="71ABAFD4" w:rsidR="00E51678" w:rsidRPr="00E630D7" w:rsidRDefault="00597FB9" w:rsidP="00E51678">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1304" w:type="dxa"/>
          </w:tcPr>
          <w:p w14:paraId="74709E3E" w14:textId="77777777" w:rsidR="00E51678" w:rsidRPr="00E630D7" w:rsidRDefault="00597FB9" w:rsidP="00E51678">
            <w:pPr>
              <w:pStyle w:val="Heading4"/>
              <w:keepNext w:val="0"/>
              <w:tabs>
                <w:tab w:val="clear" w:pos="9072"/>
              </w:tabs>
              <w:spacing w:before="120" w:after="0" w:line="240" w:lineRule="auto"/>
              <w:ind w:left="36" w:right="-227"/>
              <w:outlineLvl w:val="3"/>
              <w:rPr>
                <w:b w:val="0"/>
              </w:rPr>
            </w:pPr>
            <w:r w:rsidRPr="00E630D7">
              <w:t>HCP</w:t>
            </w:r>
            <w:r w:rsidRPr="00E630D7">
              <w:rPr>
                <w:rFonts w:eastAsia="Times New Roman"/>
                <w:iCs w:val="0"/>
                <w:color w:val="0000FF"/>
              </w:rPr>
              <w:t xml:space="preserve"> </w:t>
            </w:r>
          </w:p>
        </w:tc>
        <w:tc>
          <w:tcPr>
            <w:tcW w:w="2183" w:type="dxa"/>
            <w:gridSpan w:val="2"/>
          </w:tcPr>
          <w:p w14:paraId="74709E3F" w14:textId="77777777" w:rsidR="00E51678" w:rsidRPr="00A65009" w:rsidRDefault="00597FB9" w:rsidP="00E5167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3D1B09" w14:paraId="74709E44" w14:textId="77777777" w:rsidTr="00811194">
        <w:trPr>
          <w:trHeight w:val="503"/>
        </w:trPr>
        <w:tc>
          <w:tcPr>
            <w:tcW w:w="6101" w:type="dxa"/>
            <w:vMerge/>
          </w:tcPr>
          <w:p w14:paraId="74709E41" w14:textId="77777777" w:rsidR="00E51678" w:rsidRPr="00E630D7" w:rsidRDefault="00E51678" w:rsidP="00E51678">
            <w:pPr>
              <w:pStyle w:val="Heading4"/>
              <w:keepNext w:val="0"/>
              <w:tabs>
                <w:tab w:val="clear" w:pos="9072"/>
              </w:tabs>
              <w:spacing w:before="120" w:after="0" w:line="240" w:lineRule="auto"/>
              <w:ind w:left="36" w:right="-224"/>
              <w:outlineLvl w:val="3"/>
              <w:rPr>
                <w:b w:val="0"/>
              </w:rPr>
            </w:pPr>
          </w:p>
        </w:tc>
        <w:tc>
          <w:tcPr>
            <w:tcW w:w="1304" w:type="dxa"/>
          </w:tcPr>
          <w:p w14:paraId="74709E42" w14:textId="77777777" w:rsidR="00E51678" w:rsidRPr="00E630D7" w:rsidRDefault="00597FB9" w:rsidP="00E51678">
            <w:pPr>
              <w:pStyle w:val="Heading4"/>
              <w:keepNext w:val="0"/>
              <w:tabs>
                <w:tab w:val="clear" w:pos="9072"/>
              </w:tabs>
              <w:spacing w:before="120" w:after="0" w:line="240" w:lineRule="auto"/>
              <w:ind w:left="36" w:right="-227"/>
              <w:outlineLvl w:val="3"/>
              <w:rPr>
                <w:b w:val="0"/>
              </w:rPr>
            </w:pPr>
            <w:r w:rsidRPr="00E630D7">
              <w:t>CHSP</w:t>
            </w:r>
          </w:p>
        </w:tc>
        <w:tc>
          <w:tcPr>
            <w:tcW w:w="2183" w:type="dxa"/>
            <w:gridSpan w:val="2"/>
          </w:tcPr>
          <w:p w14:paraId="74709E43" w14:textId="77777777" w:rsidR="00E51678" w:rsidRPr="00A65009" w:rsidRDefault="00597FB9" w:rsidP="00E5167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A73803" w14:paraId="74709E48" w14:textId="77777777" w:rsidTr="00811194">
        <w:trPr>
          <w:trHeight w:val="331"/>
        </w:trPr>
        <w:tc>
          <w:tcPr>
            <w:tcW w:w="6101" w:type="dxa"/>
          </w:tcPr>
          <w:p w14:paraId="74709E45" w14:textId="77777777" w:rsidR="00A73803" w:rsidRPr="00E630D7" w:rsidRDefault="00A73803" w:rsidP="00A73803">
            <w:pPr>
              <w:pStyle w:val="Heading4"/>
              <w:keepNext w:val="0"/>
              <w:tabs>
                <w:tab w:val="clear" w:pos="9072"/>
              </w:tabs>
              <w:spacing w:before="120" w:after="0" w:line="240" w:lineRule="auto"/>
              <w:ind w:right="-224"/>
              <w:outlineLvl w:val="3"/>
              <w:rPr>
                <w:b w:val="0"/>
              </w:rPr>
            </w:pPr>
            <w:r w:rsidRPr="005A682F">
              <w:rPr>
                <w:b w:val="0"/>
              </w:rPr>
              <w:t xml:space="preserve">Requirement </w:t>
            </w:r>
            <w:r>
              <w:rPr>
                <w:b w:val="0"/>
              </w:rPr>
              <w:t>3</w:t>
            </w:r>
            <w:r w:rsidRPr="005A682F">
              <w:rPr>
                <w:b w:val="0"/>
              </w:rPr>
              <w:t>(3)(a)</w:t>
            </w:r>
          </w:p>
        </w:tc>
        <w:tc>
          <w:tcPr>
            <w:tcW w:w="1304" w:type="dxa"/>
          </w:tcPr>
          <w:p w14:paraId="74709E46"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5A682F">
              <w:rPr>
                <w:b w:val="0"/>
              </w:rPr>
              <w:t>HCP</w:t>
            </w:r>
            <w:r w:rsidRPr="005A682F">
              <w:rPr>
                <w:rFonts w:eastAsia="Times New Roman"/>
                <w:b w:val="0"/>
                <w:iCs w:val="0"/>
                <w:color w:val="0000FF"/>
              </w:rPr>
              <w:t xml:space="preserve"> </w:t>
            </w:r>
          </w:p>
        </w:tc>
        <w:tc>
          <w:tcPr>
            <w:tcW w:w="2183" w:type="dxa"/>
            <w:gridSpan w:val="2"/>
          </w:tcPr>
          <w:p w14:paraId="74709E47" w14:textId="5A12D27B"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4C" w14:textId="77777777" w:rsidTr="00811194">
        <w:trPr>
          <w:trHeight w:val="331"/>
        </w:trPr>
        <w:tc>
          <w:tcPr>
            <w:tcW w:w="6101" w:type="dxa"/>
          </w:tcPr>
          <w:p w14:paraId="74709E49" w14:textId="77777777" w:rsidR="00A73803" w:rsidRPr="00E630D7" w:rsidRDefault="00A73803" w:rsidP="00A73803">
            <w:pPr>
              <w:pStyle w:val="Heading4"/>
              <w:keepNext w:val="0"/>
              <w:tabs>
                <w:tab w:val="clear" w:pos="9072"/>
              </w:tabs>
              <w:spacing w:before="120" w:after="0" w:line="240" w:lineRule="auto"/>
              <w:ind w:left="36" w:right="-224"/>
              <w:outlineLvl w:val="3"/>
              <w:rPr>
                <w:b w:val="0"/>
              </w:rPr>
            </w:pPr>
            <w:r w:rsidRPr="005A682F">
              <w:rPr>
                <w:rFonts w:eastAsia="Times New Roman"/>
                <w:b w:val="0"/>
                <w:iCs w:val="0"/>
                <w:color w:val="0000FF"/>
              </w:rPr>
              <w:t xml:space="preserve">    </w:t>
            </w:r>
          </w:p>
        </w:tc>
        <w:tc>
          <w:tcPr>
            <w:tcW w:w="1304" w:type="dxa"/>
          </w:tcPr>
          <w:p w14:paraId="74709E4A"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5A682F">
              <w:rPr>
                <w:b w:val="0"/>
              </w:rPr>
              <w:t>CHSP</w:t>
            </w:r>
          </w:p>
        </w:tc>
        <w:tc>
          <w:tcPr>
            <w:tcW w:w="2183" w:type="dxa"/>
            <w:gridSpan w:val="2"/>
          </w:tcPr>
          <w:p w14:paraId="74709E4B" w14:textId="695D498D"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3D1B09" w14:paraId="74709E50" w14:textId="77777777" w:rsidTr="00811194">
        <w:trPr>
          <w:trHeight w:val="331"/>
        </w:trPr>
        <w:tc>
          <w:tcPr>
            <w:tcW w:w="6101" w:type="dxa"/>
          </w:tcPr>
          <w:p w14:paraId="74709E4D" w14:textId="77777777" w:rsidR="00E51678" w:rsidRPr="00E630D7" w:rsidRDefault="00597FB9" w:rsidP="00E51678">
            <w:pPr>
              <w:pStyle w:val="Heading4"/>
              <w:keepNext w:val="0"/>
              <w:tabs>
                <w:tab w:val="clear" w:pos="9072"/>
              </w:tabs>
              <w:spacing w:before="120" w:after="0" w:line="240" w:lineRule="auto"/>
              <w:ind w:left="36" w:right="-224"/>
              <w:outlineLvl w:val="3"/>
              <w:rPr>
                <w:b w:val="0"/>
              </w:rPr>
            </w:pPr>
            <w:r w:rsidRPr="005A682F">
              <w:rPr>
                <w:b w:val="0"/>
              </w:rPr>
              <w:lastRenderedPageBreak/>
              <w:t xml:space="preserve">Requirement </w:t>
            </w:r>
            <w:r>
              <w:rPr>
                <w:b w:val="0"/>
              </w:rPr>
              <w:t>3</w:t>
            </w:r>
            <w:r w:rsidRPr="005A682F">
              <w:rPr>
                <w:b w:val="0"/>
              </w:rPr>
              <w:t>(3)(b)</w:t>
            </w:r>
          </w:p>
        </w:tc>
        <w:tc>
          <w:tcPr>
            <w:tcW w:w="1304" w:type="dxa"/>
          </w:tcPr>
          <w:p w14:paraId="74709E4E" w14:textId="77777777" w:rsidR="00E51678" w:rsidRPr="00E630D7" w:rsidRDefault="00597FB9" w:rsidP="00E51678">
            <w:pPr>
              <w:pStyle w:val="Heading4"/>
              <w:keepNext w:val="0"/>
              <w:tabs>
                <w:tab w:val="clear" w:pos="9072"/>
              </w:tabs>
              <w:spacing w:before="120" w:after="0" w:line="240" w:lineRule="auto"/>
              <w:ind w:left="36" w:right="-227"/>
              <w:outlineLvl w:val="3"/>
              <w:rPr>
                <w:b w:val="0"/>
              </w:rPr>
            </w:pPr>
            <w:r w:rsidRPr="005A682F">
              <w:rPr>
                <w:b w:val="0"/>
              </w:rPr>
              <w:t>HCP</w:t>
            </w:r>
          </w:p>
        </w:tc>
        <w:tc>
          <w:tcPr>
            <w:tcW w:w="2183" w:type="dxa"/>
            <w:gridSpan w:val="2"/>
          </w:tcPr>
          <w:p w14:paraId="74709E4F" w14:textId="77777777" w:rsidR="00E51678" w:rsidRPr="00A65009" w:rsidRDefault="00597FB9" w:rsidP="00E5167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3D1B09" w14:paraId="74709E54" w14:textId="77777777" w:rsidTr="00811194">
        <w:trPr>
          <w:trHeight w:val="331"/>
        </w:trPr>
        <w:tc>
          <w:tcPr>
            <w:tcW w:w="6101" w:type="dxa"/>
          </w:tcPr>
          <w:p w14:paraId="74709E51" w14:textId="77777777" w:rsidR="00E51678" w:rsidRPr="00E630D7" w:rsidRDefault="00E51678" w:rsidP="00E51678">
            <w:pPr>
              <w:pStyle w:val="Heading4"/>
              <w:keepNext w:val="0"/>
              <w:tabs>
                <w:tab w:val="clear" w:pos="9072"/>
              </w:tabs>
              <w:spacing w:before="120" w:after="0" w:line="240" w:lineRule="auto"/>
              <w:ind w:left="36" w:right="-224"/>
              <w:outlineLvl w:val="3"/>
              <w:rPr>
                <w:b w:val="0"/>
              </w:rPr>
            </w:pPr>
          </w:p>
        </w:tc>
        <w:tc>
          <w:tcPr>
            <w:tcW w:w="1304" w:type="dxa"/>
          </w:tcPr>
          <w:p w14:paraId="74709E52" w14:textId="77777777" w:rsidR="00E51678" w:rsidRPr="00E630D7" w:rsidRDefault="00597FB9" w:rsidP="00E51678">
            <w:pPr>
              <w:pStyle w:val="Heading4"/>
              <w:keepNext w:val="0"/>
              <w:tabs>
                <w:tab w:val="clear" w:pos="9072"/>
              </w:tabs>
              <w:spacing w:before="120" w:after="0" w:line="240" w:lineRule="auto"/>
              <w:ind w:left="36" w:right="-227"/>
              <w:outlineLvl w:val="3"/>
              <w:rPr>
                <w:b w:val="0"/>
              </w:rPr>
            </w:pPr>
            <w:r w:rsidRPr="005A682F">
              <w:rPr>
                <w:b w:val="0"/>
              </w:rPr>
              <w:t>CHSP</w:t>
            </w:r>
          </w:p>
        </w:tc>
        <w:tc>
          <w:tcPr>
            <w:tcW w:w="2183" w:type="dxa"/>
            <w:gridSpan w:val="2"/>
          </w:tcPr>
          <w:p w14:paraId="74709E53" w14:textId="77777777" w:rsidR="00E51678" w:rsidRPr="00A65009" w:rsidRDefault="00597FB9" w:rsidP="00E5167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3D1B09" w14:paraId="74709E58" w14:textId="77777777" w:rsidTr="00811194">
        <w:trPr>
          <w:trHeight w:val="331"/>
        </w:trPr>
        <w:tc>
          <w:tcPr>
            <w:tcW w:w="6101" w:type="dxa"/>
          </w:tcPr>
          <w:p w14:paraId="74709E55" w14:textId="77777777" w:rsidR="00E51678" w:rsidRPr="00E630D7" w:rsidRDefault="00597FB9" w:rsidP="00E51678">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 xml:space="preserve">(3)(c) </w:t>
            </w:r>
          </w:p>
        </w:tc>
        <w:tc>
          <w:tcPr>
            <w:tcW w:w="1304" w:type="dxa"/>
          </w:tcPr>
          <w:p w14:paraId="74709E56" w14:textId="77777777" w:rsidR="00E51678" w:rsidRPr="00E630D7" w:rsidRDefault="00597FB9" w:rsidP="00E51678">
            <w:pPr>
              <w:pStyle w:val="Heading4"/>
              <w:keepNext w:val="0"/>
              <w:tabs>
                <w:tab w:val="clear" w:pos="9072"/>
              </w:tabs>
              <w:spacing w:before="120" w:after="0" w:line="240" w:lineRule="auto"/>
              <w:ind w:left="36" w:right="-227"/>
              <w:outlineLvl w:val="3"/>
              <w:rPr>
                <w:b w:val="0"/>
              </w:rPr>
            </w:pPr>
            <w:r w:rsidRPr="005A682F">
              <w:rPr>
                <w:b w:val="0"/>
              </w:rPr>
              <w:t>HCP</w:t>
            </w:r>
          </w:p>
        </w:tc>
        <w:tc>
          <w:tcPr>
            <w:tcW w:w="2183" w:type="dxa"/>
            <w:gridSpan w:val="2"/>
          </w:tcPr>
          <w:p w14:paraId="74709E57" w14:textId="77777777" w:rsidR="00E51678" w:rsidRPr="00A65009" w:rsidRDefault="00597FB9" w:rsidP="00E5167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3D1B09" w14:paraId="74709E5C" w14:textId="77777777" w:rsidTr="00811194">
        <w:trPr>
          <w:trHeight w:val="331"/>
        </w:trPr>
        <w:tc>
          <w:tcPr>
            <w:tcW w:w="6101" w:type="dxa"/>
          </w:tcPr>
          <w:p w14:paraId="74709E59" w14:textId="77777777" w:rsidR="00E51678" w:rsidRPr="00E630D7" w:rsidRDefault="00E51678" w:rsidP="00E51678">
            <w:pPr>
              <w:pStyle w:val="Heading4"/>
              <w:keepNext w:val="0"/>
              <w:tabs>
                <w:tab w:val="clear" w:pos="9072"/>
              </w:tabs>
              <w:spacing w:before="120" w:after="0" w:line="240" w:lineRule="auto"/>
              <w:ind w:left="36" w:right="-224"/>
              <w:outlineLvl w:val="3"/>
              <w:rPr>
                <w:b w:val="0"/>
              </w:rPr>
            </w:pPr>
          </w:p>
        </w:tc>
        <w:tc>
          <w:tcPr>
            <w:tcW w:w="1304" w:type="dxa"/>
          </w:tcPr>
          <w:p w14:paraId="74709E5A" w14:textId="77777777" w:rsidR="00E51678" w:rsidRPr="00E630D7" w:rsidRDefault="00597FB9" w:rsidP="00E51678">
            <w:pPr>
              <w:pStyle w:val="Heading4"/>
              <w:keepNext w:val="0"/>
              <w:tabs>
                <w:tab w:val="clear" w:pos="9072"/>
              </w:tabs>
              <w:spacing w:before="120" w:after="0" w:line="240" w:lineRule="auto"/>
              <w:ind w:left="36" w:right="-227"/>
              <w:outlineLvl w:val="3"/>
              <w:rPr>
                <w:b w:val="0"/>
              </w:rPr>
            </w:pPr>
            <w:r w:rsidRPr="005A682F">
              <w:rPr>
                <w:b w:val="0"/>
              </w:rPr>
              <w:t>CHSP</w:t>
            </w:r>
          </w:p>
        </w:tc>
        <w:tc>
          <w:tcPr>
            <w:tcW w:w="2183" w:type="dxa"/>
            <w:gridSpan w:val="2"/>
          </w:tcPr>
          <w:p w14:paraId="74709E5B" w14:textId="77777777" w:rsidR="00E51678" w:rsidRPr="00A65009" w:rsidRDefault="00597FB9" w:rsidP="00E5167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A73803" w14:paraId="74709E60" w14:textId="77777777" w:rsidTr="00811194">
        <w:trPr>
          <w:trHeight w:val="331"/>
        </w:trPr>
        <w:tc>
          <w:tcPr>
            <w:tcW w:w="6101" w:type="dxa"/>
          </w:tcPr>
          <w:p w14:paraId="74709E5D" w14:textId="77777777" w:rsidR="00A73803" w:rsidRPr="00E630D7" w:rsidRDefault="00A73803" w:rsidP="00A7380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(3)(d)</w:t>
            </w:r>
            <w:r w:rsidRPr="005A682F">
              <w:rPr>
                <w:b w:val="0"/>
                <w:sz w:val="20"/>
                <w:szCs w:val="20"/>
              </w:rPr>
              <w:t xml:space="preserve"> </w:t>
            </w:r>
          </w:p>
        </w:tc>
        <w:tc>
          <w:tcPr>
            <w:tcW w:w="1304" w:type="dxa"/>
          </w:tcPr>
          <w:p w14:paraId="74709E5E" w14:textId="77777777" w:rsidR="00A73803" w:rsidRPr="00E630D7" w:rsidRDefault="00A73803" w:rsidP="00A73803">
            <w:pPr>
              <w:pStyle w:val="Heading4"/>
              <w:keepNext w:val="0"/>
              <w:tabs>
                <w:tab w:val="clear" w:pos="9072"/>
              </w:tabs>
              <w:spacing w:before="120" w:after="0" w:line="240" w:lineRule="auto"/>
              <w:ind w:left="34" w:right="-227"/>
              <w:outlineLvl w:val="3"/>
              <w:rPr>
                <w:b w:val="0"/>
              </w:rPr>
            </w:pPr>
            <w:r w:rsidRPr="005A682F">
              <w:rPr>
                <w:b w:val="0"/>
              </w:rPr>
              <w:t>HCP</w:t>
            </w:r>
          </w:p>
        </w:tc>
        <w:tc>
          <w:tcPr>
            <w:tcW w:w="2183" w:type="dxa"/>
            <w:gridSpan w:val="2"/>
          </w:tcPr>
          <w:p w14:paraId="74709E5F" w14:textId="101E505F"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64" w14:textId="77777777" w:rsidTr="00811194">
        <w:trPr>
          <w:trHeight w:val="331"/>
        </w:trPr>
        <w:tc>
          <w:tcPr>
            <w:tcW w:w="6101" w:type="dxa"/>
          </w:tcPr>
          <w:p w14:paraId="74709E61" w14:textId="77777777" w:rsidR="00A73803" w:rsidRPr="00E630D7" w:rsidRDefault="00A73803" w:rsidP="00A73803">
            <w:pPr>
              <w:pStyle w:val="Heading4"/>
              <w:keepNext w:val="0"/>
              <w:tabs>
                <w:tab w:val="clear" w:pos="9072"/>
              </w:tabs>
              <w:spacing w:before="120" w:after="0" w:line="240" w:lineRule="auto"/>
              <w:ind w:left="36" w:right="-224"/>
              <w:outlineLvl w:val="3"/>
              <w:rPr>
                <w:b w:val="0"/>
              </w:rPr>
            </w:pPr>
          </w:p>
        </w:tc>
        <w:tc>
          <w:tcPr>
            <w:tcW w:w="1304" w:type="dxa"/>
          </w:tcPr>
          <w:p w14:paraId="74709E62"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5A682F">
              <w:rPr>
                <w:b w:val="0"/>
              </w:rPr>
              <w:t>CHSP</w:t>
            </w:r>
          </w:p>
        </w:tc>
        <w:tc>
          <w:tcPr>
            <w:tcW w:w="2183" w:type="dxa"/>
            <w:gridSpan w:val="2"/>
          </w:tcPr>
          <w:p w14:paraId="74709E63" w14:textId="2EDEE13A"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68" w14:textId="77777777" w:rsidTr="00811194">
        <w:trPr>
          <w:trHeight w:val="331"/>
        </w:trPr>
        <w:tc>
          <w:tcPr>
            <w:tcW w:w="6101" w:type="dxa"/>
          </w:tcPr>
          <w:p w14:paraId="74709E65" w14:textId="77777777" w:rsidR="00A73803" w:rsidRPr="00E630D7" w:rsidRDefault="00A73803" w:rsidP="00A7380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(3)(e)</w:t>
            </w:r>
            <w:r w:rsidRPr="005A682F">
              <w:rPr>
                <w:b w:val="0"/>
                <w:sz w:val="20"/>
                <w:szCs w:val="20"/>
              </w:rPr>
              <w:t xml:space="preserve"> </w:t>
            </w:r>
          </w:p>
        </w:tc>
        <w:tc>
          <w:tcPr>
            <w:tcW w:w="1304" w:type="dxa"/>
          </w:tcPr>
          <w:p w14:paraId="74709E66"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5A682F">
              <w:rPr>
                <w:b w:val="0"/>
              </w:rPr>
              <w:t>HCP</w:t>
            </w:r>
          </w:p>
        </w:tc>
        <w:tc>
          <w:tcPr>
            <w:tcW w:w="2183" w:type="dxa"/>
            <w:gridSpan w:val="2"/>
          </w:tcPr>
          <w:p w14:paraId="74709E67" w14:textId="5A55E170" w:rsidR="00A73803" w:rsidRPr="00A73803" w:rsidRDefault="00A73803" w:rsidP="00A73803">
            <w:pPr>
              <w:pStyle w:val="Heading4"/>
              <w:keepNext w:val="0"/>
              <w:tabs>
                <w:tab w:val="clear" w:pos="9072"/>
              </w:tabs>
              <w:spacing w:before="120" w:after="0" w:line="240" w:lineRule="auto"/>
              <w:ind w:left="34"/>
              <w:outlineLvl w:val="3"/>
              <w:rPr>
                <w:rFonts w:eastAsia="Times New Roman"/>
                <w:b w:val="0"/>
                <w:iCs w:val="0"/>
              </w:rPr>
            </w:pPr>
            <w:r w:rsidRPr="00A73803">
              <w:rPr>
                <w:rFonts w:eastAsia="Times New Roman"/>
                <w:b w:val="0"/>
                <w:iCs w:val="0"/>
              </w:rPr>
              <w:t>Compliant</w:t>
            </w:r>
          </w:p>
        </w:tc>
      </w:tr>
      <w:tr w:rsidR="00A73803" w14:paraId="74709E6C" w14:textId="77777777" w:rsidTr="00811194">
        <w:trPr>
          <w:trHeight w:val="331"/>
        </w:trPr>
        <w:tc>
          <w:tcPr>
            <w:tcW w:w="6101" w:type="dxa"/>
          </w:tcPr>
          <w:p w14:paraId="74709E69" w14:textId="77777777" w:rsidR="00A73803" w:rsidRPr="00E630D7" w:rsidRDefault="00A73803" w:rsidP="00A73803">
            <w:pPr>
              <w:pStyle w:val="Heading4"/>
              <w:keepNext w:val="0"/>
              <w:tabs>
                <w:tab w:val="clear" w:pos="9072"/>
              </w:tabs>
              <w:spacing w:before="120" w:after="0" w:line="240" w:lineRule="auto"/>
              <w:ind w:left="36" w:right="-224"/>
              <w:outlineLvl w:val="3"/>
              <w:rPr>
                <w:b w:val="0"/>
              </w:rPr>
            </w:pPr>
          </w:p>
        </w:tc>
        <w:tc>
          <w:tcPr>
            <w:tcW w:w="1304" w:type="dxa"/>
          </w:tcPr>
          <w:p w14:paraId="74709E6A"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5A682F">
              <w:rPr>
                <w:b w:val="0"/>
              </w:rPr>
              <w:t>CHSP</w:t>
            </w:r>
          </w:p>
        </w:tc>
        <w:tc>
          <w:tcPr>
            <w:tcW w:w="2183" w:type="dxa"/>
            <w:gridSpan w:val="2"/>
          </w:tcPr>
          <w:p w14:paraId="74709E6B" w14:textId="126F6232"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70" w14:textId="77777777" w:rsidTr="00811194">
        <w:trPr>
          <w:trHeight w:val="331"/>
        </w:trPr>
        <w:tc>
          <w:tcPr>
            <w:tcW w:w="6101" w:type="dxa"/>
          </w:tcPr>
          <w:p w14:paraId="74709E6D" w14:textId="77777777" w:rsidR="00A73803" w:rsidRPr="00E630D7" w:rsidRDefault="00A73803" w:rsidP="00A73803">
            <w:pPr>
              <w:pStyle w:val="Heading4"/>
              <w:keepNext w:val="0"/>
              <w:tabs>
                <w:tab w:val="clear" w:pos="9072"/>
              </w:tabs>
              <w:spacing w:before="120" w:after="0" w:line="240" w:lineRule="auto"/>
              <w:ind w:left="36" w:right="-224"/>
              <w:outlineLvl w:val="3"/>
              <w:rPr>
                <w:b w:val="0"/>
              </w:rPr>
            </w:pPr>
            <w:r w:rsidRPr="005A682F">
              <w:rPr>
                <w:b w:val="0"/>
              </w:rPr>
              <w:t xml:space="preserve">Requirement </w:t>
            </w:r>
            <w:r>
              <w:rPr>
                <w:b w:val="0"/>
              </w:rPr>
              <w:t>3</w:t>
            </w:r>
            <w:r w:rsidRPr="005A682F">
              <w:rPr>
                <w:b w:val="0"/>
              </w:rPr>
              <w:t>(3)(</w:t>
            </w:r>
            <w:r>
              <w:rPr>
                <w:b w:val="0"/>
              </w:rPr>
              <w:t>f</w:t>
            </w:r>
            <w:r w:rsidRPr="005A682F">
              <w:rPr>
                <w:b w:val="0"/>
              </w:rPr>
              <w:t>)</w:t>
            </w:r>
            <w:r w:rsidRPr="005A682F">
              <w:rPr>
                <w:b w:val="0"/>
                <w:sz w:val="20"/>
                <w:szCs w:val="20"/>
              </w:rPr>
              <w:t xml:space="preserve"> </w:t>
            </w:r>
          </w:p>
        </w:tc>
        <w:tc>
          <w:tcPr>
            <w:tcW w:w="1304" w:type="dxa"/>
          </w:tcPr>
          <w:p w14:paraId="74709E6E"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5A682F">
              <w:rPr>
                <w:b w:val="0"/>
              </w:rPr>
              <w:t>HCP</w:t>
            </w:r>
          </w:p>
        </w:tc>
        <w:tc>
          <w:tcPr>
            <w:tcW w:w="2183" w:type="dxa"/>
            <w:gridSpan w:val="2"/>
          </w:tcPr>
          <w:p w14:paraId="74709E6F" w14:textId="4491D89C"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74" w14:textId="77777777" w:rsidTr="00811194">
        <w:trPr>
          <w:trHeight w:val="344"/>
        </w:trPr>
        <w:tc>
          <w:tcPr>
            <w:tcW w:w="6101" w:type="dxa"/>
          </w:tcPr>
          <w:p w14:paraId="74709E71" w14:textId="77777777" w:rsidR="00A73803" w:rsidRPr="00E630D7" w:rsidRDefault="00A73803" w:rsidP="00A73803">
            <w:pPr>
              <w:pStyle w:val="Heading4"/>
              <w:keepNext w:val="0"/>
              <w:tabs>
                <w:tab w:val="clear" w:pos="9072"/>
              </w:tabs>
              <w:spacing w:before="120" w:after="0" w:line="240" w:lineRule="auto"/>
              <w:ind w:left="36" w:right="-224"/>
              <w:outlineLvl w:val="3"/>
              <w:rPr>
                <w:b w:val="0"/>
              </w:rPr>
            </w:pPr>
          </w:p>
        </w:tc>
        <w:tc>
          <w:tcPr>
            <w:tcW w:w="1304" w:type="dxa"/>
          </w:tcPr>
          <w:p w14:paraId="74709E72"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5A682F">
              <w:rPr>
                <w:b w:val="0"/>
              </w:rPr>
              <w:t>CHSP</w:t>
            </w:r>
          </w:p>
        </w:tc>
        <w:tc>
          <w:tcPr>
            <w:tcW w:w="2183" w:type="dxa"/>
            <w:gridSpan w:val="2"/>
          </w:tcPr>
          <w:p w14:paraId="74709E73" w14:textId="04B7880E"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78" w14:textId="77777777" w:rsidTr="00811194">
        <w:trPr>
          <w:trHeight w:val="331"/>
        </w:trPr>
        <w:tc>
          <w:tcPr>
            <w:tcW w:w="6101" w:type="dxa"/>
          </w:tcPr>
          <w:p w14:paraId="74709E75" w14:textId="77777777" w:rsidR="00A73803" w:rsidRPr="00E630D7" w:rsidRDefault="00A73803" w:rsidP="00A73803">
            <w:pPr>
              <w:pStyle w:val="Heading4"/>
              <w:keepNext w:val="0"/>
              <w:tabs>
                <w:tab w:val="clear" w:pos="9072"/>
              </w:tabs>
              <w:spacing w:before="120" w:after="0" w:line="240" w:lineRule="auto"/>
              <w:ind w:left="34" w:right="-227"/>
              <w:outlineLvl w:val="3"/>
              <w:rPr>
                <w:b w:val="0"/>
              </w:rPr>
            </w:pPr>
            <w:r w:rsidRPr="005A682F">
              <w:rPr>
                <w:b w:val="0"/>
              </w:rPr>
              <w:t xml:space="preserve">Requirement </w:t>
            </w:r>
            <w:r>
              <w:rPr>
                <w:b w:val="0"/>
              </w:rPr>
              <w:t>3</w:t>
            </w:r>
            <w:r w:rsidRPr="005A682F">
              <w:rPr>
                <w:b w:val="0"/>
              </w:rPr>
              <w:t>(3)(</w:t>
            </w:r>
            <w:r>
              <w:rPr>
                <w:b w:val="0"/>
              </w:rPr>
              <w:t>g</w:t>
            </w:r>
            <w:r w:rsidRPr="005A682F">
              <w:rPr>
                <w:b w:val="0"/>
              </w:rPr>
              <w:t>)</w:t>
            </w:r>
            <w:r w:rsidRPr="005A682F">
              <w:rPr>
                <w:b w:val="0"/>
                <w:sz w:val="20"/>
                <w:szCs w:val="20"/>
              </w:rPr>
              <w:t xml:space="preserve"> </w:t>
            </w:r>
          </w:p>
        </w:tc>
        <w:tc>
          <w:tcPr>
            <w:tcW w:w="1304" w:type="dxa"/>
          </w:tcPr>
          <w:p w14:paraId="74709E76"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5A682F">
              <w:rPr>
                <w:b w:val="0"/>
              </w:rPr>
              <w:t>HCP</w:t>
            </w:r>
          </w:p>
        </w:tc>
        <w:tc>
          <w:tcPr>
            <w:tcW w:w="2183" w:type="dxa"/>
            <w:gridSpan w:val="2"/>
          </w:tcPr>
          <w:p w14:paraId="74709E77" w14:textId="4F6E7169"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7C" w14:textId="77777777" w:rsidTr="00811194">
        <w:trPr>
          <w:trHeight w:val="331"/>
        </w:trPr>
        <w:tc>
          <w:tcPr>
            <w:tcW w:w="6101" w:type="dxa"/>
          </w:tcPr>
          <w:p w14:paraId="74709E79" w14:textId="77777777" w:rsidR="00A73803" w:rsidRPr="00E630D7" w:rsidRDefault="00A73803" w:rsidP="00A73803">
            <w:pPr>
              <w:pStyle w:val="Heading4"/>
              <w:keepNext w:val="0"/>
              <w:tabs>
                <w:tab w:val="clear" w:pos="9072"/>
              </w:tabs>
              <w:spacing w:before="120" w:after="0" w:line="240" w:lineRule="auto"/>
              <w:ind w:left="36" w:right="-224"/>
              <w:outlineLvl w:val="3"/>
              <w:rPr>
                <w:b w:val="0"/>
              </w:rPr>
            </w:pPr>
          </w:p>
        </w:tc>
        <w:tc>
          <w:tcPr>
            <w:tcW w:w="1304" w:type="dxa"/>
          </w:tcPr>
          <w:p w14:paraId="74709E7A"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5A682F">
              <w:rPr>
                <w:b w:val="0"/>
              </w:rPr>
              <w:t>CHSP</w:t>
            </w:r>
          </w:p>
        </w:tc>
        <w:tc>
          <w:tcPr>
            <w:tcW w:w="2183" w:type="dxa"/>
            <w:gridSpan w:val="2"/>
          </w:tcPr>
          <w:p w14:paraId="74709E7B" w14:textId="6C2948F0"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3D1B09" w14:paraId="74709E80" w14:textId="77777777" w:rsidTr="00811194">
        <w:trPr>
          <w:trHeight w:val="331"/>
        </w:trPr>
        <w:tc>
          <w:tcPr>
            <w:tcW w:w="6101" w:type="dxa"/>
          </w:tcPr>
          <w:p w14:paraId="74709E7D" w14:textId="77777777" w:rsidR="00E51678" w:rsidRPr="00E630D7" w:rsidRDefault="00E51678" w:rsidP="00E51678">
            <w:pPr>
              <w:pStyle w:val="Heading4"/>
              <w:keepNext w:val="0"/>
              <w:tabs>
                <w:tab w:val="clear" w:pos="9072"/>
              </w:tabs>
              <w:spacing w:before="120" w:after="0" w:line="240" w:lineRule="auto"/>
              <w:ind w:left="36" w:right="-224"/>
              <w:outlineLvl w:val="3"/>
              <w:rPr>
                <w:b w:val="0"/>
              </w:rPr>
            </w:pPr>
          </w:p>
        </w:tc>
        <w:tc>
          <w:tcPr>
            <w:tcW w:w="1304" w:type="dxa"/>
          </w:tcPr>
          <w:p w14:paraId="74709E7E" w14:textId="77777777" w:rsidR="00E51678" w:rsidRPr="00E630D7" w:rsidRDefault="00E51678" w:rsidP="00E51678">
            <w:pPr>
              <w:pStyle w:val="Heading4"/>
              <w:keepNext w:val="0"/>
              <w:tabs>
                <w:tab w:val="clear" w:pos="9072"/>
              </w:tabs>
              <w:spacing w:before="120" w:after="0" w:line="240" w:lineRule="auto"/>
              <w:ind w:left="36" w:right="-227"/>
              <w:outlineLvl w:val="3"/>
              <w:rPr>
                <w:b w:val="0"/>
              </w:rPr>
            </w:pPr>
          </w:p>
        </w:tc>
        <w:tc>
          <w:tcPr>
            <w:tcW w:w="2183" w:type="dxa"/>
            <w:gridSpan w:val="2"/>
          </w:tcPr>
          <w:p w14:paraId="74709E7F" w14:textId="77777777" w:rsidR="00E51678" w:rsidRPr="00A65009" w:rsidRDefault="00E51678" w:rsidP="00E51678">
            <w:pPr>
              <w:pStyle w:val="Heading4"/>
              <w:keepNext w:val="0"/>
              <w:tabs>
                <w:tab w:val="clear" w:pos="9072"/>
              </w:tabs>
              <w:spacing w:before="120" w:after="0" w:line="240" w:lineRule="auto"/>
              <w:ind w:left="36"/>
              <w:outlineLvl w:val="3"/>
              <w:rPr>
                <w:rFonts w:eastAsia="Times New Roman"/>
                <w:b w:val="0"/>
                <w:iCs w:val="0"/>
              </w:rPr>
            </w:pPr>
          </w:p>
        </w:tc>
      </w:tr>
      <w:tr w:rsidR="00A73803" w14:paraId="74709E84" w14:textId="77777777" w:rsidTr="00811194">
        <w:trPr>
          <w:trHeight w:val="444"/>
        </w:trPr>
        <w:tc>
          <w:tcPr>
            <w:tcW w:w="6101" w:type="dxa"/>
            <w:vMerge w:val="restart"/>
          </w:tcPr>
          <w:p w14:paraId="74709E81"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477C4C">
              <w:t>Standard 4 Services and supports for daily living</w:t>
            </w:r>
          </w:p>
        </w:tc>
        <w:tc>
          <w:tcPr>
            <w:tcW w:w="1304" w:type="dxa"/>
          </w:tcPr>
          <w:p w14:paraId="74709E82"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2183" w:type="dxa"/>
            <w:gridSpan w:val="2"/>
          </w:tcPr>
          <w:p w14:paraId="74709E83" w14:textId="69BA2395" w:rsidR="00A73803" w:rsidRPr="00A73803" w:rsidRDefault="00A73803" w:rsidP="00A73803">
            <w:pPr>
              <w:pStyle w:val="Heading4"/>
              <w:keepNext w:val="0"/>
              <w:tabs>
                <w:tab w:val="clear" w:pos="9072"/>
              </w:tabs>
              <w:spacing w:before="120" w:after="0" w:line="240" w:lineRule="auto"/>
              <w:ind w:left="36"/>
              <w:outlineLvl w:val="3"/>
              <w:rPr>
                <w:rFonts w:eastAsia="Times New Roman"/>
                <w:iCs w:val="0"/>
              </w:rPr>
            </w:pPr>
            <w:r w:rsidRPr="00A73803">
              <w:rPr>
                <w:rFonts w:eastAsia="Times New Roman"/>
                <w:iCs w:val="0"/>
              </w:rPr>
              <w:t>Compliant</w:t>
            </w:r>
          </w:p>
        </w:tc>
      </w:tr>
      <w:tr w:rsidR="00A73803" w14:paraId="74709E88" w14:textId="77777777" w:rsidTr="00811194">
        <w:trPr>
          <w:trHeight w:val="444"/>
        </w:trPr>
        <w:tc>
          <w:tcPr>
            <w:tcW w:w="6101" w:type="dxa"/>
            <w:vMerge/>
          </w:tcPr>
          <w:p w14:paraId="74709E85" w14:textId="77777777" w:rsidR="00A73803" w:rsidRPr="005A682F" w:rsidRDefault="00A73803" w:rsidP="00A73803">
            <w:pPr>
              <w:pStyle w:val="Heading4"/>
              <w:keepNext w:val="0"/>
              <w:tabs>
                <w:tab w:val="clear" w:pos="9072"/>
              </w:tabs>
              <w:spacing w:before="120" w:after="0" w:line="240" w:lineRule="auto"/>
              <w:ind w:left="36"/>
              <w:outlineLvl w:val="3"/>
              <w:rPr>
                <w:b w:val="0"/>
              </w:rPr>
            </w:pPr>
          </w:p>
        </w:tc>
        <w:tc>
          <w:tcPr>
            <w:tcW w:w="1304" w:type="dxa"/>
          </w:tcPr>
          <w:p w14:paraId="74709E86"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E630D7">
              <w:t>CHSP</w:t>
            </w:r>
          </w:p>
        </w:tc>
        <w:tc>
          <w:tcPr>
            <w:tcW w:w="2183" w:type="dxa"/>
            <w:gridSpan w:val="2"/>
          </w:tcPr>
          <w:p w14:paraId="74709E87" w14:textId="4EB266D0" w:rsidR="00A73803" w:rsidRPr="00811194" w:rsidRDefault="00A73803" w:rsidP="00811194">
            <w:pPr>
              <w:pStyle w:val="Heading4"/>
              <w:keepNext w:val="0"/>
              <w:tabs>
                <w:tab w:val="clear" w:pos="9072"/>
              </w:tabs>
              <w:spacing w:before="120" w:after="0" w:line="240" w:lineRule="auto"/>
              <w:ind w:left="36"/>
              <w:outlineLvl w:val="3"/>
              <w:rPr>
                <w:rFonts w:eastAsia="Times New Roman"/>
                <w:iCs w:val="0"/>
              </w:rPr>
            </w:pPr>
            <w:r w:rsidRPr="00A73803">
              <w:rPr>
                <w:rFonts w:eastAsia="Times New Roman"/>
                <w:iCs w:val="0"/>
              </w:rPr>
              <w:t>Compliant</w:t>
            </w:r>
          </w:p>
        </w:tc>
      </w:tr>
      <w:tr w:rsidR="00A73803" w14:paraId="74709E8C" w14:textId="77777777" w:rsidTr="00811194">
        <w:trPr>
          <w:trHeight w:val="444"/>
        </w:trPr>
        <w:tc>
          <w:tcPr>
            <w:tcW w:w="6101" w:type="dxa"/>
          </w:tcPr>
          <w:p w14:paraId="74709E89" w14:textId="77777777" w:rsidR="00A73803" w:rsidRPr="005A682F" w:rsidRDefault="00A73803" w:rsidP="00A7380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(3)(a)</w:t>
            </w:r>
          </w:p>
        </w:tc>
        <w:tc>
          <w:tcPr>
            <w:tcW w:w="1304" w:type="dxa"/>
          </w:tcPr>
          <w:p w14:paraId="74709E8A" w14:textId="77777777" w:rsidR="00A73803" w:rsidRPr="005A682F" w:rsidRDefault="00A73803" w:rsidP="00A73803">
            <w:pPr>
              <w:pStyle w:val="Heading4"/>
              <w:keepNext w:val="0"/>
              <w:tabs>
                <w:tab w:val="clear" w:pos="9072"/>
              </w:tabs>
              <w:spacing w:before="120" w:after="0" w:line="240" w:lineRule="auto"/>
              <w:ind w:left="36" w:right="-224"/>
              <w:outlineLvl w:val="3"/>
              <w:rPr>
                <w:b w:val="0"/>
              </w:rPr>
            </w:pPr>
            <w:r w:rsidRPr="00E630D7">
              <w:rPr>
                <w:b w:val="0"/>
              </w:rPr>
              <w:t>HCP</w:t>
            </w:r>
          </w:p>
        </w:tc>
        <w:tc>
          <w:tcPr>
            <w:tcW w:w="2183" w:type="dxa"/>
            <w:gridSpan w:val="2"/>
          </w:tcPr>
          <w:p w14:paraId="74709E8B" w14:textId="1E5AF6E6"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90" w14:textId="77777777" w:rsidTr="00811194">
        <w:trPr>
          <w:trHeight w:val="444"/>
        </w:trPr>
        <w:tc>
          <w:tcPr>
            <w:tcW w:w="6101" w:type="dxa"/>
          </w:tcPr>
          <w:p w14:paraId="74709E8D" w14:textId="77777777" w:rsidR="00A73803" w:rsidRPr="005A682F" w:rsidRDefault="00A73803" w:rsidP="00A73803">
            <w:pPr>
              <w:pStyle w:val="Heading4"/>
              <w:keepNext w:val="0"/>
              <w:tabs>
                <w:tab w:val="clear" w:pos="9072"/>
              </w:tabs>
              <w:spacing w:before="120" w:after="0" w:line="240" w:lineRule="auto"/>
              <w:ind w:left="36" w:right="-224"/>
              <w:outlineLvl w:val="3"/>
              <w:rPr>
                <w:b w:val="0"/>
              </w:rPr>
            </w:pPr>
          </w:p>
        </w:tc>
        <w:tc>
          <w:tcPr>
            <w:tcW w:w="1304" w:type="dxa"/>
          </w:tcPr>
          <w:p w14:paraId="74709E8E"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E630D7">
              <w:rPr>
                <w:b w:val="0"/>
              </w:rPr>
              <w:t>CHSP</w:t>
            </w:r>
          </w:p>
        </w:tc>
        <w:tc>
          <w:tcPr>
            <w:tcW w:w="2183" w:type="dxa"/>
            <w:gridSpan w:val="2"/>
          </w:tcPr>
          <w:p w14:paraId="74709E8F" w14:textId="0436D717"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94" w14:textId="77777777" w:rsidTr="00811194">
        <w:trPr>
          <w:trHeight w:val="444"/>
        </w:trPr>
        <w:tc>
          <w:tcPr>
            <w:tcW w:w="6101" w:type="dxa"/>
          </w:tcPr>
          <w:p w14:paraId="74709E91" w14:textId="77777777" w:rsidR="00A73803" w:rsidRPr="005A682F" w:rsidRDefault="00A73803" w:rsidP="00A7380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(3)(b)</w:t>
            </w:r>
          </w:p>
        </w:tc>
        <w:tc>
          <w:tcPr>
            <w:tcW w:w="1304" w:type="dxa"/>
          </w:tcPr>
          <w:p w14:paraId="74709E92"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E630D7">
              <w:rPr>
                <w:b w:val="0"/>
              </w:rPr>
              <w:t>HCP</w:t>
            </w:r>
          </w:p>
        </w:tc>
        <w:tc>
          <w:tcPr>
            <w:tcW w:w="2183" w:type="dxa"/>
            <w:gridSpan w:val="2"/>
          </w:tcPr>
          <w:p w14:paraId="74709E93" w14:textId="082CF5C1"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98" w14:textId="77777777" w:rsidTr="00811194">
        <w:trPr>
          <w:trHeight w:val="444"/>
        </w:trPr>
        <w:tc>
          <w:tcPr>
            <w:tcW w:w="6101" w:type="dxa"/>
          </w:tcPr>
          <w:p w14:paraId="74709E95" w14:textId="77777777" w:rsidR="00A73803" w:rsidRPr="005A682F" w:rsidRDefault="00A73803" w:rsidP="00A73803">
            <w:pPr>
              <w:pStyle w:val="Heading4"/>
              <w:keepNext w:val="0"/>
              <w:tabs>
                <w:tab w:val="clear" w:pos="9072"/>
              </w:tabs>
              <w:spacing w:before="120" w:after="0" w:line="240" w:lineRule="auto"/>
              <w:ind w:left="36" w:right="-224"/>
              <w:outlineLvl w:val="3"/>
              <w:rPr>
                <w:b w:val="0"/>
              </w:rPr>
            </w:pPr>
          </w:p>
        </w:tc>
        <w:tc>
          <w:tcPr>
            <w:tcW w:w="1304" w:type="dxa"/>
          </w:tcPr>
          <w:p w14:paraId="74709E96"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E630D7">
              <w:rPr>
                <w:b w:val="0"/>
              </w:rPr>
              <w:t>CHSP</w:t>
            </w:r>
          </w:p>
        </w:tc>
        <w:tc>
          <w:tcPr>
            <w:tcW w:w="2183" w:type="dxa"/>
            <w:gridSpan w:val="2"/>
          </w:tcPr>
          <w:p w14:paraId="74709E97" w14:textId="10F21109"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9C" w14:textId="77777777" w:rsidTr="00811194">
        <w:trPr>
          <w:trHeight w:val="444"/>
        </w:trPr>
        <w:tc>
          <w:tcPr>
            <w:tcW w:w="6101" w:type="dxa"/>
          </w:tcPr>
          <w:p w14:paraId="74709E99" w14:textId="77777777" w:rsidR="00A73803" w:rsidRPr="005A682F" w:rsidRDefault="00A73803" w:rsidP="00A7380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(3)(c)</w:t>
            </w:r>
          </w:p>
        </w:tc>
        <w:tc>
          <w:tcPr>
            <w:tcW w:w="1304" w:type="dxa"/>
          </w:tcPr>
          <w:p w14:paraId="74709E9A"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E630D7">
              <w:rPr>
                <w:b w:val="0"/>
              </w:rPr>
              <w:t>HCP</w:t>
            </w:r>
          </w:p>
        </w:tc>
        <w:tc>
          <w:tcPr>
            <w:tcW w:w="2183" w:type="dxa"/>
            <w:gridSpan w:val="2"/>
          </w:tcPr>
          <w:p w14:paraId="74709E9B" w14:textId="399C7B11"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A0" w14:textId="77777777" w:rsidTr="00811194">
        <w:trPr>
          <w:trHeight w:val="444"/>
        </w:trPr>
        <w:tc>
          <w:tcPr>
            <w:tcW w:w="6101" w:type="dxa"/>
          </w:tcPr>
          <w:p w14:paraId="74709E9D" w14:textId="77777777" w:rsidR="00A73803" w:rsidRPr="005A682F" w:rsidRDefault="00A73803" w:rsidP="00A73803">
            <w:pPr>
              <w:pStyle w:val="Heading4"/>
              <w:keepNext w:val="0"/>
              <w:tabs>
                <w:tab w:val="clear" w:pos="9072"/>
              </w:tabs>
              <w:spacing w:before="120" w:after="0" w:line="240" w:lineRule="auto"/>
              <w:ind w:left="36" w:right="-224"/>
              <w:outlineLvl w:val="3"/>
              <w:rPr>
                <w:b w:val="0"/>
              </w:rPr>
            </w:pPr>
          </w:p>
        </w:tc>
        <w:tc>
          <w:tcPr>
            <w:tcW w:w="1304" w:type="dxa"/>
          </w:tcPr>
          <w:p w14:paraId="74709E9E"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E630D7">
              <w:rPr>
                <w:b w:val="0"/>
              </w:rPr>
              <w:t>CHSP</w:t>
            </w:r>
          </w:p>
        </w:tc>
        <w:tc>
          <w:tcPr>
            <w:tcW w:w="2183" w:type="dxa"/>
            <w:gridSpan w:val="2"/>
          </w:tcPr>
          <w:p w14:paraId="74709E9F" w14:textId="3FA33591"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A4" w14:textId="77777777" w:rsidTr="00811194">
        <w:trPr>
          <w:trHeight w:val="444"/>
        </w:trPr>
        <w:tc>
          <w:tcPr>
            <w:tcW w:w="6101" w:type="dxa"/>
          </w:tcPr>
          <w:p w14:paraId="74709EA1" w14:textId="77777777" w:rsidR="00A73803" w:rsidRPr="005A682F" w:rsidRDefault="00A73803" w:rsidP="00A7380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(3)(d)</w:t>
            </w:r>
          </w:p>
        </w:tc>
        <w:tc>
          <w:tcPr>
            <w:tcW w:w="1304" w:type="dxa"/>
          </w:tcPr>
          <w:p w14:paraId="74709EA2"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E630D7">
              <w:rPr>
                <w:b w:val="0"/>
              </w:rPr>
              <w:t>HCP</w:t>
            </w:r>
          </w:p>
        </w:tc>
        <w:tc>
          <w:tcPr>
            <w:tcW w:w="2183" w:type="dxa"/>
            <w:gridSpan w:val="2"/>
          </w:tcPr>
          <w:p w14:paraId="74709EA3" w14:textId="17F3E5E1"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A8" w14:textId="77777777" w:rsidTr="00811194">
        <w:trPr>
          <w:trHeight w:val="444"/>
        </w:trPr>
        <w:tc>
          <w:tcPr>
            <w:tcW w:w="6101" w:type="dxa"/>
          </w:tcPr>
          <w:p w14:paraId="74709EA5" w14:textId="77777777" w:rsidR="00A73803" w:rsidRPr="005A682F" w:rsidRDefault="00A73803" w:rsidP="00A73803">
            <w:pPr>
              <w:pStyle w:val="Heading4"/>
              <w:keepNext w:val="0"/>
              <w:tabs>
                <w:tab w:val="clear" w:pos="9072"/>
              </w:tabs>
              <w:spacing w:before="120" w:after="0" w:line="240" w:lineRule="auto"/>
              <w:ind w:left="36" w:right="-224"/>
              <w:outlineLvl w:val="3"/>
              <w:rPr>
                <w:b w:val="0"/>
              </w:rPr>
            </w:pPr>
          </w:p>
        </w:tc>
        <w:tc>
          <w:tcPr>
            <w:tcW w:w="1304" w:type="dxa"/>
          </w:tcPr>
          <w:p w14:paraId="74709EA6"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E630D7">
              <w:rPr>
                <w:b w:val="0"/>
              </w:rPr>
              <w:t>CHSP</w:t>
            </w:r>
          </w:p>
        </w:tc>
        <w:tc>
          <w:tcPr>
            <w:tcW w:w="2183" w:type="dxa"/>
            <w:gridSpan w:val="2"/>
          </w:tcPr>
          <w:p w14:paraId="74709EA7" w14:textId="1A522569"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AC" w14:textId="77777777" w:rsidTr="00811194">
        <w:trPr>
          <w:trHeight w:val="444"/>
        </w:trPr>
        <w:tc>
          <w:tcPr>
            <w:tcW w:w="6101" w:type="dxa"/>
          </w:tcPr>
          <w:p w14:paraId="74709EA9" w14:textId="77777777" w:rsidR="00A73803" w:rsidRPr="005A682F" w:rsidRDefault="00A73803" w:rsidP="00A7380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(3)(e)</w:t>
            </w:r>
          </w:p>
        </w:tc>
        <w:tc>
          <w:tcPr>
            <w:tcW w:w="1304" w:type="dxa"/>
          </w:tcPr>
          <w:p w14:paraId="74709EAA"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E630D7">
              <w:rPr>
                <w:b w:val="0"/>
              </w:rPr>
              <w:t>HCP</w:t>
            </w:r>
          </w:p>
        </w:tc>
        <w:tc>
          <w:tcPr>
            <w:tcW w:w="2183" w:type="dxa"/>
            <w:gridSpan w:val="2"/>
          </w:tcPr>
          <w:p w14:paraId="74709EAB" w14:textId="1AB43A8E"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B0" w14:textId="77777777" w:rsidTr="00811194">
        <w:trPr>
          <w:trHeight w:val="444"/>
        </w:trPr>
        <w:tc>
          <w:tcPr>
            <w:tcW w:w="6101" w:type="dxa"/>
          </w:tcPr>
          <w:p w14:paraId="74709EAD" w14:textId="77777777" w:rsidR="00A73803" w:rsidRPr="005A682F" w:rsidRDefault="00A73803" w:rsidP="00A73803">
            <w:pPr>
              <w:pStyle w:val="Heading4"/>
              <w:keepNext w:val="0"/>
              <w:tabs>
                <w:tab w:val="clear" w:pos="9072"/>
              </w:tabs>
              <w:spacing w:before="120" w:after="0" w:line="240" w:lineRule="auto"/>
              <w:ind w:left="36" w:right="-224"/>
              <w:outlineLvl w:val="3"/>
              <w:rPr>
                <w:b w:val="0"/>
              </w:rPr>
            </w:pPr>
          </w:p>
        </w:tc>
        <w:tc>
          <w:tcPr>
            <w:tcW w:w="1304" w:type="dxa"/>
          </w:tcPr>
          <w:p w14:paraId="74709EAE"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E630D7">
              <w:rPr>
                <w:b w:val="0"/>
              </w:rPr>
              <w:t>CHSP</w:t>
            </w:r>
          </w:p>
        </w:tc>
        <w:tc>
          <w:tcPr>
            <w:tcW w:w="2183" w:type="dxa"/>
            <w:gridSpan w:val="2"/>
          </w:tcPr>
          <w:p w14:paraId="74709EAF" w14:textId="517AE843"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B4" w14:textId="77777777" w:rsidTr="00811194">
        <w:trPr>
          <w:trHeight w:val="444"/>
        </w:trPr>
        <w:tc>
          <w:tcPr>
            <w:tcW w:w="6101" w:type="dxa"/>
          </w:tcPr>
          <w:p w14:paraId="74709EB1" w14:textId="77777777" w:rsidR="00A73803" w:rsidRPr="005A682F" w:rsidRDefault="00A73803" w:rsidP="00A73803">
            <w:pPr>
              <w:pStyle w:val="Heading4"/>
              <w:keepNext w:val="0"/>
              <w:tabs>
                <w:tab w:val="clear" w:pos="9072"/>
              </w:tabs>
              <w:spacing w:before="120" w:after="0" w:line="240" w:lineRule="auto"/>
              <w:ind w:left="36" w:right="-227"/>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304" w:type="dxa"/>
          </w:tcPr>
          <w:p w14:paraId="74709EB2"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E630D7">
              <w:rPr>
                <w:b w:val="0"/>
              </w:rPr>
              <w:t>HCP</w:t>
            </w:r>
          </w:p>
        </w:tc>
        <w:tc>
          <w:tcPr>
            <w:tcW w:w="2183" w:type="dxa"/>
            <w:gridSpan w:val="2"/>
          </w:tcPr>
          <w:p w14:paraId="74709EB3" w14:textId="1868923C"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Not Assessed</w:t>
            </w:r>
          </w:p>
        </w:tc>
      </w:tr>
      <w:tr w:rsidR="00A73803" w14:paraId="74709EB8" w14:textId="77777777" w:rsidTr="00811194">
        <w:trPr>
          <w:trHeight w:val="444"/>
        </w:trPr>
        <w:tc>
          <w:tcPr>
            <w:tcW w:w="6101" w:type="dxa"/>
          </w:tcPr>
          <w:p w14:paraId="74709EB5" w14:textId="77777777" w:rsidR="00A73803" w:rsidRPr="005A682F" w:rsidRDefault="00A73803" w:rsidP="00A73803">
            <w:pPr>
              <w:pStyle w:val="Heading4"/>
              <w:keepNext w:val="0"/>
              <w:tabs>
                <w:tab w:val="clear" w:pos="9072"/>
              </w:tabs>
              <w:spacing w:before="120" w:after="0" w:line="240" w:lineRule="auto"/>
              <w:ind w:left="36" w:right="-224"/>
              <w:outlineLvl w:val="3"/>
              <w:rPr>
                <w:b w:val="0"/>
              </w:rPr>
            </w:pPr>
          </w:p>
        </w:tc>
        <w:tc>
          <w:tcPr>
            <w:tcW w:w="1304" w:type="dxa"/>
          </w:tcPr>
          <w:p w14:paraId="74709EB6"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E630D7">
              <w:rPr>
                <w:b w:val="0"/>
              </w:rPr>
              <w:t>CHSP</w:t>
            </w:r>
          </w:p>
        </w:tc>
        <w:tc>
          <w:tcPr>
            <w:tcW w:w="2183" w:type="dxa"/>
            <w:gridSpan w:val="2"/>
          </w:tcPr>
          <w:p w14:paraId="74709EB7" w14:textId="415AA2F4"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Not Assessed</w:t>
            </w:r>
          </w:p>
        </w:tc>
      </w:tr>
      <w:tr w:rsidR="00A73803" w14:paraId="74709EBC" w14:textId="77777777" w:rsidTr="00811194">
        <w:trPr>
          <w:trHeight w:val="444"/>
        </w:trPr>
        <w:tc>
          <w:tcPr>
            <w:tcW w:w="6101" w:type="dxa"/>
          </w:tcPr>
          <w:p w14:paraId="74709EB9" w14:textId="77777777" w:rsidR="00A73803" w:rsidRPr="005A682F" w:rsidRDefault="00A73803" w:rsidP="00A73803">
            <w:pPr>
              <w:pStyle w:val="Heading4"/>
              <w:keepNext w:val="0"/>
              <w:tabs>
                <w:tab w:val="clear" w:pos="9072"/>
              </w:tabs>
              <w:spacing w:before="120" w:after="0" w:line="240" w:lineRule="auto"/>
              <w:ind w:left="36" w:right="-224"/>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304" w:type="dxa"/>
          </w:tcPr>
          <w:p w14:paraId="74709EBA"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E630D7">
              <w:rPr>
                <w:b w:val="0"/>
              </w:rPr>
              <w:t>HCP</w:t>
            </w:r>
          </w:p>
        </w:tc>
        <w:tc>
          <w:tcPr>
            <w:tcW w:w="2183" w:type="dxa"/>
            <w:gridSpan w:val="2"/>
          </w:tcPr>
          <w:p w14:paraId="74709EBB" w14:textId="61D39301"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EC0" w14:textId="77777777" w:rsidTr="00811194">
        <w:trPr>
          <w:trHeight w:val="444"/>
        </w:trPr>
        <w:tc>
          <w:tcPr>
            <w:tcW w:w="6101" w:type="dxa"/>
          </w:tcPr>
          <w:p w14:paraId="74709EBD" w14:textId="77777777" w:rsidR="00A73803" w:rsidRPr="005A682F" w:rsidRDefault="00A73803" w:rsidP="00A73803">
            <w:pPr>
              <w:pStyle w:val="Heading4"/>
              <w:keepNext w:val="0"/>
              <w:tabs>
                <w:tab w:val="clear" w:pos="9072"/>
              </w:tabs>
              <w:spacing w:before="120" w:after="0" w:line="240" w:lineRule="auto"/>
              <w:ind w:left="36" w:right="-240"/>
              <w:outlineLvl w:val="3"/>
              <w:rPr>
                <w:b w:val="0"/>
              </w:rPr>
            </w:pPr>
          </w:p>
        </w:tc>
        <w:tc>
          <w:tcPr>
            <w:tcW w:w="1304" w:type="dxa"/>
          </w:tcPr>
          <w:p w14:paraId="74709EBE" w14:textId="77777777" w:rsidR="00A73803" w:rsidRPr="00E630D7" w:rsidRDefault="00A73803" w:rsidP="00A73803">
            <w:pPr>
              <w:pStyle w:val="Heading4"/>
              <w:keepNext w:val="0"/>
              <w:tabs>
                <w:tab w:val="clear" w:pos="9072"/>
              </w:tabs>
              <w:spacing w:before="120" w:after="0" w:line="240" w:lineRule="auto"/>
              <w:ind w:left="36" w:right="-227"/>
              <w:outlineLvl w:val="3"/>
              <w:rPr>
                <w:b w:val="0"/>
              </w:rPr>
            </w:pPr>
            <w:r w:rsidRPr="00E630D7">
              <w:rPr>
                <w:b w:val="0"/>
              </w:rPr>
              <w:t>CHSP</w:t>
            </w:r>
          </w:p>
        </w:tc>
        <w:tc>
          <w:tcPr>
            <w:tcW w:w="2183" w:type="dxa"/>
            <w:gridSpan w:val="2"/>
          </w:tcPr>
          <w:p w14:paraId="74709EBF" w14:textId="0FDCE040"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3D1B09" w14:paraId="74709EC4" w14:textId="77777777" w:rsidTr="00811194">
        <w:trPr>
          <w:trHeight w:val="444"/>
        </w:trPr>
        <w:tc>
          <w:tcPr>
            <w:tcW w:w="6101" w:type="dxa"/>
          </w:tcPr>
          <w:p w14:paraId="74709EC1" w14:textId="77777777" w:rsidR="00E51678" w:rsidRPr="005A682F" w:rsidRDefault="00E51678" w:rsidP="00E51678">
            <w:pPr>
              <w:pStyle w:val="Heading4"/>
              <w:keepNext w:val="0"/>
              <w:tabs>
                <w:tab w:val="clear" w:pos="9072"/>
              </w:tabs>
              <w:spacing w:before="120" w:after="0" w:line="240" w:lineRule="auto"/>
              <w:ind w:left="36" w:right="-240"/>
              <w:outlineLvl w:val="3"/>
              <w:rPr>
                <w:b w:val="0"/>
              </w:rPr>
            </w:pPr>
          </w:p>
        </w:tc>
        <w:tc>
          <w:tcPr>
            <w:tcW w:w="1304" w:type="dxa"/>
          </w:tcPr>
          <w:p w14:paraId="74709EC2" w14:textId="77777777" w:rsidR="00E51678" w:rsidRPr="00E630D7" w:rsidRDefault="00E51678" w:rsidP="00E51678">
            <w:pPr>
              <w:pStyle w:val="Heading4"/>
              <w:keepNext w:val="0"/>
              <w:tabs>
                <w:tab w:val="clear" w:pos="9072"/>
              </w:tabs>
              <w:spacing w:before="120" w:after="0" w:line="240" w:lineRule="auto"/>
              <w:ind w:left="36" w:right="-240"/>
              <w:outlineLvl w:val="3"/>
              <w:rPr>
                <w:b w:val="0"/>
              </w:rPr>
            </w:pPr>
          </w:p>
        </w:tc>
        <w:tc>
          <w:tcPr>
            <w:tcW w:w="2183" w:type="dxa"/>
            <w:gridSpan w:val="2"/>
          </w:tcPr>
          <w:p w14:paraId="74709EC3" w14:textId="77777777" w:rsidR="00E51678" w:rsidRPr="00E630D7" w:rsidRDefault="00E51678" w:rsidP="00E51678">
            <w:pPr>
              <w:pStyle w:val="Heading4"/>
              <w:keepNext w:val="0"/>
              <w:tabs>
                <w:tab w:val="clear" w:pos="9072"/>
              </w:tabs>
              <w:spacing w:before="120" w:after="0" w:line="240" w:lineRule="auto"/>
              <w:ind w:left="36"/>
              <w:outlineLvl w:val="3"/>
              <w:rPr>
                <w:rFonts w:eastAsia="Times New Roman"/>
                <w:b w:val="0"/>
                <w:iCs w:val="0"/>
                <w:color w:val="0000FF"/>
              </w:rPr>
            </w:pPr>
          </w:p>
        </w:tc>
      </w:tr>
      <w:tr w:rsidR="00A73803" w14:paraId="74709EC8" w14:textId="77777777" w:rsidTr="00811194">
        <w:trPr>
          <w:gridAfter w:val="1"/>
          <w:wAfter w:w="678" w:type="dxa"/>
          <w:trHeight w:val="444"/>
        </w:trPr>
        <w:tc>
          <w:tcPr>
            <w:tcW w:w="6101" w:type="dxa"/>
            <w:vMerge w:val="restart"/>
          </w:tcPr>
          <w:p w14:paraId="74709EC5" w14:textId="77777777" w:rsidR="00A73803" w:rsidRPr="005A682F" w:rsidRDefault="00A73803" w:rsidP="00A73803">
            <w:pPr>
              <w:pStyle w:val="Heading4"/>
              <w:keepNext w:val="0"/>
              <w:tabs>
                <w:tab w:val="clear" w:pos="9072"/>
              </w:tabs>
              <w:spacing w:before="120" w:after="0" w:line="240" w:lineRule="auto"/>
              <w:ind w:left="36" w:right="-240"/>
              <w:outlineLvl w:val="3"/>
              <w:rPr>
                <w:b w:val="0"/>
              </w:rPr>
            </w:pPr>
            <w:r w:rsidRPr="00477C4C">
              <w:t>Standard 5 Organisation’s service environment</w:t>
            </w:r>
          </w:p>
        </w:tc>
        <w:tc>
          <w:tcPr>
            <w:tcW w:w="1304" w:type="dxa"/>
          </w:tcPr>
          <w:p w14:paraId="74709EC6"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r>
              <w:t>HCP</w:t>
            </w:r>
            <w:r w:rsidRPr="00E630D7">
              <w:rPr>
                <w:rFonts w:eastAsia="Times New Roman"/>
                <w:iCs w:val="0"/>
                <w:color w:val="0000FF"/>
              </w:rPr>
              <w:t xml:space="preserve"> </w:t>
            </w:r>
          </w:p>
        </w:tc>
        <w:tc>
          <w:tcPr>
            <w:tcW w:w="1505" w:type="dxa"/>
          </w:tcPr>
          <w:p w14:paraId="74709EC7" w14:textId="7B83D7B7" w:rsidR="00A73803" w:rsidRPr="00A73803" w:rsidRDefault="00A73803" w:rsidP="00A73803">
            <w:pPr>
              <w:pStyle w:val="Heading4"/>
              <w:keepNext w:val="0"/>
              <w:tabs>
                <w:tab w:val="clear" w:pos="9072"/>
              </w:tabs>
              <w:spacing w:before="120" w:after="0" w:line="240" w:lineRule="auto"/>
              <w:ind w:left="36" w:right="79"/>
              <w:outlineLvl w:val="3"/>
              <w:rPr>
                <w:rFonts w:eastAsia="Times New Roman"/>
                <w:iCs w:val="0"/>
              </w:rPr>
            </w:pPr>
            <w:r w:rsidRPr="00A73803">
              <w:rPr>
                <w:rFonts w:eastAsia="Times New Roman"/>
                <w:iCs w:val="0"/>
              </w:rPr>
              <w:t>Compliant</w:t>
            </w:r>
          </w:p>
        </w:tc>
      </w:tr>
      <w:tr w:rsidR="00A73803" w14:paraId="74709ECC" w14:textId="77777777" w:rsidTr="00811194">
        <w:trPr>
          <w:gridAfter w:val="1"/>
          <w:wAfter w:w="678" w:type="dxa"/>
          <w:trHeight w:val="444"/>
        </w:trPr>
        <w:tc>
          <w:tcPr>
            <w:tcW w:w="6101" w:type="dxa"/>
            <w:vMerge/>
          </w:tcPr>
          <w:p w14:paraId="74709EC9" w14:textId="77777777" w:rsidR="00A73803" w:rsidRPr="00477C4C" w:rsidRDefault="00A73803" w:rsidP="00A73803">
            <w:pPr>
              <w:pStyle w:val="Heading4"/>
              <w:keepNext w:val="0"/>
              <w:tabs>
                <w:tab w:val="clear" w:pos="9072"/>
              </w:tabs>
              <w:spacing w:before="120" w:after="0" w:line="240" w:lineRule="auto"/>
              <w:ind w:left="36" w:right="-240"/>
              <w:outlineLvl w:val="3"/>
            </w:pPr>
          </w:p>
        </w:tc>
        <w:tc>
          <w:tcPr>
            <w:tcW w:w="1304" w:type="dxa"/>
          </w:tcPr>
          <w:p w14:paraId="74709ECA" w14:textId="77777777" w:rsidR="00A73803" w:rsidRDefault="00A73803" w:rsidP="00A73803">
            <w:pPr>
              <w:pStyle w:val="Heading4"/>
              <w:keepNext w:val="0"/>
              <w:tabs>
                <w:tab w:val="clear" w:pos="9072"/>
              </w:tabs>
              <w:spacing w:before="120" w:after="0" w:line="240" w:lineRule="auto"/>
              <w:ind w:left="36" w:right="-240"/>
              <w:outlineLvl w:val="3"/>
            </w:pPr>
            <w:r>
              <w:t>CHSP</w:t>
            </w:r>
          </w:p>
        </w:tc>
        <w:tc>
          <w:tcPr>
            <w:tcW w:w="1505" w:type="dxa"/>
          </w:tcPr>
          <w:p w14:paraId="74709ECB" w14:textId="323CB4F9" w:rsidR="00A73803" w:rsidRPr="00A73803" w:rsidRDefault="00A73803" w:rsidP="00A73803">
            <w:pPr>
              <w:pStyle w:val="Heading4"/>
              <w:keepNext w:val="0"/>
              <w:tabs>
                <w:tab w:val="clear" w:pos="9072"/>
              </w:tabs>
              <w:spacing w:before="120" w:after="0" w:line="240" w:lineRule="auto"/>
              <w:ind w:left="36" w:right="79"/>
              <w:outlineLvl w:val="3"/>
              <w:rPr>
                <w:rFonts w:eastAsia="Times New Roman"/>
                <w:iCs w:val="0"/>
              </w:rPr>
            </w:pPr>
            <w:r w:rsidRPr="00A73803">
              <w:rPr>
                <w:rFonts w:eastAsia="Times New Roman"/>
                <w:iCs w:val="0"/>
              </w:rPr>
              <w:t>Compliant</w:t>
            </w:r>
          </w:p>
        </w:tc>
      </w:tr>
      <w:tr w:rsidR="00A73803" w14:paraId="74709ED0" w14:textId="77777777" w:rsidTr="00811194">
        <w:trPr>
          <w:gridAfter w:val="1"/>
          <w:wAfter w:w="678" w:type="dxa"/>
          <w:trHeight w:val="444"/>
        </w:trPr>
        <w:tc>
          <w:tcPr>
            <w:tcW w:w="6101" w:type="dxa"/>
          </w:tcPr>
          <w:p w14:paraId="74709ECD" w14:textId="77777777" w:rsidR="00A73803" w:rsidRPr="005A682F" w:rsidRDefault="00A73803" w:rsidP="00A73803">
            <w:pPr>
              <w:pStyle w:val="Heading4"/>
              <w:keepNext w:val="0"/>
              <w:tabs>
                <w:tab w:val="clear" w:pos="9072"/>
              </w:tabs>
              <w:spacing w:before="120" w:after="0" w:line="240" w:lineRule="auto"/>
              <w:ind w:left="36" w:right="-240"/>
              <w:outlineLvl w:val="3"/>
              <w:rPr>
                <w:b w:val="0"/>
              </w:rPr>
            </w:pPr>
            <w:r w:rsidRPr="00E630D7">
              <w:rPr>
                <w:b w:val="0"/>
              </w:rPr>
              <w:lastRenderedPageBreak/>
              <w:t xml:space="preserve">Requirement </w:t>
            </w:r>
            <w:r>
              <w:rPr>
                <w:b w:val="0"/>
              </w:rPr>
              <w:t>5</w:t>
            </w:r>
            <w:r w:rsidRPr="00E630D7">
              <w:rPr>
                <w:b w:val="0"/>
              </w:rPr>
              <w:t>(3)(a)</w:t>
            </w:r>
          </w:p>
        </w:tc>
        <w:tc>
          <w:tcPr>
            <w:tcW w:w="1304" w:type="dxa"/>
          </w:tcPr>
          <w:p w14:paraId="74709ECE"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r>
              <w:rPr>
                <w:b w:val="0"/>
              </w:rPr>
              <w:t>HCP</w:t>
            </w:r>
          </w:p>
        </w:tc>
        <w:tc>
          <w:tcPr>
            <w:tcW w:w="1505" w:type="dxa"/>
          </w:tcPr>
          <w:p w14:paraId="74709ECF" w14:textId="7E14E007" w:rsidR="00A73803" w:rsidRPr="00A73803" w:rsidRDefault="00A73803" w:rsidP="00A73803">
            <w:pPr>
              <w:pStyle w:val="Heading4"/>
              <w:keepNext w:val="0"/>
              <w:tabs>
                <w:tab w:val="clear" w:pos="9072"/>
              </w:tabs>
              <w:spacing w:before="120" w:after="0" w:line="240" w:lineRule="auto"/>
              <w:ind w:left="36" w:right="79"/>
              <w:outlineLvl w:val="3"/>
              <w:rPr>
                <w:rFonts w:eastAsia="Times New Roman"/>
                <w:b w:val="0"/>
                <w:iCs w:val="0"/>
              </w:rPr>
            </w:pPr>
            <w:r w:rsidRPr="00A73803">
              <w:rPr>
                <w:rFonts w:eastAsia="Times New Roman"/>
                <w:b w:val="0"/>
                <w:iCs w:val="0"/>
              </w:rPr>
              <w:t>Compliant</w:t>
            </w:r>
          </w:p>
        </w:tc>
      </w:tr>
      <w:tr w:rsidR="00A73803" w14:paraId="74709ED4" w14:textId="77777777" w:rsidTr="00811194">
        <w:trPr>
          <w:gridAfter w:val="1"/>
          <w:wAfter w:w="678" w:type="dxa"/>
          <w:trHeight w:val="444"/>
        </w:trPr>
        <w:tc>
          <w:tcPr>
            <w:tcW w:w="6101" w:type="dxa"/>
          </w:tcPr>
          <w:p w14:paraId="74709ED1"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p>
        </w:tc>
        <w:tc>
          <w:tcPr>
            <w:tcW w:w="1304" w:type="dxa"/>
          </w:tcPr>
          <w:p w14:paraId="74709ED2" w14:textId="77777777" w:rsidR="00A73803" w:rsidRDefault="00A73803" w:rsidP="00A73803">
            <w:pPr>
              <w:pStyle w:val="Heading4"/>
              <w:keepNext w:val="0"/>
              <w:tabs>
                <w:tab w:val="clear" w:pos="9072"/>
              </w:tabs>
              <w:spacing w:before="120" w:after="0" w:line="240" w:lineRule="auto"/>
              <w:ind w:left="36" w:right="-240"/>
              <w:outlineLvl w:val="3"/>
              <w:rPr>
                <w:b w:val="0"/>
              </w:rPr>
            </w:pPr>
            <w:r>
              <w:rPr>
                <w:b w:val="0"/>
              </w:rPr>
              <w:t>CHSP</w:t>
            </w:r>
          </w:p>
        </w:tc>
        <w:tc>
          <w:tcPr>
            <w:tcW w:w="1505" w:type="dxa"/>
          </w:tcPr>
          <w:p w14:paraId="74709ED3" w14:textId="0AC1A4BB" w:rsidR="00A73803" w:rsidRPr="00A73803" w:rsidRDefault="00A73803" w:rsidP="00A73803">
            <w:pPr>
              <w:pStyle w:val="Heading4"/>
              <w:keepNext w:val="0"/>
              <w:tabs>
                <w:tab w:val="clear" w:pos="9072"/>
              </w:tabs>
              <w:spacing w:before="120" w:after="0" w:line="240" w:lineRule="auto"/>
              <w:ind w:left="36" w:right="79"/>
              <w:outlineLvl w:val="3"/>
              <w:rPr>
                <w:rFonts w:eastAsia="Times New Roman"/>
                <w:b w:val="0"/>
                <w:iCs w:val="0"/>
              </w:rPr>
            </w:pPr>
            <w:r w:rsidRPr="00A73803">
              <w:rPr>
                <w:rFonts w:eastAsia="Times New Roman"/>
                <w:b w:val="0"/>
                <w:iCs w:val="0"/>
              </w:rPr>
              <w:t>Compliant</w:t>
            </w:r>
          </w:p>
        </w:tc>
      </w:tr>
      <w:tr w:rsidR="00A73803" w14:paraId="74709ED8" w14:textId="77777777" w:rsidTr="00811194">
        <w:trPr>
          <w:gridAfter w:val="1"/>
          <w:wAfter w:w="678" w:type="dxa"/>
          <w:trHeight w:val="444"/>
        </w:trPr>
        <w:tc>
          <w:tcPr>
            <w:tcW w:w="6101" w:type="dxa"/>
          </w:tcPr>
          <w:p w14:paraId="74709ED5" w14:textId="77777777" w:rsidR="00A73803" w:rsidRPr="005A682F" w:rsidRDefault="00A73803" w:rsidP="00A73803">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(3)(b)</w:t>
            </w:r>
          </w:p>
        </w:tc>
        <w:tc>
          <w:tcPr>
            <w:tcW w:w="1304" w:type="dxa"/>
          </w:tcPr>
          <w:p w14:paraId="74709ED6"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r>
              <w:rPr>
                <w:b w:val="0"/>
              </w:rPr>
              <w:t>HCP</w:t>
            </w:r>
          </w:p>
        </w:tc>
        <w:tc>
          <w:tcPr>
            <w:tcW w:w="1505" w:type="dxa"/>
          </w:tcPr>
          <w:p w14:paraId="74709ED7" w14:textId="46735538" w:rsidR="00A73803" w:rsidRPr="00A73803" w:rsidRDefault="00A73803" w:rsidP="00A73803">
            <w:pPr>
              <w:pStyle w:val="Heading4"/>
              <w:keepNext w:val="0"/>
              <w:tabs>
                <w:tab w:val="clear" w:pos="9072"/>
              </w:tabs>
              <w:spacing w:before="120" w:after="0" w:line="240" w:lineRule="auto"/>
              <w:ind w:left="36" w:right="79"/>
              <w:outlineLvl w:val="3"/>
              <w:rPr>
                <w:rFonts w:eastAsia="Times New Roman"/>
                <w:b w:val="0"/>
                <w:iCs w:val="0"/>
              </w:rPr>
            </w:pPr>
            <w:r w:rsidRPr="00A73803">
              <w:rPr>
                <w:rFonts w:eastAsia="Times New Roman"/>
                <w:b w:val="0"/>
                <w:iCs w:val="0"/>
              </w:rPr>
              <w:t>Compliant</w:t>
            </w:r>
          </w:p>
        </w:tc>
      </w:tr>
      <w:tr w:rsidR="00A73803" w14:paraId="74709EDC" w14:textId="77777777" w:rsidTr="00811194">
        <w:trPr>
          <w:gridAfter w:val="1"/>
          <w:wAfter w:w="678" w:type="dxa"/>
          <w:trHeight w:val="444"/>
        </w:trPr>
        <w:tc>
          <w:tcPr>
            <w:tcW w:w="6101" w:type="dxa"/>
          </w:tcPr>
          <w:p w14:paraId="74709ED9"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p>
        </w:tc>
        <w:tc>
          <w:tcPr>
            <w:tcW w:w="1304" w:type="dxa"/>
          </w:tcPr>
          <w:p w14:paraId="74709EDA" w14:textId="77777777" w:rsidR="00A73803" w:rsidRDefault="00A73803" w:rsidP="00A73803">
            <w:pPr>
              <w:pStyle w:val="Heading4"/>
              <w:keepNext w:val="0"/>
              <w:tabs>
                <w:tab w:val="clear" w:pos="9072"/>
              </w:tabs>
              <w:spacing w:before="120" w:after="0" w:line="240" w:lineRule="auto"/>
              <w:ind w:left="36" w:right="-240"/>
              <w:outlineLvl w:val="3"/>
              <w:rPr>
                <w:b w:val="0"/>
              </w:rPr>
            </w:pPr>
            <w:r>
              <w:rPr>
                <w:b w:val="0"/>
              </w:rPr>
              <w:t>CHSP</w:t>
            </w:r>
          </w:p>
        </w:tc>
        <w:tc>
          <w:tcPr>
            <w:tcW w:w="1505" w:type="dxa"/>
          </w:tcPr>
          <w:p w14:paraId="74709EDB" w14:textId="79232D31" w:rsidR="00A73803" w:rsidRPr="00A73803" w:rsidRDefault="00A73803" w:rsidP="00A73803">
            <w:pPr>
              <w:pStyle w:val="Heading4"/>
              <w:keepNext w:val="0"/>
              <w:tabs>
                <w:tab w:val="clear" w:pos="9072"/>
              </w:tabs>
              <w:spacing w:before="120" w:after="0" w:line="240" w:lineRule="auto"/>
              <w:ind w:left="36" w:right="79"/>
              <w:outlineLvl w:val="3"/>
              <w:rPr>
                <w:rFonts w:eastAsia="Times New Roman"/>
                <w:b w:val="0"/>
                <w:iCs w:val="0"/>
              </w:rPr>
            </w:pPr>
            <w:r w:rsidRPr="00A73803">
              <w:rPr>
                <w:rFonts w:eastAsia="Times New Roman"/>
                <w:b w:val="0"/>
                <w:iCs w:val="0"/>
              </w:rPr>
              <w:t>Compliant</w:t>
            </w:r>
          </w:p>
        </w:tc>
      </w:tr>
      <w:tr w:rsidR="00A73803" w14:paraId="74709EE0" w14:textId="77777777" w:rsidTr="00811194">
        <w:trPr>
          <w:gridAfter w:val="1"/>
          <w:wAfter w:w="678" w:type="dxa"/>
          <w:trHeight w:val="444"/>
        </w:trPr>
        <w:tc>
          <w:tcPr>
            <w:tcW w:w="6101" w:type="dxa"/>
          </w:tcPr>
          <w:p w14:paraId="74709EDD" w14:textId="77777777" w:rsidR="00A73803" w:rsidRPr="005A682F" w:rsidRDefault="00A73803" w:rsidP="00A73803">
            <w:pPr>
              <w:pStyle w:val="Heading4"/>
              <w:keepNext w:val="0"/>
              <w:tabs>
                <w:tab w:val="clear" w:pos="9072"/>
              </w:tabs>
              <w:spacing w:before="120" w:after="0" w:line="240" w:lineRule="auto"/>
              <w:ind w:left="36" w:right="-240"/>
              <w:outlineLvl w:val="3"/>
              <w:rPr>
                <w:b w:val="0"/>
              </w:rPr>
            </w:pPr>
            <w:r w:rsidRPr="00E630D7">
              <w:rPr>
                <w:b w:val="0"/>
              </w:rPr>
              <w:t xml:space="preserve">Requirement </w:t>
            </w:r>
            <w:r>
              <w:rPr>
                <w:b w:val="0"/>
              </w:rPr>
              <w:t>5</w:t>
            </w:r>
            <w:r w:rsidRPr="00E630D7">
              <w:rPr>
                <w:b w:val="0"/>
              </w:rPr>
              <w:t>(3)(c)</w:t>
            </w:r>
          </w:p>
        </w:tc>
        <w:tc>
          <w:tcPr>
            <w:tcW w:w="1304" w:type="dxa"/>
          </w:tcPr>
          <w:p w14:paraId="74709EDE"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r>
              <w:rPr>
                <w:b w:val="0"/>
              </w:rPr>
              <w:t>HCP</w:t>
            </w:r>
          </w:p>
        </w:tc>
        <w:tc>
          <w:tcPr>
            <w:tcW w:w="1505" w:type="dxa"/>
          </w:tcPr>
          <w:p w14:paraId="74709EDF" w14:textId="1F43FA82" w:rsidR="00A73803" w:rsidRPr="00A73803" w:rsidRDefault="00A73803" w:rsidP="00A73803">
            <w:pPr>
              <w:pStyle w:val="Heading4"/>
              <w:keepNext w:val="0"/>
              <w:tabs>
                <w:tab w:val="clear" w:pos="9072"/>
              </w:tabs>
              <w:spacing w:before="120" w:after="0" w:line="240" w:lineRule="auto"/>
              <w:ind w:left="36" w:right="79"/>
              <w:outlineLvl w:val="3"/>
              <w:rPr>
                <w:rFonts w:eastAsia="Times New Roman"/>
                <w:b w:val="0"/>
                <w:iCs w:val="0"/>
              </w:rPr>
            </w:pPr>
            <w:r w:rsidRPr="00A73803">
              <w:rPr>
                <w:rFonts w:eastAsia="Times New Roman"/>
                <w:b w:val="0"/>
                <w:iCs w:val="0"/>
              </w:rPr>
              <w:t>Compliant</w:t>
            </w:r>
          </w:p>
        </w:tc>
      </w:tr>
      <w:tr w:rsidR="00A73803" w14:paraId="74709EE4" w14:textId="77777777" w:rsidTr="00811194">
        <w:trPr>
          <w:gridAfter w:val="1"/>
          <w:wAfter w:w="678" w:type="dxa"/>
          <w:trHeight w:val="444"/>
        </w:trPr>
        <w:tc>
          <w:tcPr>
            <w:tcW w:w="6101" w:type="dxa"/>
          </w:tcPr>
          <w:p w14:paraId="74709EE1" w14:textId="77777777" w:rsidR="00A73803" w:rsidRPr="005A682F" w:rsidRDefault="00A73803" w:rsidP="00A73803">
            <w:pPr>
              <w:pStyle w:val="Heading4"/>
              <w:keepNext w:val="0"/>
              <w:tabs>
                <w:tab w:val="clear" w:pos="9072"/>
              </w:tabs>
              <w:spacing w:before="120" w:after="0" w:line="240" w:lineRule="auto"/>
              <w:ind w:left="36" w:right="-240"/>
              <w:outlineLvl w:val="3"/>
              <w:rPr>
                <w:b w:val="0"/>
              </w:rPr>
            </w:pPr>
          </w:p>
        </w:tc>
        <w:tc>
          <w:tcPr>
            <w:tcW w:w="1304" w:type="dxa"/>
          </w:tcPr>
          <w:p w14:paraId="74709EE2"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r>
              <w:rPr>
                <w:b w:val="0"/>
              </w:rPr>
              <w:t>CHSP</w:t>
            </w:r>
          </w:p>
        </w:tc>
        <w:tc>
          <w:tcPr>
            <w:tcW w:w="1505" w:type="dxa"/>
          </w:tcPr>
          <w:p w14:paraId="74709EE3" w14:textId="00B19324" w:rsidR="00A73803" w:rsidRPr="00A73803" w:rsidRDefault="00A73803" w:rsidP="00A73803">
            <w:pPr>
              <w:pStyle w:val="Heading4"/>
              <w:keepNext w:val="0"/>
              <w:tabs>
                <w:tab w:val="clear" w:pos="9072"/>
              </w:tabs>
              <w:spacing w:before="120" w:after="0" w:line="240" w:lineRule="auto"/>
              <w:ind w:left="36" w:right="79"/>
              <w:outlineLvl w:val="3"/>
              <w:rPr>
                <w:rFonts w:eastAsia="Times New Roman"/>
                <w:b w:val="0"/>
                <w:iCs w:val="0"/>
              </w:rPr>
            </w:pPr>
            <w:r w:rsidRPr="00A73803">
              <w:rPr>
                <w:rFonts w:eastAsia="Times New Roman"/>
                <w:b w:val="0"/>
                <w:iCs w:val="0"/>
              </w:rPr>
              <w:t>Compliant</w:t>
            </w:r>
          </w:p>
        </w:tc>
      </w:tr>
      <w:tr w:rsidR="003D1B09" w14:paraId="74709EE8" w14:textId="77777777" w:rsidTr="00811194">
        <w:trPr>
          <w:trHeight w:val="444"/>
        </w:trPr>
        <w:tc>
          <w:tcPr>
            <w:tcW w:w="6101" w:type="dxa"/>
          </w:tcPr>
          <w:p w14:paraId="74709EE5" w14:textId="77777777" w:rsidR="00E51678" w:rsidRPr="005A682F" w:rsidRDefault="00E51678" w:rsidP="00E51678">
            <w:pPr>
              <w:pStyle w:val="Heading4"/>
              <w:keepNext w:val="0"/>
              <w:tabs>
                <w:tab w:val="clear" w:pos="9072"/>
              </w:tabs>
              <w:spacing w:before="120" w:after="0" w:line="240" w:lineRule="auto"/>
              <w:ind w:left="36" w:right="-240"/>
              <w:outlineLvl w:val="3"/>
              <w:rPr>
                <w:b w:val="0"/>
              </w:rPr>
            </w:pPr>
          </w:p>
        </w:tc>
        <w:tc>
          <w:tcPr>
            <w:tcW w:w="1304" w:type="dxa"/>
          </w:tcPr>
          <w:p w14:paraId="74709EE6" w14:textId="77777777" w:rsidR="00E51678" w:rsidRPr="00E630D7" w:rsidRDefault="00E51678" w:rsidP="00E51678">
            <w:pPr>
              <w:pStyle w:val="Heading4"/>
              <w:keepNext w:val="0"/>
              <w:tabs>
                <w:tab w:val="clear" w:pos="9072"/>
              </w:tabs>
              <w:spacing w:before="120" w:after="0" w:line="240" w:lineRule="auto"/>
              <w:ind w:left="36" w:right="-240"/>
              <w:outlineLvl w:val="3"/>
              <w:rPr>
                <w:b w:val="0"/>
              </w:rPr>
            </w:pPr>
          </w:p>
        </w:tc>
        <w:tc>
          <w:tcPr>
            <w:tcW w:w="2183" w:type="dxa"/>
            <w:gridSpan w:val="2"/>
          </w:tcPr>
          <w:p w14:paraId="74709EE7" w14:textId="77777777" w:rsidR="00E51678" w:rsidRPr="00A65009" w:rsidRDefault="00E51678" w:rsidP="00E51678">
            <w:pPr>
              <w:pStyle w:val="Heading4"/>
              <w:keepNext w:val="0"/>
              <w:tabs>
                <w:tab w:val="clear" w:pos="9072"/>
              </w:tabs>
              <w:spacing w:before="120" w:after="0" w:line="240" w:lineRule="auto"/>
              <w:ind w:left="36" w:right="79"/>
              <w:outlineLvl w:val="3"/>
              <w:rPr>
                <w:rFonts w:eastAsia="Times New Roman"/>
                <w:b w:val="0"/>
                <w:iCs w:val="0"/>
              </w:rPr>
            </w:pPr>
          </w:p>
        </w:tc>
      </w:tr>
      <w:tr w:rsidR="00A73803" w14:paraId="74709EED" w14:textId="77777777" w:rsidTr="00811194">
        <w:trPr>
          <w:trHeight w:val="444"/>
        </w:trPr>
        <w:tc>
          <w:tcPr>
            <w:tcW w:w="6101" w:type="dxa"/>
            <w:vMerge w:val="restart"/>
          </w:tcPr>
          <w:p w14:paraId="74709EE9" w14:textId="77777777" w:rsidR="00A73803" w:rsidRPr="005A682F" w:rsidRDefault="00A73803" w:rsidP="00A73803">
            <w:pPr>
              <w:pStyle w:val="Heading4"/>
              <w:tabs>
                <w:tab w:val="clear" w:pos="9072"/>
              </w:tabs>
              <w:spacing w:before="120" w:after="0" w:line="240" w:lineRule="auto"/>
              <w:ind w:left="36"/>
              <w:outlineLvl w:val="3"/>
              <w:rPr>
                <w:b w:val="0"/>
              </w:rPr>
            </w:pPr>
            <w:r w:rsidRPr="00477C4C">
              <w:t>Standard 6 Feedback and complaints</w:t>
            </w:r>
          </w:p>
          <w:p w14:paraId="74709EEA" w14:textId="77777777" w:rsidR="00A73803" w:rsidRPr="005A682F" w:rsidRDefault="00A73803" w:rsidP="00A73803">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1304" w:type="dxa"/>
          </w:tcPr>
          <w:p w14:paraId="74709EEB"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r w:rsidRPr="00E630D7">
              <w:t>HCP</w:t>
            </w:r>
            <w:r w:rsidRPr="00E630D7">
              <w:rPr>
                <w:rFonts w:eastAsia="Times New Roman"/>
                <w:iCs w:val="0"/>
                <w:color w:val="0000FF"/>
              </w:rPr>
              <w:t xml:space="preserve"> </w:t>
            </w:r>
          </w:p>
        </w:tc>
        <w:tc>
          <w:tcPr>
            <w:tcW w:w="2183" w:type="dxa"/>
            <w:gridSpan w:val="2"/>
          </w:tcPr>
          <w:p w14:paraId="74709EEC" w14:textId="5064297A" w:rsidR="00A73803" w:rsidRPr="00A73803" w:rsidRDefault="00A73803" w:rsidP="00A73803">
            <w:pPr>
              <w:pStyle w:val="Heading4"/>
              <w:keepNext w:val="0"/>
              <w:tabs>
                <w:tab w:val="clear" w:pos="9072"/>
              </w:tabs>
              <w:spacing w:before="120" w:after="0" w:line="240" w:lineRule="auto"/>
              <w:ind w:left="36" w:right="79"/>
              <w:outlineLvl w:val="3"/>
              <w:rPr>
                <w:rFonts w:eastAsia="Times New Roman"/>
                <w:iCs w:val="0"/>
              </w:rPr>
            </w:pPr>
            <w:r w:rsidRPr="00A73803">
              <w:rPr>
                <w:rFonts w:eastAsia="Times New Roman"/>
                <w:iCs w:val="0"/>
              </w:rPr>
              <w:t>Compliant</w:t>
            </w:r>
          </w:p>
        </w:tc>
      </w:tr>
      <w:tr w:rsidR="00A73803" w14:paraId="74709EF1" w14:textId="77777777" w:rsidTr="00811194">
        <w:trPr>
          <w:trHeight w:val="444"/>
        </w:trPr>
        <w:tc>
          <w:tcPr>
            <w:tcW w:w="6101" w:type="dxa"/>
            <w:vMerge/>
          </w:tcPr>
          <w:p w14:paraId="74709EEE" w14:textId="77777777" w:rsidR="00A73803" w:rsidRPr="005A682F" w:rsidRDefault="00A73803" w:rsidP="00A73803">
            <w:pPr>
              <w:pStyle w:val="Heading4"/>
              <w:keepNext w:val="0"/>
              <w:tabs>
                <w:tab w:val="clear" w:pos="9072"/>
              </w:tabs>
              <w:spacing w:before="120" w:after="0" w:line="240" w:lineRule="auto"/>
              <w:ind w:left="36" w:right="-240"/>
              <w:outlineLvl w:val="3"/>
              <w:rPr>
                <w:b w:val="0"/>
              </w:rPr>
            </w:pPr>
          </w:p>
        </w:tc>
        <w:tc>
          <w:tcPr>
            <w:tcW w:w="1304" w:type="dxa"/>
          </w:tcPr>
          <w:p w14:paraId="74709EEF"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r w:rsidRPr="00E630D7">
              <w:t>CHSP</w:t>
            </w:r>
          </w:p>
        </w:tc>
        <w:tc>
          <w:tcPr>
            <w:tcW w:w="2183" w:type="dxa"/>
            <w:gridSpan w:val="2"/>
          </w:tcPr>
          <w:p w14:paraId="74709EF0" w14:textId="3DE14FD9" w:rsidR="00A73803" w:rsidRPr="00A73803" w:rsidRDefault="00A73803" w:rsidP="00A73803">
            <w:pPr>
              <w:pStyle w:val="Heading4"/>
              <w:keepNext w:val="0"/>
              <w:tabs>
                <w:tab w:val="clear" w:pos="9072"/>
              </w:tabs>
              <w:spacing w:before="120" w:after="0" w:line="240" w:lineRule="auto"/>
              <w:ind w:left="36" w:right="79"/>
              <w:outlineLvl w:val="3"/>
              <w:rPr>
                <w:rFonts w:eastAsia="Times New Roman"/>
                <w:iCs w:val="0"/>
              </w:rPr>
            </w:pPr>
            <w:r w:rsidRPr="00A73803">
              <w:rPr>
                <w:rFonts w:eastAsia="Times New Roman"/>
                <w:iCs w:val="0"/>
              </w:rPr>
              <w:t>Compliant</w:t>
            </w:r>
          </w:p>
        </w:tc>
      </w:tr>
      <w:tr w:rsidR="00A73803" w14:paraId="74709EF5" w14:textId="77777777" w:rsidTr="00811194">
        <w:trPr>
          <w:trHeight w:val="444"/>
        </w:trPr>
        <w:tc>
          <w:tcPr>
            <w:tcW w:w="6101" w:type="dxa"/>
          </w:tcPr>
          <w:p w14:paraId="74709EF2" w14:textId="77777777" w:rsidR="00A73803" w:rsidRPr="005A682F" w:rsidRDefault="00A73803" w:rsidP="00A7380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(3)(a)</w:t>
            </w:r>
          </w:p>
        </w:tc>
        <w:tc>
          <w:tcPr>
            <w:tcW w:w="1304" w:type="dxa"/>
          </w:tcPr>
          <w:p w14:paraId="74709EF3"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r w:rsidRPr="005A682F">
              <w:rPr>
                <w:b w:val="0"/>
              </w:rPr>
              <w:t>HCP</w:t>
            </w:r>
            <w:r w:rsidRPr="005A682F">
              <w:rPr>
                <w:rFonts w:eastAsia="Times New Roman"/>
                <w:b w:val="0"/>
                <w:iCs w:val="0"/>
                <w:color w:val="0000FF"/>
              </w:rPr>
              <w:t xml:space="preserve"> </w:t>
            </w:r>
          </w:p>
        </w:tc>
        <w:tc>
          <w:tcPr>
            <w:tcW w:w="2183" w:type="dxa"/>
            <w:gridSpan w:val="2"/>
          </w:tcPr>
          <w:p w14:paraId="74709EF4" w14:textId="165F532F" w:rsidR="00A73803" w:rsidRPr="00A73803" w:rsidRDefault="00A73803" w:rsidP="00A73803">
            <w:pPr>
              <w:pStyle w:val="Heading4"/>
              <w:keepNext w:val="0"/>
              <w:tabs>
                <w:tab w:val="clear" w:pos="9072"/>
              </w:tabs>
              <w:spacing w:before="120" w:after="0" w:line="240" w:lineRule="auto"/>
              <w:ind w:left="36" w:right="79"/>
              <w:outlineLvl w:val="3"/>
              <w:rPr>
                <w:rFonts w:eastAsia="Times New Roman"/>
                <w:b w:val="0"/>
                <w:iCs w:val="0"/>
              </w:rPr>
            </w:pPr>
            <w:r w:rsidRPr="00A73803">
              <w:rPr>
                <w:rFonts w:eastAsia="Times New Roman"/>
                <w:b w:val="0"/>
                <w:iCs w:val="0"/>
              </w:rPr>
              <w:t>Compliant</w:t>
            </w:r>
          </w:p>
        </w:tc>
      </w:tr>
      <w:tr w:rsidR="00A73803" w14:paraId="74709EF9" w14:textId="77777777" w:rsidTr="00811194">
        <w:trPr>
          <w:trHeight w:val="444"/>
        </w:trPr>
        <w:tc>
          <w:tcPr>
            <w:tcW w:w="6101" w:type="dxa"/>
          </w:tcPr>
          <w:p w14:paraId="74709EF6" w14:textId="77777777" w:rsidR="00A73803" w:rsidRPr="005A682F" w:rsidRDefault="00A73803" w:rsidP="00A73803">
            <w:pPr>
              <w:pStyle w:val="Heading4"/>
              <w:keepNext w:val="0"/>
              <w:tabs>
                <w:tab w:val="clear" w:pos="9072"/>
              </w:tabs>
              <w:spacing w:before="120" w:after="0" w:line="240" w:lineRule="auto"/>
              <w:ind w:left="36" w:right="-240"/>
              <w:outlineLvl w:val="3"/>
              <w:rPr>
                <w:b w:val="0"/>
              </w:rPr>
            </w:pPr>
            <w:r w:rsidRPr="005A682F">
              <w:rPr>
                <w:rFonts w:eastAsia="Times New Roman"/>
                <w:b w:val="0"/>
                <w:iCs w:val="0"/>
                <w:color w:val="0000FF"/>
              </w:rPr>
              <w:t xml:space="preserve">    </w:t>
            </w:r>
          </w:p>
        </w:tc>
        <w:tc>
          <w:tcPr>
            <w:tcW w:w="1304" w:type="dxa"/>
          </w:tcPr>
          <w:p w14:paraId="74709EF7"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r w:rsidRPr="005A682F">
              <w:rPr>
                <w:b w:val="0"/>
              </w:rPr>
              <w:t>CHSP</w:t>
            </w:r>
          </w:p>
        </w:tc>
        <w:tc>
          <w:tcPr>
            <w:tcW w:w="2183" w:type="dxa"/>
            <w:gridSpan w:val="2"/>
          </w:tcPr>
          <w:p w14:paraId="74709EF8" w14:textId="3DF48025" w:rsidR="00A73803" w:rsidRPr="00A73803" w:rsidRDefault="00A73803" w:rsidP="00A73803">
            <w:pPr>
              <w:pStyle w:val="Heading4"/>
              <w:keepNext w:val="0"/>
              <w:tabs>
                <w:tab w:val="clear" w:pos="9072"/>
              </w:tabs>
              <w:spacing w:before="120" w:after="0" w:line="240" w:lineRule="auto"/>
              <w:ind w:left="36" w:right="79"/>
              <w:outlineLvl w:val="3"/>
              <w:rPr>
                <w:rFonts w:eastAsia="Times New Roman"/>
                <w:b w:val="0"/>
                <w:iCs w:val="0"/>
              </w:rPr>
            </w:pPr>
            <w:r w:rsidRPr="00A73803">
              <w:rPr>
                <w:rFonts w:eastAsia="Times New Roman"/>
                <w:b w:val="0"/>
                <w:iCs w:val="0"/>
              </w:rPr>
              <w:t>Compliant</w:t>
            </w:r>
          </w:p>
        </w:tc>
      </w:tr>
      <w:tr w:rsidR="00A73803" w14:paraId="74709EFD" w14:textId="77777777" w:rsidTr="00811194">
        <w:trPr>
          <w:trHeight w:val="444"/>
        </w:trPr>
        <w:tc>
          <w:tcPr>
            <w:tcW w:w="6101" w:type="dxa"/>
          </w:tcPr>
          <w:p w14:paraId="74709EFA" w14:textId="77777777" w:rsidR="00A73803" w:rsidRPr="005A682F" w:rsidRDefault="00A73803" w:rsidP="00A7380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(3)(b)</w:t>
            </w:r>
          </w:p>
        </w:tc>
        <w:tc>
          <w:tcPr>
            <w:tcW w:w="1304" w:type="dxa"/>
          </w:tcPr>
          <w:p w14:paraId="74709EFB"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r w:rsidRPr="005A682F">
              <w:rPr>
                <w:b w:val="0"/>
              </w:rPr>
              <w:t>HCP</w:t>
            </w:r>
          </w:p>
        </w:tc>
        <w:tc>
          <w:tcPr>
            <w:tcW w:w="2183" w:type="dxa"/>
            <w:gridSpan w:val="2"/>
          </w:tcPr>
          <w:p w14:paraId="74709EFC" w14:textId="5281F53C" w:rsidR="00A73803" w:rsidRPr="00A73803" w:rsidRDefault="00A73803" w:rsidP="00A73803">
            <w:pPr>
              <w:pStyle w:val="Heading4"/>
              <w:keepNext w:val="0"/>
              <w:tabs>
                <w:tab w:val="clear" w:pos="9072"/>
              </w:tabs>
              <w:spacing w:before="120" w:after="0" w:line="240" w:lineRule="auto"/>
              <w:ind w:left="36" w:right="79"/>
              <w:outlineLvl w:val="3"/>
              <w:rPr>
                <w:rFonts w:eastAsia="Times New Roman"/>
                <w:b w:val="0"/>
                <w:iCs w:val="0"/>
              </w:rPr>
            </w:pPr>
            <w:r w:rsidRPr="00A73803">
              <w:rPr>
                <w:rFonts w:eastAsia="Times New Roman"/>
                <w:b w:val="0"/>
                <w:iCs w:val="0"/>
              </w:rPr>
              <w:t>Compliant</w:t>
            </w:r>
          </w:p>
        </w:tc>
      </w:tr>
      <w:tr w:rsidR="00A73803" w14:paraId="74709F01" w14:textId="77777777" w:rsidTr="00811194">
        <w:trPr>
          <w:trHeight w:val="444"/>
        </w:trPr>
        <w:tc>
          <w:tcPr>
            <w:tcW w:w="6101" w:type="dxa"/>
          </w:tcPr>
          <w:p w14:paraId="74709EFE" w14:textId="77777777" w:rsidR="00A73803" w:rsidRPr="005A682F" w:rsidRDefault="00A73803" w:rsidP="00A73803">
            <w:pPr>
              <w:pStyle w:val="Heading4"/>
              <w:keepNext w:val="0"/>
              <w:tabs>
                <w:tab w:val="clear" w:pos="9072"/>
              </w:tabs>
              <w:spacing w:before="120" w:after="0" w:line="240" w:lineRule="auto"/>
              <w:ind w:left="36" w:right="-240"/>
              <w:outlineLvl w:val="3"/>
              <w:rPr>
                <w:b w:val="0"/>
              </w:rPr>
            </w:pPr>
          </w:p>
        </w:tc>
        <w:tc>
          <w:tcPr>
            <w:tcW w:w="1304" w:type="dxa"/>
          </w:tcPr>
          <w:p w14:paraId="74709EFF"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r w:rsidRPr="005A682F">
              <w:rPr>
                <w:b w:val="0"/>
              </w:rPr>
              <w:t>CHSP</w:t>
            </w:r>
          </w:p>
        </w:tc>
        <w:tc>
          <w:tcPr>
            <w:tcW w:w="2183" w:type="dxa"/>
            <w:gridSpan w:val="2"/>
          </w:tcPr>
          <w:p w14:paraId="74709F00" w14:textId="34BD98D4" w:rsidR="00A73803" w:rsidRPr="00A73803" w:rsidRDefault="00A73803" w:rsidP="00A73803">
            <w:pPr>
              <w:pStyle w:val="Heading4"/>
              <w:keepNext w:val="0"/>
              <w:tabs>
                <w:tab w:val="clear" w:pos="9072"/>
              </w:tabs>
              <w:spacing w:before="120" w:after="0" w:line="240" w:lineRule="auto"/>
              <w:ind w:left="36" w:right="79"/>
              <w:outlineLvl w:val="3"/>
              <w:rPr>
                <w:rFonts w:eastAsia="Times New Roman"/>
                <w:b w:val="0"/>
                <w:iCs w:val="0"/>
              </w:rPr>
            </w:pPr>
            <w:r w:rsidRPr="00A73803">
              <w:rPr>
                <w:rFonts w:eastAsia="Times New Roman"/>
                <w:b w:val="0"/>
                <w:iCs w:val="0"/>
              </w:rPr>
              <w:t>Compliant</w:t>
            </w:r>
          </w:p>
        </w:tc>
      </w:tr>
      <w:tr w:rsidR="00A73803" w14:paraId="74709F05" w14:textId="77777777" w:rsidTr="00811194">
        <w:trPr>
          <w:trHeight w:val="444"/>
        </w:trPr>
        <w:tc>
          <w:tcPr>
            <w:tcW w:w="6101" w:type="dxa"/>
          </w:tcPr>
          <w:p w14:paraId="74709F02" w14:textId="77777777" w:rsidR="00A73803" w:rsidRPr="005A682F" w:rsidRDefault="00A73803" w:rsidP="00A7380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 xml:space="preserve">(3)(c) </w:t>
            </w:r>
          </w:p>
        </w:tc>
        <w:tc>
          <w:tcPr>
            <w:tcW w:w="1304" w:type="dxa"/>
          </w:tcPr>
          <w:p w14:paraId="74709F03"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r w:rsidRPr="005A682F">
              <w:rPr>
                <w:b w:val="0"/>
              </w:rPr>
              <w:t>HCP</w:t>
            </w:r>
          </w:p>
        </w:tc>
        <w:tc>
          <w:tcPr>
            <w:tcW w:w="2183" w:type="dxa"/>
            <w:gridSpan w:val="2"/>
          </w:tcPr>
          <w:p w14:paraId="74709F04" w14:textId="619E1BBE" w:rsidR="00A73803" w:rsidRPr="00A73803" w:rsidRDefault="00A73803" w:rsidP="00A73803">
            <w:pPr>
              <w:pStyle w:val="Heading4"/>
              <w:keepNext w:val="0"/>
              <w:tabs>
                <w:tab w:val="clear" w:pos="9072"/>
              </w:tabs>
              <w:spacing w:before="120" w:after="0" w:line="240" w:lineRule="auto"/>
              <w:ind w:left="36" w:right="79"/>
              <w:outlineLvl w:val="3"/>
              <w:rPr>
                <w:rFonts w:eastAsia="Times New Roman"/>
                <w:b w:val="0"/>
                <w:iCs w:val="0"/>
              </w:rPr>
            </w:pPr>
            <w:r w:rsidRPr="00A73803">
              <w:rPr>
                <w:rFonts w:eastAsia="Times New Roman"/>
                <w:b w:val="0"/>
                <w:iCs w:val="0"/>
              </w:rPr>
              <w:t>Compliant</w:t>
            </w:r>
          </w:p>
        </w:tc>
      </w:tr>
      <w:tr w:rsidR="00A73803" w14:paraId="74709F09" w14:textId="77777777" w:rsidTr="00811194">
        <w:trPr>
          <w:trHeight w:val="444"/>
        </w:trPr>
        <w:tc>
          <w:tcPr>
            <w:tcW w:w="6101" w:type="dxa"/>
          </w:tcPr>
          <w:p w14:paraId="74709F06" w14:textId="77777777" w:rsidR="00A73803" w:rsidRPr="005A682F" w:rsidRDefault="00A73803" w:rsidP="00A73803">
            <w:pPr>
              <w:pStyle w:val="Heading4"/>
              <w:keepNext w:val="0"/>
              <w:tabs>
                <w:tab w:val="clear" w:pos="9072"/>
              </w:tabs>
              <w:spacing w:before="120" w:after="0" w:line="240" w:lineRule="auto"/>
              <w:ind w:left="36" w:right="-240"/>
              <w:outlineLvl w:val="3"/>
              <w:rPr>
                <w:b w:val="0"/>
              </w:rPr>
            </w:pPr>
          </w:p>
        </w:tc>
        <w:tc>
          <w:tcPr>
            <w:tcW w:w="1304" w:type="dxa"/>
          </w:tcPr>
          <w:p w14:paraId="74709F07"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r w:rsidRPr="005A682F">
              <w:rPr>
                <w:b w:val="0"/>
              </w:rPr>
              <w:t>CHSP</w:t>
            </w:r>
          </w:p>
        </w:tc>
        <w:tc>
          <w:tcPr>
            <w:tcW w:w="2183" w:type="dxa"/>
            <w:gridSpan w:val="2"/>
          </w:tcPr>
          <w:p w14:paraId="74709F08" w14:textId="1F7D4C50" w:rsidR="00A73803" w:rsidRPr="00A73803" w:rsidRDefault="00A73803" w:rsidP="00A73803">
            <w:pPr>
              <w:pStyle w:val="Heading4"/>
              <w:keepNext w:val="0"/>
              <w:tabs>
                <w:tab w:val="clear" w:pos="9072"/>
              </w:tabs>
              <w:spacing w:before="120" w:after="0" w:line="240" w:lineRule="auto"/>
              <w:ind w:left="36" w:right="79"/>
              <w:outlineLvl w:val="3"/>
              <w:rPr>
                <w:rFonts w:eastAsia="Times New Roman"/>
                <w:b w:val="0"/>
                <w:iCs w:val="0"/>
              </w:rPr>
            </w:pPr>
            <w:r w:rsidRPr="00A73803">
              <w:rPr>
                <w:rFonts w:eastAsia="Times New Roman"/>
                <w:b w:val="0"/>
                <w:iCs w:val="0"/>
              </w:rPr>
              <w:t>Compliant</w:t>
            </w:r>
          </w:p>
        </w:tc>
      </w:tr>
      <w:tr w:rsidR="00A73803" w14:paraId="74709F0D" w14:textId="77777777" w:rsidTr="00811194">
        <w:trPr>
          <w:trHeight w:val="444"/>
        </w:trPr>
        <w:tc>
          <w:tcPr>
            <w:tcW w:w="6101" w:type="dxa"/>
          </w:tcPr>
          <w:p w14:paraId="74709F0A" w14:textId="77777777" w:rsidR="00A73803" w:rsidRPr="005A682F" w:rsidRDefault="00A73803" w:rsidP="00A73803">
            <w:pPr>
              <w:pStyle w:val="Heading4"/>
              <w:keepNext w:val="0"/>
              <w:tabs>
                <w:tab w:val="clear" w:pos="9072"/>
              </w:tabs>
              <w:spacing w:before="120" w:after="0" w:line="240" w:lineRule="auto"/>
              <w:ind w:left="36" w:right="-240"/>
              <w:outlineLvl w:val="3"/>
              <w:rPr>
                <w:b w:val="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304" w:type="dxa"/>
          </w:tcPr>
          <w:p w14:paraId="74709F0B" w14:textId="77777777" w:rsidR="00A73803" w:rsidRPr="00E630D7" w:rsidRDefault="00A73803" w:rsidP="00A73803">
            <w:pPr>
              <w:pStyle w:val="Heading4"/>
              <w:keepNext w:val="0"/>
              <w:tabs>
                <w:tab w:val="clear" w:pos="9072"/>
              </w:tabs>
              <w:spacing w:before="120" w:after="0" w:line="240" w:lineRule="auto"/>
              <w:ind w:left="36" w:right="-240"/>
              <w:outlineLvl w:val="3"/>
              <w:rPr>
                <w:b w:val="0"/>
              </w:rPr>
            </w:pPr>
            <w:r w:rsidRPr="005A682F">
              <w:rPr>
                <w:b w:val="0"/>
              </w:rPr>
              <w:t>HCP</w:t>
            </w:r>
          </w:p>
        </w:tc>
        <w:tc>
          <w:tcPr>
            <w:tcW w:w="2183" w:type="dxa"/>
            <w:gridSpan w:val="2"/>
          </w:tcPr>
          <w:p w14:paraId="74709F0C" w14:textId="0E4E1DEF" w:rsidR="00A73803" w:rsidRPr="00A73803" w:rsidRDefault="00A73803" w:rsidP="00A73803">
            <w:pPr>
              <w:pStyle w:val="Heading4"/>
              <w:keepNext w:val="0"/>
              <w:tabs>
                <w:tab w:val="clear" w:pos="9072"/>
              </w:tabs>
              <w:spacing w:before="120" w:after="0" w:line="240" w:lineRule="auto"/>
              <w:ind w:left="36" w:right="79"/>
              <w:outlineLvl w:val="3"/>
              <w:rPr>
                <w:rFonts w:eastAsia="Times New Roman"/>
                <w:b w:val="0"/>
                <w:iCs w:val="0"/>
              </w:rPr>
            </w:pPr>
            <w:r w:rsidRPr="00A73803">
              <w:rPr>
                <w:rFonts w:eastAsia="Times New Roman"/>
                <w:b w:val="0"/>
                <w:iCs w:val="0"/>
              </w:rPr>
              <w:t>Compliant</w:t>
            </w:r>
          </w:p>
        </w:tc>
      </w:tr>
      <w:tr w:rsidR="003D1B09" w14:paraId="74709F11" w14:textId="77777777" w:rsidTr="00811194">
        <w:trPr>
          <w:trHeight w:val="331"/>
        </w:trPr>
        <w:tc>
          <w:tcPr>
            <w:tcW w:w="6101" w:type="dxa"/>
          </w:tcPr>
          <w:p w14:paraId="74709F0E" w14:textId="77777777" w:rsidR="00E51678" w:rsidRPr="005A682F" w:rsidRDefault="00E51678" w:rsidP="00E51678">
            <w:pPr>
              <w:pStyle w:val="Heading4"/>
              <w:keepNext w:val="0"/>
              <w:tabs>
                <w:tab w:val="clear" w:pos="9072"/>
              </w:tabs>
              <w:spacing w:before="120" w:after="0" w:line="240" w:lineRule="auto"/>
              <w:ind w:left="36"/>
              <w:outlineLvl w:val="3"/>
              <w:rPr>
                <w:b w:val="0"/>
                <w:sz w:val="20"/>
                <w:szCs w:val="20"/>
              </w:rPr>
            </w:pPr>
          </w:p>
        </w:tc>
        <w:tc>
          <w:tcPr>
            <w:tcW w:w="1304" w:type="dxa"/>
          </w:tcPr>
          <w:p w14:paraId="74709F0F" w14:textId="77777777" w:rsidR="00E51678" w:rsidRPr="005A682F" w:rsidRDefault="00E51678" w:rsidP="00E51678">
            <w:pPr>
              <w:pStyle w:val="Heading4"/>
              <w:keepNext w:val="0"/>
              <w:tabs>
                <w:tab w:val="clear" w:pos="9072"/>
              </w:tabs>
              <w:spacing w:before="120" w:after="0" w:line="240" w:lineRule="auto"/>
              <w:ind w:left="36"/>
              <w:outlineLvl w:val="3"/>
              <w:rPr>
                <w:b w:val="0"/>
              </w:rPr>
            </w:pPr>
          </w:p>
        </w:tc>
        <w:tc>
          <w:tcPr>
            <w:tcW w:w="2183" w:type="dxa"/>
            <w:gridSpan w:val="2"/>
          </w:tcPr>
          <w:p w14:paraId="74709F10" w14:textId="77777777" w:rsidR="00E51678" w:rsidRPr="00A65009" w:rsidRDefault="00E51678" w:rsidP="00E51678">
            <w:pPr>
              <w:pStyle w:val="Heading4"/>
              <w:keepNext w:val="0"/>
              <w:tabs>
                <w:tab w:val="clear" w:pos="9072"/>
              </w:tabs>
              <w:spacing w:before="120" w:after="0" w:line="240" w:lineRule="auto"/>
              <w:ind w:left="36"/>
              <w:outlineLvl w:val="3"/>
              <w:rPr>
                <w:rFonts w:eastAsia="Times New Roman"/>
                <w:b w:val="0"/>
                <w:iCs w:val="0"/>
              </w:rPr>
            </w:pPr>
          </w:p>
        </w:tc>
      </w:tr>
      <w:tr w:rsidR="00A73803" w14:paraId="74709F16" w14:textId="77777777" w:rsidTr="00811194">
        <w:trPr>
          <w:trHeight w:val="331"/>
        </w:trPr>
        <w:tc>
          <w:tcPr>
            <w:tcW w:w="6101" w:type="dxa"/>
            <w:vMerge w:val="restart"/>
          </w:tcPr>
          <w:p w14:paraId="74709F12"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r w:rsidRPr="00477C4C">
              <w:t>Standard 7 Human resources</w:t>
            </w:r>
          </w:p>
          <w:p w14:paraId="74709F13" w14:textId="77777777" w:rsidR="00A73803" w:rsidRPr="005A682F" w:rsidRDefault="00A73803" w:rsidP="00A73803">
            <w:pPr>
              <w:pStyle w:val="Heading4"/>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1304" w:type="dxa"/>
          </w:tcPr>
          <w:p w14:paraId="74709F14"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2183" w:type="dxa"/>
            <w:gridSpan w:val="2"/>
          </w:tcPr>
          <w:p w14:paraId="74709F15" w14:textId="25B0B4F3" w:rsidR="00A73803" w:rsidRPr="00A73803" w:rsidRDefault="00A73803" w:rsidP="00A73803">
            <w:pPr>
              <w:pStyle w:val="Heading4"/>
              <w:keepNext w:val="0"/>
              <w:tabs>
                <w:tab w:val="clear" w:pos="9072"/>
              </w:tabs>
              <w:spacing w:before="120" w:after="0" w:line="240" w:lineRule="auto"/>
              <w:ind w:left="36"/>
              <w:outlineLvl w:val="3"/>
              <w:rPr>
                <w:rFonts w:eastAsia="Times New Roman"/>
                <w:iCs w:val="0"/>
              </w:rPr>
            </w:pPr>
            <w:r w:rsidRPr="00A73803">
              <w:rPr>
                <w:rFonts w:eastAsia="Times New Roman"/>
                <w:iCs w:val="0"/>
              </w:rPr>
              <w:t>Compliant</w:t>
            </w:r>
          </w:p>
        </w:tc>
      </w:tr>
      <w:tr w:rsidR="00A73803" w14:paraId="74709F1A" w14:textId="77777777" w:rsidTr="00811194">
        <w:trPr>
          <w:trHeight w:val="121"/>
        </w:trPr>
        <w:tc>
          <w:tcPr>
            <w:tcW w:w="6101" w:type="dxa"/>
            <w:vMerge/>
          </w:tcPr>
          <w:p w14:paraId="74709F17"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p>
        </w:tc>
        <w:tc>
          <w:tcPr>
            <w:tcW w:w="1304" w:type="dxa"/>
          </w:tcPr>
          <w:p w14:paraId="74709F18"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E630D7">
              <w:t>CHSP</w:t>
            </w:r>
          </w:p>
        </w:tc>
        <w:tc>
          <w:tcPr>
            <w:tcW w:w="2183" w:type="dxa"/>
            <w:gridSpan w:val="2"/>
          </w:tcPr>
          <w:p w14:paraId="74709F19" w14:textId="1F0A79A0" w:rsidR="00A73803" w:rsidRPr="00A73803" w:rsidRDefault="00A73803" w:rsidP="00A73803">
            <w:pPr>
              <w:pStyle w:val="Heading4"/>
              <w:keepNext w:val="0"/>
              <w:tabs>
                <w:tab w:val="clear" w:pos="9072"/>
              </w:tabs>
              <w:spacing w:before="120" w:after="0" w:line="240" w:lineRule="auto"/>
              <w:ind w:left="36"/>
              <w:outlineLvl w:val="3"/>
              <w:rPr>
                <w:rFonts w:eastAsia="Times New Roman"/>
                <w:iCs w:val="0"/>
              </w:rPr>
            </w:pPr>
            <w:r w:rsidRPr="00A73803">
              <w:rPr>
                <w:rFonts w:eastAsia="Times New Roman"/>
                <w:iCs w:val="0"/>
              </w:rPr>
              <w:t>Compliant</w:t>
            </w:r>
          </w:p>
        </w:tc>
      </w:tr>
      <w:tr w:rsidR="00A73803" w14:paraId="74709F1E" w14:textId="77777777" w:rsidTr="00811194">
        <w:trPr>
          <w:trHeight w:val="331"/>
        </w:trPr>
        <w:tc>
          <w:tcPr>
            <w:tcW w:w="6101" w:type="dxa"/>
          </w:tcPr>
          <w:p w14:paraId="74709F1B"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(3)(a)</w:t>
            </w:r>
          </w:p>
        </w:tc>
        <w:tc>
          <w:tcPr>
            <w:tcW w:w="1304" w:type="dxa"/>
          </w:tcPr>
          <w:p w14:paraId="74709F1C"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2183" w:type="dxa"/>
            <w:gridSpan w:val="2"/>
          </w:tcPr>
          <w:p w14:paraId="74709F1D" w14:textId="4AD25E32"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F22" w14:textId="77777777" w:rsidTr="00811194">
        <w:trPr>
          <w:trHeight w:val="331"/>
        </w:trPr>
        <w:tc>
          <w:tcPr>
            <w:tcW w:w="6101" w:type="dxa"/>
          </w:tcPr>
          <w:p w14:paraId="74709F1F"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1304" w:type="dxa"/>
          </w:tcPr>
          <w:p w14:paraId="74709F20"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CHSP</w:t>
            </w:r>
          </w:p>
        </w:tc>
        <w:tc>
          <w:tcPr>
            <w:tcW w:w="2183" w:type="dxa"/>
            <w:gridSpan w:val="2"/>
          </w:tcPr>
          <w:p w14:paraId="74709F21" w14:textId="25F90AB6"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F26" w14:textId="77777777" w:rsidTr="00811194">
        <w:trPr>
          <w:trHeight w:val="331"/>
        </w:trPr>
        <w:tc>
          <w:tcPr>
            <w:tcW w:w="6101" w:type="dxa"/>
          </w:tcPr>
          <w:p w14:paraId="74709F23"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(3)(b)</w:t>
            </w:r>
          </w:p>
        </w:tc>
        <w:tc>
          <w:tcPr>
            <w:tcW w:w="1304" w:type="dxa"/>
          </w:tcPr>
          <w:p w14:paraId="74709F24"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HCP</w:t>
            </w:r>
          </w:p>
        </w:tc>
        <w:tc>
          <w:tcPr>
            <w:tcW w:w="2183" w:type="dxa"/>
            <w:gridSpan w:val="2"/>
          </w:tcPr>
          <w:p w14:paraId="74709F25" w14:textId="0D80C5C1"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F2A" w14:textId="77777777" w:rsidTr="00811194">
        <w:trPr>
          <w:trHeight w:val="331"/>
        </w:trPr>
        <w:tc>
          <w:tcPr>
            <w:tcW w:w="6101" w:type="dxa"/>
          </w:tcPr>
          <w:p w14:paraId="74709F27"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p>
        </w:tc>
        <w:tc>
          <w:tcPr>
            <w:tcW w:w="1304" w:type="dxa"/>
          </w:tcPr>
          <w:p w14:paraId="74709F28"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CHSP</w:t>
            </w:r>
          </w:p>
        </w:tc>
        <w:tc>
          <w:tcPr>
            <w:tcW w:w="2183" w:type="dxa"/>
            <w:gridSpan w:val="2"/>
          </w:tcPr>
          <w:p w14:paraId="74709F29" w14:textId="4B45BB19"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F2E" w14:textId="77777777" w:rsidTr="00811194">
        <w:trPr>
          <w:trHeight w:val="344"/>
        </w:trPr>
        <w:tc>
          <w:tcPr>
            <w:tcW w:w="6101" w:type="dxa"/>
          </w:tcPr>
          <w:p w14:paraId="74709F2B"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 xml:space="preserve">(3)(c) </w:t>
            </w:r>
          </w:p>
        </w:tc>
        <w:tc>
          <w:tcPr>
            <w:tcW w:w="1304" w:type="dxa"/>
          </w:tcPr>
          <w:p w14:paraId="74709F2C"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HCP</w:t>
            </w:r>
          </w:p>
        </w:tc>
        <w:tc>
          <w:tcPr>
            <w:tcW w:w="2183" w:type="dxa"/>
            <w:gridSpan w:val="2"/>
          </w:tcPr>
          <w:p w14:paraId="74709F2D" w14:textId="02E0A007"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F32" w14:textId="77777777" w:rsidTr="00811194">
        <w:trPr>
          <w:trHeight w:val="331"/>
        </w:trPr>
        <w:tc>
          <w:tcPr>
            <w:tcW w:w="6101" w:type="dxa"/>
          </w:tcPr>
          <w:p w14:paraId="74709F2F"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p>
        </w:tc>
        <w:tc>
          <w:tcPr>
            <w:tcW w:w="1304" w:type="dxa"/>
          </w:tcPr>
          <w:p w14:paraId="74709F30"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CHSP</w:t>
            </w:r>
          </w:p>
        </w:tc>
        <w:tc>
          <w:tcPr>
            <w:tcW w:w="2183" w:type="dxa"/>
            <w:gridSpan w:val="2"/>
          </w:tcPr>
          <w:p w14:paraId="74709F31" w14:textId="72772C93"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F36" w14:textId="77777777" w:rsidTr="00811194">
        <w:trPr>
          <w:trHeight w:val="331"/>
        </w:trPr>
        <w:tc>
          <w:tcPr>
            <w:tcW w:w="6101" w:type="dxa"/>
          </w:tcPr>
          <w:p w14:paraId="74709F33"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d</w:t>
            </w:r>
            <w:r w:rsidRPr="005A682F">
              <w:rPr>
                <w:b w:val="0"/>
              </w:rPr>
              <w:t>)</w:t>
            </w:r>
          </w:p>
        </w:tc>
        <w:tc>
          <w:tcPr>
            <w:tcW w:w="1304" w:type="dxa"/>
          </w:tcPr>
          <w:p w14:paraId="74709F34"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HCP</w:t>
            </w:r>
          </w:p>
        </w:tc>
        <w:tc>
          <w:tcPr>
            <w:tcW w:w="2183" w:type="dxa"/>
            <w:gridSpan w:val="2"/>
          </w:tcPr>
          <w:p w14:paraId="74709F35" w14:textId="5620C3A5"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F3A" w14:textId="77777777" w:rsidTr="00811194">
        <w:trPr>
          <w:trHeight w:val="331"/>
        </w:trPr>
        <w:tc>
          <w:tcPr>
            <w:tcW w:w="6101" w:type="dxa"/>
          </w:tcPr>
          <w:p w14:paraId="74709F37"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p>
        </w:tc>
        <w:tc>
          <w:tcPr>
            <w:tcW w:w="1304" w:type="dxa"/>
          </w:tcPr>
          <w:p w14:paraId="74709F38"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CHSP</w:t>
            </w:r>
          </w:p>
        </w:tc>
        <w:tc>
          <w:tcPr>
            <w:tcW w:w="2183" w:type="dxa"/>
            <w:gridSpan w:val="2"/>
          </w:tcPr>
          <w:p w14:paraId="74709F39" w14:textId="59B4DC6B"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F3E" w14:textId="77777777" w:rsidTr="00811194">
        <w:trPr>
          <w:trHeight w:val="331"/>
        </w:trPr>
        <w:tc>
          <w:tcPr>
            <w:tcW w:w="6101" w:type="dxa"/>
          </w:tcPr>
          <w:p w14:paraId="74709F3B"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304" w:type="dxa"/>
          </w:tcPr>
          <w:p w14:paraId="74709F3C"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HCP</w:t>
            </w:r>
          </w:p>
        </w:tc>
        <w:tc>
          <w:tcPr>
            <w:tcW w:w="2183" w:type="dxa"/>
            <w:gridSpan w:val="2"/>
          </w:tcPr>
          <w:p w14:paraId="74709F3D" w14:textId="5C141A72"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F42" w14:textId="77777777" w:rsidTr="00811194">
        <w:trPr>
          <w:trHeight w:val="331"/>
        </w:trPr>
        <w:tc>
          <w:tcPr>
            <w:tcW w:w="6101" w:type="dxa"/>
          </w:tcPr>
          <w:p w14:paraId="74709F3F"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p>
        </w:tc>
        <w:tc>
          <w:tcPr>
            <w:tcW w:w="1304" w:type="dxa"/>
          </w:tcPr>
          <w:p w14:paraId="74709F40"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CHSP</w:t>
            </w:r>
          </w:p>
        </w:tc>
        <w:tc>
          <w:tcPr>
            <w:tcW w:w="2183" w:type="dxa"/>
            <w:gridSpan w:val="2"/>
          </w:tcPr>
          <w:p w14:paraId="74709F41" w14:textId="7161D5A7"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3D1B09" w14:paraId="74709F46" w14:textId="77777777" w:rsidTr="00811194">
        <w:trPr>
          <w:trHeight w:val="331"/>
        </w:trPr>
        <w:tc>
          <w:tcPr>
            <w:tcW w:w="6101" w:type="dxa"/>
          </w:tcPr>
          <w:p w14:paraId="74709F43" w14:textId="77777777" w:rsidR="00E51678" w:rsidRPr="005A682F" w:rsidRDefault="00E51678" w:rsidP="00E51678">
            <w:pPr>
              <w:pStyle w:val="Heading4"/>
              <w:keepNext w:val="0"/>
              <w:tabs>
                <w:tab w:val="clear" w:pos="9072"/>
              </w:tabs>
              <w:spacing w:before="120" w:after="0" w:line="240" w:lineRule="auto"/>
              <w:ind w:left="36"/>
              <w:outlineLvl w:val="3"/>
              <w:rPr>
                <w:b w:val="0"/>
                <w:sz w:val="20"/>
                <w:szCs w:val="20"/>
              </w:rPr>
            </w:pPr>
          </w:p>
        </w:tc>
        <w:tc>
          <w:tcPr>
            <w:tcW w:w="1304" w:type="dxa"/>
          </w:tcPr>
          <w:p w14:paraId="74709F44" w14:textId="77777777" w:rsidR="00E51678" w:rsidRPr="005A682F" w:rsidRDefault="00E51678" w:rsidP="00E51678">
            <w:pPr>
              <w:pStyle w:val="Heading4"/>
              <w:keepNext w:val="0"/>
              <w:tabs>
                <w:tab w:val="clear" w:pos="9072"/>
              </w:tabs>
              <w:spacing w:before="120" w:after="0" w:line="240" w:lineRule="auto"/>
              <w:ind w:left="36"/>
              <w:outlineLvl w:val="3"/>
              <w:rPr>
                <w:b w:val="0"/>
              </w:rPr>
            </w:pPr>
          </w:p>
        </w:tc>
        <w:tc>
          <w:tcPr>
            <w:tcW w:w="2183" w:type="dxa"/>
            <w:gridSpan w:val="2"/>
          </w:tcPr>
          <w:p w14:paraId="74709F45" w14:textId="77777777" w:rsidR="00E51678" w:rsidRPr="00A65009" w:rsidRDefault="00E51678" w:rsidP="00E51678">
            <w:pPr>
              <w:pStyle w:val="Heading4"/>
              <w:keepNext w:val="0"/>
              <w:tabs>
                <w:tab w:val="clear" w:pos="9072"/>
              </w:tabs>
              <w:spacing w:before="120" w:after="0" w:line="240" w:lineRule="auto"/>
              <w:ind w:left="36"/>
              <w:outlineLvl w:val="3"/>
              <w:rPr>
                <w:rFonts w:eastAsia="Times New Roman"/>
                <w:b w:val="0"/>
                <w:iCs w:val="0"/>
              </w:rPr>
            </w:pPr>
          </w:p>
        </w:tc>
      </w:tr>
      <w:tr w:rsidR="003D1B09" w14:paraId="74709F4B" w14:textId="77777777" w:rsidTr="00811194">
        <w:trPr>
          <w:trHeight w:val="331"/>
        </w:trPr>
        <w:tc>
          <w:tcPr>
            <w:tcW w:w="6101" w:type="dxa"/>
            <w:vMerge w:val="restart"/>
          </w:tcPr>
          <w:p w14:paraId="74709F47" w14:textId="77777777" w:rsidR="00E51678" w:rsidRPr="005A682F" w:rsidRDefault="00597FB9" w:rsidP="00E51678">
            <w:pPr>
              <w:pStyle w:val="Heading4"/>
              <w:tabs>
                <w:tab w:val="clear" w:pos="9072"/>
              </w:tabs>
              <w:spacing w:before="120" w:after="0" w:line="240" w:lineRule="auto"/>
              <w:ind w:left="36"/>
              <w:outlineLvl w:val="3"/>
              <w:rPr>
                <w:b w:val="0"/>
              </w:rPr>
            </w:pPr>
            <w:r w:rsidRPr="00477C4C">
              <w:t>Standard 8 Organisational governance</w:t>
            </w:r>
          </w:p>
          <w:p w14:paraId="74709F48" w14:textId="77777777" w:rsidR="00E51678" w:rsidRPr="005A682F" w:rsidRDefault="00597FB9" w:rsidP="00E51678">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1304" w:type="dxa"/>
          </w:tcPr>
          <w:p w14:paraId="74709F49" w14:textId="77777777" w:rsidR="00E51678" w:rsidRPr="005A682F" w:rsidRDefault="00597FB9" w:rsidP="00E51678">
            <w:pPr>
              <w:pStyle w:val="Heading4"/>
              <w:keepNext w:val="0"/>
              <w:tabs>
                <w:tab w:val="clear" w:pos="9072"/>
              </w:tabs>
              <w:spacing w:before="120" w:after="0" w:line="240" w:lineRule="auto"/>
              <w:ind w:left="36"/>
              <w:outlineLvl w:val="3"/>
              <w:rPr>
                <w:b w:val="0"/>
              </w:rPr>
            </w:pPr>
            <w:r w:rsidRPr="00E630D7">
              <w:t>HCP</w:t>
            </w:r>
            <w:r w:rsidRPr="00E630D7">
              <w:rPr>
                <w:rFonts w:eastAsia="Times New Roman"/>
                <w:iCs w:val="0"/>
                <w:color w:val="0000FF"/>
              </w:rPr>
              <w:t xml:space="preserve"> </w:t>
            </w:r>
          </w:p>
        </w:tc>
        <w:tc>
          <w:tcPr>
            <w:tcW w:w="2183" w:type="dxa"/>
            <w:gridSpan w:val="2"/>
          </w:tcPr>
          <w:p w14:paraId="74709F4A" w14:textId="77777777" w:rsidR="00E51678" w:rsidRPr="00A65009" w:rsidRDefault="00597FB9" w:rsidP="00E5167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3D1B09" w14:paraId="74709F4F" w14:textId="77777777" w:rsidTr="00811194">
        <w:trPr>
          <w:trHeight w:val="121"/>
        </w:trPr>
        <w:tc>
          <w:tcPr>
            <w:tcW w:w="6101" w:type="dxa"/>
            <w:vMerge/>
          </w:tcPr>
          <w:p w14:paraId="74709F4C" w14:textId="77777777" w:rsidR="00E51678" w:rsidRPr="005A682F" w:rsidRDefault="00E51678" w:rsidP="00E51678">
            <w:pPr>
              <w:pStyle w:val="Heading4"/>
              <w:keepNext w:val="0"/>
              <w:tabs>
                <w:tab w:val="clear" w:pos="9072"/>
              </w:tabs>
              <w:spacing w:before="120" w:after="0" w:line="240" w:lineRule="auto"/>
              <w:ind w:left="36"/>
              <w:outlineLvl w:val="3"/>
              <w:rPr>
                <w:b w:val="0"/>
                <w:sz w:val="20"/>
                <w:szCs w:val="20"/>
              </w:rPr>
            </w:pPr>
          </w:p>
        </w:tc>
        <w:tc>
          <w:tcPr>
            <w:tcW w:w="1304" w:type="dxa"/>
          </w:tcPr>
          <w:p w14:paraId="74709F4D" w14:textId="77777777" w:rsidR="00E51678" w:rsidRPr="005A682F" w:rsidRDefault="00597FB9" w:rsidP="00E51678">
            <w:pPr>
              <w:pStyle w:val="Heading4"/>
              <w:keepNext w:val="0"/>
              <w:tabs>
                <w:tab w:val="clear" w:pos="9072"/>
              </w:tabs>
              <w:spacing w:before="120" w:after="0" w:line="240" w:lineRule="auto"/>
              <w:ind w:left="36"/>
              <w:outlineLvl w:val="3"/>
              <w:rPr>
                <w:b w:val="0"/>
              </w:rPr>
            </w:pPr>
            <w:r w:rsidRPr="00E630D7">
              <w:t>CHSP</w:t>
            </w:r>
          </w:p>
        </w:tc>
        <w:tc>
          <w:tcPr>
            <w:tcW w:w="2183" w:type="dxa"/>
            <w:gridSpan w:val="2"/>
          </w:tcPr>
          <w:p w14:paraId="74709F4E" w14:textId="77777777" w:rsidR="00E51678" w:rsidRPr="00A65009" w:rsidRDefault="00597FB9" w:rsidP="00E5167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A73803" w14:paraId="74709F53" w14:textId="77777777" w:rsidTr="00811194">
        <w:trPr>
          <w:trHeight w:val="331"/>
        </w:trPr>
        <w:tc>
          <w:tcPr>
            <w:tcW w:w="6101" w:type="dxa"/>
          </w:tcPr>
          <w:p w14:paraId="74709F50"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r w:rsidRPr="005A682F">
              <w:rPr>
                <w:b w:val="0"/>
              </w:rPr>
              <w:lastRenderedPageBreak/>
              <w:t xml:space="preserve">Requirement </w:t>
            </w:r>
            <w:r>
              <w:rPr>
                <w:b w:val="0"/>
              </w:rPr>
              <w:t>8</w:t>
            </w:r>
            <w:r w:rsidRPr="005A682F">
              <w:rPr>
                <w:b w:val="0"/>
              </w:rPr>
              <w:t>(3)(a)</w:t>
            </w:r>
          </w:p>
        </w:tc>
        <w:tc>
          <w:tcPr>
            <w:tcW w:w="1304" w:type="dxa"/>
          </w:tcPr>
          <w:p w14:paraId="74709F51"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HCP</w:t>
            </w:r>
            <w:r w:rsidRPr="005A682F">
              <w:rPr>
                <w:rFonts w:eastAsia="Times New Roman"/>
                <w:b w:val="0"/>
                <w:iCs w:val="0"/>
                <w:color w:val="0000FF"/>
              </w:rPr>
              <w:t xml:space="preserve"> </w:t>
            </w:r>
          </w:p>
        </w:tc>
        <w:tc>
          <w:tcPr>
            <w:tcW w:w="2183" w:type="dxa"/>
            <w:gridSpan w:val="2"/>
          </w:tcPr>
          <w:p w14:paraId="74709F52" w14:textId="53FE69CE"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F57" w14:textId="77777777" w:rsidTr="00811194">
        <w:trPr>
          <w:trHeight w:val="331"/>
        </w:trPr>
        <w:tc>
          <w:tcPr>
            <w:tcW w:w="6101" w:type="dxa"/>
          </w:tcPr>
          <w:p w14:paraId="74709F54"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r w:rsidRPr="005A682F">
              <w:rPr>
                <w:rFonts w:eastAsia="Times New Roman"/>
                <w:b w:val="0"/>
                <w:iCs w:val="0"/>
                <w:color w:val="0000FF"/>
              </w:rPr>
              <w:t xml:space="preserve">    </w:t>
            </w:r>
          </w:p>
        </w:tc>
        <w:tc>
          <w:tcPr>
            <w:tcW w:w="1304" w:type="dxa"/>
          </w:tcPr>
          <w:p w14:paraId="74709F55"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CHSP</w:t>
            </w:r>
          </w:p>
        </w:tc>
        <w:tc>
          <w:tcPr>
            <w:tcW w:w="2183" w:type="dxa"/>
            <w:gridSpan w:val="2"/>
          </w:tcPr>
          <w:p w14:paraId="74709F56" w14:textId="15A67BA0"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F5B" w14:textId="77777777" w:rsidTr="00811194">
        <w:trPr>
          <w:trHeight w:val="331"/>
        </w:trPr>
        <w:tc>
          <w:tcPr>
            <w:tcW w:w="6101" w:type="dxa"/>
          </w:tcPr>
          <w:p w14:paraId="74709F58"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(3)(b)</w:t>
            </w:r>
          </w:p>
        </w:tc>
        <w:tc>
          <w:tcPr>
            <w:tcW w:w="1304" w:type="dxa"/>
          </w:tcPr>
          <w:p w14:paraId="74709F59"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HCP</w:t>
            </w:r>
          </w:p>
        </w:tc>
        <w:tc>
          <w:tcPr>
            <w:tcW w:w="2183" w:type="dxa"/>
            <w:gridSpan w:val="2"/>
          </w:tcPr>
          <w:p w14:paraId="74709F5A" w14:textId="17458AA3"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F5F" w14:textId="77777777" w:rsidTr="00811194">
        <w:trPr>
          <w:trHeight w:val="331"/>
        </w:trPr>
        <w:tc>
          <w:tcPr>
            <w:tcW w:w="6101" w:type="dxa"/>
          </w:tcPr>
          <w:p w14:paraId="74709F5C"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p>
        </w:tc>
        <w:tc>
          <w:tcPr>
            <w:tcW w:w="1304" w:type="dxa"/>
          </w:tcPr>
          <w:p w14:paraId="74709F5D"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CHSP</w:t>
            </w:r>
          </w:p>
        </w:tc>
        <w:tc>
          <w:tcPr>
            <w:tcW w:w="2183" w:type="dxa"/>
            <w:gridSpan w:val="2"/>
          </w:tcPr>
          <w:p w14:paraId="74709F5E" w14:textId="0DF34590"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F63" w14:textId="77777777" w:rsidTr="00811194">
        <w:trPr>
          <w:trHeight w:val="331"/>
        </w:trPr>
        <w:tc>
          <w:tcPr>
            <w:tcW w:w="6101" w:type="dxa"/>
          </w:tcPr>
          <w:p w14:paraId="74709F60"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 xml:space="preserve">(3)(c) </w:t>
            </w:r>
          </w:p>
        </w:tc>
        <w:tc>
          <w:tcPr>
            <w:tcW w:w="1304" w:type="dxa"/>
          </w:tcPr>
          <w:p w14:paraId="74709F61"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HCP</w:t>
            </w:r>
          </w:p>
        </w:tc>
        <w:tc>
          <w:tcPr>
            <w:tcW w:w="2183" w:type="dxa"/>
            <w:gridSpan w:val="2"/>
          </w:tcPr>
          <w:p w14:paraId="74709F62" w14:textId="143DE487"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A73803" w14:paraId="74709F67" w14:textId="77777777" w:rsidTr="00811194">
        <w:trPr>
          <w:trHeight w:val="331"/>
        </w:trPr>
        <w:tc>
          <w:tcPr>
            <w:tcW w:w="6101" w:type="dxa"/>
          </w:tcPr>
          <w:p w14:paraId="74709F64" w14:textId="77777777" w:rsidR="00A73803" w:rsidRPr="005A682F" w:rsidRDefault="00A73803" w:rsidP="00A73803">
            <w:pPr>
              <w:pStyle w:val="Heading4"/>
              <w:keepNext w:val="0"/>
              <w:tabs>
                <w:tab w:val="clear" w:pos="9072"/>
              </w:tabs>
              <w:spacing w:before="120" w:after="0" w:line="240" w:lineRule="auto"/>
              <w:ind w:left="36"/>
              <w:outlineLvl w:val="3"/>
              <w:rPr>
                <w:b w:val="0"/>
                <w:sz w:val="20"/>
                <w:szCs w:val="20"/>
              </w:rPr>
            </w:pPr>
          </w:p>
        </w:tc>
        <w:tc>
          <w:tcPr>
            <w:tcW w:w="1304" w:type="dxa"/>
          </w:tcPr>
          <w:p w14:paraId="74709F65" w14:textId="77777777" w:rsidR="00A73803" w:rsidRPr="005A682F" w:rsidRDefault="00A73803" w:rsidP="00A73803">
            <w:pPr>
              <w:pStyle w:val="Heading4"/>
              <w:keepNext w:val="0"/>
              <w:tabs>
                <w:tab w:val="clear" w:pos="9072"/>
              </w:tabs>
              <w:spacing w:before="120" w:after="0" w:line="240" w:lineRule="auto"/>
              <w:ind w:left="36"/>
              <w:outlineLvl w:val="3"/>
              <w:rPr>
                <w:b w:val="0"/>
              </w:rPr>
            </w:pPr>
            <w:r w:rsidRPr="005A682F">
              <w:rPr>
                <w:b w:val="0"/>
              </w:rPr>
              <w:t>CHSP</w:t>
            </w:r>
          </w:p>
        </w:tc>
        <w:tc>
          <w:tcPr>
            <w:tcW w:w="2183" w:type="dxa"/>
            <w:gridSpan w:val="2"/>
          </w:tcPr>
          <w:p w14:paraId="74709F66" w14:textId="0A4EC5E4" w:rsidR="00A73803" w:rsidRPr="00A73803" w:rsidRDefault="00A73803" w:rsidP="00A73803">
            <w:pPr>
              <w:pStyle w:val="Heading4"/>
              <w:keepNext w:val="0"/>
              <w:tabs>
                <w:tab w:val="clear" w:pos="9072"/>
              </w:tabs>
              <w:spacing w:before="120" w:after="0" w:line="240" w:lineRule="auto"/>
              <w:ind w:left="36"/>
              <w:outlineLvl w:val="3"/>
              <w:rPr>
                <w:rFonts w:eastAsia="Times New Roman"/>
                <w:b w:val="0"/>
                <w:iCs w:val="0"/>
              </w:rPr>
            </w:pPr>
            <w:r w:rsidRPr="00A73803">
              <w:rPr>
                <w:rFonts w:eastAsia="Times New Roman"/>
                <w:b w:val="0"/>
                <w:iCs w:val="0"/>
              </w:rPr>
              <w:t>Compliant</w:t>
            </w:r>
          </w:p>
        </w:tc>
      </w:tr>
      <w:tr w:rsidR="003D1B09" w14:paraId="74709F6B" w14:textId="77777777" w:rsidTr="00811194">
        <w:trPr>
          <w:trHeight w:val="331"/>
        </w:trPr>
        <w:tc>
          <w:tcPr>
            <w:tcW w:w="6101" w:type="dxa"/>
          </w:tcPr>
          <w:p w14:paraId="74709F68" w14:textId="77777777" w:rsidR="00E51678" w:rsidRPr="005A682F" w:rsidRDefault="00597FB9" w:rsidP="00E51678">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d</w:t>
            </w:r>
            <w:r w:rsidRPr="005A682F">
              <w:rPr>
                <w:b w:val="0"/>
              </w:rPr>
              <w:t>)</w:t>
            </w:r>
          </w:p>
        </w:tc>
        <w:tc>
          <w:tcPr>
            <w:tcW w:w="1304" w:type="dxa"/>
          </w:tcPr>
          <w:p w14:paraId="74709F69" w14:textId="77777777" w:rsidR="00E51678" w:rsidRPr="005A682F" w:rsidRDefault="00597FB9" w:rsidP="00E51678">
            <w:pPr>
              <w:pStyle w:val="Heading4"/>
              <w:keepNext w:val="0"/>
              <w:tabs>
                <w:tab w:val="clear" w:pos="9072"/>
              </w:tabs>
              <w:spacing w:before="120" w:after="0" w:line="240" w:lineRule="auto"/>
              <w:ind w:left="36"/>
              <w:outlineLvl w:val="3"/>
              <w:rPr>
                <w:b w:val="0"/>
              </w:rPr>
            </w:pPr>
            <w:r w:rsidRPr="005A682F">
              <w:rPr>
                <w:b w:val="0"/>
              </w:rPr>
              <w:t>HCP</w:t>
            </w:r>
          </w:p>
        </w:tc>
        <w:tc>
          <w:tcPr>
            <w:tcW w:w="2183" w:type="dxa"/>
            <w:gridSpan w:val="2"/>
          </w:tcPr>
          <w:p w14:paraId="74709F6A" w14:textId="77777777" w:rsidR="00E51678" w:rsidRPr="00A65009" w:rsidRDefault="00597FB9" w:rsidP="00E5167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3D1B09" w14:paraId="74709F6F" w14:textId="77777777" w:rsidTr="00811194">
        <w:trPr>
          <w:trHeight w:val="344"/>
        </w:trPr>
        <w:tc>
          <w:tcPr>
            <w:tcW w:w="6101" w:type="dxa"/>
          </w:tcPr>
          <w:p w14:paraId="74709F6C" w14:textId="77777777" w:rsidR="00E51678" w:rsidRPr="005A682F" w:rsidRDefault="00E51678" w:rsidP="00E51678">
            <w:pPr>
              <w:pStyle w:val="Heading4"/>
              <w:keepNext w:val="0"/>
              <w:tabs>
                <w:tab w:val="clear" w:pos="9072"/>
              </w:tabs>
              <w:spacing w:before="120" w:after="0" w:line="240" w:lineRule="auto"/>
              <w:ind w:left="36"/>
              <w:outlineLvl w:val="3"/>
              <w:rPr>
                <w:b w:val="0"/>
                <w:sz w:val="20"/>
                <w:szCs w:val="20"/>
              </w:rPr>
            </w:pPr>
          </w:p>
        </w:tc>
        <w:tc>
          <w:tcPr>
            <w:tcW w:w="1304" w:type="dxa"/>
          </w:tcPr>
          <w:p w14:paraId="74709F6D" w14:textId="77777777" w:rsidR="00E51678" w:rsidRPr="005A682F" w:rsidRDefault="00597FB9" w:rsidP="00E51678">
            <w:pPr>
              <w:pStyle w:val="Heading4"/>
              <w:keepNext w:val="0"/>
              <w:tabs>
                <w:tab w:val="clear" w:pos="9072"/>
              </w:tabs>
              <w:spacing w:before="120" w:after="0" w:line="240" w:lineRule="auto"/>
              <w:ind w:left="36"/>
              <w:outlineLvl w:val="3"/>
              <w:rPr>
                <w:b w:val="0"/>
              </w:rPr>
            </w:pPr>
            <w:r w:rsidRPr="005A682F">
              <w:rPr>
                <w:b w:val="0"/>
              </w:rPr>
              <w:t>CHSP</w:t>
            </w:r>
          </w:p>
        </w:tc>
        <w:tc>
          <w:tcPr>
            <w:tcW w:w="2183" w:type="dxa"/>
            <w:gridSpan w:val="2"/>
          </w:tcPr>
          <w:p w14:paraId="74709F6E" w14:textId="77777777" w:rsidR="00E51678" w:rsidRPr="00A65009" w:rsidRDefault="00597FB9" w:rsidP="00E5167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3D1B09" w14:paraId="74709F73" w14:textId="77777777" w:rsidTr="00811194">
        <w:trPr>
          <w:trHeight w:val="331"/>
        </w:trPr>
        <w:tc>
          <w:tcPr>
            <w:tcW w:w="6101" w:type="dxa"/>
          </w:tcPr>
          <w:p w14:paraId="74709F70" w14:textId="77777777" w:rsidR="00E51678" w:rsidRPr="005A682F" w:rsidRDefault="00597FB9" w:rsidP="00E51678">
            <w:pPr>
              <w:pStyle w:val="Heading4"/>
              <w:keepNext w:val="0"/>
              <w:tabs>
                <w:tab w:val="clear" w:pos="9072"/>
              </w:tabs>
              <w:spacing w:before="120" w:after="0" w:line="240" w:lineRule="auto"/>
              <w:ind w:left="36"/>
              <w:outlineLvl w:val="3"/>
              <w:rPr>
                <w:b w:val="0"/>
                <w:sz w:val="20"/>
                <w:szCs w:val="20"/>
              </w:rPr>
            </w:pPr>
            <w:r w:rsidRPr="005A682F">
              <w:rPr>
                <w:b w:val="0"/>
              </w:rPr>
              <w:t xml:space="preserve">Requirement </w:t>
            </w:r>
            <w:r>
              <w:rPr>
                <w:b w:val="0"/>
              </w:rPr>
              <w:t>8</w:t>
            </w:r>
            <w:r w:rsidRPr="005A682F">
              <w:rPr>
                <w:b w:val="0"/>
              </w:rPr>
              <w:t>(3)(</w:t>
            </w:r>
            <w:r>
              <w:rPr>
                <w:b w:val="0"/>
              </w:rPr>
              <w:t>e)</w:t>
            </w:r>
            <w:r w:rsidRPr="005A682F">
              <w:rPr>
                <w:b w:val="0"/>
              </w:rPr>
              <w:t xml:space="preserve"> </w:t>
            </w:r>
          </w:p>
        </w:tc>
        <w:tc>
          <w:tcPr>
            <w:tcW w:w="1304" w:type="dxa"/>
          </w:tcPr>
          <w:p w14:paraId="74709F71" w14:textId="77777777" w:rsidR="00E51678" w:rsidRPr="005A682F" w:rsidRDefault="00597FB9" w:rsidP="00E51678">
            <w:pPr>
              <w:pStyle w:val="Heading4"/>
              <w:keepNext w:val="0"/>
              <w:tabs>
                <w:tab w:val="clear" w:pos="9072"/>
              </w:tabs>
              <w:spacing w:before="120" w:after="0" w:line="240" w:lineRule="auto"/>
              <w:ind w:left="36"/>
              <w:outlineLvl w:val="3"/>
              <w:rPr>
                <w:b w:val="0"/>
              </w:rPr>
            </w:pPr>
            <w:r w:rsidRPr="005A682F">
              <w:rPr>
                <w:b w:val="0"/>
              </w:rPr>
              <w:t>HCP</w:t>
            </w:r>
          </w:p>
        </w:tc>
        <w:tc>
          <w:tcPr>
            <w:tcW w:w="2183" w:type="dxa"/>
            <w:gridSpan w:val="2"/>
          </w:tcPr>
          <w:p w14:paraId="74709F72" w14:textId="77777777" w:rsidR="00E51678" w:rsidRPr="00A65009" w:rsidRDefault="00597FB9" w:rsidP="00E5167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3D1B09" w14:paraId="74709F77" w14:textId="77777777" w:rsidTr="00811194">
        <w:trPr>
          <w:trHeight w:val="318"/>
        </w:trPr>
        <w:tc>
          <w:tcPr>
            <w:tcW w:w="6101" w:type="dxa"/>
          </w:tcPr>
          <w:p w14:paraId="74709F74" w14:textId="77777777" w:rsidR="00E51678" w:rsidRPr="005A682F" w:rsidRDefault="00E51678" w:rsidP="00E51678">
            <w:pPr>
              <w:pStyle w:val="Heading4"/>
              <w:keepNext w:val="0"/>
              <w:tabs>
                <w:tab w:val="clear" w:pos="9072"/>
              </w:tabs>
              <w:spacing w:before="120" w:after="0" w:line="240" w:lineRule="auto"/>
              <w:ind w:left="36"/>
              <w:outlineLvl w:val="3"/>
              <w:rPr>
                <w:b w:val="0"/>
                <w:sz w:val="20"/>
                <w:szCs w:val="20"/>
              </w:rPr>
            </w:pPr>
          </w:p>
        </w:tc>
        <w:tc>
          <w:tcPr>
            <w:tcW w:w="1304" w:type="dxa"/>
          </w:tcPr>
          <w:p w14:paraId="74709F75" w14:textId="77777777" w:rsidR="00E51678" w:rsidRPr="005A682F" w:rsidRDefault="00597FB9" w:rsidP="00E51678">
            <w:pPr>
              <w:pStyle w:val="Heading4"/>
              <w:keepNext w:val="0"/>
              <w:tabs>
                <w:tab w:val="clear" w:pos="9072"/>
              </w:tabs>
              <w:spacing w:before="120" w:after="0" w:line="240" w:lineRule="auto"/>
              <w:ind w:left="36"/>
              <w:outlineLvl w:val="3"/>
              <w:rPr>
                <w:b w:val="0"/>
              </w:rPr>
            </w:pPr>
            <w:r w:rsidRPr="005A682F">
              <w:rPr>
                <w:b w:val="0"/>
              </w:rPr>
              <w:t>CHSP</w:t>
            </w:r>
          </w:p>
        </w:tc>
        <w:tc>
          <w:tcPr>
            <w:tcW w:w="2183" w:type="dxa"/>
            <w:gridSpan w:val="2"/>
          </w:tcPr>
          <w:p w14:paraId="74709F76" w14:textId="77777777" w:rsidR="00E51678" w:rsidRPr="00A65009" w:rsidRDefault="00597FB9" w:rsidP="00E51678">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bookmarkEnd w:id="2"/>
    </w:tbl>
    <w:p w14:paraId="6425D882" w14:textId="77777777" w:rsidR="0069763E" w:rsidRDefault="0069763E" w:rsidP="00E51678">
      <w:pPr>
        <w:pStyle w:val="Heading1"/>
      </w:pPr>
      <w:r>
        <w:br w:type="page"/>
      </w:r>
    </w:p>
    <w:p w14:paraId="7470A144" w14:textId="6196757B" w:rsidR="00E51678" w:rsidRPr="00D21DCD" w:rsidRDefault="00597FB9" w:rsidP="00E51678">
      <w:pPr>
        <w:pStyle w:val="Heading1"/>
      </w:pPr>
      <w:r>
        <w:lastRenderedPageBreak/>
        <w:t>Detailed assessment</w:t>
      </w:r>
    </w:p>
    <w:p w14:paraId="7470A145" w14:textId="77777777" w:rsidR="00E51678" w:rsidRPr="00D63989" w:rsidRDefault="00597FB9" w:rsidP="00E51678">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7470A146" w14:textId="77777777" w:rsidR="00E51678" w:rsidRPr="001E6954" w:rsidRDefault="00597FB9" w:rsidP="00E51678">
      <w:pPr>
        <w:rPr>
          <w:color w:val="auto"/>
        </w:rPr>
      </w:pPr>
      <w:r w:rsidRPr="00D63989">
        <w:t>The report also specifies areas in which improvements must be made to ensure the Quality Standards are complied with.</w:t>
      </w:r>
    </w:p>
    <w:p w14:paraId="7470A147" w14:textId="77777777" w:rsidR="00E51678" w:rsidRDefault="00597FB9" w:rsidP="00E51678">
      <w:r w:rsidRPr="00D63989">
        <w:t xml:space="preserve">The following information has been </w:t>
      </w:r>
      <w:proofErr w:type="gramStart"/>
      <w:r w:rsidRPr="00D63989">
        <w:t>taken into account</w:t>
      </w:r>
      <w:proofErr w:type="gramEnd"/>
      <w:r w:rsidRPr="00D63989">
        <w:t xml:space="preserve"> in developing this performance report:</w:t>
      </w:r>
    </w:p>
    <w:p w14:paraId="7470A148" w14:textId="77777777" w:rsidR="00E51678" w:rsidRPr="00E51678" w:rsidRDefault="00597FB9" w:rsidP="00E51678">
      <w:pPr>
        <w:pStyle w:val="ListBullet"/>
      </w:pPr>
      <w:r w:rsidRPr="00E51678">
        <w:t>the Assessment Team’s report for the Quality Audit; the Quality Audit report was informed by a site assessment, observations at the service, review of documents and interviews with staff, consumers/representatives and others</w:t>
      </w:r>
    </w:p>
    <w:p w14:paraId="7470A14B" w14:textId="4CC20083" w:rsidR="00E51678" w:rsidRDefault="00597FB9" w:rsidP="00E51678">
      <w:pPr>
        <w:pStyle w:val="ListBullet"/>
        <w:rPr>
          <w:color w:val="0000FF"/>
        </w:rPr>
      </w:pPr>
      <w:r w:rsidRPr="007E1990">
        <w:t xml:space="preserve">the provider’s response to the </w:t>
      </w:r>
      <w:r>
        <w:t>Quality Audit</w:t>
      </w:r>
      <w:r w:rsidRPr="007E1990">
        <w:t xml:space="preserve"> report received </w:t>
      </w:r>
      <w:r w:rsidR="00E51678">
        <w:rPr>
          <w:color w:val="000000"/>
          <w:lang w:eastAsia="en-AU"/>
        </w:rPr>
        <w:t>13 July 2022</w:t>
      </w:r>
      <w:r w:rsidRPr="007E1990">
        <w:rPr>
          <w:color w:val="0000FF"/>
        </w:rPr>
        <w:t xml:space="preserve"> </w:t>
      </w:r>
      <w:r>
        <w:rPr>
          <w:color w:val="0000FF"/>
        </w:rPr>
        <w:br w:type="page"/>
      </w:r>
    </w:p>
    <w:p w14:paraId="7470A14C" w14:textId="77777777" w:rsidR="00E51678" w:rsidRPr="00F911DD" w:rsidRDefault="00E51678" w:rsidP="00E51678">
      <w:pPr>
        <w:pStyle w:val="ListBullet"/>
        <w:sectPr w:rsidR="00E51678" w:rsidRPr="00F911DD" w:rsidSect="00E51678">
          <w:headerReference w:type="first" r:id="rId16"/>
          <w:pgSz w:w="11906" w:h="16838"/>
          <w:pgMar w:top="1701" w:right="1418" w:bottom="1418" w:left="1418" w:header="567" w:footer="397" w:gutter="0"/>
          <w:cols w:space="708"/>
          <w:docGrid w:linePitch="360"/>
        </w:sectPr>
      </w:pPr>
    </w:p>
    <w:p w14:paraId="7470A14D" w14:textId="77777777" w:rsidR="00E51678" w:rsidRPr="00CF4FAC" w:rsidRDefault="00597FB9" w:rsidP="00E51678">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7470A3F0" wp14:editId="7470A3F1">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848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7470A14E" w14:textId="06DF30D0" w:rsidR="00E51678" w:rsidRPr="00162F6A" w:rsidRDefault="00597FB9" w:rsidP="00E51678">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E51678">
        <w:rPr>
          <w:rFonts w:cs="Times New Roman"/>
          <w:bCs w:val="0"/>
          <w:iCs w:val="0"/>
          <w:color w:val="FFFFFF" w:themeColor="background1"/>
          <w:sz w:val="36"/>
          <w:szCs w:val="36"/>
        </w:rPr>
        <w:t xml:space="preserve">Compliant </w:t>
      </w:r>
      <w:r w:rsidRPr="00E51678">
        <w:rPr>
          <w:color w:val="FFFFFF" w:themeColor="background1"/>
          <w:highlight w:val="yellow"/>
        </w:rPr>
        <w:br/>
      </w:r>
      <w:r w:rsidRPr="00E51678">
        <w:rPr>
          <w:color w:val="FFFFFF" w:themeColor="background1"/>
          <w:sz w:val="36"/>
        </w:rPr>
        <w:tab/>
        <w:t xml:space="preserve">CHSP </w:t>
      </w:r>
      <w:r w:rsidRPr="00E51678">
        <w:rPr>
          <w:color w:val="FFFFFF" w:themeColor="background1"/>
          <w:sz w:val="36"/>
        </w:rPr>
        <w:tab/>
      </w:r>
      <w:r w:rsidRPr="00E51678">
        <w:rPr>
          <w:rFonts w:cs="Times New Roman"/>
          <w:bCs w:val="0"/>
          <w:iCs w:val="0"/>
          <w:color w:val="FFFFFF" w:themeColor="background1"/>
          <w:sz w:val="36"/>
          <w:szCs w:val="36"/>
        </w:rPr>
        <w:t>Compliant</w:t>
      </w:r>
      <w:r w:rsidRPr="00E51678">
        <w:rPr>
          <w:rFonts w:ascii="Arial" w:hAnsi="Arial" w:cs="Times New Roman"/>
          <w:bCs w:val="0"/>
          <w:iCs w:val="0"/>
          <w:color w:val="FFFFFF" w:themeColor="background1"/>
          <w:sz w:val="36"/>
          <w:szCs w:val="36"/>
        </w:rPr>
        <w:t xml:space="preserve"> </w:t>
      </w:r>
    </w:p>
    <w:p w14:paraId="7470A14F" w14:textId="77777777" w:rsidR="00E51678" w:rsidRDefault="00E51678" w:rsidP="00E51678"/>
    <w:p w14:paraId="7470A150" w14:textId="77777777" w:rsidR="00E51678" w:rsidRPr="00F37C4C" w:rsidRDefault="00E51678" w:rsidP="00E51678">
      <w:pPr>
        <w:sectPr w:rsidR="00E51678" w:rsidRPr="00F37C4C" w:rsidSect="00E51678">
          <w:pgSz w:w="11906" w:h="16838"/>
          <w:pgMar w:top="1701" w:right="1418" w:bottom="1418" w:left="1418" w:header="568" w:footer="397" w:gutter="0"/>
          <w:cols w:space="708"/>
          <w:docGrid w:linePitch="360"/>
        </w:sectPr>
      </w:pPr>
    </w:p>
    <w:p w14:paraId="7470A151" w14:textId="77777777" w:rsidR="00E51678" w:rsidRPr="00D63989" w:rsidRDefault="00597FB9" w:rsidP="00E51678">
      <w:pPr>
        <w:pStyle w:val="Heading3"/>
        <w:shd w:val="clear" w:color="auto" w:fill="F2F2F2" w:themeFill="background1" w:themeFillShade="F2"/>
      </w:pPr>
      <w:r w:rsidRPr="00D63989">
        <w:t>Consumer outcome:</w:t>
      </w:r>
    </w:p>
    <w:p w14:paraId="7470A152" w14:textId="77777777" w:rsidR="00E51678" w:rsidRPr="00D63989" w:rsidRDefault="00597FB9" w:rsidP="00E51678">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470A153" w14:textId="77777777" w:rsidR="00E51678" w:rsidRPr="00D63989" w:rsidRDefault="00597FB9" w:rsidP="00E51678">
      <w:pPr>
        <w:pStyle w:val="Heading3"/>
        <w:shd w:val="clear" w:color="auto" w:fill="F2F2F2" w:themeFill="background1" w:themeFillShade="F2"/>
      </w:pPr>
      <w:r w:rsidRPr="00D63989">
        <w:t>Organisation statement:</w:t>
      </w:r>
    </w:p>
    <w:p w14:paraId="7470A154" w14:textId="77777777" w:rsidR="00E51678" w:rsidRPr="00D63989" w:rsidRDefault="00597FB9" w:rsidP="00E5167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470A155" w14:textId="77777777" w:rsidR="00E51678" w:rsidRDefault="00597FB9" w:rsidP="00E5167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470A156" w14:textId="77777777" w:rsidR="00E51678" w:rsidRPr="00D63989" w:rsidRDefault="00597FB9" w:rsidP="00E5167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70A157" w14:textId="77777777" w:rsidR="00E51678" w:rsidRPr="00D63989" w:rsidRDefault="00597FB9" w:rsidP="00E5167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4D9F874" w14:textId="3C8CCE34" w:rsidR="0020258E" w:rsidRPr="005344DB" w:rsidRDefault="00597FB9" w:rsidP="005344DB">
      <w:pPr>
        <w:pStyle w:val="Heading2"/>
      </w:pPr>
      <w:r>
        <w:t xml:space="preserve">Assessment </w:t>
      </w:r>
      <w:r w:rsidRPr="002B2C0F">
        <w:t>of Standard</w:t>
      </w:r>
      <w:r>
        <w:t xml:space="preserve"> 1</w:t>
      </w:r>
    </w:p>
    <w:p w14:paraId="68BAE751" w14:textId="1884F169" w:rsidR="00121D76" w:rsidRDefault="00121D76" w:rsidP="005344DB">
      <w:r>
        <w:t xml:space="preserve">Consumers and their representatives interviewed stated they are treated with respect and their identity, culture and diversity is valued. </w:t>
      </w:r>
    </w:p>
    <w:p w14:paraId="0EAE389C" w14:textId="076C53EE" w:rsidR="00121D76" w:rsidRDefault="005344DB" w:rsidP="005344DB">
      <w:r>
        <w:t xml:space="preserve">Consumers and their representatives described how they are involved in decision making and supported by the service to maintain relationships and continue doing activities important to them.  Where a risk is identified </w:t>
      </w:r>
      <w:proofErr w:type="gramStart"/>
      <w:r w:rsidR="0011299C">
        <w:t>service</w:t>
      </w:r>
      <w:proofErr w:type="gramEnd"/>
      <w:r w:rsidR="0011299C">
        <w:t xml:space="preserve"> staff have discussions</w:t>
      </w:r>
      <w:r>
        <w:t xml:space="preserve"> with the consumer</w:t>
      </w:r>
      <w:r w:rsidR="00121D76">
        <w:t xml:space="preserve"> to</w:t>
      </w:r>
      <w:r>
        <w:t xml:space="preserve"> support </w:t>
      </w:r>
      <w:r w:rsidR="00121D76">
        <w:t xml:space="preserve">and </w:t>
      </w:r>
      <w:r w:rsidR="0011299C">
        <w:t>advise how</w:t>
      </w:r>
      <w:r>
        <w:t xml:space="preserve"> to manage the risk.</w:t>
      </w:r>
    </w:p>
    <w:p w14:paraId="13EDF475" w14:textId="5F5DAFBB" w:rsidR="00121D76" w:rsidRPr="004C5752" w:rsidRDefault="00121D76" w:rsidP="00121D76">
      <w:pPr>
        <w:rPr>
          <w:rFonts w:eastAsiaTheme="minorHAnsi"/>
          <w:color w:val="auto"/>
        </w:rPr>
      </w:pPr>
      <w:r w:rsidRPr="004C5752">
        <w:rPr>
          <w:rFonts w:eastAsiaTheme="minorHAnsi"/>
          <w:color w:val="auto"/>
        </w:rPr>
        <w:t>Consumers</w:t>
      </w:r>
      <w:r>
        <w:rPr>
          <w:rFonts w:eastAsiaTheme="minorHAnsi"/>
          <w:color w:val="auto"/>
        </w:rPr>
        <w:t xml:space="preserve"> and their representatives</w:t>
      </w:r>
      <w:r w:rsidRPr="004C5752">
        <w:rPr>
          <w:rFonts w:eastAsiaTheme="minorHAnsi"/>
          <w:color w:val="auto"/>
        </w:rPr>
        <w:t xml:space="preserve"> </w:t>
      </w:r>
      <w:r>
        <w:rPr>
          <w:rFonts w:eastAsiaTheme="minorHAnsi"/>
          <w:color w:val="auto"/>
        </w:rPr>
        <w:t>described</w:t>
      </w:r>
      <w:r w:rsidRPr="004C5752">
        <w:rPr>
          <w:rFonts w:eastAsiaTheme="minorHAnsi"/>
          <w:color w:val="auto"/>
        </w:rPr>
        <w:t xml:space="preserve"> </w:t>
      </w:r>
      <w:r>
        <w:rPr>
          <w:rFonts w:eastAsiaTheme="minorHAnsi"/>
          <w:color w:val="auto"/>
        </w:rPr>
        <w:t>how the</w:t>
      </w:r>
      <w:r w:rsidRPr="004C5752">
        <w:rPr>
          <w:rFonts w:eastAsiaTheme="minorHAnsi"/>
          <w:color w:val="auto"/>
        </w:rPr>
        <w:t xml:space="preserve"> service supports them to do things </w:t>
      </w:r>
      <w:r>
        <w:rPr>
          <w:rFonts w:eastAsiaTheme="minorHAnsi"/>
          <w:color w:val="auto"/>
        </w:rPr>
        <w:t>which</w:t>
      </w:r>
      <w:r w:rsidRPr="004C5752">
        <w:rPr>
          <w:rFonts w:eastAsiaTheme="minorHAnsi"/>
          <w:color w:val="auto"/>
        </w:rPr>
        <w:t xml:space="preserve"> are important to them and, where risk is identified, there is discussion and support on how to manage the risk.</w:t>
      </w:r>
      <w:r>
        <w:rPr>
          <w:rFonts w:eastAsiaTheme="minorHAnsi"/>
          <w:color w:val="auto"/>
        </w:rPr>
        <w:t xml:space="preserve"> Service staff interviewed by the assessment team demonstrated and evidenced thr</w:t>
      </w:r>
      <w:r w:rsidR="008A667C">
        <w:rPr>
          <w:rFonts w:eastAsiaTheme="minorHAnsi"/>
          <w:color w:val="auto"/>
        </w:rPr>
        <w:t>o</w:t>
      </w:r>
      <w:r>
        <w:rPr>
          <w:rFonts w:eastAsiaTheme="minorHAnsi"/>
          <w:color w:val="auto"/>
        </w:rPr>
        <w:t xml:space="preserve">ugh </w:t>
      </w:r>
      <w:r w:rsidR="008A667C">
        <w:rPr>
          <w:rFonts w:eastAsiaTheme="minorHAnsi"/>
          <w:color w:val="auto"/>
        </w:rPr>
        <w:t>feedback from consumers</w:t>
      </w:r>
      <w:r>
        <w:rPr>
          <w:rFonts w:eastAsiaTheme="minorHAnsi"/>
          <w:color w:val="auto"/>
        </w:rPr>
        <w:t xml:space="preserve"> </w:t>
      </w:r>
      <w:proofErr w:type="spellStart"/>
      <w:r w:rsidR="008A667C">
        <w:rPr>
          <w:rFonts w:eastAsiaTheme="minorHAnsi"/>
          <w:color w:val="auto"/>
        </w:rPr>
        <w:t>demonstarted</w:t>
      </w:r>
      <w:proofErr w:type="spellEnd"/>
      <w:r>
        <w:rPr>
          <w:rFonts w:eastAsiaTheme="minorHAnsi"/>
          <w:color w:val="auto"/>
        </w:rPr>
        <w:t xml:space="preserve"> consumers </w:t>
      </w:r>
      <w:r w:rsidR="008A667C">
        <w:rPr>
          <w:rFonts w:eastAsiaTheme="minorHAnsi"/>
          <w:color w:val="auto"/>
        </w:rPr>
        <w:t>are</w:t>
      </w:r>
      <w:r>
        <w:rPr>
          <w:rFonts w:eastAsiaTheme="minorHAnsi"/>
          <w:color w:val="auto"/>
        </w:rPr>
        <w:t xml:space="preserve"> consulted in making decisions about their care and services</w:t>
      </w:r>
      <w:r w:rsidR="008A667C">
        <w:rPr>
          <w:rFonts w:eastAsiaTheme="minorHAnsi"/>
          <w:color w:val="auto"/>
        </w:rPr>
        <w:t xml:space="preserve"> whilst the service promotes choice of independent living.</w:t>
      </w:r>
      <w:r>
        <w:rPr>
          <w:rFonts w:eastAsiaTheme="minorHAnsi"/>
          <w:color w:val="auto"/>
        </w:rPr>
        <w:t xml:space="preserve">  </w:t>
      </w:r>
    </w:p>
    <w:p w14:paraId="40BD38F2" w14:textId="235EF393" w:rsidR="002D3932" w:rsidRPr="002D3932" w:rsidRDefault="002D3932" w:rsidP="002D3932">
      <w:pPr>
        <w:rPr>
          <w:color w:val="auto"/>
        </w:rPr>
      </w:pPr>
      <w:r w:rsidRPr="002D3932">
        <w:rPr>
          <w:color w:val="auto"/>
        </w:rPr>
        <w:t xml:space="preserve">The service </w:t>
      </w:r>
      <w:r w:rsidR="008A667C" w:rsidRPr="0011299C">
        <w:rPr>
          <w:color w:val="auto"/>
        </w:rPr>
        <w:t>evidenced through its</w:t>
      </w:r>
      <w:r w:rsidRPr="002D3932">
        <w:rPr>
          <w:color w:val="auto"/>
        </w:rPr>
        <w:t xml:space="preserve"> policies and processes</w:t>
      </w:r>
      <w:r w:rsidR="0011299C" w:rsidRPr="0011299C">
        <w:rPr>
          <w:color w:val="auto"/>
        </w:rPr>
        <w:t xml:space="preserve">, and </w:t>
      </w:r>
      <w:proofErr w:type="spellStart"/>
      <w:r w:rsidR="0011299C" w:rsidRPr="0011299C">
        <w:rPr>
          <w:color w:val="auto"/>
        </w:rPr>
        <w:t>de</w:t>
      </w:r>
      <w:r w:rsidR="0011299C">
        <w:rPr>
          <w:color w:val="auto"/>
        </w:rPr>
        <w:t>mo</w:t>
      </w:r>
      <w:r w:rsidR="0011299C" w:rsidRPr="0011299C">
        <w:rPr>
          <w:color w:val="auto"/>
        </w:rPr>
        <w:t>nstarted</w:t>
      </w:r>
      <w:proofErr w:type="spellEnd"/>
      <w:r w:rsidR="0011299C" w:rsidRPr="0011299C">
        <w:rPr>
          <w:color w:val="auto"/>
        </w:rPr>
        <w:t xml:space="preserve"> through interviews with service staff</w:t>
      </w:r>
      <w:r w:rsidR="0011299C">
        <w:rPr>
          <w:color w:val="auto"/>
        </w:rPr>
        <w:t>, that</w:t>
      </w:r>
      <w:r w:rsidR="0011299C" w:rsidRPr="0011299C">
        <w:rPr>
          <w:color w:val="auto"/>
        </w:rPr>
        <w:t xml:space="preserve"> </w:t>
      </w:r>
      <w:r w:rsidRPr="002D3932">
        <w:rPr>
          <w:color w:val="auto"/>
        </w:rPr>
        <w:t xml:space="preserve">consumer information is kept confidential. Consumers and their representatives </w:t>
      </w:r>
      <w:r w:rsidR="0011299C" w:rsidRPr="0011299C">
        <w:rPr>
          <w:color w:val="auto"/>
        </w:rPr>
        <w:t>said</w:t>
      </w:r>
      <w:r w:rsidRPr="002D3932">
        <w:rPr>
          <w:color w:val="auto"/>
        </w:rPr>
        <w:t xml:space="preserve"> they felt their information was kept confidential. </w:t>
      </w:r>
    </w:p>
    <w:p w14:paraId="7470A15A" w14:textId="4B31F0C9" w:rsidR="00E51678" w:rsidRPr="00A9676E" w:rsidRDefault="00597FB9" w:rsidP="00E51678">
      <w:pPr>
        <w:rPr>
          <w:rFonts w:eastAsiaTheme="minorHAnsi"/>
          <w:color w:val="auto"/>
        </w:rPr>
      </w:pPr>
      <w:r w:rsidRPr="00A9676E">
        <w:rPr>
          <w:rFonts w:eastAsiaTheme="minorHAnsi"/>
          <w:color w:val="auto"/>
        </w:rPr>
        <w:t xml:space="preserve">The Quality Standard for the Home care packages services are assessed as Compliant as </w:t>
      </w:r>
      <w:r w:rsidR="00C27DF4" w:rsidRPr="00A9676E">
        <w:rPr>
          <w:rFonts w:eastAsiaTheme="minorHAnsi"/>
          <w:color w:val="auto"/>
        </w:rPr>
        <w:t>six</w:t>
      </w:r>
      <w:r w:rsidRPr="00A9676E">
        <w:rPr>
          <w:rFonts w:eastAsiaTheme="minorHAnsi"/>
          <w:color w:val="auto"/>
        </w:rPr>
        <w:t xml:space="preserve"> of the six specific requirements have been assessed as</w:t>
      </w:r>
      <w:r w:rsidR="00C27DF4" w:rsidRPr="00A9676E">
        <w:rPr>
          <w:rFonts w:eastAsiaTheme="minorHAnsi"/>
          <w:color w:val="auto"/>
        </w:rPr>
        <w:t xml:space="preserve"> </w:t>
      </w:r>
      <w:r w:rsidRPr="00A9676E">
        <w:rPr>
          <w:rFonts w:eastAsiaTheme="minorHAnsi"/>
          <w:color w:val="auto"/>
        </w:rPr>
        <w:t>Compliant</w:t>
      </w:r>
      <w:r w:rsidR="00C27DF4" w:rsidRPr="00A9676E">
        <w:rPr>
          <w:rFonts w:eastAsiaTheme="minorHAnsi"/>
          <w:color w:val="auto"/>
        </w:rPr>
        <w:t>.</w:t>
      </w:r>
      <w:r w:rsidRPr="00A9676E">
        <w:rPr>
          <w:rFonts w:eastAsiaTheme="minorHAnsi"/>
          <w:color w:val="auto"/>
        </w:rPr>
        <w:t xml:space="preserve"> </w:t>
      </w:r>
    </w:p>
    <w:p w14:paraId="7470A15B" w14:textId="03EE6020" w:rsidR="00E51678" w:rsidRPr="00A9676E" w:rsidRDefault="00597FB9" w:rsidP="00E51678">
      <w:pPr>
        <w:rPr>
          <w:rFonts w:eastAsia="Calibri"/>
          <w:i/>
          <w:color w:val="auto"/>
          <w:lang w:eastAsia="en-US"/>
        </w:rPr>
      </w:pPr>
      <w:r w:rsidRPr="00A9676E">
        <w:rPr>
          <w:rFonts w:eastAsiaTheme="minorHAnsi"/>
          <w:color w:val="auto"/>
        </w:rPr>
        <w:lastRenderedPageBreak/>
        <w:t>The Quality Standard for the Commonwealth home support programme service</w:t>
      </w:r>
      <w:r w:rsidR="00A9676E" w:rsidRPr="00A9676E">
        <w:rPr>
          <w:rFonts w:eastAsiaTheme="minorHAnsi"/>
          <w:color w:val="auto"/>
        </w:rPr>
        <w:t xml:space="preserve">s </w:t>
      </w:r>
      <w:r w:rsidRPr="00A9676E">
        <w:rPr>
          <w:rFonts w:eastAsiaTheme="minorHAnsi"/>
          <w:color w:val="auto"/>
        </w:rPr>
        <w:t xml:space="preserve">are assessed as Compliant as </w:t>
      </w:r>
      <w:r w:rsidR="00A9676E" w:rsidRPr="00A9676E">
        <w:rPr>
          <w:color w:val="auto"/>
        </w:rPr>
        <w:t>six</w:t>
      </w:r>
      <w:r w:rsidRPr="00A9676E">
        <w:rPr>
          <w:rFonts w:eastAsiaTheme="minorHAnsi"/>
          <w:color w:val="auto"/>
        </w:rPr>
        <w:t xml:space="preserve"> of the six specific requirements have been assessed as Compliant.</w:t>
      </w:r>
    </w:p>
    <w:p w14:paraId="7470A15C" w14:textId="6AEA56DB" w:rsidR="00E51678" w:rsidRPr="00507CBC" w:rsidRDefault="00597FB9" w:rsidP="00E51678">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160" w14:textId="77777777" w:rsidTr="00E51678">
        <w:tc>
          <w:tcPr>
            <w:tcW w:w="4531" w:type="dxa"/>
            <w:shd w:val="clear" w:color="auto" w:fill="E7E6E6" w:themeFill="background2"/>
          </w:tcPr>
          <w:p w14:paraId="7470A15D" w14:textId="77777777" w:rsidR="00E51678" w:rsidRPr="002B61BB" w:rsidRDefault="00597FB9" w:rsidP="00E51678">
            <w:pPr>
              <w:pStyle w:val="Heading3"/>
              <w:spacing w:before="120" w:after="0"/>
              <w:ind w:hanging="106"/>
              <w:outlineLvl w:val="2"/>
            </w:pPr>
            <w:r w:rsidRPr="00163FEE">
              <w:t>Requirement 1(3)(a)</w:t>
            </w:r>
          </w:p>
        </w:tc>
        <w:tc>
          <w:tcPr>
            <w:tcW w:w="993" w:type="dxa"/>
            <w:shd w:val="clear" w:color="auto" w:fill="E7E6E6" w:themeFill="background2"/>
          </w:tcPr>
          <w:p w14:paraId="7470A15E" w14:textId="77777777" w:rsidR="00E51678" w:rsidRPr="002B61BB" w:rsidRDefault="00597FB9" w:rsidP="00E51678">
            <w:pPr>
              <w:pStyle w:val="Heading3"/>
              <w:spacing w:before="120" w:after="0"/>
              <w:outlineLvl w:val="2"/>
            </w:pPr>
            <w:r w:rsidRPr="00E51678">
              <w:t>HCP</w:t>
            </w:r>
            <w:r w:rsidRPr="002B61BB">
              <w:t xml:space="preserve">   </w:t>
            </w:r>
          </w:p>
        </w:tc>
        <w:tc>
          <w:tcPr>
            <w:tcW w:w="3548" w:type="dxa"/>
            <w:shd w:val="clear" w:color="auto" w:fill="E7E6E6" w:themeFill="background2"/>
          </w:tcPr>
          <w:p w14:paraId="7470A15F" w14:textId="161FBA36" w:rsidR="00E51678" w:rsidRPr="00E51678" w:rsidRDefault="00597FB9" w:rsidP="00E51678">
            <w:pPr>
              <w:pStyle w:val="Heading3"/>
              <w:spacing w:before="120" w:after="0"/>
              <w:jc w:val="right"/>
              <w:outlineLvl w:val="2"/>
            </w:pPr>
            <w:r w:rsidRPr="00E51678">
              <w:rPr>
                <w:szCs w:val="26"/>
              </w:rPr>
              <w:t>Compliant</w:t>
            </w:r>
          </w:p>
        </w:tc>
      </w:tr>
      <w:tr w:rsidR="003D1B09" w14:paraId="7470A164" w14:textId="77777777" w:rsidTr="00E51678">
        <w:tc>
          <w:tcPr>
            <w:tcW w:w="4531" w:type="dxa"/>
            <w:shd w:val="clear" w:color="auto" w:fill="E7E6E6" w:themeFill="background2"/>
          </w:tcPr>
          <w:p w14:paraId="7470A161"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162"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163" w14:textId="5A375F0A" w:rsidR="00E51678" w:rsidRPr="00E51678" w:rsidRDefault="00597FB9" w:rsidP="00E51678">
            <w:pPr>
              <w:pStyle w:val="Heading3"/>
              <w:spacing w:before="0" w:after="0"/>
              <w:jc w:val="right"/>
              <w:outlineLvl w:val="2"/>
            </w:pPr>
            <w:r w:rsidRPr="00E51678">
              <w:rPr>
                <w:szCs w:val="26"/>
              </w:rPr>
              <w:t>Compliant</w:t>
            </w:r>
          </w:p>
        </w:tc>
      </w:tr>
    </w:tbl>
    <w:p w14:paraId="7470A168" w14:textId="36B0F0CE" w:rsidR="00E51678" w:rsidRPr="00A9676E" w:rsidRDefault="00597FB9" w:rsidP="00A9676E">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16C" w14:textId="77777777" w:rsidTr="00E51678">
        <w:tc>
          <w:tcPr>
            <w:tcW w:w="4531" w:type="dxa"/>
            <w:shd w:val="clear" w:color="auto" w:fill="E7E6E6" w:themeFill="background2"/>
          </w:tcPr>
          <w:p w14:paraId="7470A169" w14:textId="77777777" w:rsidR="00E51678" w:rsidRPr="002B61BB" w:rsidRDefault="00597FB9" w:rsidP="00E51678">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470A16A"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16B" w14:textId="3362E043" w:rsidR="00E51678" w:rsidRPr="00E51678" w:rsidRDefault="00597FB9" w:rsidP="00E51678">
            <w:pPr>
              <w:pStyle w:val="Heading3"/>
              <w:spacing w:before="120" w:after="0"/>
              <w:jc w:val="right"/>
              <w:outlineLvl w:val="2"/>
            </w:pPr>
            <w:r w:rsidRPr="00E51678">
              <w:rPr>
                <w:szCs w:val="26"/>
              </w:rPr>
              <w:t xml:space="preserve">Compliant </w:t>
            </w:r>
          </w:p>
        </w:tc>
      </w:tr>
      <w:tr w:rsidR="003D1B09" w14:paraId="7470A170" w14:textId="77777777" w:rsidTr="00E51678">
        <w:tc>
          <w:tcPr>
            <w:tcW w:w="4531" w:type="dxa"/>
            <w:shd w:val="clear" w:color="auto" w:fill="E7E6E6" w:themeFill="background2"/>
          </w:tcPr>
          <w:p w14:paraId="7470A16D"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16E"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16F" w14:textId="73423A96" w:rsidR="00E51678" w:rsidRPr="00E51678" w:rsidRDefault="00597FB9" w:rsidP="00E51678">
            <w:pPr>
              <w:pStyle w:val="Heading3"/>
              <w:spacing w:before="0" w:after="0"/>
              <w:jc w:val="right"/>
              <w:outlineLvl w:val="2"/>
            </w:pPr>
            <w:r w:rsidRPr="00E51678">
              <w:rPr>
                <w:szCs w:val="26"/>
              </w:rPr>
              <w:t xml:space="preserve">Compliant </w:t>
            </w:r>
          </w:p>
        </w:tc>
      </w:tr>
    </w:tbl>
    <w:p w14:paraId="7470A171" w14:textId="77777777" w:rsidR="00E51678" w:rsidRDefault="00597FB9" w:rsidP="00E51678">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178" w14:textId="77777777" w:rsidTr="00E51678">
        <w:tc>
          <w:tcPr>
            <w:tcW w:w="4531" w:type="dxa"/>
            <w:shd w:val="clear" w:color="auto" w:fill="E7E6E6" w:themeFill="background2"/>
          </w:tcPr>
          <w:p w14:paraId="7470A175" w14:textId="77777777" w:rsidR="00E51678" w:rsidRPr="002B61BB" w:rsidRDefault="00597FB9" w:rsidP="00E51678">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470A176"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177" w14:textId="4ECE7AF0" w:rsidR="00E51678" w:rsidRPr="00E51678" w:rsidRDefault="00597FB9" w:rsidP="00E51678">
            <w:pPr>
              <w:pStyle w:val="Heading3"/>
              <w:spacing w:before="120" w:after="0"/>
              <w:jc w:val="right"/>
              <w:outlineLvl w:val="2"/>
            </w:pPr>
            <w:r w:rsidRPr="00E51678">
              <w:rPr>
                <w:szCs w:val="26"/>
              </w:rPr>
              <w:t xml:space="preserve">Compliant </w:t>
            </w:r>
          </w:p>
        </w:tc>
      </w:tr>
      <w:tr w:rsidR="003D1B09" w14:paraId="7470A17C" w14:textId="77777777" w:rsidTr="00E51678">
        <w:tc>
          <w:tcPr>
            <w:tcW w:w="4531" w:type="dxa"/>
            <w:shd w:val="clear" w:color="auto" w:fill="E7E6E6" w:themeFill="background2"/>
          </w:tcPr>
          <w:p w14:paraId="7470A179"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17A"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17B" w14:textId="624F1922" w:rsidR="00E51678" w:rsidRPr="00E51678" w:rsidRDefault="00597FB9" w:rsidP="00E51678">
            <w:pPr>
              <w:pStyle w:val="Heading3"/>
              <w:spacing w:before="0" w:after="0"/>
              <w:jc w:val="right"/>
              <w:outlineLvl w:val="2"/>
            </w:pPr>
            <w:r w:rsidRPr="00E51678">
              <w:rPr>
                <w:szCs w:val="26"/>
              </w:rPr>
              <w:t xml:space="preserve">Compliant </w:t>
            </w:r>
          </w:p>
        </w:tc>
      </w:tr>
    </w:tbl>
    <w:p w14:paraId="7470A17D" w14:textId="77777777" w:rsidR="00E51678" w:rsidRPr="008D114F" w:rsidRDefault="00597FB9" w:rsidP="00E51678">
      <w:pPr>
        <w:tabs>
          <w:tab w:val="right" w:pos="9026"/>
        </w:tabs>
        <w:spacing w:after="0"/>
        <w:outlineLvl w:val="4"/>
        <w:rPr>
          <w:i/>
        </w:rPr>
      </w:pPr>
      <w:r w:rsidRPr="008D114F">
        <w:rPr>
          <w:i/>
        </w:rPr>
        <w:t xml:space="preserve">Each consumer is supported to exercise choice and independence, including to: </w:t>
      </w:r>
    </w:p>
    <w:p w14:paraId="7470A17E" w14:textId="77777777" w:rsidR="00E51678" w:rsidRPr="008D114F" w:rsidRDefault="00597FB9" w:rsidP="00E5167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470A17F" w14:textId="77777777" w:rsidR="00E51678" w:rsidRPr="008D114F" w:rsidRDefault="00597FB9" w:rsidP="00E5167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470A180" w14:textId="77777777" w:rsidR="00E51678" w:rsidRPr="008D114F" w:rsidRDefault="00597FB9" w:rsidP="00E51678">
      <w:pPr>
        <w:numPr>
          <w:ilvl w:val="0"/>
          <w:numId w:val="12"/>
        </w:numPr>
        <w:tabs>
          <w:tab w:val="right" w:pos="9026"/>
        </w:tabs>
        <w:spacing w:before="0" w:after="0"/>
        <w:ind w:left="567" w:hanging="425"/>
        <w:outlineLvl w:val="4"/>
        <w:rPr>
          <w:i/>
        </w:rPr>
      </w:pPr>
      <w:r w:rsidRPr="008D114F">
        <w:rPr>
          <w:i/>
        </w:rPr>
        <w:t xml:space="preserve">communicate their decisions; and </w:t>
      </w:r>
    </w:p>
    <w:p w14:paraId="7470A184" w14:textId="47576F35" w:rsidR="00E51678" w:rsidRPr="00A9676E" w:rsidRDefault="00597FB9" w:rsidP="0069763E">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51678" w:rsidRPr="00E51678" w14:paraId="7470A188" w14:textId="77777777" w:rsidTr="00E51678">
        <w:tc>
          <w:tcPr>
            <w:tcW w:w="4531" w:type="dxa"/>
            <w:shd w:val="clear" w:color="auto" w:fill="E7E6E6" w:themeFill="background2"/>
          </w:tcPr>
          <w:p w14:paraId="7470A185" w14:textId="77777777" w:rsidR="00E51678" w:rsidRPr="002B61BB" w:rsidRDefault="00597FB9" w:rsidP="00E51678">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7470A186"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187" w14:textId="0F84264A" w:rsidR="00E51678" w:rsidRPr="00E51678" w:rsidRDefault="00597FB9" w:rsidP="00E51678">
            <w:pPr>
              <w:pStyle w:val="Heading3"/>
              <w:spacing w:before="120" w:after="0"/>
              <w:jc w:val="right"/>
              <w:outlineLvl w:val="2"/>
            </w:pPr>
            <w:r w:rsidRPr="00E51678">
              <w:rPr>
                <w:szCs w:val="26"/>
              </w:rPr>
              <w:t xml:space="preserve">Compliant </w:t>
            </w:r>
          </w:p>
        </w:tc>
      </w:tr>
      <w:tr w:rsidR="00E51678" w:rsidRPr="00E51678" w14:paraId="7470A18C" w14:textId="77777777" w:rsidTr="00E51678">
        <w:tc>
          <w:tcPr>
            <w:tcW w:w="4531" w:type="dxa"/>
            <w:shd w:val="clear" w:color="auto" w:fill="E7E6E6" w:themeFill="background2"/>
          </w:tcPr>
          <w:p w14:paraId="7470A189"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18A"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18B" w14:textId="5BBD9ECD" w:rsidR="00E51678" w:rsidRPr="00E51678" w:rsidRDefault="00597FB9" w:rsidP="00E51678">
            <w:pPr>
              <w:pStyle w:val="Heading3"/>
              <w:spacing w:before="0" w:after="0"/>
              <w:jc w:val="right"/>
              <w:outlineLvl w:val="2"/>
            </w:pPr>
            <w:r w:rsidRPr="00E51678">
              <w:rPr>
                <w:szCs w:val="26"/>
              </w:rPr>
              <w:t xml:space="preserve">Compliant </w:t>
            </w:r>
          </w:p>
        </w:tc>
      </w:tr>
    </w:tbl>
    <w:p w14:paraId="7470A190" w14:textId="6C336F8A" w:rsidR="00E51678" w:rsidRPr="00A9676E" w:rsidRDefault="00597FB9" w:rsidP="00A9676E">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194" w14:textId="77777777" w:rsidTr="00E51678">
        <w:tc>
          <w:tcPr>
            <w:tcW w:w="4531" w:type="dxa"/>
            <w:shd w:val="clear" w:color="auto" w:fill="E7E6E6" w:themeFill="background2"/>
          </w:tcPr>
          <w:p w14:paraId="7470A191" w14:textId="77777777" w:rsidR="00E51678" w:rsidRPr="002B61BB" w:rsidRDefault="00597FB9" w:rsidP="00E51678">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7470A192"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193" w14:textId="148207FA" w:rsidR="00E51678" w:rsidRPr="00E51678" w:rsidRDefault="00597FB9" w:rsidP="00E51678">
            <w:pPr>
              <w:pStyle w:val="Heading3"/>
              <w:spacing w:before="120" w:after="0"/>
              <w:jc w:val="right"/>
              <w:outlineLvl w:val="2"/>
            </w:pPr>
            <w:r w:rsidRPr="00E51678">
              <w:rPr>
                <w:szCs w:val="26"/>
              </w:rPr>
              <w:t xml:space="preserve">Compliant </w:t>
            </w:r>
          </w:p>
        </w:tc>
      </w:tr>
      <w:tr w:rsidR="003D1B09" w14:paraId="7470A198" w14:textId="77777777" w:rsidTr="00E51678">
        <w:tc>
          <w:tcPr>
            <w:tcW w:w="4531" w:type="dxa"/>
            <w:shd w:val="clear" w:color="auto" w:fill="E7E6E6" w:themeFill="background2"/>
          </w:tcPr>
          <w:p w14:paraId="7470A195"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196"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197" w14:textId="5B78ABB4" w:rsidR="00E51678" w:rsidRPr="00E51678" w:rsidRDefault="00597FB9" w:rsidP="00E51678">
            <w:pPr>
              <w:pStyle w:val="Heading3"/>
              <w:spacing w:before="0" w:after="0"/>
              <w:jc w:val="right"/>
              <w:outlineLvl w:val="2"/>
            </w:pPr>
            <w:r w:rsidRPr="00E51678">
              <w:rPr>
                <w:szCs w:val="26"/>
              </w:rPr>
              <w:t xml:space="preserve">Compliant </w:t>
            </w:r>
          </w:p>
        </w:tc>
      </w:tr>
    </w:tbl>
    <w:p w14:paraId="7470A19C" w14:textId="32CA3409" w:rsidR="00E51678" w:rsidRPr="00A9676E" w:rsidRDefault="00597FB9" w:rsidP="00A9676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1A0" w14:textId="77777777" w:rsidTr="00E51678">
        <w:tc>
          <w:tcPr>
            <w:tcW w:w="4531" w:type="dxa"/>
            <w:shd w:val="clear" w:color="auto" w:fill="E7E6E6" w:themeFill="background2"/>
          </w:tcPr>
          <w:p w14:paraId="7470A19D" w14:textId="77777777" w:rsidR="00E51678" w:rsidRPr="002B61BB" w:rsidRDefault="00597FB9" w:rsidP="00E51678">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7470A19E"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19F" w14:textId="3F6006D6" w:rsidR="00E51678" w:rsidRPr="00E51678" w:rsidRDefault="00597FB9" w:rsidP="00E51678">
            <w:pPr>
              <w:pStyle w:val="Heading3"/>
              <w:spacing w:before="120" w:after="0"/>
              <w:jc w:val="right"/>
              <w:outlineLvl w:val="2"/>
            </w:pPr>
            <w:r w:rsidRPr="00E51678">
              <w:rPr>
                <w:szCs w:val="26"/>
              </w:rPr>
              <w:t xml:space="preserve">Compliant </w:t>
            </w:r>
          </w:p>
        </w:tc>
      </w:tr>
      <w:tr w:rsidR="003D1B09" w14:paraId="7470A1A4" w14:textId="77777777" w:rsidTr="00E51678">
        <w:tc>
          <w:tcPr>
            <w:tcW w:w="4531" w:type="dxa"/>
            <w:shd w:val="clear" w:color="auto" w:fill="E7E6E6" w:themeFill="background2"/>
          </w:tcPr>
          <w:p w14:paraId="7470A1A1"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1A2"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1A3" w14:textId="61F30F8A" w:rsidR="00E51678" w:rsidRPr="00E51678" w:rsidRDefault="00597FB9" w:rsidP="00E51678">
            <w:pPr>
              <w:pStyle w:val="Heading3"/>
              <w:spacing w:before="0" w:after="0"/>
              <w:jc w:val="right"/>
              <w:outlineLvl w:val="2"/>
            </w:pPr>
            <w:r w:rsidRPr="00E51678">
              <w:rPr>
                <w:szCs w:val="26"/>
              </w:rPr>
              <w:t xml:space="preserve">Compliant </w:t>
            </w:r>
          </w:p>
        </w:tc>
      </w:tr>
    </w:tbl>
    <w:p w14:paraId="7470A1A5" w14:textId="77777777" w:rsidR="00E51678" w:rsidRDefault="00597FB9" w:rsidP="00E51678">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470A1A9" w14:textId="77777777" w:rsidR="00E51678" w:rsidRPr="00154403" w:rsidRDefault="00E51678" w:rsidP="00E51678"/>
    <w:p w14:paraId="7470A1AA" w14:textId="77777777" w:rsidR="00E51678" w:rsidRDefault="00E51678" w:rsidP="00E51678">
      <w:pPr>
        <w:sectPr w:rsidR="00E51678" w:rsidSect="00E51678">
          <w:type w:val="continuous"/>
          <w:pgSz w:w="11906" w:h="16838"/>
          <w:pgMar w:top="1701" w:right="1418" w:bottom="1418" w:left="1418" w:header="568" w:footer="397" w:gutter="0"/>
          <w:cols w:space="708"/>
          <w:titlePg/>
          <w:docGrid w:linePitch="360"/>
        </w:sectPr>
      </w:pPr>
    </w:p>
    <w:p w14:paraId="7470A1AB" w14:textId="77777777" w:rsidR="00E51678" w:rsidRDefault="00597FB9">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470A1AC" w14:textId="77777777" w:rsidR="00E51678" w:rsidRDefault="00597FB9" w:rsidP="00E51678">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470A3F2" wp14:editId="7470A3F3">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681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p>
    <w:p w14:paraId="7470A1AD" w14:textId="6F62216F" w:rsidR="00E51678" w:rsidRPr="00162F6A" w:rsidRDefault="00597FB9" w:rsidP="00E5167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E51678">
        <w:rPr>
          <w:bCs w:val="0"/>
          <w:iCs w:val="0"/>
          <w:color w:val="FFFFFF" w:themeColor="background1"/>
          <w:sz w:val="36"/>
          <w:szCs w:val="36"/>
        </w:rPr>
        <w:t>Not Compliant</w:t>
      </w:r>
      <w:r w:rsidRPr="00E51678">
        <w:rPr>
          <w:color w:val="FFFFFF" w:themeColor="background1"/>
          <w:highlight w:val="yellow"/>
        </w:rPr>
        <w:br/>
      </w:r>
      <w:r w:rsidRPr="00E51678">
        <w:rPr>
          <w:color w:val="FFFFFF" w:themeColor="background1"/>
          <w:sz w:val="36"/>
        </w:rPr>
        <w:tab/>
        <w:t xml:space="preserve">CHSP </w:t>
      </w:r>
      <w:r w:rsidRPr="00E51678">
        <w:rPr>
          <w:color w:val="FFFFFF" w:themeColor="background1"/>
          <w:sz w:val="36"/>
        </w:rPr>
        <w:tab/>
      </w:r>
      <w:r w:rsidRPr="00E51678">
        <w:rPr>
          <w:bCs w:val="0"/>
          <w:iCs w:val="0"/>
          <w:color w:val="FFFFFF" w:themeColor="background1"/>
          <w:sz w:val="36"/>
          <w:szCs w:val="36"/>
        </w:rPr>
        <w:t>Not Compliant</w:t>
      </w:r>
    </w:p>
    <w:p w14:paraId="7470A1AE" w14:textId="77777777" w:rsidR="00E51678" w:rsidRDefault="00E51678" w:rsidP="00E51678"/>
    <w:p w14:paraId="7470A1AF" w14:textId="77777777" w:rsidR="00E51678" w:rsidRPr="00ED6B57" w:rsidRDefault="00597FB9" w:rsidP="00E51678">
      <w:pPr>
        <w:pStyle w:val="Heading3"/>
        <w:shd w:val="clear" w:color="auto" w:fill="F2F2F2" w:themeFill="background1" w:themeFillShade="F2"/>
      </w:pPr>
      <w:r w:rsidRPr="00ED6B57">
        <w:t>Consumer outcome:</w:t>
      </w:r>
    </w:p>
    <w:p w14:paraId="7470A1B0" w14:textId="77777777" w:rsidR="00E51678" w:rsidRPr="00ED6B57" w:rsidRDefault="00597FB9" w:rsidP="00E5167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470A1B1" w14:textId="77777777" w:rsidR="00E51678" w:rsidRPr="00ED6B57" w:rsidRDefault="00597FB9" w:rsidP="00E51678">
      <w:pPr>
        <w:pStyle w:val="Heading3"/>
        <w:shd w:val="clear" w:color="auto" w:fill="F2F2F2" w:themeFill="background1" w:themeFillShade="F2"/>
      </w:pPr>
      <w:r w:rsidRPr="00ED6B57">
        <w:t>Organisation statement:</w:t>
      </w:r>
    </w:p>
    <w:p w14:paraId="7470A1B2" w14:textId="77777777" w:rsidR="00E51678" w:rsidRPr="00ED6B57" w:rsidRDefault="00597FB9" w:rsidP="00E51678">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470A1B3" w14:textId="77777777" w:rsidR="00E51678" w:rsidRDefault="00597FB9" w:rsidP="00E51678">
      <w:pPr>
        <w:pStyle w:val="Heading2"/>
      </w:pPr>
      <w:r>
        <w:t xml:space="preserve">Assessment </w:t>
      </w:r>
      <w:r w:rsidRPr="002B2C0F">
        <w:t>of Standard</w:t>
      </w:r>
      <w:r>
        <w:t xml:space="preserve"> 2</w:t>
      </w:r>
    </w:p>
    <w:p w14:paraId="65E5136E" w14:textId="0D14E2FB" w:rsidR="00F744F6" w:rsidRPr="00F744F6" w:rsidRDefault="00671F85" w:rsidP="00F744F6">
      <w:pPr>
        <w:tabs>
          <w:tab w:val="left" w:pos="0"/>
        </w:tabs>
        <w:rPr>
          <w:rFonts w:cs="Times New Roman"/>
          <w:color w:val="auto"/>
        </w:rPr>
      </w:pPr>
      <w:r>
        <w:rPr>
          <w:rFonts w:cs="Times New Roman"/>
          <w:color w:val="auto"/>
        </w:rPr>
        <w:t>The</w:t>
      </w:r>
      <w:r w:rsidR="00F744F6" w:rsidRPr="00F744F6">
        <w:rPr>
          <w:rFonts w:cs="Times New Roman"/>
          <w:color w:val="auto"/>
        </w:rPr>
        <w:t xml:space="preserve"> service did not demonstrate that assessment and planning identify and address the consumer’s current needs, goals and preferences, including advance care planning and end-of-life planning if the consumer wishes</w:t>
      </w:r>
    </w:p>
    <w:p w14:paraId="20273EC0" w14:textId="77777777" w:rsidR="00F744F6" w:rsidRPr="00F744F6" w:rsidRDefault="00F744F6" w:rsidP="00F744F6">
      <w:pPr>
        <w:tabs>
          <w:tab w:val="left" w:pos="0"/>
        </w:tabs>
        <w:rPr>
          <w:rFonts w:cs="Times New Roman"/>
          <w:color w:val="auto"/>
        </w:rPr>
      </w:pPr>
      <w:r w:rsidRPr="00F744F6">
        <w:rPr>
          <w:rFonts w:cs="Times New Roman"/>
          <w:color w:val="auto"/>
        </w:rPr>
        <w:t>Consumers and their representatives described during interviews with the assessment team that ongoing planning of their care and services are completed in partnership with the service. Consumers and their representatives explained how they are involved in developing their support plans. Consumers are provided opportunities to meet with relevant service staff to ensure that their assessed needs and preferences are captured, optimising their health and wellbeing.</w:t>
      </w:r>
    </w:p>
    <w:p w14:paraId="1C9F12C9" w14:textId="77777777" w:rsidR="00F744F6" w:rsidRPr="00F744F6" w:rsidRDefault="00F744F6" w:rsidP="00F744F6">
      <w:pPr>
        <w:tabs>
          <w:tab w:val="left" w:pos="0"/>
        </w:tabs>
        <w:rPr>
          <w:rFonts w:cs="Times New Roman"/>
          <w:color w:val="auto"/>
        </w:rPr>
      </w:pPr>
      <w:r w:rsidRPr="00F744F6">
        <w:rPr>
          <w:rFonts w:cs="Times New Roman"/>
          <w:color w:val="auto"/>
        </w:rPr>
        <w:t>Consumers and their representatives described how they are provided with an opportunity to share their goals and preferences; this information is included in the support plan.</w:t>
      </w:r>
    </w:p>
    <w:p w14:paraId="1DA063FE" w14:textId="77777777" w:rsidR="00F744F6" w:rsidRPr="00F744F6" w:rsidRDefault="00F744F6" w:rsidP="00F744F6">
      <w:pPr>
        <w:tabs>
          <w:tab w:val="left" w:pos="0"/>
        </w:tabs>
        <w:rPr>
          <w:rFonts w:cs="Times New Roman"/>
          <w:color w:val="auto"/>
        </w:rPr>
      </w:pPr>
      <w:r w:rsidRPr="00F744F6">
        <w:rPr>
          <w:rFonts w:cs="Times New Roman"/>
          <w:color w:val="auto"/>
        </w:rPr>
        <w:t>Service staff demonstrated an understanding of the care planning and assessment process, including re-assessment, and confirmed care planning documents are readily accessible. Service staff interviewed demonstrated knowledge about consumers’ needs and risks.</w:t>
      </w:r>
    </w:p>
    <w:p w14:paraId="2D28B8E1" w14:textId="77777777" w:rsidR="00F744F6" w:rsidRPr="00F744F6" w:rsidRDefault="00F744F6" w:rsidP="00F744F6">
      <w:pPr>
        <w:tabs>
          <w:tab w:val="left" w:pos="0"/>
        </w:tabs>
        <w:rPr>
          <w:rFonts w:cs="Times New Roman"/>
          <w:color w:val="auto"/>
        </w:rPr>
      </w:pPr>
      <w:r w:rsidRPr="00F744F6">
        <w:rPr>
          <w:rFonts w:cs="Times New Roman"/>
          <w:color w:val="auto"/>
        </w:rPr>
        <w:t>The service evidenced through its policies and processes demonstrated how it assists service staff with assessment and planning, including referrals and involvement from other organisations.</w:t>
      </w:r>
    </w:p>
    <w:p w14:paraId="0E494CA9" w14:textId="77777777" w:rsidR="00F744F6" w:rsidRPr="00F744F6" w:rsidRDefault="00F744F6" w:rsidP="00F744F6">
      <w:pPr>
        <w:tabs>
          <w:tab w:val="left" w:pos="0"/>
        </w:tabs>
        <w:rPr>
          <w:rFonts w:cs="Times New Roman"/>
          <w:color w:val="auto"/>
        </w:rPr>
      </w:pPr>
      <w:r w:rsidRPr="00F744F6">
        <w:rPr>
          <w:rFonts w:cs="Times New Roman"/>
          <w:color w:val="auto"/>
        </w:rPr>
        <w:lastRenderedPageBreak/>
        <w:t>The Quality Standard for the Home care packages services is assessed as Non-compliant as one of the five specific requirements have been assessed as Non-compliant.</w:t>
      </w:r>
    </w:p>
    <w:p w14:paraId="2F5452C3" w14:textId="2D0E965C" w:rsidR="009B1580" w:rsidRPr="00F744F6" w:rsidRDefault="00F744F6" w:rsidP="00F744F6">
      <w:pPr>
        <w:pStyle w:val="ListParagraph"/>
        <w:numPr>
          <w:ilvl w:val="0"/>
          <w:numId w:val="0"/>
        </w:numPr>
        <w:tabs>
          <w:tab w:val="left" w:pos="0"/>
        </w:tabs>
        <w:rPr>
          <w:rFonts w:cs="Times New Roman"/>
          <w:color w:val="auto"/>
        </w:rPr>
      </w:pPr>
      <w:r w:rsidRPr="00F744F6">
        <w:rPr>
          <w:rFonts w:cs="Times New Roman"/>
          <w:color w:val="auto"/>
        </w:rPr>
        <w:t>The Quality Standard for the Commonwealth home support programme services is assessed as Non-compliant as one of the five specific requirements have been assessed as Non-compliant.</w:t>
      </w:r>
    </w:p>
    <w:p w14:paraId="4B8A028B" w14:textId="77777777" w:rsidR="009B1580" w:rsidRDefault="009B1580" w:rsidP="00E51678">
      <w:pPr>
        <w:pStyle w:val="ListParagraph"/>
        <w:numPr>
          <w:ilvl w:val="0"/>
          <w:numId w:val="0"/>
        </w:numPr>
        <w:tabs>
          <w:tab w:val="left" w:pos="0"/>
        </w:tabs>
        <w:rPr>
          <w:rFonts w:cs="Times New Roman"/>
          <w:b/>
          <w:color w:val="auto"/>
          <w:sz w:val="28"/>
          <w:szCs w:val="28"/>
        </w:rPr>
      </w:pPr>
    </w:p>
    <w:p w14:paraId="7470A1B7" w14:textId="50F7BFE8" w:rsidR="00E51678" w:rsidRPr="00806FAB" w:rsidRDefault="00597FB9" w:rsidP="00E51678">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1BB" w14:textId="77777777" w:rsidTr="00E51678">
        <w:tc>
          <w:tcPr>
            <w:tcW w:w="4531" w:type="dxa"/>
            <w:shd w:val="clear" w:color="auto" w:fill="E7E6E6" w:themeFill="background2"/>
          </w:tcPr>
          <w:p w14:paraId="7470A1B8" w14:textId="77777777" w:rsidR="00E51678" w:rsidRPr="002B61BB" w:rsidRDefault="00597FB9" w:rsidP="00E51678">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7470A1B9"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1BA" w14:textId="22A98E38" w:rsidR="00E51678" w:rsidRPr="00E51678" w:rsidRDefault="00597FB9" w:rsidP="00E51678">
            <w:pPr>
              <w:pStyle w:val="Heading3"/>
              <w:spacing w:before="120" w:after="0"/>
              <w:jc w:val="right"/>
              <w:outlineLvl w:val="2"/>
            </w:pPr>
            <w:r w:rsidRPr="00E51678">
              <w:rPr>
                <w:szCs w:val="26"/>
              </w:rPr>
              <w:t>Compliant</w:t>
            </w:r>
          </w:p>
        </w:tc>
      </w:tr>
      <w:tr w:rsidR="003D1B09" w14:paraId="7470A1BF" w14:textId="77777777" w:rsidTr="00E51678">
        <w:tc>
          <w:tcPr>
            <w:tcW w:w="4531" w:type="dxa"/>
            <w:shd w:val="clear" w:color="auto" w:fill="E7E6E6" w:themeFill="background2"/>
          </w:tcPr>
          <w:p w14:paraId="7470A1BC"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1BD"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1BE" w14:textId="5DC1CD96" w:rsidR="00E51678" w:rsidRPr="00E51678" w:rsidRDefault="00597FB9" w:rsidP="00E51678">
            <w:pPr>
              <w:pStyle w:val="Heading3"/>
              <w:spacing w:before="0" w:after="0"/>
              <w:jc w:val="right"/>
              <w:outlineLvl w:val="2"/>
            </w:pPr>
            <w:r w:rsidRPr="00E51678">
              <w:rPr>
                <w:szCs w:val="26"/>
              </w:rPr>
              <w:t>Compliant</w:t>
            </w:r>
          </w:p>
        </w:tc>
      </w:tr>
    </w:tbl>
    <w:p w14:paraId="7470A1C3" w14:textId="32119082" w:rsidR="00E51678" w:rsidRPr="0011299C" w:rsidRDefault="00597FB9" w:rsidP="0011299C">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1C7" w14:textId="77777777" w:rsidTr="00E51678">
        <w:tc>
          <w:tcPr>
            <w:tcW w:w="4531" w:type="dxa"/>
            <w:shd w:val="clear" w:color="auto" w:fill="E7E6E6" w:themeFill="background2"/>
          </w:tcPr>
          <w:p w14:paraId="7470A1C4" w14:textId="77777777" w:rsidR="00E51678" w:rsidRPr="002B61BB" w:rsidRDefault="00597FB9" w:rsidP="00E51678">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7470A1C5"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1C6" w14:textId="330E7C66" w:rsidR="00E51678" w:rsidRPr="00E51678" w:rsidRDefault="00597FB9" w:rsidP="00E51678">
            <w:pPr>
              <w:pStyle w:val="Heading3"/>
              <w:spacing w:before="120" w:after="0"/>
              <w:jc w:val="right"/>
              <w:outlineLvl w:val="2"/>
            </w:pPr>
            <w:r w:rsidRPr="00E51678">
              <w:rPr>
                <w:szCs w:val="26"/>
              </w:rPr>
              <w:t>Not Compliant</w:t>
            </w:r>
          </w:p>
        </w:tc>
      </w:tr>
      <w:tr w:rsidR="003D1B09" w14:paraId="7470A1CB" w14:textId="77777777" w:rsidTr="00E51678">
        <w:tc>
          <w:tcPr>
            <w:tcW w:w="4531" w:type="dxa"/>
            <w:shd w:val="clear" w:color="auto" w:fill="E7E6E6" w:themeFill="background2"/>
          </w:tcPr>
          <w:p w14:paraId="7470A1C8"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1C9"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1CA" w14:textId="4DC722AE" w:rsidR="00E51678" w:rsidRPr="00E51678" w:rsidRDefault="00597FB9" w:rsidP="00E51678">
            <w:pPr>
              <w:pStyle w:val="Heading3"/>
              <w:spacing w:before="0" w:after="0"/>
              <w:jc w:val="right"/>
              <w:outlineLvl w:val="2"/>
            </w:pPr>
            <w:r w:rsidRPr="00E51678">
              <w:rPr>
                <w:szCs w:val="26"/>
              </w:rPr>
              <w:t>Not Compliant</w:t>
            </w:r>
          </w:p>
        </w:tc>
      </w:tr>
    </w:tbl>
    <w:p w14:paraId="7470A1CC" w14:textId="77777777" w:rsidR="00E51678" w:rsidRDefault="00597FB9" w:rsidP="00E51678">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470A1CD" w14:textId="77777777" w:rsidR="00E51678" w:rsidRPr="004A20A3" w:rsidRDefault="00597FB9" w:rsidP="00E51678">
      <w:pPr>
        <w:tabs>
          <w:tab w:val="right" w:pos="9026"/>
        </w:tabs>
      </w:pPr>
      <w:r>
        <w:t>Findings</w:t>
      </w:r>
    </w:p>
    <w:p w14:paraId="7B150F30" w14:textId="77777777" w:rsidR="004F0722" w:rsidRPr="004F0722" w:rsidRDefault="004F0722" w:rsidP="004F0722">
      <w:pPr>
        <w:rPr>
          <w:rFonts w:eastAsia="Calibri"/>
          <w:color w:val="auto"/>
          <w:lang w:eastAsia="en-US"/>
        </w:rPr>
      </w:pPr>
      <w:r w:rsidRPr="004F0722">
        <w:rPr>
          <w:rFonts w:eastAsia="Calibri"/>
          <w:color w:val="auto"/>
          <w:lang w:eastAsia="en-US"/>
        </w:rPr>
        <w:t>The service did not demonstrate consumers are provided with an opportunity to identify goals and preferences related to advance care planning and end-of-life planning. Consumers and representatives explained they had not had discussions as part of the assessment process.</w:t>
      </w:r>
    </w:p>
    <w:p w14:paraId="71F4A5D6" w14:textId="77777777" w:rsidR="004F0722" w:rsidRPr="004F0722" w:rsidRDefault="004F0722" w:rsidP="004F0722">
      <w:pPr>
        <w:rPr>
          <w:rFonts w:eastAsia="Calibri"/>
          <w:color w:val="auto"/>
          <w:lang w:eastAsia="en-US"/>
        </w:rPr>
      </w:pPr>
      <w:r w:rsidRPr="004F0722">
        <w:rPr>
          <w:rFonts w:eastAsia="Calibri"/>
          <w:color w:val="auto"/>
          <w:lang w:eastAsia="en-US"/>
        </w:rPr>
        <w:t>Service documents evidenced by the assessment team describe what the services management should do to encourage the consumer to think about their beliefs, values and preferences for current and future health and personal care needs. However, service management explained this information is not asked for, nor do they provide consumers with an opportunity to identify their end-of-life wishes. For example</w:t>
      </w:r>
    </w:p>
    <w:p w14:paraId="518AF741" w14:textId="40B4C59D" w:rsidR="004F0722" w:rsidRPr="004F0722" w:rsidRDefault="004F0722" w:rsidP="004F0722">
      <w:pPr>
        <w:pStyle w:val="ListParagraph"/>
        <w:numPr>
          <w:ilvl w:val="0"/>
          <w:numId w:val="43"/>
        </w:numPr>
        <w:rPr>
          <w:rFonts w:eastAsia="Calibri"/>
          <w:color w:val="auto"/>
          <w:lang w:eastAsia="en-US"/>
        </w:rPr>
      </w:pPr>
      <w:r w:rsidRPr="004F0722">
        <w:rPr>
          <w:rFonts w:eastAsia="Calibri"/>
          <w:color w:val="auto"/>
          <w:lang w:eastAsia="en-US"/>
        </w:rPr>
        <w:t>A consumer and their representative advised the assessment team the service does not discuss their end-of-life wishes, and they are not aware of the opportunity to complete an advanced care directive.</w:t>
      </w:r>
    </w:p>
    <w:p w14:paraId="5B3C63D6" w14:textId="755476DF" w:rsidR="004F0722" w:rsidRPr="004F0722" w:rsidRDefault="004F0722" w:rsidP="004F0722">
      <w:pPr>
        <w:rPr>
          <w:rFonts w:eastAsia="Calibri"/>
          <w:color w:val="auto"/>
          <w:lang w:eastAsia="en-US"/>
        </w:rPr>
      </w:pPr>
      <w:r w:rsidRPr="004F0722">
        <w:rPr>
          <w:rFonts w:eastAsia="Calibri"/>
          <w:color w:val="auto"/>
          <w:lang w:eastAsia="en-US"/>
        </w:rPr>
        <w:t xml:space="preserve">The assessment team discussed the need to identify the consumer’s needs, goals and preferences, including end-of-life planning with the service management. The service management advised the assessment team that they are currently reviewing all policies and procedures. </w:t>
      </w:r>
    </w:p>
    <w:p w14:paraId="143CF0D1" w14:textId="36CEDFCF" w:rsidR="008908E4" w:rsidRPr="00A3589D" w:rsidRDefault="004F0722" w:rsidP="004F0722">
      <w:pPr>
        <w:rPr>
          <w:rFonts w:eastAsiaTheme="minorHAnsi"/>
          <w:color w:val="auto"/>
          <w:szCs w:val="22"/>
          <w:lang w:eastAsia="en-US"/>
        </w:rPr>
      </w:pPr>
      <w:r w:rsidRPr="004F0722">
        <w:rPr>
          <w:rFonts w:eastAsia="Calibri"/>
          <w:color w:val="auto"/>
          <w:lang w:eastAsia="en-US"/>
        </w:rPr>
        <w:lastRenderedPageBreak/>
        <w:t>The service management discussed should a consumer enter the palliative care phase of their illness; the service would ensure a consumer referral is completed to a service that is able to meet their specific care needs. The business operations manager advised the new policy will reflect the need for the service staff coordinating care to provide an opportunity for consumers to consider completing an advanced care directive form.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1D3" w14:textId="77777777" w:rsidTr="00E51678">
        <w:tc>
          <w:tcPr>
            <w:tcW w:w="4531" w:type="dxa"/>
            <w:shd w:val="clear" w:color="auto" w:fill="E7E6E6" w:themeFill="background2"/>
          </w:tcPr>
          <w:p w14:paraId="7470A1D0" w14:textId="77777777" w:rsidR="00E51678" w:rsidRPr="002B61BB" w:rsidRDefault="00597FB9" w:rsidP="00E51678">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7470A1D1"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1D2" w14:textId="6B8A4DF1" w:rsidR="00E51678" w:rsidRPr="00E51678" w:rsidRDefault="00597FB9" w:rsidP="00E51678">
            <w:pPr>
              <w:pStyle w:val="Heading3"/>
              <w:spacing w:before="120" w:after="0"/>
              <w:jc w:val="right"/>
              <w:outlineLvl w:val="2"/>
            </w:pPr>
            <w:r w:rsidRPr="00E51678">
              <w:rPr>
                <w:szCs w:val="26"/>
              </w:rPr>
              <w:t>Compliant</w:t>
            </w:r>
          </w:p>
        </w:tc>
      </w:tr>
      <w:tr w:rsidR="003D1B09" w14:paraId="7470A1D7" w14:textId="77777777" w:rsidTr="00E51678">
        <w:tc>
          <w:tcPr>
            <w:tcW w:w="4531" w:type="dxa"/>
            <w:shd w:val="clear" w:color="auto" w:fill="E7E6E6" w:themeFill="background2"/>
          </w:tcPr>
          <w:p w14:paraId="7470A1D4"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1D5"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1D6" w14:textId="33DD037F" w:rsidR="00E51678" w:rsidRPr="00E51678" w:rsidRDefault="00597FB9" w:rsidP="00E51678">
            <w:pPr>
              <w:pStyle w:val="Heading3"/>
              <w:spacing w:before="0" w:after="0"/>
              <w:jc w:val="right"/>
              <w:outlineLvl w:val="2"/>
            </w:pPr>
            <w:r w:rsidRPr="00E51678">
              <w:rPr>
                <w:szCs w:val="26"/>
              </w:rPr>
              <w:t>Compliant</w:t>
            </w:r>
          </w:p>
        </w:tc>
      </w:tr>
    </w:tbl>
    <w:p w14:paraId="7470A1D8" w14:textId="77777777" w:rsidR="00E51678" w:rsidRPr="008D114F" w:rsidRDefault="00597FB9" w:rsidP="00E51678">
      <w:pPr>
        <w:rPr>
          <w:i/>
        </w:rPr>
      </w:pPr>
      <w:r w:rsidRPr="008D114F">
        <w:rPr>
          <w:i/>
        </w:rPr>
        <w:t>The organisation demonstrates that assessment and planning:</w:t>
      </w:r>
    </w:p>
    <w:p w14:paraId="7470A1D9" w14:textId="77777777" w:rsidR="00E51678" w:rsidRPr="008D114F" w:rsidRDefault="00597FB9" w:rsidP="00E5167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470A1DD" w14:textId="494B77C8" w:rsidR="00E51678" w:rsidRPr="0011299C" w:rsidRDefault="00597FB9" w:rsidP="0069763E">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1E1" w14:textId="77777777" w:rsidTr="00E51678">
        <w:tc>
          <w:tcPr>
            <w:tcW w:w="4531" w:type="dxa"/>
            <w:shd w:val="clear" w:color="auto" w:fill="E7E6E6" w:themeFill="background2"/>
          </w:tcPr>
          <w:p w14:paraId="7470A1DE" w14:textId="77777777" w:rsidR="00E51678" w:rsidRPr="002B61BB" w:rsidRDefault="00597FB9" w:rsidP="00E51678">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470A1DF"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1E0" w14:textId="40DBFD2C" w:rsidR="00E51678" w:rsidRPr="00E51678" w:rsidRDefault="00597FB9" w:rsidP="00E51678">
            <w:pPr>
              <w:pStyle w:val="Heading3"/>
              <w:spacing w:before="120" w:after="0"/>
              <w:jc w:val="right"/>
              <w:outlineLvl w:val="2"/>
            </w:pPr>
            <w:r w:rsidRPr="00E51678">
              <w:rPr>
                <w:szCs w:val="26"/>
              </w:rPr>
              <w:t>Compliant</w:t>
            </w:r>
          </w:p>
        </w:tc>
      </w:tr>
      <w:tr w:rsidR="003D1B09" w14:paraId="7470A1E5" w14:textId="77777777" w:rsidTr="00E51678">
        <w:tc>
          <w:tcPr>
            <w:tcW w:w="4531" w:type="dxa"/>
            <w:shd w:val="clear" w:color="auto" w:fill="E7E6E6" w:themeFill="background2"/>
          </w:tcPr>
          <w:p w14:paraId="7470A1E2"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1E3"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1E4" w14:textId="528C5940" w:rsidR="00E51678" w:rsidRPr="00E51678" w:rsidRDefault="00597FB9" w:rsidP="00E51678">
            <w:pPr>
              <w:pStyle w:val="Heading3"/>
              <w:spacing w:before="0" w:after="0"/>
              <w:jc w:val="right"/>
              <w:outlineLvl w:val="2"/>
            </w:pPr>
            <w:r w:rsidRPr="00E51678">
              <w:rPr>
                <w:szCs w:val="26"/>
              </w:rPr>
              <w:t>Compliant</w:t>
            </w:r>
          </w:p>
        </w:tc>
      </w:tr>
    </w:tbl>
    <w:p w14:paraId="7470A1E9" w14:textId="60435AD3" w:rsidR="00E51678" w:rsidRPr="0011299C" w:rsidRDefault="00597FB9" w:rsidP="0011299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1ED" w14:textId="77777777" w:rsidTr="00E51678">
        <w:tc>
          <w:tcPr>
            <w:tcW w:w="4531" w:type="dxa"/>
            <w:shd w:val="clear" w:color="auto" w:fill="E7E6E6" w:themeFill="background2"/>
          </w:tcPr>
          <w:p w14:paraId="7470A1EA" w14:textId="77777777" w:rsidR="00E51678" w:rsidRPr="002B61BB" w:rsidRDefault="00597FB9" w:rsidP="00E51678">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7470A1EB"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1EC" w14:textId="6D48C50A" w:rsidR="00E51678" w:rsidRPr="00E51678" w:rsidRDefault="00597FB9" w:rsidP="00E51678">
            <w:pPr>
              <w:pStyle w:val="Heading3"/>
              <w:spacing w:before="120" w:after="0"/>
              <w:jc w:val="right"/>
              <w:outlineLvl w:val="2"/>
            </w:pPr>
            <w:r w:rsidRPr="00E51678">
              <w:rPr>
                <w:szCs w:val="26"/>
              </w:rPr>
              <w:t>Compliant</w:t>
            </w:r>
          </w:p>
        </w:tc>
      </w:tr>
      <w:tr w:rsidR="003D1B09" w14:paraId="7470A1F1" w14:textId="77777777" w:rsidTr="00E51678">
        <w:tc>
          <w:tcPr>
            <w:tcW w:w="4531" w:type="dxa"/>
            <w:shd w:val="clear" w:color="auto" w:fill="E7E6E6" w:themeFill="background2"/>
          </w:tcPr>
          <w:p w14:paraId="7470A1EE"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1EF"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1F0" w14:textId="1BBBF3D7" w:rsidR="00E51678" w:rsidRPr="00E51678" w:rsidRDefault="00597FB9" w:rsidP="00E51678">
            <w:pPr>
              <w:pStyle w:val="Heading3"/>
              <w:spacing w:before="0" w:after="0"/>
              <w:jc w:val="right"/>
              <w:outlineLvl w:val="2"/>
            </w:pPr>
            <w:r w:rsidRPr="00E51678">
              <w:rPr>
                <w:szCs w:val="26"/>
              </w:rPr>
              <w:t>Compliant</w:t>
            </w:r>
          </w:p>
        </w:tc>
      </w:tr>
    </w:tbl>
    <w:p w14:paraId="7470A1F2" w14:textId="77777777" w:rsidR="00E51678" w:rsidRDefault="00597FB9" w:rsidP="00E51678">
      <w:pPr>
        <w:rPr>
          <w:i/>
        </w:rPr>
      </w:pPr>
      <w:r w:rsidRPr="008D114F">
        <w:rPr>
          <w:i/>
        </w:rPr>
        <w:t>Care and services are reviewed regularly for effectiveness, and when circumstances change or when incidents impact on the needs, goals or preferences of the consumer.</w:t>
      </w:r>
    </w:p>
    <w:p w14:paraId="7470A1F6" w14:textId="77777777" w:rsidR="00E51678" w:rsidRDefault="00E51678" w:rsidP="00E51678">
      <w:pPr>
        <w:sectPr w:rsidR="00E51678" w:rsidSect="00E51678">
          <w:headerReference w:type="first" r:id="rId17"/>
          <w:type w:val="continuous"/>
          <w:pgSz w:w="11906" w:h="16838"/>
          <w:pgMar w:top="1701" w:right="1418" w:bottom="1418" w:left="1418" w:header="709" w:footer="397" w:gutter="0"/>
          <w:cols w:space="708"/>
          <w:titlePg/>
          <w:docGrid w:linePitch="360"/>
        </w:sectPr>
      </w:pPr>
    </w:p>
    <w:p w14:paraId="7470A1F7" w14:textId="77777777" w:rsidR="00E51678" w:rsidRDefault="00597FB9" w:rsidP="00E5167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470A3F4" wp14:editId="7470A3F5">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651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7470A1F8" w14:textId="3A05814F" w:rsidR="00E51678" w:rsidRPr="00162F6A" w:rsidRDefault="00597FB9" w:rsidP="00E5167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E51678">
        <w:rPr>
          <w:bCs w:val="0"/>
          <w:iCs w:val="0"/>
          <w:color w:val="FFFFFF" w:themeColor="background1"/>
          <w:sz w:val="36"/>
          <w:szCs w:val="36"/>
        </w:rPr>
        <w:t>Not Compliant</w:t>
      </w:r>
      <w:r w:rsidRPr="00E51678">
        <w:rPr>
          <w:color w:val="FFFFFF" w:themeColor="background1"/>
          <w:highlight w:val="yellow"/>
        </w:rPr>
        <w:br/>
      </w:r>
      <w:r w:rsidRPr="00E51678">
        <w:rPr>
          <w:color w:val="FFFFFF" w:themeColor="background1"/>
          <w:sz w:val="36"/>
        </w:rPr>
        <w:tab/>
        <w:t xml:space="preserve">CHSP </w:t>
      </w:r>
      <w:r w:rsidRPr="00E51678">
        <w:rPr>
          <w:color w:val="FFFFFF" w:themeColor="background1"/>
          <w:sz w:val="36"/>
        </w:rPr>
        <w:tab/>
      </w:r>
      <w:r w:rsidRPr="00E51678">
        <w:rPr>
          <w:bCs w:val="0"/>
          <w:iCs w:val="0"/>
          <w:color w:val="FFFFFF" w:themeColor="background1"/>
          <w:sz w:val="36"/>
          <w:szCs w:val="36"/>
        </w:rPr>
        <w:t xml:space="preserve"> Not Compliant</w:t>
      </w:r>
    </w:p>
    <w:p w14:paraId="7470A1F9" w14:textId="77777777" w:rsidR="00E51678" w:rsidRPr="00443B18" w:rsidRDefault="00E51678" w:rsidP="00E51678"/>
    <w:p w14:paraId="7470A1FA" w14:textId="77777777" w:rsidR="00E51678" w:rsidRPr="00443B18" w:rsidRDefault="00E51678" w:rsidP="00E51678">
      <w:pPr>
        <w:sectPr w:rsidR="00E51678" w:rsidRPr="00443B18" w:rsidSect="00E51678">
          <w:headerReference w:type="first" r:id="rId18"/>
          <w:pgSz w:w="11906" w:h="16838"/>
          <w:pgMar w:top="1701" w:right="1418" w:bottom="1418" w:left="1418" w:header="709" w:footer="397" w:gutter="0"/>
          <w:cols w:space="708"/>
          <w:docGrid w:linePitch="360"/>
        </w:sectPr>
      </w:pPr>
    </w:p>
    <w:p w14:paraId="7470A1FB" w14:textId="77777777" w:rsidR="00E51678" w:rsidRPr="00FD1B02" w:rsidRDefault="00597FB9" w:rsidP="00E51678">
      <w:pPr>
        <w:pStyle w:val="Heading3"/>
        <w:shd w:val="clear" w:color="auto" w:fill="F2F2F2" w:themeFill="background1" w:themeFillShade="F2"/>
      </w:pPr>
      <w:r w:rsidRPr="00FD1B02">
        <w:t>Consumer outcome:</w:t>
      </w:r>
    </w:p>
    <w:p w14:paraId="7470A1FC" w14:textId="77777777" w:rsidR="00E51678" w:rsidRDefault="00597FB9" w:rsidP="00E51678">
      <w:pPr>
        <w:numPr>
          <w:ilvl w:val="0"/>
          <w:numId w:val="3"/>
        </w:numPr>
        <w:shd w:val="clear" w:color="auto" w:fill="F2F2F2" w:themeFill="background1" w:themeFillShade="F2"/>
      </w:pPr>
      <w:r>
        <w:t>I get personal care, clinical care, or both personal care and clinical care, that is safe and right for me.</w:t>
      </w:r>
    </w:p>
    <w:p w14:paraId="7470A1FD" w14:textId="77777777" w:rsidR="00E51678" w:rsidRDefault="00597FB9" w:rsidP="00E51678">
      <w:pPr>
        <w:pStyle w:val="Heading3"/>
        <w:shd w:val="clear" w:color="auto" w:fill="F2F2F2" w:themeFill="background1" w:themeFillShade="F2"/>
      </w:pPr>
      <w:r>
        <w:t>Organisation statement:</w:t>
      </w:r>
    </w:p>
    <w:p w14:paraId="7470A1FE" w14:textId="77777777" w:rsidR="00E51678" w:rsidRDefault="00597FB9" w:rsidP="00E5167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70A1FF" w14:textId="77777777" w:rsidR="00E51678" w:rsidRDefault="00597FB9" w:rsidP="00E51678">
      <w:pPr>
        <w:pStyle w:val="Heading2"/>
      </w:pPr>
      <w:r>
        <w:t>Assessment of Standard 3</w:t>
      </w:r>
    </w:p>
    <w:p w14:paraId="7C0BDE99" w14:textId="490E5013" w:rsidR="00FA7560" w:rsidRDefault="00FA7560" w:rsidP="00FA7560">
      <w:pPr>
        <w:rPr>
          <w:rFonts w:eastAsia="Arial"/>
          <w:color w:val="auto"/>
        </w:rPr>
      </w:pPr>
      <w:bookmarkStart w:id="5" w:name="_Hlk75950982"/>
      <w:r>
        <w:rPr>
          <w:rFonts w:eastAsia="Arial"/>
          <w:color w:val="auto"/>
        </w:rPr>
        <w:t xml:space="preserve">At the time of </w:t>
      </w:r>
      <w:proofErr w:type="gramStart"/>
      <w:r>
        <w:rPr>
          <w:rFonts w:eastAsia="Arial"/>
          <w:color w:val="auto"/>
        </w:rPr>
        <w:t>assessment</w:t>
      </w:r>
      <w:proofErr w:type="gramEnd"/>
      <w:r>
        <w:rPr>
          <w:rFonts w:eastAsia="Arial"/>
          <w:color w:val="auto"/>
        </w:rPr>
        <w:t xml:space="preserve"> t</w:t>
      </w:r>
      <w:r w:rsidRPr="00FA7560">
        <w:rPr>
          <w:rFonts w:eastAsia="Arial"/>
          <w:color w:val="auto"/>
        </w:rPr>
        <w:t xml:space="preserve">he service demonstrated that consumers receive safe and effective personal and clinical care, in accordance with the consumer’s needs to optimise their health and well-being. </w:t>
      </w:r>
      <w:r>
        <w:rPr>
          <w:rFonts w:eastAsia="Arial"/>
          <w:color w:val="auto"/>
        </w:rPr>
        <w:t xml:space="preserve">Consumers and their </w:t>
      </w:r>
      <w:proofErr w:type="spellStart"/>
      <w:r>
        <w:rPr>
          <w:rFonts w:eastAsia="Arial"/>
          <w:color w:val="auto"/>
        </w:rPr>
        <w:t>representitives</w:t>
      </w:r>
      <w:proofErr w:type="spellEnd"/>
      <w:r>
        <w:rPr>
          <w:rFonts w:eastAsia="Arial"/>
          <w:color w:val="auto"/>
        </w:rPr>
        <w:t xml:space="preserve"> explained in various ways</w:t>
      </w:r>
      <w:r w:rsidRPr="00FA7560">
        <w:rPr>
          <w:rFonts w:eastAsia="Arial"/>
          <w:color w:val="auto"/>
        </w:rPr>
        <w:t xml:space="preserve"> that they receive personal and</w:t>
      </w:r>
      <w:r>
        <w:rPr>
          <w:rFonts w:eastAsia="Arial"/>
          <w:color w:val="auto"/>
        </w:rPr>
        <w:t xml:space="preserve"> </w:t>
      </w:r>
      <w:r w:rsidRPr="00FA7560">
        <w:rPr>
          <w:rFonts w:eastAsia="Arial"/>
          <w:color w:val="auto"/>
        </w:rPr>
        <w:t xml:space="preserve">or clinical care that is safe and right for them and they have continuity of care. </w:t>
      </w:r>
    </w:p>
    <w:p w14:paraId="407FC60B" w14:textId="4B2A2CA3" w:rsidR="00343B8A" w:rsidRPr="00343B8A" w:rsidRDefault="00343B8A" w:rsidP="00CC68CC">
      <w:pPr>
        <w:rPr>
          <w:rFonts w:eastAsia="Arial"/>
          <w:color w:val="auto"/>
        </w:rPr>
      </w:pPr>
      <w:r w:rsidRPr="00CC68CC">
        <w:rPr>
          <w:rFonts w:eastAsia="Arial"/>
          <w:color w:val="auto"/>
        </w:rPr>
        <w:t xml:space="preserve">The service </w:t>
      </w:r>
      <w:proofErr w:type="spellStart"/>
      <w:r>
        <w:rPr>
          <w:rFonts w:eastAsia="Arial"/>
          <w:color w:val="auto"/>
        </w:rPr>
        <w:t>demonstarted</w:t>
      </w:r>
      <w:proofErr w:type="spellEnd"/>
      <w:r w:rsidRPr="00CC68CC">
        <w:rPr>
          <w:rFonts w:eastAsia="Arial"/>
          <w:color w:val="auto"/>
        </w:rPr>
        <w:t xml:space="preserve"> th</w:t>
      </w:r>
      <w:r>
        <w:rPr>
          <w:rFonts w:eastAsia="Arial"/>
          <w:color w:val="auto"/>
        </w:rPr>
        <w:t>at</w:t>
      </w:r>
      <w:r w:rsidRPr="00CC68CC">
        <w:rPr>
          <w:rFonts w:eastAsia="Arial"/>
          <w:color w:val="auto"/>
        </w:rPr>
        <w:t xml:space="preserve"> effective systems and processes in relation to personal and clinical care, for monitoring deterioration or change of consumers’ mental health, cognitive and physical function and; timely referrals to other health professionals. </w:t>
      </w:r>
    </w:p>
    <w:p w14:paraId="1D965B0B" w14:textId="334349D8" w:rsidR="00CC68CC" w:rsidRPr="00343B8A" w:rsidRDefault="00CC68CC" w:rsidP="003E7702">
      <w:pPr>
        <w:rPr>
          <w:color w:val="auto"/>
        </w:rPr>
      </w:pPr>
      <w:r w:rsidRPr="00CC68CC">
        <w:rPr>
          <w:color w:val="auto"/>
        </w:rPr>
        <w:t>The service demonstrated that information about the consumers condition, needs and preferences is documented and communicated with all services staff.</w:t>
      </w:r>
      <w:r w:rsidR="00343B8A">
        <w:rPr>
          <w:color w:val="auto"/>
        </w:rPr>
        <w:t xml:space="preserve"> </w:t>
      </w:r>
      <w:r w:rsidRPr="00006933">
        <w:rPr>
          <w:rFonts w:eastAsia="Calibri"/>
          <w:color w:val="auto"/>
          <w:lang w:eastAsia="en-US"/>
        </w:rPr>
        <w:t xml:space="preserve">Care documents </w:t>
      </w:r>
      <w:r>
        <w:rPr>
          <w:rFonts w:eastAsia="Calibri"/>
          <w:color w:val="auto"/>
          <w:lang w:eastAsia="en-US"/>
        </w:rPr>
        <w:t xml:space="preserve">evidenced </w:t>
      </w:r>
      <w:r w:rsidRPr="00006933">
        <w:rPr>
          <w:rFonts w:eastAsia="Calibri"/>
          <w:color w:val="auto"/>
          <w:lang w:eastAsia="en-US"/>
        </w:rPr>
        <w:t xml:space="preserve">by the assessment team showed referrals being made to relevant services. </w:t>
      </w:r>
      <w:r w:rsidR="00357DC0">
        <w:rPr>
          <w:rFonts w:eastAsia="Calibri"/>
          <w:color w:val="auto"/>
          <w:lang w:eastAsia="en-US"/>
        </w:rPr>
        <w:t>S</w:t>
      </w:r>
      <w:r>
        <w:rPr>
          <w:rFonts w:eastAsia="Calibri"/>
          <w:color w:val="auto"/>
          <w:lang w:eastAsia="en-US"/>
        </w:rPr>
        <w:t xml:space="preserve">ervice </w:t>
      </w:r>
      <w:r>
        <w:rPr>
          <w:color w:val="auto"/>
        </w:rPr>
        <w:t>s</w:t>
      </w:r>
      <w:r w:rsidRPr="00006933">
        <w:rPr>
          <w:color w:val="auto"/>
        </w:rPr>
        <w:t xml:space="preserve">taff </w:t>
      </w:r>
      <w:r w:rsidR="00357DC0">
        <w:rPr>
          <w:color w:val="auto"/>
        </w:rPr>
        <w:t xml:space="preserve">interviewed </w:t>
      </w:r>
      <w:r>
        <w:rPr>
          <w:color w:val="auto"/>
        </w:rPr>
        <w:t>d</w:t>
      </w:r>
      <w:r w:rsidRPr="00006933">
        <w:rPr>
          <w:color w:val="auto"/>
        </w:rPr>
        <w:t>emonstrated an understanding of when and how referrals are initiated for consumers</w:t>
      </w:r>
      <w:r>
        <w:rPr>
          <w:color w:val="auto"/>
        </w:rPr>
        <w:t>.</w:t>
      </w:r>
      <w:r w:rsidRPr="00006933">
        <w:rPr>
          <w:color w:val="auto"/>
        </w:rPr>
        <w:t xml:space="preserve"> </w:t>
      </w:r>
      <w:r>
        <w:rPr>
          <w:rFonts w:eastAsia="Calibri"/>
          <w:color w:val="auto"/>
          <w:lang w:eastAsia="en-US"/>
        </w:rPr>
        <w:t>T</w:t>
      </w:r>
      <w:r w:rsidRPr="00006933">
        <w:rPr>
          <w:rFonts w:eastAsia="Calibri"/>
          <w:color w:val="auto"/>
          <w:lang w:eastAsia="en-US"/>
        </w:rPr>
        <w:t xml:space="preserve">he service </w:t>
      </w:r>
      <w:r>
        <w:rPr>
          <w:rFonts w:eastAsia="Calibri"/>
          <w:color w:val="auto"/>
          <w:lang w:eastAsia="en-US"/>
        </w:rPr>
        <w:t>evidenced</w:t>
      </w:r>
      <w:r w:rsidRPr="00006933">
        <w:rPr>
          <w:rFonts w:eastAsia="Calibri"/>
          <w:color w:val="auto"/>
          <w:lang w:eastAsia="en-US"/>
        </w:rPr>
        <w:t xml:space="preserve"> </w:t>
      </w:r>
      <w:r>
        <w:rPr>
          <w:rFonts w:eastAsia="Calibri"/>
          <w:color w:val="auto"/>
          <w:lang w:eastAsia="en-US"/>
        </w:rPr>
        <w:t>policies and procedures are in place</w:t>
      </w:r>
      <w:r w:rsidRPr="00006933">
        <w:rPr>
          <w:rFonts w:eastAsia="Calibri"/>
          <w:color w:val="auto"/>
          <w:lang w:eastAsia="en-US"/>
        </w:rPr>
        <w:t>, including training to minimise infection related risks</w:t>
      </w:r>
      <w:r>
        <w:rPr>
          <w:rFonts w:eastAsia="Calibri"/>
          <w:color w:val="auto"/>
          <w:lang w:eastAsia="en-US"/>
        </w:rPr>
        <w:t>.</w:t>
      </w:r>
    </w:p>
    <w:p w14:paraId="4F5B8870" w14:textId="77777777" w:rsidR="00343B8A" w:rsidRPr="00FA7560" w:rsidRDefault="00343B8A" w:rsidP="00343B8A">
      <w:pPr>
        <w:rPr>
          <w:rFonts w:eastAsia="Arial"/>
          <w:color w:val="auto"/>
        </w:rPr>
      </w:pPr>
      <w:r>
        <w:rPr>
          <w:rFonts w:eastAsia="Calibri"/>
          <w:color w:val="auto"/>
          <w:lang w:eastAsia="en-US"/>
        </w:rPr>
        <w:t>At the time of assessment e</w:t>
      </w:r>
      <w:r w:rsidRPr="00F30DCB">
        <w:rPr>
          <w:rFonts w:eastAsia="Calibri"/>
          <w:color w:val="auto"/>
          <w:lang w:eastAsia="en-US"/>
        </w:rPr>
        <w:t xml:space="preserve">vidence obtained showed </w:t>
      </w:r>
      <w:r w:rsidRPr="00F30DCB">
        <w:rPr>
          <w:iCs/>
          <w:color w:val="auto"/>
        </w:rPr>
        <w:t>the service could not demonstrate</w:t>
      </w:r>
      <w:r>
        <w:rPr>
          <w:iCs/>
          <w:color w:val="auto"/>
        </w:rPr>
        <w:t xml:space="preserve"> e</w:t>
      </w:r>
      <w:r w:rsidRPr="00E0212C">
        <w:t xml:space="preserve">ffective management of high impact or high prevalence risks associated with the care of each consumer </w:t>
      </w:r>
      <w:r>
        <w:t>along with</w:t>
      </w:r>
      <w:r w:rsidRPr="00E0212C">
        <w:t xml:space="preserve"> </w:t>
      </w:r>
      <w:r>
        <w:t>t</w:t>
      </w:r>
      <w:r w:rsidRPr="00E0212C">
        <w:t>he needs, goals and preferences of consumers nearing the end of life are recognised and addressed with their comfort maximised and their dignity preserved.</w:t>
      </w:r>
    </w:p>
    <w:p w14:paraId="7470A201" w14:textId="7B2FFC6A" w:rsidR="00E51678" w:rsidRPr="004F0722" w:rsidRDefault="00597FB9" w:rsidP="00E51678">
      <w:pPr>
        <w:rPr>
          <w:rFonts w:eastAsiaTheme="minorHAnsi"/>
          <w:color w:val="auto"/>
        </w:rPr>
      </w:pPr>
      <w:r w:rsidRPr="004F0722">
        <w:rPr>
          <w:rFonts w:eastAsiaTheme="minorHAnsi"/>
          <w:color w:val="auto"/>
        </w:rPr>
        <w:lastRenderedPageBreak/>
        <w:t xml:space="preserve">The Quality Standard for the Home care packages services is assessed as Non-compliant as </w:t>
      </w:r>
      <w:r w:rsidR="004F0722" w:rsidRPr="004F0722">
        <w:rPr>
          <w:rFonts w:eastAsiaTheme="minorHAnsi"/>
          <w:color w:val="auto"/>
        </w:rPr>
        <w:t>two</w:t>
      </w:r>
      <w:r w:rsidRPr="004F0722">
        <w:rPr>
          <w:rFonts w:eastAsiaTheme="minorHAnsi"/>
          <w:color w:val="auto"/>
        </w:rPr>
        <w:t xml:space="preserve"> of the seven specific requirements have been assessed as Non-compliant</w:t>
      </w:r>
      <w:r w:rsidR="004F0722" w:rsidRPr="004F0722">
        <w:rPr>
          <w:rFonts w:eastAsiaTheme="minorHAnsi"/>
          <w:color w:val="auto"/>
        </w:rPr>
        <w:t>.</w:t>
      </w:r>
      <w:r w:rsidRPr="004F0722">
        <w:rPr>
          <w:rFonts w:eastAsiaTheme="minorHAnsi"/>
          <w:color w:val="auto"/>
        </w:rPr>
        <w:t xml:space="preserve"> </w:t>
      </w:r>
    </w:p>
    <w:p w14:paraId="7470A202" w14:textId="729D33FC" w:rsidR="00E51678" w:rsidRPr="004F0722" w:rsidRDefault="00597FB9" w:rsidP="00E51678">
      <w:pPr>
        <w:rPr>
          <w:rFonts w:eastAsia="Calibri"/>
          <w:i/>
          <w:color w:val="auto"/>
          <w:lang w:eastAsia="en-US"/>
        </w:rPr>
      </w:pPr>
      <w:r w:rsidRPr="004F0722">
        <w:rPr>
          <w:rFonts w:eastAsiaTheme="minorHAnsi"/>
          <w:color w:val="auto"/>
        </w:rPr>
        <w:t>The Quality Standard for the Commonwealth home support programme services is assessed as</w:t>
      </w:r>
      <w:r w:rsidR="004F0722" w:rsidRPr="004F0722">
        <w:rPr>
          <w:rFonts w:eastAsiaTheme="minorHAnsi"/>
          <w:color w:val="auto"/>
        </w:rPr>
        <w:t xml:space="preserve"> </w:t>
      </w:r>
      <w:r w:rsidRPr="004F0722">
        <w:rPr>
          <w:color w:val="auto"/>
        </w:rPr>
        <w:t>Non-compliant</w:t>
      </w:r>
      <w:r w:rsidRPr="004F0722">
        <w:rPr>
          <w:rFonts w:eastAsiaTheme="minorHAnsi"/>
          <w:color w:val="auto"/>
        </w:rPr>
        <w:t xml:space="preserve"> as </w:t>
      </w:r>
      <w:r w:rsidR="004F0722" w:rsidRPr="004F0722">
        <w:rPr>
          <w:color w:val="auto"/>
        </w:rPr>
        <w:t xml:space="preserve">two </w:t>
      </w:r>
      <w:r w:rsidRPr="004F0722">
        <w:rPr>
          <w:rFonts w:eastAsiaTheme="minorHAnsi"/>
          <w:color w:val="auto"/>
        </w:rPr>
        <w:t xml:space="preserve">of the seven specific requirements have been assessed as </w:t>
      </w:r>
      <w:r w:rsidRPr="004F0722">
        <w:rPr>
          <w:color w:val="auto"/>
        </w:rPr>
        <w:t>Non-compliant</w:t>
      </w:r>
      <w:r w:rsidRPr="004F0722">
        <w:rPr>
          <w:rFonts w:eastAsiaTheme="minorHAnsi"/>
          <w:color w:val="auto"/>
        </w:rPr>
        <w:t>.</w:t>
      </w:r>
    </w:p>
    <w:p w14:paraId="7470A203" w14:textId="5472CD4F" w:rsidR="00E51678" w:rsidRPr="00507CBC" w:rsidRDefault="00597FB9" w:rsidP="00E51678">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07" w14:textId="77777777" w:rsidTr="00E51678">
        <w:tc>
          <w:tcPr>
            <w:tcW w:w="4531" w:type="dxa"/>
            <w:shd w:val="clear" w:color="auto" w:fill="E7E6E6" w:themeFill="background2"/>
          </w:tcPr>
          <w:bookmarkEnd w:id="5"/>
          <w:p w14:paraId="7470A204" w14:textId="77777777" w:rsidR="00E51678" w:rsidRPr="002B61BB" w:rsidRDefault="00597FB9" w:rsidP="00E51678">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7470A205"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06" w14:textId="2AA244A8" w:rsidR="00E51678" w:rsidRPr="00E51678" w:rsidRDefault="00597FB9" w:rsidP="00E51678">
            <w:pPr>
              <w:pStyle w:val="Heading3"/>
              <w:spacing w:before="120" w:after="0"/>
              <w:jc w:val="right"/>
              <w:outlineLvl w:val="2"/>
            </w:pPr>
            <w:r w:rsidRPr="00E51678">
              <w:rPr>
                <w:szCs w:val="26"/>
              </w:rPr>
              <w:t>Compliant</w:t>
            </w:r>
          </w:p>
        </w:tc>
      </w:tr>
      <w:tr w:rsidR="003D1B09" w14:paraId="7470A20B" w14:textId="77777777" w:rsidTr="00E51678">
        <w:tc>
          <w:tcPr>
            <w:tcW w:w="4531" w:type="dxa"/>
            <w:shd w:val="clear" w:color="auto" w:fill="E7E6E6" w:themeFill="background2"/>
          </w:tcPr>
          <w:p w14:paraId="7470A208"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09"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0A" w14:textId="2E309DB9" w:rsidR="00E51678" w:rsidRPr="00E51678" w:rsidRDefault="00597FB9" w:rsidP="00E51678">
            <w:pPr>
              <w:pStyle w:val="Heading3"/>
              <w:spacing w:before="0" w:after="0"/>
              <w:jc w:val="right"/>
              <w:outlineLvl w:val="2"/>
            </w:pPr>
            <w:r w:rsidRPr="00E51678">
              <w:rPr>
                <w:szCs w:val="26"/>
              </w:rPr>
              <w:t>Compliant</w:t>
            </w:r>
          </w:p>
        </w:tc>
      </w:tr>
    </w:tbl>
    <w:p w14:paraId="7470A20C" w14:textId="77777777" w:rsidR="00E51678" w:rsidRPr="008D114F" w:rsidRDefault="00597FB9" w:rsidP="00E51678">
      <w:pPr>
        <w:rPr>
          <w:i/>
        </w:rPr>
      </w:pPr>
      <w:r w:rsidRPr="008D114F">
        <w:rPr>
          <w:i/>
        </w:rPr>
        <w:t>Each consumer gets safe and effective personal care, clinical care, or both personal care and clinical care, that:</w:t>
      </w:r>
    </w:p>
    <w:p w14:paraId="7470A20D" w14:textId="77777777" w:rsidR="00E51678" w:rsidRPr="008D114F" w:rsidRDefault="00597FB9" w:rsidP="00E51678">
      <w:pPr>
        <w:numPr>
          <w:ilvl w:val="0"/>
          <w:numId w:val="24"/>
        </w:numPr>
        <w:tabs>
          <w:tab w:val="right" w:pos="9026"/>
        </w:tabs>
        <w:spacing w:before="0" w:after="0"/>
        <w:ind w:left="567" w:hanging="425"/>
        <w:outlineLvl w:val="4"/>
        <w:rPr>
          <w:i/>
        </w:rPr>
      </w:pPr>
      <w:r w:rsidRPr="008D114F">
        <w:rPr>
          <w:i/>
        </w:rPr>
        <w:t>is best practice; and</w:t>
      </w:r>
    </w:p>
    <w:p w14:paraId="7470A20E" w14:textId="77777777" w:rsidR="00E51678" w:rsidRPr="008D114F" w:rsidRDefault="00597FB9" w:rsidP="00E51678">
      <w:pPr>
        <w:numPr>
          <w:ilvl w:val="0"/>
          <w:numId w:val="24"/>
        </w:numPr>
        <w:tabs>
          <w:tab w:val="right" w:pos="9026"/>
        </w:tabs>
        <w:spacing w:before="0" w:after="0"/>
        <w:ind w:left="567" w:hanging="425"/>
        <w:outlineLvl w:val="4"/>
        <w:rPr>
          <w:i/>
        </w:rPr>
      </w:pPr>
      <w:r w:rsidRPr="008D114F">
        <w:rPr>
          <w:i/>
        </w:rPr>
        <w:t>is tailored to their needs; and</w:t>
      </w:r>
    </w:p>
    <w:p w14:paraId="7470A20F" w14:textId="77777777" w:rsidR="00E51678" w:rsidRDefault="00597FB9" w:rsidP="0069763E">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16" w14:textId="77777777" w:rsidTr="00E51678">
        <w:tc>
          <w:tcPr>
            <w:tcW w:w="4531" w:type="dxa"/>
            <w:shd w:val="clear" w:color="auto" w:fill="E7E6E6" w:themeFill="background2"/>
          </w:tcPr>
          <w:p w14:paraId="7470A213" w14:textId="77777777" w:rsidR="00E51678" w:rsidRPr="002B61BB" w:rsidRDefault="00597FB9" w:rsidP="00E51678">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7470A214"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15" w14:textId="45488F9D" w:rsidR="00E51678" w:rsidRPr="00E51678" w:rsidRDefault="00597FB9" w:rsidP="00E51678">
            <w:pPr>
              <w:pStyle w:val="Heading3"/>
              <w:spacing w:before="120" w:after="0"/>
              <w:jc w:val="right"/>
              <w:outlineLvl w:val="2"/>
            </w:pPr>
            <w:r w:rsidRPr="00E51678">
              <w:rPr>
                <w:szCs w:val="26"/>
              </w:rPr>
              <w:t>Not Compliant</w:t>
            </w:r>
          </w:p>
        </w:tc>
      </w:tr>
      <w:tr w:rsidR="003D1B09" w14:paraId="7470A21A" w14:textId="77777777" w:rsidTr="00E51678">
        <w:tc>
          <w:tcPr>
            <w:tcW w:w="4531" w:type="dxa"/>
            <w:shd w:val="clear" w:color="auto" w:fill="E7E6E6" w:themeFill="background2"/>
          </w:tcPr>
          <w:p w14:paraId="7470A217"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18"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19" w14:textId="0BBA4352" w:rsidR="00E51678" w:rsidRPr="00E51678" w:rsidRDefault="00597FB9" w:rsidP="00E51678">
            <w:pPr>
              <w:pStyle w:val="Heading3"/>
              <w:spacing w:before="0" w:after="0"/>
              <w:jc w:val="right"/>
              <w:outlineLvl w:val="2"/>
            </w:pPr>
            <w:r w:rsidRPr="00E51678">
              <w:rPr>
                <w:szCs w:val="26"/>
              </w:rPr>
              <w:t>Not Compliant</w:t>
            </w:r>
          </w:p>
        </w:tc>
      </w:tr>
    </w:tbl>
    <w:p w14:paraId="7470A21B" w14:textId="77777777" w:rsidR="00E51678" w:rsidRDefault="00597FB9" w:rsidP="00E51678">
      <w:pPr>
        <w:rPr>
          <w:i/>
          <w:szCs w:val="22"/>
        </w:rPr>
      </w:pPr>
      <w:r w:rsidRPr="008D114F">
        <w:rPr>
          <w:i/>
          <w:szCs w:val="22"/>
        </w:rPr>
        <w:t>Effective management of high impact or high prevalence risks associated with the care of each consumer.</w:t>
      </w:r>
    </w:p>
    <w:p w14:paraId="13266E24" w14:textId="14C5EEEB" w:rsidR="00F30DCB" w:rsidRPr="00357DC0" w:rsidRDefault="00597FB9" w:rsidP="00357DC0">
      <w:pPr>
        <w:tabs>
          <w:tab w:val="right" w:pos="9026"/>
        </w:tabs>
      </w:pPr>
      <w:r>
        <w:t>Findings</w:t>
      </w:r>
    </w:p>
    <w:p w14:paraId="1FF44ECC" w14:textId="77777777" w:rsidR="00403BFD" w:rsidRPr="00081209" w:rsidRDefault="00403BFD" w:rsidP="00403BFD">
      <w:pPr>
        <w:tabs>
          <w:tab w:val="right" w:pos="9026"/>
        </w:tabs>
        <w:rPr>
          <w:rFonts w:eastAsia="Arial"/>
          <w:bCs/>
          <w:color w:val="auto"/>
          <w:szCs w:val="22"/>
          <w:lang w:eastAsia="en-US"/>
        </w:rPr>
      </w:pPr>
      <w:r w:rsidRPr="00081209">
        <w:rPr>
          <w:rFonts w:eastAsia="Arial"/>
          <w:bCs/>
          <w:color w:val="auto"/>
          <w:szCs w:val="22"/>
          <w:lang w:eastAsia="en-US"/>
        </w:rPr>
        <w:t>The service did not demonstrate effective management of high impact or high prevalence risks associated with the care of each consumer. Service management advised that identifying risk and strategies to mitigate or reduce the risk to each consumer is not consistently discussed with the consumer and their representative.</w:t>
      </w:r>
    </w:p>
    <w:p w14:paraId="7A7F9F07" w14:textId="77777777" w:rsidR="00403BFD" w:rsidRPr="00081209" w:rsidRDefault="00403BFD" w:rsidP="00403BFD">
      <w:pPr>
        <w:tabs>
          <w:tab w:val="right" w:pos="9026"/>
        </w:tabs>
        <w:rPr>
          <w:rFonts w:eastAsia="Arial"/>
          <w:bCs/>
          <w:color w:val="auto"/>
          <w:szCs w:val="22"/>
          <w:lang w:eastAsia="en-US"/>
        </w:rPr>
      </w:pPr>
      <w:r w:rsidRPr="00081209">
        <w:rPr>
          <w:rFonts w:eastAsia="Arial"/>
          <w:bCs/>
          <w:color w:val="auto"/>
          <w:szCs w:val="22"/>
          <w:lang w:eastAsia="en-US"/>
        </w:rPr>
        <w:t>Documents evidenced by the assessment team demonstrate the service does not have processes to guide staff in ensuring consumers understand, acknowledge and accept risks identified.</w:t>
      </w:r>
    </w:p>
    <w:p w14:paraId="0D04D538" w14:textId="5946D4E4" w:rsidR="00403BFD" w:rsidRPr="00081209" w:rsidRDefault="00403BFD" w:rsidP="00403BFD">
      <w:pPr>
        <w:tabs>
          <w:tab w:val="right" w:pos="9026"/>
        </w:tabs>
        <w:rPr>
          <w:rFonts w:eastAsia="Arial"/>
          <w:bCs/>
          <w:color w:val="auto"/>
          <w:szCs w:val="22"/>
          <w:lang w:eastAsia="en-US"/>
        </w:rPr>
      </w:pPr>
      <w:r w:rsidRPr="00081209">
        <w:rPr>
          <w:rFonts w:eastAsia="Arial"/>
          <w:bCs/>
          <w:color w:val="auto"/>
          <w:szCs w:val="22"/>
          <w:lang w:eastAsia="en-US"/>
        </w:rPr>
        <w:t xml:space="preserve">The service has an incident reporting system to ensure incidents are reported and reviewed. However, </w:t>
      </w:r>
      <w:r w:rsidR="00081209" w:rsidRPr="00081209">
        <w:rPr>
          <w:rFonts w:eastAsia="Arial"/>
          <w:bCs/>
          <w:color w:val="auto"/>
          <w:szCs w:val="22"/>
          <w:lang w:eastAsia="en-US"/>
        </w:rPr>
        <w:t xml:space="preserve">documents evidenced by the assessment team demonstrate information is not consistently recorded. </w:t>
      </w:r>
      <w:r w:rsidRPr="00081209">
        <w:rPr>
          <w:rFonts w:eastAsia="Arial"/>
          <w:bCs/>
          <w:color w:val="auto"/>
          <w:szCs w:val="22"/>
          <w:lang w:eastAsia="en-US"/>
        </w:rPr>
        <w:t>For example:</w:t>
      </w:r>
    </w:p>
    <w:p w14:paraId="4EA938F8" w14:textId="0D620BBE" w:rsidR="00662B03" w:rsidRPr="00081209" w:rsidRDefault="00662B03" w:rsidP="00662B03">
      <w:pPr>
        <w:pStyle w:val="ListParagraph"/>
        <w:numPr>
          <w:ilvl w:val="0"/>
          <w:numId w:val="43"/>
        </w:numPr>
        <w:tabs>
          <w:tab w:val="right" w:pos="9026"/>
        </w:tabs>
        <w:rPr>
          <w:rFonts w:eastAsia="Arial"/>
          <w:bCs/>
          <w:color w:val="auto"/>
          <w:szCs w:val="22"/>
          <w:lang w:eastAsia="en-US"/>
        </w:rPr>
      </w:pPr>
      <w:r w:rsidRPr="00081209">
        <w:rPr>
          <w:rFonts w:eastAsia="Arial"/>
          <w:bCs/>
          <w:color w:val="auto"/>
          <w:szCs w:val="22"/>
          <w:lang w:eastAsia="en-US"/>
        </w:rPr>
        <w:t xml:space="preserve">A consumer was observed by service staff to have bruises on their arms and face.  Service staff enquired about the bruises, and the consumer informed them they had a fall in the garden the previous day while a garden was onsite. The service staff interviewed described they did not report the incident as the consumer informed them the gardener, who was in attendance, reported the </w:t>
      </w:r>
      <w:r w:rsidRPr="00081209">
        <w:rPr>
          <w:rFonts w:eastAsia="Arial"/>
          <w:bCs/>
          <w:color w:val="auto"/>
          <w:szCs w:val="22"/>
          <w:lang w:eastAsia="en-US"/>
        </w:rPr>
        <w:lastRenderedPageBreak/>
        <w:t>incident. The representative interviewed by the assessment team discussed they had been notified of the incident by the gardener and had taken the consumer to their General Practitioner.</w:t>
      </w:r>
    </w:p>
    <w:p w14:paraId="4786DB36" w14:textId="77777777" w:rsidR="00662B03" w:rsidRPr="00081209" w:rsidRDefault="00403BFD" w:rsidP="00403BFD">
      <w:pPr>
        <w:tabs>
          <w:tab w:val="right" w:pos="9026"/>
        </w:tabs>
        <w:rPr>
          <w:rFonts w:eastAsia="Arial"/>
          <w:bCs/>
          <w:color w:val="auto"/>
          <w:szCs w:val="22"/>
          <w:lang w:eastAsia="en-US"/>
        </w:rPr>
      </w:pPr>
      <w:r w:rsidRPr="00081209">
        <w:rPr>
          <w:rFonts w:eastAsia="Arial"/>
          <w:bCs/>
          <w:color w:val="auto"/>
          <w:szCs w:val="22"/>
          <w:lang w:eastAsia="en-US"/>
        </w:rPr>
        <w:t>Documentation evidenced by the assessment team demonstrates that risks such as falls, weight loss, behaviours, and wounds are inconsistently recorded in the consumer wellness support plan. For example:</w:t>
      </w:r>
    </w:p>
    <w:p w14:paraId="78C26121" w14:textId="2D203465" w:rsidR="00403BFD" w:rsidRPr="00081209" w:rsidRDefault="00403BFD" w:rsidP="00662B03">
      <w:pPr>
        <w:pStyle w:val="ListParagraph"/>
        <w:numPr>
          <w:ilvl w:val="0"/>
          <w:numId w:val="43"/>
        </w:numPr>
        <w:tabs>
          <w:tab w:val="right" w:pos="9026"/>
        </w:tabs>
        <w:rPr>
          <w:rFonts w:eastAsia="Arial"/>
          <w:bCs/>
          <w:color w:val="auto"/>
          <w:szCs w:val="22"/>
          <w:lang w:eastAsia="en-US"/>
        </w:rPr>
      </w:pPr>
      <w:r w:rsidRPr="00081209">
        <w:rPr>
          <w:rFonts w:eastAsia="Arial"/>
          <w:bCs/>
          <w:color w:val="auto"/>
          <w:szCs w:val="22"/>
          <w:lang w:eastAsia="en-US"/>
        </w:rPr>
        <w:t>one consumer receiving level 4 HCP services with an extensive medical, behavioural and psychological history. The consumer’s wellness support plan provided details and instructions to service staff regarding personal care and using personal aid equipment. However, documents evidence by the assessment team did not inform service staff of the clinical issues identified.</w:t>
      </w:r>
    </w:p>
    <w:p w14:paraId="32E48A77" w14:textId="31BEA857" w:rsidR="00357DC0" w:rsidRPr="00357DC0" w:rsidRDefault="005F2A44" w:rsidP="00403BFD">
      <w:pPr>
        <w:tabs>
          <w:tab w:val="right" w:pos="9026"/>
        </w:tabs>
        <w:rPr>
          <w:color w:val="auto"/>
        </w:rPr>
      </w:pPr>
      <w:r w:rsidRPr="005F2A44">
        <w:rPr>
          <w:rFonts w:eastAsia="Arial"/>
          <w:bCs/>
          <w:color w:val="auto"/>
          <w:szCs w:val="22"/>
          <w:lang w:eastAsia="en-US"/>
        </w:rPr>
        <w:t>In the service's response to the assessment teams report, it was explained that changes would be implemented to address the identified non-compliance under a continuous improvement plan. I acknowledge the service’s plan for continuous improvement; however, at the time of the quality audit, the service remained non-compliant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22" w14:textId="77777777" w:rsidTr="00E51678">
        <w:tc>
          <w:tcPr>
            <w:tcW w:w="4531" w:type="dxa"/>
            <w:shd w:val="clear" w:color="auto" w:fill="E7E6E6" w:themeFill="background2"/>
          </w:tcPr>
          <w:p w14:paraId="7470A21F" w14:textId="77777777" w:rsidR="00E51678" w:rsidRPr="002B61BB" w:rsidRDefault="00597FB9" w:rsidP="00E51678">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7470A220"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21" w14:textId="03B546A2" w:rsidR="00E51678" w:rsidRPr="00E51678" w:rsidRDefault="00597FB9" w:rsidP="00E51678">
            <w:pPr>
              <w:pStyle w:val="Heading3"/>
              <w:spacing w:before="120" w:after="0"/>
              <w:jc w:val="right"/>
              <w:outlineLvl w:val="2"/>
            </w:pPr>
            <w:r w:rsidRPr="00E51678">
              <w:rPr>
                <w:szCs w:val="26"/>
              </w:rPr>
              <w:t>Not Compliant</w:t>
            </w:r>
          </w:p>
        </w:tc>
      </w:tr>
      <w:tr w:rsidR="003D1B09" w14:paraId="7470A226" w14:textId="77777777" w:rsidTr="00E51678">
        <w:tc>
          <w:tcPr>
            <w:tcW w:w="4531" w:type="dxa"/>
            <w:shd w:val="clear" w:color="auto" w:fill="E7E6E6" w:themeFill="background2"/>
          </w:tcPr>
          <w:p w14:paraId="7470A223"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24"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25" w14:textId="5C635DE9" w:rsidR="00E51678" w:rsidRPr="00E51678" w:rsidRDefault="00597FB9" w:rsidP="00E51678">
            <w:pPr>
              <w:pStyle w:val="Heading3"/>
              <w:spacing w:before="0" w:after="0"/>
              <w:jc w:val="right"/>
              <w:outlineLvl w:val="2"/>
            </w:pPr>
            <w:r w:rsidRPr="00E51678">
              <w:rPr>
                <w:szCs w:val="26"/>
              </w:rPr>
              <w:t>Not Compliant</w:t>
            </w:r>
          </w:p>
        </w:tc>
      </w:tr>
    </w:tbl>
    <w:p w14:paraId="7470A227" w14:textId="77777777" w:rsidR="00E51678" w:rsidRDefault="00597FB9" w:rsidP="00E51678">
      <w:pPr>
        <w:rPr>
          <w:i/>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470A228" w14:textId="77777777" w:rsidR="00E51678" w:rsidRPr="001B5EB5" w:rsidRDefault="00597FB9" w:rsidP="00E51678">
      <w:pPr>
        <w:tabs>
          <w:tab w:val="right" w:pos="9026"/>
        </w:tabs>
      </w:pPr>
      <w:r>
        <w:t>Findings</w:t>
      </w:r>
    </w:p>
    <w:p w14:paraId="20FBE22D" w14:textId="77777777" w:rsidR="00FC5156" w:rsidRPr="00FC5156" w:rsidRDefault="00FC5156" w:rsidP="00FC5156">
      <w:pPr>
        <w:tabs>
          <w:tab w:val="right" w:pos="9026"/>
        </w:tabs>
        <w:rPr>
          <w:rFonts w:eastAsia="Calibri"/>
          <w:color w:val="auto"/>
          <w:lang w:eastAsia="en-US"/>
        </w:rPr>
      </w:pPr>
      <w:r w:rsidRPr="00FC5156">
        <w:rPr>
          <w:rFonts w:eastAsia="Calibri"/>
          <w:color w:val="auto"/>
          <w:lang w:eastAsia="en-US"/>
        </w:rPr>
        <w:t>The service did not demonstrate that the needs, goals and preferences of consumers nearing the end of life are known.</w:t>
      </w:r>
    </w:p>
    <w:p w14:paraId="7A209E2D" w14:textId="77777777" w:rsidR="00FC5156" w:rsidRPr="00FC5156" w:rsidRDefault="00FC5156" w:rsidP="00FC5156">
      <w:pPr>
        <w:tabs>
          <w:tab w:val="right" w:pos="9026"/>
        </w:tabs>
        <w:rPr>
          <w:rFonts w:eastAsia="Calibri"/>
          <w:color w:val="auto"/>
          <w:lang w:eastAsia="en-US"/>
        </w:rPr>
      </w:pPr>
      <w:r w:rsidRPr="00FC5156">
        <w:rPr>
          <w:rFonts w:eastAsia="Calibri"/>
          <w:color w:val="auto"/>
          <w:lang w:eastAsia="en-US"/>
        </w:rPr>
        <w:t>Documents evidenced by the assessment team and described by the service indicate discussions at the time of assessment regarding end-of-life wishes are not discussed.</w:t>
      </w:r>
    </w:p>
    <w:p w14:paraId="50612FA4" w14:textId="77777777" w:rsidR="00FC5156" w:rsidRPr="00FC5156" w:rsidRDefault="00FC5156" w:rsidP="00FC5156">
      <w:pPr>
        <w:tabs>
          <w:tab w:val="right" w:pos="9026"/>
        </w:tabs>
        <w:rPr>
          <w:rFonts w:eastAsia="Calibri"/>
          <w:color w:val="auto"/>
          <w:lang w:eastAsia="en-US"/>
        </w:rPr>
      </w:pPr>
      <w:r w:rsidRPr="00FC5156">
        <w:rPr>
          <w:rFonts w:eastAsia="Calibri"/>
          <w:color w:val="auto"/>
          <w:lang w:eastAsia="en-US"/>
        </w:rPr>
        <w:t xml:space="preserve">Service management advised should a consumer enter the palliative care phase of their </w:t>
      </w:r>
      <w:proofErr w:type="gramStart"/>
      <w:r w:rsidRPr="00FC5156">
        <w:rPr>
          <w:rFonts w:eastAsia="Calibri"/>
          <w:color w:val="auto"/>
          <w:lang w:eastAsia="en-US"/>
        </w:rPr>
        <w:t>illness,</w:t>
      </w:r>
      <w:proofErr w:type="gramEnd"/>
      <w:r w:rsidRPr="00FC5156">
        <w:rPr>
          <w:rFonts w:eastAsia="Calibri"/>
          <w:color w:val="auto"/>
          <w:lang w:eastAsia="en-US"/>
        </w:rPr>
        <w:t xml:space="preserve"> the service would ensure the consumer is referred to an organisation that can meet their specific care needs. However, the needs, goals and preferences of consumers nearing the end of life are not known by the service, as communication with palliative care supports was not evidenced by the assessment team.</w:t>
      </w:r>
    </w:p>
    <w:p w14:paraId="25076D71" w14:textId="3B6D73D4" w:rsidR="004F0722" w:rsidRPr="004F0722" w:rsidRDefault="00FC5156" w:rsidP="00FC5156">
      <w:pPr>
        <w:tabs>
          <w:tab w:val="right" w:pos="9026"/>
        </w:tabs>
        <w:rPr>
          <w:iCs/>
          <w:color w:val="auto"/>
        </w:rPr>
      </w:pPr>
      <w:r w:rsidRPr="00FC5156">
        <w:rPr>
          <w:rFonts w:eastAsia="Calibri"/>
          <w:color w:val="auto"/>
          <w:lang w:eastAsia="en-US"/>
        </w:rPr>
        <w:t xml:space="preserve">The service proactively responded to the assessment team's report. It was explained that changes would be implemented to address the identified non-compliance under a continuous improvement plan. I acknowledge the service’s plan for continuous </w:t>
      </w:r>
      <w:r w:rsidRPr="00FC5156">
        <w:rPr>
          <w:rFonts w:eastAsia="Calibri"/>
          <w:color w:val="auto"/>
          <w:lang w:eastAsia="en-US"/>
        </w:rPr>
        <w:lastRenderedPageBreak/>
        <w:t>improvement; however, at the time of the quality audit, the service remained non-compliant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2E" w14:textId="77777777" w:rsidTr="00E51678">
        <w:tc>
          <w:tcPr>
            <w:tcW w:w="4531" w:type="dxa"/>
            <w:shd w:val="clear" w:color="auto" w:fill="E7E6E6" w:themeFill="background2"/>
          </w:tcPr>
          <w:p w14:paraId="7470A22B" w14:textId="77777777" w:rsidR="00E51678" w:rsidRPr="002B61BB" w:rsidRDefault="00597FB9" w:rsidP="00E51678">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7470A22C"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2D" w14:textId="6B16A229" w:rsidR="00E51678" w:rsidRPr="00E51678" w:rsidRDefault="00597FB9" w:rsidP="00E51678">
            <w:pPr>
              <w:pStyle w:val="Heading3"/>
              <w:spacing w:before="120" w:after="0"/>
              <w:jc w:val="right"/>
              <w:outlineLvl w:val="2"/>
            </w:pPr>
            <w:r w:rsidRPr="00E51678">
              <w:rPr>
                <w:szCs w:val="26"/>
              </w:rPr>
              <w:t>Compliant</w:t>
            </w:r>
          </w:p>
        </w:tc>
      </w:tr>
      <w:tr w:rsidR="003D1B09" w14:paraId="7470A232" w14:textId="77777777" w:rsidTr="00E51678">
        <w:tc>
          <w:tcPr>
            <w:tcW w:w="4531" w:type="dxa"/>
            <w:shd w:val="clear" w:color="auto" w:fill="E7E6E6" w:themeFill="background2"/>
          </w:tcPr>
          <w:p w14:paraId="7470A22F"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30"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31" w14:textId="5E57FC06" w:rsidR="00E51678" w:rsidRPr="00E51678" w:rsidRDefault="00597FB9" w:rsidP="00E51678">
            <w:pPr>
              <w:pStyle w:val="Heading3"/>
              <w:spacing w:before="0" w:after="0"/>
              <w:jc w:val="right"/>
              <w:outlineLvl w:val="2"/>
            </w:pPr>
            <w:r w:rsidRPr="00E51678">
              <w:rPr>
                <w:szCs w:val="26"/>
              </w:rPr>
              <w:t>Compliant</w:t>
            </w:r>
          </w:p>
        </w:tc>
      </w:tr>
    </w:tbl>
    <w:p w14:paraId="7470A236" w14:textId="0F6EB9B6" w:rsidR="00E51678" w:rsidRDefault="00597FB9" w:rsidP="004F0722">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3A" w14:textId="77777777" w:rsidTr="00E51678">
        <w:tc>
          <w:tcPr>
            <w:tcW w:w="4531" w:type="dxa"/>
            <w:shd w:val="clear" w:color="auto" w:fill="E7E6E6" w:themeFill="background2"/>
          </w:tcPr>
          <w:p w14:paraId="7470A237" w14:textId="77777777" w:rsidR="00E51678" w:rsidRPr="002B61BB" w:rsidRDefault="00597FB9" w:rsidP="00E51678">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7470A238"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39" w14:textId="35021C97" w:rsidR="00E51678" w:rsidRPr="006107BF" w:rsidRDefault="004F0722" w:rsidP="00E51678">
            <w:pPr>
              <w:pStyle w:val="Heading3"/>
              <w:spacing w:before="120" w:after="0"/>
              <w:jc w:val="right"/>
              <w:outlineLvl w:val="2"/>
            </w:pPr>
            <w:r w:rsidRPr="00E51678">
              <w:rPr>
                <w:szCs w:val="26"/>
              </w:rPr>
              <w:t>Compliant</w:t>
            </w:r>
          </w:p>
        </w:tc>
      </w:tr>
      <w:tr w:rsidR="003D1B09" w14:paraId="7470A23E" w14:textId="77777777" w:rsidTr="00E51678">
        <w:tc>
          <w:tcPr>
            <w:tcW w:w="4531" w:type="dxa"/>
            <w:shd w:val="clear" w:color="auto" w:fill="E7E6E6" w:themeFill="background2"/>
          </w:tcPr>
          <w:p w14:paraId="7470A23B"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3C"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3D" w14:textId="4D13257B" w:rsidR="00E51678" w:rsidRPr="006107BF" w:rsidRDefault="004F0722" w:rsidP="00E51678">
            <w:pPr>
              <w:pStyle w:val="Heading3"/>
              <w:spacing w:before="0" w:after="0"/>
              <w:jc w:val="right"/>
              <w:outlineLvl w:val="2"/>
            </w:pPr>
            <w:r w:rsidRPr="00E51678">
              <w:rPr>
                <w:szCs w:val="26"/>
              </w:rPr>
              <w:t>Compliant</w:t>
            </w:r>
          </w:p>
        </w:tc>
      </w:tr>
    </w:tbl>
    <w:p w14:paraId="7470A242" w14:textId="4934E522" w:rsidR="00E51678" w:rsidRDefault="00597FB9" w:rsidP="004F0722">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46" w14:textId="77777777" w:rsidTr="00E51678">
        <w:tc>
          <w:tcPr>
            <w:tcW w:w="4531" w:type="dxa"/>
            <w:shd w:val="clear" w:color="auto" w:fill="E7E6E6" w:themeFill="background2"/>
          </w:tcPr>
          <w:p w14:paraId="7470A243" w14:textId="77777777" w:rsidR="00E51678" w:rsidRPr="002B61BB" w:rsidRDefault="00597FB9" w:rsidP="00E51678">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7470A244"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45" w14:textId="706C5934" w:rsidR="00E51678" w:rsidRPr="00E51678" w:rsidRDefault="00597FB9" w:rsidP="00E51678">
            <w:pPr>
              <w:pStyle w:val="Heading3"/>
              <w:spacing w:before="120" w:after="0"/>
              <w:jc w:val="right"/>
              <w:outlineLvl w:val="2"/>
            </w:pPr>
            <w:r w:rsidRPr="00E51678">
              <w:rPr>
                <w:szCs w:val="26"/>
              </w:rPr>
              <w:t>Compliant</w:t>
            </w:r>
          </w:p>
        </w:tc>
      </w:tr>
      <w:tr w:rsidR="003D1B09" w14:paraId="7470A24A" w14:textId="77777777" w:rsidTr="00E51678">
        <w:tc>
          <w:tcPr>
            <w:tcW w:w="4531" w:type="dxa"/>
            <w:shd w:val="clear" w:color="auto" w:fill="E7E6E6" w:themeFill="background2"/>
          </w:tcPr>
          <w:p w14:paraId="7470A247"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48"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49" w14:textId="07A716BB" w:rsidR="00E51678" w:rsidRPr="00E51678" w:rsidRDefault="00597FB9" w:rsidP="00E51678">
            <w:pPr>
              <w:pStyle w:val="Heading3"/>
              <w:spacing w:before="0" w:after="0"/>
              <w:jc w:val="right"/>
              <w:outlineLvl w:val="2"/>
            </w:pPr>
            <w:r w:rsidRPr="00E51678">
              <w:rPr>
                <w:szCs w:val="26"/>
              </w:rPr>
              <w:t>Compliant</w:t>
            </w:r>
          </w:p>
        </w:tc>
      </w:tr>
    </w:tbl>
    <w:p w14:paraId="7470A24B" w14:textId="77777777" w:rsidR="00E51678" w:rsidRDefault="00597FB9" w:rsidP="00E51678">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51678" w:rsidRPr="00E51678" w14:paraId="7470A252" w14:textId="77777777" w:rsidTr="00E51678">
        <w:tc>
          <w:tcPr>
            <w:tcW w:w="4531" w:type="dxa"/>
            <w:shd w:val="clear" w:color="auto" w:fill="E7E6E6" w:themeFill="background2"/>
          </w:tcPr>
          <w:p w14:paraId="7470A24F" w14:textId="77777777" w:rsidR="00E51678" w:rsidRPr="002B61BB" w:rsidRDefault="00597FB9" w:rsidP="00E51678">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7470A250"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51" w14:textId="301FBAB5" w:rsidR="00E51678" w:rsidRPr="00E51678" w:rsidRDefault="00597FB9" w:rsidP="00E51678">
            <w:pPr>
              <w:pStyle w:val="Heading3"/>
              <w:spacing w:before="120" w:after="0"/>
              <w:jc w:val="right"/>
              <w:outlineLvl w:val="2"/>
            </w:pPr>
            <w:r w:rsidRPr="00E51678">
              <w:rPr>
                <w:szCs w:val="26"/>
              </w:rPr>
              <w:t>Compliant</w:t>
            </w:r>
          </w:p>
        </w:tc>
      </w:tr>
      <w:tr w:rsidR="00E51678" w:rsidRPr="00E51678" w14:paraId="7470A256" w14:textId="77777777" w:rsidTr="00E51678">
        <w:tc>
          <w:tcPr>
            <w:tcW w:w="4531" w:type="dxa"/>
            <w:shd w:val="clear" w:color="auto" w:fill="E7E6E6" w:themeFill="background2"/>
          </w:tcPr>
          <w:p w14:paraId="7470A253"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54"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55" w14:textId="4C4A8320" w:rsidR="00E51678" w:rsidRPr="00E51678" w:rsidRDefault="00597FB9" w:rsidP="00E51678">
            <w:pPr>
              <w:pStyle w:val="Heading3"/>
              <w:spacing w:before="0" w:after="0"/>
              <w:jc w:val="right"/>
              <w:outlineLvl w:val="2"/>
            </w:pPr>
            <w:r w:rsidRPr="00E51678">
              <w:rPr>
                <w:szCs w:val="26"/>
              </w:rPr>
              <w:t>Compliant</w:t>
            </w:r>
          </w:p>
        </w:tc>
      </w:tr>
    </w:tbl>
    <w:p w14:paraId="7470A257" w14:textId="77777777" w:rsidR="00E51678" w:rsidRPr="008D114F" w:rsidRDefault="00597FB9" w:rsidP="00E51678">
      <w:pPr>
        <w:tabs>
          <w:tab w:val="right" w:pos="9026"/>
        </w:tabs>
        <w:spacing w:after="0"/>
        <w:outlineLvl w:val="4"/>
        <w:rPr>
          <w:i/>
          <w:szCs w:val="22"/>
        </w:rPr>
      </w:pPr>
      <w:r w:rsidRPr="008D114F">
        <w:rPr>
          <w:i/>
          <w:szCs w:val="22"/>
        </w:rPr>
        <w:t>Minimisation of infection related risks through implementing:</w:t>
      </w:r>
    </w:p>
    <w:p w14:paraId="7470A258" w14:textId="77777777" w:rsidR="00E51678" w:rsidRPr="008D114F" w:rsidRDefault="00597FB9" w:rsidP="00E51678">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470A259" w14:textId="77777777" w:rsidR="00E51678" w:rsidRDefault="00597FB9" w:rsidP="00E5167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470A25E" w14:textId="77777777" w:rsidR="00E51678" w:rsidRDefault="00E51678" w:rsidP="00E51678"/>
    <w:p w14:paraId="7470A25F" w14:textId="77777777" w:rsidR="00E51678" w:rsidRDefault="00E51678" w:rsidP="00E51678">
      <w:pPr>
        <w:sectPr w:rsidR="00E51678" w:rsidSect="00E51678">
          <w:type w:val="continuous"/>
          <w:pgSz w:w="11906" w:h="16838"/>
          <w:pgMar w:top="1701" w:right="1418" w:bottom="1418" w:left="1418" w:header="709" w:footer="397" w:gutter="0"/>
          <w:cols w:space="708"/>
          <w:titlePg/>
          <w:docGrid w:linePitch="360"/>
        </w:sectPr>
      </w:pPr>
    </w:p>
    <w:p w14:paraId="7470A260" w14:textId="77777777" w:rsidR="00E51678" w:rsidRDefault="00597FB9" w:rsidP="00E5167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470A3F6" wp14:editId="7470A3F7">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136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7470A261" w14:textId="36BEA193" w:rsidR="00E51678" w:rsidRPr="00162F6A" w:rsidRDefault="00597FB9" w:rsidP="00E5167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E51678">
        <w:rPr>
          <w:bCs w:val="0"/>
          <w:iCs w:val="0"/>
          <w:color w:val="FFFFFF" w:themeColor="background1"/>
          <w:sz w:val="36"/>
          <w:szCs w:val="36"/>
        </w:rPr>
        <w:t>Compliant</w:t>
      </w:r>
      <w:r w:rsidRPr="00E51678">
        <w:rPr>
          <w:color w:val="FFFFFF" w:themeColor="background1"/>
          <w:highlight w:val="yellow"/>
        </w:rPr>
        <w:br/>
      </w:r>
      <w:r w:rsidRPr="00E51678">
        <w:rPr>
          <w:color w:val="FFFFFF" w:themeColor="background1"/>
          <w:sz w:val="36"/>
        </w:rPr>
        <w:tab/>
        <w:t xml:space="preserve">CHSP </w:t>
      </w:r>
      <w:r w:rsidRPr="00E51678">
        <w:rPr>
          <w:color w:val="FFFFFF" w:themeColor="background1"/>
          <w:sz w:val="36"/>
        </w:rPr>
        <w:tab/>
      </w:r>
      <w:r w:rsidRPr="00E51678">
        <w:rPr>
          <w:bCs w:val="0"/>
          <w:iCs w:val="0"/>
          <w:color w:val="FFFFFF" w:themeColor="background1"/>
          <w:sz w:val="36"/>
          <w:szCs w:val="36"/>
        </w:rPr>
        <w:t>Compliant</w:t>
      </w:r>
    </w:p>
    <w:p w14:paraId="7470A262" w14:textId="77777777" w:rsidR="00E51678" w:rsidRPr="006716D8" w:rsidRDefault="00E51678" w:rsidP="00E51678"/>
    <w:p w14:paraId="7470A263" w14:textId="77777777" w:rsidR="00E51678" w:rsidRPr="006716D8" w:rsidRDefault="00E51678" w:rsidP="00E51678">
      <w:pPr>
        <w:sectPr w:rsidR="00E51678" w:rsidRPr="006716D8" w:rsidSect="00E51678">
          <w:headerReference w:type="first" r:id="rId19"/>
          <w:pgSz w:w="11906" w:h="16838"/>
          <w:pgMar w:top="1701" w:right="1418" w:bottom="1418" w:left="1418" w:header="709" w:footer="397" w:gutter="0"/>
          <w:cols w:space="708"/>
          <w:docGrid w:linePitch="360"/>
        </w:sectPr>
      </w:pPr>
    </w:p>
    <w:p w14:paraId="7470A264" w14:textId="77777777" w:rsidR="00E51678" w:rsidRPr="00FD1B02" w:rsidRDefault="00597FB9" w:rsidP="00E51678">
      <w:pPr>
        <w:pStyle w:val="Heading3"/>
        <w:shd w:val="clear" w:color="auto" w:fill="F2F2F2" w:themeFill="background1" w:themeFillShade="F2"/>
      </w:pPr>
      <w:r w:rsidRPr="00FD1B02">
        <w:t>Consumer outcome:</w:t>
      </w:r>
    </w:p>
    <w:p w14:paraId="7470A265" w14:textId="77777777" w:rsidR="00E51678" w:rsidRDefault="00597FB9" w:rsidP="00E5167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470A266" w14:textId="77777777" w:rsidR="00E51678" w:rsidRDefault="00597FB9" w:rsidP="00E51678">
      <w:pPr>
        <w:pStyle w:val="Heading3"/>
        <w:shd w:val="clear" w:color="auto" w:fill="F2F2F2" w:themeFill="background1" w:themeFillShade="F2"/>
      </w:pPr>
      <w:r>
        <w:t>Organisation statement:</w:t>
      </w:r>
    </w:p>
    <w:p w14:paraId="7470A267" w14:textId="77777777" w:rsidR="00E51678" w:rsidRDefault="00597FB9" w:rsidP="00E5167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470A268" w14:textId="77777777" w:rsidR="00E51678" w:rsidRDefault="00597FB9" w:rsidP="00E51678">
      <w:pPr>
        <w:pStyle w:val="Heading2"/>
      </w:pPr>
      <w:r>
        <w:t>Assessment of Standard 4</w:t>
      </w:r>
    </w:p>
    <w:p w14:paraId="3B86C135" w14:textId="6B24A781" w:rsidR="00482E39" w:rsidRPr="00482E39" w:rsidRDefault="00482E39" w:rsidP="00482E39">
      <w:pPr>
        <w:tabs>
          <w:tab w:val="left" w:pos="0"/>
        </w:tabs>
        <w:rPr>
          <w:rFonts w:eastAsiaTheme="minorHAnsi"/>
          <w:color w:val="auto"/>
        </w:rPr>
      </w:pPr>
      <w:bookmarkStart w:id="6" w:name="_Hlk75951207"/>
      <w:r w:rsidRPr="00482E39">
        <w:rPr>
          <w:rFonts w:eastAsiaTheme="minorHAnsi"/>
          <w:color w:val="auto"/>
        </w:rPr>
        <w:t>Consumers and representatives explained that they feel satisfied they receive safe and effective services that support them with daily living</w:t>
      </w:r>
      <w:r w:rsidR="00317FC4">
        <w:rPr>
          <w:rFonts w:eastAsiaTheme="minorHAnsi"/>
          <w:color w:val="auto"/>
        </w:rPr>
        <w:t xml:space="preserve"> </w:t>
      </w:r>
      <w:r w:rsidRPr="00482E39">
        <w:rPr>
          <w:rFonts w:eastAsiaTheme="minorHAnsi"/>
          <w:color w:val="auto"/>
        </w:rPr>
        <w:t>optimising their independence, well-being and quality of life.</w:t>
      </w:r>
    </w:p>
    <w:p w14:paraId="3BAEDD27" w14:textId="4D1E4C3E" w:rsidR="00482E39" w:rsidRPr="00482E39" w:rsidRDefault="00482E39" w:rsidP="00482E39">
      <w:pPr>
        <w:tabs>
          <w:tab w:val="left" w:pos="0"/>
        </w:tabs>
        <w:rPr>
          <w:rFonts w:eastAsiaTheme="minorHAnsi"/>
          <w:color w:val="auto"/>
        </w:rPr>
      </w:pPr>
      <w:r w:rsidRPr="00482E39">
        <w:rPr>
          <w:rFonts w:eastAsiaTheme="minorHAnsi"/>
          <w:color w:val="auto"/>
        </w:rPr>
        <w:t>Consumers and their representatives described how they are supported to continue pursuing activities of interest to them, maintain</w:t>
      </w:r>
      <w:r w:rsidR="00317FC4">
        <w:rPr>
          <w:rFonts w:eastAsiaTheme="minorHAnsi"/>
          <w:color w:val="auto"/>
        </w:rPr>
        <w:t>ing</w:t>
      </w:r>
      <w:r w:rsidRPr="00482E39">
        <w:rPr>
          <w:rFonts w:eastAsiaTheme="minorHAnsi"/>
          <w:color w:val="auto"/>
        </w:rPr>
        <w:t xml:space="preserve"> relationships and stay</w:t>
      </w:r>
      <w:r w:rsidR="00317FC4">
        <w:rPr>
          <w:rFonts w:eastAsiaTheme="minorHAnsi"/>
          <w:color w:val="auto"/>
        </w:rPr>
        <w:t>ing</w:t>
      </w:r>
      <w:r w:rsidRPr="00482E39">
        <w:rPr>
          <w:rFonts w:eastAsiaTheme="minorHAnsi"/>
          <w:color w:val="auto"/>
        </w:rPr>
        <w:t xml:space="preserve"> involved in their local community.</w:t>
      </w:r>
    </w:p>
    <w:p w14:paraId="3E670546" w14:textId="77777777" w:rsidR="00482E39" w:rsidRPr="00482E39" w:rsidRDefault="00482E39" w:rsidP="00482E39">
      <w:pPr>
        <w:tabs>
          <w:tab w:val="left" w:pos="0"/>
        </w:tabs>
        <w:rPr>
          <w:rFonts w:eastAsiaTheme="minorHAnsi"/>
          <w:color w:val="auto"/>
        </w:rPr>
      </w:pPr>
      <w:r w:rsidRPr="00482E39">
        <w:rPr>
          <w:rFonts w:eastAsiaTheme="minorHAnsi"/>
          <w:color w:val="auto"/>
        </w:rPr>
        <w:t>Service staff demonstrated how they provided meaningful activity, ensured consumers were safe and how the connection to their culture is essential for consumers receiving services. The service staff explained they understand the emotional, spiritual and psychological well-being of the consumers and demonstrated knowledge of the needs, goals and preferences of each consumer.</w:t>
      </w:r>
    </w:p>
    <w:p w14:paraId="11421BAF" w14:textId="77777777" w:rsidR="00482E39" w:rsidRPr="00482E39" w:rsidRDefault="00482E39" w:rsidP="00482E39">
      <w:pPr>
        <w:tabs>
          <w:tab w:val="left" w:pos="0"/>
        </w:tabs>
        <w:rPr>
          <w:rFonts w:eastAsiaTheme="minorHAnsi"/>
          <w:color w:val="auto"/>
        </w:rPr>
      </w:pPr>
      <w:r w:rsidRPr="00482E39">
        <w:rPr>
          <w:rFonts w:eastAsiaTheme="minorHAnsi"/>
          <w:color w:val="auto"/>
        </w:rPr>
        <w:t>The service demonstrated it supports consumers to participate in community activities and supports them in maintaining meaningful relationships. Service management provided examples of how they work with other providers and organisations and share information to support the consumer’s participation in the community.</w:t>
      </w:r>
    </w:p>
    <w:p w14:paraId="302CC677" w14:textId="7FBB23E4" w:rsidR="00482E39" w:rsidRPr="00482E39" w:rsidRDefault="00482E39" w:rsidP="00482E39">
      <w:pPr>
        <w:tabs>
          <w:tab w:val="left" w:pos="0"/>
        </w:tabs>
        <w:rPr>
          <w:rFonts w:eastAsiaTheme="minorHAnsi"/>
          <w:color w:val="auto"/>
        </w:rPr>
      </w:pPr>
      <w:r w:rsidRPr="00482E39">
        <w:rPr>
          <w:rFonts w:eastAsiaTheme="minorHAnsi"/>
          <w:color w:val="auto"/>
        </w:rPr>
        <w:t>The Quality Standard for the Home care packages services is assessed as Compliant as s</w:t>
      </w:r>
      <w:r w:rsidR="00671F85">
        <w:rPr>
          <w:rFonts w:eastAsiaTheme="minorHAnsi"/>
          <w:color w:val="auto"/>
        </w:rPr>
        <w:t>ix</w:t>
      </w:r>
      <w:r w:rsidRPr="00482E39">
        <w:rPr>
          <w:rFonts w:eastAsiaTheme="minorHAnsi"/>
          <w:color w:val="auto"/>
        </w:rPr>
        <w:t xml:space="preserve"> of the s</w:t>
      </w:r>
      <w:r w:rsidR="00671F85">
        <w:rPr>
          <w:rFonts w:eastAsiaTheme="minorHAnsi"/>
          <w:color w:val="auto"/>
        </w:rPr>
        <w:t>ix</w:t>
      </w:r>
      <w:r w:rsidRPr="00482E39">
        <w:rPr>
          <w:rFonts w:eastAsiaTheme="minorHAnsi"/>
          <w:color w:val="auto"/>
        </w:rPr>
        <w:t xml:space="preserve"> </w:t>
      </w:r>
      <w:r w:rsidR="00671F85">
        <w:rPr>
          <w:rFonts w:eastAsiaTheme="minorHAnsi"/>
          <w:color w:val="auto"/>
        </w:rPr>
        <w:t>applicable</w:t>
      </w:r>
      <w:r w:rsidRPr="00482E39">
        <w:rPr>
          <w:rFonts w:eastAsiaTheme="minorHAnsi"/>
          <w:color w:val="auto"/>
        </w:rPr>
        <w:t xml:space="preserve"> requirements have been assessed as Compliant.</w:t>
      </w:r>
    </w:p>
    <w:p w14:paraId="1C014AFD" w14:textId="4F5C351C" w:rsidR="00482E39" w:rsidRDefault="00482E39" w:rsidP="00482E39">
      <w:pPr>
        <w:pStyle w:val="ListParagraph"/>
        <w:numPr>
          <w:ilvl w:val="0"/>
          <w:numId w:val="0"/>
        </w:numPr>
        <w:tabs>
          <w:tab w:val="left" w:pos="0"/>
        </w:tabs>
        <w:rPr>
          <w:rFonts w:eastAsiaTheme="minorHAnsi"/>
          <w:color w:val="auto"/>
        </w:rPr>
      </w:pPr>
      <w:r w:rsidRPr="00482E39">
        <w:rPr>
          <w:rFonts w:eastAsiaTheme="minorHAnsi"/>
          <w:color w:val="auto"/>
        </w:rPr>
        <w:lastRenderedPageBreak/>
        <w:t>The Quality Standard for the Commonwealth home support programme services is assessed as Compliant as s</w:t>
      </w:r>
      <w:r w:rsidR="00671F85">
        <w:rPr>
          <w:rFonts w:eastAsiaTheme="minorHAnsi"/>
          <w:color w:val="auto"/>
        </w:rPr>
        <w:t>ix</w:t>
      </w:r>
      <w:r w:rsidRPr="00482E39">
        <w:rPr>
          <w:rFonts w:eastAsiaTheme="minorHAnsi"/>
          <w:color w:val="auto"/>
        </w:rPr>
        <w:t xml:space="preserve"> of the s</w:t>
      </w:r>
      <w:r w:rsidR="00671F85">
        <w:rPr>
          <w:rFonts w:eastAsiaTheme="minorHAnsi"/>
          <w:color w:val="auto"/>
        </w:rPr>
        <w:t>ix</w:t>
      </w:r>
      <w:r w:rsidRPr="00482E39">
        <w:rPr>
          <w:rFonts w:eastAsiaTheme="minorHAnsi"/>
          <w:color w:val="auto"/>
        </w:rPr>
        <w:t xml:space="preserve"> </w:t>
      </w:r>
      <w:r w:rsidR="00671F85">
        <w:rPr>
          <w:rFonts w:eastAsiaTheme="minorHAnsi"/>
          <w:color w:val="auto"/>
        </w:rPr>
        <w:t>applicable</w:t>
      </w:r>
      <w:r w:rsidRPr="00482E39">
        <w:rPr>
          <w:rFonts w:eastAsiaTheme="minorHAnsi"/>
          <w:color w:val="auto"/>
        </w:rPr>
        <w:t xml:space="preserve"> requirements have been assessed as Compliant.</w:t>
      </w:r>
    </w:p>
    <w:p w14:paraId="26CDC680" w14:textId="77777777" w:rsidR="00482E39" w:rsidRDefault="00482E39" w:rsidP="00482E39">
      <w:pPr>
        <w:pStyle w:val="ListParagraph"/>
        <w:numPr>
          <w:ilvl w:val="0"/>
          <w:numId w:val="0"/>
        </w:numPr>
        <w:tabs>
          <w:tab w:val="left" w:pos="0"/>
        </w:tabs>
        <w:rPr>
          <w:rFonts w:cs="Times New Roman"/>
          <w:b/>
          <w:color w:val="auto"/>
          <w:sz w:val="28"/>
          <w:szCs w:val="28"/>
        </w:rPr>
      </w:pPr>
    </w:p>
    <w:p w14:paraId="7470A26C" w14:textId="78A681C8" w:rsidR="00E51678" w:rsidRPr="00507CBC" w:rsidRDefault="00597FB9" w:rsidP="00482E39">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70" w14:textId="77777777" w:rsidTr="00E51678">
        <w:tc>
          <w:tcPr>
            <w:tcW w:w="4531" w:type="dxa"/>
            <w:shd w:val="clear" w:color="auto" w:fill="E7E6E6" w:themeFill="background2"/>
          </w:tcPr>
          <w:p w14:paraId="7470A26D" w14:textId="77777777" w:rsidR="00E51678" w:rsidRPr="002B61BB" w:rsidRDefault="00597FB9" w:rsidP="00E51678">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7470A26E"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6F" w14:textId="2785BE66" w:rsidR="00E51678" w:rsidRPr="00E51678" w:rsidRDefault="00597FB9" w:rsidP="00E51678">
            <w:pPr>
              <w:pStyle w:val="Heading3"/>
              <w:spacing w:before="120" w:after="0"/>
              <w:jc w:val="right"/>
              <w:outlineLvl w:val="2"/>
            </w:pPr>
            <w:r w:rsidRPr="00E51678">
              <w:rPr>
                <w:szCs w:val="26"/>
              </w:rPr>
              <w:t>Compliant</w:t>
            </w:r>
          </w:p>
        </w:tc>
      </w:tr>
      <w:tr w:rsidR="003D1B09" w14:paraId="7470A274" w14:textId="77777777" w:rsidTr="00E51678">
        <w:tc>
          <w:tcPr>
            <w:tcW w:w="4531" w:type="dxa"/>
            <w:shd w:val="clear" w:color="auto" w:fill="E7E6E6" w:themeFill="background2"/>
          </w:tcPr>
          <w:p w14:paraId="7470A271"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72"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73" w14:textId="50E613C3" w:rsidR="00E51678" w:rsidRPr="00E51678" w:rsidRDefault="00597FB9" w:rsidP="00E51678">
            <w:pPr>
              <w:pStyle w:val="Heading3"/>
              <w:spacing w:before="0" w:after="0"/>
              <w:jc w:val="right"/>
              <w:outlineLvl w:val="2"/>
            </w:pPr>
            <w:r w:rsidRPr="00E51678">
              <w:rPr>
                <w:szCs w:val="26"/>
              </w:rPr>
              <w:t>Compliant</w:t>
            </w:r>
          </w:p>
        </w:tc>
      </w:tr>
    </w:tbl>
    <w:p w14:paraId="7470A275" w14:textId="77777777" w:rsidR="00E51678" w:rsidRDefault="00597FB9" w:rsidP="00E51678">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7C" w14:textId="77777777" w:rsidTr="00E51678">
        <w:tc>
          <w:tcPr>
            <w:tcW w:w="4531" w:type="dxa"/>
            <w:shd w:val="clear" w:color="auto" w:fill="E7E6E6" w:themeFill="background2"/>
          </w:tcPr>
          <w:p w14:paraId="7470A279" w14:textId="77777777" w:rsidR="00E51678" w:rsidRPr="002B61BB" w:rsidRDefault="00597FB9" w:rsidP="00E51678">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7470A27A"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7B" w14:textId="05E2237C" w:rsidR="00E51678" w:rsidRPr="00E51678" w:rsidRDefault="00597FB9" w:rsidP="00E51678">
            <w:pPr>
              <w:pStyle w:val="Heading3"/>
              <w:spacing w:before="120" w:after="0"/>
              <w:jc w:val="right"/>
              <w:outlineLvl w:val="2"/>
            </w:pPr>
            <w:r w:rsidRPr="00E51678">
              <w:rPr>
                <w:szCs w:val="26"/>
              </w:rPr>
              <w:t>Compliant</w:t>
            </w:r>
          </w:p>
        </w:tc>
      </w:tr>
      <w:tr w:rsidR="003D1B09" w14:paraId="7470A280" w14:textId="77777777" w:rsidTr="00E51678">
        <w:tc>
          <w:tcPr>
            <w:tcW w:w="4531" w:type="dxa"/>
            <w:shd w:val="clear" w:color="auto" w:fill="E7E6E6" w:themeFill="background2"/>
          </w:tcPr>
          <w:p w14:paraId="7470A27D"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7E"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7F" w14:textId="4F77F375" w:rsidR="00E51678" w:rsidRPr="00E51678" w:rsidRDefault="00597FB9" w:rsidP="00E51678">
            <w:pPr>
              <w:pStyle w:val="Heading3"/>
              <w:spacing w:before="0" w:after="0"/>
              <w:jc w:val="right"/>
              <w:outlineLvl w:val="2"/>
            </w:pPr>
            <w:r w:rsidRPr="00E51678">
              <w:rPr>
                <w:szCs w:val="26"/>
              </w:rPr>
              <w:t>Compliant</w:t>
            </w:r>
          </w:p>
        </w:tc>
      </w:tr>
    </w:tbl>
    <w:p w14:paraId="7470A281" w14:textId="77777777" w:rsidR="00E51678" w:rsidRDefault="00597FB9" w:rsidP="00E51678">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88" w14:textId="77777777" w:rsidTr="00E51678">
        <w:tc>
          <w:tcPr>
            <w:tcW w:w="4531" w:type="dxa"/>
            <w:shd w:val="clear" w:color="auto" w:fill="E7E6E6" w:themeFill="background2"/>
          </w:tcPr>
          <w:p w14:paraId="7470A285" w14:textId="77777777" w:rsidR="00E51678" w:rsidRPr="002B61BB" w:rsidRDefault="00597FB9" w:rsidP="00E51678">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7470A286"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87" w14:textId="47C3BE2C" w:rsidR="00E51678" w:rsidRPr="00E51678" w:rsidRDefault="00597FB9" w:rsidP="00E51678">
            <w:pPr>
              <w:pStyle w:val="Heading3"/>
              <w:spacing w:before="120" w:after="0"/>
              <w:jc w:val="right"/>
              <w:outlineLvl w:val="2"/>
            </w:pPr>
            <w:r w:rsidRPr="00E51678">
              <w:rPr>
                <w:szCs w:val="26"/>
              </w:rPr>
              <w:t>Compliant</w:t>
            </w:r>
          </w:p>
        </w:tc>
      </w:tr>
      <w:tr w:rsidR="003D1B09" w14:paraId="7470A28C" w14:textId="77777777" w:rsidTr="00E51678">
        <w:tc>
          <w:tcPr>
            <w:tcW w:w="4531" w:type="dxa"/>
            <w:shd w:val="clear" w:color="auto" w:fill="E7E6E6" w:themeFill="background2"/>
          </w:tcPr>
          <w:p w14:paraId="7470A289"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8A"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8B" w14:textId="3B6382B0" w:rsidR="00E51678" w:rsidRPr="00E51678" w:rsidRDefault="00597FB9" w:rsidP="00E51678">
            <w:pPr>
              <w:pStyle w:val="Heading3"/>
              <w:spacing w:before="0" w:after="0"/>
              <w:jc w:val="right"/>
              <w:outlineLvl w:val="2"/>
            </w:pPr>
            <w:r w:rsidRPr="00E51678">
              <w:rPr>
                <w:szCs w:val="26"/>
              </w:rPr>
              <w:t>Compliant</w:t>
            </w:r>
          </w:p>
        </w:tc>
      </w:tr>
    </w:tbl>
    <w:p w14:paraId="7470A28D" w14:textId="77777777" w:rsidR="00E51678" w:rsidRPr="008D114F" w:rsidRDefault="00597FB9" w:rsidP="00E51678">
      <w:pPr>
        <w:rPr>
          <w:i/>
        </w:rPr>
      </w:pPr>
      <w:r w:rsidRPr="008D114F">
        <w:rPr>
          <w:i/>
        </w:rPr>
        <w:t>Services and supports for daily living assist each consumer to:</w:t>
      </w:r>
    </w:p>
    <w:p w14:paraId="7470A28E" w14:textId="77777777" w:rsidR="00E51678" w:rsidRPr="008D114F" w:rsidRDefault="00597FB9" w:rsidP="00E5167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470A28F" w14:textId="77777777" w:rsidR="00E51678" w:rsidRPr="008D114F" w:rsidRDefault="00597FB9" w:rsidP="00E51678">
      <w:pPr>
        <w:numPr>
          <w:ilvl w:val="0"/>
          <w:numId w:val="26"/>
        </w:numPr>
        <w:tabs>
          <w:tab w:val="right" w:pos="9026"/>
        </w:tabs>
        <w:spacing w:before="0" w:after="0"/>
        <w:ind w:left="567" w:hanging="425"/>
        <w:outlineLvl w:val="4"/>
        <w:rPr>
          <w:i/>
        </w:rPr>
      </w:pPr>
      <w:r w:rsidRPr="008D114F">
        <w:rPr>
          <w:i/>
        </w:rPr>
        <w:t>have social and personal relationships; and</w:t>
      </w:r>
    </w:p>
    <w:p w14:paraId="7470A290" w14:textId="77777777" w:rsidR="00E51678" w:rsidRPr="00F5173F" w:rsidRDefault="00597FB9" w:rsidP="006A48AA">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97" w14:textId="77777777" w:rsidTr="00E51678">
        <w:tc>
          <w:tcPr>
            <w:tcW w:w="4531" w:type="dxa"/>
            <w:shd w:val="clear" w:color="auto" w:fill="E7E6E6" w:themeFill="background2"/>
          </w:tcPr>
          <w:p w14:paraId="7470A294" w14:textId="77777777" w:rsidR="00E51678" w:rsidRPr="002B61BB" w:rsidRDefault="00597FB9" w:rsidP="00E51678">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7470A295"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96" w14:textId="73997892" w:rsidR="00E51678" w:rsidRPr="00E51678" w:rsidRDefault="00597FB9" w:rsidP="00E51678">
            <w:pPr>
              <w:pStyle w:val="Heading3"/>
              <w:spacing w:before="120" w:after="0"/>
              <w:jc w:val="right"/>
              <w:outlineLvl w:val="2"/>
            </w:pPr>
            <w:r w:rsidRPr="00E51678">
              <w:rPr>
                <w:szCs w:val="26"/>
              </w:rPr>
              <w:t>Compliant</w:t>
            </w:r>
          </w:p>
        </w:tc>
      </w:tr>
      <w:tr w:rsidR="003D1B09" w14:paraId="7470A29B" w14:textId="77777777" w:rsidTr="00E51678">
        <w:tc>
          <w:tcPr>
            <w:tcW w:w="4531" w:type="dxa"/>
            <w:shd w:val="clear" w:color="auto" w:fill="E7E6E6" w:themeFill="background2"/>
          </w:tcPr>
          <w:p w14:paraId="7470A298"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99"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9A" w14:textId="61B362B0" w:rsidR="00E51678" w:rsidRPr="00E51678" w:rsidRDefault="00597FB9" w:rsidP="00E51678">
            <w:pPr>
              <w:pStyle w:val="Heading3"/>
              <w:spacing w:before="0" w:after="0"/>
              <w:jc w:val="right"/>
              <w:outlineLvl w:val="2"/>
            </w:pPr>
            <w:r w:rsidRPr="00E51678">
              <w:rPr>
                <w:szCs w:val="26"/>
              </w:rPr>
              <w:t>Compliant</w:t>
            </w:r>
          </w:p>
        </w:tc>
      </w:tr>
    </w:tbl>
    <w:p w14:paraId="7470A29F" w14:textId="2FFE2A77" w:rsidR="00E51678" w:rsidRDefault="00597FB9" w:rsidP="009873B5">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A3" w14:textId="77777777" w:rsidTr="00E51678">
        <w:tc>
          <w:tcPr>
            <w:tcW w:w="4531" w:type="dxa"/>
            <w:shd w:val="clear" w:color="auto" w:fill="E7E6E6" w:themeFill="background2"/>
          </w:tcPr>
          <w:p w14:paraId="7470A2A0" w14:textId="77777777" w:rsidR="00E51678" w:rsidRPr="002B61BB" w:rsidRDefault="00597FB9" w:rsidP="00E51678">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7470A2A1"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A2" w14:textId="39DDD846" w:rsidR="00E51678" w:rsidRPr="00E51678" w:rsidRDefault="00597FB9" w:rsidP="00E51678">
            <w:pPr>
              <w:pStyle w:val="Heading3"/>
              <w:spacing w:before="120" w:after="0"/>
              <w:jc w:val="right"/>
              <w:outlineLvl w:val="2"/>
            </w:pPr>
            <w:r w:rsidRPr="00E51678">
              <w:rPr>
                <w:szCs w:val="26"/>
              </w:rPr>
              <w:t>Compliant</w:t>
            </w:r>
          </w:p>
        </w:tc>
      </w:tr>
      <w:tr w:rsidR="003D1B09" w14:paraId="7470A2A7" w14:textId="77777777" w:rsidTr="00E51678">
        <w:tc>
          <w:tcPr>
            <w:tcW w:w="4531" w:type="dxa"/>
            <w:shd w:val="clear" w:color="auto" w:fill="E7E6E6" w:themeFill="background2"/>
          </w:tcPr>
          <w:p w14:paraId="7470A2A4"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A5"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A6" w14:textId="0EBEC335" w:rsidR="00E51678" w:rsidRPr="00E51678" w:rsidRDefault="00597FB9" w:rsidP="00E51678">
            <w:pPr>
              <w:pStyle w:val="Heading3"/>
              <w:spacing w:before="0" w:after="0"/>
              <w:jc w:val="right"/>
              <w:outlineLvl w:val="2"/>
            </w:pPr>
            <w:r w:rsidRPr="00E51678">
              <w:rPr>
                <w:szCs w:val="26"/>
              </w:rPr>
              <w:t>Compliant</w:t>
            </w:r>
          </w:p>
        </w:tc>
      </w:tr>
    </w:tbl>
    <w:p w14:paraId="7470A2A8" w14:textId="77777777" w:rsidR="00E51678" w:rsidRDefault="00597FB9" w:rsidP="00E51678">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AF" w14:textId="77777777" w:rsidTr="00E51678">
        <w:tc>
          <w:tcPr>
            <w:tcW w:w="4531" w:type="dxa"/>
            <w:shd w:val="clear" w:color="auto" w:fill="E7E6E6" w:themeFill="background2"/>
          </w:tcPr>
          <w:p w14:paraId="7470A2AC" w14:textId="77777777" w:rsidR="00E51678" w:rsidRPr="002B61BB" w:rsidRDefault="00597FB9" w:rsidP="00E51678">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7470A2AD"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AE" w14:textId="2B06647A" w:rsidR="00E51678" w:rsidRPr="00E51678" w:rsidRDefault="00EF6F7D" w:rsidP="00E51678">
            <w:pPr>
              <w:pStyle w:val="Heading3"/>
              <w:spacing w:before="120" w:after="0"/>
              <w:jc w:val="right"/>
              <w:outlineLvl w:val="2"/>
            </w:pPr>
            <w:r>
              <w:rPr>
                <w:szCs w:val="26"/>
              </w:rPr>
              <w:t>Not Applicable</w:t>
            </w:r>
          </w:p>
        </w:tc>
      </w:tr>
      <w:tr w:rsidR="003D1B09" w14:paraId="7470A2B3" w14:textId="77777777" w:rsidTr="00E51678">
        <w:tc>
          <w:tcPr>
            <w:tcW w:w="4531" w:type="dxa"/>
            <w:shd w:val="clear" w:color="auto" w:fill="E7E6E6" w:themeFill="background2"/>
          </w:tcPr>
          <w:p w14:paraId="7470A2B0"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B1"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B2" w14:textId="439EA2F0" w:rsidR="00E51678" w:rsidRPr="00E51678" w:rsidRDefault="00EF6F7D" w:rsidP="00E51678">
            <w:pPr>
              <w:pStyle w:val="Heading3"/>
              <w:spacing w:before="0" w:after="0"/>
              <w:jc w:val="right"/>
              <w:outlineLvl w:val="2"/>
            </w:pPr>
            <w:r>
              <w:t>Not Applicable</w:t>
            </w:r>
          </w:p>
        </w:tc>
      </w:tr>
    </w:tbl>
    <w:p w14:paraId="7470A2B4" w14:textId="77777777" w:rsidR="00E51678" w:rsidRDefault="00597FB9" w:rsidP="00E51678">
      <w:pPr>
        <w:rPr>
          <w:i/>
        </w:rPr>
      </w:pPr>
      <w:r w:rsidRPr="008D114F">
        <w:rPr>
          <w:i/>
        </w:rPr>
        <w:t>Where meals are provided, they are varied and of suitable quality and quantity.</w:t>
      </w:r>
    </w:p>
    <w:p w14:paraId="7470A2B7" w14:textId="75CD533D" w:rsidR="00E51678" w:rsidRPr="00671F85" w:rsidRDefault="00671F85" w:rsidP="00E51678">
      <w:pPr>
        <w:spacing w:line="240" w:lineRule="auto"/>
        <w:rPr>
          <w:color w:val="auto"/>
        </w:rPr>
      </w:pPr>
      <w:r w:rsidRPr="00671F85">
        <w:rPr>
          <w:color w:val="auto"/>
        </w:rPr>
        <w:lastRenderedPageBreak/>
        <w:t xml:space="preserve">As the service do not provide meals this requirement is Not Applicable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BB" w14:textId="77777777" w:rsidTr="00E51678">
        <w:tc>
          <w:tcPr>
            <w:tcW w:w="4531" w:type="dxa"/>
            <w:shd w:val="clear" w:color="auto" w:fill="E7E6E6" w:themeFill="background2"/>
          </w:tcPr>
          <w:p w14:paraId="7470A2B8" w14:textId="77777777" w:rsidR="00E51678" w:rsidRPr="002B61BB" w:rsidRDefault="00597FB9" w:rsidP="00E51678">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7470A2B9"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BA" w14:textId="30B5BF4E" w:rsidR="00E51678" w:rsidRPr="00EF6F7D" w:rsidRDefault="00597FB9" w:rsidP="00E51678">
            <w:pPr>
              <w:pStyle w:val="Heading3"/>
              <w:spacing w:before="120" w:after="0"/>
              <w:jc w:val="right"/>
              <w:outlineLvl w:val="2"/>
            </w:pPr>
            <w:r w:rsidRPr="00EF6F7D">
              <w:rPr>
                <w:szCs w:val="26"/>
              </w:rPr>
              <w:t>Compliant</w:t>
            </w:r>
          </w:p>
        </w:tc>
      </w:tr>
      <w:tr w:rsidR="003D1B09" w14:paraId="7470A2BF" w14:textId="77777777" w:rsidTr="00E51678">
        <w:tc>
          <w:tcPr>
            <w:tcW w:w="4531" w:type="dxa"/>
            <w:shd w:val="clear" w:color="auto" w:fill="E7E6E6" w:themeFill="background2"/>
          </w:tcPr>
          <w:p w14:paraId="7470A2BC"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BD"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BE" w14:textId="511EBFBD" w:rsidR="00E51678" w:rsidRPr="00EF6F7D" w:rsidRDefault="00597FB9" w:rsidP="00E51678">
            <w:pPr>
              <w:pStyle w:val="Heading3"/>
              <w:spacing w:before="0" w:after="0"/>
              <w:jc w:val="right"/>
              <w:outlineLvl w:val="2"/>
            </w:pPr>
            <w:r w:rsidRPr="00EF6F7D">
              <w:rPr>
                <w:szCs w:val="26"/>
              </w:rPr>
              <w:t>Compliant</w:t>
            </w:r>
          </w:p>
        </w:tc>
      </w:tr>
    </w:tbl>
    <w:p w14:paraId="7470A2C5" w14:textId="60760135" w:rsidR="00E51678" w:rsidRDefault="00597FB9" w:rsidP="00E51678">
      <w:r w:rsidRPr="008D114F">
        <w:rPr>
          <w:i/>
        </w:rPr>
        <w:t>Where equipment is provided, it is safe, suitable, clean and well maintained.</w:t>
      </w:r>
    </w:p>
    <w:p w14:paraId="7470A2C6" w14:textId="77777777" w:rsidR="00E51678" w:rsidRDefault="00E51678" w:rsidP="00E51678">
      <w:pPr>
        <w:sectPr w:rsidR="00E51678" w:rsidSect="00E51678">
          <w:headerReference w:type="first" r:id="rId20"/>
          <w:type w:val="continuous"/>
          <w:pgSz w:w="11906" w:h="16838"/>
          <w:pgMar w:top="1701" w:right="1418" w:bottom="1418" w:left="1418" w:header="709" w:footer="397" w:gutter="0"/>
          <w:cols w:space="708"/>
          <w:docGrid w:linePitch="360"/>
        </w:sectPr>
      </w:pPr>
    </w:p>
    <w:p w14:paraId="7470A2C7" w14:textId="77777777" w:rsidR="00E51678" w:rsidRDefault="00597FB9" w:rsidP="00E5167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470A3F8" wp14:editId="7470A3F9">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3150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7470A2C8" w14:textId="4BACC1C7" w:rsidR="00E51678" w:rsidRPr="00162F6A" w:rsidRDefault="00597FB9" w:rsidP="00E5167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EF6F7D">
        <w:rPr>
          <w:bCs w:val="0"/>
          <w:iCs w:val="0"/>
          <w:color w:val="FFFFFF" w:themeColor="background1"/>
          <w:sz w:val="36"/>
          <w:szCs w:val="36"/>
        </w:rPr>
        <w:t>Compliant</w:t>
      </w:r>
      <w:r w:rsidRPr="00EF6F7D">
        <w:rPr>
          <w:color w:val="FFFFFF" w:themeColor="background1"/>
          <w:highlight w:val="yellow"/>
        </w:rPr>
        <w:br/>
      </w:r>
      <w:r w:rsidRPr="00EF6F7D">
        <w:rPr>
          <w:color w:val="FFFFFF" w:themeColor="background1"/>
          <w:sz w:val="36"/>
        </w:rPr>
        <w:tab/>
        <w:t xml:space="preserve">CHSP </w:t>
      </w:r>
      <w:r w:rsidRPr="00EF6F7D">
        <w:rPr>
          <w:color w:val="FFFFFF" w:themeColor="background1"/>
          <w:sz w:val="36"/>
        </w:rPr>
        <w:tab/>
      </w:r>
      <w:r w:rsidRPr="00EF6F7D">
        <w:rPr>
          <w:bCs w:val="0"/>
          <w:iCs w:val="0"/>
          <w:color w:val="FFFFFF" w:themeColor="background1"/>
          <w:sz w:val="36"/>
          <w:szCs w:val="36"/>
        </w:rPr>
        <w:t>Compliant</w:t>
      </w:r>
    </w:p>
    <w:p w14:paraId="7470A2C9" w14:textId="77777777" w:rsidR="00E51678" w:rsidRPr="006716D8" w:rsidRDefault="00E51678" w:rsidP="00E51678"/>
    <w:p w14:paraId="7470A2CA" w14:textId="77777777" w:rsidR="00E51678" w:rsidRPr="006716D8" w:rsidRDefault="00E51678" w:rsidP="00E51678">
      <w:pPr>
        <w:sectPr w:rsidR="00E51678" w:rsidRPr="006716D8" w:rsidSect="00E51678">
          <w:pgSz w:w="11906" w:h="16838"/>
          <w:pgMar w:top="1701" w:right="1418" w:bottom="1418" w:left="1418" w:header="709" w:footer="397" w:gutter="0"/>
          <w:cols w:space="708"/>
          <w:docGrid w:linePitch="360"/>
        </w:sectPr>
      </w:pPr>
    </w:p>
    <w:p w14:paraId="7470A2CB" w14:textId="77777777" w:rsidR="00E51678" w:rsidRPr="00FD1B02" w:rsidRDefault="00597FB9" w:rsidP="00E51678">
      <w:pPr>
        <w:pStyle w:val="Heading3"/>
        <w:shd w:val="clear" w:color="auto" w:fill="F2F2F2" w:themeFill="background1" w:themeFillShade="F2"/>
      </w:pPr>
      <w:r w:rsidRPr="00FD1B02">
        <w:t>Consumer outcome:</w:t>
      </w:r>
    </w:p>
    <w:p w14:paraId="7470A2CC" w14:textId="77777777" w:rsidR="00E51678" w:rsidRDefault="00597FB9" w:rsidP="00E51678">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470A2CD" w14:textId="77777777" w:rsidR="00E51678" w:rsidRDefault="00597FB9" w:rsidP="00E51678">
      <w:pPr>
        <w:pStyle w:val="Heading3"/>
        <w:shd w:val="clear" w:color="auto" w:fill="F2F2F2" w:themeFill="background1" w:themeFillShade="F2"/>
      </w:pPr>
      <w:r>
        <w:t>Organisation statement:</w:t>
      </w:r>
    </w:p>
    <w:p w14:paraId="7470A2CE" w14:textId="77777777" w:rsidR="00E51678" w:rsidRDefault="00597FB9" w:rsidP="00E5167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70A2CF" w14:textId="77777777" w:rsidR="00E51678" w:rsidRDefault="00597FB9" w:rsidP="00E51678">
      <w:pPr>
        <w:pStyle w:val="Heading2"/>
      </w:pPr>
      <w:r>
        <w:t>Assessment of Standard 5</w:t>
      </w:r>
    </w:p>
    <w:p w14:paraId="68764107" w14:textId="77777777" w:rsidR="00663798" w:rsidRPr="00663798" w:rsidRDefault="00663798" w:rsidP="00663798">
      <w:pPr>
        <w:rPr>
          <w:rFonts w:eastAsiaTheme="minorHAnsi"/>
          <w:color w:val="auto"/>
        </w:rPr>
      </w:pPr>
      <w:r w:rsidRPr="00663798">
        <w:rPr>
          <w:rFonts w:eastAsiaTheme="minorHAnsi"/>
          <w:color w:val="auto"/>
        </w:rPr>
        <w:t>Consumers and their representatives interviewed by the assessment team explained they feel like they belong in the service and feel safe and comfortable in the service environment.</w:t>
      </w:r>
    </w:p>
    <w:p w14:paraId="1BA98868" w14:textId="77777777" w:rsidR="00663798" w:rsidRPr="00663798" w:rsidRDefault="00663798" w:rsidP="00663798">
      <w:pPr>
        <w:rPr>
          <w:rFonts w:eastAsiaTheme="minorHAnsi"/>
          <w:color w:val="auto"/>
        </w:rPr>
      </w:pPr>
      <w:r w:rsidRPr="00663798">
        <w:rPr>
          <w:rFonts w:eastAsiaTheme="minorHAnsi"/>
          <w:color w:val="auto"/>
        </w:rPr>
        <w:t>Consumers and their representatives confirmed they move around the service freely, with service staff offering to assist them if requested. The environment at the respite centre was easy to access, they were made to feel welcome, and they enjoy the activities and social interactions with other consumers.</w:t>
      </w:r>
    </w:p>
    <w:p w14:paraId="51E2C69C" w14:textId="77777777" w:rsidR="00663798" w:rsidRPr="00663798" w:rsidRDefault="00663798" w:rsidP="00663798">
      <w:pPr>
        <w:rPr>
          <w:rFonts w:eastAsiaTheme="minorHAnsi"/>
          <w:color w:val="auto"/>
        </w:rPr>
      </w:pPr>
      <w:r w:rsidRPr="00663798">
        <w:rPr>
          <w:rFonts w:eastAsiaTheme="minorHAnsi"/>
          <w:color w:val="auto"/>
        </w:rPr>
        <w:t>The Assessment Team observed the environment to be clean, spacious, comfortable, clean and welcoming. Furniture, fittings and equipment at the centre are safe, clean, well-maintained and suitable for consumers.</w:t>
      </w:r>
    </w:p>
    <w:p w14:paraId="67718BAD" w14:textId="77777777" w:rsidR="00663798" w:rsidRDefault="00663798" w:rsidP="00663798">
      <w:pPr>
        <w:rPr>
          <w:rFonts w:eastAsiaTheme="minorHAnsi"/>
          <w:color w:val="auto"/>
        </w:rPr>
      </w:pPr>
      <w:r w:rsidRPr="00663798">
        <w:rPr>
          <w:rFonts w:eastAsiaTheme="minorHAnsi"/>
          <w:color w:val="auto"/>
        </w:rPr>
        <w:t>Processes are in place to maintain all equipment, furnishings and environmental comfort and safety systems.</w:t>
      </w:r>
    </w:p>
    <w:p w14:paraId="7470A2D1" w14:textId="4C515688" w:rsidR="00E51678" w:rsidRPr="009B3CA7" w:rsidRDefault="00597FB9" w:rsidP="00663798">
      <w:pPr>
        <w:rPr>
          <w:rFonts w:eastAsiaTheme="minorHAnsi"/>
          <w:color w:val="auto"/>
        </w:rPr>
      </w:pPr>
      <w:r w:rsidRPr="009B3CA7">
        <w:rPr>
          <w:rFonts w:eastAsiaTheme="minorHAnsi"/>
          <w:color w:val="auto"/>
        </w:rPr>
        <w:t xml:space="preserve">The Quality Standard for the Home care packages services is assessed as </w:t>
      </w:r>
      <w:r w:rsidRPr="009B3CA7">
        <w:rPr>
          <w:color w:val="auto"/>
        </w:rPr>
        <w:t>Compliant</w:t>
      </w:r>
      <w:r w:rsidRPr="009B3CA7">
        <w:rPr>
          <w:rFonts w:eastAsiaTheme="minorHAnsi"/>
          <w:color w:val="auto"/>
        </w:rPr>
        <w:t xml:space="preserve"> as </w:t>
      </w:r>
      <w:r w:rsidR="009B3CA7" w:rsidRPr="009B3CA7">
        <w:rPr>
          <w:rFonts w:eastAsiaTheme="minorHAnsi"/>
          <w:color w:val="auto"/>
        </w:rPr>
        <w:t>three</w:t>
      </w:r>
      <w:r w:rsidRPr="009B3CA7">
        <w:rPr>
          <w:rFonts w:eastAsiaTheme="minorHAnsi"/>
          <w:color w:val="auto"/>
        </w:rPr>
        <w:t xml:space="preserve"> of the three specific requirements have been assessed as </w:t>
      </w:r>
      <w:r w:rsidRPr="009B3CA7">
        <w:rPr>
          <w:color w:val="auto"/>
        </w:rPr>
        <w:t>Compliant</w:t>
      </w:r>
      <w:r w:rsidRPr="009B3CA7">
        <w:rPr>
          <w:rFonts w:eastAsiaTheme="minorHAnsi"/>
          <w:color w:val="auto"/>
        </w:rPr>
        <w:t xml:space="preserve">. </w:t>
      </w:r>
    </w:p>
    <w:p w14:paraId="7470A2D2" w14:textId="79613CB1" w:rsidR="00E51678" w:rsidRPr="009B3CA7" w:rsidRDefault="00597FB9" w:rsidP="00E51678">
      <w:pPr>
        <w:rPr>
          <w:rFonts w:eastAsia="Calibri"/>
          <w:i/>
          <w:color w:val="auto"/>
          <w:lang w:eastAsia="en-US"/>
        </w:rPr>
      </w:pPr>
      <w:r w:rsidRPr="009B3CA7">
        <w:rPr>
          <w:rFonts w:eastAsiaTheme="minorHAnsi"/>
          <w:color w:val="auto"/>
        </w:rPr>
        <w:t>The Quality Standard for the Commonwealth home support programme service</w:t>
      </w:r>
      <w:r w:rsidR="009B3CA7" w:rsidRPr="009B3CA7">
        <w:rPr>
          <w:rFonts w:eastAsiaTheme="minorHAnsi"/>
          <w:color w:val="auto"/>
        </w:rPr>
        <w:t xml:space="preserve">s </w:t>
      </w:r>
      <w:r w:rsidRPr="009B3CA7">
        <w:rPr>
          <w:rFonts w:eastAsiaTheme="minorHAnsi"/>
          <w:color w:val="auto"/>
        </w:rPr>
        <w:t xml:space="preserve">is assessed as </w:t>
      </w:r>
      <w:r w:rsidRPr="009B3CA7">
        <w:rPr>
          <w:color w:val="auto"/>
        </w:rPr>
        <w:t xml:space="preserve">Compliant </w:t>
      </w:r>
      <w:r w:rsidRPr="009B3CA7">
        <w:rPr>
          <w:rFonts w:eastAsiaTheme="minorHAnsi"/>
          <w:color w:val="auto"/>
        </w:rPr>
        <w:t xml:space="preserve">as </w:t>
      </w:r>
      <w:r w:rsidR="009B3CA7" w:rsidRPr="009B3CA7">
        <w:rPr>
          <w:color w:val="auto"/>
        </w:rPr>
        <w:t>three</w:t>
      </w:r>
      <w:r w:rsidRPr="009B3CA7">
        <w:rPr>
          <w:rFonts w:eastAsiaTheme="minorHAnsi"/>
          <w:color w:val="auto"/>
        </w:rPr>
        <w:t xml:space="preserve"> of the three specific requirements have been assessed as </w:t>
      </w:r>
      <w:r w:rsidRPr="009B3CA7">
        <w:rPr>
          <w:color w:val="auto"/>
        </w:rPr>
        <w:t>Compliant</w:t>
      </w:r>
      <w:r w:rsidRPr="009B3CA7">
        <w:rPr>
          <w:rFonts w:eastAsiaTheme="minorHAnsi"/>
          <w:color w:val="auto"/>
        </w:rPr>
        <w:t>.</w:t>
      </w:r>
    </w:p>
    <w:p w14:paraId="7470A2D3" w14:textId="63BB0C42" w:rsidR="00E51678" w:rsidRPr="0028516B" w:rsidRDefault="00597FB9" w:rsidP="00E51678">
      <w:pPr>
        <w:pStyle w:val="Heading2"/>
        <w:rPr>
          <w:i/>
          <w:color w:val="0000FF"/>
          <w:sz w:val="24"/>
          <w:szCs w:val="24"/>
        </w:rPr>
      </w:pPr>
      <w:r>
        <w:lastRenderedPageBreak/>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D7" w14:textId="77777777" w:rsidTr="00E51678">
        <w:tc>
          <w:tcPr>
            <w:tcW w:w="4531" w:type="dxa"/>
            <w:shd w:val="clear" w:color="auto" w:fill="E7E6E6" w:themeFill="background2"/>
          </w:tcPr>
          <w:p w14:paraId="7470A2D4" w14:textId="77777777" w:rsidR="00E51678" w:rsidRPr="002B61BB" w:rsidRDefault="00597FB9" w:rsidP="00E51678">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7470A2D5"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D6" w14:textId="1C8D9C7C" w:rsidR="00E51678" w:rsidRPr="00EF6F7D" w:rsidRDefault="00597FB9" w:rsidP="00E51678">
            <w:pPr>
              <w:pStyle w:val="Heading3"/>
              <w:spacing w:before="120" w:after="0"/>
              <w:jc w:val="right"/>
              <w:outlineLvl w:val="2"/>
            </w:pPr>
            <w:r w:rsidRPr="00EF6F7D">
              <w:rPr>
                <w:szCs w:val="26"/>
              </w:rPr>
              <w:t>Compliant</w:t>
            </w:r>
          </w:p>
        </w:tc>
      </w:tr>
      <w:tr w:rsidR="003D1B09" w14:paraId="7470A2DB" w14:textId="77777777" w:rsidTr="00E51678">
        <w:tc>
          <w:tcPr>
            <w:tcW w:w="4531" w:type="dxa"/>
            <w:shd w:val="clear" w:color="auto" w:fill="E7E6E6" w:themeFill="background2"/>
          </w:tcPr>
          <w:p w14:paraId="7470A2D8"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D9"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DA" w14:textId="7FB906F4" w:rsidR="00E51678" w:rsidRPr="00EF6F7D" w:rsidRDefault="00597FB9" w:rsidP="00E51678">
            <w:pPr>
              <w:pStyle w:val="Heading3"/>
              <w:spacing w:before="0" w:after="0"/>
              <w:jc w:val="right"/>
              <w:outlineLvl w:val="2"/>
            </w:pPr>
            <w:r w:rsidRPr="00EF6F7D">
              <w:rPr>
                <w:szCs w:val="26"/>
              </w:rPr>
              <w:t>Compliant</w:t>
            </w:r>
          </w:p>
        </w:tc>
      </w:tr>
    </w:tbl>
    <w:p w14:paraId="7470A2DC" w14:textId="77777777" w:rsidR="00E51678" w:rsidRDefault="00597FB9" w:rsidP="00E51678">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E3" w14:textId="77777777" w:rsidTr="00E51678">
        <w:tc>
          <w:tcPr>
            <w:tcW w:w="4531" w:type="dxa"/>
            <w:shd w:val="clear" w:color="auto" w:fill="E7E6E6" w:themeFill="background2"/>
          </w:tcPr>
          <w:p w14:paraId="7470A2E0" w14:textId="77777777" w:rsidR="00E51678" w:rsidRPr="002B61BB" w:rsidRDefault="00597FB9" w:rsidP="00E51678">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7470A2E1"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E2" w14:textId="484298DA" w:rsidR="00E51678" w:rsidRPr="00EF6F7D" w:rsidRDefault="00597FB9" w:rsidP="00E51678">
            <w:pPr>
              <w:pStyle w:val="Heading3"/>
              <w:spacing w:before="120" w:after="0"/>
              <w:jc w:val="right"/>
              <w:outlineLvl w:val="2"/>
            </w:pPr>
            <w:r w:rsidRPr="00EF6F7D">
              <w:rPr>
                <w:szCs w:val="26"/>
              </w:rPr>
              <w:t>Compliant</w:t>
            </w:r>
          </w:p>
        </w:tc>
      </w:tr>
      <w:tr w:rsidR="003D1B09" w14:paraId="7470A2E7" w14:textId="77777777" w:rsidTr="00E51678">
        <w:tc>
          <w:tcPr>
            <w:tcW w:w="4531" w:type="dxa"/>
            <w:shd w:val="clear" w:color="auto" w:fill="E7E6E6" w:themeFill="background2"/>
          </w:tcPr>
          <w:p w14:paraId="7470A2E4"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E5"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E6" w14:textId="3DEEB1DF" w:rsidR="00E51678" w:rsidRPr="00EF6F7D" w:rsidRDefault="00597FB9" w:rsidP="00E51678">
            <w:pPr>
              <w:pStyle w:val="Heading3"/>
              <w:spacing w:before="0" w:after="0"/>
              <w:jc w:val="right"/>
              <w:outlineLvl w:val="2"/>
            </w:pPr>
            <w:r w:rsidRPr="00EF6F7D">
              <w:rPr>
                <w:szCs w:val="26"/>
              </w:rPr>
              <w:t>Compliant</w:t>
            </w:r>
          </w:p>
        </w:tc>
      </w:tr>
    </w:tbl>
    <w:p w14:paraId="7470A2E8" w14:textId="77777777" w:rsidR="00E51678" w:rsidRPr="008D114F" w:rsidRDefault="00597FB9" w:rsidP="00E51678">
      <w:pPr>
        <w:rPr>
          <w:i/>
        </w:rPr>
      </w:pPr>
      <w:r w:rsidRPr="008D114F">
        <w:rPr>
          <w:i/>
        </w:rPr>
        <w:t>The service environment:</w:t>
      </w:r>
    </w:p>
    <w:p w14:paraId="7470A2E9" w14:textId="77777777" w:rsidR="00E51678" w:rsidRPr="008D114F" w:rsidRDefault="00597FB9" w:rsidP="00E51678">
      <w:pPr>
        <w:numPr>
          <w:ilvl w:val="0"/>
          <w:numId w:val="27"/>
        </w:numPr>
        <w:tabs>
          <w:tab w:val="right" w:pos="9026"/>
        </w:tabs>
        <w:spacing w:before="0" w:after="0"/>
        <w:ind w:left="567" w:hanging="425"/>
        <w:outlineLvl w:val="4"/>
        <w:rPr>
          <w:i/>
        </w:rPr>
      </w:pPr>
      <w:r w:rsidRPr="008D114F">
        <w:rPr>
          <w:i/>
        </w:rPr>
        <w:t>is safe, clean, well maintained and comfortable; and</w:t>
      </w:r>
    </w:p>
    <w:p w14:paraId="7470A2EA" w14:textId="77777777" w:rsidR="00E51678" w:rsidRPr="00F5173F" w:rsidRDefault="00597FB9" w:rsidP="00E51678">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2F1" w14:textId="77777777" w:rsidTr="00E51678">
        <w:tc>
          <w:tcPr>
            <w:tcW w:w="4531" w:type="dxa"/>
            <w:shd w:val="clear" w:color="auto" w:fill="E7E6E6" w:themeFill="background2"/>
          </w:tcPr>
          <w:p w14:paraId="7470A2EE" w14:textId="77777777" w:rsidR="00E51678" w:rsidRPr="002B61BB" w:rsidRDefault="00597FB9" w:rsidP="00E51678">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7470A2EF"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2F0" w14:textId="092A8737" w:rsidR="00E51678" w:rsidRPr="00EF6F7D" w:rsidRDefault="00597FB9" w:rsidP="00E51678">
            <w:pPr>
              <w:pStyle w:val="Heading3"/>
              <w:spacing w:before="120" w:after="0"/>
              <w:jc w:val="right"/>
              <w:outlineLvl w:val="2"/>
            </w:pPr>
            <w:r w:rsidRPr="00EF6F7D">
              <w:rPr>
                <w:szCs w:val="26"/>
              </w:rPr>
              <w:t>Compliant</w:t>
            </w:r>
          </w:p>
        </w:tc>
      </w:tr>
      <w:tr w:rsidR="003D1B09" w14:paraId="7470A2F5" w14:textId="77777777" w:rsidTr="00E51678">
        <w:tc>
          <w:tcPr>
            <w:tcW w:w="4531" w:type="dxa"/>
            <w:shd w:val="clear" w:color="auto" w:fill="E7E6E6" w:themeFill="background2"/>
          </w:tcPr>
          <w:p w14:paraId="7470A2F2"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2F3"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2F4" w14:textId="3F91FC3B" w:rsidR="00E51678" w:rsidRPr="00EF6F7D" w:rsidRDefault="00597FB9" w:rsidP="00E51678">
            <w:pPr>
              <w:pStyle w:val="Heading3"/>
              <w:spacing w:before="0" w:after="0"/>
              <w:jc w:val="right"/>
              <w:outlineLvl w:val="2"/>
            </w:pPr>
            <w:r w:rsidRPr="00EF6F7D">
              <w:rPr>
                <w:szCs w:val="26"/>
              </w:rPr>
              <w:t>Compliant</w:t>
            </w:r>
          </w:p>
        </w:tc>
      </w:tr>
    </w:tbl>
    <w:p w14:paraId="7470A2F6" w14:textId="77777777" w:rsidR="00E51678" w:rsidRDefault="00597FB9" w:rsidP="00E51678">
      <w:pPr>
        <w:rPr>
          <w:i/>
        </w:rPr>
      </w:pPr>
      <w:r w:rsidRPr="008D114F">
        <w:rPr>
          <w:i/>
        </w:rPr>
        <w:t>Furniture, fittings and equipment are safe, clean, well maintained and suitable for the consumer.</w:t>
      </w:r>
    </w:p>
    <w:p w14:paraId="1E011944" w14:textId="77777777" w:rsidR="006A48AA" w:rsidRDefault="006A48AA" w:rsidP="00E51678">
      <w:pPr>
        <w:pStyle w:val="Heading1"/>
        <w:tabs>
          <w:tab w:val="right" w:pos="9070"/>
        </w:tabs>
        <w:spacing w:before="240" w:after="0" w:line="240" w:lineRule="auto"/>
        <w:rPr>
          <w:color w:val="FFFFFF" w:themeColor="background1"/>
          <w:sz w:val="36"/>
        </w:rPr>
      </w:pPr>
      <w:r>
        <w:rPr>
          <w:color w:val="FFFFFF" w:themeColor="background1"/>
          <w:sz w:val="36"/>
        </w:rPr>
        <w:br w:type="page"/>
      </w:r>
    </w:p>
    <w:p w14:paraId="7470A2FD" w14:textId="17792806" w:rsidR="00E51678" w:rsidRDefault="00597FB9" w:rsidP="00E5167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470A3FA" wp14:editId="7470A3FB">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7042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7470A2FE" w14:textId="604DE810" w:rsidR="00E51678" w:rsidRPr="00162F6A" w:rsidRDefault="00597FB9" w:rsidP="00E5167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EF6F7D">
        <w:rPr>
          <w:bCs w:val="0"/>
          <w:iCs w:val="0"/>
          <w:color w:val="FFFFFF" w:themeColor="background1"/>
          <w:sz w:val="36"/>
          <w:szCs w:val="36"/>
        </w:rPr>
        <w:t>Compliant</w:t>
      </w:r>
      <w:r w:rsidRPr="00EF6F7D">
        <w:rPr>
          <w:color w:val="FFFFFF" w:themeColor="background1"/>
          <w:highlight w:val="yellow"/>
        </w:rPr>
        <w:br/>
      </w:r>
      <w:r w:rsidRPr="00EF6F7D">
        <w:rPr>
          <w:color w:val="FFFFFF" w:themeColor="background1"/>
          <w:sz w:val="36"/>
        </w:rPr>
        <w:tab/>
        <w:t xml:space="preserve">CHSP </w:t>
      </w:r>
      <w:r w:rsidRPr="00EF6F7D">
        <w:rPr>
          <w:color w:val="FFFFFF" w:themeColor="background1"/>
          <w:sz w:val="36"/>
        </w:rPr>
        <w:tab/>
      </w:r>
      <w:r w:rsidRPr="00EF6F7D">
        <w:rPr>
          <w:bCs w:val="0"/>
          <w:iCs w:val="0"/>
          <w:color w:val="FFFFFF" w:themeColor="background1"/>
          <w:sz w:val="36"/>
          <w:szCs w:val="36"/>
        </w:rPr>
        <w:t>Compliant</w:t>
      </w:r>
    </w:p>
    <w:p w14:paraId="7470A2FF" w14:textId="77777777" w:rsidR="00E51678" w:rsidRPr="006716D8" w:rsidRDefault="00E51678" w:rsidP="00E51678"/>
    <w:p w14:paraId="7470A300" w14:textId="77777777" w:rsidR="00E51678" w:rsidRDefault="00E51678" w:rsidP="00E51678"/>
    <w:p w14:paraId="7470A301" w14:textId="77777777" w:rsidR="00E51678" w:rsidRPr="006716D8" w:rsidRDefault="00E51678" w:rsidP="00E51678">
      <w:pPr>
        <w:spacing w:before="0" w:line="240" w:lineRule="auto"/>
        <w:sectPr w:rsidR="00E51678" w:rsidRPr="006716D8" w:rsidSect="00E51678">
          <w:headerReference w:type="first" r:id="rId21"/>
          <w:type w:val="continuous"/>
          <w:pgSz w:w="11906" w:h="16838" w:code="9"/>
          <w:pgMar w:top="1701" w:right="1418" w:bottom="1418" w:left="1418" w:header="709" w:footer="397" w:gutter="0"/>
          <w:cols w:space="708"/>
          <w:docGrid w:linePitch="360"/>
        </w:sectPr>
      </w:pPr>
    </w:p>
    <w:p w14:paraId="7470A302" w14:textId="77777777" w:rsidR="00E51678" w:rsidRPr="00FD1B02" w:rsidRDefault="00597FB9" w:rsidP="00E51678">
      <w:pPr>
        <w:pStyle w:val="Heading3"/>
        <w:shd w:val="clear" w:color="auto" w:fill="F2F2F2" w:themeFill="background1" w:themeFillShade="F2"/>
        <w:spacing w:before="0" w:line="240" w:lineRule="auto"/>
      </w:pPr>
      <w:r w:rsidRPr="00FD1B02">
        <w:t>Consumer outcome:</w:t>
      </w:r>
    </w:p>
    <w:p w14:paraId="7470A303" w14:textId="77777777" w:rsidR="00E51678" w:rsidRDefault="00597FB9" w:rsidP="00E5167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470A304" w14:textId="77777777" w:rsidR="00E51678" w:rsidRDefault="00597FB9" w:rsidP="00E51678">
      <w:pPr>
        <w:pStyle w:val="Heading3"/>
        <w:shd w:val="clear" w:color="auto" w:fill="F2F2F2" w:themeFill="background1" w:themeFillShade="F2"/>
      </w:pPr>
      <w:r>
        <w:t>Organisation statement:</w:t>
      </w:r>
    </w:p>
    <w:p w14:paraId="7470A305" w14:textId="77777777" w:rsidR="00E51678" w:rsidRDefault="00597FB9" w:rsidP="00E5167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470A306" w14:textId="77777777" w:rsidR="00E51678" w:rsidRDefault="00597FB9" w:rsidP="00E51678">
      <w:pPr>
        <w:pStyle w:val="Heading2"/>
      </w:pPr>
      <w:r>
        <w:t>Assessment of Standard 6</w:t>
      </w:r>
    </w:p>
    <w:p w14:paraId="76E7B8CF" w14:textId="2161220D" w:rsidR="00BC5BF8" w:rsidRPr="00BC5BF8" w:rsidRDefault="00BC5BF8" w:rsidP="00BC5BF8">
      <w:pPr>
        <w:rPr>
          <w:rFonts w:eastAsia="Arial"/>
          <w:color w:val="auto"/>
        </w:rPr>
      </w:pPr>
      <w:r w:rsidRPr="00BC5BF8">
        <w:rPr>
          <w:rFonts w:eastAsia="Arial"/>
          <w:color w:val="auto"/>
        </w:rPr>
        <w:t xml:space="preserve">The service demonstrated there are mechanisms for consumers, their family, friends, carers and others to provide feedback and make complaints. Service staff described how they support consumers and </w:t>
      </w:r>
      <w:r>
        <w:rPr>
          <w:rFonts w:eastAsia="Arial"/>
          <w:color w:val="auto"/>
        </w:rPr>
        <w:t xml:space="preserve">their </w:t>
      </w:r>
      <w:r w:rsidRPr="00BC5BF8">
        <w:rPr>
          <w:rFonts w:eastAsia="Arial"/>
          <w:color w:val="auto"/>
        </w:rPr>
        <w:t>representatives to provide feedback and how consumers are supported to understand the role of advocates and how to access advocacy and language services if required.</w:t>
      </w:r>
    </w:p>
    <w:p w14:paraId="32A9C6ED" w14:textId="784C0633" w:rsidR="00BC5BF8" w:rsidRPr="00BC5BF8" w:rsidRDefault="00BC5BF8" w:rsidP="00BC5BF8">
      <w:pPr>
        <w:rPr>
          <w:rFonts w:eastAsia="Arial"/>
          <w:color w:val="auto"/>
        </w:rPr>
      </w:pPr>
      <w:r w:rsidRPr="00BC5BF8">
        <w:rPr>
          <w:rFonts w:eastAsia="Arial"/>
          <w:color w:val="auto"/>
        </w:rPr>
        <w:t xml:space="preserve">The service evidenced through its policies and procedures and demonstrated through interviews with service staff </w:t>
      </w:r>
      <w:r w:rsidR="00F244DA">
        <w:rPr>
          <w:rFonts w:eastAsia="Arial"/>
          <w:color w:val="auto"/>
        </w:rPr>
        <w:t xml:space="preserve">described </w:t>
      </w:r>
      <w:r w:rsidRPr="00BC5BF8">
        <w:rPr>
          <w:rFonts w:eastAsia="Arial"/>
          <w:color w:val="auto"/>
        </w:rPr>
        <w:t>that there are processes for supporting staff with feedback and complaints</w:t>
      </w:r>
    </w:p>
    <w:p w14:paraId="693473AC" w14:textId="013C37B2" w:rsidR="00BC5BF8" w:rsidRDefault="00BC5BF8" w:rsidP="00BC5BF8">
      <w:pPr>
        <w:rPr>
          <w:rFonts w:eastAsia="Arial"/>
          <w:color w:val="auto"/>
        </w:rPr>
      </w:pPr>
      <w:r w:rsidRPr="00BC5BF8">
        <w:rPr>
          <w:rFonts w:eastAsia="Arial"/>
          <w:color w:val="auto"/>
        </w:rPr>
        <w:t>The service demonstrated consumer</w:t>
      </w:r>
      <w:r w:rsidR="00F244DA">
        <w:rPr>
          <w:rFonts w:eastAsia="Arial"/>
          <w:color w:val="auto"/>
        </w:rPr>
        <w:t xml:space="preserve"> and their </w:t>
      </w:r>
      <w:proofErr w:type="gramStart"/>
      <w:r w:rsidR="00F244DA">
        <w:rPr>
          <w:rFonts w:eastAsia="Arial"/>
          <w:color w:val="auto"/>
        </w:rPr>
        <w:t>representatives</w:t>
      </w:r>
      <w:proofErr w:type="gramEnd"/>
      <w:r w:rsidRPr="00BC5BF8">
        <w:rPr>
          <w:rFonts w:eastAsia="Arial"/>
          <w:color w:val="auto"/>
        </w:rPr>
        <w:t xml:space="preserve"> feedback and complaints are used to improve the quality of care and services. Consumers and </w:t>
      </w:r>
      <w:r w:rsidR="00F244DA">
        <w:rPr>
          <w:rFonts w:eastAsia="Arial"/>
          <w:color w:val="auto"/>
        </w:rPr>
        <w:t xml:space="preserve">their </w:t>
      </w:r>
      <w:r w:rsidRPr="00BC5BF8">
        <w:rPr>
          <w:rFonts w:eastAsia="Arial"/>
          <w:color w:val="auto"/>
        </w:rPr>
        <w:t xml:space="preserve">representatives are satisfied the service listens to their concerns and </w:t>
      </w:r>
      <w:proofErr w:type="gramStart"/>
      <w:r w:rsidRPr="00BC5BF8">
        <w:rPr>
          <w:rFonts w:eastAsia="Arial"/>
          <w:color w:val="auto"/>
        </w:rPr>
        <w:t>takes action</w:t>
      </w:r>
      <w:proofErr w:type="gramEnd"/>
      <w:r w:rsidRPr="00BC5BF8">
        <w:rPr>
          <w:rFonts w:eastAsia="Arial"/>
          <w:color w:val="auto"/>
        </w:rPr>
        <w:t xml:space="preserve"> as necessary</w:t>
      </w:r>
    </w:p>
    <w:p w14:paraId="7470A308" w14:textId="7E00366A" w:rsidR="00E51678" w:rsidRPr="009B3CA7" w:rsidRDefault="00597FB9" w:rsidP="00BC5BF8">
      <w:pPr>
        <w:rPr>
          <w:rFonts w:eastAsiaTheme="minorHAnsi"/>
          <w:color w:val="auto"/>
        </w:rPr>
      </w:pPr>
      <w:r w:rsidRPr="009B3CA7">
        <w:rPr>
          <w:rFonts w:eastAsiaTheme="minorHAnsi"/>
          <w:color w:val="auto"/>
        </w:rPr>
        <w:t xml:space="preserve">The Quality Standard for the Home care packages services is assessed as </w:t>
      </w:r>
      <w:r w:rsidRPr="009B3CA7">
        <w:rPr>
          <w:color w:val="auto"/>
        </w:rPr>
        <w:t xml:space="preserve">Compliant </w:t>
      </w:r>
      <w:r w:rsidRPr="009B3CA7">
        <w:rPr>
          <w:rFonts w:eastAsiaTheme="minorHAnsi"/>
          <w:color w:val="auto"/>
        </w:rPr>
        <w:t xml:space="preserve">as </w:t>
      </w:r>
      <w:r w:rsidR="009B3CA7" w:rsidRPr="009B3CA7">
        <w:rPr>
          <w:rFonts w:eastAsiaTheme="minorHAnsi"/>
          <w:color w:val="auto"/>
        </w:rPr>
        <w:t>four</w:t>
      </w:r>
      <w:r w:rsidRPr="009B3CA7">
        <w:rPr>
          <w:rFonts w:eastAsiaTheme="minorHAnsi"/>
          <w:color w:val="auto"/>
        </w:rPr>
        <w:t xml:space="preserve"> of the four specific requirements have been assessed as </w:t>
      </w:r>
      <w:r w:rsidRPr="009B3CA7">
        <w:rPr>
          <w:color w:val="auto"/>
        </w:rPr>
        <w:t>Compliant</w:t>
      </w:r>
      <w:r w:rsidRPr="009B3CA7">
        <w:rPr>
          <w:rFonts w:eastAsiaTheme="minorHAnsi"/>
          <w:color w:val="auto"/>
        </w:rPr>
        <w:t xml:space="preserve">. </w:t>
      </w:r>
    </w:p>
    <w:p w14:paraId="7470A309" w14:textId="2D8F303A" w:rsidR="00E51678" w:rsidRPr="009B3CA7" w:rsidRDefault="00597FB9" w:rsidP="00E51678">
      <w:pPr>
        <w:rPr>
          <w:rFonts w:eastAsia="Calibri"/>
          <w:i/>
          <w:color w:val="auto"/>
          <w:lang w:eastAsia="en-US"/>
        </w:rPr>
      </w:pPr>
      <w:r w:rsidRPr="009B3CA7">
        <w:rPr>
          <w:rFonts w:eastAsiaTheme="minorHAnsi"/>
          <w:color w:val="auto"/>
        </w:rPr>
        <w:t xml:space="preserve">The Quality Standard for the Commonwealth home support programme services is assessed as </w:t>
      </w:r>
      <w:r w:rsidRPr="009B3CA7">
        <w:rPr>
          <w:color w:val="auto"/>
        </w:rPr>
        <w:t xml:space="preserve">Compliant </w:t>
      </w:r>
      <w:r w:rsidRPr="009B3CA7">
        <w:rPr>
          <w:rFonts w:eastAsiaTheme="minorHAnsi"/>
          <w:color w:val="auto"/>
        </w:rPr>
        <w:t xml:space="preserve">as </w:t>
      </w:r>
      <w:r w:rsidR="009B3CA7" w:rsidRPr="009B3CA7">
        <w:rPr>
          <w:color w:val="auto"/>
        </w:rPr>
        <w:t>four</w:t>
      </w:r>
      <w:r w:rsidRPr="009B3CA7">
        <w:rPr>
          <w:rFonts w:eastAsiaTheme="minorHAnsi"/>
          <w:color w:val="auto"/>
        </w:rPr>
        <w:t xml:space="preserve"> of the four specific requirements have been assessed as </w:t>
      </w:r>
      <w:r w:rsidRPr="009B3CA7">
        <w:rPr>
          <w:color w:val="auto"/>
        </w:rPr>
        <w:t>Compliant</w:t>
      </w:r>
      <w:r w:rsidRPr="009B3CA7">
        <w:rPr>
          <w:rFonts w:eastAsiaTheme="minorHAnsi"/>
          <w:color w:val="auto"/>
        </w:rPr>
        <w:t>.</w:t>
      </w:r>
    </w:p>
    <w:p w14:paraId="7470A30A" w14:textId="15676324" w:rsidR="00E51678" w:rsidRPr="009B3CA7" w:rsidRDefault="00597FB9" w:rsidP="00E51678">
      <w:pPr>
        <w:pStyle w:val="Heading2"/>
        <w:rPr>
          <w:i/>
          <w:sz w:val="24"/>
          <w:szCs w:val="24"/>
        </w:rPr>
      </w:pPr>
      <w:r>
        <w:lastRenderedPageBreak/>
        <w:t xml:space="preserve">Assessment of Standard 6 </w:t>
      </w:r>
      <w:r w:rsidRPr="009B3CA7">
        <w:t>Requirements</w:t>
      </w:r>
      <w:r w:rsidRPr="009B3CA7">
        <w:rPr>
          <w:i/>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30E" w14:textId="77777777" w:rsidTr="00E51678">
        <w:tc>
          <w:tcPr>
            <w:tcW w:w="4531" w:type="dxa"/>
            <w:shd w:val="clear" w:color="auto" w:fill="E7E6E6" w:themeFill="background2"/>
          </w:tcPr>
          <w:p w14:paraId="7470A30B" w14:textId="77777777" w:rsidR="00E51678" w:rsidRPr="002B61BB" w:rsidRDefault="00597FB9" w:rsidP="00E51678">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7470A30C"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30D" w14:textId="52521199" w:rsidR="00E51678" w:rsidRPr="00EF6F7D" w:rsidRDefault="00597FB9" w:rsidP="00E51678">
            <w:pPr>
              <w:pStyle w:val="Heading3"/>
              <w:spacing w:before="120" w:after="0"/>
              <w:jc w:val="right"/>
              <w:outlineLvl w:val="2"/>
            </w:pPr>
            <w:r w:rsidRPr="00EF6F7D">
              <w:rPr>
                <w:szCs w:val="26"/>
              </w:rPr>
              <w:t>Compliant</w:t>
            </w:r>
          </w:p>
        </w:tc>
      </w:tr>
      <w:tr w:rsidR="003D1B09" w14:paraId="7470A312" w14:textId="77777777" w:rsidTr="00E51678">
        <w:tc>
          <w:tcPr>
            <w:tcW w:w="4531" w:type="dxa"/>
            <w:shd w:val="clear" w:color="auto" w:fill="E7E6E6" w:themeFill="background2"/>
          </w:tcPr>
          <w:p w14:paraId="7470A30F"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310"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311" w14:textId="3179FB17" w:rsidR="00E51678" w:rsidRPr="00EF6F7D" w:rsidRDefault="00597FB9" w:rsidP="00E51678">
            <w:pPr>
              <w:pStyle w:val="Heading3"/>
              <w:spacing w:before="0" w:after="0"/>
              <w:jc w:val="right"/>
              <w:outlineLvl w:val="2"/>
            </w:pPr>
            <w:r w:rsidRPr="00EF6F7D">
              <w:rPr>
                <w:szCs w:val="26"/>
              </w:rPr>
              <w:t>Compliant</w:t>
            </w:r>
          </w:p>
        </w:tc>
      </w:tr>
    </w:tbl>
    <w:p w14:paraId="7470A316" w14:textId="12DA3E34" w:rsidR="00E51678" w:rsidRPr="009873B5" w:rsidRDefault="00597FB9" w:rsidP="009873B5">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31A" w14:textId="77777777" w:rsidTr="00E51678">
        <w:tc>
          <w:tcPr>
            <w:tcW w:w="4531" w:type="dxa"/>
            <w:shd w:val="clear" w:color="auto" w:fill="E7E6E6" w:themeFill="background2"/>
          </w:tcPr>
          <w:p w14:paraId="7470A317" w14:textId="77777777" w:rsidR="00E51678" w:rsidRPr="002B61BB" w:rsidRDefault="00597FB9" w:rsidP="00E51678">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7470A318"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319" w14:textId="2FA27966" w:rsidR="00E51678" w:rsidRPr="00EF6F7D" w:rsidRDefault="00597FB9" w:rsidP="00E51678">
            <w:pPr>
              <w:pStyle w:val="Heading3"/>
              <w:spacing w:before="120" w:after="0"/>
              <w:jc w:val="right"/>
              <w:outlineLvl w:val="2"/>
            </w:pPr>
            <w:r w:rsidRPr="00EF6F7D">
              <w:rPr>
                <w:szCs w:val="26"/>
              </w:rPr>
              <w:t>Compliant</w:t>
            </w:r>
          </w:p>
        </w:tc>
      </w:tr>
      <w:tr w:rsidR="003D1B09" w14:paraId="7470A31E" w14:textId="77777777" w:rsidTr="00E51678">
        <w:tc>
          <w:tcPr>
            <w:tcW w:w="4531" w:type="dxa"/>
            <w:shd w:val="clear" w:color="auto" w:fill="E7E6E6" w:themeFill="background2"/>
          </w:tcPr>
          <w:p w14:paraId="7470A31B"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31C"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31D" w14:textId="071801F2" w:rsidR="00E51678" w:rsidRPr="00EF6F7D" w:rsidRDefault="00597FB9" w:rsidP="00E51678">
            <w:pPr>
              <w:pStyle w:val="Heading3"/>
              <w:spacing w:before="0" w:after="0"/>
              <w:jc w:val="right"/>
              <w:outlineLvl w:val="2"/>
            </w:pPr>
            <w:r w:rsidRPr="00EF6F7D">
              <w:rPr>
                <w:szCs w:val="26"/>
              </w:rPr>
              <w:t>Compliant</w:t>
            </w:r>
          </w:p>
        </w:tc>
      </w:tr>
    </w:tbl>
    <w:p w14:paraId="7470A31F" w14:textId="77777777" w:rsidR="00E51678" w:rsidRDefault="00597FB9" w:rsidP="00E51678">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326" w14:textId="77777777" w:rsidTr="00E51678">
        <w:tc>
          <w:tcPr>
            <w:tcW w:w="4531" w:type="dxa"/>
            <w:shd w:val="clear" w:color="auto" w:fill="E7E6E6" w:themeFill="background2"/>
          </w:tcPr>
          <w:p w14:paraId="7470A323" w14:textId="77777777" w:rsidR="00E51678" w:rsidRPr="002B61BB" w:rsidRDefault="00597FB9" w:rsidP="00E51678">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470A324"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325" w14:textId="3F0F43C2" w:rsidR="00E51678" w:rsidRPr="00EF6F7D" w:rsidRDefault="00597FB9" w:rsidP="00E51678">
            <w:pPr>
              <w:pStyle w:val="Heading3"/>
              <w:spacing w:before="120" w:after="0"/>
              <w:jc w:val="right"/>
              <w:outlineLvl w:val="2"/>
            </w:pPr>
            <w:r w:rsidRPr="00EF6F7D">
              <w:rPr>
                <w:szCs w:val="26"/>
              </w:rPr>
              <w:t>Compliant</w:t>
            </w:r>
          </w:p>
        </w:tc>
      </w:tr>
      <w:tr w:rsidR="003D1B09" w14:paraId="7470A32A" w14:textId="77777777" w:rsidTr="00E51678">
        <w:tc>
          <w:tcPr>
            <w:tcW w:w="4531" w:type="dxa"/>
            <w:shd w:val="clear" w:color="auto" w:fill="E7E6E6" w:themeFill="background2"/>
          </w:tcPr>
          <w:p w14:paraId="7470A327"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328"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329" w14:textId="47A72EB6" w:rsidR="00E51678" w:rsidRPr="00EF6F7D" w:rsidRDefault="00597FB9" w:rsidP="00E51678">
            <w:pPr>
              <w:pStyle w:val="Heading3"/>
              <w:spacing w:before="0" w:after="0"/>
              <w:jc w:val="right"/>
              <w:outlineLvl w:val="2"/>
            </w:pPr>
            <w:r w:rsidRPr="00EF6F7D">
              <w:rPr>
                <w:szCs w:val="26"/>
              </w:rPr>
              <w:t>Compliant</w:t>
            </w:r>
          </w:p>
        </w:tc>
      </w:tr>
    </w:tbl>
    <w:p w14:paraId="7470A32B" w14:textId="77777777" w:rsidR="00E51678" w:rsidRDefault="00597FB9" w:rsidP="00E51678">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332" w14:textId="77777777" w:rsidTr="00E51678">
        <w:tc>
          <w:tcPr>
            <w:tcW w:w="4531" w:type="dxa"/>
            <w:shd w:val="clear" w:color="auto" w:fill="E7E6E6" w:themeFill="background2"/>
          </w:tcPr>
          <w:p w14:paraId="7470A32F" w14:textId="77777777" w:rsidR="00E51678" w:rsidRPr="002B61BB" w:rsidRDefault="00597FB9" w:rsidP="00E51678">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7470A330"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331" w14:textId="73B7CFA9" w:rsidR="00E51678" w:rsidRPr="00EF6F7D" w:rsidRDefault="00597FB9" w:rsidP="00E51678">
            <w:pPr>
              <w:pStyle w:val="Heading3"/>
              <w:spacing w:before="120" w:after="0"/>
              <w:jc w:val="right"/>
              <w:outlineLvl w:val="2"/>
            </w:pPr>
            <w:r w:rsidRPr="00EF6F7D">
              <w:rPr>
                <w:szCs w:val="26"/>
              </w:rPr>
              <w:t>Compliant</w:t>
            </w:r>
          </w:p>
        </w:tc>
      </w:tr>
      <w:tr w:rsidR="003D1B09" w14:paraId="7470A336" w14:textId="77777777" w:rsidTr="00E51678">
        <w:tc>
          <w:tcPr>
            <w:tcW w:w="4531" w:type="dxa"/>
            <w:shd w:val="clear" w:color="auto" w:fill="E7E6E6" w:themeFill="background2"/>
          </w:tcPr>
          <w:p w14:paraId="7470A333"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334"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335" w14:textId="6DA67489" w:rsidR="00E51678" w:rsidRPr="00EF6F7D" w:rsidRDefault="00597FB9" w:rsidP="00E51678">
            <w:pPr>
              <w:pStyle w:val="Heading3"/>
              <w:spacing w:before="0" w:after="0"/>
              <w:jc w:val="right"/>
              <w:outlineLvl w:val="2"/>
            </w:pPr>
            <w:r w:rsidRPr="00EF6F7D">
              <w:rPr>
                <w:szCs w:val="26"/>
              </w:rPr>
              <w:t>Compliant</w:t>
            </w:r>
          </w:p>
        </w:tc>
      </w:tr>
    </w:tbl>
    <w:p w14:paraId="7470A337" w14:textId="77777777" w:rsidR="00E51678" w:rsidRDefault="00597FB9" w:rsidP="00E51678">
      <w:pPr>
        <w:rPr>
          <w:i/>
        </w:rPr>
      </w:pPr>
      <w:r w:rsidRPr="008D114F">
        <w:rPr>
          <w:i/>
        </w:rPr>
        <w:t>Feedback and complaints are reviewed and used to improve the quality of care and services.</w:t>
      </w:r>
    </w:p>
    <w:p w14:paraId="7470A33C" w14:textId="77777777" w:rsidR="00E51678" w:rsidRPr="001B3DE8" w:rsidRDefault="00E51678" w:rsidP="00E51678"/>
    <w:p w14:paraId="7470A33D" w14:textId="77777777" w:rsidR="00E51678" w:rsidRDefault="00E51678" w:rsidP="00E51678">
      <w:pPr>
        <w:sectPr w:rsidR="00E51678" w:rsidSect="00E51678">
          <w:headerReference w:type="first" r:id="rId22"/>
          <w:type w:val="continuous"/>
          <w:pgSz w:w="11906" w:h="16838"/>
          <w:pgMar w:top="1701" w:right="1418" w:bottom="1418" w:left="1418" w:header="709" w:footer="397" w:gutter="0"/>
          <w:cols w:space="708"/>
          <w:titlePg/>
          <w:docGrid w:linePitch="360"/>
        </w:sectPr>
      </w:pPr>
    </w:p>
    <w:p w14:paraId="7470A33E" w14:textId="77777777" w:rsidR="00E51678" w:rsidRDefault="00597FB9" w:rsidP="00E5167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470A3FC" wp14:editId="7470A3F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56636"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7470A33F" w14:textId="77D6402B" w:rsidR="00E51678" w:rsidRPr="00162F6A" w:rsidRDefault="00597FB9" w:rsidP="00E5167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EF6F7D">
        <w:rPr>
          <w:bCs w:val="0"/>
          <w:iCs w:val="0"/>
          <w:color w:val="FFFFFF" w:themeColor="background1"/>
          <w:sz w:val="36"/>
          <w:szCs w:val="36"/>
        </w:rPr>
        <w:t>Compliant</w:t>
      </w:r>
      <w:r w:rsidRPr="00EF6F7D">
        <w:rPr>
          <w:color w:val="FFFFFF" w:themeColor="background1"/>
          <w:highlight w:val="yellow"/>
        </w:rPr>
        <w:br/>
      </w:r>
      <w:r w:rsidRPr="00EF6F7D">
        <w:rPr>
          <w:color w:val="FFFFFF" w:themeColor="background1"/>
          <w:sz w:val="36"/>
        </w:rPr>
        <w:tab/>
        <w:t xml:space="preserve">CHSP </w:t>
      </w:r>
      <w:r w:rsidRPr="00EF6F7D">
        <w:rPr>
          <w:color w:val="FFFFFF" w:themeColor="background1"/>
          <w:sz w:val="36"/>
        </w:rPr>
        <w:tab/>
      </w:r>
      <w:r w:rsidRPr="00EF6F7D">
        <w:rPr>
          <w:bCs w:val="0"/>
          <w:iCs w:val="0"/>
          <w:color w:val="FFFFFF" w:themeColor="background1"/>
          <w:sz w:val="36"/>
          <w:szCs w:val="36"/>
        </w:rPr>
        <w:t>Compliant</w:t>
      </w:r>
    </w:p>
    <w:p w14:paraId="7470A340" w14:textId="77777777" w:rsidR="00E51678" w:rsidRDefault="00E51678" w:rsidP="00E51678">
      <w:pPr>
        <w:tabs>
          <w:tab w:val="left" w:pos="7620"/>
        </w:tabs>
      </w:pPr>
    </w:p>
    <w:p w14:paraId="7470A341" w14:textId="77777777" w:rsidR="00E51678" w:rsidRPr="00F34225" w:rsidRDefault="00E51678" w:rsidP="00E51678">
      <w:pPr>
        <w:tabs>
          <w:tab w:val="left" w:pos="7620"/>
        </w:tabs>
        <w:sectPr w:rsidR="00E51678" w:rsidRPr="00F34225" w:rsidSect="00E51678">
          <w:headerReference w:type="first" r:id="rId24"/>
          <w:pgSz w:w="11906" w:h="16838"/>
          <w:pgMar w:top="1701" w:right="1418" w:bottom="1418" w:left="1418" w:header="709" w:footer="397" w:gutter="0"/>
          <w:cols w:space="708"/>
          <w:docGrid w:linePitch="360"/>
        </w:sectPr>
      </w:pPr>
    </w:p>
    <w:p w14:paraId="7470A342" w14:textId="77777777" w:rsidR="00E51678" w:rsidRPr="000E654D" w:rsidRDefault="00597FB9" w:rsidP="00E51678">
      <w:pPr>
        <w:pStyle w:val="Heading3"/>
        <w:shd w:val="clear" w:color="auto" w:fill="F2F2F2" w:themeFill="background1" w:themeFillShade="F2"/>
      </w:pPr>
      <w:r w:rsidRPr="000E654D">
        <w:t>Consumer outcome:</w:t>
      </w:r>
    </w:p>
    <w:p w14:paraId="7470A343" w14:textId="77777777" w:rsidR="00E51678" w:rsidRDefault="00597FB9" w:rsidP="00E51678">
      <w:pPr>
        <w:numPr>
          <w:ilvl w:val="0"/>
          <w:numId w:val="7"/>
        </w:numPr>
        <w:shd w:val="clear" w:color="auto" w:fill="F2F2F2" w:themeFill="background1" w:themeFillShade="F2"/>
      </w:pPr>
      <w:r>
        <w:t>I get quality care and services when I need them from people who are knowledgeable, capable and caring.</w:t>
      </w:r>
    </w:p>
    <w:p w14:paraId="7470A344" w14:textId="77777777" w:rsidR="00E51678" w:rsidRDefault="00597FB9" w:rsidP="00E51678">
      <w:pPr>
        <w:pStyle w:val="Heading3"/>
        <w:shd w:val="clear" w:color="auto" w:fill="F2F2F2" w:themeFill="background1" w:themeFillShade="F2"/>
      </w:pPr>
      <w:r>
        <w:t>Organisation statement:</w:t>
      </w:r>
    </w:p>
    <w:p w14:paraId="7470A345" w14:textId="77777777" w:rsidR="00E51678" w:rsidRDefault="00597FB9" w:rsidP="00E5167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470A346" w14:textId="77777777" w:rsidR="00E51678" w:rsidRDefault="00597FB9" w:rsidP="00E51678">
      <w:pPr>
        <w:pStyle w:val="Heading2"/>
      </w:pPr>
      <w:r>
        <w:t>Assessment of Standard 7</w:t>
      </w:r>
    </w:p>
    <w:p w14:paraId="734B4E9F" w14:textId="77777777" w:rsidR="00674714" w:rsidRPr="00674714" w:rsidRDefault="00674714" w:rsidP="00674714">
      <w:pPr>
        <w:rPr>
          <w:rFonts w:eastAsia="Fira Sans Light"/>
          <w:color w:val="auto"/>
          <w:lang w:eastAsia="en-US"/>
        </w:rPr>
      </w:pPr>
      <w:r w:rsidRPr="00674714">
        <w:rPr>
          <w:rFonts w:eastAsia="Fira Sans Light"/>
          <w:color w:val="auto"/>
          <w:lang w:eastAsia="en-US"/>
        </w:rPr>
        <w:t>The service demonstrated, and consumers interviewed by the assessment team acknowledged that the workforce interactions are kind, caring and respectful of the consumer's identity, culture and diversity</w:t>
      </w:r>
    </w:p>
    <w:p w14:paraId="2B141908" w14:textId="77777777" w:rsidR="00674714" w:rsidRPr="00674714" w:rsidRDefault="00674714" w:rsidP="00674714">
      <w:pPr>
        <w:rPr>
          <w:rFonts w:eastAsia="Fira Sans Light"/>
          <w:color w:val="auto"/>
          <w:lang w:eastAsia="en-US"/>
        </w:rPr>
      </w:pPr>
      <w:r w:rsidRPr="00674714">
        <w:rPr>
          <w:rFonts w:eastAsia="Fira Sans Light"/>
          <w:color w:val="auto"/>
          <w:lang w:eastAsia="en-US"/>
        </w:rPr>
        <w:t xml:space="preserve">The service demonstrated a diverse workforce with </w:t>
      </w:r>
      <w:proofErr w:type="gramStart"/>
      <w:r w:rsidRPr="00674714">
        <w:rPr>
          <w:rFonts w:eastAsia="Fira Sans Light"/>
          <w:color w:val="auto"/>
          <w:lang w:eastAsia="en-US"/>
        </w:rPr>
        <w:t>sufficient</w:t>
      </w:r>
      <w:proofErr w:type="gramEnd"/>
      <w:r w:rsidRPr="00674714">
        <w:rPr>
          <w:rFonts w:eastAsia="Fira Sans Light"/>
          <w:color w:val="auto"/>
          <w:lang w:eastAsia="en-US"/>
        </w:rPr>
        <w:t xml:space="preserve"> qualified staff to enable the delivery and management of safe and quality care and services</w:t>
      </w:r>
    </w:p>
    <w:p w14:paraId="3D1117B5" w14:textId="77777777" w:rsidR="00674714" w:rsidRPr="00674714" w:rsidRDefault="00674714" w:rsidP="00674714">
      <w:pPr>
        <w:rPr>
          <w:rFonts w:eastAsia="Fira Sans Light"/>
          <w:color w:val="auto"/>
          <w:lang w:eastAsia="en-US"/>
        </w:rPr>
      </w:pPr>
      <w:r w:rsidRPr="00674714">
        <w:rPr>
          <w:rFonts w:eastAsia="Fira Sans Light"/>
          <w:color w:val="auto"/>
          <w:lang w:eastAsia="en-US"/>
        </w:rPr>
        <w:t>The service demonstrated that the workforce receives ongoing support, training, professional development and feedback to meet the consumer's needs and deliver the required outcomes.</w:t>
      </w:r>
    </w:p>
    <w:p w14:paraId="53C73F63" w14:textId="77777777" w:rsidR="00674714" w:rsidRPr="00674714" w:rsidRDefault="00674714" w:rsidP="00674714">
      <w:pPr>
        <w:rPr>
          <w:rFonts w:eastAsia="Fira Sans Light"/>
          <w:color w:val="auto"/>
          <w:lang w:eastAsia="en-US"/>
        </w:rPr>
      </w:pPr>
      <w:r w:rsidRPr="00674714">
        <w:rPr>
          <w:rFonts w:eastAsia="Fira Sans Light"/>
          <w:color w:val="auto"/>
          <w:lang w:eastAsia="en-US"/>
        </w:rPr>
        <w:t>The service demonstrated they regularly assess, monitor and review the performance of each service staff member through an effective human resources system. The service demonstrated they regularly evaluate how staff perform their role, including staff subcontracted through brokerage arrangements.</w:t>
      </w:r>
    </w:p>
    <w:p w14:paraId="6713F92F" w14:textId="37106106" w:rsidR="00674714" w:rsidRDefault="00674714" w:rsidP="00674714">
      <w:pPr>
        <w:rPr>
          <w:rFonts w:eastAsia="Fira Sans Light"/>
          <w:color w:val="auto"/>
          <w:lang w:eastAsia="en-US"/>
        </w:rPr>
      </w:pPr>
      <w:r w:rsidRPr="00674714">
        <w:rPr>
          <w:rFonts w:eastAsia="Fira Sans Light"/>
          <w:color w:val="auto"/>
          <w:lang w:eastAsia="en-US"/>
        </w:rPr>
        <w:t xml:space="preserve">The service demonstrated the workforce is recruited, trained and equipped to deliver the outcomes required. </w:t>
      </w:r>
      <w:r>
        <w:rPr>
          <w:rFonts w:eastAsia="Fira Sans Light"/>
          <w:color w:val="auto"/>
          <w:lang w:eastAsia="en-US"/>
        </w:rPr>
        <w:t>Recruitment of service staff is completed</w:t>
      </w:r>
      <w:r w:rsidRPr="00674714">
        <w:rPr>
          <w:rFonts w:eastAsia="Fira Sans Light"/>
          <w:color w:val="auto"/>
          <w:lang w:eastAsia="en-US"/>
        </w:rPr>
        <w:t xml:space="preserve"> through a comprehensive process</w:t>
      </w:r>
      <w:r>
        <w:rPr>
          <w:rFonts w:eastAsia="Fira Sans Light"/>
          <w:color w:val="auto"/>
          <w:lang w:eastAsia="en-US"/>
        </w:rPr>
        <w:t xml:space="preserve"> and before delivering care and services undertake a on boarding process. </w:t>
      </w:r>
      <w:r w:rsidRPr="00674714">
        <w:rPr>
          <w:rFonts w:eastAsia="Fira Sans Light"/>
          <w:color w:val="auto"/>
          <w:lang w:eastAsia="en-US"/>
        </w:rPr>
        <w:t>Service staff are provided initial and ongoing training and education based on consumer assessed needs.</w:t>
      </w:r>
    </w:p>
    <w:p w14:paraId="7470A348" w14:textId="745B2128" w:rsidR="00E51678" w:rsidRPr="003D3E1C" w:rsidRDefault="00597FB9" w:rsidP="00674714">
      <w:pPr>
        <w:rPr>
          <w:rFonts w:eastAsiaTheme="minorHAnsi"/>
          <w:color w:val="auto"/>
        </w:rPr>
      </w:pPr>
      <w:r w:rsidRPr="003D3E1C">
        <w:rPr>
          <w:rFonts w:eastAsiaTheme="minorHAnsi"/>
          <w:color w:val="auto"/>
        </w:rPr>
        <w:t xml:space="preserve">The Quality Standard for the Home care packages services is assessed as </w:t>
      </w:r>
      <w:r w:rsidRPr="003D3E1C">
        <w:rPr>
          <w:color w:val="auto"/>
        </w:rPr>
        <w:t xml:space="preserve">Compliant </w:t>
      </w:r>
      <w:r w:rsidRPr="003D3E1C">
        <w:rPr>
          <w:rFonts w:eastAsiaTheme="minorHAnsi"/>
          <w:color w:val="auto"/>
        </w:rPr>
        <w:t xml:space="preserve">as </w:t>
      </w:r>
      <w:r w:rsidR="009B3CA7" w:rsidRPr="003D3E1C">
        <w:rPr>
          <w:rFonts w:eastAsiaTheme="minorHAnsi"/>
          <w:color w:val="auto"/>
        </w:rPr>
        <w:t>five</w:t>
      </w:r>
      <w:r w:rsidRPr="003D3E1C">
        <w:rPr>
          <w:rFonts w:eastAsiaTheme="minorHAnsi"/>
          <w:color w:val="auto"/>
        </w:rPr>
        <w:t xml:space="preserve"> of the five specific requirements have been assessed as </w:t>
      </w:r>
      <w:r w:rsidRPr="003D3E1C">
        <w:rPr>
          <w:color w:val="auto"/>
        </w:rPr>
        <w:t>Compliant</w:t>
      </w:r>
      <w:r w:rsidRPr="003D3E1C">
        <w:rPr>
          <w:rFonts w:eastAsiaTheme="minorHAnsi"/>
          <w:color w:val="auto"/>
        </w:rPr>
        <w:t xml:space="preserve">. </w:t>
      </w:r>
    </w:p>
    <w:p w14:paraId="7470A349" w14:textId="3E416848" w:rsidR="00E51678" w:rsidRPr="003D3E1C" w:rsidRDefault="00597FB9" w:rsidP="00E51678">
      <w:pPr>
        <w:rPr>
          <w:rFonts w:eastAsia="Calibri"/>
          <w:i/>
          <w:color w:val="auto"/>
          <w:lang w:eastAsia="en-US"/>
        </w:rPr>
      </w:pPr>
      <w:r w:rsidRPr="003D3E1C">
        <w:rPr>
          <w:rFonts w:eastAsiaTheme="minorHAnsi"/>
          <w:color w:val="auto"/>
        </w:rPr>
        <w:lastRenderedPageBreak/>
        <w:t xml:space="preserve">The Quality Standard for the Commonwealth home support programme services is assessed as </w:t>
      </w:r>
      <w:r w:rsidRPr="003D3E1C">
        <w:rPr>
          <w:color w:val="auto"/>
        </w:rPr>
        <w:t xml:space="preserve">Compliant </w:t>
      </w:r>
      <w:r w:rsidRPr="003D3E1C">
        <w:rPr>
          <w:rFonts w:eastAsiaTheme="minorHAnsi"/>
          <w:color w:val="auto"/>
        </w:rPr>
        <w:t xml:space="preserve">as </w:t>
      </w:r>
      <w:r w:rsidR="003D3E1C" w:rsidRPr="003D3E1C">
        <w:rPr>
          <w:color w:val="auto"/>
        </w:rPr>
        <w:t>five</w:t>
      </w:r>
      <w:r w:rsidRPr="003D3E1C">
        <w:rPr>
          <w:rFonts w:eastAsiaTheme="minorHAnsi"/>
          <w:color w:val="auto"/>
        </w:rPr>
        <w:t xml:space="preserve"> of the five specific requirements have been assessed as </w:t>
      </w:r>
      <w:r w:rsidRPr="003D3E1C">
        <w:rPr>
          <w:color w:val="auto"/>
        </w:rPr>
        <w:t>Compliant</w:t>
      </w:r>
      <w:r w:rsidRPr="003D3E1C">
        <w:rPr>
          <w:rFonts w:eastAsiaTheme="minorHAnsi"/>
          <w:color w:val="auto"/>
        </w:rPr>
        <w:t>.</w:t>
      </w:r>
    </w:p>
    <w:p w14:paraId="7470A34A" w14:textId="583BC87F" w:rsidR="00E51678" w:rsidRPr="0028516B" w:rsidRDefault="00597FB9" w:rsidP="00E51678">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34E" w14:textId="77777777" w:rsidTr="00E51678">
        <w:tc>
          <w:tcPr>
            <w:tcW w:w="4531" w:type="dxa"/>
            <w:shd w:val="clear" w:color="auto" w:fill="E7E6E6" w:themeFill="background2"/>
          </w:tcPr>
          <w:p w14:paraId="7470A34B" w14:textId="77777777" w:rsidR="00E51678" w:rsidRPr="002B61BB" w:rsidRDefault="00597FB9" w:rsidP="00E51678">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7470A34C"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34D" w14:textId="7DEE46F5" w:rsidR="00E51678" w:rsidRPr="00EF6F7D" w:rsidRDefault="00597FB9" w:rsidP="00E51678">
            <w:pPr>
              <w:pStyle w:val="Heading3"/>
              <w:spacing w:before="120" w:after="0"/>
              <w:jc w:val="right"/>
              <w:outlineLvl w:val="2"/>
            </w:pPr>
            <w:r w:rsidRPr="00EF6F7D">
              <w:rPr>
                <w:szCs w:val="26"/>
              </w:rPr>
              <w:t>Compliant</w:t>
            </w:r>
          </w:p>
        </w:tc>
      </w:tr>
      <w:tr w:rsidR="003D1B09" w14:paraId="7470A352" w14:textId="77777777" w:rsidTr="00E51678">
        <w:tc>
          <w:tcPr>
            <w:tcW w:w="4531" w:type="dxa"/>
            <w:shd w:val="clear" w:color="auto" w:fill="E7E6E6" w:themeFill="background2"/>
          </w:tcPr>
          <w:p w14:paraId="7470A34F"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350"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351" w14:textId="39251D57" w:rsidR="00E51678" w:rsidRPr="00EF6F7D" w:rsidRDefault="00597FB9" w:rsidP="00E51678">
            <w:pPr>
              <w:pStyle w:val="Heading3"/>
              <w:spacing w:before="0" w:after="0"/>
              <w:jc w:val="right"/>
              <w:outlineLvl w:val="2"/>
            </w:pPr>
            <w:r w:rsidRPr="00EF6F7D">
              <w:rPr>
                <w:szCs w:val="26"/>
              </w:rPr>
              <w:t>Compliant</w:t>
            </w:r>
          </w:p>
        </w:tc>
      </w:tr>
    </w:tbl>
    <w:p w14:paraId="7470A353" w14:textId="77777777" w:rsidR="00E51678" w:rsidRDefault="00597FB9" w:rsidP="00E51678">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35A" w14:textId="77777777" w:rsidTr="00E51678">
        <w:tc>
          <w:tcPr>
            <w:tcW w:w="4531" w:type="dxa"/>
            <w:shd w:val="clear" w:color="auto" w:fill="E7E6E6" w:themeFill="background2"/>
          </w:tcPr>
          <w:p w14:paraId="7470A357" w14:textId="77777777" w:rsidR="00E51678" w:rsidRPr="002B61BB" w:rsidRDefault="00597FB9" w:rsidP="00E51678">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7470A358"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359" w14:textId="44B32923" w:rsidR="00E51678" w:rsidRPr="00EF6F7D" w:rsidRDefault="00597FB9" w:rsidP="00E51678">
            <w:pPr>
              <w:pStyle w:val="Heading3"/>
              <w:spacing w:before="120" w:after="0"/>
              <w:jc w:val="right"/>
              <w:outlineLvl w:val="2"/>
            </w:pPr>
            <w:r w:rsidRPr="00EF6F7D">
              <w:rPr>
                <w:szCs w:val="26"/>
              </w:rPr>
              <w:t>Compliant</w:t>
            </w:r>
          </w:p>
        </w:tc>
      </w:tr>
      <w:tr w:rsidR="003D1B09" w14:paraId="7470A35E" w14:textId="77777777" w:rsidTr="00E51678">
        <w:tc>
          <w:tcPr>
            <w:tcW w:w="4531" w:type="dxa"/>
            <w:shd w:val="clear" w:color="auto" w:fill="E7E6E6" w:themeFill="background2"/>
          </w:tcPr>
          <w:p w14:paraId="7470A35B"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35C"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35D" w14:textId="283DFBD5" w:rsidR="00E51678" w:rsidRPr="00EF6F7D" w:rsidRDefault="00597FB9" w:rsidP="00E51678">
            <w:pPr>
              <w:pStyle w:val="Heading3"/>
              <w:spacing w:before="0" w:after="0"/>
              <w:jc w:val="right"/>
              <w:outlineLvl w:val="2"/>
            </w:pPr>
            <w:r w:rsidRPr="00EF6F7D">
              <w:rPr>
                <w:szCs w:val="26"/>
              </w:rPr>
              <w:t>Compliant</w:t>
            </w:r>
          </w:p>
        </w:tc>
      </w:tr>
    </w:tbl>
    <w:p w14:paraId="7470A35F" w14:textId="77777777" w:rsidR="00E51678" w:rsidRDefault="00597FB9" w:rsidP="00E51678">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366" w14:textId="77777777" w:rsidTr="00E51678">
        <w:tc>
          <w:tcPr>
            <w:tcW w:w="4531" w:type="dxa"/>
            <w:shd w:val="clear" w:color="auto" w:fill="E7E6E6" w:themeFill="background2"/>
          </w:tcPr>
          <w:p w14:paraId="7470A363" w14:textId="77777777" w:rsidR="00E51678" w:rsidRPr="002B61BB" w:rsidRDefault="00597FB9" w:rsidP="00E51678">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7470A364"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365" w14:textId="6CF2E53B" w:rsidR="00E51678" w:rsidRPr="00EF6F7D" w:rsidRDefault="00597FB9" w:rsidP="00E51678">
            <w:pPr>
              <w:pStyle w:val="Heading3"/>
              <w:spacing w:before="120" w:after="0"/>
              <w:jc w:val="right"/>
              <w:outlineLvl w:val="2"/>
            </w:pPr>
            <w:r w:rsidRPr="00EF6F7D">
              <w:rPr>
                <w:szCs w:val="26"/>
              </w:rPr>
              <w:t>Compliant</w:t>
            </w:r>
          </w:p>
        </w:tc>
      </w:tr>
      <w:tr w:rsidR="003D1B09" w14:paraId="7470A36A" w14:textId="77777777" w:rsidTr="00E51678">
        <w:tc>
          <w:tcPr>
            <w:tcW w:w="4531" w:type="dxa"/>
            <w:shd w:val="clear" w:color="auto" w:fill="E7E6E6" w:themeFill="background2"/>
          </w:tcPr>
          <w:p w14:paraId="7470A367"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368"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369" w14:textId="3D50F3E2" w:rsidR="00E51678" w:rsidRPr="00EF6F7D" w:rsidRDefault="00597FB9" w:rsidP="00E51678">
            <w:pPr>
              <w:pStyle w:val="Heading3"/>
              <w:spacing w:before="0" w:after="0"/>
              <w:jc w:val="right"/>
              <w:outlineLvl w:val="2"/>
            </w:pPr>
            <w:r w:rsidRPr="00EF6F7D">
              <w:rPr>
                <w:szCs w:val="26"/>
              </w:rPr>
              <w:t>Compliant</w:t>
            </w:r>
          </w:p>
        </w:tc>
      </w:tr>
    </w:tbl>
    <w:p w14:paraId="7470A36B" w14:textId="77777777" w:rsidR="00E51678" w:rsidRDefault="00597FB9" w:rsidP="00E51678">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372" w14:textId="77777777" w:rsidTr="00E51678">
        <w:tc>
          <w:tcPr>
            <w:tcW w:w="4531" w:type="dxa"/>
            <w:shd w:val="clear" w:color="auto" w:fill="E7E6E6" w:themeFill="background2"/>
          </w:tcPr>
          <w:p w14:paraId="7470A36F" w14:textId="77777777" w:rsidR="00E51678" w:rsidRPr="002B61BB" w:rsidRDefault="00597FB9" w:rsidP="00E51678">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7470A370"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371" w14:textId="65A8EADC" w:rsidR="00E51678" w:rsidRPr="00EF6F7D" w:rsidRDefault="00597FB9" w:rsidP="00E51678">
            <w:pPr>
              <w:pStyle w:val="Heading3"/>
              <w:spacing w:before="120" w:after="0"/>
              <w:jc w:val="right"/>
              <w:outlineLvl w:val="2"/>
            </w:pPr>
            <w:r w:rsidRPr="00EF6F7D">
              <w:rPr>
                <w:szCs w:val="26"/>
              </w:rPr>
              <w:t>Compliant</w:t>
            </w:r>
          </w:p>
        </w:tc>
      </w:tr>
      <w:tr w:rsidR="003D1B09" w14:paraId="7470A376" w14:textId="77777777" w:rsidTr="00E51678">
        <w:tc>
          <w:tcPr>
            <w:tcW w:w="4531" w:type="dxa"/>
            <w:shd w:val="clear" w:color="auto" w:fill="E7E6E6" w:themeFill="background2"/>
          </w:tcPr>
          <w:p w14:paraId="7470A373"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374"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375" w14:textId="1C46D7E2" w:rsidR="00E51678" w:rsidRPr="00EF6F7D" w:rsidRDefault="00597FB9" w:rsidP="00E51678">
            <w:pPr>
              <w:pStyle w:val="Heading3"/>
              <w:spacing w:before="0" w:after="0"/>
              <w:jc w:val="right"/>
              <w:outlineLvl w:val="2"/>
            </w:pPr>
            <w:r w:rsidRPr="00EF6F7D">
              <w:rPr>
                <w:szCs w:val="26"/>
              </w:rPr>
              <w:t>Compliant</w:t>
            </w:r>
          </w:p>
        </w:tc>
      </w:tr>
    </w:tbl>
    <w:p w14:paraId="7470A377" w14:textId="77777777" w:rsidR="00E51678" w:rsidRDefault="00597FB9" w:rsidP="00E51678">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37E" w14:textId="77777777" w:rsidTr="00E51678">
        <w:tc>
          <w:tcPr>
            <w:tcW w:w="4531" w:type="dxa"/>
            <w:shd w:val="clear" w:color="auto" w:fill="E7E6E6" w:themeFill="background2"/>
          </w:tcPr>
          <w:p w14:paraId="7470A37B" w14:textId="77777777" w:rsidR="00E51678" w:rsidRPr="002B61BB" w:rsidRDefault="00597FB9" w:rsidP="00E51678">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7470A37C"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37D" w14:textId="64D4CA66" w:rsidR="00E51678" w:rsidRPr="00EF6F7D" w:rsidRDefault="00597FB9" w:rsidP="00E51678">
            <w:pPr>
              <w:pStyle w:val="Heading3"/>
              <w:spacing w:before="120" w:after="0"/>
              <w:jc w:val="right"/>
              <w:outlineLvl w:val="2"/>
            </w:pPr>
            <w:r w:rsidRPr="00EF6F7D">
              <w:rPr>
                <w:szCs w:val="26"/>
              </w:rPr>
              <w:t>Compliant</w:t>
            </w:r>
          </w:p>
        </w:tc>
      </w:tr>
      <w:tr w:rsidR="003D1B09" w14:paraId="7470A382" w14:textId="77777777" w:rsidTr="00E51678">
        <w:tc>
          <w:tcPr>
            <w:tcW w:w="4531" w:type="dxa"/>
            <w:shd w:val="clear" w:color="auto" w:fill="E7E6E6" w:themeFill="background2"/>
          </w:tcPr>
          <w:p w14:paraId="7470A37F"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380"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381" w14:textId="526587F7" w:rsidR="00E51678" w:rsidRPr="00EF6F7D" w:rsidRDefault="00597FB9" w:rsidP="00E51678">
            <w:pPr>
              <w:pStyle w:val="Heading3"/>
              <w:spacing w:before="0" w:after="0"/>
              <w:jc w:val="right"/>
              <w:outlineLvl w:val="2"/>
            </w:pPr>
            <w:r w:rsidRPr="00EF6F7D">
              <w:rPr>
                <w:szCs w:val="26"/>
              </w:rPr>
              <w:t>Compliant</w:t>
            </w:r>
          </w:p>
        </w:tc>
      </w:tr>
    </w:tbl>
    <w:p w14:paraId="7470A383" w14:textId="77777777" w:rsidR="00E51678" w:rsidRDefault="00597FB9" w:rsidP="00E51678">
      <w:pPr>
        <w:rPr>
          <w:i/>
        </w:rPr>
      </w:pPr>
      <w:r w:rsidRPr="008D114F">
        <w:rPr>
          <w:i/>
        </w:rPr>
        <w:t>Regular assessment, monitoring and review of the performance of each member of the workforce is undertaken.</w:t>
      </w:r>
    </w:p>
    <w:p w14:paraId="7470A388" w14:textId="77777777" w:rsidR="00E51678" w:rsidRDefault="00E51678" w:rsidP="00E51678">
      <w:pPr>
        <w:sectPr w:rsidR="00E51678" w:rsidSect="00E51678">
          <w:type w:val="continuous"/>
          <w:pgSz w:w="11906" w:h="16838"/>
          <w:pgMar w:top="1701" w:right="1418" w:bottom="1418" w:left="1418" w:header="709" w:footer="397" w:gutter="0"/>
          <w:cols w:space="708"/>
          <w:titlePg/>
          <w:docGrid w:linePitch="360"/>
        </w:sectPr>
      </w:pPr>
    </w:p>
    <w:p w14:paraId="7470A389" w14:textId="446FA682" w:rsidR="00E51678" w:rsidRDefault="00E51678">
      <w:pPr>
        <w:spacing w:before="0" w:after="160" w:line="259" w:lineRule="auto"/>
        <w:rPr>
          <w:rFonts w:ascii="Arial Black" w:hAnsi="Arial Black"/>
          <w:b/>
          <w:bCs/>
          <w:iCs/>
          <w:color w:val="FFFFFF" w:themeColor="background1"/>
          <w:sz w:val="36"/>
          <w:szCs w:val="40"/>
        </w:rPr>
      </w:pPr>
    </w:p>
    <w:p w14:paraId="7470A38A" w14:textId="77777777" w:rsidR="00E51678" w:rsidRDefault="00597FB9" w:rsidP="00E5167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470A3FE" wp14:editId="7470A3FF">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736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7470A38B" w14:textId="54906EC8" w:rsidR="00E51678" w:rsidRPr="00EF6F7D" w:rsidRDefault="00597FB9" w:rsidP="00E5167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Pr="00EF6F7D">
        <w:rPr>
          <w:bCs w:val="0"/>
          <w:iCs w:val="0"/>
          <w:color w:val="FFFFFF" w:themeColor="background1"/>
          <w:sz w:val="36"/>
          <w:szCs w:val="36"/>
        </w:rPr>
        <w:t>Not Compliant</w:t>
      </w:r>
      <w:r w:rsidRPr="00EF6F7D">
        <w:rPr>
          <w:color w:val="FFFFFF" w:themeColor="background1"/>
          <w:highlight w:val="yellow"/>
        </w:rPr>
        <w:br/>
      </w:r>
      <w:r w:rsidRPr="00EF6F7D">
        <w:rPr>
          <w:color w:val="FFFFFF" w:themeColor="background1"/>
          <w:sz w:val="36"/>
        </w:rPr>
        <w:tab/>
        <w:t xml:space="preserve">CHSP </w:t>
      </w:r>
      <w:r w:rsidRPr="00EF6F7D">
        <w:rPr>
          <w:color w:val="FFFFFF" w:themeColor="background1"/>
          <w:sz w:val="36"/>
        </w:rPr>
        <w:tab/>
      </w:r>
      <w:r w:rsidRPr="00EF6F7D">
        <w:rPr>
          <w:bCs w:val="0"/>
          <w:iCs w:val="0"/>
          <w:color w:val="FFFFFF" w:themeColor="background1"/>
          <w:sz w:val="36"/>
          <w:szCs w:val="36"/>
        </w:rPr>
        <w:t xml:space="preserve"> Not Compliant</w:t>
      </w:r>
    </w:p>
    <w:p w14:paraId="7470A38C" w14:textId="77777777" w:rsidR="00E51678" w:rsidRPr="003A5F62" w:rsidRDefault="00E51678" w:rsidP="00E51678">
      <w:pPr>
        <w:spacing w:after="0"/>
      </w:pPr>
    </w:p>
    <w:p w14:paraId="7470A38D" w14:textId="77777777" w:rsidR="00E51678" w:rsidRDefault="00E51678" w:rsidP="00E51678"/>
    <w:p w14:paraId="7470A38E" w14:textId="77777777" w:rsidR="00E51678" w:rsidRPr="00FD1B02" w:rsidRDefault="00597FB9" w:rsidP="00E51678">
      <w:pPr>
        <w:pStyle w:val="Heading3"/>
        <w:shd w:val="clear" w:color="auto" w:fill="F2F2F2" w:themeFill="background1" w:themeFillShade="F2"/>
      </w:pPr>
      <w:r w:rsidRPr="008312AC">
        <w:t>Consumer</w:t>
      </w:r>
      <w:r w:rsidRPr="00FD1B02">
        <w:t xml:space="preserve"> outcome:</w:t>
      </w:r>
    </w:p>
    <w:p w14:paraId="7470A38F" w14:textId="77777777" w:rsidR="00E51678" w:rsidRDefault="00597FB9" w:rsidP="00E51678">
      <w:pPr>
        <w:numPr>
          <w:ilvl w:val="0"/>
          <w:numId w:val="8"/>
        </w:numPr>
        <w:shd w:val="clear" w:color="auto" w:fill="F2F2F2" w:themeFill="background1" w:themeFillShade="F2"/>
      </w:pPr>
      <w:r>
        <w:t>I am confident the organisation is well run. I can partner in improving the delivery of care and services.</w:t>
      </w:r>
    </w:p>
    <w:p w14:paraId="7470A390" w14:textId="77777777" w:rsidR="00E51678" w:rsidRDefault="00597FB9" w:rsidP="00E51678">
      <w:pPr>
        <w:pStyle w:val="Heading3"/>
        <w:shd w:val="clear" w:color="auto" w:fill="F2F2F2" w:themeFill="background1" w:themeFillShade="F2"/>
      </w:pPr>
      <w:r>
        <w:t>Organisation statement:</w:t>
      </w:r>
    </w:p>
    <w:p w14:paraId="7470A391" w14:textId="77777777" w:rsidR="00E51678" w:rsidRDefault="00597FB9" w:rsidP="00E51678">
      <w:pPr>
        <w:numPr>
          <w:ilvl w:val="0"/>
          <w:numId w:val="8"/>
        </w:numPr>
        <w:shd w:val="clear" w:color="auto" w:fill="F2F2F2" w:themeFill="background1" w:themeFillShade="F2"/>
      </w:pPr>
      <w:r>
        <w:t>The organisation’s governing body is accountable for the delivery of safe and quality care and services.</w:t>
      </w:r>
    </w:p>
    <w:p w14:paraId="7470A392" w14:textId="77777777" w:rsidR="00E51678" w:rsidRDefault="00597FB9" w:rsidP="00E51678">
      <w:pPr>
        <w:pStyle w:val="Heading2"/>
      </w:pPr>
      <w:r>
        <w:t>Assessment of Standard 8</w:t>
      </w:r>
    </w:p>
    <w:p w14:paraId="4BA2EC41" w14:textId="214CE3CB" w:rsidR="003D3E1C" w:rsidRPr="003D3E1C" w:rsidRDefault="003D3E1C" w:rsidP="003D3E1C">
      <w:pPr>
        <w:rPr>
          <w:rFonts w:eastAsiaTheme="minorHAnsi"/>
          <w:color w:val="FF0000"/>
        </w:rPr>
      </w:pPr>
      <w:r w:rsidRPr="003966C4">
        <w:rPr>
          <w:rFonts w:eastAsiaTheme="minorHAnsi"/>
          <w:color w:val="auto"/>
        </w:rPr>
        <w:t xml:space="preserve">Consumers </w:t>
      </w:r>
      <w:r w:rsidR="00BB6C2E" w:rsidRPr="003966C4">
        <w:rPr>
          <w:rFonts w:eastAsiaTheme="minorHAnsi"/>
          <w:color w:val="auto"/>
        </w:rPr>
        <w:t xml:space="preserve">and their representatives interview </w:t>
      </w:r>
      <w:r w:rsidR="00707317" w:rsidRPr="003966C4">
        <w:rPr>
          <w:rFonts w:eastAsiaTheme="minorHAnsi"/>
          <w:color w:val="auto"/>
        </w:rPr>
        <w:t xml:space="preserve">stated </w:t>
      </w:r>
      <w:r w:rsidRPr="003966C4">
        <w:rPr>
          <w:rFonts w:eastAsiaTheme="minorHAnsi"/>
          <w:color w:val="auto"/>
        </w:rPr>
        <w:t xml:space="preserve">they are involved in the development, review and evaluation of their services. The service encourages feedback through all their processes. Consumer and representatives </w:t>
      </w:r>
      <w:proofErr w:type="gramStart"/>
      <w:r w:rsidRPr="003966C4">
        <w:rPr>
          <w:rFonts w:eastAsiaTheme="minorHAnsi"/>
          <w:color w:val="auto"/>
        </w:rPr>
        <w:t>are able to</w:t>
      </w:r>
      <w:proofErr w:type="gramEnd"/>
      <w:r w:rsidRPr="003966C4">
        <w:rPr>
          <w:rFonts w:eastAsiaTheme="minorHAnsi"/>
          <w:color w:val="auto"/>
        </w:rPr>
        <w:t xml:space="preserve"> identify and ask for preferred external providers to deliver their care and services</w:t>
      </w:r>
      <w:r w:rsidRPr="003D3E1C">
        <w:rPr>
          <w:rFonts w:eastAsiaTheme="minorHAnsi"/>
          <w:color w:val="FF0000"/>
        </w:rPr>
        <w:t>.</w:t>
      </w:r>
    </w:p>
    <w:p w14:paraId="243D5863" w14:textId="70BA0ACC" w:rsidR="00707317" w:rsidRPr="00707317" w:rsidRDefault="008E2387" w:rsidP="00707317">
      <w:pPr>
        <w:rPr>
          <w:rFonts w:eastAsia="Calibri"/>
          <w:color w:val="auto"/>
          <w:lang w:eastAsia="en-US"/>
        </w:rPr>
      </w:pPr>
      <w:r>
        <w:rPr>
          <w:rFonts w:eastAsia="Calibri"/>
          <w:color w:val="auto"/>
          <w:lang w:eastAsia="en-US"/>
        </w:rPr>
        <w:t>T</w:t>
      </w:r>
      <w:r w:rsidR="00707317" w:rsidRPr="00707317">
        <w:rPr>
          <w:rFonts w:eastAsia="Calibri"/>
          <w:color w:val="auto"/>
          <w:lang w:eastAsia="en-US"/>
        </w:rPr>
        <w:t xml:space="preserve">he service </w:t>
      </w:r>
      <w:r>
        <w:rPr>
          <w:rFonts w:eastAsia="Calibri"/>
          <w:color w:val="auto"/>
          <w:lang w:eastAsia="en-US"/>
        </w:rPr>
        <w:t xml:space="preserve">demonstrated it </w:t>
      </w:r>
      <w:r w:rsidR="00707317" w:rsidRPr="00707317">
        <w:rPr>
          <w:rFonts w:eastAsia="Calibri"/>
          <w:color w:val="auto"/>
          <w:lang w:eastAsia="en-US"/>
        </w:rPr>
        <w:t xml:space="preserve">has a governing body which is informed and promotes a culture of safe and quality services. </w:t>
      </w:r>
      <w:r>
        <w:rPr>
          <w:rFonts w:eastAsia="Calibri"/>
          <w:color w:val="auto"/>
          <w:lang w:eastAsia="en-US"/>
        </w:rPr>
        <w:t>Documents e</w:t>
      </w:r>
      <w:r w:rsidR="00707317" w:rsidRPr="00707317">
        <w:rPr>
          <w:rFonts w:eastAsia="Calibri"/>
          <w:color w:val="auto"/>
          <w:lang w:eastAsia="en-US"/>
        </w:rPr>
        <w:t>vidence</w:t>
      </w:r>
      <w:r>
        <w:rPr>
          <w:rFonts w:eastAsia="Calibri"/>
          <w:color w:val="auto"/>
          <w:lang w:eastAsia="en-US"/>
        </w:rPr>
        <w:t xml:space="preserve">d by the assessment </w:t>
      </w:r>
      <w:proofErr w:type="spellStart"/>
      <w:r>
        <w:rPr>
          <w:rFonts w:eastAsia="Calibri"/>
          <w:color w:val="auto"/>
          <w:lang w:eastAsia="en-US"/>
        </w:rPr>
        <w:t>tean</w:t>
      </w:r>
      <w:proofErr w:type="spellEnd"/>
      <w:r w:rsidR="00707317" w:rsidRPr="00707317">
        <w:rPr>
          <w:rFonts w:eastAsia="Calibri"/>
          <w:color w:val="auto"/>
          <w:lang w:eastAsia="en-US"/>
        </w:rPr>
        <w:t xml:space="preserve"> showed reporting occurs to ensure all levels of leadership is informed and there is recorded discussion on actions raised by the Board. </w:t>
      </w:r>
    </w:p>
    <w:p w14:paraId="0CF84E67" w14:textId="5A3137F7" w:rsidR="003D3E1C" w:rsidRPr="00707317" w:rsidRDefault="003D3E1C" w:rsidP="003D3E1C">
      <w:pPr>
        <w:rPr>
          <w:rFonts w:eastAsiaTheme="minorHAnsi"/>
          <w:color w:val="auto"/>
        </w:rPr>
      </w:pPr>
      <w:r w:rsidRPr="00707317">
        <w:rPr>
          <w:rFonts w:eastAsiaTheme="minorHAnsi"/>
          <w:color w:val="auto"/>
        </w:rPr>
        <w:t xml:space="preserve">The service </w:t>
      </w:r>
      <w:r w:rsidR="003966C4">
        <w:rPr>
          <w:rFonts w:eastAsiaTheme="minorHAnsi"/>
          <w:color w:val="auto"/>
        </w:rPr>
        <w:t xml:space="preserve">demonstrated it </w:t>
      </w:r>
      <w:r w:rsidRPr="00707317">
        <w:rPr>
          <w:rFonts w:eastAsiaTheme="minorHAnsi"/>
          <w:color w:val="auto"/>
        </w:rPr>
        <w:t>has systems in place to ensure there is policy, processes and reporting structures for information management, continuous improvement, financial reporting, workforce governance, regulatory compliance and feedback and complaints.</w:t>
      </w:r>
    </w:p>
    <w:p w14:paraId="2FFFCC3B" w14:textId="59916467" w:rsidR="008E2387" w:rsidRPr="006A48AA" w:rsidRDefault="00707317" w:rsidP="00B6271A">
      <w:pPr>
        <w:rPr>
          <w:rFonts w:eastAsiaTheme="minorHAnsi"/>
          <w:color w:val="auto"/>
        </w:rPr>
      </w:pPr>
      <w:r w:rsidRPr="003966C4">
        <w:rPr>
          <w:rFonts w:eastAsiaTheme="minorHAnsi"/>
          <w:color w:val="auto"/>
        </w:rPr>
        <w:t>T</w:t>
      </w:r>
      <w:r w:rsidRPr="00707317">
        <w:rPr>
          <w:rFonts w:eastAsiaTheme="minorHAnsi"/>
          <w:color w:val="auto"/>
        </w:rPr>
        <w:t xml:space="preserve">he service </w:t>
      </w:r>
      <w:r w:rsidRPr="003966C4">
        <w:rPr>
          <w:rFonts w:eastAsiaTheme="minorHAnsi"/>
          <w:color w:val="auto"/>
        </w:rPr>
        <w:t xml:space="preserve">through documents evidenced by the assessment team </w:t>
      </w:r>
      <w:r w:rsidR="003966C4" w:rsidRPr="003966C4">
        <w:rPr>
          <w:rFonts w:eastAsiaTheme="minorHAnsi"/>
          <w:color w:val="auto"/>
        </w:rPr>
        <w:t>was unable to demonstrate there are risk management systems and practices to managing high impact or high prevalence risks associated with the care of consumers.</w:t>
      </w:r>
      <w:r w:rsidRPr="00707317">
        <w:rPr>
          <w:rFonts w:eastAsiaTheme="minorHAnsi"/>
          <w:color w:val="auto"/>
        </w:rPr>
        <w:t xml:space="preserve"> </w:t>
      </w:r>
    </w:p>
    <w:p w14:paraId="37CEE54D" w14:textId="43616620" w:rsidR="00F70F6E" w:rsidRPr="00DE3588" w:rsidRDefault="00F70F6E" w:rsidP="006A48AA">
      <w:pPr>
        <w:rPr>
          <w:rFonts w:eastAsiaTheme="minorHAnsi"/>
          <w:color w:val="auto"/>
        </w:rPr>
      </w:pPr>
      <w:r w:rsidRPr="006A48AA">
        <w:rPr>
          <w:rFonts w:eastAsiaTheme="minorHAnsi"/>
          <w:color w:val="auto"/>
        </w:rPr>
        <w:t xml:space="preserve">The service has a clinical governance framework in place, however, </w:t>
      </w:r>
      <w:r w:rsidRPr="00DE3588">
        <w:rPr>
          <w:rFonts w:eastAsiaTheme="minorHAnsi"/>
          <w:color w:val="auto"/>
        </w:rPr>
        <w:t>it was unable to demonstrate there is a policy and procedure relating antimicrobial stewardship</w:t>
      </w:r>
      <w:r w:rsidR="00853847" w:rsidRPr="00DE3588">
        <w:rPr>
          <w:rFonts w:eastAsiaTheme="minorHAnsi"/>
          <w:color w:val="auto"/>
        </w:rPr>
        <w:t xml:space="preserve">. </w:t>
      </w:r>
      <w:r w:rsidR="00853847" w:rsidRPr="006A48AA">
        <w:rPr>
          <w:rFonts w:eastAsiaTheme="minorHAnsi"/>
          <w:color w:val="auto"/>
        </w:rPr>
        <w:t xml:space="preserve">An open disclosure policy was </w:t>
      </w:r>
      <w:r w:rsidR="00DE3588" w:rsidRPr="006A48AA">
        <w:rPr>
          <w:rFonts w:eastAsiaTheme="minorHAnsi"/>
          <w:color w:val="auto"/>
        </w:rPr>
        <w:t>evidenced</w:t>
      </w:r>
      <w:r w:rsidR="00853847" w:rsidRPr="006A48AA">
        <w:rPr>
          <w:rFonts w:eastAsiaTheme="minorHAnsi"/>
          <w:color w:val="auto"/>
        </w:rPr>
        <w:t xml:space="preserve"> at the </w:t>
      </w:r>
      <w:proofErr w:type="gramStart"/>
      <w:r w:rsidR="00853847" w:rsidRPr="006A48AA">
        <w:rPr>
          <w:rFonts w:eastAsiaTheme="minorHAnsi"/>
          <w:color w:val="auto"/>
        </w:rPr>
        <w:t>service,</w:t>
      </w:r>
      <w:proofErr w:type="gramEnd"/>
      <w:r w:rsidR="00853847" w:rsidRPr="006A48AA">
        <w:rPr>
          <w:rFonts w:eastAsiaTheme="minorHAnsi"/>
          <w:color w:val="auto"/>
        </w:rPr>
        <w:t xml:space="preserve"> however </w:t>
      </w:r>
      <w:r w:rsidR="00DE3588" w:rsidRPr="006A48AA">
        <w:rPr>
          <w:rFonts w:eastAsiaTheme="minorHAnsi"/>
          <w:color w:val="auto"/>
        </w:rPr>
        <w:t xml:space="preserve">service </w:t>
      </w:r>
      <w:r w:rsidR="00853847" w:rsidRPr="006A48AA">
        <w:rPr>
          <w:rFonts w:eastAsiaTheme="minorHAnsi"/>
          <w:color w:val="auto"/>
        </w:rPr>
        <w:t xml:space="preserve">staff </w:t>
      </w:r>
      <w:r w:rsidR="00DE3588" w:rsidRPr="006A48AA">
        <w:rPr>
          <w:rFonts w:eastAsiaTheme="minorHAnsi"/>
          <w:color w:val="auto"/>
        </w:rPr>
        <w:t xml:space="preserve">have not </w:t>
      </w:r>
      <w:r w:rsidR="00DE3588" w:rsidRPr="00DE3588">
        <w:rPr>
          <w:rFonts w:eastAsiaTheme="minorHAnsi"/>
          <w:color w:val="auto"/>
        </w:rPr>
        <w:t>received training on what this means in practice to their roles and for the consumer.</w:t>
      </w:r>
    </w:p>
    <w:p w14:paraId="7470A394" w14:textId="1865681E" w:rsidR="00E51678" w:rsidRPr="003D3E1C" w:rsidRDefault="00597FB9" w:rsidP="003D3E1C">
      <w:pPr>
        <w:rPr>
          <w:rFonts w:eastAsiaTheme="minorHAnsi"/>
          <w:color w:val="auto"/>
        </w:rPr>
      </w:pPr>
      <w:r w:rsidRPr="003D3E1C">
        <w:rPr>
          <w:rFonts w:eastAsiaTheme="minorHAnsi"/>
          <w:color w:val="auto"/>
        </w:rPr>
        <w:lastRenderedPageBreak/>
        <w:t>The Quality Standard for the Home care packages services i</w:t>
      </w:r>
      <w:r w:rsidR="003D3E1C" w:rsidRPr="003D3E1C">
        <w:rPr>
          <w:rFonts w:eastAsiaTheme="minorHAnsi"/>
          <w:color w:val="auto"/>
        </w:rPr>
        <w:t>s</w:t>
      </w:r>
      <w:r w:rsidRPr="003D3E1C">
        <w:rPr>
          <w:rFonts w:eastAsiaTheme="minorHAnsi"/>
          <w:color w:val="auto"/>
        </w:rPr>
        <w:t xml:space="preserve"> assessed as </w:t>
      </w:r>
      <w:r w:rsidRPr="003D3E1C">
        <w:rPr>
          <w:color w:val="auto"/>
        </w:rPr>
        <w:t>Non-complia</w:t>
      </w:r>
      <w:r w:rsidR="003D3E1C" w:rsidRPr="003D3E1C">
        <w:rPr>
          <w:color w:val="auto"/>
        </w:rPr>
        <w:t>nt</w:t>
      </w:r>
      <w:r w:rsidRPr="003D3E1C">
        <w:rPr>
          <w:color w:val="auto"/>
        </w:rPr>
        <w:t xml:space="preserve"> </w:t>
      </w:r>
      <w:r w:rsidRPr="003D3E1C">
        <w:rPr>
          <w:rFonts w:eastAsiaTheme="minorHAnsi"/>
          <w:color w:val="auto"/>
        </w:rPr>
        <w:t xml:space="preserve">as </w:t>
      </w:r>
      <w:r w:rsidR="003D3E1C" w:rsidRPr="003D3E1C">
        <w:rPr>
          <w:rFonts w:eastAsiaTheme="minorHAnsi"/>
          <w:color w:val="auto"/>
        </w:rPr>
        <w:t>two</w:t>
      </w:r>
      <w:r w:rsidRPr="003D3E1C">
        <w:rPr>
          <w:rFonts w:eastAsiaTheme="minorHAnsi"/>
          <w:color w:val="auto"/>
        </w:rPr>
        <w:t xml:space="preserve"> of the five specific requirements have been assessed as </w:t>
      </w:r>
      <w:r w:rsidRPr="003D3E1C">
        <w:rPr>
          <w:color w:val="auto"/>
        </w:rPr>
        <w:t>Non-compliant</w:t>
      </w:r>
      <w:r w:rsidRPr="003D3E1C">
        <w:rPr>
          <w:rFonts w:eastAsiaTheme="minorHAnsi"/>
          <w:color w:val="auto"/>
        </w:rPr>
        <w:t xml:space="preserve">. </w:t>
      </w:r>
    </w:p>
    <w:p w14:paraId="7470A395" w14:textId="08123A24" w:rsidR="00E51678" w:rsidRPr="003D3E1C" w:rsidRDefault="00597FB9" w:rsidP="00E51678">
      <w:pPr>
        <w:rPr>
          <w:rFonts w:eastAsia="Calibri"/>
          <w:i/>
          <w:color w:val="auto"/>
          <w:lang w:eastAsia="en-US"/>
        </w:rPr>
      </w:pPr>
      <w:r w:rsidRPr="003D3E1C">
        <w:rPr>
          <w:rFonts w:eastAsiaTheme="minorHAnsi"/>
          <w:color w:val="auto"/>
        </w:rPr>
        <w:t xml:space="preserve">The Quality Standard for the Commonwealth home support programme services is assessed as </w:t>
      </w:r>
      <w:r w:rsidRPr="003D3E1C">
        <w:rPr>
          <w:color w:val="auto"/>
        </w:rPr>
        <w:t xml:space="preserve">Non-compliant </w:t>
      </w:r>
      <w:r w:rsidRPr="003D3E1C">
        <w:rPr>
          <w:rFonts w:eastAsiaTheme="minorHAnsi"/>
          <w:color w:val="auto"/>
        </w:rPr>
        <w:t xml:space="preserve">as </w:t>
      </w:r>
      <w:r w:rsidR="003D3E1C" w:rsidRPr="003D3E1C">
        <w:rPr>
          <w:color w:val="auto"/>
        </w:rPr>
        <w:t>two</w:t>
      </w:r>
      <w:r w:rsidRPr="003D3E1C">
        <w:rPr>
          <w:rFonts w:eastAsiaTheme="minorHAnsi"/>
          <w:color w:val="auto"/>
        </w:rPr>
        <w:t xml:space="preserve"> of the five specific requirements have been assessed as </w:t>
      </w:r>
      <w:r w:rsidRPr="003D3E1C">
        <w:rPr>
          <w:color w:val="auto"/>
        </w:rPr>
        <w:t>Non-compliant</w:t>
      </w:r>
      <w:r w:rsidRPr="003D3E1C">
        <w:rPr>
          <w:rFonts w:eastAsiaTheme="minorHAnsi"/>
          <w:color w:val="auto"/>
        </w:rPr>
        <w:t>.</w:t>
      </w:r>
    </w:p>
    <w:p w14:paraId="7470A396" w14:textId="3E4D393E" w:rsidR="00E51678" w:rsidRPr="0028516B" w:rsidRDefault="00597FB9" w:rsidP="00E51678">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39A" w14:textId="77777777" w:rsidTr="00E51678">
        <w:tc>
          <w:tcPr>
            <w:tcW w:w="4531" w:type="dxa"/>
            <w:shd w:val="clear" w:color="auto" w:fill="E7E6E6" w:themeFill="background2"/>
          </w:tcPr>
          <w:p w14:paraId="7470A397" w14:textId="77777777" w:rsidR="00E51678" w:rsidRPr="002B61BB" w:rsidRDefault="00597FB9" w:rsidP="00E51678">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7470A398"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399" w14:textId="20B84DA9" w:rsidR="00E51678" w:rsidRPr="00EF6F7D" w:rsidRDefault="00597FB9" w:rsidP="00E51678">
            <w:pPr>
              <w:pStyle w:val="Heading3"/>
              <w:spacing w:before="120" w:after="0"/>
              <w:jc w:val="right"/>
              <w:outlineLvl w:val="2"/>
            </w:pPr>
            <w:r w:rsidRPr="00EF6F7D">
              <w:rPr>
                <w:szCs w:val="26"/>
              </w:rPr>
              <w:t>Compliant</w:t>
            </w:r>
          </w:p>
        </w:tc>
      </w:tr>
      <w:tr w:rsidR="003D1B09" w14:paraId="7470A39E" w14:textId="77777777" w:rsidTr="00E51678">
        <w:tc>
          <w:tcPr>
            <w:tcW w:w="4531" w:type="dxa"/>
            <w:shd w:val="clear" w:color="auto" w:fill="E7E6E6" w:themeFill="background2"/>
          </w:tcPr>
          <w:p w14:paraId="7470A39B"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39C"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39D" w14:textId="59881BE4" w:rsidR="00E51678" w:rsidRPr="00EF6F7D" w:rsidRDefault="00597FB9" w:rsidP="00E51678">
            <w:pPr>
              <w:pStyle w:val="Heading3"/>
              <w:spacing w:before="0" w:after="0"/>
              <w:jc w:val="right"/>
              <w:outlineLvl w:val="2"/>
            </w:pPr>
            <w:r w:rsidRPr="00EF6F7D">
              <w:rPr>
                <w:szCs w:val="26"/>
              </w:rPr>
              <w:t>Compliant</w:t>
            </w:r>
          </w:p>
        </w:tc>
      </w:tr>
    </w:tbl>
    <w:p w14:paraId="7470A39F" w14:textId="77777777" w:rsidR="00E51678" w:rsidRDefault="00597FB9" w:rsidP="00E51678">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3A6" w14:textId="77777777" w:rsidTr="00E51678">
        <w:tc>
          <w:tcPr>
            <w:tcW w:w="4531" w:type="dxa"/>
            <w:shd w:val="clear" w:color="auto" w:fill="E7E6E6" w:themeFill="background2"/>
          </w:tcPr>
          <w:p w14:paraId="7470A3A3" w14:textId="77777777" w:rsidR="00E51678" w:rsidRPr="002B61BB" w:rsidRDefault="00597FB9" w:rsidP="00E51678">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7470A3A4"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3A5" w14:textId="7B8B44F5" w:rsidR="00E51678" w:rsidRPr="00EF6F7D" w:rsidRDefault="00597FB9" w:rsidP="00E51678">
            <w:pPr>
              <w:pStyle w:val="Heading3"/>
              <w:spacing w:before="120" w:after="0"/>
              <w:jc w:val="right"/>
              <w:outlineLvl w:val="2"/>
            </w:pPr>
            <w:r w:rsidRPr="00EF6F7D">
              <w:rPr>
                <w:szCs w:val="26"/>
              </w:rPr>
              <w:t>Compliant</w:t>
            </w:r>
          </w:p>
        </w:tc>
      </w:tr>
      <w:tr w:rsidR="003D1B09" w14:paraId="7470A3AA" w14:textId="77777777" w:rsidTr="00E51678">
        <w:tc>
          <w:tcPr>
            <w:tcW w:w="4531" w:type="dxa"/>
            <w:shd w:val="clear" w:color="auto" w:fill="E7E6E6" w:themeFill="background2"/>
          </w:tcPr>
          <w:p w14:paraId="7470A3A7"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3A8"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3A9" w14:textId="28E15F98" w:rsidR="00E51678" w:rsidRPr="00EF6F7D" w:rsidRDefault="00597FB9" w:rsidP="00E51678">
            <w:pPr>
              <w:pStyle w:val="Heading3"/>
              <w:spacing w:before="0" w:after="0"/>
              <w:jc w:val="right"/>
              <w:outlineLvl w:val="2"/>
            </w:pPr>
            <w:r w:rsidRPr="00EF6F7D">
              <w:rPr>
                <w:szCs w:val="26"/>
              </w:rPr>
              <w:t>Compliant</w:t>
            </w:r>
          </w:p>
        </w:tc>
      </w:tr>
    </w:tbl>
    <w:p w14:paraId="7470A3AB" w14:textId="77777777" w:rsidR="00E51678" w:rsidRDefault="00597FB9" w:rsidP="00E51678">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3B2" w14:textId="77777777" w:rsidTr="00E51678">
        <w:tc>
          <w:tcPr>
            <w:tcW w:w="4531" w:type="dxa"/>
            <w:shd w:val="clear" w:color="auto" w:fill="E7E6E6" w:themeFill="background2"/>
          </w:tcPr>
          <w:p w14:paraId="7470A3AF" w14:textId="77777777" w:rsidR="00E51678" w:rsidRPr="002B61BB" w:rsidRDefault="00597FB9" w:rsidP="00E51678">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7470A3B0"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3B1" w14:textId="691D15F8" w:rsidR="00E51678" w:rsidRPr="00EF6F7D" w:rsidRDefault="00597FB9" w:rsidP="00E51678">
            <w:pPr>
              <w:pStyle w:val="Heading3"/>
              <w:spacing w:before="120" w:after="0"/>
              <w:jc w:val="right"/>
              <w:outlineLvl w:val="2"/>
            </w:pPr>
            <w:r w:rsidRPr="00EF6F7D">
              <w:rPr>
                <w:szCs w:val="26"/>
              </w:rPr>
              <w:t>Compliant</w:t>
            </w:r>
          </w:p>
        </w:tc>
      </w:tr>
      <w:tr w:rsidR="003D1B09" w14:paraId="7470A3B6" w14:textId="77777777" w:rsidTr="00E51678">
        <w:tc>
          <w:tcPr>
            <w:tcW w:w="4531" w:type="dxa"/>
            <w:shd w:val="clear" w:color="auto" w:fill="E7E6E6" w:themeFill="background2"/>
          </w:tcPr>
          <w:p w14:paraId="7470A3B3"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3B4"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3B5" w14:textId="1BE0BD70" w:rsidR="00E51678" w:rsidRPr="00EF6F7D" w:rsidRDefault="00597FB9" w:rsidP="00E51678">
            <w:pPr>
              <w:pStyle w:val="Heading3"/>
              <w:spacing w:before="0" w:after="0"/>
              <w:jc w:val="right"/>
              <w:outlineLvl w:val="2"/>
            </w:pPr>
            <w:r w:rsidRPr="00EF6F7D">
              <w:rPr>
                <w:szCs w:val="26"/>
              </w:rPr>
              <w:t>Compliant</w:t>
            </w:r>
          </w:p>
        </w:tc>
      </w:tr>
    </w:tbl>
    <w:p w14:paraId="7470A3B7" w14:textId="77777777" w:rsidR="00E51678" w:rsidRPr="008D114F" w:rsidRDefault="00597FB9" w:rsidP="00E51678">
      <w:pPr>
        <w:rPr>
          <w:i/>
        </w:rPr>
      </w:pPr>
      <w:r w:rsidRPr="008D114F">
        <w:rPr>
          <w:i/>
        </w:rPr>
        <w:t>Effective organisation wide governance systems relating to the following:</w:t>
      </w:r>
    </w:p>
    <w:p w14:paraId="7470A3B8" w14:textId="77777777" w:rsidR="00E51678" w:rsidRPr="008D114F" w:rsidRDefault="00597FB9" w:rsidP="00E51678">
      <w:pPr>
        <w:numPr>
          <w:ilvl w:val="0"/>
          <w:numId w:val="28"/>
        </w:numPr>
        <w:tabs>
          <w:tab w:val="right" w:pos="9026"/>
        </w:tabs>
        <w:spacing w:before="0" w:after="0"/>
        <w:ind w:left="567" w:hanging="425"/>
        <w:outlineLvl w:val="4"/>
        <w:rPr>
          <w:i/>
        </w:rPr>
      </w:pPr>
      <w:r w:rsidRPr="008D114F">
        <w:rPr>
          <w:i/>
        </w:rPr>
        <w:t>information management;</w:t>
      </w:r>
    </w:p>
    <w:p w14:paraId="7470A3B9" w14:textId="77777777" w:rsidR="00E51678" w:rsidRPr="008D114F" w:rsidRDefault="00597FB9" w:rsidP="00E51678">
      <w:pPr>
        <w:numPr>
          <w:ilvl w:val="0"/>
          <w:numId w:val="28"/>
        </w:numPr>
        <w:tabs>
          <w:tab w:val="right" w:pos="9026"/>
        </w:tabs>
        <w:spacing w:before="0" w:after="0"/>
        <w:ind w:left="567" w:hanging="425"/>
        <w:outlineLvl w:val="4"/>
        <w:rPr>
          <w:i/>
        </w:rPr>
      </w:pPr>
      <w:r w:rsidRPr="008D114F">
        <w:rPr>
          <w:i/>
        </w:rPr>
        <w:t>continuous improvement;</w:t>
      </w:r>
    </w:p>
    <w:p w14:paraId="7470A3BA" w14:textId="77777777" w:rsidR="00E51678" w:rsidRPr="008D114F" w:rsidRDefault="00597FB9" w:rsidP="00E51678">
      <w:pPr>
        <w:numPr>
          <w:ilvl w:val="0"/>
          <w:numId w:val="28"/>
        </w:numPr>
        <w:tabs>
          <w:tab w:val="right" w:pos="9026"/>
        </w:tabs>
        <w:spacing w:before="0" w:after="0"/>
        <w:ind w:left="567" w:hanging="425"/>
        <w:outlineLvl w:val="4"/>
        <w:rPr>
          <w:i/>
        </w:rPr>
      </w:pPr>
      <w:r w:rsidRPr="008D114F">
        <w:rPr>
          <w:i/>
        </w:rPr>
        <w:t>financial governance;</w:t>
      </w:r>
    </w:p>
    <w:p w14:paraId="7470A3BB" w14:textId="77777777" w:rsidR="00E51678" w:rsidRPr="008D114F" w:rsidRDefault="00597FB9" w:rsidP="00E5167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470A3BC" w14:textId="77777777" w:rsidR="00E51678" w:rsidRPr="008D114F" w:rsidRDefault="00597FB9" w:rsidP="00E51678">
      <w:pPr>
        <w:numPr>
          <w:ilvl w:val="0"/>
          <w:numId w:val="28"/>
        </w:numPr>
        <w:tabs>
          <w:tab w:val="right" w:pos="9026"/>
        </w:tabs>
        <w:spacing w:before="0" w:after="0"/>
        <w:ind w:left="567" w:hanging="425"/>
        <w:outlineLvl w:val="4"/>
        <w:rPr>
          <w:i/>
        </w:rPr>
      </w:pPr>
      <w:r w:rsidRPr="008D114F">
        <w:rPr>
          <w:i/>
        </w:rPr>
        <w:t>regulatory compliance;</w:t>
      </w:r>
    </w:p>
    <w:p w14:paraId="7470A3BD" w14:textId="77777777" w:rsidR="00E51678" w:rsidRDefault="00597FB9" w:rsidP="006A48AA">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3C4" w14:textId="77777777" w:rsidTr="00E51678">
        <w:tc>
          <w:tcPr>
            <w:tcW w:w="4531" w:type="dxa"/>
            <w:shd w:val="clear" w:color="auto" w:fill="E7E6E6" w:themeFill="background2"/>
          </w:tcPr>
          <w:p w14:paraId="7470A3C1" w14:textId="77777777" w:rsidR="00E51678" w:rsidRPr="002B61BB" w:rsidRDefault="00597FB9" w:rsidP="00E51678">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7470A3C2"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3C3" w14:textId="6985A0AC" w:rsidR="00E51678" w:rsidRPr="00EF6F7D" w:rsidRDefault="00597FB9" w:rsidP="00E51678">
            <w:pPr>
              <w:pStyle w:val="Heading3"/>
              <w:spacing w:before="120" w:after="0"/>
              <w:jc w:val="right"/>
              <w:outlineLvl w:val="2"/>
            </w:pPr>
            <w:r w:rsidRPr="00EF6F7D">
              <w:rPr>
                <w:szCs w:val="26"/>
              </w:rPr>
              <w:t>Not Compliant</w:t>
            </w:r>
          </w:p>
        </w:tc>
      </w:tr>
      <w:tr w:rsidR="003D1B09" w14:paraId="7470A3C8" w14:textId="77777777" w:rsidTr="00E51678">
        <w:tc>
          <w:tcPr>
            <w:tcW w:w="4531" w:type="dxa"/>
            <w:shd w:val="clear" w:color="auto" w:fill="E7E6E6" w:themeFill="background2"/>
          </w:tcPr>
          <w:p w14:paraId="7470A3C5"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3C6"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3C7" w14:textId="4671C618" w:rsidR="00E51678" w:rsidRPr="00EF6F7D" w:rsidRDefault="00597FB9" w:rsidP="00E51678">
            <w:pPr>
              <w:pStyle w:val="Heading3"/>
              <w:spacing w:before="0" w:after="0"/>
              <w:jc w:val="right"/>
              <w:outlineLvl w:val="2"/>
            </w:pPr>
            <w:r w:rsidRPr="00EF6F7D">
              <w:rPr>
                <w:szCs w:val="26"/>
              </w:rPr>
              <w:t>Not Compliant</w:t>
            </w:r>
          </w:p>
        </w:tc>
      </w:tr>
    </w:tbl>
    <w:p w14:paraId="7470A3C9" w14:textId="77777777" w:rsidR="00E51678" w:rsidRPr="008D114F" w:rsidRDefault="00597FB9" w:rsidP="00E51678">
      <w:pPr>
        <w:rPr>
          <w:i/>
        </w:rPr>
      </w:pPr>
      <w:r w:rsidRPr="008D114F">
        <w:rPr>
          <w:i/>
        </w:rPr>
        <w:t>Effective risk management systems and practices, including but not limited to the following:</w:t>
      </w:r>
    </w:p>
    <w:p w14:paraId="7470A3CA" w14:textId="77777777" w:rsidR="00E51678" w:rsidRPr="008D114F" w:rsidRDefault="00597FB9" w:rsidP="00E5167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470A3CB" w14:textId="77777777" w:rsidR="00E51678" w:rsidRPr="008D114F" w:rsidRDefault="00597FB9" w:rsidP="00E5167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470A3CC" w14:textId="77777777" w:rsidR="00E51678" w:rsidRDefault="00597FB9" w:rsidP="00E51678">
      <w:pPr>
        <w:numPr>
          <w:ilvl w:val="0"/>
          <w:numId w:val="29"/>
        </w:numPr>
        <w:tabs>
          <w:tab w:val="right" w:pos="9026"/>
        </w:tabs>
        <w:spacing w:before="0" w:after="0"/>
        <w:ind w:left="567" w:hanging="425"/>
        <w:outlineLvl w:val="4"/>
        <w:rPr>
          <w:i/>
        </w:rPr>
      </w:pPr>
      <w:r w:rsidRPr="008D114F">
        <w:rPr>
          <w:i/>
        </w:rPr>
        <w:t>supporting consumers to live the best life they can</w:t>
      </w:r>
    </w:p>
    <w:p w14:paraId="7470A3CD" w14:textId="77777777" w:rsidR="00E51678" w:rsidRPr="00B76A21" w:rsidRDefault="00597FB9" w:rsidP="00E51678">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7470A3CE" w14:textId="77777777" w:rsidR="00E51678" w:rsidRDefault="00597FB9" w:rsidP="00E51678">
      <w:pPr>
        <w:tabs>
          <w:tab w:val="right" w:pos="9026"/>
        </w:tabs>
      </w:pPr>
      <w:r>
        <w:t>Findings</w:t>
      </w:r>
    </w:p>
    <w:p w14:paraId="48831F41" w14:textId="25D5B01A" w:rsidR="007821A6" w:rsidRDefault="007821A6" w:rsidP="007821A6">
      <w:r>
        <w:t xml:space="preserve">The service does not have processes in place to discuss risk with the consumer and has </w:t>
      </w:r>
      <w:r w:rsidR="00671F85">
        <w:t xml:space="preserve">not </w:t>
      </w:r>
      <w:r>
        <w:t>procedures in place to record the outcomes of the risk to be taken, including where consumers may decline the strategies recommended.</w:t>
      </w:r>
    </w:p>
    <w:p w14:paraId="6952DEE9" w14:textId="77777777" w:rsidR="007821A6" w:rsidRDefault="007821A6" w:rsidP="007821A6">
      <w:r>
        <w:t>The service did not evidence effective systems or practices to manage high impact or high prevalence risks. The service has an incident management system in place; however, a review of the system evidenced it is not effectively utilised.</w:t>
      </w:r>
    </w:p>
    <w:p w14:paraId="2B3E6E28" w14:textId="77777777" w:rsidR="007821A6" w:rsidRDefault="007821A6" w:rsidP="007821A6">
      <w:r>
        <w:t>Service staff demonstrated an understanding of elder abuse and their responsibility to report any concerns. The service demonstrated they are supporting consumers to live their best life.</w:t>
      </w:r>
    </w:p>
    <w:p w14:paraId="1514C262" w14:textId="77777777" w:rsidR="007821A6" w:rsidRDefault="007821A6" w:rsidP="007821A6">
      <w:r>
        <w:t>With supporting consumers to live the best life they can, the assessment team found the service engages with consumers. Evidence was provided from interviewed parties, including consumers and service staff describing the various ways how the service supports consumers to live their best life. Examples include but are not limited to modifications made to a bathroom for a consumer that has resulted in the consumer now living independent and supporting consumers' referral and recommendations from allied health services to increase the consumers' independence.</w:t>
      </w:r>
    </w:p>
    <w:p w14:paraId="7470A3D0" w14:textId="5871F8E0" w:rsidR="00E51678" w:rsidRPr="003D3E1C" w:rsidRDefault="007821A6" w:rsidP="007821A6">
      <w:pPr>
        <w:rPr>
          <w:color w:val="FF0000"/>
        </w:rPr>
      </w:pPr>
      <w:r>
        <w:t>The service did not demonstrate effective risk management systems and practices embedded in the service to manage consumer risks. Some risks were identified through consumer assessments and discussions; however, this was found to be inconsistently documented. Staff demonstrated a lack of understanding of managing and reporting risk.</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D1B09" w14:paraId="7470A3D4" w14:textId="77777777" w:rsidTr="00E51678">
        <w:tc>
          <w:tcPr>
            <w:tcW w:w="4531" w:type="dxa"/>
            <w:shd w:val="clear" w:color="auto" w:fill="E7E6E6" w:themeFill="background2"/>
          </w:tcPr>
          <w:p w14:paraId="7470A3D1" w14:textId="77777777" w:rsidR="00E51678" w:rsidRPr="002B61BB" w:rsidRDefault="00597FB9" w:rsidP="00E51678">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7470A3D2" w14:textId="77777777" w:rsidR="00E51678" w:rsidRPr="002B61BB" w:rsidRDefault="00597FB9" w:rsidP="00E51678">
            <w:pPr>
              <w:pStyle w:val="Heading3"/>
              <w:spacing w:before="120" w:after="0"/>
              <w:outlineLvl w:val="2"/>
            </w:pPr>
            <w:r w:rsidRPr="002B61BB">
              <w:t xml:space="preserve">HCP   </w:t>
            </w:r>
          </w:p>
        </w:tc>
        <w:tc>
          <w:tcPr>
            <w:tcW w:w="3548" w:type="dxa"/>
            <w:shd w:val="clear" w:color="auto" w:fill="E7E6E6" w:themeFill="background2"/>
          </w:tcPr>
          <w:p w14:paraId="7470A3D3" w14:textId="15C957DE" w:rsidR="00E51678" w:rsidRPr="00EF6F7D" w:rsidRDefault="00597FB9" w:rsidP="00E51678">
            <w:pPr>
              <w:pStyle w:val="Heading3"/>
              <w:spacing w:before="120" w:after="0"/>
              <w:jc w:val="right"/>
              <w:outlineLvl w:val="2"/>
            </w:pPr>
            <w:r w:rsidRPr="00EF6F7D">
              <w:rPr>
                <w:szCs w:val="26"/>
              </w:rPr>
              <w:t>Not Compliant</w:t>
            </w:r>
          </w:p>
        </w:tc>
      </w:tr>
      <w:tr w:rsidR="003D1B09" w14:paraId="7470A3D8" w14:textId="77777777" w:rsidTr="00E51678">
        <w:tc>
          <w:tcPr>
            <w:tcW w:w="4531" w:type="dxa"/>
            <w:shd w:val="clear" w:color="auto" w:fill="E7E6E6" w:themeFill="background2"/>
          </w:tcPr>
          <w:p w14:paraId="7470A3D5" w14:textId="77777777" w:rsidR="00E51678" w:rsidRPr="002B61BB" w:rsidRDefault="00E51678" w:rsidP="00E51678">
            <w:pPr>
              <w:pStyle w:val="Heading3"/>
              <w:spacing w:before="0" w:after="0"/>
              <w:outlineLvl w:val="2"/>
            </w:pPr>
          </w:p>
        </w:tc>
        <w:tc>
          <w:tcPr>
            <w:tcW w:w="993" w:type="dxa"/>
            <w:shd w:val="clear" w:color="auto" w:fill="E7E6E6" w:themeFill="background2"/>
          </w:tcPr>
          <w:p w14:paraId="7470A3D6" w14:textId="77777777" w:rsidR="00E51678" w:rsidRPr="002B61BB" w:rsidRDefault="00597FB9" w:rsidP="00E51678">
            <w:pPr>
              <w:pStyle w:val="Heading3"/>
              <w:spacing w:before="0" w:after="0"/>
              <w:outlineLvl w:val="2"/>
            </w:pPr>
            <w:r w:rsidRPr="002B61BB">
              <w:t xml:space="preserve">CHSP </w:t>
            </w:r>
          </w:p>
        </w:tc>
        <w:tc>
          <w:tcPr>
            <w:tcW w:w="3548" w:type="dxa"/>
            <w:shd w:val="clear" w:color="auto" w:fill="E7E6E6" w:themeFill="background2"/>
          </w:tcPr>
          <w:p w14:paraId="7470A3D7" w14:textId="683CAE9F" w:rsidR="00E51678" w:rsidRPr="00EF6F7D" w:rsidRDefault="00597FB9" w:rsidP="00E51678">
            <w:pPr>
              <w:pStyle w:val="Heading3"/>
              <w:spacing w:before="0" w:after="0"/>
              <w:jc w:val="right"/>
              <w:outlineLvl w:val="2"/>
            </w:pPr>
            <w:r w:rsidRPr="00EF6F7D">
              <w:rPr>
                <w:szCs w:val="26"/>
              </w:rPr>
              <w:t>Not Compliant</w:t>
            </w:r>
          </w:p>
        </w:tc>
      </w:tr>
    </w:tbl>
    <w:p w14:paraId="7470A3D9" w14:textId="77777777" w:rsidR="00E51678" w:rsidRPr="008D114F" w:rsidRDefault="00597FB9" w:rsidP="00E51678">
      <w:pPr>
        <w:rPr>
          <w:i/>
        </w:rPr>
      </w:pPr>
      <w:r w:rsidRPr="008D114F">
        <w:rPr>
          <w:i/>
        </w:rPr>
        <w:t>Where clinical care is provided—a clinical governance framework, including but not limited to the following:</w:t>
      </w:r>
    </w:p>
    <w:p w14:paraId="7470A3DA" w14:textId="77777777" w:rsidR="00E51678" w:rsidRPr="008D114F" w:rsidRDefault="00597FB9" w:rsidP="00E51678">
      <w:pPr>
        <w:numPr>
          <w:ilvl w:val="0"/>
          <w:numId w:val="30"/>
        </w:numPr>
        <w:tabs>
          <w:tab w:val="right" w:pos="9026"/>
        </w:tabs>
        <w:spacing w:before="0" w:after="0"/>
        <w:ind w:left="567" w:hanging="425"/>
        <w:outlineLvl w:val="4"/>
        <w:rPr>
          <w:i/>
        </w:rPr>
      </w:pPr>
      <w:r w:rsidRPr="008D114F">
        <w:rPr>
          <w:i/>
        </w:rPr>
        <w:t>antimicrobial stewardship;</w:t>
      </w:r>
    </w:p>
    <w:p w14:paraId="7470A3DB" w14:textId="77777777" w:rsidR="00E51678" w:rsidRPr="008D114F" w:rsidRDefault="00597FB9" w:rsidP="00E51678">
      <w:pPr>
        <w:numPr>
          <w:ilvl w:val="0"/>
          <w:numId w:val="30"/>
        </w:numPr>
        <w:tabs>
          <w:tab w:val="right" w:pos="9026"/>
        </w:tabs>
        <w:spacing w:before="0" w:after="0"/>
        <w:ind w:left="567" w:hanging="425"/>
        <w:outlineLvl w:val="4"/>
        <w:rPr>
          <w:i/>
        </w:rPr>
      </w:pPr>
      <w:r w:rsidRPr="008D114F">
        <w:rPr>
          <w:i/>
        </w:rPr>
        <w:t>minimising the use of restraint;</w:t>
      </w:r>
    </w:p>
    <w:p w14:paraId="7470A3DC" w14:textId="77777777" w:rsidR="00E51678" w:rsidRPr="00B76A21" w:rsidRDefault="00597FB9" w:rsidP="00E51678">
      <w:pPr>
        <w:numPr>
          <w:ilvl w:val="0"/>
          <w:numId w:val="30"/>
        </w:numPr>
        <w:tabs>
          <w:tab w:val="right" w:pos="9026"/>
        </w:tabs>
        <w:spacing w:before="0" w:after="0"/>
        <w:ind w:left="567" w:hanging="425"/>
        <w:outlineLvl w:val="4"/>
        <w:rPr>
          <w:i/>
        </w:rPr>
      </w:pPr>
      <w:r w:rsidRPr="008D114F">
        <w:rPr>
          <w:i/>
        </w:rPr>
        <w:t>open disclosure.</w:t>
      </w:r>
    </w:p>
    <w:p w14:paraId="7470A3DD" w14:textId="77777777" w:rsidR="00E51678" w:rsidRPr="00B76A21" w:rsidRDefault="00597FB9" w:rsidP="00E51678">
      <w:pPr>
        <w:tabs>
          <w:tab w:val="right" w:pos="9026"/>
        </w:tabs>
      </w:pPr>
      <w:r>
        <w:t>Findings</w:t>
      </w:r>
    </w:p>
    <w:p w14:paraId="5E7485D2" w14:textId="77777777" w:rsidR="00DC6E3B" w:rsidRDefault="00DC6E3B" w:rsidP="00DC6E3B">
      <w:pPr>
        <w:tabs>
          <w:tab w:val="right" w:pos="9026"/>
        </w:tabs>
      </w:pPr>
      <w:r>
        <w:lastRenderedPageBreak/>
        <w:t>T</w:t>
      </w:r>
      <w:r w:rsidRPr="00DC6E3B">
        <w:t xml:space="preserve">he service has a clinical framework in place </w:t>
      </w:r>
      <w:r>
        <w:t>however at the time of assessment they were</w:t>
      </w:r>
      <w:r w:rsidRPr="00DC6E3B">
        <w:t xml:space="preserve"> unable to demonstrate there are policies and procedures relating to antimicrobial stewardship. </w:t>
      </w:r>
    </w:p>
    <w:p w14:paraId="30979D2F" w14:textId="20176274" w:rsidR="00DC6E3B" w:rsidRPr="00DC6E3B" w:rsidRDefault="00DC6E3B" w:rsidP="00DC6E3B">
      <w:pPr>
        <w:tabs>
          <w:tab w:val="right" w:pos="9026"/>
        </w:tabs>
        <w:rPr>
          <w:rFonts w:eastAsia="Fira Sans Light"/>
          <w:szCs w:val="22"/>
          <w:lang w:eastAsia="en-US"/>
        </w:rPr>
      </w:pPr>
      <w:r w:rsidRPr="00DC6E3B">
        <w:t xml:space="preserve">The </w:t>
      </w:r>
      <w:r>
        <w:t xml:space="preserve">assessment team found during interviews, the </w:t>
      </w:r>
      <w:r w:rsidRPr="00DC6E3B">
        <w:t xml:space="preserve">service has an open disclosure procedure and use of restraint policy and procedure in place however, </w:t>
      </w:r>
      <w:r>
        <w:t>service</w:t>
      </w:r>
      <w:r w:rsidRPr="00DC6E3B">
        <w:t xml:space="preserve"> staff have </w:t>
      </w:r>
      <w:r>
        <w:t>not received training</w:t>
      </w:r>
      <w:r w:rsidRPr="00DC6E3B">
        <w:t xml:space="preserve"> on what this means in their roles and for the consumer.</w:t>
      </w:r>
    </w:p>
    <w:p w14:paraId="54B969D0" w14:textId="246A9E65" w:rsidR="00937CB8" w:rsidRDefault="00937CB8" w:rsidP="00937CB8">
      <w:pPr>
        <w:tabs>
          <w:tab w:val="right" w:pos="9026"/>
        </w:tabs>
        <w:rPr>
          <w:rFonts w:eastAsia="Fira Sans Light"/>
          <w:color w:val="FF0000"/>
          <w:szCs w:val="22"/>
          <w:lang w:eastAsia="en-US"/>
        </w:rPr>
      </w:pPr>
      <w:bookmarkStart w:id="7" w:name="_Hlk111897622"/>
      <w:r w:rsidRPr="003B6625">
        <w:rPr>
          <w:rFonts w:eastAsia="Calibri"/>
        </w:rPr>
        <w:t xml:space="preserve">In the services response to the assessment teams report, it was acknowledged that </w:t>
      </w:r>
      <w:r>
        <w:rPr>
          <w:rFonts w:eastAsia="Calibri"/>
        </w:rPr>
        <w:t xml:space="preserve">at the time of quality audit, its </w:t>
      </w:r>
      <w:r w:rsidRPr="003B6625">
        <w:rPr>
          <w:rFonts w:eastAsia="Calibri"/>
        </w:rPr>
        <w:t xml:space="preserve">clinical governance framework omitted antimicrobial stewardship. Additionally, acknowledgement </w:t>
      </w:r>
      <w:r w:rsidR="002067EE">
        <w:rPr>
          <w:rFonts w:eastAsia="Calibri"/>
        </w:rPr>
        <w:t xml:space="preserve">of this </w:t>
      </w:r>
      <w:r w:rsidRPr="003B6625">
        <w:rPr>
          <w:rFonts w:eastAsia="Calibri"/>
        </w:rPr>
        <w:t xml:space="preserve">was shared </w:t>
      </w:r>
      <w:r w:rsidR="002067EE">
        <w:rPr>
          <w:rFonts w:eastAsia="Calibri"/>
        </w:rPr>
        <w:t xml:space="preserve">with the assessment </w:t>
      </w:r>
      <w:proofErr w:type="spellStart"/>
      <w:r w:rsidR="002067EE">
        <w:rPr>
          <w:rFonts w:eastAsia="Calibri"/>
        </w:rPr>
        <w:t>teamn</w:t>
      </w:r>
      <w:proofErr w:type="spellEnd"/>
      <w:r w:rsidR="002067EE">
        <w:rPr>
          <w:rFonts w:eastAsia="Calibri"/>
        </w:rPr>
        <w:t xml:space="preserve"> at the time of assessment </w:t>
      </w:r>
      <w:r w:rsidRPr="003B6625">
        <w:rPr>
          <w:rFonts w:eastAsia="Calibri"/>
        </w:rPr>
        <w:t xml:space="preserve">regarding the absence of staff training </w:t>
      </w:r>
      <w:r>
        <w:rPr>
          <w:rFonts w:eastAsia="Calibri"/>
        </w:rPr>
        <w:t xml:space="preserve">around </w:t>
      </w:r>
      <w:r w:rsidRPr="003B6625">
        <w:rPr>
          <w:rFonts w:eastAsia="Calibri"/>
        </w:rPr>
        <w:t xml:space="preserve">relevant </w:t>
      </w:r>
      <w:bookmarkEnd w:id="7"/>
      <w:r>
        <w:rPr>
          <w:rFonts w:eastAsia="Calibri"/>
        </w:rPr>
        <w:t>policy and pro</w:t>
      </w:r>
      <w:r w:rsidR="00F54F22">
        <w:rPr>
          <w:rFonts w:eastAsia="Calibri"/>
        </w:rPr>
        <w:t>cedures.</w:t>
      </w:r>
    </w:p>
    <w:p w14:paraId="47142C26" w14:textId="7F917A10" w:rsidR="00E91F5C" w:rsidRPr="00E91F5C" w:rsidRDefault="00F54F22" w:rsidP="00937CB8">
      <w:pPr>
        <w:tabs>
          <w:tab w:val="right" w:pos="9026"/>
        </w:tabs>
        <w:rPr>
          <w:rFonts w:eastAsia="Fira Sans Light"/>
          <w:color w:val="FF0000"/>
          <w:szCs w:val="22"/>
          <w:lang w:eastAsia="en-US"/>
        </w:rPr>
      </w:pPr>
      <w:r>
        <w:rPr>
          <w:rFonts w:eastAsiaTheme="minorHAnsi"/>
          <w:color w:val="auto"/>
          <w:szCs w:val="22"/>
          <w:lang w:eastAsia="en-US"/>
        </w:rPr>
        <w:t>In the services response to</w:t>
      </w:r>
      <w:r w:rsidR="00874FF5">
        <w:rPr>
          <w:rFonts w:eastAsiaTheme="minorHAnsi"/>
          <w:color w:val="auto"/>
          <w:szCs w:val="22"/>
          <w:lang w:eastAsia="en-US"/>
        </w:rPr>
        <w:t xml:space="preserve"> </w:t>
      </w:r>
      <w:r>
        <w:rPr>
          <w:rFonts w:eastAsiaTheme="minorHAnsi"/>
          <w:color w:val="auto"/>
          <w:szCs w:val="22"/>
          <w:lang w:eastAsia="en-US"/>
        </w:rPr>
        <w:t xml:space="preserve">the assessment team report, </w:t>
      </w:r>
      <w:r w:rsidR="00E91F5C" w:rsidRPr="00E91F5C">
        <w:rPr>
          <w:rFonts w:eastAsiaTheme="minorHAnsi"/>
          <w:color w:val="auto"/>
          <w:szCs w:val="22"/>
          <w:lang w:eastAsia="en-US"/>
        </w:rPr>
        <w:t xml:space="preserve">the service </w:t>
      </w:r>
      <w:r>
        <w:rPr>
          <w:rFonts w:eastAsiaTheme="minorHAnsi"/>
          <w:color w:val="auto"/>
          <w:szCs w:val="22"/>
          <w:lang w:eastAsia="en-US"/>
        </w:rPr>
        <w:t xml:space="preserve">has </w:t>
      </w:r>
      <w:r w:rsidR="00E91F5C" w:rsidRPr="00E91F5C">
        <w:rPr>
          <w:rFonts w:eastAsiaTheme="minorHAnsi"/>
          <w:color w:val="auto"/>
          <w:szCs w:val="22"/>
          <w:lang w:eastAsia="en-US"/>
        </w:rPr>
        <w:t>undert</w:t>
      </w:r>
      <w:r>
        <w:rPr>
          <w:rFonts w:eastAsiaTheme="minorHAnsi"/>
          <w:color w:val="auto"/>
          <w:szCs w:val="22"/>
          <w:lang w:eastAsia="en-US"/>
        </w:rPr>
        <w:t>a</w:t>
      </w:r>
      <w:r w:rsidR="00E91F5C" w:rsidRPr="00E91F5C">
        <w:rPr>
          <w:rFonts w:eastAsiaTheme="minorHAnsi"/>
          <w:color w:val="auto"/>
          <w:szCs w:val="22"/>
          <w:lang w:eastAsia="en-US"/>
        </w:rPr>
        <w:t>k</w:t>
      </w:r>
      <w:r>
        <w:rPr>
          <w:rFonts w:eastAsiaTheme="minorHAnsi"/>
          <w:color w:val="auto"/>
          <w:szCs w:val="22"/>
          <w:lang w:eastAsia="en-US"/>
        </w:rPr>
        <w:t>en</w:t>
      </w:r>
      <w:r w:rsidR="00E91F5C" w:rsidRPr="00E91F5C">
        <w:rPr>
          <w:rFonts w:eastAsiaTheme="minorHAnsi"/>
          <w:color w:val="auto"/>
          <w:szCs w:val="22"/>
          <w:lang w:eastAsia="en-US"/>
        </w:rPr>
        <w:t xml:space="preserve"> prompt action to implement new policies and staff training programs related to the findings of the assessment team, however, at the time of quality review these were not in place. </w:t>
      </w:r>
      <w:r w:rsidR="00E91F5C">
        <w:rPr>
          <w:rFonts w:eastAsiaTheme="minorHAnsi"/>
          <w:color w:val="auto"/>
          <w:szCs w:val="22"/>
          <w:lang w:eastAsia="en-US"/>
        </w:rPr>
        <w:t>C</w:t>
      </w:r>
      <w:r w:rsidR="00E91F5C" w:rsidRPr="00E91F5C">
        <w:rPr>
          <w:rFonts w:eastAsiaTheme="minorHAnsi"/>
          <w:color w:val="auto"/>
          <w:szCs w:val="22"/>
          <w:lang w:eastAsia="en-US"/>
        </w:rPr>
        <w:t>hanges to the services governance framework require further quality assessment, including corroborative interviews with consumers and staff to measure practical effectiveness.</w:t>
      </w:r>
    </w:p>
    <w:p w14:paraId="7470A3E1" w14:textId="756BE903" w:rsidR="00E91F5C" w:rsidRDefault="00E91F5C" w:rsidP="00E51678">
      <w:pPr>
        <w:tabs>
          <w:tab w:val="right" w:pos="9026"/>
        </w:tabs>
        <w:sectPr w:rsidR="00E91F5C" w:rsidSect="00E51678">
          <w:headerReference w:type="first" r:id="rId25"/>
          <w:type w:val="continuous"/>
          <w:pgSz w:w="11906" w:h="16838"/>
          <w:pgMar w:top="1701" w:right="1418" w:bottom="1418" w:left="1418" w:header="709" w:footer="397" w:gutter="0"/>
          <w:cols w:space="708"/>
          <w:docGrid w:linePitch="360"/>
        </w:sectPr>
      </w:pPr>
    </w:p>
    <w:p w14:paraId="7470A3E2" w14:textId="77777777" w:rsidR="00E51678" w:rsidRPr="00872DF6" w:rsidRDefault="00597FB9" w:rsidP="00E51678">
      <w:pPr>
        <w:pStyle w:val="Heading1"/>
      </w:pPr>
      <w:r w:rsidRPr="00872DF6">
        <w:lastRenderedPageBreak/>
        <w:t>Areas for improvement</w:t>
      </w:r>
    </w:p>
    <w:p w14:paraId="1FC45B44" w14:textId="063603D7" w:rsidR="00EF6F7D" w:rsidRDefault="00597FB9" w:rsidP="00EF6F7D">
      <w:r w:rsidRPr="00872DF6">
        <w:t>Areas have been identified in which improvements must be made to ensure compliance with the Quality Standards. This is based on non-compliance with the Quality Standards as described in this performance report.</w:t>
      </w:r>
    </w:p>
    <w:tbl>
      <w:tblPr>
        <w:tblStyle w:val="TableGrid2"/>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EF6F7D" w:rsidRPr="00EF6F7D" w14:paraId="7EF2EDFC" w14:textId="77777777" w:rsidTr="006A29B8">
        <w:tc>
          <w:tcPr>
            <w:tcW w:w="5807" w:type="dxa"/>
            <w:shd w:val="clear" w:color="auto" w:fill="E7E6E6" w:themeFill="background2"/>
          </w:tcPr>
          <w:p w14:paraId="4AEE05D6" w14:textId="77777777" w:rsidR="00EF6F7D" w:rsidRPr="00EF6F7D" w:rsidRDefault="00EF6F7D" w:rsidP="00EF6F7D">
            <w:pPr>
              <w:keepNext/>
              <w:spacing w:before="0" w:after="0"/>
              <w:outlineLvl w:val="2"/>
              <w:rPr>
                <w:b/>
                <w:color w:val="00577D"/>
                <w:sz w:val="26"/>
              </w:rPr>
            </w:pPr>
            <w:r w:rsidRPr="00EF6F7D">
              <w:rPr>
                <w:b/>
                <w:color w:val="00577D"/>
                <w:sz w:val="26"/>
              </w:rPr>
              <w:t>Requirement 2(3)(b)</w:t>
            </w:r>
          </w:p>
        </w:tc>
        <w:tc>
          <w:tcPr>
            <w:tcW w:w="992" w:type="dxa"/>
            <w:shd w:val="clear" w:color="auto" w:fill="E7E6E6" w:themeFill="background2"/>
          </w:tcPr>
          <w:p w14:paraId="2862BD2F" w14:textId="77777777" w:rsidR="00EF6F7D" w:rsidRPr="00EF6F7D" w:rsidRDefault="00EF6F7D" w:rsidP="00EF6F7D">
            <w:pPr>
              <w:keepNext/>
              <w:spacing w:before="0" w:after="0"/>
              <w:outlineLvl w:val="2"/>
              <w:rPr>
                <w:b/>
                <w:color w:val="00577D"/>
                <w:sz w:val="26"/>
              </w:rPr>
            </w:pPr>
            <w:r w:rsidRPr="00EF6F7D">
              <w:rPr>
                <w:b/>
                <w:color w:val="00577D"/>
                <w:sz w:val="26"/>
              </w:rPr>
              <w:t xml:space="preserve">HCP   </w:t>
            </w:r>
          </w:p>
        </w:tc>
        <w:tc>
          <w:tcPr>
            <w:tcW w:w="2273" w:type="dxa"/>
            <w:shd w:val="clear" w:color="auto" w:fill="E7E6E6" w:themeFill="background2"/>
          </w:tcPr>
          <w:p w14:paraId="6F0070C3" w14:textId="07B820AE" w:rsidR="00EF6F7D" w:rsidRPr="00EF6F7D" w:rsidRDefault="005563F1" w:rsidP="00EF6F7D">
            <w:pPr>
              <w:keepNext/>
              <w:spacing w:before="0" w:after="0"/>
              <w:jc w:val="right"/>
              <w:outlineLvl w:val="2"/>
              <w:rPr>
                <w:b/>
                <w:color w:val="00577D"/>
                <w:sz w:val="26"/>
                <w:szCs w:val="26"/>
              </w:rPr>
            </w:pPr>
            <w:r w:rsidRPr="005563F1">
              <w:rPr>
                <w:b/>
                <w:color w:val="00577D"/>
                <w:sz w:val="26"/>
                <w:szCs w:val="26"/>
              </w:rPr>
              <w:t>Not Compliant</w:t>
            </w:r>
          </w:p>
        </w:tc>
      </w:tr>
      <w:tr w:rsidR="00EF6F7D" w:rsidRPr="00EF6F7D" w14:paraId="56523E20" w14:textId="77777777" w:rsidTr="006A29B8">
        <w:tc>
          <w:tcPr>
            <w:tcW w:w="5807" w:type="dxa"/>
            <w:shd w:val="clear" w:color="auto" w:fill="E7E6E6" w:themeFill="background2"/>
          </w:tcPr>
          <w:p w14:paraId="48A0D435" w14:textId="77777777" w:rsidR="00EF6F7D" w:rsidRPr="00EF6F7D" w:rsidRDefault="00EF6F7D" w:rsidP="00EF6F7D">
            <w:pPr>
              <w:keepNext/>
              <w:spacing w:before="0" w:after="0"/>
              <w:outlineLvl w:val="2"/>
              <w:rPr>
                <w:b/>
                <w:color w:val="00577D"/>
                <w:sz w:val="26"/>
              </w:rPr>
            </w:pPr>
          </w:p>
        </w:tc>
        <w:tc>
          <w:tcPr>
            <w:tcW w:w="992" w:type="dxa"/>
            <w:shd w:val="clear" w:color="auto" w:fill="E7E6E6" w:themeFill="background2"/>
          </w:tcPr>
          <w:p w14:paraId="5CF9D23D" w14:textId="77777777" w:rsidR="00EF6F7D" w:rsidRPr="00EF6F7D" w:rsidRDefault="00EF6F7D" w:rsidP="00EF6F7D">
            <w:pPr>
              <w:keepNext/>
              <w:spacing w:before="0" w:after="0"/>
              <w:outlineLvl w:val="2"/>
              <w:rPr>
                <w:b/>
                <w:color w:val="00577D"/>
                <w:sz w:val="26"/>
              </w:rPr>
            </w:pPr>
            <w:r w:rsidRPr="00EF6F7D">
              <w:rPr>
                <w:b/>
                <w:color w:val="00577D"/>
                <w:sz w:val="26"/>
              </w:rPr>
              <w:t xml:space="preserve">CHSP </w:t>
            </w:r>
          </w:p>
        </w:tc>
        <w:tc>
          <w:tcPr>
            <w:tcW w:w="2273" w:type="dxa"/>
            <w:shd w:val="clear" w:color="auto" w:fill="E7E6E6" w:themeFill="background2"/>
          </w:tcPr>
          <w:p w14:paraId="770357F5" w14:textId="7F57DA2E" w:rsidR="00EF6F7D" w:rsidRPr="00EF6F7D" w:rsidRDefault="005563F1" w:rsidP="00EF6F7D">
            <w:pPr>
              <w:keepNext/>
              <w:spacing w:before="0" w:after="0"/>
              <w:jc w:val="right"/>
              <w:outlineLvl w:val="2"/>
              <w:rPr>
                <w:b/>
                <w:color w:val="00577D"/>
                <w:sz w:val="26"/>
                <w:szCs w:val="26"/>
              </w:rPr>
            </w:pPr>
            <w:r w:rsidRPr="005563F1">
              <w:rPr>
                <w:b/>
                <w:color w:val="00577D"/>
                <w:sz w:val="26"/>
                <w:szCs w:val="26"/>
              </w:rPr>
              <w:t>Not Compliant</w:t>
            </w:r>
          </w:p>
        </w:tc>
      </w:tr>
    </w:tbl>
    <w:p w14:paraId="2C262FA9" w14:textId="20D9781E" w:rsidR="00EF6F7D" w:rsidRDefault="00EF6F7D" w:rsidP="00EF6F7D">
      <w:pPr>
        <w:spacing w:before="0" w:after="160" w:line="259" w:lineRule="auto"/>
        <w:rPr>
          <w:i/>
        </w:rPr>
      </w:pPr>
      <w:r w:rsidRPr="00EF6F7D">
        <w:rPr>
          <w:i/>
        </w:rPr>
        <w:t xml:space="preserve">Assessment and planning </w:t>
      </w:r>
      <w:proofErr w:type="gramStart"/>
      <w:r w:rsidRPr="00EF6F7D">
        <w:rPr>
          <w:i/>
        </w:rPr>
        <w:t>identifies</w:t>
      </w:r>
      <w:proofErr w:type="gramEnd"/>
      <w:r w:rsidRPr="00EF6F7D">
        <w:rPr>
          <w:i/>
        </w:rPr>
        <w:t xml:space="preserve"> and addresses the consumer’s current needs, goals and preferences, including advance care planning and end of life planning if the consumer wishes.</w:t>
      </w:r>
    </w:p>
    <w:tbl>
      <w:tblPr>
        <w:tblStyle w:val="TableGrid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5563F1" w:rsidRPr="005563F1" w14:paraId="3331F41B" w14:textId="77777777" w:rsidTr="006A29B8">
        <w:tc>
          <w:tcPr>
            <w:tcW w:w="5807" w:type="dxa"/>
            <w:shd w:val="clear" w:color="auto" w:fill="E7E6E6" w:themeFill="background2"/>
          </w:tcPr>
          <w:p w14:paraId="03701D0C" w14:textId="77777777" w:rsidR="005563F1" w:rsidRPr="005563F1" w:rsidRDefault="005563F1" w:rsidP="005563F1">
            <w:pPr>
              <w:keepNext/>
              <w:spacing w:before="0" w:after="0"/>
              <w:outlineLvl w:val="2"/>
              <w:rPr>
                <w:b/>
                <w:color w:val="00577D"/>
                <w:sz w:val="26"/>
              </w:rPr>
            </w:pPr>
            <w:r w:rsidRPr="005563F1">
              <w:rPr>
                <w:b/>
                <w:color w:val="00577D"/>
                <w:sz w:val="26"/>
              </w:rPr>
              <w:t>Requirement 3(3)(b)</w:t>
            </w:r>
          </w:p>
        </w:tc>
        <w:tc>
          <w:tcPr>
            <w:tcW w:w="992" w:type="dxa"/>
            <w:shd w:val="clear" w:color="auto" w:fill="E7E6E6" w:themeFill="background2"/>
          </w:tcPr>
          <w:p w14:paraId="7F16FD25" w14:textId="77777777" w:rsidR="005563F1" w:rsidRPr="005563F1" w:rsidRDefault="005563F1" w:rsidP="005563F1">
            <w:pPr>
              <w:keepNext/>
              <w:spacing w:before="0" w:after="0"/>
              <w:outlineLvl w:val="2"/>
              <w:rPr>
                <w:b/>
                <w:color w:val="00577D"/>
                <w:sz w:val="26"/>
              </w:rPr>
            </w:pPr>
            <w:r w:rsidRPr="005563F1">
              <w:rPr>
                <w:b/>
                <w:color w:val="00577D"/>
                <w:sz w:val="26"/>
              </w:rPr>
              <w:t xml:space="preserve">HCP   </w:t>
            </w:r>
          </w:p>
        </w:tc>
        <w:tc>
          <w:tcPr>
            <w:tcW w:w="2273" w:type="dxa"/>
            <w:shd w:val="clear" w:color="auto" w:fill="E7E6E6" w:themeFill="background2"/>
          </w:tcPr>
          <w:p w14:paraId="2FFA5F97" w14:textId="095D3537" w:rsidR="005563F1" w:rsidRPr="005563F1" w:rsidRDefault="005563F1" w:rsidP="005563F1">
            <w:pPr>
              <w:keepNext/>
              <w:spacing w:before="0" w:after="0"/>
              <w:jc w:val="right"/>
              <w:outlineLvl w:val="2"/>
              <w:rPr>
                <w:b/>
                <w:color w:val="00577D"/>
                <w:sz w:val="26"/>
                <w:szCs w:val="26"/>
              </w:rPr>
            </w:pPr>
            <w:r w:rsidRPr="005563F1">
              <w:rPr>
                <w:b/>
                <w:color w:val="00577D"/>
                <w:sz w:val="26"/>
                <w:szCs w:val="26"/>
              </w:rPr>
              <w:t>Not Compliant</w:t>
            </w:r>
          </w:p>
        </w:tc>
      </w:tr>
      <w:tr w:rsidR="005563F1" w:rsidRPr="005563F1" w14:paraId="780B5BC9" w14:textId="77777777" w:rsidTr="006A29B8">
        <w:tc>
          <w:tcPr>
            <w:tcW w:w="5807" w:type="dxa"/>
            <w:shd w:val="clear" w:color="auto" w:fill="E7E6E6" w:themeFill="background2"/>
          </w:tcPr>
          <w:p w14:paraId="1E6E77E4" w14:textId="77777777" w:rsidR="005563F1" w:rsidRPr="005563F1" w:rsidRDefault="005563F1" w:rsidP="005563F1">
            <w:pPr>
              <w:keepNext/>
              <w:spacing w:before="0" w:after="0"/>
              <w:outlineLvl w:val="2"/>
              <w:rPr>
                <w:b/>
                <w:color w:val="00577D"/>
                <w:sz w:val="26"/>
              </w:rPr>
            </w:pPr>
          </w:p>
        </w:tc>
        <w:tc>
          <w:tcPr>
            <w:tcW w:w="992" w:type="dxa"/>
            <w:shd w:val="clear" w:color="auto" w:fill="E7E6E6" w:themeFill="background2"/>
          </w:tcPr>
          <w:p w14:paraId="0EFA35A1" w14:textId="77777777" w:rsidR="005563F1" w:rsidRPr="005563F1" w:rsidRDefault="005563F1" w:rsidP="005563F1">
            <w:pPr>
              <w:keepNext/>
              <w:spacing w:before="0" w:after="0"/>
              <w:outlineLvl w:val="2"/>
              <w:rPr>
                <w:b/>
                <w:color w:val="00577D"/>
                <w:sz w:val="26"/>
              </w:rPr>
            </w:pPr>
            <w:r w:rsidRPr="005563F1">
              <w:rPr>
                <w:b/>
                <w:color w:val="00577D"/>
                <w:sz w:val="26"/>
              </w:rPr>
              <w:t xml:space="preserve">CHSP </w:t>
            </w:r>
          </w:p>
        </w:tc>
        <w:tc>
          <w:tcPr>
            <w:tcW w:w="2273" w:type="dxa"/>
            <w:shd w:val="clear" w:color="auto" w:fill="E7E6E6" w:themeFill="background2"/>
          </w:tcPr>
          <w:p w14:paraId="2FE82620" w14:textId="41F7EDE0" w:rsidR="005563F1" w:rsidRPr="005563F1" w:rsidRDefault="005563F1" w:rsidP="005563F1">
            <w:pPr>
              <w:keepNext/>
              <w:spacing w:before="0" w:after="0"/>
              <w:jc w:val="right"/>
              <w:outlineLvl w:val="2"/>
              <w:rPr>
                <w:b/>
                <w:color w:val="00577D"/>
                <w:sz w:val="26"/>
                <w:szCs w:val="26"/>
              </w:rPr>
            </w:pPr>
            <w:r w:rsidRPr="005563F1">
              <w:rPr>
                <w:b/>
                <w:color w:val="00577D"/>
                <w:sz w:val="26"/>
                <w:szCs w:val="26"/>
              </w:rPr>
              <w:t>Not Compliant</w:t>
            </w:r>
          </w:p>
        </w:tc>
      </w:tr>
    </w:tbl>
    <w:p w14:paraId="66CD16C4" w14:textId="5F2BCA63" w:rsidR="005563F1" w:rsidRDefault="005563F1" w:rsidP="005563F1">
      <w:pPr>
        <w:tabs>
          <w:tab w:val="right" w:pos="9026"/>
        </w:tabs>
        <w:spacing w:before="0" w:after="160" w:line="259" w:lineRule="auto"/>
        <w:rPr>
          <w:i/>
        </w:rPr>
      </w:pPr>
      <w:r w:rsidRPr="005563F1">
        <w:rPr>
          <w:i/>
        </w:rPr>
        <w:t>Effective management of high impact or high prevalence risks associated with the care of each consumer.</w:t>
      </w:r>
    </w:p>
    <w:tbl>
      <w:tblPr>
        <w:tblStyle w:val="TableGrid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5563F1" w:rsidRPr="005563F1" w14:paraId="530A2617" w14:textId="77777777" w:rsidTr="006A29B8">
        <w:tc>
          <w:tcPr>
            <w:tcW w:w="5807" w:type="dxa"/>
            <w:shd w:val="clear" w:color="auto" w:fill="E7E6E6" w:themeFill="background2"/>
          </w:tcPr>
          <w:p w14:paraId="42B98B22" w14:textId="77777777" w:rsidR="005563F1" w:rsidRPr="005563F1" w:rsidRDefault="005563F1" w:rsidP="005563F1">
            <w:pPr>
              <w:keepNext/>
              <w:spacing w:before="0" w:after="0"/>
              <w:outlineLvl w:val="2"/>
              <w:rPr>
                <w:b/>
                <w:color w:val="00577D"/>
                <w:sz w:val="26"/>
              </w:rPr>
            </w:pPr>
            <w:r w:rsidRPr="005563F1">
              <w:rPr>
                <w:b/>
                <w:color w:val="00577D"/>
                <w:sz w:val="26"/>
              </w:rPr>
              <w:t>Requirement 3(3)(c)</w:t>
            </w:r>
          </w:p>
        </w:tc>
        <w:tc>
          <w:tcPr>
            <w:tcW w:w="992" w:type="dxa"/>
            <w:shd w:val="clear" w:color="auto" w:fill="E7E6E6" w:themeFill="background2"/>
          </w:tcPr>
          <w:p w14:paraId="631B827F" w14:textId="77777777" w:rsidR="005563F1" w:rsidRPr="005563F1" w:rsidRDefault="005563F1" w:rsidP="005563F1">
            <w:pPr>
              <w:keepNext/>
              <w:spacing w:before="0" w:after="0"/>
              <w:outlineLvl w:val="2"/>
              <w:rPr>
                <w:b/>
                <w:color w:val="00577D"/>
                <w:sz w:val="26"/>
              </w:rPr>
            </w:pPr>
            <w:r w:rsidRPr="005563F1">
              <w:rPr>
                <w:b/>
                <w:color w:val="00577D"/>
                <w:sz w:val="26"/>
              </w:rPr>
              <w:t xml:space="preserve">HCP   </w:t>
            </w:r>
          </w:p>
        </w:tc>
        <w:tc>
          <w:tcPr>
            <w:tcW w:w="2273" w:type="dxa"/>
            <w:shd w:val="clear" w:color="auto" w:fill="E7E6E6" w:themeFill="background2"/>
          </w:tcPr>
          <w:p w14:paraId="316A3899" w14:textId="18C9A6BD" w:rsidR="005563F1" w:rsidRPr="005563F1" w:rsidRDefault="005563F1" w:rsidP="005563F1">
            <w:pPr>
              <w:keepNext/>
              <w:spacing w:before="0" w:after="0"/>
              <w:jc w:val="right"/>
              <w:outlineLvl w:val="2"/>
              <w:rPr>
                <w:b/>
                <w:color w:val="00577D"/>
                <w:sz w:val="26"/>
                <w:szCs w:val="26"/>
              </w:rPr>
            </w:pPr>
            <w:r w:rsidRPr="005563F1">
              <w:rPr>
                <w:b/>
                <w:color w:val="00577D"/>
                <w:sz w:val="26"/>
                <w:szCs w:val="26"/>
              </w:rPr>
              <w:t>Not Compliant</w:t>
            </w:r>
          </w:p>
        </w:tc>
      </w:tr>
      <w:tr w:rsidR="005563F1" w:rsidRPr="005563F1" w14:paraId="0FA749B7" w14:textId="77777777" w:rsidTr="006A29B8">
        <w:tc>
          <w:tcPr>
            <w:tcW w:w="5807" w:type="dxa"/>
            <w:shd w:val="clear" w:color="auto" w:fill="E7E6E6" w:themeFill="background2"/>
          </w:tcPr>
          <w:p w14:paraId="47641865" w14:textId="77777777" w:rsidR="005563F1" w:rsidRPr="005563F1" w:rsidRDefault="005563F1" w:rsidP="005563F1">
            <w:pPr>
              <w:keepNext/>
              <w:spacing w:before="0" w:after="0"/>
              <w:outlineLvl w:val="2"/>
              <w:rPr>
                <w:b/>
                <w:color w:val="00577D"/>
                <w:sz w:val="26"/>
              </w:rPr>
            </w:pPr>
          </w:p>
        </w:tc>
        <w:tc>
          <w:tcPr>
            <w:tcW w:w="992" w:type="dxa"/>
            <w:shd w:val="clear" w:color="auto" w:fill="E7E6E6" w:themeFill="background2"/>
          </w:tcPr>
          <w:p w14:paraId="6608C4F0" w14:textId="77777777" w:rsidR="005563F1" w:rsidRPr="005563F1" w:rsidRDefault="005563F1" w:rsidP="005563F1">
            <w:pPr>
              <w:keepNext/>
              <w:spacing w:before="0" w:after="0"/>
              <w:outlineLvl w:val="2"/>
              <w:rPr>
                <w:b/>
                <w:color w:val="00577D"/>
                <w:sz w:val="26"/>
              </w:rPr>
            </w:pPr>
            <w:r w:rsidRPr="005563F1">
              <w:rPr>
                <w:b/>
                <w:color w:val="00577D"/>
                <w:sz w:val="26"/>
              </w:rPr>
              <w:t xml:space="preserve">CHSP </w:t>
            </w:r>
          </w:p>
        </w:tc>
        <w:tc>
          <w:tcPr>
            <w:tcW w:w="2273" w:type="dxa"/>
            <w:shd w:val="clear" w:color="auto" w:fill="E7E6E6" w:themeFill="background2"/>
          </w:tcPr>
          <w:p w14:paraId="79781AC1" w14:textId="6F962E83" w:rsidR="005563F1" w:rsidRPr="005563F1" w:rsidRDefault="005563F1" w:rsidP="005563F1">
            <w:pPr>
              <w:keepNext/>
              <w:spacing w:before="0" w:after="0"/>
              <w:jc w:val="right"/>
              <w:outlineLvl w:val="2"/>
              <w:rPr>
                <w:b/>
                <w:color w:val="00577D"/>
                <w:sz w:val="26"/>
                <w:szCs w:val="26"/>
              </w:rPr>
            </w:pPr>
            <w:r w:rsidRPr="005563F1">
              <w:rPr>
                <w:b/>
                <w:color w:val="00577D"/>
                <w:sz w:val="26"/>
                <w:szCs w:val="26"/>
              </w:rPr>
              <w:t>Not Compliant</w:t>
            </w:r>
          </w:p>
        </w:tc>
      </w:tr>
    </w:tbl>
    <w:p w14:paraId="5EFF81F8" w14:textId="58D6A289" w:rsidR="005563F1" w:rsidRDefault="005563F1" w:rsidP="005563F1">
      <w:pPr>
        <w:tabs>
          <w:tab w:val="right" w:pos="9026"/>
        </w:tabs>
        <w:spacing w:before="0" w:after="160" w:line="259" w:lineRule="auto"/>
        <w:rPr>
          <w:i/>
        </w:rPr>
      </w:pPr>
      <w:r w:rsidRPr="005563F1">
        <w:rPr>
          <w:i/>
        </w:rPr>
        <w:t xml:space="preserve">The needs, goals and preferences of consumers nearing the end of life are recognised and addressed, their comfort </w:t>
      </w:r>
      <w:proofErr w:type="gramStart"/>
      <w:r w:rsidRPr="005563F1">
        <w:rPr>
          <w:i/>
        </w:rPr>
        <w:t>maximised</w:t>
      </w:r>
      <w:proofErr w:type="gramEnd"/>
      <w:r w:rsidRPr="005563F1">
        <w:rPr>
          <w:i/>
        </w:rPr>
        <w:t xml:space="preserve"> and their dignity preserved.</w:t>
      </w:r>
    </w:p>
    <w:tbl>
      <w:tblPr>
        <w:tblStyle w:val="TableGrid5"/>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5563F1" w:rsidRPr="005563F1" w14:paraId="4B61764C" w14:textId="77777777" w:rsidTr="006A29B8">
        <w:tc>
          <w:tcPr>
            <w:tcW w:w="5807" w:type="dxa"/>
            <w:shd w:val="clear" w:color="auto" w:fill="E7E6E6" w:themeFill="background2"/>
          </w:tcPr>
          <w:p w14:paraId="0B29F1F2" w14:textId="77777777" w:rsidR="005563F1" w:rsidRPr="005563F1" w:rsidRDefault="005563F1" w:rsidP="005563F1">
            <w:pPr>
              <w:keepNext/>
              <w:spacing w:before="0" w:after="0"/>
              <w:outlineLvl w:val="2"/>
              <w:rPr>
                <w:b/>
                <w:color w:val="00577D"/>
                <w:sz w:val="26"/>
              </w:rPr>
            </w:pPr>
            <w:r w:rsidRPr="005563F1">
              <w:rPr>
                <w:b/>
                <w:color w:val="00577D"/>
                <w:sz w:val="26"/>
              </w:rPr>
              <w:t>Requirement 8(3)(d)</w:t>
            </w:r>
          </w:p>
        </w:tc>
        <w:tc>
          <w:tcPr>
            <w:tcW w:w="992" w:type="dxa"/>
            <w:shd w:val="clear" w:color="auto" w:fill="E7E6E6" w:themeFill="background2"/>
          </w:tcPr>
          <w:p w14:paraId="63338523" w14:textId="77777777" w:rsidR="005563F1" w:rsidRPr="005563F1" w:rsidRDefault="005563F1" w:rsidP="005563F1">
            <w:pPr>
              <w:keepNext/>
              <w:spacing w:before="0" w:after="0"/>
              <w:outlineLvl w:val="2"/>
              <w:rPr>
                <w:b/>
                <w:color w:val="00577D"/>
                <w:sz w:val="26"/>
              </w:rPr>
            </w:pPr>
            <w:r w:rsidRPr="005563F1">
              <w:rPr>
                <w:b/>
                <w:color w:val="00577D"/>
                <w:sz w:val="26"/>
              </w:rPr>
              <w:t xml:space="preserve">HCP   </w:t>
            </w:r>
          </w:p>
        </w:tc>
        <w:tc>
          <w:tcPr>
            <w:tcW w:w="2273" w:type="dxa"/>
            <w:shd w:val="clear" w:color="auto" w:fill="E7E6E6" w:themeFill="background2"/>
          </w:tcPr>
          <w:p w14:paraId="4A8780B5" w14:textId="65362B46" w:rsidR="005563F1" w:rsidRPr="005563F1" w:rsidRDefault="005563F1" w:rsidP="005563F1">
            <w:pPr>
              <w:keepNext/>
              <w:spacing w:before="0" w:after="0"/>
              <w:jc w:val="right"/>
              <w:outlineLvl w:val="2"/>
              <w:rPr>
                <w:b/>
                <w:color w:val="00577D"/>
                <w:sz w:val="26"/>
                <w:szCs w:val="26"/>
              </w:rPr>
            </w:pPr>
            <w:r w:rsidRPr="005563F1">
              <w:rPr>
                <w:b/>
                <w:color w:val="00577D"/>
                <w:sz w:val="26"/>
                <w:szCs w:val="26"/>
              </w:rPr>
              <w:t>Not Compliant</w:t>
            </w:r>
          </w:p>
        </w:tc>
      </w:tr>
      <w:tr w:rsidR="005563F1" w:rsidRPr="005563F1" w14:paraId="7E32976C" w14:textId="77777777" w:rsidTr="006A29B8">
        <w:tc>
          <w:tcPr>
            <w:tcW w:w="5807" w:type="dxa"/>
            <w:shd w:val="clear" w:color="auto" w:fill="E7E6E6" w:themeFill="background2"/>
          </w:tcPr>
          <w:p w14:paraId="75041394" w14:textId="77777777" w:rsidR="005563F1" w:rsidRPr="005563F1" w:rsidRDefault="005563F1" w:rsidP="005563F1">
            <w:pPr>
              <w:keepNext/>
              <w:spacing w:before="0" w:after="0"/>
              <w:outlineLvl w:val="2"/>
              <w:rPr>
                <w:b/>
                <w:color w:val="00577D"/>
                <w:sz w:val="26"/>
              </w:rPr>
            </w:pPr>
          </w:p>
        </w:tc>
        <w:tc>
          <w:tcPr>
            <w:tcW w:w="992" w:type="dxa"/>
            <w:shd w:val="clear" w:color="auto" w:fill="E7E6E6" w:themeFill="background2"/>
          </w:tcPr>
          <w:p w14:paraId="38700A07" w14:textId="77777777" w:rsidR="005563F1" w:rsidRPr="005563F1" w:rsidRDefault="005563F1" w:rsidP="005563F1">
            <w:pPr>
              <w:keepNext/>
              <w:spacing w:before="0" w:after="0"/>
              <w:outlineLvl w:val="2"/>
              <w:rPr>
                <w:b/>
                <w:color w:val="00577D"/>
                <w:sz w:val="26"/>
              </w:rPr>
            </w:pPr>
            <w:r w:rsidRPr="005563F1">
              <w:rPr>
                <w:b/>
                <w:color w:val="00577D"/>
                <w:sz w:val="26"/>
              </w:rPr>
              <w:t xml:space="preserve">CHSP </w:t>
            </w:r>
          </w:p>
        </w:tc>
        <w:tc>
          <w:tcPr>
            <w:tcW w:w="2273" w:type="dxa"/>
            <w:shd w:val="clear" w:color="auto" w:fill="E7E6E6" w:themeFill="background2"/>
          </w:tcPr>
          <w:p w14:paraId="3D3D92B9" w14:textId="742FC1D2" w:rsidR="005563F1" w:rsidRPr="005563F1" w:rsidRDefault="005563F1" w:rsidP="005563F1">
            <w:pPr>
              <w:keepNext/>
              <w:spacing w:before="0" w:after="0"/>
              <w:jc w:val="right"/>
              <w:outlineLvl w:val="2"/>
              <w:rPr>
                <w:b/>
                <w:color w:val="00577D"/>
                <w:sz w:val="26"/>
                <w:szCs w:val="26"/>
              </w:rPr>
            </w:pPr>
            <w:r w:rsidRPr="005563F1">
              <w:rPr>
                <w:b/>
                <w:color w:val="00577D"/>
                <w:sz w:val="26"/>
                <w:szCs w:val="26"/>
              </w:rPr>
              <w:t>Not Compliant</w:t>
            </w:r>
          </w:p>
        </w:tc>
      </w:tr>
    </w:tbl>
    <w:p w14:paraId="75E810BA" w14:textId="77777777" w:rsidR="005563F1" w:rsidRPr="005563F1" w:rsidRDefault="005563F1" w:rsidP="005563F1">
      <w:pPr>
        <w:rPr>
          <w:i/>
        </w:rPr>
      </w:pPr>
      <w:r w:rsidRPr="005563F1">
        <w:rPr>
          <w:i/>
        </w:rPr>
        <w:t>Effective risk management systems and practices, including but not limited to the following:</w:t>
      </w:r>
    </w:p>
    <w:p w14:paraId="62D6B192" w14:textId="77777777" w:rsidR="005563F1" w:rsidRPr="005563F1" w:rsidRDefault="005563F1" w:rsidP="006A48AA">
      <w:pPr>
        <w:numPr>
          <w:ilvl w:val="0"/>
          <w:numId w:val="40"/>
        </w:numPr>
        <w:tabs>
          <w:tab w:val="right" w:pos="9026"/>
        </w:tabs>
        <w:spacing w:before="120" w:line="240" w:lineRule="auto"/>
        <w:ind w:left="851" w:hanging="567"/>
        <w:rPr>
          <w:i/>
        </w:rPr>
      </w:pPr>
      <w:r w:rsidRPr="005563F1">
        <w:rPr>
          <w:i/>
        </w:rPr>
        <w:t>managing high impact or high prevalence risks associated with the care of consumers;</w:t>
      </w:r>
    </w:p>
    <w:p w14:paraId="61670D92" w14:textId="77777777" w:rsidR="005563F1" w:rsidRPr="005563F1" w:rsidRDefault="005563F1" w:rsidP="006A48AA">
      <w:pPr>
        <w:numPr>
          <w:ilvl w:val="0"/>
          <w:numId w:val="40"/>
        </w:numPr>
        <w:tabs>
          <w:tab w:val="right" w:pos="9026"/>
        </w:tabs>
        <w:spacing w:before="120" w:line="240" w:lineRule="auto"/>
        <w:ind w:left="851" w:hanging="567"/>
        <w:rPr>
          <w:i/>
        </w:rPr>
      </w:pPr>
      <w:r w:rsidRPr="005563F1">
        <w:rPr>
          <w:i/>
        </w:rPr>
        <w:t>identifying and responding to abuse and neglect of consumers;</w:t>
      </w:r>
    </w:p>
    <w:p w14:paraId="49808A95" w14:textId="77777777" w:rsidR="005563F1" w:rsidRPr="005563F1" w:rsidRDefault="005563F1" w:rsidP="006A48AA">
      <w:pPr>
        <w:numPr>
          <w:ilvl w:val="0"/>
          <w:numId w:val="40"/>
        </w:numPr>
        <w:tabs>
          <w:tab w:val="right" w:pos="9026"/>
        </w:tabs>
        <w:spacing w:before="120" w:line="240" w:lineRule="auto"/>
        <w:ind w:left="851" w:hanging="567"/>
        <w:rPr>
          <w:i/>
        </w:rPr>
      </w:pPr>
      <w:r w:rsidRPr="005563F1">
        <w:rPr>
          <w:i/>
        </w:rPr>
        <w:t>supporting consumers to live the best life they can</w:t>
      </w:r>
      <w:bookmarkStart w:id="8" w:name="_GoBack"/>
      <w:bookmarkEnd w:id="8"/>
    </w:p>
    <w:p w14:paraId="32C6E79B" w14:textId="632E9591" w:rsidR="005563F1" w:rsidRPr="005563F1" w:rsidRDefault="005563F1" w:rsidP="006A48AA">
      <w:pPr>
        <w:numPr>
          <w:ilvl w:val="0"/>
          <w:numId w:val="40"/>
        </w:numPr>
        <w:tabs>
          <w:tab w:val="right" w:pos="9026"/>
        </w:tabs>
        <w:spacing w:before="120" w:line="240" w:lineRule="auto"/>
        <w:ind w:left="851" w:hanging="567"/>
        <w:rPr>
          <w:i/>
        </w:rPr>
      </w:pPr>
      <w:r w:rsidRPr="005563F1">
        <w:rPr>
          <w:i/>
        </w:rPr>
        <w:t>managing and preventing incidents, including the use of an incident management system.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5563F1" w14:paraId="17D6556D" w14:textId="77777777" w:rsidTr="006A29B8">
        <w:tc>
          <w:tcPr>
            <w:tcW w:w="5807" w:type="dxa"/>
            <w:shd w:val="clear" w:color="auto" w:fill="E7E6E6" w:themeFill="background2"/>
          </w:tcPr>
          <w:p w14:paraId="13AFE0E1" w14:textId="77777777" w:rsidR="005563F1" w:rsidRPr="002B61BB" w:rsidRDefault="005563F1" w:rsidP="006A29B8">
            <w:pPr>
              <w:pStyle w:val="Heading3"/>
              <w:spacing w:before="0" w:after="0"/>
              <w:outlineLvl w:val="2"/>
            </w:pPr>
            <w:r w:rsidRPr="00163FEE">
              <w:t xml:space="preserve">Requirement </w:t>
            </w:r>
            <w:r>
              <w:t>8</w:t>
            </w:r>
            <w:r w:rsidRPr="00163FEE">
              <w:t>(3)(</w:t>
            </w:r>
            <w:r>
              <w:t>e</w:t>
            </w:r>
            <w:r w:rsidRPr="00163FEE">
              <w:t>)</w:t>
            </w:r>
          </w:p>
        </w:tc>
        <w:tc>
          <w:tcPr>
            <w:tcW w:w="992" w:type="dxa"/>
            <w:shd w:val="clear" w:color="auto" w:fill="E7E6E6" w:themeFill="background2"/>
          </w:tcPr>
          <w:p w14:paraId="5D52DAB9" w14:textId="77777777" w:rsidR="005563F1" w:rsidRPr="005A66A3" w:rsidRDefault="005563F1" w:rsidP="006A29B8">
            <w:pPr>
              <w:pStyle w:val="Heading3"/>
              <w:spacing w:before="0" w:after="0"/>
              <w:outlineLvl w:val="2"/>
            </w:pPr>
            <w:r w:rsidRPr="005A66A3">
              <w:t xml:space="preserve">HCP   </w:t>
            </w:r>
          </w:p>
        </w:tc>
        <w:tc>
          <w:tcPr>
            <w:tcW w:w="2273" w:type="dxa"/>
            <w:shd w:val="clear" w:color="auto" w:fill="E7E6E6" w:themeFill="background2"/>
          </w:tcPr>
          <w:p w14:paraId="4E9DD3E2" w14:textId="52D357F5" w:rsidR="005563F1" w:rsidRPr="005563F1" w:rsidRDefault="005563F1" w:rsidP="006A29B8">
            <w:pPr>
              <w:pStyle w:val="Heading3"/>
              <w:spacing w:before="0" w:after="0"/>
              <w:jc w:val="right"/>
              <w:outlineLvl w:val="2"/>
            </w:pPr>
            <w:r w:rsidRPr="005563F1">
              <w:t>Not Compliant</w:t>
            </w:r>
          </w:p>
        </w:tc>
      </w:tr>
      <w:tr w:rsidR="005563F1" w14:paraId="7B5FF096" w14:textId="77777777" w:rsidTr="006A29B8">
        <w:tc>
          <w:tcPr>
            <w:tcW w:w="5807" w:type="dxa"/>
            <w:shd w:val="clear" w:color="auto" w:fill="E7E6E6" w:themeFill="background2"/>
          </w:tcPr>
          <w:p w14:paraId="149805A6" w14:textId="77777777" w:rsidR="005563F1" w:rsidRPr="002B61BB" w:rsidRDefault="005563F1" w:rsidP="006A29B8">
            <w:pPr>
              <w:pStyle w:val="Heading3"/>
              <w:spacing w:before="0" w:after="0"/>
              <w:outlineLvl w:val="2"/>
            </w:pPr>
          </w:p>
        </w:tc>
        <w:tc>
          <w:tcPr>
            <w:tcW w:w="992" w:type="dxa"/>
            <w:shd w:val="clear" w:color="auto" w:fill="E7E6E6" w:themeFill="background2"/>
          </w:tcPr>
          <w:p w14:paraId="271D7CFC" w14:textId="77777777" w:rsidR="005563F1" w:rsidRPr="005A66A3" w:rsidRDefault="005563F1" w:rsidP="006A29B8">
            <w:pPr>
              <w:pStyle w:val="Heading3"/>
              <w:spacing w:before="0" w:after="0"/>
              <w:outlineLvl w:val="2"/>
            </w:pPr>
            <w:r w:rsidRPr="005A66A3">
              <w:t xml:space="preserve">CHSP </w:t>
            </w:r>
          </w:p>
        </w:tc>
        <w:tc>
          <w:tcPr>
            <w:tcW w:w="2273" w:type="dxa"/>
            <w:shd w:val="clear" w:color="auto" w:fill="E7E6E6" w:themeFill="background2"/>
          </w:tcPr>
          <w:p w14:paraId="3150948F" w14:textId="06938C5A" w:rsidR="005563F1" w:rsidRPr="005563F1" w:rsidRDefault="005563F1" w:rsidP="006A29B8">
            <w:pPr>
              <w:pStyle w:val="Heading3"/>
              <w:spacing w:before="0" w:after="0"/>
              <w:jc w:val="right"/>
              <w:outlineLvl w:val="2"/>
            </w:pPr>
            <w:r w:rsidRPr="005563F1">
              <w:t>Not Compliant</w:t>
            </w:r>
          </w:p>
        </w:tc>
      </w:tr>
    </w:tbl>
    <w:p w14:paraId="2A9DA500" w14:textId="77777777" w:rsidR="005563F1" w:rsidRPr="006C4344" w:rsidRDefault="005563F1" w:rsidP="005563F1">
      <w:pPr>
        <w:rPr>
          <w:i/>
        </w:rPr>
      </w:pPr>
      <w:r w:rsidRPr="006C4344">
        <w:rPr>
          <w:i/>
        </w:rPr>
        <w:t>Where clinical care is provided—a clinical governance framework, including but not limited to the following:</w:t>
      </w:r>
    </w:p>
    <w:p w14:paraId="5B900154" w14:textId="77777777" w:rsidR="005563F1" w:rsidRDefault="005563F1" w:rsidP="006A48AA">
      <w:pPr>
        <w:numPr>
          <w:ilvl w:val="0"/>
          <w:numId w:val="41"/>
        </w:numPr>
        <w:tabs>
          <w:tab w:val="right" w:pos="9026"/>
        </w:tabs>
        <w:spacing w:before="120" w:line="240" w:lineRule="auto"/>
        <w:ind w:left="851" w:hanging="567"/>
        <w:rPr>
          <w:i/>
        </w:rPr>
      </w:pPr>
      <w:r w:rsidRPr="005563F1">
        <w:rPr>
          <w:i/>
        </w:rPr>
        <w:t>antimicrobial stewardship;</w:t>
      </w:r>
    </w:p>
    <w:p w14:paraId="4A8E6CD0" w14:textId="48861993" w:rsidR="005563F1" w:rsidRPr="005563F1" w:rsidRDefault="005563F1" w:rsidP="006A48AA">
      <w:pPr>
        <w:numPr>
          <w:ilvl w:val="0"/>
          <w:numId w:val="41"/>
        </w:numPr>
        <w:tabs>
          <w:tab w:val="right" w:pos="9026"/>
        </w:tabs>
        <w:spacing w:before="120" w:line="240" w:lineRule="auto"/>
        <w:ind w:left="851" w:hanging="567"/>
        <w:rPr>
          <w:i/>
        </w:rPr>
      </w:pPr>
      <w:r w:rsidRPr="005563F1">
        <w:rPr>
          <w:i/>
        </w:rPr>
        <w:t>minimising the use of restraint;</w:t>
      </w:r>
    </w:p>
    <w:p w14:paraId="54F13BB5" w14:textId="77777777" w:rsidR="005563F1" w:rsidRDefault="005563F1" w:rsidP="006A48AA">
      <w:pPr>
        <w:numPr>
          <w:ilvl w:val="0"/>
          <w:numId w:val="41"/>
        </w:numPr>
        <w:tabs>
          <w:tab w:val="right" w:pos="9026"/>
        </w:tabs>
        <w:spacing w:before="120" w:line="240" w:lineRule="auto"/>
        <w:ind w:left="851" w:hanging="567"/>
        <w:rPr>
          <w:i/>
        </w:rPr>
      </w:pPr>
      <w:r w:rsidRPr="006C4344">
        <w:rPr>
          <w:i/>
        </w:rPr>
        <w:t>open disclosure.</w:t>
      </w:r>
    </w:p>
    <w:sectPr w:rsidR="005563F1" w:rsidSect="00E51678">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82025" w14:textId="77777777" w:rsidR="0069763E" w:rsidRDefault="0069763E">
      <w:pPr>
        <w:spacing w:before="0" w:after="0" w:line="240" w:lineRule="auto"/>
      </w:pPr>
      <w:r>
        <w:separator/>
      </w:r>
    </w:p>
  </w:endnote>
  <w:endnote w:type="continuationSeparator" w:id="0">
    <w:p w14:paraId="652ABA97" w14:textId="77777777" w:rsidR="0069763E" w:rsidRDefault="006976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Meiryo"/>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A401" w14:textId="77777777" w:rsidR="0069763E" w:rsidRPr="009A1F1B" w:rsidRDefault="0069763E" w:rsidP="00E5167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70A402" w14:textId="77777777" w:rsidR="0069763E" w:rsidRPr="007E1990" w:rsidRDefault="0069763E" w:rsidP="00E516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St Basil's Aged Care Services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7470A403" w14:textId="77777777" w:rsidR="0069763E" w:rsidRPr="00C72FFB" w:rsidRDefault="0069763E" w:rsidP="00E51678">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500050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A404" w14:textId="77777777" w:rsidR="0069763E" w:rsidRPr="009A1F1B" w:rsidRDefault="0069763E" w:rsidP="00E5167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70A405" w14:textId="77777777" w:rsidR="0069763E" w:rsidRPr="00C72FFB" w:rsidRDefault="0069763E" w:rsidP="00E516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Aged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70A406" w14:textId="77777777" w:rsidR="0069763E" w:rsidRPr="00A3716D" w:rsidRDefault="0069763E" w:rsidP="00E5167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C3ADE" w14:textId="77777777" w:rsidR="0069763E" w:rsidRDefault="0069763E">
      <w:pPr>
        <w:spacing w:before="0" w:after="0" w:line="240" w:lineRule="auto"/>
      </w:pPr>
      <w:r>
        <w:separator/>
      </w:r>
    </w:p>
  </w:footnote>
  <w:footnote w:type="continuationSeparator" w:id="0">
    <w:p w14:paraId="02AF2389" w14:textId="77777777" w:rsidR="0069763E" w:rsidRDefault="006976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A400" w14:textId="77777777" w:rsidR="0069763E" w:rsidRDefault="0069763E" w:rsidP="00E5167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470A411" wp14:editId="7470A41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27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A40F" w14:textId="77777777" w:rsidR="0069763E" w:rsidRDefault="0069763E" w:rsidP="00E51678">
    <w:pPr>
      <w:tabs>
        <w:tab w:val="left" w:pos="3624"/>
      </w:tabs>
    </w:pPr>
    <w:r>
      <w:rPr>
        <w:noProof/>
        <w:color w:val="auto"/>
        <w:sz w:val="20"/>
        <w:lang w:val="en-US" w:eastAsia="en-US"/>
      </w:rPr>
      <w:drawing>
        <wp:anchor distT="0" distB="0" distL="114300" distR="114300" simplePos="0" relativeHeight="251665408" behindDoc="1" locked="0" layoutInCell="1" allowOverlap="1" wp14:anchorId="7470A423" wp14:editId="7470A424">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35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A410" w14:textId="77777777" w:rsidR="0069763E" w:rsidRDefault="0069763E" w:rsidP="00E51678">
    <w:pPr>
      <w:tabs>
        <w:tab w:val="left" w:pos="3624"/>
      </w:tabs>
    </w:pPr>
    <w:r>
      <w:rPr>
        <w:noProof/>
        <w:color w:val="auto"/>
        <w:sz w:val="20"/>
        <w:lang w:val="en-US" w:eastAsia="en-US"/>
      </w:rPr>
      <w:drawing>
        <wp:anchor distT="0" distB="0" distL="114300" distR="114300" simplePos="0" relativeHeight="251666432" behindDoc="1" locked="0" layoutInCell="1" allowOverlap="1" wp14:anchorId="7470A425" wp14:editId="7470A4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55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A407" w14:textId="77777777" w:rsidR="0069763E" w:rsidRDefault="0069763E" w:rsidP="00E51678">
    <w:r>
      <w:rPr>
        <w:noProof/>
        <w:color w:val="auto"/>
        <w:sz w:val="20"/>
        <w:lang w:val="en-US" w:eastAsia="en-US"/>
      </w:rPr>
      <w:drawing>
        <wp:anchor distT="0" distB="0" distL="114300" distR="114300" simplePos="0" relativeHeight="251659264" behindDoc="1" locked="0" layoutInCell="1" allowOverlap="1" wp14:anchorId="7470A413" wp14:editId="7470A414">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46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A408" w14:textId="77777777" w:rsidR="0069763E" w:rsidRDefault="0069763E" w:rsidP="00E51678">
    <w:r>
      <w:rPr>
        <w:noProof/>
        <w:color w:val="auto"/>
        <w:sz w:val="20"/>
        <w:lang w:val="en-US" w:eastAsia="en-US"/>
      </w:rPr>
      <w:drawing>
        <wp:anchor distT="0" distB="0" distL="114300" distR="114300" simplePos="0" relativeHeight="251660288" behindDoc="1" locked="0" layoutInCell="1" allowOverlap="1" wp14:anchorId="7470A415" wp14:editId="7470A416">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63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A409" w14:textId="77777777" w:rsidR="0069763E" w:rsidRDefault="0069763E" w:rsidP="00E51678">
    <w:r>
      <w:rPr>
        <w:noProof/>
        <w:color w:val="auto"/>
        <w:sz w:val="20"/>
        <w:lang w:val="en-US" w:eastAsia="en-US"/>
      </w:rPr>
      <w:drawing>
        <wp:anchor distT="0" distB="0" distL="114300" distR="114300" simplePos="0" relativeHeight="251661312" behindDoc="1" locked="0" layoutInCell="1" allowOverlap="1" wp14:anchorId="7470A417" wp14:editId="7470A41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20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A40A" w14:textId="77777777" w:rsidR="0069763E" w:rsidRDefault="0069763E" w:rsidP="00E51678">
    <w:r>
      <w:rPr>
        <w:noProof/>
        <w:color w:val="auto"/>
        <w:sz w:val="20"/>
        <w:lang w:val="en-US" w:eastAsia="en-US"/>
      </w:rPr>
      <w:drawing>
        <wp:anchor distT="0" distB="0" distL="114300" distR="114300" simplePos="0" relativeHeight="251662336" behindDoc="1" locked="0" layoutInCell="1" allowOverlap="1" wp14:anchorId="7470A419" wp14:editId="7470A41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00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A40B" w14:textId="77777777" w:rsidR="0069763E" w:rsidRDefault="0069763E" w:rsidP="00E51678">
    <w:r>
      <w:rPr>
        <w:noProof/>
        <w:color w:val="auto"/>
        <w:sz w:val="20"/>
        <w:lang w:val="en-US" w:eastAsia="en-US"/>
      </w:rPr>
      <w:drawing>
        <wp:anchor distT="0" distB="0" distL="114300" distR="114300" simplePos="0" relativeHeight="251667456" behindDoc="1" locked="0" layoutInCell="1" allowOverlap="1" wp14:anchorId="7470A41B" wp14:editId="7470A41C">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3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A40C" w14:textId="77777777" w:rsidR="0069763E" w:rsidRDefault="0069763E" w:rsidP="00E51678">
    <w:r>
      <w:rPr>
        <w:noProof/>
        <w:color w:val="auto"/>
        <w:sz w:val="20"/>
        <w:lang w:val="en-US" w:eastAsia="en-US"/>
      </w:rPr>
      <w:drawing>
        <wp:anchor distT="0" distB="0" distL="114300" distR="114300" simplePos="0" relativeHeight="251668480" behindDoc="1" locked="0" layoutInCell="1" allowOverlap="1" wp14:anchorId="7470A41D" wp14:editId="7470A41E">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49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A40D" w14:textId="77777777" w:rsidR="0069763E" w:rsidRDefault="0069763E" w:rsidP="00E51678">
    <w:pPr>
      <w:tabs>
        <w:tab w:val="left" w:pos="3624"/>
      </w:tabs>
    </w:pPr>
    <w:r>
      <w:rPr>
        <w:noProof/>
        <w:color w:val="auto"/>
        <w:sz w:val="20"/>
        <w:lang w:val="en-US" w:eastAsia="en-US"/>
      </w:rPr>
      <w:drawing>
        <wp:anchor distT="0" distB="0" distL="114300" distR="114300" simplePos="0" relativeHeight="251663360" behindDoc="1" locked="0" layoutInCell="1" allowOverlap="1" wp14:anchorId="7470A41F" wp14:editId="7470A42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17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0A40E" w14:textId="77777777" w:rsidR="0069763E" w:rsidRDefault="0069763E" w:rsidP="00E51678">
    <w:pPr>
      <w:tabs>
        <w:tab w:val="left" w:pos="3624"/>
      </w:tabs>
    </w:pPr>
    <w:r>
      <w:rPr>
        <w:noProof/>
        <w:color w:val="auto"/>
        <w:sz w:val="20"/>
        <w:lang w:val="en-US" w:eastAsia="en-US"/>
      </w:rPr>
      <w:drawing>
        <wp:anchor distT="0" distB="0" distL="114300" distR="114300" simplePos="0" relativeHeight="251664384" behindDoc="1" locked="0" layoutInCell="1" allowOverlap="1" wp14:anchorId="7470A421" wp14:editId="7470A42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116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3C04ED"/>
    <w:multiLevelType w:val="hybridMultilevel"/>
    <w:tmpl w:val="DA709768"/>
    <w:lvl w:ilvl="0" w:tplc="E3420204">
      <w:start w:val="1"/>
      <w:numFmt w:val="lowerRoman"/>
      <w:lvlText w:val="(%1)"/>
      <w:lvlJc w:val="left"/>
      <w:pPr>
        <w:ind w:left="1080" w:hanging="720"/>
      </w:pPr>
      <w:rPr>
        <w:rFonts w:hint="default"/>
      </w:rPr>
    </w:lvl>
    <w:lvl w:ilvl="1" w:tplc="A7644354" w:tentative="1">
      <w:start w:val="1"/>
      <w:numFmt w:val="lowerLetter"/>
      <w:lvlText w:val="%2."/>
      <w:lvlJc w:val="left"/>
      <w:pPr>
        <w:ind w:left="1440" w:hanging="360"/>
      </w:pPr>
    </w:lvl>
    <w:lvl w:ilvl="2" w:tplc="83143DC6" w:tentative="1">
      <w:start w:val="1"/>
      <w:numFmt w:val="lowerRoman"/>
      <w:lvlText w:val="%3."/>
      <w:lvlJc w:val="right"/>
      <w:pPr>
        <w:ind w:left="2160" w:hanging="180"/>
      </w:pPr>
    </w:lvl>
    <w:lvl w:ilvl="3" w:tplc="1E342AC6" w:tentative="1">
      <w:start w:val="1"/>
      <w:numFmt w:val="decimal"/>
      <w:lvlText w:val="%4."/>
      <w:lvlJc w:val="left"/>
      <w:pPr>
        <w:ind w:left="2880" w:hanging="360"/>
      </w:pPr>
    </w:lvl>
    <w:lvl w:ilvl="4" w:tplc="40743738" w:tentative="1">
      <w:start w:val="1"/>
      <w:numFmt w:val="lowerLetter"/>
      <w:lvlText w:val="%5."/>
      <w:lvlJc w:val="left"/>
      <w:pPr>
        <w:ind w:left="3600" w:hanging="360"/>
      </w:pPr>
    </w:lvl>
    <w:lvl w:ilvl="5" w:tplc="DCCE8D84" w:tentative="1">
      <w:start w:val="1"/>
      <w:numFmt w:val="lowerRoman"/>
      <w:lvlText w:val="%6."/>
      <w:lvlJc w:val="right"/>
      <w:pPr>
        <w:ind w:left="4320" w:hanging="180"/>
      </w:pPr>
    </w:lvl>
    <w:lvl w:ilvl="6" w:tplc="63E0E84A" w:tentative="1">
      <w:start w:val="1"/>
      <w:numFmt w:val="decimal"/>
      <w:lvlText w:val="%7."/>
      <w:lvlJc w:val="left"/>
      <w:pPr>
        <w:ind w:left="5040" w:hanging="360"/>
      </w:pPr>
    </w:lvl>
    <w:lvl w:ilvl="7" w:tplc="1292E516" w:tentative="1">
      <w:start w:val="1"/>
      <w:numFmt w:val="lowerLetter"/>
      <w:lvlText w:val="%8."/>
      <w:lvlJc w:val="left"/>
      <w:pPr>
        <w:ind w:left="5760" w:hanging="360"/>
      </w:pPr>
    </w:lvl>
    <w:lvl w:ilvl="8" w:tplc="2318A198" w:tentative="1">
      <w:start w:val="1"/>
      <w:numFmt w:val="lowerRoman"/>
      <w:lvlText w:val="%9."/>
      <w:lvlJc w:val="right"/>
      <w:pPr>
        <w:ind w:left="6480" w:hanging="180"/>
      </w:pPr>
    </w:lvl>
  </w:abstractNum>
  <w:abstractNum w:abstractNumId="8" w15:restartNumberingAfterBreak="0">
    <w:nsid w:val="08D17513"/>
    <w:multiLevelType w:val="hybridMultilevel"/>
    <w:tmpl w:val="38C8D0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ECD7C21"/>
    <w:multiLevelType w:val="hybridMultilevel"/>
    <w:tmpl w:val="D05CE750"/>
    <w:lvl w:ilvl="0" w:tplc="14B85EBC">
      <w:start w:val="1"/>
      <w:numFmt w:val="lowerRoman"/>
      <w:lvlText w:val="(%1)"/>
      <w:lvlJc w:val="left"/>
      <w:pPr>
        <w:ind w:left="1080" w:hanging="720"/>
      </w:pPr>
      <w:rPr>
        <w:rFonts w:hint="default"/>
        <w:b w:val="0"/>
      </w:rPr>
    </w:lvl>
    <w:lvl w:ilvl="1" w:tplc="C742D870" w:tentative="1">
      <w:start w:val="1"/>
      <w:numFmt w:val="lowerLetter"/>
      <w:lvlText w:val="%2."/>
      <w:lvlJc w:val="left"/>
      <w:pPr>
        <w:ind w:left="1440" w:hanging="360"/>
      </w:pPr>
    </w:lvl>
    <w:lvl w:ilvl="2" w:tplc="C624EB70" w:tentative="1">
      <w:start w:val="1"/>
      <w:numFmt w:val="lowerRoman"/>
      <w:lvlText w:val="%3."/>
      <w:lvlJc w:val="right"/>
      <w:pPr>
        <w:ind w:left="2160" w:hanging="180"/>
      </w:pPr>
    </w:lvl>
    <w:lvl w:ilvl="3" w:tplc="D80A7BF4" w:tentative="1">
      <w:start w:val="1"/>
      <w:numFmt w:val="decimal"/>
      <w:lvlText w:val="%4."/>
      <w:lvlJc w:val="left"/>
      <w:pPr>
        <w:ind w:left="2880" w:hanging="360"/>
      </w:pPr>
    </w:lvl>
    <w:lvl w:ilvl="4" w:tplc="CA70D722" w:tentative="1">
      <w:start w:val="1"/>
      <w:numFmt w:val="lowerLetter"/>
      <w:lvlText w:val="%5."/>
      <w:lvlJc w:val="left"/>
      <w:pPr>
        <w:ind w:left="3600" w:hanging="360"/>
      </w:pPr>
    </w:lvl>
    <w:lvl w:ilvl="5" w:tplc="D7904F92" w:tentative="1">
      <w:start w:val="1"/>
      <w:numFmt w:val="lowerRoman"/>
      <w:lvlText w:val="%6."/>
      <w:lvlJc w:val="right"/>
      <w:pPr>
        <w:ind w:left="4320" w:hanging="180"/>
      </w:pPr>
    </w:lvl>
    <w:lvl w:ilvl="6" w:tplc="074A0ADC" w:tentative="1">
      <w:start w:val="1"/>
      <w:numFmt w:val="decimal"/>
      <w:lvlText w:val="%7."/>
      <w:lvlJc w:val="left"/>
      <w:pPr>
        <w:ind w:left="5040" w:hanging="360"/>
      </w:pPr>
    </w:lvl>
    <w:lvl w:ilvl="7" w:tplc="117651F8" w:tentative="1">
      <w:start w:val="1"/>
      <w:numFmt w:val="lowerLetter"/>
      <w:lvlText w:val="%8."/>
      <w:lvlJc w:val="left"/>
      <w:pPr>
        <w:ind w:left="5760" w:hanging="360"/>
      </w:pPr>
    </w:lvl>
    <w:lvl w:ilvl="8" w:tplc="05B06FBC"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860A9EAE">
      <w:start w:val="1"/>
      <w:numFmt w:val="bullet"/>
      <w:pStyle w:val="ListParagraph"/>
      <w:lvlText w:val=""/>
      <w:lvlJc w:val="left"/>
      <w:pPr>
        <w:ind w:left="1440" w:hanging="360"/>
      </w:pPr>
      <w:rPr>
        <w:rFonts w:ascii="Symbol" w:hAnsi="Symbol" w:hint="default"/>
        <w:color w:val="auto"/>
      </w:rPr>
    </w:lvl>
    <w:lvl w:ilvl="1" w:tplc="0232B084" w:tentative="1">
      <w:start w:val="1"/>
      <w:numFmt w:val="bullet"/>
      <w:lvlText w:val="o"/>
      <w:lvlJc w:val="left"/>
      <w:pPr>
        <w:ind w:left="2160" w:hanging="360"/>
      </w:pPr>
      <w:rPr>
        <w:rFonts w:ascii="Courier New" w:hAnsi="Courier New" w:cs="Courier New" w:hint="default"/>
      </w:rPr>
    </w:lvl>
    <w:lvl w:ilvl="2" w:tplc="5A76F59E" w:tentative="1">
      <w:start w:val="1"/>
      <w:numFmt w:val="bullet"/>
      <w:lvlText w:val=""/>
      <w:lvlJc w:val="left"/>
      <w:pPr>
        <w:ind w:left="2880" w:hanging="360"/>
      </w:pPr>
      <w:rPr>
        <w:rFonts w:ascii="Wingdings" w:hAnsi="Wingdings" w:hint="default"/>
      </w:rPr>
    </w:lvl>
    <w:lvl w:ilvl="3" w:tplc="6A2A66EA" w:tentative="1">
      <w:start w:val="1"/>
      <w:numFmt w:val="bullet"/>
      <w:lvlText w:val=""/>
      <w:lvlJc w:val="left"/>
      <w:pPr>
        <w:ind w:left="3600" w:hanging="360"/>
      </w:pPr>
      <w:rPr>
        <w:rFonts w:ascii="Symbol" w:hAnsi="Symbol" w:hint="default"/>
      </w:rPr>
    </w:lvl>
    <w:lvl w:ilvl="4" w:tplc="80D03004" w:tentative="1">
      <w:start w:val="1"/>
      <w:numFmt w:val="bullet"/>
      <w:lvlText w:val="o"/>
      <w:lvlJc w:val="left"/>
      <w:pPr>
        <w:ind w:left="4320" w:hanging="360"/>
      </w:pPr>
      <w:rPr>
        <w:rFonts w:ascii="Courier New" w:hAnsi="Courier New" w:cs="Courier New" w:hint="default"/>
      </w:rPr>
    </w:lvl>
    <w:lvl w:ilvl="5" w:tplc="8CD68CBC" w:tentative="1">
      <w:start w:val="1"/>
      <w:numFmt w:val="bullet"/>
      <w:lvlText w:val=""/>
      <w:lvlJc w:val="left"/>
      <w:pPr>
        <w:ind w:left="5040" w:hanging="360"/>
      </w:pPr>
      <w:rPr>
        <w:rFonts w:ascii="Wingdings" w:hAnsi="Wingdings" w:hint="default"/>
      </w:rPr>
    </w:lvl>
    <w:lvl w:ilvl="6" w:tplc="7E4489DA" w:tentative="1">
      <w:start w:val="1"/>
      <w:numFmt w:val="bullet"/>
      <w:lvlText w:val=""/>
      <w:lvlJc w:val="left"/>
      <w:pPr>
        <w:ind w:left="5760" w:hanging="360"/>
      </w:pPr>
      <w:rPr>
        <w:rFonts w:ascii="Symbol" w:hAnsi="Symbol" w:hint="default"/>
      </w:rPr>
    </w:lvl>
    <w:lvl w:ilvl="7" w:tplc="10643224" w:tentative="1">
      <w:start w:val="1"/>
      <w:numFmt w:val="bullet"/>
      <w:lvlText w:val="o"/>
      <w:lvlJc w:val="left"/>
      <w:pPr>
        <w:ind w:left="6480" w:hanging="360"/>
      </w:pPr>
      <w:rPr>
        <w:rFonts w:ascii="Courier New" w:hAnsi="Courier New" w:cs="Courier New" w:hint="default"/>
      </w:rPr>
    </w:lvl>
    <w:lvl w:ilvl="8" w:tplc="1D42DAEE"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B30A26A6">
      <w:start w:val="1"/>
      <w:numFmt w:val="lowerRoman"/>
      <w:lvlText w:val="(%1)"/>
      <w:lvlJc w:val="left"/>
      <w:pPr>
        <w:ind w:left="1004" w:hanging="720"/>
      </w:pPr>
      <w:rPr>
        <w:rFonts w:hint="default"/>
        <w:b w:val="0"/>
      </w:rPr>
    </w:lvl>
    <w:lvl w:ilvl="1" w:tplc="2DEC0ACC" w:tentative="1">
      <w:start w:val="1"/>
      <w:numFmt w:val="lowerLetter"/>
      <w:lvlText w:val="%2."/>
      <w:lvlJc w:val="left"/>
      <w:pPr>
        <w:ind w:left="1364" w:hanging="360"/>
      </w:pPr>
    </w:lvl>
    <w:lvl w:ilvl="2" w:tplc="9FC0F5CE" w:tentative="1">
      <w:start w:val="1"/>
      <w:numFmt w:val="lowerRoman"/>
      <w:lvlText w:val="%3."/>
      <w:lvlJc w:val="right"/>
      <w:pPr>
        <w:ind w:left="2084" w:hanging="180"/>
      </w:pPr>
    </w:lvl>
    <w:lvl w:ilvl="3" w:tplc="764494F4" w:tentative="1">
      <w:start w:val="1"/>
      <w:numFmt w:val="decimal"/>
      <w:lvlText w:val="%4."/>
      <w:lvlJc w:val="left"/>
      <w:pPr>
        <w:ind w:left="2804" w:hanging="360"/>
      </w:pPr>
    </w:lvl>
    <w:lvl w:ilvl="4" w:tplc="E3EC872A" w:tentative="1">
      <w:start w:val="1"/>
      <w:numFmt w:val="lowerLetter"/>
      <w:lvlText w:val="%5."/>
      <w:lvlJc w:val="left"/>
      <w:pPr>
        <w:ind w:left="3524" w:hanging="360"/>
      </w:pPr>
    </w:lvl>
    <w:lvl w:ilvl="5" w:tplc="E8C0CD92" w:tentative="1">
      <w:start w:val="1"/>
      <w:numFmt w:val="lowerRoman"/>
      <w:lvlText w:val="%6."/>
      <w:lvlJc w:val="right"/>
      <w:pPr>
        <w:ind w:left="4244" w:hanging="180"/>
      </w:pPr>
    </w:lvl>
    <w:lvl w:ilvl="6" w:tplc="E7E86558" w:tentative="1">
      <w:start w:val="1"/>
      <w:numFmt w:val="decimal"/>
      <w:lvlText w:val="%7."/>
      <w:lvlJc w:val="left"/>
      <w:pPr>
        <w:ind w:left="4964" w:hanging="360"/>
      </w:pPr>
    </w:lvl>
    <w:lvl w:ilvl="7" w:tplc="5C56B398" w:tentative="1">
      <w:start w:val="1"/>
      <w:numFmt w:val="lowerLetter"/>
      <w:lvlText w:val="%8."/>
      <w:lvlJc w:val="left"/>
      <w:pPr>
        <w:ind w:left="5684" w:hanging="360"/>
      </w:pPr>
    </w:lvl>
    <w:lvl w:ilvl="8" w:tplc="6F8E3EA4" w:tentative="1">
      <w:start w:val="1"/>
      <w:numFmt w:val="lowerRoman"/>
      <w:lvlText w:val="%9."/>
      <w:lvlJc w:val="right"/>
      <w:pPr>
        <w:ind w:left="6404" w:hanging="180"/>
      </w:pPr>
    </w:lvl>
  </w:abstractNum>
  <w:abstractNum w:abstractNumId="12" w15:restartNumberingAfterBreak="0">
    <w:nsid w:val="19BB4721"/>
    <w:multiLevelType w:val="hybridMultilevel"/>
    <w:tmpl w:val="0AC0BED0"/>
    <w:lvl w:ilvl="0" w:tplc="CEC60124">
      <w:start w:val="1"/>
      <w:numFmt w:val="bullet"/>
      <w:lvlText w:val=""/>
      <w:lvlJc w:val="left"/>
      <w:pPr>
        <w:ind w:left="360" w:hanging="360"/>
      </w:pPr>
      <w:rPr>
        <w:rFonts w:ascii="Symbol" w:hAnsi="Symbol" w:hint="default"/>
      </w:rPr>
    </w:lvl>
    <w:lvl w:ilvl="1" w:tplc="FD2AFB14">
      <w:start w:val="1"/>
      <w:numFmt w:val="bullet"/>
      <w:lvlText w:val="o"/>
      <w:lvlJc w:val="left"/>
      <w:pPr>
        <w:ind w:left="1440" w:hanging="360"/>
      </w:pPr>
      <w:rPr>
        <w:rFonts w:ascii="Courier New" w:hAnsi="Courier New" w:cs="Courier New" w:hint="default"/>
      </w:rPr>
    </w:lvl>
    <w:lvl w:ilvl="2" w:tplc="B4B4079E" w:tentative="1">
      <w:start w:val="1"/>
      <w:numFmt w:val="bullet"/>
      <w:lvlText w:val=""/>
      <w:lvlJc w:val="left"/>
      <w:pPr>
        <w:ind w:left="2160" w:hanging="360"/>
      </w:pPr>
      <w:rPr>
        <w:rFonts w:ascii="Wingdings" w:hAnsi="Wingdings" w:hint="default"/>
      </w:rPr>
    </w:lvl>
    <w:lvl w:ilvl="3" w:tplc="AF049990" w:tentative="1">
      <w:start w:val="1"/>
      <w:numFmt w:val="bullet"/>
      <w:lvlText w:val=""/>
      <w:lvlJc w:val="left"/>
      <w:pPr>
        <w:ind w:left="2880" w:hanging="360"/>
      </w:pPr>
      <w:rPr>
        <w:rFonts w:ascii="Symbol" w:hAnsi="Symbol" w:hint="default"/>
      </w:rPr>
    </w:lvl>
    <w:lvl w:ilvl="4" w:tplc="D1089536" w:tentative="1">
      <w:start w:val="1"/>
      <w:numFmt w:val="bullet"/>
      <w:lvlText w:val="o"/>
      <w:lvlJc w:val="left"/>
      <w:pPr>
        <w:ind w:left="3600" w:hanging="360"/>
      </w:pPr>
      <w:rPr>
        <w:rFonts w:ascii="Courier New" w:hAnsi="Courier New" w:cs="Courier New" w:hint="default"/>
      </w:rPr>
    </w:lvl>
    <w:lvl w:ilvl="5" w:tplc="C82CECDE" w:tentative="1">
      <w:start w:val="1"/>
      <w:numFmt w:val="bullet"/>
      <w:lvlText w:val=""/>
      <w:lvlJc w:val="left"/>
      <w:pPr>
        <w:ind w:left="4320" w:hanging="360"/>
      </w:pPr>
      <w:rPr>
        <w:rFonts w:ascii="Wingdings" w:hAnsi="Wingdings" w:hint="default"/>
      </w:rPr>
    </w:lvl>
    <w:lvl w:ilvl="6" w:tplc="90746014" w:tentative="1">
      <w:start w:val="1"/>
      <w:numFmt w:val="bullet"/>
      <w:lvlText w:val=""/>
      <w:lvlJc w:val="left"/>
      <w:pPr>
        <w:ind w:left="5040" w:hanging="360"/>
      </w:pPr>
      <w:rPr>
        <w:rFonts w:ascii="Symbol" w:hAnsi="Symbol" w:hint="default"/>
      </w:rPr>
    </w:lvl>
    <w:lvl w:ilvl="7" w:tplc="4856883C" w:tentative="1">
      <w:start w:val="1"/>
      <w:numFmt w:val="bullet"/>
      <w:lvlText w:val="o"/>
      <w:lvlJc w:val="left"/>
      <w:pPr>
        <w:ind w:left="5760" w:hanging="360"/>
      </w:pPr>
      <w:rPr>
        <w:rFonts w:ascii="Courier New" w:hAnsi="Courier New" w:cs="Courier New" w:hint="default"/>
      </w:rPr>
    </w:lvl>
    <w:lvl w:ilvl="8" w:tplc="D56870FA"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D7F42758">
      <w:start w:val="1"/>
      <w:numFmt w:val="lowerRoman"/>
      <w:lvlText w:val="(%1)"/>
      <w:lvlJc w:val="left"/>
      <w:pPr>
        <w:ind w:left="1080" w:hanging="720"/>
      </w:pPr>
      <w:rPr>
        <w:rFonts w:hint="default"/>
      </w:rPr>
    </w:lvl>
    <w:lvl w:ilvl="1" w:tplc="D73243B8" w:tentative="1">
      <w:start w:val="1"/>
      <w:numFmt w:val="lowerLetter"/>
      <w:lvlText w:val="%2."/>
      <w:lvlJc w:val="left"/>
      <w:pPr>
        <w:ind w:left="1440" w:hanging="360"/>
      </w:pPr>
    </w:lvl>
    <w:lvl w:ilvl="2" w:tplc="6986DAF2" w:tentative="1">
      <w:start w:val="1"/>
      <w:numFmt w:val="lowerRoman"/>
      <w:lvlText w:val="%3."/>
      <w:lvlJc w:val="right"/>
      <w:pPr>
        <w:ind w:left="2160" w:hanging="180"/>
      </w:pPr>
    </w:lvl>
    <w:lvl w:ilvl="3" w:tplc="346ECB18" w:tentative="1">
      <w:start w:val="1"/>
      <w:numFmt w:val="decimal"/>
      <w:lvlText w:val="%4."/>
      <w:lvlJc w:val="left"/>
      <w:pPr>
        <w:ind w:left="2880" w:hanging="360"/>
      </w:pPr>
    </w:lvl>
    <w:lvl w:ilvl="4" w:tplc="05F49FBC" w:tentative="1">
      <w:start w:val="1"/>
      <w:numFmt w:val="lowerLetter"/>
      <w:lvlText w:val="%5."/>
      <w:lvlJc w:val="left"/>
      <w:pPr>
        <w:ind w:left="3600" w:hanging="360"/>
      </w:pPr>
    </w:lvl>
    <w:lvl w:ilvl="5" w:tplc="596AA71A" w:tentative="1">
      <w:start w:val="1"/>
      <w:numFmt w:val="lowerRoman"/>
      <w:lvlText w:val="%6."/>
      <w:lvlJc w:val="right"/>
      <w:pPr>
        <w:ind w:left="4320" w:hanging="180"/>
      </w:pPr>
    </w:lvl>
    <w:lvl w:ilvl="6" w:tplc="2EB09C40" w:tentative="1">
      <w:start w:val="1"/>
      <w:numFmt w:val="decimal"/>
      <w:lvlText w:val="%7."/>
      <w:lvlJc w:val="left"/>
      <w:pPr>
        <w:ind w:left="5040" w:hanging="360"/>
      </w:pPr>
    </w:lvl>
    <w:lvl w:ilvl="7" w:tplc="B60466B4" w:tentative="1">
      <w:start w:val="1"/>
      <w:numFmt w:val="lowerLetter"/>
      <w:lvlText w:val="%8."/>
      <w:lvlJc w:val="left"/>
      <w:pPr>
        <w:ind w:left="5760" w:hanging="360"/>
      </w:pPr>
    </w:lvl>
    <w:lvl w:ilvl="8" w:tplc="79A07B96"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2CCC030C">
      <w:start w:val="1"/>
      <w:numFmt w:val="lowerRoman"/>
      <w:lvlText w:val="(%1)"/>
      <w:lvlJc w:val="left"/>
      <w:pPr>
        <w:ind w:left="1080" w:hanging="720"/>
      </w:pPr>
      <w:rPr>
        <w:rFonts w:hint="default"/>
      </w:rPr>
    </w:lvl>
    <w:lvl w:ilvl="1" w:tplc="55647034" w:tentative="1">
      <w:start w:val="1"/>
      <w:numFmt w:val="lowerLetter"/>
      <w:lvlText w:val="%2."/>
      <w:lvlJc w:val="left"/>
      <w:pPr>
        <w:ind w:left="1440" w:hanging="360"/>
      </w:pPr>
    </w:lvl>
    <w:lvl w:ilvl="2" w:tplc="E410CB2A" w:tentative="1">
      <w:start w:val="1"/>
      <w:numFmt w:val="lowerRoman"/>
      <w:lvlText w:val="%3."/>
      <w:lvlJc w:val="right"/>
      <w:pPr>
        <w:ind w:left="2160" w:hanging="180"/>
      </w:pPr>
    </w:lvl>
    <w:lvl w:ilvl="3" w:tplc="903E3596" w:tentative="1">
      <w:start w:val="1"/>
      <w:numFmt w:val="decimal"/>
      <w:lvlText w:val="%4."/>
      <w:lvlJc w:val="left"/>
      <w:pPr>
        <w:ind w:left="2880" w:hanging="360"/>
      </w:pPr>
    </w:lvl>
    <w:lvl w:ilvl="4" w:tplc="4158223E" w:tentative="1">
      <w:start w:val="1"/>
      <w:numFmt w:val="lowerLetter"/>
      <w:lvlText w:val="%5."/>
      <w:lvlJc w:val="left"/>
      <w:pPr>
        <w:ind w:left="3600" w:hanging="360"/>
      </w:pPr>
    </w:lvl>
    <w:lvl w:ilvl="5" w:tplc="106ED314" w:tentative="1">
      <w:start w:val="1"/>
      <w:numFmt w:val="lowerRoman"/>
      <w:lvlText w:val="%6."/>
      <w:lvlJc w:val="right"/>
      <w:pPr>
        <w:ind w:left="4320" w:hanging="180"/>
      </w:pPr>
    </w:lvl>
    <w:lvl w:ilvl="6" w:tplc="44BEA1E8" w:tentative="1">
      <w:start w:val="1"/>
      <w:numFmt w:val="decimal"/>
      <w:lvlText w:val="%7."/>
      <w:lvlJc w:val="left"/>
      <w:pPr>
        <w:ind w:left="5040" w:hanging="360"/>
      </w:pPr>
    </w:lvl>
    <w:lvl w:ilvl="7" w:tplc="CFD6E636" w:tentative="1">
      <w:start w:val="1"/>
      <w:numFmt w:val="lowerLetter"/>
      <w:lvlText w:val="%8."/>
      <w:lvlJc w:val="left"/>
      <w:pPr>
        <w:ind w:left="5760" w:hanging="360"/>
      </w:pPr>
    </w:lvl>
    <w:lvl w:ilvl="8" w:tplc="4D26FA6A"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5E845694">
      <w:start w:val="1"/>
      <w:numFmt w:val="lowerRoman"/>
      <w:lvlText w:val="(%1)"/>
      <w:lvlJc w:val="left"/>
      <w:pPr>
        <w:ind w:left="1080" w:hanging="720"/>
      </w:pPr>
      <w:rPr>
        <w:rFonts w:hint="default"/>
        <w:b w:val="0"/>
      </w:rPr>
    </w:lvl>
    <w:lvl w:ilvl="1" w:tplc="017E8436" w:tentative="1">
      <w:start w:val="1"/>
      <w:numFmt w:val="lowerLetter"/>
      <w:lvlText w:val="%2."/>
      <w:lvlJc w:val="left"/>
      <w:pPr>
        <w:ind w:left="1440" w:hanging="360"/>
      </w:pPr>
    </w:lvl>
    <w:lvl w:ilvl="2" w:tplc="B1BAD300" w:tentative="1">
      <w:start w:val="1"/>
      <w:numFmt w:val="lowerRoman"/>
      <w:lvlText w:val="%3."/>
      <w:lvlJc w:val="right"/>
      <w:pPr>
        <w:ind w:left="2160" w:hanging="180"/>
      </w:pPr>
    </w:lvl>
    <w:lvl w:ilvl="3" w:tplc="5C849140" w:tentative="1">
      <w:start w:val="1"/>
      <w:numFmt w:val="decimal"/>
      <w:lvlText w:val="%4."/>
      <w:lvlJc w:val="left"/>
      <w:pPr>
        <w:ind w:left="2880" w:hanging="360"/>
      </w:pPr>
    </w:lvl>
    <w:lvl w:ilvl="4" w:tplc="B1DA74F0" w:tentative="1">
      <w:start w:val="1"/>
      <w:numFmt w:val="lowerLetter"/>
      <w:lvlText w:val="%5."/>
      <w:lvlJc w:val="left"/>
      <w:pPr>
        <w:ind w:left="3600" w:hanging="360"/>
      </w:pPr>
    </w:lvl>
    <w:lvl w:ilvl="5" w:tplc="7BB66B30" w:tentative="1">
      <w:start w:val="1"/>
      <w:numFmt w:val="lowerRoman"/>
      <w:lvlText w:val="%6."/>
      <w:lvlJc w:val="right"/>
      <w:pPr>
        <w:ind w:left="4320" w:hanging="180"/>
      </w:pPr>
    </w:lvl>
    <w:lvl w:ilvl="6" w:tplc="818C6AD8" w:tentative="1">
      <w:start w:val="1"/>
      <w:numFmt w:val="decimal"/>
      <w:lvlText w:val="%7."/>
      <w:lvlJc w:val="left"/>
      <w:pPr>
        <w:ind w:left="5040" w:hanging="360"/>
      </w:pPr>
    </w:lvl>
    <w:lvl w:ilvl="7" w:tplc="432075AA" w:tentative="1">
      <w:start w:val="1"/>
      <w:numFmt w:val="lowerLetter"/>
      <w:lvlText w:val="%8."/>
      <w:lvlJc w:val="left"/>
      <w:pPr>
        <w:ind w:left="5760" w:hanging="360"/>
      </w:pPr>
    </w:lvl>
    <w:lvl w:ilvl="8" w:tplc="72E077C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FB00EA5A">
      <w:start w:val="1"/>
      <w:numFmt w:val="lowerLetter"/>
      <w:lvlText w:val="(%1)"/>
      <w:lvlJc w:val="left"/>
      <w:pPr>
        <w:ind w:left="360" w:hanging="360"/>
      </w:pPr>
      <w:rPr>
        <w:rFonts w:hint="default"/>
      </w:rPr>
    </w:lvl>
    <w:lvl w:ilvl="1" w:tplc="146AAA30" w:tentative="1">
      <w:start w:val="1"/>
      <w:numFmt w:val="lowerLetter"/>
      <w:lvlText w:val="%2."/>
      <w:lvlJc w:val="left"/>
      <w:pPr>
        <w:ind w:left="1080" w:hanging="360"/>
      </w:pPr>
    </w:lvl>
    <w:lvl w:ilvl="2" w:tplc="95CC5FA8" w:tentative="1">
      <w:start w:val="1"/>
      <w:numFmt w:val="lowerRoman"/>
      <w:lvlText w:val="%3."/>
      <w:lvlJc w:val="right"/>
      <w:pPr>
        <w:ind w:left="1800" w:hanging="180"/>
      </w:pPr>
    </w:lvl>
    <w:lvl w:ilvl="3" w:tplc="2F7E4960" w:tentative="1">
      <w:start w:val="1"/>
      <w:numFmt w:val="decimal"/>
      <w:lvlText w:val="%4."/>
      <w:lvlJc w:val="left"/>
      <w:pPr>
        <w:ind w:left="2520" w:hanging="360"/>
      </w:pPr>
    </w:lvl>
    <w:lvl w:ilvl="4" w:tplc="541C4160" w:tentative="1">
      <w:start w:val="1"/>
      <w:numFmt w:val="lowerLetter"/>
      <w:lvlText w:val="%5."/>
      <w:lvlJc w:val="left"/>
      <w:pPr>
        <w:ind w:left="3240" w:hanging="360"/>
      </w:pPr>
    </w:lvl>
    <w:lvl w:ilvl="5" w:tplc="7B2A59BE" w:tentative="1">
      <w:start w:val="1"/>
      <w:numFmt w:val="lowerRoman"/>
      <w:lvlText w:val="%6."/>
      <w:lvlJc w:val="right"/>
      <w:pPr>
        <w:ind w:left="3960" w:hanging="180"/>
      </w:pPr>
    </w:lvl>
    <w:lvl w:ilvl="6" w:tplc="35682C1C" w:tentative="1">
      <w:start w:val="1"/>
      <w:numFmt w:val="decimal"/>
      <w:lvlText w:val="%7."/>
      <w:lvlJc w:val="left"/>
      <w:pPr>
        <w:ind w:left="4680" w:hanging="360"/>
      </w:pPr>
    </w:lvl>
    <w:lvl w:ilvl="7" w:tplc="8752EC66" w:tentative="1">
      <w:start w:val="1"/>
      <w:numFmt w:val="lowerLetter"/>
      <w:lvlText w:val="%8."/>
      <w:lvlJc w:val="left"/>
      <w:pPr>
        <w:ind w:left="5400" w:hanging="360"/>
      </w:pPr>
    </w:lvl>
    <w:lvl w:ilvl="8" w:tplc="ACA48BAC" w:tentative="1">
      <w:start w:val="1"/>
      <w:numFmt w:val="lowerRoman"/>
      <w:lvlText w:val="%9."/>
      <w:lvlJc w:val="right"/>
      <w:pPr>
        <w:ind w:left="6120" w:hanging="180"/>
      </w:pPr>
    </w:lvl>
  </w:abstractNum>
  <w:abstractNum w:abstractNumId="17" w15:restartNumberingAfterBreak="0">
    <w:nsid w:val="25E87DE9"/>
    <w:multiLevelType w:val="hybridMultilevel"/>
    <w:tmpl w:val="DA709768"/>
    <w:lvl w:ilvl="0" w:tplc="CD42E18A">
      <w:start w:val="1"/>
      <w:numFmt w:val="lowerRoman"/>
      <w:lvlText w:val="(%1)"/>
      <w:lvlJc w:val="left"/>
      <w:pPr>
        <w:ind w:left="1080" w:hanging="720"/>
      </w:pPr>
      <w:rPr>
        <w:rFonts w:hint="default"/>
      </w:rPr>
    </w:lvl>
    <w:lvl w:ilvl="1" w:tplc="FC6EA8B8" w:tentative="1">
      <w:start w:val="1"/>
      <w:numFmt w:val="lowerLetter"/>
      <w:lvlText w:val="%2."/>
      <w:lvlJc w:val="left"/>
      <w:pPr>
        <w:ind w:left="1440" w:hanging="360"/>
      </w:pPr>
    </w:lvl>
    <w:lvl w:ilvl="2" w:tplc="345AC3F8" w:tentative="1">
      <w:start w:val="1"/>
      <w:numFmt w:val="lowerRoman"/>
      <w:lvlText w:val="%3."/>
      <w:lvlJc w:val="right"/>
      <w:pPr>
        <w:ind w:left="2160" w:hanging="180"/>
      </w:pPr>
    </w:lvl>
    <w:lvl w:ilvl="3" w:tplc="8662CD5A" w:tentative="1">
      <w:start w:val="1"/>
      <w:numFmt w:val="decimal"/>
      <w:lvlText w:val="%4."/>
      <w:lvlJc w:val="left"/>
      <w:pPr>
        <w:ind w:left="2880" w:hanging="360"/>
      </w:pPr>
    </w:lvl>
    <w:lvl w:ilvl="4" w:tplc="95767860" w:tentative="1">
      <w:start w:val="1"/>
      <w:numFmt w:val="lowerLetter"/>
      <w:lvlText w:val="%5."/>
      <w:lvlJc w:val="left"/>
      <w:pPr>
        <w:ind w:left="3600" w:hanging="360"/>
      </w:pPr>
    </w:lvl>
    <w:lvl w:ilvl="5" w:tplc="A06825DC" w:tentative="1">
      <w:start w:val="1"/>
      <w:numFmt w:val="lowerRoman"/>
      <w:lvlText w:val="%6."/>
      <w:lvlJc w:val="right"/>
      <w:pPr>
        <w:ind w:left="4320" w:hanging="180"/>
      </w:pPr>
    </w:lvl>
    <w:lvl w:ilvl="6" w:tplc="D3C02488" w:tentative="1">
      <w:start w:val="1"/>
      <w:numFmt w:val="decimal"/>
      <w:lvlText w:val="%7."/>
      <w:lvlJc w:val="left"/>
      <w:pPr>
        <w:ind w:left="5040" w:hanging="360"/>
      </w:pPr>
    </w:lvl>
    <w:lvl w:ilvl="7" w:tplc="F4A05E10" w:tentative="1">
      <w:start w:val="1"/>
      <w:numFmt w:val="lowerLetter"/>
      <w:lvlText w:val="%8."/>
      <w:lvlJc w:val="left"/>
      <w:pPr>
        <w:ind w:left="5760" w:hanging="360"/>
      </w:pPr>
    </w:lvl>
    <w:lvl w:ilvl="8" w:tplc="F57639CE" w:tentative="1">
      <w:start w:val="1"/>
      <w:numFmt w:val="lowerRoman"/>
      <w:lvlText w:val="%9."/>
      <w:lvlJc w:val="right"/>
      <w:pPr>
        <w:ind w:left="6480" w:hanging="180"/>
      </w:pPr>
    </w:lvl>
  </w:abstractNum>
  <w:abstractNum w:abstractNumId="18" w15:restartNumberingAfterBreak="0">
    <w:nsid w:val="32105F60"/>
    <w:multiLevelType w:val="hybridMultilevel"/>
    <w:tmpl w:val="49A21BE0"/>
    <w:lvl w:ilvl="0" w:tplc="6902E012">
      <w:start w:val="1"/>
      <w:numFmt w:val="decimal"/>
      <w:lvlText w:val="%1."/>
      <w:lvlJc w:val="left"/>
      <w:pPr>
        <w:ind w:left="360" w:hanging="360"/>
      </w:pPr>
      <w:rPr>
        <w:rFonts w:hint="default"/>
      </w:rPr>
    </w:lvl>
    <w:lvl w:ilvl="1" w:tplc="B07E4808" w:tentative="1">
      <w:start w:val="1"/>
      <w:numFmt w:val="lowerLetter"/>
      <w:lvlText w:val="%2."/>
      <w:lvlJc w:val="left"/>
      <w:pPr>
        <w:ind w:left="1080" w:hanging="360"/>
      </w:pPr>
    </w:lvl>
    <w:lvl w:ilvl="2" w:tplc="E86AC244" w:tentative="1">
      <w:start w:val="1"/>
      <w:numFmt w:val="lowerRoman"/>
      <w:lvlText w:val="%3."/>
      <w:lvlJc w:val="right"/>
      <w:pPr>
        <w:ind w:left="1800" w:hanging="180"/>
      </w:pPr>
    </w:lvl>
    <w:lvl w:ilvl="3" w:tplc="359AD8D6" w:tentative="1">
      <w:start w:val="1"/>
      <w:numFmt w:val="decimal"/>
      <w:lvlText w:val="%4."/>
      <w:lvlJc w:val="left"/>
      <w:pPr>
        <w:ind w:left="2520" w:hanging="360"/>
      </w:pPr>
    </w:lvl>
    <w:lvl w:ilvl="4" w:tplc="3F2CCEDC" w:tentative="1">
      <w:start w:val="1"/>
      <w:numFmt w:val="lowerLetter"/>
      <w:lvlText w:val="%5."/>
      <w:lvlJc w:val="left"/>
      <w:pPr>
        <w:ind w:left="3240" w:hanging="360"/>
      </w:pPr>
    </w:lvl>
    <w:lvl w:ilvl="5" w:tplc="5DE80280" w:tentative="1">
      <w:start w:val="1"/>
      <w:numFmt w:val="lowerRoman"/>
      <w:lvlText w:val="%6."/>
      <w:lvlJc w:val="right"/>
      <w:pPr>
        <w:ind w:left="3960" w:hanging="180"/>
      </w:pPr>
    </w:lvl>
    <w:lvl w:ilvl="6" w:tplc="312831E8" w:tentative="1">
      <w:start w:val="1"/>
      <w:numFmt w:val="decimal"/>
      <w:lvlText w:val="%7."/>
      <w:lvlJc w:val="left"/>
      <w:pPr>
        <w:ind w:left="4680" w:hanging="360"/>
      </w:pPr>
    </w:lvl>
    <w:lvl w:ilvl="7" w:tplc="FA3EA622" w:tentative="1">
      <w:start w:val="1"/>
      <w:numFmt w:val="lowerLetter"/>
      <w:lvlText w:val="%8."/>
      <w:lvlJc w:val="left"/>
      <w:pPr>
        <w:ind w:left="5400" w:hanging="360"/>
      </w:pPr>
    </w:lvl>
    <w:lvl w:ilvl="8" w:tplc="E4BC8D88"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31A4CD9E">
      <w:start w:val="1"/>
      <w:numFmt w:val="decimal"/>
      <w:lvlText w:val="%1."/>
      <w:lvlJc w:val="left"/>
      <w:pPr>
        <w:ind w:left="360" w:hanging="360"/>
      </w:pPr>
      <w:rPr>
        <w:rFonts w:hint="default"/>
      </w:rPr>
    </w:lvl>
    <w:lvl w:ilvl="1" w:tplc="DD70B248" w:tentative="1">
      <w:start w:val="1"/>
      <w:numFmt w:val="lowerLetter"/>
      <w:lvlText w:val="%2."/>
      <w:lvlJc w:val="left"/>
      <w:pPr>
        <w:ind w:left="1080" w:hanging="360"/>
      </w:pPr>
    </w:lvl>
    <w:lvl w:ilvl="2" w:tplc="14EE61AC" w:tentative="1">
      <w:start w:val="1"/>
      <w:numFmt w:val="lowerRoman"/>
      <w:lvlText w:val="%3."/>
      <w:lvlJc w:val="right"/>
      <w:pPr>
        <w:ind w:left="1800" w:hanging="180"/>
      </w:pPr>
    </w:lvl>
    <w:lvl w:ilvl="3" w:tplc="8626F81A" w:tentative="1">
      <w:start w:val="1"/>
      <w:numFmt w:val="decimal"/>
      <w:lvlText w:val="%4."/>
      <w:lvlJc w:val="left"/>
      <w:pPr>
        <w:ind w:left="2520" w:hanging="360"/>
      </w:pPr>
    </w:lvl>
    <w:lvl w:ilvl="4" w:tplc="C548EB56" w:tentative="1">
      <w:start w:val="1"/>
      <w:numFmt w:val="lowerLetter"/>
      <w:lvlText w:val="%5."/>
      <w:lvlJc w:val="left"/>
      <w:pPr>
        <w:ind w:left="3240" w:hanging="360"/>
      </w:pPr>
    </w:lvl>
    <w:lvl w:ilvl="5" w:tplc="07D0F8E4" w:tentative="1">
      <w:start w:val="1"/>
      <w:numFmt w:val="lowerRoman"/>
      <w:lvlText w:val="%6."/>
      <w:lvlJc w:val="right"/>
      <w:pPr>
        <w:ind w:left="3960" w:hanging="180"/>
      </w:pPr>
    </w:lvl>
    <w:lvl w:ilvl="6" w:tplc="DB88837C" w:tentative="1">
      <w:start w:val="1"/>
      <w:numFmt w:val="decimal"/>
      <w:lvlText w:val="%7."/>
      <w:lvlJc w:val="left"/>
      <w:pPr>
        <w:ind w:left="4680" w:hanging="360"/>
      </w:pPr>
    </w:lvl>
    <w:lvl w:ilvl="7" w:tplc="CA7815D0" w:tentative="1">
      <w:start w:val="1"/>
      <w:numFmt w:val="lowerLetter"/>
      <w:lvlText w:val="%8."/>
      <w:lvlJc w:val="left"/>
      <w:pPr>
        <w:ind w:left="5400" w:hanging="360"/>
      </w:pPr>
    </w:lvl>
    <w:lvl w:ilvl="8" w:tplc="26BEC7DC"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A994480E">
      <w:start w:val="1"/>
      <w:numFmt w:val="lowerRoman"/>
      <w:lvlText w:val="(%1)"/>
      <w:lvlJc w:val="left"/>
      <w:pPr>
        <w:ind w:left="1080" w:hanging="720"/>
      </w:pPr>
      <w:rPr>
        <w:rFonts w:hint="default"/>
        <w:b w:val="0"/>
      </w:rPr>
    </w:lvl>
    <w:lvl w:ilvl="1" w:tplc="CD304810" w:tentative="1">
      <w:start w:val="1"/>
      <w:numFmt w:val="lowerLetter"/>
      <w:lvlText w:val="%2."/>
      <w:lvlJc w:val="left"/>
      <w:pPr>
        <w:ind w:left="1440" w:hanging="360"/>
      </w:pPr>
    </w:lvl>
    <w:lvl w:ilvl="2" w:tplc="EC62FAF4" w:tentative="1">
      <w:start w:val="1"/>
      <w:numFmt w:val="lowerRoman"/>
      <w:lvlText w:val="%3."/>
      <w:lvlJc w:val="right"/>
      <w:pPr>
        <w:ind w:left="2160" w:hanging="180"/>
      </w:pPr>
    </w:lvl>
    <w:lvl w:ilvl="3" w:tplc="1B1C4D1C" w:tentative="1">
      <w:start w:val="1"/>
      <w:numFmt w:val="decimal"/>
      <w:lvlText w:val="%4."/>
      <w:lvlJc w:val="left"/>
      <w:pPr>
        <w:ind w:left="2880" w:hanging="360"/>
      </w:pPr>
    </w:lvl>
    <w:lvl w:ilvl="4" w:tplc="A93CD91C" w:tentative="1">
      <w:start w:val="1"/>
      <w:numFmt w:val="lowerLetter"/>
      <w:lvlText w:val="%5."/>
      <w:lvlJc w:val="left"/>
      <w:pPr>
        <w:ind w:left="3600" w:hanging="360"/>
      </w:pPr>
    </w:lvl>
    <w:lvl w:ilvl="5" w:tplc="BBE27AD0" w:tentative="1">
      <w:start w:val="1"/>
      <w:numFmt w:val="lowerRoman"/>
      <w:lvlText w:val="%6."/>
      <w:lvlJc w:val="right"/>
      <w:pPr>
        <w:ind w:left="4320" w:hanging="180"/>
      </w:pPr>
    </w:lvl>
    <w:lvl w:ilvl="6" w:tplc="F25686E2" w:tentative="1">
      <w:start w:val="1"/>
      <w:numFmt w:val="decimal"/>
      <w:lvlText w:val="%7."/>
      <w:lvlJc w:val="left"/>
      <w:pPr>
        <w:ind w:left="5040" w:hanging="360"/>
      </w:pPr>
    </w:lvl>
    <w:lvl w:ilvl="7" w:tplc="02FAA60C" w:tentative="1">
      <w:start w:val="1"/>
      <w:numFmt w:val="lowerLetter"/>
      <w:lvlText w:val="%8."/>
      <w:lvlJc w:val="left"/>
      <w:pPr>
        <w:ind w:left="5760" w:hanging="360"/>
      </w:pPr>
    </w:lvl>
    <w:lvl w:ilvl="8" w:tplc="875C410C"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3CD29FF4">
      <w:start w:val="1"/>
      <w:numFmt w:val="lowerRoman"/>
      <w:lvlText w:val="(%1)"/>
      <w:lvlJc w:val="left"/>
      <w:pPr>
        <w:ind w:left="1080" w:hanging="720"/>
      </w:pPr>
      <w:rPr>
        <w:rFonts w:hint="default"/>
      </w:rPr>
    </w:lvl>
    <w:lvl w:ilvl="1" w:tplc="F10A9F10" w:tentative="1">
      <w:start w:val="1"/>
      <w:numFmt w:val="lowerLetter"/>
      <w:lvlText w:val="%2."/>
      <w:lvlJc w:val="left"/>
      <w:pPr>
        <w:ind w:left="1440" w:hanging="360"/>
      </w:pPr>
    </w:lvl>
    <w:lvl w:ilvl="2" w:tplc="D5E091E8" w:tentative="1">
      <w:start w:val="1"/>
      <w:numFmt w:val="lowerRoman"/>
      <w:lvlText w:val="%3."/>
      <w:lvlJc w:val="right"/>
      <w:pPr>
        <w:ind w:left="2160" w:hanging="180"/>
      </w:pPr>
    </w:lvl>
    <w:lvl w:ilvl="3" w:tplc="0814442C" w:tentative="1">
      <w:start w:val="1"/>
      <w:numFmt w:val="decimal"/>
      <w:lvlText w:val="%4."/>
      <w:lvlJc w:val="left"/>
      <w:pPr>
        <w:ind w:left="2880" w:hanging="360"/>
      </w:pPr>
    </w:lvl>
    <w:lvl w:ilvl="4" w:tplc="AFCC9034" w:tentative="1">
      <w:start w:val="1"/>
      <w:numFmt w:val="lowerLetter"/>
      <w:lvlText w:val="%5."/>
      <w:lvlJc w:val="left"/>
      <w:pPr>
        <w:ind w:left="3600" w:hanging="360"/>
      </w:pPr>
    </w:lvl>
    <w:lvl w:ilvl="5" w:tplc="93E43F58" w:tentative="1">
      <w:start w:val="1"/>
      <w:numFmt w:val="lowerRoman"/>
      <w:lvlText w:val="%6."/>
      <w:lvlJc w:val="right"/>
      <w:pPr>
        <w:ind w:left="4320" w:hanging="180"/>
      </w:pPr>
    </w:lvl>
    <w:lvl w:ilvl="6" w:tplc="A7528D06" w:tentative="1">
      <w:start w:val="1"/>
      <w:numFmt w:val="decimal"/>
      <w:lvlText w:val="%7."/>
      <w:lvlJc w:val="left"/>
      <w:pPr>
        <w:ind w:left="5040" w:hanging="360"/>
      </w:pPr>
    </w:lvl>
    <w:lvl w:ilvl="7" w:tplc="8EA4D078" w:tentative="1">
      <w:start w:val="1"/>
      <w:numFmt w:val="lowerLetter"/>
      <w:lvlText w:val="%8."/>
      <w:lvlJc w:val="left"/>
      <w:pPr>
        <w:ind w:left="5760" w:hanging="360"/>
      </w:pPr>
    </w:lvl>
    <w:lvl w:ilvl="8" w:tplc="26CEF790" w:tentative="1">
      <w:start w:val="1"/>
      <w:numFmt w:val="lowerRoman"/>
      <w:lvlText w:val="%9."/>
      <w:lvlJc w:val="right"/>
      <w:pPr>
        <w:ind w:left="6480" w:hanging="180"/>
      </w:pPr>
    </w:lvl>
  </w:abstractNum>
  <w:abstractNum w:abstractNumId="22" w15:restartNumberingAfterBreak="0">
    <w:nsid w:val="389A2A32"/>
    <w:multiLevelType w:val="hybridMultilevel"/>
    <w:tmpl w:val="93328962"/>
    <w:lvl w:ilvl="0" w:tplc="FC9C952C">
      <w:start w:val="1"/>
      <w:numFmt w:val="bullet"/>
      <w:pStyle w:val="ListBullet"/>
      <w:lvlText w:val=""/>
      <w:lvlJc w:val="left"/>
      <w:pPr>
        <w:ind w:left="1778" w:hanging="360"/>
      </w:pPr>
      <w:rPr>
        <w:rFonts w:ascii="Symbol" w:hAnsi="Symbol" w:hint="default"/>
        <w:color w:val="auto"/>
      </w:rPr>
    </w:lvl>
    <w:lvl w:ilvl="1" w:tplc="32C4F5A2">
      <w:start w:val="1"/>
      <w:numFmt w:val="bullet"/>
      <w:pStyle w:val="ListBullet2"/>
      <w:lvlText w:val="o"/>
      <w:lvlJc w:val="left"/>
      <w:pPr>
        <w:ind w:left="1440" w:hanging="360"/>
      </w:pPr>
      <w:rPr>
        <w:rFonts w:ascii="Courier New" w:hAnsi="Courier New" w:cs="Courier New" w:hint="default"/>
      </w:rPr>
    </w:lvl>
    <w:lvl w:ilvl="2" w:tplc="F34682DE">
      <w:start w:val="1"/>
      <w:numFmt w:val="bullet"/>
      <w:lvlText w:val=""/>
      <w:lvlJc w:val="left"/>
      <w:pPr>
        <w:ind w:left="2160" w:hanging="360"/>
      </w:pPr>
      <w:rPr>
        <w:rFonts w:ascii="Wingdings" w:hAnsi="Wingdings" w:hint="default"/>
      </w:rPr>
    </w:lvl>
    <w:lvl w:ilvl="3" w:tplc="F028F8E0">
      <w:start w:val="1"/>
      <w:numFmt w:val="bullet"/>
      <w:lvlText w:val=""/>
      <w:lvlJc w:val="left"/>
      <w:pPr>
        <w:ind w:left="2880" w:hanging="360"/>
      </w:pPr>
      <w:rPr>
        <w:rFonts w:ascii="Symbol" w:hAnsi="Symbol" w:hint="default"/>
      </w:rPr>
    </w:lvl>
    <w:lvl w:ilvl="4" w:tplc="43F2080A">
      <w:start w:val="1"/>
      <w:numFmt w:val="bullet"/>
      <w:lvlText w:val="o"/>
      <w:lvlJc w:val="left"/>
      <w:pPr>
        <w:ind w:left="3600" w:hanging="360"/>
      </w:pPr>
      <w:rPr>
        <w:rFonts w:ascii="Courier New" w:hAnsi="Courier New" w:cs="Courier New" w:hint="default"/>
      </w:rPr>
    </w:lvl>
    <w:lvl w:ilvl="5" w:tplc="A3880BAE">
      <w:start w:val="1"/>
      <w:numFmt w:val="bullet"/>
      <w:pStyle w:val="ListBullet3"/>
      <w:lvlText w:val=""/>
      <w:lvlJc w:val="left"/>
      <w:pPr>
        <w:ind w:left="4320" w:hanging="360"/>
      </w:pPr>
      <w:rPr>
        <w:rFonts w:ascii="Wingdings" w:hAnsi="Wingdings" w:hint="default"/>
      </w:rPr>
    </w:lvl>
    <w:lvl w:ilvl="6" w:tplc="7BF4CE8E">
      <w:start w:val="1"/>
      <w:numFmt w:val="bullet"/>
      <w:lvlText w:val=""/>
      <w:lvlJc w:val="left"/>
      <w:pPr>
        <w:ind w:left="5040" w:hanging="360"/>
      </w:pPr>
      <w:rPr>
        <w:rFonts w:ascii="Symbol" w:hAnsi="Symbol" w:hint="default"/>
      </w:rPr>
    </w:lvl>
    <w:lvl w:ilvl="7" w:tplc="D318F302">
      <w:start w:val="1"/>
      <w:numFmt w:val="bullet"/>
      <w:lvlText w:val="o"/>
      <w:lvlJc w:val="left"/>
      <w:pPr>
        <w:ind w:left="5760" w:hanging="360"/>
      </w:pPr>
      <w:rPr>
        <w:rFonts w:ascii="Courier New" w:hAnsi="Courier New" w:cs="Courier New" w:hint="default"/>
      </w:rPr>
    </w:lvl>
    <w:lvl w:ilvl="8" w:tplc="5AD29A18">
      <w:start w:val="1"/>
      <w:numFmt w:val="bullet"/>
      <w:lvlText w:val=""/>
      <w:lvlJc w:val="left"/>
      <w:pPr>
        <w:ind w:left="6480" w:hanging="360"/>
      </w:pPr>
      <w:rPr>
        <w:rFonts w:ascii="Wingdings" w:hAnsi="Wingdings" w:hint="default"/>
      </w:rPr>
    </w:lvl>
  </w:abstractNum>
  <w:abstractNum w:abstractNumId="23" w15:restartNumberingAfterBreak="0">
    <w:nsid w:val="3C4568C6"/>
    <w:multiLevelType w:val="hybridMultilevel"/>
    <w:tmpl w:val="B0E83E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2227" w:hanging="360"/>
      </w:pPr>
      <w:rPr>
        <w:rFonts w:ascii="Courier New" w:hAnsi="Courier New" w:cs="Courier New" w:hint="default"/>
      </w:rPr>
    </w:lvl>
    <w:lvl w:ilvl="2" w:tplc="0C090005" w:tentative="1">
      <w:start w:val="1"/>
      <w:numFmt w:val="bullet"/>
      <w:lvlText w:val=""/>
      <w:lvlJc w:val="left"/>
      <w:pPr>
        <w:ind w:left="2947" w:hanging="360"/>
      </w:pPr>
      <w:rPr>
        <w:rFonts w:ascii="Wingdings" w:hAnsi="Wingdings" w:hint="default"/>
      </w:rPr>
    </w:lvl>
    <w:lvl w:ilvl="3" w:tplc="0C090001" w:tentative="1">
      <w:start w:val="1"/>
      <w:numFmt w:val="bullet"/>
      <w:lvlText w:val=""/>
      <w:lvlJc w:val="left"/>
      <w:pPr>
        <w:ind w:left="3667" w:hanging="360"/>
      </w:pPr>
      <w:rPr>
        <w:rFonts w:ascii="Symbol" w:hAnsi="Symbol" w:hint="default"/>
      </w:rPr>
    </w:lvl>
    <w:lvl w:ilvl="4" w:tplc="0C090003" w:tentative="1">
      <w:start w:val="1"/>
      <w:numFmt w:val="bullet"/>
      <w:lvlText w:val="o"/>
      <w:lvlJc w:val="left"/>
      <w:pPr>
        <w:ind w:left="4387" w:hanging="360"/>
      </w:pPr>
      <w:rPr>
        <w:rFonts w:ascii="Courier New" w:hAnsi="Courier New" w:cs="Courier New" w:hint="default"/>
      </w:rPr>
    </w:lvl>
    <w:lvl w:ilvl="5" w:tplc="0C090005" w:tentative="1">
      <w:start w:val="1"/>
      <w:numFmt w:val="bullet"/>
      <w:lvlText w:val=""/>
      <w:lvlJc w:val="left"/>
      <w:pPr>
        <w:ind w:left="5107" w:hanging="360"/>
      </w:pPr>
      <w:rPr>
        <w:rFonts w:ascii="Wingdings" w:hAnsi="Wingdings" w:hint="default"/>
      </w:rPr>
    </w:lvl>
    <w:lvl w:ilvl="6" w:tplc="0C090001" w:tentative="1">
      <w:start w:val="1"/>
      <w:numFmt w:val="bullet"/>
      <w:lvlText w:val=""/>
      <w:lvlJc w:val="left"/>
      <w:pPr>
        <w:ind w:left="5827" w:hanging="360"/>
      </w:pPr>
      <w:rPr>
        <w:rFonts w:ascii="Symbol" w:hAnsi="Symbol" w:hint="default"/>
      </w:rPr>
    </w:lvl>
    <w:lvl w:ilvl="7" w:tplc="0C090003" w:tentative="1">
      <w:start w:val="1"/>
      <w:numFmt w:val="bullet"/>
      <w:lvlText w:val="o"/>
      <w:lvlJc w:val="left"/>
      <w:pPr>
        <w:ind w:left="6547" w:hanging="360"/>
      </w:pPr>
      <w:rPr>
        <w:rFonts w:ascii="Courier New" w:hAnsi="Courier New" w:cs="Courier New" w:hint="default"/>
      </w:rPr>
    </w:lvl>
    <w:lvl w:ilvl="8" w:tplc="0C090005" w:tentative="1">
      <w:start w:val="1"/>
      <w:numFmt w:val="bullet"/>
      <w:lvlText w:val=""/>
      <w:lvlJc w:val="left"/>
      <w:pPr>
        <w:ind w:left="7267" w:hanging="360"/>
      </w:pPr>
      <w:rPr>
        <w:rFonts w:ascii="Wingdings" w:hAnsi="Wingdings" w:hint="default"/>
      </w:rPr>
    </w:lvl>
  </w:abstractNum>
  <w:abstractNum w:abstractNumId="24" w15:restartNumberingAfterBreak="0">
    <w:nsid w:val="3D8A19FB"/>
    <w:multiLevelType w:val="hybridMultilevel"/>
    <w:tmpl w:val="CAA83EFE"/>
    <w:lvl w:ilvl="0" w:tplc="17289FB8">
      <w:start w:val="1"/>
      <w:numFmt w:val="bullet"/>
      <w:lvlText w:val=""/>
      <w:lvlJc w:val="left"/>
      <w:pPr>
        <w:ind w:left="360" w:hanging="360"/>
      </w:pPr>
      <w:rPr>
        <w:rFonts w:ascii="Symbol" w:hAnsi="Symbol" w:hint="default"/>
      </w:rPr>
    </w:lvl>
    <w:lvl w:ilvl="1" w:tplc="0334201A" w:tentative="1">
      <w:start w:val="1"/>
      <w:numFmt w:val="bullet"/>
      <w:lvlText w:val="o"/>
      <w:lvlJc w:val="left"/>
      <w:pPr>
        <w:ind w:left="1080" w:hanging="360"/>
      </w:pPr>
      <w:rPr>
        <w:rFonts w:ascii="Courier New" w:hAnsi="Courier New" w:cs="Courier New" w:hint="default"/>
      </w:rPr>
    </w:lvl>
    <w:lvl w:ilvl="2" w:tplc="F4120056" w:tentative="1">
      <w:start w:val="1"/>
      <w:numFmt w:val="bullet"/>
      <w:lvlText w:val=""/>
      <w:lvlJc w:val="left"/>
      <w:pPr>
        <w:ind w:left="1800" w:hanging="360"/>
      </w:pPr>
      <w:rPr>
        <w:rFonts w:ascii="Wingdings" w:hAnsi="Wingdings" w:hint="default"/>
      </w:rPr>
    </w:lvl>
    <w:lvl w:ilvl="3" w:tplc="5ADC14C0" w:tentative="1">
      <w:start w:val="1"/>
      <w:numFmt w:val="bullet"/>
      <w:lvlText w:val=""/>
      <w:lvlJc w:val="left"/>
      <w:pPr>
        <w:ind w:left="2520" w:hanging="360"/>
      </w:pPr>
      <w:rPr>
        <w:rFonts w:ascii="Symbol" w:hAnsi="Symbol" w:hint="default"/>
      </w:rPr>
    </w:lvl>
    <w:lvl w:ilvl="4" w:tplc="77DA590C" w:tentative="1">
      <w:start w:val="1"/>
      <w:numFmt w:val="bullet"/>
      <w:lvlText w:val="o"/>
      <w:lvlJc w:val="left"/>
      <w:pPr>
        <w:ind w:left="3240" w:hanging="360"/>
      </w:pPr>
      <w:rPr>
        <w:rFonts w:ascii="Courier New" w:hAnsi="Courier New" w:cs="Courier New" w:hint="default"/>
      </w:rPr>
    </w:lvl>
    <w:lvl w:ilvl="5" w:tplc="828E121E" w:tentative="1">
      <w:start w:val="1"/>
      <w:numFmt w:val="bullet"/>
      <w:lvlText w:val=""/>
      <w:lvlJc w:val="left"/>
      <w:pPr>
        <w:ind w:left="3960" w:hanging="360"/>
      </w:pPr>
      <w:rPr>
        <w:rFonts w:ascii="Wingdings" w:hAnsi="Wingdings" w:hint="default"/>
      </w:rPr>
    </w:lvl>
    <w:lvl w:ilvl="6" w:tplc="8AD22792" w:tentative="1">
      <w:start w:val="1"/>
      <w:numFmt w:val="bullet"/>
      <w:lvlText w:val=""/>
      <w:lvlJc w:val="left"/>
      <w:pPr>
        <w:ind w:left="4680" w:hanging="360"/>
      </w:pPr>
      <w:rPr>
        <w:rFonts w:ascii="Symbol" w:hAnsi="Symbol" w:hint="default"/>
      </w:rPr>
    </w:lvl>
    <w:lvl w:ilvl="7" w:tplc="717C01A8" w:tentative="1">
      <w:start w:val="1"/>
      <w:numFmt w:val="bullet"/>
      <w:lvlText w:val="o"/>
      <w:lvlJc w:val="left"/>
      <w:pPr>
        <w:ind w:left="5400" w:hanging="360"/>
      </w:pPr>
      <w:rPr>
        <w:rFonts w:ascii="Courier New" w:hAnsi="Courier New" w:cs="Courier New" w:hint="default"/>
      </w:rPr>
    </w:lvl>
    <w:lvl w:ilvl="8" w:tplc="F1CCC12E"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DE889918">
      <w:start w:val="1"/>
      <w:numFmt w:val="lowerRoman"/>
      <w:lvlText w:val="(%1)"/>
      <w:lvlJc w:val="left"/>
      <w:pPr>
        <w:ind w:left="1080" w:hanging="720"/>
      </w:pPr>
      <w:rPr>
        <w:rFonts w:hint="default"/>
      </w:rPr>
    </w:lvl>
    <w:lvl w:ilvl="1" w:tplc="CB0AE3D0" w:tentative="1">
      <w:start w:val="1"/>
      <w:numFmt w:val="lowerLetter"/>
      <w:lvlText w:val="%2."/>
      <w:lvlJc w:val="left"/>
      <w:pPr>
        <w:ind w:left="1440" w:hanging="360"/>
      </w:pPr>
    </w:lvl>
    <w:lvl w:ilvl="2" w:tplc="5FFCA26A" w:tentative="1">
      <w:start w:val="1"/>
      <w:numFmt w:val="lowerRoman"/>
      <w:lvlText w:val="%3."/>
      <w:lvlJc w:val="right"/>
      <w:pPr>
        <w:ind w:left="2160" w:hanging="180"/>
      </w:pPr>
    </w:lvl>
    <w:lvl w:ilvl="3" w:tplc="430EF9F0" w:tentative="1">
      <w:start w:val="1"/>
      <w:numFmt w:val="decimal"/>
      <w:lvlText w:val="%4."/>
      <w:lvlJc w:val="left"/>
      <w:pPr>
        <w:ind w:left="2880" w:hanging="360"/>
      </w:pPr>
    </w:lvl>
    <w:lvl w:ilvl="4" w:tplc="17AA486E" w:tentative="1">
      <w:start w:val="1"/>
      <w:numFmt w:val="lowerLetter"/>
      <w:lvlText w:val="%5."/>
      <w:lvlJc w:val="left"/>
      <w:pPr>
        <w:ind w:left="3600" w:hanging="360"/>
      </w:pPr>
    </w:lvl>
    <w:lvl w:ilvl="5" w:tplc="26C22F02" w:tentative="1">
      <w:start w:val="1"/>
      <w:numFmt w:val="lowerRoman"/>
      <w:lvlText w:val="%6."/>
      <w:lvlJc w:val="right"/>
      <w:pPr>
        <w:ind w:left="4320" w:hanging="180"/>
      </w:pPr>
    </w:lvl>
    <w:lvl w:ilvl="6" w:tplc="C3424992" w:tentative="1">
      <w:start w:val="1"/>
      <w:numFmt w:val="decimal"/>
      <w:lvlText w:val="%7."/>
      <w:lvlJc w:val="left"/>
      <w:pPr>
        <w:ind w:left="5040" w:hanging="360"/>
      </w:pPr>
    </w:lvl>
    <w:lvl w:ilvl="7" w:tplc="B5CA9788" w:tentative="1">
      <w:start w:val="1"/>
      <w:numFmt w:val="lowerLetter"/>
      <w:lvlText w:val="%8."/>
      <w:lvlJc w:val="left"/>
      <w:pPr>
        <w:ind w:left="5760" w:hanging="360"/>
      </w:pPr>
    </w:lvl>
    <w:lvl w:ilvl="8" w:tplc="D22C61D6" w:tentative="1">
      <w:start w:val="1"/>
      <w:numFmt w:val="lowerRoman"/>
      <w:lvlText w:val="%9."/>
      <w:lvlJc w:val="right"/>
      <w:pPr>
        <w:ind w:left="6480" w:hanging="180"/>
      </w:pPr>
    </w:lvl>
  </w:abstractNum>
  <w:abstractNum w:abstractNumId="26" w15:restartNumberingAfterBreak="0">
    <w:nsid w:val="45994797"/>
    <w:multiLevelType w:val="hybridMultilevel"/>
    <w:tmpl w:val="7CF647F2"/>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27" w15:restartNumberingAfterBreak="0">
    <w:nsid w:val="45EF3286"/>
    <w:multiLevelType w:val="hybridMultilevel"/>
    <w:tmpl w:val="5504F770"/>
    <w:lvl w:ilvl="0" w:tplc="F95606CA">
      <w:start w:val="1"/>
      <w:numFmt w:val="lowerRoman"/>
      <w:lvlText w:val="(%1)"/>
      <w:lvlJc w:val="left"/>
      <w:pPr>
        <w:ind w:left="1080" w:hanging="720"/>
      </w:pPr>
      <w:rPr>
        <w:rFonts w:hint="default"/>
      </w:rPr>
    </w:lvl>
    <w:lvl w:ilvl="1" w:tplc="EFB244C0" w:tentative="1">
      <w:start w:val="1"/>
      <w:numFmt w:val="lowerLetter"/>
      <w:lvlText w:val="%2."/>
      <w:lvlJc w:val="left"/>
      <w:pPr>
        <w:ind w:left="1440" w:hanging="360"/>
      </w:pPr>
    </w:lvl>
    <w:lvl w:ilvl="2" w:tplc="F314F406" w:tentative="1">
      <w:start w:val="1"/>
      <w:numFmt w:val="lowerRoman"/>
      <w:lvlText w:val="%3."/>
      <w:lvlJc w:val="right"/>
      <w:pPr>
        <w:ind w:left="2160" w:hanging="180"/>
      </w:pPr>
    </w:lvl>
    <w:lvl w:ilvl="3" w:tplc="1EC0F67C" w:tentative="1">
      <w:start w:val="1"/>
      <w:numFmt w:val="decimal"/>
      <w:lvlText w:val="%4."/>
      <w:lvlJc w:val="left"/>
      <w:pPr>
        <w:ind w:left="2880" w:hanging="360"/>
      </w:pPr>
    </w:lvl>
    <w:lvl w:ilvl="4" w:tplc="959636D8" w:tentative="1">
      <w:start w:val="1"/>
      <w:numFmt w:val="lowerLetter"/>
      <w:lvlText w:val="%5."/>
      <w:lvlJc w:val="left"/>
      <w:pPr>
        <w:ind w:left="3600" w:hanging="360"/>
      </w:pPr>
    </w:lvl>
    <w:lvl w:ilvl="5" w:tplc="641CEA3A" w:tentative="1">
      <w:start w:val="1"/>
      <w:numFmt w:val="lowerRoman"/>
      <w:lvlText w:val="%6."/>
      <w:lvlJc w:val="right"/>
      <w:pPr>
        <w:ind w:left="4320" w:hanging="180"/>
      </w:pPr>
    </w:lvl>
    <w:lvl w:ilvl="6" w:tplc="691CE7D2" w:tentative="1">
      <w:start w:val="1"/>
      <w:numFmt w:val="decimal"/>
      <w:lvlText w:val="%7."/>
      <w:lvlJc w:val="left"/>
      <w:pPr>
        <w:ind w:left="5040" w:hanging="360"/>
      </w:pPr>
    </w:lvl>
    <w:lvl w:ilvl="7" w:tplc="EA10EB92" w:tentative="1">
      <w:start w:val="1"/>
      <w:numFmt w:val="lowerLetter"/>
      <w:lvlText w:val="%8."/>
      <w:lvlJc w:val="left"/>
      <w:pPr>
        <w:ind w:left="5760" w:hanging="360"/>
      </w:pPr>
    </w:lvl>
    <w:lvl w:ilvl="8" w:tplc="DEC27DBE"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6018E72A">
      <w:start w:val="1"/>
      <w:numFmt w:val="lowerRoman"/>
      <w:lvlText w:val="(%1)"/>
      <w:lvlJc w:val="left"/>
      <w:pPr>
        <w:ind w:left="1080" w:hanging="720"/>
      </w:pPr>
      <w:rPr>
        <w:rFonts w:hint="default"/>
        <w:b w:val="0"/>
      </w:rPr>
    </w:lvl>
    <w:lvl w:ilvl="1" w:tplc="F9107FB8" w:tentative="1">
      <w:start w:val="1"/>
      <w:numFmt w:val="lowerLetter"/>
      <w:lvlText w:val="%2."/>
      <w:lvlJc w:val="left"/>
      <w:pPr>
        <w:ind w:left="1440" w:hanging="360"/>
      </w:pPr>
    </w:lvl>
    <w:lvl w:ilvl="2" w:tplc="346ECB10" w:tentative="1">
      <w:start w:val="1"/>
      <w:numFmt w:val="lowerRoman"/>
      <w:lvlText w:val="%3."/>
      <w:lvlJc w:val="right"/>
      <w:pPr>
        <w:ind w:left="2160" w:hanging="180"/>
      </w:pPr>
    </w:lvl>
    <w:lvl w:ilvl="3" w:tplc="D86AF172" w:tentative="1">
      <w:start w:val="1"/>
      <w:numFmt w:val="decimal"/>
      <w:lvlText w:val="%4."/>
      <w:lvlJc w:val="left"/>
      <w:pPr>
        <w:ind w:left="2880" w:hanging="360"/>
      </w:pPr>
    </w:lvl>
    <w:lvl w:ilvl="4" w:tplc="62445B1A" w:tentative="1">
      <w:start w:val="1"/>
      <w:numFmt w:val="lowerLetter"/>
      <w:lvlText w:val="%5."/>
      <w:lvlJc w:val="left"/>
      <w:pPr>
        <w:ind w:left="3600" w:hanging="360"/>
      </w:pPr>
    </w:lvl>
    <w:lvl w:ilvl="5" w:tplc="90C2F934" w:tentative="1">
      <w:start w:val="1"/>
      <w:numFmt w:val="lowerRoman"/>
      <w:lvlText w:val="%6."/>
      <w:lvlJc w:val="right"/>
      <w:pPr>
        <w:ind w:left="4320" w:hanging="180"/>
      </w:pPr>
    </w:lvl>
    <w:lvl w:ilvl="6" w:tplc="0542ED5E" w:tentative="1">
      <w:start w:val="1"/>
      <w:numFmt w:val="decimal"/>
      <w:lvlText w:val="%7."/>
      <w:lvlJc w:val="left"/>
      <w:pPr>
        <w:ind w:left="5040" w:hanging="360"/>
      </w:pPr>
    </w:lvl>
    <w:lvl w:ilvl="7" w:tplc="E29C29B0" w:tentative="1">
      <w:start w:val="1"/>
      <w:numFmt w:val="lowerLetter"/>
      <w:lvlText w:val="%8."/>
      <w:lvlJc w:val="left"/>
      <w:pPr>
        <w:ind w:left="5760" w:hanging="360"/>
      </w:pPr>
    </w:lvl>
    <w:lvl w:ilvl="8" w:tplc="B76C1BD0"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4E50A3BA">
      <w:start w:val="1"/>
      <w:numFmt w:val="lowerRoman"/>
      <w:lvlText w:val="(%1)"/>
      <w:lvlJc w:val="left"/>
      <w:pPr>
        <w:ind w:left="1080" w:hanging="720"/>
      </w:pPr>
      <w:rPr>
        <w:rFonts w:hint="default"/>
        <w:b w:val="0"/>
      </w:rPr>
    </w:lvl>
    <w:lvl w:ilvl="1" w:tplc="961C2F48" w:tentative="1">
      <w:start w:val="1"/>
      <w:numFmt w:val="lowerLetter"/>
      <w:lvlText w:val="%2."/>
      <w:lvlJc w:val="left"/>
      <w:pPr>
        <w:ind w:left="1440" w:hanging="360"/>
      </w:pPr>
    </w:lvl>
    <w:lvl w:ilvl="2" w:tplc="68C02E5C" w:tentative="1">
      <w:start w:val="1"/>
      <w:numFmt w:val="lowerRoman"/>
      <w:lvlText w:val="%3."/>
      <w:lvlJc w:val="right"/>
      <w:pPr>
        <w:ind w:left="2160" w:hanging="180"/>
      </w:pPr>
    </w:lvl>
    <w:lvl w:ilvl="3" w:tplc="FA9257A4" w:tentative="1">
      <w:start w:val="1"/>
      <w:numFmt w:val="decimal"/>
      <w:lvlText w:val="%4."/>
      <w:lvlJc w:val="left"/>
      <w:pPr>
        <w:ind w:left="2880" w:hanging="360"/>
      </w:pPr>
    </w:lvl>
    <w:lvl w:ilvl="4" w:tplc="A08CBD6C" w:tentative="1">
      <w:start w:val="1"/>
      <w:numFmt w:val="lowerLetter"/>
      <w:lvlText w:val="%5."/>
      <w:lvlJc w:val="left"/>
      <w:pPr>
        <w:ind w:left="3600" w:hanging="360"/>
      </w:pPr>
    </w:lvl>
    <w:lvl w:ilvl="5" w:tplc="777EBCAE" w:tentative="1">
      <w:start w:val="1"/>
      <w:numFmt w:val="lowerRoman"/>
      <w:lvlText w:val="%6."/>
      <w:lvlJc w:val="right"/>
      <w:pPr>
        <w:ind w:left="4320" w:hanging="180"/>
      </w:pPr>
    </w:lvl>
    <w:lvl w:ilvl="6" w:tplc="0EF6573E" w:tentative="1">
      <w:start w:val="1"/>
      <w:numFmt w:val="decimal"/>
      <w:lvlText w:val="%7."/>
      <w:lvlJc w:val="left"/>
      <w:pPr>
        <w:ind w:left="5040" w:hanging="360"/>
      </w:pPr>
    </w:lvl>
    <w:lvl w:ilvl="7" w:tplc="70C815A8" w:tentative="1">
      <w:start w:val="1"/>
      <w:numFmt w:val="lowerLetter"/>
      <w:lvlText w:val="%8."/>
      <w:lvlJc w:val="left"/>
      <w:pPr>
        <w:ind w:left="5760" w:hanging="360"/>
      </w:pPr>
    </w:lvl>
    <w:lvl w:ilvl="8" w:tplc="3FE249A4"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0A361802">
      <w:start w:val="1"/>
      <w:numFmt w:val="decimal"/>
      <w:lvlText w:val="%1."/>
      <w:lvlJc w:val="left"/>
      <w:pPr>
        <w:ind w:left="360" w:hanging="360"/>
      </w:pPr>
      <w:rPr>
        <w:rFonts w:hint="default"/>
      </w:rPr>
    </w:lvl>
    <w:lvl w:ilvl="1" w:tplc="4308140C" w:tentative="1">
      <w:start w:val="1"/>
      <w:numFmt w:val="lowerLetter"/>
      <w:lvlText w:val="%2."/>
      <w:lvlJc w:val="left"/>
      <w:pPr>
        <w:ind w:left="1080" w:hanging="360"/>
      </w:pPr>
    </w:lvl>
    <w:lvl w:ilvl="2" w:tplc="540E2B70" w:tentative="1">
      <w:start w:val="1"/>
      <w:numFmt w:val="lowerRoman"/>
      <w:lvlText w:val="%3."/>
      <w:lvlJc w:val="right"/>
      <w:pPr>
        <w:ind w:left="1800" w:hanging="180"/>
      </w:pPr>
    </w:lvl>
    <w:lvl w:ilvl="3" w:tplc="E280E616" w:tentative="1">
      <w:start w:val="1"/>
      <w:numFmt w:val="decimal"/>
      <w:lvlText w:val="%4."/>
      <w:lvlJc w:val="left"/>
      <w:pPr>
        <w:ind w:left="2520" w:hanging="360"/>
      </w:pPr>
    </w:lvl>
    <w:lvl w:ilvl="4" w:tplc="7BF6EAEA" w:tentative="1">
      <w:start w:val="1"/>
      <w:numFmt w:val="lowerLetter"/>
      <w:lvlText w:val="%5."/>
      <w:lvlJc w:val="left"/>
      <w:pPr>
        <w:ind w:left="3240" w:hanging="360"/>
      </w:pPr>
    </w:lvl>
    <w:lvl w:ilvl="5" w:tplc="D9C86DAA" w:tentative="1">
      <w:start w:val="1"/>
      <w:numFmt w:val="lowerRoman"/>
      <w:lvlText w:val="%6."/>
      <w:lvlJc w:val="right"/>
      <w:pPr>
        <w:ind w:left="3960" w:hanging="180"/>
      </w:pPr>
    </w:lvl>
    <w:lvl w:ilvl="6" w:tplc="B2505B9E" w:tentative="1">
      <w:start w:val="1"/>
      <w:numFmt w:val="decimal"/>
      <w:lvlText w:val="%7."/>
      <w:lvlJc w:val="left"/>
      <w:pPr>
        <w:ind w:left="4680" w:hanging="360"/>
      </w:pPr>
    </w:lvl>
    <w:lvl w:ilvl="7" w:tplc="2E9A20B2" w:tentative="1">
      <w:start w:val="1"/>
      <w:numFmt w:val="lowerLetter"/>
      <w:lvlText w:val="%8."/>
      <w:lvlJc w:val="left"/>
      <w:pPr>
        <w:ind w:left="5400" w:hanging="360"/>
      </w:pPr>
    </w:lvl>
    <w:lvl w:ilvl="8" w:tplc="D3089616"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BB5C3CD4">
      <w:start w:val="1"/>
      <w:numFmt w:val="lowerRoman"/>
      <w:lvlText w:val="(%1)"/>
      <w:lvlJc w:val="left"/>
      <w:pPr>
        <w:ind w:left="1080" w:hanging="720"/>
      </w:pPr>
      <w:rPr>
        <w:rFonts w:hint="default"/>
      </w:rPr>
    </w:lvl>
    <w:lvl w:ilvl="1" w:tplc="0406C740" w:tentative="1">
      <w:start w:val="1"/>
      <w:numFmt w:val="lowerLetter"/>
      <w:lvlText w:val="%2."/>
      <w:lvlJc w:val="left"/>
      <w:pPr>
        <w:ind w:left="1440" w:hanging="360"/>
      </w:pPr>
    </w:lvl>
    <w:lvl w:ilvl="2" w:tplc="9FE23DB0" w:tentative="1">
      <w:start w:val="1"/>
      <w:numFmt w:val="lowerRoman"/>
      <w:lvlText w:val="%3."/>
      <w:lvlJc w:val="right"/>
      <w:pPr>
        <w:ind w:left="2160" w:hanging="180"/>
      </w:pPr>
    </w:lvl>
    <w:lvl w:ilvl="3" w:tplc="FEBE80FE" w:tentative="1">
      <w:start w:val="1"/>
      <w:numFmt w:val="decimal"/>
      <w:lvlText w:val="%4."/>
      <w:lvlJc w:val="left"/>
      <w:pPr>
        <w:ind w:left="2880" w:hanging="360"/>
      </w:pPr>
    </w:lvl>
    <w:lvl w:ilvl="4" w:tplc="F288D7DC" w:tentative="1">
      <w:start w:val="1"/>
      <w:numFmt w:val="lowerLetter"/>
      <w:lvlText w:val="%5."/>
      <w:lvlJc w:val="left"/>
      <w:pPr>
        <w:ind w:left="3600" w:hanging="360"/>
      </w:pPr>
    </w:lvl>
    <w:lvl w:ilvl="5" w:tplc="89D401AA" w:tentative="1">
      <w:start w:val="1"/>
      <w:numFmt w:val="lowerRoman"/>
      <w:lvlText w:val="%6."/>
      <w:lvlJc w:val="right"/>
      <w:pPr>
        <w:ind w:left="4320" w:hanging="180"/>
      </w:pPr>
    </w:lvl>
    <w:lvl w:ilvl="6" w:tplc="0D6EB7B8" w:tentative="1">
      <w:start w:val="1"/>
      <w:numFmt w:val="decimal"/>
      <w:lvlText w:val="%7."/>
      <w:lvlJc w:val="left"/>
      <w:pPr>
        <w:ind w:left="5040" w:hanging="360"/>
      </w:pPr>
    </w:lvl>
    <w:lvl w:ilvl="7" w:tplc="91DE5C98" w:tentative="1">
      <w:start w:val="1"/>
      <w:numFmt w:val="lowerLetter"/>
      <w:lvlText w:val="%8."/>
      <w:lvlJc w:val="left"/>
      <w:pPr>
        <w:ind w:left="5760" w:hanging="360"/>
      </w:pPr>
    </w:lvl>
    <w:lvl w:ilvl="8" w:tplc="924CD828"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B1FECB9E">
      <w:start w:val="1"/>
      <w:numFmt w:val="decimal"/>
      <w:lvlText w:val="%1."/>
      <w:lvlJc w:val="left"/>
      <w:pPr>
        <w:ind w:left="360" w:hanging="360"/>
      </w:pPr>
    </w:lvl>
    <w:lvl w:ilvl="1" w:tplc="0B7AA876" w:tentative="1">
      <w:start w:val="1"/>
      <w:numFmt w:val="lowerLetter"/>
      <w:lvlText w:val="%2."/>
      <w:lvlJc w:val="left"/>
      <w:pPr>
        <w:ind w:left="1080" w:hanging="360"/>
      </w:pPr>
    </w:lvl>
    <w:lvl w:ilvl="2" w:tplc="2BEC414C" w:tentative="1">
      <w:start w:val="1"/>
      <w:numFmt w:val="lowerRoman"/>
      <w:lvlText w:val="%3."/>
      <w:lvlJc w:val="right"/>
      <w:pPr>
        <w:ind w:left="1800" w:hanging="180"/>
      </w:pPr>
    </w:lvl>
    <w:lvl w:ilvl="3" w:tplc="50F89316" w:tentative="1">
      <w:start w:val="1"/>
      <w:numFmt w:val="decimal"/>
      <w:lvlText w:val="%4."/>
      <w:lvlJc w:val="left"/>
      <w:pPr>
        <w:ind w:left="2520" w:hanging="360"/>
      </w:pPr>
    </w:lvl>
    <w:lvl w:ilvl="4" w:tplc="19A2A346" w:tentative="1">
      <w:start w:val="1"/>
      <w:numFmt w:val="lowerLetter"/>
      <w:lvlText w:val="%5."/>
      <w:lvlJc w:val="left"/>
      <w:pPr>
        <w:ind w:left="3240" w:hanging="360"/>
      </w:pPr>
    </w:lvl>
    <w:lvl w:ilvl="5" w:tplc="499A042E" w:tentative="1">
      <w:start w:val="1"/>
      <w:numFmt w:val="lowerRoman"/>
      <w:lvlText w:val="%6."/>
      <w:lvlJc w:val="right"/>
      <w:pPr>
        <w:ind w:left="3960" w:hanging="180"/>
      </w:pPr>
    </w:lvl>
    <w:lvl w:ilvl="6" w:tplc="9ABE08B6" w:tentative="1">
      <w:start w:val="1"/>
      <w:numFmt w:val="decimal"/>
      <w:lvlText w:val="%7."/>
      <w:lvlJc w:val="left"/>
      <w:pPr>
        <w:ind w:left="4680" w:hanging="360"/>
      </w:pPr>
    </w:lvl>
    <w:lvl w:ilvl="7" w:tplc="A2901D7E" w:tentative="1">
      <w:start w:val="1"/>
      <w:numFmt w:val="lowerLetter"/>
      <w:lvlText w:val="%8."/>
      <w:lvlJc w:val="left"/>
      <w:pPr>
        <w:ind w:left="5400" w:hanging="360"/>
      </w:pPr>
    </w:lvl>
    <w:lvl w:ilvl="8" w:tplc="E97AA066"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ABF8F3A8">
      <w:start w:val="1"/>
      <w:numFmt w:val="lowerRoman"/>
      <w:lvlText w:val="(%1)"/>
      <w:lvlJc w:val="left"/>
      <w:pPr>
        <w:ind w:left="1080" w:hanging="720"/>
      </w:pPr>
      <w:rPr>
        <w:rFonts w:hint="default"/>
        <w:b w:val="0"/>
      </w:rPr>
    </w:lvl>
    <w:lvl w:ilvl="1" w:tplc="FBBC16E0" w:tentative="1">
      <w:start w:val="1"/>
      <w:numFmt w:val="lowerLetter"/>
      <w:lvlText w:val="%2."/>
      <w:lvlJc w:val="left"/>
      <w:pPr>
        <w:ind w:left="1440" w:hanging="360"/>
      </w:pPr>
    </w:lvl>
    <w:lvl w:ilvl="2" w:tplc="190E6C16" w:tentative="1">
      <w:start w:val="1"/>
      <w:numFmt w:val="lowerRoman"/>
      <w:lvlText w:val="%3."/>
      <w:lvlJc w:val="right"/>
      <w:pPr>
        <w:ind w:left="2160" w:hanging="180"/>
      </w:pPr>
    </w:lvl>
    <w:lvl w:ilvl="3" w:tplc="1D023B80" w:tentative="1">
      <w:start w:val="1"/>
      <w:numFmt w:val="decimal"/>
      <w:lvlText w:val="%4."/>
      <w:lvlJc w:val="left"/>
      <w:pPr>
        <w:ind w:left="2880" w:hanging="360"/>
      </w:pPr>
    </w:lvl>
    <w:lvl w:ilvl="4" w:tplc="0742BC46" w:tentative="1">
      <w:start w:val="1"/>
      <w:numFmt w:val="lowerLetter"/>
      <w:lvlText w:val="%5."/>
      <w:lvlJc w:val="left"/>
      <w:pPr>
        <w:ind w:left="3600" w:hanging="360"/>
      </w:pPr>
    </w:lvl>
    <w:lvl w:ilvl="5" w:tplc="3DAC4130" w:tentative="1">
      <w:start w:val="1"/>
      <w:numFmt w:val="lowerRoman"/>
      <w:lvlText w:val="%6."/>
      <w:lvlJc w:val="right"/>
      <w:pPr>
        <w:ind w:left="4320" w:hanging="180"/>
      </w:pPr>
    </w:lvl>
    <w:lvl w:ilvl="6" w:tplc="5EB00A2C" w:tentative="1">
      <w:start w:val="1"/>
      <w:numFmt w:val="decimal"/>
      <w:lvlText w:val="%7."/>
      <w:lvlJc w:val="left"/>
      <w:pPr>
        <w:ind w:left="5040" w:hanging="360"/>
      </w:pPr>
    </w:lvl>
    <w:lvl w:ilvl="7" w:tplc="7764B208" w:tentative="1">
      <w:start w:val="1"/>
      <w:numFmt w:val="lowerLetter"/>
      <w:lvlText w:val="%8."/>
      <w:lvlJc w:val="left"/>
      <w:pPr>
        <w:ind w:left="5760" w:hanging="360"/>
      </w:pPr>
    </w:lvl>
    <w:lvl w:ilvl="8" w:tplc="872638BE"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E7F2B5B8">
      <w:start w:val="1"/>
      <w:numFmt w:val="lowerRoman"/>
      <w:lvlText w:val="(%1)"/>
      <w:lvlJc w:val="left"/>
      <w:pPr>
        <w:ind w:left="1080" w:hanging="720"/>
      </w:pPr>
      <w:rPr>
        <w:rFonts w:hint="default"/>
      </w:rPr>
    </w:lvl>
    <w:lvl w:ilvl="1" w:tplc="EEE8B828" w:tentative="1">
      <w:start w:val="1"/>
      <w:numFmt w:val="lowerLetter"/>
      <w:lvlText w:val="%2."/>
      <w:lvlJc w:val="left"/>
      <w:pPr>
        <w:ind w:left="1440" w:hanging="360"/>
      </w:pPr>
    </w:lvl>
    <w:lvl w:ilvl="2" w:tplc="5656996C" w:tentative="1">
      <w:start w:val="1"/>
      <w:numFmt w:val="lowerRoman"/>
      <w:lvlText w:val="%3."/>
      <w:lvlJc w:val="right"/>
      <w:pPr>
        <w:ind w:left="2160" w:hanging="180"/>
      </w:pPr>
    </w:lvl>
    <w:lvl w:ilvl="3" w:tplc="740C4F3C" w:tentative="1">
      <w:start w:val="1"/>
      <w:numFmt w:val="decimal"/>
      <w:lvlText w:val="%4."/>
      <w:lvlJc w:val="left"/>
      <w:pPr>
        <w:ind w:left="2880" w:hanging="360"/>
      </w:pPr>
    </w:lvl>
    <w:lvl w:ilvl="4" w:tplc="19E245B0" w:tentative="1">
      <w:start w:val="1"/>
      <w:numFmt w:val="lowerLetter"/>
      <w:lvlText w:val="%5."/>
      <w:lvlJc w:val="left"/>
      <w:pPr>
        <w:ind w:left="3600" w:hanging="360"/>
      </w:pPr>
    </w:lvl>
    <w:lvl w:ilvl="5" w:tplc="FD7632D4" w:tentative="1">
      <w:start w:val="1"/>
      <w:numFmt w:val="lowerRoman"/>
      <w:lvlText w:val="%6."/>
      <w:lvlJc w:val="right"/>
      <w:pPr>
        <w:ind w:left="4320" w:hanging="180"/>
      </w:pPr>
    </w:lvl>
    <w:lvl w:ilvl="6" w:tplc="7C16FBEE" w:tentative="1">
      <w:start w:val="1"/>
      <w:numFmt w:val="decimal"/>
      <w:lvlText w:val="%7."/>
      <w:lvlJc w:val="left"/>
      <w:pPr>
        <w:ind w:left="5040" w:hanging="360"/>
      </w:pPr>
    </w:lvl>
    <w:lvl w:ilvl="7" w:tplc="9E6AB89E" w:tentative="1">
      <w:start w:val="1"/>
      <w:numFmt w:val="lowerLetter"/>
      <w:lvlText w:val="%8."/>
      <w:lvlJc w:val="left"/>
      <w:pPr>
        <w:ind w:left="5760" w:hanging="360"/>
      </w:pPr>
    </w:lvl>
    <w:lvl w:ilvl="8" w:tplc="F3CA3BCC"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F53A6BCC">
      <w:start w:val="1"/>
      <w:numFmt w:val="lowerRoman"/>
      <w:lvlText w:val="(%1)"/>
      <w:lvlJc w:val="left"/>
      <w:pPr>
        <w:ind w:left="1080" w:hanging="720"/>
      </w:pPr>
      <w:rPr>
        <w:rFonts w:hint="default"/>
      </w:rPr>
    </w:lvl>
    <w:lvl w:ilvl="1" w:tplc="CEAE8B2E" w:tentative="1">
      <w:start w:val="1"/>
      <w:numFmt w:val="lowerLetter"/>
      <w:lvlText w:val="%2."/>
      <w:lvlJc w:val="left"/>
      <w:pPr>
        <w:ind w:left="1440" w:hanging="360"/>
      </w:pPr>
    </w:lvl>
    <w:lvl w:ilvl="2" w:tplc="F67A2FBC" w:tentative="1">
      <w:start w:val="1"/>
      <w:numFmt w:val="lowerRoman"/>
      <w:lvlText w:val="%3."/>
      <w:lvlJc w:val="right"/>
      <w:pPr>
        <w:ind w:left="2160" w:hanging="180"/>
      </w:pPr>
    </w:lvl>
    <w:lvl w:ilvl="3" w:tplc="855E05FA" w:tentative="1">
      <w:start w:val="1"/>
      <w:numFmt w:val="decimal"/>
      <w:lvlText w:val="%4."/>
      <w:lvlJc w:val="left"/>
      <w:pPr>
        <w:ind w:left="2880" w:hanging="360"/>
      </w:pPr>
    </w:lvl>
    <w:lvl w:ilvl="4" w:tplc="96AA64A2" w:tentative="1">
      <w:start w:val="1"/>
      <w:numFmt w:val="lowerLetter"/>
      <w:lvlText w:val="%5."/>
      <w:lvlJc w:val="left"/>
      <w:pPr>
        <w:ind w:left="3600" w:hanging="360"/>
      </w:pPr>
    </w:lvl>
    <w:lvl w:ilvl="5" w:tplc="1644902C" w:tentative="1">
      <w:start w:val="1"/>
      <w:numFmt w:val="lowerRoman"/>
      <w:lvlText w:val="%6."/>
      <w:lvlJc w:val="right"/>
      <w:pPr>
        <w:ind w:left="4320" w:hanging="180"/>
      </w:pPr>
    </w:lvl>
    <w:lvl w:ilvl="6" w:tplc="563A5332" w:tentative="1">
      <w:start w:val="1"/>
      <w:numFmt w:val="decimal"/>
      <w:lvlText w:val="%7."/>
      <w:lvlJc w:val="left"/>
      <w:pPr>
        <w:ind w:left="5040" w:hanging="360"/>
      </w:pPr>
    </w:lvl>
    <w:lvl w:ilvl="7" w:tplc="FDCCFDBC" w:tentative="1">
      <w:start w:val="1"/>
      <w:numFmt w:val="lowerLetter"/>
      <w:lvlText w:val="%8."/>
      <w:lvlJc w:val="left"/>
      <w:pPr>
        <w:ind w:left="5760" w:hanging="360"/>
      </w:pPr>
    </w:lvl>
    <w:lvl w:ilvl="8" w:tplc="C77205A2"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F6FA69AA">
      <w:start w:val="1"/>
      <w:numFmt w:val="lowerRoman"/>
      <w:lvlText w:val="(%1)"/>
      <w:lvlJc w:val="left"/>
      <w:pPr>
        <w:ind w:left="1004" w:hanging="720"/>
      </w:pPr>
      <w:rPr>
        <w:rFonts w:hint="default"/>
        <w:b w:val="0"/>
      </w:rPr>
    </w:lvl>
    <w:lvl w:ilvl="1" w:tplc="2A044F1A" w:tentative="1">
      <w:start w:val="1"/>
      <w:numFmt w:val="lowerLetter"/>
      <w:lvlText w:val="%2."/>
      <w:lvlJc w:val="left"/>
      <w:pPr>
        <w:ind w:left="1364" w:hanging="360"/>
      </w:pPr>
    </w:lvl>
    <w:lvl w:ilvl="2" w:tplc="FED2684A" w:tentative="1">
      <w:start w:val="1"/>
      <w:numFmt w:val="lowerRoman"/>
      <w:lvlText w:val="%3."/>
      <w:lvlJc w:val="right"/>
      <w:pPr>
        <w:ind w:left="2084" w:hanging="180"/>
      </w:pPr>
    </w:lvl>
    <w:lvl w:ilvl="3" w:tplc="41861580" w:tentative="1">
      <w:start w:val="1"/>
      <w:numFmt w:val="decimal"/>
      <w:lvlText w:val="%4."/>
      <w:lvlJc w:val="left"/>
      <w:pPr>
        <w:ind w:left="2804" w:hanging="360"/>
      </w:pPr>
    </w:lvl>
    <w:lvl w:ilvl="4" w:tplc="3A286F5E" w:tentative="1">
      <w:start w:val="1"/>
      <w:numFmt w:val="lowerLetter"/>
      <w:lvlText w:val="%5."/>
      <w:lvlJc w:val="left"/>
      <w:pPr>
        <w:ind w:left="3524" w:hanging="360"/>
      </w:pPr>
    </w:lvl>
    <w:lvl w:ilvl="5" w:tplc="D31A3438" w:tentative="1">
      <w:start w:val="1"/>
      <w:numFmt w:val="lowerRoman"/>
      <w:lvlText w:val="%6."/>
      <w:lvlJc w:val="right"/>
      <w:pPr>
        <w:ind w:left="4244" w:hanging="180"/>
      </w:pPr>
    </w:lvl>
    <w:lvl w:ilvl="6" w:tplc="D4BA91BA" w:tentative="1">
      <w:start w:val="1"/>
      <w:numFmt w:val="decimal"/>
      <w:lvlText w:val="%7."/>
      <w:lvlJc w:val="left"/>
      <w:pPr>
        <w:ind w:left="4964" w:hanging="360"/>
      </w:pPr>
    </w:lvl>
    <w:lvl w:ilvl="7" w:tplc="2416DD28" w:tentative="1">
      <w:start w:val="1"/>
      <w:numFmt w:val="lowerLetter"/>
      <w:lvlText w:val="%8."/>
      <w:lvlJc w:val="left"/>
      <w:pPr>
        <w:ind w:left="5684" w:hanging="360"/>
      </w:pPr>
    </w:lvl>
    <w:lvl w:ilvl="8" w:tplc="F6BA0264"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C27CBD58">
      <w:start w:val="1"/>
      <w:numFmt w:val="decimal"/>
      <w:lvlText w:val="%1."/>
      <w:lvlJc w:val="left"/>
      <w:pPr>
        <w:ind w:left="360" w:hanging="360"/>
      </w:pPr>
      <w:rPr>
        <w:rFonts w:hint="default"/>
      </w:rPr>
    </w:lvl>
    <w:lvl w:ilvl="1" w:tplc="64BE5940" w:tentative="1">
      <w:start w:val="1"/>
      <w:numFmt w:val="lowerLetter"/>
      <w:lvlText w:val="%2."/>
      <w:lvlJc w:val="left"/>
      <w:pPr>
        <w:ind w:left="1080" w:hanging="360"/>
      </w:pPr>
    </w:lvl>
    <w:lvl w:ilvl="2" w:tplc="41DC23C2" w:tentative="1">
      <w:start w:val="1"/>
      <w:numFmt w:val="lowerRoman"/>
      <w:lvlText w:val="%3."/>
      <w:lvlJc w:val="right"/>
      <w:pPr>
        <w:ind w:left="1800" w:hanging="180"/>
      </w:pPr>
    </w:lvl>
    <w:lvl w:ilvl="3" w:tplc="2062A402" w:tentative="1">
      <w:start w:val="1"/>
      <w:numFmt w:val="decimal"/>
      <w:lvlText w:val="%4."/>
      <w:lvlJc w:val="left"/>
      <w:pPr>
        <w:ind w:left="2520" w:hanging="360"/>
      </w:pPr>
    </w:lvl>
    <w:lvl w:ilvl="4" w:tplc="61C2CBE0" w:tentative="1">
      <w:start w:val="1"/>
      <w:numFmt w:val="lowerLetter"/>
      <w:lvlText w:val="%5."/>
      <w:lvlJc w:val="left"/>
      <w:pPr>
        <w:ind w:left="3240" w:hanging="360"/>
      </w:pPr>
    </w:lvl>
    <w:lvl w:ilvl="5" w:tplc="E728AA42" w:tentative="1">
      <w:start w:val="1"/>
      <w:numFmt w:val="lowerRoman"/>
      <w:lvlText w:val="%6."/>
      <w:lvlJc w:val="right"/>
      <w:pPr>
        <w:ind w:left="3960" w:hanging="180"/>
      </w:pPr>
    </w:lvl>
    <w:lvl w:ilvl="6" w:tplc="3FFC2400" w:tentative="1">
      <w:start w:val="1"/>
      <w:numFmt w:val="decimal"/>
      <w:lvlText w:val="%7."/>
      <w:lvlJc w:val="left"/>
      <w:pPr>
        <w:ind w:left="4680" w:hanging="360"/>
      </w:pPr>
    </w:lvl>
    <w:lvl w:ilvl="7" w:tplc="6EE4C1F0" w:tentative="1">
      <w:start w:val="1"/>
      <w:numFmt w:val="lowerLetter"/>
      <w:lvlText w:val="%8."/>
      <w:lvlJc w:val="left"/>
      <w:pPr>
        <w:ind w:left="5400" w:hanging="360"/>
      </w:pPr>
    </w:lvl>
    <w:lvl w:ilvl="8" w:tplc="D00C0726"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7B2487DA">
      <w:start w:val="1"/>
      <w:numFmt w:val="lowerRoman"/>
      <w:lvlText w:val="(%1)"/>
      <w:lvlJc w:val="left"/>
      <w:pPr>
        <w:ind w:left="1080" w:hanging="720"/>
      </w:pPr>
      <w:rPr>
        <w:rFonts w:hint="default"/>
      </w:rPr>
    </w:lvl>
    <w:lvl w:ilvl="1" w:tplc="1C6829A2" w:tentative="1">
      <w:start w:val="1"/>
      <w:numFmt w:val="lowerLetter"/>
      <w:lvlText w:val="%2."/>
      <w:lvlJc w:val="left"/>
      <w:pPr>
        <w:ind w:left="1440" w:hanging="360"/>
      </w:pPr>
    </w:lvl>
    <w:lvl w:ilvl="2" w:tplc="B39C11D2" w:tentative="1">
      <w:start w:val="1"/>
      <w:numFmt w:val="lowerRoman"/>
      <w:lvlText w:val="%3."/>
      <w:lvlJc w:val="right"/>
      <w:pPr>
        <w:ind w:left="2160" w:hanging="180"/>
      </w:pPr>
    </w:lvl>
    <w:lvl w:ilvl="3" w:tplc="206072A2" w:tentative="1">
      <w:start w:val="1"/>
      <w:numFmt w:val="decimal"/>
      <w:lvlText w:val="%4."/>
      <w:lvlJc w:val="left"/>
      <w:pPr>
        <w:ind w:left="2880" w:hanging="360"/>
      </w:pPr>
    </w:lvl>
    <w:lvl w:ilvl="4" w:tplc="0F660400" w:tentative="1">
      <w:start w:val="1"/>
      <w:numFmt w:val="lowerLetter"/>
      <w:lvlText w:val="%5."/>
      <w:lvlJc w:val="left"/>
      <w:pPr>
        <w:ind w:left="3600" w:hanging="360"/>
      </w:pPr>
    </w:lvl>
    <w:lvl w:ilvl="5" w:tplc="BC06C15E" w:tentative="1">
      <w:start w:val="1"/>
      <w:numFmt w:val="lowerRoman"/>
      <w:lvlText w:val="%6."/>
      <w:lvlJc w:val="right"/>
      <w:pPr>
        <w:ind w:left="4320" w:hanging="180"/>
      </w:pPr>
    </w:lvl>
    <w:lvl w:ilvl="6" w:tplc="D69A8244" w:tentative="1">
      <w:start w:val="1"/>
      <w:numFmt w:val="decimal"/>
      <w:lvlText w:val="%7."/>
      <w:lvlJc w:val="left"/>
      <w:pPr>
        <w:ind w:left="5040" w:hanging="360"/>
      </w:pPr>
    </w:lvl>
    <w:lvl w:ilvl="7" w:tplc="D8F4BBBA" w:tentative="1">
      <w:start w:val="1"/>
      <w:numFmt w:val="lowerLetter"/>
      <w:lvlText w:val="%8."/>
      <w:lvlJc w:val="left"/>
      <w:pPr>
        <w:ind w:left="5760" w:hanging="360"/>
      </w:pPr>
    </w:lvl>
    <w:lvl w:ilvl="8" w:tplc="6A28EEC4"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94C60A64">
      <w:start w:val="1"/>
      <w:numFmt w:val="decimal"/>
      <w:lvlText w:val="%1."/>
      <w:lvlJc w:val="left"/>
      <w:pPr>
        <w:ind w:left="360" w:hanging="360"/>
      </w:pPr>
      <w:rPr>
        <w:rFonts w:hint="default"/>
      </w:rPr>
    </w:lvl>
    <w:lvl w:ilvl="1" w:tplc="F7262502" w:tentative="1">
      <w:start w:val="1"/>
      <w:numFmt w:val="lowerLetter"/>
      <w:lvlText w:val="%2."/>
      <w:lvlJc w:val="left"/>
      <w:pPr>
        <w:ind w:left="1080" w:hanging="360"/>
      </w:pPr>
    </w:lvl>
    <w:lvl w:ilvl="2" w:tplc="3F9EF8FC" w:tentative="1">
      <w:start w:val="1"/>
      <w:numFmt w:val="lowerRoman"/>
      <w:lvlText w:val="%3."/>
      <w:lvlJc w:val="right"/>
      <w:pPr>
        <w:ind w:left="1800" w:hanging="180"/>
      </w:pPr>
    </w:lvl>
    <w:lvl w:ilvl="3" w:tplc="9F4EEFF8" w:tentative="1">
      <w:start w:val="1"/>
      <w:numFmt w:val="decimal"/>
      <w:lvlText w:val="%4."/>
      <w:lvlJc w:val="left"/>
      <w:pPr>
        <w:ind w:left="2520" w:hanging="360"/>
      </w:pPr>
    </w:lvl>
    <w:lvl w:ilvl="4" w:tplc="9558B692" w:tentative="1">
      <w:start w:val="1"/>
      <w:numFmt w:val="lowerLetter"/>
      <w:lvlText w:val="%5."/>
      <w:lvlJc w:val="left"/>
      <w:pPr>
        <w:ind w:left="3240" w:hanging="360"/>
      </w:pPr>
    </w:lvl>
    <w:lvl w:ilvl="5" w:tplc="8124B982" w:tentative="1">
      <w:start w:val="1"/>
      <w:numFmt w:val="lowerRoman"/>
      <w:lvlText w:val="%6."/>
      <w:lvlJc w:val="right"/>
      <w:pPr>
        <w:ind w:left="3960" w:hanging="180"/>
      </w:pPr>
    </w:lvl>
    <w:lvl w:ilvl="6" w:tplc="48F8A4A8" w:tentative="1">
      <w:start w:val="1"/>
      <w:numFmt w:val="decimal"/>
      <w:lvlText w:val="%7."/>
      <w:lvlJc w:val="left"/>
      <w:pPr>
        <w:ind w:left="4680" w:hanging="360"/>
      </w:pPr>
    </w:lvl>
    <w:lvl w:ilvl="7" w:tplc="3E8853A6" w:tentative="1">
      <w:start w:val="1"/>
      <w:numFmt w:val="lowerLetter"/>
      <w:lvlText w:val="%8."/>
      <w:lvlJc w:val="left"/>
      <w:pPr>
        <w:ind w:left="5400" w:hanging="360"/>
      </w:pPr>
    </w:lvl>
    <w:lvl w:ilvl="8" w:tplc="6F2C4ECA"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0D6C2862">
      <w:start w:val="1"/>
      <w:numFmt w:val="lowerRoman"/>
      <w:lvlText w:val="(%1)"/>
      <w:lvlJc w:val="left"/>
      <w:pPr>
        <w:ind w:left="1080" w:hanging="720"/>
      </w:pPr>
      <w:rPr>
        <w:rFonts w:hint="default"/>
      </w:rPr>
    </w:lvl>
    <w:lvl w:ilvl="1" w:tplc="9E42EAC0" w:tentative="1">
      <w:start w:val="1"/>
      <w:numFmt w:val="lowerLetter"/>
      <w:lvlText w:val="%2."/>
      <w:lvlJc w:val="left"/>
      <w:pPr>
        <w:ind w:left="1440" w:hanging="360"/>
      </w:pPr>
    </w:lvl>
    <w:lvl w:ilvl="2" w:tplc="5FD61150" w:tentative="1">
      <w:start w:val="1"/>
      <w:numFmt w:val="lowerRoman"/>
      <w:lvlText w:val="%3."/>
      <w:lvlJc w:val="right"/>
      <w:pPr>
        <w:ind w:left="2160" w:hanging="180"/>
      </w:pPr>
    </w:lvl>
    <w:lvl w:ilvl="3" w:tplc="842ADB04" w:tentative="1">
      <w:start w:val="1"/>
      <w:numFmt w:val="decimal"/>
      <w:lvlText w:val="%4."/>
      <w:lvlJc w:val="left"/>
      <w:pPr>
        <w:ind w:left="2880" w:hanging="360"/>
      </w:pPr>
    </w:lvl>
    <w:lvl w:ilvl="4" w:tplc="D6946F7C" w:tentative="1">
      <w:start w:val="1"/>
      <w:numFmt w:val="lowerLetter"/>
      <w:lvlText w:val="%5."/>
      <w:lvlJc w:val="left"/>
      <w:pPr>
        <w:ind w:left="3600" w:hanging="360"/>
      </w:pPr>
    </w:lvl>
    <w:lvl w:ilvl="5" w:tplc="59A805B0" w:tentative="1">
      <w:start w:val="1"/>
      <w:numFmt w:val="lowerRoman"/>
      <w:lvlText w:val="%6."/>
      <w:lvlJc w:val="right"/>
      <w:pPr>
        <w:ind w:left="4320" w:hanging="180"/>
      </w:pPr>
    </w:lvl>
    <w:lvl w:ilvl="6" w:tplc="B0D21ADE" w:tentative="1">
      <w:start w:val="1"/>
      <w:numFmt w:val="decimal"/>
      <w:lvlText w:val="%7."/>
      <w:lvlJc w:val="left"/>
      <w:pPr>
        <w:ind w:left="5040" w:hanging="360"/>
      </w:pPr>
    </w:lvl>
    <w:lvl w:ilvl="7" w:tplc="00ECADF4" w:tentative="1">
      <w:start w:val="1"/>
      <w:numFmt w:val="lowerLetter"/>
      <w:lvlText w:val="%8."/>
      <w:lvlJc w:val="left"/>
      <w:pPr>
        <w:ind w:left="5760" w:hanging="360"/>
      </w:pPr>
    </w:lvl>
    <w:lvl w:ilvl="8" w:tplc="1CD0DDFA"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17E882E0">
      <w:start w:val="1"/>
      <w:numFmt w:val="decimal"/>
      <w:lvlText w:val="%1."/>
      <w:lvlJc w:val="left"/>
      <w:pPr>
        <w:ind w:left="360" w:hanging="360"/>
      </w:pPr>
      <w:rPr>
        <w:rFonts w:hint="default"/>
      </w:rPr>
    </w:lvl>
    <w:lvl w:ilvl="1" w:tplc="2B8858BA" w:tentative="1">
      <w:start w:val="1"/>
      <w:numFmt w:val="lowerLetter"/>
      <w:lvlText w:val="%2."/>
      <w:lvlJc w:val="left"/>
      <w:pPr>
        <w:ind w:left="1080" w:hanging="360"/>
      </w:pPr>
    </w:lvl>
    <w:lvl w:ilvl="2" w:tplc="423EA668" w:tentative="1">
      <w:start w:val="1"/>
      <w:numFmt w:val="lowerRoman"/>
      <w:lvlText w:val="%3."/>
      <w:lvlJc w:val="right"/>
      <w:pPr>
        <w:ind w:left="1800" w:hanging="180"/>
      </w:pPr>
    </w:lvl>
    <w:lvl w:ilvl="3" w:tplc="68EEFD78" w:tentative="1">
      <w:start w:val="1"/>
      <w:numFmt w:val="decimal"/>
      <w:lvlText w:val="%4."/>
      <w:lvlJc w:val="left"/>
      <w:pPr>
        <w:ind w:left="2520" w:hanging="360"/>
      </w:pPr>
    </w:lvl>
    <w:lvl w:ilvl="4" w:tplc="8A7A120C" w:tentative="1">
      <w:start w:val="1"/>
      <w:numFmt w:val="lowerLetter"/>
      <w:lvlText w:val="%5."/>
      <w:lvlJc w:val="left"/>
      <w:pPr>
        <w:ind w:left="3240" w:hanging="360"/>
      </w:pPr>
    </w:lvl>
    <w:lvl w:ilvl="5" w:tplc="BDA88932" w:tentative="1">
      <w:start w:val="1"/>
      <w:numFmt w:val="lowerRoman"/>
      <w:lvlText w:val="%6."/>
      <w:lvlJc w:val="right"/>
      <w:pPr>
        <w:ind w:left="3960" w:hanging="180"/>
      </w:pPr>
    </w:lvl>
    <w:lvl w:ilvl="6" w:tplc="B91612B4" w:tentative="1">
      <w:start w:val="1"/>
      <w:numFmt w:val="decimal"/>
      <w:lvlText w:val="%7."/>
      <w:lvlJc w:val="left"/>
      <w:pPr>
        <w:ind w:left="4680" w:hanging="360"/>
      </w:pPr>
    </w:lvl>
    <w:lvl w:ilvl="7" w:tplc="CE4CEC44" w:tentative="1">
      <w:start w:val="1"/>
      <w:numFmt w:val="lowerLetter"/>
      <w:lvlText w:val="%8."/>
      <w:lvlJc w:val="left"/>
      <w:pPr>
        <w:ind w:left="5400" w:hanging="360"/>
      </w:pPr>
    </w:lvl>
    <w:lvl w:ilvl="8" w:tplc="9E56F586"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FC12CD02">
      <w:start w:val="1"/>
      <w:numFmt w:val="decimal"/>
      <w:lvlText w:val="%1."/>
      <w:lvlJc w:val="left"/>
      <w:pPr>
        <w:ind w:left="360" w:hanging="360"/>
      </w:pPr>
      <w:rPr>
        <w:rFonts w:hint="default"/>
      </w:rPr>
    </w:lvl>
    <w:lvl w:ilvl="1" w:tplc="3BA6BAAC" w:tentative="1">
      <w:start w:val="1"/>
      <w:numFmt w:val="lowerLetter"/>
      <w:lvlText w:val="%2."/>
      <w:lvlJc w:val="left"/>
      <w:pPr>
        <w:ind w:left="1080" w:hanging="360"/>
      </w:pPr>
    </w:lvl>
    <w:lvl w:ilvl="2" w:tplc="0256FD5E" w:tentative="1">
      <w:start w:val="1"/>
      <w:numFmt w:val="lowerRoman"/>
      <w:lvlText w:val="%3."/>
      <w:lvlJc w:val="right"/>
      <w:pPr>
        <w:ind w:left="1800" w:hanging="180"/>
      </w:pPr>
    </w:lvl>
    <w:lvl w:ilvl="3" w:tplc="C0EE1118" w:tentative="1">
      <w:start w:val="1"/>
      <w:numFmt w:val="decimal"/>
      <w:lvlText w:val="%4."/>
      <w:lvlJc w:val="left"/>
      <w:pPr>
        <w:ind w:left="2520" w:hanging="360"/>
      </w:pPr>
    </w:lvl>
    <w:lvl w:ilvl="4" w:tplc="13561AFC" w:tentative="1">
      <w:start w:val="1"/>
      <w:numFmt w:val="lowerLetter"/>
      <w:lvlText w:val="%5."/>
      <w:lvlJc w:val="left"/>
      <w:pPr>
        <w:ind w:left="3240" w:hanging="360"/>
      </w:pPr>
    </w:lvl>
    <w:lvl w:ilvl="5" w:tplc="B01E25C4" w:tentative="1">
      <w:start w:val="1"/>
      <w:numFmt w:val="lowerRoman"/>
      <w:lvlText w:val="%6."/>
      <w:lvlJc w:val="right"/>
      <w:pPr>
        <w:ind w:left="3960" w:hanging="180"/>
      </w:pPr>
    </w:lvl>
    <w:lvl w:ilvl="6" w:tplc="5094C744" w:tentative="1">
      <w:start w:val="1"/>
      <w:numFmt w:val="decimal"/>
      <w:lvlText w:val="%7."/>
      <w:lvlJc w:val="left"/>
      <w:pPr>
        <w:ind w:left="4680" w:hanging="360"/>
      </w:pPr>
    </w:lvl>
    <w:lvl w:ilvl="7" w:tplc="1764E018" w:tentative="1">
      <w:start w:val="1"/>
      <w:numFmt w:val="lowerLetter"/>
      <w:lvlText w:val="%8."/>
      <w:lvlJc w:val="left"/>
      <w:pPr>
        <w:ind w:left="5400" w:hanging="360"/>
      </w:pPr>
    </w:lvl>
    <w:lvl w:ilvl="8" w:tplc="7C646D54" w:tentative="1">
      <w:start w:val="1"/>
      <w:numFmt w:val="lowerRoman"/>
      <w:lvlText w:val="%9."/>
      <w:lvlJc w:val="right"/>
      <w:pPr>
        <w:ind w:left="6120" w:hanging="180"/>
      </w:pPr>
    </w:lvl>
  </w:abstractNum>
  <w:abstractNum w:abstractNumId="43" w15:restartNumberingAfterBreak="0">
    <w:nsid w:val="7FAA7A1F"/>
    <w:multiLevelType w:val="hybridMultilevel"/>
    <w:tmpl w:val="7FAA7A1F"/>
    <w:lvl w:ilvl="0" w:tplc="43FEB214">
      <w:start w:val="1"/>
      <w:numFmt w:val="bullet"/>
      <w:lvlText w:val=""/>
      <w:lvlJc w:val="left"/>
      <w:pPr>
        <w:tabs>
          <w:tab w:val="num" w:pos="720"/>
        </w:tabs>
        <w:ind w:left="720" w:hanging="360"/>
      </w:pPr>
      <w:rPr>
        <w:rFonts w:ascii="Symbol" w:hAnsi="Symbol"/>
      </w:rPr>
    </w:lvl>
    <w:lvl w:ilvl="1" w:tplc="176870E2">
      <w:start w:val="1"/>
      <w:numFmt w:val="bullet"/>
      <w:lvlText w:val="o"/>
      <w:lvlJc w:val="left"/>
      <w:pPr>
        <w:tabs>
          <w:tab w:val="num" w:pos="1440"/>
        </w:tabs>
        <w:ind w:left="1440" w:hanging="360"/>
      </w:pPr>
      <w:rPr>
        <w:rFonts w:ascii="Courier New" w:hAnsi="Courier New"/>
      </w:rPr>
    </w:lvl>
    <w:lvl w:ilvl="2" w:tplc="EB3AAE4C">
      <w:start w:val="1"/>
      <w:numFmt w:val="bullet"/>
      <w:lvlText w:val=""/>
      <w:lvlJc w:val="left"/>
      <w:pPr>
        <w:tabs>
          <w:tab w:val="num" w:pos="2160"/>
        </w:tabs>
        <w:ind w:left="2160" w:hanging="360"/>
      </w:pPr>
      <w:rPr>
        <w:rFonts w:ascii="Wingdings" w:hAnsi="Wingdings"/>
      </w:rPr>
    </w:lvl>
    <w:lvl w:ilvl="3" w:tplc="0D00FC0C">
      <w:start w:val="1"/>
      <w:numFmt w:val="bullet"/>
      <w:lvlText w:val=""/>
      <w:lvlJc w:val="left"/>
      <w:pPr>
        <w:tabs>
          <w:tab w:val="num" w:pos="2880"/>
        </w:tabs>
        <w:ind w:left="2880" w:hanging="360"/>
      </w:pPr>
      <w:rPr>
        <w:rFonts w:ascii="Symbol" w:hAnsi="Symbol"/>
      </w:rPr>
    </w:lvl>
    <w:lvl w:ilvl="4" w:tplc="F8F69466">
      <w:start w:val="1"/>
      <w:numFmt w:val="bullet"/>
      <w:lvlText w:val="o"/>
      <w:lvlJc w:val="left"/>
      <w:pPr>
        <w:tabs>
          <w:tab w:val="num" w:pos="3600"/>
        </w:tabs>
        <w:ind w:left="3600" w:hanging="360"/>
      </w:pPr>
      <w:rPr>
        <w:rFonts w:ascii="Courier New" w:hAnsi="Courier New"/>
      </w:rPr>
    </w:lvl>
    <w:lvl w:ilvl="5" w:tplc="7B8073B0">
      <w:start w:val="1"/>
      <w:numFmt w:val="bullet"/>
      <w:lvlText w:val=""/>
      <w:lvlJc w:val="left"/>
      <w:pPr>
        <w:tabs>
          <w:tab w:val="num" w:pos="4320"/>
        </w:tabs>
        <w:ind w:left="4320" w:hanging="360"/>
      </w:pPr>
      <w:rPr>
        <w:rFonts w:ascii="Wingdings" w:hAnsi="Wingdings"/>
      </w:rPr>
    </w:lvl>
    <w:lvl w:ilvl="6" w:tplc="9C2E1772">
      <w:start w:val="1"/>
      <w:numFmt w:val="bullet"/>
      <w:lvlText w:val=""/>
      <w:lvlJc w:val="left"/>
      <w:pPr>
        <w:tabs>
          <w:tab w:val="num" w:pos="5040"/>
        </w:tabs>
        <w:ind w:left="5040" w:hanging="360"/>
      </w:pPr>
      <w:rPr>
        <w:rFonts w:ascii="Symbol" w:hAnsi="Symbol"/>
      </w:rPr>
    </w:lvl>
    <w:lvl w:ilvl="7" w:tplc="BDE48D70">
      <w:start w:val="1"/>
      <w:numFmt w:val="bullet"/>
      <w:lvlText w:val="o"/>
      <w:lvlJc w:val="left"/>
      <w:pPr>
        <w:tabs>
          <w:tab w:val="num" w:pos="5760"/>
        </w:tabs>
        <w:ind w:left="5760" w:hanging="360"/>
      </w:pPr>
      <w:rPr>
        <w:rFonts w:ascii="Courier New" w:hAnsi="Courier New"/>
      </w:rPr>
    </w:lvl>
    <w:lvl w:ilvl="8" w:tplc="95E043EE">
      <w:start w:val="1"/>
      <w:numFmt w:val="bullet"/>
      <w:lvlText w:val=""/>
      <w:lvlJc w:val="left"/>
      <w:pPr>
        <w:tabs>
          <w:tab w:val="num" w:pos="6480"/>
        </w:tabs>
        <w:ind w:left="6480" w:hanging="360"/>
      </w:pPr>
      <w:rPr>
        <w:rFonts w:ascii="Wingdings" w:hAnsi="Wingdings"/>
      </w:rPr>
    </w:lvl>
  </w:abstractNum>
  <w:abstractNum w:abstractNumId="44" w15:restartNumberingAfterBreak="0">
    <w:nsid w:val="7FAA7A20"/>
    <w:multiLevelType w:val="hybridMultilevel"/>
    <w:tmpl w:val="7FAA7A20"/>
    <w:lvl w:ilvl="0" w:tplc="47FE6126">
      <w:start w:val="1"/>
      <w:numFmt w:val="bullet"/>
      <w:lvlText w:val=""/>
      <w:lvlJc w:val="left"/>
      <w:pPr>
        <w:tabs>
          <w:tab w:val="num" w:pos="720"/>
        </w:tabs>
        <w:ind w:left="720" w:hanging="360"/>
      </w:pPr>
      <w:rPr>
        <w:rFonts w:ascii="Symbol" w:hAnsi="Symbol"/>
      </w:rPr>
    </w:lvl>
    <w:lvl w:ilvl="1" w:tplc="79FAF34E">
      <w:start w:val="1"/>
      <w:numFmt w:val="bullet"/>
      <w:lvlText w:val="o"/>
      <w:lvlJc w:val="left"/>
      <w:pPr>
        <w:tabs>
          <w:tab w:val="num" w:pos="1440"/>
        </w:tabs>
        <w:ind w:left="1440" w:hanging="360"/>
      </w:pPr>
      <w:rPr>
        <w:rFonts w:ascii="Courier New" w:hAnsi="Courier New"/>
      </w:rPr>
    </w:lvl>
    <w:lvl w:ilvl="2" w:tplc="A3E2BEAA">
      <w:start w:val="1"/>
      <w:numFmt w:val="bullet"/>
      <w:lvlText w:val=""/>
      <w:lvlJc w:val="left"/>
      <w:pPr>
        <w:tabs>
          <w:tab w:val="num" w:pos="2160"/>
        </w:tabs>
        <w:ind w:left="2160" w:hanging="360"/>
      </w:pPr>
      <w:rPr>
        <w:rFonts w:ascii="Wingdings" w:hAnsi="Wingdings"/>
      </w:rPr>
    </w:lvl>
    <w:lvl w:ilvl="3" w:tplc="085E491E">
      <w:start w:val="1"/>
      <w:numFmt w:val="bullet"/>
      <w:lvlText w:val=""/>
      <w:lvlJc w:val="left"/>
      <w:pPr>
        <w:tabs>
          <w:tab w:val="num" w:pos="2880"/>
        </w:tabs>
        <w:ind w:left="2880" w:hanging="360"/>
      </w:pPr>
      <w:rPr>
        <w:rFonts w:ascii="Symbol" w:hAnsi="Symbol"/>
      </w:rPr>
    </w:lvl>
    <w:lvl w:ilvl="4" w:tplc="62CCC6D2">
      <w:start w:val="1"/>
      <w:numFmt w:val="bullet"/>
      <w:lvlText w:val="o"/>
      <w:lvlJc w:val="left"/>
      <w:pPr>
        <w:tabs>
          <w:tab w:val="num" w:pos="3600"/>
        </w:tabs>
        <w:ind w:left="3600" w:hanging="360"/>
      </w:pPr>
      <w:rPr>
        <w:rFonts w:ascii="Courier New" w:hAnsi="Courier New"/>
      </w:rPr>
    </w:lvl>
    <w:lvl w:ilvl="5" w:tplc="155E3BC8">
      <w:start w:val="1"/>
      <w:numFmt w:val="bullet"/>
      <w:lvlText w:val=""/>
      <w:lvlJc w:val="left"/>
      <w:pPr>
        <w:tabs>
          <w:tab w:val="num" w:pos="4320"/>
        </w:tabs>
        <w:ind w:left="4320" w:hanging="360"/>
      </w:pPr>
      <w:rPr>
        <w:rFonts w:ascii="Wingdings" w:hAnsi="Wingdings"/>
      </w:rPr>
    </w:lvl>
    <w:lvl w:ilvl="6" w:tplc="E5628D5A">
      <w:start w:val="1"/>
      <w:numFmt w:val="bullet"/>
      <w:lvlText w:val=""/>
      <w:lvlJc w:val="left"/>
      <w:pPr>
        <w:tabs>
          <w:tab w:val="num" w:pos="5040"/>
        </w:tabs>
        <w:ind w:left="5040" w:hanging="360"/>
      </w:pPr>
      <w:rPr>
        <w:rFonts w:ascii="Symbol" w:hAnsi="Symbol"/>
      </w:rPr>
    </w:lvl>
    <w:lvl w:ilvl="7" w:tplc="305C8CAA">
      <w:start w:val="1"/>
      <w:numFmt w:val="bullet"/>
      <w:lvlText w:val="o"/>
      <w:lvlJc w:val="left"/>
      <w:pPr>
        <w:tabs>
          <w:tab w:val="num" w:pos="5760"/>
        </w:tabs>
        <w:ind w:left="5760" w:hanging="360"/>
      </w:pPr>
      <w:rPr>
        <w:rFonts w:ascii="Courier New" w:hAnsi="Courier New"/>
      </w:rPr>
    </w:lvl>
    <w:lvl w:ilvl="8" w:tplc="E1F410CA">
      <w:start w:val="1"/>
      <w:numFmt w:val="bullet"/>
      <w:lvlText w:val=""/>
      <w:lvlJc w:val="left"/>
      <w:pPr>
        <w:tabs>
          <w:tab w:val="num" w:pos="6480"/>
        </w:tabs>
        <w:ind w:left="6480" w:hanging="360"/>
      </w:pPr>
      <w:rPr>
        <w:rFonts w:ascii="Wingdings" w:hAnsi="Wingdings"/>
      </w:rPr>
    </w:lvl>
  </w:abstractNum>
  <w:num w:numId="1">
    <w:abstractNumId w:val="10"/>
  </w:num>
  <w:num w:numId="2">
    <w:abstractNumId w:val="22"/>
  </w:num>
  <w:num w:numId="3">
    <w:abstractNumId w:val="39"/>
  </w:num>
  <w:num w:numId="4">
    <w:abstractNumId w:val="42"/>
  </w:num>
  <w:num w:numId="5">
    <w:abstractNumId w:val="30"/>
  </w:num>
  <w:num w:numId="6">
    <w:abstractNumId w:val="19"/>
  </w:num>
  <w:num w:numId="7">
    <w:abstractNumId w:val="37"/>
  </w:num>
  <w:num w:numId="8">
    <w:abstractNumId w:val="18"/>
  </w:num>
  <w:num w:numId="9">
    <w:abstractNumId w:val="24"/>
  </w:num>
  <w:num w:numId="10">
    <w:abstractNumId w:val="41"/>
  </w:num>
  <w:num w:numId="11">
    <w:abstractNumId w:val="16"/>
  </w:num>
  <w:num w:numId="12">
    <w:abstractNumId w:val="31"/>
  </w:num>
  <w:num w:numId="13">
    <w:abstractNumId w:val="32"/>
  </w:num>
  <w:num w:numId="14">
    <w:abstractNumId w:val="34"/>
  </w:num>
  <w:num w:numId="15">
    <w:abstractNumId w:val="28"/>
  </w:num>
  <w:num w:numId="16">
    <w:abstractNumId w:val="11"/>
  </w:num>
  <w:num w:numId="17">
    <w:abstractNumId w:val="36"/>
  </w:num>
  <w:num w:numId="18">
    <w:abstractNumId w:val="33"/>
  </w:num>
  <w:num w:numId="19">
    <w:abstractNumId w:val="20"/>
  </w:num>
  <w:num w:numId="20">
    <w:abstractNumId w:val="29"/>
  </w:num>
  <w:num w:numId="21">
    <w:abstractNumId w:val="9"/>
  </w:num>
  <w:num w:numId="22">
    <w:abstractNumId w:val="15"/>
  </w:num>
  <w:num w:numId="23">
    <w:abstractNumId w:val="35"/>
  </w:num>
  <w:num w:numId="24">
    <w:abstractNumId w:val="25"/>
  </w:num>
  <w:num w:numId="25">
    <w:abstractNumId w:val="21"/>
  </w:num>
  <w:num w:numId="26">
    <w:abstractNumId w:val="14"/>
  </w:num>
  <w:num w:numId="27">
    <w:abstractNumId w:val="27"/>
  </w:num>
  <w:num w:numId="28">
    <w:abstractNumId w:val="40"/>
  </w:num>
  <w:num w:numId="29">
    <w:abstractNumId w:val="38"/>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3"/>
  </w:num>
  <w:num w:numId="39">
    <w:abstractNumId w:val="44"/>
  </w:num>
  <w:num w:numId="40">
    <w:abstractNumId w:val="7"/>
  </w:num>
  <w:num w:numId="41">
    <w:abstractNumId w:val="17"/>
  </w:num>
  <w:num w:numId="42">
    <w:abstractNumId w:val="12"/>
  </w:num>
  <w:num w:numId="43">
    <w:abstractNumId w:val="23"/>
  </w:num>
  <w:num w:numId="44">
    <w:abstractNumId w:val="8"/>
  </w:num>
  <w:num w:numId="45">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09"/>
    <w:rsid w:val="00081209"/>
    <w:rsid w:val="000879A0"/>
    <w:rsid w:val="000E5D64"/>
    <w:rsid w:val="000F2295"/>
    <w:rsid w:val="000F53C5"/>
    <w:rsid w:val="000F6427"/>
    <w:rsid w:val="0011299C"/>
    <w:rsid w:val="00121D76"/>
    <w:rsid w:val="00125450"/>
    <w:rsid w:val="001E35C4"/>
    <w:rsid w:val="0020258E"/>
    <w:rsid w:val="002067EE"/>
    <w:rsid w:val="00222D4E"/>
    <w:rsid w:val="002D3932"/>
    <w:rsid w:val="002D41CA"/>
    <w:rsid w:val="002F4247"/>
    <w:rsid w:val="00317FC4"/>
    <w:rsid w:val="0034079F"/>
    <w:rsid w:val="00343B8A"/>
    <w:rsid w:val="00357DC0"/>
    <w:rsid w:val="003966C4"/>
    <w:rsid w:val="003D0636"/>
    <w:rsid w:val="003D1B09"/>
    <w:rsid w:val="003D3E1C"/>
    <w:rsid w:val="003E7702"/>
    <w:rsid w:val="00403BFD"/>
    <w:rsid w:val="00442217"/>
    <w:rsid w:val="00482E39"/>
    <w:rsid w:val="00491645"/>
    <w:rsid w:val="004A6CDD"/>
    <w:rsid w:val="004B3318"/>
    <w:rsid w:val="004C0264"/>
    <w:rsid w:val="004C70FD"/>
    <w:rsid w:val="004F0722"/>
    <w:rsid w:val="005344DB"/>
    <w:rsid w:val="00535D35"/>
    <w:rsid w:val="005563F1"/>
    <w:rsid w:val="00590219"/>
    <w:rsid w:val="0059608E"/>
    <w:rsid w:val="00597FB9"/>
    <w:rsid w:val="005B05D2"/>
    <w:rsid w:val="005F2A44"/>
    <w:rsid w:val="00626A1D"/>
    <w:rsid w:val="00662B03"/>
    <w:rsid w:val="00663798"/>
    <w:rsid w:val="00671380"/>
    <w:rsid w:val="00671F85"/>
    <w:rsid w:val="00674714"/>
    <w:rsid w:val="0069763E"/>
    <w:rsid w:val="00697831"/>
    <w:rsid w:val="006A29B8"/>
    <w:rsid w:val="006A48AA"/>
    <w:rsid w:val="006E4A23"/>
    <w:rsid w:val="007035DD"/>
    <w:rsid w:val="00707317"/>
    <w:rsid w:val="00741843"/>
    <w:rsid w:val="007444F3"/>
    <w:rsid w:val="00746B41"/>
    <w:rsid w:val="00772E1D"/>
    <w:rsid w:val="007821A6"/>
    <w:rsid w:val="007A5683"/>
    <w:rsid w:val="00811194"/>
    <w:rsid w:val="00853847"/>
    <w:rsid w:val="008607D5"/>
    <w:rsid w:val="00874FF5"/>
    <w:rsid w:val="008908E4"/>
    <w:rsid w:val="008970BA"/>
    <w:rsid w:val="008A667C"/>
    <w:rsid w:val="008C0EDD"/>
    <w:rsid w:val="008C5F16"/>
    <w:rsid w:val="008E2387"/>
    <w:rsid w:val="008E7049"/>
    <w:rsid w:val="00901128"/>
    <w:rsid w:val="00922450"/>
    <w:rsid w:val="00937CB8"/>
    <w:rsid w:val="009758E1"/>
    <w:rsid w:val="009873B5"/>
    <w:rsid w:val="009B037B"/>
    <w:rsid w:val="009B1580"/>
    <w:rsid w:val="009B3CA7"/>
    <w:rsid w:val="009C3B44"/>
    <w:rsid w:val="009E4BB1"/>
    <w:rsid w:val="00A15CF3"/>
    <w:rsid w:val="00A73803"/>
    <w:rsid w:val="00A9676E"/>
    <w:rsid w:val="00AA1486"/>
    <w:rsid w:val="00AE30F9"/>
    <w:rsid w:val="00B21562"/>
    <w:rsid w:val="00B250E1"/>
    <w:rsid w:val="00B25CD7"/>
    <w:rsid w:val="00B6271A"/>
    <w:rsid w:val="00B74FBA"/>
    <w:rsid w:val="00B851F8"/>
    <w:rsid w:val="00B95326"/>
    <w:rsid w:val="00BB6C2E"/>
    <w:rsid w:val="00BC5BF8"/>
    <w:rsid w:val="00BD0DDB"/>
    <w:rsid w:val="00C10CA0"/>
    <w:rsid w:val="00C13A0D"/>
    <w:rsid w:val="00C275E1"/>
    <w:rsid w:val="00C27DF4"/>
    <w:rsid w:val="00C32F73"/>
    <w:rsid w:val="00C52BD8"/>
    <w:rsid w:val="00C74621"/>
    <w:rsid w:val="00C84AE7"/>
    <w:rsid w:val="00CB16E7"/>
    <w:rsid w:val="00CC68CC"/>
    <w:rsid w:val="00CC7E98"/>
    <w:rsid w:val="00CE402D"/>
    <w:rsid w:val="00CE77B9"/>
    <w:rsid w:val="00CF4A05"/>
    <w:rsid w:val="00D14360"/>
    <w:rsid w:val="00D351DE"/>
    <w:rsid w:val="00D72BD9"/>
    <w:rsid w:val="00DC6E3B"/>
    <w:rsid w:val="00DE3588"/>
    <w:rsid w:val="00E0212C"/>
    <w:rsid w:val="00E43C48"/>
    <w:rsid w:val="00E51678"/>
    <w:rsid w:val="00E56A69"/>
    <w:rsid w:val="00E91F5C"/>
    <w:rsid w:val="00EA664D"/>
    <w:rsid w:val="00EB551F"/>
    <w:rsid w:val="00EC4E0D"/>
    <w:rsid w:val="00EC6D0E"/>
    <w:rsid w:val="00ED25AF"/>
    <w:rsid w:val="00EF6F7D"/>
    <w:rsid w:val="00F22E80"/>
    <w:rsid w:val="00F244DA"/>
    <w:rsid w:val="00F30DCB"/>
    <w:rsid w:val="00F54F22"/>
    <w:rsid w:val="00F70F6E"/>
    <w:rsid w:val="00F744F6"/>
    <w:rsid w:val="00F91A45"/>
    <w:rsid w:val="00FA7560"/>
    <w:rsid w:val="00FB0B43"/>
    <w:rsid w:val="00FB180D"/>
    <w:rsid w:val="00FC5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09D9D"/>
  <w15:docId w15:val="{1B3C5441-ABB1-4F6A-8472-C86F3388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2">
    <w:name w:val="Table Grid2"/>
    <w:basedOn w:val="TableNormal"/>
    <w:next w:val="TableGrid"/>
    <w:uiPriority w:val="39"/>
    <w:rsid w:val="00EF6F7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563F1"/>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563F1"/>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563F1"/>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500050</RACS_x0020_ID>
    <Approved_x0020_Provider xmlns="a8338b6e-77a6-4851-82b6-98166143ffdd">St Basil's Aged Care Services in Western Australia (Vasileias) Inc</Approved_x0020_Provider>
    <Management_x0020_Company_x0020_ID xmlns="a8338b6e-77a6-4851-82b6-98166143ffdd" xsi:nil="true"/>
    <Home xmlns="a8338b6e-77a6-4851-82b6-98166143ffdd">St Basil's Aged Care Services</Home>
    <Signed xmlns="a8338b6e-77a6-4851-82b6-98166143ffdd" xsi:nil="true"/>
    <Uploaded xmlns="a8338b6e-77a6-4851-82b6-98166143ffdd">true</Uploaded>
    <Management_x0020_Company xmlns="a8338b6e-77a6-4851-82b6-98166143ffdd" xsi:nil="true"/>
    <Doc_x0020_Date xmlns="a8338b6e-77a6-4851-82b6-98166143ffdd">2022-08-24T00:49:29+00:00</Doc_x0020_Date>
    <CSI_x0020_ID xmlns="a8338b6e-77a6-4851-82b6-98166143ffdd" xsi:nil="true"/>
    <Case_x0020_ID xmlns="a8338b6e-77a6-4851-82b6-98166143ffdd" xsi:nil="true"/>
    <Approved_x0020_Provider_x0020_ID xmlns="a8338b6e-77a6-4851-82b6-98166143ffdd">6AA539E1-8A82-E411-B1AD-005056922186</Approved_x0020_Provider_x0020_ID>
    <Location xmlns="a8338b6e-77a6-4851-82b6-98166143ffdd" xsi:nil="true"/>
    <Home_x0020_ID xmlns="a8338b6e-77a6-4851-82b6-98166143ffdd">B1D16765-0385-E411-B1AD-005056922186</Home_x0020_ID>
    <State xmlns="a8338b6e-77a6-4851-82b6-98166143ffdd">WA</State>
    <Doc_x0020_Sent_Received_x0020_Date xmlns="a8338b6e-77a6-4851-82b6-98166143ffdd">2022-08-24T00:00:00+00:00</Doc_x0020_Sent_Received_x0020_Date>
    <Activity_x0020_ID xmlns="a8338b6e-77a6-4851-82b6-98166143ffdd">3CCA835A-D9D0-EC11-B079-005056922186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a8338b6e-77a6-4851-82b6-98166143ffdd"/>
    <ds:schemaRef ds:uri="http://www.w3.org/XML/1998/namespace"/>
  </ds:schemaRefs>
</ds:datastoreItem>
</file>

<file path=customXml/itemProps3.xml><?xml version="1.0" encoding="utf-8"?>
<ds:datastoreItem xmlns:ds="http://schemas.openxmlformats.org/officeDocument/2006/customXml" ds:itemID="{05FF8A8C-647D-48B9-80C0-568E4DF66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F496044-3CD3-4DEF-9E0F-341D4936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5864</Words>
  <Characters>33430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2022-08-25T03:35:00Z</dcterms:created>
  <dcterms:modified xsi:type="dcterms:W3CDTF">2022-08-25T03:35:00Z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