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2D1D4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0A140B" w:rsidR="00D2559D" w:rsidRPr="00996FAF" w:rsidRDefault="008B64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Luke’s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42ACFAE" w:rsidR="00CA37CB" w:rsidRPr="00996FAF" w:rsidRDefault="008B64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429 Rokeby Road</w:t>
            </w:r>
            <w:r w:rsidR="00F045F4" w:rsidRPr="00602258">
              <w:rPr>
                <w:rFonts w:ascii="Arial" w:hAnsi="Arial" w:cs="Arial"/>
                <w:color w:val="auto"/>
              </w:rPr>
              <w:t xml:space="preserve"> </w:t>
            </w:r>
            <w:r>
              <w:rPr>
                <w:rFonts w:ascii="Arial" w:hAnsi="Arial" w:cs="Arial"/>
                <w:color w:val="auto"/>
              </w:rPr>
              <w:t>SUBIACO</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458A2B" w:rsidR="00CA37CB" w:rsidRPr="00996FAF" w:rsidRDefault="008B64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7794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6C0754D" w:rsidR="00D2559D" w:rsidRPr="00996FAF" w:rsidRDefault="008B64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A327468" w:rsidR="00D2559D" w:rsidRPr="00996FAF" w:rsidRDefault="008B64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2913DD" w:rsidR="00D2559D" w:rsidRPr="00996FAF" w:rsidRDefault="008B64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E834DE" w:rsidR="00D2559D" w:rsidRPr="00996FAF" w:rsidRDefault="00500C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0CCD">
              <w:rPr>
                <w:rFonts w:ascii="Arial" w:hAnsi="Arial" w:cs="Arial"/>
                <w:color w:val="auto"/>
              </w:rPr>
              <w:t>26 July 2023</w:t>
            </w:r>
          </w:p>
        </w:tc>
      </w:tr>
    </w:tbl>
    <w:bookmarkEnd w:id="0"/>
    <w:p w14:paraId="62293A79" w14:textId="602809E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D1D4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BAEA024" w:rsidR="000078F8" w:rsidRPr="00996FAF" w:rsidRDefault="000078F8" w:rsidP="0036130C">
      <w:pPr>
        <w:pStyle w:val="NormalArial"/>
      </w:pPr>
      <w:r w:rsidRPr="00CD3A70">
        <w:rPr>
          <w:color w:val="auto"/>
        </w:rPr>
        <w:t xml:space="preserve">This performance report for </w:t>
      </w:r>
      <w:r w:rsidR="008B6410" w:rsidRPr="00CD3A70">
        <w:rPr>
          <w:color w:val="auto"/>
        </w:rPr>
        <w:t>St Luke’s Nursing Home</w:t>
      </w:r>
      <w:r w:rsidRPr="00CD3A70">
        <w:rPr>
          <w:color w:val="auto"/>
        </w:rPr>
        <w:t xml:space="preserve"> (</w:t>
      </w:r>
      <w:r w:rsidRPr="00CD3A70">
        <w:rPr>
          <w:b/>
          <w:color w:val="auto"/>
        </w:rPr>
        <w:t>the service</w:t>
      </w:r>
      <w:r w:rsidRPr="00CD3A70">
        <w:rPr>
          <w:color w:val="auto"/>
        </w:rPr>
        <w:t xml:space="preserve">) has been prepared by </w:t>
      </w:r>
      <w:r w:rsidR="00CD3A70" w:rsidRPr="00CD3A70">
        <w:rPr>
          <w:color w:val="auto"/>
        </w:rPr>
        <w:t>M.</w:t>
      </w:r>
      <w:r w:rsidR="002D1D42">
        <w:rPr>
          <w:color w:val="auto"/>
        </w:rPr>
        <w:t xml:space="preserve"> </w:t>
      </w:r>
      <w:r w:rsidR="00CD3A70" w:rsidRPr="00CD3A70">
        <w:rPr>
          <w:color w:val="auto"/>
        </w:rPr>
        <w:t xml:space="preserve">Nassif,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AC2AC00" w:rsidR="00DF37F2" w:rsidRPr="00CD3A70" w:rsidRDefault="00CD3A7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DF37F2" w:rsidRPr="00CD3A70">
        <w:rPr>
          <w:rFonts w:ascii="Arial" w:hAnsi="Arial" w:cs="Arial"/>
          <w:color w:val="auto"/>
        </w:rPr>
        <w:t xml:space="preserve">assessment team’s report for the </w:t>
      </w:r>
      <w:r w:rsidR="008B6410" w:rsidRPr="00CD3A70">
        <w:rPr>
          <w:rFonts w:ascii="Arial" w:hAnsi="Arial" w:cs="Arial"/>
          <w:color w:val="auto"/>
        </w:rPr>
        <w:t>Site Audit</w:t>
      </w:r>
      <w:r w:rsidR="00DF37F2" w:rsidRPr="00CD3A70">
        <w:rPr>
          <w:rFonts w:ascii="Arial" w:hAnsi="Arial" w:cs="Arial"/>
          <w:color w:val="auto"/>
        </w:rPr>
        <w:t xml:space="preserve">; the </w:t>
      </w:r>
      <w:r w:rsidR="008B6410" w:rsidRPr="00CD3A70">
        <w:rPr>
          <w:rFonts w:ascii="Arial" w:hAnsi="Arial" w:cs="Arial"/>
          <w:color w:val="auto"/>
        </w:rPr>
        <w:t>Site Audit</w:t>
      </w:r>
      <w:r w:rsidR="00DF37F2" w:rsidRPr="00CD3A70">
        <w:rPr>
          <w:rFonts w:ascii="Arial" w:hAnsi="Arial" w:cs="Arial"/>
          <w:color w:val="auto"/>
        </w:rPr>
        <w:t xml:space="preserve"> report was informed by a site assessment, observations at the service, review of documents and interviews with staff, consumers</w:t>
      </w:r>
      <w:r w:rsidRPr="00CD3A70">
        <w:rPr>
          <w:rFonts w:ascii="Arial" w:hAnsi="Arial" w:cs="Arial"/>
          <w:color w:val="auto"/>
        </w:rPr>
        <w:t xml:space="preserve">, </w:t>
      </w:r>
      <w:r w:rsidR="00DF37F2" w:rsidRPr="00CD3A70">
        <w:rPr>
          <w:rFonts w:ascii="Arial" w:hAnsi="Arial" w:cs="Arial"/>
          <w:color w:val="auto"/>
        </w:rPr>
        <w:t>representatives</w:t>
      </w:r>
      <w:r w:rsidRPr="00CD3A70">
        <w:rPr>
          <w:rFonts w:ascii="Arial" w:hAnsi="Arial" w:cs="Arial"/>
          <w:color w:val="auto"/>
        </w:rPr>
        <w:t>,</w:t>
      </w:r>
      <w:r w:rsidR="00DF37F2" w:rsidRPr="00CD3A70">
        <w:rPr>
          <w:rFonts w:ascii="Arial" w:hAnsi="Arial" w:cs="Arial"/>
          <w:color w:val="auto"/>
        </w:rPr>
        <w:t xml:space="preserve"> and others</w:t>
      </w:r>
      <w:r w:rsidRPr="00CD3A70">
        <w:rPr>
          <w:rFonts w:ascii="Arial" w:hAnsi="Arial" w:cs="Arial"/>
          <w:color w:val="auto"/>
        </w:rPr>
        <w:t>.</w:t>
      </w:r>
    </w:p>
    <w:p w14:paraId="23FE4A29" w14:textId="471590B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8C700C5" w:rsidR="00FC045E" w:rsidRPr="00996FAF" w:rsidRDefault="00E331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87CE99C" w:rsidR="00FC045E" w:rsidRPr="00996FAF" w:rsidRDefault="00E331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CA50850" w:rsidR="00FC045E" w:rsidRPr="00996FAF" w:rsidRDefault="00E331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CEDB2B0" w:rsidR="00FC045E" w:rsidRPr="00996FAF" w:rsidRDefault="00E331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CD3F07E" w:rsidR="00FC045E" w:rsidRPr="00996FAF" w:rsidRDefault="00E331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1EB86E9" w:rsidR="00FC045E" w:rsidRPr="00996FAF" w:rsidRDefault="00E331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8E23A8" w:rsidR="00FC045E" w:rsidRPr="00996FAF" w:rsidRDefault="00E331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31EFC81" w:rsidR="00FC045E" w:rsidRPr="00996FAF" w:rsidRDefault="00E331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72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4420A0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E5B87B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F54E36F" w:rsidR="00FC045E" w:rsidRPr="00996FAF" w:rsidRDefault="00E331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p>
        </w:tc>
      </w:tr>
      <w:tr w:rsidR="00FC045E" w:rsidRPr="00996FAF" w14:paraId="61016338"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6071418" w:rsidR="00FC045E" w:rsidRPr="00996FAF" w:rsidRDefault="00E331E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F58D85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E71896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4BEA213" w:rsidR="00FC045E" w:rsidRPr="00996FAF" w:rsidRDefault="00E331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A2E3F95" w:rsidR="00FC045E" w:rsidRPr="00996FAF" w:rsidRDefault="00E331E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3EFA677" w:rsidR="00FC045E" w:rsidRPr="00996FAF" w:rsidRDefault="00E331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F8508A0" w:rsidR="00FC045E" w:rsidRPr="00996FAF" w:rsidRDefault="00E331E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5CA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D1D42">
      <w:pPr>
        <w:pStyle w:val="Heading20"/>
        <w:spacing w:before="240"/>
      </w:pPr>
      <w:r w:rsidRPr="00996FAF">
        <w:t>Findings</w:t>
      </w:r>
    </w:p>
    <w:p w14:paraId="105E5BAF" w14:textId="64B12CE7" w:rsidR="00AB58B3" w:rsidRDefault="00AB58B3" w:rsidP="0036130C">
      <w:pPr>
        <w:pStyle w:val="NormalArial"/>
      </w:pPr>
      <w:r>
        <w:t>This Quality Standard is compliant as 6 of the 6 Requirements have been assessed as complaint.</w:t>
      </w:r>
    </w:p>
    <w:p w14:paraId="6F0C1972" w14:textId="781A15DB" w:rsidR="000305ED" w:rsidRDefault="000305ED" w:rsidP="0036130C">
      <w:pPr>
        <w:pStyle w:val="NormalArial"/>
      </w:pPr>
      <w:r>
        <w:t xml:space="preserve">Consumers and representatives said </w:t>
      </w:r>
      <w:r w:rsidR="00312E37">
        <w:t xml:space="preserve">staff interacted with consumers in a respectful </w:t>
      </w:r>
      <w:proofErr w:type="gramStart"/>
      <w:r w:rsidR="00312E37">
        <w:t>way, and</w:t>
      </w:r>
      <w:proofErr w:type="gramEnd"/>
      <w:r w:rsidR="00312E37">
        <w:t xml:space="preserve"> supported their needs.</w:t>
      </w:r>
      <w:r>
        <w:t xml:space="preserve"> Staff explained how they treated consumers with dignity and respect, </w:t>
      </w:r>
      <w:r w:rsidR="00312E37">
        <w:t>consistent with observations</w:t>
      </w:r>
      <w:r>
        <w:t xml:space="preserve">. </w:t>
      </w:r>
      <w:r w:rsidR="00500CCD">
        <w:t>C</w:t>
      </w:r>
      <w:r w:rsidR="00500CCD" w:rsidRPr="0052609D">
        <w:t xml:space="preserve">are planning documents </w:t>
      </w:r>
      <w:r w:rsidR="00500CCD">
        <w:t xml:space="preserve">contained </w:t>
      </w:r>
      <w:r w:rsidR="00500CCD" w:rsidRPr="0052609D">
        <w:t>information on consumers’ cultural preferences, and what is important to them</w:t>
      </w:r>
      <w:r w:rsidR="00500CCD">
        <w:t>.</w:t>
      </w:r>
    </w:p>
    <w:p w14:paraId="5CE007CB" w14:textId="783E2BD3" w:rsidR="008E635F" w:rsidRDefault="008E635F" w:rsidP="0036130C">
      <w:pPr>
        <w:pStyle w:val="NormalArial"/>
      </w:pPr>
      <w:r>
        <w:t>Staff explained they captured information about consumers background and what was important to them through assessment and planning processes, to guide the delivery of care and services</w:t>
      </w:r>
      <w:r w:rsidR="00312E37">
        <w:t>.</w:t>
      </w:r>
      <w:r>
        <w:t xml:space="preserve"> </w:t>
      </w:r>
      <w:r w:rsidR="00312E37">
        <w:t>C</w:t>
      </w:r>
      <w:r>
        <w:t>are planning documents</w:t>
      </w:r>
      <w:r w:rsidR="00500CCD">
        <w:t xml:space="preserve"> </w:t>
      </w:r>
      <w:r w:rsidR="00500CCD" w:rsidRPr="0052609D">
        <w:t>includ</w:t>
      </w:r>
      <w:r w:rsidR="00500CCD">
        <w:t>ed</w:t>
      </w:r>
      <w:r w:rsidR="00500CCD" w:rsidRPr="0052609D">
        <w:t xml:space="preserve"> personalised information regarding cultural and spiritual needs</w:t>
      </w:r>
      <w:r w:rsidR="00312E37">
        <w:t xml:space="preserve"> </w:t>
      </w:r>
      <w:r w:rsidR="00500CCD">
        <w:t xml:space="preserve">and </w:t>
      </w:r>
      <w:r w:rsidR="003D5F70">
        <w:t>identifie</w:t>
      </w:r>
      <w:r w:rsidR="00312E37">
        <w:t>d ways to support the delivery of culturally safe care and services.</w:t>
      </w:r>
    </w:p>
    <w:p w14:paraId="079C0FDE" w14:textId="7C1476C0" w:rsidR="00BE1319" w:rsidRDefault="00BE1319" w:rsidP="0036130C">
      <w:pPr>
        <w:pStyle w:val="NormalArial"/>
      </w:pPr>
      <w:r>
        <w:t xml:space="preserve">Consumers considered they were supported to make decisions about their care and services, how it should be delivered, who should be involved, and were able to maintain relationships of choice. </w:t>
      </w:r>
      <w:r w:rsidR="00500CCD">
        <w:t xml:space="preserve">This was reflected in care planning documents. </w:t>
      </w:r>
      <w:r>
        <w:t>Staff described ways consumers were supported to exercise choice and independence.</w:t>
      </w:r>
    </w:p>
    <w:p w14:paraId="398CC262" w14:textId="381CA5FA" w:rsidR="00212F7B" w:rsidRDefault="003A3CA7" w:rsidP="003A3CA7">
      <w:pPr>
        <w:pStyle w:val="NormalArial"/>
      </w:pPr>
      <w:r>
        <w:t xml:space="preserve">Consumers and representatives considered consumers were supported to live life on their terms, and any potential risks involving their decisions were discussed and consulted with staff. </w:t>
      </w:r>
      <w:r>
        <w:lastRenderedPageBreak/>
        <w:t>Documentation demonstrated risks were identified and discussed with consumers and other providers of care, with risk mitigation strategies in place.</w:t>
      </w:r>
    </w:p>
    <w:p w14:paraId="578B0D74" w14:textId="3E1835F9" w:rsidR="003A3CA7" w:rsidRDefault="00212F7B" w:rsidP="003A3CA7">
      <w:pPr>
        <w:pStyle w:val="NormalArial"/>
      </w:pPr>
      <w:r>
        <w:t>Consumers and representatives said consumers were provided information which helped them to make decisions about care and services.</w:t>
      </w:r>
      <w:r w:rsidR="00063471">
        <w:t xml:space="preserve"> This was consistent with observations.</w:t>
      </w:r>
      <w:r>
        <w:t xml:space="preserve"> Staff described the ways consumers were supported to make informed decisions about care and services, including tailoring information to accommodate </w:t>
      </w:r>
      <w:r w:rsidR="00461D47">
        <w:t>consumers’</w:t>
      </w:r>
      <w:r w:rsidR="003D5F70">
        <w:t xml:space="preserve"> communication</w:t>
      </w:r>
      <w:r>
        <w:t xml:space="preserve"> needs.</w:t>
      </w:r>
    </w:p>
    <w:p w14:paraId="551D0A64" w14:textId="41DB563E" w:rsidR="00212F7B" w:rsidRDefault="00212F7B" w:rsidP="003A3CA7">
      <w:pPr>
        <w:pStyle w:val="NormalArial"/>
      </w:pPr>
      <w:r>
        <w:t xml:space="preserve">Consumers and representatives considered the service </w:t>
      </w:r>
      <w:r w:rsidR="007E0724">
        <w:t>respected consumers personal privacy and maintained the confidentiality of consumers information. Staff explained how they kept personal information confidential</w:t>
      </w:r>
      <w:r w:rsidR="003D5F70">
        <w:t>, and were</w:t>
      </w:r>
      <w:r w:rsidR="007E0724">
        <w:t xml:space="preserve"> observed maintaining privacy protocols, and respecting consumers privacy.</w:t>
      </w:r>
    </w:p>
    <w:p w14:paraId="16C27C05" w14:textId="258592D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D1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85FD667" w:rsidR="00FC045E" w:rsidRPr="00996FAF" w:rsidRDefault="00E331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7A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F4067E9" w:rsidR="00FC045E" w:rsidRPr="00996FAF" w:rsidRDefault="00E331E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47A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D1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25623A8" w:rsidR="00FC045E" w:rsidRPr="00996FAF" w:rsidRDefault="00E331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47A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8F5F332" w:rsidR="00FC045E" w:rsidRPr="00996FAF" w:rsidRDefault="00E331E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47A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D1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91EF5F3" w:rsidR="00FC045E" w:rsidRPr="00996FAF" w:rsidRDefault="00E331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7A8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D1D42">
      <w:pPr>
        <w:pStyle w:val="Heading20"/>
        <w:spacing w:before="240"/>
      </w:pPr>
      <w:r w:rsidRPr="00996FAF">
        <w:t>Findings</w:t>
      </w:r>
    </w:p>
    <w:p w14:paraId="217CA102" w14:textId="5E94A0EA" w:rsidR="00D47A85" w:rsidRDefault="00D47A85" w:rsidP="00D47A85">
      <w:pPr>
        <w:pStyle w:val="NormalArial"/>
      </w:pPr>
      <w:r>
        <w:t>This Quality Standard is compliant as 5 of the 5 Requirements have been assessed as complaint.</w:t>
      </w:r>
    </w:p>
    <w:p w14:paraId="46896AE2" w14:textId="06EE2C32" w:rsidR="00CD79B5" w:rsidRDefault="00CD79B5" w:rsidP="0036130C">
      <w:pPr>
        <w:pStyle w:val="NormalArial"/>
      </w:pPr>
      <w:r>
        <w:t xml:space="preserve">Staff explained </w:t>
      </w:r>
      <w:r w:rsidR="00063471">
        <w:t xml:space="preserve">the </w:t>
      </w:r>
      <w:r>
        <w:t>assessment</w:t>
      </w:r>
      <w:r w:rsidR="00063471">
        <w:t xml:space="preserve"> and planning process, including how risks are</w:t>
      </w:r>
      <w:r>
        <w:t xml:space="preserve"> identified</w:t>
      </w:r>
      <w:r w:rsidR="00063471">
        <w:t xml:space="preserve"> and assessed. </w:t>
      </w:r>
      <w:r w:rsidR="00F46186">
        <w:t xml:space="preserve">Care planning documents demonstrated risks were identified and discussed with consumers and other </w:t>
      </w:r>
      <w:r w:rsidR="00461D47">
        <w:t>providers</w:t>
      </w:r>
      <w:r w:rsidR="00F46186">
        <w:t xml:space="preserve"> of care, with risk mitigation strategies in place.</w:t>
      </w:r>
    </w:p>
    <w:p w14:paraId="1149B09E" w14:textId="7A221EF3" w:rsidR="00C714A4" w:rsidRDefault="0078716B" w:rsidP="0036130C">
      <w:pPr>
        <w:pStyle w:val="NormalArial"/>
      </w:pPr>
      <w:r>
        <w:t xml:space="preserve">Consumers and representatives said </w:t>
      </w:r>
      <w:r w:rsidR="00063471">
        <w:t xml:space="preserve">they </w:t>
      </w:r>
      <w:proofErr w:type="gramStart"/>
      <w:r w:rsidR="00063471">
        <w:t>have the opportunity</w:t>
      </w:r>
      <w:r>
        <w:t xml:space="preserve"> to</w:t>
      </w:r>
      <w:proofErr w:type="gramEnd"/>
      <w:r>
        <w:t xml:space="preserve"> discuss end of life </w:t>
      </w:r>
      <w:r w:rsidR="00063471">
        <w:t>wishes if</w:t>
      </w:r>
      <w:r>
        <w:t xml:space="preserve"> they wished to do so. Processes and procedures guided staff in assessing </w:t>
      </w:r>
      <w:r w:rsidR="00461D47">
        <w:t>consumers’</w:t>
      </w:r>
      <w:r>
        <w:t xml:space="preserve"> needs and preferences, with consideration to advance care planning and palliative care.</w:t>
      </w:r>
      <w:r w:rsidR="005D2969">
        <w:t xml:space="preserve"> Care planning documents included information about </w:t>
      </w:r>
      <w:r w:rsidR="00C714A4">
        <w:t xml:space="preserve">consumers </w:t>
      </w:r>
      <w:r w:rsidR="005D2969">
        <w:t xml:space="preserve">advance care </w:t>
      </w:r>
      <w:r w:rsidR="00C714A4">
        <w:t>directives.</w:t>
      </w:r>
    </w:p>
    <w:p w14:paraId="6BAA74B9" w14:textId="0A0A579A" w:rsidR="003541CE" w:rsidRDefault="003541CE" w:rsidP="0036130C">
      <w:pPr>
        <w:pStyle w:val="NormalArial"/>
      </w:pPr>
      <w:r>
        <w:t xml:space="preserve">Consumers and representatives said they were actively involved in the assessment and planning of care and services, </w:t>
      </w:r>
      <w:r w:rsidR="00747CBC">
        <w:t>and</w:t>
      </w:r>
      <w:r>
        <w:t xml:space="preserve"> other providers of care and services</w:t>
      </w:r>
      <w:r w:rsidR="00747CBC">
        <w:t xml:space="preserve"> were included</w:t>
      </w:r>
      <w:r>
        <w:t>. Staff explained how they involved consumers, representatives, and others in assessment and planning of consumers care and services, as evidenced in care planning documents.</w:t>
      </w:r>
    </w:p>
    <w:p w14:paraId="0CB36C55" w14:textId="49CF6438" w:rsidR="003541CE" w:rsidRDefault="003541CE" w:rsidP="0036130C">
      <w:pPr>
        <w:pStyle w:val="NormalArial"/>
      </w:pPr>
      <w:r>
        <w:t>Staff said a copy of the care plan was offered to all consumers and representatives. Care planning documents demonstrated outcomes of assessment and planning were discussed with consumers and representatives</w:t>
      </w:r>
      <w:r w:rsidR="00D752CD">
        <w:t>, consistent with their feedback</w:t>
      </w:r>
      <w:r>
        <w:t>.</w:t>
      </w:r>
    </w:p>
    <w:p w14:paraId="38541790" w14:textId="46807D0C" w:rsidR="003541CE" w:rsidRDefault="00E513BA" w:rsidP="0036130C">
      <w:pPr>
        <w:pStyle w:val="NormalArial"/>
      </w:pPr>
      <w:r>
        <w:lastRenderedPageBreak/>
        <w:t xml:space="preserve">Consumers and representatives advised care and services were regularly reviewed, including when incidents </w:t>
      </w:r>
      <w:proofErr w:type="gramStart"/>
      <w:r>
        <w:t>happened</w:t>
      </w:r>
      <w:proofErr w:type="gramEnd"/>
      <w:r>
        <w:t xml:space="preserve"> or circumstances changed. Staff said care and services were reviewed every 6 months for effectiveness, or when there were changes to consumers circumstance requiring an updated care plan review, as evidenced in care planning documents.</w:t>
      </w:r>
    </w:p>
    <w:p w14:paraId="0CDBAA2D" w14:textId="07898FC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3337408" w:rsidR="00FC045E" w:rsidRPr="00996FAF" w:rsidRDefault="00E331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462FB09" w:rsidR="00FC045E" w:rsidRPr="00996FAF" w:rsidRDefault="00E331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7278305" w:rsidR="00FC045E" w:rsidRPr="00996FAF" w:rsidRDefault="00E331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9899A37" w:rsidR="00FC045E" w:rsidRPr="00996FAF" w:rsidRDefault="00E331E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A638CD6" w:rsidR="00FC045E" w:rsidRPr="00996FAF" w:rsidRDefault="00E331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EBBFDBB" w:rsidR="00FC045E" w:rsidRPr="00996FAF" w:rsidRDefault="00E331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CB33550" w:rsidR="00FC045E" w:rsidRPr="00996FAF" w:rsidRDefault="00E331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D468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2D1D42">
      <w:pPr>
        <w:pStyle w:val="Heading20"/>
        <w:spacing w:before="240"/>
      </w:pPr>
      <w:r w:rsidRPr="00996FAF">
        <w:t>Findings</w:t>
      </w:r>
    </w:p>
    <w:p w14:paraId="6497D68D" w14:textId="42B363C0" w:rsidR="00FD4688" w:rsidRDefault="00FD4688" w:rsidP="00FD4688">
      <w:pPr>
        <w:pStyle w:val="NormalArial"/>
      </w:pPr>
      <w:r>
        <w:t>This Quality Standard is compliant as 7 of the 7 Requirements have been assessed as complaint.</w:t>
      </w:r>
    </w:p>
    <w:p w14:paraId="4D59043E" w14:textId="77069D7B" w:rsidR="00F047DE" w:rsidRDefault="00F047DE" w:rsidP="00FD4688">
      <w:pPr>
        <w:pStyle w:val="NormalArial"/>
      </w:pPr>
      <w:r>
        <w:t>Consumers and representatives considered consumers received care and services</w:t>
      </w:r>
      <w:r w:rsidR="00D752CD">
        <w:t xml:space="preserve"> that aligned with consumers’</w:t>
      </w:r>
      <w:r>
        <w:t xml:space="preserve"> needs and preferences. Staff described how they delivered safe, effective personal and clinical care tailored to consumers needs. Care planning documents reflected consumers received best practice, tailored care. The service had systems, policies, </w:t>
      </w:r>
      <w:proofErr w:type="gramStart"/>
      <w:r>
        <w:t>procedures</w:t>
      </w:r>
      <w:proofErr w:type="gramEnd"/>
      <w:r>
        <w:t xml:space="preserve"> and guidelines to support the delivery of best practice safe, effective personal and clinical care to optimise consumers’ health and well-being.</w:t>
      </w:r>
    </w:p>
    <w:p w14:paraId="50792FBB" w14:textId="53D464A1" w:rsidR="00F047DE" w:rsidRDefault="00F42865" w:rsidP="00FD4688">
      <w:pPr>
        <w:pStyle w:val="NormalArial"/>
      </w:pPr>
      <w:r>
        <w:t>Care planning documents demonstrated high-impact risks were identified</w:t>
      </w:r>
      <w:r w:rsidR="004D1536">
        <w:t xml:space="preserve"> and </w:t>
      </w:r>
      <w:r>
        <w:t>monitored, with strategies implemented to m</w:t>
      </w:r>
      <w:r w:rsidR="004D1536">
        <w:t xml:space="preserve">anage </w:t>
      </w:r>
      <w:r>
        <w:t xml:space="preserve">risks. </w:t>
      </w:r>
      <w:r w:rsidR="00F047DE">
        <w:t>Staff identified the main high-impact, high prevalence risks for consumers, such as falls, and described individual risk management strategies consistent with information in care planning documents.</w:t>
      </w:r>
    </w:p>
    <w:p w14:paraId="27172165" w14:textId="16255287" w:rsidR="00F42865" w:rsidRDefault="00097B9F" w:rsidP="00FD4688">
      <w:pPr>
        <w:pStyle w:val="NormalArial"/>
      </w:pPr>
      <w:r>
        <w:lastRenderedPageBreak/>
        <w:t xml:space="preserve">Care planning documents </w:t>
      </w:r>
      <w:r w:rsidR="004D1536">
        <w:t xml:space="preserve">demonstrated staff provided palliative care that </w:t>
      </w:r>
      <w:r>
        <w:t xml:space="preserve">support consumers comfort and dignity. Staff explained they involved consumers, </w:t>
      </w:r>
      <w:proofErr w:type="gramStart"/>
      <w:r>
        <w:t>representatives</w:t>
      </w:r>
      <w:proofErr w:type="gramEnd"/>
      <w:r>
        <w:t xml:space="preserve"> and other providers of care, such as external palliative care services, to </w:t>
      </w:r>
      <w:r w:rsidR="00376E23">
        <w:t xml:space="preserve">support </w:t>
      </w:r>
      <w:r>
        <w:t>consumers comfort and dignity.</w:t>
      </w:r>
    </w:p>
    <w:p w14:paraId="5BBAFE92" w14:textId="30DBB6F2" w:rsidR="00097B9F" w:rsidRDefault="00AA3D3A" w:rsidP="00FD4688">
      <w:pPr>
        <w:pStyle w:val="NormalArial"/>
      </w:pPr>
      <w:r>
        <w:t>Consumers and representatives considered staff recognised</w:t>
      </w:r>
      <w:r w:rsidR="004D1536">
        <w:t xml:space="preserve"> and appropriately responded to</w:t>
      </w:r>
      <w:r>
        <w:t xml:space="preserve"> changes or deterioration in consumers in a timely manner. </w:t>
      </w:r>
      <w:r w:rsidR="004D1536">
        <w:t xml:space="preserve">This was also evidenced in care planning documents. </w:t>
      </w:r>
      <w:r>
        <w:t xml:space="preserve">Staff explained how they identified, monitored, and notified others of deterioration or changes to consumers, </w:t>
      </w:r>
      <w:r w:rsidR="00E51D12">
        <w:t>for example, looking for changes in behaviour</w:t>
      </w:r>
      <w:r w:rsidR="00376E23">
        <w:t xml:space="preserve">, </w:t>
      </w:r>
      <w:r>
        <w:t>using assessment tools</w:t>
      </w:r>
      <w:r w:rsidR="00376E23">
        <w:t>, and completing referrals</w:t>
      </w:r>
      <w:r>
        <w:t>.</w:t>
      </w:r>
    </w:p>
    <w:p w14:paraId="207C30A2" w14:textId="53F8E24E" w:rsidR="002D3E82" w:rsidRDefault="002E3314" w:rsidP="00FD4688">
      <w:pPr>
        <w:pStyle w:val="NormalArial"/>
      </w:pPr>
      <w:r>
        <w:t xml:space="preserve">Staff explained how they communicated information about consumers clinical needs, such as through verbal and documented handover processes, and updating care planning documents. </w:t>
      </w:r>
      <w:r w:rsidR="004D1536">
        <w:t>This was consistent with observations. Care planning documents included adequate information to support effective and safe sharing of consumer’s needs and preferences</w:t>
      </w:r>
      <w:r>
        <w:t>.</w:t>
      </w:r>
    </w:p>
    <w:p w14:paraId="3AD7DD38" w14:textId="78063AB3" w:rsidR="002E3314" w:rsidRDefault="00F44010" w:rsidP="00FD4688">
      <w:pPr>
        <w:pStyle w:val="NormalArial"/>
      </w:pPr>
      <w:r>
        <w:t>Staff outlined the process for referring consumers to other health professionals and providers of care. Care planning documents demonstrated referrals for other providers of care were completed in a timely and appropriate manner. Policies, procedures, and guidelines guided staff in completing appropriate referrals.</w:t>
      </w:r>
    </w:p>
    <w:p w14:paraId="57B2C724" w14:textId="2206EE99" w:rsidR="009B77A6" w:rsidRDefault="003D3234" w:rsidP="00FD4688">
      <w:pPr>
        <w:pStyle w:val="NormalArial"/>
      </w:pPr>
      <w:r w:rsidRPr="0052609D">
        <w:rPr>
          <w:color w:val="auto"/>
        </w:rPr>
        <w:t>The</w:t>
      </w:r>
      <w:r>
        <w:rPr>
          <w:color w:val="auto"/>
        </w:rPr>
        <w:t xml:space="preserve"> service had </w:t>
      </w:r>
      <w:r w:rsidRPr="0052609D">
        <w:rPr>
          <w:color w:val="auto"/>
        </w:rPr>
        <w:t>policies to guide infection control practices</w:t>
      </w:r>
      <w:r>
        <w:rPr>
          <w:color w:val="auto"/>
        </w:rPr>
        <w:t xml:space="preserve"> including </w:t>
      </w:r>
      <w:r w:rsidRPr="0052609D">
        <w:rPr>
          <w:color w:val="auto"/>
        </w:rPr>
        <w:t>an outbreak management plan, antimicrobial stewardship,</w:t>
      </w:r>
      <w:r>
        <w:rPr>
          <w:color w:val="auto"/>
        </w:rPr>
        <w:t xml:space="preserve"> and</w:t>
      </w:r>
      <w:r w:rsidRPr="0052609D">
        <w:rPr>
          <w:color w:val="auto"/>
        </w:rPr>
        <w:t xml:space="preserve"> infection control guidelines. </w:t>
      </w:r>
      <w:r w:rsidR="00840D25">
        <w:t>Staff described how they minimised infection related risks and ways they promoted the appropriate antibiotic prescribing, and staff were observed to follow infection control practices.</w:t>
      </w:r>
    </w:p>
    <w:p w14:paraId="7F4B324B" w14:textId="0C4D1F4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D93A069" w:rsidR="00FC045E" w:rsidRPr="00996FAF" w:rsidRDefault="00E331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A5663E1" w:rsidR="00FC045E" w:rsidRPr="00996FAF" w:rsidRDefault="00E331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30B04A4D" w:rsidR="00FC045E" w:rsidRPr="00996FAF" w:rsidRDefault="00E331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60E6D88" w:rsidR="00FC045E" w:rsidRPr="00996FAF" w:rsidRDefault="00E331E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FA04798" w:rsidR="00FC045E" w:rsidRPr="00996FAF" w:rsidRDefault="00E331E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2491736" w:rsidR="00FC045E" w:rsidRPr="00996FAF" w:rsidRDefault="00E331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743AB713" w:rsidR="00FC045E" w:rsidRPr="00996FAF" w:rsidRDefault="00E331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92EC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2D1D42">
      <w:pPr>
        <w:pStyle w:val="Heading20"/>
        <w:spacing w:before="240"/>
      </w:pPr>
      <w:r w:rsidRPr="00996FAF">
        <w:t>Findings</w:t>
      </w:r>
    </w:p>
    <w:p w14:paraId="77CB5184" w14:textId="1BAFB8BF" w:rsidR="00692EC1" w:rsidRDefault="00692EC1" w:rsidP="00692EC1">
      <w:pPr>
        <w:pStyle w:val="NormalArial"/>
      </w:pPr>
      <w:r>
        <w:t>This Quality Standard is compliant as 7 of the 7 Requirements have been assessed as complaint.</w:t>
      </w:r>
    </w:p>
    <w:p w14:paraId="40C11698" w14:textId="3F4F302F" w:rsidR="00770A1D" w:rsidRDefault="00770A1D" w:rsidP="00692EC1">
      <w:pPr>
        <w:pStyle w:val="NormalArial"/>
      </w:pPr>
      <w:r>
        <w:t xml:space="preserve">Consumers and representatives said consumers received services and supports for daily living in line with their needs, goals, and preferences. Care planning documents identified ways to support consumers’ needs, goals, and preferences. </w:t>
      </w:r>
      <w:r w:rsidR="00226074">
        <w:t xml:space="preserve">Staff said they worked with consumers to develop an activity schedule </w:t>
      </w:r>
      <w:r w:rsidR="0094251F">
        <w:t>to account for</w:t>
      </w:r>
      <w:r w:rsidR="00226074">
        <w:t xml:space="preserve"> consumers diverse interests</w:t>
      </w:r>
      <w:r w:rsidR="0094251F">
        <w:t xml:space="preserve">, </w:t>
      </w:r>
      <w:r w:rsidR="000F24E8">
        <w:t>consistent with documentation</w:t>
      </w:r>
      <w:r w:rsidR="00226074">
        <w:t>.</w:t>
      </w:r>
    </w:p>
    <w:p w14:paraId="29243BF2" w14:textId="5F0CBBA1" w:rsidR="00226074" w:rsidRDefault="00226074" w:rsidP="00692EC1">
      <w:pPr>
        <w:pStyle w:val="NormalArial"/>
      </w:pPr>
      <w:r>
        <w:t>Consumers said their emotional, spiritual, and psychological well-being</w:t>
      </w:r>
      <w:r w:rsidR="0094251F">
        <w:t xml:space="preserve"> was supported by the service</w:t>
      </w:r>
      <w:r w:rsidR="000F24E8">
        <w:t xml:space="preserve"> and s</w:t>
      </w:r>
      <w:r>
        <w:t>taff described how they supported consumers well-being</w:t>
      </w:r>
      <w:r w:rsidR="00E51D12">
        <w:t>. Care planning documents evidenced consumers well-being and spiritual needs</w:t>
      </w:r>
      <w:r w:rsidR="000F24E8">
        <w:t>, consistent with consumer feedback,</w:t>
      </w:r>
      <w:r w:rsidR="00E51D12">
        <w:t xml:space="preserve"> were identified with strategies and supports in place.</w:t>
      </w:r>
    </w:p>
    <w:p w14:paraId="68DB1C69" w14:textId="5986B4DC" w:rsidR="00E51D12" w:rsidRDefault="00C10980" w:rsidP="00692EC1">
      <w:pPr>
        <w:pStyle w:val="NormalArial"/>
      </w:pPr>
      <w:r>
        <w:t xml:space="preserve">Consumers and representatives said consumers were supported to participate in the community within and outside the service, have social and personal relationships, and do things of interest. Management and staff described how they supported consumers social and community participation, and do things of interest. </w:t>
      </w:r>
      <w:r w:rsidR="000F24E8">
        <w:t>Ca</w:t>
      </w:r>
      <w:r w:rsidR="000F24E8" w:rsidRPr="0052609D">
        <w:t>re planning document</w:t>
      </w:r>
      <w:r w:rsidR="000F24E8">
        <w:t xml:space="preserve">s </w:t>
      </w:r>
      <w:r w:rsidR="000F24E8" w:rsidRPr="0052609D">
        <w:t>identifie</w:t>
      </w:r>
      <w:r w:rsidR="000F24E8">
        <w:t>d</w:t>
      </w:r>
      <w:r w:rsidR="000F24E8" w:rsidRPr="0052609D">
        <w:t xml:space="preserve"> how consumers wish to participate in activities and maintain relationships.</w:t>
      </w:r>
    </w:p>
    <w:p w14:paraId="33DBD440" w14:textId="0686F851" w:rsidR="00C10980" w:rsidRDefault="002A61DC" w:rsidP="00692EC1">
      <w:pPr>
        <w:pStyle w:val="NormalArial"/>
      </w:pPr>
      <w:r>
        <w:lastRenderedPageBreak/>
        <w:t xml:space="preserve">Staff described how they shared information about consumers to support the delivery of care within the service, and with others responsible for care. Care planning documents </w:t>
      </w:r>
      <w:r w:rsidR="000F24E8" w:rsidRPr="0052609D">
        <w:rPr>
          <w:rFonts w:eastAsia="Calibri"/>
        </w:rPr>
        <w:t>provided adequate information to support the delivery of effective support for daily living and safe care</w:t>
      </w:r>
      <w:r>
        <w:t>.</w:t>
      </w:r>
    </w:p>
    <w:p w14:paraId="3137F108" w14:textId="786FC02F" w:rsidR="002A61DC" w:rsidRDefault="00B10FC4" w:rsidP="00692EC1">
      <w:pPr>
        <w:pStyle w:val="NormalArial"/>
      </w:pPr>
      <w:r>
        <w:t xml:space="preserve">Care planning documents evidenced consumers were referred to other providers of care to supplement activities and supports available at the service. Policies and procedures guided staff in completing appropriate and timely referrals. </w:t>
      </w:r>
      <w:r w:rsidR="000F24E8" w:rsidRPr="0052609D">
        <w:t>Management and staff describe</w:t>
      </w:r>
      <w:r w:rsidR="000F24E8">
        <w:t>d</w:t>
      </w:r>
      <w:r w:rsidR="000F24E8" w:rsidRPr="0052609D">
        <w:t xml:space="preserve"> how the service works in conjunction with external individuals and organisations to supplement the services and supports for daily living offered to consumers.</w:t>
      </w:r>
    </w:p>
    <w:p w14:paraId="2325C16D" w14:textId="70B37DF5" w:rsidR="00B10FC4" w:rsidRDefault="00252AB0" w:rsidP="00692EC1">
      <w:pPr>
        <w:pStyle w:val="NormalArial"/>
      </w:pPr>
      <w:r>
        <w:t xml:space="preserve">Consumers said they enjoyed the meals at the service and considered meals of to be good quality and taste, with plenty of choices available. </w:t>
      </w:r>
      <w:r w:rsidR="000F24E8">
        <w:t xml:space="preserve">Management explained the processes and systems in place to ensure meals were suitable for consumers. </w:t>
      </w:r>
      <w:r w:rsidR="000F24E8" w:rsidRPr="0052609D">
        <w:t>Document</w:t>
      </w:r>
      <w:r w:rsidR="000F24E8">
        <w:t xml:space="preserve">ation demonstrated </w:t>
      </w:r>
      <w:r w:rsidR="000F24E8" w:rsidRPr="0052609D">
        <w:t>the service maintains a dietary requirements system and the kitchen is notified of any changes daily to ensure consumers are not served food incorrectly.</w:t>
      </w:r>
    </w:p>
    <w:p w14:paraId="5D2F20C0" w14:textId="30F412CC" w:rsidR="00252AB0" w:rsidRDefault="007F3A21" w:rsidP="00692EC1">
      <w:pPr>
        <w:pStyle w:val="NormalArial"/>
      </w:pPr>
      <w:r>
        <w:t xml:space="preserve">Consumers said they felt safe when using equipment, and </w:t>
      </w:r>
      <w:r w:rsidRPr="0052609D">
        <w:t>maintenance</w:t>
      </w:r>
      <w:r>
        <w:t xml:space="preserve"> concerns were addressed in a prompt manner. </w:t>
      </w:r>
      <w:r w:rsidR="009C18F5">
        <w:t>Staff advised they had access to suitable and well maintained equipment to support consumers to do the things they wanted to do, and to participate in activities. Equipment was observed to be safe, suitable, clean, and well maintained.</w:t>
      </w:r>
    </w:p>
    <w:p w14:paraId="341D13BF" w14:textId="05E5181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32A46476" w:rsidR="00FC045E" w:rsidRPr="00996FAF" w:rsidRDefault="00E331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B10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A27DF7F" w:rsidR="00FC045E" w:rsidRPr="00996FAF" w:rsidRDefault="00E331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B10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296EEFE5" w:rsidR="00FC045E" w:rsidRPr="00996FAF" w:rsidRDefault="00E331E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B10D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D1D42">
      <w:pPr>
        <w:pStyle w:val="Heading20"/>
        <w:spacing w:before="240"/>
      </w:pPr>
      <w:r>
        <w:t>Findings</w:t>
      </w:r>
    </w:p>
    <w:p w14:paraId="13F6A374" w14:textId="2FAA313B" w:rsidR="00BB10D4" w:rsidRDefault="00BB10D4" w:rsidP="00BB10D4">
      <w:pPr>
        <w:pStyle w:val="NormalArial"/>
      </w:pPr>
      <w:r>
        <w:t>This Quality Standard is compliant as 3 of the 3 Requirements have been assessed as complaint.</w:t>
      </w:r>
    </w:p>
    <w:p w14:paraId="0A1464EF" w14:textId="45A5B747" w:rsidR="004904B1" w:rsidRDefault="004904B1" w:rsidP="00BB10D4">
      <w:pPr>
        <w:pStyle w:val="NormalArial"/>
      </w:pPr>
      <w:r>
        <w:t>Consumers said they felt at home, and the service optimised their sense of belonging and independence. Consumers rooms were observed to be personalised, well-lit and spacious. The service environment was observed to be welcoming, with wide clutter free hallways to support consumers navigation and interaction, and various areas for consumers to utilise</w:t>
      </w:r>
      <w:r w:rsidR="007A403B">
        <w:t>.</w:t>
      </w:r>
    </w:p>
    <w:p w14:paraId="44726216" w14:textId="2F2F61A7" w:rsidR="004904B1" w:rsidRDefault="004904B1" w:rsidP="00BB10D4">
      <w:pPr>
        <w:pStyle w:val="NormalArial"/>
      </w:pPr>
      <w:r>
        <w:t>Consumers and representatives said, and observations demonstrated</w:t>
      </w:r>
      <w:r w:rsidR="008A0694">
        <w:t>,</w:t>
      </w:r>
      <w:r>
        <w:t xml:space="preserve"> the service environment was safe, clean, and well maintained to support </w:t>
      </w:r>
      <w:r w:rsidR="008A0694">
        <w:t>consumers’</w:t>
      </w:r>
      <w:r>
        <w:t xml:space="preserve"> comfort. Consumers said they could move freely indoors and outdoors</w:t>
      </w:r>
      <w:r w:rsidR="008A0694">
        <w:t>, consistent with observations</w:t>
      </w:r>
      <w:r w:rsidR="00F13EE0">
        <w:t xml:space="preserve">. </w:t>
      </w:r>
      <w:r>
        <w:t>Staff described how they service supported consumers to freely move around the service environment, with consideration to different accessibility requirements.</w:t>
      </w:r>
    </w:p>
    <w:p w14:paraId="198C535D" w14:textId="47C20681" w:rsidR="004904B1" w:rsidRDefault="004904B1" w:rsidP="00BB10D4">
      <w:pPr>
        <w:pStyle w:val="NormalArial"/>
      </w:pPr>
      <w:r>
        <w:t>Staff explained the processes to maintain</w:t>
      </w:r>
      <w:r w:rsidR="00587BBA">
        <w:t xml:space="preserve"> the safety and cleanliness of the service environment, furniture, fittings, and equipment. </w:t>
      </w:r>
      <w:r>
        <w:t>Documentation demonstrated appropriate</w:t>
      </w:r>
      <w:r w:rsidR="007A403B">
        <w:t xml:space="preserve"> processes and</w:t>
      </w:r>
      <w:r>
        <w:t xml:space="preserve"> systems were in place to monitor and respond to maintenance concerns in a timely manner, and to maintain safety and cleanlines</w:t>
      </w:r>
      <w:r w:rsidR="0071379E">
        <w:t>s</w:t>
      </w:r>
      <w:r>
        <w:t>.</w:t>
      </w:r>
    </w:p>
    <w:p w14:paraId="4AC1C6A2" w14:textId="1FF5DB9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2844CC8"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11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C85AA73" w:rsidR="00FC045E" w:rsidRPr="00996FAF" w:rsidRDefault="00E331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11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6511251"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11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D1D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5E49ADDA" w:rsidR="00FC045E" w:rsidRPr="00996FAF" w:rsidRDefault="00E331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11AF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D1D42">
      <w:pPr>
        <w:pStyle w:val="Heading20"/>
        <w:spacing w:before="240"/>
      </w:pPr>
      <w:r w:rsidRPr="00996FAF">
        <w:t>Findings</w:t>
      </w:r>
    </w:p>
    <w:p w14:paraId="7D339192" w14:textId="1CDB4781" w:rsidR="00DD3355" w:rsidRDefault="00DD3355" w:rsidP="00DD3355">
      <w:pPr>
        <w:pStyle w:val="NormalArial"/>
      </w:pPr>
      <w:r>
        <w:t xml:space="preserve">This Quality Standard is compliant as </w:t>
      </w:r>
      <w:r w:rsidR="00111AFB">
        <w:t>4</w:t>
      </w:r>
      <w:r>
        <w:t xml:space="preserve"> of the </w:t>
      </w:r>
      <w:r w:rsidR="00111AFB">
        <w:t>4</w:t>
      </w:r>
      <w:r>
        <w:t xml:space="preserve"> Requirements have been assessed as complaint.</w:t>
      </w:r>
    </w:p>
    <w:p w14:paraId="621D3A0B" w14:textId="3799A853" w:rsidR="00DA3612" w:rsidRPr="001927CA" w:rsidRDefault="00DA3612" w:rsidP="00DD3355">
      <w:pPr>
        <w:pStyle w:val="NormalArial"/>
      </w:pPr>
      <w:r>
        <w:t>Consumers and representatives said they were aware of the various ways to</w:t>
      </w:r>
      <w:r w:rsidR="001927CA">
        <w:t xml:space="preserve"> make a complaint</w:t>
      </w:r>
      <w:r>
        <w:t xml:space="preserve">. Staff explained how they supported consumers and representatives to provide feedback or </w:t>
      </w:r>
      <w:r w:rsidRPr="001927CA">
        <w:t>complaints, such using the service’s feedback form, or referring consumers to advocacy or interpreter services.</w:t>
      </w:r>
    </w:p>
    <w:p w14:paraId="432AF830" w14:textId="22D3BB42" w:rsidR="001927CA" w:rsidRPr="001927CA" w:rsidRDefault="001927CA" w:rsidP="001927CA">
      <w:pPr>
        <w:rPr>
          <w:rFonts w:ascii="Arial" w:hAnsi="Arial" w:cs="Arial"/>
        </w:rPr>
      </w:pPr>
      <w:r w:rsidRPr="001927CA">
        <w:rPr>
          <w:rFonts w:ascii="Arial" w:hAnsi="Arial" w:cs="Arial"/>
        </w:rPr>
        <w:t xml:space="preserve">Staff described how they provide information to consumers and representatives in relation to advocacy services and external complaints services, such as through the admission process. </w:t>
      </w:r>
      <w:r w:rsidR="000C13F1">
        <w:rPr>
          <w:rFonts w:ascii="Arial" w:hAnsi="Arial" w:cs="Arial"/>
        </w:rPr>
        <w:t>I</w:t>
      </w:r>
      <w:r w:rsidRPr="001927CA">
        <w:rPr>
          <w:rFonts w:ascii="Arial" w:hAnsi="Arial" w:cs="Arial"/>
        </w:rPr>
        <w:t>nformation for advocacy services and external complaints</w:t>
      </w:r>
      <w:r w:rsidR="000C13F1">
        <w:rPr>
          <w:rFonts w:ascii="Arial" w:hAnsi="Arial" w:cs="Arial"/>
        </w:rPr>
        <w:t xml:space="preserve"> was observed displayed around the service. </w:t>
      </w:r>
      <w:r w:rsidR="000C13F1" w:rsidRPr="000C13F1">
        <w:rPr>
          <w:rFonts w:ascii="Arial" w:hAnsi="Arial" w:cs="Arial"/>
        </w:rPr>
        <w:t xml:space="preserve">Management said </w:t>
      </w:r>
      <w:r w:rsidR="000C13F1" w:rsidRPr="000C13F1">
        <w:rPr>
          <w:rFonts w:ascii="Arial" w:eastAsia="Calibri" w:hAnsi="Arial" w:cs="Arial"/>
        </w:rPr>
        <w:t>the service had access to an interpreter service and can print brochures in other languages as required.</w:t>
      </w:r>
    </w:p>
    <w:p w14:paraId="392218D2" w14:textId="0DA2F400" w:rsidR="00DA3612" w:rsidRDefault="00DA3612" w:rsidP="00DD3355">
      <w:pPr>
        <w:pStyle w:val="NormalArial"/>
      </w:pPr>
      <w:r w:rsidRPr="001927CA">
        <w:t>Consumers and representatives considered complaints were resolved in an appropriate manner.</w:t>
      </w:r>
      <w:r>
        <w:t xml:space="preserve"> Staff demonstrated knowledge of open disclosure principles, and explained what they would do when responding to complaints. Documentation demonstrated complaints were acknowledged, with an apology provided, and</w:t>
      </w:r>
      <w:r w:rsidR="00887AB9">
        <w:t xml:space="preserve"> appropriate</w:t>
      </w:r>
      <w:r>
        <w:t xml:space="preserve"> actions taken to resolve matters. </w:t>
      </w:r>
      <w:r w:rsidR="000C13F1">
        <w:t>Policies guided staff in resolving feedback or complaints in an appropriate manner, using an open disclosure process.</w:t>
      </w:r>
    </w:p>
    <w:p w14:paraId="3472C035" w14:textId="5877AC73" w:rsidR="00DA3612" w:rsidRDefault="00511D8B" w:rsidP="00DD3355">
      <w:pPr>
        <w:pStyle w:val="NormalArial"/>
      </w:pPr>
      <w:r>
        <w:t>Management explained the processes to review feedback and complaints to improve the quality of care and services. For example, complaints and feedback data was trended to identify areas for improvement. Documentation demonstrated improvements were made to care and services, arising from consumer suggestions or complaints.</w:t>
      </w:r>
    </w:p>
    <w:p w14:paraId="14B46109" w14:textId="61B2911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2D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77A04E4C"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B3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9417CEB" w:rsidR="00FC045E" w:rsidRPr="00996FAF" w:rsidRDefault="00E331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B3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392815ED"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B3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D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4D84239C" w:rsidR="00FC045E" w:rsidRPr="00996FAF" w:rsidRDefault="00E331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B35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D1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D6DF7ED" w:rsidR="00FC045E" w:rsidRPr="00996FAF" w:rsidRDefault="00E331E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B35A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D1D42">
      <w:pPr>
        <w:pStyle w:val="Heading20"/>
        <w:spacing w:before="240"/>
      </w:pPr>
      <w:r>
        <w:t>Findings</w:t>
      </w:r>
    </w:p>
    <w:p w14:paraId="43DAB592" w14:textId="1E1E6703" w:rsidR="001B35A2" w:rsidRDefault="001B35A2" w:rsidP="001B35A2">
      <w:pPr>
        <w:pStyle w:val="NormalArial"/>
      </w:pPr>
      <w:r>
        <w:t>This Quality Standard is compliant as 5 of the 5 Requirements have been assessed as complaint.</w:t>
      </w:r>
    </w:p>
    <w:p w14:paraId="00F9F60F" w14:textId="53323C73" w:rsidR="001B35A2" w:rsidRDefault="00DB521E" w:rsidP="001B35A2">
      <w:pPr>
        <w:pStyle w:val="NormalArial"/>
      </w:pPr>
      <w:r>
        <w:t>Consumers and representatives said they were satisfied with the quality of care</w:t>
      </w:r>
      <w:r w:rsidR="00743D6C">
        <w:t xml:space="preserve"> and services</w:t>
      </w:r>
      <w:r>
        <w:t xml:space="preserve"> provided for consumers</w:t>
      </w:r>
      <w:r w:rsidR="000636CC">
        <w:t>, and consumers calls for assistance were answered prompt</w:t>
      </w:r>
      <w:r w:rsidR="000C13F1">
        <w:t>ly</w:t>
      </w:r>
      <w:r w:rsidR="000636CC">
        <w:t>. Management described the workforce planning and management strategies in place, including accounting for unplanned leave or changes in the needs of the consumer cohort. Documentation</w:t>
      </w:r>
      <w:r w:rsidR="000C13F1">
        <w:t xml:space="preserve">, </w:t>
      </w:r>
      <w:r w:rsidR="000636CC">
        <w:t>such as call bell data and the staff roster</w:t>
      </w:r>
      <w:r w:rsidR="000C13F1">
        <w:t>,</w:t>
      </w:r>
      <w:r w:rsidR="000636CC">
        <w:t xml:space="preserve"> demonstrated an appropriate </w:t>
      </w:r>
      <w:proofErr w:type="gramStart"/>
      <w:r w:rsidR="000636CC">
        <w:t>amount</w:t>
      </w:r>
      <w:proofErr w:type="gramEnd"/>
      <w:r w:rsidR="000636CC">
        <w:t xml:space="preserve"> </w:t>
      </w:r>
      <w:r w:rsidR="00743D6C">
        <w:t xml:space="preserve">and mix </w:t>
      </w:r>
      <w:r w:rsidR="000636CC">
        <w:t>of staff were available to support consumers.</w:t>
      </w:r>
    </w:p>
    <w:p w14:paraId="1C0369CF" w14:textId="4945F758" w:rsidR="000636CC" w:rsidRDefault="000636CC" w:rsidP="001B35A2">
      <w:pPr>
        <w:pStyle w:val="NormalArial"/>
      </w:pPr>
      <w:r>
        <w:t xml:space="preserve">Consumers and representatives said staff treated consumers in a kind, caring manner, with respect to consumers identity, culture, and diversity. Management and staff </w:t>
      </w:r>
      <w:r w:rsidR="00743D6C">
        <w:t xml:space="preserve">were familiar </w:t>
      </w:r>
      <w:r>
        <w:t xml:space="preserve">of the needs and preferences of consumers, which aligned with information in care planning documents. Staff were observed interacting with consumers in a familiar, </w:t>
      </w:r>
      <w:proofErr w:type="gramStart"/>
      <w:r>
        <w:t>kind</w:t>
      </w:r>
      <w:proofErr w:type="gramEnd"/>
      <w:r>
        <w:t xml:space="preserve"> and caring way.</w:t>
      </w:r>
    </w:p>
    <w:p w14:paraId="7C03762C" w14:textId="7F5163C6" w:rsidR="00411AAD" w:rsidRDefault="00411AAD" w:rsidP="001B35A2">
      <w:pPr>
        <w:pStyle w:val="NormalArial"/>
      </w:pPr>
      <w:r>
        <w:t xml:space="preserve">Management </w:t>
      </w:r>
      <w:r w:rsidR="00743D6C">
        <w:t>explained</w:t>
      </w:r>
      <w:r>
        <w:t xml:space="preserve"> </w:t>
      </w:r>
      <w:r w:rsidR="0083405A">
        <w:t xml:space="preserve">the various ways </w:t>
      </w:r>
      <w:r>
        <w:t>workforce competency</w:t>
      </w:r>
      <w:r w:rsidR="00743D6C">
        <w:t xml:space="preserve"> was monitored</w:t>
      </w:r>
      <w:r>
        <w:t>. Policies and position descriptions detailed the required qualifications, knowledge, registration, and checks required for each respective role</w:t>
      </w:r>
      <w:r w:rsidR="00CB1495">
        <w:t>. Management feedback and documentation demonstrated appropriate systems were in place to</w:t>
      </w:r>
      <w:r w:rsidR="0083405A">
        <w:t xml:space="preserve"> </w:t>
      </w:r>
      <w:r w:rsidR="00743D6C">
        <w:t>monitor</w:t>
      </w:r>
      <w:r w:rsidR="0083405A">
        <w:t>, and staff held, required qualifi</w:t>
      </w:r>
      <w:r w:rsidR="00743D6C">
        <w:t>cations</w:t>
      </w:r>
      <w:r w:rsidR="0083405A">
        <w:t xml:space="preserve"> </w:t>
      </w:r>
      <w:r w:rsidR="00743D6C">
        <w:t>and registration</w:t>
      </w:r>
      <w:r w:rsidR="0083405A">
        <w:t xml:space="preserve"> for their roles</w:t>
      </w:r>
      <w:r w:rsidR="00743D6C">
        <w:t>.</w:t>
      </w:r>
    </w:p>
    <w:p w14:paraId="7492792E" w14:textId="2B1EB3F4" w:rsidR="00F43D78" w:rsidRDefault="000D1CB6" w:rsidP="001B35A2">
      <w:pPr>
        <w:pStyle w:val="NormalArial"/>
      </w:pPr>
      <w:r>
        <w:t>Management explained</w:t>
      </w:r>
      <w:r w:rsidR="0083405A">
        <w:t xml:space="preserve"> the checks staff undergo during the recruitment process</w:t>
      </w:r>
      <w:r>
        <w:t xml:space="preserve"> </w:t>
      </w:r>
      <w:r w:rsidR="0083405A">
        <w:t xml:space="preserve">and biannually thereafter. </w:t>
      </w:r>
      <w:r>
        <w:t>Staff said, and documentation confirmed</w:t>
      </w:r>
      <w:r w:rsidR="0083405A">
        <w:t>,</w:t>
      </w:r>
      <w:r>
        <w:t xml:space="preserve"> training was provided to support staff in their respective role. </w:t>
      </w:r>
      <w:r w:rsidR="0083405A">
        <w:t>Management feedback and documentation demonstrated appropriate systems were in place to track the completion of staff training.</w:t>
      </w:r>
    </w:p>
    <w:p w14:paraId="17B55C3E" w14:textId="0F6AB212" w:rsidR="002B0C90" w:rsidRPr="00262C0B" w:rsidRDefault="00C20302" w:rsidP="0036130C">
      <w:pPr>
        <w:pStyle w:val="NormalArial"/>
      </w:pPr>
      <w:r>
        <w:t xml:space="preserve">Management explained the </w:t>
      </w:r>
      <w:r w:rsidR="006A079D">
        <w:t xml:space="preserve">policy and </w:t>
      </w:r>
      <w:r>
        <w:t>processes in place to assess, monitor, and review staff performance. Documentation demonstrated staff performance was regularly reviewed</w:t>
      </w:r>
      <w:r w:rsidR="006A079D">
        <w:t xml:space="preserve"> and up to 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AA2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A24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864E2F9"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41CC8">
                  <w:rPr>
                    <w:rFonts w:ascii="Arial" w:hAnsi="Arial" w:cs="Arial"/>
                    <w:color w:val="auto"/>
                  </w:rPr>
                  <w:t>Compliant</w:t>
                </w:r>
              </w:sdtContent>
            </w:sdt>
          </w:p>
        </w:tc>
      </w:tr>
      <w:tr w:rsidR="00FC045E" w:rsidRPr="00996FAF" w14:paraId="5A1052A1" w14:textId="77777777" w:rsidTr="00AA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30C5634" w:rsidR="00FC045E" w:rsidRPr="00996FAF" w:rsidRDefault="00E331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41CC8">
                  <w:rPr>
                    <w:rFonts w:ascii="Arial" w:hAnsi="Arial" w:cs="Arial"/>
                    <w:color w:val="auto"/>
                  </w:rPr>
                  <w:t>Compliant</w:t>
                </w:r>
              </w:sdtContent>
            </w:sdt>
          </w:p>
        </w:tc>
      </w:tr>
      <w:tr w:rsidR="00FC045E" w:rsidRPr="00996FAF" w14:paraId="68715830" w14:textId="77777777" w:rsidTr="00AA24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23E1BCAE" w:rsidR="00FC045E" w:rsidRPr="00996FAF" w:rsidRDefault="00E331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41CC8">
                  <w:rPr>
                    <w:rFonts w:ascii="Arial" w:hAnsi="Arial" w:cs="Arial"/>
                    <w:color w:val="auto"/>
                  </w:rPr>
                  <w:t>Compliant</w:t>
                </w:r>
              </w:sdtContent>
            </w:sdt>
          </w:p>
        </w:tc>
      </w:tr>
      <w:tr w:rsidR="00FC045E" w:rsidRPr="00996FAF" w14:paraId="4FDA8AC7" w14:textId="77777777" w:rsidTr="00AA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28E9D4D" w:rsidR="00FC045E" w:rsidRPr="00996FAF" w:rsidRDefault="00E331E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41CC8">
                  <w:rPr>
                    <w:rFonts w:ascii="Arial" w:hAnsi="Arial" w:cs="Arial"/>
                    <w:color w:val="auto"/>
                  </w:rPr>
                  <w:t>Compliant</w:t>
                </w:r>
              </w:sdtContent>
            </w:sdt>
          </w:p>
        </w:tc>
      </w:tr>
      <w:tr w:rsidR="00FC045E" w:rsidRPr="00996FAF" w14:paraId="2F9A595B" w14:textId="77777777" w:rsidTr="00AA24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2FABDF2" w:rsidR="00FC045E" w:rsidRPr="00996FAF" w:rsidRDefault="00E331E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41CC8">
                  <w:rPr>
                    <w:rFonts w:ascii="Arial" w:hAnsi="Arial" w:cs="Arial"/>
                    <w:color w:val="auto"/>
                  </w:rPr>
                  <w:t>Compliant</w:t>
                </w:r>
              </w:sdtContent>
            </w:sdt>
          </w:p>
        </w:tc>
      </w:tr>
    </w:tbl>
    <w:p w14:paraId="4F62BC65" w14:textId="77777777" w:rsidR="00D87E7C" w:rsidRDefault="00D87E7C" w:rsidP="00AA24EF">
      <w:pPr>
        <w:pStyle w:val="Heading20"/>
        <w:spacing w:before="240"/>
      </w:pPr>
      <w:r w:rsidRPr="00996FAF">
        <w:t>Findings</w:t>
      </w:r>
    </w:p>
    <w:p w14:paraId="6903A9D6" w14:textId="500B3F10" w:rsidR="00F41CC8" w:rsidRDefault="00F41CC8" w:rsidP="00F41CC8">
      <w:pPr>
        <w:pStyle w:val="NormalArial"/>
      </w:pPr>
      <w:r>
        <w:t>This Quality Standard is compliant as 5 of the 5 Requirements have been assessed as complaint.</w:t>
      </w:r>
    </w:p>
    <w:p w14:paraId="19E23B58" w14:textId="5A7F29EB" w:rsidR="00117022" w:rsidRDefault="00F41CC8" w:rsidP="00F41CC8">
      <w:pPr>
        <w:pStyle w:val="NormalArial"/>
      </w:pPr>
      <w:r>
        <w:t>Consumers and representatives considered they were involved in the development, delivery, and evaluation of care and services. Management and staff described the ways consumers were supported to provide input about care and services, such as consumer experience surveys, feedback mechanisms, and consumer forum meetings. Documentation demonstrated consumer feedback and input were incorporated into improvement</w:t>
      </w:r>
      <w:r w:rsidR="00B4313F">
        <w:t>s</w:t>
      </w:r>
      <w:r>
        <w:t xml:space="preserve"> across the service.</w:t>
      </w:r>
    </w:p>
    <w:p w14:paraId="797E75FF" w14:textId="72E0BF6A" w:rsidR="0083405A" w:rsidRPr="005F1026" w:rsidRDefault="0083405A" w:rsidP="0083405A">
      <w:pPr>
        <w:pStyle w:val="NormalArial"/>
        <w:rPr>
          <w:rFonts w:eastAsia="Calibri"/>
        </w:rPr>
      </w:pPr>
      <w:r w:rsidRPr="0052609D">
        <w:t>The organi</w:t>
      </w:r>
      <w:r>
        <w:t xml:space="preserve">sation had </w:t>
      </w:r>
      <w:r w:rsidRPr="0052609D">
        <w:t xml:space="preserve">policies and procedures </w:t>
      </w:r>
      <w:r>
        <w:t xml:space="preserve">which </w:t>
      </w:r>
      <w:r w:rsidRPr="0052609D">
        <w:t>include</w:t>
      </w:r>
      <w:r>
        <w:t>d</w:t>
      </w:r>
      <w:r w:rsidRPr="0052609D">
        <w:t xml:space="preserve"> information as to how the governing body promotes a culture of safe, </w:t>
      </w:r>
      <w:proofErr w:type="gramStart"/>
      <w:r w:rsidRPr="0052609D">
        <w:t>inclusive</w:t>
      </w:r>
      <w:proofErr w:type="gramEnd"/>
      <w:r w:rsidRPr="0052609D">
        <w:t xml:space="preserve"> and quality care and services</w:t>
      </w:r>
      <w:r>
        <w:t xml:space="preserve">. </w:t>
      </w:r>
      <w:r w:rsidRPr="0083405A">
        <w:rPr>
          <w:rFonts w:eastAsia="Calibri"/>
        </w:rPr>
        <w:t xml:space="preserve">Regular </w:t>
      </w:r>
      <w:r w:rsidRPr="0083405A">
        <w:rPr>
          <w:rFonts w:eastAsia="Calibri"/>
        </w:rPr>
        <w:lastRenderedPageBreak/>
        <w:t>reports are submitted by the service to the governing body through the executive management team, which includes information about clinical and quality indicators, critical incidents, SIRS reports, feedback and complaints and continuous improvement.</w:t>
      </w:r>
    </w:p>
    <w:p w14:paraId="0984B137" w14:textId="047001FE" w:rsidR="00CA0B6B" w:rsidRDefault="005F1026" w:rsidP="00F41CC8">
      <w:pPr>
        <w:pStyle w:val="NormalArial"/>
      </w:pPr>
      <w:r>
        <w:t>The service had effective o</w:t>
      </w:r>
      <w:r w:rsidR="00C808E6">
        <w:t>rganisation wide governance systems</w:t>
      </w:r>
      <w:r>
        <w:t xml:space="preserve">, including supporting </w:t>
      </w:r>
      <w:r w:rsidR="00C808E6">
        <w:t>policies</w:t>
      </w:r>
      <w:r>
        <w:t xml:space="preserve"> and </w:t>
      </w:r>
      <w:r w:rsidR="00C808E6">
        <w:t>procedures,</w:t>
      </w:r>
      <w:r>
        <w:t xml:space="preserve"> in relation to </w:t>
      </w:r>
      <w:r w:rsidR="004870C2">
        <w:t>information management, continuous improvement, financial governance, workforce governance, regulatory compliance, feedback and complaints.</w:t>
      </w:r>
      <w:r w:rsidR="00B4313F">
        <w:t xml:space="preserve"> </w:t>
      </w:r>
      <w:r w:rsidR="00C808E6">
        <w:t>For example, audits</w:t>
      </w:r>
      <w:r w:rsidR="00B4313F">
        <w:t>, surveys,</w:t>
      </w:r>
      <w:r w:rsidR="00C808E6">
        <w:t xml:space="preserve"> feedback </w:t>
      </w:r>
      <w:r w:rsidR="00B4313F">
        <w:t xml:space="preserve">and complaints </w:t>
      </w:r>
      <w:r w:rsidR="00C808E6">
        <w:t>mechanisms</w:t>
      </w:r>
      <w:r w:rsidR="00CA0B6B">
        <w:t xml:space="preserve"> identified improvements to care and services</w:t>
      </w:r>
      <w:r w:rsidR="00C808E6">
        <w:t xml:space="preserve">, and </w:t>
      </w:r>
      <w:r w:rsidR="00CA0B6B">
        <w:t xml:space="preserve">were </w:t>
      </w:r>
      <w:r w:rsidR="00C808E6">
        <w:t>implemented</w:t>
      </w:r>
      <w:r w:rsidR="00CA0B6B">
        <w:t xml:space="preserve"> as evidenced </w:t>
      </w:r>
      <w:r>
        <w:t xml:space="preserve">in the service’s </w:t>
      </w:r>
      <w:r w:rsidR="00CA0B6B">
        <w:t>the continuous improvement plan.</w:t>
      </w:r>
    </w:p>
    <w:p w14:paraId="258D1451" w14:textId="5B7805CB" w:rsidR="00F5635B" w:rsidRDefault="005F1026" w:rsidP="00F41CC8">
      <w:pPr>
        <w:pStyle w:val="NormalArial"/>
      </w:pPr>
      <w:r>
        <w:t>Documentation, including policies and procedures, demonstrated the service had effective r</w:t>
      </w:r>
      <w:r w:rsidR="00CA0B6B">
        <w:t>isk management systems and practices</w:t>
      </w:r>
      <w:r>
        <w:t xml:space="preserve"> in r</w:t>
      </w:r>
      <w:r w:rsidR="00CA0B6B">
        <w:t>e</w:t>
      </w:r>
      <w:r>
        <w:t xml:space="preserve">lation to managing high-impact or high-prevalence risks, identifying and responding to abuse and neglect of consumers, supporting consumers to live their best life and managing and preventing incidents. </w:t>
      </w:r>
      <w:r w:rsidR="00CA0B6B">
        <w:t>Staff</w:t>
      </w:r>
      <w:r>
        <w:t xml:space="preserve"> were aware of their role and responsibilities, for example how to </w:t>
      </w:r>
      <w:r w:rsidR="00CA0B6B">
        <w:t>manage and report high-impact</w:t>
      </w:r>
      <w:r>
        <w:t xml:space="preserve"> or </w:t>
      </w:r>
      <w:r w:rsidR="00CA0B6B">
        <w:t xml:space="preserve">high-prevalence risks </w:t>
      </w:r>
      <w:r>
        <w:t xml:space="preserve">and </w:t>
      </w:r>
      <w:r w:rsidR="00CA0B6B">
        <w:t>identify and respond</w:t>
      </w:r>
      <w:r>
        <w:t xml:space="preserve"> </w:t>
      </w:r>
      <w:r w:rsidR="00CA0B6B">
        <w:t>to abuse and neglect.</w:t>
      </w:r>
    </w:p>
    <w:p w14:paraId="3F737B8E" w14:textId="26832C64" w:rsidR="004870C2" w:rsidRPr="00712752" w:rsidRDefault="003F5149" w:rsidP="00F41CC8">
      <w:pPr>
        <w:pStyle w:val="NormalArial"/>
      </w:pPr>
      <w:r>
        <w:t xml:space="preserve">The </w:t>
      </w:r>
      <w:r w:rsidR="005F1026">
        <w:t xml:space="preserve">service had a </w:t>
      </w:r>
      <w:r>
        <w:t xml:space="preserve">clinical governance framework </w:t>
      </w:r>
      <w:r w:rsidR="005F1026">
        <w:t xml:space="preserve">which </w:t>
      </w:r>
      <w:r>
        <w:t xml:space="preserve">was supported by audits, </w:t>
      </w:r>
      <w:r w:rsidR="00B4313F">
        <w:t xml:space="preserve">education and </w:t>
      </w:r>
      <w:r>
        <w:t xml:space="preserve">training, policies, and procedures, with clinical indicators trended, </w:t>
      </w:r>
      <w:proofErr w:type="gramStart"/>
      <w:r>
        <w:t>reported</w:t>
      </w:r>
      <w:proofErr w:type="gramEnd"/>
      <w:r>
        <w:t xml:space="preserve"> and discussed at meetings. Staff demonstrated knowledge of the policies and processes in place relating to antimicrobial stewardship, minimising the use of restraint, and using open disclosure, and provided examples relevant to their role.</w:t>
      </w:r>
    </w:p>
    <w:sectPr w:rsidR="004870C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F017" w14:textId="77777777" w:rsidR="008B6410" w:rsidRDefault="008B6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2E0C0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B6410">
      <w:rPr>
        <w:rStyle w:val="FooterBold"/>
        <w:rFonts w:ascii="Arial" w:hAnsi="Arial"/>
        <w:b w:val="0"/>
      </w:rPr>
      <w:t>St Luke’s Nursing Home</w:t>
    </w:r>
    <w:r w:rsidRPr="00DF37F2">
      <w:rPr>
        <w:rStyle w:val="FooterBold"/>
        <w:rFonts w:ascii="Arial" w:hAnsi="Arial"/>
        <w:b w:val="0"/>
      </w:rPr>
      <w:tab/>
      <w:t xml:space="preserve">RPT-ACC-0122 v3.0 </w:t>
    </w:r>
  </w:p>
  <w:p w14:paraId="0F3EFB61" w14:textId="4C8189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B6410">
      <w:rPr>
        <w:rStyle w:val="FooterBold"/>
        <w:rFonts w:ascii="Arial" w:hAnsi="Arial"/>
        <w:b w:val="0"/>
      </w:rPr>
      <w:t>7794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5428700" w:rsidR="002B0884" w:rsidRPr="002D1D42" w:rsidRDefault="000078F8" w:rsidP="002D1D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D3A70">
        <w:rPr>
          <w:rFonts w:ascii="Arial" w:hAnsi="Arial" w:cs="Arial"/>
          <w:color w:val="auto"/>
          <w:sz w:val="20"/>
          <w:szCs w:val="20"/>
        </w:rPr>
        <w:t>with section 40A</w:t>
      </w:r>
      <w:r w:rsidR="00CD3A70" w:rsidRPr="00CD3A70">
        <w:rPr>
          <w:rFonts w:ascii="Arial" w:hAnsi="Arial" w:cs="Arial"/>
          <w:color w:val="auto"/>
          <w:sz w:val="20"/>
          <w:szCs w:val="20"/>
        </w:rPr>
        <w:t xml:space="preserve"> </w:t>
      </w:r>
      <w:r w:rsidRPr="00CD3A7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B58" w14:textId="77777777" w:rsidR="008B6410" w:rsidRDefault="008B6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C73E52F8"/>
    <w:lvl w:ilvl="0" w:tplc="6F741E06">
      <w:start w:val="1"/>
      <w:numFmt w:val="bullet"/>
      <w:pStyle w:val="BulletMain"/>
      <w:lvlText w:val=""/>
      <w:lvlJc w:val="left"/>
      <w:pPr>
        <w:ind w:left="550" w:hanging="267"/>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5ED"/>
    <w:rsid w:val="00031BB6"/>
    <w:rsid w:val="00063471"/>
    <w:rsid w:val="000636CC"/>
    <w:rsid w:val="00097B9F"/>
    <w:rsid w:val="000C13F1"/>
    <w:rsid w:val="000D1CB6"/>
    <w:rsid w:val="000F0880"/>
    <w:rsid w:val="000F24E8"/>
    <w:rsid w:val="001051FD"/>
    <w:rsid w:val="00111AFB"/>
    <w:rsid w:val="00117022"/>
    <w:rsid w:val="00127C68"/>
    <w:rsid w:val="00187B0B"/>
    <w:rsid w:val="001927CA"/>
    <w:rsid w:val="001A5684"/>
    <w:rsid w:val="001B35A2"/>
    <w:rsid w:val="00212F7B"/>
    <w:rsid w:val="00226074"/>
    <w:rsid w:val="00252AB0"/>
    <w:rsid w:val="00257FF0"/>
    <w:rsid w:val="00262C0B"/>
    <w:rsid w:val="002A61DC"/>
    <w:rsid w:val="002B0884"/>
    <w:rsid w:val="002B0C90"/>
    <w:rsid w:val="002D1D42"/>
    <w:rsid w:val="002D3E82"/>
    <w:rsid w:val="002E3314"/>
    <w:rsid w:val="002F2C7C"/>
    <w:rsid w:val="002F49A8"/>
    <w:rsid w:val="00300AF2"/>
    <w:rsid w:val="00310BB7"/>
    <w:rsid w:val="00312E37"/>
    <w:rsid w:val="00334B7D"/>
    <w:rsid w:val="003541CE"/>
    <w:rsid w:val="003574D0"/>
    <w:rsid w:val="0036130C"/>
    <w:rsid w:val="00376E23"/>
    <w:rsid w:val="003A1613"/>
    <w:rsid w:val="003A3CA7"/>
    <w:rsid w:val="003B1763"/>
    <w:rsid w:val="003B51B1"/>
    <w:rsid w:val="003D3234"/>
    <w:rsid w:val="003D5F70"/>
    <w:rsid w:val="003F5149"/>
    <w:rsid w:val="00411AAD"/>
    <w:rsid w:val="00456062"/>
    <w:rsid w:val="00461D47"/>
    <w:rsid w:val="004643D3"/>
    <w:rsid w:val="004870C2"/>
    <w:rsid w:val="00487ABD"/>
    <w:rsid w:val="004904B1"/>
    <w:rsid w:val="004A13BF"/>
    <w:rsid w:val="004D1536"/>
    <w:rsid w:val="00500CCD"/>
    <w:rsid w:val="00511423"/>
    <w:rsid w:val="00511D8B"/>
    <w:rsid w:val="00550022"/>
    <w:rsid w:val="00587BBA"/>
    <w:rsid w:val="005D23EC"/>
    <w:rsid w:val="005D2969"/>
    <w:rsid w:val="005F1026"/>
    <w:rsid w:val="00602258"/>
    <w:rsid w:val="0061226B"/>
    <w:rsid w:val="00641383"/>
    <w:rsid w:val="00646C86"/>
    <w:rsid w:val="00692EC1"/>
    <w:rsid w:val="006A079D"/>
    <w:rsid w:val="006C451C"/>
    <w:rsid w:val="006D47C0"/>
    <w:rsid w:val="007027C7"/>
    <w:rsid w:val="00712752"/>
    <w:rsid w:val="0071379E"/>
    <w:rsid w:val="00723614"/>
    <w:rsid w:val="00743D6C"/>
    <w:rsid w:val="00747CBC"/>
    <w:rsid w:val="0075021E"/>
    <w:rsid w:val="00765552"/>
    <w:rsid w:val="00770A1D"/>
    <w:rsid w:val="0078716B"/>
    <w:rsid w:val="007A23F4"/>
    <w:rsid w:val="007A403B"/>
    <w:rsid w:val="007E0724"/>
    <w:rsid w:val="007F3A21"/>
    <w:rsid w:val="008174C2"/>
    <w:rsid w:val="0083405A"/>
    <w:rsid w:val="00840D25"/>
    <w:rsid w:val="0087700C"/>
    <w:rsid w:val="00887AB9"/>
    <w:rsid w:val="008A0694"/>
    <w:rsid w:val="008B6410"/>
    <w:rsid w:val="008E635F"/>
    <w:rsid w:val="008E777B"/>
    <w:rsid w:val="008F61E9"/>
    <w:rsid w:val="0094251F"/>
    <w:rsid w:val="00996FAF"/>
    <w:rsid w:val="009B77A6"/>
    <w:rsid w:val="009C18F5"/>
    <w:rsid w:val="00A21758"/>
    <w:rsid w:val="00AA24EF"/>
    <w:rsid w:val="00AA3D3A"/>
    <w:rsid w:val="00AB58B3"/>
    <w:rsid w:val="00B10FC4"/>
    <w:rsid w:val="00B31E03"/>
    <w:rsid w:val="00B4313F"/>
    <w:rsid w:val="00B53F7A"/>
    <w:rsid w:val="00BB10D4"/>
    <w:rsid w:val="00BE1319"/>
    <w:rsid w:val="00BF2C51"/>
    <w:rsid w:val="00C10980"/>
    <w:rsid w:val="00C10D26"/>
    <w:rsid w:val="00C12FE6"/>
    <w:rsid w:val="00C20302"/>
    <w:rsid w:val="00C272D4"/>
    <w:rsid w:val="00C50820"/>
    <w:rsid w:val="00C714A4"/>
    <w:rsid w:val="00C731AA"/>
    <w:rsid w:val="00C808E6"/>
    <w:rsid w:val="00C90FD8"/>
    <w:rsid w:val="00C94172"/>
    <w:rsid w:val="00CA0B6B"/>
    <w:rsid w:val="00CA37CB"/>
    <w:rsid w:val="00CB1495"/>
    <w:rsid w:val="00CD3A70"/>
    <w:rsid w:val="00CD79B5"/>
    <w:rsid w:val="00D2559D"/>
    <w:rsid w:val="00D3157C"/>
    <w:rsid w:val="00D47A85"/>
    <w:rsid w:val="00D6672F"/>
    <w:rsid w:val="00D71F88"/>
    <w:rsid w:val="00D752CD"/>
    <w:rsid w:val="00D87E7C"/>
    <w:rsid w:val="00DA3612"/>
    <w:rsid w:val="00DB521E"/>
    <w:rsid w:val="00DD3355"/>
    <w:rsid w:val="00DD3858"/>
    <w:rsid w:val="00DE2726"/>
    <w:rsid w:val="00DF37F2"/>
    <w:rsid w:val="00E2364A"/>
    <w:rsid w:val="00E513BA"/>
    <w:rsid w:val="00E51D12"/>
    <w:rsid w:val="00EB63F6"/>
    <w:rsid w:val="00EF5CA4"/>
    <w:rsid w:val="00F01EF5"/>
    <w:rsid w:val="00F045F4"/>
    <w:rsid w:val="00F047DE"/>
    <w:rsid w:val="00F057AB"/>
    <w:rsid w:val="00F13EE0"/>
    <w:rsid w:val="00F41CC8"/>
    <w:rsid w:val="00F42865"/>
    <w:rsid w:val="00F43D78"/>
    <w:rsid w:val="00F44010"/>
    <w:rsid w:val="00F46186"/>
    <w:rsid w:val="00F5635B"/>
    <w:rsid w:val="00FA0A5B"/>
    <w:rsid w:val="00FC045E"/>
    <w:rsid w:val="00FC4739"/>
    <w:rsid w:val="00FD468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20302"/>
    <w:rPr>
      <w:sz w:val="16"/>
      <w:szCs w:val="16"/>
    </w:rPr>
  </w:style>
  <w:style w:type="paragraph" w:styleId="CommentSubject">
    <w:name w:val="annotation subject"/>
    <w:basedOn w:val="CommentText"/>
    <w:next w:val="CommentText"/>
    <w:link w:val="CommentSubjectChar"/>
    <w:uiPriority w:val="99"/>
    <w:semiHidden/>
    <w:unhideWhenUsed/>
    <w:rsid w:val="00C20302"/>
    <w:rPr>
      <w:b/>
      <w:bCs/>
      <w:sz w:val="20"/>
      <w:szCs w:val="20"/>
    </w:rPr>
  </w:style>
  <w:style w:type="character" w:customStyle="1" w:styleId="CommentSubjectChar">
    <w:name w:val="Comment Subject Char"/>
    <w:basedOn w:val="CommentTextChar"/>
    <w:link w:val="CommentSubject"/>
    <w:uiPriority w:val="99"/>
    <w:semiHidden/>
    <w:rsid w:val="00C20302"/>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405A"/>
    <w:rPr>
      <w:rFonts w:ascii="Fira Sans Light" w:hAnsi="Fira Sans Light"/>
      <w:color w:val="000000" w:themeColor="text1"/>
      <w:sz w:val="24"/>
      <w:szCs w:val="24"/>
    </w:rPr>
  </w:style>
  <w:style w:type="paragraph" w:customStyle="1" w:styleId="BulletMain">
    <w:name w:val="Bullet Main"/>
    <w:basedOn w:val="Normal"/>
    <w:qFormat/>
    <w:rsid w:val="0083405A"/>
    <w:pPr>
      <w:numPr>
        <w:numId w:val="13"/>
      </w:numPr>
      <w:spacing w:before="240" w:line="276" w:lineRule="auto"/>
      <w:ind w:left="623" w:hanging="266"/>
    </w:pPr>
    <w:rPr>
      <w:rFonts w:ascii="Arial" w:eastAsia="Calibri" w:hAnsi="Arial" w:cs="Arial"/>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6677"/>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Luke's Nursing Home</Home>
    <Signed xmlns="a8338b6e-77a6-4851-82b6-98166143ffdd" xsi:nil="true"/>
    <Uploaded xmlns="a8338b6e-77a6-4851-82b6-98166143ffdd">true</Uploaded>
    <Management_x0020_Company xmlns="a8338b6e-77a6-4851-82b6-98166143ffdd" xsi:nil="true"/>
    <Doc_x0020_Date xmlns="a8338b6e-77a6-4851-82b6-98166143ffdd">2023-06-13T03:51:11+00:00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8004BD33-7CF4-DC11-AD41-005056922186</Home_x0020_ID>
    <State xmlns="a8338b6e-77a6-4851-82b6-98166143ffdd" xsi:nil="true"/>
    <Doc_x0020_Sent_Received_x0020_Date xmlns="a8338b6e-77a6-4851-82b6-98166143ffdd">2023-06-13T00:00:00+00:00</Doc_x0020_Sent_Received_x0020_Date>
    <Activity_x0020_ID xmlns="a8338b6e-77a6-4851-82b6-98166143ffdd">7C35220C-7D9E-EC11-BD5A-005056922186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52C13-B84C-4723-92F6-E73EC30E2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customXml/itemProps4.xml><?xml version="1.0" encoding="utf-8"?>
<ds:datastoreItem xmlns:ds="http://schemas.openxmlformats.org/officeDocument/2006/customXml" ds:itemID="{6B36B8FC-8CA1-4272-B923-84DEF512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4026</Words>
  <Characters>22950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2023-07-26T23:58:00Z</dcterms:created>
  <dcterms:modified xsi:type="dcterms:W3CDTF">2023-07-26T23:58:00Z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