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6D5D1A0" w:rsidR="00D2559D" w:rsidRPr="00996FAF" w:rsidRDefault="00140C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Services Edgecliff</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EEE02D7" w:rsidR="00CA37CB" w:rsidRPr="00996FAF" w:rsidRDefault="00140C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 Albert Street</w:t>
            </w:r>
            <w:r w:rsidR="00F045F4" w:rsidRPr="00602258">
              <w:rPr>
                <w:rFonts w:ascii="Arial" w:hAnsi="Arial" w:cs="Arial"/>
                <w:color w:val="auto"/>
              </w:rPr>
              <w:t xml:space="preserve"> </w:t>
            </w:r>
            <w:r>
              <w:rPr>
                <w:rFonts w:ascii="Arial" w:hAnsi="Arial" w:cs="Arial"/>
                <w:color w:val="auto"/>
              </w:rPr>
              <w:t>EDGECLIFF</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2027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4163FE4" w:rsidR="00CA37CB" w:rsidRPr="00996FAF" w:rsidRDefault="00140C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0275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17EBD7F" w:rsidR="00D2559D" w:rsidRPr="00996FAF" w:rsidRDefault="00140C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B29D663" w:rsidR="00D2559D" w:rsidRPr="00996FAF" w:rsidRDefault="00140C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59A1772" w:rsidR="00D2559D" w:rsidRPr="00996FAF" w:rsidRDefault="00140C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May 2023 to 19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5FEF9A6" w:rsidR="00D2559D" w:rsidRPr="00996FAF" w:rsidRDefault="00E531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31BE">
              <w:rPr>
                <w:rFonts w:ascii="Arial" w:hAnsi="Arial" w:cs="Arial"/>
                <w:color w:val="auto"/>
              </w:rPr>
              <w:t>5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FA49136" w:rsidR="000078F8" w:rsidRPr="00996FAF" w:rsidRDefault="000078F8" w:rsidP="0036130C">
      <w:pPr>
        <w:pStyle w:val="NormalArial"/>
      </w:pPr>
      <w:r w:rsidRPr="00996FAF">
        <w:t xml:space="preserve">This performance report for </w:t>
      </w:r>
      <w:r w:rsidR="00140C72">
        <w:rPr>
          <w:color w:val="auto"/>
        </w:rPr>
        <w:t>St Vincent’s Care Services Edgecliff</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73427" w:rsidRPr="00A73427">
        <w:rPr>
          <w:color w:val="auto"/>
        </w:rPr>
        <w:t>D. McDonald</w:t>
      </w:r>
      <w:r w:rsidRPr="00A73427">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1BC3897" w:rsidR="00DF37F2" w:rsidRPr="00E531BE"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A73427">
        <w:rPr>
          <w:rFonts w:ascii="Arial" w:hAnsi="Arial" w:cs="Arial"/>
          <w:color w:val="auto"/>
        </w:rPr>
        <w:t xml:space="preserve">the </w:t>
      </w:r>
      <w:r w:rsidR="00140C72" w:rsidRPr="00A73427">
        <w:rPr>
          <w:rFonts w:ascii="Arial" w:hAnsi="Arial" w:cs="Arial"/>
          <w:color w:val="auto"/>
        </w:rPr>
        <w:t>Site Audit</w:t>
      </w:r>
      <w:r w:rsidRPr="00A73427">
        <w:rPr>
          <w:rFonts w:ascii="Arial" w:hAnsi="Arial" w:cs="Arial"/>
          <w:color w:val="auto"/>
        </w:rPr>
        <w:t xml:space="preserve">; the </w:t>
      </w:r>
      <w:r w:rsidR="00140C72" w:rsidRPr="00A73427">
        <w:rPr>
          <w:rFonts w:ascii="Arial" w:hAnsi="Arial" w:cs="Arial"/>
          <w:color w:val="auto"/>
        </w:rPr>
        <w:t>Site Audit</w:t>
      </w:r>
      <w:r w:rsidRPr="00A73427">
        <w:rPr>
          <w:rFonts w:ascii="Arial" w:hAnsi="Arial" w:cs="Arial"/>
          <w:color w:val="auto"/>
        </w:rPr>
        <w:t xml:space="preserve"> report was informed by a site assessment, observations at the service, review of documents and interviews with staff, consumers/</w:t>
      </w:r>
      <w:proofErr w:type="gramStart"/>
      <w:r w:rsidRPr="00A73427">
        <w:rPr>
          <w:rFonts w:ascii="Arial" w:hAnsi="Arial" w:cs="Arial"/>
          <w:color w:val="auto"/>
        </w:rPr>
        <w:t>representatives</w:t>
      </w:r>
      <w:proofErr w:type="gramEnd"/>
      <w:r w:rsidRPr="00A73427">
        <w:rPr>
          <w:rFonts w:ascii="Arial" w:hAnsi="Arial" w:cs="Arial"/>
          <w:color w:val="auto"/>
        </w:rPr>
        <w:t xml:space="preserve"> and others</w:t>
      </w:r>
      <w:r w:rsidR="00E91652">
        <w:rPr>
          <w:rFonts w:ascii="Arial" w:hAnsi="Arial" w:cs="Arial"/>
          <w:color w:val="auto"/>
        </w:rPr>
        <w:t>.</w:t>
      </w:r>
    </w:p>
    <w:p w14:paraId="0D956879" w14:textId="5FE739BF" w:rsidR="00E531BE" w:rsidRPr="00E531BE" w:rsidRDefault="00E531BE" w:rsidP="00E531BE">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the provider’s response to the Site Audit report received on 5 June 2023</w:t>
      </w:r>
    </w:p>
    <w:p w14:paraId="23FE4A29" w14:textId="50D7451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9C8E197" w:rsidR="00FC045E" w:rsidRPr="00996FAF" w:rsidRDefault="00A42A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42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CB39781" w:rsidR="00FC045E" w:rsidRPr="00996FAF" w:rsidRDefault="00A42A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42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CB1D96F" w:rsidR="00FC045E" w:rsidRPr="00996FAF" w:rsidRDefault="00A42A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42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299181A" w:rsidR="00FC045E" w:rsidRPr="00996FAF" w:rsidRDefault="00A42A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42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7DFE142" w:rsidR="00FC045E" w:rsidRPr="00996FAF" w:rsidRDefault="00A42A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42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82543D2" w:rsidR="00FC045E" w:rsidRPr="00996FAF" w:rsidRDefault="00A42A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42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7B07360" w:rsidR="00FC045E" w:rsidRPr="00996FAF" w:rsidRDefault="00A42A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42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E9F2486" w:rsidR="00FC045E" w:rsidRPr="00996FAF" w:rsidRDefault="00A42A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42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A49197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A6C2AB6" w:rsidR="00FC045E" w:rsidRPr="00996FAF" w:rsidRDefault="00A42A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73427">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0A09F78" w:rsidR="00FC045E" w:rsidRPr="00996FAF" w:rsidRDefault="00A42A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734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F93B34B" w:rsidR="00FC045E" w:rsidRPr="00996FAF" w:rsidRDefault="00A42A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734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C10A471" w:rsidR="00FC045E" w:rsidRPr="00996FAF" w:rsidRDefault="00A42AD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734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FD53CFE" w:rsidR="00FC045E" w:rsidRPr="00996FAF" w:rsidRDefault="00A42A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7342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7BA0E19" w:rsidR="00FC045E" w:rsidRPr="00996FAF" w:rsidRDefault="00A42A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7342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2F6F078" w14:textId="0030910F" w:rsidR="00FB2742" w:rsidRPr="005A1984" w:rsidRDefault="00FB2742" w:rsidP="00FB2742">
      <w:pPr>
        <w:rPr>
          <w:rFonts w:ascii="Arial" w:hAnsi="Arial" w:cs="Arial"/>
          <w:color w:val="auto"/>
        </w:rPr>
      </w:pPr>
      <w:r w:rsidRPr="00DC5768">
        <w:rPr>
          <w:rFonts w:ascii="Arial" w:hAnsi="Arial" w:cs="Arial"/>
          <w:color w:val="auto"/>
        </w:rPr>
        <w:t xml:space="preserve">Consumers and representatives said consumers were treated with dignity, respect and felt valued. Staff were knowledgeable of consumers’ backgrounds and preferences and were observed treating consumers with respect. Care documentation reflected consumers’ </w:t>
      </w:r>
      <w:r w:rsidR="00DC5768" w:rsidRPr="005A1984">
        <w:rPr>
          <w:rFonts w:ascii="Arial" w:hAnsi="Arial" w:cs="Arial"/>
          <w:color w:val="auto"/>
        </w:rPr>
        <w:t>backgrounds and personal preferences.</w:t>
      </w:r>
    </w:p>
    <w:p w14:paraId="5673E404" w14:textId="77777777" w:rsidR="00FB2742" w:rsidRPr="005A1984" w:rsidRDefault="00FB2742" w:rsidP="00FB2742">
      <w:pPr>
        <w:rPr>
          <w:rFonts w:ascii="Arial" w:eastAsia="Times New Roman" w:hAnsi="Arial" w:cs="Arial"/>
          <w:color w:val="auto"/>
          <w:lang w:eastAsia="en-AU"/>
        </w:rPr>
      </w:pPr>
      <w:r w:rsidRPr="005A1984">
        <w:rPr>
          <w:rFonts w:ascii="Arial" w:eastAsia="Times New Roman" w:hAnsi="Arial" w:cs="Arial"/>
          <w:color w:val="auto"/>
          <w:lang w:eastAsia="en-AU"/>
        </w:rPr>
        <w:t xml:space="preserve">Consumers said their cultural backgrounds were respected and informed care and services. Staff were familiar with consumers from culturally and linguistically diverse backgrounds and tailored care and services, accordingly, including offering traditional meals. Care documentation reflected consumers’ culturally diverse needs and preferences.  </w:t>
      </w:r>
    </w:p>
    <w:p w14:paraId="36FF3EAE" w14:textId="3FDB47E0" w:rsidR="00FB2742" w:rsidRPr="005A1984" w:rsidRDefault="00FB2742" w:rsidP="00FB2742">
      <w:pPr>
        <w:rPr>
          <w:rFonts w:ascii="Arial" w:eastAsia="Times New Roman" w:hAnsi="Arial" w:cs="Arial"/>
          <w:color w:val="auto"/>
          <w:lang w:eastAsia="en-AU"/>
        </w:rPr>
      </w:pPr>
      <w:r w:rsidRPr="005A1984">
        <w:rPr>
          <w:rFonts w:ascii="Arial" w:eastAsia="Times New Roman" w:hAnsi="Arial" w:cs="Arial"/>
          <w:color w:val="auto"/>
          <w:lang w:eastAsia="en-AU"/>
        </w:rPr>
        <w:t xml:space="preserve">Consumers and representatives said they could make choices regarding consumers’ care and services. Staff described supporting consumers to maintain relationships and </w:t>
      </w:r>
      <w:r w:rsidR="005A1984" w:rsidRPr="005A1984">
        <w:rPr>
          <w:rFonts w:ascii="Arial" w:eastAsia="Times New Roman" w:hAnsi="Arial" w:cs="Arial"/>
          <w:color w:val="auto"/>
          <w:lang w:eastAsia="en-AU"/>
        </w:rPr>
        <w:t xml:space="preserve">include family in </w:t>
      </w:r>
      <w:r w:rsidRPr="005A1984">
        <w:rPr>
          <w:rFonts w:ascii="Arial" w:eastAsia="Times New Roman" w:hAnsi="Arial" w:cs="Arial"/>
          <w:color w:val="auto"/>
          <w:lang w:eastAsia="en-AU"/>
        </w:rPr>
        <w:t xml:space="preserve">social activities. Care documentation reflected consumers’ individual choices regarding care and </w:t>
      </w:r>
      <w:r w:rsidR="00E531BE">
        <w:rPr>
          <w:rFonts w:ascii="Arial" w:eastAsia="Times New Roman" w:hAnsi="Arial" w:cs="Arial"/>
          <w:color w:val="auto"/>
          <w:lang w:eastAsia="en-AU"/>
        </w:rPr>
        <w:t xml:space="preserve">the </w:t>
      </w:r>
      <w:r w:rsidRPr="005A1984">
        <w:rPr>
          <w:rFonts w:ascii="Arial" w:eastAsia="Times New Roman" w:hAnsi="Arial" w:cs="Arial"/>
          <w:color w:val="auto"/>
          <w:lang w:eastAsia="en-AU"/>
        </w:rPr>
        <w:t xml:space="preserve">relationships they wished to maintain. </w:t>
      </w:r>
    </w:p>
    <w:p w14:paraId="79145FCA" w14:textId="496DC3D1" w:rsidR="00FB2742" w:rsidRPr="001A22B7" w:rsidRDefault="00FB2742" w:rsidP="00FB2742">
      <w:pPr>
        <w:rPr>
          <w:rFonts w:ascii="Arial" w:eastAsia="Times New Roman" w:hAnsi="Arial" w:cs="Arial"/>
          <w:color w:val="auto"/>
          <w:lang w:eastAsia="en-AU"/>
        </w:rPr>
      </w:pPr>
      <w:r w:rsidRPr="001A22B7">
        <w:rPr>
          <w:rFonts w:ascii="Arial" w:eastAsia="Times New Roman" w:hAnsi="Arial" w:cs="Arial"/>
          <w:color w:val="auto"/>
          <w:lang w:eastAsia="en-AU"/>
        </w:rPr>
        <w:t xml:space="preserve">Consumers </w:t>
      </w:r>
      <w:r w:rsidR="005A1984" w:rsidRPr="001A22B7">
        <w:rPr>
          <w:rFonts w:ascii="Arial" w:eastAsia="Times New Roman" w:hAnsi="Arial" w:cs="Arial"/>
          <w:color w:val="auto"/>
          <w:lang w:eastAsia="en-AU"/>
        </w:rPr>
        <w:t>said they were supported</w:t>
      </w:r>
      <w:r w:rsidRPr="001A22B7">
        <w:rPr>
          <w:rFonts w:ascii="Arial" w:eastAsia="Times New Roman" w:hAnsi="Arial" w:cs="Arial"/>
          <w:color w:val="auto"/>
          <w:lang w:eastAsia="en-AU"/>
        </w:rPr>
        <w:t xml:space="preserve"> if they wished to take risks. Staff confirmed assessing</w:t>
      </w:r>
      <w:r w:rsidR="005A1984" w:rsidRPr="001A22B7">
        <w:rPr>
          <w:rFonts w:ascii="Arial" w:eastAsia="Times New Roman" w:hAnsi="Arial" w:cs="Arial"/>
          <w:color w:val="auto"/>
          <w:lang w:eastAsia="en-AU"/>
        </w:rPr>
        <w:t xml:space="preserve"> risks upon entry in consultation with consumers, </w:t>
      </w:r>
      <w:r w:rsidR="001A22B7" w:rsidRPr="001A22B7">
        <w:rPr>
          <w:rFonts w:ascii="Arial" w:eastAsia="Times New Roman" w:hAnsi="Arial" w:cs="Arial"/>
          <w:color w:val="auto"/>
          <w:lang w:eastAsia="en-AU"/>
        </w:rPr>
        <w:t>obtaining informed consent for any ongoing risk-taking activities and reviewing risk mitigations every 3 months. Care documentation evidenced ‘Dignity of Risk’ agreements and mitigation strategies developed in consultation with allied health professionals.</w:t>
      </w:r>
    </w:p>
    <w:p w14:paraId="1DABCCA2" w14:textId="3634E483" w:rsidR="00FB2742" w:rsidRPr="00421432" w:rsidRDefault="00FB2742" w:rsidP="00FB2742">
      <w:pPr>
        <w:rPr>
          <w:rFonts w:ascii="Arial" w:eastAsia="Times New Roman" w:hAnsi="Arial" w:cs="Arial"/>
          <w:color w:val="auto"/>
          <w:lang w:eastAsia="en-AU"/>
        </w:rPr>
      </w:pPr>
      <w:r w:rsidRPr="00421432">
        <w:rPr>
          <w:rFonts w:ascii="Arial" w:eastAsia="Times New Roman" w:hAnsi="Arial" w:cs="Arial"/>
          <w:color w:val="auto"/>
          <w:lang w:eastAsia="en-AU"/>
        </w:rPr>
        <w:lastRenderedPageBreak/>
        <w:t xml:space="preserve">Consumers and representatives said they received timely information </w:t>
      </w:r>
      <w:r w:rsidR="00AB229B" w:rsidRPr="00421432">
        <w:rPr>
          <w:rFonts w:ascii="Arial" w:eastAsia="Times New Roman" w:hAnsi="Arial" w:cs="Arial"/>
          <w:color w:val="auto"/>
          <w:lang w:eastAsia="en-AU"/>
        </w:rPr>
        <w:t>regarding</w:t>
      </w:r>
      <w:r w:rsidRPr="00421432">
        <w:rPr>
          <w:rFonts w:ascii="Arial" w:eastAsia="Times New Roman" w:hAnsi="Arial" w:cs="Arial"/>
          <w:color w:val="auto"/>
          <w:lang w:eastAsia="en-AU"/>
        </w:rPr>
        <w:t xml:space="preserve"> clinical updates, </w:t>
      </w:r>
      <w:proofErr w:type="gramStart"/>
      <w:r w:rsidRPr="00421432">
        <w:rPr>
          <w:rFonts w:ascii="Arial" w:eastAsia="Times New Roman" w:hAnsi="Arial" w:cs="Arial"/>
          <w:color w:val="auto"/>
          <w:lang w:eastAsia="en-AU"/>
        </w:rPr>
        <w:t>meals</w:t>
      </w:r>
      <w:proofErr w:type="gramEnd"/>
      <w:r w:rsidRPr="00421432">
        <w:rPr>
          <w:rFonts w:ascii="Arial" w:eastAsia="Times New Roman" w:hAnsi="Arial" w:cs="Arial"/>
          <w:color w:val="auto"/>
          <w:lang w:eastAsia="en-AU"/>
        </w:rPr>
        <w:t xml:space="preserve"> and activities. Staff described</w:t>
      </w:r>
      <w:r w:rsidR="00421432" w:rsidRPr="00421432">
        <w:rPr>
          <w:rFonts w:ascii="Arial" w:eastAsia="Times New Roman" w:hAnsi="Arial" w:cs="Arial"/>
          <w:color w:val="auto"/>
          <w:lang w:eastAsia="en-AU"/>
        </w:rPr>
        <w:t xml:space="preserve"> discussing information with consumers during meetings and </w:t>
      </w:r>
      <w:r w:rsidR="00E531BE">
        <w:rPr>
          <w:rFonts w:ascii="Arial" w:eastAsia="Times New Roman" w:hAnsi="Arial" w:cs="Arial"/>
          <w:color w:val="auto"/>
          <w:lang w:eastAsia="en-AU"/>
        </w:rPr>
        <w:t>a newsletter is distributed to keep consumers up to date</w:t>
      </w:r>
      <w:r w:rsidR="00421432" w:rsidRPr="00421432">
        <w:rPr>
          <w:rFonts w:ascii="Arial" w:eastAsia="Times New Roman" w:hAnsi="Arial" w:cs="Arial"/>
          <w:color w:val="auto"/>
          <w:lang w:eastAsia="en-AU"/>
        </w:rPr>
        <w:t xml:space="preserve">. </w:t>
      </w:r>
      <w:r w:rsidR="00E531BE">
        <w:rPr>
          <w:rFonts w:ascii="Arial" w:eastAsia="Times New Roman" w:hAnsi="Arial" w:cs="Arial"/>
          <w:color w:val="auto"/>
          <w:lang w:eastAsia="en-AU"/>
        </w:rPr>
        <w:t>Menus were displayed on n</w:t>
      </w:r>
      <w:r w:rsidR="00421432" w:rsidRPr="00421432">
        <w:rPr>
          <w:rFonts w:ascii="Arial" w:eastAsia="Times New Roman" w:hAnsi="Arial" w:cs="Arial"/>
          <w:color w:val="auto"/>
          <w:lang w:eastAsia="en-AU"/>
        </w:rPr>
        <w:t xml:space="preserve">oticeboards to inform consumers. </w:t>
      </w:r>
    </w:p>
    <w:p w14:paraId="62D62D41" w14:textId="262F3B5A" w:rsidR="00FB2742" w:rsidRPr="00421432" w:rsidRDefault="00FB2742" w:rsidP="00FB2742">
      <w:pPr>
        <w:rPr>
          <w:rFonts w:ascii="Arial" w:eastAsia="Times New Roman" w:hAnsi="Arial" w:cs="Arial"/>
          <w:color w:val="auto"/>
          <w:lang w:eastAsia="en-AU"/>
        </w:rPr>
      </w:pPr>
      <w:r w:rsidRPr="00421432">
        <w:rPr>
          <w:rFonts w:ascii="Arial" w:eastAsia="Times New Roman" w:hAnsi="Arial" w:cs="Arial"/>
          <w:color w:val="auto"/>
          <w:lang w:eastAsia="en-AU"/>
        </w:rPr>
        <w:t>Consumers said their privacy was respected and their personal information kept confidential. Staff confirmed they knocked on doors and awaited consent to enter and prior to providing care. Consumer information was secured in the service’s password protected electronic care management system.</w:t>
      </w:r>
    </w:p>
    <w:p w14:paraId="16C27C05" w14:textId="54DB7A7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44EFB24" w:rsidR="00FC045E" w:rsidRPr="00996FAF" w:rsidRDefault="00A42A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21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9D87EC1" w:rsidR="00FC045E" w:rsidRPr="00996FAF" w:rsidRDefault="00A42AD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21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DAB6C2D" w:rsidR="00FC045E" w:rsidRPr="00996FAF" w:rsidRDefault="00A42A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21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82D0614" w:rsidR="00FC045E" w:rsidRPr="00996FAF" w:rsidRDefault="00A42AD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21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7CE6228" w:rsidR="00FC045E" w:rsidRPr="00996FAF" w:rsidRDefault="00A42A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2143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AB1E3FA" w14:textId="126C7924" w:rsidR="00FB2742" w:rsidRPr="00421432" w:rsidRDefault="00FB2742" w:rsidP="00FB2742">
      <w:pPr>
        <w:rPr>
          <w:rFonts w:ascii="Arial" w:eastAsia="Times New Roman" w:hAnsi="Arial" w:cs="Arial"/>
          <w:color w:val="auto"/>
          <w:lang w:eastAsia="en-AU"/>
        </w:rPr>
      </w:pPr>
      <w:r w:rsidRPr="00421432">
        <w:rPr>
          <w:rFonts w:ascii="Arial" w:eastAsia="Times New Roman" w:hAnsi="Arial" w:cs="Arial"/>
          <w:color w:val="auto"/>
          <w:lang w:eastAsia="en-AU"/>
        </w:rPr>
        <w:t>Consumers and representatives confirmed involvement in care assessment and planning. Staff described undertaking assessments upon entry, and care documentation evidenced risk assessments, mitigation controls and records of assessment outcomes. Staff were guided by procedures regarding care assessment and planning.</w:t>
      </w:r>
    </w:p>
    <w:p w14:paraId="2583CC75" w14:textId="6955321F" w:rsidR="00FB2742" w:rsidRPr="000347EA" w:rsidRDefault="00FB2742" w:rsidP="00FB2742">
      <w:pPr>
        <w:rPr>
          <w:rFonts w:ascii="Arial" w:eastAsia="Times New Roman" w:hAnsi="Arial" w:cs="Arial"/>
          <w:color w:val="auto"/>
          <w:lang w:eastAsia="en-AU"/>
        </w:rPr>
      </w:pPr>
      <w:r w:rsidRPr="000347EA">
        <w:rPr>
          <w:rFonts w:ascii="Arial" w:eastAsia="Times New Roman" w:hAnsi="Arial" w:cs="Arial"/>
          <w:color w:val="auto"/>
          <w:lang w:eastAsia="en-AU"/>
        </w:rPr>
        <w:t>Consumers and representatives confirmed</w:t>
      </w:r>
      <w:r w:rsidR="00E531BE">
        <w:rPr>
          <w:rFonts w:ascii="Arial" w:eastAsia="Times New Roman" w:hAnsi="Arial" w:cs="Arial"/>
          <w:color w:val="auto"/>
          <w:lang w:eastAsia="en-AU"/>
        </w:rPr>
        <w:t xml:space="preserve"> </w:t>
      </w:r>
      <w:r w:rsidRPr="000347EA">
        <w:rPr>
          <w:rFonts w:ascii="Arial" w:eastAsia="Times New Roman" w:hAnsi="Arial" w:cs="Arial"/>
          <w:color w:val="auto"/>
          <w:lang w:eastAsia="en-AU"/>
        </w:rPr>
        <w:t>care plans detailed consumers’ needs and preferences, including end of life wishes. Management said end of life wishes were discussed upon entry</w:t>
      </w:r>
      <w:r w:rsidR="000347EA" w:rsidRPr="000347EA">
        <w:rPr>
          <w:rFonts w:ascii="Arial" w:eastAsia="Times New Roman" w:hAnsi="Arial" w:cs="Arial"/>
          <w:color w:val="auto"/>
          <w:lang w:eastAsia="en-AU"/>
        </w:rPr>
        <w:t>, if appropriate, and during care plan reviews.</w:t>
      </w:r>
      <w:r w:rsidRPr="000347EA">
        <w:rPr>
          <w:rFonts w:ascii="Arial" w:eastAsia="Times New Roman" w:hAnsi="Arial" w:cs="Arial"/>
          <w:color w:val="auto"/>
          <w:lang w:eastAsia="en-AU"/>
        </w:rPr>
        <w:t xml:space="preserve"> Care documentation evidenced consumers’ needs and preferences, including</w:t>
      </w:r>
      <w:r w:rsidR="000347EA">
        <w:rPr>
          <w:rFonts w:ascii="Arial" w:eastAsia="Times New Roman" w:hAnsi="Arial" w:cs="Arial"/>
          <w:color w:val="auto"/>
          <w:lang w:eastAsia="en-AU"/>
        </w:rPr>
        <w:t xml:space="preserve"> end of life wishes</w:t>
      </w:r>
      <w:r w:rsidRPr="000347EA">
        <w:rPr>
          <w:rFonts w:ascii="Arial" w:eastAsia="Times New Roman" w:hAnsi="Arial" w:cs="Arial"/>
          <w:color w:val="auto"/>
          <w:lang w:eastAsia="en-AU"/>
        </w:rPr>
        <w:t>.</w:t>
      </w:r>
    </w:p>
    <w:p w14:paraId="4C4767CA" w14:textId="45D4DD15" w:rsidR="00FB2742" w:rsidRPr="00E27B4C" w:rsidRDefault="00FB2742" w:rsidP="00FB2742">
      <w:pPr>
        <w:rPr>
          <w:rFonts w:ascii="Arial" w:eastAsia="Times New Roman" w:hAnsi="Arial" w:cs="Arial"/>
          <w:color w:val="auto"/>
          <w:lang w:eastAsia="en-AU"/>
        </w:rPr>
      </w:pPr>
      <w:r w:rsidRPr="000347EA">
        <w:rPr>
          <w:rFonts w:ascii="Arial" w:eastAsia="Times New Roman" w:hAnsi="Arial" w:cs="Arial"/>
          <w:color w:val="auto"/>
          <w:lang w:eastAsia="en-AU"/>
        </w:rPr>
        <w:t xml:space="preserve">Management </w:t>
      </w:r>
      <w:r w:rsidR="00E531BE">
        <w:rPr>
          <w:rFonts w:ascii="Arial" w:eastAsia="Times New Roman" w:hAnsi="Arial" w:cs="Arial"/>
          <w:color w:val="auto"/>
          <w:lang w:eastAsia="en-AU"/>
        </w:rPr>
        <w:t>advised</w:t>
      </w:r>
      <w:r w:rsidRPr="000347EA">
        <w:rPr>
          <w:rFonts w:ascii="Arial" w:eastAsia="Times New Roman" w:hAnsi="Arial" w:cs="Arial"/>
          <w:color w:val="auto"/>
          <w:lang w:eastAsia="en-AU"/>
        </w:rPr>
        <w:t xml:space="preserve"> consumers and representatives </w:t>
      </w:r>
      <w:r w:rsidR="00E531BE">
        <w:rPr>
          <w:rFonts w:ascii="Arial" w:eastAsia="Times New Roman" w:hAnsi="Arial" w:cs="Arial"/>
          <w:color w:val="auto"/>
          <w:lang w:eastAsia="en-AU"/>
        </w:rPr>
        <w:t xml:space="preserve">were involved </w:t>
      </w:r>
      <w:r w:rsidRPr="000347EA">
        <w:rPr>
          <w:rFonts w:ascii="Arial" w:eastAsia="Times New Roman" w:hAnsi="Arial" w:cs="Arial"/>
          <w:color w:val="auto"/>
          <w:lang w:eastAsia="en-AU"/>
        </w:rPr>
        <w:t xml:space="preserve">in care planning during </w:t>
      </w:r>
      <w:r w:rsidR="000347EA" w:rsidRPr="000347EA">
        <w:rPr>
          <w:rFonts w:ascii="Arial" w:eastAsia="Times New Roman" w:hAnsi="Arial" w:cs="Arial"/>
          <w:color w:val="auto"/>
          <w:lang w:eastAsia="en-AU"/>
        </w:rPr>
        <w:t xml:space="preserve">scheduled </w:t>
      </w:r>
      <w:r w:rsidRPr="000347EA">
        <w:rPr>
          <w:rFonts w:ascii="Arial" w:eastAsia="Times New Roman" w:hAnsi="Arial" w:cs="Arial"/>
          <w:color w:val="auto"/>
          <w:lang w:eastAsia="en-AU"/>
        </w:rPr>
        <w:t xml:space="preserve">reviews or in response to changes or incidents. Care documentation evidenced </w:t>
      </w:r>
      <w:r w:rsidRPr="00E27B4C">
        <w:rPr>
          <w:rFonts w:ascii="Arial" w:eastAsia="Times New Roman" w:hAnsi="Arial" w:cs="Arial"/>
          <w:color w:val="auto"/>
          <w:lang w:eastAsia="en-AU"/>
        </w:rPr>
        <w:t xml:space="preserve">allied health professionals </w:t>
      </w:r>
      <w:r w:rsidR="00E531BE">
        <w:rPr>
          <w:rFonts w:ascii="Arial" w:eastAsia="Times New Roman" w:hAnsi="Arial" w:cs="Arial"/>
          <w:color w:val="auto"/>
          <w:lang w:eastAsia="en-AU"/>
        </w:rPr>
        <w:t>and medical officers contributed to assessment and care planning</w:t>
      </w:r>
      <w:r w:rsidRPr="00E27B4C">
        <w:rPr>
          <w:rFonts w:ascii="Arial" w:eastAsia="Times New Roman" w:hAnsi="Arial" w:cs="Arial"/>
          <w:color w:val="auto"/>
          <w:lang w:eastAsia="en-AU"/>
        </w:rPr>
        <w:t>.</w:t>
      </w:r>
    </w:p>
    <w:p w14:paraId="6A658E91" w14:textId="53C22E2E" w:rsidR="00FB2742" w:rsidRPr="00E27B4C" w:rsidRDefault="00FB2742" w:rsidP="00FB2742">
      <w:pPr>
        <w:rPr>
          <w:rFonts w:ascii="Arial" w:eastAsia="Times New Roman" w:hAnsi="Arial" w:cs="Arial"/>
          <w:color w:val="auto"/>
          <w:lang w:eastAsia="en-AU"/>
        </w:rPr>
      </w:pPr>
      <w:r w:rsidRPr="00E27B4C">
        <w:rPr>
          <w:rFonts w:ascii="Arial" w:eastAsia="Times New Roman" w:hAnsi="Arial" w:cs="Arial"/>
          <w:color w:val="auto"/>
          <w:lang w:eastAsia="en-AU"/>
        </w:rPr>
        <w:t xml:space="preserve">Consumers and representatives confirmed they </w:t>
      </w:r>
      <w:r w:rsidR="000347EA" w:rsidRPr="00E27B4C">
        <w:rPr>
          <w:rFonts w:ascii="Arial" w:eastAsia="Times New Roman" w:hAnsi="Arial" w:cs="Arial"/>
          <w:color w:val="auto"/>
          <w:lang w:eastAsia="en-AU"/>
        </w:rPr>
        <w:t>could access</w:t>
      </w:r>
      <w:r w:rsidRPr="00E27B4C">
        <w:rPr>
          <w:rFonts w:ascii="Arial" w:eastAsia="Times New Roman" w:hAnsi="Arial" w:cs="Arial"/>
          <w:color w:val="auto"/>
          <w:lang w:eastAsia="en-AU"/>
        </w:rPr>
        <w:t xml:space="preserve"> copies of care plans</w:t>
      </w:r>
      <w:r w:rsidR="00A65A25">
        <w:rPr>
          <w:rFonts w:ascii="Arial" w:eastAsia="Times New Roman" w:hAnsi="Arial" w:cs="Arial"/>
          <w:color w:val="auto"/>
          <w:lang w:eastAsia="en-AU"/>
        </w:rPr>
        <w:t xml:space="preserve"> and r</w:t>
      </w:r>
      <w:r w:rsidR="000347EA" w:rsidRPr="00E27B4C">
        <w:rPr>
          <w:rFonts w:ascii="Arial" w:eastAsia="Times New Roman" w:hAnsi="Arial" w:cs="Arial"/>
          <w:color w:val="auto"/>
          <w:lang w:eastAsia="en-AU"/>
        </w:rPr>
        <w:t xml:space="preserve">ecords reflected </w:t>
      </w:r>
      <w:r w:rsidR="00E27B4C" w:rsidRPr="00E27B4C">
        <w:rPr>
          <w:rFonts w:ascii="Arial" w:eastAsia="Times New Roman" w:hAnsi="Arial" w:cs="Arial"/>
          <w:color w:val="auto"/>
          <w:lang w:eastAsia="en-AU"/>
        </w:rPr>
        <w:t>staff discussing changes to consumers’ care with consumers and representatives.</w:t>
      </w:r>
    </w:p>
    <w:p w14:paraId="5084C1AD" w14:textId="65B02522" w:rsidR="0087700C" w:rsidRPr="00794378" w:rsidRDefault="00FB2742" w:rsidP="00794378">
      <w:pPr>
        <w:pStyle w:val="NormalArial"/>
        <w:rPr>
          <w:rFonts w:eastAsia="Times New Roman"/>
          <w:color w:val="auto"/>
          <w:lang w:eastAsia="en-AU"/>
        </w:rPr>
      </w:pPr>
      <w:r w:rsidRPr="00E27B4C">
        <w:rPr>
          <w:rFonts w:eastAsia="Times New Roman"/>
          <w:color w:val="auto"/>
          <w:lang w:eastAsia="en-AU"/>
        </w:rPr>
        <w:t>Management confirmed care plans were reviewed every 3 months</w:t>
      </w:r>
      <w:r w:rsidR="00A65A25">
        <w:rPr>
          <w:rFonts w:eastAsia="Times New Roman"/>
          <w:color w:val="auto"/>
          <w:lang w:eastAsia="en-AU"/>
        </w:rPr>
        <w:t xml:space="preserve">, </w:t>
      </w:r>
      <w:r w:rsidRPr="00E27B4C">
        <w:rPr>
          <w:rFonts w:eastAsia="Times New Roman"/>
          <w:color w:val="auto"/>
          <w:lang w:eastAsia="en-AU"/>
        </w:rPr>
        <w:t>following changes or incidents</w:t>
      </w:r>
      <w:r w:rsidR="00E27B4C" w:rsidRPr="00E27B4C">
        <w:rPr>
          <w:rFonts w:eastAsia="Times New Roman"/>
          <w:color w:val="auto"/>
          <w:lang w:eastAsia="en-AU"/>
        </w:rPr>
        <w:t xml:space="preserve"> to ensure continuous </w:t>
      </w:r>
      <w:proofErr w:type="gramStart"/>
      <w:r w:rsidR="00E27B4C" w:rsidRPr="00E27B4C">
        <w:rPr>
          <w:rFonts w:eastAsia="Times New Roman"/>
          <w:color w:val="auto"/>
          <w:lang w:eastAsia="en-AU"/>
        </w:rPr>
        <w:t>evaluation</w:t>
      </w:r>
      <w:proofErr w:type="gramEnd"/>
      <w:r w:rsidR="00E27B4C" w:rsidRPr="00E27B4C">
        <w:rPr>
          <w:rFonts w:eastAsia="Times New Roman"/>
          <w:color w:val="auto"/>
          <w:lang w:eastAsia="en-AU"/>
        </w:rPr>
        <w:t xml:space="preserve"> and monitoring of care needs.</w:t>
      </w:r>
      <w:r w:rsidRPr="00E27B4C">
        <w:rPr>
          <w:rFonts w:eastAsia="Times New Roman"/>
          <w:color w:val="auto"/>
          <w:lang w:eastAsia="en-AU"/>
        </w:rPr>
        <w:t xml:space="preserve"> </w:t>
      </w:r>
      <w:r w:rsidR="00E27B4C" w:rsidRPr="00E27B4C">
        <w:rPr>
          <w:rFonts w:eastAsia="Times New Roman"/>
          <w:color w:val="auto"/>
          <w:lang w:eastAsia="en-AU"/>
        </w:rPr>
        <w:t>Care d</w:t>
      </w:r>
      <w:r w:rsidRPr="00E27B4C">
        <w:rPr>
          <w:rFonts w:eastAsia="Times New Roman"/>
          <w:color w:val="auto"/>
          <w:lang w:eastAsia="en-AU"/>
        </w:rPr>
        <w:t xml:space="preserve">ocumentation evidenced </w:t>
      </w:r>
      <w:r w:rsidR="00E27B4C" w:rsidRPr="00E27B4C">
        <w:rPr>
          <w:rFonts w:eastAsia="Times New Roman"/>
          <w:color w:val="auto"/>
          <w:lang w:eastAsia="en-AU"/>
        </w:rPr>
        <w:t>review and updating of care plans in response to changes and in consultation with allied health professionals.</w:t>
      </w:r>
      <w:r w:rsidR="00794378">
        <w:rPr>
          <w:rFonts w:eastAsia="Times New Roman"/>
          <w:color w:val="auto"/>
          <w:lang w:eastAsia="en-AU"/>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C7F570F" w:rsidR="00FC045E" w:rsidRPr="00996FAF" w:rsidRDefault="00A42A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27B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6896EB3" w:rsidR="00FC045E" w:rsidRPr="00996FAF" w:rsidRDefault="00A42A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27B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2829B42" w:rsidR="00FC045E" w:rsidRPr="00996FAF" w:rsidRDefault="00A42A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27B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A77D69E" w:rsidR="00FC045E" w:rsidRPr="00996FAF" w:rsidRDefault="00A42AD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27B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F1AFF98" w:rsidR="00FC045E" w:rsidRPr="00996FAF" w:rsidRDefault="00A42A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27B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673C925" w:rsidR="00FC045E" w:rsidRPr="00996FAF" w:rsidRDefault="00A42A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27B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1E67D3E" w:rsidR="00FC045E" w:rsidRPr="00996FAF" w:rsidRDefault="00A42A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27B4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8E149AA" w14:textId="4195720F" w:rsidR="00FB2742" w:rsidRPr="00E27B4C" w:rsidRDefault="00FB2742" w:rsidP="00FB2742">
      <w:pPr>
        <w:rPr>
          <w:rFonts w:ascii="Arial" w:eastAsia="Times New Roman" w:hAnsi="Arial" w:cs="Arial"/>
          <w:color w:val="auto"/>
          <w:lang w:eastAsia="en-AU"/>
        </w:rPr>
      </w:pPr>
      <w:r w:rsidRPr="00E27B4C">
        <w:rPr>
          <w:rFonts w:ascii="Arial" w:eastAsia="Times New Roman" w:hAnsi="Arial" w:cs="Arial"/>
          <w:color w:val="auto"/>
          <w:lang w:eastAsia="en-AU"/>
        </w:rPr>
        <w:t xml:space="preserve">Consumers and representatives provided positive feedback regarding personal and clinical care which was tailored to consumers’ needs and preferences. </w:t>
      </w:r>
      <w:r w:rsidR="00E27B4C" w:rsidRPr="00E27B4C">
        <w:rPr>
          <w:rFonts w:ascii="Arial" w:eastAsia="Times New Roman" w:hAnsi="Arial" w:cs="Arial"/>
          <w:color w:val="auto"/>
          <w:lang w:eastAsia="en-AU"/>
        </w:rPr>
        <w:t xml:space="preserve">Staff were knowledgeable of best practice strategies to manage wounds, </w:t>
      </w:r>
      <w:proofErr w:type="gramStart"/>
      <w:r w:rsidR="00E27B4C" w:rsidRPr="00E27B4C">
        <w:rPr>
          <w:rFonts w:ascii="Arial" w:eastAsia="Times New Roman" w:hAnsi="Arial" w:cs="Arial"/>
          <w:color w:val="auto"/>
          <w:lang w:eastAsia="en-AU"/>
        </w:rPr>
        <w:t>pain</w:t>
      </w:r>
      <w:proofErr w:type="gramEnd"/>
      <w:r w:rsidR="00E27B4C" w:rsidRPr="00E27B4C">
        <w:rPr>
          <w:rFonts w:ascii="Arial" w:eastAsia="Times New Roman" w:hAnsi="Arial" w:cs="Arial"/>
          <w:color w:val="auto"/>
          <w:lang w:eastAsia="en-AU"/>
        </w:rPr>
        <w:t xml:space="preserve"> and restrictive measures. </w:t>
      </w:r>
      <w:r w:rsidRPr="00E27B4C">
        <w:rPr>
          <w:rFonts w:ascii="Arial" w:eastAsia="Times New Roman" w:hAnsi="Arial" w:cs="Arial"/>
          <w:color w:val="auto"/>
          <w:lang w:eastAsia="en-AU"/>
        </w:rPr>
        <w:t xml:space="preserve">Care documentation evidenced consumers were receiving care that was safe, effective, tailored to needs and preferences and developed in consultation with allied health professionals. </w:t>
      </w:r>
    </w:p>
    <w:p w14:paraId="45D3A6FF" w14:textId="4313B40C" w:rsidR="00FB2742" w:rsidRPr="00E27B4C" w:rsidRDefault="00FB2742" w:rsidP="00FB2742">
      <w:pPr>
        <w:rPr>
          <w:rFonts w:ascii="Arial" w:eastAsia="Times New Roman" w:hAnsi="Arial" w:cs="Arial"/>
          <w:color w:val="auto"/>
          <w:lang w:eastAsia="en-AU"/>
        </w:rPr>
      </w:pPr>
      <w:r w:rsidRPr="00E27B4C">
        <w:rPr>
          <w:rFonts w:ascii="Arial" w:eastAsia="Times New Roman" w:hAnsi="Arial" w:cs="Arial"/>
          <w:color w:val="auto"/>
          <w:lang w:eastAsia="en-AU"/>
        </w:rPr>
        <w:t xml:space="preserve">Consumers and representatives gave positive feedback regarding management of high-impact and high-prevalence risks. Management confirmed incident data was routinely analysed to identify such risks and </w:t>
      </w:r>
      <w:r w:rsidR="00E27B4C" w:rsidRPr="00E27B4C">
        <w:rPr>
          <w:rFonts w:ascii="Arial" w:eastAsia="Times New Roman" w:hAnsi="Arial" w:cs="Arial"/>
          <w:color w:val="auto"/>
          <w:lang w:eastAsia="en-AU"/>
        </w:rPr>
        <w:t>apply safeguards</w:t>
      </w:r>
      <w:r w:rsidRPr="00E27B4C">
        <w:rPr>
          <w:rFonts w:ascii="Arial" w:eastAsia="Times New Roman" w:hAnsi="Arial" w:cs="Arial"/>
          <w:color w:val="auto"/>
          <w:lang w:eastAsia="en-AU"/>
        </w:rPr>
        <w:t xml:space="preserve">. Care documentation reflected assessments undertaken to identify risks and responsive clinical and environmental mitigation strategies. </w:t>
      </w:r>
    </w:p>
    <w:p w14:paraId="63BA4CDE" w14:textId="737EEE02" w:rsidR="00FB2742" w:rsidRPr="00362A17" w:rsidRDefault="00FB2742" w:rsidP="00FB2742">
      <w:pPr>
        <w:rPr>
          <w:rFonts w:ascii="Arial" w:eastAsia="Times New Roman" w:hAnsi="Arial" w:cs="Arial"/>
          <w:color w:val="auto"/>
          <w:lang w:eastAsia="en-AU"/>
        </w:rPr>
      </w:pPr>
      <w:r w:rsidRPr="00362A17">
        <w:rPr>
          <w:rFonts w:ascii="Arial" w:eastAsia="Times New Roman" w:hAnsi="Arial" w:cs="Arial"/>
          <w:color w:val="auto"/>
          <w:lang w:eastAsia="en-AU"/>
        </w:rPr>
        <w:t xml:space="preserve">Staff </w:t>
      </w:r>
      <w:r w:rsidR="00362A17" w:rsidRPr="00362A17">
        <w:rPr>
          <w:rFonts w:ascii="Arial" w:eastAsia="Times New Roman" w:hAnsi="Arial" w:cs="Arial"/>
          <w:color w:val="auto"/>
          <w:lang w:eastAsia="en-AU"/>
        </w:rPr>
        <w:t xml:space="preserve">described supporting consumers at the end of their lives and </w:t>
      </w:r>
      <w:r w:rsidR="00A65A25">
        <w:rPr>
          <w:rFonts w:ascii="Arial" w:eastAsia="Times New Roman" w:hAnsi="Arial" w:cs="Arial"/>
          <w:color w:val="auto"/>
          <w:lang w:eastAsia="en-AU"/>
        </w:rPr>
        <w:t xml:space="preserve">demonstrated knowledge of the </w:t>
      </w:r>
      <w:r w:rsidR="00362A17" w:rsidRPr="00362A17">
        <w:rPr>
          <w:rFonts w:ascii="Arial" w:eastAsia="Times New Roman" w:hAnsi="Arial" w:cs="Arial"/>
          <w:color w:val="auto"/>
          <w:lang w:eastAsia="en-AU"/>
        </w:rPr>
        <w:t xml:space="preserve">comfort and pain management </w:t>
      </w:r>
      <w:r w:rsidR="00A65A25">
        <w:rPr>
          <w:rFonts w:ascii="Arial" w:eastAsia="Times New Roman" w:hAnsi="Arial" w:cs="Arial"/>
          <w:color w:val="auto"/>
          <w:lang w:eastAsia="en-AU"/>
        </w:rPr>
        <w:t xml:space="preserve">needs </w:t>
      </w:r>
      <w:r w:rsidR="00362A17" w:rsidRPr="00362A17">
        <w:rPr>
          <w:rFonts w:ascii="Arial" w:eastAsia="Times New Roman" w:hAnsi="Arial" w:cs="Arial"/>
          <w:color w:val="auto"/>
          <w:lang w:eastAsia="en-AU"/>
        </w:rPr>
        <w:t xml:space="preserve">for a consumer </w:t>
      </w:r>
      <w:r w:rsidR="00A65A25">
        <w:rPr>
          <w:rFonts w:ascii="Arial" w:eastAsia="Times New Roman" w:hAnsi="Arial" w:cs="Arial"/>
          <w:color w:val="auto"/>
          <w:lang w:eastAsia="en-AU"/>
        </w:rPr>
        <w:t>receiving end of life care</w:t>
      </w:r>
      <w:r w:rsidRPr="00362A17">
        <w:rPr>
          <w:rFonts w:ascii="Arial" w:eastAsia="Times New Roman" w:hAnsi="Arial" w:cs="Arial"/>
          <w:color w:val="auto"/>
          <w:lang w:eastAsia="en-AU"/>
        </w:rPr>
        <w:t xml:space="preserve">. </w:t>
      </w:r>
      <w:r w:rsidR="00362A17" w:rsidRPr="00362A17">
        <w:rPr>
          <w:rFonts w:ascii="Arial" w:eastAsia="Times New Roman" w:hAnsi="Arial" w:cs="Arial"/>
          <w:color w:val="auto"/>
          <w:lang w:eastAsia="en-AU"/>
        </w:rPr>
        <w:t xml:space="preserve">Staff further </w:t>
      </w:r>
      <w:r w:rsidR="00362A17" w:rsidRPr="00362A17">
        <w:rPr>
          <w:rFonts w:ascii="Arial" w:eastAsia="Times New Roman" w:hAnsi="Arial" w:cs="Arial"/>
          <w:color w:val="auto"/>
          <w:lang w:eastAsia="en-AU"/>
        </w:rPr>
        <w:lastRenderedPageBreak/>
        <w:t>confirmed providing regular updates to representatives of palliating consumers and an end-of-life policy assisted staff to provide appropriate palliative care.</w:t>
      </w:r>
    </w:p>
    <w:p w14:paraId="7D23BE61" w14:textId="3B4D823A" w:rsidR="00FB2742" w:rsidRPr="000263D0" w:rsidRDefault="00FB2742" w:rsidP="00FB2742">
      <w:pPr>
        <w:rPr>
          <w:rFonts w:ascii="Arial" w:eastAsia="Times New Roman" w:hAnsi="Arial" w:cs="Arial"/>
          <w:color w:val="auto"/>
          <w:lang w:eastAsia="en-AU"/>
        </w:rPr>
      </w:pPr>
      <w:r w:rsidRPr="000263D0">
        <w:rPr>
          <w:rFonts w:ascii="Arial" w:eastAsia="Times New Roman" w:hAnsi="Arial" w:cs="Arial"/>
          <w:color w:val="auto"/>
          <w:lang w:eastAsia="en-AU"/>
        </w:rPr>
        <w:t xml:space="preserve">Consumers and representatives said staff promptly recognised and responded to change or deterioration of a consumer. Staff described being able to identify changes to consumers’ mobility, </w:t>
      </w:r>
      <w:r w:rsidR="00664C17" w:rsidRPr="000263D0">
        <w:rPr>
          <w:rFonts w:ascii="Arial" w:eastAsia="Times New Roman" w:hAnsi="Arial" w:cs="Arial"/>
          <w:color w:val="auto"/>
          <w:lang w:eastAsia="en-AU"/>
        </w:rPr>
        <w:t>appetite,</w:t>
      </w:r>
      <w:r w:rsidRPr="000263D0">
        <w:rPr>
          <w:rFonts w:ascii="Arial" w:eastAsia="Times New Roman" w:hAnsi="Arial" w:cs="Arial"/>
          <w:color w:val="auto"/>
          <w:lang w:eastAsia="en-AU"/>
        </w:rPr>
        <w:t xml:space="preserve"> and behaviours. Care documentation evidenced prompt identification of and response to changes in consumers’ </w:t>
      </w:r>
      <w:r w:rsidR="000263D0" w:rsidRPr="000263D0">
        <w:rPr>
          <w:rFonts w:ascii="Arial" w:eastAsia="Times New Roman" w:hAnsi="Arial" w:cs="Arial"/>
          <w:color w:val="auto"/>
          <w:lang w:eastAsia="en-AU"/>
        </w:rPr>
        <w:t>condition</w:t>
      </w:r>
      <w:r w:rsidRPr="000263D0">
        <w:rPr>
          <w:rFonts w:ascii="Arial" w:eastAsia="Times New Roman" w:hAnsi="Arial" w:cs="Arial"/>
          <w:color w:val="auto"/>
          <w:lang w:eastAsia="en-AU"/>
        </w:rPr>
        <w:t xml:space="preserve">. </w:t>
      </w:r>
    </w:p>
    <w:p w14:paraId="5F4B985B" w14:textId="257ADE32" w:rsidR="00FB2742" w:rsidRPr="000263D0" w:rsidRDefault="00FB2742" w:rsidP="00FB2742">
      <w:pPr>
        <w:rPr>
          <w:rFonts w:ascii="Arial" w:eastAsia="Times New Roman" w:hAnsi="Arial" w:cs="Arial"/>
          <w:color w:val="auto"/>
          <w:lang w:eastAsia="en-AU"/>
        </w:rPr>
      </w:pPr>
      <w:r w:rsidRPr="000263D0">
        <w:rPr>
          <w:rFonts w:ascii="Arial" w:eastAsia="Times New Roman" w:hAnsi="Arial" w:cs="Arial"/>
          <w:color w:val="auto"/>
          <w:lang w:eastAsia="en-AU"/>
        </w:rPr>
        <w:t xml:space="preserve">Representatives said staff effectively communicated information regarding consumers’ condition, needs and preferences. Management described </w:t>
      </w:r>
      <w:r w:rsidR="000263D0" w:rsidRPr="000263D0">
        <w:rPr>
          <w:rFonts w:ascii="Arial" w:eastAsia="Times New Roman" w:hAnsi="Arial" w:cs="Arial"/>
          <w:color w:val="auto"/>
          <w:lang w:eastAsia="en-AU"/>
        </w:rPr>
        <w:t>staff sharing consumer information during handover and documenting change</w:t>
      </w:r>
      <w:r w:rsidR="00CD5B92">
        <w:rPr>
          <w:rFonts w:ascii="Arial" w:eastAsia="Times New Roman" w:hAnsi="Arial" w:cs="Arial"/>
          <w:color w:val="auto"/>
          <w:lang w:eastAsia="en-AU"/>
        </w:rPr>
        <w:t>s</w:t>
      </w:r>
      <w:r w:rsidR="000263D0" w:rsidRPr="000263D0">
        <w:rPr>
          <w:rFonts w:ascii="Arial" w:eastAsia="Times New Roman" w:hAnsi="Arial" w:cs="Arial"/>
          <w:color w:val="auto"/>
          <w:lang w:eastAsia="en-AU"/>
        </w:rPr>
        <w:t xml:space="preserve"> in progress notes. Care </w:t>
      </w:r>
      <w:r w:rsidR="00CD5B92">
        <w:rPr>
          <w:rFonts w:ascii="Arial" w:eastAsia="Times New Roman" w:hAnsi="Arial" w:cs="Arial"/>
          <w:color w:val="auto"/>
          <w:lang w:eastAsia="en-AU"/>
        </w:rPr>
        <w:t>documentation</w:t>
      </w:r>
      <w:r w:rsidR="000263D0" w:rsidRPr="000263D0">
        <w:rPr>
          <w:rFonts w:ascii="Arial" w:eastAsia="Times New Roman" w:hAnsi="Arial" w:cs="Arial"/>
          <w:color w:val="auto"/>
          <w:lang w:eastAsia="en-AU"/>
        </w:rPr>
        <w:t xml:space="preserve"> evidenced communication of consumers’ needs and preferences between those involved in their care.</w:t>
      </w:r>
    </w:p>
    <w:p w14:paraId="7220C47B" w14:textId="5A9F1CB8" w:rsidR="00FB2742" w:rsidRPr="00E42660" w:rsidRDefault="00FB2742" w:rsidP="00FB2742">
      <w:pPr>
        <w:pStyle w:val="NormalArial"/>
        <w:rPr>
          <w:color w:val="auto"/>
        </w:rPr>
      </w:pPr>
      <w:r w:rsidRPr="00E42660">
        <w:rPr>
          <w:color w:val="auto"/>
        </w:rPr>
        <w:t xml:space="preserve">Consumers and representatives gave positive feedback regarding the service’s referral process to specialised individuals and services. Management described, and care documentation reflected, referrals made to a range of allied health professionals, including physiotherapists, </w:t>
      </w:r>
      <w:r w:rsidR="00E42660" w:rsidRPr="00E42660">
        <w:rPr>
          <w:color w:val="auto"/>
        </w:rPr>
        <w:t>dementia support</w:t>
      </w:r>
      <w:r w:rsidRPr="00E42660">
        <w:rPr>
          <w:color w:val="auto"/>
        </w:rPr>
        <w:t xml:space="preserve"> and speech therapists.</w:t>
      </w:r>
    </w:p>
    <w:p w14:paraId="5576F350" w14:textId="7DB2946A" w:rsidR="00E42660" w:rsidRPr="00236447" w:rsidRDefault="00E42660" w:rsidP="00FB2742">
      <w:pPr>
        <w:pStyle w:val="NormalArial"/>
        <w:rPr>
          <w:rFonts w:eastAsia="Times New Roman"/>
          <w:color w:val="auto"/>
          <w:lang w:eastAsia="en-AU"/>
        </w:rPr>
      </w:pPr>
      <w:r w:rsidRPr="00236447">
        <w:rPr>
          <w:rFonts w:eastAsia="Times New Roman"/>
          <w:color w:val="auto"/>
          <w:lang w:eastAsia="en-AU"/>
        </w:rPr>
        <w:t xml:space="preserve">Management described strategies to </w:t>
      </w:r>
      <w:r w:rsidR="00236447" w:rsidRPr="00236447">
        <w:rPr>
          <w:rFonts w:eastAsia="Times New Roman"/>
          <w:color w:val="auto"/>
          <w:lang w:eastAsia="en-AU"/>
        </w:rPr>
        <w:t>control</w:t>
      </w:r>
      <w:r w:rsidRPr="00236447">
        <w:rPr>
          <w:rFonts w:eastAsia="Times New Roman"/>
          <w:color w:val="auto"/>
          <w:lang w:eastAsia="en-AU"/>
        </w:rPr>
        <w:t xml:space="preserve"> infections and ensure appropriate antibiotic use, and staff were knowledgeable of infection control practices. </w:t>
      </w:r>
      <w:r w:rsidR="00FB2742" w:rsidRPr="00236447">
        <w:rPr>
          <w:rFonts w:eastAsia="Times New Roman"/>
          <w:color w:val="auto"/>
          <w:lang w:eastAsia="en-AU"/>
        </w:rPr>
        <w:t>Staff were guided by an Infection Prevention Control lead who</w:t>
      </w:r>
      <w:r w:rsidRPr="00236447">
        <w:rPr>
          <w:rFonts w:eastAsia="Times New Roman"/>
          <w:color w:val="auto"/>
          <w:lang w:eastAsia="en-AU"/>
        </w:rPr>
        <w:t xml:space="preserve"> monitored staff practice and provided training regarding hand hygiene and personal protective equipment. </w:t>
      </w:r>
      <w:r w:rsidR="00236447" w:rsidRPr="00236447">
        <w:rPr>
          <w:rFonts w:eastAsia="Times New Roman"/>
          <w:color w:val="auto"/>
          <w:lang w:eastAsia="en-AU"/>
        </w:rPr>
        <w:t>Policies and procedures guided staff regarding infection minimisation and plans to manage infectious outbreaks.</w:t>
      </w:r>
    </w:p>
    <w:p w14:paraId="7F4B324B" w14:textId="3CB1B7B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C0B9265" w:rsidR="00FC045E" w:rsidRPr="00996FAF" w:rsidRDefault="00A42A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C2B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50CF533" w:rsidR="00FC045E" w:rsidRPr="00996FAF" w:rsidRDefault="00A42A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C2B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B295A8B" w:rsidR="00FC045E" w:rsidRPr="00996FAF" w:rsidRDefault="00A42A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C2B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4EE8D9E" w:rsidR="00FC045E" w:rsidRPr="00996FAF" w:rsidRDefault="00A42AD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C2B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9E6415D" w:rsidR="00FC045E" w:rsidRPr="00996FAF" w:rsidRDefault="00A42AD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C2B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F0BEA59" w:rsidR="00FC045E" w:rsidRPr="00996FAF" w:rsidRDefault="00A42A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C2B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D1222C5" w:rsidR="00FC045E" w:rsidRPr="00996FAF" w:rsidRDefault="00A42A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C2B2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B203D37" w14:textId="79EEDD4F" w:rsidR="00FB2742" w:rsidRPr="00136CBB" w:rsidRDefault="00FB2742" w:rsidP="00FB2742">
      <w:pPr>
        <w:rPr>
          <w:rFonts w:ascii="Arial" w:eastAsia="Times New Roman" w:hAnsi="Arial" w:cs="Arial"/>
          <w:color w:val="auto"/>
          <w:lang w:eastAsia="en-AU"/>
        </w:rPr>
      </w:pPr>
      <w:r w:rsidRPr="00136CBB">
        <w:rPr>
          <w:rFonts w:ascii="Arial" w:eastAsia="Times New Roman" w:hAnsi="Arial" w:cs="Arial"/>
          <w:color w:val="auto"/>
          <w:lang w:eastAsia="en-AU"/>
        </w:rPr>
        <w:t xml:space="preserve">Consumers said they were supported to engage in activities of interest which promoted their independence and quality of life. Staff confirmed activities were developed in consultation with consumers who were observed engaging in a variety of activities. An activities calendar reflected </w:t>
      </w:r>
      <w:r w:rsidR="00136CBB" w:rsidRPr="00136CBB">
        <w:rPr>
          <w:rFonts w:ascii="Arial" w:eastAsia="Times New Roman" w:hAnsi="Arial" w:cs="Arial"/>
          <w:color w:val="auto"/>
          <w:lang w:eastAsia="en-AU"/>
        </w:rPr>
        <w:t>events within the service or the community</w:t>
      </w:r>
      <w:r w:rsidRPr="00136CBB">
        <w:rPr>
          <w:rFonts w:ascii="Arial" w:eastAsia="Times New Roman" w:hAnsi="Arial" w:cs="Arial"/>
          <w:color w:val="auto"/>
          <w:lang w:eastAsia="en-AU"/>
        </w:rPr>
        <w:t>.</w:t>
      </w:r>
    </w:p>
    <w:p w14:paraId="3ED926BF" w14:textId="4C0F364D" w:rsidR="00FB2742" w:rsidRPr="00CB6E52" w:rsidRDefault="00FB2742" w:rsidP="00FB2742">
      <w:pPr>
        <w:rPr>
          <w:rFonts w:ascii="Arial" w:eastAsia="Times New Roman" w:hAnsi="Arial" w:cs="Arial"/>
          <w:color w:val="auto"/>
          <w:lang w:eastAsia="en-AU"/>
        </w:rPr>
      </w:pPr>
      <w:r w:rsidRPr="00CB6E52">
        <w:rPr>
          <w:rFonts w:ascii="Arial" w:eastAsia="Times New Roman" w:hAnsi="Arial" w:cs="Arial"/>
          <w:color w:val="auto"/>
          <w:lang w:eastAsia="en-AU"/>
        </w:rPr>
        <w:t xml:space="preserve">Consumers said the service supported their emotional, </w:t>
      </w:r>
      <w:proofErr w:type="gramStart"/>
      <w:r w:rsidRPr="00CB6E52">
        <w:rPr>
          <w:rFonts w:ascii="Arial" w:eastAsia="Times New Roman" w:hAnsi="Arial" w:cs="Arial"/>
          <w:color w:val="auto"/>
          <w:lang w:eastAsia="en-AU"/>
        </w:rPr>
        <w:t>spiritual</w:t>
      </w:r>
      <w:proofErr w:type="gramEnd"/>
      <w:r w:rsidRPr="00CB6E52">
        <w:rPr>
          <w:rFonts w:ascii="Arial" w:eastAsia="Times New Roman" w:hAnsi="Arial" w:cs="Arial"/>
          <w:color w:val="auto"/>
          <w:lang w:eastAsia="en-AU"/>
        </w:rPr>
        <w:t xml:space="preserve"> and psychological well-being. Staff described supporting consumers by facilitating religious services</w:t>
      </w:r>
      <w:r w:rsidR="00CB6E52" w:rsidRPr="00CB6E52">
        <w:rPr>
          <w:rFonts w:ascii="Arial" w:eastAsia="Times New Roman" w:hAnsi="Arial" w:cs="Arial"/>
          <w:color w:val="auto"/>
          <w:lang w:eastAsia="en-AU"/>
        </w:rPr>
        <w:t xml:space="preserve"> and engaging support volunteers</w:t>
      </w:r>
      <w:r w:rsidRPr="00CB6E52">
        <w:rPr>
          <w:rFonts w:ascii="Arial" w:eastAsia="Times New Roman" w:hAnsi="Arial" w:cs="Arial"/>
          <w:color w:val="auto"/>
          <w:lang w:eastAsia="en-AU"/>
        </w:rPr>
        <w:t xml:space="preserve">. Care documentation evidenced consumers’ emotional, </w:t>
      </w:r>
      <w:proofErr w:type="gramStart"/>
      <w:r w:rsidRPr="00CB6E52">
        <w:rPr>
          <w:rFonts w:ascii="Arial" w:eastAsia="Times New Roman" w:hAnsi="Arial" w:cs="Arial"/>
          <w:color w:val="auto"/>
          <w:lang w:eastAsia="en-AU"/>
        </w:rPr>
        <w:t>social</w:t>
      </w:r>
      <w:proofErr w:type="gramEnd"/>
      <w:r w:rsidRPr="00CB6E52">
        <w:rPr>
          <w:rFonts w:ascii="Arial" w:eastAsia="Times New Roman" w:hAnsi="Arial" w:cs="Arial"/>
          <w:color w:val="auto"/>
          <w:lang w:eastAsia="en-AU"/>
        </w:rPr>
        <w:t xml:space="preserve"> and psychological needs and preferences.   </w:t>
      </w:r>
    </w:p>
    <w:p w14:paraId="2BB036F8" w14:textId="77777777" w:rsidR="00FB2742" w:rsidRPr="00CB6E52" w:rsidRDefault="00FB2742" w:rsidP="00FB2742">
      <w:pPr>
        <w:rPr>
          <w:rFonts w:ascii="Arial" w:eastAsia="Times New Roman" w:hAnsi="Arial" w:cs="Arial"/>
          <w:bCs/>
          <w:color w:val="auto"/>
          <w:lang w:eastAsia="en-AU"/>
        </w:rPr>
      </w:pPr>
      <w:r w:rsidRPr="00CB6E52">
        <w:rPr>
          <w:rFonts w:ascii="Arial" w:eastAsia="Times New Roman" w:hAnsi="Arial" w:cs="Arial"/>
          <w:bCs/>
          <w:color w:val="auto"/>
          <w:lang w:eastAsia="en-AU"/>
        </w:rPr>
        <w:t>Consumers said they were supported to undertake activities within the service and community, and staff described support available to enable consumers’ participation and maintenance of important relationships. Care documentation identified those of importance to consumers and activities of interest.</w:t>
      </w:r>
    </w:p>
    <w:p w14:paraId="223989CF" w14:textId="61604723" w:rsidR="00FB2742" w:rsidRPr="00CB6E52" w:rsidRDefault="00FB2742" w:rsidP="00FB2742">
      <w:pPr>
        <w:rPr>
          <w:rFonts w:ascii="Arial" w:eastAsia="Times New Roman" w:hAnsi="Arial" w:cs="Arial"/>
          <w:bCs/>
          <w:color w:val="auto"/>
          <w:lang w:eastAsia="en-AU"/>
        </w:rPr>
      </w:pPr>
      <w:r w:rsidRPr="00CB6E52">
        <w:rPr>
          <w:rFonts w:ascii="Arial" w:eastAsia="Times New Roman" w:hAnsi="Arial" w:cs="Arial"/>
          <w:bCs/>
          <w:color w:val="auto"/>
          <w:lang w:eastAsia="en-AU"/>
        </w:rPr>
        <w:t xml:space="preserve">Consumers said the service effectively shared information with those involved in their care. Staff were made aware of consumers’ needs, likes, dislikes, preferred </w:t>
      </w:r>
      <w:proofErr w:type="gramStart"/>
      <w:r w:rsidRPr="00CB6E52">
        <w:rPr>
          <w:rFonts w:ascii="Arial" w:eastAsia="Times New Roman" w:hAnsi="Arial" w:cs="Arial"/>
          <w:bCs/>
          <w:color w:val="auto"/>
          <w:lang w:eastAsia="en-AU"/>
        </w:rPr>
        <w:t>activities</w:t>
      </w:r>
      <w:proofErr w:type="gramEnd"/>
      <w:r w:rsidRPr="00CB6E52">
        <w:rPr>
          <w:rFonts w:ascii="Arial" w:eastAsia="Times New Roman" w:hAnsi="Arial" w:cs="Arial"/>
          <w:bCs/>
          <w:color w:val="auto"/>
          <w:lang w:eastAsia="en-AU"/>
        </w:rPr>
        <w:t xml:space="preserve"> and support from external providers through handovers</w:t>
      </w:r>
      <w:r w:rsidR="00CB6E52" w:rsidRPr="00CB6E52">
        <w:rPr>
          <w:rFonts w:ascii="Arial" w:eastAsia="Times New Roman" w:hAnsi="Arial" w:cs="Arial"/>
          <w:bCs/>
          <w:color w:val="auto"/>
          <w:lang w:eastAsia="en-AU"/>
        </w:rPr>
        <w:t>, meetings</w:t>
      </w:r>
      <w:r w:rsidRPr="00CB6E52">
        <w:rPr>
          <w:rFonts w:ascii="Arial" w:eastAsia="Times New Roman" w:hAnsi="Arial" w:cs="Arial"/>
          <w:bCs/>
          <w:color w:val="auto"/>
          <w:lang w:eastAsia="en-AU"/>
        </w:rPr>
        <w:t xml:space="preserve"> and the electronic care management system. Care documentation evidenced </w:t>
      </w:r>
      <w:r w:rsidR="00CB6E52" w:rsidRPr="00CB6E52">
        <w:rPr>
          <w:rFonts w:ascii="Arial" w:eastAsia="Times New Roman" w:hAnsi="Arial" w:cs="Arial"/>
          <w:bCs/>
          <w:color w:val="auto"/>
          <w:lang w:eastAsia="en-AU"/>
        </w:rPr>
        <w:t>information to support safe and effective care and services.</w:t>
      </w:r>
    </w:p>
    <w:p w14:paraId="14688924" w14:textId="16276680" w:rsidR="00FB2742" w:rsidRPr="00CB6E52" w:rsidRDefault="00FB2742" w:rsidP="00FB2742">
      <w:pPr>
        <w:rPr>
          <w:rFonts w:ascii="Arial" w:eastAsia="Times New Roman" w:hAnsi="Arial" w:cs="Arial"/>
          <w:bCs/>
          <w:color w:val="auto"/>
          <w:lang w:eastAsia="en-AU"/>
        </w:rPr>
      </w:pPr>
      <w:r w:rsidRPr="00CB6E52">
        <w:rPr>
          <w:rFonts w:ascii="Arial" w:eastAsia="Times New Roman" w:hAnsi="Arial" w:cs="Arial"/>
          <w:bCs/>
          <w:color w:val="auto"/>
          <w:lang w:eastAsia="en-AU"/>
        </w:rPr>
        <w:lastRenderedPageBreak/>
        <w:t xml:space="preserve">Consumers </w:t>
      </w:r>
      <w:r w:rsidR="00CB6E52" w:rsidRPr="00CB6E52">
        <w:rPr>
          <w:rFonts w:ascii="Arial" w:eastAsia="Times New Roman" w:hAnsi="Arial" w:cs="Arial"/>
          <w:bCs/>
          <w:color w:val="auto"/>
          <w:lang w:eastAsia="en-AU"/>
        </w:rPr>
        <w:t>said they</w:t>
      </w:r>
      <w:r w:rsidRPr="00CB6E52">
        <w:rPr>
          <w:rFonts w:ascii="Arial" w:eastAsia="Times New Roman" w:hAnsi="Arial" w:cs="Arial"/>
          <w:bCs/>
          <w:color w:val="auto"/>
          <w:lang w:eastAsia="en-AU"/>
        </w:rPr>
        <w:t xml:space="preserve"> were supported by other individuals and organisations who provided care and services. Staff described collaborating with other care</w:t>
      </w:r>
      <w:r w:rsidR="00CB6E52" w:rsidRPr="00CB6E52">
        <w:rPr>
          <w:rFonts w:ascii="Arial" w:eastAsia="Times New Roman" w:hAnsi="Arial" w:cs="Arial"/>
          <w:bCs/>
          <w:color w:val="auto"/>
          <w:lang w:eastAsia="en-AU"/>
        </w:rPr>
        <w:t xml:space="preserve"> and service</w:t>
      </w:r>
      <w:r w:rsidRPr="00CB6E52">
        <w:rPr>
          <w:rFonts w:ascii="Arial" w:eastAsia="Times New Roman" w:hAnsi="Arial" w:cs="Arial"/>
          <w:bCs/>
          <w:color w:val="auto"/>
          <w:lang w:eastAsia="en-AU"/>
        </w:rPr>
        <w:t xml:space="preserve"> providers to supplement activities</w:t>
      </w:r>
      <w:r w:rsidR="00CB6E52" w:rsidRPr="00CB6E52">
        <w:rPr>
          <w:rFonts w:ascii="Arial" w:eastAsia="Times New Roman" w:hAnsi="Arial" w:cs="Arial"/>
          <w:bCs/>
          <w:color w:val="auto"/>
          <w:lang w:eastAsia="en-AU"/>
        </w:rPr>
        <w:t xml:space="preserve">, such as dementia care, religious </w:t>
      </w:r>
      <w:proofErr w:type="gramStart"/>
      <w:r w:rsidR="00CB6E52" w:rsidRPr="00CB6E52">
        <w:rPr>
          <w:rFonts w:ascii="Arial" w:eastAsia="Times New Roman" w:hAnsi="Arial" w:cs="Arial"/>
          <w:bCs/>
          <w:color w:val="auto"/>
          <w:lang w:eastAsia="en-AU"/>
        </w:rPr>
        <w:t>services</w:t>
      </w:r>
      <w:proofErr w:type="gramEnd"/>
      <w:r w:rsidR="00CB6E52" w:rsidRPr="00CB6E52">
        <w:rPr>
          <w:rFonts w:ascii="Arial" w:eastAsia="Times New Roman" w:hAnsi="Arial" w:cs="Arial"/>
          <w:bCs/>
          <w:color w:val="auto"/>
          <w:lang w:eastAsia="en-AU"/>
        </w:rPr>
        <w:t xml:space="preserve"> and pet therapy. Consumers were observed interacting with providers of external services. </w:t>
      </w:r>
      <w:r w:rsidRPr="00CB6E52">
        <w:rPr>
          <w:rFonts w:ascii="Arial" w:eastAsia="Times New Roman" w:hAnsi="Arial" w:cs="Arial"/>
          <w:bCs/>
          <w:color w:val="auto"/>
          <w:lang w:eastAsia="en-AU"/>
        </w:rPr>
        <w:t xml:space="preserve"> </w:t>
      </w:r>
    </w:p>
    <w:p w14:paraId="0961F3BC" w14:textId="62052AE8" w:rsidR="00FB2742" w:rsidRPr="005F5C1A" w:rsidRDefault="00CB6E52" w:rsidP="00FB2742">
      <w:pPr>
        <w:rPr>
          <w:rFonts w:ascii="Arial" w:eastAsia="Times New Roman" w:hAnsi="Arial" w:cs="Arial"/>
          <w:bCs/>
          <w:color w:val="auto"/>
          <w:lang w:eastAsia="en-AU"/>
        </w:rPr>
      </w:pPr>
      <w:r w:rsidRPr="005F5C1A">
        <w:rPr>
          <w:rFonts w:ascii="Arial" w:eastAsia="Times New Roman" w:hAnsi="Arial" w:cs="Arial"/>
          <w:bCs/>
          <w:color w:val="auto"/>
          <w:lang w:eastAsia="en-AU"/>
        </w:rPr>
        <w:t>C</w:t>
      </w:r>
      <w:r w:rsidR="00FB2742" w:rsidRPr="005F5C1A">
        <w:rPr>
          <w:rFonts w:ascii="Arial" w:eastAsia="Times New Roman" w:hAnsi="Arial" w:cs="Arial"/>
          <w:bCs/>
          <w:color w:val="auto"/>
          <w:lang w:eastAsia="en-AU"/>
        </w:rPr>
        <w:t>onsumers gave positive feedback regarding the variety</w:t>
      </w:r>
      <w:r w:rsidR="005F5C1A" w:rsidRPr="005F5C1A">
        <w:rPr>
          <w:rFonts w:ascii="Arial" w:eastAsia="Times New Roman" w:hAnsi="Arial" w:cs="Arial"/>
          <w:bCs/>
          <w:color w:val="auto"/>
          <w:lang w:eastAsia="en-AU"/>
        </w:rPr>
        <w:t xml:space="preserve">, </w:t>
      </w:r>
      <w:proofErr w:type="gramStart"/>
      <w:r w:rsidR="005F5C1A" w:rsidRPr="005F5C1A">
        <w:rPr>
          <w:rFonts w:ascii="Arial" w:eastAsia="Times New Roman" w:hAnsi="Arial" w:cs="Arial"/>
          <w:bCs/>
          <w:color w:val="auto"/>
          <w:lang w:eastAsia="en-AU"/>
        </w:rPr>
        <w:t>quality</w:t>
      </w:r>
      <w:proofErr w:type="gramEnd"/>
      <w:r w:rsidR="005F5C1A" w:rsidRPr="005F5C1A">
        <w:rPr>
          <w:rFonts w:ascii="Arial" w:eastAsia="Times New Roman" w:hAnsi="Arial" w:cs="Arial"/>
          <w:bCs/>
          <w:color w:val="auto"/>
          <w:lang w:eastAsia="en-AU"/>
        </w:rPr>
        <w:t xml:space="preserve"> </w:t>
      </w:r>
      <w:r w:rsidR="00FB2742" w:rsidRPr="005F5C1A">
        <w:rPr>
          <w:rFonts w:ascii="Arial" w:eastAsia="Times New Roman" w:hAnsi="Arial" w:cs="Arial"/>
          <w:bCs/>
          <w:color w:val="auto"/>
          <w:lang w:eastAsia="en-AU"/>
        </w:rPr>
        <w:t xml:space="preserve">and quantity of meals. </w:t>
      </w:r>
      <w:r w:rsidRPr="005F5C1A">
        <w:rPr>
          <w:rFonts w:ascii="Arial" w:eastAsia="Times New Roman" w:hAnsi="Arial" w:cs="Arial"/>
          <w:bCs/>
          <w:color w:val="auto"/>
          <w:lang w:eastAsia="en-AU"/>
        </w:rPr>
        <w:t>Staff described collaborating with consumers to plan menus and confirming consumer satisfaction following mealtimes.</w:t>
      </w:r>
      <w:r w:rsidR="005F5C1A" w:rsidRPr="005F5C1A">
        <w:rPr>
          <w:rFonts w:ascii="Arial" w:eastAsia="Times New Roman" w:hAnsi="Arial" w:cs="Arial"/>
          <w:bCs/>
          <w:color w:val="auto"/>
          <w:lang w:eastAsia="en-AU"/>
        </w:rPr>
        <w:t xml:space="preserve"> Alternative options were available, and documentation evidenced consumer dietary requirements and preferences. Consumers were observed eating independently during meal service or being supported by staff, where required.</w:t>
      </w:r>
    </w:p>
    <w:p w14:paraId="341D13BF" w14:textId="04604B72" w:rsidR="002B0C90" w:rsidRPr="00262C0B" w:rsidRDefault="00FB2742" w:rsidP="00FB2742">
      <w:pPr>
        <w:pStyle w:val="NormalArial"/>
      </w:pPr>
      <w:r w:rsidRPr="005F5C1A">
        <w:rPr>
          <w:rFonts w:eastAsia="Times New Roman"/>
          <w:bCs/>
          <w:color w:val="auto"/>
          <w:lang w:eastAsia="en-AU"/>
        </w:rPr>
        <w:t xml:space="preserve">Consumers confirmed they had access to equipment such as mobility aides </w:t>
      </w:r>
      <w:r w:rsidR="005F5C1A" w:rsidRPr="005F5C1A">
        <w:rPr>
          <w:rFonts w:eastAsia="Times New Roman"/>
          <w:bCs/>
          <w:color w:val="auto"/>
          <w:lang w:eastAsia="en-AU"/>
        </w:rPr>
        <w:t>to assist their daily living requirements</w:t>
      </w:r>
      <w:r w:rsidRPr="005F5C1A">
        <w:rPr>
          <w:rFonts w:eastAsia="Times New Roman"/>
          <w:bCs/>
          <w:color w:val="auto"/>
          <w:lang w:eastAsia="en-AU"/>
        </w:rPr>
        <w:t xml:space="preserve">. Staff </w:t>
      </w:r>
      <w:r w:rsidR="005F5C1A" w:rsidRPr="005F5C1A">
        <w:rPr>
          <w:rFonts w:eastAsia="Times New Roman"/>
          <w:bCs/>
          <w:color w:val="auto"/>
          <w:lang w:eastAsia="en-AU"/>
        </w:rPr>
        <w:t xml:space="preserve">confirmed they had access to equipment and could acquire more, if needed. Records evidenced regular servicing of equipment, which was observed to be </w:t>
      </w:r>
      <w:r w:rsidRPr="005F5C1A">
        <w:rPr>
          <w:rFonts w:eastAsia="Times New Roman"/>
          <w:bCs/>
          <w:color w:val="auto"/>
          <w:lang w:eastAsia="en-AU"/>
        </w:rPr>
        <w:t xml:space="preserve">suitable, </w:t>
      </w:r>
      <w:proofErr w:type="gramStart"/>
      <w:r w:rsidRPr="005F5C1A">
        <w:rPr>
          <w:rFonts w:eastAsia="Times New Roman"/>
          <w:bCs/>
          <w:color w:val="auto"/>
          <w:lang w:eastAsia="en-AU"/>
        </w:rPr>
        <w:t>clean</w:t>
      </w:r>
      <w:proofErr w:type="gramEnd"/>
      <w:r w:rsidR="005F5C1A" w:rsidRPr="005F5C1A">
        <w:rPr>
          <w:rFonts w:eastAsia="Times New Roman"/>
          <w:bCs/>
          <w:color w:val="auto"/>
          <w:lang w:eastAsia="en-AU"/>
        </w:rPr>
        <w:t xml:space="preserve"> and </w:t>
      </w:r>
      <w:r w:rsidRPr="005F5C1A">
        <w:rPr>
          <w:rFonts w:eastAsia="Times New Roman"/>
          <w:bCs/>
          <w:color w:val="auto"/>
          <w:lang w:eastAsia="en-AU"/>
        </w:rPr>
        <w:t>maintained</w:t>
      </w:r>
      <w:r w:rsidR="005F5C1A" w:rsidRPr="005F5C1A">
        <w:rPr>
          <w:rFonts w:eastAsia="Times New Roman"/>
          <w:bCs/>
          <w:color w:val="auto"/>
          <w:lang w:eastAsia="en-AU"/>
        </w:rPr>
        <w: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5D627F39" w:rsidR="00FC045E" w:rsidRPr="00996FAF" w:rsidRDefault="00A42A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F5C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A844FC5" w:rsidR="00FC045E" w:rsidRPr="00996FAF" w:rsidRDefault="00A42A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F5C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21EEF001" w:rsidR="00FC045E" w:rsidRPr="00996FAF" w:rsidRDefault="00A42AD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F5C1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82D070A" w14:textId="1EB69C0D" w:rsidR="00FB2742" w:rsidRPr="005F5C1A" w:rsidRDefault="00FB2742" w:rsidP="00FB2742">
      <w:pPr>
        <w:rPr>
          <w:rFonts w:ascii="Arial" w:eastAsia="Times New Roman" w:hAnsi="Arial" w:cs="Arial"/>
          <w:bCs/>
          <w:color w:val="auto"/>
          <w:lang w:eastAsia="en-AU"/>
        </w:rPr>
      </w:pPr>
      <w:r w:rsidRPr="005F5C1A">
        <w:rPr>
          <w:rFonts w:ascii="Arial" w:eastAsia="Times New Roman" w:hAnsi="Arial" w:cs="Arial"/>
          <w:bCs/>
          <w:color w:val="auto"/>
          <w:lang w:eastAsia="en-AU"/>
        </w:rPr>
        <w:t>Consumers said the service was welcoming</w:t>
      </w:r>
      <w:r w:rsidR="005F5C1A" w:rsidRPr="005F5C1A">
        <w:rPr>
          <w:rFonts w:ascii="Arial" w:eastAsia="Times New Roman" w:hAnsi="Arial" w:cs="Arial"/>
          <w:bCs/>
          <w:color w:val="auto"/>
          <w:lang w:eastAsia="en-AU"/>
        </w:rPr>
        <w:t xml:space="preserve"> </w:t>
      </w:r>
      <w:r w:rsidRPr="005F5C1A">
        <w:rPr>
          <w:rFonts w:ascii="Arial" w:eastAsia="Times New Roman" w:hAnsi="Arial" w:cs="Arial"/>
          <w:bCs/>
          <w:color w:val="auto"/>
          <w:lang w:eastAsia="en-AU"/>
        </w:rPr>
        <w:t>and provided a sense of belonging. The service environment included</w:t>
      </w:r>
      <w:r w:rsidR="005F5C1A" w:rsidRPr="005F5C1A">
        <w:rPr>
          <w:rFonts w:ascii="Arial" w:eastAsia="Times New Roman" w:hAnsi="Arial" w:cs="Arial"/>
          <w:bCs/>
          <w:color w:val="auto"/>
          <w:lang w:eastAsia="en-AU"/>
        </w:rPr>
        <w:t xml:space="preserve"> large windows, navigational signage, sitting areas, a communal lounge and </w:t>
      </w:r>
      <w:r w:rsidRPr="005F5C1A">
        <w:rPr>
          <w:rFonts w:ascii="Arial" w:eastAsia="Times New Roman" w:hAnsi="Arial" w:cs="Arial"/>
          <w:bCs/>
          <w:color w:val="auto"/>
          <w:lang w:eastAsia="en-AU"/>
        </w:rPr>
        <w:t xml:space="preserve">mobility infrastructure. </w:t>
      </w:r>
      <w:r w:rsidR="005F5C1A" w:rsidRPr="005F5C1A">
        <w:rPr>
          <w:rFonts w:ascii="Arial" w:eastAsia="Times New Roman" w:hAnsi="Arial" w:cs="Arial"/>
          <w:bCs/>
          <w:color w:val="auto"/>
          <w:lang w:eastAsia="en-AU"/>
        </w:rPr>
        <w:t>Staff confirmed assisting consumers with reduced vision to navigate the service and surrounds, if required, and other consumers were observed mobilising independently.</w:t>
      </w:r>
    </w:p>
    <w:p w14:paraId="3273D497" w14:textId="733D0B70" w:rsidR="00FB2742" w:rsidRPr="00123B2A" w:rsidRDefault="00FB2742" w:rsidP="00FB2742">
      <w:pPr>
        <w:rPr>
          <w:rFonts w:ascii="Arial" w:eastAsia="Times New Roman" w:hAnsi="Arial" w:cs="Arial"/>
          <w:bCs/>
          <w:color w:val="auto"/>
          <w:lang w:eastAsia="en-AU"/>
        </w:rPr>
      </w:pPr>
      <w:r w:rsidRPr="00123B2A">
        <w:rPr>
          <w:rFonts w:ascii="Arial" w:eastAsia="Times New Roman" w:hAnsi="Arial" w:cs="Arial"/>
          <w:bCs/>
          <w:color w:val="auto"/>
          <w:lang w:eastAsia="en-AU"/>
        </w:rPr>
        <w:t xml:space="preserve">Consumers provided positive feedback regarding the cleanliness and maintenance of the service and said they could move freely inside the service and the surrounds. </w:t>
      </w:r>
      <w:r w:rsidR="005F5C1A" w:rsidRPr="00123B2A">
        <w:rPr>
          <w:rFonts w:ascii="Arial" w:eastAsia="Times New Roman" w:hAnsi="Arial" w:cs="Arial"/>
          <w:bCs/>
          <w:color w:val="auto"/>
          <w:lang w:eastAsia="en-AU"/>
        </w:rPr>
        <w:t>Staf</w:t>
      </w:r>
      <w:r w:rsidR="00123B2A" w:rsidRPr="00123B2A">
        <w:rPr>
          <w:rFonts w:ascii="Arial" w:eastAsia="Times New Roman" w:hAnsi="Arial" w:cs="Arial"/>
          <w:bCs/>
          <w:color w:val="auto"/>
          <w:lang w:eastAsia="en-AU"/>
        </w:rPr>
        <w:t xml:space="preserve">f followed a daily cleaning schedule and were advised to report maintenance requests for action. Cleaning and maintenance records evidence daily cleaning of the service environment and completion of all maintenance requests. </w:t>
      </w:r>
    </w:p>
    <w:p w14:paraId="20AF630C" w14:textId="7C48219C" w:rsidR="00FB2742" w:rsidRPr="00123B2A" w:rsidRDefault="00FB2742" w:rsidP="00FB2742">
      <w:pPr>
        <w:rPr>
          <w:rFonts w:ascii="Arial" w:eastAsia="Times New Roman" w:hAnsi="Arial" w:cs="Arial"/>
          <w:bCs/>
          <w:color w:val="auto"/>
          <w:lang w:eastAsia="en-AU"/>
        </w:rPr>
      </w:pPr>
      <w:r w:rsidRPr="00123B2A">
        <w:rPr>
          <w:rFonts w:ascii="Arial" w:eastAsia="Times New Roman" w:hAnsi="Arial" w:cs="Arial"/>
          <w:bCs/>
          <w:color w:val="auto"/>
          <w:lang w:eastAsia="en-AU"/>
        </w:rPr>
        <w:t>Furniture, fittings, and equipment</w:t>
      </w:r>
      <w:r w:rsidR="00123B2A" w:rsidRPr="00123B2A">
        <w:rPr>
          <w:rFonts w:ascii="Arial" w:eastAsia="Times New Roman" w:hAnsi="Arial" w:cs="Arial"/>
          <w:bCs/>
          <w:color w:val="auto"/>
          <w:lang w:eastAsia="en-AU"/>
        </w:rPr>
        <w:t>, including mobility aides, kitchen and laundry equipment</w:t>
      </w:r>
      <w:r w:rsidRPr="00123B2A">
        <w:rPr>
          <w:rFonts w:ascii="Arial" w:eastAsia="Times New Roman" w:hAnsi="Arial" w:cs="Arial"/>
          <w:bCs/>
          <w:color w:val="auto"/>
          <w:lang w:eastAsia="en-AU"/>
        </w:rPr>
        <w:t xml:space="preserve"> were observed to be safe, clean, and well-maintained</w:t>
      </w:r>
      <w:r w:rsidR="00123B2A" w:rsidRPr="00123B2A">
        <w:rPr>
          <w:rFonts w:ascii="Arial" w:eastAsia="Times New Roman" w:hAnsi="Arial" w:cs="Arial"/>
          <w:bCs/>
          <w:color w:val="auto"/>
          <w:lang w:eastAsia="en-AU"/>
        </w:rPr>
        <w:t>. Staff monitored the preventative maintenance schedule and equipment servicing was undertaken by a specialist contractor to ensure safety</w:t>
      </w:r>
      <w:r w:rsidR="00201066">
        <w:rPr>
          <w:rFonts w:ascii="Arial" w:eastAsia="Times New Roman" w:hAnsi="Arial" w:cs="Arial"/>
          <w:bCs/>
          <w:color w:val="auto"/>
          <w:lang w:eastAsia="en-AU"/>
        </w:rPr>
        <w:t xml:space="preserve"> standards were met</w:t>
      </w:r>
      <w:r w:rsidR="00123B2A" w:rsidRPr="00123B2A">
        <w:rPr>
          <w:rFonts w:ascii="Arial" w:eastAsia="Times New Roman" w:hAnsi="Arial" w:cs="Arial"/>
          <w:bCs/>
          <w:color w:val="auto"/>
          <w:lang w:eastAsia="en-AU"/>
        </w:rPr>
        <w:t>.</w:t>
      </w:r>
    </w:p>
    <w:p w14:paraId="4AC1C6A2" w14:textId="43C358A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A198A47" w:rsidR="00FC045E" w:rsidRPr="00996FAF" w:rsidRDefault="00A42A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223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482F275" w:rsidR="00FC045E" w:rsidRPr="00996FAF" w:rsidRDefault="00A42A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223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91BEC53" w:rsidR="00FC045E" w:rsidRPr="00996FAF" w:rsidRDefault="00A42A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223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0CA601E" w:rsidR="00FC045E" w:rsidRPr="00996FAF" w:rsidRDefault="00A42A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223A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Pr="006C1A30" w:rsidRDefault="00D87E7C" w:rsidP="00D87E7C">
      <w:pPr>
        <w:pStyle w:val="Heading20"/>
        <w:rPr>
          <w:color w:val="auto"/>
        </w:rPr>
      </w:pPr>
      <w:r w:rsidRPr="006C1A30">
        <w:rPr>
          <w:color w:val="auto"/>
        </w:rPr>
        <w:t>Findings</w:t>
      </w:r>
    </w:p>
    <w:p w14:paraId="49BC68A8" w14:textId="5CA1F45C" w:rsidR="00FB2742" w:rsidRPr="006C1A30" w:rsidRDefault="00D223AA" w:rsidP="00FB2742">
      <w:pPr>
        <w:rPr>
          <w:rFonts w:ascii="Arial" w:eastAsia="Times New Roman" w:hAnsi="Arial" w:cs="Arial"/>
          <w:bCs/>
          <w:color w:val="auto"/>
          <w:lang w:eastAsia="en-AU"/>
        </w:rPr>
      </w:pPr>
      <w:r w:rsidRPr="006C1A30">
        <w:rPr>
          <w:rFonts w:ascii="Arial" w:eastAsia="Times New Roman" w:hAnsi="Arial" w:cs="Arial"/>
          <w:bCs/>
          <w:color w:val="auto"/>
          <w:lang w:eastAsia="en-AU"/>
        </w:rPr>
        <w:t>C</w:t>
      </w:r>
      <w:r w:rsidR="00FB2742" w:rsidRPr="006C1A30">
        <w:rPr>
          <w:rFonts w:ascii="Arial" w:eastAsia="Times New Roman" w:hAnsi="Arial" w:cs="Arial"/>
          <w:bCs/>
          <w:color w:val="auto"/>
          <w:lang w:eastAsia="en-AU"/>
        </w:rPr>
        <w:t xml:space="preserve">onsumers and representatives were aware of processes to provide feedback or make a </w:t>
      </w:r>
      <w:r w:rsidRPr="006C1A30">
        <w:rPr>
          <w:rFonts w:ascii="Arial" w:eastAsia="Times New Roman" w:hAnsi="Arial" w:cs="Arial"/>
          <w:bCs/>
          <w:color w:val="auto"/>
          <w:lang w:eastAsia="en-AU"/>
        </w:rPr>
        <w:t>complaint and were comfortable doing so</w:t>
      </w:r>
      <w:r w:rsidR="00FB2742" w:rsidRPr="006C1A30">
        <w:rPr>
          <w:rFonts w:ascii="Arial" w:eastAsia="Times New Roman" w:hAnsi="Arial" w:cs="Arial"/>
          <w:bCs/>
          <w:color w:val="auto"/>
          <w:lang w:eastAsia="en-AU"/>
        </w:rPr>
        <w:t>. Management confirmed</w:t>
      </w:r>
      <w:r w:rsidRPr="006C1A30">
        <w:rPr>
          <w:rFonts w:ascii="Arial" w:eastAsia="Times New Roman" w:hAnsi="Arial" w:cs="Arial"/>
          <w:bCs/>
          <w:color w:val="auto"/>
          <w:lang w:eastAsia="en-AU"/>
        </w:rPr>
        <w:t xml:space="preserve"> feedback and complaints were received through feedback forms, email, consumer meetings or discussion with staff.</w:t>
      </w:r>
      <w:r w:rsidR="00FB2742" w:rsidRPr="006C1A30">
        <w:rPr>
          <w:rFonts w:ascii="Arial" w:eastAsia="Times New Roman" w:hAnsi="Arial" w:cs="Arial"/>
          <w:bCs/>
          <w:color w:val="auto"/>
          <w:lang w:eastAsia="en-AU"/>
        </w:rPr>
        <w:t xml:space="preserve"> </w:t>
      </w:r>
      <w:r w:rsidR="006C1A30">
        <w:rPr>
          <w:rFonts w:ascii="Arial" w:eastAsia="Times New Roman" w:hAnsi="Arial" w:cs="Arial"/>
          <w:bCs/>
          <w:color w:val="auto"/>
          <w:lang w:eastAsia="en-AU"/>
        </w:rPr>
        <w:t>Consumer m</w:t>
      </w:r>
      <w:r w:rsidR="006C1A30" w:rsidRPr="006C1A30">
        <w:rPr>
          <w:rFonts w:ascii="Arial" w:eastAsia="Times New Roman" w:hAnsi="Arial" w:cs="Arial"/>
          <w:bCs/>
          <w:color w:val="auto"/>
          <w:lang w:eastAsia="en-AU"/>
        </w:rPr>
        <w:t xml:space="preserve">eeting minutes evidenced ongoing </w:t>
      </w:r>
      <w:r w:rsidR="006C1A30">
        <w:rPr>
          <w:rFonts w:ascii="Arial" w:eastAsia="Times New Roman" w:hAnsi="Arial" w:cs="Arial"/>
          <w:bCs/>
          <w:color w:val="auto"/>
          <w:lang w:eastAsia="en-AU"/>
        </w:rPr>
        <w:t xml:space="preserve">opportunity to provide </w:t>
      </w:r>
      <w:r w:rsidR="006C1A30" w:rsidRPr="006C1A30">
        <w:rPr>
          <w:rFonts w:ascii="Arial" w:eastAsia="Times New Roman" w:hAnsi="Arial" w:cs="Arial"/>
          <w:bCs/>
          <w:color w:val="auto"/>
          <w:lang w:eastAsia="en-AU"/>
        </w:rPr>
        <w:t xml:space="preserve">feedback </w:t>
      </w:r>
      <w:r w:rsidR="006C1A30">
        <w:rPr>
          <w:rFonts w:ascii="Arial" w:eastAsia="Times New Roman" w:hAnsi="Arial" w:cs="Arial"/>
          <w:bCs/>
          <w:color w:val="auto"/>
          <w:lang w:eastAsia="en-AU"/>
        </w:rPr>
        <w:t>or raise a complaint</w:t>
      </w:r>
      <w:r w:rsidR="006C1A30" w:rsidRPr="006C1A30">
        <w:rPr>
          <w:rFonts w:ascii="Arial" w:eastAsia="Times New Roman" w:hAnsi="Arial" w:cs="Arial"/>
          <w:bCs/>
          <w:color w:val="auto"/>
          <w:lang w:eastAsia="en-AU"/>
        </w:rPr>
        <w:t xml:space="preserve"> and feedback forms were observed displayed in the service.</w:t>
      </w:r>
    </w:p>
    <w:p w14:paraId="5C07BFE2" w14:textId="4E297855" w:rsidR="00FB2742" w:rsidRPr="00CC64A0" w:rsidRDefault="00CC64A0" w:rsidP="00FB2742">
      <w:pPr>
        <w:rPr>
          <w:rFonts w:ascii="Arial" w:eastAsia="Times New Roman" w:hAnsi="Arial" w:cs="Arial"/>
          <w:bCs/>
          <w:color w:val="auto"/>
          <w:lang w:eastAsia="en-AU"/>
        </w:rPr>
      </w:pPr>
      <w:r w:rsidRPr="00CC64A0">
        <w:rPr>
          <w:rFonts w:ascii="Arial" w:eastAsia="Times New Roman" w:hAnsi="Arial" w:cs="Arial"/>
          <w:bCs/>
          <w:color w:val="auto"/>
          <w:lang w:eastAsia="en-AU"/>
        </w:rPr>
        <w:t>C</w:t>
      </w:r>
      <w:r w:rsidR="00FB2742" w:rsidRPr="00CC64A0">
        <w:rPr>
          <w:rFonts w:ascii="Arial" w:eastAsia="Times New Roman" w:hAnsi="Arial" w:cs="Arial"/>
          <w:bCs/>
          <w:color w:val="auto"/>
          <w:lang w:eastAsia="en-AU"/>
        </w:rPr>
        <w:t>onsumers</w:t>
      </w:r>
      <w:r w:rsidRPr="00CC64A0">
        <w:rPr>
          <w:rFonts w:ascii="Arial" w:eastAsia="Times New Roman" w:hAnsi="Arial" w:cs="Arial"/>
          <w:bCs/>
          <w:color w:val="auto"/>
          <w:lang w:eastAsia="en-AU"/>
        </w:rPr>
        <w:t xml:space="preserve"> and representatives</w:t>
      </w:r>
      <w:r w:rsidR="00FB2742" w:rsidRPr="00CC64A0">
        <w:rPr>
          <w:rFonts w:ascii="Arial" w:eastAsia="Times New Roman" w:hAnsi="Arial" w:cs="Arial"/>
          <w:bCs/>
          <w:color w:val="auto"/>
          <w:lang w:eastAsia="en-AU"/>
        </w:rPr>
        <w:t xml:space="preserve"> said they were aware of advocacy services and were comfortable raising issues with staff in the first instance. Staff were knowledgeable of advocacy and translation service</w:t>
      </w:r>
      <w:r w:rsidRPr="00CC64A0">
        <w:rPr>
          <w:rFonts w:ascii="Arial" w:eastAsia="Times New Roman" w:hAnsi="Arial" w:cs="Arial"/>
          <w:bCs/>
          <w:color w:val="auto"/>
          <w:lang w:eastAsia="en-AU"/>
        </w:rPr>
        <w:t xml:space="preserve">s, </w:t>
      </w:r>
      <w:r w:rsidR="00FB2742" w:rsidRPr="00CC64A0">
        <w:rPr>
          <w:rFonts w:ascii="Arial" w:eastAsia="Times New Roman" w:hAnsi="Arial" w:cs="Arial"/>
          <w:bCs/>
          <w:color w:val="auto"/>
          <w:lang w:eastAsia="en-AU"/>
        </w:rPr>
        <w:t>how to access them on behalf of consumers</w:t>
      </w:r>
      <w:r w:rsidRPr="00CC64A0">
        <w:rPr>
          <w:rFonts w:ascii="Arial" w:eastAsia="Times New Roman" w:hAnsi="Arial" w:cs="Arial"/>
          <w:bCs/>
          <w:color w:val="auto"/>
          <w:lang w:eastAsia="en-AU"/>
        </w:rPr>
        <w:t xml:space="preserve"> and informing consumers of their availability</w:t>
      </w:r>
      <w:r w:rsidR="00FB2742" w:rsidRPr="00CC64A0">
        <w:rPr>
          <w:rFonts w:ascii="Arial" w:eastAsia="Times New Roman" w:hAnsi="Arial" w:cs="Arial"/>
          <w:bCs/>
          <w:color w:val="auto"/>
          <w:lang w:eastAsia="en-AU"/>
        </w:rPr>
        <w:t>. Posters displayed throughout the service provided information regarding advocacy services.</w:t>
      </w:r>
    </w:p>
    <w:p w14:paraId="30592C8D" w14:textId="46D43B06" w:rsidR="00FB2742" w:rsidRPr="00AA5728" w:rsidRDefault="00FB2742" w:rsidP="00FB2742">
      <w:pPr>
        <w:rPr>
          <w:rFonts w:ascii="Arial" w:eastAsia="Times New Roman" w:hAnsi="Arial" w:cs="Arial"/>
          <w:bCs/>
          <w:color w:val="auto"/>
          <w:lang w:eastAsia="en-AU"/>
        </w:rPr>
      </w:pPr>
      <w:r w:rsidRPr="00AA5728">
        <w:rPr>
          <w:rFonts w:ascii="Arial" w:eastAsia="Times New Roman" w:hAnsi="Arial" w:cs="Arial"/>
          <w:bCs/>
          <w:color w:val="auto"/>
          <w:lang w:eastAsia="en-AU"/>
        </w:rPr>
        <w:t xml:space="preserve">Consumers and representatives said management promptly responded to their complaints and worked to resolve </w:t>
      </w:r>
      <w:r w:rsidR="00F7364A">
        <w:rPr>
          <w:rFonts w:ascii="Arial" w:eastAsia="Times New Roman" w:hAnsi="Arial" w:cs="Arial"/>
          <w:bCs/>
          <w:color w:val="auto"/>
          <w:lang w:eastAsia="en-AU"/>
        </w:rPr>
        <w:t>any</w:t>
      </w:r>
      <w:r w:rsidRPr="00AA5728">
        <w:rPr>
          <w:rFonts w:ascii="Arial" w:eastAsia="Times New Roman" w:hAnsi="Arial" w:cs="Arial"/>
          <w:bCs/>
          <w:color w:val="auto"/>
          <w:lang w:eastAsia="en-AU"/>
        </w:rPr>
        <w:t xml:space="preserve"> concerns</w:t>
      </w:r>
      <w:r w:rsidR="00F7364A">
        <w:rPr>
          <w:rFonts w:ascii="Arial" w:eastAsia="Times New Roman" w:hAnsi="Arial" w:cs="Arial"/>
          <w:bCs/>
          <w:color w:val="auto"/>
          <w:lang w:eastAsia="en-AU"/>
        </w:rPr>
        <w:t>, this was supported by the providers response which evidenced remedial actions had been completed in response to feedback provided during the Site Audit.</w:t>
      </w:r>
      <w:r w:rsidRPr="00AA5728">
        <w:rPr>
          <w:rFonts w:ascii="Arial" w:eastAsia="Times New Roman" w:hAnsi="Arial" w:cs="Arial"/>
          <w:bCs/>
          <w:color w:val="auto"/>
          <w:lang w:eastAsia="en-AU"/>
        </w:rPr>
        <w:t xml:space="preserve"> Staff described </w:t>
      </w:r>
      <w:r w:rsidR="00181FDE">
        <w:rPr>
          <w:rFonts w:ascii="Arial" w:eastAsia="Times New Roman" w:hAnsi="Arial" w:cs="Arial"/>
          <w:bCs/>
          <w:color w:val="auto"/>
          <w:lang w:eastAsia="en-AU"/>
        </w:rPr>
        <w:t>using open disclosure in response to feedback or</w:t>
      </w:r>
      <w:r w:rsidRPr="00AA5728">
        <w:rPr>
          <w:rFonts w:ascii="Arial" w:eastAsia="Times New Roman" w:hAnsi="Arial" w:cs="Arial"/>
          <w:bCs/>
          <w:color w:val="auto"/>
          <w:lang w:eastAsia="en-AU"/>
        </w:rPr>
        <w:t xml:space="preserve"> complaints. </w:t>
      </w:r>
      <w:r w:rsidR="00AA5728" w:rsidRPr="00AA5728">
        <w:rPr>
          <w:rFonts w:ascii="Arial" w:eastAsia="Times New Roman" w:hAnsi="Arial" w:cs="Arial"/>
          <w:bCs/>
          <w:color w:val="auto"/>
          <w:lang w:eastAsia="en-AU"/>
        </w:rPr>
        <w:t xml:space="preserve">Policies and procedures guided staff to document, investigate, </w:t>
      </w:r>
      <w:proofErr w:type="gramStart"/>
      <w:r w:rsidR="00AA5728" w:rsidRPr="00AA5728">
        <w:rPr>
          <w:rFonts w:ascii="Arial" w:eastAsia="Times New Roman" w:hAnsi="Arial" w:cs="Arial"/>
          <w:bCs/>
          <w:color w:val="auto"/>
          <w:lang w:eastAsia="en-AU"/>
        </w:rPr>
        <w:t>resolve</w:t>
      </w:r>
      <w:proofErr w:type="gramEnd"/>
      <w:r w:rsidR="00AA5728" w:rsidRPr="00AA5728">
        <w:rPr>
          <w:rFonts w:ascii="Arial" w:eastAsia="Times New Roman" w:hAnsi="Arial" w:cs="Arial"/>
          <w:bCs/>
          <w:color w:val="auto"/>
          <w:lang w:eastAsia="en-AU"/>
        </w:rPr>
        <w:t xml:space="preserve"> and evaluate feedback and complaints.</w:t>
      </w:r>
    </w:p>
    <w:p w14:paraId="680EE2D4" w14:textId="6319B47B" w:rsidR="00FB2742" w:rsidRPr="00AA5728" w:rsidRDefault="00AA5728" w:rsidP="00FB2742">
      <w:pPr>
        <w:pStyle w:val="NormalArial"/>
        <w:rPr>
          <w:rFonts w:eastAsia="Times New Roman"/>
          <w:bCs/>
          <w:color w:val="auto"/>
          <w:lang w:eastAsia="en-AU"/>
        </w:rPr>
      </w:pPr>
      <w:r w:rsidRPr="00AA5728">
        <w:rPr>
          <w:rFonts w:eastAsia="Times New Roman"/>
          <w:bCs/>
          <w:color w:val="auto"/>
          <w:lang w:eastAsia="en-AU"/>
        </w:rPr>
        <w:t>C</w:t>
      </w:r>
      <w:r w:rsidR="00FB2742" w:rsidRPr="00AA5728">
        <w:rPr>
          <w:rFonts w:eastAsia="Times New Roman"/>
          <w:bCs/>
          <w:color w:val="auto"/>
          <w:lang w:eastAsia="en-AU"/>
        </w:rPr>
        <w:t xml:space="preserve">onsumers confirmed their feedback and complaints were used to improve care and services. Management </w:t>
      </w:r>
      <w:r w:rsidRPr="00AA5728">
        <w:rPr>
          <w:rFonts w:eastAsia="Times New Roman"/>
          <w:bCs/>
          <w:color w:val="auto"/>
          <w:lang w:eastAsia="en-AU"/>
        </w:rPr>
        <w:t>provided examples of improvements implemented in response</w:t>
      </w:r>
      <w:r w:rsidR="00181FDE">
        <w:rPr>
          <w:rFonts w:eastAsia="Times New Roman"/>
          <w:bCs/>
          <w:color w:val="auto"/>
          <w:lang w:eastAsia="en-AU"/>
        </w:rPr>
        <w:t xml:space="preserve"> to trending complaints</w:t>
      </w:r>
      <w:r w:rsidRPr="00AA5728">
        <w:rPr>
          <w:rFonts w:eastAsia="Times New Roman"/>
          <w:bCs/>
          <w:color w:val="auto"/>
          <w:lang w:eastAsia="en-AU"/>
        </w:rPr>
        <w:t>.</w:t>
      </w:r>
      <w:r w:rsidR="00FB2742" w:rsidRPr="00AA5728">
        <w:rPr>
          <w:rFonts w:eastAsia="Times New Roman"/>
          <w:bCs/>
          <w:color w:val="auto"/>
          <w:lang w:eastAsia="en-AU"/>
        </w:rPr>
        <w:t xml:space="preserve"> Records evidenced </w:t>
      </w:r>
      <w:r>
        <w:rPr>
          <w:rFonts w:eastAsia="Times New Roman"/>
          <w:bCs/>
          <w:color w:val="auto"/>
          <w:lang w:eastAsia="en-AU"/>
        </w:rPr>
        <w:t xml:space="preserve">most feedback and </w:t>
      </w:r>
      <w:r w:rsidR="00FB2742" w:rsidRPr="00AA5728">
        <w:rPr>
          <w:rFonts w:eastAsia="Times New Roman"/>
          <w:bCs/>
          <w:color w:val="auto"/>
          <w:lang w:eastAsia="en-AU"/>
        </w:rPr>
        <w:t>complaints were recorded</w:t>
      </w:r>
      <w:r w:rsidR="00181FDE">
        <w:rPr>
          <w:rFonts w:eastAsia="Times New Roman"/>
          <w:bCs/>
          <w:color w:val="auto"/>
          <w:lang w:eastAsia="en-AU"/>
        </w:rPr>
        <w:t xml:space="preserve"> and </w:t>
      </w:r>
      <w:r w:rsidR="00FB2742" w:rsidRPr="00AA5728">
        <w:rPr>
          <w:rFonts w:eastAsia="Times New Roman"/>
          <w:bCs/>
          <w:color w:val="auto"/>
          <w:lang w:eastAsia="en-AU"/>
        </w:rPr>
        <w:t>review was underway to inform continuous improvement</w:t>
      </w:r>
      <w:r w:rsidR="00181FDE">
        <w:rPr>
          <w:rFonts w:eastAsia="Times New Roman"/>
          <w:bCs/>
          <w:color w:val="auto"/>
          <w:lang w:eastAsia="en-AU"/>
        </w:rPr>
        <w:t>.</w:t>
      </w:r>
    </w:p>
    <w:p w14:paraId="14B46109" w14:textId="0516761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3384042" w:rsidR="00FC045E" w:rsidRPr="00996FAF" w:rsidRDefault="00A42A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A57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E57AA16" w:rsidR="00FC045E" w:rsidRPr="00996FAF" w:rsidRDefault="00A42A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A57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3E7CA31" w:rsidR="00FC045E" w:rsidRPr="00996FAF" w:rsidRDefault="00A42A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A57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9E634F9" w:rsidR="00FC045E" w:rsidRPr="00996FAF" w:rsidRDefault="00A42A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A57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2B0A24E" w:rsidR="00FC045E" w:rsidRPr="00996FAF" w:rsidRDefault="00A42AD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A572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A69A9FC" w14:textId="74E8B840" w:rsidR="00FB2742" w:rsidRPr="0095006C" w:rsidRDefault="00AA5728" w:rsidP="00FB2742">
      <w:pPr>
        <w:rPr>
          <w:rFonts w:ascii="Arial" w:eastAsia="Times New Roman" w:hAnsi="Arial" w:cs="Arial"/>
          <w:bCs/>
          <w:color w:val="auto"/>
          <w:lang w:eastAsia="en-AU"/>
        </w:rPr>
      </w:pPr>
      <w:r w:rsidRPr="0095006C">
        <w:rPr>
          <w:rFonts w:ascii="Arial" w:eastAsia="Times New Roman" w:hAnsi="Arial" w:cs="Arial"/>
          <w:bCs/>
          <w:color w:val="auto"/>
          <w:lang w:eastAsia="en-AU"/>
        </w:rPr>
        <w:t>Most c</w:t>
      </w:r>
      <w:r w:rsidR="00FB2742" w:rsidRPr="0095006C">
        <w:rPr>
          <w:rFonts w:ascii="Arial" w:eastAsia="Times New Roman" w:hAnsi="Arial" w:cs="Arial"/>
          <w:bCs/>
          <w:color w:val="auto"/>
          <w:lang w:eastAsia="en-AU"/>
        </w:rPr>
        <w:t xml:space="preserve">onsumers provided positive feedback regarding staffing numbers and their care needs being met. </w:t>
      </w:r>
      <w:r w:rsidR="0095006C" w:rsidRPr="0095006C">
        <w:rPr>
          <w:rFonts w:ascii="Arial" w:eastAsia="Times New Roman" w:hAnsi="Arial" w:cs="Arial"/>
          <w:bCs/>
          <w:color w:val="auto"/>
          <w:lang w:eastAsia="en-AU"/>
        </w:rPr>
        <w:t xml:space="preserve">Staff </w:t>
      </w:r>
      <w:r w:rsidR="00FB2742" w:rsidRPr="0095006C">
        <w:rPr>
          <w:rFonts w:ascii="Arial" w:eastAsia="Times New Roman" w:hAnsi="Arial" w:cs="Arial"/>
          <w:bCs/>
          <w:color w:val="auto"/>
          <w:lang w:eastAsia="en-AU"/>
        </w:rPr>
        <w:t xml:space="preserve">described </w:t>
      </w:r>
      <w:r w:rsidR="0095006C" w:rsidRPr="0095006C">
        <w:rPr>
          <w:rFonts w:ascii="Arial" w:eastAsia="Times New Roman" w:hAnsi="Arial" w:cs="Arial"/>
          <w:bCs/>
          <w:color w:val="auto"/>
          <w:lang w:eastAsia="en-AU"/>
        </w:rPr>
        <w:t>addressing any</w:t>
      </w:r>
      <w:r w:rsidR="00FB2742" w:rsidRPr="0095006C">
        <w:rPr>
          <w:rFonts w:ascii="Arial" w:eastAsia="Times New Roman" w:hAnsi="Arial" w:cs="Arial"/>
          <w:bCs/>
          <w:color w:val="auto"/>
          <w:lang w:eastAsia="en-AU"/>
        </w:rPr>
        <w:t xml:space="preserve"> shift shortages</w:t>
      </w:r>
      <w:r w:rsidR="0095006C" w:rsidRPr="0095006C">
        <w:rPr>
          <w:rFonts w:ascii="Arial" w:eastAsia="Times New Roman" w:hAnsi="Arial" w:cs="Arial"/>
          <w:bCs/>
          <w:color w:val="auto"/>
          <w:lang w:eastAsia="en-AU"/>
        </w:rPr>
        <w:t xml:space="preserve"> by working additional hours or reengaging agency staff</w:t>
      </w:r>
      <w:r w:rsidR="00FB2742" w:rsidRPr="0095006C">
        <w:rPr>
          <w:rFonts w:ascii="Arial" w:eastAsia="Times New Roman" w:hAnsi="Arial" w:cs="Arial"/>
          <w:bCs/>
          <w:color w:val="auto"/>
          <w:lang w:eastAsia="en-AU"/>
        </w:rPr>
        <w:t>. Rosters reflected sufficient coverage by care and clinical staff and most call bells were attended to within the benchmarked timeframe.</w:t>
      </w:r>
    </w:p>
    <w:p w14:paraId="02AAFF18" w14:textId="3F5DD535" w:rsidR="00FB2742" w:rsidRPr="00CB4FFD" w:rsidRDefault="00FB2742" w:rsidP="00FB2742">
      <w:pPr>
        <w:rPr>
          <w:rFonts w:ascii="Arial" w:eastAsia="Times New Roman" w:hAnsi="Arial" w:cs="Arial"/>
          <w:bCs/>
          <w:color w:val="auto"/>
          <w:lang w:eastAsia="en-AU"/>
        </w:rPr>
      </w:pPr>
      <w:r w:rsidRPr="0095006C">
        <w:rPr>
          <w:rFonts w:ascii="Arial" w:eastAsia="Times New Roman" w:hAnsi="Arial" w:cs="Arial"/>
          <w:bCs/>
          <w:color w:val="auto"/>
          <w:lang w:eastAsia="en-AU"/>
        </w:rPr>
        <w:t xml:space="preserve">Consumers and representatives said staff interactions were kind, caring and </w:t>
      </w:r>
      <w:r w:rsidR="0095006C" w:rsidRPr="0095006C">
        <w:rPr>
          <w:rFonts w:ascii="Arial" w:eastAsia="Times New Roman" w:hAnsi="Arial" w:cs="Arial"/>
          <w:bCs/>
          <w:color w:val="auto"/>
          <w:lang w:eastAsia="en-AU"/>
        </w:rPr>
        <w:t>always gentle when providing care</w:t>
      </w:r>
      <w:r w:rsidRPr="0095006C">
        <w:rPr>
          <w:rFonts w:ascii="Arial" w:eastAsia="Times New Roman" w:hAnsi="Arial" w:cs="Arial"/>
          <w:bCs/>
          <w:color w:val="auto"/>
          <w:lang w:eastAsia="en-AU"/>
        </w:rPr>
        <w:t xml:space="preserve">. Staff were observed interacting with consumers in a kind and caring manner, </w:t>
      </w:r>
      <w:r w:rsidR="0095006C" w:rsidRPr="0095006C">
        <w:rPr>
          <w:rFonts w:ascii="Arial" w:eastAsia="Times New Roman" w:hAnsi="Arial" w:cs="Arial"/>
          <w:bCs/>
          <w:color w:val="auto"/>
          <w:lang w:eastAsia="en-AU"/>
        </w:rPr>
        <w:t>including assisting and deescalating consumers in a distressed state</w:t>
      </w:r>
      <w:r w:rsidRPr="0095006C">
        <w:rPr>
          <w:rFonts w:ascii="Arial" w:eastAsia="Times New Roman" w:hAnsi="Arial" w:cs="Arial"/>
          <w:bCs/>
          <w:color w:val="auto"/>
          <w:lang w:eastAsia="en-AU"/>
        </w:rPr>
        <w:t xml:space="preserve">. Staff were </w:t>
      </w:r>
      <w:r w:rsidRPr="00CB4FFD">
        <w:rPr>
          <w:rFonts w:ascii="Arial" w:eastAsia="Times New Roman" w:hAnsi="Arial" w:cs="Arial"/>
          <w:bCs/>
          <w:color w:val="auto"/>
          <w:lang w:eastAsia="en-AU"/>
        </w:rPr>
        <w:t xml:space="preserve">guided by policies relating to </w:t>
      </w:r>
      <w:r w:rsidR="0095006C" w:rsidRPr="00CB4FFD">
        <w:rPr>
          <w:rFonts w:ascii="Arial" w:eastAsia="Times New Roman" w:hAnsi="Arial" w:cs="Arial"/>
          <w:bCs/>
          <w:color w:val="auto"/>
          <w:lang w:eastAsia="en-AU"/>
        </w:rPr>
        <w:t xml:space="preserve">consumer respect, </w:t>
      </w:r>
      <w:proofErr w:type="gramStart"/>
      <w:r w:rsidR="0095006C" w:rsidRPr="00CB4FFD">
        <w:rPr>
          <w:rFonts w:ascii="Arial" w:eastAsia="Times New Roman" w:hAnsi="Arial" w:cs="Arial"/>
          <w:bCs/>
          <w:color w:val="auto"/>
          <w:lang w:eastAsia="en-AU"/>
        </w:rPr>
        <w:t>choice</w:t>
      </w:r>
      <w:proofErr w:type="gramEnd"/>
      <w:r w:rsidR="0095006C" w:rsidRPr="00CB4FFD">
        <w:rPr>
          <w:rFonts w:ascii="Arial" w:eastAsia="Times New Roman" w:hAnsi="Arial" w:cs="Arial"/>
          <w:bCs/>
          <w:color w:val="auto"/>
          <w:lang w:eastAsia="en-AU"/>
        </w:rPr>
        <w:t xml:space="preserve"> and diversity.</w:t>
      </w:r>
    </w:p>
    <w:p w14:paraId="0B6BB5EA" w14:textId="77777777" w:rsidR="00A50ABD" w:rsidRDefault="00FB2742" w:rsidP="00FB2742">
      <w:pPr>
        <w:rPr>
          <w:rFonts w:ascii="Arial" w:eastAsia="Times New Roman" w:hAnsi="Arial" w:cs="Arial"/>
          <w:bCs/>
          <w:color w:val="4472C4" w:themeColor="accent1"/>
          <w:lang w:eastAsia="en-AU"/>
        </w:rPr>
      </w:pPr>
      <w:r w:rsidRPr="00CB4FFD">
        <w:rPr>
          <w:rFonts w:ascii="Arial" w:eastAsia="Times New Roman" w:hAnsi="Arial" w:cs="Arial"/>
          <w:bCs/>
          <w:color w:val="auto"/>
          <w:lang w:eastAsia="en-AU"/>
        </w:rPr>
        <w:t xml:space="preserve">Consumers and representatives said staff were sufficiently skilled to meet consumers’ needs. Management described orientation processes </w:t>
      </w:r>
      <w:r w:rsidR="00CB4FFD" w:rsidRPr="00CB4FFD">
        <w:rPr>
          <w:rFonts w:ascii="Arial" w:eastAsia="Times New Roman" w:hAnsi="Arial" w:cs="Arial"/>
          <w:bCs/>
          <w:color w:val="auto"/>
          <w:lang w:eastAsia="en-AU"/>
        </w:rPr>
        <w:t xml:space="preserve">and probationary periods </w:t>
      </w:r>
      <w:r w:rsidRPr="00CB4FFD">
        <w:rPr>
          <w:rFonts w:ascii="Arial" w:eastAsia="Times New Roman" w:hAnsi="Arial" w:cs="Arial"/>
          <w:bCs/>
          <w:color w:val="auto"/>
          <w:lang w:eastAsia="en-AU"/>
        </w:rPr>
        <w:t>for new staff</w:t>
      </w:r>
      <w:r w:rsidR="00CB4FFD" w:rsidRPr="00CB4FFD">
        <w:rPr>
          <w:rFonts w:ascii="Arial" w:eastAsia="Times New Roman" w:hAnsi="Arial" w:cs="Arial"/>
          <w:bCs/>
          <w:color w:val="auto"/>
          <w:lang w:eastAsia="en-AU"/>
        </w:rPr>
        <w:t>, and regular ongoing training for all staff</w:t>
      </w:r>
      <w:r w:rsidRPr="00CB4FFD">
        <w:rPr>
          <w:rFonts w:ascii="Arial" w:eastAsia="Times New Roman" w:hAnsi="Arial" w:cs="Arial"/>
          <w:bCs/>
          <w:color w:val="auto"/>
          <w:lang w:eastAsia="en-AU"/>
        </w:rPr>
        <w:t xml:space="preserve">. </w:t>
      </w:r>
      <w:r w:rsidR="00CB4FFD" w:rsidRPr="00CB4FFD">
        <w:rPr>
          <w:rFonts w:ascii="Arial" w:eastAsia="Times New Roman" w:hAnsi="Arial" w:cs="Arial"/>
          <w:bCs/>
          <w:color w:val="auto"/>
          <w:lang w:eastAsia="en-AU"/>
        </w:rPr>
        <w:t xml:space="preserve">Role descriptions evidenced required qualifications and competencies and records confirmed valid </w:t>
      </w:r>
      <w:r w:rsidR="00CB4FFD">
        <w:rPr>
          <w:rFonts w:ascii="Arial" w:eastAsia="Times New Roman" w:hAnsi="Arial" w:cs="Arial"/>
          <w:bCs/>
          <w:color w:val="auto"/>
          <w:lang w:eastAsia="en-AU"/>
        </w:rPr>
        <w:t xml:space="preserve">professional </w:t>
      </w:r>
      <w:r w:rsidR="00CB4FFD" w:rsidRPr="00CB4FFD">
        <w:rPr>
          <w:rFonts w:ascii="Arial" w:eastAsia="Times New Roman" w:hAnsi="Arial" w:cs="Arial"/>
          <w:bCs/>
          <w:color w:val="auto"/>
          <w:lang w:eastAsia="en-AU"/>
        </w:rPr>
        <w:t>registrations and security vetting.</w:t>
      </w:r>
      <w:r w:rsidRPr="00FB2742">
        <w:rPr>
          <w:rFonts w:ascii="Arial" w:eastAsia="Times New Roman" w:hAnsi="Arial" w:cs="Arial"/>
          <w:bCs/>
          <w:color w:val="4472C4" w:themeColor="accent1"/>
          <w:lang w:eastAsia="en-AU"/>
        </w:rPr>
        <w:t xml:space="preserve"> </w:t>
      </w:r>
    </w:p>
    <w:p w14:paraId="73571CA1" w14:textId="6EAA28EC" w:rsidR="00FB2742" w:rsidRPr="00A50ABD" w:rsidRDefault="00FB2742" w:rsidP="00FB2742">
      <w:pPr>
        <w:rPr>
          <w:rFonts w:ascii="Arial" w:eastAsia="Times New Roman" w:hAnsi="Arial" w:cs="Arial"/>
          <w:bCs/>
          <w:color w:val="auto"/>
          <w:lang w:eastAsia="en-AU"/>
        </w:rPr>
      </w:pPr>
      <w:r w:rsidRPr="00A50ABD">
        <w:rPr>
          <w:rFonts w:ascii="Arial" w:eastAsia="Times New Roman" w:hAnsi="Arial" w:cs="Arial"/>
          <w:bCs/>
          <w:color w:val="auto"/>
          <w:lang w:eastAsia="en-AU"/>
        </w:rPr>
        <w:t xml:space="preserve">Management </w:t>
      </w:r>
      <w:r w:rsidR="00C91CE9">
        <w:rPr>
          <w:rFonts w:ascii="Arial" w:eastAsia="Times New Roman" w:hAnsi="Arial" w:cs="Arial"/>
          <w:bCs/>
          <w:color w:val="auto"/>
          <w:lang w:eastAsia="en-AU"/>
        </w:rPr>
        <w:t>described</w:t>
      </w:r>
      <w:r w:rsidRPr="00A50ABD">
        <w:rPr>
          <w:rFonts w:ascii="Arial" w:eastAsia="Times New Roman" w:hAnsi="Arial" w:cs="Arial"/>
          <w:bCs/>
          <w:color w:val="auto"/>
          <w:lang w:eastAsia="en-AU"/>
        </w:rPr>
        <w:t xml:space="preserve"> mandatory </w:t>
      </w:r>
      <w:r w:rsidR="00C91CE9">
        <w:rPr>
          <w:rFonts w:ascii="Arial" w:eastAsia="Times New Roman" w:hAnsi="Arial" w:cs="Arial"/>
          <w:bCs/>
          <w:color w:val="auto"/>
          <w:lang w:eastAsia="en-AU"/>
        </w:rPr>
        <w:t xml:space="preserve">staff </w:t>
      </w:r>
      <w:r w:rsidRPr="00A50ABD">
        <w:rPr>
          <w:rFonts w:ascii="Arial" w:eastAsia="Times New Roman" w:hAnsi="Arial" w:cs="Arial"/>
          <w:bCs/>
          <w:color w:val="auto"/>
          <w:lang w:eastAsia="en-AU"/>
        </w:rPr>
        <w:t>training</w:t>
      </w:r>
      <w:r w:rsidR="00A50ABD" w:rsidRPr="00A50ABD">
        <w:rPr>
          <w:rFonts w:ascii="Arial" w:eastAsia="Times New Roman" w:hAnsi="Arial" w:cs="Arial"/>
          <w:bCs/>
          <w:color w:val="auto"/>
          <w:lang w:eastAsia="en-AU"/>
        </w:rPr>
        <w:t xml:space="preserve"> and processes to ensure completion of required modules. A training calendar reflected courses relating to serious incidents, hand hygiene and personal protective equipment. </w:t>
      </w:r>
      <w:r w:rsidRPr="00A50ABD">
        <w:rPr>
          <w:rFonts w:ascii="Arial" w:eastAsia="Times New Roman" w:hAnsi="Arial" w:cs="Arial"/>
          <w:bCs/>
          <w:color w:val="auto"/>
          <w:lang w:eastAsia="en-AU"/>
        </w:rPr>
        <w:t>Records evidenced a high proportion of staff had completed training</w:t>
      </w:r>
      <w:r w:rsidR="00A50ABD">
        <w:rPr>
          <w:rFonts w:ascii="Arial" w:eastAsia="Times New Roman" w:hAnsi="Arial" w:cs="Arial"/>
          <w:bCs/>
          <w:color w:val="auto"/>
          <w:lang w:eastAsia="en-AU"/>
        </w:rPr>
        <w:t xml:space="preserve"> and reminders</w:t>
      </w:r>
      <w:r w:rsidR="00C91CE9">
        <w:rPr>
          <w:rFonts w:ascii="Arial" w:eastAsia="Times New Roman" w:hAnsi="Arial" w:cs="Arial"/>
          <w:bCs/>
          <w:color w:val="auto"/>
          <w:lang w:eastAsia="en-AU"/>
        </w:rPr>
        <w:t xml:space="preserve"> which had been</w:t>
      </w:r>
      <w:r w:rsidR="00A50ABD">
        <w:rPr>
          <w:rFonts w:ascii="Arial" w:eastAsia="Times New Roman" w:hAnsi="Arial" w:cs="Arial"/>
          <w:bCs/>
          <w:color w:val="auto"/>
          <w:lang w:eastAsia="en-AU"/>
        </w:rPr>
        <w:t xml:space="preserve"> sent to those with </w:t>
      </w:r>
      <w:r w:rsidR="0024658A">
        <w:rPr>
          <w:rFonts w:ascii="Arial" w:eastAsia="Times New Roman" w:hAnsi="Arial" w:cs="Arial"/>
          <w:bCs/>
          <w:color w:val="auto"/>
          <w:lang w:eastAsia="en-AU"/>
        </w:rPr>
        <w:t>unmet training requirements.</w:t>
      </w:r>
    </w:p>
    <w:p w14:paraId="6FF236F5" w14:textId="4A1F6349" w:rsidR="00FB2742" w:rsidRPr="0052600B" w:rsidRDefault="00FB2742" w:rsidP="00FB2742">
      <w:pPr>
        <w:pStyle w:val="NormalArial"/>
        <w:rPr>
          <w:rFonts w:eastAsia="Times New Roman"/>
          <w:bCs/>
          <w:color w:val="auto"/>
          <w:lang w:eastAsia="en-AU"/>
        </w:rPr>
      </w:pPr>
      <w:r w:rsidRPr="0052600B">
        <w:rPr>
          <w:rFonts w:eastAsia="Times New Roman"/>
          <w:bCs/>
          <w:color w:val="auto"/>
          <w:lang w:eastAsia="en-AU"/>
        </w:rPr>
        <w:t>Management confirmed staff completed annual performance appraisals</w:t>
      </w:r>
      <w:r w:rsidR="0052600B" w:rsidRPr="0052600B">
        <w:rPr>
          <w:rFonts w:eastAsia="Times New Roman"/>
          <w:bCs/>
          <w:color w:val="auto"/>
          <w:lang w:eastAsia="en-AU"/>
        </w:rPr>
        <w:t>, that n</w:t>
      </w:r>
      <w:r w:rsidRPr="0052600B">
        <w:rPr>
          <w:rFonts w:eastAsia="Times New Roman"/>
          <w:bCs/>
          <w:color w:val="auto"/>
          <w:lang w:eastAsia="en-AU"/>
        </w:rPr>
        <w:t>ew staff underwent probationary reviews at 3 and 6 months, post commencement</w:t>
      </w:r>
      <w:r w:rsidR="0052600B" w:rsidRPr="0052600B">
        <w:rPr>
          <w:rFonts w:eastAsia="Times New Roman"/>
          <w:bCs/>
          <w:color w:val="auto"/>
          <w:lang w:eastAsia="en-AU"/>
        </w:rPr>
        <w:t>, and performance management processes took place following incidents, if required.</w:t>
      </w:r>
      <w:r w:rsidRPr="0052600B">
        <w:rPr>
          <w:rFonts w:eastAsia="Times New Roman"/>
          <w:bCs/>
          <w:color w:val="auto"/>
          <w:lang w:eastAsia="en-AU"/>
        </w:rPr>
        <w:t xml:space="preserve"> </w:t>
      </w:r>
      <w:r w:rsidR="0052600B" w:rsidRPr="0052600B">
        <w:rPr>
          <w:rFonts w:eastAsia="Times New Roman"/>
          <w:bCs/>
          <w:color w:val="auto"/>
          <w:lang w:eastAsia="en-AU"/>
        </w:rPr>
        <w:t xml:space="preserve">Records evidenced </w:t>
      </w:r>
      <w:r w:rsidR="00F7364A">
        <w:rPr>
          <w:rFonts w:eastAsia="Times New Roman"/>
          <w:bCs/>
          <w:color w:val="auto"/>
          <w:lang w:eastAsia="en-AU"/>
        </w:rPr>
        <w:t xml:space="preserve">the completion of </w:t>
      </w:r>
      <w:r w:rsidR="00E90D83">
        <w:rPr>
          <w:rFonts w:eastAsia="Times New Roman"/>
          <w:bCs/>
          <w:color w:val="auto"/>
          <w:lang w:eastAsia="en-AU"/>
        </w:rPr>
        <w:t>responsive and routine</w:t>
      </w:r>
      <w:r w:rsidR="0052600B" w:rsidRPr="0052600B">
        <w:rPr>
          <w:rFonts w:eastAsia="Times New Roman"/>
          <w:bCs/>
          <w:color w:val="auto"/>
          <w:lang w:eastAsia="en-AU"/>
        </w:rPr>
        <w:t xml:space="preserve"> performance </w:t>
      </w:r>
      <w:r w:rsidR="00F7364A">
        <w:rPr>
          <w:rFonts w:eastAsia="Times New Roman"/>
          <w:bCs/>
          <w:color w:val="auto"/>
          <w:lang w:eastAsia="en-AU"/>
        </w:rPr>
        <w:t>monitoring</w:t>
      </w:r>
      <w:r w:rsidR="0052600B" w:rsidRPr="0052600B">
        <w:rPr>
          <w:rFonts w:eastAsia="Times New Roman"/>
          <w:bCs/>
          <w:color w:val="auto"/>
          <w:lang w:eastAsia="en-AU"/>
        </w:rPr>
        <w:t>.</w:t>
      </w:r>
    </w:p>
    <w:p w14:paraId="17B55C3E" w14:textId="00AE511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68B2713" w:rsidR="00FC045E" w:rsidRPr="00996FAF" w:rsidRDefault="00A42A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90D8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80E64F8" w:rsidR="00FC045E" w:rsidRPr="00996FAF" w:rsidRDefault="00A42A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90D8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772A30F" w:rsidR="00FC045E" w:rsidRPr="00996FAF" w:rsidRDefault="00A42A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90D8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361328C" w:rsidR="00FC045E" w:rsidRPr="00996FAF" w:rsidRDefault="00A42AD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90D8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67C842A" w:rsidR="00FC045E" w:rsidRPr="00996FAF" w:rsidRDefault="00A42AD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90D8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CD60256" w14:textId="377778DB" w:rsidR="00FB2742" w:rsidRPr="00E90D83" w:rsidRDefault="00FB2742" w:rsidP="00FB2742">
      <w:pPr>
        <w:rPr>
          <w:rFonts w:ascii="Arial" w:eastAsia="Times New Roman" w:hAnsi="Arial" w:cs="Arial"/>
          <w:bCs/>
          <w:color w:val="auto"/>
          <w:lang w:eastAsia="en-AU"/>
        </w:rPr>
      </w:pPr>
      <w:r w:rsidRPr="00E90D83">
        <w:rPr>
          <w:rFonts w:ascii="Arial" w:eastAsia="Times New Roman" w:hAnsi="Arial" w:cs="Arial"/>
          <w:bCs/>
          <w:color w:val="auto"/>
          <w:lang w:eastAsia="en-AU"/>
        </w:rPr>
        <w:t xml:space="preserve">Consumers and representatives said they were involved in the development and delivery of care and services. Management confirmed consumers and representatives were involved through the feedback and complaint processes, </w:t>
      </w:r>
      <w:proofErr w:type="gramStart"/>
      <w:r w:rsidRPr="00E90D83">
        <w:rPr>
          <w:rFonts w:ascii="Arial" w:eastAsia="Times New Roman" w:hAnsi="Arial" w:cs="Arial"/>
          <w:bCs/>
          <w:color w:val="auto"/>
          <w:lang w:eastAsia="en-AU"/>
        </w:rPr>
        <w:t>meetings</w:t>
      </w:r>
      <w:proofErr w:type="gramEnd"/>
      <w:r w:rsidRPr="00E90D83">
        <w:rPr>
          <w:rFonts w:ascii="Arial" w:eastAsia="Times New Roman" w:hAnsi="Arial" w:cs="Arial"/>
          <w:bCs/>
          <w:color w:val="auto"/>
          <w:lang w:eastAsia="en-AU"/>
        </w:rPr>
        <w:t xml:space="preserve"> and surveys. </w:t>
      </w:r>
      <w:r w:rsidR="00E90D83" w:rsidRPr="00E90D83">
        <w:rPr>
          <w:rFonts w:ascii="Arial" w:eastAsia="Times New Roman" w:hAnsi="Arial" w:cs="Arial"/>
          <w:bCs/>
          <w:color w:val="auto"/>
          <w:lang w:eastAsia="en-AU"/>
        </w:rPr>
        <w:t>Consumer meeting minutes evidenced staff encouraging consumers to provide feedback and discuss service activities and events.</w:t>
      </w:r>
    </w:p>
    <w:p w14:paraId="0924670D" w14:textId="64CDB955" w:rsidR="00FB2742" w:rsidRPr="007C6B55" w:rsidRDefault="00FB2742" w:rsidP="00FB2742">
      <w:pPr>
        <w:pStyle w:val="NormalArial"/>
        <w:rPr>
          <w:rFonts w:eastAsia="Times New Roman"/>
          <w:bCs/>
          <w:color w:val="auto"/>
          <w:lang w:eastAsia="en-AU"/>
        </w:rPr>
      </w:pPr>
      <w:r w:rsidRPr="007C6B55">
        <w:rPr>
          <w:rFonts w:eastAsia="Times New Roman"/>
          <w:bCs/>
          <w:color w:val="auto"/>
          <w:lang w:eastAsia="en-AU"/>
        </w:rPr>
        <w:t xml:space="preserve">Management described the organisational structure that supported accountability by the governing body. The service routinely </w:t>
      </w:r>
      <w:r w:rsidR="007C6B55" w:rsidRPr="007C6B55">
        <w:rPr>
          <w:rFonts w:eastAsia="Times New Roman"/>
          <w:bCs/>
          <w:color w:val="auto"/>
          <w:lang w:eastAsia="en-AU"/>
        </w:rPr>
        <w:t>reported up to the governing body to ensure visibility of the service’s performance. Management described support provided by the governing body during infectious outbreaks, and information to ensure the service was consistently a</w:t>
      </w:r>
      <w:r w:rsidR="00165987">
        <w:rPr>
          <w:rFonts w:eastAsia="Times New Roman"/>
          <w:bCs/>
          <w:color w:val="auto"/>
          <w:lang w:eastAsia="en-AU"/>
        </w:rPr>
        <w:t>ligned to</w:t>
      </w:r>
      <w:r w:rsidR="007C6B55" w:rsidRPr="007C6B55">
        <w:rPr>
          <w:rFonts w:eastAsia="Times New Roman"/>
          <w:bCs/>
          <w:color w:val="auto"/>
          <w:lang w:eastAsia="en-AU"/>
        </w:rPr>
        <w:t xml:space="preserve"> industry</w:t>
      </w:r>
      <w:r w:rsidR="007C6B55">
        <w:rPr>
          <w:rFonts w:eastAsia="Times New Roman"/>
          <w:bCs/>
          <w:color w:val="auto"/>
          <w:lang w:eastAsia="en-AU"/>
        </w:rPr>
        <w:t xml:space="preserve"> standards</w:t>
      </w:r>
      <w:r w:rsidR="007C6B55" w:rsidRPr="007C6B55">
        <w:rPr>
          <w:rFonts w:eastAsia="Times New Roman"/>
          <w:bCs/>
          <w:color w:val="auto"/>
          <w:lang w:eastAsia="en-AU"/>
        </w:rPr>
        <w:t>.</w:t>
      </w:r>
      <w:r w:rsidRPr="007C6B55">
        <w:rPr>
          <w:rFonts w:eastAsia="Times New Roman"/>
          <w:bCs/>
          <w:color w:val="auto"/>
          <w:lang w:eastAsia="en-AU"/>
        </w:rPr>
        <w:t xml:space="preserve"> </w:t>
      </w:r>
    </w:p>
    <w:p w14:paraId="54920DFA" w14:textId="31009419" w:rsidR="00FB2742" w:rsidRPr="00F86126" w:rsidRDefault="00FB2742" w:rsidP="00FB2742">
      <w:pPr>
        <w:pStyle w:val="NormalArial"/>
        <w:rPr>
          <w:rFonts w:eastAsia="Times New Roman"/>
          <w:color w:val="auto"/>
          <w:lang w:eastAsia="en-AU"/>
        </w:rPr>
      </w:pPr>
      <w:r w:rsidRPr="00F86126">
        <w:rPr>
          <w:rFonts w:eastAsia="Times New Roman"/>
          <w:color w:val="auto"/>
          <w:lang w:eastAsia="en-AU"/>
        </w:rPr>
        <w:lastRenderedPageBreak/>
        <w:t>The service had an established suite of systems and processes to support information management, continuous improvement, financial and workforce governance,</w:t>
      </w:r>
      <w:r w:rsidR="00165987" w:rsidRPr="00F86126">
        <w:rPr>
          <w:rFonts w:eastAsia="Times New Roman"/>
          <w:color w:val="auto"/>
          <w:lang w:eastAsia="en-AU"/>
        </w:rPr>
        <w:t xml:space="preserve"> </w:t>
      </w:r>
      <w:proofErr w:type="gramStart"/>
      <w:r w:rsidRPr="00F86126">
        <w:rPr>
          <w:rFonts w:eastAsia="Times New Roman"/>
          <w:color w:val="auto"/>
          <w:lang w:eastAsia="en-AU"/>
        </w:rPr>
        <w:t>feedback</w:t>
      </w:r>
      <w:proofErr w:type="gramEnd"/>
      <w:r w:rsidRPr="00F86126">
        <w:rPr>
          <w:rFonts w:eastAsia="Times New Roman"/>
          <w:color w:val="auto"/>
          <w:lang w:eastAsia="en-AU"/>
        </w:rPr>
        <w:t xml:space="preserve"> and complaints. The organisation’s systems and processes </w:t>
      </w:r>
      <w:r w:rsidR="00165987" w:rsidRPr="00F86126">
        <w:rPr>
          <w:rFonts w:eastAsia="Times New Roman"/>
          <w:color w:val="auto"/>
          <w:lang w:eastAsia="en-AU"/>
        </w:rPr>
        <w:t>identified the need for</w:t>
      </w:r>
      <w:r w:rsidR="00F86126" w:rsidRPr="00F86126">
        <w:rPr>
          <w:rFonts w:eastAsia="Times New Roman"/>
          <w:color w:val="auto"/>
          <w:lang w:eastAsia="en-AU"/>
        </w:rPr>
        <w:t xml:space="preserve"> </w:t>
      </w:r>
      <w:r w:rsidR="00165987" w:rsidRPr="00F86126">
        <w:rPr>
          <w:rFonts w:eastAsia="Times New Roman"/>
          <w:color w:val="auto"/>
          <w:lang w:eastAsia="en-AU"/>
        </w:rPr>
        <w:t xml:space="preserve">improvements in relation to </w:t>
      </w:r>
      <w:r w:rsidR="00F86126" w:rsidRPr="00F86126">
        <w:rPr>
          <w:rFonts w:eastAsia="Times New Roman"/>
          <w:color w:val="auto"/>
          <w:lang w:eastAsia="en-AU"/>
        </w:rPr>
        <w:t xml:space="preserve">timely reporting of </w:t>
      </w:r>
      <w:r w:rsidR="00F86126">
        <w:rPr>
          <w:rFonts w:eastAsia="Times New Roman"/>
          <w:color w:val="auto"/>
          <w:lang w:eastAsia="en-AU"/>
        </w:rPr>
        <w:t xml:space="preserve">a </w:t>
      </w:r>
      <w:r w:rsidR="00F86126" w:rsidRPr="00F86126">
        <w:rPr>
          <w:rFonts w:eastAsia="Times New Roman"/>
          <w:color w:val="auto"/>
          <w:lang w:eastAsia="en-AU"/>
        </w:rPr>
        <w:t xml:space="preserve">serious incident, as is legislatively required. Management advised the incident had since been reported and additional training provided to relevant staff. </w:t>
      </w:r>
    </w:p>
    <w:p w14:paraId="022F08C4" w14:textId="11753509" w:rsidR="00FB2742" w:rsidRPr="000C38AB" w:rsidRDefault="00FB2742" w:rsidP="00FB2742">
      <w:pPr>
        <w:pStyle w:val="NormalArial"/>
        <w:rPr>
          <w:color w:val="auto"/>
        </w:rPr>
      </w:pPr>
      <w:r w:rsidRPr="000C38AB">
        <w:rPr>
          <w:color w:val="auto"/>
        </w:rPr>
        <w:t>A systematic approach was used to manage high-impact and high-prevalence risks to identify, report, escalate and review risks and incidents to improve care delivery.</w:t>
      </w:r>
      <w:r w:rsidR="000C38AB" w:rsidRPr="000C38AB">
        <w:rPr>
          <w:color w:val="auto"/>
        </w:rPr>
        <w:t xml:space="preserve"> Consumers provided positive feedback regarding the service’s risk management systems and responsive mitigations.</w:t>
      </w:r>
      <w:r w:rsidRPr="000C38AB">
        <w:rPr>
          <w:color w:val="auto"/>
        </w:rPr>
        <w:t xml:space="preserve"> Records evidenced </w:t>
      </w:r>
      <w:r w:rsidR="000C38AB" w:rsidRPr="000C38AB">
        <w:rPr>
          <w:color w:val="auto"/>
        </w:rPr>
        <w:t xml:space="preserve">most </w:t>
      </w:r>
      <w:r w:rsidRPr="000C38AB">
        <w:rPr>
          <w:color w:val="auto"/>
        </w:rPr>
        <w:t>serious incidents had been managed in line with legislative requirements.</w:t>
      </w:r>
    </w:p>
    <w:p w14:paraId="5E66C75D" w14:textId="379D3F71" w:rsidR="000C38AB" w:rsidRPr="000C38AB" w:rsidRDefault="000C38AB" w:rsidP="00FB2742">
      <w:pPr>
        <w:pStyle w:val="NormalArial"/>
        <w:rPr>
          <w:color w:val="auto"/>
        </w:rPr>
      </w:pPr>
      <w:r w:rsidRPr="000C38AB">
        <w:rPr>
          <w:color w:val="auto"/>
        </w:rPr>
        <w:t xml:space="preserve">Management said staff collaborated with allied health professionals to minimise antibiotic use and review restrictive practices. Staff participated in training for appropriate antibiotic use, restrictive </w:t>
      </w:r>
      <w:r w:rsidR="00664C17" w:rsidRPr="000C38AB">
        <w:rPr>
          <w:color w:val="auto"/>
        </w:rPr>
        <w:t>practices,</w:t>
      </w:r>
      <w:r w:rsidRPr="000C38AB">
        <w:rPr>
          <w:color w:val="auto"/>
        </w:rPr>
        <w:t xml:space="preserve"> and open disclosure</w:t>
      </w:r>
      <w:r>
        <w:rPr>
          <w:color w:val="auto"/>
        </w:rPr>
        <w:t>,</w:t>
      </w:r>
      <w:r w:rsidRPr="000C38AB">
        <w:rPr>
          <w:color w:val="auto"/>
        </w:rPr>
        <w:t xml:space="preserve"> and were knowledgeable of their practical application in their daily duties.</w:t>
      </w:r>
    </w:p>
    <w:p w14:paraId="19E23B58" w14:textId="65E49286" w:rsidR="00117022" w:rsidRPr="00712752" w:rsidRDefault="00117022" w:rsidP="0036130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FB9E7" w14:textId="77777777" w:rsidR="00CC1299" w:rsidRDefault="00CC1299" w:rsidP="00D71F88">
      <w:pPr>
        <w:spacing w:after="0"/>
      </w:pPr>
      <w:r>
        <w:separator/>
      </w:r>
    </w:p>
  </w:endnote>
  <w:endnote w:type="continuationSeparator" w:id="0">
    <w:p w14:paraId="51B1D898" w14:textId="77777777" w:rsidR="00CC1299" w:rsidRDefault="00CC129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818D" w14:textId="77777777" w:rsidR="00140C72" w:rsidRDefault="00140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04038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40C72">
      <w:rPr>
        <w:rStyle w:val="FooterBold"/>
        <w:rFonts w:ascii="Arial" w:hAnsi="Arial"/>
        <w:b w:val="0"/>
      </w:rPr>
      <w:t>St Vincent’s Care Services Edgecliff</w:t>
    </w:r>
    <w:r w:rsidRPr="00DF37F2">
      <w:rPr>
        <w:rStyle w:val="FooterBold"/>
        <w:rFonts w:ascii="Arial" w:hAnsi="Arial"/>
        <w:b w:val="0"/>
      </w:rPr>
      <w:tab/>
      <w:t xml:space="preserve">RPT-ACC-0122 v3.0 </w:t>
    </w:r>
  </w:p>
  <w:p w14:paraId="0F3EFB61" w14:textId="29895BE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40C72">
      <w:rPr>
        <w:rStyle w:val="FooterBold"/>
        <w:rFonts w:ascii="Arial" w:hAnsi="Arial"/>
        <w:b w:val="0"/>
      </w:rPr>
      <w:t>0275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7B20D" w14:textId="77777777" w:rsidR="00CC1299" w:rsidRDefault="00CC1299" w:rsidP="00D71F88">
      <w:pPr>
        <w:spacing w:after="0"/>
      </w:pPr>
      <w:r>
        <w:separator/>
      </w:r>
    </w:p>
  </w:footnote>
  <w:footnote w:type="continuationSeparator" w:id="0">
    <w:p w14:paraId="25A5D720" w14:textId="77777777" w:rsidR="00CC1299" w:rsidRDefault="00CC1299" w:rsidP="00D71F88">
      <w:pPr>
        <w:spacing w:after="0"/>
      </w:pPr>
      <w:r>
        <w:continuationSeparator/>
      </w:r>
    </w:p>
  </w:footnote>
  <w:footnote w:id="1">
    <w:p w14:paraId="2F4A7B32" w14:textId="4A61A92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A73427">
        <w:rPr>
          <w:rFonts w:ascii="Arial" w:hAnsi="Arial" w:cs="Arial"/>
          <w:color w:val="auto"/>
          <w:sz w:val="20"/>
          <w:szCs w:val="20"/>
        </w:rPr>
        <w:t>n 40A</w:t>
      </w:r>
      <w:r w:rsidR="00A73427" w:rsidRPr="00A73427">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F1C" w14:textId="77777777" w:rsidR="00140C72" w:rsidRDefault="00140C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63D0"/>
    <w:rsid w:val="000347EA"/>
    <w:rsid w:val="000C2B28"/>
    <w:rsid w:val="000C38AB"/>
    <w:rsid w:val="001051FD"/>
    <w:rsid w:val="00117022"/>
    <w:rsid w:val="00123B2A"/>
    <w:rsid w:val="00127C68"/>
    <w:rsid w:val="00136CBB"/>
    <w:rsid w:val="00140C72"/>
    <w:rsid w:val="001465B5"/>
    <w:rsid w:val="00165987"/>
    <w:rsid w:val="00181FDE"/>
    <w:rsid w:val="00182353"/>
    <w:rsid w:val="00187B0B"/>
    <w:rsid w:val="001A22B7"/>
    <w:rsid w:val="001A5684"/>
    <w:rsid w:val="00201066"/>
    <w:rsid w:val="00236447"/>
    <w:rsid w:val="0024658A"/>
    <w:rsid w:val="00262C0B"/>
    <w:rsid w:val="002B0884"/>
    <w:rsid w:val="002B0C90"/>
    <w:rsid w:val="002F2C7C"/>
    <w:rsid w:val="002F49A8"/>
    <w:rsid w:val="00310BB7"/>
    <w:rsid w:val="00334B7D"/>
    <w:rsid w:val="003574D0"/>
    <w:rsid w:val="0036130C"/>
    <w:rsid w:val="00362A17"/>
    <w:rsid w:val="003B1763"/>
    <w:rsid w:val="00421432"/>
    <w:rsid w:val="004A13BF"/>
    <w:rsid w:val="00511423"/>
    <w:rsid w:val="0052600B"/>
    <w:rsid w:val="00550022"/>
    <w:rsid w:val="005A1984"/>
    <w:rsid w:val="005D23EC"/>
    <w:rsid w:val="005F5C1A"/>
    <w:rsid w:val="00602258"/>
    <w:rsid w:val="0061226B"/>
    <w:rsid w:val="00641383"/>
    <w:rsid w:val="00664C17"/>
    <w:rsid w:val="006C1A30"/>
    <w:rsid w:val="007027C7"/>
    <w:rsid w:val="00712752"/>
    <w:rsid w:val="00723614"/>
    <w:rsid w:val="0075021E"/>
    <w:rsid w:val="00794378"/>
    <w:rsid w:val="007A23F4"/>
    <w:rsid w:val="007C6B55"/>
    <w:rsid w:val="008174C2"/>
    <w:rsid w:val="0087700C"/>
    <w:rsid w:val="008E777B"/>
    <w:rsid w:val="008F61E9"/>
    <w:rsid w:val="0095006C"/>
    <w:rsid w:val="00996FAF"/>
    <w:rsid w:val="00A21758"/>
    <w:rsid w:val="00A50ABD"/>
    <w:rsid w:val="00A65A25"/>
    <w:rsid w:val="00A73427"/>
    <w:rsid w:val="00AA5728"/>
    <w:rsid w:val="00AB229B"/>
    <w:rsid w:val="00B26B29"/>
    <w:rsid w:val="00B31E03"/>
    <w:rsid w:val="00B53F7A"/>
    <w:rsid w:val="00BF2C51"/>
    <w:rsid w:val="00C10D26"/>
    <w:rsid w:val="00C12FE6"/>
    <w:rsid w:val="00C272D4"/>
    <w:rsid w:val="00C90FD8"/>
    <w:rsid w:val="00C91CE9"/>
    <w:rsid w:val="00C94172"/>
    <w:rsid w:val="00CA37CB"/>
    <w:rsid w:val="00CB4FFD"/>
    <w:rsid w:val="00CB6E52"/>
    <w:rsid w:val="00CC1299"/>
    <w:rsid w:val="00CC64A0"/>
    <w:rsid w:val="00CD5B92"/>
    <w:rsid w:val="00D223AA"/>
    <w:rsid w:val="00D2559D"/>
    <w:rsid w:val="00D3157C"/>
    <w:rsid w:val="00D45246"/>
    <w:rsid w:val="00D71F88"/>
    <w:rsid w:val="00D87E7C"/>
    <w:rsid w:val="00DC5768"/>
    <w:rsid w:val="00DE2726"/>
    <w:rsid w:val="00DF37F2"/>
    <w:rsid w:val="00E2364A"/>
    <w:rsid w:val="00E27B4C"/>
    <w:rsid w:val="00E42660"/>
    <w:rsid w:val="00E531BE"/>
    <w:rsid w:val="00E90D83"/>
    <w:rsid w:val="00E91652"/>
    <w:rsid w:val="00EB63F6"/>
    <w:rsid w:val="00F01EF5"/>
    <w:rsid w:val="00F045F4"/>
    <w:rsid w:val="00F7364A"/>
    <w:rsid w:val="00F86126"/>
    <w:rsid w:val="00FA0A5B"/>
    <w:rsid w:val="00FB2742"/>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C38AB"/>
    <w:rPr>
      <w:sz w:val="16"/>
      <w:szCs w:val="16"/>
    </w:rPr>
  </w:style>
  <w:style w:type="paragraph" w:styleId="CommentSubject">
    <w:name w:val="annotation subject"/>
    <w:basedOn w:val="CommentText"/>
    <w:next w:val="CommentText"/>
    <w:link w:val="CommentSubjectChar"/>
    <w:uiPriority w:val="99"/>
    <w:semiHidden/>
    <w:unhideWhenUsed/>
    <w:rsid w:val="000C38AB"/>
    <w:rPr>
      <w:b/>
      <w:bCs/>
      <w:sz w:val="20"/>
      <w:szCs w:val="20"/>
    </w:rPr>
  </w:style>
  <w:style w:type="character" w:customStyle="1" w:styleId="CommentSubjectChar">
    <w:name w:val="Comment Subject Char"/>
    <w:basedOn w:val="CommentTextChar"/>
    <w:link w:val="CommentSubject"/>
    <w:uiPriority w:val="99"/>
    <w:semiHidden/>
    <w:rsid w:val="000C38A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2153B"/>
    <w:rsid w:val="00BF58F7"/>
    <w:rsid w:val="00EF6064"/>
    <w:rsid w:val="00F40C63"/>
    <w:rsid w:val="00FF3F0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Edgecliff</Home>
    <Signed xmlns="a8338b6e-77a6-4851-82b6-98166143ffdd" xsi:nil="true"/>
    <Uploaded xmlns="a8338b6e-77a6-4851-82b6-98166143ffdd">true</Uploaded>
    <Management_x0020_Company xmlns="a8338b6e-77a6-4851-82b6-98166143ffdd" xsi:nil="true"/>
    <Doc_x0020_Date xmlns="a8338b6e-77a6-4851-82b6-98166143ffdd">2023-06-02T04:10:03+00:00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78E9A0A5-7CF4-DC11-AD41-005056922186</Home_x0020_ID>
    <State xmlns="a8338b6e-77a6-4851-82b6-98166143ffdd" xsi:nil="true"/>
    <Doc_x0020_Sent_Received_x0020_Date xmlns="a8338b6e-77a6-4851-82b6-98166143ffdd">2023-06-02T00:00:00+00:00</Doc_x0020_Sent_Received_x0020_Date>
    <Activity_x0020_ID xmlns="a8338b6e-77a6-4851-82b6-98166143ffdd">C5D7D777-E7BD-EB11-AC89-005056922186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2F025CD-59C7-411C-BA32-EDF4B17EC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3815</Words>
  <Characters>21751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2023-06-12T05:53:00Z</dcterms:created>
  <dcterms:modified xsi:type="dcterms:W3CDTF">2023-06-12T05:53:00Z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