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EEB04E0" w:rsidR="00D2559D" w:rsidRPr="00996FAF" w:rsidRDefault="003108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Vincent’s Care Services Eltham - Willandra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A5EC380" w:rsidR="00CA37CB" w:rsidRPr="00996FAF" w:rsidRDefault="003108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43 Diamond Street</w:t>
            </w:r>
            <w:r w:rsidR="00F045F4" w:rsidRPr="00602258">
              <w:rPr>
                <w:rFonts w:ascii="Arial" w:hAnsi="Arial" w:cs="Arial"/>
                <w:color w:val="auto"/>
              </w:rPr>
              <w:t xml:space="preserve"> </w:t>
            </w:r>
            <w:r>
              <w:rPr>
                <w:rFonts w:ascii="Arial" w:hAnsi="Arial" w:cs="Arial"/>
                <w:color w:val="auto"/>
              </w:rPr>
              <w:t>ELTHAM</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3095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7DC7A03" w:rsidR="00CA37CB" w:rsidRPr="00996FAF" w:rsidRDefault="003108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3304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F46F82C" w:rsidR="00D2559D" w:rsidRPr="00996FAF" w:rsidRDefault="003108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Vincent’s Care Services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762EE22" w:rsidR="00D2559D" w:rsidRPr="00996FAF" w:rsidRDefault="003108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CEF654A" w:rsidR="00D2559D" w:rsidRPr="00996FAF" w:rsidRDefault="003108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August 2023 to 4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649A5AA" w:rsidR="00D2559D" w:rsidRPr="00996FAF" w:rsidRDefault="00705D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45B3AB6" w:rsidR="000078F8" w:rsidRPr="00996FAF" w:rsidRDefault="000078F8" w:rsidP="0036130C">
      <w:pPr>
        <w:pStyle w:val="NormalArial"/>
      </w:pPr>
      <w:r w:rsidRPr="00996FAF">
        <w:t xml:space="preserve">This performance report for </w:t>
      </w:r>
      <w:r w:rsidR="003108D7">
        <w:rPr>
          <w:color w:val="auto"/>
        </w:rPr>
        <w:t>St Vincent’s Care Services Eltham - Willandra Lodge</w:t>
      </w:r>
      <w:r w:rsidRPr="00996FAF">
        <w:rPr>
          <w:color w:val="auto"/>
        </w:rPr>
        <w:t xml:space="preserve"> (</w:t>
      </w:r>
      <w:r w:rsidRPr="00996FAF">
        <w:rPr>
          <w:b/>
          <w:color w:val="auto"/>
        </w:rPr>
        <w:t>the service</w:t>
      </w:r>
      <w:r w:rsidRPr="00996FAF">
        <w:rPr>
          <w:color w:val="auto"/>
        </w:rPr>
        <w:t xml:space="preserve">) has been prepared </w:t>
      </w:r>
      <w:r w:rsidRPr="004F6569">
        <w:rPr>
          <w:color w:val="auto"/>
        </w:rPr>
        <w:t xml:space="preserve">by </w:t>
      </w:r>
      <w:r w:rsidR="004F6569" w:rsidRPr="004F6569">
        <w:rPr>
          <w:color w:val="auto"/>
        </w:rPr>
        <w:t>J</w:t>
      </w:r>
      <w:r w:rsidR="00EA6314">
        <w:rPr>
          <w:color w:val="auto"/>
        </w:rPr>
        <w:t>.</w:t>
      </w:r>
      <w:r w:rsidR="004F6569" w:rsidRPr="004F6569">
        <w:rPr>
          <w:color w:val="auto"/>
        </w:rPr>
        <w:t xml:space="preserve"> Howard</w:t>
      </w:r>
      <w:r w:rsidRPr="004F6569">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3A1B1EB" w:rsidR="00DF37F2" w:rsidRPr="00705D59" w:rsidRDefault="00705D59"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4F6569">
        <w:rPr>
          <w:rFonts w:ascii="Arial" w:hAnsi="Arial" w:cs="Arial"/>
          <w:color w:val="auto"/>
        </w:rPr>
        <w:t xml:space="preserve">the </w:t>
      </w:r>
      <w:r>
        <w:rPr>
          <w:rFonts w:ascii="Arial" w:hAnsi="Arial" w:cs="Arial"/>
          <w:color w:val="auto"/>
        </w:rPr>
        <w:t>s</w:t>
      </w:r>
      <w:r w:rsidR="003108D7" w:rsidRPr="004F6569">
        <w:rPr>
          <w:rFonts w:ascii="Arial" w:hAnsi="Arial" w:cs="Arial"/>
          <w:color w:val="auto"/>
        </w:rPr>
        <w:t xml:space="preserve">ite </w:t>
      </w:r>
      <w:r>
        <w:rPr>
          <w:rFonts w:ascii="Arial" w:hAnsi="Arial" w:cs="Arial"/>
          <w:color w:val="auto"/>
        </w:rPr>
        <w:t>a</w:t>
      </w:r>
      <w:r w:rsidR="003108D7" w:rsidRPr="004F6569">
        <w:rPr>
          <w:rFonts w:ascii="Arial" w:hAnsi="Arial" w:cs="Arial"/>
          <w:color w:val="auto"/>
        </w:rPr>
        <w:t>udit</w:t>
      </w:r>
      <w:r>
        <w:rPr>
          <w:rFonts w:ascii="Arial" w:hAnsi="Arial" w:cs="Arial"/>
          <w:color w:val="auto"/>
        </w:rPr>
        <w:t xml:space="preserve"> conducted from 2 August 2023 to 4 August 2023</w:t>
      </w:r>
      <w:r w:rsidR="00DF37F2" w:rsidRPr="004F6569">
        <w:rPr>
          <w:rFonts w:ascii="Arial" w:hAnsi="Arial" w:cs="Arial"/>
          <w:color w:val="auto"/>
        </w:rPr>
        <w:t xml:space="preserve">; the </w:t>
      </w:r>
      <w:r>
        <w:rPr>
          <w:rFonts w:ascii="Arial" w:hAnsi="Arial" w:cs="Arial"/>
          <w:color w:val="auto"/>
        </w:rPr>
        <w:t>s</w:t>
      </w:r>
      <w:r w:rsidR="003108D7" w:rsidRPr="004F6569">
        <w:rPr>
          <w:rFonts w:ascii="Arial" w:hAnsi="Arial" w:cs="Arial"/>
          <w:color w:val="auto"/>
        </w:rPr>
        <w:t xml:space="preserve">ite </w:t>
      </w:r>
      <w:r>
        <w:rPr>
          <w:rFonts w:ascii="Arial" w:hAnsi="Arial" w:cs="Arial"/>
          <w:color w:val="auto"/>
        </w:rPr>
        <w:t>a</w:t>
      </w:r>
      <w:r w:rsidR="003108D7" w:rsidRPr="004F6569">
        <w:rPr>
          <w:rFonts w:ascii="Arial" w:hAnsi="Arial" w:cs="Arial"/>
          <w:color w:val="auto"/>
        </w:rPr>
        <w:t>udit</w:t>
      </w:r>
      <w:r w:rsidR="00DF37F2" w:rsidRPr="004F6569">
        <w:rPr>
          <w:rFonts w:ascii="Arial" w:hAnsi="Arial" w:cs="Arial"/>
          <w:color w:val="auto"/>
        </w:rPr>
        <w:t xml:space="preserve"> report was informed by a site assessment, observations at the service, review of documents and interviews with staff, consumers/</w:t>
      </w:r>
      <w:proofErr w:type="gramStart"/>
      <w:r w:rsidR="00DF37F2" w:rsidRPr="004F6569">
        <w:rPr>
          <w:rFonts w:ascii="Arial" w:hAnsi="Arial" w:cs="Arial"/>
          <w:color w:val="auto"/>
        </w:rPr>
        <w:t>representatives</w:t>
      </w:r>
      <w:proofErr w:type="gramEnd"/>
      <w:r w:rsidR="00DF37F2" w:rsidRPr="004F6569">
        <w:rPr>
          <w:rFonts w:ascii="Arial" w:hAnsi="Arial" w:cs="Arial"/>
          <w:color w:val="auto"/>
        </w:rPr>
        <w:t xml:space="preserve"> and others</w:t>
      </w:r>
      <w:r w:rsidR="00EE570D">
        <w:rPr>
          <w:rFonts w:ascii="Arial" w:hAnsi="Arial" w:cs="Arial"/>
          <w:color w:val="auto"/>
        </w:rPr>
        <w:t>.</w:t>
      </w:r>
    </w:p>
    <w:p w14:paraId="1D337A16" w14:textId="7BC5C4A0" w:rsidR="00705D59" w:rsidRPr="00705D59" w:rsidRDefault="00705D59" w:rsidP="00712752">
      <w:pPr>
        <w:pStyle w:val="ListParagraph"/>
        <w:numPr>
          <w:ilvl w:val="0"/>
          <w:numId w:val="2"/>
        </w:numPr>
        <w:spacing w:line="240" w:lineRule="atLeast"/>
        <w:ind w:left="714" w:hanging="357"/>
        <w:contextualSpacing w:val="0"/>
        <w:rPr>
          <w:rFonts w:ascii="Arial" w:hAnsi="Arial" w:cs="Arial"/>
          <w:color w:val="auto"/>
        </w:rPr>
      </w:pPr>
      <w:r w:rsidRPr="00705D59">
        <w:rPr>
          <w:rFonts w:ascii="Arial" w:hAnsi="Arial" w:cs="Arial"/>
          <w:color w:val="auto"/>
        </w:rPr>
        <w:t>Other information and intelligence held by the Commission in relation to this service</w:t>
      </w:r>
      <w:r>
        <w:rPr>
          <w:rFonts w:ascii="Arial" w:hAnsi="Arial" w:cs="Arial"/>
          <w:color w:val="auto"/>
        </w:rPr>
        <w:t>.</w:t>
      </w:r>
    </w:p>
    <w:p w14:paraId="23FE4A29" w14:textId="26614B3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A3526C6" w:rsidR="00FC045E" w:rsidRPr="00996FAF" w:rsidRDefault="00B354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656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6260717" w:rsidR="00FC045E" w:rsidRPr="00996FAF" w:rsidRDefault="00B35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656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9ECDABF" w:rsidR="00FC045E" w:rsidRPr="00996FAF" w:rsidRDefault="00B354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656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A70D683" w:rsidR="00FC045E" w:rsidRPr="00996FAF" w:rsidRDefault="00B35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656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BF9D0BE" w:rsidR="00FC045E" w:rsidRPr="00996FAF" w:rsidRDefault="00B354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656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613105B" w:rsidR="00FC045E" w:rsidRPr="00996FAF" w:rsidRDefault="00B35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656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5BC763E" w:rsidR="00FC045E" w:rsidRPr="00996FAF" w:rsidRDefault="00B354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656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7DCAF3F" w:rsidR="00FC045E" w:rsidRPr="00996FAF" w:rsidRDefault="00B35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656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383BC79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15A2627C" w:rsidR="00FC045E" w:rsidRPr="00996FAF" w:rsidRDefault="00705D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5D59">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FEF746A" w:rsidR="00FC045E" w:rsidRPr="00996FAF" w:rsidRDefault="00B354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431B8CC" w:rsidR="00FC045E" w:rsidRPr="00996FAF" w:rsidRDefault="00B354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8358DBD" w:rsidR="00FC045E" w:rsidRPr="00996FAF" w:rsidRDefault="00B354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E04D342" w:rsidR="00FC045E" w:rsidRPr="00996FAF" w:rsidRDefault="00B3544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05E1F7D" w:rsidR="00FC045E" w:rsidRPr="00996FAF" w:rsidRDefault="00B354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AD35F51" w:rsidR="00FC045E" w:rsidRPr="00996FAF" w:rsidRDefault="00B354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F26F54D" w14:textId="1574CFCA" w:rsidR="004F6569" w:rsidRPr="00523A3E" w:rsidRDefault="004F6569" w:rsidP="004F6569">
      <w:pPr>
        <w:rPr>
          <w:rFonts w:ascii="Arial" w:hAnsi="Arial" w:cs="Arial"/>
          <w:color w:val="auto"/>
        </w:rPr>
      </w:pPr>
      <w:r w:rsidRPr="008B1D73">
        <w:rPr>
          <w:rFonts w:ascii="Arial" w:hAnsi="Arial" w:cs="Arial"/>
          <w:color w:val="auto"/>
        </w:rPr>
        <w:t>Consumers and representatives said consumers were treated with dignity</w:t>
      </w:r>
      <w:r w:rsidR="00705D59">
        <w:rPr>
          <w:rFonts w:ascii="Arial" w:hAnsi="Arial" w:cs="Arial"/>
          <w:color w:val="auto"/>
        </w:rPr>
        <w:t xml:space="preserve"> and </w:t>
      </w:r>
      <w:r w:rsidRPr="008B1D73">
        <w:rPr>
          <w:rFonts w:ascii="Arial" w:hAnsi="Arial" w:cs="Arial"/>
          <w:color w:val="auto"/>
        </w:rPr>
        <w:t xml:space="preserve">respect and </w:t>
      </w:r>
      <w:r w:rsidR="008B1D73" w:rsidRPr="008B1D73">
        <w:rPr>
          <w:rFonts w:ascii="Arial" w:hAnsi="Arial" w:cs="Arial"/>
          <w:color w:val="auto"/>
        </w:rPr>
        <w:t>were</w:t>
      </w:r>
      <w:r w:rsidRPr="008B1D73">
        <w:rPr>
          <w:rFonts w:ascii="Arial" w:hAnsi="Arial" w:cs="Arial"/>
          <w:color w:val="auto"/>
        </w:rPr>
        <w:t xml:space="preserve"> valued. Staff were knowledgeable of consumers’ personal circumstances and life experiences and were observed treating consumers with respect. Care documentation reflected consumers’ </w:t>
      </w:r>
      <w:r w:rsidRPr="00523A3E">
        <w:rPr>
          <w:rFonts w:ascii="Arial" w:hAnsi="Arial" w:cs="Arial"/>
          <w:color w:val="auto"/>
        </w:rPr>
        <w:t xml:space="preserve">cultural backgrounds, </w:t>
      </w:r>
      <w:r w:rsidR="008B1D73" w:rsidRPr="00523A3E">
        <w:rPr>
          <w:rFonts w:ascii="Arial" w:hAnsi="Arial" w:cs="Arial"/>
          <w:color w:val="auto"/>
        </w:rPr>
        <w:t xml:space="preserve">family relationships, </w:t>
      </w:r>
      <w:r w:rsidRPr="00523A3E">
        <w:rPr>
          <w:rFonts w:ascii="Arial" w:hAnsi="Arial" w:cs="Arial"/>
          <w:color w:val="auto"/>
        </w:rPr>
        <w:t>personal and spiritual preferences.</w:t>
      </w:r>
    </w:p>
    <w:p w14:paraId="649D4424" w14:textId="77421A7C" w:rsidR="004F6569" w:rsidRPr="00523A3E" w:rsidRDefault="004F6569" w:rsidP="004F6569">
      <w:pPr>
        <w:rPr>
          <w:rFonts w:ascii="Arial" w:eastAsia="Times New Roman" w:hAnsi="Arial" w:cs="Arial"/>
          <w:color w:val="auto"/>
          <w:lang w:eastAsia="en-AU"/>
        </w:rPr>
      </w:pPr>
      <w:r w:rsidRPr="00523A3E">
        <w:rPr>
          <w:rFonts w:ascii="Arial" w:eastAsia="Times New Roman" w:hAnsi="Arial" w:cs="Arial"/>
          <w:color w:val="auto"/>
          <w:lang w:eastAsia="en-AU"/>
        </w:rPr>
        <w:t>Consumers said they felt safe at the service and their cultural</w:t>
      </w:r>
      <w:r w:rsidR="00523A3E" w:rsidRPr="00523A3E">
        <w:rPr>
          <w:rFonts w:ascii="Arial" w:eastAsia="Times New Roman" w:hAnsi="Arial" w:cs="Arial"/>
          <w:color w:val="auto"/>
          <w:lang w:eastAsia="en-AU"/>
        </w:rPr>
        <w:t xml:space="preserve"> and religious</w:t>
      </w:r>
      <w:r w:rsidRPr="00523A3E">
        <w:rPr>
          <w:rFonts w:ascii="Arial" w:eastAsia="Times New Roman" w:hAnsi="Arial" w:cs="Arial"/>
          <w:color w:val="auto"/>
          <w:lang w:eastAsia="en-AU"/>
        </w:rPr>
        <w:t xml:space="preserve"> practices were supported. Staff were familiar with consumers from culturally and linguistically diverse backgrounds and tailored care and </w:t>
      </w:r>
      <w:r w:rsidR="00523A3E" w:rsidRPr="00523A3E">
        <w:rPr>
          <w:rFonts w:ascii="Arial" w:eastAsia="Times New Roman" w:hAnsi="Arial" w:cs="Arial"/>
          <w:color w:val="auto"/>
          <w:lang w:eastAsia="en-AU"/>
        </w:rPr>
        <w:t>services,</w:t>
      </w:r>
      <w:r w:rsidRPr="00523A3E">
        <w:rPr>
          <w:rFonts w:ascii="Arial" w:eastAsia="Times New Roman" w:hAnsi="Arial" w:cs="Arial"/>
          <w:color w:val="auto"/>
          <w:lang w:eastAsia="en-AU"/>
        </w:rPr>
        <w:t xml:space="preserve"> accordingly, including using translation tools. Care documentation reflected consumers’ cultural</w:t>
      </w:r>
      <w:r w:rsidR="00523A3E" w:rsidRPr="00523A3E">
        <w:rPr>
          <w:rFonts w:ascii="Arial" w:eastAsia="Times New Roman" w:hAnsi="Arial" w:cs="Arial"/>
          <w:color w:val="auto"/>
          <w:lang w:eastAsia="en-AU"/>
        </w:rPr>
        <w:t xml:space="preserve"> needs and preferences</w:t>
      </w:r>
      <w:r w:rsidRPr="00523A3E">
        <w:rPr>
          <w:rFonts w:ascii="Arial" w:eastAsia="Times New Roman" w:hAnsi="Arial" w:cs="Arial"/>
          <w:color w:val="auto"/>
          <w:lang w:eastAsia="en-AU"/>
        </w:rPr>
        <w:t xml:space="preserve">.  </w:t>
      </w:r>
    </w:p>
    <w:p w14:paraId="004C09A0" w14:textId="68772CCD" w:rsidR="004F6569" w:rsidRPr="00CA701C" w:rsidRDefault="004F6569" w:rsidP="004F6569">
      <w:pPr>
        <w:rPr>
          <w:rFonts w:ascii="Arial" w:eastAsia="Times New Roman" w:hAnsi="Arial" w:cs="Arial"/>
          <w:color w:val="auto"/>
          <w:lang w:eastAsia="en-AU"/>
        </w:rPr>
      </w:pPr>
      <w:r w:rsidRPr="00CA701C">
        <w:rPr>
          <w:rFonts w:ascii="Arial" w:eastAsia="Times New Roman" w:hAnsi="Arial" w:cs="Arial"/>
          <w:color w:val="auto"/>
          <w:lang w:eastAsia="en-AU"/>
        </w:rPr>
        <w:t>Consumers and representatives said they were supported to make choices regarding consumers’ care and services</w:t>
      </w:r>
      <w:r w:rsidR="00CA701C" w:rsidRPr="00CA701C">
        <w:rPr>
          <w:rFonts w:ascii="Arial" w:eastAsia="Times New Roman" w:hAnsi="Arial" w:cs="Arial"/>
          <w:color w:val="auto"/>
          <w:lang w:eastAsia="en-AU"/>
        </w:rPr>
        <w:t>, including those involved</w:t>
      </w:r>
      <w:r w:rsidRPr="00CA701C">
        <w:rPr>
          <w:rFonts w:ascii="Arial" w:eastAsia="Times New Roman" w:hAnsi="Arial" w:cs="Arial"/>
          <w:color w:val="auto"/>
          <w:lang w:eastAsia="en-AU"/>
        </w:rPr>
        <w:t xml:space="preserve">. Staff described supporting consumers to maintain relationships through regular </w:t>
      </w:r>
      <w:r w:rsidR="00CA701C" w:rsidRPr="00CA701C">
        <w:rPr>
          <w:rFonts w:ascii="Arial" w:eastAsia="Times New Roman" w:hAnsi="Arial" w:cs="Arial"/>
          <w:color w:val="auto"/>
          <w:lang w:eastAsia="en-AU"/>
        </w:rPr>
        <w:t>family visits and supporting representatives</w:t>
      </w:r>
      <w:r w:rsidRPr="00CA701C">
        <w:rPr>
          <w:rFonts w:ascii="Arial" w:eastAsia="Times New Roman" w:hAnsi="Arial" w:cs="Arial"/>
          <w:color w:val="auto"/>
          <w:lang w:eastAsia="en-AU"/>
        </w:rPr>
        <w:t xml:space="preserve">. Care documentation reflected consumers’ individual choices regarding care and relationships they wished to maintain. </w:t>
      </w:r>
    </w:p>
    <w:p w14:paraId="0019EBDD" w14:textId="16402E4F" w:rsidR="004F6569" w:rsidRPr="00283371" w:rsidRDefault="004F6569" w:rsidP="004F6569">
      <w:pPr>
        <w:rPr>
          <w:rFonts w:ascii="Arial" w:eastAsia="Times New Roman" w:hAnsi="Arial" w:cs="Arial"/>
          <w:color w:val="auto"/>
          <w:lang w:eastAsia="en-AU"/>
        </w:rPr>
      </w:pPr>
      <w:r w:rsidRPr="00283371">
        <w:rPr>
          <w:rFonts w:ascii="Arial" w:eastAsia="Times New Roman" w:hAnsi="Arial" w:cs="Arial"/>
          <w:color w:val="auto"/>
          <w:lang w:eastAsia="en-AU"/>
        </w:rPr>
        <w:t>Consumers said they were supported to take risks to enable them to live their best lives. Staff</w:t>
      </w:r>
      <w:r w:rsidR="00283371" w:rsidRPr="00283371">
        <w:rPr>
          <w:rFonts w:ascii="Arial" w:eastAsia="Times New Roman" w:hAnsi="Arial" w:cs="Arial"/>
          <w:color w:val="auto"/>
          <w:lang w:eastAsia="en-AU"/>
        </w:rPr>
        <w:t xml:space="preserve"> were knowledgeable of consumers wishing to take risks and</w:t>
      </w:r>
      <w:r w:rsidRPr="00283371">
        <w:rPr>
          <w:rFonts w:ascii="Arial" w:eastAsia="Times New Roman" w:hAnsi="Arial" w:cs="Arial"/>
          <w:color w:val="auto"/>
          <w:lang w:eastAsia="en-AU"/>
        </w:rPr>
        <w:t xml:space="preserve"> </w:t>
      </w:r>
      <w:r w:rsidR="00283371" w:rsidRPr="00283371">
        <w:rPr>
          <w:rFonts w:ascii="Arial" w:eastAsia="Times New Roman" w:hAnsi="Arial" w:cs="Arial"/>
          <w:color w:val="auto"/>
          <w:lang w:eastAsia="en-AU"/>
        </w:rPr>
        <w:t>ensured consumers</w:t>
      </w:r>
      <w:r w:rsidRPr="00283371">
        <w:rPr>
          <w:rFonts w:ascii="Arial" w:eastAsia="Times New Roman" w:hAnsi="Arial" w:cs="Arial"/>
          <w:color w:val="auto"/>
          <w:lang w:eastAsia="en-AU"/>
        </w:rPr>
        <w:t xml:space="preserve"> understood </w:t>
      </w:r>
      <w:r w:rsidR="00283371" w:rsidRPr="00283371">
        <w:rPr>
          <w:rFonts w:ascii="Arial" w:eastAsia="Times New Roman" w:hAnsi="Arial" w:cs="Arial"/>
          <w:color w:val="auto"/>
          <w:lang w:eastAsia="en-AU"/>
        </w:rPr>
        <w:t xml:space="preserve">associated </w:t>
      </w:r>
      <w:r w:rsidRPr="00283371">
        <w:rPr>
          <w:rFonts w:ascii="Arial" w:eastAsia="Times New Roman" w:hAnsi="Arial" w:cs="Arial"/>
          <w:color w:val="auto"/>
          <w:lang w:eastAsia="en-AU"/>
        </w:rPr>
        <w:t>benefits and potential harms. Care documentation evidenced risk assessments and dignity of risk agreements signed by staff and consumers.</w:t>
      </w:r>
    </w:p>
    <w:p w14:paraId="7D7A1B41" w14:textId="77777777" w:rsidR="004F6569" w:rsidRPr="00BB51C4" w:rsidRDefault="004F6569" w:rsidP="004F6569">
      <w:pPr>
        <w:rPr>
          <w:rFonts w:ascii="Arial" w:eastAsia="Times New Roman" w:hAnsi="Arial" w:cs="Arial"/>
          <w:color w:val="auto"/>
          <w:lang w:eastAsia="en-AU"/>
        </w:rPr>
      </w:pPr>
      <w:r w:rsidRPr="00BB51C4">
        <w:rPr>
          <w:rFonts w:ascii="Arial" w:eastAsia="Times New Roman" w:hAnsi="Arial" w:cs="Arial"/>
          <w:color w:val="auto"/>
          <w:lang w:eastAsia="en-AU"/>
        </w:rPr>
        <w:lastRenderedPageBreak/>
        <w:t>Consumers and representatives said they received timely information which they could understand, including for meals and activities. Staff described informing consumers through phone, email or during meetings and an activities calendar and menu were displayed in communal areas.</w:t>
      </w:r>
    </w:p>
    <w:p w14:paraId="50748E00" w14:textId="15209E5E" w:rsidR="004F6569" w:rsidRPr="00BB51C4" w:rsidRDefault="004F6569" w:rsidP="004F6569">
      <w:pPr>
        <w:rPr>
          <w:rFonts w:ascii="Arial" w:eastAsia="Times New Roman" w:hAnsi="Arial" w:cs="Arial"/>
          <w:color w:val="auto"/>
          <w:lang w:eastAsia="en-AU"/>
        </w:rPr>
      </w:pPr>
      <w:r w:rsidRPr="00BB51C4">
        <w:rPr>
          <w:rFonts w:ascii="Arial" w:eastAsia="Times New Roman" w:hAnsi="Arial" w:cs="Arial"/>
          <w:color w:val="auto"/>
          <w:lang w:eastAsia="en-AU"/>
        </w:rPr>
        <w:t xml:space="preserve">Consumers said their privacy was respected and staff confirmed </w:t>
      </w:r>
      <w:r w:rsidR="00BB51C4" w:rsidRPr="00BB51C4">
        <w:rPr>
          <w:rFonts w:ascii="Arial" w:eastAsia="Times New Roman" w:hAnsi="Arial" w:cs="Arial"/>
          <w:color w:val="auto"/>
          <w:lang w:eastAsia="en-AU"/>
        </w:rPr>
        <w:t>keeping consumer information locked inside nurses’ stations or within the password protected electronic care management system. Staff were observed knocking on consumer’s doors prior to entry and closing doors before delivering care. Records confirmed staff participated in privacy training.</w:t>
      </w:r>
    </w:p>
    <w:p w14:paraId="16C27C05" w14:textId="4D5E7289"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63425AE5" w:rsidR="00FC045E" w:rsidRPr="00996FAF" w:rsidRDefault="00705D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5D59">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227EC14" w:rsidR="00FC045E" w:rsidRPr="00996FAF" w:rsidRDefault="00B354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021409C1" w:rsidR="00FC045E" w:rsidRPr="00996FAF" w:rsidRDefault="00B3544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ADA5F6B" w:rsidR="00FC045E" w:rsidRPr="00996FAF" w:rsidRDefault="00B354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AF25E00" w:rsidR="00FC045E" w:rsidRPr="00996FAF" w:rsidRDefault="00B3544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0E7B06E8" w:rsidR="00FC045E" w:rsidRPr="00996FAF" w:rsidRDefault="00B354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BCD1A01" w14:textId="5EC3514C" w:rsidR="004F6569" w:rsidRPr="00BB0BE6" w:rsidRDefault="004F6569" w:rsidP="004F6569">
      <w:pPr>
        <w:rPr>
          <w:rFonts w:ascii="Arial" w:eastAsia="Times New Roman" w:hAnsi="Arial" w:cs="Arial"/>
          <w:color w:val="auto"/>
          <w:lang w:eastAsia="en-AU"/>
        </w:rPr>
      </w:pPr>
      <w:r w:rsidRPr="00BB0BE6">
        <w:rPr>
          <w:rFonts w:ascii="Arial" w:eastAsia="Times New Roman" w:hAnsi="Arial" w:cs="Arial"/>
          <w:color w:val="auto"/>
          <w:lang w:eastAsia="en-AU"/>
        </w:rPr>
        <w:t xml:space="preserve">Consumers and representatives confirmed involvement in care assessment and planning. </w:t>
      </w:r>
      <w:r w:rsidR="00BB0BE6" w:rsidRPr="00BB0BE6">
        <w:rPr>
          <w:rFonts w:ascii="Arial" w:eastAsia="Times New Roman" w:hAnsi="Arial" w:cs="Arial"/>
          <w:color w:val="auto"/>
          <w:lang w:eastAsia="en-AU"/>
        </w:rPr>
        <w:t>Management confirmed</w:t>
      </w:r>
      <w:r w:rsidRPr="00BB0BE6">
        <w:rPr>
          <w:rFonts w:ascii="Arial" w:eastAsia="Times New Roman" w:hAnsi="Arial" w:cs="Arial"/>
          <w:color w:val="auto"/>
          <w:lang w:eastAsia="en-AU"/>
        </w:rPr>
        <w:t xml:space="preserve"> assessments </w:t>
      </w:r>
      <w:r w:rsidR="00BB0BE6" w:rsidRPr="00BB0BE6">
        <w:rPr>
          <w:rFonts w:ascii="Arial" w:eastAsia="Times New Roman" w:hAnsi="Arial" w:cs="Arial"/>
          <w:color w:val="auto"/>
          <w:lang w:eastAsia="en-AU"/>
        </w:rPr>
        <w:t>were undertaken at</w:t>
      </w:r>
      <w:r w:rsidRPr="00BB0BE6">
        <w:rPr>
          <w:rFonts w:ascii="Arial" w:eastAsia="Times New Roman" w:hAnsi="Arial" w:cs="Arial"/>
          <w:color w:val="auto"/>
          <w:lang w:eastAsia="en-AU"/>
        </w:rPr>
        <w:t xml:space="preserve"> entry, in consultation with consumers and allied health professionals where necessary, and care documentation evidenced risk assessments and mitigation strategies in accordance with service policy.</w:t>
      </w:r>
    </w:p>
    <w:p w14:paraId="166B7248" w14:textId="3D542D83" w:rsidR="004F6569" w:rsidRPr="00072CFF" w:rsidRDefault="004F6569" w:rsidP="004F6569">
      <w:pPr>
        <w:rPr>
          <w:rFonts w:ascii="Arial" w:eastAsia="Times New Roman" w:hAnsi="Arial" w:cs="Arial"/>
          <w:color w:val="auto"/>
          <w:lang w:eastAsia="en-AU"/>
        </w:rPr>
      </w:pPr>
      <w:r w:rsidRPr="00072CFF">
        <w:rPr>
          <w:rFonts w:ascii="Arial" w:eastAsia="Times New Roman" w:hAnsi="Arial" w:cs="Arial"/>
          <w:color w:val="auto"/>
          <w:lang w:eastAsia="en-AU"/>
        </w:rPr>
        <w:t xml:space="preserve">Consumers and representatives confirmed care planning included consumers’ needs and preferences, including end of life wishes. Management said end of life wishes were </w:t>
      </w:r>
      <w:r w:rsidR="00072CFF" w:rsidRPr="00072CFF">
        <w:rPr>
          <w:rFonts w:ascii="Arial" w:eastAsia="Times New Roman" w:hAnsi="Arial" w:cs="Arial"/>
          <w:color w:val="auto"/>
          <w:lang w:eastAsia="en-AU"/>
        </w:rPr>
        <w:t>discussed upon</w:t>
      </w:r>
      <w:r w:rsidRPr="00072CFF">
        <w:rPr>
          <w:rFonts w:ascii="Arial" w:eastAsia="Times New Roman" w:hAnsi="Arial" w:cs="Arial"/>
          <w:color w:val="auto"/>
          <w:lang w:eastAsia="en-AU"/>
        </w:rPr>
        <w:t xml:space="preserve"> entry</w:t>
      </w:r>
      <w:r w:rsidR="00072CFF" w:rsidRPr="00072CFF">
        <w:rPr>
          <w:rFonts w:ascii="Arial" w:eastAsia="Times New Roman" w:hAnsi="Arial" w:cs="Arial"/>
          <w:color w:val="auto"/>
          <w:lang w:eastAsia="en-AU"/>
        </w:rPr>
        <w:t xml:space="preserve"> and following significant changes to consumers’ condition</w:t>
      </w:r>
      <w:r w:rsidR="00705D59">
        <w:rPr>
          <w:rFonts w:ascii="Arial" w:eastAsia="Times New Roman" w:hAnsi="Arial" w:cs="Arial"/>
          <w:color w:val="auto"/>
          <w:lang w:eastAsia="en-AU"/>
        </w:rPr>
        <w:t>s</w:t>
      </w:r>
      <w:r w:rsidRPr="00072CFF">
        <w:rPr>
          <w:rFonts w:ascii="Arial" w:eastAsia="Times New Roman" w:hAnsi="Arial" w:cs="Arial"/>
          <w:color w:val="auto"/>
          <w:lang w:eastAsia="en-AU"/>
        </w:rPr>
        <w:t xml:space="preserve">. Care documentation evidenced consumers’ needs, </w:t>
      </w:r>
      <w:proofErr w:type="gramStart"/>
      <w:r w:rsidRPr="00072CFF">
        <w:rPr>
          <w:rFonts w:ascii="Arial" w:eastAsia="Times New Roman" w:hAnsi="Arial" w:cs="Arial"/>
          <w:color w:val="auto"/>
          <w:lang w:eastAsia="en-AU"/>
        </w:rPr>
        <w:t>goals</w:t>
      </w:r>
      <w:proofErr w:type="gramEnd"/>
      <w:r w:rsidRPr="00072CFF">
        <w:rPr>
          <w:rFonts w:ascii="Arial" w:eastAsia="Times New Roman" w:hAnsi="Arial" w:cs="Arial"/>
          <w:color w:val="auto"/>
          <w:lang w:eastAsia="en-AU"/>
        </w:rPr>
        <w:t xml:space="preserve"> and preferences, including </w:t>
      </w:r>
      <w:r w:rsidR="00072CFF" w:rsidRPr="00072CFF">
        <w:rPr>
          <w:rFonts w:ascii="Arial" w:eastAsia="Times New Roman" w:hAnsi="Arial" w:cs="Arial"/>
          <w:color w:val="auto"/>
          <w:lang w:eastAsia="en-AU"/>
        </w:rPr>
        <w:t>end of life wishes</w:t>
      </w:r>
      <w:r w:rsidRPr="00072CFF">
        <w:rPr>
          <w:rFonts w:ascii="Arial" w:eastAsia="Times New Roman" w:hAnsi="Arial" w:cs="Arial"/>
          <w:color w:val="auto"/>
          <w:lang w:eastAsia="en-AU"/>
        </w:rPr>
        <w:t>.</w:t>
      </w:r>
    </w:p>
    <w:p w14:paraId="330BE66F" w14:textId="77777777" w:rsidR="004F6569" w:rsidRPr="00DC3F77" w:rsidRDefault="004F6569" w:rsidP="004F6569">
      <w:pPr>
        <w:rPr>
          <w:rFonts w:ascii="Arial" w:eastAsia="Times New Roman" w:hAnsi="Arial" w:cs="Arial"/>
          <w:color w:val="auto"/>
          <w:lang w:eastAsia="en-AU"/>
        </w:rPr>
      </w:pPr>
      <w:r w:rsidRPr="00DC3F77">
        <w:rPr>
          <w:rFonts w:ascii="Arial" w:eastAsia="Times New Roman" w:hAnsi="Arial" w:cs="Arial"/>
          <w:color w:val="auto"/>
          <w:lang w:eastAsia="en-AU"/>
        </w:rPr>
        <w:t>Consumers and representatives confirmed their ongoing participation in assessment and planning of care and services. Staff described working in partnership with consumers and representatives and care documentation evidenced integrated and coordinated assessment, planning and review involving various allied health professionals. Staff were guided by policies and procedures to assess, plan and review consumers’ care and services.</w:t>
      </w:r>
    </w:p>
    <w:p w14:paraId="6A940597" w14:textId="6AA06F55" w:rsidR="004F6569" w:rsidRPr="00596928" w:rsidRDefault="004F6569" w:rsidP="004F6569">
      <w:pPr>
        <w:rPr>
          <w:rFonts w:ascii="Arial" w:eastAsia="Times New Roman" w:hAnsi="Arial" w:cs="Arial"/>
          <w:color w:val="auto"/>
          <w:lang w:eastAsia="en-AU"/>
        </w:rPr>
      </w:pPr>
      <w:r w:rsidRPr="00596928">
        <w:rPr>
          <w:rFonts w:ascii="Arial" w:eastAsia="Times New Roman" w:hAnsi="Arial" w:cs="Arial"/>
          <w:color w:val="auto"/>
          <w:lang w:eastAsia="en-AU"/>
        </w:rPr>
        <w:t xml:space="preserve">Consumers and representatives confirmed staff regularly discussed their care and services and offered copies of care plans. Staff confirmed updating consumers and representatives regarding care outcomes and care documentation evidenced changes, updates, </w:t>
      </w:r>
      <w:r w:rsidR="00596928" w:rsidRPr="00596928">
        <w:rPr>
          <w:rFonts w:ascii="Arial" w:eastAsia="Times New Roman" w:hAnsi="Arial" w:cs="Arial"/>
          <w:color w:val="auto"/>
          <w:lang w:eastAsia="en-AU"/>
        </w:rPr>
        <w:t xml:space="preserve">and </w:t>
      </w:r>
      <w:r w:rsidRPr="00596928">
        <w:rPr>
          <w:rFonts w:ascii="Arial" w:eastAsia="Times New Roman" w:hAnsi="Arial" w:cs="Arial"/>
          <w:color w:val="auto"/>
          <w:lang w:eastAsia="en-AU"/>
        </w:rPr>
        <w:t xml:space="preserve">staff communication </w:t>
      </w:r>
      <w:r w:rsidR="00596928" w:rsidRPr="00596928">
        <w:rPr>
          <w:rFonts w:ascii="Arial" w:eastAsia="Times New Roman" w:hAnsi="Arial" w:cs="Arial"/>
          <w:color w:val="auto"/>
          <w:lang w:eastAsia="en-AU"/>
        </w:rPr>
        <w:t>with consumers</w:t>
      </w:r>
      <w:r w:rsidRPr="00596928">
        <w:rPr>
          <w:rFonts w:ascii="Arial" w:eastAsia="Times New Roman" w:hAnsi="Arial" w:cs="Arial"/>
          <w:color w:val="auto"/>
          <w:lang w:eastAsia="en-AU"/>
        </w:rPr>
        <w:t xml:space="preserve"> and representatives.</w:t>
      </w:r>
    </w:p>
    <w:p w14:paraId="4BA766D1" w14:textId="23EFFA80" w:rsidR="004F6569" w:rsidRPr="0014727C" w:rsidRDefault="004F6569" w:rsidP="004F6569">
      <w:pPr>
        <w:pStyle w:val="NormalArial"/>
        <w:rPr>
          <w:rFonts w:eastAsia="Times New Roman"/>
          <w:color w:val="auto"/>
          <w:lang w:eastAsia="en-AU"/>
        </w:rPr>
      </w:pPr>
      <w:r w:rsidRPr="0014727C">
        <w:rPr>
          <w:rFonts w:eastAsia="Times New Roman"/>
          <w:color w:val="auto"/>
          <w:lang w:eastAsia="en-AU"/>
        </w:rPr>
        <w:lastRenderedPageBreak/>
        <w:t>Consumers and representatives said</w:t>
      </w:r>
      <w:r w:rsidR="0014727C" w:rsidRPr="0014727C">
        <w:rPr>
          <w:rFonts w:eastAsia="Times New Roman"/>
          <w:color w:val="auto"/>
          <w:lang w:eastAsia="en-AU"/>
        </w:rPr>
        <w:t xml:space="preserve"> care and services were regularly reviewed for effectiveness or when circumstances changed, and they were involved in review processes.</w:t>
      </w:r>
      <w:r w:rsidRPr="0014727C">
        <w:rPr>
          <w:rFonts w:eastAsia="Times New Roman"/>
          <w:color w:val="auto"/>
          <w:lang w:eastAsia="en-AU"/>
        </w:rPr>
        <w:t xml:space="preserve"> Staff confirmed care plans were reviewed</w:t>
      </w:r>
      <w:r w:rsidR="0014727C" w:rsidRPr="0014727C">
        <w:rPr>
          <w:rFonts w:eastAsia="Times New Roman"/>
          <w:color w:val="auto"/>
          <w:lang w:eastAsia="en-AU"/>
        </w:rPr>
        <w:t xml:space="preserve"> during ‘consumer of the day’ events,</w:t>
      </w:r>
      <w:r w:rsidRPr="0014727C">
        <w:rPr>
          <w:rFonts w:eastAsia="Times New Roman"/>
          <w:color w:val="auto"/>
          <w:lang w:eastAsia="en-AU"/>
        </w:rPr>
        <w:t xml:space="preserve"> every 3 months</w:t>
      </w:r>
      <w:r w:rsidR="0014727C" w:rsidRPr="0014727C">
        <w:rPr>
          <w:rFonts w:eastAsia="Times New Roman"/>
          <w:color w:val="auto"/>
          <w:lang w:eastAsia="en-AU"/>
        </w:rPr>
        <w:t>,</w:t>
      </w:r>
      <w:r w:rsidRPr="0014727C">
        <w:rPr>
          <w:rFonts w:eastAsia="Times New Roman"/>
          <w:color w:val="auto"/>
          <w:lang w:eastAsia="en-AU"/>
        </w:rPr>
        <w:t xml:space="preserve"> or in response to changes or incidents. Documentation evidenced appropriate review</w:t>
      </w:r>
      <w:r w:rsidR="00705D59">
        <w:rPr>
          <w:rFonts w:eastAsia="Times New Roman"/>
          <w:color w:val="auto"/>
          <w:lang w:eastAsia="en-AU"/>
        </w:rPr>
        <w:t>s</w:t>
      </w:r>
      <w:r w:rsidRPr="0014727C">
        <w:rPr>
          <w:rFonts w:eastAsia="Times New Roman"/>
          <w:color w:val="auto"/>
          <w:lang w:eastAsia="en-AU"/>
        </w:rPr>
        <w:t xml:space="preserve"> of care in response to changing consumer need</w:t>
      </w:r>
      <w:r w:rsidR="00705D59">
        <w:rPr>
          <w:rFonts w:eastAsia="Times New Roman"/>
          <w:color w:val="auto"/>
          <w:lang w:eastAsia="en-AU"/>
        </w:rPr>
        <w:t>s</w:t>
      </w:r>
      <w:r w:rsidRPr="0014727C">
        <w:rPr>
          <w:rFonts w:eastAsia="Times New Roman"/>
          <w:color w:val="auto"/>
          <w:lang w:eastAsia="en-AU"/>
        </w:rPr>
        <w:t>.</w:t>
      </w:r>
    </w:p>
    <w:p w14:paraId="0CDBAA2D" w14:textId="3E5130E2"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65FB1E8C" w:rsidR="00FC045E" w:rsidRPr="00996FAF" w:rsidRDefault="00705D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5D59">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B1042AF" w:rsidR="00FC045E" w:rsidRPr="00996FAF" w:rsidRDefault="00B35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433E675" w:rsidR="00FC045E" w:rsidRPr="00996FAF" w:rsidRDefault="00B354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BCD9937" w:rsidR="00FC045E" w:rsidRPr="00996FAF" w:rsidRDefault="00B35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7D2CF45" w:rsidR="00FC045E" w:rsidRPr="00996FAF" w:rsidRDefault="00B3544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03B1D1B" w:rsidR="00FC045E" w:rsidRPr="00996FAF" w:rsidRDefault="00B35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3BE5A28" w:rsidR="00FC045E" w:rsidRPr="00996FAF" w:rsidRDefault="00B354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C296D57" w:rsidR="00FC045E" w:rsidRPr="00996FAF" w:rsidRDefault="00B35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95E9A0F" w14:textId="287C3616" w:rsidR="004F6569" w:rsidRPr="004A4BD4" w:rsidRDefault="004F6569" w:rsidP="004F6569">
      <w:pPr>
        <w:rPr>
          <w:rFonts w:ascii="Arial" w:eastAsia="Times New Roman" w:hAnsi="Arial" w:cs="Arial"/>
          <w:color w:val="auto"/>
          <w:lang w:eastAsia="en-AU"/>
        </w:rPr>
      </w:pPr>
      <w:r w:rsidRPr="004A4BD4">
        <w:rPr>
          <w:rFonts w:ascii="Arial" w:eastAsia="Times New Roman" w:hAnsi="Arial" w:cs="Arial"/>
          <w:color w:val="auto"/>
          <w:lang w:eastAsia="en-AU"/>
        </w:rPr>
        <w:t xml:space="preserve">Consumers and representatives </w:t>
      </w:r>
      <w:r w:rsidR="004A4BD4" w:rsidRPr="004A4BD4">
        <w:rPr>
          <w:rFonts w:ascii="Arial" w:eastAsia="Times New Roman" w:hAnsi="Arial" w:cs="Arial"/>
          <w:color w:val="auto"/>
          <w:lang w:eastAsia="en-AU"/>
        </w:rPr>
        <w:t>provided positive feedback regarding</w:t>
      </w:r>
      <w:r w:rsidRPr="004A4BD4">
        <w:rPr>
          <w:rFonts w:ascii="Arial" w:eastAsia="Times New Roman" w:hAnsi="Arial" w:cs="Arial"/>
          <w:color w:val="auto"/>
          <w:lang w:eastAsia="en-AU"/>
        </w:rPr>
        <w:t xml:space="preserve"> </w:t>
      </w:r>
      <w:r w:rsidR="004A4BD4" w:rsidRPr="004A4BD4">
        <w:rPr>
          <w:rFonts w:ascii="Arial" w:eastAsia="Times New Roman" w:hAnsi="Arial" w:cs="Arial"/>
          <w:color w:val="auto"/>
          <w:lang w:eastAsia="en-AU"/>
        </w:rPr>
        <w:t xml:space="preserve">safe and tailored </w:t>
      </w:r>
      <w:r w:rsidRPr="004A4BD4">
        <w:rPr>
          <w:rFonts w:ascii="Arial" w:eastAsia="Times New Roman" w:hAnsi="Arial" w:cs="Arial"/>
          <w:color w:val="auto"/>
          <w:lang w:eastAsia="en-AU"/>
        </w:rPr>
        <w:t xml:space="preserve">personal and clinical care. Staff were knowledgeable of consumers’ individual needs, including for pain management, restrictive </w:t>
      </w:r>
      <w:proofErr w:type="gramStart"/>
      <w:r w:rsidRPr="004A4BD4">
        <w:rPr>
          <w:rFonts w:ascii="Arial" w:eastAsia="Times New Roman" w:hAnsi="Arial" w:cs="Arial"/>
          <w:color w:val="auto"/>
          <w:lang w:eastAsia="en-AU"/>
        </w:rPr>
        <w:t>practices</w:t>
      </w:r>
      <w:proofErr w:type="gramEnd"/>
      <w:r w:rsidRPr="004A4BD4">
        <w:rPr>
          <w:rFonts w:ascii="Arial" w:eastAsia="Times New Roman" w:hAnsi="Arial" w:cs="Arial"/>
          <w:color w:val="auto"/>
          <w:lang w:eastAsia="en-AU"/>
        </w:rPr>
        <w:t xml:space="preserve"> and skin integrity. Care documentation evidenced consumers were receiving safe, effective, </w:t>
      </w:r>
      <w:r w:rsidR="004A4BD4" w:rsidRPr="004A4BD4">
        <w:rPr>
          <w:rFonts w:ascii="Arial" w:eastAsia="Times New Roman" w:hAnsi="Arial" w:cs="Arial"/>
          <w:color w:val="auto"/>
          <w:lang w:eastAsia="en-AU"/>
        </w:rPr>
        <w:t xml:space="preserve">and </w:t>
      </w:r>
      <w:r w:rsidRPr="004A4BD4">
        <w:rPr>
          <w:rFonts w:ascii="Arial" w:eastAsia="Times New Roman" w:hAnsi="Arial" w:cs="Arial"/>
          <w:color w:val="auto"/>
          <w:lang w:eastAsia="en-AU"/>
        </w:rPr>
        <w:t>tailored</w:t>
      </w:r>
      <w:r w:rsidR="004A4BD4" w:rsidRPr="004A4BD4">
        <w:rPr>
          <w:rFonts w:ascii="Arial" w:eastAsia="Times New Roman" w:hAnsi="Arial" w:cs="Arial"/>
          <w:color w:val="auto"/>
          <w:lang w:eastAsia="en-AU"/>
        </w:rPr>
        <w:t xml:space="preserve"> care deve</w:t>
      </w:r>
      <w:r w:rsidRPr="004A4BD4">
        <w:rPr>
          <w:rFonts w:ascii="Arial" w:eastAsia="Times New Roman" w:hAnsi="Arial" w:cs="Arial"/>
          <w:color w:val="auto"/>
          <w:lang w:eastAsia="en-AU"/>
        </w:rPr>
        <w:t xml:space="preserve">loped in consultation with allied health professionals. </w:t>
      </w:r>
    </w:p>
    <w:p w14:paraId="1D4917BB" w14:textId="65586976" w:rsidR="004F6569" w:rsidRPr="001176C3" w:rsidRDefault="004F6569" w:rsidP="004F6569">
      <w:pPr>
        <w:rPr>
          <w:rFonts w:ascii="Arial" w:eastAsia="Times New Roman" w:hAnsi="Arial" w:cs="Arial"/>
          <w:color w:val="auto"/>
          <w:lang w:eastAsia="en-AU"/>
        </w:rPr>
      </w:pPr>
      <w:r w:rsidRPr="001176C3">
        <w:rPr>
          <w:rFonts w:ascii="Arial" w:eastAsia="Times New Roman" w:hAnsi="Arial" w:cs="Arial"/>
          <w:color w:val="auto"/>
          <w:lang w:eastAsia="en-AU"/>
        </w:rPr>
        <w:t xml:space="preserve">Consumers and representatives gave positive feedback regarding management of high-impact and high-prevalence risks. Staff were knowledgeable of consumers susceptible to risks and </w:t>
      </w:r>
      <w:r w:rsidR="001176C3" w:rsidRPr="001176C3">
        <w:rPr>
          <w:rFonts w:ascii="Arial" w:eastAsia="Times New Roman" w:hAnsi="Arial" w:cs="Arial"/>
          <w:color w:val="auto"/>
          <w:lang w:eastAsia="en-AU"/>
        </w:rPr>
        <w:t xml:space="preserve">referred to care documentation to confirm </w:t>
      </w:r>
      <w:r w:rsidRPr="001176C3">
        <w:rPr>
          <w:rFonts w:ascii="Arial" w:eastAsia="Times New Roman" w:hAnsi="Arial" w:cs="Arial"/>
          <w:color w:val="auto"/>
          <w:lang w:eastAsia="en-AU"/>
        </w:rPr>
        <w:t xml:space="preserve">associated prevention measures. Care </w:t>
      </w:r>
      <w:r w:rsidR="001176C3" w:rsidRPr="001176C3">
        <w:rPr>
          <w:rFonts w:ascii="Arial" w:eastAsia="Times New Roman" w:hAnsi="Arial" w:cs="Arial"/>
          <w:color w:val="auto"/>
          <w:lang w:eastAsia="en-AU"/>
        </w:rPr>
        <w:t>plans</w:t>
      </w:r>
      <w:r w:rsidRPr="001176C3">
        <w:rPr>
          <w:rFonts w:ascii="Arial" w:eastAsia="Times New Roman" w:hAnsi="Arial" w:cs="Arial"/>
          <w:color w:val="auto"/>
          <w:lang w:eastAsia="en-AU"/>
        </w:rPr>
        <w:t xml:space="preserve"> reflected assessments undertaken to identify risks and responsive clinical and environmental mitigation strategies</w:t>
      </w:r>
      <w:r w:rsidR="001176C3" w:rsidRPr="001176C3">
        <w:rPr>
          <w:rFonts w:ascii="Arial" w:eastAsia="Times New Roman" w:hAnsi="Arial" w:cs="Arial"/>
          <w:color w:val="auto"/>
          <w:lang w:eastAsia="en-AU"/>
        </w:rPr>
        <w:t>, including for consumers with dementia residing in the memory support unit.</w:t>
      </w:r>
    </w:p>
    <w:p w14:paraId="18201217" w14:textId="59671A23" w:rsidR="004F6569" w:rsidRPr="008F544B" w:rsidRDefault="008F544B" w:rsidP="004F6569">
      <w:pPr>
        <w:rPr>
          <w:rFonts w:ascii="Arial" w:eastAsia="Times New Roman" w:hAnsi="Arial" w:cs="Arial"/>
          <w:color w:val="auto"/>
          <w:lang w:eastAsia="en-AU"/>
        </w:rPr>
      </w:pPr>
      <w:r w:rsidRPr="008F544B">
        <w:rPr>
          <w:rFonts w:ascii="Arial" w:eastAsia="Times New Roman" w:hAnsi="Arial" w:cs="Arial"/>
          <w:color w:val="auto"/>
          <w:lang w:eastAsia="en-AU"/>
        </w:rPr>
        <w:lastRenderedPageBreak/>
        <w:t xml:space="preserve">Consumers and representatives confirmed consumers’ needs, </w:t>
      </w:r>
      <w:proofErr w:type="gramStart"/>
      <w:r w:rsidRPr="008F544B">
        <w:rPr>
          <w:rFonts w:ascii="Arial" w:eastAsia="Times New Roman" w:hAnsi="Arial" w:cs="Arial"/>
          <w:color w:val="auto"/>
          <w:lang w:eastAsia="en-AU"/>
        </w:rPr>
        <w:t>goals</w:t>
      </w:r>
      <w:proofErr w:type="gramEnd"/>
      <w:r w:rsidRPr="008F544B">
        <w:rPr>
          <w:rFonts w:ascii="Arial" w:eastAsia="Times New Roman" w:hAnsi="Arial" w:cs="Arial"/>
          <w:color w:val="auto"/>
          <w:lang w:eastAsia="en-AU"/>
        </w:rPr>
        <w:t xml:space="preserve"> and preferences, including end of life wishes </w:t>
      </w:r>
      <w:r w:rsidR="00705D59">
        <w:rPr>
          <w:rFonts w:ascii="Arial" w:eastAsia="Times New Roman" w:hAnsi="Arial" w:cs="Arial"/>
          <w:color w:val="auto"/>
          <w:lang w:eastAsia="en-AU"/>
        </w:rPr>
        <w:t>were</w:t>
      </w:r>
      <w:r w:rsidRPr="008F544B">
        <w:rPr>
          <w:rFonts w:ascii="Arial" w:eastAsia="Times New Roman" w:hAnsi="Arial" w:cs="Arial"/>
          <w:color w:val="auto"/>
          <w:lang w:eastAsia="en-AU"/>
        </w:rPr>
        <w:t xml:space="preserve"> discussed. Staff were knowledgeable of </w:t>
      </w:r>
      <w:proofErr w:type="gramStart"/>
      <w:r w:rsidRPr="008F544B">
        <w:rPr>
          <w:rFonts w:ascii="Arial" w:eastAsia="Times New Roman" w:hAnsi="Arial" w:cs="Arial"/>
          <w:color w:val="auto"/>
          <w:lang w:eastAsia="en-AU"/>
        </w:rPr>
        <w:t>end of life</w:t>
      </w:r>
      <w:proofErr w:type="gramEnd"/>
      <w:r w:rsidRPr="008F544B">
        <w:rPr>
          <w:rFonts w:ascii="Arial" w:eastAsia="Times New Roman" w:hAnsi="Arial" w:cs="Arial"/>
          <w:color w:val="auto"/>
          <w:lang w:eastAsia="en-AU"/>
        </w:rPr>
        <w:t xml:space="preserve"> care interventions and the service engaged an external palliative care team to provide specialist support. </w:t>
      </w:r>
      <w:r w:rsidR="004F6569" w:rsidRPr="008F544B">
        <w:rPr>
          <w:rFonts w:ascii="Arial" w:eastAsia="Times New Roman" w:hAnsi="Arial" w:cs="Arial"/>
          <w:color w:val="auto"/>
          <w:lang w:eastAsia="en-AU"/>
        </w:rPr>
        <w:t xml:space="preserve">Care documentation for a recently passed consumer confirmed their comfort and dignity was maintained by the service, </w:t>
      </w:r>
      <w:r w:rsidRPr="008F544B">
        <w:rPr>
          <w:rFonts w:ascii="Arial" w:eastAsia="Times New Roman" w:hAnsi="Arial" w:cs="Arial"/>
          <w:color w:val="auto"/>
          <w:lang w:eastAsia="en-AU"/>
        </w:rPr>
        <w:t>and</w:t>
      </w:r>
      <w:r w:rsidR="004F6569" w:rsidRPr="008F544B">
        <w:rPr>
          <w:rFonts w:ascii="Arial" w:eastAsia="Times New Roman" w:hAnsi="Arial" w:cs="Arial"/>
          <w:color w:val="auto"/>
          <w:lang w:eastAsia="en-AU"/>
        </w:rPr>
        <w:t xml:space="preserve"> </w:t>
      </w:r>
      <w:r w:rsidRPr="008F544B">
        <w:rPr>
          <w:rFonts w:ascii="Arial" w:eastAsia="Times New Roman" w:hAnsi="Arial" w:cs="Arial"/>
          <w:color w:val="auto"/>
          <w:lang w:eastAsia="en-AU"/>
        </w:rPr>
        <w:t>s</w:t>
      </w:r>
      <w:r w:rsidR="004F6569" w:rsidRPr="008F544B">
        <w:rPr>
          <w:rFonts w:ascii="Arial" w:eastAsia="Times New Roman" w:hAnsi="Arial" w:cs="Arial"/>
          <w:color w:val="auto"/>
          <w:lang w:eastAsia="en-AU"/>
        </w:rPr>
        <w:t>taff were guided by p</w:t>
      </w:r>
      <w:r w:rsidRPr="008F544B">
        <w:rPr>
          <w:rFonts w:ascii="Arial" w:eastAsia="Times New Roman" w:hAnsi="Arial" w:cs="Arial"/>
          <w:color w:val="auto"/>
          <w:lang w:eastAsia="en-AU"/>
        </w:rPr>
        <w:t xml:space="preserve">olicies and </w:t>
      </w:r>
      <w:r w:rsidR="004F6569" w:rsidRPr="008F544B">
        <w:rPr>
          <w:rFonts w:ascii="Arial" w:eastAsia="Times New Roman" w:hAnsi="Arial" w:cs="Arial"/>
          <w:color w:val="auto"/>
          <w:lang w:eastAsia="en-AU"/>
        </w:rPr>
        <w:t>procedures outlining best practice.</w:t>
      </w:r>
    </w:p>
    <w:p w14:paraId="2162B5D4" w14:textId="3F9CD6D6" w:rsidR="004F6569" w:rsidRPr="00A17B64" w:rsidRDefault="004F6569" w:rsidP="004F6569">
      <w:pPr>
        <w:rPr>
          <w:rFonts w:ascii="Arial" w:eastAsia="Times New Roman" w:hAnsi="Arial" w:cs="Arial"/>
          <w:color w:val="auto"/>
          <w:lang w:eastAsia="en-AU"/>
        </w:rPr>
      </w:pPr>
      <w:r w:rsidRPr="00A17B64">
        <w:rPr>
          <w:rFonts w:ascii="Arial" w:eastAsia="Times New Roman" w:hAnsi="Arial" w:cs="Arial"/>
          <w:color w:val="auto"/>
          <w:lang w:eastAsia="en-AU"/>
        </w:rPr>
        <w:t>Staff were knowledgeable of indicators to identify consumer deterioration and appropriate clinical and environmental responses. Care documentation evidenced prompt identification of, and response to, changes in consumers’ condition, including involvement from allied health professionals</w:t>
      </w:r>
      <w:r w:rsidR="00A17B64" w:rsidRPr="00A17B64">
        <w:rPr>
          <w:rFonts w:ascii="Arial" w:eastAsia="Times New Roman" w:hAnsi="Arial" w:cs="Arial"/>
          <w:color w:val="auto"/>
          <w:lang w:eastAsia="en-AU"/>
        </w:rPr>
        <w:t>. Policies and procedures guide</w:t>
      </w:r>
      <w:r w:rsidR="00EE570D">
        <w:rPr>
          <w:rFonts w:ascii="Arial" w:eastAsia="Times New Roman" w:hAnsi="Arial" w:cs="Arial"/>
          <w:color w:val="auto"/>
          <w:lang w:eastAsia="en-AU"/>
        </w:rPr>
        <w:t>d</w:t>
      </w:r>
      <w:r w:rsidR="00A17B64" w:rsidRPr="00A17B64">
        <w:rPr>
          <w:rFonts w:ascii="Arial" w:eastAsia="Times New Roman" w:hAnsi="Arial" w:cs="Arial"/>
          <w:color w:val="auto"/>
          <w:lang w:eastAsia="en-AU"/>
        </w:rPr>
        <w:t xml:space="preserve"> staff to recognise and respond to consumer deterioration</w:t>
      </w:r>
      <w:r w:rsidRPr="00A17B64">
        <w:rPr>
          <w:rFonts w:ascii="Arial" w:eastAsia="Times New Roman" w:hAnsi="Arial" w:cs="Arial"/>
          <w:color w:val="auto"/>
          <w:lang w:eastAsia="en-AU"/>
        </w:rPr>
        <w:t>.</w:t>
      </w:r>
    </w:p>
    <w:p w14:paraId="62E645B4" w14:textId="05094B3F" w:rsidR="004F6569" w:rsidRPr="00500266" w:rsidRDefault="004F6569" w:rsidP="004F6569">
      <w:pPr>
        <w:rPr>
          <w:rFonts w:ascii="Arial" w:eastAsia="Times New Roman" w:hAnsi="Arial" w:cs="Arial"/>
          <w:color w:val="auto"/>
          <w:lang w:eastAsia="en-AU"/>
        </w:rPr>
      </w:pPr>
      <w:r w:rsidRPr="00500266">
        <w:rPr>
          <w:rFonts w:ascii="Arial" w:eastAsia="Times New Roman" w:hAnsi="Arial" w:cs="Arial"/>
          <w:color w:val="auto"/>
          <w:lang w:eastAsia="en-AU"/>
        </w:rPr>
        <w:t xml:space="preserve">Consumers and representatives gave positive feedback regarding staff communicating information about consumers’ condition, needs and preferences. Staff were knowledgeable of consumers’ individual needs and preferences and </w:t>
      </w:r>
      <w:r w:rsidR="00500266" w:rsidRPr="00500266">
        <w:rPr>
          <w:rFonts w:ascii="Arial" w:eastAsia="Times New Roman" w:hAnsi="Arial" w:cs="Arial"/>
          <w:color w:val="auto"/>
          <w:lang w:eastAsia="en-AU"/>
        </w:rPr>
        <w:t xml:space="preserve">were observed </w:t>
      </w:r>
      <w:r w:rsidRPr="00500266">
        <w:rPr>
          <w:rFonts w:ascii="Arial" w:eastAsia="Times New Roman" w:hAnsi="Arial" w:cs="Arial"/>
          <w:color w:val="auto"/>
          <w:lang w:eastAsia="en-AU"/>
        </w:rPr>
        <w:t>exchang</w:t>
      </w:r>
      <w:r w:rsidR="00500266" w:rsidRPr="00500266">
        <w:rPr>
          <w:rFonts w:ascii="Arial" w:eastAsia="Times New Roman" w:hAnsi="Arial" w:cs="Arial"/>
          <w:color w:val="auto"/>
          <w:lang w:eastAsia="en-AU"/>
        </w:rPr>
        <w:t>ing</w:t>
      </w:r>
      <w:r w:rsidRPr="00500266">
        <w:rPr>
          <w:rFonts w:ascii="Arial" w:eastAsia="Times New Roman" w:hAnsi="Arial" w:cs="Arial"/>
          <w:color w:val="auto"/>
          <w:lang w:eastAsia="en-AU"/>
        </w:rPr>
        <w:t xml:space="preserve"> information </w:t>
      </w:r>
      <w:r w:rsidR="00500266" w:rsidRPr="00500266">
        <w:rPr>
          <w:rFonts w:ascii="Arial" w:eastAsia="Times New Roman" w:hAnsi="Arial" w:cs="Arial"/>
          <w:color w:val="auto"/>
          <w:lang w:eastAsia="en-AU"/>
        </w:rPr>
        <w:t>during</w:t>
      </w:r>
      <w:r w:rsidRPr="00500266">
        <w:rPr>
          <w:rFonts w:ascii="Arial" w:eastAsia="Times New Roman" w:hAnsi="Arial" w:cs="Arial"/>
          <w:color w:val="auto"/>
          <w:lang w:eastAsia="en-AU"/>
        </w:rPr>
        <w:t xml:space="preserve"> handove</w:t>
      </w:r>
      <w:r w:rsidR="00500266" w:rsidRPr="00500266">
        <w:rPr>
          <w:rFonts w:ascii="Arial" w:eastAsia="Times New Roman" w:hAnsi="Arial" w:cs="Arial"/>
          <w:color w:val="auto"/>
          <w:lang w:eastAsia="en-AU"/>
        </w:rPr>
        <w:t>r</w:t>
      </w:r>
      <w:r w:rsidRPr="00500266">
        <w:rPr>
          <w:rFonts w:ascii="Arial" w:eastAsia="Times New Roman" w:hAnsi="Arial" w:cs="Arial"/>
          <w:color w:val="auto"/>
          <w:lang w:eastAsia="en-AU"/>
        </w:rPr>
        <w:t xml:space="preserve">. </w:t>
      </w:r>
      <w:r w:rsidR="00500266" w:rsidRPr="00500266">
        <w:rPr>
          <w:rFonts w:ascii="Arial" w:eastAsia="Times New Roman" w:hAnsi="Arial" w:cs="Arial"/>
          <w:color w:val="auto"/>
          <w:lang w:eastAsia="en-AU"/>
        </w:rPr>
        <w:t>Documentation evidenced further communication of consumer needs and preferences with allied health professionals</w:t>
      </w:r>
      <w:r w:rsidRPr="00500266">
        <w:rPr>
          <w:rFonts w:ascii="Arial" w:eastAsia="Times New Roman" w:hAnsi="Arial" w:cs="Arial"/>
          <w:color w:val="auto"/>
          <w:lang w:eastAsia="en-AU"/>
        </w:rPr>
        <w:t>.</w:t>
      </w:r>
    </w:p>
    <w:p w14:paraId="370CF35E" w14:textId="537F0031" w:rsidR="004F6569" w:rsidRPr="005C1754" w:rsidRDefault="004F6569" w:rsidP="004F6569">
      <w:pPr>
        <w:pStyle w:val="NormalArial"/>
        <w:rPr>
          <w:color w:val="auto"/>
        </w:rPr>
      </w:pPr>
      <w:r w:rsidRPr="005C1754">
        <w:rPr>
          <w:color w:val="auto"/>
        </w:rPr>
        <w:t>Consumers and representatives</w:t>
      </w:r>
      <w:r w:rsidR="005C1754" w:rsidRPr="005C1754">
        <w:rPr>
          <w:color w:val="auto"/>
        </w:rPr>
        <w:t xml:space="preserve"> confirmed having access to specialist services and being involved in the referral process.</w:t>
      </w:r>
      <w:r w:rsidRPr="005C1754">
        <w:rPr>
          <w:color w:val="auto"/>
        </w:rPr>
        <w:t xml:space="preserve"> Staff</w:t>
      </w:r>
      <w:r w:rsidR="005C1754" w:rsidRPr="005C1754">
        <w:rPr>
          <w:color w:val="auto"/>
        </w:rPr>
        <w:t xml:space="preserve"> were knowledgeable of referral pathways</w:t>
      </w:r>
      <w:r w:rsidRPr="005C1754">
        <w:rPr>
          <w:color w:val="auto"/>
        </w:rPr>
        <w:t xml:space="preserve"> to a range of allied health professionals, including </w:t>
      </w:r>
      <w:r w:rsidR="005C1754" w:rsidRPr="005C1754">
        <w:rPr>
          <w:color w:val="auto"/>
        </w:rPr>
        <w:t>geriatricians</w:t>
      </w:r>
      <w:r w:rsidRPr="005C1754">
        <w:rPr>
          <w:color w:val="auto"/>
        </w:rPr>
        <w:t xml:space="preserve"> and dieticians, which informed care and service</w:t>
      </w:r>
      <w:r w:rsidR="005C1754" w:rsidRPr="005C1754">
        <w:rPr>
          <w:color w:val="auto"/>
        </w:rPr>
        <w:t xml:space="preserve"> delivery</w:t>
      </w:r>
      <w:r w:rsidRPr="005C1754">
        <w:rPr>
          <w:color w:val="auto"/>
        </w:rPr>
        <w:t xml:space="preserve">. </w:t>
      </w:r>
      <w:r w:rsidR="005C1754" w:rsidRPr="005C1754">
        <w:rPr>
          <w:color w:val="auto"/>
        </w:rPr>
        <w:t>Care documentation evidenced referrals to various specialists and subsequent input to care and services.</w:t>
      </w:r>
    </w:p>
    <w:p w14:paraId="06E122FC" w14:textId="6EBDDE15" w:rsidR="004F6569" w:rsidRPr="00DC3116" w:rsidRDefault="004F6569" w:rsidP="004F6569">
      <w:pPr>
        <w:pStyle w:val="NormalArial"/>
        <w:rPr>
          <w:rFonts w:eastAsia="Times New Roman"/>
          <w:color w:val="auto"/>
          <w:lang w:eastAsia="en-AU"/>
        </w:rPr>
      </w:pPr>
      <w:r w:rsidRPr="00DC3116">
        <w:rPr>
          <w:rFonts w:eastAsia="Times New Roman"/>
          <w:color w:val="auto"/>
          <w:lang w:eastAsia="en-AU"/>
        </w:rPr>
        <w:t xml:space="preserve">Consumers and representatives provided positive feedback regarding infection control practices. Staff participated in infection </w:t>
      </w:r>
      <w:r w:rsidR="00DC3116" w:rsidRPr="00DC3116">
        <w:rPr>
          <w:rFonts w:eastAsia="Times New Roman"/>
          <w:color w:val="auto"/>
          <w:lang w:eastAsia="en-AU"/>
        </w:rPr>
        <w:t xml:space="preserve">prevention </w:t>
      </w:r>
      <w:r w:rsidRPr="00DC3116">
        <w:rPr>
          <w:rFonts w:eastAsia="Times New Roman"/>
          <w:color w:val="auto"/>
          <w:lang w:eastAsia="en-AU"/>
        </w:rPr>
        <w:t>training</w:t>
      </w:r>
      <w:r w:rsidR="00DC3116" w:rsidRPr="00DC3116">
        <w:rPr>
          <w:rFonts w:eastAsia="Times New Roman"/>
          <w:color w:val="auto"/>
          <w:lang w:eastAsia="en-AU"/>
        </w:rPr>
        <w:t>, were guided by Infection Prevention Lead</w:t>
      </w:r>
      <w:r w:rsidR="009F1AD0">
        <w:rPr>
          <w:rFonts w:eastAsia="Times New Roman"/>
          <w:color w:val="auto"/>
          <w:lang w:eastAsia="en-AU"/>
        </w:rPr>
        <w:t xml:space="preserve">s from both co-located services, </w:t>
      </w:r>
      <w:r w:rsidRPr="00DC3116">
        <w:rPr>
          <w:rFonts w:eastAsia="Times New Roman"/>
          <w:color w:val="auto"/>
          <w:lang w:eastAsia="en-AU"/>
        </w:rPr>
        <w:t xml:space="preserve">described </w:t>
      </w:r>
      <w:r w:rsidR="00DC3116" w:rsidRPr="00DC3116">
        <w:rPr>
          <w:rFonts w:eastAsia="Times New Roman"/>
          <w:color w:val="auto"/>
          <w:lang w:eastAsia="en-AU"/>
        </w:rPr>
        <w:t>practising</w:t>
      </w:r>
      <w:r w:rsidRPr="00DC3116">
        <w:rPr>
          <w:rFonts w:eastAsia="Times New Roman"/>
          <w:color w:val="auto"/>
          <w:lang w:eastAsia="en-AU"/>
        </w:rPr>
        <w:t xml:space="preserve"> hand hygiene</w:t>
      </w:r>
      <w:r w:rsidR="00DC3116" w:rsidRPr="00DC3116">
        <w:rPr>
          <w:rFonts w:eastAsia="Times New Roman"/>
          <w:color w:val="auto"/>
          <w:lang w:eastAsia="en-AU"/>
        </w:rPr>
        <w:t xml:space="preserve"> and wearing masks. Visitors were screened for infection upon entry and observations confirmed supply of personal protective equipment. </w:t>
      </w:r>
    </w:p>
    <w:p w14:paraId="7F4B324B" w14:textId="73492D5F" w:rsidR="002B0C90" w:rsidRPr="00DC3116" w:rsidRDefault="002B0C90" w:rsidP="0036130C">
      <w:pPr>
        <w:pStyle w:val="NormalArial"/>
        <w:rPr>
          <w:color w:val="auto"/>
        </w:rPr>
      </w:pPr>
      <w:r w:rsidRPr="00DC3116">
        <w:rPr>
          <w:color w:val="auto"/>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AA5BA75" w:rsidR="00FC045E" w:rsidRPr="00996FAF" w:rsidRDefault="00705D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5D59">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16EBAB37" w:rsidR="00FC045E" w:rsidRPr="00996FAF" w:rsidRDefault="00B35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1E8EACC4" w:rsidR="00FC045E" w:rsidRPr="00996FAF" w:rsidRDefault="00B354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5FE5B1D4" w:rsidR="00FC045E" w:rsidRPr="00996FAF" w:rsidRDefault="00B35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A8DE332" w:rsidR="00FC045E" w:rsidRPr="00996FAF" w:rsidRDefault="00B3544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8F01F8A" w:rsidR="00FC045E" w:rsidRPr="00996FAF" w:rsidRDefault="00B3544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04AEAAF" w:rsidR="00FC045E" w:rsidRPr="00996FAF" w:rsidRDefault="00B354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36CA3ED" w:rsidR="00FC045E" w:rsidRPr="00996FAF" w:rsidRDefault="00B35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04E288D" w14:textId="55A29FCF" w:rsidR="004F6569" w:rsidRPr="00BE06A6" w:rsidRDefault="004F6569" w:rsidP="004F6569">
      <w:pPr>
        <w:rPr>
          <w:rFonts w:ascii="Arial" w:eastAsia="Times New Roman" w:hAnsi="Arial" w:cs="Arial"/>
          <w:color w:val="auto"/>
          <w:lang w:eastAsia="en-AU"/>
        </w:rPr>
      </w:pPr>
      <w:r w:rsidRPr="00BE06A6">
        <w:rPr>
          <w:rFonts w:ascii="Arial" w:eastAsia="Times New Roman" w:hAnsi="Arial" w:cs="Arial"/>
          <w:color w:val="auto"/>
          <w:lang w:eastAsia="en-AU"/>
        </w:rPr>
        <w:t xml:space="preserve">Consumers said they were supported to engage in activities of interest which promoted their independence and quality of life. </w:t>
      </w:r>
      <w:r w:rsidR="00BE06A6" w:rsidRPr="00BE06A6">
        <w:rPr>
          <w:rFonts w:ascii="Arial" w:eastAsia="Times New Roman" w:hAnsi="Arial" w:cs="Arial"/>
          <w:color w:val="auto"/>
          <w:lang w:eastAsia="en-AU"/>
        </w:rPr>
        <w:t>Staff</w:t>
      </w:r>
      <w:r w:rsidRPr="00BE06A6">
        <w:rPr>
          <w:rFonts w:ascii="Arial" w:eastAsia="Times New Roman" w:hAnsi="Arial" w:cs="Arial"/>
          <w:color w:val="auto"/>
          <w:lang w:eastAsia="en-AU"/>
        </w:rPr>
        <w:t xml:space="preserve"> described undertaking lifestyle assessments with consumers upon entry to identify individual preferences and inform activity planning. Consumers were observed participating in various activities, including </w:t>
      </w:r>
      <w:r w:rsidR="00BE06A6" w:rsidRPr="00BE06A6">
        <w:rPr>
          <w:rFonts w:ascii="Arial" w:eastAsia="Times New Roman" w:hAnsi="Arial" w:cs="Arial"/>
          <w:color w:val="auto"/>
          <w:lang w:eastAsia="en-AU"/>
        </w:rPr>
        <w:t>singalongs</w:t>
      </w:r>
      <w:r w:rsidRPr="00BE06A6">
        <w:rPr>
          <w:rFonts w:ascii="Arial" w:eastAsia="Times New Roman" w:hAnsi="Arial" w:cs="Arial"/>
          <w:color w:val="auto"/>
          <w:lang w:eastAsia="en-AU"/>
        </w:rPr>
        <w:t xml:space="preserve"> and bingo.</w:t>
      </w:r>
    </w:p>
    <w:p w14:paraId="71767C3E" w14:textId="6E3470E1" w:rsidR="004F6569" w:rsidRPr="00267868" w:rsidRDefault="004F6569" w:rsidP="004F6569">
      <w:pPr>
        <w:rPr>
          <w:rFonts w:ascii="Arial" w:eastAsia="Times New Roman" w:hAnsi="Arial" w:cs="Arial"/>
          <w:color w:val="auto"/>
          <w:lang w:eastAsia="en-AU"/>
        </w:rPr>
      </w:pPr>
      <w:r w:rsidRPr="00267868">
        <w:rPr>
          <w:rFonts w:ascii="Arial" w:eastAsia="Times New Roman" w:hAnsi="Arial" w:cs="Arial"/>
          <w:color w:val="auto"/>
          <w:lang w:eastAsia="en-AU"/>
        </w:rPr>
        <w:t xml:space="preserve">Consumers said the service supported their emotional, </w:t>
      </w:r>
      <w:proofErr w:type="gramStart"/>
      <w:r w:rsidRPr="00267868">
        <w:rPr>
          <w:rFonts w:ascii="Arial" w:eastAsia="Times New Roman" w:hAnsi="Arial" w:cs="Arial"/>
          <w:color w:val="auto"/>
          <w:lang w:eastAsia="en-AU"/>
        </w:rPr>
        <w:t>spiritual</w:t>
      </w:r>
      <w:proofErr w:type="gramEnd"/>
      <w:r w:rsidRPr="00267868">
        <w:rPr>
          <w:rFonts w:ascii="Arial" w:eastAsia="Times New Roman" w:hAnsi="Arial" w:cs="Arial"/>
          <w:color w:val="auto"/>
          <w:lang w:eastAsia="en-AU"/>
        </w:rPr>
        <w:t xml:space="preserve"> and psychological well-being. Staff described supporting consumers through one-to-one support, and </w:t>
      </w:r>
      <w:r w:rsidR="00267868" w:rsidRPr="00267868">
        <w:rPr>
          <w:rFonts w:ascii="Arial" w:eastAsia="Times New Roman" w:hAnsi="Arial" w:cs="Arial"/>
          <w:color w:val="auto"/>
          <w:lang w:eastAsia="en-AU"/>
        </w:rPr>
        <w:t>by engaging a religious minister and pastoral care staff</w:t>
      </w:r>
      <w:r w:rsidRPr="00267868">
        <w:rPr>
          <w:rFonts w:ascii="Arial" w:eastAsia="Times New Roman" w:hAnsi="Arial" w:cs="Arial"/>
          <w:color w:val="auto"/>
          <w:lang w:eastAsia="en-AU"/>
        </w:rPr>
        <w:t xml:space="preserve">. Care documentation evidenced consumers’ emotional and spiritual needs and responsive support.  </w:t>
      </w:r>
    </w:p>
    <w:p w14:paraId="69893A40" w14:textId="622FF8FD" w:rsidR="004F6569" w:rsidRPr="003A2C98" w:rsidRDefault="004F6569" w:rsidP="004F6569">
      <w:pPr>
        <w:rPr>
          <w:rFonts w:ascii="Arial" w:eastAsia="Times New Roman" w:hAnsi="Arial" w:cs="Arial"/>
          <w:bCs/>
          <w:color w:val="auto"/>
          <w:lang w:eastAsia="en-AU"/>
        </w:rPr>
      </w:pPr>
      <w:r w:rsidRPr="003A2C98">
        <w:rPr>
          <w:rFonts w:ascii="Arial" w:eastAsia="Times New Roman" w:hAnsi="Arial" w:cs="Arial"/>
          <w:bCs/>
          <w:color w:val="auto"/>
          <w:lang w:eastAsia="en-AU"/>
        </w:rPr>
        <w:t>Consumers said they were supported to undertake activities within the service and community</w:t>
      </w:r>
      <w:r w:rsidR="003A2C98" w:rsidRPr="003A2C98">
        <w:rPr>
          <w:rFonts w:ascii="Arial" w:eastAsia="Times New Roman" w:hAnsi="Arial" w:cs="Arial"/>
          <w:bCs/>
          <w:color w:val="auto"/>
          <w:lang w:eastAsia="en-AU"/>
        </w:rPr>
        <w:t>, including with consumers at the co-located service. S</w:t>
      </w:r>
      <w:r w:rsidRPr="003A2C98">
        <w:rPr>
          <w:rFonts w:ascii="Arial" w:eastAsia="Times New Roman" w:hAnsi="Arial" w:cs="Arial"/>
          <w:bCs/>
          <w:color w:val="auto"/>
          <w:lang w:eastAsia="en-AU"/>
        </w:rPr>
        <w:t>taff described support available to enable consumers’ participation, including links with religious representatives. Care documentation identified consumers’ ongoing involvement in the community, personal and social relationships.</w:t>
      </w:r>
    </w:p>
    <w:p w14:paraId="508CA076" w14:textId="35F52073" w:rsidR="004F6569" w:rsidRPr="009619D5" w:rsidRDefault="004F6569" w:rsidP="004F6569">
      <w:pPr>
        <w:rPr>
          <w:rFonts w:ascii="Arial" w:eastAsia="Times New Roman" w:hAnsi="Arial" w:cs="Arial"/>
          <w:bCs/>
          <w:color w:val="auto"/>
          <w:lang w:eastAsia="en-AU"/>
        </w:rPr>
      </w:pPr>
      <w:r w:rsidRPr="009619D5">
        <w:rPr>
          <w:rFonts w:ascii="Arial" w:eastAsia="Times New Roman" w:hAnsi="Arial" w:cs="Arial"/>
          <w:bCs/>
          <w:color w:val="auto"/>
          <w:lang w:eastAsia="en-AU"/>
        </w:rPr>
        <w:t xml:space="preserve">Consumers said the service effectively shared information with those involved in their care. Staff were made aware of consumers’ needs, likes, dislikes, and preferred activities through handovers </w:t>
      </w:r>
      <w:r w:rsidR="009619D5" w:rsidRPr="009619D5">
        <w:rPr>
          <w:rFonts w:ascii="Arial" w:eastAsia="Times New Roman" w:hAnsi="Arial" w:cs="Arial"/>
          <w:bCs/>
          <w:color w:val="auto"/>
          <w:lang w:eastAsia="en-AU"/>
        </w:rPr>
        <w:t>and information was displayed on noticeboards throughout the service</w:t>
      </w:r>
      <w:r w:rsidRPr="009619D5">
        <w:rPr>
          <w:rFonts w:ascii="Arial" w:eastAsia="Times New Roman" w:hAnsi="Arial" w:cs="Arial"/>
          <w:bCs/>
          <w:color w:val="auto"/>
          <w:lang w:eastAsia="en-AU"/>
        </w:rPr>
        <w:t>. Care documentation evidenced up to date information regarding consumers’ needs and preferences.</w:t>
      </w:r>
    </w:p>
    <w:p w14:paraId="3DF4A855" w14:textId="74E0AE74" w:rsidR="004F6569" w:rsidRPr="005B510B" w:rsidRDefault="004F6569" w:rsidP="004F6569">
      <w:pPr>
        <w:rPr>
          <w:rFonts w:ascii="Arial" w:eastAsia="Times New Roman" w:hAnsi="Arial" w:cs="Arial"/>
          <w:bCs/>
          <w:color w:val="auto"/>
          <w:lang w:eastAsia="en-AU"/>
        </w:rPr>
      </w:pPr>
      <w:r w:rsidRPr="005B510B">
        <w:rPr>
          <w:rFonts w:ascii="Arial" w:eastAsia="Times New Roman" w:hAnsi="Arial" w:cs="Arial"/>
          <w:bCs/>
          <w:color w:val="auto"/>
          <w:lang w:eastAsia="en-AU"/>
        </w:rPr>
        <w:lastRenderedPageBreak/>
        <w:t>Consumers and representatives said consumers were promptly referred to other individuals and organisations who provided care and services. Staff described collaborating with other care</w:t>
      </w:r>
      <w:r w:rsidR="005B510B" w:rsidRPr="005B510B">
        <w:rPr>
          <w:rFonts w:ascii="Arial" w:eastAsia="Times New Roman" w:hAnsi="Arial" w:cs="Arial"/>
          <w:bCs/>
          <w:color w:val="auto"/>
          <w:lang w:eastAsia="en-AU"/>
        </w:rPr>
        <w:t xml:space="preserve"> and service</w:t>
      </w:r>
      <w:r w:rsidRPr="005B510B">
        <w:rPr>
          <w:rFonts w:ascii="Arial" w:eastAsia="Times New Roman" w:hAnsi="Arial" w:cs="Arial"/>
          <w:bCs/>
          <w:color w:val="auto"/>
          <w:lang w:eastAsia="en-AU"/>
        </w:rPr>
        <w:t xml:space="preserve"> providers to supplement activities and care documentation evidenced collaboration with </w:t>
      </w:r>
      <w:r w:rsidR="005B510B" w:rsidRPr="005B510B">
        <w:rPr>
          <w:rFonts w:ascii="Arial" w:eastAsia="Times New Roman" w:hAnsi="Arial" w:cs="Arial"/>
          <w:bCs/>
          <w:color w:val="auto"/>
          <w:lang w:eastAsia="en-AU"/>
        </w:rPr>
        <w:t>religious and lifestyle</w:t>
      </w:r>
      <w:r w:rsidRPr="005B510B">
        <w:rPr>
          <w:rFonts w:ascii="Arial" w:eastAsia="Times New Roman" w:hAnsi="Arial" w:cs="Arial"/>
          <w:bCs/>
          <w:color w:val="auto"/>
          <w:lang w:eastAsia="en-AU"/>
        </w:rPr>
        <w:t xml:space="preserve"> support services.</w:t>
      </w:r>
    </w:p>
    <w:p w14:paraId="6DEA9A12" w14:textId="166E4D02" w:rsidR="004F6569" w:rsidRPr="003F69AE" w:rsidRDefault="004F6569" w:rsidP="004F6569">
      <w:pPr>
        <w:rPr>
          <w:rFonts w:ascii="Arial" w:eastAsia="Times New Roman" w:hAnsi="Arial" w:cs="Arial"/>
          <w:bCs/>
          <w:color w:val="auto"/>
          <w:lang w:eastAsia="en-AU"/>
        </w:rPr>
      </w:pPr>
      <w:r w:rsidRPr="003F69AE">
        <w:rPr>
          <w:rFonts w:ascii="Arial" w:eastAsia="Times New Roman" w:hAnsi="Arial" w:cs="Arial"/>
          <w:bCs/>
          <w:color w:val="auto"/>
          <w:lang w:eastAsia="en-AU"/>
        </w:rPr>
        <w:t xml:space="preserve">Most consumers gave positive feedback regarding the variety, </w:t>
      </w:r>
      <w:proofErr w:type="gramStart"/>
      <w:r w:rsidRPr="003F69AE">
        <w:rPr>
          <w:rFonts w:ascii="Arial" w:eastAsia="Times New Roman" w:hAnsi="Arial" w:cs="Arial"/>
          <w:bCs/>
          <w:color w:val="auto"/>
          <w:lang w:eastAsia="en-AU"/>
        </w:rPr>
        <w:t>quality</w:t>
      </w:r>
      <w:proofErr w:type="gramEnd"/>
      <w:r w:rsidRPr="003F69AE">
        <w:rPr>
          <w:rFonts w:ascii="Arial" w:eastAsia="Times New Roman" w:hAnsi="Arial" w:cs="Arial"/>
          <w:bCs/>
          <w:color w:val="auto"/>
          <w:lang w:eastAsia="en-AU"/>
        </w:rPr>
        <w:t xml:space="preserve"> and quantity of meals. </w:t>
      </w:r>
      <w:r w:rsidR="003F69AE" w:rsidRPr="003F69AE">
        <w:rPr>
          <w:rFonts w:ascii="Arial" w:eastAsia="Times New Roman" w:hAnsi="Arial" w:cs="Arial"/>
          <w:bCs/>
          <w:color w:val="auto"/>
          <w:lang w:eastAsia="en-AU"/>
        </w:rPr>
        <w:t>The menu offered multiple choices for each meal service and m</w:t>
      </w:r>
      <w:r w:rsidRPr="003F69AE">
        <w:rPr>
          <w:rFonts w:ascii="Arial" w:eastAsia="Times New Roman" w:hAnsi="Arial" w:cs="Arial"/>
          <w:bCs/>
          <w:color w:val="auto"/>
          <w:lang w:eastAsia="en-AU"/>
        </w:rPr>
        <w:t xml:space="preserve">anagement </w:t>
      </w:r>
      <w:r w:rsidR="003F69AE" w:rsidRPr="003F69AE">
        <w:rPr>
          <w:rFonts w:ascii="Arial" w:eastAsia="Times New Roman" w:hAnsi="Arial" w:cs="Arial"/>
          <w:bCs/>
          <w:color w:val="auto"/>
          <w:lang w:eastAsia="en-AU"/>
        </w:rPr>
        <w:t>outlined remedial actions taken in re</w:t>
      </w:r>
      <w:r w:rsidR="00EE570D">
        <w:rPr>
          <w:rFonts w:ascii="Arial" w:eastAsia="Times New Roman" w:hAnsi="Arial" w:cs="Arial"/>
          <w:bCs/>
          <w:color w:val="auto"/>
          <w:lang w:eastAsia="en-AU"/>
        </w:rPr>
        <w:t>sponse</w:t>
      </w:r>
      <w:r w:rsidR="003F69AE" w:rsidRPr="003F69AE">
        <w:rPr>
          <w:rFonts w:ascii="Arial" w:eastAsia="Times New Roman" w:hAnsi="Arial" w:cs="Arial"/>
          <w:bCs/>
          <w:color w:val="auto"/>
          <w:lang w:eastAsia="en-AU"/>
        </w:rPr>
        <w:t xml:space="preserve"> to one</w:t>
      </w:r>
      <w:r w:rsidRPr="003F69AE">
        <w:rPr>
          <w:rFonts w:ascii="Arial" w:eastAsia="Times New Roman" w:hAnsi="Arial" w:cs="Arial"/>
          <w:bCs/>
          <w:color w:val="auto"/>
          <w:lang w:eastAsia="en-AU"/>
        </w:rPr>
        <w:t xml:space="preserve"> consumer</w:t>
      </w:r>
      <w:r w:rsidR="003F69AE" w:rsidRPr="003F69AE">
        <w:rPr>
          <w:rFonts w:ascii="Arial" w:eastAsia="Times New Roman" w:hAnsi="Arial" w:cs="Arial"/>
          <w:bCs/>
          <w:color w:val="auto"/>
          <w:lang w:eastAsia="en-AU"/>
        </w:rPr>
        <w:t>’s dissatisfaction with available meals.</w:t>
      </w:r>
      <w:r w:rsidRPr="003F69AE">
        <w:rPr>
          <w:rFonts w:ascii="Arial" w:eastAsia="Times New Roman" w:hAnsi="Arial" w:cs="Arial"/>
          <w:bCs/>
          <w:color w:val="auto"/>
          <w:lang w:eastAsia="en-AU"/>
        </w:rPr>
        <w:t xml:space="preserve"> </w:t>
      </w:r>
      <w:r w:rsidR="003F69AE" w:rsidRPr="003F69AE">
        <w:rPr>
          <w:rFonts w:ascii="Arial" w:eastAsia="Times New Roman" w:hAnsi="Arial" w:cs="Arial"/>
          <w:bCs/>
          <w:color w:val="auto"/>
          <w:lang w:eastAsia="en-AU"/>
        </w:rPr>
        <w:t>Staff were knowledgeable of consumers’ preferences, as evidenced in care documentation, and staff were observed assisting consumers during meal service, where required.</w:t>
      </w:r>
    </w:p>
    <w:p w14:paraId="5C259288" w14:textId="77777777" w:rsidR="004F6569" w:rsidRPr="00D95287" w:rsidRDefault="004F6569" w:rsidP="004F6569">
      <w:pPr>
        <w:rPr>
          <w:rFonts w:ascii="Arial" w:eastAsia="Times New Roman" w:hAnsi="Arial" w:cs="Arial"/>
          <w:bCs/>
          <w:color w:val="auto"/>
          <w:lang w:eastAsia="en-AU"/>
        </w:rPr>
      </w:pPr>
      <w:r w:rsidRPr="00D95287">
        <w:rPr>
          <w:rFonts w:ascii="Arial" w:eastAsia="Times New Roman" w:hAnsi="Arial" w:cs="Arial"/>
          <w:bCs/>
          <w:color w:val="auto"/>
          <w:lang w:eastAsia="en-AU"/>
        </w:rPr>
        <w:t xml:space="preserve">Consumers confirmed equipment was safe, suitable clean and well-maintained. Staff said, and observations confirmed, that shared equipment was regularly cleaned and maintained. Records evidenced timely completion of preventative and responsive cleaning and maintenance. </w:t>
      </w:r>
    </w:p>
    <w:p w14:paraId="341D13BF" w14:textId="115C62FC"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382F3A9C" w:rsidR="00FC045E" w:rsidRPr="00996FAF" w:rsidRDefault="00705D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5D59">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F79B78F" w:rsidR="00FC045E" w:rsidRPr="00996FAF" w:rsidRDefault="00B35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2DB55DC" w:rsidR="00FC045E" w:rsidRPr="00996FAF" w:rsidRDefault="00B354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9D52DAC" w:rsidR="00FC045E" w:rsidRPr="00996FAF" w:rsidRDefault="00B3544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F2E1311" w14:textId="6394E125" w:rsidR="004F6569" w:rsidRPr="00793268" w:rsidRDefault="004F6569" w:rsidP="004F6569">
      <w:pPr>
        <w:rPr>
          <w:rFonts w:ascii="Arial" w:eastAsia="Times New Roman" w:hAnsi="Arial" w:cs="Arial"/>
          <w:bCs/>
          <w:color w:val="auto"/>
          <w:lang w:eastAsia="en-AU"/>
        </w:rPr>
      </w:pPr>
      <w:r w:rsidRPr="00793268">
        <w:rPr>
          <w:rFonts w:ascii="Arial" w:eastAsia="Times New Roman" w:hAnsi="Arial" w:cs="Arial"/>
          <w:bCs/>
          <w:color w:val="auto"/>
          <w:lang w:eastAsia="en-AU"/>
        </w:rPr>
        <w:t xml:space="preserve">Consumers </w:t>
      </w:r>
      <w:r w:rsidR="00793268" w:rsidRPr="00793268">
        <w:rPr>
          <w:rFonts w:ascii="Arial" w:eastAsia="Times New Roman" w:hAnsi="Arial" w:cs="Arial"/>
          <w:bCs/>
          <w:color w:val="auto"/>
          <w:lang w:eastAsia="en-AU"/>
        </w:rPr>
        <w:t xml:space="preserve">and representatives </w:t>
      </w:r>
      <w:r w:rsidRPr="00793268">
        <w:rPr>
          <w:rFonts w:ascii="Arial" w:eastAsia="Times New Roman" w:hAnsi="Arial" w:cs="Arial"/>
          <w:bCs/>
          <w:color w:val="auto"/>
          <w:lang w:eastAsia="en-AU"/>
        </w:rPr>
        <w:t xml:space="preserve">said the service was welcoming, easy to navigate and provided a sense of belonging. The service environment included personalised single rooms with </w:t>
      </w:r>
      <w:proofErr w:type="spellStart"/>
      <w:r w:rsidRPr="00793268">
        <w:rPr>
          <w:rFonts w:ascii="Arial" w:eastAsia="Times New Roman" w:hAnsi="Arial" w:cs="Arial"/>
          <w:bCs/>
          <w:color w:val="auto"/>
          <w:lang w:eastAsia="en-AU"/>
        </w:rPr>
        <w:t>ensuite</w:t>
      </w:r>
      <w:r w:rsidR="00173D40">
        <w:rPr>
          <w:rFonts w:ascii="Arial" w:eastAsia="Times New Roman" w:hAnsi="Arial" w:cs="Arial"/>
          <w:bCs/>
          <w:color w:val="auto"/>
          <w:lang w:eastAsia="en-AU"/>
        </w:rPr>
        <w:t>s</w:t>
      </w:r>
      <w:proofErr w:type="spellEnd"/>
      <w:r w:rsidRPr="00793268">
        <w:rPr>
          <w:rFonts w:ascii="Arial" w:eastAsia="Times New Roman" w:hAnsi="Arial" w:cs="Arial"/>
          <w:bCs/>
          <w:color w:val="auto"/>
          <w:lang w:eastAsia="en-AU"/>
        </w:rPr>
        <w:t xml:space="preserve">, lounge areas and gardens. </w:t>
      </w:r>
      <w:r w:rsidR="00793268" w:rsidRPr="00793268">
        <w:rPr>
          <w:rFonts w:ascii="Arial" w:eastAsia="Times New Roman" w:hAnsi="Arial" w:cs="Arial"/>
          <w:bCs/>
          <w:color w:val="auto"/>
          <w:lang w:eastAsia="en-AU"/>
        </w:rPr>
        <w:t>Staff were observed supporting consumers to mobilise within and outside of the service, where required</w:t>
      </w:r>
      <w:r w:rsidRPr="00793268">
        <w:rPr>
          <w:rFonts w:ascii="Arial" w:eastAsia="Times New Roman" w:hAnsi="Arial" w:cs="Arial"/>
          <w:bCs/>
          <w:color w:val="auto"/>
          <w:lang w:eastAsia="en-AU"/>
        </w:rPr>
        <w:t>.</w:t>
      </w:r>
    </w:p>
    <w:p w14:paraId="059E5A48" w14:textId="70FE563F" w:rsidR="004F6569" w:rsidRPr="00603CEE" w:rsidRDefault="004F6569" w:rsidP="004F6569">
      <w:pPr>
        <w:rPr>
          <w:rFonts w:ascii="Arial" w:eastAsia="Times New Roman" w:hAnsi="Arial" w:cs="Arial"/>
          <w:bCs/>
          <w:color w:val="auto"/>
          <w:lang w:eastAsia="en-AU"/>
        </w:rPr>
      </w:pPr>
      <w:r w:rsidRPr="00991912">
        <w:rPr>
          <w:rFonts w:ascii="Arial" w:eastAsia="Times New Roman" w:hAnsi="Arial" w:cs="Arial"/>
          <w:bCs/>
          <w:color w:val="auto"/>
          <w:lang w:eastAsia="en-AU"/>
        </w:rPr>
        <w:t xml:space="preserve">Consumers provided positive feedback regarding the cleanliness and maintenance of the service and said they could move freely inside and </w:t>
      </w:r>
      <w:r w:rsidR="00991912" w:rsidRPr="00991912">
        <w:rPr>
          <w:rFonts w:ascii="Arial" w:eastAsia="Times New Roman" w:hAnsi="Arial" w:cs="Arial"/>
          <w:bCs/>
          <w:color w:val="auto"/>
          <w:lang w:eastAsia="en-AU"/>
        </w:rPr>
        <w:t>out to the surrounds</w:t>
      </w:r>
      <w:r w:rsidRPr="00991912">
        <w:rPr>
          <w:rFonts w:ascii="Arial" w:eastAsia="Times New Roman" w:hAnsi="Arial" w:cs="Arial"/>
          <w:bCs/>
          <w:color w:val="auto"/>
          <w:lang w:eastAsia="en-AU"/>
        </w:rPr>
        <w:t xml:space="preserve">. Staff were knowledgeable of </w:t>
      </w:r>
      <w:r w:rsidR="00991912" w:rsidRPr="00991912">
        <w:rPr>
          <w:rFonts w:ascii="Arial" w:eastAsia="Times New Roman" w:hAnsi="Arial" w:cs="Arial"/>
          <w:bCs/>
          <w:color w:val="auto"/>
          <w:lang w:eastAsia="en-AU"/>
        </w:rPr>
        <w:t>maintenance processes undertaken by staff or specialist contractors, and methods to lodge requests</w:t>
      </w:r>
      <w:r w:rsidRPr="00991912">
        <w:rPr>
          <w:rFonts w:ascii="Arial" w:eastAsia="Times New Roman" w:hAnsi="Arial" w:cs="Arial"/>
          <w:bCs/>
          <w:color w:val="auto"/>
          <w:lang w:eastAsia="en-AU"/>
        </w:rPr>
        <w:t xml:space="preserve">. </w:t>
      </w:r>
      <w:r w:rsidR="00991912" w:rsidRPr="00991912">
        <w:rPr>
          <w:rFonts w:ascii="Arial" w:eastAsia="Times New Roman" w:hAnsi="Arial" w:cs="Arial"/>
          <w:bCs/>
          <w:color w:val="auto"/>
          <w:lang w:eastAsia="en-AU"/>
        </w:rPr>
        <w:t>R</w:t>
      </w:r>
      <w:r w:rsidRPr="00991912">
        <w:rPr>
          <w:rFonts w:ascii="Arial" w:eastAsia="Times New Roman" w:hAnsi="Arial" w:cs="Arial"/>
          <w:bCs/>
          <w:color w:val="auto"/>
          <w:lang w:eastAsia="en-AU"/>
        </w:rPr>
        <w:t xml:space="preserve">ecords confirmed </w:t>
      </w:r>
      <w:r w:rsidR="00991912" w:rsidRPr="00991912">
        <w:rPr>
          <w:rFonts w:ascii="Arial" w:eastAsia="Times New Roman" w:hAnsi="Arial" w:cs="Arial"/>
          <w:bCs/>
          <w:color w:val="auto"/>
          <w:lang w:eastAsia="en-AU"/>
        </w:rPr>
        <w:t xml:space="preserve">up to date and ongoing cleaning undertaken </w:t>
      </w:r>
      <w:r w:rsidR="00991912" w:rsidRPr="00603CEE">
        <w:rPr>
          <w:rFonts w:ascii="Arial" w:eastAsia="Times New Roman" w:hAnsi="Arial" w:cs="Arial"/>
          <w:bCs/>
          <w:color w:val="auto"/>
          <w:lang w:eastAsia="en-AU"/>
        </w:rPr>
        <w:t xml:space="preserve">throughout the service. </w:t>
      </w:r>
      <w:r w:rsidRPr="00603CEE">
        <w:rPr>
          <w:rFonts w:ascii="Arial" w:eastAsia="Times New Roman" w:hAnsi="Arial" w:cs="Arial"/>
          <w:bCs/>
          <w:color w:val="auto"/>
          <w:lang w:eastAsia="en-AU"/>
        </w:rPr>
        <w:t xml:space="preserve"> </w:t>
      </w:r>
    </w:p>
    <w:p w14:paraId="26FA2D3C" w14:textId="093E3C3A" w:rsidR="004F6569" w:rsidRPr="00603CEE" w:rsidRDefault="00603CEE" w:rsidP="004F6569">
      <w:pPr>
        <w:rPr>
          <w:rFonts w:ascii="Arial" w:eastAsia="Times New Roman" w:hAnsi="Arial" w:cs="Arial"/>
          <w:bCs/>
          <w:color w:val="auto"/>
          <w:lang w:eastAsia="en-AU"/>
        </w:rPr>
      </w:pPr>
      <w:r w:rsidRPr="00603CEE">
        <w:rPr>
          <w:rFonts w:ascii="Arial" w:eastAsia="Times New Roman" w:hAnsi="Arial" w:cs="Arial"/>
          <w:bCs/>
          <w:color w:val="auto"/>
          <w:lang w:eastAsia="en-AU"/>
        </w:rPr>
        <w:t>Consumers provided positive feedback regarding the safety, cleanliness and maintenance of f</w:t>
      </w:r>
      <w:r w:rsidR="004F6569" w:rsidRPr="00603CEE">
        <w:rPr>
          <w:rFonts w:ascii="Arial" w:eastAsia="Times New Roman" w:hAnsi="Arial" w:cs="Arial"/>
          <w:bCs/>
          <w:color w:val="auto"/>
          <w:lang w:eastAsia="en-AU"/>
        </w:rPr>
        <w:t>urniture, fittings, and equipment</w:t>
      </w:r>
      <w:r w:rsidRPr="00603CEE">
        <w:rPr>
          <w:rFonts w:ascii="Arial" w:eastAsia="Times New Roman" w:hAnsi="Arial" w:cs="Arial"/>
          <w:bCs/>
          <w:color w:val="auto"/>
          <w:lang w:eastAsia="en-AU"/>
        </w:rPr>
        <w:t xml:space="preserve">. </w:t>
      </w:r>
      <w:r w:rsidR="004F6569" w:rsidRPr="00603CEE">
        <w:rPr>
          <w:rFonts w:ascii="Arial" w:eastAsia="Times New Roman" w:hAnsi="Arial" w:cs="Arial"/>
          <w:bCs/>
          <w:color w:val="auto"/>
          <w:lang w:eastAsia="en-AU"/>
        </w:rPr>
        <w:t xml:space="preserve">Staff were </w:t>
      </w:r>
      <w:r w:rsidRPr="00603CEE">
        <w:rPr>
          <w:rFonts w:ascii="Arial" w:eastAsia="Times New Roman" w:hAnsi="Arial" w:cs="Arial"/>
          <w:bCs/>
          <w:color w:val="auto"/>
          <w:lang w:eastAsia="en-AU"/>
        </w:rPr>
        <w:t xml:space="preserve">guided by a preventative maintenance schedule, performed daily inspections, and dining chairs, tables, </w:t>
      </w:r>
      <w:proofErr w:type="gramStart"/>
      <w:r w:rsidRPr="00603CEE">
        <w:rPr>
          <w:rFonts w:ascii="Arial" w:eastAsia="Times New Roman" w:hAnsi="Arial" w:cs="Arial"/>
          <w:bCs/>
          <w:color w:val="auto"/>
          <w:lang w:eastAsia="en-AU"/>
        </w:rPr>
        <w:t>lounges</w:t>
      </w:r>
      <w:proofErr w:type="gramEnd"/>
      <w:r w:rsidRPr="00603CEE">
        <w:rPr>
          <w:rFonts w:ascii="Arial" w:eastAsia="Times New Roman" w:hAnsi="Arial" w:cs="Arial"/>
          <w:bCs/>
          <w:color w:val="auto"/>
          <w:lang w:eastAsia="en-AU"/>
        </w:rPr>
        <w:t xml:space="preserve"> and outdoor furniture were observed to be safe, clean and well-maintained. </w:t>
      </w:r>
      <w:r w:rsidR="004F6569" w:rsidRPr="00603CEE">
        <w:rPr>
          <w:rFonts w:ascii="Arial" w:eastAsia="Times New Roman" w:hAnsi="Arial" w:cs="Arial"/>
          <w:bCs/>
          <w:color w:val="auto"/>
          <w:lang w:eastAsia="en-AU"/>
        </w:rPr>
        <w:t xml:space="preserve">  </w:t>
      </w:r>
    </w:p>
    <w:p w14:paraId="4AC1C6A2" w14:textId="4508017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60A146A" w:rsidR="00FC045E" w:rsidRPr="00996FAF" w:rsidRDefault="00705D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5D59">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13FCC570" w:rsidR="00FC045E" w:rsidRPr="00996FAF" w:rsidRDefault="00B35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1F5D4F4" w:rsidR="00FC045E" w:rsidRPr="00996FAF" w:rsidRDefault="00B354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3033121" w:rsidR="00FC045E" w:rsidRPr="00996FAF" w:rsidRDefault="00B35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80181E6" w:rsidR="00FC045E" w:rsidRPr="00996FAF" w:rsidRDefault="00B354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109E16B" w14:textId="3FA0B060" w:rsidR="004F6569" w:rsidRPr="00135976" w:rsidRDefault="004F6569" w:rsidP="004F6569">
      <w:pPr>
        <w:rPr>
          <w:rFonts w:ascii="Arial" w:eastAsia="Times New Roman" w:hAnsi="Arial" w:cs="Arial"/>
          <w:bCs/>
          <w:color w:val="auto"/>
          <w:lang w:eastAsia="en-AU"/>
        </w:rPr>
      </w:pPr>
      <w:r w:rsidRPr="00135976">
        <w:rPr>
          <w:rFonts w:ascii="Arial" w:eastAsia="Times New Roman" w:hAnsi="Arial" w:cs="Arial"/>
          <w:bCs/>
          <w:color w:val="auto"/>
          <w:lang w:eastAsia="en-AU"/>
        </w:rPr>
        <w:t>Consumers and representatives were aware of processes to provide feedback or make a complaint. Management confirmed encouraging consumers to provide feedback or make a complaint through feedback forms, email</w:t>
      </w:r>
      <w:r w:rsidR="001B42D0">
        <w:rPr>
          <w:rFonts w:ascii="Arial" w:eastAsia="Times New Roman" w:hAnsi="Arial" w:cs="Arial"/>
          <w:bCs/>
          <w:color w:val="auto"/>
          <w:lang w:eastAsia="en-AU"/>
        </w:rPr>
        <w:t>, meetings</w:t>
      </w:r>
      <w:r w:rsidRPr="00135976">
        <w:rPr>
          <w:rFonts w:ascii="Arial" w:eastAsia="Times New Roman" w:hAnsi="Arial" w:cs="Arial"/>
          <w:bCs/>
          <w:color w:val="auto"/>
          <w:lang w:eastAsia="en-AU"/>
        </w:rPr>
        <w:t xml:space="preserve"> or by speaking to staff. Observations confirmed the availability of feedback forms and displayed brochures and posters provided lodgement information for feedback and complaints. </w:t>
      </w:r>
    </w:p>
    <w:p w14:paraId="1319966C" w14:textId="77777777" w:rsidR="004F6569" w:rsidRPr="001E34A0" w:rsidRDefault="004F6569" w:rsidP="004F6569">
      <w:pPr>
        <w:rPr>
          <w:rFonts w:ascii="Arial" w:eastAsia="Times New Roman" w:hAnsi="Arial" w:cs="Arial"/>
          <w:bCs/>
          <w:color w:val="auto"/>
          <w:lang w:eastAsia="en-AU"/>
        </w:rPr>
      </w:pPr>
      <w:r w:rsidRPr="001B42D0">
        <w:rPr>
          <w:rFonts w:ascii="Arial" w:eastAsia="Times New Roman" w:hAnsi="Arial" w:cs="Arial"/>
          <w:bCs/>
          <w:color w:val="auto"/>
          <w:lang w:eastAsia="en-AU"/>
        </w:rPr>
        <w:t xml:space="preserve">Consumers and representatives said they were aware of advocacy services and were comfortable raising issues with staff in the first instance. Management and staff were knowledgeable of advocacy and translation services and how to access them on behalf of consumers. Information regarding advocacy and language services was displayed on posters </w:t>
      </w:r>
      <w:r w:rsidRPr="001E34A0">
        <w:rPr>
          <w:rFonts w:ascii="Arial" w:eastAsia="Times New Roman" w:hAnsi="Arial" w:cs="Arial"/>
          <w:bCs/>
          <w:color w:val="auto"/>
          <w:lang w:eastAsia="en-AU"/>
        </w:rPr>
        <w:t>and included in the consumer handbook.</w:t>
      </w:r>
    </w:p>
    <w:p w14:paraId="57AC6AD3" w14:textId="77777777" w:rsidR="004F6569" w:rsidRPr="001E34A0" w:rsidRDefault="004F6569" w:rsidP="004F6569">
      <w:pPr>
        <w:rPr>
          <w:rFonts w:ascii="Arial" w:eastAsia="Times New Roman" w:hAnsi="Arial" w:cs="Arial"/>
          <w:bCs/>
          <w:color w:val="auto"/>
          <w:lang w:eastAsia="en-AU"/>
        </w:rPr>
      </w:pPr>
      <w:r w:rsidRPr="001E34A0">
        <w:rPr>
          <w:rFonts w:ascii="Arial" w:eastAsia="Times New Roman" w:hAnsi="Arial" w:cs="Arial"/>
          <w:bCs/>
          <w:color w:val="auto"/>
          <w:lang w:eastAsia="en-AU"/>
        </w:rPr>
        <w:t>Consumers and representatives said their complaints were responded to promptly, apologies were given, and actions taken to resolve their concerns. Staff described processes to respond to feedback and complaints, including the use of open disclosure. Records demonstrated complaints were recorded and actioned in accordance with service policy.</w:t>
      </w:r>
    </w:p>
    <w:p w14:paraId="0C8B0655" w14:textId="7FBB4307" w:rsidR="004F6569" w:rsidRPr="00D818D2" w:rsidRDefault="004F6569" w:rsidP="004F6569">
      <w:pPr>
        <w:pStyle w:val="NormalArial"/>
        <w:rPr>
          <w:rFonts w:eastAsia="Times New Roman"/>
          <w:bCs/>
          <w:color w:val="auto"/>
          <w:lang w:eastAsia="en-AU"/>
        </w:rPr>
      </w:pPr>
      <w:r w:rsidRPr="00D818D2">
        <w:rPr>
          <w:rFonts w:eastAsia="Times New Roman"/>
          <w:bCs/>
          <w:color w:val="auto"/>
          <w:lang w:eastAsia="en-AU"/>
        </w:rPr>
        <w:t>Consumers confirmed their feedback and complaints were used to improve care and services. Management d</w:t>
      </w:r>
      <w:r w:rsidR="00D818D2" w:rsidRPr="00D818D2">
        <w:rPr>
          <w:rFonts w:eastAsia="Times New Roman"/>
          <w:bCs/>
          <w:color w:val="auto"/>
          <w:lang w:eastAsia="en-AU"/>
        </w:rPr>
        <w:t>iscussed and reported</w:t>
      </w:r>
      <w:r w:rsidRPr="00D818D2">
        <w:rPr>
          <w:rFonts w:eastAsia="Times New Roman"/>
          <w:bCs/>
          <w:color w:val="auto"/>
          <w:lang w:eastAsia="en-AU"/>
        </w:rPr>
        <w:t xml:space="preserve"> improvements made in response to feedback at staff and consumer meetings</w:t>
      </w:r>
      <w:r w:rsidR="00D818D2" w:rsidRPr="00D818D2">
        <w:rPr>
          <w:rFonts w:eastAsia="Times New Roman"/>
          <w:bCs/>
          <w:color w:val="auto"/>
          <w:lang w:eastAsia="en-AU"/>
        </w:rPr>
        <w:t>, including dining experience and wayfinding infrastructure</w:t>
      </w:r>
      <w:r w:rsidRPr="00D818D2">
        <w:rPr>
          <w:rFonts w:eastAsia="Times New Roman"/>
          <w:bCs/>
          <w:color w:val="auto"/>
          <w:lang w:eastAsia="en-AU"/>
        </w:rPr>
        <w:t>. Records evidenced complaints were recorded and review was underway to inform continuous improvement.</w:t>
      </w:r>
    </w:p>
    <w:p w14:paraId="14B46109" w14:textId="79FE04C5"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3D7B3CC9" w:rsidR="00FC045E" w:rsidRPr="00996FAF" w:rsidRDefault="00705D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5D59">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26CA3DD" w:rsidR="00FC045E" w:rsidRPr="00996FAF" w:rsidRDefault="00B35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696AEB70" w:rsidR="00FC045E" w:rsidRPr="00996FAF" w:rsidRDefault="00B354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668A50E2" w:rsidR="00FC045E" w:rsidRPr="00996FAF" w:rsidRDefault="00B35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3C12E22B" w:rsidR="00FC045E" w:rsidRPr="00996FAF" w:rsidRDefault="00B354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7FBB107" w:rsidR="00FC045E" w:rsidRPr="00996FAF" w:rsidRDefault="00B3544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3B19771" w14:textId="2496A804" w:rsidR="004F6569" w:rsidRPr="004629BA" w:rsidRDefault="004F6569" w:rsidP="004F6569">
      <w:pPr>
        <w:rPr>
          <w:rFonts w:ascii="Arial" w:eastAsia="Times New Roman" w:hAnsi="Arial" w:cs="Arial"/>
          <w:bCs/>
          <w:color w:val="auto"/>
          <w:lang w:eastAsia="en-AU"/>
        </w:rPr>
      </w:pPr>
      <w:r w:rsidRPr="004629BA">
        <w:rPr>
          <w:rFonts w:ascii="Arial" w:eastAsia="Times New Roman" w:hAnsi="Arial" w:cs="Arial"/>
          <w:bCs/>
          <w:color w:val="auto"/>
          <w:lang w:eastAsia="en-AU"/>
        </w:rPr>
        <w:t xml:space="preserve">Consumers provided positive feedback regarding staffing numbers and their care needs being met. Management described rostering staff in response to consumers’ individual care needs and could access a casual staffing pool when required. Rosters reflected sufficient coverage by care and clinical staff, including </w:t>
      </w:r>
      <w:r w:rsidR="004629BA" w:rsidRPr="004629BA">
        <w:rPr>
          <w:rFonts w:ascii="Arial" w:eastAsia="Times New Roman" w:hAnsi="Arial" w:cs="Arial"/>
          <w:bCs/>
          <w:color w:val="auto"/>
          <w:lang w:eastAsia="en-AU"/>
        </w:rPr>
        <w:t>by staff from the co-located service</w:t>
      </w:r>
      <w:r w:rsidRPr="004629BA">
        <w:rPr>
          <w:rFonts w:ascii="Arial" w:eastAsia="Times New Roman" w:hAnsi="Arial" w:cs="Arial"/>
          <w:bCs/>
          <w:color w:val="auto"/>
          <w:lang w:eastAsia="en-AU"/>
        </w:rPr>
        <w:t>. Call bell response times were monitored to ensure attendance within benchmarked timeframes.</w:t>
      </w:r>
    </w:p>
    <w:p w14:paraId="0F0BAA69" w14:textId="77777777" w:rsidR="004F6569" w:rsidRPr="00D10559" w:rsidRDefault="004F6569" w:rsidP="004F6569">
      <w:pPr>
        <w:rPr>
          <w:rFonts w:ascii="Arial" w:eastAsia="Times New Roman" w:hAnsi="Arial" w:cs="Arial"/>
          <w:bCs/>
          <w:color w:val="auto"/>
          <w:lang w:eastAsia="en-AU"/>
        </w:rPr>
      </w:pPr>
      <w:r w:rsidRPr="00D10559">
        <w:rPr>
          <w:rFonts w:ascii="Arial" w:eastAsia="Times New Roman" w:hAnsi="Arial" w:cs="Arial"/>
          <w:bCs/>
          <w:color w:val="auto"/>
          <w:lang w:eastAsia="en-AU"/>
        </w:rPr>
        <w:t>Consumers and representatives said staff interactions were kind, caring and respectful. Staff demonstrated a detailed knowledge of consumers’ needs and preferences and were observed interacting with consumers in a respectful manner. Information regarding staff code of conduct was included on posters in staff rooms and in the staff handbook.</w:t>
      </w:r>
    </w:p>
    <w:p w14:paraId="4D954840" w14:textId="305231B0" w:rsidR="004F6569" w:rsidRPr="008D4A4F" w:rsidRDefault="004F6569" w:rsidP="004F6569">
      <w:pPr>
        <w:rPr>
          <w:rFonts w:ascii="Arial" w:eastAsia="Times New Roman" w:hAnsi="Arial" w:cs="Arial"/>
          <w:bCs/>
          <w:color w:val="auto"/>
          <w:lang w:eastAsia="en-AU"/>
        </w:rPr>
      </w:pPr>
      <w:r w:rsidRPr="008D4A4F">
        <w:rPr>
          <w:rFonts w:ascii="Arial" w:eastAsia="Times New Roman" w:hAnsi="Arial" w:cs="Arial"/>
          <w:bCs/>
          <w:color w:val="auto"/>
          <w:lang w:eastAsia="en-AU"/>
        </w:rPr>
        <w:t xml:space="preserve">Consumers and representatives said staff were sufficiently skilled to meet consumers’ needs. Staff confirmed they were supported by management to participate in training and management described recruitment processes confirming candidates’ professional registrations, security vetting and required immunisations. Records confirmed staff </w:t>
      </w:r>
      <w:r w:rsidR="00705D59">
        <w:rPr>
          <w:rFonts w:ascii="Arial" w:eastAsia="Times New Roman" w:hAnsi="Arial" w:cs="Arial"/>
          <w:bCs/>
          <w:color w:val="auto"/>
          <w:lang w:eastAsia="en-AU"/>
        </w:rPr>
        <w:t xml:space="preserve">had appropriate </w:t>
      </w:r>
      <w:r w:rsidR="008D4A4F" w:rsidRPr="008D4A4F">
        <w:rPr>
          <w:rFonts w:ascii="Arial" w:eastAsia="Times New Roman" w:hAnsi="Arial" w:cs="Arial"/>
          <w:bCs/>
          <w:color w:val="auto"/>
          <w:lang w:eastAsia="en-AU"/>
        </w:rPr>
        <w:t>qualifi</w:t>
      </w:r>
      <w:r w:rsidR="00705D59">
        <w:rPr>
          <w:rFonts w:ascii="Arial" w:eastAsia="Times New Roman" w:hAnsi="Arial" w:cs="Arial"/>
          <w:bCs/>
          <w:color w:val="auto"/>
          <w:lang w:eastAsia="en-AU"/>
        </w:rPr>
        <w:t xml:space="preserve">cations </w:t>
      </w:r>
      <w:r w:rsidR="008D4A4F" w:rsidRPr="008D4A4F">
        <w:rPr>
          <w:rFonts w:ascii="Arial" w:eastAsia="Times New Roman" w:hAnsi="Arial" w:cs="Arial"/>
          <w:bCs/>
          <w:color w:val="auto"/>
          <w:lang w:eastAsia="en-AU"/>
        </w:rPr>
        <w:t>and</w:t>
      </w:r>
      <w:r w:rsidRPr="008D4A4F">
        <w:rPr>
          <w:rFonts w:ascii="Arial" w:eastAsia="Times New Roman" w:hAnsi="Arial" w:cs="Arial"/>
          <w:bCs/>
          <w:color w:val="auto"/>
          <w:lang w:eastAsia="en-AU"/>
        </w:rPr>
        <w:t xml:space="preserve"> credential</w:t>
      </w:r>
      <w:r w:rsidR="00705D59">
        <w:rPr>
          <w:rFonts w:ascii="Arial" w:eastAsia="Times New Roman" w:hAnsi="Arial" w:cs="Arial"/>
          <w:bCs/>
          <w:color w:val="auto"/>
          <w:lang w:eastAsia="en-AU"/>
        </w:rPr>
        <w:t>s for</w:t>
      </w:r>
      <w:r w:rsidRPr="008D4A4F">
        <w:rPr>
          <w:rFonts w:ascii="Arial" w:eastAsia="Times New Roman" w:hAnsi="Arial" w:cs="Arial"/>
          <w:bCs/>
          <w:color w:val="auto"/>
          <w:lang w:eastAsia="en-AU"/>
        </w:rPr>
        <w:t xml:space="preserve"> their roles.</w:t>
      </w:r>
    </w:p>
    <w:p w14:paraId="73018B60" w14:textId="455F15A4" w:rsidR="004F6569" w:rsidRPr="003B6545" w:rsidRDefault="004F6569" w:rsidP="004F6569">
      <w:pPr>
        <w:rPr>
          <w:rFonts w:ascii="Arial" w:eastAsia="Times New Roman" w:hAnsi="Arial" w:cs="Arial"/>
          <w:bCs/>
          <w:color w:val="auto"/>
          <w:lang w:eastAsia="en-AU"/>
        </w:rPr>
      </w:pPr>
      <w:r w:rsidRPr="003B6545">
        <w:rPr>
          <w:rFonts w:ascii="Arial" w:eastAsia="Times New Roman" w:hAnsi="Arial" w:cs="Arial"/>
          <w:bCs/>
          <w:color w:val="auto"/>
          <w:lang w:eastAsia="en-AU"/>
        </w:rPr>
        <w:t xml:space="preserve">Consumers and representatives said staff were well equipped and trained to perform their roles. </w:t>
      </w:r>
      <w:r w:rsidR="00E61F59" w:rsidRPr="003B6545">
        <w:rPr>
          <w:rFonts w:ascii="Arial" w:eastAsia="Times New Roman" w:hAnsi="Arial" w:cs="Arial"/>
          <w:bCs/>
          <w:color w:val="auto"/>
          <w:lang w:eastAsia="en-AU"/>
        </w:rPr>
        <w:t>Management confirmed staff participated</w:t>
      </w:r>
      <w:r w:rsidRPr="003B6545">
        <w:rPr>
          <w:rFonts w:ascii="Arial" w:eastAsia="Times New Roman" w:hAnsi="Arial" w:cs="Arial"/>
          <w:bCs/>
          <w:color w:val="auto"/>
          <w:lang w:eastAsia="en-AU"/>
        </w:rPr>
        <w:t xml:space="preserve"> in training for</w:t>
      </w:r>
      <w:r w:rsidR="00E61F59" w:rsidRPr="003B6545">
        <w:rPr>
          <w:rFonts w:ascii="Arial" w:eastAsia="Times New Roman" w:hAnsi="Arial" w:cs="Arial"/>
          <w:bCs/>
          <w:color w:val="auto"/>
          <w:lang w:eastAsia="en-AU"/>
        </w:rPr>
        <w:t xml:space="preserve"> serious incidents, infection control,</w:t>
      </w:r>
      <w:r w:rsidRPr="003B6545">
        <w:rPr>
          <w:rFonts w:ascii="Arial" w:eastAsia="Times New Roman" w:hAnsi="Arial" w:cs="Arial"/>
          <w:bCs/>
          <w:color w:val="auto"/>
          <w:lang w:eastAsia="en-AU"/>
        </w:rPr>
        <w:t xml:space="preserve"> medication and catheter management, and dementia support. </w:t>
      </w:r>
      <w:r w:rsidR="00E61F59" w:rsidRPr="003B6545">
        <w:rPr>
          <w:rFonts w:ascii="Arial" w:eastAsia="Times New Roman" w:hAnsi="Arial" w:cs="Arial"/>
          <w:bCs/>
          <w:color w:val="auto"/>
          <w:lang w:eastAsia="en-AU"/>
        </w:rPr>
        <w:t xml:space="preserve">Systems were in place to ensure training participation and records evidenced </w:t>
      </w:r>
      <w:r w:rsidRPr="003B6545">
        <w:rPr>
          <w:rFonts w:ascii="Arial" w:eastAsia="Times New Roman" w:hAnsi="Arial" w:cs="Arial"/>
          <w:bCs/>
          <w:color w:val="auto"/>
          <w:lang w:eastAsia="en-AU"/>
        </w:rPr>
        <w:t>a high proportion of staff had completed mandatory training</w:t>
      </w:r>
      <w:r w:rsidR="00E61F59" w:rsidRPr="003B6545">
        <w:rPr>
          <w:rFonts w:ascii="Arial" w:eastAsia="Times New Roman" w:hAnsi="Arial" w:cs="Arial"/>
          <w:bCs/>
          <w:color w:val="auto"/>
          <w:lang w:eastAsia="en-AU"/>
        </w:rPr>
        <w:t xml:space="preserve"> across co-located services.</w:t>
      </w:r>
    </w:p>
    <w:p w14:paraId="1D4CD0B2" w14:textId="12B3AA00" w:rsidR="004F6569" w:rsidRPr="00A40FF0" w:rsidRDefault="004F6569" w:rsidP="004F6569">
      <w:pPr>
        <w:pStyle w:val="NormalArial"/>
        <w:rPr>
          <w:rFonts w:eastAsia="Times New Roman"/>
          <w:bCs/>
          <w:color w:val="auto"/>
          <w:lang w:eastAsia="en-AU"/>
        </w:rPr>
      </w:pPr>
      <w:r w:rsidRPr="00A40FF0">
        <w:rPr>
          <w:rFonts w:eastAsia="Times New Roman"/>
          <w:bCs/>
          <w:color w:val="auto"/>
          <w:lang w:eastAsia="en-AU"/>
        </w:rPr>
        <w:t>Management confirmed staff completed annual performance appraisals and their performance was also monitored through observation, incident response and consumer feedback. New staff underwent probationary reviews at 3 and 6 months, post commencement. Records evidenced staff were progressing through annual performance appraisals which were monitored by management</w:t>
      </w:r>
      <w:r w:rsidR="00A40FF0" w:rsidRPr="00A40FF0">
        <w:rPr>
          <w:rFonts w:eastAsia="Times New Roman"/>
          <w:bCs/>
          <w:color w:val="auto"/>
          <w:lang w:eastAsia="en-AU"/>
        </w:rPr>
        <w:t xml:space="preserve"> across co-located services.</w:t>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C045E" w:rsidRPr="00996FAF" w14:paraId="4ADD4E6E" w14:textId="77777777" w:rsidTr="00173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DE1BCD" w14:textId="494258A7" w:rsidR="00FC045E" w:rsidRPr="00996FAF" w:rsidRDefault="00705D5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05D59">
              <w:rPr>
                <w:rFonts w:ascii="Arial" w:hAnsi="Arial" w:cs="Arial"/>
                <w:color w:val="FFFFFF" w:themeColor="background1"/>
              </w:rPr>
              <w:t>Compliant</w:t>
            </w:r>
          </w:p>
        </w:tc>
      </w:tr>
      <w:tr w:rsidR="00FC045E" w:rsidRPr="00996FAF" w14:paraId="1CE3F007" w14:textId="77777777" w:rsidTr="00173D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57AF10" w14:textId="7E19E910" w:rsidR="00FC045E" w:rsidRPr="00996FAF" w:rsidRDefault="00B35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p>
        </w:tc>
      </w:tr>
      <w:tr w:rsidR="00FC045E" w:rsidRPr="00996FAF" w14:paraId="5A1052A1" w14:textId="77777777" w:rsidTr="00173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51F90A63" w14:textId="31773D9A" w:rsidR="00FC045E" w:rsidRPr="00996FAF" w:rsidRDefault="00B354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p>
        </w:tc>
      </w:tr>
      <w:tr w:rsidR="00FC045E" w:rsidRPr="00996FAF" w14:paraId="68715830" w14:textId="77777777" w:rsidTr="00173D40">
        <w:trPr>
          <w:trHeight w:val="3113"/>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8EC9DDF" w14:textId="29EEFE28" w:rsidR="00FC045E" w:rsidRPr="00996FAF" w:rsidRDefault="00B35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p>
        </w:tc>
      </w:tr>
      <w:tr w:rsidR="00FC045E" w:rsidRPr="00996FAF" w14:paraId="4FDA8AC7" w14:textId="77777777" w:rsidTr="00173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FB50DAE" w14:textId="10C02C1E" w:rsidR="00FC045E" w:rsidRPr="00996FAF" w:rsidRDefault="00B3544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p>
        </w:tc>
      </w:tr>
      <w:tr w:rsidR="00FC045E" w:rsidRPr="00996FAF" w14:paraId="2F9A595B" w14:textId="77777777" w:rsidTr="00173D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E5A772A" w14:textId="5BF0AA58" w:rsidR="00FC045E" w:rsidRPr="00996FAF" w:rsidRDefault="00B3544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F656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A3D58C9" w14:textId="3A53D73F" w:rsidR="004F6569" w:rsidRPr="00270753" w:rsidRDefault="004F6569" w:rsidP="004F6569">
      <w:pPr>
        <w:rPr>
          <w:rFonts w:ascii="Arial" w:eastAsia="Times New Roman" w:hAnsi="Arial" w:cs="Arial"/>
          <w:bCs/>
          <w:color w:val="auto"/>
          <w:lang w:eastAsia="en-AU"/>
        </w:rPr>
      </w:pPr>
      <w:r w:rsidRPr="00270753">
        <w:rPr>
          <w:rFonts w:ascii="Arial" w:eastAsia="Times New Roman" w:hAnsi="Arial" w:cs="Arial"/>
          <w:bCs/>
          <w:color w:val="auto"/>
          <w:lang w:eastAsia="en-AU"/>
        </w:rPr>
        <w:t xml:space="preserve">Consumers and representatives said they were involved in the development and delivery of care and services. Management confirmed consumers and representatives were involved through the feedback and complaint processes, and by providing input to improvement projects. </w:t>
      </w:r>
      <w:r w:rsidR="00270753" w:rsidRPr="00270753">
        <w:rPr>
          <w:rFonts w:ascii="Arial" w:eastAsia="Times New Roman" w:hAnsi="Arial" w:cs="Arial"/>
          <w:bCs/>
          <w:color w:val="auto"/>
          <w:lang w:eastAsia="en-AU"/>
        </w:rPr>
        <w:t>The service’s plan for continuous improvement</w:t>
      </w:r>
      <w:r w:rsidRPr="00270753">
        <w:rPr>
          <w:rFonts w:ascii="Arial" w:eastAsia="Times New Roman" w:hAnsi="Arial" w:cs="Arial"/>
          <w:bCs/>
          <w:color w:val="auto"/>
          <w:lang w:eastAsia="en-AU"/>
        </w:rPr>
        <w:t xml:space="preserve"> reflected consumer involvement in the development and delivery of care and services.</w:t>
      </w:r>
    </w:p>
    <w:p w14:paraId="0E83EAA5" w14:textId="54F93988" w:rsidR="004F6569" w:rsidRPr="00D438F3" w:rsidRDefault="004F6569" w:rsidP="004F6569">
      <w:pPr>
        <w:pStyle w:val="NormalArial"/>
        <w:rPr>
          <w:rFonts w:eastAsia="Times New Roman"/>
          <w:bCs/>
          <w:color w:val="auto"/>
          <w:lang w:eastAsia="en-AU"/>
        </w:rPr>
      </w:pPr>
      <w:r w:rsidRPr="00234C99">
        <w:rPr>
          <w:rFonts w:eastAsia="Times New Roman"/>
          <w:bCs/>
          <w:color w:val="auto"/>
          <w:lang w:eastAsia="en-AU"/>
        </w:rPr>
        <w:t xml:space="preserve">Management confirmed the governing body promoted a safe and inclusive culture through </w:t>
      </w:r>
      <w:r w:rsidR="00234C99" w:rsidRPr="00234C99">
        <w:rPr>
          <w:rFonts w:eastAsia="Times New Roman"/>
          <w:bCs/>
          <w:color w:val="auto"/>
          <w:lang w:eastAsia="en-AU"/>
        </w:rPr>
        <w:t xml:space="preserve">monitoring reporting systems and </w:t>
      </w:r>
      <w:r w:rsidR="00234C99">
        <w:rPr>
          <w:rFonts w:eastAsia="Times New Roman"/>
          <w:bCs/>
          <w:color w:val="auto"/>
          <w:lang w:eastAsia="en-AU"/>
        </w:rPr>
        <w:t xml:space="preserve">communicating updates to </w:t>
      </w:r>
      <w:r w:rsidR="00234C99" w:rsidRPr="00234C99">
        <w:rPr>
          <w:rFonts w:eastAsia="Times New Roman"/>
          <w:bCs/>
          <w:color w:val="auto"/>
          <w:lang w:eastAsia="en-AU"/>
        </w:rPr>
        <w:t xml:space="preserve">the co-located services. </w:t>
      </w:r>
      <w:r w:rsidRPr="00234C99">
        <w:rPr>
          <w:rFonts w:eastAsia="Times New Roman"/>
          <w:bCs/>
          <w:color w:val="auto"/>
          <w:lang w:eastAsia="en-AU"/>
        </w:rPr>
        <w:t>Management</w:t>
      </w:r>
      <w:r w:rsidR="00234C99" w:rsidRPr="00234C99">
        <w:rPr>
          <w:rFonts w:eastAsia="Times New Roman"/>
          <w:bCs/>
          <w:color w:val="auto"/>
          <w:lang w:eastAsia="en-AU"/>
        </w:rPr>
        <w:t xml:space="preserve"> undertook internal audits, reviewed clinical data, and identified trends to inform </w:t>
      </w:r>
      <w:r w:rsidR="00234C99" w:rsidRPr="00234C99">
        <w:rPr>
          <w:rFonts w:eastAsia="Times New Roman"/>
          <w:bCs/>
          <w:color w:val="auto"/>
          <w:lang w:eastAsia="en-AU"/>
        </w:rPr>
        <w:lastRenderedPageBreak/>
        <w:t xml:space="preserve">care and services in consultation with the governing body. Records evidenced regular clinical </w:t>
      </w:r>
      <w:r w:rsidR="00234C99" w:rsidRPr="00D438F3">
        <w:rPr>
          <w:rFonts w:eastAsia="Times New Roman"/>
          <w:bCs/>
          <w:color w:val="auto"/>
          <w:lang w:eastAsia="en-AU"/>
        </w:rPr>
        <w:t>analysis, review of feedback and complaints and governance mechanisms.</w:t>
      </w:r>
    </w:p>
    <w:p w14:paraId="75CD7B54" w14:textId="27103550" w:rsidR="004F6569" w:rsidRPr="00D438F3" w:rsidRDefault="004F6569" w:rsidP="004F6569">
      <w:pPr>
        <w:pStyle w:val="NormalArial"/>
        <w:rPr>
          <w:rFonts w:eastAsia="Times New Roman"/>
          <w:color w:val="auto"/>
          <w:lang w:eastAsia="en-AU"/>
        </w:rPr>
      </w:pPr>
      <w:r w:rsidRPr="00D438F3">
        <w:rPr>
          <w:rFonts w:eastAsia="Times New Roman"/>
          <w:color w:val="auto"/>
          <w:lang w:eastAsia="en-AU"/>
        </w:rPr>
        <w:t xml:space="preserve">The service had an established suite of systems and processes to support information management, continuous improvement, financial and workforce governance, regulatory compliance and feedback and complaints. The organisation’s </w:t>
      </w:r>
      <w:r w:rsidR="00D438F3">
        <w:rPr>
          <w:rFonts w:eastAsia="Times New Roman"/>
          <w:color w:val="auto"/>
          <w:lang w:eastAsia="en-AU"/>
        </w:rPr>
        <w:t xml:space="preserve">national clinical governance team reviewed, </w:t>
      </w:r>
      <w:proofErr w:type="gramStart"/>
      <w:r w:rsidR="00D438F3">
        <w:rPr>
          <w:rFonts w:eastAsia="Times New Roman"/>
          <w:color w:val="auto"/>
          <w:lang w:eastAsia="en-AU"/>
        </w:rPr>
        <w:t>updated</w:t>
      </w:r>
      <w:proofErr w:type="gramEnd"/>
      <w:r w:rsidR="00D438F3">
        <w:rPr>
          <w:rFonts w:eastAsia="Times New Roman"/>
          <w:color w:val="auto"/>
          <w:lang w:eastAsia="en-AU"/>
        </w:rPr>
        <w:t xml:space="preserve"> and communicated changes to policies and procedures and t</w:t>
      </w:r>
      <w:r w:rsidRPr="00D438F3">
        <w:rPr>
          <w:rFonts w:eastAsia="Times New Roman"/>
          <w:color w:val="auto"/>
          <w:lang w:eastAsia="en-AU"/>
        </w:rPr>
        <w:t>he continuous improvement plan evidenced actions taken in response to feedback and complaints.</w:t>
      </w:r>
    </w:p>
    <w:p w14:paraId="670138FA" w14:textId="15AB6E4E" w:rsidR="004F6569" w:rsidRPr="00B47EFA" w:rsidRDefault="00705D59" w:rsidP="004F6569">
      <w:pPr>
        <w:pStyle w:val="NormalArial"/>
        <w:rPr>
          <w:color w:val="auto"/>
        </w:rPr>
      </w:pPr>
      <w:r>
        <w:rPr>
          <w:color w:val="auto"/>
        </w:rPr>
        <w:t>The service used a</w:t>
      </w:r>
      <w:r w:rsidR="004F6569" w:rsidRPr="00D438F3">
        <w:rPr>
          <w:color w:val="auto"/>
        </w:rPr>
        <w:t xml:space="preserve"> systematic approach to manage high-impact and high-prevalence risks to identify, report, escalate and review risks and incidents to improve care delivery. Management and staff were knowledgeable of policies and practices to minimise risk</w:t>
      </w:r>
      <w:r w:rsidR="00D438F3" w:rsidRPr="00D438F3">
        <w:rPr>
          <w:color w:val="auto"/>
        </w:rPr>
        <w:t xml:space="preserve">s associated with </w:t>
      </w:r>
      <w:r w:rsidR="004F6569" w:rsidRPr="00D438F3">
        <w:rPr>
          <w:color w:val="auto"/>
        </w:rPr>
        <w:t xml:space="preserve">falls </w:t>
      </w:r>
      <w:r w:rsidR="00D438F3" w:rsidRPr="00D438F3">
        <w:rPr>
          <w:color w:val="auto"/>
        </w:rPr>
        <w:t>and restrictive practices</w:t>
      </w:r>
      <w:r w:rsidR="004F6569" w:rsidRPr="00D438F3">
        <w:rPr>
          <w:color w:val="auto"/>
        </w:rPr>
        <w:t xml:space="preserve">. Records evidenced serious incidents had been managed in line with </w:t>
      </w:r>
      <w:r w:rsidR="004F6569" w:rsidRPr="00B47EFA">
        <w:rPr>
          <w:color w:val="auto"/>
        </w:rPr>
        <w:t>legislative requirements.</w:t>
      </w:r>
    </w:p>
    <w:p w14:paraId="34F3CB94" w14:textId="77777777" w:rsidR="004F6569" w:rsidRPr="00B47EFA" w:rsidRDefault="004F6569" w:rsidP="004F6569">
      <w:pPr>
        <w:pStyle w:val="NormalArial"/>
        <w:rPr>
          <w:color w:val="auto"/>
        </w:rPr>
      </w:pPr>
      <w:r w:rsidRPr="00B47EFA">
        <w:rPr>
          <w:color w:val="auto"/>
        </w:rPr>
        <w:t>Staff were knowledgeable of antimicrobial stewardship, using restrictive practices as a last resort, and the principles of open disclosure. Staff described non-pharmacological measures to address infection, alternatives to chemical restraints and participating in training regarding open disclosure. Staff were guided by the organisation’s clinical governance framework.</w:t>
      </w:r>
    </w:p>
    <w:sectPr w:rsidR="004F6569" w:rsidRPr="00B47EF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7D999" w14:textId="77777777" w:rsidR="008C4742" w:rsidRDefault="008C4742" w:rsidP="00D71F88">
      <w:pPr>
        <w:spacing w:after="0"/>
      </w:pPr>
      <w:r>
        <w:separator/>
      </w:r>
    </w:p>
  </w:endnote>
  <w:endnote w:type="continuationSeparator" w:id="0">
    <w:p w14:paraId="10EFD746" w14:textId="77777777" w:rsidR="008C4742" w:rsidRDefault="008C474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3BEC" w14:textId="77777777" w:rsidR="00D458BB" w:rsidRDefault="00D458BB" w:rsidP="00DF37F2">
    <w:pPr>
      <w:pStyle w:val="FooterArial9"/>
      <w:rPr>
        <w:rStyle w:val="FooterBold"/>
        <w:rFonts w:ascii="Arial" w:hAnsi="Arial"/>
        <w:b w:val="0"/>
      </w:rPr>
    </w:pPr>
  </w:p>
  <w:p w14:paraId="53AC2CC9" w14:textId="42AEB14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108D7">
      <w:rPr>
        <w:rStyle w:val="FooterBold"/>
        <w:rFonts w:ascii="Arial" w:hAnsi="Arial"/>
        <w:b w:val="0"/>
      </w:rPr>
      <w:t>St Vincent’s Care Services Eltham - Willandra Lodge</w:t>
    </w:r>
    <w:r w:rsidRPr="00DF37F2">
      <w:rPr>
        <w:rStyle w:val="FooterBold"/>
        <w:rFonts w:ascii="Arial" w:hAnsi="Arial"/>
        <w:b w:val="0"/>
      </w:rPr>
      <w:tab/>
      <w:t xml:space="preserve">RPT-ACC-0122 v3.0 </w:t>
    </w:r>
  </w:p>
  <w:p w14:paraId="0F3EFB61" w14:textId="7725642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108D7">
      <w:rPr>
        <w:rStyle w:val="FooterBold"/>
        <w:rFonts w:ascii="Arial" w:hAnsi="Arial"/>
        <w:b w:val="0"/>
      </w:rPr>
      <w:t>3304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8F34F" w14:textId="77777777" w:rsidR="008C4742" w:rsidRDefault="008C4742" w:rsidP="00D71F88">
      <w:pPr>
        <w:spacing w:after="0"/>
      </w:pPr>
      <w:r>
        <w:separator/>
      </w:r>
    </w:p>
  </w:footnote>
  <w:footnote w:type="continuationSeparator" w:id="0">
    <w:p w14:paraId="5DCFB975" w14:textId="77777777" w:rsidR="008C4742" w:rsidRDefault="008C4742" w:rsidP="00D71F88">
      <w:pPr>
        <w:spacing w:after="0"/>
      </w:pPr>
      <w:r>
        <w:continuationSeparator/>
      </w:r>
    </w:p>
  </w:footnote>
  <w:footnote w:id="1">
    <w:p w14:paraId="57650175" w14:textId="5377AAC0" w:rsidR="002B0884" w:rsidRPr="00D458BB" w:rsidRDefault="000078F8" w:rsidP="00D458B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4F6569">
        <w:rPr>
          <w:rFonts w:ascii="Arial" w:hAnsi="Arial" w:cs="Arial"/>
          <w:color w:val="auto"/>
          <w:sz w:val="20"/>
          <w:szCs w:val="20"/>
        </w:rPr>
        <w:t>40A</w:t>
      </w:r>
      <w:r w:rsidR="004F6569">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2CFF"/>
    <w:rsid w:val="001051FD"/>
    <w:rsid w:val="00117022"/>
    <w:rsid w:val="001176C3"/>
    <w:rsid w:val="00127C68"/>
    <w:rsid w:val="00135976"/>
    <w:rsid w:val="0014727C"/>
    <w:rsid w:val="00173D40"/>
    <w:rsid w:val="00187B0B"/>
    <w:rsid w:val="001A5684"/>
    <w:rsid w:val="001B42D0"/>
    <w:rsid w:val="001E34A0"/>
    <w:rsid w:val="00234C99"/>
    <w:rsid w:val="00262C0B"/>
    <w:rsid w:val="00267868"/>
    <w:rsid w:val="00270753"/>
    <w:rsid w:val="00283371"/>
    <w:rsid w:val="002B0884"/>
    <w:rsid w:val="002B0C90"/>
    <w:rsid w:val="002F2C7C"/>
    <w:rsid w:val="002F49A8"/>
    <w:rsid w:val="003108D7"/>
    <w:rsid w:val="00310BB7"/>
    <w:rsid w:val="00334B7D"/>
    <w:rsid w:val="003574D0"/>
    <w:rsid w:val="0036130C"/>
    <w:rsid w:val="003A2C98"/>
    <w:rsid w:val="003B1763"/>
    <w:rsid w:val="003B6545"/>
    <w:rsid w:val="003F69AE"/>
    <w:rsid w:val="00444105"/>
    <w:rsid w:val="004629BA"/>
    <w:rsid w:val="004A13BF"/>
    <w:rsid w:val="004A4BD4"/>
    <w:rsid w:val="004F6569"/>
    <w:rsid w:val="00500266"/>
    <w:rsid w:val="00511423"/>
    <w:rsid w:val="00523A3E"/>
    <w:rsid w:val="00550022"/>
    <w:rsid w:val="00596928"/>
    <w:rsid w:val="005B510B"/>
    <w:rsid w:val="005C1754"/>
    <w:rsid w:val="005D23EC"/>
    <w:rsid w:val="00602258"/>
    <w:rsid w:val="00603CEE"/>
    <w:rsid w:val="0061226B"/>
    <w:rsid w:val="00641383"/>
    <w:rsid w:val="007027C7"/>
    <w:rsid w:val="00705D59"/>
    <w:rsid w:val="00712752"/>
    <w:rsid w:val="00723614"/>
    <w:rsid w:val="0075021E"/>
    <w:rsid w:val="00793268"/>
    <w:rsid w:val="007A23F4"/>
    <w:rsid w:val="008174C2"/>
    <w:rsid w:val="0087700C"/>
    <w:rsid w:val="008B1D73"/>
    <w:rsid w:val="008C4742"/>
    <w:rsid w:val="008D4A4F"/>
    <w:rsid w:val="008E777B"/>
    <w:rsid w:val="008F544B"/>
    <w:rsid w:val="008F61E9"/>
    <w:rsid w:val="009619D5"/>
    <w:rsid w:val="00991912"/>
    <w:rsid w:val="00996FAF"/>
    <w:rsid w:val="009F1AD0"/>
    <w:rsid w:val="00A17B64"/>
    <w:rsid w:val="00A21758"/>
    <w:rsid w:val="00A40FF0"/>
    <w:rsid w:val="00B31E03"/>
    <w:rsid w:val="00B47EFA"/>
    <w:rsid w:val="00B53F7A"/>
    <w:rsid w:val="00BB0BE6"/>
    <w:rsid w:val="00BB51C4"/>
    <w:rsid w:val="00BE06A6"/>
    <w:rsid w:val="00BF2C51"/>
    <w:rsid w:val="00C10D26"/>
    <w:rsid w:val="00C12FE6"/>
    <w:rsid w:val="00C272D4"/>
    <w:rsid w:val="00C90FD8"/>
    <w:rsid w:val="00C94172"/>
    <w:rsid w:val="00CA37CB"/>
    <w:rsid w:val="00CA701C"/>
    <w:rsid w:val="00D10559"/>
    <w:rsid w:val="00D2559D"/>
    <w:rsid w:val="00D3157C"/>
    <w:rsid w:val="00D438F3"/>
    <w:rsid w:val="00D458BB"/>
    <w:rsid w:val="00D71F88"/>
    <w:rsid w:val="00D818D2"/>
    <w:rsid w:val="00D87E7C"/>
    <w:rsid w:val="00D95287"/>
    <w:rsid w:val="00DC3116"/>
    <w:rsid w:val="00DC3F77"/>
    <w:rsid w:val="00DE2726"/>
    <w:rsid w:val="00DF37F2"/>
    <w:rsid w:val="00E2364A"/>
    <w:rsid w:val="00E61F59"/>
    <w:rsid w:val="00EA6314"/>
    <w:rsid w:val="00EB63F6"/>
    <w:rsid w:val="00EE570D"/>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23EC8"/>
    <w:rsid w:val="00674D42"/>
    <w:rsid w:val="009C1060"/>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Vincent's Care Services Eltham - Willandra Lodge</Home>
    <Signed xmlns="a8338b6e-77a6-4851-82b6-98166143ffdd" xsi:nil="true"/>
    <Uploaded xmlns="a8338b6e-77a6-4851-82b6-98166143ffdd">true</Uploaded>
    <Management_x0020_Company xmlns="a8338b6e-77a6-4851-82b6-98166143ffdd" xsi:nil="true"/>
    <Doc_x0020_Date xmlns="a8338b6e-77a6-4851-82b6-98166143ffdd">2023-08-29T04:45:30+00:00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E73E3B86-7CF4-DC11-AD41-005056922186</Home_x0020_ID>
    <State xmlns="a8338b6e-77a6-4851-82b6-98166143ffdd" xsi:nil="true"/>
    <Doc_x0020_Sent_Received_x0020_Date xmlns="a8338b6e-77a6-4851-82b6-98166143ffdd">2023-08-29T00:00:00+00:00</Doc_x0020_Sent_Received_x0020_Date>
    <Activity_x0020_ID xmlns="a8338b6e-77a6-4851-82b6-98166143ffdd">76075BF8-7D87-EB11-992A-005056922186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5DBAA65-0FCC-43CF-8AC0-00C736DB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a8338b6e-77a6-4851-82b6-98166143ffd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4016</Words>
  <Characters>22893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2023-09-14T02:51:00Z</dcterms:created>
  <dcterms:modified xsi:type="dcterms:W3CDTF">2023-09-14T02:51:00Z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