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AFB91" w14:textId="77777777" w:rsidR="00147261" w:rsidRPr="002C3EBF" w:rsidRDefault="00147261" w:rsidP="00147261">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D6AE19F" wp14:editId="085E7B2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4478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221CB76" w14:textId="77777777" w:rsidR="00147261" w:rsidRDefault="00147261" w:rsidP="00147261">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58722EC" w14:textId="77777777" w:rsidR="00147261" w:rsidRDefault="00147261" w:rsidP="00147261">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C535BED" w14:textId="77777777" w:rsidR="00147261" w:rsidRPr="002C3EBF" w:rsidRDefault="00147261" w:rsidP="00147261">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47261" w14:paraId="24429A4B" w14:textId="77777777" w:rsidTr="00E70342">
        <w:tc>
          <w:tcPr>
            <w:cnfStyle w:val="001000000000" w:firstRow="0" w:lastRow="0" w:firstColumn="1" w:lastColumn="0" w:oddVBand="0" w:evenVBand="0" w:oddHBand="0" w:evenHBand="0" w:firstRowFirstColumn="0" w:firstRowLastColumn="0" w:lastRowFirstColumn="0" w:lastRowLastColumn="0"/>
            <w:tcW w:w="3227" w:type="dxa"/>
          </w:tcPr>
          <w:p w14:paraId="14FA62AD" w14:textId="77777777" w:rsidR="00147261" w:rsidRPr="00996FAF" w:rsidRDefault="00147261" w:rsidP="00E70342">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4A83693" w14:textId="77777777" w:rsidR="00147261" w:rsidRPr="00996FAF" w:rsidRDefault="00147261" w:rsidP="00A2008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Terrace Gardens</w:t>
            </w:r>
          </w:p>
        </w:tc>
      </w:tr>
      <w:tr w:rsidR="00147261" w14:paraId="6D994102" w14:textId="77777777" w:rsidTr="00E703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25F083" w14:textId="77777777" w:rsidR="00147261" w:rsidRPr="00996FAF" w:rsidRDefault="00147261" w:rsidP="00E70342">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C888D16" w14:textId="77777777" w:rsidR="00147261" w:rsidRPr="00996FAF" w:rsidRDefault="00147261" w:rsidP="00A2008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Kettle Street</w:t>
            </w:r>
            <w:r w:rsidRPr="00602258">
              <w:rPr>
                <w:rFonts w:ascii="Arial" w:hAnsi="Arial" w:cs="Arial"/>
                <w:color w:val="auto"/>
              </w:rPr>
              <w:t xml:space="preserve"> FARRAR NT 0810</w:t>
            </w:r>
          </w:p>
        </w:tc>
      </w:tr>
      <w:tr w:rsidR="00147261" w14:paraId="512CCD0F" w14:textId="77777777" w:rsidTr="00E703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5FD686" w14:textId="77777777" w:rsidR="00147261" w:rsidRPr="00996FAF" w:rsidRDefault="00147261" w:rsidP="00E7034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6B5A2A2" w14:textId="77777777" w:rsidR="00147261" w:rsidRPr="00996FAF" w:rsidRDefault="00147261" w:rsidP="00A2008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6988</w:t>
            </w:r>
          </w:p>
        </w:tc>
      </w:tr>
      <w:tr w:rsidR="00147261" w14:paraId="23409D93" w14:textId="77777777" w:rsidTr="00E703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C398BC" w14:textId="77777777" w:rsidR="00147261" w:rsidRPr="00996FAF" w:rsidRDefault="00147261" w:rsidP="00E70342">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0C7276E" w14:textId="77777777" w:rsidR="00147261" w:rsidRPr="00996FAF" w:rsidRDefault="00147261" w:rsidP="00A2008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Australian Regional and Remote Community Services Limited</w:t>
            </w:r>
          </w:p>
        </w:tc>
      </w:tr>
      <w:tr w:rsidR="00147261" w14:paraId="10C59F5D" w14:textId="77777777" w:rsidTr="00E703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E9D890" w14:textId="77777777" w:rsidR="00147261" w:rsidRPr="00996FAF" w:rsidRDefault="00147261" w:rsidP="00E7034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625BCB8" w14:textId="77777777" w:rsidR="00147261" w:rsidRPr="00996FAF" w:rsidRDefault="00147261" w:rsidP="00A2008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147261" w14:paraId="530628B3" w14:textId="77777777" w:rsidTr="00E703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7F5A77" w14:textId="77777777" w:rsidR="00147261" w:rsidRPr="00432154" w:rsidRDefault="00147261" w:rsidP="00E70342">
            <w:pPr>
              <w:pStyle w:val="CoverHeading"/>
              <w:spacing w:before="0" w:after="120" w:line="22" w:lineRule="atLeast"/>
              <w:rPr>
                <w:rFonts w:ascii="Arial" w:hAnsi="Arial" w:cs="Arial"/>
                <w:sz w:val="24"/>
              </w:rPr>
            </w:pPr>
            <w:r w:rsidRPr="00432154">
              <w:rPr>
                <w:rFonts w:ascii="Arial" w:hAnsi="Arial" w:cs="Arial"/>
                <w:sz w:val="24"/>
              </w:rPr>
              <w:t>Activity date:</w:t>
            </w:r>
          </w:p>
        </w:tc>
        <w:tc>
          <w:tcPr>
            <w:tcW w:w="7114" w:type="dxa"/>
            <w:shd w:val="clear" w:color="auto" w:fill="auto"/>
          </w:tcPr>
          <w:p w14:paraId="18BE2E62" w14:textId="77777777" w:rsidR="00147261" w:rsidRPr="00432154" w:rsidRDefault="00147261" w:rsidP="00A2008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32154">
              <w:rPr>
                <w:rFonts w:ascii="Arial" w:hAnsi="Arial" w:cs="Arial"/>
              </w:rPr>
              <w:t>31 January 2023 to 2 February 2023</w:t>
            </w:r>
          </w:p>
        </w:tc>
      </w:tr>
      <w:tr w:rsidR="00147261" w14:paraId="44081B34" w14:textId="77777777" w:rsidTr="00E7034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543AF9" w14:textId="77777777" w:rsidR="00147261" w:rsidRPr="00432154" w:rsidRDefault="00147261" w:rsidP="00E70342">
            <w:pPr>
              <w:pStyle w:val="CoverHeading"/>
              <w:spacing w:before="0" w:after="120" w:line="22" w:lineRule="atLeast"/>
              <w:rPr>
                <w:rFonts w:ascii="Arial" w:hAnsi="Arial" w:cs="Arial"/>
                <w:sz w:val="24"/>
              </w:rPr>
            </w:pPr>
            <w:r w:rsidRPr="00432154">
              <w:rPr>
                <w:rFonts w:ascii="Arial" w:hAnsi="Arial" w:cs="Arial"/>
                <w:sz w:val="24"/>
              </w:rPr>
              <w:t>Performance report date:</w:t>
            </w:r>
          </w:p>
        </w:tc>
        <w:tc>
          <w:tcPr>
            <w:tcW w:w="7114" w:type="dxa"/>
            <w:shd w:val="clear" w:color="auto" w:fill="FFFFFF" w:themeFill="background1"/>
          </w:tcPr>
          <w:p w14:paraId="70673FD1" w14:textId="0279CE23" w:rsidR="00147261" w:rsidRPr="00432154" w:rsidRDefault="00787776" w:rsidP="00A2008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r w:rsidR="00147261" w:rsidRPr="00432154">
              <w:rPr>
                <w:rFonts w:ascii="Arial" w:hAnsi="Arial" w:cs="Arial"/>
              </w:rPr>
              <w:t xml:space="preserve"> March 2023</w:t>
            </w:r>
          </w:p>
        </w:tc>
      </w:tr>
    </w:tbl>
    <w:bookmarkEnd w:id="0"/>
    <w:p w14:paraId="0608717C" w14:textId="5FFE28EE" w:rsidR="00147261" w:rsidRPr="00996FAF" w:rsidRDefault="00147261" w:rsidP="00147261">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C12C6">
        <w:rPr>
          <w:rFonts w:ascii="Arial" w:hAnsi="Arial" w:cs="Arial"/>
        </w:rPr>
        <w:t xml:space="preserve"> </w:t>
      </w:r>
      <w:r w:rsidRPr="00996FAF">
        <w:rPr>
          <w:rFonts w:ascii="Arial" w:hAnsi="Arial" w:cs="Arial"/>
        </w:rPr>
        <w:t>2018.</w:t>
      </w:r>
      <w:r w:rsidRPr="00996FAF">
        <w:rPr>
          <w:rFonts w:ascii="Arial" w:hAnsi="Arial" w:cs="Arial"/>
        </w:rPr>
        <w:br w:type="page"/>
      </w:r>
    </w:p>
    <w:p w14:paraId="0CF6627D" w14:textId="77777777" w:rsidR="00147261" w:rsidRPr="00996FAF" w:rsidRDefault="00147261" w:rsidP="00147261">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32D10FA" w14:textId="34752567" w:rsidR="00147261" w:rsidRPr="00432154" w:rsidRDefault="00147261" w:rsidP="00147261">
      <w:pPr>
        <w:pStyle w:val="NormalArial"/>
      </w:pPr>
      <w:r w:rsidRPr="00432154">
        <w:t>This performance report for Terrace Gardens (</w:t>
      </w:r>
      <w:r w:rsidRPr="00432154">
        <w:rPr>
          <w:b/>
        </w:rPr>
        <w:t>the service</w:t>
      </w:r>
      <w:r w:rsidRPr="00432154">
        <w:t>) has been prepared by Marek Dubovinsky, delegate of the Aged Care Quality and Safety Commissioner (Commissioner)</w:t>
      </w:r>
      <w:r w:rsidRPr="00432154">
        <w:rPr>
          <w:rStyle w:val="FootnoteReference"/>
        </w:rPr>
        <w:footnoteReference w:id="1"/>
      </w:r>
      <w:r w:rsidRPr="00432154">
        <w:t>.</w:t>
      </w:r>
    </w:p>
    <w:p w14:paraId="52F1302B" w14:textId="77777777" w:rsidR="00147261" w:rsidRPr="00432154" w:rsidRDefault="00147261" w:rsidP="00147261">
      <w:pPr>
        <w:pStyle w:val="NormalArial"/>
      </w:pPr>
      <w:r w:rsidRPr="00432154">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D1CA4D" w14:textId="77777777" w:rsidR="00147261" w:rsidRPr="00996FAF" w:rsidRDefault="00147261" w:rsidP="00147261">
      <w:pPr>
        <w:pStyle w:val="NormalArial"/>
      </w:pPr>
      <w:r w:rsidRPr="00996FAF">
        <w:t>The report also specifies any areas in which improvements must be made to ensure the Quality Standards are complied with.</w:t>
      </w:r>
    </w:p>
    <w:p w14:paraId="504A95EF" w14:textId="77777777" w:rsidR="00147261" w:rsidRPr="00996FAF" w:rsidRDefault="00147261" w:rsidP="00147261">
      <w:pPr>
        <w:pStyle w:val="Heading1"/>
        <w:spacing w:before="240" w:after="240" w:line="22" w:lineRule="atLeast"/>
        <w:rPr>
          <w:rFonts w:ascii="Arial" w:hAnsi="Arial" w:cs="Arial"/>
        </w:rPr>
      </w:pPr>
      <w:r w:rsidRPr="00996FAF">
        <w:rPr>
          <w:rFonts w:ascii="Arial" w:hAnsi="Arial" w:cs="Arial"/>
        </w:rPr>
        <w:t>Material relied on</w:t>
      </w:r>
    </w:p>
    <w:p w14:paraId="5866C0DF" w14:textId="77777777" w:rsidR="00147261" w:rsidRPr="00996FAF" w:rsidRDefault="00147261" w:rsidP="00147261">
      <w:pPr>
        <w:pStyle w:val="NormalArial"/>
      </w:pPr>
      <w:r w:rsidRPr="00996FAF">
        <w:t>The following information has been considered in preparing the performance report:</w:t>
      </w:r>
    </w:p>
    <w:p w14:paraId="79021D0D" w14:textId="77777777" w:rsidR="00147261" w:rsidRPr="00185021"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170D72">
        <w:rPr>
          <w:rFonts w:ascii="Arial" w:hAnsi="Arial" w:cs="Arial"/>
        </w:rPr>
        <w:t xml:space="preserve">the </w:t>
      </w:r>
      <w:r>
        <w:rPr>
          <w:rFonts w:ascii="Arial" w:hAnsi="Arial" w:cs="Arial"/>
        </w:rPr>
        <w:t>A</w:t>
      </w:r>
      <w:r w:rsidRPr="00170D72">
        <w:rPr>
          <w:rFonts w:ascii="Arial" w:hAnsi="Arial" w:cs="Arial"/>
        </w:rPr>
        <w:t xml:space="preserve">ssessment </w:t>
      </w:r>
      <w:r>
        <w:rPr>
          <w:rFonts w:ascii="Arial" w:hAnsi="Arial" w:cs="Arial"/>
        </w:rPr>
        <w:t>T</w:t>
      </w:r>
      <w:r w:rsidRPr="00170D72">
        <w:rPr>
          <w:rFonts w:ascii="Arial" w:hAnsi="Arial" w:cs="Arial"/>
        </w:rPr>
        <w:t xml:space="preserve">eam’s report for the Site Audit; the Site Audit report was informed by a site assessment, observations at the service, review of documents and interviews with </w:t>
      </w:r>
      <w:r w:rsidRPr="00185021">
        <w:rPr>
          <w:rFonts w:ascii="Arial" w:hAnsi="Arial" w:cs="Arial"/>
        </w:rPr>
        <w:t>staff, consumers/representatives and others;</w:t>
      </w:r>
    </w:p>
    <w:p w14:paraId="61216718" w14:textId="0D28AC53" w:rsidR="00147261" w:rsidRPr="00185021"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185021">
        <w:rPr>
          <w:rFonts w:ascii="Arial" w:hAnsi="Arial" w:cs="Arial"/>
        </w:rPr>
        <w:t xml:space="preserve">the provider’s response to the </w:t>
      </w:r>
      <w:r>
        <w:rPr>
          <w:rFonts w:ascii="Arial" w:hAnsi="Arial" w:cs="Arial"/>
        </w:rPr>
        <w:t>A</w:t>
      </w:r>
      <w:r w:rsidRPr="00185021">
        <w:rPr>
          <w:rFonts w:ascii="Arial" w:hAnsi="Arial" w:cs="Arial"/>
        </w:rPr>
        <w:t xml:space="preserve">ssessment </w:t>
      </w:r>
      <w:r>
        <w:rPr>
          <w:rFonts w:ascii="Arial" w:hAnsi="Arial" w:cs="Arial"/>
        </w:rPr>
        <w:t>T</w:t>
      </w:r>
      <w:r w:rsidRPr="00185021">
        <w:rPr>
          <w:rFonts w:ascii="Arial" w:hAnsi="Arial" w:cs="Arial"/>
        </w:rPr>
        <w:t>eam’s report rec</w:t>
      </w:r>
      <w:r>
        <w:rPr>
          <w:rFonts w:ascii="Arial" w:hAnsi="Arial" w:cs="Arial"/>
        </w:rPr>
        <w:t>e</w:t>
      </w:r>
      <w:r w:rsidRPr="00185021">
        <w:rPr>
          <w:rFonts w:ascii="Arial" w:hAnsi="Arial" w:cs="Arial"/>
        </w:rPr>
        <w:t>ived on 24 February 2023; and</w:t>
      </w:r>
    </w:p>
    <w:p w14:paraId="597CE8CC" w14:textId="282D14C8" w:rsidR="00147261" w:rsidRPr="00185021"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185021">
        <w:rPr>
          <w:rFonts w:ascii="Arial" w:hAnsi="Arial" w:cs="Arial"/>
        </w:rPr>
        <w:t xml:space="preserve">the Performance Report dated 9 January 2023 for the Assessment Contact </w:t>
      </w:r>
      <w:r w:rsidR="00787776">
        <w:rPr>
          <w:rFonts w:ascii="Arial" w:hAnsi="Arial" w:cs="Arial"/>
        </w:rPr>
        <w:t>-</w:t>
      </w:r>
      <w:r w:rsidRPr="00185021">
        <w:rPr>
          <w:rFonts w:ascii="Arial" w:hAnsi="Arial" w:cs="Arial"/>
        </w:rPr>
        <w:t xml:space="preserve"> S</w:t>
      </w:r>
      <w:r>
        <w:rPr>
          <w:rFonts w:ascii="Arial" w:hAnsi="Arial" w:cs="Arial"/>
        </w:rPr>
        <w:t>i</w:t>
      </w:r>
      <w:r w:rsidRPr="00185021">
        <w:rPr>
          <w:rFonts w:ascii="Arial" w:hAnsi="Arial" w:cs="Arial"/>
        </w:rPr>
        <w:t>te undertaken on 16 November 2022.</w:t>
      </w:r>
    </w:p>
    <w:p w14:paraId="27FBB539" w14:textId="77777777" w:rsidR="00147261" w:rsidRPr="00712752" w:rsidRDefault="00147261" w:rsidP="00147261">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E6420BF" w14:textId="77777777" w:rsidR="00147261" w:rsidRPr="00996FAF" w:rsidRDefault="00147261" w:rsidP="0014726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47261" w14:paraId="3ACD0A19" w14:textId="77777777" w:rsidTr="00E7034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24945CE" w14:textId="77777777" w:rsidR="00147261" w:rsidRPr="0095628C" w:rsidRDefault="00147261" w:rsidP="00E70342">
            <w:pPr>
              <w:keepNext/>
              <w:spacing w:before="0" w:line="22" w:lineRule="atLeast"/>
              <w:ind w:right="-109"/>
              <w:rPr>
                <w:rFonts w:ascii="Arial" w:hAnsi="Arial" w:cs="Arial"/>
              </w:rPr>
            </w:pPr>
            <w:r w:rsidRPr="0095628C">
              <w:rPr>
                <w:rFonts w:ascii="Arial" w:hAnsi="Arial" w:cs="Arial"/>
              </w:rPr>
              <w:t>Standard 1</w:t>
            </w:r>
            <w:r w:rsidRPr="0095628C">
              <w:rPr>
                <w:rFonts w:ascii="Arial" w:hAnsi="Arial" w:cs="Arial"/>
                <w:b w:val="0"/>
              </w:rPr>
              <w:t xml:space="preserve"> Consumer dignity and choice</w:t>
            </w:r>
          </w:p>
        </w:tc>
        <w:tc>
          <w:tcPr>
            <w:tcW w:w="1583" w:type="pct"/>
            <w:shd w:val="clear" w:color="auto" w:fill="auto"/>
          </w:tcPr>
          <w:p w14:paraId="3007EAF2" w14:textId="77777777" w:rsidR="00147261" w:rsidRPr="0095628C" w:rsidRDefault="00FE0B10" w:rsidP="00A2008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EA6A13F535442D191C92FD0B9D74B3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7261" w:rsidRPr="0095628C">
                  <w:rPr>
                    <w:rFonts w:ascii="Arial" w:hAnsi="Arial" w:cs="Arial"/>
                  </w:rPr>
                  <w:t>Compliant</w:t>
                </w:r>
              </w:sdtContent>
            </w:sdt>
          </w:p>
        </w:tc>
      </w:tr>
      <w:tr w:rsidR="00147261" w14:paraId="3BEA17C5" w14:textId="77777777" w:rsidTr="00E703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094629" w14:textId="77777777" w:rsidR="00147261" w:rsidRPr="0095628C" w:rsidRDefault="00147261" w:rsidP="00E70342">
            <w:pPr>
              <w:keepNext/>
              <w:spacing w:before="0" w:line="22" w:lineRule="atLeast"/>
              <w:ind w:right="-109"/>
              <w:rPr>
                <w:rFonts w:ascii="Arial" w:hAnsi="Arial" w:cs="Arial"/>
              </w:rPr>
            </w:pPr>
            <w:r w:rsidRPr="0095628C">
              <w:rPr>
                <w:rFonts w:ascii="Arial" w:hAnsi="Arial" w:cs="Arial"/>
                <w:b/>
              </w:rPr>
              <w:t>Standard 2</w:t>
            </w:r>
            <w:r w:rsidRPr="0095628C">
              <w:rPr>
                <w:rFonts w:ascii="Arial" w:hAnsi="Arial" w:cs="Arial"/>
              </w:rPr>
              <w:t xml:space="preserve"> Ongoing assessment and planning with consumers</w:t>
            </w:r>
          </w:p>
        </w:tc>
        <w:tc>
          <w:tcPr>
            <w:tcW w:w="1583" w:type="pct"/>
            <w:shd w:val="clear" w:color="auto" w:fill="auto"/>
          </w:tcPr>
          <w:p w14:paraId="69D56E01" w14:textId="77777777" w:rsidR="00147261" w:rsidRPr="0095628C" w:rsidRDefault="00FE0B10" w:rsidP="00A2008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A162AE520A77488382F92C35F267A79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7261" w:rsidRPr="0095628C">
                  <w:rPr>
                    <w:rFonts w:ascii="Arial" w:hAnsi="Arial" w:cs="Arial"/>
                    <w:b/>
                  </w:rPr>
                  <w:t>Compliant</w:t>
                </w:r>
              </w:sdtContent>
            </w:sdt>
            <w:r w:rsidR="00147261" w:rsidRPr="0095628C">
              <w:rPr>
                <w:rFonts w:ascii="Arial" w:hAnsi="Arial" w:cs="Arial"/>
                <w:b/>
              </w:rPr>
              <w:t xml:space="preserve"> </w:t>
            </w:r>
          </w:p>
        </w:tc>
      </w:tr>
      <w:tr w:rsidR="00147261" w14:paraId="6C800574" w14:textId="77777777" w:rsidTr="00E703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9EC0A0" w14:textId="77777777" w:rsidR="00147261" w:rsidRPr="0095628C" w:rsidRDefault="00147261" w:rsidP="00E70342">
            <w:pPr>
              <w:keepNext/>
              <w:spacing w:before="0" w:line="22" w:lineRule="atLeast"/>
              <w:rPr>
                <w:rFonts w:ascii="Arial" w:hAnsi="Arial" w:cs="Arial"/>
              </w:rPr>
            </w:pPr>
            <w:r w:rsidRPr="0095628C">
              <w:rPr>
                <w:rFonts w:ascii="Arial" w:hAnsi="Arial" w:cs="Arial"/>
                <w:b/>
              </w:rPr>
              <w:t>Standard 3</w:t>
            </w:r>
            <w:r w:rsidRPr="0095628C">
              <w:rPr>
                <w:rFonts w:ascii="Arial" w:hAnsi="Arial" w:cs="Arial"/>
              </w:rPr>
              <w:t xml:space="preserve"> Personal care and clinical care</w:t>
            </w:r>
          </w:p>
        </w:tc>
        <w:tc>
          <w:tcPr>
            <w:tcW w:w="1583" w:type="pct"/>
            <w:shd w:val="clear" w:color="auto" w:fill="auto"/>
          </w:tcPr>
          <w:p w14:paraId="4B508EB8" w14:textId="77777777" w:rsidR="00147261" w:rsidRPr="0095628C" w:rsidRDefault="00FE0B10" w:rsidP="00A2008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AD9A7CCD715A4ED084DB7EEF3220C78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7261" w:rsidRPr="0095628C">
                  <w:rPr>
                    <w:rFonts w:ascii="Arial" w:hAnsi="Arial" w:cs="Arial"/>
                    <w:b/>
                  </w:rPr>
                  <w:t>Compliant</w:t>
                </w:r>
              </w:sdtContent>
            </w:sdt>
            <w:r w:rsidR="00147261" w:rsidRPr="0095628C">
              <w:rPr>
                <w:rFonts w:ascii="Arial" w:hAnsi="Arial" w:cs="Arial"/>
                <w:b/>
              </w:rPr>
              <w:t xml:space="preserve"> </w:t>
            </w:r>
          </w:p>
        </w:tc>
      </w:tr>
      <w:tr w:rsidR="00147261" w14:paraId="5B0D7864" w14:textId="77777777" w:rsidTr="00E703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5E2077" w14:textId="77777777" w:rsidR="00147261" w:rsidRPr="0095628C" w:rsidRDefault="00147261" w:rsidP="00E70342">
            <w:pPr>
              <w:keepNext/>
              <w:spacing w:before="0" w:line="22" w:lineRule="atLeast"/>
              <w:rPr>
                <w:rFonts w:ascii="Arial" w:hAnsi="Arial" w:cs="Arial"/>
              </w:rPr>
            </w:pPr>
            <w:r w:rsidRPr="0095628C">
              <w:rPr>
                <w:rFonts w:ascii="Arial" w:hAnsi="Arial" w:cs="Arial"/>
                <w:b/>
              </w:rPr>
              <w:t>Standard 4</w:t>
            </w:r>
            <w:r w:rsidRPr="0095628C">
              <w:rPr>
                <w:rFonts w:ascii="Arial" w:hAnsi="Arial" w:cs="Arial"/>
              </w:rPr>
              <w:t xml:space="preserve"> Services and supports for daily living</w:t>
            </w:r>
          </w:p>
        </w:tc>
        <w:tc>
          <w:tcPr>
            <w:tcW w:w="1583" w:type="pct"/>
            <w:shd w:val="clear" w:color="auto" w:fill="auto"/>
          </w:tcPr>
          <w:p w14:paraId="6410294E" w14:textId="77777777" w:rsidR="00147261" w:rsidRPr="0095628C" w:rsidRDefault="00FE0B10" w:rsidP="00A2008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7C078E49463240B7B4021C8B041E08B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7261" w:rsidRPr="0095628C">
                  <w:rPr>
                    <w:rFonts w:ascii="Arial" w:hAnsi="Arial" w:cs="Arial"/>
                    <w:b/>
                  </w:rPr>
                  <w:t>Non-compliant</w:t>
                </w:r>
              </w:sdtContent>
            </w:sdt>
            <w:r w:rsidR="00147261" w:rsidRPr="0095628C">
              <w:rPr>
                <w:rFonts w:ascii="Arial" w:hAnsi="Arial" w:cs="Arial"/>
                <w:b/>
              </w:rPr>
              <w:t xml:space="preserve"> </w:t>
            </w:r>
          </w:p>
        </w:tc>
      </w:tr>
      <w:tr w:rsidR="00147261" w14:paraId="700D186B" w14:textId="77777777" w:rsidTr="00E703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D0731D" w14:textId="77777777" w:rsidR="00147261" w:rsidRPr="0095628C" w:rsidRDefault="00147261" w:rsidP="00E70342">
            <w:pPr>
              <w:keepNext/>
              <w:spacing w:before="0" w:line="22" w:lineRule="atLeast"/>
              <w:rPr>
                <w:rFonts w:ascii="Arial" w:hAnsi="Arial" w:cs="Arial"/>
              </w:rPr>
            </w:pPr>
            <w:r w:rsidRPr="0095628C">
              <w:rPr>
                <w:rFonts w:ascii="Arial" w:hAnsi="Arial" w:cs="Arial"/>
                <w:b/>
              </w:rPr>
              <w:t>Standard 5</w:t>
            </w:r>
            <w:r w:rsidRPr="0095628C">
              <w:rPr>
                <w:rFonts w:ascii="Arial" w:hAnsi="Arial" w:cs="Arial"/>
              </w:rPr>
              <w:t xml:space="preserve"> Organisation’s service environment</w:t>
            </w:r>
          </w:p>
        </w:tc>
        <w:tc>
          <w:tcPr>
            <w:tcW w:w="1583" w:type="pct"/>
            <w:shd w:val="clear" w:color="auto" w:fill="auto"/>
          </w:tcPr>
          <w:p w14:paraId="0DDCF0C3" w14:textId="77777777" w:rsidR="00147261" w:rsidRPr="0095628C" w:rsidRDefault="00FE0B10" w:rsidP="00A2008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87E994BAE9E84F08AF10D091C0D48AB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7261" w:rsidRPr="0095628C">
                  <w:rPr>
                    <w:rFonts w:ascii="Arial" w:hAnsi="Arial" w:cs="Arial"/>
                    <w:b/>
                  </w:rPr>
                  <w:t>Compliant</w:t>
                </w:r>
              </w:sdtContent>
            </w:sdt>
            <w:r w:rsidR="00147261" w:rsidRPr="0095628C">
              <w:rPr>
                <w:rFonts w:ascii="Arial" w:hAnsi="Arial" w:cs="Arial"/>
                <w:b/>
              </w:rPr>
              <w:t xml:space="preserve"> </w:t>
            </w:r>
          </w:p>
        </w:tc>
      </w:tr>
      <w:tr w:rsidR="00147261" w14:paraId="3BD68661" w14:textId="77777777" w:rsidTr="00E703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6EA7D3" w14:textId="77777777" w:rsidR="00147261" w:rsidRPr="0095628C" w:rsidRDefault="00147261" w:rsidP="00E70342">
            <w:pPr>
              <w:keepNext/>
              <w:spacing w:before="0" w:line="22" w:lineRule="atLeast"/>
              <w:rPr>
                <w:rFonts w:ascii="Arial" w:hAnsi="Arial" w:cs="Arial"/>
              </w:rPr>
            </w:pPr>
            <w:r w:rsidRPr="0095628C">
              <w:rPr>
                <w:rFonts w:ascii="Arial" w:hAnsi="Arial" w:cs="Arial"/>
                <w:b/>
              </w:rPr>
              <w:t>Standard 6</w:t>
            </w:r>
            <w:r w:rsidRPr="0095628C">
              <w:rPr>
                <w:rFonts w:ascii="Arial" w:hAnsi="Arial" w:cs="Arial"/>
              </w:rPr>
              <w:t xml:space="preserve"> Feedback and complaints</w:t>
            </w:r>
          </w:p>
        </w:tc>
        <w:tc>
          <w:tcPr>
            <w:tcW w:w="1583" w:type="pct"/>
            <w:shd w:val="clear" w:color="auto" w:fill="auto"/>
          </w:tcPr>
          <w:p w14:paraId="4D29134E" w14:textId="77777777" w:rsidR="00147261" w:rsidRPr="0095628C" w:rsidRDefault="00FE0B10" w:rsidP="00A2008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A01D39947C004503B6082CFF99B257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7261" w:rsidRPr="0095628C">
                  <w:rPr>
                    <w:rFonts w:ascii="Arial" w:hAnsi="Arial" w:cs="Arial"/>
                    <w:b/>
                  </w:rPr>
                  <w:t>Non-compliant</w:t>
                </w:r>
              </w:sdtContent>
            </w:sdt>
            <w:r w:rsidR="00147261" w:rsidRPr="0095628C">
              <w:rPr>
                <w:rFonts w:ascii="Arial" w:hAnsi="Arial" w:cs="Arial"/>
                <w:b/>
              </w:rPr>
              <w:t xml:space="preserve"> </w:t>
            </w:r>
          </w:p>
        </w:tc>
      </w:tr>
      <w:tr w:rsidR="00147261" w14:paraId="133C42DD" w14:textId="77777777" w:rsidTr="00E703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EE186C" w14:textId="77777777" w:rsidR="00147261" w:rsidRPr="0095628C" w:rsidRDefault="00147261" w:rsidP="00E70342">
            <w:pPr>
              <w:keepNext/>
              <w:spacing w:before="0" w:line="22" w:lineRule="atLeast"/>
              <w:rPr>
                <w:rFonts w:ascii="Arial" w:hAnsi="Arial" w:cs="Arial"/>
              </w:rPr>
            </w:pPr>
            <w:r w:rsidRPr="0095628C">
              <w:rPr>
                <w:rFonts w:ascii="Arial" w:hAnsi="Arial" w:cs="Arial"/>
                <w:b/>
              </w:rPr>
              <w:t>Standard 7</w:t>
            </w:r>
            <w:r w:rsidRPr="0095628C">
              <w:rPr>
                <w:rFonts w:ascii="Arial" w:hAnsi="Arial" w:cs="Arial"/>
              </w:rPr>
              <w:t xml:space="preserve"> Human resources</w:t>
            </w:r>
          </w:p>
        </w:tc>
        <w:tc>
          <w:tcPr>
            <w:tcW w:w="1583" w:type="pct"/>
            <w:shd w:val="clear" w:color="auto" w:fill="auto"/>
          </w:tcPr>
          <w:p w14:paraId="5C2BB143" w14:textId="77777777" w:rsidR="00147261" w:rsidRPr="0095628C" w:rsidRDefault="00FE0B10" w:rsidP="00A2008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4043B7607EB545A39C2291212090BF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7261" w:rsidRPr="0095628C">
                  <w:rPr>
                    <w:rFonts w:ascii="Arial" w:hAnsi="Arial" w:cs="Arial"/>
                    <w:b/>
                  </w:rPr>
                  <w:t>Compliant</w:t>
                </w:r>
              </w:sdtContent>
            </w:sdt>
            <w:r w:rsidR="00147261" w:rsidRPr="0095628C">
              <w:rPr>
                <w:rFonts w:ascii="Arial" w:hAnsi="Arial" w:cs="Arial"/>
                <w:b/>
              </w:rPr>
              <w:t xml:space="preserve"> </w:t>
            </w:r>
          </w:p>
        </w:tc>
      </w:tr>
      <w:tr w:rsidR="00147261" w14:paraId="780A1159" w14:textId="77777777" w:rsidTr="00E703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DDE4DE" w14:textId="77777777" w:rsidR="00147261" w:rsidRPr="0095628C" w:rsidRDefault="00147261" w:rsidP="00E70342">
            <w:pPr>
              <w:keepNext/>
              <w:spacing w:before="0" w:line="22" w:lineRule="atLeast"/>
              <w:rPr>
                <w:rFonts w:ascii="Arial" w:hAnsi="Arial" w:cs="Arial"/>
              </w:rPr>
            </w:pPr>
            <w:r w:rsidRPr="0095628C">
              <w:rPr>
                <w:rFonts w:ascii="Arial" w:hAnsi="Arial" w:cs="Arial"/>
                <w:b/>
              </w:rPr>
              <w:t>Standard 8</w:t>
            </w:r>
            <w:r w:rsidRPr="0095628C">
              <w:rPr>
                <w:rFonts w:ascii="Arial" w:hAnsi="Arial" w:cs="Arial"/>
              </w:rPr>
              <w:t xml:space="preserve"> Organisational governance</w:t>
            </w:r>
          </w:p>
        </w:tc>
        <w:tc>
          <w:tcPr>
            <w:tcW w:w="1583" w:type="pct"/>
            <w:shd w:val="clear" w:color="auto" w:fill="auto"/>
          </w:tcPr>
          <w:p w14:paraId="20A1BE31" w14:textId="77777777" w:rsidR="00147261" w:rsidRPr="0095628C" w:rsidRDefault="00FE0B10" w:rsidP="00A2008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14E37F8A93564000908508152369A7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7261" w:rsidRPr="0095628C">
                  <w:rPr>
                    <w:rFonts w:ascii="Arial" w:hAnsi="Arial" w:cs="Arial"/>
                    <w:b/>
                  </w:rPr>
                  <w:t>Non-compliant</w:t>
                </w:r>
              </w:sdtContent>
            </w:sdt>
            <w:r w:rsidR="00147261" w:rsidRPr="0095628C">
              <w:rPr>
                <w:rFonts w:ascii="Arial" w:hAnsi="Arial" w:cs="Arial"/>
                <w:b/>
              </w:rPr>
              <w:t xml:space="preserve"> </w:t>
            </w:r>
          </w:p>
        </w:tc>
      </w:tr>
    </w:tbl>
    <w:p w14:paraId="35488256" w14:textId="77777777" w:rsidR="00147261" w:rsidRPr="00996FAF" w:rsidRDefault="00147261" w:rsidP="0014726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9BCF296" w14:textId="77777777" w:rsidR="00147261" w:rsidRPr="00996FAF" w:rsidRDefault="00147261" w:rsidP="00147261">
      <w:pPr>
        <w:pStyle w:val="Heading1"/>
        <w:spacing w:before="0" w:after="240" w:line="22" w:lineRule="atLeast"/>
        <w:rPr>
          <w:rFonts w:ascii="Arial" w:hAnsi="Arial" w:cs="Arial"/>
        </w:rPr>
      </w:pPr>
      <w:r w:rsidRPr="00996FAF">
        <w:rPr>
          <w:rFonts w:ascii="Arial" w:hAnsi="Arial" w:cs="Arial"/>
        </w:rPr>
        <w:t>Areas for improvement</w:t>
      </w:r>
    </w:p>
    <w:p w14:paraId="20B33A10" w14:textId="77777777" w:rsidR="00147261" w:rsidRDefault="00147261" w:rsidP="00147261">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6C73BED" w14:textId="77777777" w:rsidR="00147261" w:rsidRPr="002B1B25" w:rsidRDefault="00147261" w:rsidP="00147261">
      <w:pPr>
        <w:pStyle w:val="NormalArial"/>
        <w:rPr>
          <w:b/>
        </w:rPr>
      </w:pPr>
      <w:r w:rsidRPr="002B1B25">
        <w:rPr>
          <w:b/>
        </w:rPr>
        <w:t>Standard 4 Requirement (3)(c)</w:t>
      </w:r>
    </w:p>
    <w:p w14:paraId="7452AAD7" w14:textId="5E669507" w:rsidR="00147261" w:rsidRPr="002B1B25"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2B1B25">
        <w:rPr>
          <w:rFonts w:ascii="Arial" w:hAnsi="Arial" w:cs="Arial"/>
        </w:rPr>
        <w:t xml:space="preserve">Review policies and procedures to ensure consumers’ services and supports for daily living assist </w:t>
      </w:r>
      <w:r>
        <w:rPr>
          <w:rFonts w:ascii="Arial" w:hAnsi="Arial" w:cs="Arial"/>
        </w:rPr>
        <w:t>them</w:t>
      </w:r>
      <w:r w:rsidRPr="002B1B25">
        <w:rPr>
          <w:rFonts w:ascii="Arial" w:hAnsi="Arial" w:cs="Arial"/>
        </w:rPr>
        <w:t xml:space="preserve"> to do things of </w:t>
      </w:r>
      <w:r w:rsidR="002146FA">
        <w:rPr>
          <w:rFonts w:ascii="Arial" w:hAnsi="Arial" w:cs="Arial"/>
        </w:rPr>
        <w:t>interest</w:t>
      </w:r>
      <w:r w:rsidRPr="002B1B25">
        <w:rPr>
          <w:rFonts w:ascii="Arial" w:hAnsi="Arial" w:cs="Arial"/>
        </w:rPr>
        <w:t>.</w:t>
      </w:r>
    </w:p>
    <w:p w14:paraId="2270FFB4" w14:textId="20702940" w:rsidR="00147261" w:rsidRPr="002B1B25"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2B1B25">
        <w:rPr>
          <w:rFonts w:ascii="Arial" w:hAnsi="Arial" w:cs="Arial"/>
        </w:rPr>
        <w:t xml:space="preserve">Ensure staff have the skills and knowledge to support consumers to do things of </w:t>
      </w:r>
      <w:r w:rsidR="002146FA">
        <w:rPr>
          <w:rFonts w:ascii="Arial" w:hAnsi="Arial" w:cs="Arial"/>
        </w:rPr>
        <w:t>interest</w:t>
      </w:r>
      <w:r w:rsidRPr="002B1B25">
        <w:rPr>
          <w:rFonts w:ascii="Arial" w:hAnsi="Arial" w:cs="Arial"/>
        </w:rPr>
        <w:t xml:space="preserve"> in line with their assessed needs, </w:t>
      </w:r>
      <w:proofErr w:type="gramStart"/>
      <w:r w:rsidRPr="002B1B25">
        <w:rPr>
          <w:rFonts w:ascii="Arial" w:hAnsi="Arial" w:cs="Arial"/>
        </w:rPr>
        <w:t>goals</w:t>
      </w:r>
      <w:proofErr w:type="gramEnd"/>
      <w:r w:rsidRPr="002B1B25">
        <w:rPr>
          <w:rFonts w:ascii="Arial" w:hAnsi="Arial" w:cs="Arial"/>
        </w:rPr>
        <w:t xml:space="preserve"> and preferences.</w:t>
      </w:r>
    </w:p>
    <w:p w14:paraId="640E7122" w14:textId="09EB51D2" w:rsidR="00147261" w:rsidRPr="002B1B25"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2B1B25">
        <w:rPr>
          <w:rFonts w:ascii="Arial" w:hAnsi="Arial" w:cs="Arial"/>
        </w:rPr>
        <w:t>Review monitoring processes to ensure staff are supporting consumers to do thing</w:t>
      </w:r>
      <w:r>
        <w:rPr>
          <w:rFonts w:ascii="Arial" w:hAnsi="Arial" w:cs="Arial"/>
        </w:rPr>
        <w:t>s</w:t>
      </w:r>
      <w:r w:rsidRPr="002B1B25">
        <w:rPr>
          <w:rFonts w:ascii="Arial" w:hAnsi="Arial" w:cs="Arial"/>
        </w:rPr>
        <w:t xml:space="preserve"> of interest in line with their assessed needs, </w:t>
      </w:r>
      <w:proofErr w:type="gramStart"/>
      <w:r w:rsidRPr="002B1B25">
        <w:rPr>
          <w:rFonts w:ascii="Arial" w:hAnsi="Arial" w:cs="Arial"/>
        </w:rPr>
        <w:t>goals</w:t>
      </w:r>
      <w:proofErr w:type="gramEnd"/>
      <w:r w:rsidRPr="002B1B25">
        <w:rPr>
          <w:rFonts w:ascii="Arial" w:hAnsi="Arial" w:cs="Arial"/>
        </w:rPr>
        <w:t xml:space="preserve"> and preferences.</w:t>
      </w:r>
    </w:p>
    <w:p w14:paraId="19170FE7" w14:textId="77777777" w:rsidR="00147261" w:rsidRDefault="00147261" w:rsidP="00147261">
      <w:pPr>
        <w:pStyle w:val="NormalArial"/>
        <w:rPr>
          <w:b/>
        </w:rPr>
      </w:pPr>
      <w:r w:rsidRPr="00335790">
        <w:rPr>
          <w:b/>
        </w:rPr>
        <w:t xml:space="preserve">Standard </w:t>
      </w:r>
      <w:r>
        <w:rPr>
          <w:b/>
        </w:rPr>
        <w:t>6</w:t>
      </w:r>
      <w:r w:rsidRPr="00335790">
        <w:rPr>
          <w:b/>
        </w:rPr>
        <w:t xml:space="preserve"> Requirement (3)(</w:t>
      </w:r>
      <w:r>
        <w:rPr>
          <w:b/>
        </w:rPr>
        <w:t>d</w:t>
      </w:r>
      <w:r w:rsidRPr="00335790">
        <w:rPr>
          <w:b/>
        </w:rPr>
        <w:t>)</w:t>
      </w:r>
    </w:p>
    <w:p w14:paraId="24C9CFA3" w14:textId="7EA58C29" w:rsidR="00147261" w:rsidRPr="002B1B25"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2B1B25">
        <w:rPr>
          <w:rFonts w:ascii="Arial" w:hAnsi="Arial" w:cs="Arial"/>
        </w:rPr>
        <w:t>Review policies and procedures to ensure feedback provided is being analysed to identify opportunities for improvement within the service.</w:t>
      </w:r>
    </w:p>
    <w:p w14:paraId="6D2F54F6" w14:textId="23AEA967" w:rsidR="00147261" w:rsidRPr="002B1B25"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2B1B25">
        <w:rPr>
          <w:rFonts w:ascii="Arial" w:hAnsi="Arial" w:cs="Arial"/>
        </w:rPr>
        <w:t>Ensure where trends in feedback are identified, the feedback is used and monitored to improve the quality of care and services.</w:t>
      </w:r>
    </w:p>
    <w:p w14:paraId="4BDB5CC6" w14:textId="77777777" w:rsidR="00147261" w:rsidRDefault="00147261" w:rsidP="00147261">
      <w:pPr>
        <w:pStyle w:val="NormalArial"/>
        <w:rPr>
          <w:b/>
        </w:rPr>
      </w:pPr>
      <w:r>
        <w:rPr>
          <w:b/>
        </w:rPr>
        <w:t>Standard 8 Requirement (3)(a)</w:t>
      </w:r>
    </w:p>
    <w:p w14:paraId="3982F810" w14:textId="202F5E14" w:rsidR="00147261" w:rsidRPr="002B1B25"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2B1B25">
        <w:rPr>
          <w:rFonts w:ascii="Arial" w:hAnsi="Arial" w:cs="Arial"/>
        </w:rPr>
        <w:t>Review policies and procedures to ensure consumers are supported in the development</w:t>
      </w:r>
      <w:r>
        <w:rPr>
          <w:rFonts w:ascii="Arial" w:hAnsi="Arial" w:cs="Arial"/>
        </w:rPr>
        <w:t>,</w:t>
      </w:r>
      <w:r w:rsidRPr="002B1B25">
        <w:rPr>
          <w:rFonts w:ascii="Arial" w:hAnsi="Arial" w:cs="Arial"/>
        </w:rPr>
        <w:t xml:space="preserve"> delivery and evaluation of </w:t>
      </w:r>
      <w:r>
        <w:rPr>
          <w:rFonts w:ascii="Arial" w:hAnsi="Arial" w:cs="Arial"/>
        </w:rPr>
        <w:t xml:space="preserve">care </w:t>
      </w:r>
      <w:r w:rsidRPr="002B1B25">
        <w:rPr>
          <w:rFonts w:ascii="Arial" w:hAnsi="Arial" w:cs="Arial"/>
        </w:rPr>
        <w:t>and services.</w:t>
      </w:r>
    </w:p>
    <w:p w14:paraId="1438905E" w14:textId="70D7C1B6" w:rsidR="00147261" w:rsidRPr="001C12C6"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2B1B25">
        <w:rPr>
          <w:rFonts w:ascii="Arial" w:hAnsi="Arial" w:cs="Arial"/>
        </w:rPr>
        <w:t>Ensure where improvements are identified by the organisation consumer input is sought</w:t>
      </w:r>
      <w:r>
        <w:rPr>
          <w:rFonts w:ascii="Arial" w:hAnsi="Arial" w:cs="Arial"/>
        </w:rPr>
        <w:t>,</w:t>
      </w:r>
      <w:r w:rsidRPr="002B1B25">
        <w:rPr>
          <w:rFonts w:ascii="Arial" w:hAnsi="Arial" w:cs="Arial"/>
        </w:rPr>
        <w:t xml:space="preserve"> </w:t>
      </w:r>
      <w:r>
        <w:rPr>
          <w:rFonts w:ascii="Arial" w:hAnsi="Arial" w:cs="Arial"/>
        </w:rPr>
        <w:t xml:space="preserve">where appropriate, </w:t>
      </w:r>
      <w:r w:rsidRPr="002B1B25">
        <w:rPr>
          <w:rFonts w:ascii="Arial" w:hAnsi="Arial" w:cs="Arial"/>
        </w:rPr>
        <w:t>and evaluated.</w:t>
      </w:r>
    </w:p>
    <w:p w14:paraId="59072D8E" w14:textId="77777777" w:rsidR="00147261" w:rsidRPr="00996FAF" w:rsidRDefault="00147261" w:rsidP="00147261">
      <w:pPr>
        <w:pStyle w:val="NormalArial"/>
        <w:numPr>
          <w:ilvl w:val="0"/>
          <w:numId w:val="12"/>
        </w:numPr>
        <w:spacing w:before="240" w:line="360" w:lineRule="auto"/>
        <w:ind w:left="425" w:hanging="425"/>
      </w:pPr>
      <w:r w:rsidRPr="00996FAF">
        <w:br w:type="page"/>
      </w:r>
    </w:p>
    <w:p w14:paraId="036B7E66" w14:textId="77777777" w:rsidR="00147261" w:rsidRPr="00996FAF" w:rsidRDefault="00147261" w:rsidP="0014726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147261" w14:paraId="118F627B" w14:textId="77777777" w:rsidTr="001C1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DDCD26A" w14:textId="77777777" w:rsidR="00147261" w:rsidRPr="00550022" w:rsidRDefault="00147261" w:rsidP="00E7034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2B8111AA" w14:textId="77777777" w:rsidR="00147261" w:rsidRPr="00996FAF" w:rsidRDefault="00147261" w:rsidP="00E703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7261" w14:paraId="0247A847" w14:textId="77777777" w:rsidTr="001C12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1B33E" w14:textId="77777777" w:rsidR="00147261" w:rsidRPr="00996FAF" w:rsidRDefault="00147261" w:rsidP="00E70342">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560631F5" w14:textId="77777777" w:rsidR="00147261" w:rsidRPr="00996FAF" w:rsidRDefault="00147261"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46B75514" w14:textId="77777777" w:rsidR="00147261" w:rsidRPr="00996FAF" w:rsidRDefault="00FE0B10"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2496FB2E580844E2A9F16F52282A6C28"/>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p>
        </w:tc>
      </w:tr>
      <w:tr w:rsidR="00147261" w14:paraId="0B8E5A4C" w14:textId="77777777" w:rsidTr="001C12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0F4E43"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703A2918" w14:textId="77777777" w:rsidR="00147261" w:rsidRPr="00996FAF" w:rsidRDefault="00147261" w:rsidP="00E703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02477CE0" w14:textId="77777777" w:rsidR="00147261" w:rsidRPr="00996FAF" w:rsidRDefault="00FE0B10" w:rsidP="00E703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2FA4E4F1C81348D6AB9BB8A297740AB1"/>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r w:rsidR="00147261" w14:paraId="266CAC2D" w14:textId="77777777" w:rsidTr="001C12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2ABC92"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55912F41" w14:textId="24DECDB9" w:rsidR="00147261" w:rsidRPr="00996FAF" w:rsidRDefault="00147261"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3DCEB5D8" w14:textId="77777777" w:rsidR="00147261" w:rsidRPr="00996FAF" w:rsidRDefault="00147261" w:rsidP="00E7034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E22E228" w14:textId="77777777" w:rsidR="00147261" w:rsidRPr="00996FAF" w:rsidRDefault="00147261" w:rsidP="00E7034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B4AE555" w14:textId="1286E995" w:rsidR="00147261" w:rsidRPr="00996FAF" w:rsidRDefault="00147261" w:rsidP="00E7034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634CCEAF" w14:textId="77777777" w:rsidR="00147261" w:rsidRPr="00996FAF" w:rsidRDefault="00147261" w:rsidP="00E7034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14A2037E" w14:textId="77777777" w:rsidR="00147261" w:rsidRPr="00996FAF" w:rsidRDefault="00FE0B10"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4ABAADEAE3934D76A6C44DEAAF7981BF"/>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r w:rsidR="00147261" w14:paraId="59B9D794" w14:textId="77777777" w:rsidTr="001C12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16050D"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11CCA13C" w14:textId="77777777" w:rsidR="00147261" w:rsidRPr="00996FAF" w:rsidRDefault="00147261" w:rsidP="00E703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725248A5" w14:textId="77777777" w:rsidR="00147261" w:rsidRPr="00996FAF" w:rsidRDefault="00FE0B10" w:rsidP="00E703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274CE0BDCD7145A791CBA0FB5D755DFD"/>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r w:rsidR="00147261" w14:paraId="5A34D348" w14:textId="77777777" w:rsidTr="001C12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90297F"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3A94DA15" w14:textId="77777777" w:rsidR="00147261" w:rsidRPr="00996FAF" w:rsidRDefault="00147261" w:rsidP="00E70342">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B7F3583" w14:textId="77777777" w:rsidR="00147261" w:rsidRPr="00996FAF" w:rsidRDefault="00FE0B10"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8E0B1D551CE841379F26CCD56AD9C7CD"/>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r w:rsidR="00147261" w14:paraId="7792FE0B" w14:textId="77777777" w:rsidTr="001C12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9A5230"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364FDDE5" w14:textId="77777777" w:rsidR="00147261" w:rsidRPr="00996FAF" w:rsidRDefault="00147261" w:rsidP="00E703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31006798" w14:textId="77777777" w:rsidR="00147261" w:rsidRPr="00996FAF" w:rsidRDefault="00FE0B10" w:rsidP="00E703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899FB6736DB844039720776C3D7FA7BA"/>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bl>
    <w:p w14:paraId="5D28E54E" w14:textId="77777777" w:rsidR="00147261" w:rsidRDefault="00147261" w:rsidP="001C12C6">
      <w:pPr>
        <w:pStyle w:val="Heading20"/>
        <w:spacing w:before="240"/>
      </w:pPr>
      <w:r w:rsidRPr="00996FAF">
        <w:t>Findings</w:t>
      </w:r>
    </w:p>
    <w:p w14:paraId="04F1BE2D" w14:textId="5CBBB585" w:rsidR="00147261" w:rsidRPr="00592369" w:rsidRDefault="00147261" w:rsidP="00147261">
      <w:pPr>
        <w:pStyle w:val="NormalArial"/>
        <w:rPr>
          <w:rFonts w:eastAsia="Arial"/>
          <w:color w:val="auto"/>
        </w:rPr>
      </w:pPr>
      <w:r w:rsidRPr="00592369">
        <w:rPr>
          <w:rFonts w:eastAsia="Arial"/>
          <w:color w:val="auto"/>
        </w:rPr>
        <w:t>The Quality Standard is Compliant as six of the six Requirements have been assessed as Compliant.</w:t>
      </w:r>
    </w:p>
    <w:p w14:paraId="491979D9" w14:textId="77777777" w:rsidR="00147261" w:rsidRPr="00592369" w:rsidRDefault="00147261" w:rsidP="00147261">
      <w:pPr>
        <w:pStyle w:val="NormalArial"/>
        <w:rPr>
          <w:rFonts w:eastAsia="Arial"/>
          <w:color w:val="auto"/>
        </w:rPr>
      </w:pPr>
      <w:r w:rsidRPr="00592369">
        <w:rPr>
          <w:rFonts w:eastAsia="Arial"/>
          <w:color w:val="auto"/>
        </w:rPr>
        <w:t xml:space="preserve">At the Site Audit the Assessment Team recommended Requirement (3)(d) not met, as they were not satisfied each consumer was effectively supported to take risks specifically in relation to </w:t>
      </w:r>
      <w:r>
        <w:rPr>
          <w:rFonts w:eastAsia="Arial"/>
          <w:color w:val="auto"/>
        </w:rPr>
        <w:t>a risk activity</w:t>
      </w:r>
      <w:r w:rsidRPr="00592369">
        <w:rPr>
          <w:rFonts w:eastAsia="Arial"/>
          <w:color w:val="auto"/>
        </w:rPr>
        <w:t xml:space="preserve"> for three consumers. The Assessment Team provided the following evidence relevant to my finding:</w:t>
      </w:r>
    </w:p>
    <w:p w14:paraId="716447D4" w14:textId="77777777" w:rsidR="00147261" w:rsidRPr="00CC7302"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CC7302">
        <w:rPr>
          <w:rFonts w:ascii="Arial" w:hAnsi="Arial" w:cs="Arial"/>
        </w:rPr>
        <w:t>Dignity of risk assessments and authorisations are in place for risk activities</w:t>
      </w:r>
      <w:r>
        <w:rPr>
          <w:rFonts w:ascii="Arial" w:hAnsi="Arial" w:cs="Arial"/>
        </w:rPr>
        <w:t>.</w:t>
      </w:r>
    </w:p>
    <w:p w14:paraId="2F249397" w14:textId="77777777" w:rsidR="00147261" w:rsidRPr="00CC7302"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CC7302">
        <w:rPr>
          <w:rFonts w:ascii="Arial" w:hAnsi="Arial" w:cs="Arial"/>
        </w:rPr>
        <w:t>Management were aware of choices which included an element of risk.</w:t>
      </w:r>
    </w:p>
    <w:p w14:paraId="293EE033" w14:textId="77777777" w:rsidR="00147261" w:rsidRPr="00CC7302"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CC7302">
        <w:rPr>
          <w:rFonts w:ascii="Arial" w:hAnsi="Arial" w:cs="Arial"/>
        </w:rPr>
        <w:t>Consumers said staff support them in taking risks.</w:t>
      </w:r>
    </w:p>
    <w:p w14:paraId="6C2BBDEC" w14:textId="282F9898" w:rsidR="00147261" w:rsidRPr="00642AD4"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642AD4">
        <w:rPr>
          <w:rFonts w:ascii="Arial" w:hAnsi="Arial" w:cs="Arial"/>
        </w:rPr>
        <w:t xml:space="preserve">Staff interviewed were aware of which consumers </w:t>
      </w:r>
      <w:r>
        <w:rPr>
          <w:rFonts w:ascii="Arial" w:hAnsi="Arial" w:cs="Arial"/>
        </w:rPr>
        <w:t>participated in an activity which included an element of risk</w:t>
      </w:r>
      <w:r w:rsidRPr="00642AD4">
        <w:rPr>
          <w:rFonts w:ascii="Arial" w:hAnsi="Arial" w:cs="Arial"/>
        </w:rPr>
        <w:t xml:space="preserve"> and how </w:t>
      </w:r>
      <w:r>
        <w:rPr>
          <w:rFonts w:ascii="Arial" w:hAnsi="Arial" w:cs="Arial"/>
        </w:rPr>
        <w:t>to</w:t>
      </w:r>
      <w:r w:rsidRPr="00642AD4">
        <w:rPr>
          <w:rFonts w:ascii="Arial" w:hAnsi="Arial" w:cs="Arial"/>
        </w:rPr>
        <w:t xml:space="preserve"> support them to safely</w:t>
      </w:r>
      <w:r>
        <w:rPr>
          <w:rFonts w:ascii="Arial" w:hAnsi="Arial" w:cs="Arial"/>
        </w:rPr>
        <w:t xml:space="preserve"> undertake the activity</w:t>
      </w:r>
      <w:r w:rsidRPr="00642AD4">
        <w:rPr>
          <w:rFonts w:ascii="Arial" w:hAnsi="Arial" w:cs="Arial"/>
        </w:rPr>
        <w:t xml:space="preserve">. Staff were observed to be supporting consumers to </w:t>
      </w:r>
      <w:r>
        <w:rPr>
          <w:rFonts w:ascii="Arial" w:hAnsi="Arial" w:cs="Arial"/>
        </w:rPr>
        <w:t>partake in the activity</w:t>
      </w:r>
      <w:r w:rsidRPr="00642AD4">
        <w:rPr>
          <w:rFonts w:ascii="Arial" w:hAnsi="Arial" w:cs="Arial"/>
        </w:rPr>
        <w:t xml:space="preserve"> safely.</w:t>
      </w:r>
    </w:p>
    <w:p w14:paraId="6521E5D1" w14:textId="77777777" w:rsidR="00147261" w:rsidRPr="00AE28BA" w:rsidRDefault="00147261" w:rsidP="001C12C6">
      <w:pPr>
        <w:pStyle w:val="NormalArial"/>
        <w:spacing w:before="240"/>
        <w:rPr>
          <w:rFonts w:eastAsia="Arial"/>
          <w:color w:val="auto"/>
        </w:rPr>
      </w:pPr>
      <w:r w:rsidRPr="00AE28BA">
        <w:rPr>
          <w:rFonts w:eastAsia="Arial"/>
          <w:color w:val="auto"/>
        </w:rPr>
        <w:t>Consumer A</w:t>
      </w:r>
    </w:p>
    <w:p w14:paraId="607A7018" w14:textId="44FDBA90" w:rsidR="00147261" w:rsidRPr="00642AD4"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642AD4">
        <w:rPr>
          <w:rFonts w:ascii="Arial" w:hAnsi="Arial" w:cs="Arial"/>
        </w:rPr>
        <w:t xml:space="preserve">Records showed the consumer had six incidents recorded of </w:t>
      </w:r>
      <w:r>
        <w:rPr>
          <w:rFonts w:ascii="Arial" w:hAnsi="Arial" w:cs="Arial"/>
        </w:rPr>
        <w:t>partaking in the activity</w:t>
      </w:r>
      <w:r w:rsidRPr="00642AD4">
        <w:rPr>
          <w:rFonts w:ascii="Arial" w:hAnsi="Arial" w:cs="Arial"/>
        </w:rPr>
        <w:t xml:space="preserve"> in their room since entering the service three months prior to the Site Audit.</w:t>
      </w:r>
    </w:p>
    <w:p w14:paraId="542B3B82" w14:textId="54EAFAC1" w:rsidR="00147261" w:rsidRPr="00642AD4"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642AD4">
        <w:rPr>
          <w:rFonts w:ascii="Arial" w:hAnsi="Arial" w:cs="Arial"/>
        </w:rPr>
        <w:lastRenderedPageBreak/>
        <w:t xml:space="preserve">The consumer’s Dignity of risk form identified the consumer as having no cognitive impairment, can safely manage </w:t>
      </w:r>
      <w:r>
        <w:rPr>
          <w:rFonts w:ascii="Arial" w:hAnsi="Arial" w:cs="Arial"/>
        </w:rPr>
        <w:t>aspects of the activity</w:t>
      </w:r>
      <w:r w:rsidRPr="00642AD4">
        <w:rPr>
          <w:rFonts w:ascii="Arial" w:hAnsi="Arial" w:cs="Arial"/>
        </w:rPr>
        <w:t xml:space="preserve">, can keep </w:t>
      </w:r>
      <w:r>
        <w:rPr>
          <w:rFonts w:ascii="Arial" w:hAnsi="Arial" w:cs="Arial"/>
        </w:rPr>
        <w:t>equipment relating to the activity</w:t>
      </w:r>
      <w:r w:rsidRPr="00642AD4">
        <w:rPr>
          <w:rFonts w:ascii="Arial" w:hAnsi="Arial" w:cs="Arial"/>
        </w:rPr>
        <w:t xml:space="preserve"> in their room and is to be supervised outside in the </w:t>
      </w:r>
      <w:r>
        <w:rPr>
          <w:rFonts w:ascii="Arial" w:hAnsi="Arial" w:cs="Arial"/>
        </w:rPr>
        <w:t>designated</w:t>
      </w:r>
      <w:r w:rsidRPr="00642AD4">
        <w:rPr>
          <w:rFonts w:ascii="Arial" w:hAnsi="Arial" w:cs="Arial"/>
        </w:rPr>
        <w:t xml:space="preserve"> area when </w:t>
      </w:r>
      <w:r>
        <w:rPr>
          <w:rFonts w:ascii="Arial" w:hAnsi="Arial" w:cs="Arial"/>
        </w:rPr>
        <w:t>partaking in the activity</w:t>
      </w:r>
      <w:r w:rsidRPr="00642AD4">
        <w:rPr>
          <w:rFonts w:ascii="Arial" w:hAnsi="Arial" w:cs="Arial"/>
        </w:rPr>
        <w:t xml:space="preserve">. Information in relation to the </w:t>
      </w:r>
      <w:r>
        <w:rPr>
          <w:rFonts w:ascii="Arial" w:hAnsi="Arial" w:cs="Arial"/>
        </w:rPr>
        <w:t>equipment</w:t>
      </w:r>
      <w:r w:rsidRPr="00642AD4">
        <w:rPr>
          <w:rFonts w:ascii="Arial" w:hAnsi="Arial" w:cs="Arial"/>
        </w:rPr>
        <w:t xml:space="preserve"> is not contained in the assessment.</w:t>
      </w:r>
    </w:p>
    <w:p w14:paraId="1996CE8F" w14:textId="77777777" w:rsidR="00147261" w:rsidRPr="002E349E" w:rsidRDefault="00147261" w:rsidP="001C12C6">
      <w:pPr>
        <w:pStyle w:val="NormalArial"/>
        <w:spacing w:before="240"/>
        <w:rPr>
          <w:rFonts w:eastAsia="Arial"/>
          <w:color w:val="auto"/>
        </w:rPr>
      </w:pPr>
      <w:r w:rsidRPr="002E349E">
        <w:rPr>
          <w:rFonts w:eastAsia="Arial"/>
          <w:color w:val="auto"/>
        </w:rPr>
        <w:t>Consumer B</w:t>
      </w:r>
    </w:p>
    <w:p w14:paraId="497EFFBE" w14:textId="55A2B326" w:rsidR="00147261" w:rsidRPr="00642AD4"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642AD4">
        <w:rPr>
          <w:rFonts w:ascii="Arial" w:hAnsi="Arial" w:cs="Arial"/>
        </w:rPr>
        <w:t xml:space="preserve">The consumer has a </w:t>
      </w:r>
      <w:r>
        <w:rPr>
          <w:rFonts w:ascii="Arial" w:hAnsi="Arial" w:cs="Arial"/>
        </w:rPr>
        <w:t>D</w:t>
      </w:r>
      <w:r w:rsidRPr="00642AD4">
        <w:rPr>
          <w:rFonts w:ascii="Arial" w:hAnsi="Arial" w:cs="Arial"/>
        </w:rPr>
        <w:t xml:space="preserve">ignity of risk form completed and staff are to keep </w:t>
      </w:r>
      <w:r>
        <w:rPr>
          <w:rFonts w:ascii="Arial" w:hAnsi="Arial" w:cs="Arial"/>
        </w:rPr>
        <w:t>equipment related to the risk activity</w:t>
      </w:r>
      <w:r w:rsidRPr="00642AD4">
        <w:rPr>
          <w:rFonts w:ascii="Arial" w:hAnsi="Arial" w:cs="Arial"/>
        </w:rPr>
        <w:t xml:space="preserve">. The consumer experienced an incident of </w:t>
      </w:r>
      <w:r>
        <w:rPr>
          <w:rFonts w:ascii="Arial" w:hAnsi="Arial" w:cs="Arial"/>
        </w:rPr>
        <w:t>partaking in the activity</w:t>
      </w:r>
      <w:r w:rsidRPr="00642AD4">
        <w:rPr>
          <w:rFonts w:ascii="Arial" w:hAnsi="Arial" w:cs="Arial"/>
        </w:rPr>
        <w:t xml:space="preserve"> in their room. However, evidence was not provided to demonstrate the consumer’s risk mitigation strategies were reviewed following the incident.</w:t>
      </w:r>
    </w:p>
    <w:p w14:paraId="2825F3EB" w14:textId="77777777" w:rsidR="00147261" w:rsidRPr="003C1F39" w:rsidRDefault="00147261" w:rsidP="001C12C6">
      <w:pPr>
        <w:pStyle w:val="NormalArial"/>
        <w:spacing w:before="240"/>
        <w:rPr>
          <w:rFonts w:eastAsia="Arial"/>
          <w:color w:val="auto"/>
        </w:rPr>
      </w:pPr>
      <w:r w:rsidRPr="003C1F39">
        <w:rPr>
          <w:rFonts w:eastAsia="Arial"/>
          <w:color w:val="auto"/>
        </w:rPr>
        <w:t>Consumer C</w:t>
      </w:r>
    </w:p>
    <w:p w14:paraId="530B3452" w14:textId="77777777" w:rsidR="00147261" w:rsidRPr="00642AD4"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642AD4">
        <w:rPr>
          <w:rFonts w:ascii="Arial" w:hAnsi="Arial" w:cs="Arial"/>
        </w:rPr>
        <w:t xml:space="preserve">The consumer has a </w:t>
      </w:r>
      <w:r>
        <w:rPr>
          <w:rFonts w:ascii="Arial" w:hAnsi="Arial" w:cs="Arial"/>
        </w:rPr>
        <w:t>D</w:t>
      </w:r>
      <w:r w:rsidRPr="00642AD4">
        <w:rPr>
          <w:rFonts w:ascii="Arial" w:hAnsi="Arial" w:cs="Arial"/>
        </w:rPr>
        <w:t xml:space="preserve">ignity of risk form completed. The consumer experienced two incidents of </w:t>
      </w:r>
      <w:r>
        <w:rPr>
          <w:rFonts w:ascii="Arial" w:hAnsi="Arial" w:cs="Arial"/>
        </w:rPr>
        <w:t>partaking in the activity</w:t>
      </w:r>
      <w:r w:rsidRPr="00642AD4">
        <w:rPr>
          <w:rFonts w:ascii="Arial" w:hAnsi="Arial" w:cs="Arial"/>
        </w:rPr>
        <w:t xml:space="preserve"> in their room. However, evidence was not provided to demonstrate the consumer’s risk mitigation strategies were reviewed following the incident.</w:t>
      </w:r>
    </w:p>
    <w:p w14:paraId="6FE2FF3C" w14:textId="77777777" w:rsidR="00147261" w:rsidRDefault="00147261" w:rsidP="00147261">
      <w:pPr>
        <w:pStyle w:val="NormalArial"/>
        <w:spacing w:before="240"/>
      </w:pPr>
      <w:r w:rsidRPr="00EC22E8">
        <w:t xml:space="preserve">The provider’s response </w:t>
      </w:r>
      <w:r>
        <w:t>refutes the</w:t>
      </w:r>
      <w:r w:rsidRPr="00EC22E8">
        <w:t xml:space="preserve"> Assessment Team’s </w:t>
      </w:r>
      <w:r>
        <w:t>findings and provided the</w:t>
      </w:r>
      <w:r w:rsidRPr="0023315C">
        <w:t xml:space="preserve"> following evidence</w:t>
      </w:r>
      <w:r>
        <w:t xml:space="preserve"> </w:t>
      </w:r>
      <w:r w:rsidRPr="0023315C">
        <w:t>relevant to my finding:</w:t>
      </w:r>
    </w:p>
    <w:p w14:paraId="72668BA4" w14:textId="77777777" w:rsidR="00147261" w:rsidRPr="00415942" w:rsidRDefault="00147261" w:rsidP="001C12C6">
      <w:pPr>
        <w:pStyle w:val="NormalArial"/>
        <w:spacing w:before="240"/>
        <w:rPr>
          <w:rFonts w:eastAsia="Arial"/>
          <w:color w:val="auto"/>
        </w:rPr>
      </w:pPr>
      <w:r w:rsidRPr="00415942">
        <w:rPr>
          <w:rFonts w:eastAsia="Arial"/>
          <w:color w:val="auto"/>
        </w:rPr>
        <w:t>Consumer A</w:t>
      </w:r>
    </w:p>
    <w:p w14:paraId="630813AE" w14:textId="77777777" w:rsidR="00147261" w:rsidRPr="00642AD4"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642AD4">
        <w:rPr>
          <w:rFonts w:ascii="Arial" w:hAnsi="Arial" w:cs="Arial"/>
        </w:rPr>
        <w:t xml:space="preserve">Strategies were reviewed following incidents of the consumer being found </w:t>
      </w:r>
      <w:r>
        <w:rPr>
          <w:rFonts w:ascii="Arial" w:hAnsi="Arial" w:cs="Arial"/>
        </w:rPr>
        <w:t>partaking in the activity</w:t>
      </w:r>
      <w:r w:rsidRPr="00642AD4">
        <w:rPr>
          <w:rFonts w:ascii="Arial" w:hAnsi="Arial" w:cs="Arial"/>
        </w:rPr>
        <w:t xml:space="preserve"> in their room. This included </w:t>
      </w:r>
      <w:r>
        <w:rPr>
          <w:rFonts w:ascii="Arial" w:hAnsi="Arial" w:cs="Arial"/>
        </w:rPr>
        <w:t>a</w:t>
      </w:r>
      <w:r w:rsidRPr="00642AD4">
        <w:rPr>
          <w:rFonts w:ascii="Arial" w:hAnsi="Arial" w:cs="Arial"/>
        </w:rPr>
        <w:t xml:space="preserve"> review by a registered nurse, medical officer</w:t>
      </w:r>
      <w:r>
        <w:rPr>
          <w:rFonts w:ascii="Arial" w:hAnsi="Arial" w:cs="Arial"/>
        </w:rPr>
        <w:t xml:space="preserve"> and</w:t>
      </w:r>
      <w:r w:rsidRPr="00642AD4">
        <w:rPr>
          <w:rFonts w:ascii="Arial" w:hAnsi="Arial" w:cs="Arial"/>
        </w:rPr>
        <w:t xml:space="preserve"> geriatrician and further support from family and a lifestyle worker. In addition, the assessment contained information in relation to staff securing the </w:t>
      </w:r>
      <w:r>
        <w:rPr>
          <w:rFonts w:ascii="Arial" w:hAnsi="Arial" w:cs="Arial"/>
        </w:rPr>
        <w:t>equipment</w:t>
      </w:r>
      <w:r w:rsidRPr="00642AD4">
        <w:rPr>
          <w:rFonts w:ascii="Arial" w:hAnsi="Arial" w:cs="Arial"/>
        </w:rPr>
        <w:t xml:space="preserve"> and the service believes the consumer may be purchasing </w:t>
      </w:r>
      <w:r>
        <w:rPr>
          <w:rFonts w:ascii="Arial" w:hAnsi="Arial" w:cs="Arial"/>
        </w:rPr>
        <w:t>equipment</w:t>
      </w:r>
      <w:r w:rsidRPr="00642AD4">
        <w:rPr>
          <w:rFonts w:ascii="Arial" w:hAnsi="Arial" w:cs="Arial"/>
        </w:rPr>
        <w:t xml:space="preserve"> when away on social leave. No further episodes of the consumer </w:t>
      </w:r>
      <w:r>
        <w:rPr>
          <w:rFonts w:ascii="Arial" w:hAnsi="Arial" w:cs="Arial"/>
        </w:rPr>
        <w:t>partaking in the activity</w:t>
      </w:r>
      <w:r w:rsidRPr="00642AD4">
        <w:rPr>
          <w:rFonts w:ascii="Arial" w:hAnsi="Arial" w:cs="Arial"/>
        </w:rPr>
        <w:t xml:space="preserve"> in their room has occurred since the Site Audit.</w:t>
      </w:r>
    </w:p>
    <w:p w14:paraId="47E7D2DA" w14:textId="77777777" w:rsidR="00147261" w:rsidRPr="00415942" w:rsidRDefault="00147261" w:rsidP="001C12C6">
      <w:pPr>
        <w:pStyle w:val="NormalArial"/>
        <w:spacing w:before="240"/>
        <w:rPr>
          <w:rFonts w:eastAsia="Arial"/>
          <w:color w:val="auto"/>
        </w:rPr>
      </w:pPr>
      <w:r w:rsidRPr="00415942">
        <w:rPr>
          <w:rFonts w:eastAsia="Arial"/>
          <w:color w:val="auto"/>
        </w:rPr>
        <w:t xml:space="preserve">Consumer B </w:t>
      </w:r>
    </w:p>
    <w:p w14:paraId="2390CA77" w14:textId="5DBFAE5E" w:rsidR="00147261" w:rsidRPr="00642AD4"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642AD4">
        <w:rPr>
          <w:rFonts w:ascii="Arial" w:hAnsi="Arial" w:cs="Arial"/>
        </w:rPr>
        <w:t xml:space="preserve">The consumer’s assessment was reviewed following the incident of </w:t>
      </w:r>
      <w:r>
        <w:rPr>
          <w:rFonts w:ascii="Arial" w:hAnsi="Arial" w:cs="Arial"/>
        </w:rPr>
        <w:t>partaking in the activity</w:t>
      </w:r>
      <w:r w:rsidRPr="00642AD4">
        <w:rPr>
          <w:rFonts w:ascii="Arial" w:hAnsi="Arial" w:cs="Arial"/>
        </w:rPr>
        <w:t xml:space="preserve"> in their room and additional strategies were implemented. No further incidents have occurred.</w:t>
      </w:r>
    </w:p>
    <w:p w14:paraId="04B405D6" w14:textId="77777777" w:rsidR="00147261" w:rsidRPr="00415942" w:rsidRDefault="00147261" w:rsidP="001C12C6">
      <w:pPr>
        <w:pStyle w:val="NormalArial"/>
        <w:spacing w:before="240"/>
        <w:rPr>
          <w:rFonts w:eastAsia="Arial"/>
          <w:color w:val="auto"/>
        </w:rPr>
      </w:pPr>
      <w:r w:rsidRPr="00415942">
        <w:rPr>
          <w:rFonts w:eastAsia="Arial"/>
          <w:color w:val="auto"/>
        </w:rPr>
        <w:t>Consumer C</w:t>
      </w:r>
    </w:p>
    <w:p w14:paraId="0950849D" w14:textId="1D9125C4" w:rsidR="00147261" w:rsidRPr="00642AD4"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642AD4">
        <w:rPr>
          <w:rFonts w:ascii="Arial" w:hAnsi="Arial" w:cs="Arial"/>
        </w:rPr>
        <w:t xml:space="preserve">The consumer’s assessment was reviewed following both incidents of </w:t>
      </w:r>
      <w:r>
        <w:rPr>
          <w:rFonts w:ascii="Arial" w:hAnsi="Arial" w:cs="Arial"/>
        </w:rPr>
        <w:t>partaking in the activity</w:t>
      </w:r>
      <w:r w:rsidRPr="00642AD4">
        <w:rPr>
          <w:rFonts w:ascii="Arial" w:hAnsi="Arial" w:cs="Arial"/>
        </w:rPr>
        <w:t xml:space="preserve"> in their room. The consumer does not have access to </w:t>
      </w:r>
      <w:r>
        <w:rPr>
          <w:rFonts w:ascii="Arial" w:hAnsi="Arial" w:cs="Arial"/>
        </w:rPr>
        <w:t>equipment related to the risk activity</w:t>
      </w:r>
      <w:r w:rsidRPr="00642AD4">
        <w:rPr>
          <w:rFonts w:ascii="Arial" w:hAnsi="Arial" w:cs="Arial"/>
        </w:rPr>
        <w:t xml:space="preserve"> which is being securely managed by staff.</w:t>
      </w:r>
    </w:p>
    <w:p w14:paraId="70FC3268" w14:textId="4F72B6FA" w:rsidR="00147261" w:rsidRPr="00363FA6" w:rsidRDefault="00147261" w:rsidP="00147261">
      <w:pPr>
        <w:pStyle w:val="NormalArial"/>
        <w:rPr>
          <w:rFonts w:eastAsia="Arial"/>
          <w:color w:val="auto"/>
        </w:rPr>
      </w:pPr>
      <w:r w:rsidRPr="00363FA6">
        <w:rPr>
          <w:rFonts w:eastAsia="Arial"/>
          <w:color w:val="auto"/>
        </w:rPr>
        <w:t xml:space="preserve">I acknowledge the provider’s response and the additional information provided. Based on the Assessment Team’s report and the provider’s response, I have come to </w:t>
      </w:r>
      <w:r w:rsidR="002146FA">
        <w:rPr>
          <w:rFonts w:eastAsia="Arial"/>
          <w:color w:val="auto"/>
        </w:rPr>
        <w:t xml:space="preserve">a </w:t>
      </w:r>
      <w:r w:rsidRPr="00363FA6">
        <w:rPr>
          <w:rFonts w:eastAsia="Arial"/>
          <w:color w:val="auto"/>
        </w:rPr>
        <w:t>different view and find the service was able to demonstrate each consumer is supported to take risks to enable them to live the best life they can.</w:t>
      </w:r>
    </w:p>
    <w:p w14:paraId="1626A28A" w14:textId="77777777" w:rsidR="00147261" w:rsidRPr="00363FA6" w:rsidRDefault="00147261" w:rsidP="00147261">
      <w:pPr>
        <w:pStyle w:val="NormalArial"/>
        <w:rPr>
          <w:rFonts w:eastAsia="Arial"/>
          <w:color w:val="auto"/>
        </w:rPr>
      </w:pPr>
      <w:r w:rsidRPr="00363FA6">
        <w:rPr>
          <w:rFonts w:eastAsia="Arial"/>
          <w:color w:val="auto"/>
        </w:rPr>
        <w:t>In relation to Consumer A, I have noted the consumer had a number of assessments related to the risk activity completed to manage risks associated with the activity. I have noted strategies to manage the consumer’s related risks involved a range of health professionals, family members and others to minimise the risks associated with the activity.</w:t>
      </w:r>
    </w:p>
    <w:p w14:paraId="63364B31" w14:textId="64628CF8" w:rsidR="00147261" w:rsidRPr="00363FA6" w:rsidRDefault="00147261" w:rsidP="00147261">
      <w:pPr>
        <w:pStyle w:val="NormalArial"/>
        <w:rPr>
          <w:rFonts w:eastAsia="Arial"/>
          <w:color w:val="auto"/>
        </w:rPr>
      </w:pPr>
      <w:r w:rsidRPr="00363FA6">
        <w:rPr>
          <w:rFonts w:eastAsia="Arial"/>
          <w:color w:val="auto"/>
        </w:rPr>
        <w:t>In relation to Consumers B and C, I have noted both consumers had assessments relating to the activity which were reviewed following incidents of partaking in the activity in their rooms.</w:t>
      </w:r>
    </w:p>
    <w:p w14:paraId="34EF8672" w14:textId="77777777" w:rsidR="00147261" w:rsidRPr="0018424D" w:rsidRDefault="00147261" w:rsidP="00147261">
      <w:pPr>
        <w:pStyle w:val="NormalArial"/>
        <w:rPr>
          <w:rFonts w:eastAsia="Arial"/>
          <w:color w:val="auto"/>
        </w:rPr>
      </w:pPr>
      <w:r w:rsidRPr="00C21191">
        <w:rPr>
          <w:rFonts w:eastAsia="Arial"/>
          <w:color w:val="auto"/>
        </w:rPr>
        <w:lastRenderedPageBreak/>
        <w:t xml:space="preserve">To further support my finding, I have placed weight on the evidence which showed management were aware of choices which included an element of risk and staff being able to describe how they support consumers to take risks. In addition, consumers said staff support them in taking </w:t>
      </w:r>
      <w:r w:rsidRPr="0018424D">
        <w:rPr>
          <w:rFonts w:eastAsia="Arial"/>
          <w:color w:val="auto"/>
        </w:rPr>
        <w:t>risks.</w:t>
      </w:r>
    </w:p>
    <w:p w14:paraId="64058F9D" w14:textId="77777777" w:rsidR="00147261" w:rsidRPr="0018424D" w:rsidRDefault="00147261" w:rsidP="00147261">
      <w:pPr>
        <w:pStyle w:val="NormalArial"/>
        <w:rPr>
          <w:rFonts w:eastAsia="Arial"/>
          <w:color w:val="auto"/>
        </w:rPr>
      </w:pPr>
      <w:r w:rsidRPr="0018424D">
        <w:rPr>
          <w:rFonts w:eastAsia="Arial"/>
          <w:color w:val="auto"/>
        </w:rPr>
        <w:t>Based on the evidence documented above, I find Requirement (3)(d) in Standard 1 Consumer dignity and choice Compliant.</w:t>
      </w:r>
    </w:p>
    <w:p w14:paraId="44636FD3" w14:textId="77777777" w:rsidR="00147261" w:rsidRPr="00DA489C" w:rsidRDefault="00147261" w:rsidP="00147261">
      <w:pPr>
        <w:pStyle w:val="NormalArial"/>
        <w:rPr>
          <w:rFonts w:eastAsia="Arial"/>
          <w:color w:val="auto"/>
        </w:rPr>
      </w:pPr>
      <w:r w:rsidRPr="0018424D">
        <w:rPr>
          <w:rFonts w:eastAsia="Arial"/>
          <w:color w:val="auto"/>
        </w:rPr>
        <w:t>In relation to all other Requirements</w:t>
      </w:r>
      <w:r w:rsidRPr="00DA489C">
        <w:rPr>
          <w:rFonts w:eastAsia="Arial"/>
          <w:color w:val="auto"/>
        </w:rPr>
        <w:t xml:space="preserve"> in this Standard, consumers were observed to be treated with kindness, dignity and respect by staff. Care planning documentation demonstrated consumers’ culture and identity were identified by the service and were contained in their life story. Consumers and representatives confirmed consumers are treated with dignity and respect.</w:t>
      </w:r>
    </w:p>
    <w:p w14:paraId="35C5B9CF" w14:textId="65100D7D" w:rsidR="00147261" w:rsidRPr="0023295F" w:rsidRDefault="00147261" w:rsidP="00147261">
      <w:pPr>
        <w:pStyle w:val="NormalArial"/>
        <w:rPr>
          <w:rFonts w:eastAsia="Arial"/>
          <w:color w:val="auto"/>
        </w:rPr>
      </w:pPr>
      <w:r w:rsidRPr="0023295F">
        <w:rPr>
          <w:rFonts w:eastAsia="Arial"/>
          <w:color w:val="auto"/>
        </w:rPr>
        <w:t xml:space="preserve">Care and services are culturally safe. Staff are rostered in areas that reflect their relationship with consumers to ensure cultural safety. Training on cultural awareness </w:t>
      </w:r>
      <w:r w:rsidRPr="00B64B97">
        <w:rPr>
          <w:rFonts w:eastAsia="Arial"/>
          <w:color w:val="auto"/>
        </w:rPr>
        <w:t xml:space="preserve">is provided to staff as part of the induction process. Information contained in the life story identifies </w:t>
      </w:r>
      <w:r>
        <w:rPr>
          <w:rFonts w:eastAsia="Arial"/>
          <w:color w:val="auto"/>
        </w:rPr>
        <w:t xml:space="preserve">consumers’ </w:t>
      </w:r>
      <w:r w:rsidRPr="00B64B97">
        <w:rPr>
          <w:rFonts w:eastAsia="Arial"/>
          <w:color w:val="auto"/>
        </w:rPr>
        <w:t xml:space="preserve">care and service preferences to support staff in delivering culturally safe services. Consumers said </w:t>
      </w:r>
      <w:r w:rsidRPr="0023295F">
        <w:rPr>
          <w:rFonts w:eastAsia="Arial"/>
          <w:color w:val="auto"/>
        </w:rPr>
        <w:t xml:space="preserve">they are supported to exercise choice and independence and enjoyed their social relationships. Care planning documentation identifies when family, friends, </w:t>
      </w:r>
      <w:proofErr w:type="gramStart"/>
      <w:r w:rsidRPr="0023295F">
        <w:rPr>
          <w:rFonts w:eastAsia="Arial"/>
          <w:color w:val="auto"/>
        </w:rPr>
        <w:t>carers</w:t>
      </w:r>
      <w:proofErr w:type="gramEnd"/>
      <w:r w:rsidRPr="0023295F">
        <w:rPr>
          <w:rFonts w:eastAsia="Arial"/>
          <w:color w:val="auto"/>
        </w:rPr>
        <w:t xml:space="preserve"> or others should be </w:t>
      </w:r>
      <w:r w:rsidRPr="00B64B97">
        <w:rPr>
          <w:rFonts w:eastAsia="Arial"/>
          <w:color w:val="auto"/>
        </w:rPr>
        <w:t xml:space="preserve">involved in </w:t>
      </w:r>
      <w:r>
        <w:rPr>
          <w:rFonts w:eastAsia="Arial"/>
          <w:color w:val="auto"/>
        </w:rPr>
        <w:t>consumers’</w:t>
      </w:r>
      <w:r w:rsidRPr="00B64B97">
        <w:rPr>
          <w:rFonts w:eastAsia="Arial"/>
          <w:color w:val="auto"/>
        </w:rPr>
        <w:t xml:space="preserve"> care.</w:t>
      </w:r>
    </w:p>
    <w:p w14:paraId="7D7610F6" w14:textId="0A652383" w:rsidR="00147261" w:rsidRPr="002C026E" w:rsidRDefault="00147261" w:rsidP="00147261">
      <w:pPr>
        <w:pStyle w:val="NormalArial"/>
        <w:rPr>
          <w:rFonts w:eastAsia="Arial"/>
          <w:color w:val="auto"/>
        </w:rPr>
      </w:pPr>
      <w:r w:rsidRPr="002C026E">
        <w:rPr>
          <w:rFonts w:eastAsia="Arial"/>
          <w:color w:val="auto"/>
        </w:rPr>
        <w:t xml:space="preserve">Consumers and representatives confirmed </w:t>
      </w:r>
      <w:r>
        <w:rPr>
          <w:rFonts w:eastAsia="Arial"/>
          <w:color w:val="auto"/>
        </w:rPr>
        <w:t>consumers</w:t>
      </w:r>
      <w:r w:rsidRPr="002C026E">
        <w:rPr>
          <w:rFonts w:eastAsia="Arial"/>
          <w:color w:val="auto"/>
        </w:rPr>
        <w:t xml:space="preserve"> are provided information that is easy to understand through emails, text messages and verbal communication. Staff described how they communicate information and updates verbally to consumers. Consumers</w:t>
      </w:r>
      <w:r>
        <w:rPr>
          <w:rFonts w:eastAsia="Arial"/>
          <w:color w:val="auto"/>
        </w:rPr>
        <w:t>’</w:t>
      </w:r>
      <w:r w:rsidRPr="002C026E">
        <w:rPr>
          <w:rFonts w:eastAsia="Arial"/>
          <w:color w:val="auto"/>
        </w:rPr>
        <w:t xml:space="preserve"> privacy is respected and personal information is kept confidential. Consumers said they feel their information is kept confidential and staff ensure their privacy is maintained. The admission handbook provides information on privacy and consent to inform consumers and representatives. Staff were observed ensuring privacy was respected whilst interacting with consumers.</w:t>
      </w:r>
    </w:p>
    <w:p w14:paraId="4E1B7EEA" w14:textId="0C5A9725" w:rsidR="00147261" w:rsidRPr="001C12C6" w:rsidRDefault="00147261" w:rsidP="00147261">
      <w:pPr>
        <w:pStyle w:val="NormalArial"/>
        <w:rPr>
          <w:rFonts w:eastAsia="Arial"/>
          <w:color w:val="auto"/>
        </w:rPr>
      </w:pPr>
      <w:r w:rsidRPr="002C026E">
        <w:rPr>
          <w:rFonts w:eastAsia="Arial"/>
          <w:color w:val="auto"/>
        </w:rPr>
        <w:t>Based on the evidence documented above, I find all Requirements in Standard</w:t>
      </w:r>
      <w:r>
        <w:rPr>
          <w:rFonts w:eastAsia="Arial"/>
          <w:color w:val="auto"/>
        </w:rPr>
        <w:t xml:space="preserve"> 1 Consumer dignity and choice Compliant</w:t>
      </w:r>
      <w:r w:rsidR="001C12C6">
        <w:rPr>
          <w:rFonts w:eastAsia="Arial"/>
          <w:color w:val="auto"/>
        </w:rPr>
        <w:t>.</w:t>
      </w:r>
    </w:p>
    <w:p w14:paraId="0FE0BA37" w14:textId="77777777" w:rsidR="00147261" w:rsidRPr="00712752" w:rsidRDefault="00147261" w:rsidP="00147261">
      <w:pPr>
        <w:pStyle w:val="NormalArial"/>
      </w:pPr>
      <w:r w:rsidRPr="00996FAF">
        <w:br w:type="page"/>
      </w:r>
    </w:p>
    <w:p w14:paraId="3B549657" w14:textId="77777777" w:rsidR="00147261" w:rsidRPr="00996FAF" w:rsidRDefault="00147261" w:rsidP="0014726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147261" w14:paraId="1A1527FC" w14:textId="77777777" w:rsidTr="001C1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37185096" w14:textId="77777777" w:rsidR="00147261" w:rsidRPr="0075021E" w:rsidRDefault="00147261" w:rsidP="00E7034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3AD8612F" w14:textId="77777777" w:rsidR="00147261" w:rsidRPr="00996FAF" w:rsidRDefault="00147261" w:rsidP="00E703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7261" w14:paraId="275E49A1" w14:textId="77777777" w:rsidTr="001C12C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ABB534"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2E5370BF" w14:textId="77777777" w:rsidR="00147261" w:rsidRPr="00996FAF" w:rsidRDefault="00147261"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52191598" w14:textId="77777777" w:rsidR="00147261" w:rsidRPr="00996FAF" w:rsidRDefault="00FE0B10"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A153BAA4F76A4909B64EAE47FD85945E"/>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r w:rsidR="00147261" w14:paraId="7FB13E49" w14:textId="77777777" w:rsidTr="001C12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73B5E0F"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6B94449B" w14:textId="77777777" w:rsidR="00147261" w:rsidRPr="00996FAF" w:rsidRDefault="00147261" w:rsidP="00E703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3218E260" w14:textId="77777777" w:rsidR="00147261" w:rsidRPr="00996FAF" w:rsidRDefault="00FE0B10" w:rsidP="00E703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BE8C7AE5148E46368C5D2DB6FC6C0D0F"/>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r w:rsidR="00147261" w14:paraId="5F3F7DC3" w14:textId="77777777" w:rsidTr="001C12C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AF6650"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5CF4E533" w14:textId="77777777" w:rsidR="00147261" w:rsidRPr="00996FAF" w:rsidRDefault="00147261"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A09C313" w14:textId="77777777" w:rsidR="00147261" w:rsidRPr="00996FAF" w:rsidRDefault="00147261" w:rsidP="00E7034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38D78CF" w14:textId="77777777" w:rsidR="00147261" w:rsidRPr="00996FAF" w:rsidRDefault="00147261" w:rsidP="00E7034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05606CED" w14:textId="77777777" w:rsidR="00147261" w:rsidRPr="00996FAF" w:rsidRDefault="00FE0B10"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B01538B186684B36B6D8D1AF849B0F23"/>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r w:rsidR="00147261" w14:paraId="73F438E4" w14:textId="77777777" w:rsidTr="001C12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1C88E7D"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260F136D" w14:textId="77777777" w:rsidR="00147261" w:rsidRPr="00996FAF" w:rsidRDefault="00147261" w:rsidP="00E703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2B68F10D" w14:textId="77777777" w:rsidR="00147261" w:rsidRPr="00996FAF" w:rsidRDefault="00FE0B10" w:rsidP="0095348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94EED0DC6311461C8FE496B1A98F4DE0"/>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r w:rsidR="00147261" w14:paraId="277B4408" w14:textId="77777777" w:rsidTr="001C12C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37735E"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1951D6C2" w14:textId="77777777" w:rsidR="00147261" w:rsidRPr="00996FAF" w:rsidRDefault="00147261"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73A8A2D2" w14:textId="77777777" w:rsidR="00147261" w:rsidRPr="00996FAF" w:rsidRDefault="00FE0B10"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FDFFF0BC16CC44A5AF17043D010E8596"/>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bl>
    <w:p w14:paraId="3EEDB68E" w14:textId="77777777" w:rsidR="00147261" w:rsidRDefault="00147261" w:rsidP="001C12C6">
      <w:pPr>
        <w:pStyle w:val="Heading20"/>
        <w:spacing w:before="240"/>
      </w:pPr>
      <w:r w:rsidRPr="00996FAF">
        <w:t>Findings</w:t>
      </w:r>
    </w:p>
    <w:p w14:paraId="408142A6" w14:textId="77777777" w:rsidR="00147261" w:rsidRPr="004D5245" w:rsidRDefault="00147261" w:rsidP="00147261">
      <w:pPr>
        <w:pStyle w:val="NormalArial"/>
        <w:rPr>
          <w:rFonts w:eastAsia="Arial"/>
          <w:color w:val="auto"/>
        </w:rPr>
      </w:pPr>
      <w:r w:rsidRPr="004D5245">
        <w:rPr>
          <w:rFonts w:eastAsia="Arial"/>
          <w:color w:val="auto"/>
        </w:rPr>
        <w:t xml:space="preserve">The Quality Standard is Compliant as five of the five Requirements have been assessed as Compliant. </w:t>
      </w:r>
    </w:p>
    <w:p w14:paraId="39E6A4B6" w14:textId="77777777" w:rsidR="00147261" w:rsidRPr="004D5245" w:rsidRDefault="00147261" w:rsidP="00147261">
      <w:pPr>
        <w:pStyle w:val="NormalArial"/>
        <w:rPr>
          <w:rFonts w:eastAsia="Arial"/>
          <w:color w:val="auto"/>
        </w:rPr>
      </w:pPr>
      <w:r w:rsidRPr="004D5245">
        <w:rPr>
          <w:rFonts w:eastAsia="Arial"/>
          <w:color w:val="auto"/>
        </w:rPr>
        <w:t>The service has scheduled assessment processes to identify risks to the consumer’s health and well-being to inform the delivery of safe and effective care and services. Validated assessment tools are used to identify care and service needs</w:t>
      </w:r>
      <w:r>
        <w:rPr>
          <w:rFonts w:eastAsia="Arial"/>
          <w:color w:val="auto"/>
        </w:rPr>
        <w:t>,</w:t>
      </w:r>
      <w:r w:rsidRPr="004D5245">
        <w:rPr>
          <w:rFonts w:eastAsia="Arial"/>
          <w:color w:val="auto"/>
        </w:rPr>
        <w:t xml:space="preserve"> including a Falls Risk Assessment Tool, Abbey Pain Scale and Malnutrition Screening Tool. Staff were able to describe the assessment process</w:t>
      </w:r>
      <w:r>
        <w:rPr>
          <w:rFonts w:eastAsia="Arial"/>
          <w:color w:val="auto"/>
        </w:rPr>
        <w:t xml:space="preserve"> and c</w:t>
      </w:r>
      <w:r w:rsidRPr="004D5245">
        <w:rPr>
          <w:rFonts w:eastAsia="Arial"/>
          <w:color w:val="auto"/>
        </w:rPr>
        <w:t>are planning documentation showed assessments are completed in line with the service’s admission process.</w:t>
      </w:r>
    </w:p>
    <w:p w14:paraId="60499BC1" w14:textId="5DE74928" w:rsidR="00147261" w:rsidRPr="004D5245" w:rsidRDefault="00147261" w:rsidP="00147261">
      <w:pPr>
        <w:pStyle w:val="NormalArial"/>
        <w:rPr>
          <w:rFonts w:eastAsia="Arial"/>
          <w:color w:val="auto"/>
        </w:rPr>
      </w:pPr>
      <w:r w:rsidRPr="004D5245">
        <w:rPr>
          <w:rFonts w:eastAsia="Arial"/>
          <w:color w:val="auto"/>
        </w:rPr>
        <w:t>Care planning documentation showed care plans were individualised and reflected consumers’ needs, goals and preferences</w:t>
      </w:r>
      <w:r>
        <w:rPr>
          <w:rFonts w:eastAsia="Arial"/>
          <w:color w:val="auto"/>
        </w:rPr>
        <w:t>,</w:t>
      </w:r>
      <w:r w:rsidRPr="004D5245">
        <w:rPr>
          <w:rFonts w:eastAsia="Arial"/>
          <w:color w:val="auto"/>
        </w:rPr>
        <w:t xml:space="preserve"> including for mobility, pain, skin, continence and advance care planning. Nursing and care staff interviewed were aware of consumers’ needs</w:t>
      </w:r>
      <w:r w:rsidR="00E628DD">
        <w:rPr>
          <w:rFonts w:eastAsia="Arial"/>
          <w:color w:val="auto"/>
        </w:rPr>
        <w:t>,</w:t>
      </w:r>
      <w:r w:rsidRPr="004D5245">
        <w:rPr>
          <w:rFonts w:eastAsia="Arial"/>
          <w:color w:val="auto"/>
        </w:rPr>
        <w:t xml:space="preserve"> goals and preferences.</w:t>
      </w:r>
    </w:p>
    <w:p w14:paraId="02E91974" w14:textId="77777777" w:rsidR="00147261" w:rsidRPr="004D5245" w:rsidRDefault="00147261" w:rsidP="00147261">
      <w:pPr>
        <w:pStyle w:val="NormalArial"/>
        <w:rPr>
          <w:rFonts w:eastAsia="Arial"/>
          <w:color w:val="auto"/>
        </w:rPr>
      </w:pPr>
      <w:r w:rsidRPr="004D5245">
        <w:rPr>
          <w:rFonts w:eastAsia="Arial"/>
          <w:color w:val="auto"/>
        </w:rPr>
        <w:t>Two representatives confirmed being involved in the assessment and consultation process, however, two other representatives and one consumer could not recall being informed of the care plan. Records showed the service invites family members to provide input into the care plan development and review process. Documentation viewed showed the involvement of others in the assessment and planning process</w:t>
      </w:r>
      <w:r>
        <w:rPr>
          <w:rFonts w:eastAsia="Arial"/>
          <w:color w:val="auto"/>
        </w:rPr>
        <w:t>,</w:t>
      </w:r>
      <w:r w:rsidRPr="004D5245">
        <w:rPr>
          <w:rFonts w:eastAsia="Arial"/>
          <w:color w:val="auto"/>
        </w:rPr>
        <w:t xml:space="preserve"> including allied health professionals and other medical staff. Each consumer has a care and service plan, where outcomes of assessment and </w:t>
      </w:r>
      <w:r w:rsidRPr="004D5245">
        <w:rPr>
          <w:rFonts w:eastAsia="Arial"/>
          <w:color w:val="auto"/>
        </w:rPr>
        <w:lastRenderedPageBreak/>
        <w:t>planning are documented. Consumers and representatives have access to care plans at any time on request.</w:t>
      </w:r>
    </w:p>
    <w:p w14:paraId="43821E8E" w14:textId="77777777" w:rsidR="00147261" w:rsidRPr="004D5245" w:rsidRDefault="00147261" w:rsidP="00147261">
      <w:pPr>
        <w:pStyle w:val="NormalArial"/>
        <w:rPr>
          <w:rFonts w:eastAsia="Arial"/>
          <w:color w:val="auto"/>
        </w:rPr>
      </w:pPr>
      <w:r w:rsidRPr="004D5245">
        <w:rPr>
          <w:rFonts w:eastAsia="Arial"/>
          <w:color w:val="auto"/>
        </w:rPr>
        <w:t xml:space="preserve">The service has a care plan review schedule and evaluations are undertaken every </w:t>
      </w:r>
      <w:r>
        <w:rPr>
          <w:rFonts w:eastAsia="Arial"/>
          <w:color w:val="auto"/>
        </w:rPr>
        <w:t>six</w:t>
      </w:r>
      <w:r w:rsidRPr="004D5245">
        <w:rPr>
          <w:rFonts w:eastAsia="Arial"/>
          <w:color w:val="auto"/>
        </w:rPr>
        <w:t xml:space="preserve"> months or as required. Documentation showed consumers’ care and service needs were reviewed following weight loss or changes to skin integrity, mobility or dietary requirements. Documentation showed consumers are reviewed by allied health staff following falls or changes </w:t>
      </w:r>
      <w:r>
        <w:rPr>
          <w:rFonts w:eastAsia="Arial"/>
          <w:color w:val="auto"/>
        </w:rPr>
        <w:t>in</w:t>
      </w:r>
      <w:r w:rsidRPr="004D5245">
        <w:rPr>
          <w:rFonts w:eastAsia="Arial"/>
          <w:color w:val="auto"/>
        </w:rPr>
        <w:t xml:space="preserve"> nutrition and hydration needs</w:t>
      </w:r>
      <w:r>
        <w:rPr>
          <w:rFonts w:eastAsia="Arial"/>
          <w:color w:val="auto"/>
        </w:rPr>
        <w:t>,</w:t>
      </w:r>
      <w:r w:rsidRPr="004D5245">
        <w:rPr>
          <w:rFonts w:eastAsia="Arial"/>
          <w:color w:val="auto"/>
        </w:rPr>
        <w:t xml:space="preserve"> goals and preferences.</w:t>
      </w:r>
    </w:p>
    <w:p w14:paraId="5A513AC7" w14:textId="609411FF" w:rsidR="00147261" w:rsidRPr="001C12C6" w:rsidRDefault="00147261" w:rsidP="00147261">
      <w:pPr>
        <w:pStyle w:val="NormalArial"/>
        <w:rPr>
          <w:rFonts w:eastAsia="Arial"/>
          <w:color w:val="auto"/>
        </w:rPr>
      </w:pPr>
      <w:r w:rsidRPr="004D5245">
        <w:rPr>
          <w:rFonts w:eastAsia="Arial"/>
          <w:color w:val="auto"/>
        </w:rPr>
        <w:t>Based on the evidence documented above, I find all Requirements in Standard</w:t>
      </w:r>
      <w:r>
        <w:rPr>
          <w:rFonts w:eastAsia="Arial"/>
          <w:color w:val="auto"/>
        </w:rPr>
        <w:t xml:space="preserve"> 2 Ongoing assessment and planning with consumers Compliant</w:t>
      </w:r>
      <w:r w:rsidRPr="004D5245">
        <w:rPr>
          <w:rFonts w:eastAsia="Arial"/>
          <w:color w:val="auto"/>
        </w:rPr>
        <w:t>.</w:t>
      </w:r>
    </w:p>
    <w:p w14:paraId="7948C805" w14:textId="77777777" w:rsidR="00147261" w:rsidRDefault="00147261" w:rsidP="00147261">
      <w:pPr>
        <w:spacing w:after="160" w:line="259" w:lineRule="auto"/>
        <w:rPr>
          <w:rFonts w:ascii="Arial" w:eastAsiaTheme="majorEastAsia" w:hAnsi="Arial" w:cs="Arial"/>
          <w:b/>
          <w:bCs/>
          <w:sz w:val="30"/>
          <w:szCs w:val="28"/>
        </w:rPr>
      </w:pPr>
      <w:r>
        <w:rPr>
          <w:rFonts w:ascii="Arial" w:hAnsi="Arial" w:cs="Arial"/>
        </w:rPr>
        <w:br w:type="page"/>
      </w:r>
    </w:p>
    <w:p w14:paraId="782E5EF3" w14:textId="77777777" w:rsidR="00147261" w:rsidRPr="00996FAF" w:rsidRDefault="00147261" w:rsidP="0014726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147261" w14:paraId="35F5F6D1" w14:textId="77777777" w:rsidTr="001C1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5FD894A" w14:textId="77777777" w:rsidR="00147261" w:rsidRPr="00996FAF" w:rsidRDefault="00147261" w:rsidP="00E7034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0A889CD9" w14:textId="77777777" w:rsidR="00147261" w:rsidRPr="00996FAF" w:rsidRDefault="00147261" w:rsidP="00E703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7261" w14:paraId="633020E4" w14:textId="77777777" w:rsidTr="001C12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0A7C6E"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5544CE6" w14:textId="77777777" w:rsidR="00147261" w:rsidRPr="00996FAF" w:rsidRDefault="00147261"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E16CB3B" w14:textId="77777777" w:rsidR="00147261" w:rsidRPr="00996FAF" w:rsidRDefault="00147261" w:rsidP="00E7034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B7F4857" w14:textId="77777777" w:rsidR="00147261" w:rsidRPr="00996FAF" w:rsidRDefault="00147261" w:rsidP="00E7034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D06E407" w14:textId="77777777" w:rsidR="00147261" w:rsidRPr="00996FAF" w:rsidRDefault="00147261" w:rsidP="00E7034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0C66EA1D" w14:textId="77777777" w:rsidR="00147261" w:rsidRPr="00996FAF" w:rsidRDefault="00FE0B10"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4FBD1AFD0B5F40E1A12A8EE24CDBF180"/>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r w:rsidR="00147261" w14:paraId="0066F523" w14:textId="77777777" w:rsidTr="001C12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6ABA2C"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17500AD" w14:textId="77777777" w:rsidR="00147261" w:rsidRPr="00996FAF" w:rsidRDefault="00147261" w:rsidP="00E703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40A7CCC2" w14:textId="77777777" w:rsidR="00147261" w:rsidRPr="00996FAF" w:rsidRDefault="00FE0B10" w:rsidP="00E703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4933A3E7BEBD4C27BAABE2D1D01CA64B"/>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r w:rsidR="00147261" w14:paraId="14BADC86" w14:textId="77777777" w:rsidTr="001C12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D6FE35" w14:textId="77777777" w:rsidR="00147261" w:rsidRPr="00996FAF" w:rsidRDefault="00147261" w:rsidP="00E7034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3AE2FD77" w14:textId="77777777" w:rsidR="00147261" w:rsidRPr="00996FAF" w:rsidRDefault="00147261" w:rsidP="00E7034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312287A7" w14:textId="77777777" w:rsidR="00147261" w:rsidRPr="00996FAF" w:rsidRDefault="00FE0B10"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07F41C2808C24B9F834DCA054C996868"/>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r w:rsidR="00147261" w14:paraId="7547A007" w14:textId="77777777" w:rsidTr="001C12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AC5C3"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3571B5D0" w14:textId="77777777" w:rsidR="00147261" w:rsidRPr="00996FAF" w:rsidRDefault="00147261" w:rsidP="00E703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6658BC95" w14:textId="77777777" w:rsidR="00147261" w:rsidRPr="00996FAF" w:rsidRDefault="00FE0B10" w:rsidP="0095348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B5BEFDA8F28143F8AAACA5850B67002B"/>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r w:rsidR="00147261" w14:paraId="2079DD66" w14:textId="77777777" w:rsidTr="001C12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D32F11"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BC18933" w14:textId="77777777" w:rsidR="00147261" w:rsidRPr="00996FAF" w:rsidRDefault="00147261"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2AB94431" w14:textId="77777777" w:rsidR="00147261" w:rsidRPr="00996FAF" w:rsidRDefault="00FE0B10"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1EAF0540F0E046C19951FB05932946B5"/>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r w:rsidR="00147261" w14:paraId="3CA41AF2" w14:textId="77777777" w:rsidTr="001C12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2F6479"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B2E6EAA" w14:textId="77777777" w:rsidR="00147261" w:rsidRPr="00996FAF" w:rsidRDefault="00147261" w:rsidP="00E703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F586193" w14:textId="77777777" w:rsidR="00147261" w:rsidRPr="00996FAF" w:rsidRDefault="00FE0B10" w:rsidP="00E703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538F777FBADD4169A407DD6F5A8CD13A"/>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r w:rsidR="00147261" w14:paraId="58A41B0F" w14:textId="77777777" w:rsidTr="001C12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AA87E2"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6F2BDE5D" w14:textId="77777777" w:rsidR="00147261" w:rsidRPr="00996FAF" w:rsidRDefault="00147261"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0FE79F8" w14:textId="77777777" w:rsidR="00147261" w:rsidRPr="00996FAF" w:rsidRDefault="00147261" w:rsidP="00E7034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D99CD06" w14:textId="77777777" w:rsidR="00147261" w:rsidRPr="00996FAF" w:rsidRDefault="00147261" w:rsidP="00E7034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505B4648" w14:textId="77777777" w:rsidR="00147261" w:rsidRPr="00996FAF" w:rsidRDefault="00FE0B10"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F4B17EB67FD84A4AA02AE4335EFEF258"/>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bl>
    <w:p w14:paraId="2AAF05A9" w14:textId="77777777" w:rsidR="00147261" w:rsidRDefault="00147261" w:rsidP="001C12C6">
      <w:pPr>
        <w:pStyle w:val="Heading20"/>
        <w:spacing w:before="240"/>
      </w:pPr>
      <w:r w:rsidRPr="00996FAF">
        <w:t>Findings</w:t>
      </w:r>
    </w:p>
    <w:p w14:paraId="1778FDDD" w14:textId="3CB4476E" w:rsidR="00147261" w:rsidRPr="00FE4781" w:rsidRDefault="00147261" w:rsidP="00147261">
      <w:pPr>
        <w:pStyle w:val="NormalArial"/>
        <w:rPr>
          <w:rFonts w:eastAsia="Arial"/>
          <w:color w:val="auto"/>
        </w:rPr>
      </w:pPr>
      <w:r w:rsidRPr="00FE4781">
        <w:rPr>
          <w:rFonts w:eastAsia="Arial"/>
          <w:color w:val="auto"/>
        </w:rPr>
        <w:t>The Quality Standard is Compliant as seven of the seven Requirements have been assessed as Compliant.</w:t>
      </w:r>
    </w:p>
    <w:p w14:paraId="17AFB61E" w14:textId="77777777" w:rsidR="00147261" w:rsidRPr="00797D19" w:rsidRDefault="00147261" w:rsidP="00147261">
      <w:pPr>
        <w:pStyle w:val="NormalArial"/>
        <w:rPr>
          <w:rFonts w:eastAsia="Arial"/>
          <w:color w:val="auto"/>
        </w:rPr>
      </w:pPr>
      <w:r w:rsidRPr="00FE4781">
        <w:rPr>
          <w:rFonts w:eastAsia="Arial"/>
          <w:color w:val="auto"/>
        </w:rPr>
        <w:t xml:space="preserve">The service was found Non-compliant with Requirements (3)(b) and (3)(g) following an Assessment Contact conducted on 16 November 2022 where it was found the service was </w:t>
      </w:r>
      <w:r w:rsidRPr="00797D19">
        <w:rPr>
          <w:rFonts w:eastAsia="Arial"/>
          <w:color w:val="auto"/>
        </w:rPr>
        <w:t>unable to demonstrate:</w:t>
      </w:r>
    </w:p>
    <w:p w14:paraId="4AEA6488" w14:textId="6B250D77" w:rsidR="00147261" w:rsidRPr="00642AD4"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h</w:t>
      </w:r>
      <w:r w:rsidRPr="00642AD4">
        <w:rPr>
          <w:rFonts w:ascii="Arial" w:hAnsi="Arial" w:cs="Arial"/>
        </w:rPr>
        <w:t>igh impact or high prevalence risks associated with the care of each consumer were effectively managed</w:t>
      </w:r>
      <w:r>
        <w:rPr>
          <w:rFonts w:ascii="Arial" w:hAnsi="Arial" w:cs="Arial"/>
        </w:rPr>
        <w:t>,</w:t>
      </w:r>
      <w:r w:rsidRPr="00642AD4">
        <w:rPr>
          <w:rFonts w:ascii="Arial" w:hAnsi="Arial" w:cs="Arial"/>
        </w:rPr>
        <w:t xml:space="preserve"> specifically in relation to wounds, falls and changed behaviours; and</w:t>
      </w:r>
    </w:p>
    <w:p w14:paraId="1D1F81C3" w14:textId="07828B84" w:rsidR="00147261" w:rsidRPr="00642AD4"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i</w:t>
      </w:r>
      <w:r w:rsidRPr="00642AD4">
        <w:rPr>
          <w:rFonts w:ascii="Arial" w:hAnsi="Arial" w:cs="Arial"/>
        </w:rPr>
        <w:t>nfection related risks were minimised through implementing standard and transmission-based precautions to prevent and control infection and effective practices to promote appropriate antibiotic prescribing.</w:t>
      </w:r>
    </w:p>
    <w:p w14:paraId="5CC1CCD6" w14:textId="77777777" w:rsidR="00147261" w:rsidRPr="00797D19" w:rsidRDefault="00147261" w:rsidP="00147261">
      <w:pPr>
        <w:pStyle w:val="NormalArial"/>
        <w:rPr>
          <w:rFonts w:eastAsia="Arial"/>
          <w:color w:val="auto"/>
        </w:rPr>
      </w:pPr>
      <w:r w:rsidRPr="00797D19">
        <w:rPr>
          <w:rFonts w:eastAsia="Arial"/>
          <w:color w:val="auto"/>
        </w:rPr>
        <w:t>The Assessment Team’s report provided evidence of actions taken to address deficiencies identified, including, but not limited to:</w:t>
      </w:r>
    </w:p>
    <w:p w14:paraId="11DC1406" w14:textId="77777777" w:rsidR="00147261" w:rsidRPr="00642AD4"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642AD4">
        <w:rPr>
          <w:rFonts w:ascii="Arial" w:hAnsi="Arial" w:cs="Arial"/>
        </w:rPr>
        <w:lastRenderedPageBreak/>
        <w:t>In relation to Requirement (3)(b):</w:t>
      </w:r>
    </w:p>
    <w:p w14:paraId="42F8DB55" w14:textId="362EEF0A" w:rsidR="00147261" w:rsidRPr="00797D19" w:rsidRDefault="00147261" w:rsidP="00F01ED8">
      <w:pPr>
        <w:pStyle w:val="ListBullet"/>
        <w:numPr>
          <w:ilvl w:val="1"/>
          <w:numId w:val="22"/>
        </w:numPr>
        <w:spacing w:before="0" w:after="120" w:line="22" w:lineRule="atLeast"/>
        <w:ind w:left="850" w:hanging="425"/>
        <w:rPr>
          <w:color w:val="auto"/>
          <w:szCs w:val="22"/>
        </w:rPr>
      </w:pPr>
      <w:r w:rsidRPr="00797D19">
        <w:rPr>
          <w:rFonts w:ascii="Arial" w:hAnsi="Arial" w:cs="Arial"/>
          <w:color w:val="auto"/>
          <w:szCs w:val="22"/>
        </w:rPr>
        <w:t xml:space="preserve">Education and training </w:t>
      </w:r>
      <w:proofErr w:type="gramStart"/>
      <w:r w:rsidRPr="00797D19">
        <w:rPr>
          <w:rFonts w:ascii="Arial" w:hAnsi="Arial" w:cs="Arial"/>
          <w:color w:val="auto"/>
          <w:szCs w:val="22"/>
        </w:rPr>
        <w:t>was</w:t>
      </w:r>
      <w:proofErr w:type="gramEnd"/>
      <w:r w:rsidRPr="00797D19">
        <w:rPr>
          <w:rFonts w:ascii="Arial" w:hAnsi="Arial" w:cs="Arial"/>
          <w:color w:val="auto"/>
          <w:szCs w:val="22"/>
        </w:rPr>
        <w:t xml:space="preserve"> provided to staff on management and prevention of pressure injuries, wounds, changed behaviours and falls.</w:t>
      </w:r>
    </w:p>
    <w:p w14:paraId="60032BB6" w14:textId="4195334A" w:rsidR="00147261" w:rsidRPr="00797D19" w:rsidRDefault="00147261" w:rsidP="00F01ED8">
      <w:pPr>
        <w:pStyle w:val="ListBullet"/>
        <w:numPr>
          <w:ilvl w:val="1"/>
          <w:numId w:val="22"/>
        </w:numPr>
        <w:spacing w:before="0" w:after="120" w:line="22" w:lineRule="atLeast"/>
        <w:ind w:left="850" w:hanging="425"/>
        <w:rPr>
          <w:color w:val="auto"/>
          <w:szCs w:val="22"/>
        </w:rPr>
      </w:pPr>
      <w:r w:rsidRPr="00797D19">
        <w:rPr>
          <w:rFonts w:ascii="Arial" w:hAnsi="Arial" w:cs="Arial"/>
          <w:color w:val="auto"/>
          <w:szCs w:val="22"/>
        </w:rPr>
        <w:t>Consumers identified in the Assessment Contact report were reviewed.</w:t>
      </w:r>
    </w:p>
    <w:p w14:paraId="74B0CB2B" w14:textId="13DD83DD" w:rsidR="00147261" w:rsidRDefault="00147261" w:rsidP="00F01ED8">
      <w:pPr>
        <w:pStyle w:val="ListBullet"/>
        <w:numPr>
          <w:ilvl w:val="1"/>
          <w:numId w:val="22"/>
        </w:numPr>
        <w:spacing w:before="0" w:after="120" w:line="22" w:lineRule="atLeast"/>
        <w:ind w:left="850" w:hanging="425"/>
      </w:pPr>
      <w:r w:rsidRPr="00797D19">
        <w:rPr>
          <w:rFonts w:ascii="Arial" w:hAnsi="Arial" w:cs="Arial"/>
          <w:color w:val="auto"/>
          <w:szCs w:val="22"/>
        </w:rPr>
        <w:t xml:space="preserve">High risk register, restrictive practices </w:t>
      </w:r>
      <w:proofErr w:type="gramStart"/>
      <w:r w:rsidRPr="00797D19">
        <w:rPr>
          <w:rFonts w:ascii="Arial" w:hAnsi="Arial" w:cs="Arial"/>
          <w:color w:val="auto"/>
          <w:szCs w:val="22"/>
        </w:rPr>
        <w:t>register</w:t>
      </w:r>
      <w:proofErr w:type="gramEnd"/>
      <w:r w:rsidRPr="00797D19">
        <w:rPr>
          <w:rFonts w:ascii="Arial" w:hAnsi="Arial" w:cs="Arial"/>
          <w:color w:val="auto"/>
          <w:szCs w:val="22"/>
        </w:rPr>
        <w:t xml:space="preserve"> and handover sheet were reviewed</w:t>
      </w:r>
      <w:r>
        <w:rPr>
          <w:rFonts w:ascii="Arial" w:hAnsi="Arial" w:cs="Arial"/>
          <w:color w:val="auto"/>
          <w:szCs w:val="22"/>
        </w:rPr>
        <w:t>.</w:t>
      </w:r>
    </w:p>
    <w:p w14:paraId="3D6F1999" w14:textId="77777777" w:rsidR="00147261" w:rsidRPr="00642AD4"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642AD4">
        <w:rPr>
          <w:rFonts w:ascii="Arial" w:hAnsi="Arial" w:cs="Arial"/>
        </w:rPr>
        <w:t>In relation to Requirement (3)(g):</w:t>
      </w:r>
    </w:p>
    <w:p w14:paraId="6A35C87D" w14:textId="2ECEDB10" w:rsidR="00147261" w:rsidRPr="00064D0B" w:rsidRDefault="00147261" w:rsidP="00F01ED8">
      <w:pPr>
        <w:pStyle w:val="ListBullet"/>
        <w:numPr>
          <w:ilvl w:val="1"/>
          <w:numId w:val="22"/>
        </w:numPr>
        <w:spacing w:before="0" w:after="120" w:line="22" w:lineRule="atLeast"/>
        <w:ind w:left="850" w:hanging="425"/>
        <w:rPr>
          <w:color w:val="auto"/>
          <w:szCs w:val="22"/>
        </w:rPr>
      </w:pPr>
      <w:r w:rsidRPr="00064D0B">
        <w:rPr>
          <w:rFonts w:ascii="Arial" w:hAnsi="Arial" w:cs="Arial"/>
          <w:color w:val="auto"/>
          <w:szCs w:val="22"/>
        </w:rPr>
        <w:t xml:space="preserve">Training to staff on appropriate use of </w:t>
      </w:r>
      <w:r>
        <w:rPr>
          <w:rFonts w:ascii="Arial" w:hAnsi="Arial" w:cs="Arial"/>
          <w:color w:val="auto"/>
          <w:szCs w:val="22"/>
        </w:rPr>
        <w:t>personal protective equipment</w:t>
      </w:r>
      <w:r w:rsidRPr="00064D0B">
        <w:rPr>
          <w:rFonts w:ascii="Arial" w:hAnsi="Arial" w:cs="Arial"/>
          <w:color w:val="auto"/>
          <w:szCs w:val="22"/>
        </w:rPr>
        <w:t xml:space="preserve"> and infection control and further training on trending and analysis of infections</w:t>
      </w:r>
      <w:r w:rsidR="001C12C6">
        <w:rPr>
          <w:rFonts w:ascii="Arial" w:hAnsi="Arial" w:cs="Arial"/>
          <w:color w:val="auto"/>
          <w:szCs w:val="22"/>
        </w:rPr>
        <w:t>.</w:t>
      </w:r>
    </w:p>
    <w:p w14:paraId="2C594F4F" w14:textId="77777777" w:rsidR="00147261" w:rsidRPr="00064D0B" w:rsidRDefault="00147261" w:rsidP="00F01ED8">
      <w:pPr>
        <w:pStyle w:val="ListBullet"/>
        <w:numPr>
          <w:ilvl w:val="1"/>
          <w:numId w:val="22"/>
        </w:numPr>
        <w:spacing w:before="0" w:after="120" w:line="22" w:lineRule="atLeast"/>
        <w:ind w:left="850" w:hanging="425"/>
        <w:rPr>
          <w:color w:val="auto"/>
          <w:szCs w:val="22"/>
        </w:rPr>
      </w:pPr>
      <w:r w:rsidRPr="00064D0B">
        <w:rPr>
          <w:rFonts w:ascii="Arial" w:hAnsi="Arial" w:cs="Arial"/>
          <w:color w:val="auto"/>
          <w:szCs w:val="22"/>
        </w:rPr>
        <w:t>Allocated an Infection Control Lead.</w:t>
      </w:r>
    </w:p>
    <w:p w14:paraId="794452C0" w14:textId="50B6C582" w:rsidR="00147261" w:rsidRPr="00064D0B" w:rsidRDefault="00147261" w:rsidP="00F01ED8">
      <w:pPr>
        <w:pStyle w:val="ListBullet"/>
        <w:numPr>
          <w:ilvl w:val="1"/>
          <w:numId w:val="22"/>
        </w:numPr>
        <w:spacing w:before="0" w:after="120" w:line="22" w:lineRule="atLeast"/>
        <w:ind w:left="850" w:hanging="425"/>
        <w:rPr>
          <w:color w:val="auto"/>
          <w:szCs w:val="22"/>
        </w:rPr>
      </w:pPr>
      <w:r w:rsidRPr="00064D0B">
        <w:rPr>
          <w:rFonts w:ascii="Arial" w:hAnsi="Arial" w:cs="Arial"/>
          <w:color w:val="auto"/>
          <w:szCs w:val="22"/>
        </w:rPr>
        <w:t>Implemented a process to review outbreaks and communicate learnings.</w:t>
      </w:r>
    </w:p>
    <w:p w14:paraId="4D2793C6" w14:textId="77777777" w:rsidR="00147261" w:rsidRPr="00064D0B" w:rsidRDefault="00147261" w:rsidP="00147261">
      <w:pPr>
        <w:pStyle w:val="NormalArial"/>
        <w:rPr>
          <w:rFonts w:eastAsia="Arial"/>
          <w:color w:val="auto"/>
        </w:rPr>
      </w:pPr>
      <w:r w:rsidRPr="00064D0B">
        <w:rPr>
          <w:rFonts w:eastAsia="Arial"/>
          <w:color w:val="auto"/>
        </w:rPr>
        <w:t>At the Site Audit, the Assessment Team found these improvements were effectively embedded and recommended the service meets these Requirements. The Assessment Team provided the following evidence relevant to my finding:</w:t>
      </w:r>
    </w:p>
    <w:p w14:paraId="025CEEDF" w14:textId="0EC3FE1F" w:rsidR="00147261" w:rsidRPr="00064467"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64467">
        <w:rPr>
          <w:rFonts w:ascii="Arial" w:hAnsi="Arial" w:cs="Arial"/>
        </w:rPr>
        <w:t xml:space="preserve">Policies and procedures support the identification of high impact </w:t>
      </w:r>
      <w:r>
        <w:rPr>
          <w:rFonts w:ascii="Arial" w:hAnsi="Arial" w:cs="Arial"/>
        </w:rPr>
        <w:t>or</w:t>
      </w:r>
      <w:r w:rsidRPr="00064467">
        <w:rPr>
          <w:rFonts w:ascii="Arial" w:hAnsi="Arial" w:cs="Arial"/>
        </w:rPr>
        <w:t xml:space="preserve"> high prevalence risks associated with each consumer. High impact </w:t>
      </w:r>
      <w:r>
        <w:rPr>
          <w:rFonts w:ascii="Arial" w:hAnsi="Arial" w:cs="Arial"/>
        </w:rPr>
        <w:t>or</w:t>
      </w:r>
      <w:r w:rsidRPr="00064467">
        <w:rPr>
          <w:rFonts w:ascii="Arial" w:hAnsi="Arial" w:cs="Arial"/>
        </w:rPr>
        <w:t xml:space="preserve"> high prevalence risks</w:t>
      </w:r>
      <w:r>
        <w:rPr>
          <w:rFonts w:ascii="Arial" w:hAnsi="Arial" w:cs="Arial"/>
        </w:rPr>
        <w:t xml:space="preserve"> impacting consumers</w:t>
      </w:r>
      <w:r w:rsidRPr="00064467">
        <w:rPr>
          <w:rFonts w:ascii="Arial" w:hAnsi="Arial" w:cs="Arial"/>
        </w:rPr>
        <w:t xml:space="preserve"> are identified through the risk register, clinical incident review processes, clinical team meetings and </w:t>
      </w:r>
      <w:r>
        <w:rPr>
          <w:rFonts w:ascii="Arial" w:hAnsi="Arial" w:cs="Arial"/>
        </w:rPr>
        <w:t xml:space="preserve">by </w:t>
      </w:r>
      <w:r w:rsidRPr="00064467">
        <w:rPr>
          <w:rFonts w:ascii="Arial" w:hAnsi="Arial" w:cs="Arial"/>
        </w:rPr>
        <w:t xml:space="preserve">other health service providers. Management were able to describe high impact </w:t>
      </w:r>
      <w:r>
        <w:rPr>
          <w:rFonts w:ascii="Arial" w:hAnsi="Arial" w:cs="Arial"/>
        </w:rPr>
        <w:t>or</w:t>
      </w:r>
      <w:r w:rsidRPr="00064467">
        <w:rPr>
          <w:rFonts w:ascii="Arial" w:hAnsi="Arial" w:cs="Arial"/>
        </w:rPr>
        <w:t xml:space="preserve"> high prevalence risks impacting individual consumers and relevant strategies. Care planning documentation viewed showed high impact </w:t>
      </w:r>
      <w:r>
        <w:rPr>
          <w:rFonts w:ascii="Arial" w:hAnsi="Arial" w:cs="Arial"/>
        </w:rPr>
        <w:t>or</w:t>
      </w:r>
      <w:r w:rsidRPr="00064467">
        <w:rPr>
          <w:rFonts w:ascii="Arial" w:hAnsi="Arial" w:cs="Arial"/>
        </w:rPr>
        <w:t xml:space="preserve"> high prevalence risks for wounds, pressure injuries, falls and medications are effectively managed. Staff were able to describe individual consumer’s high impact </w:t>
      </w:r>
      <w:r>
        <w:rPr>
          <w:rFonts w:ascii="Arial" w:hAnsi="Arial" w:cs="Arial"/>
        </w:rPr>
        <w:t>or</w:t>
      </w:r>
      <w:r w:rsidRPr="00064467">
        <w:rPr>
          <w:rFonts w:ascii="Arial" w:hAnsi="Arial" w:cs="Arial"/>
        </w:rPr>
        <w:t xml:space="preserve"> high prevalence risks and mitigation strategies.</w:t>
      </w:r>
    </w:p>
    <w:p w14:paraId="42448F9E" w14:textId="0FF8A256" w:rsidR="00147261" w:rsidRPr="00064467"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64467">
        <w:rPr>
          <w:rFonts w:ascii="Arial" w:hAnsi="Arial" w:cs="Arial"/>
        </w:rPr>
        <w:t xml:space="preserve">Policies and procedures support the minimisation of infection related risks. Staff reported completing mandatory training on infection control practices, including hand hygiene and donning and doffing. Staff were able to </w:t>
      </w:r>
      <w:r>
        <w:rPr>
          <w:rFonts w:ascii="Arial" w:hAnsi="Arial" w:cs="Arial"/>
        </w:rPr>
        <w:t xml:space="preserve">describe </w:t>
      </w:r>
      <w:r w:rsidRPr="00064467">
        <w:rPr>
          <w:rFonts w:ascii="Arial" w:hAnsi="Arial" w:cs="Arial"/>
        </w:rPr>
        <w:t xml:space="preserve">their role in the event of an infectious outbreak. Observations showed hand washing, sanitiser gels and wipes readily available for staff and visitors. Infections and antibiotic use is monitored and trended. Clinical staff demonstrated </w:t>
      </w:r>
      <w:r>
        <w:rPr>
          <w:rFonts w:ascii="Arial" w:hAnsi="Arial" w:cs="Arial"/>
        </w:rPr>
        <w:t xml:space="preserve">an </w:t>
      </w:r>
      <w:r w:rsidRPr="00064467">
        <w:rPr>
          <w:rFonts w:ascii="Arial" w:hAnsi="Arial" w:cs="Arial"/>
        </w:rPr>
        <w:t>understanding of</w:t>
      </w:r>
      <w:r>
        <w:rPr>
          <w:rFonts w:ascii="Arial" w:hAnsi="Arial" w:cs="Arial"/>
        </w:rPr>
        <w:t xml:space="preserve"> antimicrobial stewardship princ</w:t>
      </w:r>
      <w:r w:rsidRPr="00064467">
        <w:rPr>
          <w:rFonts w:ascii="Arial" w:hAnsi="Arial" w:cs="Arial"/>
        </w:rPr>
        <w:t xml:space="preserve">iples </w:t>
      </w:r>
      <w:r>
        <w:rPr>
          <w:rFonts w:ascii="Arial" w:hAnsi="Arial" w:cs="Arial"/>
        </w:rPr>
        <w:t xml:space="preserve">and were able to </w:t>
      </w:r>
      <w:r w:rsidRPr="00064467">
        <w:rPr>
          <w:rFonts w:ascii="Arial" w:hAnsi="Arial" w:cs="Arial"/>
        </w:rPr>
        <w:t>desc</w:t>
      </w:r>
      <w:r>
        <w:rPr>
          <w:rFonts w:ascii="Arial" w:hAnsi="Arial" w:cs="Arial"/>
        </w:rPr>
        <w:t>ribe</w:t>
      </w:r>
      <w:r w:rsidRPr="00064467">
        <w:rPr>
          <w:rFonts w:ascii="Arial" w:hAnsi="Arial" w:cs="Arial"/>
        </w:rPr>
        <w:t xml:space="preserve"> strategies they </w:t>
      </w:r>
      <w:r>
        <w:rPr>
          <w:rFonts w:ascii="Arial" w:hAnsi="Arial" w:cs="Arial"/>
        </w:rPr>
        <w:t xml:space="preserve">would </w:t>
      </w:r>
      <w:r w:rsidRPr="00064467">
        <w:rPr>
          <w:rFonts w:ascii="Arial" w:hAnsi="Arial" w:cs="Arial"/>
        </w:rPr>
        <w:t>implement. Care documentation viewed showed staff practice antimicrobial stewardship principles an</w:t>
      </w:r>
      <w:r>
        <w:rPr>
          <w:rFonts w:ascii="Arial" w:hAnsi="Arial" w:cs="Arial"/>
        </w:rPr>
        <w:t>d</w:t>
      </w:r>
      <w:r w:rsidRPr="00064467">
        <w:rPr>
          <w:rFonts w:ascii="Arial" w:hAnsi="Arial" w:cs="Arial"/>
        </w:rPr>
        <w:t xml:space="preserve"> pathology tests </w:t>
      </w:r>
      <w:r>
        <w:rPr>
          <w:rFonts w:ascii="Arial" w:hAnsi="Arial" w:cs="Arial"/>
        </w:rPr>
        <w:t>were being</w:t>
      </w:r>
      <w:r w:rsidRPr="00064467">
        <w:rPr>
          <w:rFonts w:ascii="Arial" w:hAnsi="Arial" w:cs="Arial"/>
        </w:rPr>
        <w:t xml:space="preserve"> completed prior to </w:t>
      </w:r>
      <w:r>
        <w:rPr>
          <w:rFonts w:ascii="Arial" w:hAnsi="Arial" w:cs="Arial"/>
        </w:rPr>
        <w:t xml:space="preserve">consumers </w:t>
      </w:r>
      <w:r w:rsidRPr="00064467">
        <w:rPr>
          <w:rFonts w:ascii="Arial" w:hAnsi="Arial" w:cs="Arial"/>
        </w:rPr>
        <w:t>commencing antibiotic treatment.</w:t>
      </w:r>
    </w:p>
    <w:p w14:paraId="5B46797D" w14:textId="77777777" w:rsidR="00147261" w:rsidRPr="00064D0B" w:rsidRDefault="00147261" w:rsidP="00147261">
      <w:pPr>
        <w:pStyle w:val="NormalArial"/>
        <w:rPr>
          <w:rFonts w:eastAsia="Arial"/>
          <w:color w:val="auto"/>
        </w:rPr>
      </w:pPr>
      <w:r w:rsidRPr="00064D0B">
        <w:rPr>
          <w:rFonts w:eastAsia="Arial"/>
          <w:color w:val="auto"/>
        </w:rPr>
        <w:t>Based on the evidence documented above, I find Requirements (3)(b) and (3)(g) in Standard</w:t>
      </w:r>
      <w:r>
        <w:rPr>
          <w:rFonts w:eastAsia="Arial"/>
          <w:color w:val="auto"/>
        </w:rPr>
        <w:t xml:space="preserve"> 3 Personal care and clinical care Compliant</w:t>
      </w:r>
      <w:r w:rsidRPr="00064D0B">
        <w:rPr>
          <w:rFonts w:eastAsia="Arial"/>
          <w:color w:val="auto"/>
        </w:rPr>
        <w:t>.</w:t>
      </w:r>
    </w:p>
    <w:p w14:paraId="39AFA021" w14:textId="77777777" w:rsidR="00147261" w:rsidRPr="00064D0B" w:rsidRDefault="00147261" w:rsidP="00147261">
      <w:pPr>
        <w:pStyle w:val="NormalArial"/>
        <w:rPr>
          <w:rFonts w:eastAsia="Arial"/>
          <w:color w:val="auto"/>
        </w:rPr>
      </w:pPr>
      <w:r w:rsidRPr="00064D0B">
        <w:rPr>
          <w:rFonts w:eastAsia="Arial"/>
          <w:color w:val="auto"/>
        </w:rPr>
        <w:t>In relation to all other Requirements in this Standard, overall</w:t>
      </w:r>
      <w:r>
        <w:rPr>
          <w:rFonts w:eastAsia="Arial"/>
          <w:color w:val="auto"/>
        </w:rPr>
        <w:t>,</w:t>
      </w:r>
      <w:r w:rsidRPr="00064D0B">
        <w:rPr>
          <w:rFonts w:eastAsia="Arial"/>
          <w:color w:val="auto"/>
        </w:rPr>
        <w:t xml:space="preserve"> consumers were satisfied with the care being provided and said </w:t>
      </w:r>
      <w:r>
        <w:rPr>
          <w:rFonts w:eastAsia="Arial"/>
          <w:color w:val="auto"/>
        </w:rPr>
        <w:t>they</w:t>
      </w:r>
      <w:r w:rsidRPr="00064D0B">
        <w:rPr>
          <w:rFonts w:eastAsia="Arial"/>
          <w:color w:val="auto"/>
        </w:rPr>
        <w:t xml:space="preserve"> get the care and services they need </w:t>
      </w:r>
      <w:r>
        <w:rPr>
          <w:rFonts w:eastAsia="Arial"/>
          <w:color w:val="auto"/>
        </w:rPr>
        <w:t xml:space="preserve">and </w:t>
      </w:r>
      <w:r w:rsidRPr="00064D0B">
        <w:rPr>
          <w:rFonts w:eastAsia="Arial"/>
          <w:color w:val="auto"/>
        </w:rPr>
        <w:t>that is right for them. This included assistance with showering or dressing at their preferred time, correct dietary requirements, assistance with mobility and effective management of their skin care needs. Validated assessment tools are used to identify consumers’ needs, goals and preferences to support the delivery of effective personal and clinical care. Staff were able to describe how care is delivered to meet consumer needs.</w:t>
      </w:r>
    </w:p>
    <w:p w14:paraId="219EE529" w14:textId="2FBC417D" w:rsidR="00147261" w:rsidRPr="00064D0B" w:rsidRDefault="00147261" w:rsidP="00147261">
      <w:pPr>
        <w:pStyle w:val="NormalArial"/>
        <w:rPr>
          <w:rFonts w:eastAsia="Arial"/>
          <w:color w:val="auto"/>
        </w:rPr>
      </w:pPr>
      <w:r w:rsidRPr="00064D0B">
        <w:rPr>
          <w:rFonts w:eastAsia="Arial"/>
          <w:color w:val="auto"/>
        </w:rPr>
        <w:t>Consumers nearing end of life have their needs</w:t>
      </w:r>
      <w:r w:rsidR="00AF1B66">
        <w:rPr>
          <w:rFonts w:eastAsia="Arial"/>
          <w:color w:val="auto"/>
        </w:rPr>
        <w:t>,</w:t>
      </w:r>
      <w:r w:rsidRPr="00064D0B">
        <w:rPr>
          <w:rFonts w:eastAsia="Arial"/>
          <w:color w:val="auto"/>
        </w:rPr>
        <w:t xml:space="preserve"> goals and preferences identified and addressed. Staff were able to describe how they ensure care is provided in a way which promotes privacy</w:t>
      </w:r>
      <w:r>
        <w:rPr>
          <w:rFonts w:eastAsia="Arial"/>
          <w:color w:val="auto"/>
        </w:rPr>
        <w:t xml:space="preserve"> and </w:t>
      </w:r>
      <w:r w:rsidRPr="00064D0B">
        <w:rPr>
          <w:rFonts w:eastAsia="Arial"/>
          <w:color w:val="auto"/>
        </w:rPr>
        <w:t>dignity for consumers nearing end of life. Care files viewed for two consumers showed staff provided care and services to maximise consumer comfort whilst they were nearing end of life.</w:t>
      </w:r>
    </w:p>
    <w:p w14:paraId="67CA2132" w14:textId="77777777" w:rsidR="00147261" w:rsidRPr="00064D0B" w:rsidRDefault="00147261" w:rsidP="00147261">
      <w:pPr>
        <w:pStyle w:val="NormalArial"/>
        <w:rPr>
          <w:rFonts w:eastAsia="Arial"/>
          <w:color w:val="auto"/>
        </w:rPr>
      </w:pPr>
      <w:r w:rsidRPr="00064D0B">
        <w:rPr>
          <w:rFonts w:eastAsia="Arial"/>
          <w:color w:val="auto"/>
        </w:rPr>
        <w:lastRenderedPageBreak/>
        <w:t>Changes to a consumer’s condition</w:t>
      </w:r>
      <w:r>
        <w:rPr>
          <w:rFonts w:eastAsia="Arial"/>
          <w:color w:val="auto"/>
        </w:rPr>
        <w:t>,</w:t>
      </w:r>
      <w:r w:rsidRPr="00064D0B">
        <w:rPr>
          <w:rFonts w:eastAsia="Arial"/>
          <w:color w:val="auto"/>
        </w:rPr>
        <w:t xml:space="preserve"> including deterioration are identified and addressed. The service has policies and procedure</w:t>
      </w:r>
      <w:r>
        <w:rPr>
          <w:rFonts w:eastAsia="Arial"/>
          <w:color w:val="auto"/>
        </w:rPr>
        <w:t>s</w:t>
      </w:r>
      <w:r w:rsidRPr="00064D0B">
        <w:rPr>
          <w:rFonts w:eastAsia="Arial"/>
          <w:color w:val="auto"/>
        </w:rPr>
        <w:t xml:space="preserve"> to guide staff</w:t>
      </w:r>
      <w:r>
        <w:rPr>
          <w:rFonts w:eastAsia="Arial"/>
          <w:color w:val="auto"/>
        </w:rPr>
        <w:t>,</w:t>
      </w:r>
      <w:r w:rsidRPr="00064D0B">
        <w:rPr>
          <w:rFonts w:eastAsia="Arial"/>
          <w:color w:val="auto"/>
        </w:rPr>
        <w:t xml:space="preserve"> including a 24-hour progress not</w:t>
      </w:r>
      <w:r>
        <w:rPr>
          <w:rFonts w:eastAsia="Arial"/>
          <w:color w:val="auto"/>
        </w:rPr>
        <w:t>e</w:t>
      </w:r>
      <w:r w:rsidRPr="00064D0B">
        <w:rPr>
          <w:rFonts w:eastAsia="Arial"/>
          <w:color w:val="auto"/>
        </w:rPr>
        <w:t xml:space="preserve"> review and a range of flow charts to guide staff practice. Two representatives confirmed they were informed when there were changes to a consumer</w:t>
      </w:r>
      <w:r>
        <w:rPr>
          <w:rFonts w:eastAsia="Arial"/>
          <w:color w:val="auto"/>
        </w:rPr>
        <w:t>’</w:t>
      </w:r>
      <w:r w:rsidRPr="00064D0B">
        <w:rPr>
          <w:rFonts w:eastAsia="Arial"/>
          <w:color w:val="auto"/>
        </w:rPr>
        <w:t>s health status. Care planning documentation viewed showed deterioration and changes to a consumer’s health and condition had been recognised and responded to in a timely manner.</w:t>
      </w:r>
    </w:p>
    <w:p w14:paraId="50686A0F" w14:textId="63762795" w:rsidR="00147261" w:rsidRPr="00064D0B" w:rsidRDefault="00147261" w:rsidP="00147261">
      <w:pPr>
        <w:pStyle w:val="NormalArial"/>
        <w:rPr>
          <w:rFonts w:eastAsia="Arial"/>
          <w:color w:val="auto"/>
        </w:rPr>
      </w:pPr>
      <w:r w:rsidRPr="00064D0B">
        <w:rPr>
          <w:rFonts w:eastAsia="Arial"/>
          <w:color w:val="auto"/>
        </w:rPr>
        <w:t>Information about the consumer’s condition, needs and preferences is documented in an electronic care and service plan. Staff confirmed they are informed regularly through the handover process and alerts on the electronic documentation system when changes occur. The electronic documentation system showed other health professional</w:t>
      </w:r>
      <w:r w:rsidR="00AF1B66">
        <w:rPr>
          <w:rFonts w:eastAsia="Arial"/>
          <w:color w:val="auto"/>
        </w:rPr>
        <w:t>s</w:t>
      </w:r>
      <w:r w:rsidRPr="00064D0B">
        <w:rPr>
          <w:rFonts w:eastAsia="Arial"/>
          <w:color w:val="auto"/>
        </w:rPr>
        <w:t xml:space="preserve"> communicate through the system and handover processes.</w:t>
      </w:r>
    </w:p>
    <w:p w14:paraId="50B994B2" w14:textId="18C1F239" w:rsidR="00147261" w:rsidRPr="00064D0B" w:rsidRDefault="00147261" w:rsidP="00147261">
      <w:pPr>
        <w:pStyle w:val="NormalArial"/>
        <w:rPr>
          <w:rFonts w:eastAsia="Arial"/>
          <w:color w:val="auto"/>
        </w:rPr>
      </w:pPr>
      <w:r w:rsidRPr="00064D0B">
        <w:rPr>
          <w:rFonts w:eastAsia="Arial"/>
          <w:color w:val="auto"/>
        </w:rPr>
        <w:t>The service refers to a range of health professionals and other organisations and providers of other care and services</w:t>
      </w:r>
      <w:r>
        <w:rPr>
          <w:rFonts w:eastAsia="Arial"/>
          <w:color w:val="auto"/>
        </w:rPr>
        <w:t>,</w:t>
      </w:r>
      <w:r w:rsidRPr="00064D0B">
        <w:rPr>
          <w:rFonts w:eastAsia="Arial"/>
          <w:color w:val="auto"/>
        </w:rPr>
        <w:t xml:space="preserve"> including allied health staff, medical </w:t>
      </w:r>
      <w:proofErr w:type="gramStart"/>
      <w:r w:rsidRPr="00064D0B">
        <w:rPr>
          <w:rFonts w:eastAsia="Arial"/>
          <w:color w:val="auto"/>
        </w:rPr>
        <w:t>staff</w:t>
      </w:r>
      <w:proofErr w:type="gramEnd"/>
      <w:r w:rsidRPr="00064D0B">
        <w:rPr>
          <w:rFonts w:eastAsia="Arial"/>
          <w:color w:val="auto"/>
        </w:rPr>
        <w:t xml:space="preserve"> and dementia specialist services. Clinical staff described processes for referring consumers to </w:t>
      </w:r>
      <w:bookmarkStart w:id="1" w:name="_Int_YLkE3JwD"/>
      <w:r w:rsidRPr="00064D0B">
        <w:rPr>
          <w:rFonts w:eastAsia="Arial"/>
          <w:color w:val="auto"/>
        </w:rPr>
        <w:t>medical</w:t>
      </w:r>
      <w:bookmarkEnd w:id="1"/>
      <w:r w:rsidRPr="00064D0B">
        <w:rPr>
          <w:rFonts w:eastAsia="Arial"/>
          <w:color w:val="auto"/>
        </w:rPr>
        <w:t xml:space="preserve"> officers and allied health professionals, including verbally or </w:t>
      </w:r>
      <w:r>
        <w:rPr>
          <w:rFonts w:eastAsia="Arial"/>
          <w:color w:val="auto"/>
        </w:rPr>
        <w:t xml:space="preserve">by </w:t>
      </w:r>
      <w:r w:rsidRPr="00064D0B">
        <w:rPr>
          <w:rFonts w:eastAsia="Arial"/>
          <w:color w:val="auto"/>
        </w:rPr>
        <w:t>email. Care planning documentation showed referrals to a range of personnel in relation to personal and clinical care.</w:t>
      </w:r>
    </w:p>
    <w:p w14:paraId="6C4FB382" w14:textId="6429201D" w:rsidR="00147261" w:rsidRPr="001C12C6" w:rsidRDefault="00147261" w:rsidP="001C12C6">
      <w:pPr>
        <w:pStyle w:val="NormalArial"/>
        <w:rPr>
          <w:rFonts w:eastAsia="Arial"/>
          <w:color w:val="auto"/>
        </w:rPr>
      </w:pPr>
      <w:r w:rsidRPr="00064D0B">
        <w:rPr>
          <w:rFonts w:eastAsia="Arial"/>
          <w:color w:val="auto"/>
        </w:rPr>
        <w:t>Based on the evidence documented above, I find all Requirements in Standard</w:t>
      </w:r>
      <w:r>
        <w:rPr>
          <w:rFonts w:eastAsia="Arial"/>
          <w:color w:val="auto"/>
        </w:rPr>
        <w:t xml:space="preserve"> 3 Personal care and clinical care Compliant</w:t>
      </w:r>
      <w:r w:rsidRPr="00064D0B">
        <w:rPr>
          <w:rFonts w:eastAsia="Arial"/>
          <w:color w:val="auto"/>
        </w:rPr>
        <w:t>.</w:t>
      </w:r>
    </w:p>
    <w:p w14:paraId="48A67AA3" w14:textId="77777777" w:rsidR="00147261" w:rsidRDefault="00147261" w:rsidP="00147261">
      <w:pPr>
        <w:spacing w:after="160" w:line="259" w:lineRule="auto"/>
        <w:rPr>
          <w:rFonts w:ascii="Arial" w:hAnsi="Arial" w:cs="Arial"/>
        </w:rPr>
      </w:pPr>
      <w:r>
        <w:br w:type="page"/>
      </w:r>
    </w:p>
    <w:p w14:paraId="7856067B" w14:textId="77777777" w:rsidR="00147261" w:rsidRPr="00996FAF" w:rsidRDefault="00147261" w:rsidP="0014726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147261" w14:paraId="192805D0" w14:textId="77777777" w:rsidTr="001C1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7438C8E" w14:textId="77777777" w:rsidR="00147261" w:rsidRPr="00996FAF" w:rsidRDefault="00147261" w:rsidP="00E7034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1573DE68" w14:textId="77777777" w:rsidR="00147261" w:rsidRPr="00996FAF" w:rsidRDefault="00147261" w:rsidP="00E703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7261" w14:paraId="3F8F6BA6" w14:textId="77777777" w:rsidTr="001C12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73C1B9"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06DBA2CA" w14:textId="77777777" w:rsidR="00147261" w:rsidRPr="00996FAF" w:rsidRDefault="00147261"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3300C4EC" w14:textId="77777777" w:rsidR="00147261" w:rsidRPr="00996FAF" w:rsidRDefault="00FE0B10"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CC94A616457E431A8A3395CD2B45A8F6"/>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r w:rsidR="00147261" w14:paraId="4339DDD2" w14:textId="77777777" w:rsidTr="001C12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2197F1"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2FCEF42F" w14:textId="77777777" w:rsidR="00147261" w:rsidRPr="00996FAF" w:rsidRDefault="00147261" w:rsidP="00E703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317A7DD3" w14:textId="77777777" w:rsidR="00147261" w:rsidRPr="00996FAF" w:rsidRDefault="00FE0B10" w:rsidP="00E703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636D71C51C47401DA0671A02E178897A"/>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r w:rsidR="00147261" w14:paraId="3AD82F9B" w14:textId="77777777" w:rsidTr="001C12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FF96C9"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71485A29" w14:textId="77777777" w:rsidR="00147261" w:rsidRPr="00996FAF" w:rsidRDefault="00147261"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FB7B91F" w14:textId="77777777" w:rsidR="00147261" w:rsidRPr="00996FAF" w:rsidRDefault="00147261" w:rsidP="00E7034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645DF8F" w14:textId="77777777" w:rsidR="00147261" w:rsidRPr="00996FAF" w:rsidRDefault="00147261" w:rsidP="00E7034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19E5030" w14:textId="77777777" w:rsidR="00147261" w:rsidRPr="00996FAF" w:rsidRDefault="00147261" w:rsidP="00E7034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176EFBF" w14:textId="77777777" w:rsidR="00147261" w:rsidRPr="00996FAF" w:rsidRDefault="00FE0B10"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F5A43CC3079B4D53A18A5386D67F5317"/>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Non-compliant</w:t>
                </w:r>
              </w:sdtContent>
            </w:sdt>
            <w:r w:rsidR="00147261" w:rsidRPr="00996FAF">
              <w:rPr>
                <w:rFonts w:ascii="Arial" w:hAnsi="Arial" w:cs="Arial"/>
                <w:color w:val="0000FF"/>
              </w:rPr>
              <w:t xml:space="preserve"> </w:t>
            </w:r>
          </w:p>
        </w:tc>
      </w:tr>
      <w:tr w:rsidR="00147261" w14:paraId="64F36345" w14:textId="77777777" w:rsidTr="001C12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71BA6"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2FDC724B" w14:textId="77777777" w:rsidR="00147261" w:rsidRPr="00996FAF" w:rsidRDefault="00147261" w:rsidP="00E703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3719698F" w14:textId="77777777" w:rsidR="00147261" w:rsidRPr="00996FAF" w:rsidRDefault="00FE0B10" w:rsidP="00E703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A20CA7C40FB84195A9F4E0FD75F52910"/>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r w:rsidR="00147261" w14:paraId="204A8DC0" w14:textId="77777777" w:rsidTr="001C12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34437A"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380D915D" w14:textId="77777777" w:rsidR="00147261" w:rsidRPr="00996FAF" w:rsidRDefault="00147261"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7B8E61CA" w14:textId="77777777" w:rsidR="00147261" w:rsidRPr="00996FAF" w:rsidRDefault="00FE0B10" w:rsidP="00E7034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79D3849B66264E5DAA9E444A7BE58004"/>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r w:rsidR="00147261" w14:paraId="01109F25" w14:textId="77777777" w:rsidTr="001C12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2CD2E4"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3DA3745B" w14:textId="77777777" w:rsidR="00147261" w:rsidRPr="00996FAF" w:rsidRDefault="00147261" w:rsidP="00E703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42B3A6BE" w14:textId="77777777" w:rsidR="00147261" w:rsidRPr="00996FAF" w:rsidRDefault="00FE0B10" w:rsidP="00E703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06611FBA6F914AF8A48551413DA7A10B"/>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r w:rsidR="00147261" w14:paraId="5B07E0B8" w14:textId="77777777" w:rsidTr="001C12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B5F2EE"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60357FE8" w14:textId="77777777" w:rsidR="00147261" w:rsidRPr="00996FAF" w:rsidRDefault="00147261"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7F78DECA" w14:textId="77777777" w:rsidR="00147261" w:rsidRPr="00996FAF" w:rsidRDefault="00FE0B10"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87CC7F3754064BE6BB0F548218506001"/>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bl>
    <w:p w14:paraId="5844DE11" w14:textId="77777777" w:rsidR="00147261" w:rsidRDefault="00147261" w:rsidP="001C12C6">
      <w:pPr>
        <w:pStyle w:val="Heading20"/>
        <w:spacing w:before="240"/>
      </w:pPr>
      <w:r w:rsidRPr="00996FAF">
        <w:t>Findings</w:t>
      </w:r>
    </w:p>
    <w:p w14:paraId="6508093E" w14:textId="4880ED4F" w:rsidR="00147261" w:rsidRPr="00ED5DDA" w:rsidRDefault="00147261" w:rsidP="00147261">
      <w:pPr>
        <w:pStyle w:val="NormalArial"/>
        <w:rPr>
          <w:rFonts w:eastAsia="Arial"/>
          <w:color w:val="auto"/>
        </w:rPr>
      </w:pPr>
      <w:r w:rsidRPr="00ED5DDA">
        <w:rPr>
          <w:rFonts w:eastAsia="Arial"/>
          <w:color w:val="auto"/>
        </w:rPr>
        <w:t xml:space="preserve">The Quality Standard is </w:t>
      </w:r>
      <w:proofErr w:type="gramStart"/>
      <w:r w:rsidRPr="00ED5DDA">
        <w:rPr>
          <w:rFonts w:eastAsia="Arial"/>
          <w:color w:val="auto"/>
        </w:rPr>
        <w:t>Non-compliant</w:t>
      </w:r>
      <w:proofErr w:type="gramEnd"/>
      <w:r w:rsidRPr="00ED5DDA">
        <w:rPr>
          <w:rFonts w:eastAsia="Arial"/>
          <w:color w:val="auto"/>
        </w:rPr>
        <w:t xml:space="preserve"> as one of the seven Requirements has been assessed as Non-compliant.</w:t>
      </w:r>
    </w:p>
    <w:p w14:paraId="00576BEA" w14:textId="77777777" w:rsidR="00147261" w:rsidRPr="00ED5DDA" w:rsidRDefault="00147261" w:rsidP="00147261">
      <w:pPr>
        <w:pStyle w:val="NormalArial"/>
        <w:rPr>
          <w:rFonts w:eastAsia="Arial"/>
          <w:color w:val="auto"/>
        </w:rPr>
      </w:pPr>
      <w:r w:rsidRPr="00ED5DDA">
        <w:rPr>
          <w:rFonts w:eastAsia="Arial"/>
          <w:color w:val="auto"/>
        </w:rPr>
        <w:t>At the Site Audit</w:t>
      </w:r>
      <w:r>
        <w:rPr>
          <w:rFonts w:eastAsia="Arial"/>
          <w:color w:val="auto"/>
        </w:rPr>
        <w:t>,</w:t>
      </w:r>
      <w:r w:rsidRPr="00ED5DDA">
        <w:rPr>
          <w:rFonts w:eastAsia="Arial"/>
          <w:color w:val="auto"/>
        </w:rPr>
        <w:t xml:space="preserve"> the Assessment Team recommended Requirement (3)(a) not met, as they were not satisfied each consumer </w:t>
      </w:r>
      <w:r>
        <w:rPr>
          <w:rFonts w:eastAsia="Arial"/>
          <w:color w:val="auto"/>
        </w:rPr>
        <w:t>receives</w:t>
      </w:r>
      <w:r w:rsidRPr="00ED5DDA">
        <w:rPr>
          <w:rFonts w:eastAsia="Arial"/>
          <w:color w:val="auto"/>
        </w:rPr>
        <w:t xml:space="preserve"> safe and effective services and supports for daily living that meet</w:t>
      </w:r>
      <w:r>
        <w:rPr>
          <w:rFonts w:eastAsia="Arial"/>
          <w:color w:val="auto"/>
        </w:rPr>
        <w:t>s</w:t>
      </w:r>
      <w:r w:rsidRPr="00ED5DDA">
        <w:rPr>
          <w:rFonts w:eastAsia="Arial"/>
          <w:color w:val="auto"/>
        </w:rPr>
        <w:t xml:space="preserve"> the</w:t>
      </w:r>
      <w:r>
        <w:rPr>
          <w:rFonts w:eastAsia="Arial"/>
          <w:color w:val="auto"/>
        </w:rPr>
        <w:t>ir</w:t>
      </w:r>
      <w:r w:rsidRPr="00ED5DDA">
        <w:rPr>
          <w:rFonts w:eastAsia="Arial"/>
          <w:color w:val="auto"/>
        </w:rPr>
        <w:t xml:space="preserve"> needs, goals and preferences and optimise</w:t>
      </w:r>
      <w:r>
        <w:rPr>
          <w:rFonts w:eastAsia="Arial"/>
          <w:color w:val="auto"/>
        </w:rPr>
        <w:t>s</w:t>
      </w:r>
      <w:r w:rsidRPr="00ED5DDA">
        <w:rPr>
          <w:rFonts w:eastAsia="Arial"/>
          <w:color w:val="auto"/>
        </w:rPr>
        <w:t xml:space="preserve"> their independence, health, </w:t>
      </w:r>
      <w:proofErr w:type="gramStart"/>
      <w:r w:rsidRPr="00ED5DDA">
        <w:rPr>
          <w:rFonts w:eastAsia="Arial"/>
          <w:color w:val="auto"/>
        </w:rPr>
        <w:t>well-being</w:t>
      </w:r>
      <w:proofErr w:type="gramEnd"/>
      <w:r w:rsidRPr="00ED5DDA">
        <w:rPr>
          <w:rFonts w:eastAsia="Arial"/>
          <w:color w:val="auto"/>
        </w:rPr>
        <w:t xml:space="preserve"> and quality of life</w:t>
      </w:r>
      <w:r>
        <w:rPr>
          <w:rFonts w:eastAsia="Arial"/>
          <w:color w:val="auto"/>
        </w:rPr>
        <w:t>,</w:t>
      </w:r>
      <w:r w:rsidRPr="00ED5DDA">
        <w:rPr>
          <w:rFonts w:eastAsia="Arial"/>
          <w:color w:val="auto"/>
        </w:rPr>
        <w:t xml:space="preserve"> specifically in relation to lifestyle activities. The Assessment Team provided the following evidence relevant to my finding:</w:t>
      </w:r>
    </w:p>
    <w:p w14:paraId="34D3A210" w14:textId="151CCFFD" w:rsidR="00147261" w:rsidRPr="00064467"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64467">
        <w:rPr>
          <w:rFonts w:ascii="Arial" w:hAnsi="Arial" w:cs="Arial"/>
        </w:rPr>
        <w:t xml:space="preserve">Five consumers and representatives expressed dissatisfaction with the activities provided. Two consumers stated they do not get involved with the activities as they make them ‘feel like children’. One representative felt that their </w:t>
      </w:r>
      <w:r>
        <w:rPr>
          <w:rFonts w:ascii="Arial" w:hAnsi="Arial" w:cs="Arial"/>
        </w:rPr>
        <w:t>relative</w:t>
      </w:r>
      <w:r w:rsidRPr="00064467">
        <w:rPr>
          <w:rFonts w:ascii="Arial" w:hAnsi="Arial" w:cs="Arial"/>
        </w:rPr>
        <w:t xml:space="preserve"> was under stimulated, and there were no meaningful activities taking place. Three consumers stated they were bored as there was nothing to do.</w:t>
      </w:r>
    </w:p>
    <w:p w14:paraId="35FD002E" w14:textId="0D63D0B0" w:rsidR="00147261" w:rsidRPr="00064467"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64467">
        <w:rPr>
          <w:rFonts w:ascii="Arial" w:hAnsi="Arial" w:cs="Arial"/>
        </w:rPr>
        <w:t xml:space="preserve">The same activities were scheduled on the same time slots each day in all </w:t>
      </w:r>
      <w:r>
        <w:rPr>
          <w:rFonts w:ascii="Arial" w:hAnsi="Arial" w:cs="Arial"/>
        </w:rPr>
        <w:t>three</w:t>
      </w:r>
      <w:r w:rsidRPr="00064467">
        <w:rPr>
          <w:rFonts w:ascii="Arial" w:hAnsi="Arial" w:cs="Arial"/>
        </w:rPr>
        <w:t xml:space="preserve"> areas </w:t>
      </w:r>
      <w:r>
        <w:rPr>
          <w:rFonts w:ascii="Arial" w:hAnsi="Arial" w:cs="Arial"/>
        </w:rPr>
        <w:t>of</w:t>
      </w:r>
      <w:r w:rsidRPr="00064467">
        <w:rPr>
          <w:rFonts w:ascii="Arial" w:hAnsi="Arial" w:cs="Arial"/>
        </w:rPr>
        <w:t xml:space="preserve"> the service. Over the </w:t>
      </w:r>
      <w:r>
        <w:rPr>
          <w:rFonts w:ascii="Arial" w:hAnsi="Arial" w:cs="Arial"/>
        </w:rPr>
        <w:t>three</w:t>
      </w:r>
      <w:r w:rsidRPr="00064467">
        <w:rPr>
          <w:rFonts w:ascii="Arial" w:hAnsi="Arial" w:cs="Arial"/>
        </w:rPr>
        <w:t xml:space="preserve"> days of the Site Audit, activities were occurring in only one area at any given time, and consumers were not observed to be attending activities outside of their areas.</w:t>
      </w:r>
    </w:p>
    <w:p w14:paraId="45FCA7B2" w14:textId="4949B71E" w:rsidR="00147261" w:rsidRPr="00064467"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64467">
        <w:rPr>
          <w:rFonts w:ascii="Arial" w:hAnsi="Arial" w:cs="Arial"/>
        </w:rPr>
        <w:lastRenderedPageBreak/>
        <w:t>Activity records for two consumers showed minimal lifestyle services being provided.</w:t>
      </w:r>
    </w:p>
    <w:p w14:paraId="08BA4058" w14:textId="77777777" w:rsidR="00147261" w:rsidRPr="00064467"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64467">
        <w:rPr>
          <w:rFonts w:ascii="Arial" w:hAnsi="Arial" w:cs="Arial"/>
        </w:rPr>
        <w:t xml:space="preserve">Feedback was received </w:t>
      </w:r>
      <w:r>
        <w:rPr>
          <w:rFonts w:ascii="Arial" w:hAnsi="Arial" w:cs="Arial"/>
        </w:rPr>
        <w:t>seven</w:t>
      </w:r>
      <w:r w:rsidRPr="00064467">
        <w:rPr>
          <w:rFonts w:ascii="Arial" w:hAnsi="Arial" w:cs="Arial"/>
        </w:rPr>
        <w:t xml:space="preserve"> months prior to the Site Audit which showed consumers enjoyed the activities. No further consultation has been undertaken in relation to lifestyle activities.</w:t>
      </w:r>
    </w:p>
    <w:p w14:paraId="6C4319ED" w14:textId="77777777" w:rsidR="00147261" w:rsidRPr="00064467"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64467">
        <w:rPr>
          <w:rFonts w:ascii="Arial" w:hAnsi="Arial" w:cs="Arial"/>
        </w:rPr>
        <w:t>Several consumers across all areas of the service were observed to be in the same seats all day, not engaging with activities or other consumers. When activities were undertaken in their area, there were no alternatives offered to encourage these consumers to get involved.</w:t>
      </w:r>
    </w:p>
    <w:p w14:paraId="65468E82" w14:textId="213DA826" w:rsidR="00147261" w:rsidRDefault="00147261" w:rsidP="00147261">
      <w:pPr>
        <w:pStyle w:val="NormalArial"/>
      </w:pPr>
      <w:r w:rsidRPr="00EC22E8">
        <w:t xml:space="preserve">The provider’s response </w:t>
      </w:r>
      <w:r>
        <w:t>refutes the</w:t>
      </w:r>
      <w:r w:rsidRPr="00EC22E8">
        <w:t xml:space="preserve"> Assessment Team’s </w:t>
      </w:r>
      <w:r>
        <w:t>findings and provided t</w:t>
      </w:r>
      <w:r w:rsidRPr="0023315C">
        <w:t>he following evidence</w:t>
      </w:r>
      <w:r>
        <w:t xml:space="preserve"> </w:t>
      </w:r>
      <w:r w:rsidRPr="0023315C">
        <w:t>relevant to my finding:</w:t>
      </w:r>
    </w:p>
    <w:p w14:paraId="5ED60357" w14:textId="77777777" w:rsidR="00147261" w:rsidRPr="00064467"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64467">
        <w:rPr>
          <w:rFonts w:ascii="Arial" w:hAnsi="Arial" w:cs="Arial"/>
        </w:rPr>
        <w:t>Acknowledged there was a break in activities being provided</w:t>
      </w:r>
      <w:r>
        <w:rPr>
          <w:rFonts w:ascii="Arial" w:hAnsi="Arial" w:cs="Arial"/>
        </w:rPr>
        <w:t>,</w:t>
      </w:r>
      <w:r w:rsidRPr="00064467">
        <w:rPr>
          <w:rFonts w:ascii="Arial" w:hAnsi="Arial" w:cs="Arial"/>
        </w:rPr>
        <w:t xml:space="preserve"> with one staff member resigning and another being on leave</w:t>
      </w:r>
      <w:r>
        <w:rPr>
          <w:rFonts w:ascii="Arial" w:hAnsi="Arial" w:cs="Arial"/>
        </w:rPr>
        <w:t xml:space="preserve"> at the time of the Site Audit</w:t>
      </w:r>
      <w:r w:rsidRPr="00064467">
        <w:rPr>
          <w:rFonts w:ascii="Arial" w:hAnsi="Arial" w:cs="Arial"/>
        </w:rPr>
        <w:t xml:space="preserve">. This resulted in the remaining staff member </w:t>
      </w:r>
      <w:r>
        <w:rPr>
          <w:rFonts w:ascii="Arial" w:hAnsi="Arial" w:cs="Arial"/>
        </w:rPr>
        <w:t xml:space="preserve">only </w:t>
      </w:r>
      <w:r w:rsidRPr="00064467">
        <w:rPr>
          <w:rFonts w:ascii="Arial" w:hAnsi="Arial" w:cs="Arial"/>
        </w:rPr>
        <w:t>being able to provide lifestyle activities in one area at a time. The service now has a full complement of lifestyle staff.</w:t>
      </w:r>
    </w:p>
    <w:p w14:paraId="534B12F2" w14:textId="77777777" w:rsidR="00147261" w:rsidRPr="00064467"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64467">
        <w:rPr>
          <w:rFonts w:ascii="Arial" w:hAnsi="Arial" w:cs="Arial"/>
        </w:rPr>
        <w:t>Lifestyle staff are in the process of reviewing activity preferences and plan to develop a new lifestyle calendar.</w:t>
      </w:r>
    </w:p>
    <w:p w14:paraId="0222AECD" w14:textId="0A48164E" w:rsidR="00147261" w:rsidRPr="00BF5BAF" w:rsidRDefault="00147261" w:rsidP="00147261">
      <w:pPr>
        <w:pStyle w:val="NormalArial"/>
        <w:rPr>
          <w:rFonts w:eastAsia="Arial"/>
          <w:color w:val="auto"/>
        </w:rPr>
      </w:pPr>
      <w:r w:rsidRPr="00BF5BAF">
        <w:rPr>
          <w:rFonts w:eastAsia="Arial"/>
          <w:color w:val="auto"/>
        </w:rPr>
        <w:t xml:space="preserve">I acknowledge the provider’s response and the additional information provided. Based on the Assessment Team’s report and the provider’s response, I have come to </w:t>
      </w:r>
      <w:r w:rsidR="00E70342">
        <w:rPr>
          <w:rFonts w:eastAsia="Arial"/>
          <w:color w:val="auto"/>
        </w:rPr>
        <w:t xml:space="preserve">a </w:t>
      </w:r>
      <w:r w:rsidRPr="00BF5BAF">
        <w:rPr>
          <w:rFonts w:eastAsia="Arial"/>
          <w:color w:val="auto"/>
        </w:rPr>
        <w:t>different view and find the service was able to demonstrate each consumer gets safe and effective services and supports for daily living that meet the consumer’s needs, goals and preferences and optimise</w:t>
      </w:r>
      <w:r>
        <w:rPr>
          <w:rFonts w:eastAsia="Arial"/>
          <w:color w:val="auto"/>
        </w:rPr>
        <w:t>s</w:t>
      </w:r>
      <w:r w:rsidRPr="00BF5BAF">
        <w:rPr>
          <w:rFonts w:eastAsia="Arial"/>
          <w:color w:val="auto"/>
        </w:rPr>
        <w:t xml:space="preserve"> their independence, health, well-being and quality of life. The evidence presented in this Requirement more closely aligns in </w:t>
      </w:r>
      <w:r>
        <w:rPr>
          <w:rFonts w:eastAsia="Arial"/>
          <w:color w:val="auto"/>
        </w:rPr>
        <w:t xml:space="preserve">Requirement </w:t>
      </w:r>
      <w:r w:rsidRPr="00BF5BAF">
        <w:rPr>
          <w:rFonts w:eastAsia="Arial"/>
          <w:color w:val="auto"/>
        </w:rPr>
        <w:t xml:space="preserve">(3)(c) in this Standard and has been used to support my finding in that Requirement. To </w:t>
      </w:r>
      <w:r>
        <w:rPr>
          <w:rFonts w:eastAsia="Arial"/>
          <w:color w:val="auto"/>
        </w:rPr>
        <w:t>s</w:t>
      </w:r>
      <w:r w:rsidRPr="00BF5BAF">
        <w:rPr>
          <w:rFonts w:eastAsia="Arial"/>
          <w:color w:val="auto"/>
        </w:rPr>
        <w:t>upport my finding of Compliance in Requirement (3)(a) in this Standard, I have relied on the evidence documented in Assessment Team’s report. This specifically related to effective provision of services and supports for daily living</w:t>
      </w:r>
      <w:r>
        <w:rPr>
          <w:rFonts w:eastAsia="Arial"/>
          <w:color w:val="auto"/>
        </w:rPr>
        <w:t>,</w:t>
      </w:r>
      <w:r w:rsidRPr="00BF5BAF">
        <w:rPr>
          <w:rFonts w:eastAsia="Arial"/>
          <w:color w:val="auto"/>
        </w:rPr>
        <w:t xml:space="preserve"> such as for consumers who were supported to </w:t>
      </w:r>
      <w:r>
        <w:rPr>
          <w:rFonts w:eastAsia="Arial"/>
          <w:color w:val="auto"/>
        </w:rPr>
        <w:t>partake in activities which include an element of risk</w:t>
      </w:r>
      <w:r w:rsidRPr="00BF5BAF">
        <w:rPr>
          <w:rFonts w:eastAsia="Arial"/>
          <w:color w:val="auto"/>
        </w:rPr>
        <w:t xml:space="preserve"> in a safe manner. In addition, I have relied on the evidence which showed consumers were provided services and supports</w:t>
      </w:r>
      <w:r>
        <w:rPr>
          <w:rFonts w:eastAsia="Arial"/>
          <w:color w:val="auto"/>
        </w:rPr>
        <w:t>,</w:t>
      </w:r>
      <w:r w:rsidRPr="00BF5BAF">
        <w:rPr>
          <w:rFonts w:eastAsia="Arial"/>
          <w:color w:val="auto"/>
        </w:rPr>
        <w:t xml:space="preserve"> such as pastoral services to optimise their well-being and quality of life. Finally, I have noted consumers are assessed by allied health professionals</w:t>
      </w:r>
      <w:r>
        <w:rPr>
          <w:rFonts w:eastAsia="Arial"/>
          <w:color w:val="auto"/>
        </w:rPr>
        <w:t>, including</w:t>
      </w:r>
      <w:r w:rsidRPr="00BF5BAF">
        <w:rPr>
          <w:rFonts w:eastAsia="Arial"/>
          <w:color w:val="auto"/>
        </w:rPr>
        <w:t xml:space="preserve"> in relation to their mobility requirements to optimise their independence.</w:t>
      </w:r>
    </w:p>
    <w:p w14:paraId="07989CA2" w14:textId="77777777" w:rsidR="00147261" w:rsidRPr="00BF5BAF" w:rsidRDefault="00147261" w:rsidP="00147261">
      <w:pPr>
        <w:pStyle w:val="NormalArial"/>
        <w:rPr>
          <w:rFonts w:eastAsia="Arial"/>
          <w:color w:val="auto"/>
        </w:rPr>
      </w:pPr>
      <w:r w:rsidRPr="00BF5BAF">
        <w:rPr>
          <w:rFonts w:eastAsia="Arial"/>
          <w:color w:val="auto"/>
        </w:rPr>
        <w:t>Based on the evidence documented above, I find Requirement (3)(a) in Standard</w:t>
      </w:r>
      <w:r>
        <w:rPr>
          <w:rFonts w:eastAsia="Arial"/>
          <w:color w:val="auto"/>
        </w:rPr>
        <w:t xml:space="preserve"> 4 Services and supports for daily living Compliant</w:t>
      </w:r>
      <w:r w:rsidRPr="00BF5BAF">
        <w:rPr>
          <w:rFonts w:eastAsia="Arial"/>
          <w:color w:val="auto"/>
        </w:rPr>
        <w:t>.</w:t>
      </w:r>
    </w:p>
    <w:p w14:paraId="04BDA223" w14:textId="77777777" w:rsidR="00147261" w:rsidRPr="00BF5BAF" w:rsidRDefault="00147261" w:rsidP="00147261">
      <w:pPr>
        <w:pStyle w:val="NormalArial"/>
        <w:rPr>
          <w:rFonts w:eastAsia="Arial"/>
          <w:color w:val="auto"/>
        </w:rPr>
      </w:pPr>
      <w:r w:rsidRPr="00BF5BAF">
        <w:rPr>
          <w:rFonts w:eastAsia="Arial"/>
          <w:color w:val="auto"/>
        </w:rPr>
        <w:t>At the Site Audit</w:t>
      </w:r>
      <w:r>
        <w:rPr>
          <w:rFonts w:eastAsia="Arial"/>
          <w:color w:val="auto"/>
        </w:rPr>
        <w:t>,</w:t>
      </w:r>
      <w:r w:rsidRPr="00BF5BAF">
        <w:rPr>
          <w:rFonts w:eastAsia="Arial"/>
          <w:color w:val="auto"/>
        </w:rPr>
        <w:t xml:space="preserve"> the Assessment Team recommended Requirement (3)(c) met as they were satisfied services and supports for daily living assist</w:t>
      </w:r>
      <w:r>
        <w:rPr>
          <w:rFonts w:eastAsia="Arial"/>
          <w:color w:val="auto"/>
        </w:rPr>
        <w:t>ed</w:t>
      </w:r>
      <w:r w:rsidRPr="00BF5BAF">
        <w:rPr>
          <w:rFonts w:eastAsia="Arial"/>
          <w:color w:val="auto"/>
        </w:rPr>
        <w:t xml:space="preserve"> each consumer to have social and personal relationships and participate in the community. The Assessment Team provided the following evidence relevant to my finding:</w:t>
      </w:r>
    </w:p>
    <w:p w14:paraId="7A01D46C" w14:textId="77777777" w:rsidR="00147261" w:rsidRPr="00064467"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64467">
        <w:rPr>
          <w:rFonts w:ascii="Arial" w:hAnsi="Arial" w:cs="Arial"/>
        </w:rPr>
        <w:t>Consumers who do not attend communal areas were observed to be partaking in activities in rooms, such as reading and colouring.</w:t>
      </w:r>
    </w:p>
    <w:p w14:paraId="333F1B44" w14:textId="77777777" w:rsidR="00147261" w:rsidRPr="00064467"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64467">
        <w:rPr>
          <w:rFonts w:ascii="Arial" w:hAnsi="Arial" w:cs="Arial"/>
        </w:rPr>
        <w:t>Consumers in communal areas were observed to be regularly interacting with each other</w:t>
      </w:r>
      <w:r>
        <w:rPr>
          <w:rFonts w:ascii="Arial" w:hAnsi="Arial" w:cs="Arial"/>
        </w:rPr>
        <w:t>.</w:t>
      </w:r>
    </w:p>
    <w:p w14:paraId="1705BF2C" w14:textId="394370AC" w:rsidR="00147261" w:rsidRPr="00064467"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64467">
        <w:rPr>
          <w:rFonts w:ascii="Arial" w:hAnsi="Arial" w:cs="Arial"/>
        </w:rPr>
        <w:t>Two consumers said they are supported to attend the shops each week.</w:t>
      </w:r>
    </w:p>
    <w:p w14:paraId="5283A8B1" w14:textId="6B46374C" w:rsidR="00147261" w:rsidRPr="00064467"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64467">
        <w:rPr>
          <w:rFonts w:ascii="Arial" w:hAnsi="Arial" w:cs="Arial"/>
        </w:rPr>
        <w:t>One consumer said they are supported to knit.</w:t>
      </w:r>
    </w:p>
    <w:p w14:paraId="1FEB6080" w14:textId="77777777" w:rsidR="00147261" w:rsidRPr="00064467"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64467">
        <w:rPr>
          <w:rFonts w:ascii="Arial" w:hAnsi="Arial" w:cs="Arial"/>
        </w:rPr>
        <w:t>Staff stated they currently have no consumers who attend community groups or socio-cultural groups but confirmed they have procedures in place to support consumers to do so.</w:t>
      </w:r>
    </w:p>
    <w:p w14:paraId="23E1CBF1" w14:textId="7FC43D04" w:rsidR="00147261" w:rsidRDefault="00147261" w:rsidP="00147261">
      <w:pPr>
        <w:pStyle w:val="NormalArial"/>
      </w:pPr>
      <w:r>
        <w:lastRenderedPageBreak/>
        <w:t>I acknowledge the provider’s response, specifically in relation to Requirement (3)(a) in this Standard and the additional information provided. However, I find the service was not able to demonstrate services and supports for daily living assist each consumer to do things of interest.</w:t>
      </w:r>
    </w:p>
    <w:p w14:paraId="2859B44B" w14:textId="22463A2E" w:rsidR="00147261" w:rsidRDefault="00147261" w:rsidP="00147261">
      <w:pPr>
        <w:pStyle w:val="NormalArial"/>
      </w:pPr>
      <w:r>
        <w:t>In coming to my finding, I have placed weight on the evidence presented in Requirement (3)(a) in this Standard, specifically</w:t>
      </w:r>
      <w:r w:rsidR="002146FA">
        <w:t xml:space="preserve"> </w:t>
      </w:r>
      <w:r>
        <w:t xml:space="preserve">consumer and representative feedback </w:t>
      </w:r>
      <w:r w:rsidRPr="000D61E7">
        <w:t>express</w:t>
      </w:r>
      <w:r>
        <w:t>ing</w:t>
      </w:r>
      <w:r w:rsidRPr="000D61E7">
        <w:t xml:space="preserve"> dissatisfaction with the activities provided</w:t>
      </w:r>
      <w:r>
        <w:t>. In addition, I have relied on the Assessment Team’s observations and the provider’s response which confirmed at the time of the Site Audit, activities were only occurring in one of the three areas due to staffing shortfalls on any given day. Finally, I have relied on the evidence documented in activity records for two consumers which showed minimal lifestyle services being provided. In relation to services and supports for daily living assisting each consumer to have social and personal relationships and participate in their community, I acknowledge the service was able to demonstrate these aspects of the Requirement.</w:t>
      </w:r>
    </w:p>
    <w:p w14:paraId="14666FA0" w14:textId="77777777" w:rsidR="00147261" w:rsidRDefault="00147261" w:rsidP="00147261">
      <w:pPr>
        <w:pStyle w:val="NormalArial"/>
      </w:pPr>
      <w:r w:rsidRPr="00BC1ADB">
        <w:t>Based on the evidence documented above, I find Requirement (3)(</w:t>
      </w:r>
      <w:r>
        <w:t>c</w:t>
      </w:r>
      <w:r w:rsidRPr="00BC1ADB">
        <w:t>)</w:t>
      </w:r>
      <w:r>
        <w:t xml:space="preserve"> in Standard 4 Services and supports for daily living Non-compliant.</w:t>
      </w:r>
    </w:p>
    <w:p w14:paraId="38D50074" w14:textId="77777777" w:rsidR="00147261" w:rsidRDefault="00147261" w:rsidP="00147261">
      <w:pPr>
        <w:pStyle w:val="NormalArial"/>
      </w:pPr>
      <w:r>
        <w:t xml:space="preserve">In relation to all other Requirements in this Standard, </w:t>
      </w:r>
      <w:r>
        <w:rPr>
          <w:rFonts w:eastAsia="Arial"/>
        </w:rPr>
        <w:t>c</w:t>
      </w:r>
      <w:r w:rsidRPr="6DB8E1BF">
        <w:rPr>
          <w:rFonts w:eastAsia="Arial"/>
        </w:rPr>
        <w:t>onsume</w:t>
      </w:r>
      <w:r>
        <w:rPr>
          <w:rFonts w:eastAsia="Arial"/>
        </w:rPr>
        <w:t>r</w:t>
      </w:r>
      <w:r w:rsidRPr="6DB8E1BF">
        <w:rPr>
          <w:rFonts w:eastAsia="Arial"/>
        </w:rPr>
        <w:t>s</w:t>
      </w:r>
      <w:r>
        <w:rPr>
          <w:rFonts w:eastAsia="Arial"/>
        </w:rPr>
        <w:t>’</w:t>
      </w:r>
      <w:r w:rsidRPr="6DB8E1BF">
        <w:rPr>
          <w:rFonts w:eastAsia="Arial"/>
        </w:rPr>
        <w:t xml:space="preserve"> spiritual</w:t>
      </w:r>
      <w:r>
        <w:rPr>
          <w:rFonts w:eastAsia="Arial"/>
        </w:rPr>
        <w:t>,</w:t>
      </w:r>
      <w:r w:rsidRPr="6DB8E1BF">
        <w:rPr>
          <w:rFonts w:eastAsia="Arial"/>
        </w:rPr>
        <w:t xml:space="preserve"> </w:t>
      </w:r>
      <w:r>
        <w:rPr>
          <w:rFonts w:eastAsia="Arial"/>
        </w:rPr>
        <w:t xml:space="preserve">psychological and emotional care and service needs are promoted through </w:t>
      </w:r>
      <w:r w:rsidRPr="6DB8E1BF">
        <w:rPr>
          <w:rFonts w:eastAsia="Arial"/>
        </w:rPr>
        <w:t>weekly visits by a local Priest</w:t>
      </w:r>
      <w:r>
        <w:rPr>
          <w:rFonts w:eastAsia="Arial"/>
        </w:rPr>
        <w:t xml:space="preserve"> and pastoral services during days of celebration. </w:t>
      </w:r>
      <w:r w:rsidRPr="0C3258D7">
        <w:rPr>
          <w:rFonts w:eastAsia="Arial"/>
        </w:rPr>
        <w:t>Information about consumers’ needs and preferences is communicated with others involved in their care through handover</w:t>
      </w:r>
      <w:r>
        <w:rPr>
          <w:rFonts w:eastAsia="Arial"/>
        </w:rPr>
        <w:t xml:space="preserve"> processes</w:t>
      </w:r>
      <w:r w:rsidRPr="0C3258D7">
        <w:rPr>
          <w:rFonts w:eastAsia="Arial"/>
        </w:rPr>
        <w:t>,</w:t>
      </w:r>
      <w:r>
        <w:rPr>
          <w:rFonts w:eastAsia="Arial"/>
        </w:rPr>
        <w:t xml:space="preserve"> the electronic documentation system, v</w:t>
      </w:r>
      <w:r w:rsidRPr="0C3258D7">
        <w:rPr>
          <w:rFonts w:eastAsia="Arial"/>
        </w:rPr>
        <w:t>erbal feedback and staff emails.</w:t>
      </w:r>
      <w:r w:rsidRPr="00F12435">
        <w:rPr>
          <w:rFonts w:eastAsia="Arial"/>
        </w:rPr>
        <w:t xml:space="preserve"> </w:t>
      </w:r>
      <w:r w:rsidRPr="0C3258D7">
        <w:rPr>
          <w:rFonts w:eastAsia="Arial"/>
        </w:rPr>
        <w:t xml:space="preserve">Staff </w:t>
      </w:r>
      <w:r>
        <w:rPr>
          <w:rFonts w:eastAsia="Arial"/>
        </w:rPr>
        <w:t>described</w:t>
      </w:r>
      <w:r w:rsidRPr="0C3258D7">
        <w:rPr>
          <w:rFonts w:eastAsia="Arial"/>
        </w:rPr>
        <w:t xml:space="preserve"> </w:t>
      </w:r>
      <w:r>
        <w:rPr>
          <w:rFonts w:eastAsia="Arial"/>
        </w:rPr>
        <w:t>how they are informed of changes a</w:t>
      </w:r>
      <w:r w:rsidRPr="0C3258D7">
        <w:rPr>
          <w:rFonts w:eastAsia="Arial"/>
        </w:rPr>
        <w:t>nd how this influences their daily tasks</w:t>
      </w:r>
      <w:r>
        <w:rPr>
          <w:rFonts w:eastAsia="Arial"/>
        </w:rPr>
        <w:t>.</w:t>
      </w:r>
    </w:p>
    <w:p w14:paraId="5E7F25E0" w14:textId="77777777" w:rsidR="00147261" w:rsidRDefault="00147261" w:rsidP="00147261">
      <w:pPr>
        <w:pStyle w:val="NormalArial"/>
        <w:rPr>
          <w:rFonts w:eastAsia="Arial"/>
        </w:rPr>
      </w:pPr>
      <w:r w:rsidRPr="0C3258D7">
        <w:rPr>
          <w:rFonts w:eastAsia="Arial"/>
        </w:rPr>
        <w:t>Consumers are referred to other organisations and providers</w:t>
      </w:r>
      <w:r>
        <w:rPr>
          <w:rFonts w:eastAsia="Arial"/>
        </w:rPr>
        <w:t>,</w:t>
      </w:r>
      <w:r w:rsidRPr="0C3258D7">
        <w:rPr>
          <w:rFonts w:eastAsia="Arial"/>
        </w:rPr>
        <w:t xml:space="preserve"> </w:t>
      </w:r>
      <w:r>
        <w:rPr>
          <w:rFonts w:eastAsia="Arial"/>
        </w:rPr>
        <w:t xml:space="preserve">such as local Governement agencies and community groups, where required, to </w:t>
      </w:r>
      <w:r w:rsidRPr="0C3258D7">
        <w:rPr>
          <w:rFonts w:eastAsia="Arial"/>
        </w:rPr>
        <w:t>meet their needs</w:t>
      </w:r>
      <w:r>
        <w:rPr>
          <w:rFonts w:eastAsia="Arial"/>
        </w:rPr>
        <w:t>, goals</w:t>
      </w:r>
      <w:r w:rsidRPr="0C3258D7">
        <w:rPr>
          <w:rFonts w:eastAsia="Arial"/>
        </w:rPr>
        <w:t xml:space="preserve"> and preferences. Staff </w:t>
      </w:r>
      <w:r>
        <w:rPr>
          <w:rFonts w:eastAsia="Arial"/>
        </w:rPr>
        <w:t>described</w:t>
      </w:r>
      <w:r w:rsidRPr="0C3258D7">
        <w:rPr>
          <w:rFonts w:eastAsia="Arial"/>
        </w:rPr>
        <w:t xml:space="preserve"> </w:t>
      </w:r>
      <w:r>
        <w:rPr>
          <w:rFonts w:eastAsia="Arial"/>
        </w:rPr>
        <w:t xml:space="preserve">how </w:t>
      </w:r>
      <w:r w:rsidRPr="0C3258D7">
        <w:rPr>
          <w:rFonts w:eastAsia="Arial"/>
        </w:rPr>
        <w:t xml:space="preserve">they work with other organisations and individuals to support consumer care and </w:t>
      </w:r>
      <w:r>
        <w:rPr>
          <w:rFonts w:eastAsia="Arial"/>
        </w:rPr>
        <w:t xml:space="preserve">service </w:t>
      </w:r>
      <w:r w:rsidRPr="0C3258D7">
        <w:rPr>
          <w:rFonts w:eastAsia="Arial"/>
        </w:rPr>
        <w:t>needs</w:t>
      </w:r>
      <w:r>
        <w:rPr>
          <w:rFonts w:eastAsia="Arial"/>
        </w:rPr>
        <w:t xml:space="preserve">. </w:t>
      </w:r>
      <w:r w:rsidRPr="3A942E67">
        <w:rPr>
          <w:rFonts w:eastAsia="Arial"/>
        </w:rPr>
        <w:t xml:space="preserve">Staff </w:t>
      </w:r>
      <w:r>
        <w:rPr>
          <w:rFonts w:eastAsia="Arial"/>
        </w:rPr>
        <w:t>described how they had previously referred consumers to a range of volunteers but this has been impacted by the effects of the current pandemic.</w:t>
      </w:r>
    </w:p>
    <w:p w14:paraId="4EDCE402" w14:textId="77777777" w:rsidR="00147261" w:rsidRDefault="00147261" w:rsidP="00147261">
      <w:pPr>
        <w:pStyle w:val="NormalArial"/>
        <w:rPr>
          <w:rFonts w:eastAsia="Arial"/>
        </w:rPr>
      </w:pPr>
      <w:r w:rsidRPr="3EE68080">
        <w:rPr>
          <w:rFonts w:eastAsia="Arial"/>
        </w:rPr>
        <w:t>Feedbac</w:t>
      </w:r>
      <w:r w:rsidRPr="008542CB">
        <w:rPr>
          <w:rFonts w:eastAsia="Arial"/>
        </w:rPr>
        <w:t>k from consumers and representatives in relation to meals was mixed. Some consumers raised dissatisfaction</w:t>
      </w:r>
      <w:r w:rsidRPr="3EE68080">
        <w:rPr>
          <w:rFonts w:eastAsia="Arial"/>
        </w:rPr>
        <w:t xml:space="preserve"> with the quality and variety of meals, and felt that when they raised concerns, they were not actioned or listened to. Staff were observed to be assisting consumers in a respectful manner, and supporting consumers</w:t>
      </w:r>
      <w:r>
        <w:rPr>
          <w:rFonts w:eastAsia="Arial"/>
        </w:rPr>
        <w:t>,</w:t>
      </w:r>
      <w:r w:rsidRPr="3EE68080">
        <w:rPr>
          <w:rFonts w:eastAsia="Arial"/>
        </w:rPr>
        <w:t xml:space="preserve"> as required</w:t>
      </w:r>
      <w:r>
        <w:rPr>
          <w:rFonts w:eastAsia="Arial"/>
        </w:rPr>
        <w:t>, during meal services</w:t>
      </w:r>
      <w:r w:rsidRPr="3EE68080">
        <w:rPr>
          <w:rFonts w:eastAsia="Arial"/>
        </w:rPr>
        <w:t xml:space="preserve">. </w:t>
      </w:r>
      <w:r>
        <w:rPr>
          <w:rFonts w:eastAsia="Arial"/>
        </w:rPr>
        <w:t>C</w:t>
      </w:r>
      <w:r w:rsidRPr="3EE68080">
        <w:rPr>
          <w:rFonts w:eastAsia="Arial"/>
        </w:rPr>
        <w:t>onsumers confirmed they have a choice in their meals, and there are alternatives provided if they are not happy with the meals offered.</w:t>
      </w:r>
      <w:r w:rsidRPr="00C42C7D">
        <w:rPr>
          <w:rFonts w:eastAsia="Arial"/>
        </w:rPr>
        <w:t xml:space="preserve"> Documentation provided reflected the menu was reviewed by a </w:t>
      </w:r>
      <w:r>
        <w:rPr>
          <w:rFonts w:eastAsia="Arial"/>
        </w:rPr>
        <w:t>d</w:t>
      </w:r>
      <w:r w:rsidRPr="00C42C7D">
        <w:rPr>
          <w:rFonts w:eastAsia="Arial"/>
        </w:rPr>
        <w:t xml:space="preserve">ietitian. Other documentation reviewed confirmed regular food safety checks </w:t>
      </w:r>
      <w:r>
        <w:rPr>
          <w:rFonts w:eastAsia="Arial"/>
        </w:rPr>
        <w:t>including food temperature are</w:t>
      </w:r>
      <w:r w:rsidRPr="00C42C7D">
        <w:rPr>
          <w:rFonts w:eastAsia="Arial"/>
        </w:rPr>
        <w:t xml:space="preserve"> undertaken</w:t>
      </w:r>
      <w:r>
        <w:rPr>
          <w:rFonts w:eastAsia="Arial"/>
        </w:rPr>
        <w:t>.</w:t>
      </w:r>
    </w:p>
    <w:p w14:paraId="0B23EE35" w14:textId="47FB69F0" w:rsidR="00147261" w:rsidRDefault="00147261" w:rsidP="00147261">
      <w:pPr>
        <w:pStyle w:val="NormalArial"/>
        <w:rPr>
          <w:rFonts w:eastAsia="Arial"/>
        </w:rPr>
      </w:pPr>
      <w:r w:rsidRPr="0C3258D7">
        <w:rPr>
          <w:rFonts w:eastAsia="Arial"/>
        </w:rPr>
        <w:t xml:space="preserve">Equipment </w:t>
      </w:r>
      <w:r>
        <w:rPr>
          <w:rFonts w:eastAsia="Arial"/>
        </w:rPr>
        <w:t xml:space="preserve">provided to consumers was </w:t>
      </w:r>
      <w:r w:rsidRPr="0C3258D7">
        <w:rPr>
          <w:rFonts w:eastAsia="Arial"/>
        </w:rPr>
        <w:t xml:space="preserve">observed to be </w:t>
      </w:r>
      <w:r>
        <w:rPr>
          <w:rFonts w:eastAsia="Arial"/>
        </w:rPr>
        <w:t xml:space="preserve">safe, </w:t>
      </w:r>
      <w:r w:rsidRPr="0C3258D7">
        <w:rPr>
          <w:rFonts w:eastAsia="Arial"/>
        </w:rPr>
        <w:t>clean and well</w:t>
      </w:r>
      <w:r w:rsidR="00E70342">
        <w:rPr>
          <w:rFonts w:eastAsia="Arial"/>
        </w:rPr>
        <w:t xml:space="preserve"> </w:t>
      </w:r>
      <w:r w:rsidRPr="0C3258D7">
        <w:rPr>
          <w:rFonts w:eastAsia="Arial"/>
        </w:rPr>
        <w:t xml:space="preserve">maintained. Consumers said they felt safe </w:t>
      </w:r>
      <w:r>
        <w:rPr>
          <w:rFonts w:eastAsia="Arial"/>
        </w:rPr>
        <w:t>using their</w:t>
      </w:r>
      <w:r w:rsidRPr="0C3258D7">
        <w:rPr>
          <w:rFonts w:eastAsia="Arial"/>
        </w:rPr>
        <w:t xml:space="preserve"> equipment</w:t>
      </w:r>
      <w:r>
        <w:rPr>
          <w:rFonts w:eastAsia="Arial"/>
        </w:rPr>
        <w:t xml:space="preserve">. </w:t>
      </w:r>
      <w:r w:rsidRPr="0C3258D7">
        <w:rPr>
          <w:rFonts w:eastAsia="Arial"/>
        </w:rPr>
        <w:t xml:space="preserve">Care staff </w:t>
      </w:r>
      <w:r>
        <w:rPr>
          <w:rFonts w:eastAsia="Arial"/>
        </w:rPr>
        <w:t>described how</w:t>
      </w:r>
      <w:r w:rsidRPr="0C3258D7">
        <w:rPr>
          <w:rFonts w:eastAsia="Arial"/>
        </w:rPr>
        <w:t xml:space="preserve"> they clean equipment and described the process of escalating maintenance requests to the maintenance team using </w:t>
      </w:r>
      <w:r w:rsidRPr="0EFF8A57">
        <w:rPr>
          <w:rFonts w:eastAsia="Arial"/>
        </w:rPr>
        <w:t xml:space="preserve">the electronic </w:t>
      </w:r>
      <w:r>
        <w:rPr>
          <w:rFonts w:eastAsia="Arial"/>
        </w:rPr>
        <w:t>documentation system.</w:t>
      </w:r>
    </w:p>
    <w:p w14:paraId="58DE15C3" w14:textId="2665BD90" w:rsidR="00147261" w:rsidRPr="008542CB" w:rsidRDefault="00147261" w:rsidP="00147261">
      <w:pPr>
        <w:pStyle w:val="NormalArial"/>
      </w:pPr>
      <w:r w:rsidRPr="00BC1ADB">
        <w:t>Based on the evidence documented above, I find Requirement</w:t>
      </w:r>
      <w:r>
        <w:t>s</w:t>
      </w:r>
      <w:r w:rsidRPr="00BC1ADB">
        <w:t xml:space="preserve"> (3)(</w:t>
      </w:r>
      <w:r>
        <w:t>a</w:t>
      </w:r>
      <w:r w:rsidRPr="00BC1ADB">
        <w:t>)</w:t>
      </w:r>
      <w:r>
        <w:t xml:space="preserve">, </w:t>
      </w:r>
      <w:r w:rsidRPr="00BC1ADB">
        <w:t>(3)(</w:t>
      </w:r>
      <w:r>
        <w:t>b</w:t>
      </w:r>
      <w:r w:rsidRPr="00BC1ADB">
        <w:t>)</w:t>
      </w:r>
      <w:r>
        <w:t xml:space="preserve">, </w:t>
      </w:r>
      <w:r w:rsidRPr="00BC1ADB">
        <w:t>(3)(</w:t>
      </w:r>
      <w:r>
        <w:t>d</w:t>
      </w:r>
      <w:r w:rsidRPr="00BC1ADB">
        <w:t>)</w:t>
      </w:r>
      <w:r>
        <w:t xml:space="preserve">, </w:t>
      </w:r>
      <w:r w:rsidRPr="00BC1ADB">
        <w:t>(3)(</w:t>
      </w:r>
      <w:r>
        <w:t>e</w:t>
      </w:r>
      <w:r w:rsidRPr="00BC1ADB">
        <w:t>)</w:t>
      </w:r>
      <w:r>
        <w:t xml:space="preserve">, </w:t>
      </w:r>
      <w:r w:rsidRPr="00BC1ADB">
        <w:t>(3)</w:t>
      </w:r>
      <w:r>
        <w:t>(f</w:t>
      </w:r>
      <w:r w:rsidRPr="00BC1ADB">
        <w:t>)</w:t>
      </w:r>
      <w:r>
        <w:t xml:space="preserve"> and </w:t>
      </w:r>
      <w:r w:rsidRPr="00BC1ADB">
        <w:t>(3)(</w:t>
      </w:r>
      <w:r>
        <w:t>g</w:t>
      </w:r>
      <w:r w:rsidRPr="00BC1ADB">
        <w:t>)</w:t>
      </w:r>
      <w:r>
        <w:t xml:space="preserve"> in Standard 4 Services and supports for daily living Compliant.</w:t>
      </w:r>
    </w:p>
    <w:p w14:paraId="5AF5B6F9" w14:textId="77777777" w:rsidR="00147261" w:rsidRDefault="00147261" w:rsidP="00147261">
      <w:pPr>
        <w:spacing w:after="160" w:line="259" w:lineRule="auto"/>
        <w:rPr>
          <w:rFonts w:ascii="Arial" w:eastAsiaTheme="majorEastAsia" w:hAnsi="Arial" w:cs="Arial"/>
          <w:b/>
          <w:bCs/>
          <w:sz w:val="30"/>
          <w:szCs w:val="28"/>
        </w:rPr>
      </w:pPr>
      <w:r>
        <w:rPr>
          <w:rFonts w:ascii="Arial" w:hAnsi="Arial" w:cs="Arial"/>
        </w:rPr>
        <w:br w:type="page"/>
      </w:r>
    </w:p>
    <w:p w14:paraId="1F796632" w14:textId="77777777" w:rsidR="00147261" w:rsidRPr="00996FAF" w:rsidRDefault="00147261" w:rsidP="0014726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147261" w14:paraId="7E9C05FC" w14:textId="77777777" w:rsidTr="008542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F5249AF" w14:textId="77777777" w:rsidR="00147261" w:rsidRPr="00996FAF" w:rsidRDefault="00147261" w:rsidP="00E7034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62E176EB" w14:textId="77777777" w:rsidR="00147261" w:rsidRPr="00996FAF" w:rsidRDefault="00147261" w:rsidP="00E703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7261" w14:paraId="082DE7BE" w14:textId="77777777" w:rsidTr="008542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9E94F9"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58C5FB2F" w14:textId="77777777" w:rsidR="00147261" w:rsidRPr="00996FAF" w:rsidRDefault="00147261"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3E42150A" w14:textId="77777777" w:rsidR="00147261" w:rsidRPr="00996FAF" w:rsidRDefault="00FE0B10"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A0C403A5FA914CF29EF99B8A109B3D07"/>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r w:rsidR="00147261" w14:paraId="2E6C2773" w14:textId="77777777" w:rsidTr="00854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2025F5"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05D2236" w14:textId="77777777" w:rsidR="00147261" w:rsidRPr="00996FAF" w:rsidRDefault="00147261" w:rsidP="00E703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FF65545" w14:textId="77777777" w:rsidR="00147261" w:rsidRPr="00996FAF" w:rsidRDefault="00147261" w:rsidP="00E7034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832283C" w14:textId="77777777" w:rsidR="00147261" w:rsidRPr="00996FAF" w:rsidRDefault="00147261" w:rsidP="00E7034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773E5C69" w14:textId="77777777" w:rsidR="00147261" w:rsidRPr="00996FAF" w:rsidRDefault="00FE0B10" w:rsidP="00E703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5E3B085D746946A08669A15917D838D9"/>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r w:rsidR="00147261" w14:paraId="4E3F4622" w14:textId="77777777" w:rsidTr="008542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231A2"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EA6D8EF" w14:textId="77777777" w:rsidR="00147261" w:rsidRPr="00996FAF" w:rsidRDefault="00147261"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1DD34CB" w14:textId="77777777" w:rsidR="00147261" w:rsidRPr="00996FAF" w:rsidRDefault="00FE0B10" w:rsidP="0095348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0B04DAB709D94E108DADA5D0A03C520E"/>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bl>
    <w:p w14:paraId="6C725FE3" w14:textId="77777777" w:rsidR="00147261" w:rsidRDefault="00147261" w:rsidP="008542CB">
      <w:pPr>
        <w:pStyle w:val="Heading20"/>
        <w:spacing w:before="240"/>
      </w:pPr>
      <w:r>
        <w:t>Findings</w:t>
      </w:r>
    </w:p>
    <w:p w14:paraId="7AD589FD" w14:textId="69A472CF" w:rsidR="00147261" w:rsidRDefault="00147261" w:rsidP="00147261">
      <w:pPr>
        <w:pStyle w:val="NormalArial"/>
      </w:pPr>
      <w:r w:rsidRPr="007431FC">
        <w:t xml:space="preserve">The Quality Standard is Compliant as </w:t>
      </w:r>
      <w:r>
        <w:t>three</w:t>
      </w:r>
      <w:r w:rsidRPr="007431FC">
        <w:t xml:space="preserve"> of the </w:t>
      </w:r>
      <w:r>
        <w:t xml:space="preserve">three </w:t>
      </w:r>
      <w:r w:rsidRPr="007431FC">
        <w:t>Requirements have been assessed as Compl</w:t>
      </w:r>
      <w:r>
        <w:t>ia</w:t>
      </w:r>
      <w:r w:rsidRPr="007431FC">
        <w:t>nt</w:t>
      </w:r>
      <w:r w:rsidR="008542CB">
        <w:t>.</w:t>
      </w:r>
    </w:p>
    <w:p w14:paraId="6D1B98EE" w14:textId="64D54B95" w:rsidR="00147261" w:rsidRDefault="00147261" w:rsidP="00147261">
      <w:pPr>
        <w:pStyle w:val="NormalArial"/>
        <w:rPr>
          <w:rFonts w:eastAsia="Arial"/>
        </w:rPr>
      </w:pPr>
      <w:r w:rsidRPr="0098747C">
        <w:t>The service environment is welcoming and easy to understand and optimise</w:t>
      </w:r>
      <w:r>
        <w:t>s consumers’ independence and function. T</w:t>
      </w:r>
      <w:r w:rsidRPr="2B10AB72">
        <w:rPr>
          <w:rFonts w:eastAsia="Arial"/>
        </w:rPr>
        <w:t>here are various communal s</w:t>
      </w:r>
      <w:r>
        <w:rPr>
          <w:rFonts w:eastAsia="Arial"/>
        </w:rPr>
        <w:t>it</w:t>
      </w:r>
      <w:r w:rsidRPr="2B10AB72">
        <w:rPr>
          <w:rFonts w:eastAsia="Arial"/>
        </w:rPr>
        <w:t>ting areas, both indoors and outdoors where consumers were observed to be engaging with each other. Rooms in each wing are clearly marked and consumers</w:t>
      </w:r>
      <w:r>
        <w:rPr>
          <w:rFonts w:eastAsia="Arial"/>
        </w:rPr>
        <w:t>’</w:t>
      </w:r>
      <w:r w:rsidRPr="2B10AB72">
        <w:rPr>
          <w:rFonts w:eastAsia="Arial"/>
        </w:rPr>
        <w:t xml:space="preserve"> rooms were observed to be spacious and personalised</w:t>
      </w:r>
      <w:r>
        <w:rPr>
          <w:rFonts w:eastAsia="Arial"/>
        </w:rPr>
        <w:t xml:space="preserve">. </w:t>
      </w:r>
      <w:r w:rsidRPr="2B10AB72">
        <w:rPr>
          <w:rFonts w:eastAsia="Arial"/>
        </w:rPr>
        <w:t xml:space="preserve">Visitors were observed </w:t>
      </w:r>
      <w:r>
        <w:rPr>
          <w:rFonts w:eastAsia="Arial"/>
        </w:rPr>
        <w:t xml:space="preserve">effectively navigating the service environment </w:t>
      </w:r>
      <w:r w:rsidRPr="2B10AB72">
        <w:rPr>
          <w:rFonts w:eastAsia="Arial"/>
        </w:rPr>
        <w:t>with consumers</w:t>
      </w:r>
      <w:r>
        <w:rPr>
          <w:rFonts w:eastAsia="Arial"/>
        </w:rPr>
        <w:t xml:space="preserve"> and using courtyard areas.</w:t>
      </w:r>
    </w:p>
    <w:p w14:paraId="56C6E390" w14:textId="77777777" w:rsidR="00147261" w:rsidRPr="009051A7" w:rsidRDefault="00147261" w:rsidP="00147261">
      <w:pPr>
        <w:pStyle w:val="NormalArial"/>
        <w:rPr>
          <w:rFonts w:eastAsia="Arial"/>
        </w:rPr>
      </w:pPr>
      <w:r w:rsidRPr="2B10AB72">
        <w:rPr>
          <w:rFonts w:eastAsia="Arial"/>
        </w:rPr>
        <w:t xml:space="preserve">The </w:t>
      </w:r>
      <w:r>
        <w:rPr>
          <w:rFonts w:eastAsia="Arial"/>
        </w:rPr>
        <w:t>service</w:t>
      </w:r>
      <w:r w:rsidRPr="2B10AB72">
        <w:rPr>
          <w:rFonts w:eastAsia="Arial"/>
        </w:rPr>
        <w:t xml:space="preserve"> is well maintained, has wide corridors free of obstruction and provides a positive and comfortable environment. The environment was observed to be clean and cleaning staff were observed to be regularly </w:t>
      </w:r>
      <w:r>
        <w:rPr>
          <w:rFonts w:eastAsia="Arial"/>
        </w:rPr>
        <w:t>attending</w:t>
      </w:r>
      <w:r w:rsidRPr="2B10AB72">
        <w:rPr>
          <w:rFonts w:eastAsia="Arial"/>
        </w:rPr>
        <w:t xml:space="preserve"> </w:t>
      </w:r>
      <w:r>
        <w:rPr>
          <w:rFonts w:eastAsia="Arial"/>
        </w:rPr>
        <w:t xml:space="preserve">to </w:t>
      </w:r>
      <w:r w:rsidRPr="2B10AB72">
        <w:rPr>
          <w:rFonts w:eastAsia="Arial"/>
        </w:rPr>
        <w:t>communal areas.</w:t>
      </w:r>
      <w:r>
        <w:rPr>
          <w:rFonts w:eastAsia="Arial"/>
        </w:rPr>
        <w:t xml:space="preserve"> </w:t>
      </w:r>
      <w:r w:rsidRPr="004117BD">
        <w:rPr>
          <w:rFonts w:eastAsia="Arial"/>
        </w:rPr>
        <w:t xml:space="preserve">Furniture, fittings and equipment </w:t>
      </w:r>
      <w:r>
        <w:rPr>
          <w:rFonts w:eastAsia="Arial"/>
        </w:rPr>
        <w:t>were observed to b</w:t>
      </w:r>
      <w:r w:rsidRPr="004117BD">
        <w:rPr>
          <w:rFonts w:eastAsia="Arial"/>
        </w:rPr>
        <w:t>e safe, clean, well maintained and suitable for consumer</w:t>
      </w:r>
      <w:r>
        <w:rPr>
          <w:rFonts w:eastAsia="Arial"/>
        </w:rPr>
        <w:t>s</w:t>
      </w:r>
      <w:r w:rsidRPr="006C4344">
        <w:rPr>
          <w:i/>
        </w:rPr>
        <w:t>.</w:t>
      </w:r>
      <w:r>
        <w:rPr>
          <w:i/>
        </w:rPr>
        <w:t xml:space="preserve"> </w:t>
      </w:r>
      <w:r>
        <w:t xml:space="preserve">Maintenance staff were able to describe how they ensure the environment, including </w:t>
      </w:r>
      <w:r>
        <w:rPr>
          <w:rFonts w:eastAsia="Arial"/>
        </w:rPr>
        <w:t>f</w:t>
      </w:r>
      <w:r w:rsidRPr="004117BD">
        <w:rPr>
          <w:rFonts w:eastAsia="Arial"/>
        </w:rPr>
        <w:t>urniture, fittings and equipment</w:t>
      </w:r>
      <w:r>
        <w:rPr>
          <w:rFonts w:eastAsia="Arial"/>
        </w:rPr>
        <w:t xml:space="preserve"> are maintained. Staff were able to describe how they report maintenance related issues and concerns.</w:t>
      </w:r>
    </w:p>
    <w:p w14:paraId="6779DCE8" w14:textId="0AC81FB1" w:rsidR="00147261" w:rsidRPr="008542CB" w:rsidRDefault="00147261" w:rsidP="00147261">
      <w:pPr>
        <w:pStyle w:val="NormalArial"/>
      </w:pPr>
      <w:r w:rsidRPr="00BC1ADB">
        <w:t xml:space="preserve">Based on the evidence documented above, I find </w:t>
      </w:r>
      <w:r>
        <w:t xml:space="preserve">all </w:t>
      </w:r>
      <w:r w:rsidRPr="00BC1ADB">
        <w:t>Requiremen</w:t>
      </w:r>
      <w:r>
        <w:t>ts in Standard 5 Organisation’s service environment Compliant</w:t>
      </w:r>
      <w:r w:rsidR="008542CB">
        <w:t>.</w:t>
      </w:r>
    </w:p>
    <w:p w14:paraId="6706F674" w14:textId="77777777" w:rsidR="00147261" w:rsidRDefault="00147261" w:rsidP="00147261">
      <w:pPr>
        <w:spacing w:after="160" w:line="259" w:lineRule="auto"/>
        <w:rPr>
          <w:rFonts w:ascii="Arial" w:eastAsiaTheme="majorEastAsia" w:hAnsi="Arial" w:cs="Arial"/>
          <w:b/>
          <w:bCs/>
          <w:sz w:val="30"/>
          <w:szCs w:val="28"/>
        </w:rPr>
      </w:pPr>
      <w:r>
        <w:rPr>
          <w:rFonts w:ascii="Arial" w:hAnsi="Arial" w:cs="Arial"/>
        </w:rPr>
        <w:br w:type="page"/>
      </w:r>
    </w:p>
    <w:p w14:paraId="11299DBB" w14:textId="77777777" w:rsidR="00147261" w:rsidRPr="00996FAF" w:rsidRDefault="00147261" w:rsidP="0014726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147261" w14:paraId="7F11FFA3" w14:textId="77777777" w:rsidTr="008542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494BD65" w14:textId="77777777" w:rsidR="00147261" w:rsidRPr="00996FAF" w:rsidRDefault="00147261" w:rsidP="00E70342">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5932707B" w14:textId="77777777" w:rsidR="00147261" w:rsidRPr="00996FAF" w:rsidRDefault="00147261" w:rsidP="00E703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7261" w14:paraId="60B753E9" w14:textId="77777777" w:rsidTr="008542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891210"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586E7C6" w14:textId="77777777" w:rsidR="00147261" w:rsidRPr="00996FAF" w:rsidRDefault="00147261"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376696D" w14:textId="77777777" w:rsidR="00147261" w:rsidRPr="00996FAF" w:rsidRDefault="00FE0B10"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8ABC09453DAA4E6A96BE09DEAE7410D3"/>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r w:rsidR="00147261" w14:paraId="70992A4B" w14:textId="77777777" w:rsidTr="00854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1AFF43"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4ABFA394" w14:textId="77777777" w:rsidR="00147261" w:rsidRPr="00996FAF" w:rsidRDefault="00147261" w:rsidP="00E703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34F33085" w14:textId="77777777" w:rsidR="00147261" w:rsidRPr="00996FAF" w:rsidRDefault="00FE0B10" w:rsidP="00E703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87B03967934D47A8932BAE549F372411"/>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r w:rsidR="00147261" w14:paraId="300E05FB" w14:textId="77777777" w:rsidTr="008542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F86021"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598CA695" w14:textId="77777777" w:rsidR="00147261" w:rsidRPr="00996FAF" w:rsidRDefault="00147261"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3DF7EBF" w14:textId="77777777" w:rsidR="00147261" w:rsidRPr="00996FAF" w:rsidRDefault="00FE0B10"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B9F04355B97D4D2F9713C11C4F18CCE0"/>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r w:rsidR="00147261" w14:paraId="43A38523" w14:textId="77777777" w:rsidTr="008542C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08488D"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9D3FEF2" w14:textId="77777777" w:rsidR="00147261" w:rsidRPr="00996FAF" w:rsidRDefault="00147261" w:rsidP="00E703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64E86CD1" w14:textId="77777777" w:rsidR="00147261" w:rsidRPr="00996FAF" w:rsidRDefault="00FE0B10" w:rsidP="00E703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2609272ED9B6479C93B51102FA3B20C9"/>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Non-compliant</w:t>
                </w:r>
              </w:sdtContent>
            </w:sdt>
            <w:r w:rsidR="00147261" w:rsidRPr="00996FAF">
              <w:rPr>
                <w:rFonts w:ascii="Arial" w:hAnsi="Arial" w:cs="Arial"/>
                <w:color w:val="0000FF"/>
              </w:rPr>
              <w:t xml:space="preserve"> </w:t>
            </w:r>
          </w:p>
        </w:tc>
      </w:tr>
    </w:tbl>
    <w:p w14:paraId="7337692D" w14:textId="77777777" w:rsidR="00147261" w:rsidRDefault="00147261" w:rsidP="008542CB">
      <w:pPr>
        <w:pStyle w:val="Heading20"/>
        <w:spacing w:before="240"/>
      </w:pPr>
      <w:r w:rsidRPr="00996FAF">
        <w:t>Findings</w:t>
      </w:r>
    </w:p>
    <w:p w14:paraId="2FCADEE8" w14:textId="22E1E093" w:rsidR="00147261" w:rsidRDefault="00147261" w:rsidP="00147261">
      <w:pPr>
        <w:pStyle w:val="NormalArial"/>
      </w:pPr>
      <w:r w:rsidRPr="007431FC">
        <w:t xml:space="preserve">The Quality Standard is </w:t>
      </w:r>
      <w:proofErr w:type="gramStart"/>
      <w:r>
        <w:t>Non-c</w:t>
      </w:r>
      <w:r w:rsidRPr="007431FC">
        <w:t>ompliant</w:t>
      </w:r>
      <w:proofErr w:type="gramEnd"/>
      <w:r w:rsidRPr="007431FC">
        <w:t xml:space="preserve"> as</w:t>
      </w:r>
      <w:r>
        <w:t xml:space="preserve"> one</w:t>
      </w:r>
      <w:r w:rsidRPr="007431FC">
        <w:t xml:space="preserve"> of the </w:t>
      </w:r>
      <w:r>
        <w:t xml:space="preserve">four </w:t>
      </w:r>
      <w:r w:rsidRPr="007431FC">
        <w:t>Requirements ha</w:t>
      </w:r>
      <w:r>
        <w:t>s</w:t>
      </w:r>
      <w:r w:rsidRPr="007431FC">
        <w:t xml:space="preserve"> been assessed as </w:t>
      </w:r>
      <w:r>
        <w:t>Non-c</w:t>
      </w:r>
      <w:r w:rsidRPr="007431FC">
        <w:t>ompl</w:t>
      </w:r>
      <w:r>
        <w:t>ia</w:t>
      </w:r>
      <w:r w:rsidRPr="007431FC">
        <w:t>nt.</w:t>
      </w:r>
    </w:p>
    <w:p w14:paraId="14D631FE" w14:textId="77777777" w:rsidR="00147261" w:rsidRDefault="00147261" w:rsidP="00147261">
      <w:pPr>
        <w:pStyle w:val="NormalArial"/>
      </w:pPr>
      <w:r>
        <w:t xml:space="preserve">At the Site Audit, the Assessment Team recommended Requirement (3)(d) not met, as they were not satisfied </w:t>
      </w:r>
      <w:r w:rsidRPr="00224C91">
        <w:t xml:space="preserve">feedback and complaints </w:t>
      </w:r>
      <w:r>
        <w:t>were</w:t>
      </w:r>
      <w:r w:rsidRPr="00224C91">
        <w:t xml:space="preserve"> reviewed and used to improve the quality of care and services</w:t>
      </w:r>
      <w:r>
        <w:t xml:space="preserve"> as feedback was not trended and analysed. </w:t>
      </w:r>
      <w:r w:rsidRPr="0023315C">
        <w:t>The Assessment Team provided the following evidence relevant to my finding:</w:t>
      </w:r>
    </w:p>
    <w:p w14:paraId="78488A3A" w14:textId="4E713507" w:rsidR="00147261" w:rsidRPr="00064467"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64467">
        <w:rPr>
          <w:rFonts w:ascii="Arial" w:hAnsi="Arial" w:cs="Arial"/>
        </w:rPr>
        <w:t>Seven feedback forms in the seven months prior to the Site Audit showed complaints in relation to food with no specific actions noted.</w:t>
      </w:r>
    </w:p>
    <w:p w14:paraId="11EBD2AD" w14:textId="680C2E46" w:rsidR="00147261" w:rsidRPr="00064467"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64467">
        <w:rPr>
          <w:rFonts w:ascii="Arial" w:hAnsi="Arial" w:cs="Arial"/>
        </w:rPr>
        <w:t>Four consumers sampled indicated they were not satisfied with the food and there was no point complaining as nothing changes.</w:t>
      </w:r>
    </w:p>
    <w:p w14:paraId="1EFDF737" w14:textId="36582060" w:rsidR="00147261" w:rsidRPr="00064467"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64467">
        <w:rPr>
          <w:rFonts w:ascii="Arial" w:hAnsi="Arial" w:cs="Arial"/>
        </w:rPr>
        <w:t>No improvement actions were recorded on the plan for continuous improvement despite ongoing feedback regarding food.</w:t>
      </w:r>
    </w:p>
    <w:p w14:paraId="1001AD95" w14:textId="77777777" w:rsidR="00147261" w:rsidRPr="00064467"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64467">
        <w:rPr>
          <w:rFonts w:ascii="Arial" w:hAnsi="Arial" w:cs="Arial"/>
        </w:rPr>
        <w:t>Management acknowledged trending is not performed at a service level, and they do not identify and implement improvement opportunities based on feedback and complaints data.</w:t>
      </w:r>
    </w:p>
    <w:p w14:paraId="2B6CF43D" w14:textId="67A2591C" w:rsidR="00147261" w:rsidRPr="00E434DB" w:rsidRDefault="00147261" w:rsidP="00147261">
      <w:pPr>
        <w:pStyle w:val="NormalArial"/>
      </w:pPr>
      <w:r w:rsidRPr="00E434DB">
        <w:t>The provider’s response refutes the Assessment Team’s findings and provided the following evidence relevant to my finding:</w:t>
      </w:r>
    </w:p>
    <w:p w14:paraId="0DE28A1A" w14:textId="6DDEE0C2" w:rsidR="00147261" w:rsidRPr="00064467"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64467">
        <w:rPr>
          <w:rFonts w:ascii="Arial" w:hAnsi="Arial" w:cs="Arial"/>
        </w:rPr>
        <w:t xml:space="preserve">Individual feedback in relation to meals </w:t>
      </w:r>
      <w:r>
        <w:rPr>
          <w:rFonts w:ascii="Arial" w:hAnsi="Arial" w:cs="Arial"/>
        </w:rPr>
        <w:t xml:space="preserve">was </w:t>
      </w:r>
      <w:r w:rsidRPr="00064467">
        <w:rPr>
          <w:rFonts w:ascii="Arial" w:hAnsi="Arial" w:cs="Arial"/>
        </w:rPr>
        <w:t>addressed with individual consume</w:t>
      </w:r>
      <w:r>
        <w:rPr>
          <w:rFonts w:ascii="Arial" w:hAnsi="Arial" w:cs="Arial"/>
        </w:rPr>
        <w:t>r</w:t>
      </w:r>
      <w:r w:rsidRPr="00064467">
        <w:rPr>
          <w:rFonts w:ascii="Arial" w:hAnsi="Arial" w:cs="Arial"/>
        </w:rPr>
        <w:t>s at the time of the complaint.</w:t>
      </w:r>
    </w:p>
    <w:p w14:paraId="46D8B4ED" w14:textId="77777777" w:rsidR="00147261" w:rsidRPr="00064467"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64467">
        <w:rPr>
          <w:rFonts w:ascii="Arial" w:hAnsi="Arial" w:cs="Arial"/>
        </w:rPr>
        <w:t xml:space="preserve">The </w:t>
      </w:r>
      <w:r>
        <w:rPr>
          <w:rFonts w:ascii="Arial" w:hAnsi="Arial" w:cs="Arial"/>
        </w:rPr>
        <w:t>g</w:t>
      </w:r>
      <w:r w:rsidRPr="00064467">
        <w:rPr>
          <w:rFonts w:ascii="Arial" w:hAnsi="Arial" w:cs="Arial"/>
        </w:rPr>
        <w:t xml:space="preserve">eneral </w:t>
      </w:r>
      <w:r>
        <w:rPr>
          <w:rFonts w:ascii="Arial" w:hAnsi="Arial" w:cs="Arial"/>
        </w:rPr>
        <w:t>m</w:t>
      </w:r>
      <w:r w:rsidRPr="00064467">
        <w:rPr>
          <w:rFonts w:ascii="Arial" w:hAnsi="Arial" w:cs="Arial"/>
        </w:rPr>
        <w:t xml:space="preserve">anager meets with the service manager </w:t>
      </w:r>
      <w:proofErr w:type="gramStart"/>
      <w:r w:rsidRPr="00064467">
        <w:rPr>
          <w:rFonts w:ascii="Arial" w:hAnsi="Arial" w:cs="Arial"/>
        </w:rPr>
        <w:t>weekly</w:t>
      </w:r>
      <w:proofErr w:type="gramEnd"/>
      <w:r w:rsidRPr="00064467">
        <w:rPr>
          <w:rFonts w:ascii="Arial" w:hAnsi="Arial" w:cs="Arial"/>
        </w:rPr>
        <w:t xml:space="preserve"> and a</w:t>
      </w:r>
      <w:r>
        <w:rPr>
          <w:rFonts w:ascii="Arial" w:hAnsi="Arial" w:cs="Arial"/>
        </w:rPr>
        <w:t xml:space="preserve">n improvement project </w:t>
      </w:r>
      <w:r w:rsidRPr="00064467">
        <w:rPr>
          <w:rFonts w:ascii="Arial" w:hAnsi="Arial" w:cs="Arial"/>
        </w:rPr>
        <w:t>was planned</w:t>
      </w:r>
      <w:r>
        <w:rPr>
          <w:rFonts w:ascii="Arial" w:hAnsi="Arial" w:cs="Arial"/>
        </w:rPr>
        <w:t xml:space="preserve"> to improve meal services</w:t>
      </w:r>
      <w:r w:rsidRPr="00064467">
        <w:rPr>
          <w:rFonts w:ascii="Arial" w:hAnsi="Arial" w:cs="Arial"/>
        </w:rPr>
        <w:t xml:space="preserve">. </w:t>
      </w:r>
      <w:r>
        <w:rPr>
          <w:rFonts w:ascii="Arial" w:hAnsi="Arial" w:cs="Arial"/>
        </w:rPr>
        <w:t>T</w:t>
      </w:r>
      <w:r w:rsidRPr="00064467">
        <w:rPr>
          <w:rFonts w:ascii="Arial" w:hAnsi="Arial" w:cs="Arial"/>
        </w:rPr>
        <w:t xml:space="preserve">he service manager subsequently resigned and the project was not implemented. The document supplied showed the project was to commence </w:t>
      </w:r>
      <w:r>
        <w:rPr>
          <w:rFonts w:ascii="Arial" w:hAnsi="Arial" w:cs="Arial"/>
        </w:rPr>
        <w:t>five</w:t>
      </w:r>
      <w:r w:rsidRPr="00064467">
        <w:rPr>
          <w:rFonts w:ascii="Arial" w:hAnsi="Arial" w:cs="Arial"/>
        </w:rPr>
        <w:t xml:space="preserve"> months prior to the Site Audit. The project has </w:t>
      </w:r>
      <w:r>
        <w:rPr>
          <w:rFonts w:ascii="Arial" w:hAnsi="Arial" w:cs="Arial"/>
        </w:rPr>
        <w:t xml:space="preserve">now </w:t>
      </w:r>
      <w:r w:rsidRPr="00064467">
        <w:rPr>
          <w:rFonts w:ascii="Arial" w:hAnsi="Arial" w:cs="Arial"/>
        </w:rPr>
        <w:t>been provided to the ac</w:t>
      </w:r>
      <w:r>
        <w:rPr>
          <w:rFonts w:ascii="Arial" w:hAnsi="Arial" w:cs="Arial"/>
        </w:rPr>
        <w:t>t</w:t>
      </w:r>
      <w:r w:rsidRPr="00064467">
        <w:rPr>
          <w:rFonts w:ascii="Arial" w:hAnsi="Arial" w:cs="Arial"/>
        </w:rPr>
        <w:t>ing service manage</w:t>
      </w:r>
      <w:r>
        <w:rPr>
          <w:rFonts w:ascii="Arial" w:hAnsi="Arial" w:cs="Arial"/>
        </w:rPr>
        <w:t xml:space="preserve">r </w:t>
      </w:r>
      <w:r w:rsidRPr="00064467">
        <w:rPr>
          <w:rFonts w:ascii="Arial" w:hAnsi="Arial" w:cs="Arial"/>
        </w:rPr>
        <w:t>for implementation. The service acknowledges the improvement was not on the continuous improvement plan but was on the clinical research and innovations register.</w:t>
      </w:r>
    </w:p>
    <w:p w14:paraId="02A1CBC2" w14:textId="77777777" w:rsidR="00147261" w:rsidRPr="00064467"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64467">
        <w:rPr>
          <w:rFonts w:ascii="Arial" w:hAnsi="Arial" w:cs="Arial"/>
        </w:rPr>
        <w:lastRenderedPageBreak/>
        <w:t>The acting service manager had arranged for the chef from another service to attend and assist the cooks in re</w:t>
      </w:r>
      <w:r>
        <w:rPr>
          <w:rFonts w:ascii="Arial" w:hAnsi="Arial" w:cs="Arial"/>
        </w:rPr>
        <w:t>viewing the menu,</w:t>
      </w:r>
      <w:r w:rsidRPr="00064467">
        <w:rPr>
          <w:rFonts w:ascii="Arial" w:hAnsi="Arial" w:cs="Arial"/>
        </w:rPr>
        <w:t xml:space="preserve"> however</w:t>
      </w:r>
      <w:r>
        <w:rPr>
          <w:rFonts w:ascii="Arial" w:hAnsi="Arial" w:cs="Arial"/>
        </w:rPr>
        <w:t>,</w:t>
      </w:r>
      <w:r w:rsidRPr="00064467">
        <w:rPr>
          <w:rFonts w:ascii="Arial" w:hAnsi="Arial" w:cs="Arial"/>
        </w:rPr>
        <w:t xml:space="preserve"> this was delayed and the first of the planned visits occurred the day prior to the Site Audit.</w:t>
      </w:r>
    </w:p>
    <w:p w14:paraId="141274EC" w14:textId="1A61632C" w:rsidR="00147261" w:rsidRPr="00064467"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The service is planning to implement a</w:t>
      </w:r>
      <w:r w:rsidRPr="00064467">
        <w:rPr>
          <w:rFonts w:ascii="Arial" w:hAnsi="Arial" w:cs="Arial"/>
        </w:rPr>
        <w:t xml:space="preserve"> food focus group and </w:t>
      </w:r>
      <w:r>
        <w:rPr>
          <w:rFonts w:ascii="Arial" w:hAnsi="Arial" w:cs="Arial"/>
        </w:rPr>
        <w:t xml:space="preserve">has since </w:t>
      </w:r>
      <w:r w:rsidRPr="00064467">
        <w:rPr>
          <w:rFonts w:ascii="Arial" w:hAnsi="Arial" w:cs="Arial"/>
        </w:rPr>
        <w:t xml:space="preserve">reviewed the newsletter to include information on improvements </w:t>
      </w:r>
      <w:proofErr w:type="gramStart"/>
      <w:r w:rsidRPr="00064467">
        <w:rPr>
          <w:rFonts w:ascii="Arial" w:hAnsi="Arial" w:cs="Arial"/>
        </w:rPr>
        <w:t>as a result of</w:t>
      </w:r>
      <w:proofErr w:type="gramEnd"/>
      <w:r w:rsidRPr="00064467">
        <w:rPr>
          <w:rFonts w:ascii="Arial" w:hAnsi="Arial" w:cs="Arial"/>
        </w:rPr>
        <w:t xml:space="preserve"> feedback.</w:t>
      </w:r>
    </w:p>
    <w:p w14:paraId="231C31FE" w14:textId="77777777" w:rsidR="00147261" w:rsidRDefault="00147261" w:rsidP="00147261">
      <w:pPr>
        <w:pStyle w:val="NormalArial"/>
      </w:pPr>
      <w:r w:rsidRPr="00D336CE">
        <w:t>I acknowledge the provider’s response and the additional information provided.</w:t>
      </w:r>
      <w:r>
        <w:t xml:space="preserve"> </w:t>
      </w:r>
      <w:r w:rsidRPr="00D336CE">
        <w:t>Based on the Assessment Team’s report and the provider’s response</w:t>
      </w:r>
      <w:r>
        <w:t>, I find the service was not able to demonstrate f</w:t>
      </w:r>
      <w:r w:rsidRPr="00996FAF">
        <w:t>eedback and complaints are reviewed and used to improve the quality of care and services</w:t>
      </w:r>
      <w:r>
        <w:t>, specifically in relation to meals. In coming to my finding, I have noted and placed weight on the evidence where management acknowledged trending is not performed at a service level to identify opportunities for improvement. Whilst I acknowledge the service was aware of feedback being provided in relation to meals and improvements were planned these improvements were not effectively implemented. To support my finding, I have noted the service had planned to implement a major project in conjunction with a local organisation to address meal services, however, this was not implemented due to a staffing change whilst noting the project was to commence five months prior to the Site Audit. I have also considered the service has, since the Site Audit, commenced undertaking improvements and is planning to implement a food focus group.</w:t>
      </w:r>
    </w:p>
    <w:p w14:paraId="0BB6A6DB" w14:textId="77777777" w:rsidR="00147261" w:rsidRDefault="00147261" w:rsidP="00147261">
      <w:pPr>
        <w:pStyle w:val="NormalArial"/>
      </w:pPr>
      <w:r w:rsidRPr="00BC1ADB">
        <w:t>Based on the evidence documented above, I find Requirement (3)(</w:t>
      </w:r>
      <w:r>
        <w:t>d</w:t>
      </w:r>
      <w:r w:rsidRPr="00BC1ADB">
        <w:t>)</w:t>
      </w:r>
      <w:r>
        <w:t xml:space="preserve"> in Standard 6 Feedback and complaints Non-compliant.</w:t>
      </w:r>
    </w:p>
    <w:p w14:paraId="792BE144" w14:textId="77777777" w:rsidR="00147261" w:rsidRDefault="00147261" w:rsidP="00147261">
      <w:pPr>
        <w:pStyle w:val="NormalArial"/>
      </w:pPr>
      <w:r>
        <w:t>In relation to all other Requirements in this Standard, c</w:t>
      </w:r>
      <w:r w:rsidRPr="00744BE3">
        <w:rPr>
          <w:color w:val="auto"/>
        </w:rPr>
        <w:t xml:space="preserve">onsumers, their families, friends and carers are supported to provide feedback and make complaints. </w:t>
      </w:r>
      <w:r>
        <w:t>Staff described how they assist consumers to make complaints. Staff are guided by a feedback and complaints policy. Observations showed feedback forms and suggestion boxes are readily accessible to consumers and representatives throughout the service.</w:t>
      </w:r>
    </w:p>
    <w:p w14:paraId="236DF95F" w14:textId="252649A8" w:rsidR="00147261" w:rsidRPr="00DE3677" w:rsidRDefault="00147261" w:rsidP="00147261">
      <w:pPr>
        <w:pStyle w:val="NormalArial"/>
      </w:pPr>
      <w:r>
        <w:t>Consumers and representatives confirmed they are aware of how to raise feedback externally. Staff are aware of internal and external complaints and feedback processes, including advocacy and translation services. Evidence showed consumers are aware of and actively engage advocacy services.</w:t>
      </w:r>
    </w:p>
    <w:p w14:paraId="4D047B2A" w14:textId="77777777" w:rsidR="00147261" w:rsidRDefault="00147261" w:rsidP="00147261">
      <w:pPr>
        <w:pStyle w:val="NormalArial"/>
      </w:pPr>
      <w:r w:rsidRPr="00DE3677">
        <w:t>Overall</w:t>
      </w:r>
      <w:r>
        <w:t>,</w:t>
      </w:r>
      <w:r w:rsidRPr="00DE3677">
        <w:t xml:space="preserve"> appropriate action is taken in response to complaints and staff are aware of open disclosure practices. Feedback documentation confirmed feedback is recorded</w:t>
      </w:r>
      <w:r>
        <w:t>,</w:t>
      </w:r>
      <w:r w:rsidRPr="00DE3677">
        <w:t xml:space="preserve"> actioned and addressed. Policies and procedures guide staff in ensuring feedback and complaints are identified, captured and actioned. </w:t>
      </w:r>
      <w:r>
        <w:t>Review of the complaints register reflected steps taken by management to resolve issues raised, open disclosure being applied and complainants’ satisfaction with the outcome.</w:t>
      </w:r>
    </w:p>
    <w:p w14:paraId="58041027" w14:textId="48E46E20" w:rsidR="00147261" w:rsidRPr="00DE3677" w:rsidRDefault="00147261" w:rsidP="00147261">
      <w:pPr>
        <w:pStyle w:val="NormalArial"/>
      </w:pPr>
      <w:r w:rsidRPr="00BC1ADB">
        <w:t xml:space="preserve">Based on the evidence documented above, I find </w:t>
      </w:r>
      <w:r>
        <w:t>R</w:t>
      </w:r>
      <w:r w:rsidRPr="00BC1ADB">
        <w:t>equirement</w:t>
      </w:r>
      <w:r>
        <w:t>s (3)(a), (3)(b) and (3)(c) in Standard 6 Feedback and complaints Compliant.</w:t>
      </w:r>
    </w:p>
    <w:p w14:paraId="54167A79" w14:textId="77777777" w:rsidR="00147261" w:rsidRPr="00712752" w:rsidRDefault="00147261" w:rsidP="00147261">
      <w:pPr>
        <w:pStyle w:val="NormalArial"/>
      </w:pPr>
      <w:r w:rsidRPr="00712752">
        <w:br w:type="page"/>
      </w:r>
    </w:p>
    <w:p w14:paraId="7D655390" w14:textId="77777777" w:rsidR="00147261" w:rsidRPr="00996FAF" w:rsidRDefault="00147261" w:rsidP="0014726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147261" w14:paraId="1B0A2012" w14:textId="77777777" w:rsidTr="008542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343B2D3" w14:textId="77777777" w:rsidR="00147261" w:rsidRPr="00996FAF" w:rsidRDefault="00147261" w:rsidP="00E70342">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473017B4" w14:textId="77777777" w:rsidR="00147261" w:rsidRPr="00996FAF" w:rsidRDefault="00147261" w:rsidP="00E703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7261" w14:paraId="545EC920" w14:textId="77777777" w:rsidTr="008542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7D178C"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FFD3ADD" w14:textId="77777777" w:rsidR="00147261" w:rsidRPr="00996FAF" w:rsidRDefault="00147261"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40C8046E" w14:textId="77777777" w:rsidR="00147261" w:rsidRPr="00996FAF" w:rsidRDefault="00FE0B10"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B240250E9D244341A575EFB4A092845B"/>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r w:rsidR="00147261" w14:paraId="4160F7BE" w14:textId="77777777" w:rsidTr="00854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56B04F"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3FB69ED1" w14:textId="77777777" w:rsidR="00147261" w:rsidRPr="00996FAF" w:rsidRDefault="00147261" w:rsidP="00E703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5BF782C7" w14:textId="77777777" w:rsidR="00147261" w:rsidRPr="00996FAF" w:rsidRDefault="00FE0B10" w:rsidP="00E703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E39FE22A041D44A8881129C926B9836A"/>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r w:rsidR="00147261" w14:paraId="17ED922C" w14:textId="77777777" w:rsidTr="008542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0CF9A2"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4CD18BE0" w14:textId="77777777" w:rsidR="00147261" w:rsidRPr="00996FAF" w:rsidRDefault="00147261"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1DEFE9EB" w14:textId="77777777" w:rsidR="00147261" w:rsidRPr="00996FAF" w:rsidRDefault="00FE0B10"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08281505C04747E0854AFF41F07C1405"/>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r w:rsidR="00147261" w14:paraId="4B41225F" w14:textId="77777777" w:rsidTr="00854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0D657F"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6CFB85DC" w14:textId="77777777" w:rsidR="00147261" w:rsidRPr="00996FAF" w:rsidRDefault="00147261" w:rsidP="00E703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084B4921" w14:textId="77777777" w:rsidR="00147261" w:rsidRPr="00996FAF" w:rsidRDefault="00FE0B10" w:rsidP="00E703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2E37AF4A45AC4C2B8AF27DA344D8E442"/>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r w:rsidR="00147261" w14:paraId="2F22FF00" w14:textId="77777777" w:rsidTr="008542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D076DF"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046D131F" w14:textId="77777777" w:rsidR="00147261" w:rsidRPr="00996FAF" w:rsidRDefault="00147261"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67833206" w14:textId="77777777" w:rsidR="00147261" w:rsidRPr="00996FAF" w:rsidRDefault="00FE0B10" w:rsidP="00E7034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11DC892C21F499B9AA6A23C9C1C1362"/>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r w:rsidR="00147261" w:rsidRPr="00996FAF">
              <w:rPr>
                <w:rFonts w:ascii="Arial" w:hAnsi="Arial" w:cs="Arial"/>
                <w:color w:val="0000FF"/>
              </w:rPr>
              <w:t xml:space="preserve"> </w:t>
            </w:r>
          </w:p>
        </w:tc>
      </w:tr>
    </w:tbl>
    <w:p w14:paraId="6C9D6F46" w14:textId="77777777" w:rsidR="00147261" w:rsidRDefault="00147261" w:rsidP="008542CB">
      <w:pPr>
        <w:pStyle w:val="Heading20"/>
        <w:spacing w:before="240"/>
      </w:pPr>
      <w:r>
        <w:t>Findings</w:t>
      </w:r>
    </w:p>
    <w:p w14:paraId="6EC2CD2F" w14:textId="52E6CEF0" w:rsidR="00147261" w:rsidRDefault="00147261" w:rsidP="00147261">
      <w:pPr>
        <w:pStyle w:val="NormalArial"/>
      </w:pPr>
      <w:r w:rsidRPr="007431FC">
        <w:t xml:space="preserve">The Quality Standard is </w:t>
      </w:r>
      <w:r>
        <w:t>Compl</w:t>
      </w:r>
      <w:r w:rsidRPr="007431FC">
        <w:t>iant as</w:t>
      </w:r>
      <w:r>
        <w:t xml:space="preserve"> five of the five </w:t>
      </w:r>
      <w:r w:rsidRPr="007431FC">
        <w:t>Requirements have been assessed as</w:t>
      </w:r>
      <w:r>
        <w:t xml:space="preserve"> C</w:t>
      </w:r>
      <w:r w:rsidRPr="007431FC">
        <w:t>ompl</w:t>
      </w:r>
      <w:r>
        <w:t>ia</w:t>
      </w:r>
      <w:r w:rsidRPr="007431FC">
        <w:t>nt.</w:t>
      </w:r>
    </w:p>
    <w:p w14:paraId="42466E8C" w14:textId="7B9DA680" w:rsidR="00147261" w:rsidRDefault="00147261" w:rsidP="00147261">
      <w:pPr>
        <w:pStyle w:val="NormalArial"/>
      </w:pPr>
      <w:r>
        <w:t>Overall, t</w:t>
      </w:r>
      <w:r w:rsidRPr="21BF0D48">
        <w:t>he service was able to demonstrate adequate staffing levels to meet consumer needs</w:t>
      </w:r>
      <w:r>
        <w:t xml:space="preserve">, </w:t>
      </w:r>
      <w:proofErr w:type="gramStart"/>
      <w:r>
        <w:t>goals</w:t>
      </w:r>
      <w:proofErr w:type="gramEnd"/>
      <w:r>
        <w:t xml:space="preserve"> and preferences. Deficits in staffing levels, specifically relating to lifestyle activities has been reflected in Requirement (3)(c) in Standard 4 Services and supports for daily living. Care staff interviewed confirmed they have sufficient time to provide care and services. Management were able to describe how they manage unfilled shifts. Observations by the Assessment Team indicated sufficiency in staffing in providing meal services and personal and clinical care.</w:t>
      </w:r>
    </w:p>
    <w:p w14:paraId="230BCF0C" w14:textId="77777777" w:rsidR="00147261" w:rsidRDefault="00147261" w:rsidP="00147261">
      <w:pPr>
        <w:rPr>
          <w:rFonts w:ascii="Arial" w:hAnsi="Arial" w:cs="Arial"/>
        </w:rPr>
      </w:pPr>
      <w:r w:rsidRPr="00BF3E21">
        <w:rPr>
          <w:rFonts w:ascii="Arial" w:hAnsi="Arial" w:cs="Arial"/>
        </w:rPr>
        <w:t xml:space="preserve">Consumers and </w:t>
      </w:r>
      <w:r>
        <w:rPr>
          <w:rFonts w:ascii="Arial" w:hAnsi="Arial" w:cs="Arial"/>
        </w:rPr>
        <w:t>representatives</w:t>
      </w:r>
      <w:r w:rsidRPr="00BF3E21">
        <w:rPr>
          <w:rFonts w:ascii="Arial" w:hAnsi="Arial" w:cs="Arial"/>
        </w:rPr>
        <w:t xml:space="preserve"> said staff are kind, caring and gentle when providing care and services. </w:t>
      </w:r>
      <w:r>
        <w:rPr>
          <w:rFonts w:ascii="Arial" w:hAnsi="Arial" w:cs="Arial"/>
        </w:rPr>
        <w:t>P</w:t>
      </w:r>
      <w:r w:rsidRPr="00BF3E21">
        <w:rPr>
          <w:rFonts w:ascii="Arial" w:hAnsi="Arial" w:cs="Arial"/>
        </w:rPr>
        <w:t xml:space="preserve">olicies and procedures outline care and services </w:t>
      </w:r>
      <w:r>
        <w:rPr>
          <w:rFonts w:ascii="Arial" w:hAnsi="Arial" w:cs="Arial"/>
        </w:rPr>
        <w:t xml:space="preserve">which </w:t>
      </w:r>
      <w:r w:rsidRPr="00BF3E21">
        <w:rPr>
          <w:rFonts w:ascii="Arial" w:hAnsi="Arial" w:cs="Arial"/>
        </w:rPr>
        <w:t>are delivered in a person-centred approach.</w:t>
      </w:r>
      <w:r>
        <w:rPr>
          <w:rFonts w:ascii="Arial" w:hAnsi="Arial" w:cs="Arial"/>
        </w:rPr>
        <w:t xml:space="preserve"> </w:t>
      </w:r>
      <w:r w:rsidRPr="002A7E87">
        <w:rPr>
          <w:rFonts w:ascii="Arial" w:hAnsi="Arial" w:cs="Arial"/>
        </w:rPr>
        <w:t>The Assessment Team observed staff interacting with consumers in a kind and respectful manner</w:t>
      </w:r>
      <w:r>
        <w:rPr>
          <w:rFonts w:ascii="Arial" w:hAnsi="Arial" w:cs="Arial"/>
        </w:rPr>
        <w:t>.</w:t>
      </w:r>
    </w:p>
    <w:p w14:paraId="1712BF33" w14:textId="6A096A1E" w:rsidR="00147261" w:rsidRPr="00DA7F57" w:rsidRDefault="00147261" w:rsidP="00147261">
      <w:pPr>
        <w:rPr>
          <w:rFonts w:ascii="Arial" w:hAnsi="Arial" w:cs="Arial"/>
        </w:rPr>
      </w:pPr>
      <w:r w:rsidRPr="00DA7F57">
        <w:rPr>
          <w:rFonts w:ascii="Arial" w:hAnsi="Arial" w:cs="Arial"/>
        </w:rPr>
        <w:t xml:space="preserve">Consumers and representatives sampled said staff understand their role and know what they are doing. Staff competency is initially determined through the interview process and is monitored through ongoing supervision and review of progress notes and clinical incidents. Position descriptions include key competencies and </w:t>
      </w:r>
      <w:proofErr w:type="gramStart"/>
      <w:r w:rsidRPr="00DA7F57">
        <w:rPr>
          <w:rFonts w:ascii="Arial" w:hAnsi="Arial" w:cs="Arial"/>
        </w:rPr>
        <w:t>qualifications</w:t>
      </w:r>
      <w:proofErr w:type="gramEnd"/>
      <w:r w:rsidRPr="00DA7F57">
        <w:rPr>
          <w:rFonts w:ascii="Arial" w:hAnsi="Arial" w:cs="Arial"/>
        </w:rPr>
        <w:t xml:space="preserve"> and sample</w:t>
      </w:r>
      <w:r>
        <w:rPr>
          <w:rFonts w:ascii="Arial" w:hAnsi="Arial" w:cs="Arial"/>
        </w:rPr>
        <w:t>d</w:t>
      </w:r>
      <w:r w:rsidRPr="00DA7F57">
        <w:rPr>
          <w:rFonts w:ascii="Arial" w:hAnsi="Arial" w:cs="Arial"/>
        </w:rPr>
        <w:t xml:space="preserve"> staff files confirmed the relevant qualifications and competencies.</w:t>
      </w:r>
    </w:p>
    <w:p w14:paraId="453DD813" w14:textId="0638F737" w:rsidR="00147261" w:rsidRDefault="00147261" w:rsidP="00147261">
      <w:pPr>
        <w:rPr>
          <w:rFonts w:ascii="Arial" w:hAnsi="Arial" w:cs="Arial"/>
        </w:rPr>
      </w:pPr>
      <w:r w:rsidRPr="00DA7F57">
        <w:rPr>
          <w:rFonts w:ascii="Arial" w:hAnsi="Arial" w:cs="Arial"/>
        </w:rPr>
        <w:t xml:space="preserve">Consumers and representatives are satisfied staff receive </w:t>
      </w:r>
      <w:r>
        <w:rPr>
          <w:rFonts w:ascii="Arial" w:hAnsi="Arial" w:cs="Arial"/>
        </w:rPr>
        <w:t>sufficient</w:t>
      </w:r>
      <w:r w:rsidRPr="00DA7F57">
        <w:rPr>
          <w:rFonts w:ascii="Arial" w:hAnsi="Arial" w:cs="Arial"/>
        </w:rPr>
        <w:t xml:space="preserve"> training</w:t>
      </w:r>
      <w:r>
        <w:rPr>
          <w:rFonts w:ascii="Arial" w:hAnsi="Arial" w:cs="Arial"/>
        </w:rPr>
        <w:t xml:space="preserve">. </w:t>
      </w:r>
      <w:r w:rsidRPr="00DA7F57">
        <w:rPr>
          <w:rFonts w:ascii="Arial" w:hAnsi="Arial" w:cs="Arial"/>
        </w:rPr>
        <w:t>Staff were able to describe the training, support, professional development and supervision they receive</w:t>
      </w:r>
      <w:r>
        <w:rPr>
          <w:rFonts w:ascii="Arial" w:hAnsi="Arial" w:cs="Arial"/>
        </w:rPr>
        <w:t>d</w:t>
      </w:r>
      <w:r w:rsidRPr="00DA7F57">
        <w:rPr>
          <w:rFonts w:ascii="Arial" w:hAnsi="Arial" w:cs="Arial"/>
        </w:rPr>
        <w:t xml:space="preserve"> during orientation and on an ongoing basis.</w:t>
      </w:r>
      <w:r>
        <w:rPr>
          <w:rFonts w:ascii="Arial" w:hAnsi="Arial" w:cs="Arial"/>
        </w:rPr>
        <w:t xml:space="preserve"> Records showed the service monitors training undertaken by staff, including on infection control, elder </w:t>
      </w:r>
      <w:proofErr w:type="gramStart"/>
      <w:r>
        <w:rPr>
          <w:rFonts w:ascii="Arial" w:hAnsi="Arial" w:cs="Arial"/>
        </w:rPr>
        <w:t>abuse</w:t>
      </w:r>
      <w:proofErr w:type="gramEnd"/>
      <w:r>
        <w:rPr>
          <w:rFonts w:ascii="Arial" w:hAnsi="Arial" w:cs="Arial"/>
        </w:rPr>
        <w:t xml:space="preserve"> and incidents reporting.</w:t>
      </w:r>
    </w:p>
    <w:p w14:paraId="709734DB" w14:textId="5270A530" w:rsidR="00147261" w:rsidRDefault="00147261" w:rsidP="00147261">
      <w:pPr>
        <w:rPr>
          <w:rFonts w:ascii="Arial" w:hAnsi="Arial" w:cs="Arial"/>
        </w:rPr>
      </w:pPr>
      <w:r>
        <w:rPr>
          <w:rFonts w:ascii="Arial" w:hAnsi="Arial" w:cs="Arial"/>
        </w:rPr>
        <w:t>S</w:t>
      </w:r>
      <w:r w:rsidRPr="00E22C7C">
        <w:rPr>
          <w:rFonts w:ascii="Arial" w:hAnsi="Arial" w:cs="Arial"/>
        </w:rPr>
        <w:t>taff performance is monitored and reviewed on a regular basis</w:t>
      </w:r>
      <w:r>
        <w:rPr>
          <w:rFonts w:ascii="Arial" w:hAnsi="Arial" w:cs="Arial"/>
        </w:rPr>
        <w:t xml:space="preserve">. </w:t>
      </w:r>
      <w:r w:rsidRPr="004D0D80">
        <w:rPr>
          <w:rFonts w:ascii="Arial" w:hAnsi="Arial" w:cs="Arial"/>
        </w:rPr>
        <w:t>The service is guided by a performance development and review policy</w:t>
      </w:r>
      <w:r>
        <w:rPr>
          <w:rFonts w:ascii="Arial" w:hAnsi="Arial" w:cs="Arial"/>
        </w:rPr>
        <w:t xml:space="preserve"> and s</w:t>
      </w:r>
      <w:r w:rsidRPr="00041758">
        <w:rPr>
          <w:rFonts w:ascii="Arial" w:hAnsi="Arial" w:cs="Arial"/>
        </w:rPr>
        <w:t xml:space="preserve">taff interviewed confirmed they receive regular feedback about their performance from supervisors and management. </w:t>
      </w:r>
      <w:r>
        <w:rPr>
          <w:rFonts w:ascii="Arial" w:hAnsi="Arial" w:cs="Arial"/>
        </w:rPr>
        <w:t>Records showed performance appraisals are undertaken and staff are supported in further training and development.</w:t>
      </w:r>
    </w:p>
    <w:p w14:paraId="0BE5283B" w14:textId="467E02B8" w:rsidR="00147261" w:rsidRPr="00262C0B" w:rsidRDefault="00147261" w:rsidP="00147261">
      <w:pPr>
        <w:pStyle w:val="NormalArial"/>
      </w:pPr>
      <w:r w:rsidRPr="00BC1ADB">
        <w:lastRenderedPageBreak/>
        <w:t xml:space="preserve">Based on the evidence documented above, I find </w:t>
      </w:r>
      <w:r>
        <w:t>all R</w:t>
      </w:r>
      <w:r w:rsidRPr="00BC1ADB">
        <w:t>equirement</w:t>
      </w:r>
      <w:r>
        <w:t>s in Standard 7 Human resources Compl</w:t>
      </w:r>
      <w:r w:rsidR="002D5079">
        <w:t>i</w:t>
      </w:r>
      <w:r>
        <w:t>ant.</w:t>
      </w:r>
    </w:p>
    <w:p w14:paraId="7145142E" w14:textId="77777777" w:rsidR="00147261" w:rsidRDefault="00147261" w:rsidP="00147261">
      <w:pPr>
        <w:spacing w:after="160" w:line="259" w:lineRule="auto"/>
        <w:rPr>
          <w:rFonts w:ascii="Arial" w:eastAsiaTheme="majorEastAsia" w:hAnsi="Arial" w:cs="Arial"/>
          <w:b/>
          <w:bCs/>
          <w:sz w:val="30"/>
          <w:szCs w:val="28"/>
        </w:rPr>
      </w:pPr>
      <w:r>
        <w:rPr>
          <w:rFonts w:ascii="Arial" w:hAnsi="Arial" w:cs="Arial"/>
        </w:rPr>
        <w:br w:type="page"/>
      </w:r>
    </w:p>
    <w:p w14:paraId="0224241F" w14:textId="77777777" w:rsidR="00147261" w:rsidRPr="00996FAF" w:rsidRDefault="00147261" w:rsidP="0014726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147261" w14:paraId="6CE94C16" w14:textId="77777777" w:rsidTr="008542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F8A7308" w14:textId="77777777" w:rsidR="00147261" w:rsidRPr="00996FAF" w:rsidRDefault="00147261" w:rsidP="00E70342">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3D6BD579" w14:textId="77777777" w:rsidR="00147261" w:rsidRPr="00996FAF" w:rsidRDefault="00147261" w:rsidP="00E703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7261" w14:paraId="36D9F3DA" w14:textId="77777777" w:rsidTr="008542C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18CC9F"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B6EC781" w14:textId="77777777" w:rsidR="00147261" w:rsidRPr="00996FAF" w:rsidRDefault="00147261"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3E86E3C" w14:textId="77777777" w:rsidR="00147261" w:rsidRPr="00996FAF" w:rsidRDefault="00FE0B10"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180539DC56A443D83E28118CD173FBD"/>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Non-compliant</w:t>
                </w:r>
              </w:sdtContent>
            </w:sdt>
          </w:p>
        </w:tc>
      </w:tr>
      <w:tr w:rsidR="00147261" w14:paraId="0F7B243E" w14:textId="77777777" w:rsidTr="00854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6CB601"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F8F2CF6" w14:textId="77777777" w:rsidR="00147261" w:rsidRPr="00996FAF" w:rsidRDefault="00147261" w:rsidP="00E703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32BCC916" w14:textId="77777777" w:rsidR="00147261" w:rsidRPr="00996FAF" w:rsidRDefault="00FE0B10" w:rsidP="00E703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74646DECBA034F87B62952ECE1492E4C"/>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p>
        </w:tc>
      </w:tr>
      <w:tr w:rsidR="00147261" w14:paraId="7183E213" w14:textId="77777777" w:rsidTr="008542C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2A0A6F"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21DF08BC" w14:textId="77777777" w:rsidR="00147261" w:rsidRPr="00996FAF" w:rsidRDefault="00147261"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45EE7EC" w14:textId="77777777" w:rsidR="00147261" w:rsidRPr="00996FAF" w:rsidRDefault="00147261" w:rsidP="00E703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7F40820" w14:textId="77777777" w:rsidR="00147261" w:rsidRPr="00996FAF" w:rsidRDefault="00147261" w:rsidP="00E703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7E880B9" w14:textId="77777777" w:rsidR="00147261" w:rsidRPr="00996FAF" w:rsidRDefault="00147261" w:rsidP="00E703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D9F35E4" w14:textId="77777777" w:rsidR="00147261" w:rsidRPr="00996FAF" w:rsidRDefault="00147261" w:rsidP="00E703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FE328E5" w14:textId="77777777" w:rsidR="00147261" w:rsidRPr="00996FAF" w:rsidRDefault="00147261" w:rsidP="00E703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8A4B474" w14:textId="77777777" w:rsidR="00147261" w:rsidRPr="00996FAF" w:rsidRDefault="00147261" w:rsidP="00E703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41ABA91F" w14:textId="77777777" w:rsidR="00147261" w:rsidRPr="00996FAF" w:rsidRDefault="00FE0B10"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5B3D9BC19A654B459D005C23516B8C0D"/>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p>
        </w:tc>
      </w:tr>
      <w:tr w:rsidR="00147261" w14:paraId="45C48FB3" w14:textId="77777777" w:rsidTr="00854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B84EE9B"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65C2AC50" w14:textId="77777777" w:rsidR="00147261" w:rsidRPr="00996FAF" w:rsidRDefault="00147261" w:rsidP="00E703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8596A93" w14:textId="77777777" w:rsidR="00147261" w:rsidRPr="00996FAF" w:rsidRDefault="00147261" w:rsidP="00E7034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95A90BA" w14:textId="77777777" w:rsidR="00147261" w:rsidRPr="00996FAF" w:rsidRDefault="00147261" w:rsidP="00E7034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26EE4D8" w14:textId="77777777" w:rsidR="00147261" w:rsidRPr="00996FAF" w:rsidRDefault="00147261" w:rsidP="00E7034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34E11EE" w14:textId="77777777" w:rsidR="00147261" w:rsidRPr="00996FAF" w:rsidRDefault="00147261" w:rsidP="00E7034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55129AAC" w14:textId="77777777" w:rsidR="00147261" w:rsidRPr="00996FAF" w:rsidRDefault="00FE0B10" w:rsidP="0095348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C50E0680BBDA45509252DFB110CD453C"/>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p>
        </w:tc>
      </w:tr>
      <w:tr w:rsidR="00147261" w14:paraId="70DF82B8" w14:textId="77777777" w:rsidTr="008542C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C9B05A" w14:textId="77777777" w:rsidR="00147261" w:rsidRPr="00996FAF" w:rsidRDefault="00147261" w:rsidP="00E70342">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47F3CDE" w14:textId="77777777" w:rsidR="00147261" w:rsidRPr="00996FAF" w:rsidRDefault="00147261" w:rsidP="00E703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04EF820" w14:textId="77777777" w:rsidR="00147261" w:rsidRPr="00996FAF" w:rsidRDefault="00147261" w:rsidP="00E7034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091B7A0" w14:textId="77777777" w:rsidR="00147261" w:rsidRPr="00996FAF" w:rsidRDefault="00147261" w:rsidP="00E7034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13E19FD" w14:textId="77777777" w:rsidR="00147261" w:rsidRPr="00996FAF" w:rsidRDefault="00147261" w:rsidP="00E7034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7677E6D5" w14:textId="77777777" w:rsidR="00147261" w:rsidRPr="00996FAF" w:rsidRDefault="00FE0B10" w:rsidP="0095348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2A1A63657D674B9F8957AF347E461E1D"/>
                </w:placeholder>
                <w:dropDownList>
                  <w:listItem w:displayText="choose a rating" w:value="choose a rating"/>
                  <w:listItem w:displayText="Compliant" w:value="Compliant"/>
                  <w:listItem w:displayText="Non-compliant" w:value="Non-compliant"/>
                </w:dropDownList>
              </w:sdtPr>
              <w:sdtEndPr/>
              <w:sdtContent>
                <w:r w:rsidR="00147261">
                  <w:rPr>
                    <w:rFonts w:ascii="Arial" w:hAnsi="Arial" w:cs="Arial"/>
                    <w:color w:val="auto"/>
                  </w:rPr>
                  <w:t>Compliant</w:t>
                </w:r>
              </w:sdtContent>
            </w:sdt>
          </w:p>
        </w:tc>
      </w:tr>
    </w:tbl>
    <w:p w14:paraId="49A6CB19" w14:textId="77777777" w:rsidR="00147261" w:rsidRDefault="00147261" w:rsidP="008542CB">
      <w:pPr>
        <w:pStyle w:val="Heading20"/>
        <w:spacing w:before="240"/>
      </w:pPr>
      <w:r w:rsidRPr="00996FAF">
        <w:t>Findings</w:t>
      </w:r>
    </w:p>
    <w:p w14:paraId="1ECA5A79" w14:textId="76E1651B" w:rsidR="00147261" w:rsidRPr="005A4444" w:rsidRDefault="00147261" w:rsidP="00147261">
      <w:pPr>
        <w:pStyle w:val="NormalArial"/>
      </w:pPr>
      <w:r w:rsidRPr="005A4444">
        <w:t xml:space="preserve">The Quality Standard is </w:t>
      </w:r>
      <w:proofErr w:type="gramStart"/>
      <w:r w:rsidRPr="005A4444">
        <w:t>Non-compliant</w:t>
      </w:r>
      <w:proofErr w:type="gramEnd"/>
      <w:r w:rsidRPr="005A4444">
        <w:t xml:space="preserve"> as one of the five Requirements ha</w:t>
      </w:r>
      <w:r>
        <w:t>s</w:t>
      </w:r>
      <w:r w:rsidRPr="005A4444">
        <w:t xml:space="preserve"> been assessed as </w:t>
      </w:r>
      <w:r>
        <w:t>Non-c</w:t>
      </w:r>
      <w:r w:rsidRPr="005A4444">
        <w:t>ompliant.</w:t>
      </w:r>
    </w:p>
    <w:p w14:paraId="53FD8602" w14:textId="77777777" w:rsidR="00147261" w:rsidRDefault="00147261" w:rsidP="00147261">
      <w:pPr>
        <w:pStyle w:val="NormalArial"/>
      </w:pPr>
      <w:r>
        <w:t xml:space="preserve">At the Site Audit, the Assessment Team recommended Requirement (3)(a) not met, as they were not satisfied the service was able to demonstrate </w:t>
      </w:r>
      <w:r w:rsidRPr="003A683D">
        <w:t>it supports consume</w:t>
      </w:r>
      <w:r>
        <w:t>rs and rep</w:t>
      </w:r>
      <w:r w:rsidRPr="003A683D">
        <w:t>resentatives to be involved in the development, delivery and evaluation of care and services.</w:t>
      </w:r>
      <w:r>
        <w:t xml:space="preserve"> </w:t>
      </w:r>
      <w:r w:rsidRPr="0023315C">
        <w:t>The Assessment Team provided the following evidence relevant to my finding:</w:t>
      </w:r>
    </w:p>
    <w:p w14:paraId="400AE174" w14:textId="77777777" w:rsidR="00147261" w:rsidRPr="00064467"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64467">
        <w:rPr>
          <w:rFonts w:ascii="Arial" w:hAnsi="Arial" w:cs="Arial"/>
        </w:rPr>
        <w:t>All consumers and representatives sampled said the service does not engage with them about the development, delivery and evaluation of care and services.</w:t>
      </w:r>
    </w:p>
    <w:p w14:paraId="7C77FA1A" w14:textId="7AC067B7" w:rsidR="00147261" w:rsidRPr="00064467"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64467">
        <w:rPr>
          <w:rFonts w:ascii="Arial" w:hAnsi="Arial" w:cs="Arial"/>
        </w:rPr>
        <w:lastRenderedPageBreak/>
        <w:t xml:space="preserve">Management said consumer engagement was sought about the colour of </w:t>
      </w:r>
      <w:r>
        <w:rPr>
          <w:rFonts w:ascii="Arial" w:hAnsi="Arial" w:cs="Arial"/>
        </w:rPr>
        <w:t xml:space="preserve">the </w:t>
      </w:r>
      <w:r w:rsidRPr="00064467">
        <w:rPr>
          <w:rFonts w:ascii="Arial" w:hAnsi="Arial" w:cs="Arial"/>
        </w:rPr>
        <w:t>new vinyl flooring installed at the service</w:t>
      </w:r>
      <w:r>
        <w:rPr>
          <w:rFonts w:ascii="Arial" w:hAnsi="Arial" w:cs="Arial"/>
        </w:rPr>
        <w:t>,</w:t>
      </w:r>
      <w:r w:rsidRPr="00064467">
        <w:rPr>
          <w:rFonts w:ascii="Arial" w:hAnsi="Arial" w:cs="Arial"/>
        </w:rPr>
        <w:t xml:space="preserve"> however</w:t>
      </w:r>
      <w:r>
        <w:rPr>
          <w:rFonts w:ascii="Arial" w:hAnsi="Arial" w:cs="Arial"/>
        </w:rPr>
        <w:t>,</w:t>
      </w:r>
      <w:r w:rsidR="002146FA">
        <w:rPr>
          <w:rFonts w:ascii="Arial" w:hAnsi="Arial" w:cs="Arial"/>
        </w:rPr>
        <w:t xml:space="preserve"> </w:t>
      </w:r>
      <w:r w:rsidRPr="00064467">
        <w:rPr>
          <w:rFonts w:ascii="Arial" w:hAnsi="Arial" w:cs="Arial"/>
        </w:rPr>
        <w:t>were unable to provide further evidence to demonstrate this taking place.</w:t>
      </w:r>
    </w:p>
    <w:p w14:paraId="21C2A4EB" w14:textId="440F812E" w:rsidR="00147261" w:rsidRPr="00064467"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64467">
        <w:rPr>
          <w:rFonts w:ascii="Arial" w:hAnsi="Arial" w:cs="Arial"/>
        </w:rPr>
        <w:t xml:space="preserve">Feedback forms were provided in relation to activities approximately seven months prior to the </w:t>
      </w:r>
      <w:r>
        <w:rPr>
          <w:rFonts w:ascii="Arial" w:hAnsi="Arial" w:cs="Arial"/>
        </w:rPr>
        <w:t>S</w:t>
      </w:r>
      <w:r w:rsidRPr="00064467">
        <w:rPr>
          <w:rFonts w:ascii="Arial" w:hAnsi="Arial" w:cs="Arial"/>
        </w:rPr>
        <w:t xml:space="preserve">ite </w:t>
      </w:r>
      <w:r>
        <w:rPr>
          <w:rFonts w:ascii="Arial" w:hAnsi="Arial" w:cs="Arial"/>
        </w:rPr>
        <w:t>A</w:t>
      </w:r>
      <w:r w:rsidRPr="00064467">
        <w:rPr>
          <w:rFonts w:ascii="Arial" w:hAnsi="Arial" w:cs="Arial"/>
        </w:rPr>
        <w:t>udit</w:t>
      </w:r>
      <w:r>
        <w:rPr>
          <w:rFonts w:ascii="Arial" w:hAnsi="Arial" w:cs="Arial"/>
        </w:rPr>
        <w:t xml:space="preserve"> indicating satisfaction</w:t>
      </w:r>
      <w:r w:rsidRPr="00064467">
        <w:rPr>
          <w:rFonts w:ascii="Arial" w:hAnsi="Arial" w:cs="Arial"/>
        </w:rPr>
        <w:t>.</w:t>
      </w:r>
    </w:p>
    <w:p w14:paraId="433D8D62" w14:textId="21DBA957" w:rsidR="00147261" w:rsidRPr="00064467"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64467">
        <w:rPr>
          <w:rFonts w:ascii="Arial" w:hAnsi="Arial" w:cs="Arial"/>
        </w:rPr>
        <w:t xml:space="preserve">The most recent consumer meeting was completed 10 months prior to the Site Audit </w:t>
      </w:r>
      <w:r>
        <w:rPr>
          <w:rFonts w:ascii="Arial" w:hAnsi="Arial" w:cs="Arial"/>
        </w:rPr>
        <w:t xml:space="preserve">and was paused </w:t>
      </w:r>
      <w:r w:rsidRPr="00064467">
        <w:rPr>
          <w:rFonts w:ascii="Arial" w:hAnsi="Arial" w:cs="Arial"/>
        </w:rPr>
        <w:t>due to internal and external factors.</w:t>
      </w:r>
    </w:p>
    <w:p w14:paraId="2B65C36B" w14:textId="02FC2A1A" w:rsidR="00147261" w:rsidRPr="00064467"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64467">
        <w:rPr>
          <w:rFonts w:ascii="Arial" w:hAnsi="Arial" w:cs="Arial"/>
        </w:rPr>
        <w:t xml:space="preserve">No continuous improvements were implemented </w:t>
      </w:r>
      <w:proofErr w:type="gramStart"/>
      <w:r w:rsidRPr="00064467">
        <w:rPr>
          <w:rFonts w:ascii="Arial" w:hAnsi="Arial" w:cs="Arial"/>
        </w:rPr>
        <w:t>as a result of</w:t>
      </w:r>
      <w:proofErr w:type="gramEnd"/>
      <w:r w:rsidRPr="00064467">
        <w:rPr>
          <w:rFonts w:ascii="Arial" w:hAnsi="Arial" w:cs="Arial"/>
        </w:rPr>
        <w:t xml:space="preserve"> feedback despite feedback being provided in relation to meals.</w:t>
      </w:r>
    </w:p>
    <w:p w14:paraId="7A06990A" w14:textId="77777777" w:rsidR="00147261" w:rsidRDefault="00147261" w:rsidP="00147261">
      <w:pPr>
        <w:pStyle w:val="NormalArial"/>
      </w:pPr>
      <w:r w:rsidRPr="00EC22E8">
        <w:t xml:space="preserve">The provider’s response </w:t>
      </w:r>
      <w:r>
        <w:t>refutes the</w:t>
      </w:r>
      <w:r w:rsidRPr="00EC22E8">
        <w:t xml:space="preserve"> Assessment Team’s </w:t>
      </w:r>
      <w:r>
        <w:t>findings and provided t</w:t>
      </w:r>
      <w:r w:rsidRPr="0023315C">
        <w:t>he following evidence</w:t>
      </w:r>
      <w:r>
        <w:t xml:space="preserve"> was provided</w:t>
      </w:r>
      <w:r w:rsidRPr="0023315C">
        <w:t xml:space="preserve"> relevant to my finding:</w:t>
      </w:r>
    </w:p>
    <w:p w14:paraId="6A2A052C" w14:textId="1EE7E377" w:rsidR="00147261" w:rsidRPr="00064467"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64467">
        <w:rPr>
          <w:rFonts w:ascii="Arial" w:hAnsi="Arial" w:cs="Arial"/>
        </w:rPr>
        <w:t xml:space="preserve">The service has a </w:t>
      </w:r>
      <w:r>
        <w:rPr>
          <w:rFonts w:ascii="Arial" w:hAnsi="Arial" w:cs="Arial"/>
        </w:rPr>
        <w:t>consumer</w:t>
      </w:r>
      <w:r w:rsidRPr="00064467">
        <w:rPr>
          <w:rFonts w:ascii="Arial" w:hAnsi="Arial" w:cs="Arial"/>
        </w:rPr>
        <w:t xml:space="preserve"> advocate and they offered to talk to consumers </w:t>
      </w:r>
      <w:proofErr w:type="gramStart"/>
      <w:r w:rsidRPr="00064467">
        <w:rPr>
          <w:rFonts w:ascii="Arial" w:hAnsi="Arial" w:cs="Arial"/>
        </w:rPr>
        <w:t>in light of</w:t>
      </w:r>
      <w:proofErr w:type="gramEnd"/>
      <w:r w:rsidRPr="00064467">
        <w:rPr>
          <w:rFonts w:ascii="Arial" w:hAnsi="Arial" w:cs="Arial"/>
        </w:rPr>
        <w:t xml:space="preserve"> the </w:t>
      </w:r>
      <w:r>
        <w:rPr>
          <w:rFonts w:ascii="Arial" w:hAnsi="Arial" w:cs="Arial"/>
        </w:rPr>
        <w:t xml:space="preserve">consumer </w:t>
      </w:r>
      <w:r w:rsidRPr="00064467">
        <w:rPr>
          <w:rFonts w:ascii="Arial" w:hAnsi="Arial" w:cs="Arial"/>
        </w:rPr>
        <w:t>meeting</w:t>
      </w:r>
      <w:r>
        <w:rPr>
          <w:rFonts w:ascii="Arial" w:hAnsi="Arial" w:cs="Arial"/>
        </w:rPr>
        <w:t>s</w:t>
      </w:r>
      <w:r w:rsidRPr="00064467">
        <w:rPr>
          <w:rFonts w:ascii="Arial" w:hAnsi="Arial" w:cs="Arial"/>
        </w:rPr>
        <w:t xml:space="preserve"> ceasing due to internal factors.</w:t>
      </w:r>
    </w:p>
    <w:p w14:paraId="69156297" w14:textId="77777777" w:rsidR="00147261" w:rsidRPr="00064467"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64467">
        <w:rPr>
          <w:rFonts w:ascii="Arial" w:hAnsi="Arial" w:cs="Arial"/>
        </w:rPr>
        <w:t xml:space="preserve">Quarterly audits are </w:t>
      </w:r>
      <w:proofErr w:type="gramStart"/>
      <w:r w:rsidRPr="00064467">
        <w:rPr>
          <w:rFonts w:ascii="Arial" w:hAnsi="Arial" w:cs="Arial"/>
        </w:rPr>
        <w:t>completed</w:t>
      </w:r>
      <w:proofErr w:type="gramEnd"/>
      <w:r w:rsidRPr="00064467">
        <w:rPr>
          <w:rFonts w:ascii="Arial" w:hAnsi="Arial" w:cs="Arial"/>
        </w:rPr>
        <w:t xml:space="preserve"> and this includes feedback on a range of topics from consumers.</w:t>
      </w:r>
    </w:p>
    <w:p w14:paraId="7474337D" w14:textId="77777777" w:rsidR="00147261" w:rsidRPr="00064467"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64467">
        <w:rPr>
          <w:rFonts w:ascii="Arial" w:hAnsi="Arial" w:cs="Arial"/>
        </w:rPr>
        <w:t xml:space="preserve">Records confirming feedback was sought in relation to the new vinyl flooring from consumers. </w:t>
      </w:r>
    </w:p>
    <w:p w14:paraId="28E82D2F" w14:textId="77777777" w:rsidR="00147261" w:rsidRPr="00064467" w:rsidRDefault="00147261" w:rsidP="0014726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64467">
        <w:rPr>
          <w:rFonts w:ascii="Arial" w:hAnsi="Arial" w:cs="Arial"/>
        </w:rPr>
        <w:t>Evidence confirming consumer meetings have commenced</w:t>
      </w:r>
      <w:r>
        <w:rPr>
          <w:rFonts w:ascii="Arial" w:hAnsi="Arial" w:cs="Arial"/>
        </w:rPr>
        <w:t xml:space="preserve"> following the Site Audit </w:t>
      </w:r>
      <w:r w:rsidRPr="00064467">
        <w:rPr>
          <w:rFonts w:ascii="Arial" w:hAnsi="Arial" w:cs="Arial"/>
        </w:rPr>
        <w:t xml:space="preserve">and consumers are able to provide feedback on a range of topics. </w:t>
      </w:r>
    </w:p>
    <w:p w14:paraId="6E1A37C4" w14:textId="77777777" w:rsidR="00147261" w:rsidRDefault="00147261" w:rsidP="00147261">
      <w:pPr>
        <w:pStyle w:val="NormalArial"/>
      </w:pPr>
      <w:r w:rsidRPr="00D336CE">
        <w:t>I acknowledge the provider’s response and the additional information provided.</w:t>
      </w:r>
      <w:r>
        <w:t xml:space="preserve"> </w:t>
      </w:r>
      <w:r w:rsidRPr="00D336CE">
        <w:t>Based on the Assessment Team’s report and the provider’s response</w:t>
      </w:r>
      <w:r>
        <w:t xml:space="preserve">, I find </w:t>
      </w:r>
      <w:r w:rsidRPr="003A0645">
        <w:t>the organisation was not able to demonstrate consumers are engaged in the development, delivery and evaluation</w:t>
      </w:r>
      <w:r w:rsidRPr="00996FAF">
        <w:t xml:space="preserve"> of care and services and are supported in that engagement.</w:t>
      </w:r>
    </w:p>
    <w:p w14:paraId="7EDA5648" w14:textId="77777777" w:rsidR="00147261" w:rsidRDefault="00147261" w:rsidP="00147261">
      <w:pPr>
        <w:pStyle w:val="NormalArial"/>
      </w:pPr>
      <w:r>
        <w:t>In coming to my finding, I accept the organisation sought feedback from consumers in relation to the vinyl flooring in the past and in relation to the lifestyle activities. However, I have placed weight on feedback from consumers and representatives confirming they are not involved in the development, delivery and evaluation of care and services. Whilst I acknowledge the service does undertake scheduled audits which includes feedback from consumers on a quarterly basis, the evidence provided did not demonstrate how this information was being used in the development, delivery and evaluation of care and services. I acknowledge that since the Site Audit, the organisation has recommenced consumer meetings and is seeking input from consumers on a range of topics to support the organisation in the effective development, delivery and evaluation of care and services.</w:t>
      </w:r>
    </w:p>
    <w:p w14:paraId="192D0092" w14:textId="77777777" w:rsidR="00147261" w:rsidRDefault="00147261" w:rsidP="00147261">
      <w:pPr>
        <w:pStyle w:val="NormalArial"/>
      </w:pPr>
      <w:r w:rsidRPr="00BC1ADB">
        <w:t>Based on the evidence documented above, I find Requirement (3)</w:t>
      </w:r>
      <w:r>
        <w:t>(a) in Standard 8 Organisational governance Non-compliant.</w:t>
      </w:r>
    </w:p>
    <w:p w14:paraId="6E7B909E" w14:textId="07451CD1" w:rsidR="00147261" w:rsidRDefault="00147261" w:rsidP="00147261">
      <w:pPr>
        <w:pStyle w:val="NormalArial"/>
      </w:pPr>
      <w:r>
        <w:t>In relation to all other Requirements, t</w:t>
      </w:r>
      <w:r w:rsidRPr="0077098B">
        <w:t>he organisation</w:t>
      </w:r>
      <w:r>
        <w:t xml:space="preserve"> has a range of sub-committees</w:t>
      </w:r>
      <w:r w:rsidRPr="0077098B">
        <w:t xml:space="preserve"> </w:t>
      </w:r>
      <w:r>
        <w:t xml:space="preserve">to oversee and promote a </w:t>
      </w:r>
      <w:r w:rsidRPr="0077098B">
        <w:t>culture of safe, inclusive and quality care and services</w:t>
      </w:r>
      <w:r>
        <w:t>. The Board’s clinical governance committee oversees monthly quality indicator data and a range of audits are reported to the Board and sub</w:t>
      </w:r>
      <w:r w:rsidR="002D5079">
        <w:t>-</w:t>
      </w:r>
      <w:r>
        <w:t>committees. The organisation’s strategic plan outlines an inclusive culture which has been reflected in a range of policies and procedures which show a person-centred approach.</w:t>
      </w:r>
    </w:p>
    <w:p w14:paraId="1567E45A" w14:textId="410E12AA" w:rsidR="00147261" w:rsidRDefault="00147261" w:rsidP="00147261">
      <w:pPr>
        <w:pStyle w:val="NormalArial"/>
      </w:pPr>
      <w:r w:rsidRPr="00F928ED">
        <w:rPr>
          <w:color w:val="auto"/>
        </w:rPr>
        <w:t xml:space="preserve">The organisation has a governance structure to support all aspects of the organisation, including </w:t>
      </w:r>
      <w:r w:rsidRPr="00716896">
        <w:t>information management, continuous improvement, financial governance, workforce and clinical governance, regulatory compliance</w:t>
      </w:r>
      <w:r w:rsidR="002D5079">
        <w:t>,</w:t>
      </w:r>
      <w:r w:rsidRPr="00716896">
        <w:t xml:space="preserve"> and feedback and complaints. </w:t>
      </w:r>
      <w:r>
        <w:t xml:space="preserve">Consumer </w:t>
      </w:r>
      <w:r>
        <w:lastRenderedPageBreak/>
        <w:t xml:space="preserve">information is managed </w:t>
      </w:r>
      <w:r w:rsidRPr="7D6C434B">
        <w:t xml:space="preserve">through </w:t>
      </w:r>
      <w:r>
        <w:t>an</w:t>
      </w:r>
      <w:r w:rsidRPr="7D6C434B">
        <w:t xml:space="preserve"> electronic cli</w:t>
      </w:r>
      <w:r>
        <w:t>ent</w:t>
      </w:r>
      <w:r w:rsidRPr="7D6C434B">
        <w:t xml:space="preserve"> </w:t>
      </w:r>
      <w:r>
        <w:t>management system. Overall, continuous improvements are identified through a range of mechanisms and reco</w:t>
      </w:r>
      <w:r w:rsidR="002D5079">
        <w:t>r</w:t>
      </w:r>
      <w:r>
        <w:t>ded on the plan for continuous improvement. The finance department oversees the annual budget and undertakes forecasting. The general manager has the delegation to approve extending shifts to ensure consumer needs are being met. The organisation has workforce governance processes which include a range of policies and procedures and a human resource department. Reporting mechanisms ensure senior management are accountable to the organisation’s regional manager to ensure effective workforce governance. The organisation is informed of changes in legislation through a range of mechanisms, including subscription services and peak bodies. Policies and procedures support staff in identifying and actioning feedback. Complaints are a standing agenda item in a range of sub-committees. Deficits were identified in identifying trends from feedback to support improvement importunities in meal services which has been reflected in my finding for Standard 6 Requirement (3)(d).</w:t>
      </w:r>
    </w:p>
    <w:p w14:paraId="4DB01A59" w14:textId="53EEEAB5" w:rsidR="00147261" w:rsidRPr="00716896" w:rsidRDefault="00147261" w:rsidP="00147261">
      <w:pPr>
        <w:pStyle w:val="NormalArial"/>
      </w:pPr>
      <w:r>
        <w:t>The</w:t>
      </w:r>
      <w:r w:rsidRPr="00716896">
        <w:t xml:space="preserve"> organisation demonstrated effective risk management systems and practices relating to </w:t>
      </w:r>
      <w:r>
        <w:t xml:space="preserve">the </w:t>
      </w:r>
      <w:r w:rsidRPr="00716896">
        <w:t xml:space="preserve">management of high impact or high prevalence risks associated with the care of consumers and identifying and responding to abuse and neglect of consumers. The organisation has an incident management reporting system to ensure relevant reports are completed according to legislative requirements and to inform the organisation of any trends or risks. Consumers are supported by the organisation to the live the best life they can to ensure they maintain their independence in a safe manner. </w:t>
      </w:r>
      <w:r w:rsidRPr="7D6C434B">
        <w:t xml:space="preserve">The </w:t>
      </w:r>
      <w:r>
        <w:t xml:space="preserve">organisation </w:t>
      </w:r>
      <w:r w:rsidRPr="7D6C434B">
        <w:t>has a risk management framework, supported by policies and procedures</w:t>
      </w:r>
      <w:r>
        <w:t>. Staff sampled were aware of these policies and procedures to s</w:t>
      </w:r>
      <w:r w:rsidR="002D5079">
        <w:t>up</w:t>
      </w:r>
      <w:r>
        <w:t>port effective risk management.</w:t>
      </w:r>
    </w:p>
    <w:p w14:paraId="77EFB75F" w14:textId="0FAF11A0" w:rsidR="00147261" w:rsidRDefault="00147261" w:rsidP="00147261">
      <w:pPr>
        <w:pStyle w:val="NormalArial"/>
      </w:pPr>
      <w:r w:rsidRPr="00716896">
        <w:t>The organisation has a clinical governance framework, and associated policies and procedures, relating to antimicrobial stewardship, minimising the use of restraint and open disclosure</w:t>
      </w:r>
      <w:r>
        <w:t>. Management described how the clinical governance committee maintains oversight of clinical care through the review and reporting of clinical data and oversees changes to legislation impacting clinical care.</w:t>
      </w:r>
    </w:p>
    <w:p w14:paraId="538DAE77" w14:textId="293CEB13" w:rsidR="00147261" w:rsidRPr="00712752" w:rsidRDefault="00147261" w:rsidP="00D51177">
      <w:pPr>
        <w:pStyle w:val="NormalArial"/>
      </w:pPr>
      <w:r w:rsidRPr="00BC1ADB">
        <w:t xml:space="preserve">Based on the evidence documented above, I find </w:t>
      </w:r>
      <w:r>
        <w:t>R</w:t>
      </w:r>
      <w:r w:rsidRPr="00BC1ADB">
        <w:t>equirement</w:t>
      </w:r>
      <w:r>
        <w:t>s (3)(b), (3)(c), (3)(d) and (3)(e)</w:t>
      </w:r>
      <w:r w:rsidRPr="00BC1ADB">
        <w:t xml:space="preserve"> </w:t>
      </w:r>
      <w:r>
        <w:t>in Standard 8 Organisational governance Compliant.</w:t>
      </w:r>
    </w:p>
    <w:sectPr w:rsidR="00147261" w:rsidRPr="00712752" w:rsidSect="00E70342">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5C8DC" w14:textId="77777777" w:rsidR="00E70342" w:rsidRDefault="00E70342">
      <w:pPr>
        <w:spacing w:after="0"/>
      </w:pPr>
      <w:r>
        <w:separator/>
      </w:r>
    </w:p>
  </w:endnote>
  <w:endnote w:type="continuationSeparator" w:id="0">
    <w:p w14:paraId="5255C8DE" w14:textId="77777777" w:rsidR="00E70342" w:rsidRDefault="00E703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5C8D5" w14:textId="77777777" w:rsidR="00E70342" w:rsidRPr="00DF37F2" w:rsidRDefault="00E70342" w:rsidP="00E70342">
    <w:pPr>
      <w:pStyle w:val="FooterArial9"/>
      <w:rPr>
        <w:rStyle w:val="FooterBold"/>
        <w:rFonts w:ascii="Arial" w:hAnsi="Arial"/>
        <w:b w:val="0"/>
      </w:rPr>
    </w:pPr>
    <w:r w:rsidRPr="00DF37F2">
      <w:rPr>
        <w:rStyle w:val="FooterBold"/>
        <w:rFonts w:ascii="Arial" w:hAnsi="Arial"/>
        <w:b w:val="0"/>
      </w:rPr>
      <w:t>Name of service: Terrace Gardens</w:t>
    </w:r>
    <w:r w:rsidRPr="00DF37F2">
      <w:rPr>
        <w:rStyle w:val="FooterBold"/>
        <w:rFonts w:ascii="Arial" w:hAnsi="Arial"/>
        <w:b w:val="0"/>
      </w:rPr>
      <w:tab/>
      <w:t xml:space="preserve">RPT-ACC-0122 v3.0 </w:t>
    </w:r>
  </w:p>
  <w:p w14:paraId="5255C8D6" w14:textId="77777777" w:rsidR="00E70342" w:rsidRPr="00DF37F2" w:rsidRDefault="00E70342" w:rsidP="00E70342">
    <w:pPr>
      <w:pStyle w:val="FooterArial9"/>
      <w:rPr>
        <w:rStyle w:val="FooterBold"/>
        <w:rFonts w:ascii="Arial" w:hAnsi="Arial"/>
        <w:b w:val="0"/>
      </w:rPr>
    </w:pPr>
    <w:r w:rsidRPr="00DF37F2">
      <w:rPr>
        <w:rStyle w:val="FooterBold"/>
        <w:rFonts w:ascii="Arial" w:hAnsi="Arial"/>
        <w:b w:val="0"/>
      </w:rPr>
      <w:t>Commission ID: 6988</w:t>
    </w:r>
    <w:r w:rsidRPr="00DF37F2">
      <w:rPr>
        <w:rStyle w:val="FooterBold"/>
        <w:rFonts w:ascii="Arial" w:hAnsi="Arial"/>
        <w:b w:val="0"/>
      </w:rPr>
      <w:tab/>
      <w:t xml:space="preserve">OFFICIAL: Sensitive </w:t>
    </w:r>
  </w:p>
  <w:p w14:paraId="5255C8D7" w14:textId="77777777" w:rsidR="00E70342" w:rsidRPr="00DF37F2" w:rsidRDefault="00E70342" w:rsidP="00E70342">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5C8D9" w14:textId="77777777" w:rsidR="00E70342" w:rsidRDefault="00E70342" w:rsidP="00E70342">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5C8D2" w14:textId="77777777" w:rsidR="00E70342" w:rsidRDefault="00E70342" w:rsidP="00E70342">
      <w:pPr>
        <w:spacing w:after="0"/>
      </w:pPr>
      <w:r>
        <w:separator/>
      </w:r>
    </w:p>
  </w:footnote>
  <w:footnote w:type="continuationSeparator" w:id="0">
    <w:p w14:paraId="5255C8D3" w14:textId="77777777" w:rsidR="00E70342" w:rsidRDefault="00E70342" w:rsidP="00E70342">
      <w:pPr>
        <w:spacing w:after="0"/>
      </w:pPr>
      <w:r>
        <w:continuationSeparator/>
      </w:r>
    </w:p>
  </w:footnote>
  <w:footnote w:id="1">
    <w:p w14:paraId="5A595BA0" w14:textId="6C679FB3" w:rsidR="00E70342" w:rsidRPr="001C12C6" w:rsidRDefault="00E70342" w:rsidP="001C12C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85021">
        <w:rPr>
          <w:rFonts w:ascii="Arial" w:hAnsi="Arial" w:cs="Arial"/>
          <w:sz w:val="20"/>
          <w:szCs w:val="20"/>
        </w:rPr>
        <w:t>section 40A</w:t>
      </w:r>
      <w:r w:rsidRPr="00185021">
        <w:rPr>
          <w:rFonts w:ascii="Arial" w:hAnsi="Arial" w:cs="Arial"/>
          <w:b/>
          <w:sz w:val="20"/>
          <w:szCs w:val="20"/>
        </w:rPr>
        <w:t xml:space="preserve"> </w:t>
      </w:r>
      <w:r w:rsidRPr="00185021">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5C8D4" w14:textId="77777777" w:rsidR="00E70342" w:rsidRDefault="00E70342">
    <w:pPr>
      <w:pStyle w:val="Header"/>
    </w:pPr>
    <w:r>
      <w:rPr>
        <w:noProof/>
        <w:color w:val="2B579A"/>
        <w:shd w:val="clear" w:color="auto" w:fill="E6E6E6"/>
        <w:lang w:val="en-US"/>
      </w:rPr>
      <w:drawing>
        <wp:anchor distT="0" distB="0" distL="114300" distR="114300" simplePos="0" relativeHeight="251659264" behindDoc="1" locked="0" layoutInCell="1" allowOverlap="1" wp14:anchorId="5255C8DA" wp14:editId="5255C8D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6583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5C8D8" w14:textId="77777777" w:rsidR="00E70342" w:rsidRDefault="00E70342">
    <w:pPr>
      <w:pStyle w:val="Header"/>
    </w:pPr>
    <w:r>
      <w:rPr>
        <w:noProof/>
      </w:rPr>
      <w:drawing>
        <wp:anchor distT="0" distB="0" distL="114300" distR="114300" simplePos="0" relativeHeight="251658240" behindDoc="0" locked="0" layoutInCell="1" allowOverlap="1" wp14:anchorId="5255C8DC" wp14:editId="5255C8D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80E3B8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F54F550">
      <w:start w:val="1"/>
      <w:numFmt w:val="lowerRoman"/>
      <w:lvlText w:val="(%1)"/>
      <w:lvlJc w:val="left"/>
      <w:pPr>
        <w:ind w:left="1080" w:hanging="720"/>
      </w:pPr>
      <w:rPr>
        <w:rFonts w:hint="default"/>
      </w:rPr>
    </w:lvl>
    <w:lvl w:ilvl="1" w:tplc="B3E04D20" w:tentative="1">
      <w:start w:val="1"/>
      <w:numFmt w:val="lowerLetter"/>
      <w:lvlText w:val="%2."/>
      <w:lvlJc w:val="left"/>
      <w:pPr>
        <w:ind w:left="1440" w:hanging="360"/>
      </w:pPr>
    </w:lvl>
    <w:lvl w:ilvl="2" w:tplc="2474FDDE" w:tentative="1">
      <w:start w:val="1"/>
      <w:numFmt w:val="lowerRoman"/>
      <w:lvlText w:val="%3."/>
      <w:lvlJc w:val="right"/>
      <w:pPr>
        <w:ind w:left="2160" w:hanging="180"/>
      </w:pPr>
    </w:lvl>
    <w:lvl w:ilvl="3" w:tplc="CC2082AA" w:tentative="1">
      <w:start w:val="1"/>
      <w:numFmt w:val="decimal"/>
      <w:lvlText w:val="%4."/>
      <w:lvlJc w:val="left"/>
      <w:pPr>
        <w:ind w:left="2880" w:hanging="360"/>
      </w:pPr>
    </w:lvl>
    <w:lvl w:ilvl="4" w:tplc="306AE210" w:tentative="1">
      <w:start w:val="1"/>
      <w:numFmt w:val="lowerLetter"/>
      <w:lvlText w:val="%5."/>
      <w:lvlJc w:val="left"/>
      <w:pPr>
        <w:ind w:left="3600" w:hanging="360"/>
      </w:pPr>
    </w:lvl>
    <w:lvl w:ilvl="5" w:tplc="3D124580" w:tentative="1">
      <w:start w:val="1"/>
      <w:numFmt w:val="lowerRoman"/>
      <w:lvlText w:val="%6."/>
      <w:lvlJc w:val="right"/>
      <w:pPr>
        <w:ind w:left="4320" w:hanging="180"/>
      </w:pPr>
    </w:lvl>
    <w:lvl w:ilvl="6" w:tplc="CA28E778" w:tentative="1">
      <w:start w:val="1"/>
      <w:numFmt w:val="decimal"/>
      <w:lvlText w:val="%7."/>
      <w:lvlJc w:val="left"/>
      <w:pPr>
        <w:ind w:left="5040" w:hanging="360"/>
      </w:pPr>
    </w:lvl>
    <w:lvl w:ilvl="7" w:tplc="8D9E8BA8" w:tentative="1">
      <w:start w:val="1"/>
      <w:numFmt w:val="lowerLetter"/>
      <w:lvlText w:val="%8."/>
      <w:lvlJc w:val="left"/>
      <w:pPr>
        <w:ind w:left="5760" w:hanging="360"/>
      </w:pPr>
    </w:lvl>
    <w:lvl w:ilvl="8" w:tplc="5172EA2E" w:tentative="1">
      <w:start w:val="1"/>
      <w:numFmt w:val="lowerRoman"/>
      <w:lvlText w:val="%9."/>
      <w:lvlJc w:val="right"/>
      <w:pPr>
        <w:ind w:left="6480" w:hanging="180"/>
      </w:pPr>
    </w:lvl>
  </w:abstractNum>
  <w:abstractNum w:abstractNumId="2" w15:restartNumberingAfterBreak="0">
    <w:nsid w:val="04C10E5E"/>
    <w:multiLevelType w:val="hybridMultilevel"/>
    <w:tmpl w:val="CEE4AD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7F594D"/>
    <w:multiLevelType w:val="hybridMultilevel"/>
    <w:tmpl w:val="75E69B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5E3AC6"/>
    <w:multiLevelType w:val="hybridMultilevel"/>
    <w:tmpl w:val="59A452EE"/>
    <w:lvl w:ilvl="0" w:tplc="AB44F8CC">
      <w:start w:val="1"/>
      <w:numFmt w:val="lowerRoman"/>
      <w:lvlText w:val="(%1)"/>
      <w:lvlJc w:val="left"/>
      <w:pPr>
        <w:ind w:left="1080" w:hanging="720"/>
      </w:pPr>
      <w:rPr>
        <w:rFonts w:hint="default"/>
      </w:rPr>
    </w:lvl>
    <w:lvl w:ilvl="1" w:tplc="7034E694" w:tentative="1">
      <w:start w:val="1"/>
      <w:numFmt w:val="lowerLetter"/>
      <w:lvlText w:val="%2."/>
      <w:lvlJc w:val="left"/>
      <w:pPr>
        <w:ind w:left="1440" w:hanging="360"/>
      </w:pPr>
    </w:lvl>
    <w:lvl w:ilvl="2" w:tplc="6214F4B2" w:tentative="1">
      <w:start w:val="1"/>
      <w:numFmt w:val="lowerRoman"/>
      <w:lvlText w:val="%3."/>
      <w:lvlJc w:val="right"/>
      <w:pPr>
        <w:ind w:left="2160" w:hanging="180"/>
      </w:pPr>
    </w:lvl>
    <w:lvl w:ilvl="3" w:tplc="1AAA6D0C" w:tentative="1">
      <w:start w:val="1"/>
      <w:numFmt w:val="decimal"/>
      <w:lvlText w:val="%4."/>
      <w:lvlJc w:val="left"/>
      <w:pPr>
        <w:ind w:left="2880" w:hanging="360"/>
      </w:pPr>
    </w:lvl>
    <w:lvl w:ilvl="4" w:tplc="F9CA6478" w:tentative="1">
      <w:start w:val="1"/>
      <w:numFmt w:val="lowerLetter"/>
      <w:lvlText w:val="%5."/>
      <w:lvlJc w:val="left"/>
      <w:pPr>
        <w:ind w:left="3600" w:hanging="360"/>
      </w:pPr>
    </w:lvl>
    <w:lvl w:ilvl="5" w:tplc="CF6E5E1C" w:tentative="1">
      <w:start w:val="1"/>
      <w:numFmt w:val="lowerRoman"/>
      <w:lvlText w:val="%6."/>
      <w:lvlJc w:val="right"/>
      <w:pPr>
        <w:ind w:left="4320" w:hanging="180"/>
      </w:pPr>
    </w:lvl>
    <w:lvl w:ilvl="6" w:tplc="EA045FAC" w:tentative="1">
      <w:start w:val="1"/>
      <w:numFmt w:val="decimal"/>
      <w:lvlText w:val="%7."/>
      <w:lvlJc w:val="left"/>
      <w:pPr>
        <w:ind w:left="5040" w:hanging="360"/>
      </w:pPr>
    </w:lvl>
    <w:lvl w:ilvl="7" w:tplc="D05A834A" w:tentative="1">
      <w:start w:val="1"/>
      <w:numFmt w:val="lowerLetter"/>
      <w:lvlText w:val="%8."/>
      <w:lvlJc w:val="left"/>
      <w:pPr>
        <w:ind w:left="5760" w:hanging="360"/>
      </w:pPr>
    </w:lvl>
    <w:lvl w:ilvl="8" w:tplc="49709FBA" w:tentative="1">
      <w:start w:val="1"/>
      <w:numFmt w:val="lowerRoman"/>
      <w:lvlText w:val="%9."/>
      <w:lvlJc w:val="right"/>
      <w:pPr>
        <w:ind w:left="6480" w:hanging="180"/>
      </w:pPr>
    </w:lvl>
  </w:abstractNum>
  <w:abstractNum w:abstractNumId="5" w15:restartNumberingAfterBreak="0">
    <w:nsid w:val="0EB1594B"/>
    <w:multiLevelType w:val="hybridMultilevel"/>
    <w:tmpl w:val="63ECE4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20E603E"/>
    <w:multiLevelType w:val="hybridMultilevel"/>
    <w:tmpl w:val="C68EC94A"/>
    <w:lvl w:ilvl="0" w:tplc="5E7E7976">
      <w:start w:val="1"/>
      <w:numFmt w:val="lowerRoman"/>
      <w:lvlText w:val="(%1)"/>
      <w:lvlJc w:val="left"/>
      <w:pPr>
        <w:ind w:left="1080" w:hanging="720"/>
      </w:pPr>
      <w:rPr>
        <w:rFonts w:hint="default"/>
      </w:rPr>
    </w:lvl>
    <w:lvl w:ilvl="1" w:tplc="30547672" w:tentative="1">
      <w:start w:val="1"/>
      <w:numFmt w:val="lowerLetter"/>
      <w:lvlText w:val="%2."/>
      <w:lvlJc w:val="left"/>
      <w:pPr>
        <w:ind w:left="1440" w:hanging="360"/>
      </w:pPr>
    </w:lvl>
    <w:lvl w:ilvl="2" w:tplc="78E44668" w:tentative="1">
      <w:start w:val="1"/>
      <w:numFmt w:val="lowerRoman"/>
      <w:lvlText w:val="%3."/>
      <w:lvlJc w:val="right"/>
      <w:pPr>
        <w:ind w:left="2160" w:hanging="180"/>
      </w:pPr>
    </w:lvl>
    <w:lvl w:ilvl="3" w:tplc="573ACF6E" w:tentative="1">
      <w:start w:val="1"/>
      <w:numFmt w:val="decimal"/>
      <w:lvlText w:val="%4."/>
      <w:lvlJc w:val="left"/>
      <w:pPr>
        <w:ind w:left="2880" w:hanging="360"/>
      </w:pPr>
    </w:lvl>
    <w:lvl w:ilvl="4" w:tplc="5156EACA" w:tentative="1">
      <w:start w:val="1"/>
      <w:numFmt w:val="lowerLetter"/>
      <w:lvlText w:val="%5."/>
      <w:lvlJc w:val="left"/>
      <w:pPr>
        <w:ind w:left="3600" w:hanging="360"/>
      </w:pPr>
    </w:lvl>
    <w:lvl w:ilvl="5" w:tplc="0FF20F42" w:tentative="1">
      <w:start w:val="1"/>
      <w:numFmt w:val="lowerRoman"/>
      <w:lvlText w:val="%6."/>
      <w:lvlJc w:val="right"/>
      <w:pPr>
        <w:ind w:left="4320" w:hanging="180"/>
      </w:pPr>
    </w:lvl>
    <w:lvl w:ilvl="6" w:tplc="B2281780" w:tentative="1">
      <w:start w:val="1"/>
      <w:numFmt w:val="decimal"/>
      <w:lvlText w:val="%7."/>
      <w:lvlJc w:val="left"/>
      <w:pPr>
        <w:ind w:left="5040" w:hanging="360"/>
      </w:pPr>
    </w:lvl>
    <w:lvl w:ilvl="7" w:tplc="DD1E5870" w:tentative="1">
      <w:start w:val="1"/>
      <w:numFmt w:val="lowerLetter"/>
      <w:lvlText w:val="%8."/>
      <w:lvlJc w:val="left"/>
      <w:pPr>
        <w:ind w:left="5760" w:hanging="360"/>
      </w:pPr>
    </w:lvl>
    <w:lvl w:ilvl="8" w:tplc="4E7A2294" w:tentative="1">
      <w:start w:val="1"/>
      <w:numFmt w:val="lowerRoman"/>
      <w:lvlText w:val="%9."/>
      <w:lvlJc w:val="right"/>
      <w:pPr>
        <w:ind w:left="6480" w:hanging="180"/>
      </w:pPr>
    </w:lvl>
  </w:abstractNum>
  <w:abstractNum w:abstractNumId="7" w15:restartNumberingAfterBreak="0">
    <w:nsid w:val="12126246"/>
    <w:multiLevelType w:val="hybridMultilevel"/>
    <w:tmpl w:val="CF707E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72342AC"/>
    <w:multiLevelType w:val="hybridMultilevel"/>
    <w:tmpl w:val="12548ADC"/>
    <w:lvl w:ilvl="0" w:tplc="36DA9556">
      <w:start w:val="1"/>
      <w:numFmt w:val="bullet"/>
      <w:lvlText w:val=""/>
      <w:lvlJc w:val="left"/>
      <w:pPr>
        <w:ind w:left="720" w:hanging="360"/>
      </w:pPr>
      <w:rPr>
        <w:rFonts w:ascii="Symbol" w:hAnsi="Symbol" w:hint="default"/>
        <w:color w:val="auto"/>
        <w:sz w:val="24"/>
        <w:szCs w:val="24"/>
      </w:rPr>
    </w:lvl>
    <w:lvl w:ilvl="1" w:tplc="6E02E596" w:tentative="1">
      <w:start w:val="1"/>
      <w:numFmt w:val="bullet"/>
      <w:lvlText w:val="o"/>
      <w:lvlJc w:val="left"/>
      <w:pPr>
        <w:ind w:left="1440" w:hanging="360"/>
      </w:pPr>
      <w:rPr>
        <w:rFonts w:ascii="Courier New" w:hAnsi="Courier New" w:cs="Courier New" w:hint="default"/>
      </w:rPr>
    </w:lvl>
    <w:lvl w:ilvl="2" w:tplc="6A78E99E" w:tentative="1">
      <w:start w:val="1"/>
      <w:numFmt w:val="bullet"/>
      <w:lvlText w:val=""/>
      <w:lvlJc w:val="left"/>
      <w:pPr>
        <w:ind w:left="2160" w:hanging="360"/>
      </w:pPr>
      <w:rPr>
        <w:rFonts w:ascii="Wingdings" w:hAnsi="Wingdings" w:hint="default"/>
      </w:rPr>
    </w:lvl>
    <w:lvl w:ilvl="3" w:tplc="EF0E6DD6" w:tentative="1">
      <w:start w:val="1"/>
      <w:numFmt w:val="bullet"/>
      <w:lvlText w:val=""/>
      <w:lvlJc w:val="left"/>
      <w:pPr>
        <w:ind w:left="2880" w:hanging="360"/>
      </w:pPr>
      <w:rPr>
        <w:rFonts w:ascii="Symbol" w:hAnsi="Symbol" w:hint="default"/>
      </w:rPr>
    </w:lvl>
    <w:lvl w:ilvl="4" w:tplc="259881CC" w:tentative="1">
      <w:start w:val="1"/>
      <w:numFmt w:val="bullet"/>
      <w:lvlText w:val="o"/>
      <w:lvlJc w:val="left"/>
      <w:pPr>
        <w:ind w:left="3600" w:hanging="360"/>
      </w:pPr>
      <w:rPr>
        <w:rFonts w:ascii="Courier New" w:hAnsi="Courier New" w:cs="Courier New" w:hint="default"/>
      </w:rPr>
    </w:lvl>
    <w:lvl w:ilvl="5" w:tplc="EB78F0A8" w:tentative="1">
      <w:start w:val="1"/>
      <w:numFmt w:val="bullet"/>
      <w:lvlText w:val=""/>
      <w:lvlJc w:val="left"/>
      <w:pPr>
        <w:ind w:left="4320" w:hanging="360"/>
      </w:pPr>
      <w:rPr>
        <w:rFonts w:ascii="Wingdings" w:hAnsi="Wingdings" w:hint="default"/>
      </w:rPr>
    </w:lvl>
    <w:lvl w:ilvl="6" w:tplc="1F62703A" w:tentative="1">
      <w:start w:val="1"/>
      <w:numFmt w:val="bullet"/>
      <w:lvlText w:val=""/>
      <w:lvlJc w:val="left"/>
      <w:pPr>
        <w:ind w:left="5040" w:hanging="360"/>
      </w:pPr>
      <w:rPr>
        <w:rFonts w:ascii="Symbol" w:hAnsi="Symbol" w:hint="default"/>
      </w:rPr>
    </w:lvl>
    <w:lvl w:ilvl="7" w:tplc="DEFE39DC" w:tentative="1">
      <w:start w:val="1"/>
      <w:numFmt w:val="bullet"/>
      <w:lvlText w:val="o"/>
      <w:lvlJc w:val="left"/>
      <w:pPr>
        <w:ind w:left="5760" w:hanging="360"/>
      </w:pPr>
      <w:rPr>
        <w:rFonts w:ascii="Courier New" w:hAnsi="Courier New" w:cs="Courier New" w:hint="default"/>
      </w:rPr>
    </w:lvl>
    <w:lvl w:ilvl="8" w:tplc="2996D71E"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D9AA0E2A">
      <w:start w:val="1"/>
      <w:numFmt w:val="lowerRoman"/>
      <w:lvlText w:val="(%1)"/>
      <w:lvlJc w:val="left"/>
      <w:pPr>
        <w:ind w:left="1080" w:hanging="720"/>
      </w:pPr>
      <w:rPr>
        <w:rFonts w:hint="default"/>
      </w:rPr>
    </w:lvl>
    <w:lvl w:ilvl="1" w:tplc="B072A94C" w:tentative="1">
      <w:start w:val="1"/>
      <w:numFmt w:val="lowerLetter"/>
      <w:lvlText w:val="%2."/>
      <w:lvlJc w:val="left"/>
      <w:pPr>
        <w:ind w:left="1440" w:hanging="360"/>
      </w:pPr>
    </w:lvl>
    <w:lvl w:ilvl="2" w:tplc="5C7A1F88" w:tentative="1">
      <w:start w:val="1"/>
      <w:numFmt w:val="lowerRoman"/>
      <w:lvlText w:val="%3."/>
      <w:lvlJc w:val="right"/>
      <w:pPr>
        <w:ind w:left="2160" w:hanging="180"/>
      </w:pPr>
    </w:lvl>
    <w:lvl w:ilvl="3" w:tplc="28EEC15C" w:tentative="1">
      <w:start w:val="1"/>
      <w:numFmt w:val="decimal"/>
      <w:lvlText w:val="%4."/>
      <w:lvlJc w:val="left"/>
      <w:pPr>
        <w:ind w:left="2880" w:hanging="360"/>
      </w:pPr>
    </w:lvl>
    <w:lvl w:ilvl="4" w:tplc="5BC29CD0" w:tentative="1">
      <w:start w:val="1"/>
      <w:numFmt w:val="lowerLetter"/>
      <w:lvlText w:val="%5."/>
      <w:lvlJc w:val="left"/>
      <w:pPr>
        <w:ind w:left="3600" w:hanging="360"/>
      </w:pPr>
    </w:lvl>
    <w:lvl w:ilvl="5" w:tplc="752C8018" w:tentative="1">
      <w:start w:val="1"/>
      <w:numFmt w:val="lowerRoman"/>
      <w:lvlText w:val="%6."/>
      <w:lvlJc w:val="right"/>
      <w:pPr>
        <w:ind w:left="4320" w:hanging="180"/>
      </w:pPr>
    </w:lvl>
    <w:lvl w:ilvl="6" w:tplc="9F3EB776" w:tentative="1">
      <w:start w:val="1"/>
      <w:numFmt w:val="decimal"/>
      <w:lvlText w:val="%7."/>
      <w:lvlJc w:val="left"/>
      <w:pPr>
        <w:ind w:left="5040" w:hanging="360"/>
      </w:pPr>
    </w:lvl>
    <w:lvl w:ilvl="7" w:tplc="DB92FC6C" w:tentative="1">
      <w:start w:val="1"/>
      <w:numFmt w:val="lowerLetter"/>
      <w:lvlText w:val="%8."/>
      <w:lvlJc w:val="left"/>
      <w:pPr>
        <w:ind w:left="5760" w:hanging="360"/>
      </w:pPr>
    </w:lvl>
    <w:lvl w:ilvl="8" w:tplc="609224A8" w:tentative="1">
      <w:start w:val="1"/>
      <w:numFmt w:val="lowerRoman"/>
      <w:lvlText w:val="%9."/>
      <w:lvlJc w:val="right"/>
      <w:pPr>
        <w:ind w:left="6480" w:hanging="180"/>
      </w:pPr>
    </w:lvl>
  </w:abstractNum>
  <w:abstractNum w:abstractNumId="10" w15:restartNumberingAfterBreak="0">
    <w:nsid w:val="20D7124D"/>
    <w:multiLevelType w:val="hybridMultilevel"/>
    <w:tmpl w:val="4036CD4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58C1BDC"/>
    <w:multiLevelType w:val="hybridMultilevel"/>
    <w:tmpl w:val="044415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8E7508A"/>
    <w:multiLevelType w:val="hybridMultilevel"/>
    <w:tmpl w:val="18BC5C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DB65746"/>
    <w:multiLevelType w:val="hybridMultilevel"/>
    <w:tmpl w:val="0C58F3FE"/>
    <w:lvl w:ilvl="0" w:tplc="36CCA59C">
      <w:start w:val="1"/>
      <w:numFmt w:val="lowerRoman"/>
      <w:lvlText w:val="(%1)"/>
      <w:lvlJc w:val="left"/>
      <w:pPr>
        <w:ind w:left="1080" w:hanging="720"/>
      </w:pPr>
      <w:rPr>
        <w:rFonts w:hint="default"/>
      </w:rPr>
    </w:lvl>
    <w:lvl w:ilvl="1" w:tplc="D24C2F3A" w:tentative="1">
      <w:start w:val="1"/>
      <w:numFmt w:val="lowerLetter"/>
      <w:lvlText w:val="%2."/>
      <w:lvlJc w:val="left"/>
      <w:pPr>
        <w:ind w:left="1440" w:hanging="360"/>
      </w:pPr>
    </w:lvl>
    <w:lvl w:ilvl="2" w:tplc="35382D0E" w:tentative="1">
      <w:start w:val="1"/>
      <w:numFmt w:val="lowerRoman"/>
      <w:lvlText w:val="%3."/>
      <w:lvlJc w:val="right"/>
      <w:pPr>
        <w:ind w:left="2160" w:hanging="180"/>
      </w:pPr>
    </w:lvl>
    <w:lvl w:ilvl="3" w:tplc="D4A2C360" w:tentative="1">
      <w:start w:val="1"/>
      <w:numFmt w:val="decimal"/>
      <w:lvlText w:val="%4."/>
      <w:lvlJc w:val="left"/>
      <w:pPr>
        <w:ind w:left="2880" w:hanging="360"/>
      </w:pPr>
    </w:lvl>
    <w:lvl w:ilvl="4" w:tplc="E75C4B92" w:tentative="1">
      <w:start w:val="1"/>
      <w:numFmt w:val="lowerLetter"/>
      <w:lvlText w:val="%5."/>
      <w:lvlJc w:val="left"/>
      <w:pPr>
        <w:ind w:left="3600" w:hanging="360"/>
      </w:pPr>
    </w:lvl>
    <w:lvl w:ilvl="5" w:tplc="98E64932" w:tentative="1">
      <w:start w:val="1"/>
      <w:numFmt w:val="lowerRoman"/>
      <w:lvlText w:val="%6."/>
      <w:lvlJc w:val="right"/>
      <w:pPr>
        <w:ind w:left="4320" w:hanging="180"/>
      </w:pPr>
    </w:lvl>
    <w:lvl w:ilvl="6" w:tplc="7250ED92" w:tentative="1">
      <w:start w:val="1"/>
      <w:numFmt w:val="decimal"/>
      <w:lvlText w:val="%7."/>
      <w:lvlJc w:val="left"/>
      <w:pPr>
        <w:ind w:left="5040" w:hanging="360"/>
      </w:pPr>
    </w:lvl>
    <w:lvl w:ilvl="7" w:tplc="96A6CD06" w:tentative="1">
      <w:start w:val="1"/>
      <w:numFmt w:val="lowerLetter"/>
      <w:lvlText w:val="%8."/>
      <w:lvlJc w:val="left"/>
      <w:pPr>
        <w:ind w:left="5760" w:hanging="360"/>
      </w:pPr>
    </w:lvl>
    <w:lvl w:ilvl="8" w:tplc="E6340266"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563E1780">
      <w:start w:val="1"/>
      <w:numFmt w:val="lowerRoman"/>
      <w:lvlText w:val="(%1)"/>
      <w:lvlJc w:val="left"/>
      <w:pPr>
        <w:ind w:left="1080" w:hanging="720"/>
      </w:pPr>
      <w:rPr>
        <w:rFonts w:hint="default"/>
      </w:rPr>
    </w:lvl>
    <w:lvl w:ilvl="1" w:tplc="E96210F8" w:tentative="1">
      <w:start w:val="1"/>
      <w:numFmt w:val="lowerLetter"/>
      <w:lvlText w:val="%2."/>
      <w:lvlJc w:val="left"/>
      <w:pPr>
        <w:ind w:left="1440" w:hanging="360"/>
      </w:pPr>
    </w:lvl>
    <w:lvl w:ilvl="2" w:tplc="5DCEFB34" w:tentative="1">
      <w:start w:val="1"/>
      <w:numFmt w:val="lowerRoman"/>
      <w:lvlText w:val="%3."/>
      <w:lvlJc w:val="right"/>
      <w:pPr>
        <w:ind w:left="2160" w:hanging="180"/>
      </w:pPr>
    </w:lvl>
    <w:lvl w:ilvl="3" w:tplc="BD6EDF98" w:tentative="1">
      <w:start w:val="1"/>
      <w:numFmt w:val="decimal"/>
      <w:lvlText w:val="%4."/>
      <w:lvlJc w:val="left"/>
      <w:pPr>
        <w:ind w:left="2880" w:hanging="360"/>
      </w:pPr>
    </w:lvl>
    <w:lvl w:ilvl="4" w:tplc="5D564126" w:tentative="1">
      <w:start w:val="1"/>
      <w:numFmt w:val="lowerLetter"/>
      <w:lvlText w:val="%5."/>
      <w:lvlJc w:val="left"/>
      <w:pPr>
        <w:ind w:left="3600" w:hanging="360"/>
      </w:pPr>
    </w:lvl>
    <w:lvl w:ilvl="5" w:tplc="CA5E026A" w:tentative="1">
      <w:start w:val="1"/>
      <w:numFmt w:val="lowerRoman"/>
      <w:lvlText w:val="%6."/>
      <w:lvlJc w:val="right"/>
      <w:pPr>
        <w:ind w:left="4320" w:hanging="180"/>
      </w:pPr>
    </w:lvl>
    <w:lvl w:ilvl="6" w:tplc="FA82E86A" w:tentative="1">
      <w:start w:val="1"/>
      <w:numFmt w:val="decimal"/>
      <w:lvlText w:val="%7."/>
      <w:lvlJc w:val="left"/>
      <w:pPr>
        <w:ind w:left="5040" w:hanging="360"/>
      </w:pPr>
    </w:lvl>
    <w:lvl w:ilvl="7" w:tplc="B198CB6C" w:tentative="1">
      <w:start w:val="1"/>
      <w:numFmt w:val="lowerLetter"/>
      <w:lvlText w:val="%8."/>
      <w:lvlJc w:val="left"/>
      <w:pPr>
        <w:ind w:left="5760" w:hanging="360"/>
      </w:pPr>
    </w:lvl>
    <w:lvl w:ilvl="8" w:tplc="ADC4A3E6" w:tentative="1">
      <w:start w:val="1"/>
      <w:numFmt w:val="lowerRoman"/>
      <w:lvlText w:val="%9."/>
      <w:lvlJc w:val="right"/>
      <w:pPr>
        <w:ind w:left="6480" w:hanging="180"/>
      </w:pPr>
    </w:lvl>
  </w:abstractNum>
  <w:abstractNum w:abstractNumId="15" w15:restartNumberingAfterBreak="0">
    <w:nsid w:val="324968B5"/>
    <w:multiLevelType w:val="hybridMultilevel"/>
    <w:tmpl w:val="16647B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2546DAB"/>
    <w:multiLevelType w:val="hybridMultilevel"/>
    <w:tmpl w:val="2F9614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4F1448E"/>
    <w:multiLevelType w:val="hybridMultilevel"/>
    <w:tmpl w:val="D0AE350E"/>
    <w:lvl w:ilvl="0" w:tplc="E3EC5708">
      <w:start w:val="1"/>
      <w:numFmt w:val="lowerRoman"/>
      <w:lvlText w:val="(%1)"/>
      <w:lvlJc w:val="left"/>
      <w:pPr>
        <w:ind w:left="1080" w:hanging="720"/>
      </w:pPr>
      <w:rPr>
        <w:rFonts w:hint="default"/>
      </w:rPr>
    </w:lvl>
    <w:lvl w:ilvl="1" w:tplc="59544CB0" w:tentative="1">
      <w:start w:val="1"/>
      <w:numFmt w:val="lowerLetter"/>
      <w:lvlText w:val="%2."/>
      <w:lvlJc w:val="left"/>
      <w:pPr>
        <w:ind w:left="1440" w:hanging="360"/>
      </w:pPr>
    </w:lvl>
    <w:lvl w:ilvl="2" w:tplc="828485F0" w:tentative="1">
      <w:start w:val="1"/>
      <w:numFmt w:val="lowerRoman"/>
      <w:lvlText w:val="%3."/>
      <w:lvlJc w:val="right"/>
      <w:pPr>
        <w:ind w:left="2160" w:hanging="180"/>
      </w:pPr>
    </w:lvl>
    <w:lvl w:ilvl="3" w:tplc="D534DB9A" w:tentative="1">
      <w:start w:val="1"/>
      <w:numFmt w:val="decimal"/>
      <w:lvlText w:val="%4."/>
      <w:lvlJc w:val="left"/>
      <w:pPr>
        <w:ind w:left="2880" w:hanging="360"/>
      </w:pPr>
    </w:lvl>
    <w:lvl w:ilvl="4" w:tplc="59DE1C3A" w:tentative="1">
      <w:start w:val="1"/>
      <w:numFmt w:val="lowerLetter"/>
      <w:lvlText w:val="%5."/>
      <w:lvlJc w:val="left"/>
      <w:pPr>
        <w:ind w:left="3600" w:hanging="360"/>
      </w:pPr>
    </w:lvl>
    <w:lvl w:ilvl="5" w:tplc="22FA1944" w:tentative="1">
      <w:start w:val="1"/>
      <w:numFmt w:val="lowerRoman"/>
      <w:lvlText w:val="%6."/>
      <w:lvlJc w:val="right"/>
      <w:pPr>
        <w:ind w:left="4320" w:hanging="180"/>
      </w:pPr>
    </w:lvl>
    <w:lvl w:ilvl="6" w:tplc="BFD259F2" w:tentative="1">
      <w:start w:val="1"/>
      <w:numFmt w:val="decimal"/>
      <w:lvlText w:val="%7."/>
      <w:lvlJc w:val="left"/>
      <w:pPr>
        <w:ind w:left="5040" w:hanging="360"/>
      </w:pPr>
    </w:lvl>
    <w:lvl w:ilvl="7" w:tplc="FC4EE776" w:tentative="1">
      <w:start w:val="1"/>
      <w:numFmt w:val="lowerLetter"/>
      <w:lvlText w:val="%8."/>
      <w:lvlJc w:val="left"/>
      <w:pPr>
        <w:ind w:left="5760" w:hanging="360"/>
      </w:pPr>
    </w:lvl>
    <w:lvl w:ilvl="8" w:tplc="30AA59B4" w:tentative="1">
      <w:start w:val="1"/>
      <w:numFmt w:val="lowerRoman"/>
      <w:lvlText w:val="%9."/>
      <w:lvlJc w:val="right"/>
      <w:pPr>
        <w:ind w:left="6480" w:hanging="180"/>
      </w:pPr>
    </w:lvl>
  </w:abstractNum>
  <w:abstractNum w:abstractNumId="18" w15:restartNumberingAfterBreak="0">
    <w:nsid w:val="398E32D4"/>
    <w:multiLevelType w:val="hybridMultilevel"/>
    <w:tmpl w:val="70AA99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5F96BB5"/>
    <w:multiLevelType w:val="hybridMultilevel"/>
    <w:tmpl w:val="AC92DF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695616A"/>
    <w:multiLevelType w:val="hybridMultilevel"/>
    <w:tmpl w:val="790C5C02"/>
    <w:lvl w:ilvl="0" w:tplc="0088ACF8">
      <w:start w:val="1"/>
      <w:numFmt w:val="lowerRoman"/>
      <w:lvlText w:val="(%1)"/>
      <w:lvlJc w:val="left"/>
      <w:pPr>
        <w:ind w:left="1080" w:hanging="720"/>
      </w:pPr>
      <w:rPr>
        <w:rFonts w:hint="default"/>
      </w:rPr>
    </w:lvl>
    <w:lvl w:ilvl="1" w:tplc="54CC6FF0" w:tentative="1">
      <w:start w:val="1"/>
      <w:numFmt w:val="lowerLetter"/>
      <w:lvlText w:val="%2."/>
      <w:lvlJc w:val="left"/>
      <w:pPr>
        <w:ind w:left="1440" w:hanging="360"/>
      </w:pPr>
    </w:lvl>
    <w:lvl w:ilvl="2" w:tplc="B41E6D06" w:tentative="1">
      <w:start w:val="1"/>
      <w:numFmt w:val="lowerRoman"/>
      <w:lvlText w:val="%3."/>
      <w:lvlJc w:val="right"/>
      <w:pPr>
        <w:ind w:left="2160" w:hanging="180"/>
      </w:pPr>
    </w:lvl>
    <w:lvl w:ilvl="3" w:tplc="12DAA8EA" w:tentative="1">
      <w:start w:val="1"/>
      <w:numFmt w:val="decimal"/>
      <w:lvlText w:val="%4."/>
      <w:lvlJc w:val="left"/>
      <w:pPr>
        <w:ind w:left="2880" w:hanging="360"/>
      </w:pPr>
    </w:lvl>
    <w:lvl w:ilvl="4" w:tplc="C0B44FF4" w:tentative="1">
      <w:start w:val="1"/>
      <w:numFmt w:val="lowerLetter"/>
      <w:lvlText w:val="%5."/>
      <w:lvlJc w:val="left"/>
      <w:pPr>
        <w:ind w:left="3600" w:hanging="360"/>
      </w:pPr>
    </w:lvl>
    <w:lvl w:ilvl="5" w:tplc="B10CB94A" w:tentative="1">
      <w:start w:val="1"/>
      <w:numFmt w:val="lowerRoman"/>
      <w:lvlText w:val="%6."/>
      <w:lvlJc w:val="right"/>
      <w:pPr>
        <w:ind w:left="4320" w:hanging="180"/>
      </w:pPr>
    </w:lvl>
    <w:lvl w:ilvl="6" w:tplc="C7E4122A" w:tentative="1">
      <w:start w:val="1"/>
      <w:numFmt w:val="decimal"/>
      <w:lvlText w:val="%7."/>
      <w:lvlJc w:val="left"/>
      <w:pPr>
        <w:ind w:left="5040" w:hanging="360"/>
      </w:pPr>
    </w:lvl>
    <w:lvl w:ilvl="7" w:tplc="4D181ED8" w:tentative="1">
      <w:start w:val="1"/>
      <w:numFmt w:val="lowerLetter"/>
      <w:lvlText w:val="%8."/>
      <w:lvlJc w:val="left"/>
      <w:pPr>
        <w:ind w:left="5760" w:hanging="360"/>
      </w:pPr>
    </w:lvl>
    <w:lvl w:ilvl="8" w:tplc="AAF27872" w:tentative="1">
      <w:start w:val="1"/>
      <w:numFmt w:val="lowerRoman"/>
      <w:lvlText w:val="%9."/>
      <w:lvlJc w:val="right"/>
      <w:pPr>
        <w:ind w:left="6480" w:hanging="180"/>
      </w:pPr>
    </w:lvl>
  </w:abstractNum>
  <w:abstractNum w:abstractNumId="21" w15:restartNumberingAfterBreak="0">
    <w:nsid w:val="5C0E61A1"/>
    <w:multiLevelType w:val="hybridMultilevel"/>
    <w:tmpl w:val="5B125C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4C17ECA"/>
    <w:multiLevelType w:val="hybridMultilevel"/>
    <w:tmpl w:val="BB100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60A5568"/>
    <w:multiLevelType w:val="hybridMultilevel"/>
    <w:tmpl w:val="5BC898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04C5705"/>
    <w:multiLevelType w:val="hybridMultilevel"/>
    <w:tmpl w:val="C7521458"/>
    <w:lvl w:ilvl="0" w:tplc="78249318">
      <w:start w:val="1"/>
      <w:numFmt w:val="lowerRoman"/>
      <w:lvlText w:val="(%1)"/>
      <w:lvlJc w:val="left"/>
      <w:pPr>
        <w:ind w:left="1080" w:hanging="720"/>
      </w:pPr>
      <w:rPr>
        <w:rFonts w:hint="default"/>
      </w:rPr>
    </w:lvl>
    <w:lvl w:ilvl="1" w:tplc="713EB292" w:tentative="1">
      <w:start w:val="1"/>
      <w:numFmt w:val="lowerLetter"/>
      <w:lvlText w:val="%2."/>
      <w:lvlJc w:val="left"/>
      <w:pPr>
        <w:ind w:left="1440" w:hanging="360"/>
      </w:pPr>
    </w:lvl>
    <w:lvl w:ilvl="2" w:tplc="F9A0FA66" w:tentative="1">
      <w:start w:val="1"/>
      <w:numFmt w:val="lowerRoman"/>
      <w:lvlText w:val="%3."/>
      <w:lvlJc w:val="right"/>
      <w:pPr>
        <w:ind w:left="2160" w:hanging="180"/>
      </w:pPr>
    </w:lvl>
    <w:lvl w:ilvl="3" w:tplc="BAB08330" w:tentative="1">
      <w:start w:val="1"/>
      <w:numFmt w:val="decimal"/>
      <w:lvlText w:val="%4."/>
      <w:lvlJc w:val="left"/>
      <w:pPr>
        <w:ind w:left="2880" w:hanging="360"/>
      </w:pPr>
    </w:lvl>
    <w:lvl w:ilvl="4" w:tplc="50785B32" w:tentative="1">
      <w:start w:val="1"/>
      <w:numFmt w:val="lowerLetter"/>
      <w:lvlText w:val="%5."/>
      <w:lvlJc w:val="left"/>
      <w:pPr>
        <w:ind w:left="3600" w:hanging="360"/>
      </w:pPr>
    </w:lvl>
    <w:lvl w:ilvl="5" w:tplc="0868F998" w:tentative="1">
      <w:start w:val="1"/>
      <w:numFmt w:val="lowerRoman"/>
      <w:lvlText w:val="%6."/>
      <w:lvlJc w:val="right"/>
      <w:pPr>
        <w:ind w:left="4320" w:hanging="180"/>
      </w:pPr>
    </w:lvl>
    <w:lvl w:ilvl="6" w:tplc="C78E0CE8" w:tentative="1">
      <w:start w:val="1"/>
      <w:numFmt w:val="decimal"/>
      <w:lvlText w:val="%7."/>
      <w:lvlJc w:val="left"/>
      <w:pPr>
        <w:ind w:left="5040" w:hanging="360"/>
      </w:pPr>
    </w:lvl>
    <w:lvl w:ilvl="7" w:tplc="70CCA858" w:tentative="1">
      <w:start w:val="1"/>
      <w:numFmt w:val="lowerLetter"/>
      <w:lvlText w:val="%8."/>
      <w:lvlJc w:val="left"/>
      <w:pPr>
        <w:ind w:left="5760" w:hanging="360"/>
      </w:pPr>
    </w:lvl>
    <w:lvl w:ilvl="8" w:tplc="E61C80C4"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AF90307"/>
    <w:multiLevelType w:val="hybridMultilevel"/>
    <w:tmpl w:val="27626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4"/>
  </w:num>
  <w:num w:numId="4">
    <w:abstractNumId w:val="14"/>
  </w:num>
  <w:num w:numId="5">
    <w:abstractNumId w:val="13"/>
  </w:num>
  <w:num w:numId="6">
    <w:abstractNumId w:val="1"/>
  </w:num>
  <w:num w:numId="7">
    <w:abstractNumId w:val="20"/>
  </w:num>
  <w:num w:numId="8">
    <w:abstractNumId w:val="9"/>
  </w:num>
  <w:num w:numId="9">
    <w:abstractNumId w:val="17"/>
  </w:num>
  <w:num w:numId="10">
    <w:abstractNumId w:val="6"/>
  </w:num>
  <w:num w:numId="11">
    <w:abstractNumId w:val="24"/>
  </w:num>
  <w:num w:numId="12">
    <w:abstractNumId w:val="5"/>
  </w:num>
  <w:num w:numId="13">
    <w:abstractNumId w:val="22"/>
  </w:num>
  <w:num w:numId="14">
    <w:abstractNumId w:val="23"/>
  </w:num>
  <w:num w:numId="15">
    <w:abstractNumId w:val="11"/>
  </w:num>
  <w:num w:numId="16">
    <w:abstractNumId w:val="3"/>
  </w:num>
  <w:num w:numId="17">
    <w:abstractNumId w:val="7"/>
  </w:num>
  <w:num w:numId="18">
    <w:abstractNumId w:val="2"/>
  </w:num>
  <w:num w:numId="19">
    <w:abstractNumId w:val="21"/>
  </w:num>
  <w:num w:numId="20">
    <w:abstractNumId w:val="18"/>
  </w:num>
  <w:num w:numId="21">
    <w:abstractNumId w:val="19"/>
  </w:num>
  <w:num w:numId="22">
    <w:abstractNumId w:val="10"/>
  </w:num>
  <w:num w:numId="23">
    <w:abstractNumId w:val="26"/>
  </w:num>
  <w:num w:numId="24">
    <w:abstractNumId w:val="12"/>
  </w:num>
  <w:num w:numId="25">
    <w:abstractNumId w:val="16"/>
  </w:num>
  <w:num w:numId="26">
    <w:abstractNumId w:val="0"/>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876"/>
    <w:rsid w:val="00025236"/>
    <w:rsid w:val="00090CA0"/>
    <w:rsid w:val="00147261"/>
    <w:rsid w:val="001C12C6"/>
    <w:rsid w:val="002146FA"/>
    <w:rsid w:val="00295876"/>
    <w:rsid w:val="002B1B6B"/>
    <w:rsid w:val="002D5079"/>
    <w:rsid w:val="00397ACE"/>
    <w:rsid w:val="003A49FB"/>
    <w:rsid w:val="005E1AEE"/>
    <w:rsid w:val="006B04BC"/>
    <w:rsid w:val="00787776"/>
    <w:rsid w:val="008542CB"/>
    <w:rsid w:val="0095348A"/>
    <w:rsid w:val="00A2008E"/>
    <w:rsid w:val="00AF1B66"/>
    <w:rsid w:val="00C01E9F"/>
    <w:rsid w:val="00D27612"/>
    <w:rsid w:val="00D51177"/>
    <w:rsid w:val="00E434DB"/>
    <w:rsid w:val="00E628DD"/>
    <w:rsid w:val="00E70342"/>
    <w:rsid w:val="00EE4FCC"/>
    <w:rsid w:val="00F01E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5C794"/>
  <w15:docId w15:val="{D4697BFC-04C1-48AE-95E6-FED5907D3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147261"/>
    <w:rPr>
      <w:sz w:val="16"/>
      <w:szCs w:val="16"/>
    </w:rPr>
  </w:style>
  <w:style w:type="paragraph" w:styleId="CommentSubject">
    <w:name w:val="annotation subject"/>
    <w:basedOn w:val="CommentText"/>
    <w:next w:val="CommentText"/>
    <w:link w:val="CommentSubjectChar"/>
    <w:uiPriority w:val="99"/>
    <w:semiHidden/>
    <w:unhideWhenUsed/>
    <w:rsid w:val="00147261"/>
    <w:rPr>
      <w:b/>
      <w:bCs/>
      <w:sz w:val="20"/>
      <w:szCs w:val="20"/>
    </w:rPr>
  </w:style>
  <w:style w:type="character" w:customStyle="1" w:styleId="CommentSubjectChar">
    <w:name w:val="Comment Subject Char"/>
    <w:basedOn w:val="CommentTextChar"/>
    <w:link w:val="CommentSubject"/>
    <w:uiPriority w:val="99"/>
    <w:semiHidden/>
    <w:rsid w:val="00147261"/>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14726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261"/>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A6A13F535442D191C92FD0B9D74B3C"/>
        <w:category>
          <w:name w:val="General"/>
          <w:gallery w:val="placeholder"/>
        </w:category>
        <w:types>
          <w:type w:val="bbPlcHdr"/>
        </w:types>
        <w:behaviors>
          <w:behavior w:val="content"/>
        </w:behaviors>
        <w:guid w:val="{E85E7A3B-FA61-4752-BD39-B017CA866BB7}"/>
      </w:docPartPr>
      <w:docPartBody>
        <w:p w:rsidR="0030571D" w:rsidRDefault="001A1DD3" w:rsidP="001A1DD3">
          <w:pPr/>
          <w:r w:rsidRPr="00D858FE">
            <w:rPr>
              <w:rStyle w:val="PlaceholderText"/>
            </w:rPr>
            <w:t>Choose an item.</w:t>
          </w:r>
        </w:p>
      </w:docPartBody>
    </w:docPart>
    <w:docPart>
      <w:docPartPr>
        <w:name w:val="A162AE520A77488382F92C35F267A798"/>
        <w:category>
          <w:name w:val="General"/>
          <w:gallery w:val="placeholder"/>
        </w:category>
        <w:types>
          <w:type w:val="bbPlcHdr"/>
        </w:types>
        <w:behaviors>
          <w:behavior w:val="content"/>
        </w:behaviors>
        <w:guid w:val="{4535E581-F653-4424-8E35-B78CEAF5E73F}"/>
      </w:docPartPr>
      <w:docPartBody>
        <w:p w:rsidR="0030571D" w:rsidRDefault="001A1DD3" w:rsidP="001A1DD3">
          <w:pPr/>
          <w:r w:rsidRPr="00D858FE">
            <w:rPr>
              <w:rStyle w:val="PlaceholderText"/>
            </w:rPr>
            <w:t>Choose an item.</w:t>
          </w:r>
        </w:p>
      </w:docPartBody>
    </w:docPart>
    <w:docPart>
      <w:docPartPr>
        <w:name w:val="AD9A7CCD715A4ED084DB7EEF3220C78F"/>
        <w:category>
          <w:name w:val="General"/>
          <w:gallery w:val="placeholder"/>
        </w:category>
        <w:types>
          <w:type w:val="bbPlcHdr"/>
        </w:types>
        <w:behaviors>
          <w:behavior w:val="content"/>
        </w:behaviors>
        <w:guid w:val="{E928D3A2-95CE-4608-A08D-6355FD597861}"/>
      </w:docPartPr>
      <w:docPartBody>
        <w:p w:rsidR="0030571D" w:rsidRDefault="001A1DD3" w:rsidP="001A1DD3">
          <w:pPr/>
          <w:r w:rsidRPr="00D858FE">
            <w:rPr>
              <w:rStyle w:val="PlaceholderText"/>
            </w:rPr>
            <w:t>Choose an item.</w:t>
          </w:r>
        </w:p>
      </w:docPartBody>
    </w:docPart>
    <w:docPart>
      <w:docPartPr>
        <w:name w:val="7C078E49463240B7B4021C8B041E08B4"/>
        <w:category>
          <w:name w:val="General"/>
          <w:gallery w:val="placeholder"/>
        </w:category>
        <w:types>
          <w:type w:val="bbPlcHdr"/>
        </w:types>
        <w:behaviors>
          <w:behavior w:val="content"/>
        </w:behaviors>
        <w:guid w:val="{9F13AC7D-E6DA-408D-8CE0-EC57022E4B7D}"/>
      </w:docPartPr>
      <w:docPartBody>
        <w:p w:rsidR="0030571D" w:rsidRDefault="001A1DD3" w:rsidP="001A1DD3">
          <w:pPr/>
          <w:r w:rsidRPr="00D858FE">
            <w:rPr>
              <w:rStyle w:val="PlaceholderText"/>
            </w:rPr>
            <w:t>Choose an item.</w:t>
          </w:r>
        </w:p>
      </w:docPartBody>
    </w:docPart>
    <w:docPart>
      <w:docPartPr>
        <w:name w:val="87E994BAE9E84F08AF10D091C0D48AB3"/>
        <w:category>
          <w:name w:val="General"/>
          <w:gallery w:val="placeholder"/>
        </w:category>
        <w:types>
          <w:type w:val="bbPlcHdr"/>
        </w:types>
        <w:behaviors>
          <w:behavior w:val="content"/>
        </w:behaviors>
        <w:guid w:val="{14728E89-0F00-4589-8898-C8C0E0EF3596}"/>
      </w:docPartPr>
      <w:docPartBody>
        <w:p w:rsidR="0030571D" w:rsidRDefault="001A1DD3" w:rsidP="001A1DD3">
          <w:pPr/>
          <w:r w:rsidRPr="00D858FE">
            <w:rPr>
              <w:rStyle w:val="PlaceholderText"/>
            </w:rPr>
            <w:t>Choose an item.</w:t>
          </w:r>
        </w:p>
      </w:docPartBody>
    </w:docPart>
    <w:docPart>
      <w:docPartPr>
        <w:name w:val="A01D39947C004503B6082CFF99B25794"/>
        <w:category>
          <w:name w:val="General"/>
          <w:gallery w:val="placeholder"/>
        </w:category>
        <w:types>
          <w:type w:val="bbPlcHdr"/>
        </w:types>
        <w:behaviors>
          <w:behavior w:val="content"/>
        </w:behaviors>
        <w:guid w:val="{B21D8774-F1B8-4508-9C8F-D69E0D3ACAB3}"/>
      </w:docPartPr>
      <w:docPartBody>
        <w:p w:rsidR="0030571D" w:rsidRDefault="001A1DD3" w:rsidP="001A1DD3">
          <w:pPr/>
          <w:r w:rsidRPr="00D858FE">
            <w:rPr>
              <w:rStyle w:val="PlaceholderText"/>
            </w:rPr>
            <w:t>Choose an item.</w:t>
          </w:r>
        </w:p>
      </w:docPartBody>
    </w:docPart>
    <w:docPart>
      <w:docPartPr>
        <w:name w:val="4043B7607EB545A39C2291212090BF9B"/>
        <w:category>
          <w:name w:val="General"/>
          <w:gallery w:val="placeholder"/>
        </w:category>
        <w:types>
          <w:type w:val="bbPlcHdr"/>
        </w:types>
        <w:behaviors>
          <w:behavior w:val="content"/>
        </w:behaviors>
        <w:guid w:val="{8E586609-4D3B-474E-B883-1A7CC447F6D6}"/>
      </w:docPartPr>
      <w:docPartBody>
        <w:p w:rsidR="0030571D" w:rsidRDefault="001A1DD3" w:rsidP="001A1DD3">
          <w:pPr/>
          <w:r w:rsidRPr="00D858FE">
            <w:rPr>
              <w:rStyle w:val="PlaceholderText"/>
            </w:rPr>
            <w:t>Choose an item.</w:t>
          </w:r>
        </w:p>
      </w:docPartBody>
    </w:docPart>
    <w:docPart>
      <w:docPartPr>
        <w:name w:val="14E37F8A93564000908508152369A729"/>
        <w:category>
          <w:name w:val="General"/>
          <w:gallery w:val="placeholder"/>
        </w:category>
        <w:types>
          <w:type w:val="bbPlcHdr"/>
        </w:types>
        <w:behaviors>
          <w:behavior w:val="content"/>
        </w:behaviors>
        <w:guid w:val="{6F5D2B79-8B2F-43DB-B621-9E6040383C57}"/>
      </w:docPartPr>
      <w:docPartBody>
        <w:p w:rsidR="0030571D" w:rsidRDefault="001A1DD3" w:rsidP="001A1DD3">
          <w:pPr/>
          <w:r w:rsidRPr="00D858FE">
            <w:rPr>
              <w:rStyle w:val="PlaceholderText"/>
            </w:rPr>
            <w:t>Choose an item.</w:t>
          </w:r>
        </w:p>
      </w:docPartBody>
    </w:docPart>
    <w:docPart>
      <w:docPartPr>
        <w:name w:val="2496FB2E580844E2A9F16F52282A6C28"/>
        <w:category>
          <w:name w:val="General"/>
          <w:gallery w:val="placeholder"/>
        </w:category>
        <w:types>
          <w:type w:val="bbPlcHdr"/>
        </w:types>
        <w:behaviors>
          <w:behavior w:val="content"/>
        </w:behaviors>
        <w:guid w:val="{E2F82AC2-5DCA-4A8C-953C-C809AB425D2E}"/>
      </w:docPartPr>
      <w:docPartBody>
        <w:p w:rsidR="0030571D" w:rsidRDefault="001A1DD3" w:rsidP="001A1DD3">
          <w:pPr/>
          <w:r w:rsidRPr="00D858FE">
            <w:rPr>
              <w:rStyle w:val="PlaceholderText"/>
            </w:rPr>
            <w:t>Choose an item.</w:t>
          </w:r>
        </w:p>
      </w:docPartBody>
    </w:docPart>
    <w:docPart>
      <w:docPartPr>
        <w:name w:val="2FA4E4F1C81348D6AB9BB8A297740AB1"/>
        <w:category>
          <w:name w:val="General"/>
          <w:gallery w:val="placeholder"/>
        </w:category>
        <w:types>
          <w:type w:val="bbPlcHdr"/>
        </w:types>
        <w:behaviors>
          <w:behavior w:val="content"/>
        </w:behaviors>
        <w:guid w:val="{A6A91D45-C23E-4225-B10C-77475F1045F3}"/>
      </w:docPartPr>
      <w:docPartBody>
        <w:p w:rsidR="0030571D" w:rsidRDefault="001A1DD3" w:rsidP="001A1DD3">
          <w:pPr/>
          <w:r w:rsidRPr="00D858FE">
            <w:rPr>
              <w:rStyle w:val="PlaceholderText"/>
            </w:rPr>
            <w:t>Choose an item.</w:t>
          </w:r>
        </w:p>
      </w:docPartBody>
    </w:docPart>
    <w:docPart>
      <w:docPartPr>
        <w:name w:val="4ABAADEAE3934D76A6C44DEAAF7981BF"/>
        <w:category>
          <w:name w:val="General"/>
          <w:gallery w:val="placeholder"/>
        </w:category>
        <w:types>
          <w:type w:val="bbPlcHdr"/>
        </w:types>
        <w:behaviors>
          <w:behavior w:val="content"/>
        </w:behaviors>
        <w:guid w:val="{A3CD87AF-58D5-4D96-852C-E99993146D98}"/>
      </w:docPartPr>
      <w:docPartBody>
        <w:p w:rsidR="0030571D" w:rsidRDefault="001A1DD3" w:rsidP="001A1DD3">
          <w:pPr/>
          <w:r w:rsidRPr="00D858FE">
            <w:rPr>
              <w:rStyle w:val="PlaceholderText"/>
            </w:rPr>
            <w:t>Choose an item.</w:t>
          </w:r>
        </w:p>
      </w:docPartBody>
    </w:docPart>
    <w:docPart>
      <w:docPartPr>
        <w:name w:val="274CE0BDCD7145A791CBA0FB5D755DFD"/>
        <w:category>
          <w:name w:val="General"/>
          <w:gallery w:val="placeholder"/>
        </w:category>
        <w:types>
          <w:type w:val="bbPlcHdr"/>
        </w:types>
        <w:behaviors>
          <w:behavior w:val="content"/>
        </w:behaviors>
        <w:guid w:val="{6C451692-CF57-4D19-BDBF-F451FB19608F}"/>
      </w:docPartPr>
      <w:docPartBody>
        <w:p w:rsidR="0030571D" w:rsidRDefault="001A1DD3" w:rsidP="001A1DD3">
          <w:pPr/>
          <w:r w:rsidRPr="00D858FE">
            <w:rPr>
              <w:rStyle w:val="PlaceholderText"/>
            </w:rPr>
            <w:t>Choose an item.</w:t>
          </w:r>
        </w:p>
      </w:docPartBody>
    </w:docPart>
    <w:docPart>
      <w:docPartPr>
        <w:name w:val="8E0B1D551CE841379F26CCD56AD9C7CD"/>
        <w:category>
          <w:name w:val="General"/>
          <w:gallery w:val="placeholder"/>
        </w:category>
        <w:types>
          <w:type w:val="bbPlcHdr"/>
        </w:types>
        <w:behaviors>
          <w:behavior w:val="content"/>
        </w:behaviors>
        <w:guid w:val="{54145C8F-5C26-4741-9549-B8B04C72ECA4}"/>
      </w:docPartPr>
      <w:docPartBody>
        <w:p w:rsidR="0030571D" w:rsidRDefault="001A1DD3" w:rsidP="001A1DD3">
          <w:pPr/>
          <w:r w:rsidRPr="00D858FE">
            <w:rPr>
              <w:rStyle w:val="PlaceholderText"/>
            </w:rPr>
            <w:t>Choose an item.</w:t>
          </w:r>
        </w:p>
      </w:docPartBody>
    </w:docPart>
    <w:docPart>
      <w:docPartPr>
        <w:name w:val="899FB6736DB844039720776C3D7FA7BA"/>
        <w:category>
          <w:name w:val="General"/>
          <w:gallery w:val="placeholder"/>
        </w:category>
        <w:types>
          <w:type w:val="bbPlcHdr"/>
        </w:types>
        <w:behaviors>
          <w:behavior w:val="content"/>
        </w:behaviors>
        <w:guid w:val="{E2831B2B-E4D8-4BA6-8C93-8FA18CFAAE68}"/>
      </w:docPartPr>
      <w:docPartBody>
        <w:p w:rsidR="0030571D" w:rsidRDefault="001A1DD3" w:rsidP="001A1DD3">
          <w:pPr/>
          <w:r w:rsidRPr="00D858FE">
            <w:rPr>
              <w:rStyle w:val="PlaceholderText"/>
            </w:rPr>
            <w:t>Choose an item.</w:t>
          </w:r>
        </w:p>
      </w:docPartBody>
    </w:docPart>
    <w:docPart>
      <w:docPartPr>
        <w:name w:val="A153BAA4F76A4909B64EAE47FD85945E"/>
        <w:category>
          <w:name w:val="General"/>
          <w:gallery w:val="placeholder"/>
        </w:category>
        <w:types>
          <w:type w:val="bbPlcHdr"/>
        </w:types>
        <w:behaviors>
          <w:behavior w:val="content"/>
        </w:behaviors>
        <w:guid w:val="{41D42005-69B4-4D03-8216-352F6D6EE835}"/>
      </w:docPartPr>
      <w:docPartBody>
        <w:p w:rsidR="0030571D" w:rsidRDefault="001A1DD3" w:rsidP="001A1DD3">
          <w:pPr/>
          <w:r w:rsidRPr="00D858FE">
            <w:rPr>
              <w:rStyle w:val="PlaceholderText"/>
            </w:rPr>
            <w:t>Choose an item.</w:t>
          </w:r>
        </w:p>
      </w:docPartBody>
    </w:docPart>
    <w:docPart>
      <w:docPartPr>
        <w:name w:val="BE8C7AE5148E46368C5D2DB6FC6C0D0F"/>
        <w:category>
          <w:name w:val="General"/>
          <w:gallery w:val="placeholder"/>
        </w:category>
        <w:types>
          <w:type w:val="bbPlcHdr"/>
        </w:types>
        <w:behaviors>
          <w:behavior w:val="content"/>
        </w:behaviors>
        <w:guid w:val="{99DF67E9-C4B5-4DF8-8CB2-F00ACAC90E88}"/>
      </w:docPartPr>
      <w:docPartBody>
        <w:p w:rsidR="0030571D" w:rsidRDefault="001A1DD3" w:rsidP="001A1DD3">
          <w:pPr/>
          <w:r w:rsidRPr="00D858FE">
            <w:rPr>
              <w:rStyle w:val="PlaceholderText"/>
            </w:rPr>
            <w:t>Choose an item.</w:t>
          </w:r>
        </w:p>
      </w:docPartBody>
    </w:docPart>
    <w:docPart>
      <w:docPartPr>
        <w:name w:val="B01538B186684B36B6D8D1AF849B0F23"/>
        <w:category>
          <w:name w:val="General"/>
          <w:gallery w:val="placeholder"/>
        </w:category>
        <w:types>
          <w:type w:val="bbPlcHdr"/>
        </w:types>
        <w:behaviors>
          <w:behavior w:val="content"/>
        </w:behaviors>
        <w:guid w:val="{EE8ECCD4-8A73-466D-93F5-646928C6D939}"/>
      </w:docPartPr>
      <w:docPartBody>
        <w:p w:rsidR="0030571D" w:rsidRDefault="001A1DD3" w:rsidP="001A1DD3">
          <w:pPr/>
          <w:r w:rsidRPr="00D858FE">
            <w:rPr>
              <w:rStyle w:val="PlaceholderText"/>
            </w:rPr>
            <w:t>Choose an item.</w:t>
          </w:r>
        </w:p>
      </w:docPartBody>
    </w:docPart>
    <w:docPart>
      <w:docPartPr>
        <w:name w:val="94EED0DC6311461C8FE496B1A98F4DE0"/>
        <w:category>
          <w:name w:val="General"/>
          <w:gallery w:val="placeholder"/>
        </w:category>
        <w:types>
          <w:type w:val="bbPlcHdr"/>
        </w:types>
        <w:behaviors>
          <w:behavior w:val="content"/>
        </w:behaviors>
        <w:guid w:val="{BB41D390-E81F-4D5E-9AD7-ECC31BEFF6E6}"/>
      </w:docPartPr>
      <w:docPartBody>
        <w:p w:rsidR="0030571D" w:rsidRDefault="001A1DD3" w:rsidP="001A1DD3">
          <w:pPr/>
          <w:r w:rsidRPr="00D858FE">
            <w:rPr>
              <w:rStyle w:val="PlaceholderText"/>
            </w:rPr>
            <w:t>Choose an item.</w:t>
          </w:r>
        </w:p>
      </w:docPartBody>
    </w:docPart>
    <w:docPart>
      <w:docPartPr>
        <w:name w:val="FDFFF0BC16CC44A5AF17043D010E8596"/>
        <w:category>
          <w:name w:val="General"/>
          <w:gallery w:val="placeholder"/>
        </w:category>
        <w:types>
          <w:type w:val="bbPlcHdr"/>
        </w:types>
        <w:behaviors>
          <w:behavior w:val="content"/>
        </w:behaviors>
        <w:guid w:val="{D1007254-55E0-43FE-8F01-D33BB607C2E2}"/>
      </w:docPartPr>
      <w:docPartBody>
        <w:p w:rsidR="0030571D" w:rsidRDefault="001A1DD3" w:rsidP="001A1DD3">
          <w:pPr/>
          <w:r w:rsidRPr="00D858FE">
            <w:rPr>
              <w:rStyle w:val="PlaceholderText"/>
            </w:rPr>
            <w:t>Choose an item.</w:t>
          </w:r>
        </w:p>
      </w:docPartBody>
    </w:docPart>
    <w:docPart>
      <w:docPartPr>
        <w:name w:val="4FBD1AFD0B5F40E1A12A8EE24CDBF180"/>
        <w:category>
          <w:name w:val="General"/>
          <w:gallery w:val="placeholder"/>
        </w:category>
        <w:types>
          <w:type w:val="bbPlcHdr"/>
        </w:types>
        <w:behaviors>
          <w:behavior w:val="content"/>
        </w:behaviors>
        <w:guid w:val="{446F294B-B1F5-476C-80A7-91D390037D43}"/>
      </w:docPartPr>
      <w:docPartBody>
        <w:p w:rsidR="0030571D" w:rsidRDefault="001A1DD3" w:rsidP="001A1DD3">
          <w:pPr/>
          <w:r w:rsidRPr="00D858FE">
            <w:rPr>
              <w:rStyle w:val="PlaceholderText"/>
            </w:rPr>
            <w:t>Choose an item.</w:t>
          </w:r>
        </w:p>
      </w:docPartBody>
    </w:docPart>
    <w:docPart>
      <w:docPartPr>
        <w:name w:val="4933A3E7BEBD4C27BAABE2D1D01CA64B"/>
        <w:category>
          <w:name w:val="General"/>
          <w:gallery w:val="placeholder"/>
        </w:category>
        <w:types>
          <w:type w:val="bbPlcHdr"/>
        </w:types>
        <w:behaviors>
          <w:behavior w:val="content"/>
        </w:behaviors>
        <w:guid w:val="{5D97C0E6-6E6C-4D63-B36F-F0573CEB4D2D}"/>
      </w:docPartPr>
      <w:docPartBody>
        <w:p w:rsidR="0030571D" w:rsidRDefault="001A1DD3" w:rsidP="001A1DD3">
          <w:pPr/>
          <w:r w:rsidRPr="00D858FE">
            <w:rPr>
              <w:rStyle w:val="PlaceholderText"/>
            </w:rPr>
            <w:t>Choose an item.</w:t>
          </w:r>
        </w:p>
      </w:docPartBody>
    </w:docPart>
    <w:docPart>
      <w:docPartPr>
        <w:name w:val="07F41C2808C24B9F834DCA054C996868"/>
        <w:category>
          <w:name w:val="General"/>
          <w:gallery w:val="placeholder"/>
        </w:category>
        <w:types>
          <w:type w:val="bbPlcHdr"/>
        </w:types>
        <w:behaviors>
          <w:behavior w:val="content"/>
        </w:behaviors>
        <w:guid w:val="{7287B88C-7117-4EAE-AE8B-D9FF4DA0EB0D}"/>
      </w:docPartPr>
      <w:docPartBody>
        <w:p w:rsidR="0030571D" w:rsidRDefault="001A1DD3" w:rsidP="001A1DD3">
          <w:pPr/>
          <w:r w:rsidRPr="00D858FE">
            <w:rPr>
              <w:rStyle w:val="PlaceholderText"/>
            </w:rPr>
            <w:t>Choose an item.</w:t>
          </w:r>
        </w:p>
      </w:docPartBody>
    </w:docPart>
    <w:docPart>
      <w:docPartPr>
        <w:name w:val="B5BEFDA8F28143F8AAACA5850B67002B"/>
        <w:category>
          <w:name w:val="General"/>
          <w:gallery w:val="placeholder"/>
        </w:category>
        <w:types>
          <w:type w:val="bbPlcHdr"/>
        </w:types>
        <w:behaviors>
          <w:behavior w:val="content"/>
        </w:behaviors>
        <w:guid w:val="{D4EC5A64-757E-493F-B963-E59937B934B3}"/>
      </w:docPartPr>
      <w:docPartBody>
        <w:p w:rsidR="0030571D" w:rsidRDefault="001A1DD3" w:rsidP="001A1DD3">
          <w:pPr/>
          <w:r w:rsidRPr="00D858FE">
            <w:rPr>
              <w:rStyle w:val="PlaceholderText"/>
            </w:rPr>
            <w:t>Choose an item.</w:t>
          </w:r>
        </w:p>
      </w:docPartBody>
    </w:docPart>
    <w:docPart>
      <w:docPartPr>
        <w:name w:val="1EAF0540F0E046C19951FB05932946B5"/>
        <w:category>
          <w:name w:val="General"/>
          <w:gallery w:val="placeholder"/>
        </w:category>
        <w:types>
          <w:type w:val="bbPlcHdr"/>
        </w:types>
        <w:behaviors>
          <w:behavior w:val="content"/>
        </w:behaviors>
        <w:guid w:val="{849FFD37-82E0-495C-966B-229926763ED6}"/>
      </w:docPartPr>
      <w:docPartBody>
        <w:p w:rsidR="0030571D" w:rsidRDefault="001A1DD3" w:rsidP="001A1DD3">
          <w:pPr/>
          <w:r w:rsidRPr="00D858FE">
            <w:rPr>
              <w:rStyle w:val="PlaceholderText"/>
            </w:rPr>
            <w:t>Choose an item.</w:t>
          </w:r>
        </w:p>
      </w:docPartBody>
    </w:docPart>
    <w:docPart>
      <w:docPartPr>
        <w:name w:val="538F777FBADD4169A407DD6F5A8CD13A"/>
        <w:category>
          <w:name w:val="General"/>
          <w:gallery w:val="placeholder"/>
        </w:category>
        <w:types>
          <w:type w:val="bbPlcHdr"/>
        </w:types>
        <w:behaviors>
          <w:behavior w:val="content"/>
        </w:behaviors>
        <w:guid w:val="{2747A3C9-0DE4-423D-AE58-F518C26C0FF1}"/>
      </w:docPartPr>
      <w:docPartBody>
        <w:p w:rsidR="0030571D" w:rsidRDefault="001A1DD3" w:rsidP="001A1DD3">
          <w:pPr/>
          <w:r w:rsidRPr="00D858FE">
            <w:rPr>
              <w:rStyle w:val="PlaceholderText"/>
            </w:rPr>
            <w:t>Choose an item.</w:t>
          </w:r>
        </w:p>
      </w:docPartBody>
    </w:docPart>
    <w:docPart>
      <w:docPartPr>
        <w:name w:val="F4B17EB67FD84A4AA02AE4335EFEF258"/>
        <w:category>
          <w:name w:val="General"/>
          <w:gallery w:val="placeholder"/>
        </w:category>
        <w:types>
          <w:type w:val="bbPlcHdr"/>
        </w:types>
        <w:behaviors>
          <w:behavior w:val="content"/>
        </w:behaviors>
        <w:guid w:val="{CA843E52-174D-411A-9C15-397AC330C6E6}"/>
      </w:docPartPr>
      <w:docPartBody>
        <w:p w:rsidR="0030571D" w:rsidRDefault="001A1DD3" w:rsidP="001A1DD3">
          <w:pPr/>
          <w:r w:rsidRPr="00D858FE">
            <w:rPr>
              <w:rStyle w:val="PlaceholderText"/>
            </w:rPr>
            <w:t>Choose an item.</w:t>
          </w:r>
        </w:p>
      </w:docPartBody>
    </w:docPart>
    <w:docPart>
      <w:docPartPr>
        <w:name w:val="CC94A616457E431A8A3395CD2B45A8F6"/>
        <w:category>
          <w:name w:val="General"/>
          <w:gallery w:val="placeholder"/>
        </w:category>
        <w:types>
          <w:type w:val="bbPlcHdr"/>
        </w:types>
        <w:behaviors>
          <w:behavior w:val="content"/>
        </w:behaviors>
        <w:guid w:val="{314651D7-C964-4178-A235-1F094BDCDFCE}"/>
      </w:docPartPr>
      <w:docPartBody>
        <w:p w:rsidR="0030571D" w:rsidRDefault="001A1DD3" w:rsidP="001A1DD3">
          <w:pPr/>
          <w:r w:rsidRPr="00D858FE">
            <w:rPr>
              <w:rStyle w:val="PlaceholderText"/>
            </w:rPr>
            <w:t>Choose an item.</w:t>
          </w:r>
        </w:p>
      </w:docPartBody>
    </w:docPart>
    <w:docPart>
      <w:docPartPr>
        <w:name w:val="636D71C51C47401DA0671A02E178897A"/>
        <w:category>
          <w:name w:val="General"/>
          <w:gallery w:val="placeholder"/>
        </w:category>
        <w:types>
          <w:type w:val="bbPlcHdr"/>
        </w:types>
        <w:behaviors>
          <w:behavior w:val="content"/>
        </w:behaviors>
        <w:guid w:val="{5425488D-5C53-46F3-B9FE-030A94AEF568}"/>
      </w:docPartPr>
      <w:docPartBody>
        <w:p w:rsidR="0030571D" w:rsidRDefault="001A1DD3" w:rsidP="001A1DD3">
          <w:pPr/>
          <w:r w:rsidRPr="00D858FE">
            <w:rPr>
              <w:rStyle w:val="PlaceholderText"/>
            </w:rPr>
            <w:t>Choose an item.</w:t>
          </w:r>
        </w:p>
      </w:docPartBody>
    </w:docPart>
    <w:docPart>
      <w:docPartPr>
        <w:name w:val="F5A43CC3079B4D53A18A5386D67F5317"/>
        <w:category>
          <w:name w:val="General"/>
          <w:gallery w:val="placeholder"/>
        </w:category>
        <w:types>
          <w:type w:val="bbPlcHdr"/>
        </w:types>
        <w:behaviors>
          <w:behavior w:val="content"/>
        </w:behaviors>
        <w:guid w:val="{B152DF31-8067-4B7E-8C9A-5C6D97FE227F}"/>
      </w:docPartPr>
      <w:docPartBody>
        <w:p w:rsidR="0030571D" w:rsidRDefault="001A1DD3" w:rsidP="001A1DD3">
          <w:pPr/>
          <w:r w:rsidRPr="00D858FE">
            <w:rPr>
              <w:rStyle w:val="PlaceholderText"/>
            </w:rPr>
            <w:t>Choose an item.</w:t>
          </w:r>
        </w:p>
      </w:docPartBody>
    </w:docPart>
    <w:docPart>
      <w:docPartPr>
        <w:name w:val="A20CA7C40FB84195A9F4E0FD75F52910"/>
        <w:category>
          <w:name w:val="General"/>
          <w:gallery w:val="placeholder"/>
        </w:category>
        <w:types>
          <w:type w:val="bbPlcHdr"/>
        </w:types>
        <w:behaviors>
          <w:behavior w:val="content"/>
        </w:behaviors>
        <w:guid w:val="{11BC12C7-BA52-41CC-AABF-826D4029AF2C}"/>
      </w:docPartPr>
      <w:docPartBody>
        <w:p w:rsidR="0030571D" w:rsidRDefault="001A1DD3" w:rsidP="001A1DD3">
          <w:pPr/>
          <w:r w:rsidRPr="00D858FE">
            <w:rPr>
              <w:rStyle w:val="PlaceholderText"/>
            </w:rPr>
            <w:t>Choose an item.</w:t>
          </w:r>
        </w:p>
      </w:docPartBody>
    </w:docPart>
    <w:docPart>
      <w:docPartPr>
        <w:name w:val="79D3849B66264E5DAA9E444A7BE58004"/>
        <w:category>
          <w:name w:val="General"/>
          <w:gallery w:val="placeholder"/>
        </w:category>
        <w:types>
          <w:type w:val="bbPlcHdr"/>
        </w:types>
        <w:behaviors>
          <w:behavior w:val="content"/>
        </w:behaviors>
        <w:guid w:val="{16373A88-99DA-4CB6-A7A9-6B26D5973649}"/>
      </w:docPartPr>
      <w:docPartBody>
        <w:p w:rsidR="0030571D" w:rsidRDefault="001A1DD3" w:rsidP="001A1DD3">
          <w:pPr/>
          <w:r w:rsidRPr="00D858FE">
            <w:rPr>
              <w:rStyle w:val="PlaceholderText"/>
            </w:rPr>
            <w:t>Choose an item.</w:t>
          </w:r>
        </w:p>
      </w:docPartBody>
    </w:docPart>
    <w:docPart>
      <w:docPartPr>
        <w:name w:val="06611FBA6F914AF8A48551413DA7A10B"/>
        <w:category>
          <w:name w:val="General"/>
          <w:gallery w:val="placeholder"/>
        </w:category>
        <w:types>
          <w:type w:val="bbPlcHdr"/>
        </w:types>
        <w:behaviors>
          <w:behavior w:val="content"/>
        </w:behaviors>
        <w:guid w:val="{C39FB8F1-F39E-4F23-A5D1-2484B4F8FA5F}"/>
      </w:docPartPr>
      <w:docPartBody>
        <w:p w:rsidR="0030571D" w:rsidRDefault="001A1DD3" w:rsidP="001A1DD3">
          <w:pPr/>
          <w:r w:rsidRPr="00D858FE">
            <w:rPr>
              <w:rStyle w:val="PlaceholderText"/>
            </w:rPr>
            <w:t>Choose an item.</w:t>
          </w:r>
        </w:p>
      </w:docPartBody>
    </w:docPart>
    <w:docPart>
      <w:docPartPr>
        <w:name w:val="87CC7F3754064BE6BB0F548218506001"/>
        <w:category>
          <w:name w:val="General"/>
          <w:gallery w:val="placeholder"/>
        </w:category>
        <w:types>
          <w:type w:val="bbPlcHdr"/>
        </w:types>
        <w:behaviors>
          <w:behavior w:val="content"/>
        </w:behaviors>
        <w:guid w:val="{C2B07EA7-B31D-47F5-AA9D-3F7B3B3C3454}"/>
      </w:docPartPr>
      <w:docPartBody>
        <w:p w:rsidR="0030571D" w:rsidRDefault="001A1DD3" w:rsidP="001A1DD3">
          <w:pPr/>
          <w:r w:rsidRPr="00D858FE">
            <w:rPr>
              <w:rStyle w:val="PlaceholderText"/>
            </w:rPr>
            <w:t>Choose an item.</w:t>
          </w:r>
        </w:p>
      </w:docPartBody>
    </w:docPart>
    <w:docPart>
      <w:docPartPr>
        <w:name w:val="A0C403A5FA914CF29EF99B8A109B3D07"/>
        <w:category>
          <w:name w:val="General"/>
          <w:gallery w:val="placeholder"/>
        </w:category>
        <w:types>
          <w:type w:val="bbPlcHdr"/>
        </w:types>
        <w:behaviors>
          <w:behavior w:val="content"/>
        </w:behaviors>
        <w:guid w:val="{3DDED9FD-BAA9-46E7-B9FA-6C6314B279B1}"/>
      </w:docPartPr>
      <w:docPartBody>
        <w:p w:rsidR="0030571D" w:rsidRDefault="001A1DD3" w:rsidP="001A1DD3">
          <w:pPr/>
          <w:r w:rsidRPr="00D858FE">
            <w:rPr>
              <w:rStyle w:val="PlaceholderText"/>
            </w:rPr>
            <w:t>Choose an item.</w:t>
          </w:r>
        </w:p>
      </w:docPartBody>
    </w:docPart>
    <w:docPart>
      <w:docPartPr>
        <w:name w:val="5E3B085D746946A08669A15917D838D9"/>
        <w:category>
          <w:name w:val="General"/>
          <w:gallery w:val="placeholder"/>
        </w:category>
        <w:types>
          <w:type w:val="bbPlcHdr"/>
        </w:types>
        <w:behaviors>
          <w:behavior w:val="content"/>
        </w:behaviors>
        <w:guid w:val="{2B5303B5-201E-49CE-A2C4-505C87D6644E}"/>
      </w:docPartPr>
      <w:docPartBody>
        <w:p w:rsidR="0030571D" w:rsidRDefault="001A1DD3" w:rsidP="001A1DD3">
          <w:pPr/>
          <w:r w:rsidRPr="00D858FE">
            <w:rPr>
              <w:rStyle w:val="PlaceholderText"/>
            </w:rPr>
            <w:t>Choose an item.</w:t>
          </w:r>
        </w:p>
      </w:docPartBody>
    </w:docPart>
    <w:docPart>
      <w:docPartPr>
        <w:name w:val="0B04DAB709D94E108DADA5D0A03C520E"/>
        <w:category>
          <w:name w:val="General"/>
          <w:gallery w:val="placeholder"/>
        </w:category>
        <w:types>
          <w:type w:val="bbPlcHdr"/>
        </w:types>
        <w:behaviors>
          <w:behavior w:val="content"/>
        </w:behaviors>
        <w:guid w:val="{41BF471A-758E-4BDA-A707-DE5B23836D94}"/>
      </w:docPartPr>
      <w:docPartBody>
        <w:p w:rsidR="0030571D" w:rsidRDefault="001A1DD3" w:rsidP="001A1DD3">
          <w:pPr/>
          <w:r w:rsidRPr="00D858FE">
            <w:rPr>
              <w:rStyle w:val="PlaceholderText"/>
            </w:rPr>
            <w:t>Choose an item.</w:t>
          </w:r>
        </w:p>
      </w:docPartBody>
    </w:docPart>
    <w:docPart>
      <w:docPartPr>
        <w:name w:val="8ABC09453DAA4E6A96BE09DEAE7410D3"/>
        <w:category>
          <w:name w:val="General"/>
          <w:gallery w:val="placeholder"/>
        </w:category>
        <w:types>
          <w:type w:val="bbPlcHdr"/>
        </w:types>
        <w:behaviors>
          <w:behavior w:val="content"/>
        </w:behaviors>
        <w:guid w:val="{0B405784-4EBC-4562-96B2-AFDBB67EEC22}"/>
      </w:docPartPr>
      <w:docPartBody>
        <w:p w:rsidR="0030571D" w:rsidRDefault="001A1DD3" w:rsidP="001A1DD3">
          <w:pPr/>
          <w:r w:rsidRPr="00D858FE">
            <w:rPr>
              <w:rStyle w:val="PlaceholderText"/>
            </w:rPr>
            <w:t>Choose an item.</w:t>
          </w:r>
        </w:p>
      </w:docPartBody>
    </w:docPart>
    <w:docPart>
      <w:docPartPr>
        <w:name w:val="87B03967934D47A8932BAE549F372411"/>
        <w:category>
          <w:name w:val="General"/>
          <w:gallery w:val="placeholder"/>
        </w:category>
        <w:types>
          <w:type w:val="bbPlcHdr"/>
        </w:types>
        <w:behaviors>
          <w:behavior w:val="content"/>
        </w:behaviors>
        <w:guid w:val="{443B77DC-02E4-4F04-B31B-C69E4D64EA43}"/>
      </w:docPartPr>
      <w:docPartBody>
        <w:p w:rsidR="0030571D" w:rsidRDefault="001A1DD3" w:rsidP="001A1DD3">
          <w:pPr/>
          <w:r w:rsidRPr="00D858FE">
            <w:rPr>
              <w:rStyle w:val="PlaceholderText"/>
            </w:rPr>
            <w:t>Choose an item.</w:t>
          </w:r>
        </w:p>
      </w:docPartBody>
    </w:docPart>
    <w:docPart>
      <w:docPartPr>
        <w:name w:val="B9F04355B97D4D2F9713C11C4F18CCE0"/>
        <w:category>
          <w:name w:val="General"/>
          <w:gallery w:val="placeholder"/>
        </w:category>
        <w:types>
          <w:type w:val="bbPlcHdr"/>
        </w:types>
        <w:behaviors>
          <w:behavior w:val="content"/>
        </w:behaviors>
        <w:guid w:val="{B2A5A064-D135-4036-9119-9AF8C88E9336}"/>
      </w:docPartPr>
      <w:docPartBody>
        <w:p w:rsidR="0030571D" w:rsidRDefault="001A1DD3" w:rsidP="001A1DD3">
          <w:pPr/>
          <w:r w:rsidRPr="00D858FE">
            <w:rPr>
              <w:rStyle w:val="PlaceholderText"/>
            </w:rPr>
            <w:t>Choose an item.</w:t>
          </w:r>
        </w:p>
      </w:docPartBody>
    </w:docPart>
    <w:docPart>
      <w:docPartPr>
        <w:name w:val="2609272ED9B6479C93B51102FA3B20C9"/>
        <w:category>
          <w:name w:val="General"/>
          <w:gallery w:val="placeholder"/>
        </w:category>
        <w:types>
          <w:type w:val="bbPlcHdr"/>
        </w:types>
        <w:behaviors>
          <w:behavior w:val="content"/>
        </w:behaviors>
        <w:guid w:val="{5EA171B8-AC11-4D8C-B936-584F830B4B9B}"/>
      </w:docPartPr>
      <w:docPartBody>
        <w:p w:rsidR="0030571D" w:rsidRDefault="001A1DD3" w:rsidP="001A1DD3">
          <w:pPr/>
          <w:r w:rsidRPr="00D858FE">
            <w:rPr>
              <w:rStyle w:val="PlaceholderText"/>
            </w:rPr>
            <w:t>Choose an item.</w:t>
          </w:r>
        </w:p>
      </w:docPartBody>
    </w:docPart>
    <w:docPart>
      <w:docPartPr>
        <w:name w:val="B240250E9D244341A575EFB4A092845B"/>
        <w:category>
          <w:name w:val="General"/>
          <w:gallery w:val="placeholder"/>
        </w:category>
        <w:types>
          <w:type w:val="bbPlcHdr"/>
        </w:types>
        <w:behaviors>
          <w:behavior w:val="content"/>
        </w:behaviors>
        <w:guid w:val="{21C9F0D5-184B-4300-9497-B7B0ACB4F52A}"/>
      </w:docPartPr>
      <w:docPartBody>
        <w:p w:rsidR="0030571D" w:rsidRDefault="001A1DD3" w:rsidP="001A1DD3">
          <w:pPr/>
          <w:r w:rsidRPr="00D858FE">
            <w:rPr>
              <w:rStyle w:val="PlaceholderText"/>
            </w:rPr>
            <w:t>Choose an item.</w:t>
          </w:r>
        </w:p>
      </w:docPartBody>
    </w:docPart>
    <w:docPart>
      <w:docPartPr>
        <w:name w:val="E39FE22A041D44A8881129C926B9836A"/>
        <w:category>
          <w:name w:val="General"/>
          <w:gallery w:val="placeholder"/>
        </w:category>
        <w:types>
          <w:type w:val="bbPlcHdr"/>
        </w:types>
        <w:behaviors>
          <w:behavior w:val="content"/>
        </w:behaviors>
        <w:guid w:val="{C7436EC1-DF76-4B53-B56D-C3FA4AD93B40}"/>
      </w:docPartPr>
      <w:docPartBody>
        <w:p w:rsidR="0030571D" w:rsidRDefault="001A1DD3" w:rsidP="001A1DD3">
          <w:pPr/>
          <w:r w:rsidRPr="00D858FE">
            <w:rPr>
              <w:rStyle w:val="PlaceholderText"/>
            </w:rPr>
            <w:t>Choose an item.</w:t>
          </w:r>
        </w:p>
      </w:docPartBody>
    </w:docPart>
    <w:docPart>
      <w:docPartPr>
        <w:name w:val="08281505C04747E0854AFF41F07C1405"/>
        <w:category>
          <w:name w:val="General"/>
          <w:gallery w:val="placeholder"/>
        </w:category>
        <w:types>
          <w:type w:val="bbPlcHdr"/>
        </w:types>
        <w:behaviors>
          <w:behavior w:val="content"/>
        </w:behaviors>
        <w:guid w:val="{A11830A1-2929-42FA-BAA8-84B2A92B0C73}"/>
      </w:docPartPr>
      <w:docPartBody>
        <w:p w:rsidR="0030571D" w:rsidRDefault="001A1DD3" w:rsidP="001A1DD3">
          <w:pPr/>
          <w:r w:rsidRPr="00D858FE">
            <w:rPr>
              <w:rStyle w:val="PlaceholderText"/>
            </w:rPr>
            <w:t>Choose an item.</w:t>
          </w:r>
        </w:p>
      </w:docPartBody>
    </w:docPart>
    <w:docPart>
      <w:docPartPr>
        <w:name w:val="2E37AF4A45AC4C2B8AF27DA344D8E442"/>
        <w:category>
          <w:name w:val="General"/>
          <w:gallery w:val="placeholder"/>
        </w:category>
        <w:types>
          <w:type w:val="bbPlcHdr"/>
        </w:types>
        <w:behaviors>
          <w:behavior w:val="content"/>
        </w:behaviors>
        <w:guid w:val="{789A5253-128F-43AC-8DDC-A089452FD1D8}"/>
      </w:docPartPr>
      <w:docPartBody>
        <w:p w:rsidR="0030571D" w:rsidRDefault="001A1DD3" w:rsidP="001A1DD3">
          <w:pPr/>
          <w:r w:rsidRPr="00D858FE">
            <w:rPr>
              <w:rStyle w:val="PlaceholderText"/>
            </w:rPr>
            <w:t>Choose an item.</w:t>
          </w:r>
        </w:p>
      </w:docPartBody>
    </w:docPart>
    <w:docPart>
      <w:docPartPr>
        <w:name w:val="811DC892C21F499B9AA6A23C9C1C1362"/>
        <w:category>
          <w:name w:val="General"/>
          <w:gallery w:val="placeholder"/>
        </w:category>
        <w:types>
          <w:type w:val="bbPlcHdr"/>
        </w:types>
        <w:behaviors>
          <w:behavior w:val="content"/>
        </w:behaviors>
        <w:guid w:val="{6B810CED-3614-427D-8198-28C8664282DC}"/>
      </w:docPartPr>
      <w:docPartBody>
        <w:p w:rsidR="0030571D" w:rsidRDefault="001A1DD3" w:rsidP="001A1DD3">
          <w:pPr/>
          <w:r w:rsidRPr="00D858FE">
            <w:rPr>
              <w:rStyle w:val="PlaceholderText"/>
            </w:rPr>
            <w:t>Choose an item.</w:t>
          </w:r>
        </w:p>
      </w:docPartBody>
    </w:docPart>
    <w:docPart>
      <w:docPartPr>
        <w:name w:val="F180539DC56A443D83E28118CD173FBD"/>
        <w:category>
          <w:name w:val="General"/>
          <w:gallery w:val="placeholder"/>
        </w:category>
        <w:types>
          <w:type w:val="bbPlcHdr"/>
        </w:types>
        <w:behaviors>
          <w:behavior w:val="content"/>
        </w:behaviors>
        <w:guid w:val="{B08109DA-348E-4BF1-AFD6-56951775BCB3}"/>
      </w:docPartPr>
      <w:docPartBody>
        <w:p w:rsidR="0030571D" w:rsidRDefault="001A1DD3" w:rsidP="001A1DD3">
          <w:pPr/>
          <w:r w:rsidRPr="00D858FE">
            <w:rPr>
              <w:rStyle w:val="PlaceholderText"/>
            </w:rPr>
            <w:t>Choose an item.</w:t>
          </w:r>
        </w:p>
      </w:docPartBody>
    </w:docPart>
    <w:docPart>
      <w:docPartPr>
        <w:name w:val="74646DECBA034F87B62952ECE1492E4C"/>
        <w:category>
          <w:name w:val="General"/>
          <w:gallery w:val="placeholder"/>
        </w:category>
        <w:types>
          <w:type w:val="bbPlcHdr"/>
        </w:types>
        <w:behaviors>
          <w:behavior w:val="content"/>
        </w:behaviors>
        <w:guid w:val="{2CA33268-B4E3-45F2-9C73-C9749201B112}"/>
      </w:docPartPr>
      <w:docPartBody>
        <w:p w:rsidR="0030571D" w:rsidRDefault="001A1DD3" w:rsidP="001A1DD3">
          <w:pPr/>
          <w:r w:rsidRPr="00D858FE">
            <w:rPr>
              <w:rStyle w:val="PlaceholderText"/>
            </w:rPr>
            <w:t>Choose an item.</w:t>
          </w:r>
        </w:p>
      </w:docPartBody>
    </w:docPart>
    <w:docPart>
      <w:docPartPr>
        <w:name w:val="5B3D9BC19A654B459D005C23516B8C0D"/>
        <w:category>
          <w:name w:val="General"/>
          <w:gallery w:val="placeholder"/>
        </w:category>
        <w:types>
          <w:type w:val="bbPlcHdr"/>
        </w:types>
        <w:behaviors>
          <w:behavior w:val="content"/>
        </w:behaviors>
        <w:guid w:val="{91BD96D6-196D-449D-9327-EB33D7BC705B}"/>
      </w:docPartPr>
      <w:docPartBody>
        <w:p w:rsidR="0030571D" w:rsidRDefault="001A1DD3" w:rsidP="001A1DD3">
          <w:pPr/>
          <w:r w:rsidRPr="00D858FE">
            <w:rPr>
              <w:rStyle w:val="PlaceholderText"/>
            </w:rPr>
            <w:t>Choose an item.</w:t>
          </w:r>
        </w:p>
      </w:docPartBody>
    </w:docPart>
    <w:docPart>
      <w:docPartPr>
        <w:name w:val="C50E0680BBDA45509252DFB110CD453C"/>
        <w:category>
          <w:name w:val="General"/>
          <w:gallery w:val="placeholder"/>
        </w:category>
        <w:types>
          <w:type w:val="bbPlcHdr"/>
        </w:types>
        <w:behaviors>
          <w:behavior w:val="content"/>
        </w:behaviors>
        <w:guid w:val="{F78C81A0-723C-4925-BA0C-7939DF856E93}"/>
      </w:docPartPr>
      <w:docPartBody>
        <w:p w:rsidR="0030571D" w:rsidRDefault="001A1DD3" w:rsidP="001A1DD3">
          <w:pPr/>
          <w:r w:rsidRPr="00D858FE">
            <w:rPr>
              <w:rStyle w:val="PlaceholderText"/>
            </w:rPr>
            <w:t>Choose an item.</w:t>
          </w:r>
        </w:p>
      </w:docPartBody>
    </w:docPart>
    <w:docPart>
      <w:docPartPr>
        <w:name w:val="2A1A63657D674B9F8957AF347E461E1D"/>
        <w:category>
          <w:name w:val="General"/>
          <w:gallery w:val="placeholder"/>
        </w:category>
        <w:types>
          <w:type w:val="bbPlcHdr"/>
        </w:types>
        <w:behaviors>
          <w:behavior w:val="content"/>
        </w:behaviors>
        <w:guid w:val="{36ED38F8-1188-40ED-907F-6B425DAADD9C}"/>
      </w:docPartPr>
      <w:docPartBody>
        <w:p w:rsidR="0030571D" w:rsidRDefault="001A1DD3" w:rsidP="001A1DD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DD3"/>
    <w:rsid w:val="000B77AE"/>
    <w:rsid w:val="001A1DD3"/>
    <w:rsid w:val="0030571D"/>
    <w:rsid w:val="007426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A1DD3"/>
    <w:rPr>
      <w:rFonts w:asciiTheme="minorHAnsi" w:hAnsiTheme="minorHAnsi"/>
      <w:b w:val="0"/>
      <w:noProof w:val="0"/>
      <w:color w:val="000000" w:themeColor="text1"/>
      <w:sz w:val="30"/>
      <w:lang w:val="en-AU"/>
    </w:rPr>
  </w:style>
  <w:style w:type="paragraph" w:customStyle="1" w:styleId="2EA6A13F535442D191C92FD0B9D74B3C">
    <w:name w:val="2EA6A13F535442D191C92FD0B9D74B3C"/>
    <w:rsid w:val="001A1DD3"/>
  </w:style>
  <w:style w:type="paragraph" w:customStyle="1" w:styleId="A162AE520A77488382F92C35F267A798">
    <w:name w:val="A162AE520A77488382F92C35F267A798"/>
    <w:rsid w:val="001A1DD3"/>
  </w:style>
  <w:style w:type="paragraph" w:customStyle="1" w:styleId="AD9A7CCD715A4ED084DB7EEF3220C78F">
    <w:name w:val="AD9A7CCD715A4ED084DB7EEF3220C78F"/>
    <w:rsid w:val="001A1DD3"/>
  </w:style>
  <w:style w:type="paragraph" w:customStyle="1" w:styleId="7C078E49463240B7B4021C8B041E08B4">
    <w:name w:val="7C078E49463240B7B4021C8B041E08B4"/>
    <w:rsid w:val="001A1DD3"/>
  </w:style>
  <w:style w:type="paragraph" w:customStyle="1" w:styleId="87E994BAE9E84F08AF10D091C0D48AB3">
    <w:name w:val="87E994BAE9E84F08AF10D091C0D48AB3"/>
    <w:rsid w:val="001A1DD3"/>
  </w:style>
  <w:style w:type="paragraph" w:customStyle="1" w:styleId="A01D39947C004503B6082CFF99B25794">
    <w:name w:val="A01D39947C004503B6082CFF99B25794"/>
    <w:rsid w:val="001A1DD3"/>
  </w:style>
  <w:style w:type="paragraph" w:customStyle="1" w:styleId="4043B7607EB545A39C2291212090BF9B">
    <w:name w:val="4043B7607EB545A39C2291212090BF9B"/>
    <w:rsid w:val="001A1DD3"/>
  </w:style>
  <w:style w:type="paragraph" w:customStyle="1" w:styleId="14E37F8A93564000908508152369A729">
    <w:name w:val="14E37F8A93564000908508152369A729"/>
    <w:rsid w:val="001A1DD3"/>
  </w:style>
  <w:style w:type="paragraph" w:customStyle="1" w:styleId="2496FB2E580844E2A9F16F52282A6C28">
    <w:name w:val="2496FB2E580844E2A9F16F52282A6C28"/>
    <w:rsid w:val="001A1DD3"/>
  </w:style>
  <w:style w:type="paragraph" w:customStyle="1" w:styleId="2FA4E4F1C81348D6AB9BB8A297740AB1">
    <w:name w:val="2FA4E4F1C81348D6AB9BB8A297740AB1"/>
    <w:rsid w:val="001A1DD3"/>
  </w:style>
  <w:style w:type="paragraph" w:customStyle="1" w:styleId="4ABAADEAE3934D76A6C44DEAAF7981BF">
    <w:name w:val="4ABAADEAE3934D76A6C44DEAAF7981BF"/>
    <w:rsid w:val="001A1DD3"/>
  </w:style>
  <w:style w:type="paragraph" w:customStyle="1" w:styleId="274CE0BDCD7145A791CBA0FB5D755DFD">
    <w:name w:val="274CE0BDCD7145A791CBA0FB5D755DFD"/>
    <w:rsid w:val="001A1DD3"/>
  </w:style>
  <w:style w:type="paragraph" w:customStyle="1" w:styleId="8E0B1D551CE841379F26CCD56AD9C7CD">
    <w:name w:val="8E0B1D551CE841379F26CCD56AD9C7CD"/>
    <w:rsid w:val="001A1DD3"/>
  </w:style>
  <w:style w:type="paragraph" w:customStyle="1" w:styleId="899FB6736DB844039720776C3D7FA7BA">
    <w:name w:val="899FB6736DB844039720776C3D7FA7BA"/>
    <w:rsid w:val="001A1DD3"/>
  </w:style>
  <w:style w:type="paragraph" w:customStyle="1" w:styleId="A153BAA4F76A4909B64EAE47FD85945E">
    <w:name w:val="A153BAA4F76A4909B64EAE47FD85945E"/>
    <w:rsid w:val="001A1DD3"/>
  </w:style>
  <w:style w:type="paragraph" w:customStyle="1" w:styleId="BE8C7AE5148E46368C5D2DB6FC6C0D0F">
    <w:name w:val="BE8C7AE5148E46368C5D2DB6FC6C0D0F"/>
    <w:rsid w:val="001A1DD3"/>
  </w:style>
  <w:style w:type="paragraph" w:customStyle="1" w:styleId="B01538B186684B36B6D8D1AF849B0F23">
    <w:name w:val="B01538B186684B36B6D8D1AF849B0F23"/>
    <w:rsid w:val="001A1DD3"/>
  </w:style>
  <w:style w:type="paragraph" w:customStyle="1" w:styleId="94EED0DC6311461C8FE496B1A98F4DE0">
    <w:name w:val="94EED0DC6311461C8FE496B1A98F4DE0"/>
    <w:rsid w:val="001A1DD3"/>
  </w:style>
  <w:style w:type="paragraph" w:customStyle="1" w:styleId="FDFFF0BC16CC44A5AF17043D010E8596">
    <w:name w:val="FDFFF0BC16CC44A5AF17043D010E8596"/>
    <w:rsid w:val="001A1DD3"/>
  </w:style>
  <w:style w:type="paragraph" w:customStyle="1" w:styleId="4FBD1AFD0B5F40E1A12A8EE24CDBF180">
    <w:name w:val="4FBD1AFD0B5F40E1A12A8EE24CDBF180"/>
    <w:rsid w:val="001A1DD3"/>
  </w:style>
  <w:style w:type="paragraph" w:customStyle="1" w:styleId="4933A3E7BEBD4C27BAABE2D1D01CA64B">
    <w:name w:val="4933A3E7BEBD4C27BAABE2D1D01CA64B"/>
    <w:rsid w:val="001A1DD3"/>
  </w:style>
  <w:style w:type="paragraph" w:customStyle="1" w:styleId="07F41C2808C24B9F834DCA054C996868">
    <w:name w:val="07F41C2808C24B9F834DCA054C996868"/>
    <w:rsid w:val="001A1DD3"/>
  </w:style>
  <w:style w:type="paragraph" w:customStyle="1" w:styleId="B5BEFDA8F28143F8AAACA5850B67002B">
    <w:name w:val="B5BEFDA8F28143F8AAACA5850B67002B"/>
    <w:rsid w:val="001A1DD3"/>
  </w:style>
  <w:style w:type="paragraph" w:customStyle="1" w:styleId="1EAF0540F0E046C19951FB05932946B5">
    <w:name w:val="1EAF0540F0E046C19951FB05932946B5"/>
    <w:rsid w:val="001A1DD3"/>
  </w:style>
  <w:style w:type="paragraph" w:customStyle="1" w:styleId="538F777FBADD4169A407DD6F5A8CD13A">
    <w:name w:val="538F777FBADD4169A407DD6F5A8CD13A"/>
    <w:rsid w:val="001A1DD3"/>
  </w:style>
  <w:style w:type="paragraph" w:customStyle="1" w:styleId="F4B17EB67FD84A4AA02AE4335EFEF258">
    <w:name w:val="F4B17EB67FD84A4AA02AE4335EFEF258"/>
    <w:rsid w:val="001A1DD3"/>
  </w:style>
  <w:style w:type="paragraph" w:customStyle="1" w:styleId="CC94A616457E431A8A3395CD2B45A8F6">
    <w:name w:val="CC94A616457E431A8A3395CD2B45A8F6"/>
    <w:rsid w:val="001A1DD3"/>
  </w:style>
  <w:style w:type="paragraph" w:customStyle="1" w:styleId="636D71C51C47401DA0671A02E178897A">
    <w:name w:val="636D71C51C47401DA0671A02E178897A"/>
    <w:rsid w:val="001A1DD3"/>
  </w:style>
  <w:style w:type="paragraph" w:customStyle="1" w:styleId="F5A43CC3079B4D53A18A5386D67F5317">
    <w:name w:val="F5A43CC3079B4D53A18A5386D67F5317"/>
    <w:rsid w:val="001A1DD3"/>
  </w:style>
  <w:style w:type="paragraph" w:customStyle="1" w:styleId="A20CA7C40FB84195A9F4E0FD75F52910">
    <w:name w:val="A20CA7C40FB84195A9F4E0FD75F52910"/>
    <w:rsid w:val="001A1DD3"/>
  </w:style>
  <w:style w:type="paragraph" w:customStyle="1" w:styleId="79D3849B66264E5DAA9E444A7BE58004">
    <w:name w:val="79D3849B66264E5DAA9E444A7BE58004"/>
    <w:rsid w:val="001A1DD3"/>
  </w:style>
  <w:style w:type="paragraph" w:customStyle="1" w:styleId="06611FBA6F914AF8A48551413DA7A10B">
    <w:name w:val="06611FBA6F914AF8A48551413DA7A10B"/>
    <w:rsid w:val="001A1DD3"/>
  </w:style>
  <w:style w:type="paragraph" w:customStyle="1" w:styleId="87CC7F3754064BE6BB0F548218506001">
    <w:name w:val="87CC7F3754064BE6BB0F548218506001"/>
    <w:rsid w:val="001A1DD3"/>
  </w:style>
  <w:style w:type="paragraph" w:customStyle="1" w:styleId="A0C403A5FA914CF29EF99B8A109B3D07">
    <w:name w:val="A0C403A5FA914CF29EF99B8A109B3D07"/>
    <w:rsid w:val="001A1DD3"/>
  </w:style>
  <w:style w:type="paragraph" w:customStyle="1" w:styleId="5E3B085D746946A08669A15917D838D9">
    <w:name w:val="5E3B085D746946A08669A15917D838D9"/>
    <w:rsid w:val="001A1DD3"/>
  </w:style>
  <w:style w:type="paragraph" w:customStyle="1" w:styleId="0B04DAB709D94E108DADA5D0A03C520E">
    <w:name w:val="0B04DAB709D94E108DADA5D0A03C520E"/>
    <w:rsid w:val="001A1DD3"/>
  </w:style>
  <w:style w:type="paragraph" w:customStyle="1" w:styleId="8ABC09453DAA4E6A96BE09DEAE7410D3">
    <w:name w:val="8ABC09453DAA4E6A96BE09DEAE7410D3"/>
    <w:rsid w:val="001A1DD3"/>
  </w:style>
  <w:style w:type="paragraph" w:customStyle="1" w:styleId="87B03967934D47A8932BAE549F372411">
    <w:name w:val="87B03967934D47A8932BAE549F372411"/>
    <w:rsid w:val="001A1DD3"/>
  </w:style>
  <w:style w:type="paragraph" w:customStyle="1" w:styleId="B9F04355B97D4D2F9713C11C4F18CCE0">
    <w:name w:val="B9F04355B97D4D2F9713C11C4F18CCE0"/>
    <w:rsid w:val="001A1DD3"/>
  </w:style>
  <w:style w:type="paragraph" w:customStyle="1" w:styleId="2609272ED9B6479C93B51102FA3B20C9">
    <w:name w:val="2609272ED9B6479C93B51102FA3B20C9"/>
    <w:rsid w:val="001A1DD3"/>
  </w:style>
  <w:style w:type="paragraph" w:customStyle="1" w:styleId="B240250E9D244341A575EFB4A092845B">
    <w:name w:val="B240250E9D244341A575EFB4A092845B"/>
    <w:rsid w:val="001A1DD3"/>
  </w:style>
  <w:style w:type="paragraph" w:customStyle="1" w:styleId="E39FE22A041D44A8881129C926B9836A">
    <w:name w:val="E39FE22A041D44A8881129C926B9836A"/>
    <w:rsid w:val="001A1DD3"/>
  </w:style>
  <w:style w:type="paragraph" w:customStyle="1" w:styleId="08281505C04747E0854AFF41F07C1405">
    <w:name w:val="08281505C04747E0854AFF41F07C1405"/>
    <w:rsid w:val="001A1DD3"/>
  </w:style>
  <w:style w:type="paragraph" w:customStyle="1" w:styleId="2E37AF4A45AC4C2B8AF27DA344D8E442">
    <w:name w:val="2E37AF4A45AC4C2B8AF27DA344D8E442"/>
    <w:rsid w:val="001A1DD3"/>
  </w:style>
  <w:style w:type="paragraph" w:customStyle="1" w:styleId="811DC892C21F499B9AA6A23C9C1C1362">
    <w:name w:val="811DC892C21F499B9AA6A23C9C1C1362"/>
    <w:rsid w:val="001A1DD3"/>
  </w:style>
  <w:style w:type="paragraph" w:customStyle="1" w:styleId="F180539DC56A443D83E28118CD173FBD">
    <w:name w:val="F180539DC56A443D83E28118CD173FBD"/>
    <w:rsid w:val="001A1DD3"/>
  </w:style>
  <w:style w:type="paragraph" w:customStyle="1" w:styleId="74646DECBA034F87B62952ECE1492E4C">
    <w:name w:val="74646DECBA034F87B62952ECE1492E4C"/>
    <w:rsid w:val="001A1DD3"/>
  </w:style>
  <w:style w:type="paragraph" w:customStyle="1" w:styleId="5B3D9BC19A654B459D005C23516B8C0D">
    <w:name w:val="5B3D9BC19A654B459D005C23516B8C0D"/>
    <w:rsid w:val="001A1DD3"/>
  </w:style>
  <w:style w:type="paragraph" w:customStyle="1" w:styleId="C50E0680BBDA45509252DFB110CD453C">
    <w:name w:val="C50E0680BBDA45509252DFB110CD453C"/>
    <w:rsid w:val="001A1DD3"/>
  </w:style>
  <w:style w:type="paragraph" w:customStyle="1" w:styleId="2A1A63657D674B9F8957AF347E461E1D">
    <w:name w:val="2A1A63657D674B9F8957AF347E461E1D"/>
    <w:rsid w:val="001A1D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6988</RACS_x0020_ID>
    <Approved_x0020_Provider xmlns="a8338b6e-77a6-4851-82b6-98166143ffdd">Australian Regional and Remote Community Services Limited</Approved_x0020_Provider>
    <Management_x0020_Company_x0020_ID xmlns="a8338b6e-77a6-4851-82b6-98166143ffdd" xsi:nil="true"/>
    <Home xmlns="a8338b6e-77a6-4851-82b6-98166143ffdd">Terrace Gardens</Home>
    <Signed xmlns="a8338b6e-77a6-4851-82b6-98166143ffdd" xsi:nil="true"/>
    <Uploaded xmlns="a8338b6e-77a6-4851-82b6-98166143ffdd">False</Uploaded>
    <Management_x0020_Company xmlns="a8338b6e-77a6-4851-82b6-98166143ffdd" xsi:nil="true"/>
    <Doc_x0020_Date xmlns="a8338b6e-77a6-4851-82b6-98166143ffdd">2023-02-09T05:43:00+00:00</Doc_x0020_Date>
    <CSI_x0020_ID xmlns="a8338b6e-77a6-4851-82b6-98166143ffdd" xsi:nil="true"/>
    <Case_x0020_ID xmlns="a8338b6e-77a6-4851-82b6-98166143ffdd" xsi:nil="true"/>
    <Approved_x0020_Provider_x0020_ID xmlns="a8338b6e-77a6-4851-82b6-98166143ffdd">F01C84A2-3A07-E411-B76B-005056922186</Approved_x0020_Provider_x0020_ID>
    <Location xmlns="a8338b6e-77a6-4851-82b6-98166143ffdd" xsi:nil="true"/>
    <Home_x0020_ID xmlns="a8338b6e-77a6-4851-82b6-98166143ffdd">6DFF2E1C-7CF4-DC11-AD41-005056922186</Home_x0020_ID>
    <State xmlns="a8338b6e-77a6-4851-82b6-98166143ffdd">NT</State>
    <Doc_x0020_Sent_Received_x0020_Date xmlns="a8338b6e-77a6-4851-82b6-98166143ffdd">2023-02-09T00:00:00+00:00</Doc_x0020_Sent_Received_x0020_Date>
    <Activity_x0020_ID xmlns="a8338b6e-77a6-4851-82b6-98166143ffdd">C49CF007-B54F-EB11-816D-005056922186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purl.org/dc/terms/"/>
    <ds:schemaRef ds:uri="http://schemas.openxmlformats.org/package/2006/metadata/core-properties"/>
    <ds:schemaRef ds:uri="http://purl.org/dc/elements/1.1/"/>
    <ds:schemaRef ds:uri="a8338b6e-77a6-4851-82b6-98166143ffdd"/>
    <ds:schemaRef ds:uri="http://schemas.microsoft.com/office/2006/documentManagement/typ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DE368DCE-3E94-401A-91CE-9DE08F3FF8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7230</Words>
  <Characters>41214</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2023-03-13T22:49:00Z</dcterms:created>
  <dcterms:modified xsi:type="dcterms:W3CDTF">2023-03-13T22:49:00Z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