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91CF4" w14:textId="77777777" w:rsidR="00105D50" w:rsidRPr="003217D3" w:rsidRDefault="00105D5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58E905" wp14:editId="30F017C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568A5FE" w14:textId="77777777" w:rsidR="00105D50" w:rsidRPr="003217D3" w:rsidRDefault="00105D5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B4C395" w14:textId="77777777" w:rsidR="00105D50" w:rsidRPr="00A36AA9" w:rsidRDefault="00105D5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C021D1" w14:textId="77777777" w:rsidR="00105D50" w:rsidRPr="00A36AA9" w:rsidRDefault="00105D5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3911" w14:paraId="0AFBB2AA" w14:textId="77777777" w:rsidTr="00533911">
        <w:tc>
          <w:tcPr>
            <w:cnfStyle w:val="001000000000" w:firstRow="0" w:lastRow="0" w:firstColumn="1" w:lastColumn="0" w:oddVBand="0" w:evenVBand="0" w:oddHBand="0" w:evenHBand="0" w:firstRowFirstColumn="0" w:firstRowLastColumn="0" w:lastRowFirstColumn="0" w:lastRowLastColumn="0"/>
            <w:tcW w:w="3227" w:type="dxa"/>
          </w:tcPr>
          <w:p w14:paraId="6CDE1DF9" w14:textId="77777777" w:rsidR="00105D50" w:rsidRPr="00A36AA9" w:rsidRDefault="00105D5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030CB80" w14:textId="77777777" w:rsidR="00105D50" w:rsidRDefault="00105D5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Barossa Council</w:t>
            </w:r>
          </w:p>
        </w:tc>
      </w:tr>
      <w:tr w:rsidR="00533911" w14:paraId="1342A06A" w14:textId="77777777" w:rsidTr="00533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C9F8" w14:textId="77777777" w:rsidR="00105D50" w:rsidRPr="00A36AA9" w:rsidRDefault="00105D5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AE215C" w14:textId="77777777" w:rsidR="00105D50" w:rsidRPr="00C27BE3" w:rsidRDefault="00105D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600196</w:t>
            </w:r>
          </w:p>
        </w:tc>
      </w:tr>
      <w:tr w:rsidR="00533911" w14:paraId="05805565" w14:textId="77777777" w:rsidTr="005339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0BBC0" w14:textId="77777777" w:rsidR="00105D50" w:rsidRPr="00A36AA9" w:rsidRDefault="00105D5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FFAC42" w14:textId="77777777" w:rsidR="00105D50" w:rsidRPr="00540817" w:rsidRDefault="00105D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43-51 Tanunda</w:t>
            </w:r>
            <w:r>
              <w:rPr>
                <w:rFonts w:ascii="Arial" w:eastAsia="Times New Roman" w:hAnsi="Arial" w:cs="Arial"/>
                <w:lang w:eastAsia="en-AU"/>
              </w:rPr>
              <w:t xml:space="preserve"> Road, NURIOOTPA, South Australia, 5355</w:t>
            </w:r>
          </w:p>
        </w:tc>
      </w:tr>
      <w:tr w:rsidR="00533911" w14:paraId="4FCFEF4D" w14:textId="77777777" w:rsidTr="00533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8A902" w14:textId="77777777" w:rsidR="00105D50" w:rsidRPr="00A36AA9" w:rsidRDefault="00105D5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5876BD" w14:textId="77777777" w:rsidR="00105D50" w:rsidRPr="00A36AA9" w:rsidRDefault="00105D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33911" w14:paraId="67BBB6A5" w14:textId="77777777" w:rsidTr="005339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C311D" w14:textId="77777777" w:rsidR="00105D50" w:rsidRPr="00A36AA9" w:rsidRDefault="00105D5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952511" w14:textId="77777777" w:rsidR="00105D50" w:rsidRPr="00A36AA9" w:rsidRDefault="00105D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7 August 2024</w:t>
            </w:r>
            <w:r w:rsidRPr="00A52058">
              <w:rPr>
                <w:rFonts w:ascii="Arial" w:hAnsi="Arial" w:cs="Arial"/>
              </w:rPr>
              <w:t xml:space="preserve"> to 8 August 2024</w:t>
            </w:r>
          </w:p>
        </w:tc>
      </w:tr>
      <w:tr w:rsidR="00533911" w14:paraId="74583715" w14:textId="77777777" w:rsidTr="00533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ABDFF" w14:textId="77777777" w:rsidR="00105D50" w:rsidRPr="00A36AA9" w:rsidRDefault="00105D5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4157665"/>
            <w:placeholder>
              <w:docPart w:val="A7F4949C78414813B67B25D37262F9D8"/>
            </w:placeholder>
            <w:date w:fullDate="2024-09-10T00:00:00Z">
              <w:dateFormat w:val="d MMMM yyyy"/>
              <w:lid w:val="en-AU"/>
              <w:storeMappedDataAs w:val="dateTime"/>
              <w:calendar w:val="gregorian"/>
            </w:date>
          </w:sdtPr>
          <w:sdtEndPr/>
          <w:sdtContent>
            <w:tc>
              <w:tcPr>
                <w:tcW w:w="7114" w:type="dxa"/>
                <w:shd w:val="clear" w:color="auto" w:fill="auto"/>
              </w:tcPr>
              <w:p w14:paraId="5F37A23F" w14:textId="23C3648A" w:rsidR="00105D50" w:rsidRPr="00A36AA9" w:rsidRDefault="001D150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bl>
    <w:bookmarkEnd w:id="0"/>
    <w:p w14:paraId="7746058E" w14:textId="77777777" w:rsidR="00105D50" w:rsidRPr="00A36AA9" w:rsidRDefault="00105D5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500C33" w14:textId="77777777" w:rsidR="00105D50" w:rsidRDefault="00105D5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DF0E4DC" w14:textId="0A7B8241" w:rsidR="00105D50" w:rsidRPr="00214549" w:rsidRDefault="00105D5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7921 The Barossa Council</w:t>
      </w:r>
      <w:r>
        <w:rPr>
          <w:rFonts w:ascii="Arial" w:eastAsia="Arial" w:hAnsi="Arial" w:cs="Arial"/>
        </w:rPr>
        <w:br/>
        <w:t>Service: 23693 The Barossa Council - Community and Home Support</w:t>
      </w:r>
      <w:r>
        <w:br/>
      </w:r>
      <w:bookmarkEnd w:id="1"/>
    </w:p>
    <w:p w14:paraId="3D8887B7" w14:textId="77777777" w:rsidR="00105D50" w:rsidRPr="00A36AA9" w:rsidRDefault="00105D5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9CB4F5F" w14:textId="3AC02CA3" w:rsidR="00105D50" w:rsidRPr="00A36AA9" w:rsidRDefault="00105D50" w:rsidP="00F87E39">
      <w:pPr>
        <w:pStyle w:val="NormalArial"/>
      </w:pPr>
      <w:r w:rsidRPr="00A36AA9">
        <w:t xml:space="preserve">This performance report </w:t>
      </w:r>
      <w:r w:rsidRPr="00A36AA9">
        <w:rPr>
          <w:color w:val="auto"/>
        </w:rPr>
        <w:t>has been prepared by</w:t>
      </w:r>
      <w:r w:rsidRPr="00A36AA9">
        <w:rPr>
          <w:color w:val="0000FF"/>
        </w:rPr>
        <w:t xml:space="preserve"> </w:t>
      </w:r>
      <w:r>
        <w:t>M</w:t>
      </w:r>
      <w:r w:rsidR="003756BF">
        <w:t xml:space="preserve"> </w:t>
      </w:r>
      <w:r>
        <w:t>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B0CBD3" w14:textId="77777777" w:rsidR="00105D50" w:rsidRPr="00A36AA9" w:rsidRDefault="00105D5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4882F19" w14:textId="2881D810" w:rsidR="00105D50" w:rsidRDefault="00105D50" w:rsidP="00F87E39">
      <w:pPr>
        <w:pStyle w:val="NormalArial"/>
      </w:pPr>
      <w:r w:rsidRPr="00A36AA9">
        <w:t>The report also specifies any areas in which improvements must be made to ensure the Quality Standards are complied with.</w:t>
      </w:r>
    </w:p>
    <w:p w14:paraId="5783BCEE" w14:textId="77777777" w:rsidR="00105D50" w:rsidRPr="00A36AA9" w:rsidRDefault="00105D50" w:rsidP="00DF37F2">
      <w:pPr>
        <w:pStyle w:val="Heading1"/>
        <w:spacing w:before="0" w:after="240" w:line="22" w:lineRule="atLeast"/>
        <w:rPr>
          <w:rFonts w:ascii="Arial" w:hAnsi="Arial" w:cs="Arial"/>
        </w:rPr>
      </w:pPr>
      <w:r w:rsidRPr="00A36AA9">
        <w:rPr>
          <w:rFonts w:ascii="Arial" w:hAnsi="Arial" w:cs="Arial"/>
        </w:rPr>
        <w:t>Material relied on</w:t>
      </w:r>
    </w:p>
    <w:p w14:paraId="73F3D10C" w14:textId="77777777" w:rsidR="00105D50" w:rsidRPr="00A36AA9" w:rsidRDefault="00105D50" w:rsidP="00F87E39">
      <w:pPr>
        <w:pStyle w:val="NormalArial"/>
      </w:pPr>
      <w:r w:rsidRPr="00A36AA9">
        <w:t>The following information has been considered in preparing the performance report:</w:t>
      </w:r>
    </w:p>
    <w:p w14:paraId="6BA7AA59" w14:textId="0417BDEC" w:rsidR="00105D50" w:rsidRPr="00426D0C" w:rsidRDefault="00105D50" w:rsidP="00426D0C">
      <w:pPr>
        <w:pStyle w:val="ListBullet"/>
        <w:spacing w:before="0" w:after="120" w:line="22" w:lineRule="atLeast"/>
        <w:ind w:left="425" w:hanging="425"/>
        <w:rPr>
          <w:rFonts w:ascii="Arial" w:hAnsi="Arial" w:cs="Arial"/>
        </w:rPr>
      </w:pPr>
      <w:r w:rsidRPr="00A36AA9">
        <w:rPr>
          <w:rFonts w:ascii="Arial" w:hAnsi="Arial" w:cs="Arial"/>
        </w:rPr>
        <w:t xml:space="preserve">the assessment team’s report for </w:t>
      </w:r>
      <w:r w:rsidRPr="00426D0C">
        <w:rPr>
          <w:rFonts w:ascii="Arial" w:hAnsi="Arial" w:cs="Arial"/>
        </w:rPr>
        <w:t xml:space="preserve">the Quality Audit </w:t>
      </w:r>
      <w:r w:rsidR="005674A9" w:rsidRPr="00426D0C">
        <w:rPr>
          <w:rFonts w:ascii="Arial" w:hAnsi="Arial" w:cs="Arial"/>
        </w:rPr>
        <w:t>report,</w:t>
      </w:r>
      <w:r w:rsidRPr="00426D0C">
        <w:rPr>
          <w:rFonts w:ascii="Arial" w:hAnsi="Arial" w:cs="Arial"/>
        </w:rPr>
        <w:t xml:space="preserve"> </w:t>
      </w:r>
      <w:r w:rsidR="00A959E4">
        <w:rPr>
          <w:rFonts w:ascii="Arial" w:hAnsi="Arial" w:cs="Arial"/>
        </w:rPr>
        <w:t xml:space="preserve">which </w:t>
      </w:r>
      <w:r w:rsidRPr="00426D0C">
        <w:rPr>
          <w:rFonts w:ascii="Arial" w:hAnsi="Arial" w:cs="Arial"/>
        </w:rPr>
        <w:t>was informed by a site assessment, observations at service outlets, review of documents and interviews with staff, consumers/representatives and others</w:t>
      </w:r>
      <w:r w:rsidR="008E2503">
        <w:rPr>
          <w:rFonts w:ascii="Arial" w:hAnsi="Arial" w:cs="Arial"/>
        </w:rPr>
        <w:t>; and</w:t>
      </w:r>
    </w:p>
    <w:p w14:paraId="1A3F153D" w14:textId="5D23D010" w:rsidR="00105D50" w:rsidRPr="00426D0C" w:rsidRDefault="00105D50" w:rsidP="00426D0C">
      <w:pPr>
        <w:pStyle w:val="ListBullet"/>
        <w:spacing w:before="0" w:after="120" w:line="22" w:lineRule="atLeast"/>
        <w:ind w:left="425" w:hanging="425"/>
        <w:rPr>
          <w:rFonts w:ascii="Arial" w:hAnsi="Arial" w:cs="Arial"/>
        </w:rPr>
      </w:pPr>
      <w:r w:rsidRPr="00A36AA9">
        <w:rPr>
          <w:rFonts w:ascii="Arial" w:hAnsi="Arial" w:cs="Arial"/>
        </w:rPr>
        <w:t xml:space="preserve">the provider’s response to the assessment team’s report received </w:t>
      </w:r>
      <w:bookmarkStart w:id="2" w:name="_Hlk144301165"/>
      <w:r w:rsidR="008E2503">
        <w:rPr>
          <w:rFonts w:ascii="Arial" w:hAnsi="Arial" w:cs="Arial"/>
        </w:rPr>
        <w:t>3 September 2024</w:t>
      </w:r>
      <w:bookmarkEnd w:id="2"/>
      <w:r w:rsidR="008E2503">
        <w:rPr>
          <w:rFonts w:ascii="Arial" w:hAnsi="Arial" w:cs="Arial"/>
        </w:rPr>
        <w:t xml:space="preserve"> accepting the assessment team’s findings and included an action plan</w:t>
      </w:r>
      <w:r w:rsidR="000F2FB2">
        <w:rPr>
          <w:rFonts w:ascii="Arial" w:hAnsi="Arial" w:cs="Arial"/>
        </w:rPr>
        <w:t xml:space="preserve"> to address the deficits identified. </w:t>
      </w:r>
    </w:p>
    <w:p w14:paraId="7DFDCD03" w14:textId="77777777" w:rsidR="00105D50" w:rsidRPr="00D76BC8" w:rsidRDefault="00105D5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948EA1" w14:textId="77777777" w:rsidR="00105D50" w:rsidRPr="00244176" w:rsidRDefault="00105D5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3911" w14:paraId="7B7E7DAC" w14:textId="77777777" w:rsidTr="005339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307714" w14:textId="77777777" w:rsidR="00105D50" w:rsidRPr="00FB09B7" w:rsidRDefault="00105D50" w:rsidP="00A213EA">
            <w:pPr>
              <w:keepNext/>
              <w:spacing w:before="0" w:line="22" w:lineRule="atLeast"/>
              <w:ind w:right="-109"/>
              <w:rPr>
                <w:rFonts w:ascii="Arial" w:hAnsi="Arial" w:cs="Arial"/>
              </w:rPr>
            </w:pPr>
            <w:r w:rsidRPr="00FB09B7">
              <w:rPr>
                <w:rFonts w:ascii="Arial" w:hAnsi="Arial" w:cs="Arial"/>
              </w:rPr>
              <w:t>Standard 1</w:t>
            </w:r>
            <w:r w:rsidRPr="00FB09B7">
              <w:rPr>
                <w:rFonts w:ascii="Arial" w:hAnsi="Arial" w:cs="Arial"/>
                <w:b w:val="0"/>
              </w:rPr>
              <w:t xml:space="preserve"> Consumer dignity and choice</w:t>
            </w:r>
          </w:p>
        </w:tc>
        <w:tc>
          <w:tcPr>
            <w:tcW w:w="1605" w:type="pct"/>
            <w:shd w:val="clear" w:color="auto" w:fill="auto"/>
          </w:tcPr>
          <w:p w14:paraId="7F5503C4" w14:textId="77777777" w:rsidR="00105D50" w:rsidRPr="00FB09B7" w:rsidRDefault="00133CB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47313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05D50" w:rsidRPr="00FB09B7">
                  <w:rPr>
                    <w:rFonts w:ascii="Arial" w:hAnsi="Arial" w:cs="Arial"/>
                  </w:rPr>
                  <w:t>Compliant</w:t>
                </w:r>
              </w:sdtContent>
            </w:sdt>
          </w:p>
        </w:tc>
      </w:tr>
      <w:tr w:rsidR="00533911" w14:paraId="43CC0F2C" w14:textId="77777777" w:rsidTr="005339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818E9" w14:textId="77777777" w:rsidR="00105D50" w:rsidRPr="00FB09B7" w:rsidRDefault="00105D50" w:rsidP="00A213EA">
            <w:pPr>
              <w:keepNext/>
              <w:spacing w:before="0" w:line="22" w:lineRule="atLeast"/>
              <w:ind w:right="-109"/>
              <w:rPr>
                <w:rFonts w:ascii="Arial" w:hAnsi="Arial" w:cs="Arial"/>
              </w:rPr>
            </w:pPr>
            <w:r w:rsidRPr="00FB09B7">
              <w:rPr>
                <w:rFonts w:ascii="Arial" w:hAnsi="Arial" w:cs="Arial"/>
                <w:b/>
              </w:rPr>
              <w:t>Standard 2</w:t>
            </w:r>
            <w:r w:rsidRPr="00FB09B7">
              <w:rPr>
                <w:rFonts w:ascii="Arial" w:hAnsi="Arial" w:cs="Arial"/>
              </w:rPr>
              <w:t xml:space="preserve"> Ongoing assessment and planning with consumers</w:t>
            </w:r>
          </w:p>
        </w:tc>
        <w:tc>
          <w:tcPr>
            <w:tcW w:w="1605" w:type="pct"/>
            <w:shd w:val="clear" w:color="auto" w:fill="auto"/>
          </w:tcPr>
          <w:p w14:paraId="51D06C00" w14:textId="16A070F3" w:rsidR="00105D50" w:rsidRPr="00FB09B7" w:rsidRDefault="003C3B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00C16122">
              <w:rPr>
                <w:rFonts w:ascii="Arial" w:hAnsi="Arial" w:cs="Arial"/>
                <w:b/>
              </w:rPr>
              <w:t>C</w:t>
            </w:r>
            <w:r>
              <w:rPr>
                <w:rFonts w:ascii="Arial" w:hAnsi="Arial" w:cs="Arial"/>
                <w:b/>
              </w:rPr>
              <w:t>ompl</w:t>
            </w:r>
            <w:r w:rsidR="003645B6">
              <w:rPr>
                <w:rFonts w:ascii="Arial" w:hAnsi="Arial" w:cs="Arial"/>
                <w:b/>
              </w:rPr>
              <w:t>iant</w:t>
            </w:r>
          </w:p>
        </w:tc>
      </w:tr>
      <w:tr w:rsidR="00533911" w14:paraId="7EFC0C7E" w14:textId="77777777" w:rsidTr="005339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30C463" w14:textId="77777777" w:rsidR="00105D50" w:rsidRPr="00FB09B7" w:rsidRDefault="00105D50" w:rsidP="00A213EA">
            <w:pPr>
              <w:keepNext/>
              <w:spacing w:before="0" w:line="22" w:lineRule="atLeast"/>
              <w:rPr>
                <w:rFonts w:ascii="Arial" w:hAnsi="Arial" w:cs="Arial"/>
              </w:rPr>
            </w:pPr>
            <w:r w:rsidRPr="00FB09B7">
              <w:rPr>
                <w:rFonts w:ascii="Arial" w:hAnsi="Arial" w:cs="Arial"/>
                <w:b/>
              </w:rPr>
              <w:t>Standard 4</w:t>
            </w:r>
            <w:r w:rsidRPr="00FB09B7">
              <w:rPr>
                <w:rFonts w:ascii="Arial" w:hAnsi="Arial" w:cs="Arial"/>
              </w:rPr>
              <w:t xml:space="preserve"> Services and supports for daily living</w:t>
            </w:r>
          </w:p>
        </w:tc>
        <w:tc>
          <w:tcPr>
            <w:tcW w:w="1605" w:type="pct"/>
            <w:shd w:val="clear" w:color="auto" w:fill="auto"/>
          </w:tcPr>
          <w:p w14:paraId="44EACE60" w14:textId="77777777" w:rsidR="00105D50" w:rsidRPr="00FB09B7" w:rsidRDefault="00133C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89345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05D50" w:rsidRPr="00FB09B7">
                  <w:rPr>
                    <w:rFonts w:ascii="Arial" w:hAnsi="Arial" w:cs="Arial"/>
                    <w:b/>
                  </w:rPr>
                  <w:t>Compliant</w:t>
                </w:r>
              </w:sdtContent>
            </w:sdt>
          </w:p>
        </w:tc>
      </w:tr>
      <w:tr w:rsidR="00533911" w14:paraId="2ED27038" w14:textId="77777777" w:rsidTr="005339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7832E3" w14:textId="77777777" w:rsidR="00105D50" w:rsidRPr="00FB09B7" w:rsidRDefault="00105D50" w:rsidP="00A213EA">
            <w:pPr>
              <w:keepNext/>
              <w:spacing w:before="0" w:line="22" w:lineRule="atLeast"/>
              <w:rPr>
                <w:rFonts w:ascii="Arial" w:hAnsi="Arial" w:cs="Arial"/>
              </w:rPr>
            </w:pPr>
            <w:r w:rsidRPr="00FB09B7">
              <w:rPr>
                <w:rFonts w:ascii="Arial" w:hAnsi="Arial" w:cs="Arial"/>
                <w:b/>
              </w:rPr>
              <w:t>Standard 5</w:t>
            </w:r>
            <w:r w:rsidRPr="00FB09B7">
              <w:rPr>
                <w:rFonts w:ascii="Arial" w:hAnsi="Arial" w:cs="Arial"/>
              </w:rPr>
              <w:t xml:space="preserve"> Organisation’s service environment</w:t>
            </w:r>
          </w:p>
        </w:tc>
        <w:tc>
          <w:tcPr>
            <w:tcW w:w="1605" w:type="pct"/>
            <w:shd w:val="clear" w:color="auto" w:fill="auto"/>
          </w:tcPr>
          <w:p w14:paraId="6C4504B4" w14:textId="77777777" w:rsidR="00105D50" w:rsidRPr="00FB09B7" w:rsidRDefault="00133C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287016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05D50" w:rsidRPr="00FB09B7">
                  <w:rPr>
                    <w:rFonts w:ascii="Arial" w:hAnsi="Arial" w:cs="Arial"/>
                    <w:b/>
                  </w:rPr>
                  <w:t>Compliant</w:t>
                </w:r>
              </w:sdtContent>
            </w:sdt>
          </w:p>
        </w:tc>
      </w:tr>
      <w:tr w:rsidR="00533911" w14:paraId="6A2BEA72" w14:textId="77777777" w:rsidTr="005339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27CD83" w14:textId="77777777" w:rsidR="00105D50" w:rsidRPr="00FB09B7" w:rsidRDefault="00105D50" w:rsidP="00A213EA">
            <w:pPr>
              <w:keepNext/>
              <w:spacing w:before="0" w:line="22" w:lineRule="atLeast"/>
              <w:rPr>
                <w:rFonts w:ascii="Arial" w:hAnsi="Arial" w:cs="Arial"/>
              </w:rPr>
            </w:pPr>
            <w:r w:rsidRPr="00FB09B7">
              <w:rPr>
                <w:rFonts w:ascii="Arial" w:hAnsi="Arial" w:cs="Arial"/>
                <w:b/>
              </w:rPr>
              <w:t>Standard 6</w:t>
            </w:r>
            <w:r w:rsidRPr="00FB09B7">
              <w:rPr>
                <w:rFonts w:ascii="Arial" w:hAnsi="Arial" w:cs="Arial"/>
              </w:rPr>
              <w:t xml:space="preserve"> Feedback and complaints</w:t>
            </w:r>
          </w:p>
        </w:tc>
        <w:tc>
          <w:tcPr>
            <w:tcW w:w="1605" w:type="pct"/>
            <w:shd w:val="clear" w:color="auto" w:fill="auto"/>
          </w:tcPr>
          <w:p w14:paraId="44040B22" w14:textId="1171E04D" w:rsidR="00105D50" w:rsidRPr="00FB09B7" w:rsidRDefault="00105D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B09B7">
              <w:rPr>
                <w:rFonts w:ascii="Arial" w:hAnsi="Arial" w:cs="Arial"/>
                <w:b/>
              </w:rPr>
              <w:t>Compliant</w:t>
            </w:r>
          </w:p>
        </w:tc>
      </w:tr>
      <w:tr w:rsidR="00533911" w14:paraId="2C06074F" w14:textId="77777777" w:rsidTr="005339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CE021D" w14:textId="77777777" w:rsidR="00105D50" w:rsidRPr="00FB09B7" w:rsidRDefault="00105D50" w:rsidP="00A213EA">
            <w:pPr>
              <w:keepNext/>
              <w:spacing w:before="0" w:line="22" w:lineRule="atLeast"/>
              <w:rPr>
                <w:rFonts w:ascii="Arial" w:hAnsi="Arial" w:cs="Arial"/>
              </w:rPr>
            </w:pPr>
            <w:r w:rsidRPr="00FB09B7">
              <w:rPr>
                <w:rFonts w:ascii="Arial" w:hAnsi="Arial" w:cs="Arial"/>
                <w:b/>
              </w:rPr>
              <w:t>Standard 7</w:t>
            </w:r>
            <w:r w:rsidRPr="00FB09B7">
              <w:rPr>
                <w:rFonts w:ascii="Arial" w:hAnsi="Arial" w:cs="Arial"/>
              </w:rPr>
              <w:t xml:space="preserve"> Human resources</w:t>
            </w:r>
          </w:p>
        </w:tc>
        <w:tc>
          <w:tcPr>
            <w:tcW w:w="1605" w:type="pct"/>
            <w:shd w:val="clear" w:color="auto" w:fill="auto"/>
          </w:tcPr>
          <w:p w14:paraId="4733DF30" w14:textId="0F5E5B1D" w:rsidR="00105D50" w:rsidRPr="00FB09B7" w:rsidRDefault="003645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00C16122">
              <w:rPr>
                <w:rFonts w:ascii="Arial" w:hAnsi="Arial" w:cs="Arial"/>
                <w:b/>
              </w:rPr>
              <w:t>C</w:t>
            </w:r>
            <w:r>
              <w:rPr>
                <w:rFonts w:ascii="Arial" w:hAnsi="Arial" w:cs="Arial"/>
                <w:b/>
              </w:rPr>
              <w:t>ompliant</w:t>
            </w:r>
          </w:p>
        </w:tc>
      </w:tr>
      <w:tr w:rsidR="00533911" w14:paraId="533ED821" w14:textId="77777777" w:rsidTr="005339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53377D" w14:textId="77777777" w:rsidR="00105D50" w:rsidRPr="00FB09B7" w:rsidRDefault="00105D50" w:rsidP="00A213EA">
            <w:pPr>
              <w:keepNext/>
              <w:spacing w:before="0" w:line="22" w:lineRule="atLeast"/>
              <w:rPr>
                <w:rFonts w:ascii="Arial" w:hAnsi="Arial" w:cs="Arial"/>
              </w:rPr>
            </w:pPr>
            <w:r w:rsidRPr="00FB09B7">
              <w:rPr>
                <w:rFonts w:ascii="Arial" w:hAnsi="Arial" w:cs="Arial"/>
                <w:b/>
              </w:rPr>
              <w:t>Standard 8</w:t>
            </w:r>
            <w:r w:rsidRPr="00FB09B7">
              <w:rPr>
                <w:rFonts w:ascii="Arial" w:hAnsi="Arial" w:cs="Arial"/>
              </w:rPr>
              <w:t xml:space="preserve"> Organisational governance</w:t>
            </w:r>
          </w:p>
        </w:tc>
        <w:tc>
          <w:tcPr>
            <w:tcW w:w="1605" w:type="pct"/>
            <w:shd w:val="clear" w:color="auto" w:fill="auto"/>
          </w:tcPr>
          <w:p w14:paraId="5984B5C9" w14:textId="77777777" w:rsidR="00105D50" w:rsidRPr="00FB09B7" w:rsidRDefault="00133C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836941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05D50" w:rsidRPr="00FB09B7">
                  <w:rPr>
                    <w:rFonts w:ascii="Arial" w:hAnsi="Arial" w:cs="Arial"/>
                    <w:b/>
                  </w:rPr>
                  <w:t>Compliant</w:t>
                </w:r>
              </w:sdtContent>
            </w:sdt>
          </w:p>
        </w:tc>
      </w:tr>
    </w:tbl>
    <w:p w14:paraId="2CF64A59" w14:textId="77777777" w:rsidR="00105D50" w:rsidRPr="00A36AA9" w:rsidRDefault="00105D50" w:rsidP="00F87E39">
      <w:pPr>
        <w:pStyle w:val="NormalArial"/>
        <w:spacing w:before="120"/>
      </w:pPr>
      <w:r w:rsidRPr="00A36AA9">
        <w:t>A detailed assessment is provided later in this report for each assessed Standard.</w:t>
      </w:r>
    </w:p>
    <w:p w14:paraId="7F8F026F" w14:textId="77777777" w:rsidR="00105D50" w:rsidRPr="00A36AA9" w:rsidRDefault="00105D50" w:rsidP="00FC045E">
      <w:pPr>
        <w:pStyle w:val="Heading1"/>
        <w:spacing w:before="0" w:after="240" w:line="22" w:lineRule="atLeast"/>
        <w:rPr>
          <w:rFonts w:ascii="Arial" w:hAnsi="Arial" w:cs="Arial"/>
        </w:rPr>
      </w:pPr>
      <w:r w:rsidRPr="00A36AA9">
        <w:rPr>
          <w:rFonts w:ascii="Arial" w:hAnsi="Arial" w:cs="Arial"/>
        </w:rPr>
        <w:t>Areas for improvement</w:t>
      </w:r>
    </w:p>
    <w:p w14:paraId="60012D21" w14:textId="77777777" w:rsidR="00105D50" w:rsidRPr="00A36AA9" w:rsidRDefault="00105D50" w:rsidP="00F87E39">
      <w:pPr>
        <w:pStyle w:val="NormalArial"/>
      </w:pPr>
      <w:r w:rsidRPr="00A36AA9">
        <w:t xml:space="preserve">Areas have been identified in </w:t>
      </w:r>
      <w:r w:rsidRPr="00A815B1">
        <w:t>which improvements must be made to ensure compliance with the Quality Standards</w:t>
      </w:r>
      <w:r w:rsidRPr="00A36AA9">
        <w:t>. This is based on non-compliance with the Quality Standards as described in this performance report.</w:t>
      </w:r>
    </w:p>
    <w:p w14:paraId="7EC525FE" w14:textId="41117655" w:rsidR="00EF600D" w:rsidRPr="00242951" w:rsidRDefault="00EF600D" w:rsidP="0023046D">
      <w:pPr>
        <w:pStyle w:val="ListBullet"/>
        <w:numPr>
          <w:ilvl w:val="0"/>
          <w:numId w:val="0"/>
        </w:numPr>
        <w:spacing w:before="0" w:after="120" w:line="22" w:lineRule="atLeast"/>
        <w:ind w:left="360" w:hanging="360"/>
        <w:rPr>
          <w:rFonts w:ascii="Arial" w:hAnsi="Arial" w:cs="Arial"/>
          <w:u w:val="single"/>
        </w:rPr>
      </w:pPr>
      <w:r w:rsidRPr="00EF600D">
        <w:rPr>
          <w:rFonts w:ascii="Arial" w:hAnsi="Arial" w:cs="Arial"/>
          <w:u w:val="single"/>
        </w:rPr>
        <w:t xml:space="preserve">Standard 2 Requirement </w:t>
      </w:r>
      <w:r w:rsidR="0023046D">
        <w:rPr>
          <w:rFonts w:ascii="Arial" w:hAnsi="Arial" w:cs="Arial"/>
          <w:u w:val="single"/>
        </w:rPr>
        <w:t>(3)(a)</w:t>
      </w:r>
      <w:r w:rsidR="002C5FE2">
        <w:rPr>
          <w:rFonts w:ascii="Arial" w:hAnsi="Arial" w:cs="Arial"/>
          <w:u w:val="single"/>
        </w:rPr>
        <w:t xml:space="preserve">, </w:t>
      </w:r>
      <w:r w:rsidRPr="00EF600D">
        <w:rPr>
          <w:rFonts w:ascii="Arial" w:hAnsi="Arial" w:cs="Arial"/>
          <w:u w:val="single"/>
        </w:rPr>
        <w:t>(3)(</w:t>
      </w:r>
      <w:r w:rsidR="000E134C">
        <w:rPr>
          <w:rFonts w:ascii="Arial" w:hAnsi="Arial" w:cs="Arial"/>
          <w:u w:val="single"/>
        </w:rPr>
        <w:t>b</w:t>
      </w:r>
      <w:r w:rsidRPr="00EF600D">
        <w:rPr>
          <w:rFonts w:ascii="Arial" w:hAnsi="Arial" w:cs="Arial"/>
          <w:u w:val="single"/>
        </w:rPr>
        <w:t>)</w:t>
      </w:r>
      <w:r w:rsidR="002C5FE2">
        <w:rPr>
          <w:rFonts w:ascii="Arial" w:hAnsi="Arial" w:cs="Arial"/>
          <w:u w:val="single"/>
        </w:rPr>
        <w:t>, (3)(d)</w:t>
      </w:r>
      <w:r w:rsidR="00971410">
        <w:rPr>
          <w:rFonts w:ascii="Arial" w:hAnsi="Arial" w:cs="Arial"/>
          <w:u w:val="single"/>
        </w:rPr>
        <w:t xml:space="preserve"> and (3)(e)</w:t>
      </w:r>
    </w:p>
    <w:p w14:paraId="478F1864" w14:textId="542F62D3" w:rsidR="0023046D" w:rsidRDefault="0023046D" w:rsidP="00C46B6F">
      <w:pPr>
        <w:pStyle w:val="ListBullet"/>
        <w:numPr>
          <w:ilvl w:val="0"/>
          <w:numId w:val="33"/>
        </w:numPr>
        <w:spacing w:before="0" w:after="120" w:line="22" w:lineRule="atLeast"/>
        <w:rPr>
          <w:rFonts w:ascii="Arial" w:hAnsi="Arial" w:cs="Arial"/>
        </w:rPr>
      </w:pPr>
      <w:r>
        <w:rPr>
          <w:rFonts w:ascii="Arial" w:hAnsi="Arial" w:cs="Arial"/>
        </w:rPr>
        <w:t xml:space="preserve">Ensure </w:t>
      </w:r>
      <w:r w:rsidR="002E4D53">
        <w:rPr>
          <w:rFonts w:ascii="Arial" w:hAnsi="Arial" w:cs="Arial"/>
        </w:rPr>
        <w:t>a</w:t>
      </w:r>
      <w:r w:rsidR="002E4D53" w:rsidRPr="00244176">
        <w:rPr>
          <w:rFonts w:ascii="Arial" w:hAnsi="Arial" w:cs="Arial"/>
        </w:rPr>
        <w:t>ssessment and planning consider</w:t>
      </w:r>
      <w:r w:rsidR="002E4D53">
        <w:rPr>
          <w:rFonts w:ascii="Arial" w:hAnsi="Arial" w:cs="Arial"/>
        </w:rPr>
        <w:t>s</w:t>
      </w:r>
      <w:r w:rsidR="002E4D53" w:rsidRPr="00244176">
        <w:rPr>
          <w:rFonts w:ascii="Arial" w:hAnsi="Arial" w:cs="Arial"/>
        </w:rPr>
        <w:t xml:space="preserve"> risks to the consumer’s health and well-being</w:t>
      </w:r>
      <w:r w:rsidR="002E4D53">
        <w:rPr>
          <w:rFonts w:ascii="Arial" w:hAnsi="Arial" w:cs="Arial"/>
        </w:rPr>
        <w:t xml:space="preserve"> to </w:t>
      </w:r>
      <w:r w:rsidR="002E4D53" w:rsidRPr="00244176">
        <w:rPr>
          <w:rFonts w:ascii="Arial" w:hAnsi="Arial" w:cs="Arial"/>
        </w:rPr>
        <w:t>inform the delivery of safe and effective care and services</w:t>
      </w:r>
      <w:r w:rsidR="00960790">
        <w:rPr>
          <w:rFonts w:ascii="Arial" w:hAnsi="Arial" w:cs="Arial"/>
        </w:rPr>
        <w:t xml:space="preserve">. Where consumers have impaired balance, assessment and planning is to consider </w:t>
      </w:r>
      <w:r w:rsidR="004E613E">
        <w:rPr>
          <w:rFonts w:ascii="Arial" w:hAnsi="Arial" w:cs="Arial"/>
        </w:rPr>
        <w:t>risk of falls and relevant strategies to support the safe transfer and mobility of consumers receiving transport services.</w:t>
      </w:r>
      <w:r w:rsidR="002B4FF7">
        <w:rPr>
          <w:rFonts w:ascii="Arial" w:hAnsi="Arial" w:cs="Arial"/>
        </w:rPr>
        <w:t xml:space="preserve"> Whe</w:t>
      </w:r>
      <w:r w:rsidR="004510E5">
        <w:rPr>
          <w:rFonts w:ascii="Arial" w:hAnsi="Arial" w:cs="Arial"/>
        </w:rPr>
        <w:t>re a consumer has a risk identified such as hoarding impacting delivery of cleaning services that relevant assessment and planning is underta</w:t>
      </w:r>
      <w:r w:rsidR="00C57FD4">
        <w:rPr>
          <w:rFonts w:ascii="Arial" w:hAnsi="Arial" w:cs="Arial"/>
        </w:rPr>
        <w:t>ken to mitigate and manage the consumers falls risk</w:t>
      </w:r>
      <w:r w:rsidR="00DE5ACA">
        <w:rPr>
          <w:rFonts w:ascii="Arial" w:hAnsi="Arial" w:cs="Arial"/>
        </w:rPr>
        <w:t xml:space="preserve"> and other risks</w:t>
      </w:r>
      <w:r w:rsidR="00C57FD4">
        <w:rPr>
          <w:rFonts w:ascii="Arial" w:hAnsi="Arial" w:cs="Arial"/>
        </w:rPr>
        <w:t xml:space="preserve"> </w:t>
      </w:r>
      <w:r w:rsidR="00B4064C">
        <w:rPr>
          <w:rFonts w:ascii="Arial" w:hAnsi="Arial" w:cs="Arial"/>
        </w:rPr>
        <w:t xml:space="preserve">whilst cleaning services are being undertaken. </w:t>
      </w:r>
      <w:r w:rsidR="00C57FD4">
        <w:rPr>
          <w:rFonts w:ascii="Arial" w:hAnsi="Arial" w:cs="Arial"/>
        </w:rPr>
        <w:t xml:space="preserve"> </w:t>
      </w:r>
    </w:p>
    <w:p w14:paraId="1784CA99" w14:textId="77050A18" w:rsidR="00971410" w:rsidRDefault="000D4482" w:rsidP="00C46B6F">
      <w:pPr>
        <w:pStyle w:val="ListBullet"/>
        <w:numPr>
          <w:ilvl w:val="0"/>
          <w:numId w:val="33"/>
        </w:numPr>
        <w:spacing w:before="0" w:after="120" w:line="22" w:lineRule="atLeast"/>
        <w:rPr>
          <w:rFonts w:ascii="Arial" w:hAnsi="Arial" w:cs="Arial"/>
        </w:rPr>
      </w:pPr>
      <w:r>
        <w:rPr>
          <w:rFonts w:ascii="Arial" w:hAnsi="Arial" w:cs="Arial"/>
        </w:rPr>
        <w:t>Ensure basic information is provided to consumers on advanced care planning</w:t>
      </w:r>
      <w:r w:rsidR="004E32BA">
        <w:rPr>
          <w:rFonts w:ascii="Arial" w:hAnsi="Arial" w:cs="Arial"/>
        </w:rPr>
        <w:t xml:space="preserve"> as part of the broader local health network. Ensure relevant assessments </w:t>
      </w:r>
      <w:r w:rsidR="00374433">
        <w:rPr>
          <w:rFonts w:ascii="Arial" w:hAnsi="Arial" w:cs="Arial"/>
        </w:rPr>
        <w:t>identify</w:t>
      </w:r>
      <w:r w:rsidR="002C5FE2">
        <w:rPr>
          <w:rFonts w:ascii="Arial" w:hAnsi="Arial" w:cs="Arial"/>
        </w:rPr>
        <w:t xml:space="preserve"> </w:t>
      </w:r>
      <w:r w:rsidR="00374433">
        <w:rPr>
          <w:rFonts w:ascii="Arial" w:hAnsi="Arial" w:cs="Arial"/>
        </w:rPr>
        <w:t xml:space="preserve">current </w:t>
      </w:r>
      <w:r w:rsidR="002C5FE2">
        <w:rPr>
          <w:rFonts w:ascii="Arial" w:hAnsi="Arial" w:cs="Arial"/>
        </w:rPr>
        <w:t>needs</w:t>
      </w:r>
      <w:r w:rsidR="004D1227">
        <w:rPr>
          <w:rFonts w:ascii="Arial" w:hAnsi="Arial" w:cs="Arial"/>
        </w:rPr>
        <w:t xml:space="preserve"> including</w:t>
      </w:r>
      <w:r w:rsidR="002C5FE2">
        <w:rPr>
          <w:rFonts w:ascii="Arial" w:hAnsi="Arial" w:cs="Arial"/>
        </w:rPr>
        <w:t xml:space="preserve"> goals </w:t>
      </w:r>
      <w:r w:rsidR="004D1227">
        <w:rPr>
          <w:rFonts w:ascii="Arial" w:hAnsi="Arial" w:cs="Arial"/>
        </w:rPr>
        <w:t xml:space="preserve">developed </w:t>
      </w:r>
      <w:r w:rsidR="002C5FE2">
        <w:rPr>
          <w:rFonts w:ascii="Arial" w:hAnsi="Arial" w:cs="Arial"/>
        </w:rPr>
        <w:t>and preferences relating to the CHSP services being delivered</w:t>
      </w:r>
      <w:r w:rsidR="00374433">
        <w:rPr>
          <w:rFonts w:ascii="Arial" w:hAnsi="Arial" w:cs="Arial"/>
        </w:rPr>
        <w:t xml:space="preserve"> including for social support, domestic assistance and transport</w:t>
      </w:r>
      <w:r w:rsidR="008C7133">
        <w:rPr>
          <w:rFonts w:ascii="Arial" w:hAnsi="Arial" w:cs="Arial"/>
        </w:rPr>
        <w:t>.</w:t>
      </w:r>
      <w:r w:rsidR="00971410">
        <w:rPr>
          <w:rFonts w:ascii="Arial" w:hAnsi="Arial" w:cs="Arial"/>
        </w:rPr>
        <w:t xml:space="preserve"> </w:t>
      </w:r>
    </w:p>
    <w:p w14:paraId="18DE24E7" w14:textId="713176A7" w:rsidR="000D4482" w:rsidRDefault="00BB40F8" w:rsidP="00C46B6F">
      <w:pPr>
        <w:pStyle w:val="ListBullet"/>
        <w:numPr>
          <w:ilvl w:val="0"/>
          <w:numId w:val="33"/>
        </w:numPr>
        <w:spacing w:before="0" w:after="120" w:line="22" w:lineRule="atLeast"/>
        <w:rPr>
          <w:rFonts w:ascii="Arial" w:hAnsi="Arial" w:cs="Arial"/>
        </w:rPr>
      </w:pPr>
      <w:r w:rsidRPr="00BB40F8">
        <w:rPr>
          <w:rFonts w:ascii="Arial" w:hAnsi="Arial" w:cs="Arial"/>
        </w:rPr>
        <w:t xml:space="preserve">Ensure outcomes of assessment and planning are effectively communicated to the consumer and documented in a care and services plan that is readily available to the consumer, and where care and services are provided. </w:t>
      </w:r>
      <w:r w:rsidR="00971410">
        <w:rPr>
          <w:rFonts w:ascii="Arial" w:hAnsi="Arial" w:cs="Arial"/>
        </w:rPr>
        <w:t>Ensure c</w:t>
      </w:r>
      <w:r w:rsidR="008C7133">
        <w:rPr>
          <w:rFonts w:ascii="Arial" w:hAnsi="Arial" w:cs="Arial"/>
        </w:rPr>
        <w:t xml:space="preserve">are plans </w:t>
      </w:r>
      <w:r>
        <w:rPr>
          <w:rFonts w:ascii="Arial" w:hAnsi="Arial" w:cs="Arial"/>
        </w:rPr>
        <w:t xml:space="preserve">developed </w:t>
      </w:r>
      <w:r w:rsidR="00374433">
        <w:rPr>
          <w:rFonts w:ascii="Arial" w:hAnsi="Arial" w:cs="Arial"/>
        </w:rPr>
        <w:t xml:space="preserve">sufficiently guide staff </w:t>
      </w:r>
      <w:r w:rsidR="008C7133">
        <w:rPr>
          <w:rFonts w:ascii="Arial" w:hAnsi="Arial" w:cs="Arial"/>
        </w:rPr>
        <w:t>and inform the consumer and/or representative of the service types being delivered and any outcomes of assessments</w:t>
      </w:r>
      <w:r w:rsidR="00B9563F">
        <w:rPr>
          <w:rFonts w:ascii="Arial" w:hAnsi="Arial" w:cs="Arial"/>
        </w:rPr>
        <w:t xml:space="preserve"> to support care planning and service delivery.</w:t>
      </w:r>
    </w:p>
    <w:p w14:paraId="1646433D" w14:textId="1383EFB1" w:rsidR="00EF600D" w:rsidRDefault="00803DE3" w:rsidP="00C46B6F">
      <w:pPr>
        <w:pStyle w:val="ListBullet"/>
        <w:numPr>
          <w:ilvl w:val="0"/>
          <w:numId w:val="33"/>
        </w:numPr>
        <w:spacing w:before="0" w:after="120" w:line="22" w:lineRule="atLeast"/>
        <w:rPr>
          <w:rFonts w:ascii="Arial" w:hAnsi="Arial" w:cs="Arial"/>
        </w:rPr>
      </w:pPr>
      <w:r>
        <w:rPr>
          <w:rFonts w:ascii="Arial" w:hAnsi="Arial" w:cs="Arial"/>
        </w:rPr>
        <w:t xml:space="preserve">Ensure care and service plans are reviewed at least annually or when incidents </w:t>
      </w:r>
      <w:r w:rsidR="00C46B6F" w:rsidRPr="00C46B6F">
        <w:rPr>
          <w:rFonts w:ascii="Arial" w:hAnsi="Arial" w:cs="Arial"/>
        </w:rPr>
        <w:t>impact on the needs, goals or preferences of the consume</w:t>
      </w:r>
      <w:r w:rsidR="00242951">
        <w:rPr>
          <w:rFonts w:ascii="Arial" w:hAnsi="Arial" w:cs="Arial"/>
        </w:rPr>
        <w:t>r</w:t>
      </w:r>
      <w:r w:rsidR="001A2D72">
        <w:rPr>
          <w:rFonts w:ascii="Arial" w:hAnsi="Arial" w:cs="Arial"/>
        </w:rPr>
        <w:t xml:space="preserve">. </w:t>
      </w:r>
    </w:p>
    <w:p w14:paraId="5D3D64A8" w14:textId="0EBEFFB4" w:rsidR="00242951" w:rsidRPr="006515FB" w:rsidRDefault="00AD5BF9" w:rsidP="00242951">
      <w:pPr>
        <w:pStyle w:val="ListBullet"/>
        <w:numPr>
          <w:ilvl w:val="0"/>
          <w:numId w:val="0"/>
        </w:numPr>
        <w:spacing w:before="0" w:after="120" w:line="22" w:lineRule="atLeast"/>
        <w:ind w:left="360" w:hanging="360"/>
        <w:rPr>
          <w:rFonts w:ascii="Arial" w:hAnsi="Arial" w:cs="Arial"/>
          <w:u w:val="single"/>
        </w:rPr>
      </w:pPr>
      <w:r w:rsidRPr="006515FB">
        <w:rPr>
          <w:rFonts w:ascii="Arial" w:hAnsi="Arial" w:cs="Arial"/>
          <w:u w:val="single"/>
        </w:rPr>
        <w:t xml:space="preserve">Standard </w:t>
      </w:r>
      <w:r w:rsidR="00D7036C">
        <w:rPr>
          <w:rFonts w:ascii="Arial" w:hAnsi="Arial" w:cs="Arial"/>
          <w:u w:val="single"/>
        </w:rPr>
        <w:t>7</w:t>
      </w:r>
      <w:r w:rsidRPr="006515FB">
        <w:rPr>
          <w:rFonts w:ascii="Arial" w:hAnsi="Arial" w:cs="Arial"/>
          <w:u w:val="single"/>
        </w:rPr>
        <w:t xml:space="preserve"> Requirement </w:t>
      </w:r>
      <w:r w:rsidR="00A5220F" w:rsidRPr="006515FB">
        <w:rPr>
          <w:rFonts w:ascii="Arial" w:hAnsi="Arial" w:cs="Arial"/>
          <w:u w:val="single"/>
        </w:rPr>
        <w:t>(3)(d)</w:t>
      </w:r>
    </w:p>
    <w:p w14:paraId="0C98EA69" w14:textId="3A566C53" w:rsidR="006515FB" w:rsidRPr="000506C3" w:rsidRDefault="00610A60" w:rsidP="000506C3">
      <w:pPr>
        <w:pStyle w:val="ListBullet"/>
        <w:numPr>
          <w:ilvl w:val="0"/>
          <w:numId w:val="33"/>
        </w:numPr>
        <w:spacing w:before="0" w:after="120" w:line="22" w:lineRule="atLeast"/>
        <w:rPr>
          <w:rFonts w:ascii="Arial" w:hAnsi="Arial" w:cs="Arial"/>
        </w:rPr>
      </w:pPr>
      <w:r>
        <w:rPr>
          <w:rFonts w:ascii="Arial" w:hAnsi="Arial" w:cs="Arial"/>
        </w:rPr>
        <w:t>Ensure</w:t>
      </w:r>
      <w:r w:rsidR="00530254" w:rsidRPr="00530254">
        <w:rPr>
          <w:rFonts w:ascii="Arial" w:hAnsi="Arial" w:cs="Arial"/>
        </w:rPr>
        <w:t xml:space="preserve"> </w:t>
      </w:r>
      <w:r>
        <w:rPr>
          <w:rFonts w:ascii="Arial" w:hAnsi="Arial" w:cs="Arial"/>
        </w:rPr>
        <w:t xml:space="preserve">the </w:t>
      </w:r>
      <w:r w:rsidR="00530254" w:rsidRPr="00530254">
        <w:rPr>
          <w:rFonts w:ascii="Arial" w:hAnsi="Arial" w:cs="Arial"/>
        </w:rPr>
        <w:t xml:space="preserve">workforce is recruited, trained, equipped and supported to deliver the outcomes </w:t>
      </w:r>
      <w:r w:rsidRPr="00530254">
        <w:rPr>
          <w:rFonts w:ascii="Arial" w:hAnsi="Arial" w:cs="Arial"/>
        </w:rPr>
        <w:t>required</w:t>
      </w:r>
      <w:r w:rsidR="00530254" w:rsidRPr="00530254">
        <w:rPr>
          <w:rFonts w:ascii="Arial" w:hAnsi="Arial" w:cs="Arial"/>
        </w:rPr>
        <w:t xml:space="preserve"> by these standards</w:t>
      </w:r>
      <w:r>
        <w:rPr>
          <w:rFonts w:ascii="Arial" w:hAnsi="Arial" w:cs="Arial"/>
        </w:rPr>
        <w:t xml:space="preserve"> including train</w:t>
      </w:r>
      <w:r w:rsidR="009E32B5">
        <w:rPr>
          <w:rFonts w:ascii="Arial" w:hAnsi="Arial" w:cs="Arial"/>
        </w:rPr>
        <w:t>ing</w:t>
      </w:r>
      <w:r>
        <w:rPr>
          <w:rFonts w:ascii="Arial" w:hAnsi="Arial" w:cs="Arial"/>
        </w:rPr>
        <w:t xml:space="preserve"> on the Quality Standards relevant to their roles, Serious Incident Response Scheme and manual </w:t>
      </w:r>
      <w:r w:rsidR="004C0F82">
        <w:rPr>
          <w:rFonts w:ascii="Arial" w:hAnsi="Arial" w:cs="Arial"/>
        </w:rPr>
        <w:t xml:space="preserve">handling to ensure safe provision of services including </w:t>
      </w:r>
      <w:r w:rsidR="00D83333">
        <w:rPr>
          <w:rFonts w:ascii="Arial" w:hAnsi="Arial" w:cs="Arial"/>
        </w:rPr>
        <w:t xml:space="preserve">for consumers receiving transport and if required for other service types. </w:t>
      </w:r>
      <w:r>
        <w:rPr>
          <w:rFonts w:ascii="Arial" w:hAnsi="Arial" w:cs="Arial"/>
        </w:rPr>
        <w:t xml:space="preserve"> </w:t>
      </w:r>
    </w:p>
    <w:p w14:paraId="6968CDFA" w14:textId="25ECF5F2" w:rsidR="00105D50" w:rsidRPr="00A36AA9" w:rsidRDefault="00105D50" w:rsidP="00AD5BE0">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4A8D21AC" w14:textId="77777777" w:rsidR="00E070C0" w:rsidRPr="00E070C0" w:rsidRDefault="00955A00" w:rsidP="00955A00">
      <w:pPr>
        <w:pStyle w:val="ListBullet"/>
        <w:spacing w:before="0" w:after="120" w:line="22" w:lineRule="atLeast"/>
        <w:ind w:left="425" w:hanging="425"/>
      </w:pPr>
      <w:r w:rsidRPr="00927B59">
        <w:rPr>
          <w:rFonts w:ascii="Arial" w:hAnsi="Arial" w:cs="Arial"/>
        </w:rPr>
        <w:t>The service provides CHSP support services which includes transport, domestic assistance, home maintenance</w:t>
      </w:r>
      <w:r w:rsidR="00D85F12">
        <w:rPr>
          <w:rFonts w:ascii="Arial" w:hAnsi="Arial" w:cs="Arial"/>
        </w:rPr>
        <w:t xml:space="preserve"> and</w:t>
      </w:r>
      <w:r w:rsidRPr="00927B59">
        <w:rPr>
          <w:rFonts w:ascii="Arial" w:hAnsi="Arial" w:cs="Arial"/>
        </w:rPr>
        <w:t xml:space="preserve"> social support to approximately 904 consumers across 17 adjacent towns. </w:t>
      </w:r>
    </w:p>
    <w:p w14:paraId="24B93155" w14:textId="77777777" w:rsidR="009F73B3" w:rsidRDefault="00E070C0" w:rsidP="00955A00">
      <w:pPr>
        <w:pStyle w:val="ListBullet"/>
        <w:spacing w:before="0" w:after="120" w:line="22" w:lineRule="atLeast"/>
        <w:ind w:left="425" w:hanging="425"/>
      </w:pPr>
      <w:r w:rsidRPr="00E070C0">
        <w:rPr>
          <w:rFonts w:ascii="Arial" w:hAnsi="Arial" w:cs="Arial"/>
        </w:rPr>
        <w:t xml:space="preserve">Standard </w:t>
      </w:r>
      <w:r w:rsidR="00FF519D">
        <w:rPr>
          <w:rFonts w:ascii="Arial" w:hAnsi="Arial" w:cs="Arial"/>
        </w:rPr>
        <w:t xml:space="preserve">3 was not assessed and </w:t>
      </w:r>
      <w:r w:rsidRPr="00E070C0">
        <w:rPr>
          <w:rFonts w:ascii="Arial" w:hAnsi="Arial" w:cs="Arial"/>
        </w:rPr>
        <w:t xml:space="preserve">requirement (3)(e) </w:t>
      </w:r>
      <w:r w:rsidR="00FF519D">
        <w:rPr>
          <w:rFonts w:ascii="Arial" w:hAnsi="Arial" w:cs="Arial"/>
        </w:rPr>
        <w:t xml:space="preserve">in Standard </w:t>
      </w:r>
      <w:r w:rsidR="009F73B3">
        <w:rPr>
          <w:rFonts w:ascii="Arial" w:hAnsi="Arial" w:cs="Arial"/>
        </w:rPr>
        <w:t xml:space="preserve">8 </w:t>
      </w:r>
      <w:r w:rsidRPr="00E070C0">
        <w:rPr>
          <w:rFonts w:ascii="Arial" w:hAnsi="Arial" w:cs="Arial"/>
        </w:rPr>
        <w:t>was not assessed as the service does not provide clinical care.</w:t>
      </w:r>
      <w:r>
        <w:t xml:space="preserve"> </w:t>
      </w:r>
    </w:p>
    <w:p w14:paraId="7FC9F4A8" w14:textId="69598CD2" w:rsidR="009F73B3" w:rsidRDefault="009F73B3" w:rsidP="009F73B3">
      <w:pPr>
        <w:pStyle w:val="ListBullet"/>
        <w:spacing w:before="0" w:after="120" w:line="22" w:lineRule="atLeast"/>
        <w:ind w:left="425" w:hanging="425"/>
      </w:pPr>
      <w:r w:rsidRPr="00E070C0">
        <w:rPr>
          <w:rFonts w:ascii="Arial" w:hAnsi="Arial" w:cs="Arial"/>
        </w:rPr>
        <w:t xml:space="preserve">Standard </w:t>
      </w:r>
      <w:r>
        <w:rPr>
          <w:rFonts w:ascii="Arial" w:hAnsi="Arial" w:cs="Arial"/>
        </w:rPr>
        <w:t>4</w:t>
      </w:r>
      <w:r w:rsidR="00787268">
        <w:rPr>
          <w:rFonts w:ascii="Arial" w:hAnsi="Arial" w:cs="Arial"/>
        </w:rPr>
        <w:t>(3)(f)</w:t>
      </w:r>
      <w:r>
        <w:rPr>
          <w:rFonts w:ascii="Arial" w:hAnsi="Arial" w:cs="Arial"/>
        </w:rPr>
        <w:t xml:space="preserve"> was not assessed </w:t>
      </w:r>
      <w:r w:rsidRPr="00E070C0">
        <w:rPr>
          <w:rFonts w:ascii="Arial" w:hAnsi="Arial" w:cs="Arial"/>
        </w:rPr>
        <w:t xml:space="preserve">as the service does not provide </w:t>
      </w:r>
      <w:r w:rsidR="00A072C3">
        <w:rPr>
          <w:rFonts w:ascii="Arial" w:hAnsi="Arial" w:cs="Arial"/>
        </w:rPr>
        <w:t>meal</w:t>
      </w:r>
      <w:r w:rsidR="007E2681">
        <w:rPr>
          <w:rFonts w:ascii="Arial" w:hAnsi="Arial" w:cs="Arial"/>
        </w:rPr>
        <w:t>s</w:t>
      </w:r>
      <w:r w:rsidR="00617463">
        <w:rPr>
          <w:rFonts w:ascii="Arial" w:hAnsi="Arial" w:cs="Arial"/>
        </w:rPr>
        <w:t xml:space="preserve"> service</w:t>
      </w:r>
      <w:r w:rsidRPr="00E070C0">
        <w:rPr>
          <w:rFonts w:ascii="Arial" w:hAnsi="Arial" w:cs="Arial"/>
        </w:rPr>
        <w:t>.</w:t>
      </w:r>
      <w:r>
        <w:t xml:space="preserve"> </w:t>
      </w:r>
    </w:p>
    <w:p w14:paraId="74B2CF0D" w14:textId="423FCD71" w:rsidR="00105D50" w:rsidRPr="00A36AA9" w:rsidRDefault="00105D50" w:rsidP="00955A00">
      <w:pPr>
        <w:pStyle w:val="ListBullet"/>
        <w:spacing w:before="0" w:after="120" w:line="22" w:lineRule="atLeast"/>
        <w:ind w:left="425" w:hanging="425"/>
      </w:pPr>
      <w:r w:rsidRPr="00A36AA9">
        <w:br w:type="page"/>
      </w:r>
    </w:p>
    <w:p w14:paraId="0ABE20C2" w14:textId="77777777" w:rsidR="00105D50" w:rsidRDefault="00105D5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8"/>
        <w:gridCol w:w="6377"/>
        <w:gridCol w:w="2126"/>
      </w:tblGrid>
      <w:tr w:rsidR="00C16122" w14:paraId="10323422"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AFB6FD8" w14:textId="77777777" w:rsidR="00C16122" w:rsidRPr="003217D3" w:rsidRDefault="00C161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70D75704" w14:textId="7915D743" w:rsidR="00C16122" w:rsidRPr="003217D3" w:rsidRDefault="00C161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6122" w14:paraId="0E7313FA" w14:textId="77777777" w:rsidTr="00EE7572">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7106C39B" w14:textId="77777777" w:rsidR="00C16122" w:rsidRPr="00244176" w:rsidRDefault="00C1612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377" w:type="dxa"/>
            <w:shd w:val="clear" w:color="auto" w:fill="auto"/>
          </w:tcPr>
          <w:p w14:paraId="2B8B078C"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0720C004" w14:textId="38B55ABA" w:rsidR="00C16122"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87294"/>
                <w:placeholder>
                  <w:docPart w:val="F7D27282891B4531AD16E8DC544762CD"/>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76F4B06F"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6FD20BF9"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377" w:type="dxa"/>
            <w:shd w:val="clear" w:color="auto" w:fill="auto"/>
          </w:tcPr>
          <w:p w14:paraId="68224B76" w14:textId="77777777" w:rsidR="00C16122" w:rsidRPr="00244176"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0A479390" w14:textId="3238D89E" w:rsidR="00C16122"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679682"/>
                <w:placeholder>
                  <w:docPart w:val="EA814DC7BFFE41B2923CAC482880C24F"/>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22BA7988" w14:textId="77777777" w:rsidTr="00EE7572">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24218A36"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377" w:type="dxa"/>
            <w:shd w:val="clear" w:color="auto" w:fill="auto"/>
          </w:tcPr>
          <w:p w14:paraId="35C00512"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8F5A02" w14:textId="77777777" w:rsidR="00C16122" w:rsidRPr="00244176" w:rsidRDefault="00C1612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07CC9BA" w14:textId="77777777" w:rsidR="00C16122" w:rsidRPr="00244176" w:rsidRDefault="00C161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E53DDF3" w14:textId="77777777" w:rsidR="00C16122" w:rsidRPr="00244176" w:rsidRDefault="00C161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76BD5E" w14:textId="77777777" w:rsidR="00C16122" w:rsidRPr="00244176" w:rsidRDefault="00C161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039FC0F7" w14:textId="72E58EC2" w:rsidR="00C16122"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065924"/>
                <w:placeholder>
                  <w:docPart w:val="EE0178FA73394DFAAA76152F49159150"/>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32EF572C"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66D519EA"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377" w:type="dxa"/>
            <w:shd w:val="clear" w:color="auto" w:fill="auto"/>
          </w:tcPr>
          <w:p w14:paraId="1850191A" w14:textId="77777777" w:rsidR="00C16122" w:rsidRPr="00244176"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47200868" w14:textId="1F507669" w:rsidR="00C16122"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737729"/>
                <w:placeholder>
                  <w:docPart w:val="5B02779940A34999A11A331ADD69364B"/>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03FB0583" w14:textId="77777777" w:rsidTr="00EE7572">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22F00136"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377" w:type="dxa"/>
            <w:shd w:val="clear" w:color="auto" w:fill="auto"/>
          </w:tcPr>
          <w:p w14:paraId="6C6B405E"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0596C472" w14:textId="4A1987F7" w:rsidR="00C16122"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280396"/>
                <w:placeholder>
                  <w:docPart w:val="F8E0410705954AAFAE20BB92595FC834"/>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2B5A7232"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500F19A0"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377" w:type="dxa"/>
            <w:shd w:val="clear" w:color="auto" w:fill="auto"/>
          </w:tcPr>
          <w:p w14:paraId="6E570150" w14:textId="2D39B8EC" w:rsidR="00C16122" w:rsidRPr="00244176"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5674A9" w:rsidRPr="00244176">
              <w:rPr>
                <w:rFonts w:ascii="Arial" w:hAnsi="Arial" w:cs="Arial"/>
              </w:rPr>
              <w:t>respected,</w:t>
            </w:r>
            <w:r w:rsidRPr="00244176">
              <w:rPr>
                <w:rFonts w:ascii="Arial" w:hAnsi="Arial" w:cs="Arial"/>
              </w:rPr>
              <w:t xml:space="preserve"> and personal information is kept confidential.</w:t>
            </w:r>
          </w:p>
        </w:tc>
        <w:tc>
          <w:tcPr>
            <w:tcW w:w="2126" w:type="dxa"/>
            <w:shd w:val="clear" w:color="auto" w:fill="auto"/>
          </w:tcPr>
          <w:p w14:paraId="44BD4059" w14:textId="03F46027" w:rsidR="00C16122"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764428"/>
                <w:placeholder>
                  <w:docPart w:val="624D49034E6D406493C8CD79ECD20D1E"/>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bl>
    <w:p w14:paraId="47DBB62A" w14:textId="77777777" w:rsidR="00105D50" w:rsidRDefault="00105D50" w:rsidP="007B3959">
      <w:pPr>
        <w:pStyle w:val="Heading20"/>
      </w:pPr>
      <w:r w:rsidRPr="00A36AA9">
        <w:t>Findings</w:t>
      </w:r>
    </w:p>
    <w:p w14:paraId="73E638C6" w14:textId="73E332A9" w:rsidR="00CE438C" w:rsidRDefault="00767F15" w:rsidP="002C2924">
      <w:pPr>
        <w:rPr>
          <w:rFonts w:ascii="Arial" w:hAnsi="Arial" w:cs="Arial"/>
        </w:rPr>
      </w:pPr>
      <w:r w:rsidRPr="00767F15">
        <w:rPr>
          <w:rFonts w:ascii="Arial" w:hAnsi="Arial" w:cs="Arial"/>
        </w:rPr>
        <w:t xml:space="preserve">All consumers said </w:t>
      </w:r>
      <w:r w:rsidR="0034619A">
        <w:rPr>
          <w:rFonts w:ascii="Arial" w:hAnsi="Arial" w:cs="Arial"/>
        </w:rPr>
        <w:t>workers</w:t>
      </w:r>
      <w:r w:rsidRPr="00767F15">
        <w:rPr>
          <w:rFonts w:ascii="Arial" w:hAnsi="Arial" w:cs="Arial"/>
        </w:rPr>
        <w:t xml:space="preserve"> treat them with dignity and respect, and their identity and diversity are valued. </w:t>
      </w:r>
      <w:r w:rsidRPr="00213974">
        <w:rPr>
          <w:rFonts w:ascii="Arial" w:hAnsi="Arial" w:cs="Arial"/>
        </w:rPr>
        <w:t xml:space="preserve">Workers described how </w:t>
      </w:r>
      <w:r w:rsidR="0034619A">
        <w:rPr>
          <w:rFonts w:ascii="Arial" w:hAnsi="Arial" w:cs="Arial"/>
        </w:rPr>
        <w:t>they</w:t>
      </w:r>
      <w:r w:rsidRPr="00213974">
        <w:rPr>
          <w:rFonts w:ascii="Arial" w:hAnsi="Arial" w:cs="Arial"/>
        </w:rPr>
        <w:t xml:space="preserve"> respect what is important to the consumer, and how they ensure the services they deliver </w:t>
      </w:r>
      <w:r w:rsidR="00A313AA">
        <w:rPr>
          <w:rFonts w:ascii="Arial" w:hAnsi="Arial" w:cs="Arial"/>
        </w:rPr>
        <w:t>are</w:t>
      </w:r>
      <w:r w:rsidRPr="00213974">
        <w:rPr>
          <w:rFonts w:ascii="Arial" w:hAnsi="Arial" w:cs="Arial"/>
        </w:rPr>
        <w:t xml:space="preserve"> in line with consumers’ preferences.</w:t>
      </w:r>
      <w:r w:rsidR="00A57934" w:rsidRPr="00213974">
        <w:rPr>
          <w:rFonts w:ascii="Arial" w:hAnsi="Arial" w:cs="Arial"/>
        </w:rPr>
        <w:t xml:space="preserve"> Three drivers </w:t>
      </w:r>
      <w:r w:rsidR="007878CD" w:rsidRPr="00213974">
        <w:rPr>
          <w:rFonts w:ascii="Arial" w:hAnsi="Arial" w:cs="Arial"/>
        </w:rPr>
        <w:t xml:space="preserve">and two domestic assistant workers were able </w:t>
      </w:r>
      <w:r w:rsidR="00CE438C" w:rsidRPr="00213974">
        <w:rPr>
          <w:rFonts w:ascii="Arial" w:hAnsi="Arial" w:cs="Arial"/>
        </w:rPr>
        <w:t>to</w:t>
      </w:r>
      <w:r w:rsidR="007878CD" w:rsidRPr="00213974">
        <w:rPr>
          <w:rFonts w:ascii="Arial" w:hAnsi="Arial" w:cs="Arial"/>
        </w:rPr>
        <w:t xml:space="preserve"> provide examples of how they treat consumers with dignity and respect. </w:t>
      </w:r>
    </w:p>
    <w:p w14:paraId="0B20C18A" w14:textId="5A896998" w:rsidR="00CE438C" w:rsidRDefault="00EB2B19" w:rsidP="002C2924">
      <w:pPr>
        <w:rPr>
          <w:rFonts w:ascii="Arial" w:hAnsi="Arial" w:cs="Arial"/>
        </w:rPr>
      </w:pPr>
      <w:r w:rsidRPr="00EB2B19">
        <w:rPr>
          <w:rFonts w:ascii="Arial" w:hAnsi="Arial" w:cs="Arial"/>
        </w:rPr>
        <w:t xml:space="preserve">Consumers interviewed said management and workers understand them and their cultural needs and deliver care and services with this in mind. Workers demonstrated understanding of consumers' cultural </w:t>
      </w:r>
      <w:r w:rsidR="00A313AA">
        <w:rPr>
          <w:rFonts w:ascii="Arial" w:hAnsi="Arial" w:cs="Arial"/>
        </w:rPr>
        <w:t>background,</w:t>
      </w:r>
      <w:r w:rsidRPr="00EB2B19">
        <w:rPr>
          <w:rFonts w:ascii="Arial" w:hAnsi="Arial" w:cs="Arial"/>
        </w:rPr>
        <w:t xml:space="preserve"> </w:t>
      </w:r>
      <w:r w:rsidR="003D6D00">
        <w:rPr>
          <w:rFonts w:ascii="Arial" w:hAnsi="Arial" w:cs="Arial"/>
        </w:rPr>
        <w:t xml:space="preserve">described how they </w:t>
      </w:r>
      <w:r w:rsidR="003D6D00" w:rsidRPr="003D6D00">
        <w:rPr>
          <w:rFonts w:ascii="Arial" w:hAnsi="Arial" w:cs="Arial"/>
        </w:rPr>
        <w:t xml:space="preserve">always call consumers by their preferred name </w:t>
      </w:r>
      <w:r w:rsidRPr="00EB2B19">
        <w:rPr>
          <w:rFonts w:ascii="Arial" w:hAnsi="Arial" w:cs="Arial"/>
        </w:rPr>
        <w:t>and described how they ensure care and services reflect consumers’ cultural needs and diversity.</w:t>
      </w:r>
    </w:p>
    <w:p w14:paraId="417FFD24" w14:textId="5A7DD60D" w:rsidR="006A2EB7" w:rsidRDefault="002B5026" w:rsidP="002C2924">
      <w:pPr>
        <w:rPr>
          <w:rFonts w:ascii="Arial" w:hAnsi="Arial" w:cs="Arial"/>
        </w:rPr>
      </w:pPr>
      <w:r>
        <w:rPr>
          <w:rFonts w:ascii="Arial" w:hAnsi="Arial" w:cs="Arial"/>
        </w:rPr>
        <w:t>Consumers are</w:t>
      </w:r>
      <w:r w:rsidR="00BD0EDA" w:rsidRPr="00BD0EDA">
        <w:rPr>
          <w:rFonts w:ascii="Arial" w:hAnsi="Arial" w:cs="Arial"/>
        </w:rPr>
        <w:t xml:space="preserve"> supported to exercise choice and independence, make decisions about their care and services including when others should be involved and communicate their decisions. </w:t>
      </w:r>
      <w:r w:rsidR="003D2EBE" w:rsidRPr="006E6C68">
        <w:rPr>
          <w:rFonts w:ascii="Arial" w:hAnsi="Arial" w:cs="Arial"/>
        </w:rPr>
        <w:t xml:space="preserve">Consumers said they </w:t>
      </w:r>
      <w:r w:rsidR="008B3AF8" w:rsidRPr="006E6C68">
        <w:rPr>
          <w:rFonts w:ascii="Arial" w:hAnsi="Arial" w:cs="Arial"/>
        </w:rPr>
        <w:t xml:space="preserve">can </w:t>
      </w:r>
      <w:r w:rsidR="003D2EBE" w:rsidRPr="006E6C68">
        <w:rPr>
          <w:rFonts w:ascii="Arial" w:hAnsi="Arial" w:cs="Arial"/>
        </w:rPr>
        <w:t xml:space="preserve">choose the time and day their services are delivered. </w:t>
      </w:r>
      <w:r w:rsidR="006A2EB7" w:rsidRPr="006E6C68">
        <w:rPr>
          <w:rFonts w:ascii="Arial" w:hAnsi="Arial" w:cs="Arial"/>
        </w:rPr>
        <w:t>Management described how they support each consumer to exercise choice and make decisions when and how their transport is to be provided</w:t>
      </w:r>
      <w:r w:rsidR="006A2EB7">
        <w:rPr>
          <w:rFonts w:ascii="Arial" w:hAnsi="Arial" w:cs="Arial"/>
        </w:rPr>
        <w:t>.</w:t>
      </w:r>
    </w:p>
    <w:p w14:paraId="7338E8D9" w14:textId="71B84125" w:rsidR="003D6D00" w:rsidRDefault="006E6C68" w:rsidP="002C2924">
      <w:pPr>
        <w:rPr>
          <w:rFonts w:ascii="Arial" w:hAnsi="Arial" w:cs="Arial"/>
        </w:rPr>
      </w:pPr>
      <w:r w:rsidRPr="006E6C68">
        <w:rPr>
          <w:rFonts w:ascii="Arial" w:hAnsi="Arial" w:cs="Arial"/>
        </w:rPr>
        <w:t>Consumers and their representatives described undertaking activities consumers enjoyed safely with appropriate supports</w:t>
      </w:r>
      <w:r w:rsidR="00B714F8">
        <w:rPr>
          <w:rFonts w:ascii="Arial" w:hAnsi="Arial" w:cs="Arial"/>
        </w:rPr>
        <w:t xml:space="preserve"> including for shopping, transport and for social support.</w:t>
      </w:r>
      <w:r w:rsidRPr="006E6C68">
        <w:rPr>
          <w:rFonts w:ascii="Arial" w:hAnsi="Arial" w:cs="Arial"/>
        </w:rPr>
        <w:t xml:space="preserve"> Management </w:t>
      </w:r>
      <w:r w:rsidRPr="006E6C68">
        <w:rPr>
          <w:rFonts w:ascii="Arial" w:hAnsi="Arial" w:cs="Arial"/>
        </w:rPr>
        <w:lastRenderedPageBreak/>
        <w:t>described regular conversations with consumers who engage in activities which involve an element of risk to ensure they understand risks and make informed choices.</w:t>
      </w:r>
    </w:p>
    <w:p w14:paraId="6AF9A451" w14:textId="14193CC6" w:rsidR="00224975" w:rsidRDefault="006B1BB9" w:rsidP="00224975">
      <w:pPr>
        <w:rPr>
          <w:rFonts w:ascii="Arial" w:hAnsi="Arial" w:cs="Arial"/>
        </w:rPr>
      </w:pPr>
      <w:r w:rsidRPr="006B1BB9">
        <w:rPr>
          <w:rFonts w:ascii="Arial" w:hAnsi="Arial" w:cs="Arial"/>
        </w:rPr>
        <w:t xml:space="preserve">Information provided to consumers is current, accurate and timely, and communicated clearly in a way that enables them to exercise choice. Consumers described how the service communicates with them over the phone and face-to-face in relation to what is happening at the service or in the community. </w:t>
      </w:r>
      <w:r w:rsidR="00224975">
        <w:rPr>
          <w:rFonts w:ascii="Arial" w:hAnsi="Arial" w:cs="Arial"/>
        </w:rPr>
        <w:t>A range of documentation is provided to consumers including</w:t>
      </w:r>
      <w:r w:rsidR="00E92795">
        <w:rPr>
          <w:rFonts w:ascii="Arial" w:hAnsi="Arial" w:cs="Arial"/>
        </w:rPr>
        <w:t xml:space="preserve"> </w:t>
      </w:r>
      <w:r w:rsidR="00E66480">
        <w:rPr>
          <w:rFonts w:ascii="Arial" w:hAnsi="Arial" w:cs="Arial"/>
        </w:rPr>
        <w:t xml:space="preserve">a welcome pack, </w:t>
      </w:r>
      <w:r w:rsidR="00E92795" w:rsidRPr="00E66480">
        <w:rPr>
          <w:rFonts w:ascii="Arial" w:hAnsi="Arial" w:cs="Arial"/>
        </w:rPr>
        <w:t xml:space="preserve">domestic and home maintenance guidelines, </w:t>
      </w:r>
      <w:r w:rsidR="0040171F" w:rsidRPr="00E66480">
        <w:rPr>
          <w:rFonts w:ascii="Arial" w:hAnsi="Arial" w:cs="Arial"/>
        </w:rPr>
        <w:t>transport services available and associated costs</w:t>
      </w:r>
      <w:r w:rsidR="00E66480" w:rsidRPr="00E66480">
        <w:rPr>
          <w:rFonts w:ascii="Arial" w:hAnsi="Arial" w:cs="Arial"/>
        </w:rPr>
        <w:t xml:space="preserve"> and information</w:t>
      </w:r>
      <w:r w:rsidR="00501A8C">
        <w:rPr>
          <w:rFonts w:ascii="Arial" w:hAnsi="Arial" w:cs="Arial"/>
        </w:rPr>
        <w:t xml:space="preserve"> also</w:t>
      </w:r>
      <w:r w:rsidR="00E66480" w:rsidRPr="00E66480">
        <w:rPr>
          <w:rFonts w:ascii="Arial" w:hAnsi="Arial" w:cs="Arial"/>
        </w:rPr>
        <w:t xml:space="preserve"> available to consumers through online media</w:t>
      </w:r>
      <w:r w:rsidR="004D59C3">
        <w:rPr>
          <w:rFonts w:ascii="Arial" w:hAnsi="Arial" w:cs="Arial"/>
        </w:rPr>
        <w:t xml:space="preserve">. </w:t>
      </w:r>
      <w:r w:rsidR="00E66480" w:rsidRPr="00E66480">
        <w:rPr>
          <w:rFonts w:ascii="Arial" w:hAnsi="Arial" w:cs="Arial"/>
        </w:rPr>
        <w:t xml:space="preserve"> </w:t>
      </w:r>
    </w:p>
    <w:p w14:paraId="381B984A" w14:textId="1A501C21" w:rsidR="00224975" w:rsidRDefault="004D59C3" w:rsidP="00224975">
      <w:pPr>
        <w:rPr>
          <w:rFonts w:ascii="Arial" w:hAnsi="Arial" w:cs="Arial"/>
        </w:rPr>
      </w:pPr>
      <w:r w:rsidRPr="000B71F0">
        <w:rPr>
          <w:rFonts w:ascii="Arial" w:hAnsi="Arial" w:cs="Arial"/>
        </w:rPr>
        <w:t>Consumers</w:t>
      </w:r>
      <w:r w:rsidR="00286EC7">
        <w:rPr>
          <w:rFonts w:ascii="Arial" w:hAnsi="Arial" w:cs="Arial"/>
        </w:rPr>
        <w:t>’</w:t>
      </w:r>
      <w:r w:rsidRPr="000B71F0">
        <w:rPr>
          <w:rFonts w:ascii="Arial" w:hAnsi="Arial" w:cs="Arial"/>
        </w:rPr>
        <w:t xml:space="preserve"> privacy is respected, and personal information is kept confidential. </w:t>
      </w:r>
      <w:r w:rsidR="00291330" w:rsidRPr="000B71F0">
        <w:rPr>
          <w:rFonts w:ascii="Arial" w:hAnsi="Arial" w:cs="Arial"/>
        </w:rPr>
        <w:t>Consumers described</w:t>
      </w:r>
      <w:r w:rsidRPr="000B71F0">
        <w:rPr>
          <w:rFonts w:ascii="Arial" w:hAnsi="Arial" w:cs="Arial"/>
        </w:rPr>
        <w:t xml:space="preserve"> their confidence in the service protecting their personal information</w:t>
      </w:r>
      <w:r w:rsidR="00291330" w:rsidRPr="000B71F0">
        <w:rPr>
          <w:rFonts w:ascii="Arial" w:hAnsi="Arial" w:cs="Arial"/>
        </w:rPr>
        <w:t xml:space="preserve"> and how the</w:t>
      </w:r>
      <w:r w:rsidRPr="000B71F0">
        <w:rPr>
          <w:rFonts w:ascii="Arial" w:hAnsi="Arial" w:cs="Arial"/>
        </w:rPr>
        <w:t xml:space="preserve"> welcome pack contains information o</w:t>
      </w:r>
      <w:r w:rsidR="009B46EB">
        <w:rPr>
          <w:rFonts w:ascii="Arial" w:hAnsi="Arial" w:cs="Arial"/>
        </w:rPr>
        <w:t>n</w:t>
      </w:r>
      <w:r w:rsidRPr="000B71F0">
        <w:rPr>
          <w:rFonts w:ascii="Arial" w:hAnsi="Arial" w:cs="Arial"/>
        </w:rPr>
        <w:t xml:space="preserve"> how their privacy and confidentiality will be maintained. Management and workers described how they maintain consumers’ privacy and confidentiality</w:t>
      </w:r>
      <w:r w:rsidR="00291330" w:rsidRPr="000B71F0">
        <w:rPr>
          <w:rFonts w:ascii="Arial" w:hAnsi="Arial" w:cs="Arial"/>
        </w:rPr>
        <w:t>.</w:t>
      </w:r>
      <w:r w:rsidR="00A9684B" w:rsidRPr="000B71F0">
        <w:rPr>
          <w:rFonts w:ascii="Arial" w:hAnsi="Arial" w:cs="Arial"/>
        </w:rPr>
        <w:t xml:space="preserve"> Electronic files and other sensitive information</w:t>
      </w:r>
      <w:r w:rsidR="00AE5CC4" w:rsidRPr="000B71F0">
        <w:rPr>
          <w:rFonts w:ascii="Arial" w:hAnsi="Arial" w:cs="Arial"/>
        </w:rPr>
        <w:t xml:space="preserve"> were </w:t>
      </w:r>
      <w:r w:rsidR="000B71F0" w:rsidRPr="000B71F0">
        <w:rPr>
          <w:rFonts w:ascii="Arial" w:hAnsi="Arial" w:cs="Arial"/>
        </w:rPr>
        <w:t>observed</w:t>
      </w:r>
      <w:r w:rsidR="00AE5CC4" w:rsidRPr="000B71F0">
        <w:rPr>
          <w:rFonts w:ascii="Arial" w:hAnsi="Arial" w:cs="Arial"/>
        </w:rPr>
        <w:t xml:space="preserve"> to be securely maintained. </w:t>
      </w:r>
    </w:p>
    <w:p w14:paraId="156AB59D" w14:textId="77777777" w:rsidR="000B71F0" w:rsidRDefault="000B71F0" w:rsidP="000B71F0">
      <w:pPr>
        <w:pStyle w:val="NormalArial"/>
      </w:pPr>
      <w:r>
        <w:t xml:space="preserve">Based on the information summarised above, I find all requirements in Standard 1 Consumer dignity and choice compliant, therefore, the Quality Standard is compliant. </w:t>
      </w:r>
      <w:r w:rsidRPr="001102DA">
        <w:t xml:space="preserve"> </w:t>
      </w:r>
    </w:p>
    <w:p w14:paraId="452C9BCA" w14:textId="77777777" w:rsidR="000B71F0" w:rsidRDefault="000B71F0">
      <w:pPr>
        <w:spacing w:after="160" w:line="259" w:lineRule="auto"/>
        <w:rPr>
          <w:rFonts w:ascii="Arial" w:hAnsi="Arial" w:cs="Arial"/>
          <w:b/>
          <w:bCs/>
          <w:sz w:val="30"/>
          <w:szCs w:val="28"/>
        </w:rPr>
      </w:pPr>
      <w:r>
        <w:rPr>
          <w:rFonts w:ascii="Arial" w:hAnsi="Arial" w:cs="Arial"/>
        </w:rPr>
        <w:br w:type="page"/>
      </w:r>
    </w:p>
    <w:p w14:paraId="33E441EF" w14:textId="3DA6DB01" w:rsidR="00105D50" w:rsidRDefault="00105D5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9"/>
        <w:gridCol w:w="6618"/>
        <w:gridCol w:w="1984"/>
      </w:tblGrid>
      <w:tr w:rsidR="00C16122" w14:paraId="5DA031F0"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C24D95" w14:textId="77777777" w:rsidR="00C16122" w:rsidRPr="003217D3" w:rsidRDefault="00C1612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4D800B7" w14:textId="6119E3A1" w:rsidR="00C16122" w:rsidRPr="003217D3" w:rsidRDefault="00C161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6122" w14:paraId="6F76305D" w14:textId="77777777" w:rsidTr="00EE7572">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14:paraId="65A8ACA3"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618" w:type="dxa"/>
            <w:shd w:val="clear" w:color="auto" w:fill="auto"/>
          </w:tcPr>
          <w:p w14:paraId="12F3CB00"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4D3E147" w14:textId="5E131CC8" w:rsidR="00C16122" w:rsidRPr="00CC646C"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A03BA9">
              <w:rPr>
                <w:rFonts w:ascii="Arial" w:hAnsi="Arial" w:cs="Arial"/>
              </w:rPr>
              <w:t>C</w:t>
            </w:r>
            <w:r>
              <w:rPr>
                <w:rFonts w:ascii="Arial" w:hAnsi="Arial" w:cs="Arial"/>
              </w:rPr>
              <w:t>ompliant</w:t>
            </w:r>
          </w:p>
        </w:tc>
      </w:tr>
      <w:tr w:rsidR="00C16122" w14:paraId="218DB701"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14:paraId="242A5C3E"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618" w:type="dxa"/>
            <w:shd w:val="clear" w:color="auto" w:fill="auto"/>
          </w:tcPr>
          <w:p w14:paraId="08218520" w14:textId="77777777" w:rsidR="00C16122" w:rsidRPr="00244176"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68E4834B" w14:textId="364FBFB8" w:rsidR="00C16122" w:rsidRPr="00CC646C"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A03BA9">
              <w:rPr>
                <w:rFonts w:ascii="Arial" w:hAnsi="Arial" w:cs="Arial"/>
              </w:rPr>
              <w:t>C</w:t>
            </w:r>
            <w:r>
              <w:rPr>
                <w:rFonts w:ascii="Arial" w:hAnsi="Arial" w:cs="Arial"/>
              </w:rPr>
              <w:t>ompliant</w:t>
            </w:r>
            <w:r w:rsidRPr="00501C01">
              <w:rPr>
                <w:rFonts w:ascii="Arial" w:hAnsi="Arial" w:cs="Arial"/>
              </w:rPr>
              <w:t xml:space="preserve"> </w:t>
            </w:r>
          </w:p>
        </w:tc>
      </w:tr>
      <w:tr w:rsidR="00C16122" w14:paraId="489480EE" w14:textId="77777777" w:rsidTr="00EE7572">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14:paraId="54B26446"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618" w:type="dxa"/>
            <w:shd w:val="clear" w:color="auto" w:fill="auto"/>
          </w:tcPr>
          <w:p w14:paraId="5ABDB323"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8E1A29" w14:textId="77777777" w:rsidR="00C16122" w:rsidRPr="00244176" w:rsidRDefault="00C161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8E6591" w14:textId="77777777" w:rsidR="00C16122" w:rsidRPr="00244176" w:rsidRDefault="00C161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402E3ADA" w14:textId="0226D48B" w:rsidR="00C16122"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497022"/>
                <w:placeholder>
                  <w:docPart w:val="D69FE77F99674FCBAB9123C4B77A4988"/>
                </w:placeholder>
                <w:dropDownList>
                  <w:listItem w:displayText="choose a rating" w:value="choose a rating"/>
                  <w:listItem w:displayText="Compliant" w:value="Compliant"/>
                  <w:listItem w:displayText="Not Compliant" w:value="Not Compliant"/>
                </w:dropDownList>
              </w:sdtPr>
              <w:sdtEndPr/>
              <w:sdtContent>
                <w:r w:rsidR="00C16122" w:rsidRPr="00501C01">
                  <w:rPr>
                    <w:rFonts w:ascii="Arial" w:hAnsi="Arial" w:cs="Arial"/>
                  </w:rPr>
                  <w:t>Compliant</w:t>
                </w:r>
              </w:sdtContent>
            </w:sdt>
            <w:r w:rsidR="00C16122" w:rsidRPr="00501C01">
              <w:rPr>
                <w:rFonts w:ascii="Arial" w:hAnsi="Arial" w:cs="Arial"/>
              </w:rPr>
              <w:t xml:space="preserve"> </w:t>
            </w:r>
          </w:p>
        </w:tc>
      </w:tr>
      <w:tr w:rsidR="00C16122" w14:paraId="311D4AF0"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14:paraId="04230C19"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618" w:type="dxa"/>
            <w:shd w:val="clear" w:color="auto" w:fill="auto"/>
          </w:tcPr>
          <w:p w14:paraId="4F93C232" w14:textId="77777777" w:rsidR="00C16122" w:rsidRPr="00244176" w:rsidRDefault="00C161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4B00E31" w14:textId="7F887C2A" w:rsidR="00C16122" w:rsidRPr="00CC646C" w:rsidRDefault="00A03B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Compliant</w:t>
            </w:r>
            <w:r w:rsidR="00C16122" w:rsidRPr="00501C01">
              <w:rPr>
                <w:rFonts w:ascii="Arial" w:hAnsi="Arial" w:cs="Arial"/>
              </w:rPr>
              <w:t xml:space="preserve"> </w:t>
            </w:r>
          </w:p>
        </w:tc>
      </w:tr>
      <w:tr w:rsidR="00C16122" w14:paraId="1D1F37CB" w14:textId="77777777" w:rsidTr="00EE7572">
        <w:tc>
          <w:tcPr>
            <w:cnfStyle w:val="001000000000" w:firstRow="0" w:lastRow="0" w:firstColumn="1" w:lastColumn="0" w:oddVBand="0" w:evenVBand="0" w:oddHBand="0" w:evenHBand="0" w:firstRowFirstColumn="0" w:firstRowLastColumn="0" w:lastRowFirstColumn="0" w:lastRowLastColumn="0"/>
            <w:tcW w:w="1599" w:type="dxa"/>
            <w:shd w:val="clear" w:color="auto" w:fill="auto"/>
          </w:tcPr>
          <w:p w14:paraId="4BD0AA8F" w14:textId="77777777" w:rsidR="00C16122" w:rsidRPr="00244176" w:rsidRDefault="00C161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618" w:type="dxa"/>
            <w:shd w:val="clear" w:color="auto" w:fill="auto"/>
          </w:tcPr>
          <w:p w14:paraId="1F2C13D5" w14:textId="77777777" w:rsidR="00C16122" w:rsidRPr="00244176" w:rsidRDefault="00C16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4B33CBD3" w14:textId="25D71420" w:rsidR="00C16122" w:rsidRPr="00CC646C" w:rsidRDefault="00A03B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Compliant</w:t>
            </w:r>
            <w:r w:rsidR="00C16122" w:rsidRPr="00501C01">
              <w:rPr>
                <w:rFonts w:ascii="Arial" w:hAnsi="Arial" w:cs="Arial"/>
              </w:rPr>
              <w:t xml:space="preserve"> </w:t>
            </w:r>
          </w:p>
        </w:tc>
      </w:tr>
    </w:tbl>
    <w:bookmarkEnd w:id="3"/>
    <w:p w14:paraId="5098D91D" w14:textId="73C097C5" w:rsidR="006E3149" w:rsidRDefault="00105D50" w:rsidP="00A63FCF">
      <w:pPr>
        <w:pStyle w:val="Heading20"/>
        <w:tabs>
          <w:tab w:val="left" w:pos="1890"/>
        </w:tabs>
      </w:pPr>
      <w:r w:rsidRPr="00A36AA9">
        <w:t>Findings</w:t>
      </w:r>
    </w:p>
    <w:p w14:paraId="03E3F921" w14:textId="78AF46E5" w:rsidR="006E3149" w:rsidRPr="006E3149" w:rsidRDefault="006E3149" w:rsidP="00A84E82">
      <w:pPr>
        <w:pStyle w:val="Heading20"/>
        <w:tabs>
          <w:tab w:val="left" w:pos="1890"/>
        </w:tabs>
        <w:spacing w:before="0" w:line="240" w:lineRule="auto"/>
        <w:outlineLvl w:val="9"/>
        <w:rPr>
          <w:b w:val="0"/>
          <w:bCs w:val="0"/>
        </w:rPr>
      </w:pPr>
      <w:r w:rsidRPr="006E3149">
        <w:rPr>
          <w:b w:val="0"/>
          <w:bCs w:val="0"/>
        </w:rPr>
        <w:t>The Quality Standard has been assessed as non-compliant as requirements (3)(a), (3)(b), (3)(d) and (3)(e)</w:t>
      </w:r>
      <w:r>
        <w:rPr>
          <w:b w:val="0"/>
          <w:bCs w:val="0"/>
        </w:rPr>
        <w:t xml:space="preserve"> are non-compliant. </w:t>
      </w:r>
    </w:p>
    <w:p w14:paraId="3B853AF8" w14:textId="495A815D" w:rsidR="001119EF" w:rsidRPr="00BD64C2" w:rsidRDefault="001119EF" w:rsidP="00F87E39">
      <w:pPr>
        <w:pStyle w:val="NormalArial"/>
        <w:rPr>
          <w:b/>
          <w:bCs/>
          <w:u w:val="single"/>
        </w:rPr>
      </w:pPr>
      <w:r w:rsidRPr="00BD64C2">
        <w:rPr>
          <w:b/>
          <w:bCs/>
          <w:u w:val="single"/>
        </w:rPr>
        <w:t>Requirement (3)(a)</w:t>
      </w:r>
    </w:p>
    <w:p w14:paraId="6F39FAD4" w14:textId="681C75D0" w:rsidR="001119EF" w:rsidRDefault="00A5794C" w:rsidP="005A6B71">
      <w:pPr>
        <w:pStyle w:val="NormalArial"/>
      </w:pPr>
      <w:r>
        <w:t>The assessment team recommended r</w:t>
      </w:r>
      <w:r w:rsidR="00267814">
        <w:t>equirement (3)(a)</w:t>
      </w:r>
      <w:r>
        <w:t xml:space="preserve"> not met</w:t>
      </w:r>
      <w:r w:rsidR="00810CD7">
        <w:t xml:space="preserve"> as assessment and planning</w:t>
      </w:r>
      <w:r w:rsidR="00931F9C">
        <w:t xml:space="preserve"> </w:t>
      </w:r>
      <w:r w:rsidR="00905016">
        <w:t>relating to risk</w:t>
      </w:r>
      <w:r w:rsidR="00CA406D">
        <w:t xml:space="preserve"> of falls</w:t>
      </w:r>
      <w:r w:rsidR="00905016">
        <w:t xml:space="preserve"> w</w:t>
      </w:r>
      <w:r w:rsidR="002C733C">
        <w:t>as</w:t>
      </w:r>
      <w:r w:rsidR="00C51371">
        <w:t xml:space="preserve"> </w:t>
      </w:r>
      <w:r w:rsidR="00905016">
        <w:t xml:space="preserve">not undertaken </w:t>
      </w:r>
      <w:r w:rsidR="00CA406D">
        <w:t>to support the delivery of safe and effective care and services</w:t>
      </w:r>
      <w:r w:rsidR="009239CF">
        <w:t xml:space="preserve">, </w:t>
      </w:r>
      <w:r w:rsidR="002D1313">
        <w:t>specifically</w:t>
      </w:r>
      <w:r w:rsidR="00BA330F">
        <w:t xml:space="preserve"> the delivery of</w:t>
      </w:r>
      <w:r w:rsidR="007A459E">
        <w:t xml:space="preserve"> transport services</w:t>
      </w:r>
      <w:r w:rsidR="00931F9C">
        <w:t xml:space="preserve"> and </w:t>
      </w:r>
      <w:r w:rsidR="007A459E">
        <w:t>domestic assistance.</w:t>
      </w:r>
      <w:r w:rsidR="002D1313">
        <w:t xml:space="preserve"> </w:t>
      </w:r>
      <w:r w:rsidR="007A459E">
        <w:t>T</w:t>
      </w:r>
      <w:r w:rsidR="006B0C3C">
        <w:t>he following</w:t>
      </w:r>
      <w:r w:rsidR="005F4B4E">
        <w:t xml:space="preserve"> evidence</w:t>
      </w:r>
      <w:r w:rsidR="006B0C3C">
        <w:t xml:space="preserve"> was considered relevant to my finding</w:t>
      </w:r>
      <w:r w:rsidR="00ED64B1">
        <w:t>:</w:t>
      </w:r>
    </w:p>
    <w:p w14:paraId="43C9C26F" w14:textId="2D3B231C" w:rsidR="005A6B71" w:rsidRPr="00C53908" w:rsidRDefault="00AE07D2" w:rsidP="005A6B71">
      <w:pPr>
        <w:pStyle w:val="NormalArial"/>
        <w:numPr>
          <w:ilvl w:val="0"/>
          <w:numId w:val="27"/>
        </w:numPr>
      </w:pPr>
      <w:r w:rsidRPr="0C8D93EB">
        <w:rPr>
          <w:rFonts w:eastAsia="Arial"/>
        </w:rPr>
        <w:t xml:space="preserve">Consumers confirmed the coordinator asked them many questions on what services they needed, and what </w:t>
      </w:r>
      <w:r w:rsidR="00225B1D">
        <w:rPr>
          <w:rFonts w:eastAsia="Arial"/>
        </w:rPr>
        <w:t xml:space="preserve">type of vehicle. </w:t>
      </w:r>
      <w:r w:rsidR="00C53908" w:rsidRPr="0C8D93EB">
        <w:rPr>
          <w:rFonts w:eastAsia="Arial"/>
        </w:rPr>
        <w:t xml:space="preserve">However, risks associated with the consumer’s physical ability, isolation, mobility and cognitive needs when using the service </w:t>
      </w:r>
      <w:r w:rsidR="00BF68DD">
        <w:rPr>
          <w:rFonts w:eastAsia="Arial"/>
        </w:rPr>
        <w:t>w</w:t>
      </w:r>
      <w:r w:rsidR="006B4835">
        <w:rPr>
          <w:rFonts w:eastAsia="Arial"/>
        </w:rPr>
        <w:t xml:space="preserve">ere </w:t>
      </w:r>
      <w:r w:rsidR="00C53908" w:rsidRPr="0C8D93EB">
        <w:rPr>
          <w:rFonts w:eastAsia="Arial"/>
        </w:rPr>
        <w:t xml:space="preserve">not discussed or planned </w:t>
      </w:r>
      <w:r w:rsidR="00C53908">
        <w:rPr>
          <w:rFonts w:eastAsia="Arial"/>
        </w:rPr>
        <w:t>for.</w:t>
      </w:r>
    </w:p>
    <w:p w14:paraId="21C26538" w14:textId="6372C7A1" w:rsidR="00C53908" w:rsidRDefault="009C72E9" w:rsidP="005A6B71">
      <w:pPr>
        <w:pStyle w:val="NormalArial"/>
        <w:numPr>
          <w:ilvl w:val="0"/>
          <w:numId w:val="27"/>
        </w:numPr>
      </w:pPr>
      <w:r>
        <w:t xml:space="preserve">Four consumers said they use a walking aid and require assistance and the </w:t>
      </w:r>
      <w:r w:rsidR="00BA44E2">
        <w:t>driver assists them with this.</w:t>
      </w:r>
      <w:r>
        <w:t xml:space="preserve"> </w:t>
      </w:r>
    </w:p>
    <w:p w14:paraId="42DDD476" w14:textId="26118D7D" w:rsidR="00BA44E2" w:rsidRDefault="00F81438" w:rsidP="005A6B71">
      <w:pPr>
        <w:pStyle w:val="NormalArial"/>
        <w:numPr>
          <w:ilvl w:val="0"/>
          <w:numId w:val="27"/>
        </w:numPr>
      </w:pPr>
      <w:r>
        <w:t xml:space="preserve">One consumer hoards </w:t>
      </w:r>
      <w:r w:rsidR="00F56317">
        <w:t>objects</w:t>
      </w:r>
      <w:r>
        <w:t xml:space="preserve"> and is provided cleaning and </w:t>
      </w:r>
      <w:r w:rsidR="00DA57C0">
        <w:t>transport</w:t>
      </w:r>
      <w:r w:rsidR="00CB52AC">
        <w:t>,</w:t>
      </w:r>
      <w:r w:rsidR="00DA57C0">
        <w:t xml:space="preserve"> however no risk assessment has been completed.</w:t>
      </w:r>
      <w:r w:rsidR="00F56317">
        <w:t xml:space="preserve"> Another consumer experienced an</w:t>
      </w:r>
      <w:r w:rsidR="00CB52AC">
        <w:t xml:space="preserve"> incident whilst receiving services and </w:t>
      </w:r>
      <w:r w:rsidR="00C209FB">
        <w:t xml:space="preserve">no strategy was developed in the event this was to re-occur. </w:t>
      </w:r>
    </w:p>
    <w:p w14:paraId="30CD6A69" w14:textId="25B53651" w:rsidR="00C209FB" w:rsidRDefault="00306E5C" w:rsidP="00306E5C">
      <w:pPr>
        <w:pStyle w:val="NormalArial"/>
        <w:numPr>
          <w:ilvl w:val="0"/>
          <w:numId w:val="27"/>
        </w:numPr>
      </w:pPr>
      <w:r>
        <w:lastRenderedPageBreak/>
        <w:t>Management acknowledged the current Client Detail form does not provide for a comprehensive in-depth assessment of consume</w:t>
      </w:r>
      <w:r w:rsidR="0048121C">
        <w:t>rs’</w:t>
      </w:r>
      <w:r>
        <w:t xml:space="preserve"> needs and associated risks</w:t>
      </w:r>
      <w:r w:rsidR="00174E4A">
        <w:t>.</w:t>
      </w:r>
      <w:r w:rsidR="002D33A8">
        <w:t xml:space="preserve"> </w:t>
      </w:r>
    </w:p>
    <w:p w14:paraId="7AB2A46E" w14:textId="3FA40C92" w:rsidR="00C96020" w:rsidRDefault="00A20FFD" w:rsidP="00F87E39">
      <w:pPr>
        <w:pStyle w:val="NormalArial"/>
      </w:pPr>
      <w:r>
        <w:t>The provider</w:t>
      </w:r>
      <w:r w:rsidR="00EA578B">
        <w:t xml:space="preserve"> acknowledged </w:t>
      </w:r>
      <w:r w:rsidR="00AB6A39">
        <w:t xml:space="preserve">the findings and </w:t>
      </w:r>
      <w:r w:rsidR="00FC4576">
        <w:t xml:space="preserve">included an action plan </w:t>
      </w:r>
      <w:r w:rsidR="00197F13">
        <w:t>which included developing a flow chart to support intake assessment</w:t>
      </w:r>
      <w:r w:rsidR="00881F69">
        <w:t>s</w:t>
      </w:r>
      <w:r w:rsidR="002F7DA7">
        <w:t xml:space="preserve"> and </w:t>
      </w:r>
      <w:r w:rsidR="00BA330F">
        <w:t xml:space="preserve">to </w:t>
      </w:r>
      <w:r w:rsidR="002F7DA7">
        <w:t xml:space="preserve">review the </w:t>
      </w:r>
      <w:r w:rsidR="00BA330F">
        <w:t xml:space="preserve">current </w:t>
      </w:r>
      <w:r w:rsidR="00041873">
        <w:t xml:space="preserve">intake assessment form. </w:t>
      </w:r>
    </w:p>
    <w:p w14:paraId="51B7696D" w14:textId="73709FB7" w:rsidR="00A20FFD" w:rsidRDefault="00041873" w:rsidP="00F87E39">
      <w:pPr>
        <w:pStyle w:val="NormalArial"/>
      </w:pPr>
      <w:r>
        <w:t xml:space="preserve">Based on the assessment team’s report and provider’s response, I find the service was not able to demonstrate </w:t>
      </w:r>
      <w:r w:rsidR="004F6420">
        <w:t>a</w:t>
      </w:r>
      <w:r w:rsidR="004F6420" w:rsidRPr="00244176">
        <w:t>ssessment and planning,</w:t>
      </w:r>
      <w:r w:rsidR="007A459E">
        <w:t xml:space="preserve"> considered risk to</w:t>
      </w:r>
      <w:r w:rsidR="004F6420" w:rsidRPr="00244176">
        <w:t xml:space="preserve"> inform</w:t>
      </w:r>
      <w:r w:rsidR="007A459E">
        <w:t xml:space="preserve"> </w:t>
      </w:r>
      <w:r w:rsidR="004F6420" w:rsidRPr="00244176">
        <w:t>the delivery of safe and effective care and services</w:t>
      </w:r>
      <w:r w:rsidR="007A459E">
        <w:t xml:space="preserve">. </w:t>
      </w:r>
      <w:r w:rsidR="004F6420">
        <w:t xml:space="preserve">In coming </w:t>
      </w:r>
      <w:r w:rsidR="00AC7CC3">
        <w:t xml:space="preserve">to my finding, I have </w:t>
      </w:r>
      <w:r w:rsidR="001C4917">
        <w:t xml:space="preserve">specifically </w:t>
      </w:r>
      <w:r w:rsidR="00AC7CC3">
        <w:t xml:space="preserve">noted </w:t>
      </w:r>
      <w:r w:rsidR="0031007B">
        <w:t xml:space="preserve">for </w:t>
      </w:r>
      <w:r w:rsidR="00AC7CC3">
        <w:t>consumers receiving transport services</w:t>
      </w:r>
      <w:r w:rsidR="00E63FBE">
        <w:t xml:space="preserve"> </w:t>
      </w:r>
      <w:r w:rsidR="007A459E">
        <w:t>and had</w:t>
      </w:r>
      <w:r w:rsidR="003F4E19">
        <w:t xml:space="preserve"> impaired mobility</w:t>
      </w:r>
      <w:r w:rsidR="005B00BD">
        <w:t>,</w:t>
      </w:r>
      <w:r w:rsidR="003F4E19">
        <w:t xml:space="preserve"> </w:t>
      </w:r>
      <w:r w:rsidR="0031007B">
        <w:t xml:space="preserve">relevant </w:t>
      </w:r>
      <w:r w:rsidR="003F4E19">
        <w:t xml:space="preserve">assessment and planning </w:t>
      </w:r>
      <w:r w:rsidR="00BA330F">
        <w:t xml:space="preserve">was no undertaken </w:t>
      </w:r>
      <w:r w:rsidR="001C4917">
        <w:t>to support the safe and effective use of transport services.</w:t>
      </w:r>
      <w:r w:rsidR="0031007B">
        <w:t xml:space="preserve"> </w:t>
      </w:r>
      <w:r w:rsidR="00B4064C">
        <w:t>I have also relied on the evidence for the one</w:t>
      </w:r>
      <w:r w:rsidR="007A459E">
        <w:t xml:space="preserve"> other </w:t>
      </w:r>
      <w:r w:rsidR="00B4064C">
        <w:t>named consumer who experience</w:t>
      </w:r>
      <w:r w:rsidR="00782B0C">
        <w:t>d</w:t>
      </w:r>
      <w:r w:rsidR="00B4064C">
        <w:t xml:space="preserve"> hoarding behaviour which pose</w:t>
      </w:r>
      <w:r w:rsidR="00782B0C">
        <w:t>d</w:t>
      </w:r>
      <w:r w:rsidR="00B4064C">
        <w:t xml:space="preserve"> a falls risk to the consumer, whilst receiving cleaning services where relevant assessment and planning was not undertaken. </w:t>
      </w:r>
      <w:r w:rsidR="00C13DB0">
        <w:t>Whilst</w:t>
      </w:r>
      <w:r w:rsidR="00B93081">
        <w:t xml:space="preserve">, </w:t>
      </w:r>
      <w:r w:rsidR="00C13DB0">
        <w:t>I have noted an action plan has been included in the</w:t>
      </w:r>
      <w:r w:rsidR="00B93081">
        <w:t xml:space="preserve"> response</w:t>
      </w:r>
      <w:r w:rsidR="00665F63">
        <w:t xml:space="preserve">, the improvements have not been implemented, </w:t>
      </w:r>
      <w:r w:rsidR="007448F5">
        <w:t xml:space="preserve">monitored and evaluated for effectiveness. </w:t>
      </w:r>
    </w:p>
    <w:p w14:paraId="357C98BA" w14:textId="4F337739" w:rsidR="00A20FFD" w:rsidRDefault="0027376D" w:rsidP="00F87E39">
      <w:pPr>
        <w:pStyle w:val="NormalArial"/>
      </w:pPr>
      <w:r>
        <w:t>Based on the evidence summarised above, I find requirement (3)(a) non-compliant.</w:t>
      </w:r>
    </w:p>
    <w:p w14:paraId="2ED00361" w14:textId="4F7152AD" w:rsidR="0027376D" w:rsidRPr="00BD64C2" w:rsidRDefault="0027376D" w:rsidP="00FB3701">
      <w:pPr>
        <w:pStyle w:val="NormalArial"/>
        <w:rPr>
          <w:b/>
          <w:bCs/>
          <w:u w:val="single"/>
        </w:rPr>
      </w:pPr>
      <w:r w:rsidRPr="00BD64C2">
        <w:rPr>
          <w:b/>
          <w:bCs/>
          <w:u w:val="single"/>
        </w:rPr>
        <w:t>Requirement (3)(b)</w:t>
      </w:r>
    </w:p>
    <w:p w14:paraId="2ED4C6B5" w14:textId="4F75F0B7" w:rsidR="00382054" w:rsidRDefault="00E5434C" w:rsidP="00F87E39">
      <w:pPr>
        <w:pStyle w:val="NormalArial"/>
      </w:pPr>
      <w:r>
        <w:t>The assessment team recommended requirement (3)(b) not met</w:t>
      </w:r>
      <w:r w:rsidR="005333C2">
        <w:t xml:space="preserve"> as </w:t>
      </w:r>
      <w:r w:rsidR="0033435B">
        <w:t>the service did not demonstrate</w:t>
      </w:r>
      <w:r w:rsidR="0033435B" w:rsidRPr="64E4C98C">
        <w:rPr>
          <w:rFonts w:eastAsia="Arial"/>
        </w:rPr>
        <w:t xml:space="preserve"> current needs, goals and preferences of consumers </w:t>
      </w:r>
      <w:r w:rsidR="0033435B">
        <w:rPr>
          <w:rFonts w:eastAsia="Arial"/>
        </w:rPr>
        <w:t xml:space="preserve">were </w:t>
      </w:r>
      <w:r w:rsidR="0033435B" w:rsidRPr="64E4C98C">
        <w:rPr>
          <w:rFonts w:eastAsia="Arial"/>
        </w:rPr>
        <w:t>assessed and planned, including advance care planning and end of life planning</w:t>
      </w:r>
      <w:r w:rsidR="0033435B">
        <w:rPr>
          <w:rFonts w:eastAsia="Arial"/>
        </w:rPr>
        <w:t xml:space="preserve">. </w:t>
      </w:r>
      <w:r w:rsidR="0033435B">
        <w:t>The following</w:t>
      </w:r>
      <w:r w:rsidR="00A115BF">
        <w:t xml:space="preserve"> evidence</w:t>
      </w:r>
      <w:r w:rsidR="0033435B">
        <w:t xml:space="preserve"> was considered relevant to my finding;</w:t>
      </w:r>
    </w:p>
    <w:p w14:paraId="7AA91D3C" w14:textId="1B9CCD36" w:rsidR="00382054" w:rsidRDefault="00A47CF9" w:rsidP="00AC5747">
      <w:pPr>
        <w:pStyle w:val="NormalArial"/>
        <w:numPr>
          <w:ilvl w:val="0"/>
          <w:numId w:val="30"/>
        </w:numPr>
      </w:pPr>
      <w:r w:rsidRPr="00D47E45">
        <w:t xml:space="preserve">Five consumers said they were satisfied with the care and services provided; however, none could recall the service involving them in an assessment </w:t>
      </w:r>
      <w:r w:rsidR="00F710FF">
        <w:t xml:space="preserve">where </w:t>
      </w:r>
      <w:r w:rsidRPr="00D47E45">
        <w:t>goals, needs and preferences</w:t>
      </w:r>
      <w:r w:rsidR="00DF3FB9">
        <w:t>, advanced care planning and end of life planning</w:t>
      </w:r>
      <w:r w:rsidR="00C11C76">
        <w:t>,</w:t>
      </w:r>
      <w:r w:rsidRPr="00D47E45">
        <w:t xml:space="preserve"> were discussed</w:t>
      </w:r>
      <w:r w:rsidR="00ED58B6">
        <w:t xml:space="preserve">. </w:t>
      </w:r>
    </w:p>
    <w:p w14:paraId="466B8AE7" w14:textId="360370D1" w:rsidR="001B524F" w:rsidRDefault="005F3C53" w:rsidP="002C48FB">
      <w:pPr>
        <w:pStyle w:val="NormalArial"/>
        <w:numPr>
          <w:ilvl w:val="0"/>
          <w:numId w:val="30"/>
        </w:numPr>
      </w:pPr>
      <w:r>
        <w:t>Management said the service does not have a process to discuss and obtain consumers goals</w:t>
      </w:r>
      <w:r w:rsidR="004C2E80">
        <w:t xml:space="preserve">, needs, and preferences. </w:t>
      </w:r>
    </w:p>
    <w:p w14:paraId="5BAD9BC4" w14:textId="45DD7EE4" w:rsidR="003D595A" w:rsidRDefault="00AC5CB9" w:rsidP="00C12D8F">
      <w:pPr>
        <w:pStyle w:val="NormalArial"/>
        <w:numPr>
          <w:ilvl w:val="0"/>
          <w:numId w:val="30"/>
        </w:numPr>
      </w:pPr>
      <w:r>
        <w:t>Two consumers said advanced care planning was not discussed with them</w:t>
      </w:r>
      <w:r w:rsidR="003D595A">
        <w:t xml:space="preserve"> and described their goals being to live at home. </w:t>
      </w:r>
    </w:p>
    <w:p w14:paraId="5B0579AB" w14:textId="5D039CC6" w:rsidR="00C12D8F" w:rsidRDefault="00C12D8F" w:rsidP="00C12D8F">
      <w:pPr>
        <w:pStyle w:val="NormalArial"/>
      </w:pPr>
      <w:r>
        <w:t>The provider acknowledged the findings and included</w:t>
      </w:r>
      <w:r w:rsidR="002976D9" w:rsidRPr="002976D9">
        <w:t xml:space="preserve"> </w:t>
      </w:r>
      <w:r w:rsidR="002976D9">
        <w:t xml:space="preserve">an action plan which included </w:t>
      </w:r>
      <w:r w:rsidR="00F96C97">
        <w:t>reviewing the intake assessment to include</w:t>
      </w:r>
      <w:r w:rsidR="00262F81">
        <w:t xml:space="preserve"> end</w:t>
      </w:r>
      <w:r w:rsidR="00F96C97">
        <w:t xml:space="preserve"> of life planning and assessment. </w:t>
      </w:r>
    </w:p>
    <w:p w14:paraId="1FBA72EE" w14:textId="01D3054F" w:rsidR="00FC61BA" w:rsidRDefault="008554BD" w:rsidP="00FC61BA">
      <w:pPr>
        <w:pStyle w:val="NormalArial"/>
      </w:pPr>
      <w:r>
        <w:t xml:space="preserve">Based on the assessment team’s report and provider’s response, </w:t>
      </w:r>
      <w:r w:rsidR="00FC61BA">
        <w:t xml:space="preserve">I find the service was </w:t>
      </w:r>
      <w:r w:rsidR="003E1E07">
        <w:t>not able to demonstrate</w:t>
      </w:r>
      <w:r w:rsidR="003E1E07" w:rsidRPr="003E1E07">
        <w:t xml:space="preserve"> </w:t>
      </w:r>
      <w:r w:rsidR="003E1E07">
        <w:t>a</w:t>
      </w:r>
      <w:r w:rsidR="003E1E07" w:rsidRPr="00244176">
        <w:t>ssessment and planning identifies and addresses the consumer’s current needs, goals and preferences</w:t>
      </w:r>
      <w:r w:rsidR="001A4C69">
        <w:t xml:space="preserve">. Whilst </w:t>
      </w:r>
      <w:r w:rsidR="00E13F14">
        <w:t xml:space="preserve">a </w:t>
      </w:r>
      <w:r w:rsidR="00740782">
        <w:t>comprehensive assessment relat</w:t>
      </w:r>
      <w:r w:rsidR="006A7016">
        <w:t xml:space="preserve">ing </w:t>
      </w:r>
      <w:r w:rsidR="00740782">
        <w:t xml:space="preserve">to </w:t>
      </w:r>
      <w:r w:rsidR="003E1E07" w:rsidRPr="00244176">
        <w:t xml:space="preserve">advance care planning and end of life planning </w:t>
      </w:r>
      <w:r w:rsidR="00740782">
        <w:t xml:space="preserve">is not required relating to CHSP </w:t>
      </w:r>
      <w:r w:rsidR="006A7016">
        <w:t>provision within the context of service types being delivered</w:t>
      </w:r>
      <w:r w:rsidR="006B1FB8">
        <w:t xml:space="preserve">, I would encourage the provider </w:t>
      </w:r>
      <w:r w:rsidR="00F3794B">
        <w:t xml:space="preserve">to </w:t>
      </w:r>
      <w:r w:rsidR="00441E40">
        <w:t>ensure</w:t>
      </w:r>
      <w:r w:rsidR="00A24883">
        <w:t xml:space="preserve"> relevant information</w:t>
      </w:r>
      <w:r w:rsidR="00E13F14">
        <w:t xml:space="preserve"> is provided</w:t>
      </w:r>
      <w:r w:rsidR="00A24883">
        <w:t xml:space="preserve"> to consumers </w:t>
      </w:r>
      <w:r w:rsidR="00304780">
        <w:t xml:space="preserve">on </w:t>
      </w:r>
      <w:r w:rsidR="00743090">
        <w:t>advanced</w:t>
      </w:r>
      <w:r w:rsidR="00304780">
        <w:t xml:space="preserve"> care planning </w:t>
      </w:r>
      <w:r w:rsidR="0029563C">
        <w:t>as part of the broader health network</w:t>
      </w:r>
      <w:r w:rsidR="00DA05AE">
        <w:t>.</w:t>
      </w:r>
      <w:r w:rsidR="00281080">
        <w:t xml:space="preserve"> </w:t>
      </w:r>
      <w:r w:rsidR="007573DA">
        <w:t xml:space="preserve">In coming to </w:t>
      </w:r>
      <w:r w:rsidR="00EA264B">
        <w:t xml:space="preserve">my finding, </w:t>
      </w:r>
      <w:r w:rsidR="00281080">
        <w:t xml:space="preserve">I have relied on the information where </w:t>
      </w:r>
      <w:r w:rsidR="00081B41">
        <w:t xml:space="preserve">consumers and management </w:t>
      </w:r>
      <w:r w:rsidR="000D4482">
        <w:t>stated consumers</w:t>
      </w:r>
      <w:r w:rsidR="00CF72DC">
        <w:t>’</w:t>
      </w:r>
      <w:r w:rsidR="000D4482">
        <w:t xml:space="preserve"> needs, goals and preferences were not being identified and recorded through the assessment process</w:t>
      </w:r>
      <w:r w:rsidR="00BB40F8">
        <w:t>,</w:t>
      </w:r>
      <w:r w:rsidR="00971410">
        <w:t xml:space="preserve"> in addition to evidence indicating goals were not develope</w:t>
      </w:r>
      <w:r w:rsidR="00BB40F8">
        <w:t xml:space="preserve">d. </w:t>
      </w:r>
      <w:r w:rsidR="002B5FC9">
        <w:t>Whilst, I have noted an action plan has been included in the response, the improvements have not been implemented, monitored and evaluated for effectiveness.</w:t>
      </w:r>
    </w:p>
    <w:p w14:paraId="444083C0" w14:textId="39973EFF" w:rsidR="00DA05AE" w:rsidRDefault="00B96FD4" w:rsidP="00FC61BA">
      <w:pPr>
        <w:pStyle w:val="NormalArial"/>
      </w:pPr>
      <w:r>
        <w:t>Based on the evidence summarised above, I find requirement (3)(b) non-compliant.</w:t>
      </w:r>
    </w:p>
    <w:p w14:paraId="499C653B" w14:textId="7EAF9768" w:rsidR="00D73575" w:rsidRPr="00BD64C2" w:rsidRDefault="00D73575" w:rsidP="002C48FB">
      <w:pPr>
        <w:pStyle w:val="NormalArial"/>
        <w:rPr>
          <w:b/>
          <w:bCs/>
          <w:u w:val="single"/>
        </w:rPr>
      </w:pPr>
      <w:r w:rsidRPr="00BD64C2">
        <w:rPr>
          <w:b/>
          <w:bCs/>
          <w:u w:val="single"/>
        </w:rPr>
        <w:t>Requirement (3)(d)</w:t>
      </w:r>
    </w:p>
    <w:p w14:paraId="043AB145" w14:textId="41B17F1A" w:rsidR="00A44636" w:rsidRDefault="00245E82" w:rsidP="00245E82">
      <w:pPr>
        <w:pStyle w:val="NormalArial"/>
      </w:pPr>
      <w:r>
        <w:t>The assessment team recommended requirement (3)(d) not met</w:t>
      </w:r>
      <w:r w:rsidR="00BB40F8">
        <w:t xml:space="preserve"> as</w:t>
      </w:r>
      <w:r w:rsidR="00A44636">
        <w:t xml:space="preserve"> </w:t>
      </w:r>
      <w:r w:rsidR="00A44636">
        <w:rPr>
          <w:rFonts w:eastAsia="Arial"/>
        </w:rPr>
        <w:t>t</w:t>
      </w:r>
      <w:r w:rsidR="00A44636" w:rsidRPr="64E4C98C">
        <w:rPr>
          <w:rFonts w:eastAsia="Arial"/>
        </w:rPr>
        <w:t xml:space="preserve">he service did not demonstrate assessment and planning </w:t>
      </w:r>
      <w:r w:rsidR="00BB40F8">
        <w:rPr>
          <w:rFonts w:eastAsia="Arial"/>
        </w:rPr>
        <w:t>is</w:t>
      </w:r>
      <w:r w:rsidR="00A44636" w:rsidRPr="64E4C98C">
        <w:rPr>
          <w:rFonts w:eastAsia="Arial"/>
        </w:rPr>
        <w:t xml:space="preserve"> effectively communicated to the consumer and </w:t>
      </w:r>
      <w:r w:rsidR="00A44636" w:rsidRPr="64E4C98C">
        <w:rPr>
          <w:rFonts w:eastAsia="Arial"/>
        </w:rPr>
        <w:lastRenderedPageBreak/>
        <w:t>documented in a care and services plan that is readily available to the consumer, and where care and services are provided.</w:t>
      </w:r>
      <w:r w:rsidR="005F4B4E">
        <w:rPr>
          <w:rFonts w:eastAsia="Arial"/>
        </w:rPr>
        <w:t xml:space="preserve"> The following evidence was considered relevant to my finding</w:t>
      </w:r>
      <w:r w:rsidR="00203266">
        <w:rPr>
          <w:rFonts w:eastAsia="Arial"/>
        </w:rPr>
        <w:t>:</w:t>
      </w:r>
    </w:p>
    <w:p w14:paraId="1D913DAE" w14:textId="31B3E72C" w:rsidR="00F710FF" w:rsidRDefault="00C24907" w:rsidP="00D66412">
      <w:pPr>
        <w:pStyle w:val="NormalArial"/>
        <w:numPr>
          <w:ilvl w:val="0"/>
          <w:numId w:val="32"/>
        </w:numPr>
      </w:pPr>
      <w:r w:rsidRPr="005A3B36">
        <w:t xml:space="preserve">Five consumers said they are happy with the services </w:t>
      </w:r>
      <w:r w:rsidR="00FC2A82" w:rsidRPr="005A3B36">
        <w:t>provided</w:t>
      </w:r>
      <w:r w:rsidR="00FC2A82">
        <w:t xml:space="preserve">, however have not been </w:t>
      </w:r>
      <w:r w:rsidR="00FC2A82" w:rsidRPr="00FC2A82">
        <w:rPr>
          <w:rFonts w:eastAsia="Arial"/>
        </w:rPr>
        <w:t>offered or received a copy of their care and services plan</w:t>
      </w:r>
      <w:r w:rsidR="00FC2A82">
        <w:t>.</w:t>
      </w:r>
    </w:p>
    <w:p w14:paraId="138E0278" w14:textId="73C8E4CA" w:rsidR="00A444EE" w:rsidRDefault="006A6236" w:rsidP="006A6236">
      <w:pPr>
        <w:pStyle w:val="NormalArial"/>
        <w:numPr>
          <w:ilvl w:val="0"/>
          <w:numId w:val="32"/>
        </w:numPr>
      </w:pPr>
      <w:r w:rsidRPr="005A3B36">
        <w:t>Management said consumers</w:t>
      </w:r>
      <w:r w:rsidR="009C52AA">
        <w:t>’</w:t>
      </w:r>
      <w:r w:rsidRPr="005A3B36">
        <w:t xml:space="preserve"> </w:t>
      </w:r>
      <w:r>
        <w:t>c</w:t>
      </w:r>
      <w:r w:rsidRPr="005A3B36">
        <w:t xml:space="preserve">lient </w:t>
      </w:r>
      <w:r>
        <w:t>d</w:t>
      </w:r>
      <w:r w:rsidRPr="005A3B36">
        <w:t>etail and care file information is only available and accessible to them in the office</w:t>
      </w:r>
      <w:r>
        <w:t xml:space="preserve">. </w:t>
      </w:r>
    </w:p>
    <w:p w14:paraId="5442F5E8" w14:textId="7FDEC22D" w:rsidR="00A8010E" w:rsidRDefault="000A6A29" w:rsidP="00F05060">
      <w:pPr>
        <w:pStyle w:val="NormalArial"/>
        <w:numPr>
          <w:ilvl w:val="0"/>
          <w:numId w:val="32"/>
        </w:numPr>
      </w:pPr>
      <w:r>
        <w:t xml:space="preserve">Two workers said </w:t>
      </w:r>
      <w:r w:rsidR="001C7E03">
        <w:t xml:space="preserve">they </w:t>
      </w:r>
      <w:r w:rsidR="00507EE2">
        <w:t>provide cleaning services based on the information provided to them by office staff.</w:t>
      </w:r>
      <w:r w:rsidR="00B14A23">
        <w:t xml:space="preserve"> Two workers said they rely on </w:t>
      </w:r>
      <w:r w:rsidR="00A8010E">
        <w:t>information provided to them by the consumer.</w:t>
      </w:r>
      <w:r w:rsidR="00B14A23">
        <w:t xml:space="preserve"> </w:t>
      </w:r>
    </w:p>
    <w:p w14:paraId="14A06E2F" w14:textId="1B4A2143" w:rsidR="006A1CFF" w:rsidRDefault="006A1CFF" w:rsidP="006A1CFF">
      <w:pPr>
        <w:pStyle w:val="NormalArial"/>
      </w:pPr>
      <w:r>
        <w:t>The provider acknowledged the findings and included</w:t>
      </w:r>
      <w:r w:rsidRPr="002976D9">
        <w:t xml:space="preserve"> </w:t>
      </w:r>
      <w:r>
        <w:t xml:space="preserve">an action plan which included </w:t>
      </w:r>
      <w:r w:rsidR="00203E63">
        <w:t xml:space="preserve">developing </w:t>
      </w:r>
      <w:r w:rsidR="005E07B0">
        <w:t>a welcome pack to includ</w:t>
      </w:r>
      <w:r w:rsidR="00C30C67">
        <w:t>e</w:t>
      </w:r>
      <w:r w:rsidR="005E07B0">
        <w:t xml:space="preserve"> a cop</w:t>
      </w:r>
      <w:r w:rsidR="00874195">
        <w:t>y</w:t>
      </w:r>
      <w:r w:rsidR="005E07B0">
        <w:t xml:space="preserve"> of the service plan</w:t>
      </w:r>
      <w:r w:rsidR="00874195">
        <w:t xml:space="preserve"> and a flow chart for communication processes to workers and volunteers.</w:t>
      </w:r>
    </w:p>
    <w:p w14:paraId="4C111D7B" w14:textId="354D04B5" w:rsidR="007803BD" w:rsidRDefault="00274A37" w:rsidP="00F05060">
      <w:pPr>
        <w:pStyle w:val="NormalArial"/>
      </w:pPr>
      <w:r>
        <w:t xml:space="preserve">Based on the assessment team’s report and provider’s response, </w:t>
      </w:r>
      <w:r w:rsidR="00F05060">
        <w:t xml:space="preserve">I find the service was not able to demonstrate </w:t>
      </w:r>
      <w:r w:rsidR="00F05060" w:rsidRPr="00244176">
        <w:t>outcomes of assessment and planning are effectively communicated to the consumer and documented in a care and services plan that is readily available to the consumer, and where care and services are provided</w:t>
      </w:r>
      <w:r w:rsidR="00F05060">
        <w:t xml:space="preserve">. </w:t>
      </w:r>
      <w:r w:rsidR="004C465D">
        <w:t>In coming to my finding, I have noted</w:t>
      </w:r>
      <w:r w:rsidR="00EC6B0B">
        <w:t xml:space="preserve"> consumers did not have a car</w:t>
      </w:r>
      <w:r w:rsidR="006A1CFF">
        <w:t>e and service plan which was readily available</w:t>
      </w:r>
      <w:r w:rsidR="00DC4F41">
        <w:t>. In addition</w:t>
      </w:r>
      <w:r w:rsidR="00B96FD4">
        <w:t>,</w:t>
      </w:r>
      <w:r w:rsidR="00DC4F41">
        <w:t xml:space="preserve"> I have noted deficits in assessments being undertaken</w:t>
      </w:r>
      <w:r w:rsidR="00B96FD4">
        <w:t xml:space="preserve"> in requirements (3)(a) and (3)(b) in this Standard, impacting the serv</w:t>
      </w:r>
      <w:r w:rsidR="00292113">
        <w:t>ice’s ability to inform consumers of outcomes of assessments</w:t>
      </w:r>
      <w:r w:rsidR="007803BD">
        <w:t xml:space="preserve"> as required by this requirement.</w:t>
      </w:r>
      <w:r w:rsidR="002B5FC9" w:rsidRPr="002B5FC9">
        <w:t xml:space="preserve"> </w:t>
      </w:r>
      <w:r w:rsidR="002B5FC9">
        <w:t>Whilst, I have noted an action plan has been included in the response, the improvements have not been implemented, monitored and evaluated for effectiveness.</w:t>
      </w:r>
    </w:p>
    <w:p w14:paraId="1335260A" w14:textId="793FFF30" w:rsidR="00B96FD4" w:rsidRDefault="00B96FD4" w:rsidP="00F05060">
      <w:pPr>
        <w:pStyle w:val="NormalArial"/>
      </w:pPr>
      <w:r>
        <w:t>Based on the evidence summarised above, I find requirement (3)(d) non-compliant.</w:t>
      </w:r>
    </w:p>
    <w:p w14:paraId="0EDB8AD8" w14:textId="41ED31A3" w:rsidR="004F6A2D" w:rsidRPr="00BD64C2" w:rsidRDefault="004F6A2D" w:rsidP="00F87E39">
      <w:pPr>
        <w:pStyle w:val="NormalArial"/>
        <w:rPr>
          <w:b/>
          <w:bCs/>
        </w:rPr>
      </w:pPr>
      <w:r w:rsidRPr="00BD64C2">
        <w:rPr>
          <w:b/>
          <w:bCs/>
          <w:u w:val="single"/>
        </w:rPr>
        <w:t>Requirement (3)(e)</w:t>
      </w:r>
    </w:p>
    <w:p w14:paraId="79851995" w14:textId="6F1FD910" w:rsidR="00245068" w:rsidRDefault="004F6A2D" w:rsidP="00245068">
      <w:pPr>
        <w:pStyle w:val="NormalArial"/>
      </w:pPr>
      <w:r>
        <w:t>The assessment team recommended requirement (3)(e) not met</w:t>
      </w:r>
      <w:r w:rsidR="00D0138B">
        <w:t xml:space="preserve"> as care and services were not </w:t>
      </w:r>
      <w:r w:rsidR="00D0138B" w:rsidRPr="00244176">
        <w:t xml:space="preserve">reviewed regularly for </w:t>
      </w:r>
      <w:r w:rsidR="00792D83" w:rsidRPr="00244176">
        <w:t>effectiveness or</w:t>
      </w:r>
      <w:r w:rsidR="00D0138B">
        <w:t xml:space="preserve"> following changes or incidents</w:t>
      </w:r>
      <w:r w:rsidR="00792D83">
        <w:t>. T</w:t>
      </w:r>
      <w:r w:rsidR="00245068">
        <w:t>he following was considered relevant to my finding</w:t>
      </w:r>
      <w:r w:rsidR="00C555CD">
        <w:t>:</w:t>
      </w:r>
    </w:p>
    <w:p w14:paraId="74A90728" w14:textId="5867A372" w:rsidR="00676131" w:rsidRPr="006C6A55" w:rsidRDefault="00676131" w:rsidP="006C6A55">
      <w:pPr>
        <w:pStyle w:val="NormalArial"/>
        <w:numPr>
          <w:ilvl w:val="0"/>
          <w:numId w:val="29"/>
        </w:numPr>
        <w:rPr>
          <w:rFonts w:eastAsia="Arial"/>
        </w:rPr>
      </w:pPr>
      <w:r>
        <w:rPr>
          <w:rFonts w:eastAsia="Arial"/>
        </w:rPr>
        <w:t>One consumer experienced an incident whilst receiving social support and was not reassessed.</w:t>
      </w:r>
      <w:r w:rsidR="006C6A55">
        <w:rPr>
          <w:rFonts w:eastAsia="Arial"/>
        </w:rPr>
        <w:t xml:space="preserve"> </w:t>
      </w:r>
      <w:r w:rsidR="008C6F67" w:rsidRPr="006C6A55">
        <w:rPr>
          <w:rFonts w:eastAsia="Arial"/>
        </w:rPr>
        <w:t>O</w:t>
      </w:r>
      <w:r w:rsidRPr="006C6A55">
        <w:rPr>
          <w:rFonts w:eastAsia="Arial"/>
        </w:rPr>
        <w:t xml:space="preserve">ne consumer experienced difficulty accessing transport services and whilst </w:t>
      </w:r>
      <w:r w:rsidR="004C2112" w:rsidRPr="006C6A55">
        <w:rPr>
          <w:rFonts w:eastAsia="Arial"/>
        </w:rPr>
        <w:t>the consumer</w:t>
      </w:r>
      <w:r w:rsidR="00D319BD" w:rsidRPr="006C6A55">
        <w:rPr>
          <w:rFonts w:eastAsia="Arial"/>
        </w:rPr>
        <w:t>’</w:t>
      </w:r>
      <w:r w:rsidR="004C2112" w:rsidRPr="006C6A55">
        <w:rPr>
          <w:rFonts w:eastAsia="Arial"/>
        </w:rPr>
        <w:t xml:space="preserve">s </w:t>
      </w:r>
      <w:r w:rsidR="00D319BD" w:rsidRPr="006C6A55">
        <w:rPr>
          <w:rFonts w:eastAsia="Arial"/>
        </w:rPr>
        <w:t>transport vehicle requirements were changed, the consumer was not re</w:t>
      </w:r>
      <w:r w:rsidR="001A0B16" w:rsidRPr="006C6A55">
        <w:rPr>
          <w:rFonts w:eastAsia="Arial"/>
        </w:rPr>
        <w:t>-</w:t>
      </w:r>
      <w:r w:rsidR="00D319BD" w:rsidRPr="006C6A55">
        <w:rPr>
          <w:rFonts w:eastAsia="Arial"/>
        </w:rPr>
        <w:t xml:space="preserve">assessed. </w:t>
      </w:r>
    </w:p>
    <w:p w14:paraId="5493D2BB" w14:textId="2D3662CB" w:rsidR="00D319BD" w:rsidRPr="00A40432" w:rsidRDefault="00CD157D" w:rsidP="00F87E39">
      <w:pPr>
        <w:pStyle w:val="NormalArial"/>
        <w:numPr>
          <w:ilvl w:val="0"/>
          <w:numId w:val="27"/>
        </w:numPr>
        <w:rPr>
          <w:rFonts w:eastAsia="Arial"/>
        </w:rPr>
      </w:pPr>
      <w:r w:rsidRPr="00CD157D">
        <w:rPr>
          <w:rFonts w:eastAsia="Arial"/>
        </w:rPr>
        <w:t xml:space="preserve">Management acknowledged the majority of consumers have not been reassessed in </w:t>
      </w:r>
      <w:r w:rsidR="00B41544">
        <w:rPr>
          <w:rFonts w:eastAsia="Arial"/>
        </w:rPr>
        <w:t xml:space="preserve">approximately </w:t>
      </w:r>
      <w:r w:rsidRPr="00CD157D">
        <w:rPr>
          <w:rFonts w:eastAsia="Arial"/>
        </w:rPr>
        <w:t xml:space="preserve">the last 2 years and are aware that for some consumers their condition has changed or deteriorated. Management said all consumers will be reassessed using the new form which was initiated </w:t>
      </w:r>
      <w:r w:rsidR="00E2212D">
        <w:rPr>
          <w:rFonts w:eastAsia="Arial"/>
        </w:rPr>
        <w:t>approximately 5 months prior to the Quality Audit.</w:t>
      </w:r>
      <w:r w:rsidR="003B3990">
        <w:rPr>
          <w:rFonts w:eastAsia="Arial"/>
        </w:rPr>
        <w:t xml:space="preserve"> Documentation viewed showed </w:t>
      </w:r>
      <w:r w:rsidR="003B3990">
        <w:t xml:space="preserve">2 </w:t>
      </w:r>
      <w:r w:rsidR="003B3990" w:rsidRPr="00ED457D">
        <w:t>out of 12 consumer</w:t>
      </w:r>
      <w:r w:rsidR="003B3990">
        <w:t xml:space="preserve"> file</w:t>
      </w:r>
      <w:r w:rsidR="00ED558D">
        <w:t>s had the new</w:t>
      </w:r>
      <w:r w:rsidR="003B3990" w:rsidRPr="00ED457D">
        <w:t xml:space="preserve"> revised Client Detail form</w:t>
      </w:r>
      <w:r w:rsidR="00ED558D">
        <w:t xml:space="preserve"> recently implemented.</w:t>
      </w:r>
    </w:p>
    <w:p w14:paraId="717AEDF7" w14:textId="0996A364" w:rsidR="00A40432" w:rsidRPr="00643D13" w:rsidRDefault="00A40432" w:rsidP="00A40432">
      <w:pPr>
        <w:pStyle w:val="NormalArial"/>
      </w:pPr>
      <w:r>
        <w:t>The provider acknowledged the findings and included</w:t>
      </w:r>
      <w:r w:rsidRPr="002976D9">
        <w:t xml:space="preserve"> </w:t>
      </w:r>
      <w:r>
        <w:t xml:space="preserve">an action plan which included developing </w:t>
      </w:r>
      <w:r w:rsidR="002A0D41">
        <w:t xml:space="preserve">a flow chart </w:t>
      </w:r>
      <w:r w:rsidR="00595D77">
        <w:t>to support the r</w:t>
      </w:r>
      <w:r w:rsidR="002A0D41">
        <w:t>eview process</w:t>
      </w:r>
      <w:r w:rsidR="00C87074">
        <w:t xml:space="preserve"> and to</w:t>
      </w:r>
      <w:r w:rsidR="00D1715C">
        <w:t xml:space="preserve"> review c</w:t>
      </w:r>
      <w:r w:rsidR="00837F24">
        <w:t>ontracts with service providers to include service reviews.</w:t>
      </w:r>
    </w:p>
    <w:p w14:paraId="6C1C57FC" w14:textId="1A3FDDA8" w:rsidR="00CB05CB" w:rsidRDefault="00C87074" w:rsidP="00F87E39">
      <w:pPr>
        <w:pStyle w:val="NormalArial"/>
      </w:pPr>
      <w:r>
        <w:t xml:space="preserve">Based on the assessment team’s report and provider’s response, </w:t>
      </w:r>
      <w:r w:rsidR="009A3255">
        <w:t>I find the service did not demonstrate c</w:t>
      </w:r>
      <w:r w:rsidR="009A3255" w:rsidRPr="00244176">
        <w:t>are and services are reviewed regularly for effectiveness, and when circumstances change or when incidents impact on the needs, goals or preferences of the consumer.</w:t>
      </w:r>
      <w:r w:rsidR="0000472A">
        <w:t xml:space="preserve"> I have </w:t>
      </w:r>
      <w:r w:rsidR="00C27B64">
        <w:t>specifically</w:t>
      </w:r>
      <w:r w:rsidR="0000472A">
        <w:t xml:space="preserve"> considered the requirement outlined in the CHSP programme manual where</w:t>
      </w:r>
      <w:r w:rsidR="003631F8">
        <w:t xml:space="preserve"> consumers are required to have a formal review of servi</w:t>
      </w:r>
      <w:r w:rsidR="006B5286">
        <w:t>ces</w:t>
      </w:r>
      <w:r w:rsidR="00C27B64">
        <w:t xml:space="preserve"> every</w:t>
      </w:r>
      <w:r w:rsidR="006B5286">
        <w:t xml:space="preserve"> 12 month</w:t>
      </w:r>
      <w:r w:rsidR="00C27B64">
        <w:t>s</w:t>
      </w:r>
      <w:r w:rsidR="005B5C85">
        <w:t xml:space="preserve"> either over the phone or face to face which was not demonstrated. </w:t>
      </w:r>
      <w:r w:rsidR="00B02719">
        <w:t xml:space="preserve">In addition, I have noted for </w:t>
      </w:r>
      <w:r w:rsidR="00B02719">
        <w:lastRenderedPageBreak/>
        <w:t>at least two consumers who experienced changes, relevant assessment and planning documentation was not updated or result</w:t>
      </w:r>
      <w:r w:rsidR="00FD5C19">
        <w:t>ed</w:t>
      </w:r>
      <w:r w:rsidR="00B02719">
        <w:t xml:space="preserve"> in a review of care and services. </w:t>
      </w:r>
    </w:p>
    <w:p w14:paraId="0F2A9505" w14:textId="1B351D69" w:rsidR="00A444EE" w:rsidRDefault="00CB05CB" w:rsidP="00F87E39">
      <w:pPr>
        <w:pStyle w:val="NormalArial"/>
      </w:pPr>
      <w:r>
        <w:t>Based on the evidence summarised above, I find requirement (3)(e) non-compliant.</w:t>
      </w:r>
    </w:p>
    <w:p w14:paraId="06A65F1F" w14:textId="77777777" w:rsidR="006E3149" w:rsidRDefault="001A7219" w:rsidP="00F87E39">
      <w:pPr>
        <w:pStyle w:val="NormalArial"/>
        <w:rPr>
          <w:b/>
          <w:bCs/>
          <w:u w:val="single"/>
        </w:rPr>
      </w:pPr>
      <w:r w:rsidRPr="0085342F">
        <w:rPr>
          <w:b/>
          <w:bCs/>
          <w:u w:val="single"/>
        </w:rPr>
        <w:t>In relation to th</w:t>
      </w:r>
      <w:r w:rsidR="00B81CD4" w:rsidRPr="0085342F">
        <w:rPr>
          <w:b/>
          <w:bCs/>
          <w:u w:val="single"/>
        </w:rPr>
        <w:t>e other requirement</w:t>
      </w:r>
      <w:r w:rsidR="0085342F" w:rsidRPr="00ED15EC">
        <w:rPr>
          <w:b/>
          <w:bCs/>
          <w:u w:val="single"/>
        </w:rPr>
        <w:t>,</w:t>
      </w:r>
      <w:r w:rsidR="008A5559" w:rsidRPr="00ED15EC">
        <w:rPr>
          <w:b/>
          <w:bCs/>
        </w:rPr>
        <w:t xml:space="preserve"> </w:t>
      </w:r>
      <w:r w:rsidR="008A5559" w:rsidRPr="00ED15EC">
        <w:t>a</w:t>
      </w:r>
      <w:r w:rsidR="008A5559" w:rsidRPr="00ED15EC">
        <w:rPr>
          <w:rFonts w:eastAsia="Arial"/>
        </w:rPr>
        <w:t>s</w:t>
      </w:r>
      <w:r w:rsidR="008A5559" w:rsidRPr="11B0EF36">
        <w:rPr>
          <w:rFonts w:eastAsia="Arial"/>
        </w:rPr>
        <w:t xml:space="preserve">sessment and planning is based on ongoing partnership with the consumer, their representative, and others who are involved in the care and services of consumers. </w:t>
      </w:r>
      <w:r w:rsidR="001B2CC9" w:rsidRPr="11B0EF36">
        <w:rPr>
          <w:rFonts w:eastAsia="Arial"/>
        </w:rPr>
        <w:t>Consumers and/or representative interviews confirmed they are involved in making decisions about consumers’ care and services</w:t>
      </w:r>
      <w:r w:rsidR="001B2CC9" w:rsidRPr="006E3149">
        <w:t>.</w:t>
      </w:r>
    </w:p>
    <w:p w14:paraId="64D63CC6" w14:textId="10040DD0" w:rsidR="006E3149" w:rsidRDefault="006E3149" w:rsidP="006E3149">
      <w:pPr>
        <w:pStyle w:val="NormalArial"/>
      </w:pPr>
      <w:r>
        <w:t xml:space="preserve">I find requirement (3)(c) in Standard 2 </w:t>
      </w:r>
      <w:r w:rsidR="00934321">
        <w:t>Ongoing assessment and planning with consumers</w:t>
      </w:r>
      <w:r w:rsidR="007658D9">
        <w:t xml:space="preserve"> compliant</w:t>
      </w:r>
      <w:r>
        <w:t xml:space="preserve">. </w:t>
      </w:r>
      <w:r w:rsidRPr="001102DA">
        <w:t xml:space="preserve"> </w:t>
      </w:r>
    </w:p>
    <w:p w14:paraId="556ACC5D" w14:textId="297A8804" w:rsidR="00105D50" w:rsidRPr="0085342F" w:rsidRDefault="00105D50" w:rsidP="00F87E39">
      <w:pPr>
        <w:pStyle w:val="NormalArial"/>
        <w:rPr>
          <w:b/>
          <w:bCs/>
          <w:u w:val="single"/>
        </w:rPr>
      </w:pPr>
      <w:r w:rsidRPr="0085342F">
        <w:rPr>
          <w:b/>
          <w:bCs/>
          <w:u w:val="single"/>
        </w:rPr>
        <w:br w:type="page"/>
      </w:r>
    </w:p>
    <w:p w14:paraId="1FD2FCA0" w14:textId="77777777" w:rsidR="00105D50" w:rsidRPr="00A36AA9" w:rsidRDefault="00105D5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843"/>
      </w:tblGrid>
      <w:tr w:rsidR="008D54A3" w14:paraId="7FD847BC"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324416" w14:textId="77777777" w:rsidR="008D54A3" w:rsidRPr="00991076" w:rsidRDefault="008D54A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383261A2" w14:textId="486B70F6" w:rsidR="008D54A3" w:rsidRPr="00991076" w:rsidRDefault="008D54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D54A3" w14:paraId="63086A7B" w14:textId="77777777" w:rsidTr="00EE757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2744E6DE" w14:textId="77777777" w:rsidR="008D54A3" w:rsidRPr="00244176" w:rsidRDefault="008D54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626" w:type="dxa"/>
            <w:shd w:val="clear" w:color="auto" w:fill="auto"/>
          </w:tcPr>
          <w:p w14:paraId="195997F6" w14:textId="77777777" w:rsidR="008D54A3" w:rsidRPr="00244176" w:rsidRDefault="008D54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0C7AEDFB" w14:textId="3F413B10" w:rsidR="008D54A3"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03704"/>
                <w:placeholder>
                  <w:docPart w:val="AB80FDD133D746E092E8E701D5F4DED9"/>
                </w:placeholder>
                <w:dropDownList>
                  <w:listItem w:displayText="choose a rating" w:value="choose a rating"/>
                  <w:listItem w:displayText="Compliant" w:value="Compliant"/>
                  <w:listItem w:displayText="Not Compliant" w:value="Not Compliant"/>
                </w:dropDownList>
              </w:sdtPr>
              <w:sdtEndPr/>
              <w:sdtContent>
                <w:r w:rsidR="008D54A3" w:rsidRPr="00501C01">
                  <w:rPr>
                    <w:rFonts w:ascii="Arial" w:hAnsi="Arial" w:cs="Arial"/>
                  </w:rPr>
                  <w:t>Compliant</w:t>
                </w:r>
              </w:sdtContent>
            </w:sdt>
            <w:r w:rsidR="008D54A3" w:rsidRPr="00501C01">
              <w:rPr>
                <w:rFonts w:ascii="Arial" w:hAnsi="Arial" w:cs="Arial"/>
              </w:rPr>
              <w:t xml:space="preserve"> </w:t>
            </w:r>
          </w:p>
        </w:tc>
      </w:tr>
      <w:tr w:rsidR="008D54A3" w14:paraId="1000C296"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4E9E8A5" w14:textId="77777777" w:rsidR="008D54A3" w:rsidRPr="00244176" w:rsidRDefault="008D54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626" w:type="dxa"/>
            <w:shd w:val="clear" w:color="auto" w:fill="auto"/>
          </w:tcPr>
          <w:p w14:paraId="2C8ED45D" w14:textId="77777777" w:rsidR="008D54A3" w:rsidRPr="00244176" w:rsidRDefault="008D54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73ED1BC" w14:textId="78531E85" w:rsidR="008D54A3"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694692"/>
                <w:placeholder>
                  <w:docPart w:val="81238B63F5644D3B8945BD6FCE597D58"/>
                </w:placeholder>
                <w:dropDownList>
                  <w:listItem w:displayText="choose a rating" w:value="choose a rating"/>
                  <w:listItem w:displayText="Compliant" w:value="Compliant"/>
                  <w:listItem w:displayText="Not Compliant" w:value="Not Compliant"/>
                </w:dropDownList>
              </w:sdtPr>
              <w:sdtEndPr/>
              <w:sdtContent>
                <w:r w:rsidR="008D54A3" w:rsidRPr="00501C01">
                  <w:rPr>
                    <w:rFonts w:ascii="Arial" w:hAnsi="Arial" w:cs="Arial"/>
                  </w:rPr>
                  <w:t>Compliant</w:t>
                </w:r>
              </w:sdtContent>
            </w:sdt>
            <w:r w:rsidR="008D54A3" w:rsidRPr="00501C01">
              <w:rPr>
                <w:rFonts w:ascii="Arial" w:hAnsi="Arial" w:cs="Arial"/>
              </w:rPr>
              <w:t xml:space="preserve"> </w:t>
            </w:r>
          </w:p>
        </w:tc>
      </w:tr>
      <w:tr w:rsidR="008D54A3" w14:paraId="64CE8871" w14:textId="77777777" w:rsidTr="00EE757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0835AB32" w14:textId="77777777" w:rsidR="008D54A3" w:rsidRPr="00244176" w:rsidRDefault="008D54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626" w:type="dxa"/>
            <w:shd w:val="clear" w:color="auto" w:fill="auto"/>
          </w:tcPr>
          <w:p w14:paraId="0DF54135" w14:textId="77777777" w:rsidR="008D54A3" w:rsidRPr="00244176" w:rsidRDefault="008D54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D34FE5" w14:textId="77777777" w:rsidR="008D54A3" w:rsidRPr="00244176" w:rsidRDefault="008D54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ACBC2B" w14:textId="77777777" w:rsidR="008D54A3" w:rsidRPr="00244176" w:rsidRDefault="008D54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BB6509" w14:textId="77777777" w:rsidR="008D54A3" w:rsidRPr="00244176" w:rsidRDefault="008D54A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21DE361C" w14:textId="4F2C35A3" w:rsidR="008D54A3"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89818"/>
                <w:placeholder>
                  <w:docPart w:val="142BD03C775A4A58997FEB1D6740119F"/>
                </w:placeholder>
                <w:dropDownList>
                  <w:listItem w:displayText="choose a rating" w:value="choose a rating"/>
                  <w:listItem w:displayText="Compliant" w:value="Compliant"/>
                  <w:listItem w:displayText="Not Compliant" w:value="Not Compliant"/>
                </w:dropDownList>
              </w:sdtPr>
              <w:sdtEndPr/>
              <w:sdtContent>
                <w:r w:rsidR="008D54A3" w:rsidRPr="00501C01">
                  <w:rPr>
                    <w:rFonts w:ascii="Arial" w:hAnsi="Arial" w:cs="Arial"/>
                  </w:rPr>
                  <w:t>Compliant</w:t>
                </w:r>
              </w:sdtContent>
            </w:sdt>
            <w:r w:rsidR="008D54A3" w:rsidRPr="00501C01">
              <w:rPr>
                <w:rFonts w:ascii="Arial" w:hAnsi="Arial" w:cs="Arial"/>
              </w:rPr>
              <w:t xml:space="preserve"> </w:t>
            </w:r>
          </w:p>
        </w:tc>
      </w:tr>
      <w:tr w:rsidR="008D54A3" w14:paraId="139E77B3"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25540B3" w14:textId="77777777" w:rsidR="008D54A3" w:rsidRPr="00244176" w:rsidRDefault="008D54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626" w:type="dxa"/>
            <w:shd w:val="clear" w:color="auto" w:fill="auto"/>
          </w:tcPr>
          <w:p w14:paraId="7B9FF135" w14:textId="77777777" w:rsidR="008D54A3" w:rsidRPr="00244176" w:rsidRDefault="008D54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3DB6AD7" w14:textId="34903B07" w:rsidR="008D54A3"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914479"/>
                <w:placeholder>
                  <w:docPart w:val="56228205E4534501B45B566C25E35BEF"/>
                </w:placeholder>
                <w:dropDownList>
                  <w:listItem w:displayText="choose a rating" w:value="choose a rating"/>
                  <w:listItem w:displayText="Compliant" w:value="Compliant"/>
                  <w:listItem w:displayText="Not Compliant" w:value="Not Compliant"/>
                </w:dropDownList>
              </w:sdtPr>
              <w:sdtEndPr/>
              <w:sdtContent>
                <w:r w:rsidR="008D54A3" w:rsidRPr="00501C01">
                  <w:rPr>
                    <w:rFonts w:ascii="Arial" w:hAnsi="Arial" w:cs="Arial"/>
                  </w:rPr>
                  <w:t>Compliant</w:t>
                </w:r>
              </w:sdtContent>
            </w:sdt>
            <w:r w:rsidR="008D54A3" w:rsidRPr="00501C01">
              <w:rPr>
                <w:rFonts w:ascii="Arial" w:hAnsi="Arial" w:cs="Arial"/>
              </w:rPr>
              <w:t xml:space="preserve"> </w:t>
            </w:r>
          </w:p>
        </w:tc>
      </w:tr>
      <w:tr w:rsidR="008D54A3" w14:paraId="5DB41C50" w14:textId="77777777" w:rsidTr="00EE757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4162CD58" w14:textId="77777777" w:rsidR="008D54A3" w:rsidRPr="00244176" w:rsidRDefault="008D54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626" w:type="dxa"/>
            <w:shd w:val="clear" w:color="auto" w:fill="auto"/>
          </w:tcPr>
          <w:p w14:paraId="066C6F1B" w14:textId="77777777" w:rsidR="008D54A3" w:rsidRPr="00244176" w:rsidRDefault="008D54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56B44B28" w14:textId="0B35DFC5" w:rsidR="008D54A3"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857624"/>
                <w:placeholder>
                  <w:docPart w:val="4321F9D411884031AB89171E483B93D7"/>
                </w:placeholder>
                <w:dropDownList>
                  <w:listItem w:displayText="choose a rating" w:value="choose a rating"/>
                  <w:listItem w:displayText="Compliant" w:value="Compliant"/>
                  <w:listItem w:displayText="Not Compliant" w:value="Not Compliant"/>
                </w:dropDownList>
              </w:sdtPr>
              <w:sdtEndPr/>
              <w:sdtContent>
                <w:r w:rsidR="008D54A3" w:rsidRPr="00501C01">
                  <w:rPr>
                    <w:rFonts w:ascii="Arial" w:hAnsi="Arial" w:cs="Arial"/>
                  </w:rPr>
                  <w:t>Compliant</w:t>
                </w:r>
              </w:sdtContent>
            </w:sdt>
            <w:r w:rsidR="008D54A3" w:rsidRPr="00501C01">
              <w:rPr>
                <w:rFonts w:ascii="Arial" w:hAnsi="Arial" w:cs="Arial"/>
              </w:rPr>
              <w:t xml:space="preserve"> </w:t>
            </w:r>
          </w:p>
        </w:tc>
      </w:tr>
      <w:tr w:rsidR="008D54A3" w14:paraId="6ABB431C"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391DEA97" w14:textId="77777777" w:rsidR="008D54A3" w:rsidRPr="00C74BE0" w:rsidRDefault="008D54A3" w:rsidP="007E513C">
            <w:pPr>
              <w:spacing w:line="22" w:lineRule="atLeast"/>
              <w:rPr>
                <w:rFonts w:ascii="Arial" w:hAnsi="Arial" w:cs="Arial"/>
                <w:color w:val="000000"/>
              </w:rPr>
            </w:pPr>
            <w:r w:rsidRPr="00BF11FC">
              <w:rPr>
                <w:rFonts w:ascii="Arial" w:hAnsi="Arial" w:cs="Arial"/>
                <w:color w:val="000000"/>
              </w:rPr>
              <w:t>Requirement 4(3)(g)</w:t>
            </w:r>
          </w:p>
        </w:tc>
        <w:tc>
          <w:tcPr>
            <w:tcW w:w="6626" w:type="dxa"/>
            <w:shd w:val="clear" w:color="auto" w:fill="auto"/>
          </w:tcPr>
          <w:p w14:paraId="4BBD6804" w14:textId="77777777" w:rsidR="008D54A3" w:rsidRPr="00C74BE0" w:rsidRDefault="008D54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C74BE0">
              <w:rPr>
                <w:rFonts w:ascii="Arial" w:hAnsi="Arial" w:cs="Arial"/>
                <w:color w:val="000000"/>
              </w:rPr>
              <w:t>Where equipment is provided, it is safe, suitable, clean and well maintained.</w:t>
            </w:r>
          </w:p>
        </w:tc>
        <w:tc>
          <w:tcPr>
            <w:tcW w:w="1843" w:type="dxa"/>
            <w:shd w:val="clear" w:color="auto" w:fill="auto"/>
          </w:tcPr>
          <w:p w14:paraId="518EB4CF" w14:textId="2BA50CDB" w:rsidR="008D54A3" w:rsidRPr="00C74BE0"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sdt>
              <w:sdtPr>
                <w:rPr>
                  <w:rFonts w:ascii="Arial" w:hAnsi="Arial" w:cs="Arial"/>
                  <w:color w:val="000000"/>
                </w:rPr>
                <w:id w:val="810837863"/>
                <w:placeholder>
                  <w:docPart w:val="BACD6F9598D44E198449A3F942CD0DE9"/>
                </w:placeholder>
                <w:dropDownList>
                  <w:listItem w:displayText="choose a rating" w:value="choose a rating"/>
                  <w:listItem w:displayText="Compliant" w:value="Compliant"/>
                  <w:listItem w:displayText="Not Compliant" w:value="Not Compliant"/>
                </w:dropDownList>
              </w:sdtPr>
              <w:sdtEndPr/>
              <w:sdtContent>
                <w:r w:rsidR="008D54A3" w:rsidRPr="00C74BE0">
                  <w:rPr>
                    <w:rFonts w:ascii="Arial" w:hAnsi="Arial" w:cs="Arial"/>
                    <w:color w:val="000000"/>
                  </w:rPr>
                  <w:t>Compliant</w:t>
                </w:r>
              </w:sdtContent>
            </w:sdt>
            <w:r w:rsidR="008D54A3" w:rsidRPr="00C74BE0">
              <w:rPr>
                <w:rFonts w:ascii="Arial" w:hAnsi="Arial" w:cs="Arial"/>
                <w:color w:val="000000"/>
              </w:rPr>
              <w:t xml:space="preserve"> </w:t>
            </w:r>
          </w:p>
        </w:tc>
      </w:tr>
    </w:tbl>
    <w:p w14:paraId="6299E370" w14:textId="126AB540" w:rsidR="0033136A" w:rsidRDefault="00105D50" w:rsidP="007B3959">
      <w:pPr>
        <w:pStyle w:val="Heading20"/>
      </w:pPr>
      <w:r w:rsidRPr="00A36AA9">
        <w:t>Finding</w:t>
      </w:r>
    </w:p>
    <w:p w14:paraId="1ED3F22A" w14:textId="1C62409D" w:rsidR="009277C6" w:rsidRPr="00BD64C2" w:rsidRDefault="009277C6" w:rsidP="00F87E39">
      <w:pPr>
        <w:pStyle w:val="NormalArial"/>
        <w:rPr>
          <w:rFonts w:eastAsia="Arial"/>
          <w:b/>
          <w:bCs/>
          <w:u w:val="single"/>
        </w:rPr>
      </w:pPr>
      <w:r w:rsidRPr="00BD64C2">
        <w:rPr>
          <w:rFonts w:eastAsia="Arial"/>
          <w:b/>
          <w:bCs/>
          <w:u w:val="single"/>
        </w:rPr>
        <w:t>Requirement (3)(d)</w:t>
      </w:r>
    </w:p>
    <w:p w14:paraId="09088192" w14:textId="5BDC1CC0" w:rsidR="00C82045" w:rsidRDefault="001624CA" w:rsidP="001624CA">
      <w:pPr>
        <w:pStyle w:val="NormalArial"/>
      </w:pPr>
      <w:r w:rsidRPr="003C75BF">
        <w:t>The assessment team recommended requirement (3)(d) not met</w:t>
      </w:r>
      <w:r w:rsidR="00B5087A" w:rsidRPr="003C75BF">
        <w:t xml:space="preserve"> as the service did not demonstrate </w:t>
      </w:r>
      <w:r w:rsidR="006D6CE3" w:rsidRPr="003C75BF">
        <w:rPr>
          <w:rFonts w:eastAsia="Arial"/>
        </w:rPr>
        <w:t xml:space="preserve">information about consumers’ condition, needs, and preferences is consistently and effectively communicated and documented within the organisation, and with others where responsibility for care is shared. </w:t>
      </w:r>
      <w:r w:rsidR="00CC5990">
        <w:rPr>
          <w:rFonts w:eastAsia="Arial"/>
        </w:rPr>
        <w:t xml:space="preserve">The following </w:t>
      </w:r>
      <w:r w:rsidR="00C82045">
        <w:rPr>
          <w:rFonts w:eastAsia="Arial"/>
        </w:rPr>
        <w:t>evidence</w:t>
      </w:r>
      <w:r w:rsidR="00CC5990">
        <w:rPr>
          <w:rFonts w:eastAsia="Arial"/>
        </w:rPr>
        <w:t xml:space="preserve"> was considered relevant </w:t>
      </w:r>
      <w:r w:rsidR="00C82045">
        <w:t>to my finding</w:t>
      </w:r>
      <w:r w:rsidR="007E5F28">
        <w:t>:</w:t>
      </w:r>
      <w:r w:rsidR="00C82045">
        <w:t xml:space="preserve"> </w:t>
      </w:r>
    </w:p>
    <w:p w14:paraId="0624735B" w14:textId="2F36FD5B" w:rsidR="00BA5FC8" w:rsidRPr="003C75BF" w:rsidRDefault="006D6CE3" w:rsidP="00C82045">
      <w:pPr>
        <w:pStyle w:val="NormalArial"/>
        <w:numPr>
          <w:ilvl w:val="0"/>
          <w:numId w:val="27"/>
        </w:numPr>
      </w:pPr>
      <w:r w:rsidRPr="003C75BF">
        <w:t>An example was pro</w:t>
      </w:r>
      <w:r w:rsidR="0073685F" w:rsidRPr="003C75BF">
        <w:t xml:space="preserve">vided </w:t>
      </w:r>
      <w:r w:rsidR="00E63EB2" w:rsidRPr="003C75BF">
        <w:t>of one consum</w:t>
      </w:r>
      <w:r w:rsidR="00812232" w:rsidRPr="003C75BF">
        <w:t>er who attends a social support group activity</w:t>
      </w:r>
      <w:r w:rsidR="00774500" w:rsidRPr="003C75BF">
        <w:t xml:space="preserve"> and experienced an incident</w:t>
      </w:r>
      <w:r w:rsidR="00F052E7" w:rsidRPr="003C75BF">
        <w:t xml:space="preserve"> and </w:t>
      </w:r>
      <w:r w:rsidR="008D6C5D">
        <w:t xml:space="preserve">staff </w:t>
      </w:r>
      <w:r w:rsidR="00F052E7" w:rsidRPr="003C75BF">
        <w:t>responded appropriately at the time of the incident,</w:t>
      </w:r>
      <w:r w:rsidR="009F6D14">
        <w:t xml:space="preserve"> however,</w:t>
      </w:r>
      <w:r w:rsidR="00F052E7" w:rsidRPr="003C75BF">
        <w:t xml:space="preserve"> </w:t>
      </w:r>
      <w:r w:rsidR="00354644" w:rsidRPr="003C75BF">
        <w:t>the consumer</w:t>
      </w:r>
      <w:r w:rsidR="006D1240">
        <w:t>’</w:t>
      </w:r>
      <w:r w:rsidR="00354644" w:rsidRPr="003C75BF">
        <w:t xml:space="preserve">s client detail form containing emergency contact numbers </w:t>
      </w:r>
      <w:r w:rsidR="00BA5FC8" w:rsidRPr="003C75BF">
        <w:t>and medical information was not available as this information is stored in the office.</w:t>
      </w:r>
    </w:p>
    <w:p w14:paraId="63210888" w14:textId="39308F16" w:rsidR="006D6CE3" w:rsidRPr="002A6217" w:rsidRDefault="003C75BF" w:rsidP="00152C09">
      <w:pPr>
        <w:pStyle w:val="NormalArial"/>
        <w:numPr>
          <w:ilvl w:val="0"/>
          <w:numId w:val="27"/>
        </w:numPr>
      </w:pPr>
      <w:r>
        <w:t xml:space="preserve">The assessment team also included evidence </w:t>
      </w:r>
      <w:r w:rsidR="004775A5">
        <w:t>of the assessment team demonstrating they were meeting aspects of th</w:t>
      </w:r>
      <w:r w:rsidR="007D260D">
        <w:t>e</w:t>
      </w:r>
      <w:r w:rsidR="004775A5">
        <w:t xml:space="preserve"> requirement</w:t>
      </w:r>
      <w:r w:rsidR="007D260D">
        <w:t>.</w:t>
      </w:r>
      <w:r w:rsidR="00C97F26">
        <w:t xml:space="preserve"> </w:t>
      </w:r>
      <w:r w:rsidR="00C97F26" w:rsidRPr="00BF1046">
        <w:t>All consumers sampled advised staff know them and their needs well and do their best to accommodate for their need</w:t>
      </w:r>
      <w:r w:rsidR="006C5B56">
        <w:t>s</w:t>
      </w:r>
      <w:r w:rsidR="00E63E24">
        <w:t xml:space="preserve">. </w:t>
      </w:r>
      <w:r w:rsidR="00E63E24" w:rsidRPr="00BF1046">
        <w:t xml:space="preserve">Three workers interviewed demonstrated a sound knowledge of consumers and explained any change in condition would </w:t>
      </w:r>
      <w:r w:rsidR="00E63E24" w:rsidRPr="002A6217">
        <w:t>be promptly identified and reported to management for investigation.</w:t>
      </w:r>
      <w:r w:rsidR="004775A5" w:rsidRPr="002A6217">
        <w:t xml:space="preserve"> </w:t>
      </w:r>
    </w:p>
    <w:p w14:paraId="7D40689B" w14:textId="28F2EFCB" w:rsidR="001624CA" w:rsidRPr="002A6217" w:rsidRDefault="00E63E24" w:rsidP="001624CA">
      <w:pPr>
        <w:pStyle w:val="NormalArial"/>
      </w:pPr>
      <w:r w:rsidRPr="002A6217">
        <w:t xml:space="preserve">The provider acknowledged the findings and included an action plan which included </w:t>
      </w:r>
      <w:r w:rsidR="00040479" w:rsidRPr="002A6217">
        <w:t xml:space="preserve">creating a flow chart for emergency </w:t>
      </w:r>
      <w:r w:rsidR="00643D13" w:rsidRPr="002A6217">
        <w:t>responses, review</w:t>
      </w:r>
      <w:r w:rsidR="00152C09">
        <w:t>ing</w:t>
      </w:r>
      <w:r w:rsidR="00643D13" w:rsidRPr="002A6217">
        <w:t xml:space="preserve"> the </w:t>
      </w:r>
      <w:r w:rsidR="00B91089" w:rsidRPr="002A6217">
        <w:t>intake assessment process</w:t>
      </w:r>
      <w:r w:rsidR="00390BE6" w:rsidRPr="002A6217">
        <w:t xml:space="preserve"> and to update templates </w:t>
      </w:r>
      <w:r w:rsidR="00643D13" w:rsidRPr="002A6217">
        <w:t>and running sheet to include</w:t>
      </w:r>
      <w:r w:rsidR="00152C09">
        <w:t xml:space="preserve"> </w:t>
      </w:r>
      <w:r w:rsidR="00A43F1A">
        <w:t>information on</w:t>
      </w:r>
      <w:r w:rsidR="00152C09">
        <w:t xml:space="preserve"> emergency </w:t>
      </w:r>
      <w:r w:rsidR="00092DE9">
        <w:t>response</w:t>
      </w:r>
      <w:r w:rsidR="00643D13" w:rsidRPr="002A6217">
        <w:t xml:space="preserve">. </w:t>
      </w:r>
    </w:p>
    <w:p w14:paraId="13B2FEB2" w14:textId="5881F902" w:rsidR="001624CA" w:rsidRDefault="00643D13" w:rsidP="00F87E39">
      <w:pPr>
        <w:pStyle w:val="NormalArial"/>
      </w:pPr>
      <w:r w:rsidRPr="002A6217">
        <w:t xml:space="preserve">Based on the assessment team’s report and provider’s response, I have come to a different view and find the service was able to demonstrate information about the consumer’s condition, </w:t>
      </w:r>
      <w:r w:rsidRPr="002A6217">
        <w:lastRenderedPageBreak/>
        <w:t xml:space="preserve">needs and preferences is communicated within the organisation, and with others where responsibility for care is shared. Whilst I acknowledge, for one consumer </w:t>
      </w:r>
      <w:r w:rsidR="008D6C5D" w:rsidRPr="002A6217">
        <w:t>identified, staff did not have access to information in the event of an emergency,</w:t>
      </w:r>
      <w:r w:rsidR="00A920DB" w:rsidRPr="002A6217">
        <w:t xml:space="preserve"> this deficit has been considered </w:t>
      </w:r>
      <w:r w:rsidR="00A920DB">
        <w:t>in my finding in requirement (3)(a) in Standard 2 Ongoing assessment and planning with consumers as the deficit related to having a relevant assessment and plan to manage the relevant risk</w:t>
      </w:r>
      <w:r w:rsidR="00A43F1A">
        <w:t xml:space="preserve"> and deficits in staff having access to care plans which was also considered in requirement (3)(d) in the same standard</w:t>
      </w:r>
      <w:r w:rsidR="00A920DB">
        <w:t xml:space="preserve">. In coming to a finding of compliance </w:t>
      </w:r>
      <w:r w:rsidR="008D6C5D">
        <w:t>I have note</w:t>
      </w:r>
      <w:r w:rsidR="002C3A2E">
        <w:t xml:space="preserve">d </w:t>
      </w:r>
      <w:r w:rsidR="00E54F66">
        <w:t xml:space="preserve">all consumers </w:t>
      </w:r>
      <w:r w:rsidR="001A0407">
        <w:t>and staff k</w:t>
      </w:r>
      <w:r w:rsidR="00E54F66">
        <w:t xml:space="preserve">new </w:t>
      </w:r>
      <w:r w:rsidR="001A0407">
        <w:t xml:space="preserve">consumers’ </w:t>
      </w:r>
      <w:r w:rsidR="00E54F66">
        <w:t xml:space="preserve">needs </w:t>
      </w:r>
      <w:r w:rsidR="004F697B">
        <w:t>and preferences</w:t>
      </w:r>
      <w:r w:rsidR="00A920DB">
        <w:t xml:space="preserve"> demonstrating effective communication. </w:t>
      </w:r>
    </w:p>
    <w:p w14:paraId="19A819EF" w14:textId="248FB2B4" w:rsidR="005823D2" w:rsidRDefault="005823D2" w:rsidP="005823D2">
      <w:pPr>
        <w:pStyle w:val="NormalArial"/>
      </w:pPr>
      <w:r>
        <w:t>Based on the evidence summarised above, I find requirement (3)(</w:t>
      </w:r>
      <w:r w:rsidR="00A254BF">
        <w:t>d</w:t>
      </w:r>
      <w:r>
        <w:t xml:space="preserve">) </w:t>
      </w:r>
      <w:r w:rsidR="00895002">
        <w:t>co</w:t>
      </w:r>
      <w:r>
        <w:t>mpliant.</w:t>
      </w:r>
    </w:p>
    <w:p w14:paraId="3EC0DE9B" w14:textId="0598CDA9" w:rsidR="003D52B8" w:rsidRPr="001624CA" w:rsidRDefault="00E17DB6" w:rsidP="00F87E39">
      <w:pPr>
        <w:pStyle w:val="NormalArial"/>
        <w:rPr>
          <w:rFonts w:eastAsia="Arial"/>
        </w:rPr>
      </w:pPr>
      <w:r w:rsidRPr="00BD64C2">
        <w:rPr>
          <w:b/>
          <w:bCs/>
          <w:u w:val="single"/>
        </w:rPr>
        <w:t>In relation to all other requirements</w:t>
      </w:r>
      <w:r>
        <w:t xml:space="preserve"> </w:t>
      </w:r>
      <w:r>
        <w:rPr>
          <w:rFonts w:eastAsia="Arial"/>
        </w:rPr>
        <w:t>c</w:t>
      </w:r>
      <w:r w:rsidR="003D52B8" w:rsidRPr="49994BF3">
        <w:rPr>
          <w:rFonts w:eastAsia="Arial"/>
        </w:rPr>
        <w:t xml:space="preserve">onsumers and representatives were satisfied consumers’ independence, well-being and quality of life were optimised through </w:t>
      </w:r>
      <w:r w:rsidR="00377A98">
        <w:rPr>
          <w:rFonts w:eastAsia="Arial"/>
        </w:rPr>
        <w:t xml:space="preserve">the </w:t>
      </w:r>
      <w:r w:rsidR="003D52B8" w:rsidRPr="49994BF3">
        <w:rPr>
          <w:rFonts w:eastAsia="Arial"/>
        </w:rPr>
        <w:t>provision of services, such as domestic assistance, social support, gardening services, transport and assistance with shopping</w:t>
      </w:r>
      <w:r w:rsidR="003D52B8">
        <w:rPr>
          <w:rFonts w:eastAsia="Arial"/>
        </w:rPr>
        <w:t>.</w:t>
      </w:r>
      <w:r w:rsidR="002E7D26">
        <w:rPr>
          <w:rFonts w:eastAsia="Arial"/>
        </w:rPr>
        <w:t xml:space="preserve"> </w:t>
      </w:r>
      <w:r w:rsidR="002E7D26" w:rsidRPr="00BF1046">
        <w:t>Management said home maintenance, domestic assistance and transport services are tailored to individual consumers to optimise their independence and quality of life</w:t>
      </w:r>
      <w:r w:rsidR="00F34241">
        <w:t>.</w:t>
      </w:r>
    </w:p>
    <w:p w14:paraId="54065AD8" w14:textId="77777777" w:rsidR="000C1089" w:rsidRDefault="00AA12A7" w:rsidP="00F87E39">
      <w:pPr>
        <w:pStyle w:val="NormalArial"/>
        <w:rPr>
          <w:rFonts w:eastAsia="Arial"/>
        </w:rPr>
      </w:pPr>
      <w:r w:rsidRPr="64C1EC68">
        <w:rPr>
          <w:rFonts w:eastAsia="Arial"/>
        </w:rPr>
        <w:t>Consumers and representatives stated staff know consumers well and described in various ways how the services provided enhance their emotional and psychological well-being.</w:t>
      </w:r>
      <w:r w:rsidR="00F8689D">
        <w:rPr>
          <w:rFonts w:eastAsia="Arial"/>
        </w:rPr>
        <w:t xml:space="preserve"> </w:t>
      </w:r>
      <w:r w:rsidR="00F8689D" w:rsidRPr="64C1EC68">
        <w:rPr>
          <w:rFonts w:eastAsia="Arial"/>
        </w:rPr>
        <w:t>Management and workers were knowledgeable of consumers and described strategies to support consumers’ emotionally, spiritually and promote their psychological well-being.</w:t>
      </w:r>
      <w:r w:rsidR="000C1089" w:rsidRPr="000C1089">
        <w:rPr>
          <w:rFonts w:eastAsia="Arial"/>
        </w:rPr>
        <w:t xml:space="preserve"> </w:t>
      </w:r>
    </w:p>
    <w:p w14:paraId="42256131" w14:textId="06DB3039" w:rsidR="00F34241" w:rsidRDefault="000C1089" w:rsidP="00F87E39">
      <w:pPr>
        <w:pStyle w:val="NormalArial"/>
      </w:pPr>
      <w:r w:rsidRPr="64E4C98C">
        <w:rPr>
          <w:rFonts w:eastAsia="Arial"/>
        </w:rPr>
        <w:t xml:space="preserve">Services and supports for daily living assist consumers to participate in their community, have social and personal relationships, and do things of interest. Consumers confirmed </w:t>
      </w:r>
      <w:r w:rsidR="00AF6A7F">
        <w:rPr>
          <w:rFonts w:eastAsia="Arial"/>
        </w:rPr>
        <w:t xml:space="preserve">the </w:t>
      </w:r>
      <w:r w:rsidRPr="64E4C98C">
        <w:rPr>
          <w:rFonts w:eastAsia="Arial"/>
        </w:rPr>
        <w:t xml:space="preserve">services </w:t>
      </w:r>
      <w:r w:rsidR="00AF6A7F">
        <w:rPr>
          <w:rFonts w:eastAsia="Arial"/>
        </w:rPr>
        <w:t xml:space="preserve">delivered </w:t>
      </w:r>
      <w:r w:rsidRPr="64E4C98C">
        <w:rPr>
          <w:rFonts w:eastAsia="Arial"/>
        </w:rPr>
        <w:t>enable consumers to do things of interest and maintain social relationships, such as going shopping, going to church or to the Men’s Shed and external social groups such as the RSL club</w:t>
      </w:r>
      <w:r w:rsidR="00AF6A7F">
        <w:rPr>
          <w:rFonts w:eastAsia="Arial"/>
        </w:rPr>
        <w:t>.</w:t>
      </w:r>
    </w:p>
    <w:p w14:paraId="0EB80C9C" w14:textId="76E6B72D" w:rsidR="009C085A" w:rsidRDefault="009C085A" w:rsidP="00F87E39">
      <w:pPr>
        <w:pStyle w:val="NormalArial"/>
        <w:rPr>
          <w:rFonts w:eastAsia="Arial"/>
        </w:rPr>
      </w:pPr>
      <w:r w:rsidRPr="00BF1046">
        <w:t xml:space="preserve">Consumers described how the service assisted them to connect with allied health professionals, external social groups and </w:t>
      </w:r>
      <w:r w:rsidR="00A96EE8">
        <w:t>my aged care</w:t>
      </w:r>
      <w:r w:rsidRPr="00BF1046">
        <w:t xml:space="preserve"> for additional services</w:t>
      </w:r>
      <w:r w:rsidRPr="64E4C98C">
        <w:rPr>
          <w:rFonts w:eastAsia="Arial"/>
        </w:rPr>
        <w:t>. Management described processes to refer consumers internally and externally, for example, to external allied health professionals</w:t>
      </w:r>
      <w:r w:rsidR="00A96EE8">
        <w:rPr>
          <w:rFonts w:eastAsia="Arial"/>
        </w:rPr>
        <w:t>.</w:t>
      </w:r>
    </w:p>
    <w:p w14:paraId="352D24E0" w14:textId="74E1221C" w:rsidR="00464971" w:rsidRDefault="006562BB" w:rsidP="00F87E39">
      <w:pPr>
        <w:pStyle w:val="NormalArial"/>
        <w:rPr>
          <w:rFonts w:eastAsia="Arial"/>
        </w:rPr>
      </w:pPr>
      <w:r>
        <w:rPr>
          <w:rFonts w:eastAsia="Arial"/>
        </w:rPr>
        <w:t>Consumers and</w:t>
      </w:r>
      <w:r w:rsidR="00A963DD" w:rsidRPr="64E4C98C">
        <w:rPr>
          <w:rFonts w:eastAsia="Arial"/>
        </w:rPr>
        <w:t xml:space="preserve"> representatives </w:t>
      </w:r>
      <w:r w:rsidR="006B7741">
        <w:rPr>
          <w:rFonts w:eastAsia="Arial"/>
        </w:rPr>
        <w:t xml:space="preserve">were </w:t>
      </w:r>
      <w:r w:rsidR="00446429">
        <w:rPr>
          <w:rFonts w:eastAsia="Arial"/>
        </w:rPr>
        <w:t xml:space="preserve">satisfied the equipment </w:t>
      </w:r>
      <w:r w:rsidR="00A963DD" w:rsidRPr="64E4C98C">
        <w:rPr>
          <w:rFonts w:eastAsia="Arial"/>
        </w:rPr>
        <w:t xml:space="preserve">provided </w:t>
      </w:r>
      <w:r w:rsidR="00446429">
        <w:rPr>
          <w:rFonts w:eastAsia="Arial"/>
        </w:rPr>
        <w:t xml:space="preserve">was </w:t>
      </w:r>
      <w:r w:rsidR="00A963DD" w:rsidRPr="64E4C98C">
        <w:rPr>
          <w:rFonts w:eastAsia="Arial"/>
        </w:rPr>
        <w:t xml:space="preserve">safe and suitable. All consumers using transport services confirmed cars and buses were clean and well maintained and felt safe in the vehicle. All consumers attending the Men’s Shed said equipment provided </w:t>
      </w:r>
      <w:r w:rsidR="00464971">
        <w:rPr>
          <w:rFonts w:eastAsia="Arial"/>
        </w:rPr>
        <w:t>was</w:t>
      </w:r>
      <w:r w:rsidR="00A963DD" w:rsidRPr="64E4C98C">
        <w:rPr>
          <w:rFonts w:eastAsia="Arial"/>
        </w:rPr>
        <w:t xml:space="preserve"> clean, safe, suitable and well maintained</w:t>
      </w:r>
      <w:r w:rsidR="00464971">
        <w:rPr>
          <w:rFonts w:eastAsia="Arial"/>
        </w:rPr>
        <w:t>.</w:t>
      </w:r>
    </w:p>
    <w:p w14:paraId="1F0A678C" w14:textId="514D0684" w:rsidR="00464971" w:rsidRDefault="00F54C62" w:rsidP="009E6AC7">
      <w:pPr>
        <w:pStyle w:val="NormalArial"/>
        <w:rPr>
          <w:b/>
          <w:bCs/>
          <w:sz w:val="30"/>
          <w:szCs w:val="28"/>
        </w:rPr>
      </w:pPr>
      <w:r w:rsidRPr="009E6AC7">
        <w:rPr>
          <w:rFonts w:eastAsia="Arial"/>
        </w:rPr>
        <w:t>Based on the information summarised above, I find all requirements in Standard 4 Services and supports compliant, therefore, the Quality Standard is compliant.</w:t>
      </w:r>
      <w:r w:rsidR="00464971">
        <w:br w:type="page"/>
      </w:r>
    </w:p>
    <w:p w14:paraId="74BFAAFF" w14:textId="3ABDD112" w:rsidR="00105D50" w:rsidRDefault="00105D5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C74BE0" w14:paraId="4F0F5005"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80FE73A" w14:textId="77777777" w:rsidR="00C74BE0" w:rsidRPr="003217D3" w:rsidRDefault="00C74B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5DB7475" w14:textId="6D93FDAC" w:rsidR="00C74BE0" w:rsidRPr="003217D3" w:rsidRDefault="00C74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4BE0" w14:paraId="1398794F" w14:textId="77777777" w:rsidTr="00EE757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197DAD68"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626" w:type="dxa"/>
            <w:shd w:val="clear" w:color="auto" w:fill="auto"/>
          </w:tcPr>
          <w:p w14:paraId="05721D3E" w14:textId="77777777" w:rsidR="00C74BE0" w:rsidRPr="00244176" w:rsidRDefault="00C74B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5C8C7605" w14:textId="40CEA091" w:rsidR="00C74BE0"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73139"/>
                <w:placeholder>
                  <w:docPart w:val="069629B9481749D48744ECC29A014E3A"/>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r w:rsidR="00C74BE0" w14:paraId="31B7B27F"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B7276DB"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626" w:type="dxa"/>
            <w:shd w:val="clear" w:color="auto" w:fill="auto"/>
          </w:tcPr>
          <w:p w14:paraId="5146A160" w14:textId="77777777" w:rsidR="00C74BE0" w:rsidRPr="00244176" w:rsidRDefault="00C74B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A9B658" w14:textId="77777777" w:rsidR="00C74BE0" w:rsidRPr="00244176" w:rsidRDefault="00C74BE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C518FA" w14:textId="77777777" w:rsidR="00C74BE0" w:rsidRPr="00244176" w:rsidRDefault="00C74BE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14FFBB0E" w14:textId="0FCE0B74" w:rsidR="00C74BE0"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280792"/>
                <w:placeholder>
                  <w:docPart w:val="711BBB9D0044477C8411C2C98229E028"/>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r w:rsidR="00C74BE0" w14:paraId="25BCB9A4" w14:textId="77777777" w:rsidTr="00EE757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F4784A1"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626" w:type="dxa"/>
            <w:shd w:val="clear" w:color="auto" w:fill="auto"/>
          </w:tcPr>
          <w:p w14:paraId="25B8142B" w14:textId="77777777" w:rsidR="00C74BE0" w:rsidRPr="00244176" w:rsidRDefault="00C74B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3BC5939D" w14:textId="5DDE93CA" w:rsidR="00C74BE0" w:rsidRPr="00CC646C" w:rsidRDefault="00133CB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02769878"/>
                <w:placeholder>
                  <w:docPart w:val="587E09E76A5C463E8C4F155E6C055F54"/>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bl>
    <w:p w14:paraId="542A869E" w14:textId="77777777" w:rsidR="00105D50" w:rsidRDefault="00105D50" w:rsidP="007B3959">
      <w:pPr>
        <w:pStyle w:val="Heading20"/>
      </w:pPr>
      <w:r w:rsidRPr="00A36AA9">
        <w:t>Findings</w:t>
      </w:r>
    </w:p>
    <w:p w14:paraId="75729B15" w14:textId="48A93D8A" w:rsidR="00EC4144" w:rsidRDefault="004F72A7" w:rsidP="00F87E39">
      <w:pPr>
        <w:pStyle w:val="NormalArial"/>
        <w:rPr>
          <w:rFonts w:eastAsia="Arial"/>
        </w:rPr>
      </w:pPr>
      <w:r w:rsidRPr="09D6E31F">
        <w:rPr>
          <w:rFonts w:eastAsia="Arial"/>
        </w:rPr>
        <w:t>The</w:t>
      </w:r>
      <w:r w:rsidR="007E3578">
        <w:rPr>
          <w:rFonts w:eastAsia="Arial"/>
        </w:rPr>
        <w:t xml:space="preserve"> service environment including the</w:t>
      </w:r>
      <w:r w:rsidRPr="09D6E31F">
        <w:rPr>
          <w:rFonts w:eastAsia="Arial"/>
        </w:rPr>
        <w:t xml:space="preserve"> </w:t>
      </w:r>
      <w:r w:rsidR="003C1E01">
        <w:rPr>
          <w:rFonts w:eastAsia="Arial"/>
        </w:rPr>
        <w:t>M</w:t>
      </w:r>
      <w:r w:rsidRPr="09D6E31F">
        <w:rPr>
          <w:rFonts w:eastAsia="Arial"/>
        </w:rPr>
        <w:t xml:space="preserve">en’s </w:t>
      </w:r>
      <w:r w:rsidR="003C1E01">
        <w:rPr>
          <w:rFonts w:eastAsia="Arial"/>
        </w:rPr>
        <w:t>S</w:t>
      </w:r>
      <w:r w:rsidRPr="09D6E31F">
        <w:rPr>
          <w:rFonts w:eastAsia="Arial"/>
        </w:rPr>
        <w:t xml:space="preserve">hed </w:t>
      </w:r>
      <w:r w:rsidR="00415363">
        <w:rPr>
          <w:rFonts w:eastAsia="Arial"/>
        </w:rPr>
        <w:t xml:space="preserve">was observed to be </w:t>
      </w:r>
      <w:r w:rsidRPr="09D6E31F">
        <w:rPr>
          <w:rFonts w:eastAsia="Arial"/>
        </w:rPr>
        <w:t>welcoming, easy to understand, and optimise</w:t>
      </w:r>
      <w:r w:rsidR="00415363">
        <w:rPr>
          <w:rFonts w:eastAsia="Arial"/>
        </w:rPr>
        <w:t>d</w:t>
      </w:r>
      <w:r w:rsidRPr="09D6E31F">
        <w:rPr>
          <w:rFonts w:eastAsia="Arial"/>
        </w:rPr>
        <w:t xml:space="preserve"> each consumer’s sense of belonging, independence, interaction and function. </w:t>
      </w:r>
      <w:r w:rsidR="00605025">
        <w:rPr>
          <w:rFonts w:eastAsia="Arial"/>
        </w:rPr>
        <w:t>T</w:t>
      </w:r>
      <w:r w:rsidRPr="09D6E31F">
        <w:rPr>
          <w:rFonts w:eastAsia="Arial"/>
        </w:rPr>
        <w:t xml:space="preserve">he </w:t>
      </w:r>
      <w:r w:rsidR="00075020">
        <w:rPr>
          <w:rFonts w:eastAsia="Arial"/>
        </w:rPr>
        <w:t>s</w:t>
      </w:r>
      <w:r w:rsidRPr="09D6E31F">
        <w:rPr>
          <w:rFonts w:eastAsia="Arial"/>
        </w:rPr>
        <w:t xml:space="preserve">hed </w:t>
      </w:r>
      <w:r w:rsidR="00415363">
        <w:rPr>
          <w:rFonts w:eastAsia="Arial"/>
        </w:rPr>
        <w:t>was</w:t>
      </w:r>
      <w:r w:rsidRPr="09D6E31F">
        <w:rPr>
          <w:rFonts w:eastAsia="Arial"/>
        </w:rPr>
        <w:t xml:space="preserve"> well lit, insulated, clean and free of clutter. </w:t>
      </w:r>
      <w:r w:rsidR="00415363">
        <w:rPr>
          <w:rFonts w:eastAsia="Arial"/>
        </w:rPr>
        <w:t>C</w:t>
      </w:r>
      <w:r w:rsidRPr="09D6E31F">
        <w:rPr>
          <w:rFonts w:eastAsia="Arial"/>
        </w:rPr>
        <w:t xml:space="preserve">onsumers attending the </w:t>
      </w:r>
      <w:r w:rsidR="00DE2828">
        <w:rPr>
          <w:rFonts w:eastAsia="Arial"/>
        </w:rPr>
        <w:t>M</w:t>
      </w:r>
      <w:r w:rsidRPr="09D6E31F">
        <w:rPr>
          <w:rFonts w:eastAsia="Arial"/>
        </w:rPr>
        <w:t xml:space="preserve">en’s </w:t>
      </w:r>
      <w:r w:rsidR="00DE2828">
        <w:rPr>
          <w:rFonts w:eastAsia="Arial"/>
        </w:rPr>
        <w:t>S</w:t>
      </w:r>
      <w:r w:rsidRPr="09D6E31F">
        <w:rPr>
          <w:rFonts w:eastAsia="Arial"/>
        </w:rPr>
        <w:t xml:space="preserve">hed said they felt comfortable and </w:t>
      </w:r>
      <w:r w:rsidR="00AD1A4B">
        <w:rPr>
          <w:rFonts w:eastAsia="Arial"/>
        </w:rPr>
        <w:t xml:space="preserve">felt a </w:t>
      </w:r>
      <w:r w:rsidRPr="09D6E31F">
        <w:rPr>
          <w:rFonts w:eastAsia="Arial"/>
        </w:rPr>
        <w:t>sense of belonging</w:t>
      </w:r>
      <w:r w:rsidR="00AD1A4B">
        <w:rPr>
          <w:rFonts w:eastAsia="Arial"/>
        </w:rPr>
        <w:t>.</w:t>
      </w:r>
      <w:r w:rsidR="00075020">
        <w:rPr>
          <w:rFonts w:eastAsia="Arial"/>
        </w:rPr>
        <w:t xml:space="preserve"> </w:t>
      </w:r>
      <w:r w:rsidR="002E4483">
        <w:rPr>
          <w:rFonts w:eastAsia="Arial"/>
        </w:rPr>
        <w:t>T</w:t>
      </w:r>
      <w:r w:rsidR="002E4483" w:rsidRPr="09D6E31F">
        <w:rPr>
          <w:rFonts w:eastAsia="Arial"/>
        </w:rPr>
        <w:t xml:space="preserve">he </w:t>
      </w:r>
      <w:r w:rsidR="006555A7">
        <w:rPr>
          <w:rFonts w:eastAsia="Arial"/>
        </w:rPr>
        <w:t xml:space="preserve">shed </w:t>
      </w:r>
      <w:r w:rsidR="002E4483" w:rsidRPr="09D6E31F">
        <w:rPr>
          <w:rFonts w:eastAsia="Arial"/>
        </w:rPr>
        <w:t xml:space="preserve">environment </w:t>
      </w:r>
      <w:r w:rsidR="002E4483">
        <w:rPr>
          <w:rFonts w:eastAsia="Arial"/>
        </w:rPr>
        <w:t>was</w:t>
      </w:r>
      <w:r w:rsidR="002E4483" w:rsidRPr="09D6E31F">
        <w:rPr>
          <w:rFonts w:eastAsia="Arial"/>
        </w:rPr>
        <w:t xml:space="preserve"> maintained, safe, clean and enable</w:t>
      </w:r>
      <w:r w:rsidR="002E4483">
        <w:rPr>
          <w:rFonts w:eastAsia="Arial"/>
        </w:rPr>
        <w:t>d</w:t>
      </w:r>
      <w:r w:rsidR="002E4483" w:rsidRPr="09D6E31F">
        <w:rPr>
          <w:rFonts w:eastAsia="Arial"/>
        </w:rPr>
        <w:t xml:space="preserve"> consumers to move freely. The project officer described cleaning </w:t>
      </w:r>
      <w:r w:rsidR="006555A7">
        <w:rPr>
          <w:rFonts w:eastAsia="Arial"/>
        </w:rPr>
        <w:t>and</w:t>
      </w:r>
      <w:r w:rsidR="002E4483" w:rsidRPr="09D6E31F">
        <w:rPr>
          <w:rFonts w:eastAsia="Arial"/>
        </w:rPr>
        <w:t xml:space="preserve"> </w:t>
      </w:r>
      <w:r w:rsidR="002E4483">
        <w:rPr>
          <w:rFonts w:eastAsia="Arial"/>
        </w:rPr>
        <w:t>maintenance being undertaken</w:t>
      </w:r>
      <w:r w:rsidR="002E4483" w:rsidRPr="09D6E31F">
        <w:rPr>
          <w:rFonts w:eastAsia="Arial"/>
        </w:rPr>
        <w:t>.</w:t>
      </w:r>
      <w:r w:rsidR="0003122D">
        <w:rPr>
          <w:rFonts w:eastAsia="Arial"/>
        </w:rPr>
        <w:t xml:space="preserve"> </w:t>
      </w:r>
      <w:r w:rsidR="0003122D">
        <w:t>Staff described how at the</w:t>
      </w:r>
      <w:r w:rsidR="0003122D" w:rsidRPr="00854E9C">
        <w:t xml:space="preserve"> end of each day the floor, table tops and benches are </w:t>
      </w:r>
      <w:r w:rsidR="00BC12A6" w:rsidRPr="00854E9C">
        <w:t>cleaned,</w:t>
      </w:r>
      <w:r w:rsidR="00EC4144">
        <w:t xml:space="preserve"> and</w:t>
      </w:r>
      <w:r w:rsidR="0003122D" w:rsidRPr="00854E9C">
        <w:t xml:space="preserve"> items used </w:t>
      </w:r>
      <w:r w:rsidR="00EC4144">
        <w:t>packed away.</w:t>
      </w:r>
      <w:r w:rsidR="00EC4144">
        <w:rPr>
          <w:rFonts w:eastAsia="Arial"/>
        </w:rPr>
        <w:t xml:space="preserve"> </w:t>
      </w:r>
    </w:p>
    <w:p w14:paraId="2554A7A4" w14:textId="79530A01" w:rsidR="00CD7E02" w:rsidRPr="00CD7E02" w:rsidRDefault="00B45EB4" w:rsidP="00F87E39">
      <w:pPr>
        <w:pStyle w:val="NormalArial"/>
      </w:pPr>
      <w:r w:rsidRPr="09D6E31F">
        <w:rPr>
          <w:rFonts w:eastAsia="Arial"/>
        </w:rPr>
        <w:t xml:space="preserve">Furniture, fittings and equipment at the </w:t>
      </w:r>
      <w:r w:rsidR="00EC4144">
        <w:rPr>
          <w:rFonts w:eastAsia="Arial"/>
        </w:rPr>
        <w:t>s</w:t>
      </w:r>
      <w:r w:rsidRPr="09D6E31F">
        <w:rPr>
          <w:rFonts w:eastAsia="Arial"/>
        </w:rPr>
        <w:t>hed w</w:t>
      </w:r>
      <w:r w:rsidR="00BC12A6">
        <w:rPr>
          <w:rFonts w:eastAsia="Arial"/>
        </w:rPr>
        <w:t>ere</w:t>
      </w:r>
      <w:r w:rsidRPr="09D6E31F">
        <w:rPr>
          <w:rFonts w:eastAsia="Arial"/>
        </w:rPr>
        <w:t xml:space="preserve"> observed to be safe, clean and well maintained. Systems are in place for </w:t>
      </w:r>
      <w:r w:rsidR="0004039D">
        <w:rPr>
          <w:rFonts w:eastAsia="Arial"/>
        </w:rPr>
        <w:t xml:space="preserve">the </w:t>
      </w:r>
      <w:r w:rsidRPr="09D6E31F">
        <w:rPr>
          <w:rFonts w:eastAsia="Arial"/>
        </w:rPr>
        <w:t>preventative and reactive maintenance which is managed by the project officer who described how they identify and report hazards, near misses and incidents. Records</w:t>
      </w:r>
      <w:r w:rsidR="0004039D">
        <w:rPr>
          <w:rFonts w:eastAsia="Arial"/>
        </w:rPr>
        <w:t xml:space="preserve"> viewed</w:t>
      </w:r>
      <w:r w:rsidRPr="09D6E31F">
        <w:rPr>
          <w:rFonts w:eastAsia="Arial"/>
        </w:rPr>
        <w:t xml:space="preserve"> demonstrate</w:t>
      </w:r>
      <w:r w:rsidR="0004039D">
        <w:rPr>
          <w:rFonts w:eastAsia="Arial"/>
        </w:rPr>
        <w:t>d</w:t>
      </w:r>
      <w:r w:rsidRPr="09D6E31F">
        <w:rPr>
          <w:rFonts w:eastAsia="Arial"/>
        </w:rPr>
        <w:t xml:space="preserve"> furniture, fittings and equipment</w:t>
      </w:r>
      <w:r w:rsidR="00BC12A6">
        <w:rPr>
          <w:rFonts w:eastAsia="Arial"/>
        </w:rPr>
        <w:t xml:space="preserve"> </w:t>
      </w:r>
      <w:r w:rsidR="0004039D">
        <w:rPr>
          <w:rFonts w:eastAsia="Arial"/>
        </w:rPr>
        <w:t xml:space="preserve">were </w:t>
      </w:r>
      <w:r w:rsidRPr="09D6E31F">
        <w:rPr>
          <w:rFonts w:eastAsia="Arial"/>
        </w:rPr>
        <w:t xml:space="preserve">regularly cleaned and </w:t>
      </w:r>
      <w:r w:rsidR="0004039D" w:rsidRPr="09D6E31F">
        <w:rPr>
          <w:rFonts w:eastAsia="Arial"/>
        </w:rPr>
        <w:t>maintained</w:t>
      </w:r>
      <w:r w:rsidR="00C07D93">
        <w:rPr>
          <w:rFonts w:eastAsia="Arial"/>
        </w:rPr>
        <w:t xml:space="preserve">. </w:t>
      </w:r>
      <w:r w:rsidR="00C07D93">
        <w:t>T</w:t>
      </w:r>
      <w:r w:rsidR="00C07D93" w:rsidRPr="00854E9C">
        <w:t>ables</w:t>
      </w:r>
      <w:r w:rsidR="00CD7E02">
        <w:t xml:space="preserve">, </w:t>
      </w:r>
      <w:r w:rsidR="00CD7E02" w:rsidRPr="00854E9C">
        <w:t xml:space="preserve">chairs, coffee making </w:t>
      </w:r>
      <w:r w:rsidR="00CD7E02">
        <w:t>facilities</w:t>
      </w:r>
      <w:r w:rsidR="00CD7E02" w:rsidRPr="00854E9C">
        <w:t xml:space="preserve"> </w:t>
      </w:r>
      <w:r w:rsidR="00C07D93" w:rsidRPr="00854E9C">
        <w:t xml:space="preserve">used for morning tea and </w:t>
      </w:r>
      <w:r w:rsidR="00CD7E02" w:rsidRPr="00854E9C">
        <w:t>monthly barbeque</w:t>
      </w:r>
      <w:r w:rsidR="00CD7E02">
        <w:t>s</w:t>
      </w:r>
      <w:r w:rsidR="00CD7E02" w:rsidRPr="00854E9C">
        <w:t xml:space="preserve"> were observed to be clean, suitable, comfortable and well-maintained</w:t>
      </w:r>
      <w:r w:rsidR="00CD7E02">
        <w:t>.</w:t>
      </w:r>
    </w:p>
    <w:p w14:paraId="1161A941" w14:textId="1BAA986A" w:rsidR="00CD7E02" w:rsidRDefault="00CD7E02" w:rsidP="00CD7E02">
      <w:pPr>
        <w:pStyle w:val="NormalArial"/>
      </w:pPr>
      <w:r w:rsidRPr="00CD7E02">
        <w:t xml:space="preserve">Based on the information summarised above, I find all requirements in Standard 5 Organisation’s service environment </w:t>
      </w:r>
      <w:r>
        <w:t xml:space="preserve">compliant, therefore, the Quality Standard is compliant. </w:t>
      </w:r>
      <w:r w:rsidRPr="001102DA">
        <w:t xml:space="preserve"> </w:t>
      </w:r>
    </w:p>
    <w:p w14:paraId="68CD17EF" w14:textId="77777777" w:rsidR="00FC4593" w:rsidRDefault="00FC4593">
      <w:pPr>
        <w:spacing w:after="160" w:line="259" w:lineRule="auto"/>
        <w:rPr>
          <w:rFonts w:ascii="Arial" w:hAnsi="Arial" w:cs="Arial"/>
          <w:b/>
          <w:bCs/>
          <w:sz w:val="30"/>
          <w:szCs w:val="28"/>
        </w:rPr>
      </w:pPr>
      <w:r>
        <w:rPr>
          <w:rFonts w:ascii="Arial" w:hAnsi="Arial" w:cs="Arial"/>
        </w:rPr>
        <w:br w:type="page"/>
      </w:r>
    </w:p>
    <w:p w14:paraId="5A009C73" w14:textId="4CEE30A5" w:rsidR="00105D50" w:rsidRPr="00A36AA9" w:rsidRDefault="00105D5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4"/>
        <w:gridCol w:w="6463"/>
        <w:gridCol w:w="1984"/>
      </w:tblGrid>
      <w:tr w:rsidR="00C74BE0" w14:paraId="5510FBDF"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7EC49D" w14:textId="77777777" w:rsidR="00C74BE0" w:rsidRPr="003217D3" w:rsidRDefault="00C74B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182EC38F" w14:textId="5613A53B" w:rsidR="00C74BE0" w:rsidRPr="003217D3" w:rsidRDefault="00C74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4BE0" w14:paraId="1DFDC35B" w14:textId="77777777" w:rsidTr="00EE7572">
        <w:tc>
          <w:tcPr>
            <w:cnfStyle w:val="001000000000" w:firstRow="0" w:lastRow="0" w:firstColumn="1" w:lastColumn="0" w:oddVBand="0" w:evenVBand="0" w:oddHBand="0" w:evenHBand="0" w:firstRowFirstColumn="0" w:firstRowLastColumn="0" w:lastRowFirstColumn="0" w:lastRowLastColumn="0"/>
            <w:tcW w:w="1754" w:type="dxa"/>
            <w:shd w:val="clear" w:color="auto" w:fill="auto"/>
          </w:tcPr>
          <w:p w14:paraId="079B7953"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463" w:type="dxa"/>
            <w:shd w:val="clear" w:color="auto" w:fill="auto"/>
          </w:tcPr>
          <w:p w14:paraId="728A1A6C" w14:textId="77777777" w:rsidR="00C74BE0" w:rsidRPr="00244176" w:rsidRDefault="00C74B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1429ADD0" w14:textId="40159A40" w:rsidR="00C74BE0"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927385"/>
                <w:placeholder>
                  <w:docPart w:val="E936724412B84602B5F5F5AB0147C55D"/>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r w:rsidR="00C74BE0" w14:paraId="49842522"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shd w:val="clear" w:color="auto" w:fill="auto"/>
          </w:tcPr>
          <w:p w14:paraId="2B3C35C7"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463" w:type="dxa"/>
            <w:shd w:val="clear" w:color="auto" w:fill="auto"/>
          </w:tcPr>
          <w:p w14:paraId="3FE7E437" w14:textId="77777777" w:rsidR="00C74BE0" w:rsidRPr="00244176" w:rsidRDefault="00C74B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0A29D95" w14:textId="34A69FD8" w:rsidR="00C74BE0"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090959"/>
                <w:placeholder>
                  <w:docPart w:val="5618E4E9A75345F3A65FBBBC6FF3DA48"/>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r w:rsidR="00C74BE0" w14:paraId="78E53A4B" w14:textId="77777777" w:rsidTr="00EE7572">
        <w:tc>
          <w:tcPr>
            <w:cnfStyle w:val="001000000000" w:firstRow="0" w:lastRow="0" w:firstColumn="1" w:lastColumn="0" w:oddVBand="0" w:evenVBand="0" w:oddHBand="0" w:evenHBand="0" w:firstRowFirstColumn="0" w:firstRowLastColumn="0" w:lastRowFirstColumn="0" w:lastRowLastColumn="0"/>
            <w:tcW w:w="1754" w:type="dxa"/>
            <w:shd w:val="clear" w:color="auto" w:fill="auto"/>
          </w:tcPr>
          <w:p w14:paraId="6D91788B"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463" w:type="dxa"/>
            <w:shd w:val="clear" w:color="auto" w:fill="auto"/>
          </w:tcPr>
          <w:p w14:paraId="00CA5B9E" w14:textId="77777777" w:rsidR="00C74BE0" w:rsidRPr="00244176" w:rsidRDefault="00C74B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48DD9D38" w14:textId="4DAF95E9" w:rsidR="00C74BE0"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433298"/>
                <w:placeholder>
                  <w:docPart w:val="A7E21BD644D64F1197C97411183BDABD"/>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r w:rsidR="00C74BE0" w14:paraId="5CC0CBD4" w14:textId="77777777" w:rsidTr="00EE75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54" w:type="dxa"/>
            <w:shd w:val="clear" w:color="auto" w:fill="auto"/>
          </w:tcPr>
          <w:p w14:paraId="0CFA3DFE" w14:textId="77777777" w:rsidR="00C74BE0" w:rsidRPr="00244176" w:rsidRDefault="00C74B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463" w:type="dxa"/>
            <w:shd w:val="clear" w:color="auto" w:fill="auto"/>
          </w:tcPr>
          <w:p w14:paraId="7728FEBB" w14:textId="77777777" w:rsidR="00C74BE0" w:rsidRPr="00244176" w:rsidRDefault="00C74B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1037588" w14:textId="2431CE2D" w:rsidR="00C74BE0"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919352"/>
                <w:placeholder>
                  <w:docPart w:val="71F7BB2C95DB43E18A62588558DC0D42"/>
                </w:placeholder>
                <w:dropDownList>
                  <w:listItem w:displayText="choose a rating" w:value="choose a rating"/>
                  <w:listItem w:displayText="Compliant" w:value="Compliant"/>
                  <w:listItem w:displayText="Not Compliant" w:value="Not Compliant"/>
                </w:dropDownList>
              </w:sdtPr>
              <w:sdtEndPr/>
              <w:sdtContent>
                <w:r w:rsidR="00C74BE0" w:rsidRPr="00501C01">
                  <w:rPr>
                    <w:rFonts w:ascii="Arial" w:hAnsi="Arial" w:cs="Arial"/>
                  </w:rPr>
                  <w:t>Compliant</w:t>
                </w:r>
              </w:sdtContent>
            </w:sdt>
            <w:r w:rsidR="00C74BE0" w:rsidRPr="00501C01">
              <w:rPr>
                <w:rFonts w:ascii="Arial" w:hAnsi="Arial" w:cs="Arial"/>
              </w:rPr>
              <w:t xml:space="preserve"> </w:t>
            </w:r>
          </w:p>
        </w:tc>
      </w:tr>
    </w:tbl>
    <w:p w14:paraId="6B5873A8" w14:textId="77777777" w:rsidR="00105D50" w:rsidRDefault="00105D50" w:rsidP="007B3959">
      <w:pPr>
        <w:pStyle w:val="Heading20"/>
      </w:pPr>
      <w:r w:rsidRPr="00A36AA9">
        <w:t>Findings</w:t>
      </w:r>
    </w:p>
    <w:p w14:paraId="0F00AA9B" w14:textId="0B55EFE3" w:rsidR="00A563D1" w:rsidRDefault="002C4BF8" w:rsidP="00F87E39">
      <w:pPr>
        <w:pStyle w:val="NormalArial"/>
      </w:pPr>
      <w:r>
        <w:t>Consumers are encouraged to provide feedback and complaints. Consumers said they would feel confident directly raising issues with management if needed and staff described if they received feedback, they would let their co-ordinator know.</w:t>
      </w:r>
      <w:r w:rsidR="00330325" w:rsidRPr="00330325">
        <w:t xml:space="preserve"> </w:t>
      </w:r>
      <w:r w:rsidR="00330325">
        <w:t>Consumers are provided with the Aged Care Charter of Rights which contains information on consumers rights to provide feedback.</w:t>
      </w:r>
    </w:p>
    <w:p w14:paraId="461201FC" w14:textId="77777777" w:rsidR="00B33E41" w:rsidRDefault="00010183" w:rsidP="00F87E39">
      <w:pPr>
        <w:pStyle w:val="NormalArial"/>
      </w:pPr>
      <w:r>
        <w:t xml:space="preserve">Consumers </w:t>
      </w:r>
      <w:r w:rsidR="001B18C0">
        <w:t xml:space="preserve">said they </w:t>
      </w:r>
      <w:r>
        <w:t xml:space="preserve">are </w:t>
      </w:r>
      <w:r w:rsidR="001B18C0">
        <w:t>provided</w:t>
      </w:r>
      <w:r>
        <w:t xml:space="preserve"> information on advocacy, language services and other avenues to raise complaints. Management said information is made available to consumers upon commencement of their services and documentation showed service handbooks contained this information</w:t>
      </w:r>
      <w:r w:rsidR="000E0BBA">
        <w:t>.</w:t>
      </w:r>
    </w:p>
    <w:p w14:paraId="14769C33" w14:textId="3390AC6A" w:rsidR="002D2A0B" w:rsidRDefault="00B33E41" w:rsidP="00F87E39">
      <w:pPr>
        <w:pStyle w:val="NormalArial"/>
      </w:pPr>
      <w:r>
        <w:t>The organisation demonstrat</w:t>
      </w:r>
      <w:r w:rsidR="006D5AD4">
        <w:t>ed</w:t>
      </w:r>
      <w:r>
        <w:t xml:space="preserve"> </w:t>
      </w:r>
      <w:r w:rsidR="006D5AD4">
        <w:t>appropriate</w:t>
      </w:r>
      <w:r>
        <w:t xml:space="preserve"> action in response to feedback and complaints</w:t>
      </w:r>
      <w:r w:rsidR="006D5AD4">
        <w:t>. Co</w:t>
      </w:r>
      <w:r>
        <w:t>nsumers said they have confidence in the organisation to appropriately action and respond t</w:t>
      </w:r>
      <w:r w:rsidR="006D5AD4">
        <w:t>o any feedback raised</w:t>
      </w:r>
      <w:r>
        <w:t xml:space="preserve">. </w:t>
      </w:r>
      <w:r w:rsidR="00F03309">
        <w:t>Program co-ordinators were able to describe open disclosure principles.</w:t>
      </w:r>
    </w:p>
    <w:p w14:paraId="7D490678" w14:textId="2F05718D" w:rsidR="002D2A0B" w:rsidRDefault="005661F3" w:rsidP="00F87E39">
      <w:pPr>
        <w:pStyle w:val="NormalArial"/>
      </w:pPr>
      <w:r>
        <w:t>Feedback and complaints are reviewed and used to improve the quality of services and processes are in place to ensure all feedback is captured, monitored and actioned to identify and implement areas for improvement.</w:t>
      </w:r>
      <w:r w:rsidR="0036036F">
        <w:t xml:space="preserve"> The</w:t>
      </w:r>
      <w:r>
        <w:t xml:space="preserve"> </w:t>
      </w:r>
      <w:r w:rsidR="0036036F">
        <w:t>booking system</w:t>
      </w:r>
      <w:r w:rsidR="00593CCB">
        <w:t xml:space="preserve"> and the answering message service has been reviewed in response to feedback provided to improve the quality of care and services.</w:t>
      </w:r>
      <w:r w:rsidR="0036036F">
        <w:t xml:space="preserve"> </w:t>
      </w:r>
    </w:p>
    <w:p w14:paraId="7CFBCFD8" w14:textId="0C95CC85" w:rsidR="00F51D6E" w:rsidRPr="00F51D6E" w:rsidRDefault="00F51D6E" w:rsidP="00F51D6E">
      <w:pPr>
        <w:pStyle w:val="NormalArial"/>
      </w:pPr>
      <w:r w:rsidRPr="00CD7E02">
        <w:t xml:space="preserve">Based on the information summarised above, I find all requirements in </w:t>
      </w:r>
      <w:r w:rsidRPr="00F51D6E">
        <w:t xml:space="preserve">Standard 6 Feedback and complaints compliant, therefore, the Quality Standard is compliant. </w:t>
      </w:r>
    </w:p>
    <w:p w14:paraId="3B59E699" w14:textId="279DB661" w:rsidR="00105D50" w:rsidRPr="00F51D6E" w:rsidRDefault="00105D50" w:rsidP="00F87E39">
      <w:pPr>
        <w:pStyle w:val="NormalArial"/>
      </w:pPr>
      <w:r w:rsidRPr="00F51D6E">
        <w:br w:type="page"/>
      </w:r>
    </w:p>
    <w:p w14:paraId="02F04B16" w14:textId="77777777" w:rsidR="00105D50" w:rsidRPr="003217D3" w:rsidRDefault="00105D5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E345C0" w14:paraId="2D26DF52"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7D33C1" w14:textId="77777777" w:rsidR="00E345C0" w:rsidRPr="003217D3" w:rsidRDefault="00E345C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587C21BB" w14:textId="77777777" w:rsidR="00E345C0" w:rsidRPr="003217D3" w:rsidRDefault="00E345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345C0" w14:paraId="26A0A321" w14:textId="77777777" w:rsidTr="00EE7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22534" w14:textId="77777777" w:rsidR="00E345C0" w:rsidRPr="00244176" w:rsidRDefault="00E345C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356A229E" w14:textId="77777777" w:rsidR="00E345C0" w:rsidRPr="00244176" w:rsidRDefault="00E345C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CFED0E5" w14:textId="77777777" w:rsidR="00E345C0" w:rsidRPr="00CC646C" w:rsidRDefault="00133C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649076"/>
                <w:placeholder>
                  <w:docPart w:val="1A72D9FA82AB412E816C2E5BA75925C8"/>
                </w:placeholder>
                <w:dropDownList>
                  <w:listItem w:displayText="choose a rating" w:value="choose a rating"/>
                  <w:listItem w:displayText="Compliant" w:value="Compliant"/>
                  <w:listItem w:displayText="Not Compliant" w:value="Not Compliant"/>
                </w:dropDownList>
              </w:sdtPr>
              <w:sdtEndPr/>
              <w:sdtContent>
                <w:r w:rsidR="00E345C0" w:rsidRPr="00501C01">
                  <w:rPr>
                    <w:rFonts w:ascii="Arial" w:hAnsi="Arial" w:cs="Arial"/>
                  </w:rPr>
                  <w:t>Compliant</w:t>
                </w:r>
              </w:sdtContent>
            </w:sdt>
            <w:r w:rsidR="00E345C0" w:rsidRPr="00501C01">
              <w:rPr>
                <w:rFonts w:ascii="Arial" w:hAnsi="Arial" w:cs="Arial"/>
              </w:rPr>
              <w:t xml:space="preserve"> </w:t>
            </w:r>
          </w:p>
        </w:tc>
      </w:tr>
      <w:tr w:rsidR="00E345C0" w14:paraId="76127009"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EFCD4" w14:textId="77777777" w:rsidR="00E345C0" w:rsidRPr="00244176" w:rsidRDefault="00E345C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1D565B09" w14:textId="77777777" w:rsidR="00E345C0" w:rsidRPr="00244176" w:rsidRDefault="00E345C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7669943" w14:textId="77777777" w:rsidR="00E345C0" w:rsidRPr="00CC646C" w:rsidRDefault="00133C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334683"/>
                <w:placeholder>
                  <w:docPart w:val="F5670F2E31124554BCB442A0E80A9A51"/>
                </w:placeholder>
                <w:dropDownList>
                  <w:listItem w:displayText="choose a rating" w:value="choose a rating"/>
                  <w:listItem w:displayText="Compliant" w:value="Compliant"/>
                  <w:listItem w:displayText="Not Compliant" w:value="Not Compliant"/>
                </w:dropDownList>
              </w:sdtPr>
              <w:sdtEndPr/>
              <w:sdtContent>
                <w:r w:rsidR="00E345C0" w:rsidRPr="00501C01">
                  <w:rPr>
                    <w:rFonts w:ascii="Arial" w:hAnsi="Arial" w:cs="Arial"/>
                  </w:rPr>
                  <w:t>Compliant</w:t>
                </w:r>
              </w:sdtContent>
            </w:sdt>
            <w:r w:rsidR="00E345C0" w:rsidRPr="00501C01">
              <w:rPr>
                <w:rFonts w:ascii="Arial" w:hAnsi="Arial" w:cs="Arial"/>
              </w:rPr>
              <w:t xml:space="preserve"> </w:t>
            </w:r>
          </w:p>
        </w:tc>
      </w:tr>
      <w:tr w:rsidR="00E345C0" w14:paraId="4801C9BF" w14:textId="77777777" w:rsidTr="00EE7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0FB29" w14:textId="77777777" w:rsidR="00E345C0" w:rsidRPr="00244176" w:rsidRDefault="00E345C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6F903154" w14:textId="1FFD4186" w:rsidR="00E345C0" w:rsidRPr="00244176" w:rsidRDefault="00E345C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5674A9"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58441C62" w14:textId="77777777" w:rsidR="00E345C0" w:rsidRPr="00CC646C" w:rsidRDefault="00133C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85196"/>
                <w:placeholder>
                  <w:docPart w:val="468ADA77FEE943F4A0C3C25FED322C37"/>
                </w:placeholder>
                <w:dropDownList>
                  <w:listItem w:displayText="choose a rating" w:value="choose a rating"/>
                  <w:listItem w:displayText="Compliant" w:value="Compliant"/>
                  <w:listItem w:displayText="Not Compliant" w:value="Not Compliant"/>
                </w:dropDownList>
              </w:sdtPr>
              <w:sdtEndPr/>
              <w:sdtContent>
                <w:r w:rsidR="00E345C0" w:rsidRPr="00501C01">
                  <w:rPr>
                    <w:rFonts w:ascii="Arial" w:hAnsi="Arial" w:cs="Arial"/>
                  </w:rPr>
                  <w:t>Compliant</w:t>
                </w:r>
              </w:sdtContent>
            </w:sdt>
            <w:r w:rsidR="00E345C0" w:rsidRPr="00501C01">
              <w:rPr>
                <w:rFonts w:ascii="Arial" w:hAnsi="Arial" w:cs="Arial"/>
              </w:rPr>
              <w:t xml:space="preserve"> </w:t>
            </w:r>
          </w:p>
        </w:tc>
      </w:tr>
      <w:tr w:rsidR="00E345C0" w14:paraId="70419E22"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57EAE" w14:textId="77777777" w:rsidR="00E345C0" w:rsidRPr="00244176" w:rsidRDefault="00E345C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72F987F7" w14:textId="77777777" w:rsidR="00E345C0" w:rsidRPr="00244176" w:rsidRDefault="00E345C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1C9DE407" w14:textId="017C6840" w:rsidR="00E345C0" w:rsidRPr="00CC646C" w:rsidRDefault="00133C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679882"/>
                <w:placeholder>
                  <w:docPart w:val="A18452E452FF4AA5B1995F4120D2FB93"/>
                </w:placeholder>
                <w:dropDownList>
                  <w:listItem w:displayText="choose a rating" w:value="choose a rating"/>
                  <w:listItem w:displayText="Compliant" w:value="Compliant"/>
                  <w:listItem w:displayText="Not Compliant" w:value="Not Compliant"/>
                </w:dropDownList>
              </w:sdtPr>
              <w:sdtEndPr/>
              <w:sdtContent>
                <w:r w:rsidR="00E345C0">
                  <w:rPr>
                    <w:rFonts w:ascii="Arial" w:hAnsi="Arial" w:cs="Arial"/>
                    <w:color w:val="auto"/>
                  </w:rPr>
                  <w:t>Not Compliant</w:t>
                </w:r>
              </w:sdtContent>
            </w:sdt>
            <w:r w:rsidR="00E345C0" w:rsidRPr="00501C01">
              <w:rPr>
                <w:rFonts w:ascii="Arial" w:hAnsi="Arial" w:cs="Arial"/>
              </w:rPr>
              <w:t xml:space="preserve"> </w:t>
            </w:r>
          </w:p>
        </w:tc>
      </w:tr>
      <w:tr w:rsidR="00E345C0" w14:paraId="04654236" w14:textId="77777777" w:rsidTr="00EE7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C6408" w14:textId="77777777" w:rsidR="00E345C0" w:rsidRPr="00244176" w:rsidRDefault="00E345C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13764D1E" w14:textId="77777777" w:rsidR="00E345C0" w:rsidRPr="00244176" w:rsidRDefault="00E345C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0A4267D" w14:textId="77777777" w:rsidR="00E345C0" w:rsidRPr="00CC646C" w:rsidRDefault="00133C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28595"/>
                <w:placeholder>
                  <w:docPart w:val="A8794A56EE2447FB80B767BA19C63D63"/>
                </w:placeholder>
                <w:dropDownList>
                  <w:listItem w:displayText="choose a rating" w:value="choose a rating"/>
                  <w:listItem w:displayText="Compliant" w:value="Compliant"/>
                  <w:listItem w:displayText="Not Compliant" w:value="Not Compliant"/>
                </w:dropDownList>
              </w:sdtPr>
              <w:sdtEndPr/>
              <w:sdtContent>
                <w:r w:rsidR="00E345C0" w:rsidRPr="00501C01">
                  <w:rPr>
                    <w:rFonts w:ascii="Arial" w:hAnsi="Arial" w:cs="Arial"/>
                  </w:rPr>
                  <w:t>Compliant</w:t>
                </w:r>
              </w:sdtContent>
            </w:sdt>
            <w:r w:rsidR="00E345C0" w:rsidRPr="00501C01">
              <w:rPr>
                <w:rFonts w:ascii="Arial" w:hAnsi="Arial" w:cs="Arial"/>
              </w:rPr>
              <w:t xml:space="preserve"> </w:t>
            </w:r>
          </w:p>
        </w:tc>
      </w:tr>
    </w:tbl>
    <w:p w14:paraId="3BA9B8F5" w14:textId="77777777" w:rsidR="00105D50" w:rsidRDefault="00105D50" w:rsidP="007B3959">
      <w:pPr>
        <w:pStyle w:val="Heading20"/>
      </w:pPr>
      <w:r w:rsidRPr="00A36AA9">
        <w:t>Findings</w:t>
      </w:r>
    </w:p>
    <w:p w14:paraId="0BC4130D" w14:textId="0C2F4194" w:rsidR="00C43537" w:rsidRPr="00D51C64" w:rsidRDefault="00C43537" w:rsidP="00A84E82">
      <w:pPr>
        <w:pStyle w:val="Heading20"/>
        <w:tabs>
          <w:tab w:val="left" w:pos="1890"/>
        </w:tabs>
        <w:spacing w:before="0" w:line="240" w:lineRule="auto"/>
        <w:outlineLvl w:val="9"/>
        <w:rPr>
          <w:b w:val="0"/>
          <w:bCs w:val="0"/>
        </w:rPr>
      </w:pPr>
      <w:r w:rsidRPr="006E3149">
        <w:rPr>
          <w:b w:val="0"/>
          <w:bCs w:val="0"/>
        </w:rPr>
        <w:t>The Quality Standard has been assessed as non-compliant as requirement</w:t>
      </w:r>
      <w:r>
        <w:rPr>
          <w:b w:val="0"/>
          <w:bCs w:val="0"/>
        </w:rPr>
        <w:t xml:space="preserve"> (3)(d)</w:t>
      </w:r>
      <w:r w:rsidRPr="006E3149">
        <w:rPr>
          <w:b w:val="0"/>
          <w:bCs w:val="0"/>
        </w:rPr>
        <w:t xml:space="preserve"> </w:t>
      </w:r>
      <w:r>
        <w:rPr>
          <w:b w:val="0"/>
          <w:bCs w:val="0"/>
        </w:rPr>
        <w:t>has been assessed</w:t>
      </w:r>
      <w:r w:rsidR="00D80666">
        <w:rPr>
          <w:b w:val="0"/>
          <w:bCs w:val="0"/>
        </w:rPr>
        <w:t xml:space="preserve"> as</w:t>
      </w:r>
      <w:r>
        <w:rPr>
          <w:b w:val="0"/>
          <w:bCs w:val="0"/>
        </w:rPr>
        <w:t xml:space="preserve"> non-compliant. </w:t>
      </w:r>
    </w:p>
    <w:p w14:paraId="6E9FFE3B" w14:textId="222337EC" w:rsidR="004B620A" w:rsidRPr="00BF510C" w:rsidRDefault="008D1DB9" w:rsidP="00F87E39">
      <w:pPr>
        <w:pStyle w:val="NormalArial"/>
        <w:rPr>
          <w:b/>
          <w:bCs/>
          <w:u w:val="single"/>
        </w:rPr>
      </w:pPr>
      <w:r w:rsidRPr="00BF510C">
        <w:rPr>
          <w:b/>
          <w:bCs/>
          <w:u w:val="single"/>
        </w:rPr>
        <w:t>Requirement (3)(d)</w:t>
      </w:r>
    </w:p>
    <w:p w14:paraId="615BAC48" w14:textId="0DEBB373" w:rsidR="00BD64C2" w:rsidRDefault="001B3EBA" w:rsidP="00F87E39">
      <w:pPr>
        <w:pStyle w:val="NormalArial"/>
      </w:pPr>
      <w:r w:rsidRPr="001B3EBA">
        <w:t>The assessment team recommended requirement (3)(d) not me</w:t>
      </w:r>
      <w:r>
        <w:t>t</w:t>
      </w:r>
      <w:r w:rsidR="00EB670C">
        <w:t xml:space="preserve"> as the servic</w:t>
      </w:r>
      <w:r w:rsidR="000B564F">
        <w:t xml:space="preserve">e </w:t>
      </w:r>
      <w:r w:rsidR="00B409B2">
        <w:t>was not able to demonstrate</w:t>
      </w:r>
      <w:r w:rsidR="0078057E">
        <w:t xml:space="preserve"> effective training was provided in relation to manual handling, elder abuse</w:t>
      </w:r>
      <w:r w:rsidR="00763CC3">
        <w:t xml:space="preserve">, </w:t>
      </w:r>
      <w:r w:rsidR="00763CC3" w:rsidRPr="00A611EE">
        <w:t>Serious Incident Response Scheme</w:t>
      </w:r>
      <w:r w:rsidR="00763CC3">
        <w:t xml:space="preserve"> (SIRS) and </w:t>
      </w:r>
      <w:r w:rsidR="00A453F3">
        <w:t xml:space="preserve">the </w:t>
      </w:r>
      <w:r w:rsidR="00763CC3">
        <w:t>Quality Standards. The following was considered relevant to my finding;</w:t>
      </w:r>
    </w:p>
    <w:p w14:paraId="7B1E2C06" w14:textId="4C0F7304" w:rsidR="00763CC3" w:rsidRPr="00AC7EC1" w:rsidRDefault="009C1298" w:rsidP="00763CC3">
      <w:pPr>
        <w:pStyle w:val="NormalArial"/>
        <w:numPr>
          <w:ilvl w:val="0"/>
          <w:numId w:val="27"/>
        </w:numPr>
        <w:rPr>
          <w:b/>
          <w:bCs/>
          <w:u w:val="single"/>
        </w:rPr>
      </w:pPr>
      <w:r>
        <w:t>All contracted workers said they are not given, nor are required to undergo any formal training</w:t>
      </w:r>
      <w:r w:rsidR="00AC7EC1">
        <w:t>.</w:t>
      </w:r>
    </w:p>
    <w:p w14:paraId="5D2EA8BC" w14:textId="57C0CBA5" w:rsidR="00AC7EC1" w:rsidRPr="00FC44E3" w:rsidRDefault="00AC7EC1" w:rsidP="00763CC3">
      <w:pPr>
        <w:pStyle w:val="NormalArial"/>
        <w:numPr>
          <w:ilvl w:val="0"/>
          <w:numId w:val="27"/>
        </w:numPr>
        <w:rPr>
          <w:b/>
          <w:bCs/>
          <w:u w:val="single"/>
        </w:rPr>
      </w:pPr>
      <w:r>
        <w:t>Management confirmed contracted workers and volunteers are not provided with training</w:t>
      </w:r>
      <w:r w:rsidR="002102D5">
        <w:t xml:space="preserve">. </w:t>
      </w:r>
      <w:r w:rsidR="00FC44E3">
        <w:t xml:space="preserve">Management said they were unaware if anyone had </w:t>
      </w:r>
      <w:r w:rsidR="002A527A">
        <w:t>under</w:t>
      </w:r>
      <w:r w:rsidR="00FC44E3">
        <w:t xml:space="preserve">taken training </w:t>
      </w:r>
      <w:r w:rsidR="002A527A">
        <w:t>as it</w:t>
      </w:r>
      <w:r w:rsidR="00FC44E3">
        <w:t xml:space="preserve"> was voluntary.</w:t>
      </w:r>
    </w:p>
    <w:p w14:paraId="3E46A941" w14:textId="287BD556" w:rsidR="00FC44E3" w:rsidRDefault="00535CD5" w:rsidP="00FC44E3">
      <w:pPr>
        <w:pStyle w:val="NormalArial"/>
      </w:pPr>
      <w:r>
        <w:t>The assessment team included evidence of the provider demonstrating aspects of the requirement including</w:t>
      </w:r>
      <w:r w:rsidR="00FF29BA">
        <w:t xml:space="preserve"> recruitment process, checking clearances and undertaking</w:t>
      </w:r>
      <w:r w:rsidR="00237F19">
        <w:t xml:space="preserve"> referee checks.</w:t>
      </w:r>
    </w:p>
    <w:p w14:paraId="42BB180F" w14:textId="5CABC587" w:rsidR="000B2CBD" w:rsidRDefault="00A254BF" w:rsidP="00A254BF">
      <w:pPr>
        <w:pStyle w:val="NormalArial"/>
      </w:pPr>
      <w:r w:rsidRPr="000B2CBD">
        <w:t xml:space="preserve">The provider acknowledged the findings and included an action plan which included </w:t>
      </w:r>
      <w:r w:rsidR="00DE7934" w:rsidRPr="000B2CBD">
        <w:t xml:space="preserve">developing a training and development plan, </w:t>
      </w:r>
      <w:r w:rsidR="002E4354" w:rsidRPr="000B2CBD">
        <w:t xml:space="preserve">booking in training on the </w:t>
      </w:r>
      <w:r w:rsidR="000940CF">
        <w:t xml:space="preserve">Quality </w:t>
      </w:r>
      <w:r w:rsidR="002E4354" w:rsidRPr="000B2CBD">
        <w:t>Standards, ensuring contractors and others are provided training on elder abuse</w:t>
      </w:r>
      <w:r w:rsidR="00755584" w:rsidRPr="000B2CBD">
        <w:t xml:space="preserve"> and setting up a contractor advisory group. </w:t>
      </w:r>
    </w:p>
    <w:p w14:paraId="4453D1DE" w14:textId="1840D7A0" w:rsidR="0062451C" w:rsidRPr="00AD5BF9" w:rsidRDefault="00A254BF" w:rsidP="00A254BF">
      <w:pPr>
        <w:pStyle w:val="NormalArial"/>
      </w:pPr>
      <w:r w:rsidRPr="00EE3ABF">
        <w:t xml:space="preserve">Based on the assessment team’s report and provider’s response, I find the service was </w:t>
      </w:r>
      <w:r w:rsidR="00617930" w:rsidRPr="00EE3ABF">
        <w:t xml:space="preserve">not </w:t>
      </w:r>
      <w:r w:rsidRPr="00EE3ABF">
        <w:t>able to demonstrate</w:t>
      </w:r>
      <w:r w:rsidR="003400EA" w:rsidRPr="00EE3ABF">
        <w:t xml:space="preserve"> </w:t>
      </w:r>
      <w:r w:rsidR="00EE3ABF">
        <w:t>t</w:t>
      </w:r>
      <w:r w:rsidR="003400EA" w:rsidRPr="00244176">
        <w:t>he workforce is recruited, trained, equipped and supported to deliver the outcomes required by these standards</w:t>
      </w:r>
      <w:r w:rsidR="00EE3ABF">
        <w:t xml:space="preserve">. In coming to my finding, I have considered the deficits specifically relating to assessment and planning in Standard 2 Ongoing assessment and planning with consumers. In addition, I have noted staff have not received relevant training to </w:t>
      </w:r>
      <w:r w:rsidR="00EE3ABF">
        <w:lastRenderedPageBreak/>
        <w:t>support them in their roles, including Quality Standards, manual handling to support s</w:t>
      </w:r>
      <w:r w:rsidR="00B54183">
        <w:t xml:space="preserve">afe provision of care and services and on </w:t>
      </w:r>
      <w:r w:rsidR="0062451C">
        <w:t xml:space="preserve">the Serious Incident Response Scheme including on elder abuse. I have considered the </w:t>
      </w:r>
      <w:r w:rsidR="00A52959">
        <w:t>action plan included</w:t>
      </w:r>
      <w:r w:rsidR="00375793">
        <w:t>,</w:t>
      </w:r>
      <w:r w:rsidR="00A52959">
        <w:t xml:space="preserve"> however</w:t>
      </w:r>
      <w:r w:rsidR="00375793">
        <w:t>,</w:t>
      </w:r>
      <w:r w:rsidR="00A52959">
        <w:t xml:space="preserve"> the </w:t>
      </w:r>
      <w:r w:rsidR="00AD5BF9">
        <w:t>improvements</w:t>
      </w:r>
      <w:r w:rsidR="00A52959">
        <w:t xml:space="preserve"> have not </w:t>
      </w:r>
      <w:r w:rsidR="00A52959" w:rsidRPr="00AD5BF9">
        <w:t xml:space="preserve">been implemented, </w:t>
      </w:r>
      <w:r w:rsidR="00AD5BF9" w:rsidRPr="00AD5BF9">
        <w:t xml:space="preserve">monitored and evaluated for effectiveness. </w:t>
      </w:r>
    </w:p>
    <w:p w14:paraId="25E3E7F9" w14:textId="64AD8EBF" w:rsidR="00BD64C2" w:rsidRPr="00AD5BF9" w:rsidRDefault="00AD5BF9" w:rsidP="00F87E39">
      <w:pPr>
        <w:pStyle w:val="NormalArial"/>
      </w:pPr>
      <w:r w:rsidRPr="00AD5BF9">
        <w:t>Based on the evidence summarised above, I find requirement (3)(d) non-compliant.</w:t>
      </w:r>
    </w:p>
    <w:p w14:paraId="5B96B831" w14:textId="77E7B44B" w:rsidR="002171D1" w:rsidRPr="000A4D57" w:rsidRDefault="000A4D57" w:rsidP="002171D1">
      <w:pPr>
        <w:pStyle w:val="NormalArial"/>
        <w:rPr>
          <w:u w:val="single"/>
        </w:rPr>
      </w:pPr>
      <w:r w:rsidRPr="00BF510C">
        <w:rPr>
          <w:b/>
          <w:bCs/>
          <w:u w:val="single"/>
        </w:rPr>
        <w:t>In relation to all other requirements,</w:t>
      </w:r>
      <w:r>
        <w:t xml:space="preserve"> t</w:t>
      </w:r>
      <w:r w:rsidR="002171D1" w:rsidRPr="000A4D57">
        <w:t>he</w:t>
      </w:r>
      <w:r w:rsidR="002171D1">
        <w:t xml:space="preserve"> organisation demonstrated its workforce is planned and has the right number and mix of staff. All consumers </w:t>
      </w:r>
      <w:r w:rsidR="00E0067C">
        <w:t xml:space="preserve">said they were </w:t>
      </w:r>
      <w:r w:rsidR="002171D1">
        <w:t>satisfied with the number of staff</w:t>
      </w:r>
      <w:r w:rsidR="00B30B81">
        <w:t xml:space="preserve">. </w:t>
      </w:r>
      <w:r w:rsidR="00F16809">
        <w:t>Management said they are currently recruiting for additional contractors for home maintenance</w:t>
      </w:r>
      <w:r w:rsidR="00402724">
        <w:t xml:space="preserve"> and have recognised there is a shortfall in some services being delivered. </w:t>
      </w:r>
    </w:p>
    <w:p w14:paraId="4222D152" w14:textId="1C879000" w:rsidR="002171D1" w:rsidRDefault="004A2C5C" w:rsidP="002171D1">
      <w:pPr>
        <w:pStyle w:val="NormalArial"/>
      </w:pPr>
      <w:r>
        <w:t>W</w:t>
      </w:r>
      <w:r w:rsidR="0057296E">
        <w:t>orkforce interactions are kind, caring</w:t>
      </w:r>
      <w:r w:rsidR="0065452F">
        <w:t>,</w:t>
      </w:r>
      <w:r w:rsidR="0057296E">
        <w:t xml:space="preserve"> and respectful of each consumer</w:t>
      </w:r>
      <w:r w:rsidR="00D67E99">
        <w:t>’</w:t>
      </w:r>
      <w:r w:rsidR="0057296E">
        <w:t>s identity, culture and diversity. Consumers said staff treat them with respect, courtesy and they feel valued. Workers said their interactions with consumers are kind and caring and they cater to the</w:t>
      </w:r>
      <w:r w:rsidR="004658DB">
        <w:t>ir</w:t>
      </w:r>
      <w:r w:rsidR="0057296E">
        <w:t xml:space="preserve"> needs</w:t>
      </w:r>
      <w:r w:rsidR="00C7735B">
        <w:t>.</w:t>
      </w:r>
      <w:r w:rsidR="004B65AE">
        <w:t xml:space="preserve"> </w:t>
      </w:r>
      <w:r w:rsidR="0057296E">
        <w:t>Documentation shows both consumers and workforce are provided with information about organisational values and workplace expectations.</w:t>
      </w:r>
    </w:p>
    <w:p w14:paraId="0D5B09F2" w14:textId="764471DF" w:rsidR="00490D50" w:rsidRDefault="00A1727D" w:rsidP="002171D1">
      <w:pPr>
        <w:pStyle w:val="NormalArial"/>
      </w:pPr>
      <w:r>
        <w:t xml:space="preserve">All consumers said workers and volunteers are competent and they feel safe when using transport services and undertaking social activities. </w:t>
      </w:r>
      <w:r w:rsidR="00490D50" w:rsidRPr="00B238E2">
        <w:t>Documentation showed contracted workers are monitored for their driver licen</w:t>
      </w:r>
      <w:r w:rsidR="00B0290C">
        <w:t>c</w:t>
      </w:r>
      <w:r w:rsidR="00490D50" w:rsidRPr="00B238E2">
        <w:t>e, police clearances, public liability insurance and contract agreements by management using an electronic system</w:t>
      </w:r>
      <w:r w:rsidR="002228F3">
        <w:t>.</w:t>
      </w:r>
    </w:p>
    <w:p w14:paraId="6C5A7A7B" w14:textId="1AC0F456" w:rsidR="001B0723" w:rsidRDefault="004830B8" w:rsidP="00F87E39">
      <w:pPr>
        <w:pStyle w:val="NormalArial"/>
      </w:pPr>
      <w:r>
        <w:t xml:space="preserve">The performance of the workforce is regularly assessed, monitored and reviewed. Contracted workers said they are frequently in touch with the provider to discuss work issues which includes their performance. There are processes in place to ensure contracted workers are performing </w:t>
      </w:r>
      <w:r w:rsidR="003535ED">
        <w:t>their roles effectively</w:t>
      </w:r>
      <w:r w:rsidR="00650E95">
        <w:t xml:space="preserve"> with records viewed demonstrating consumers are regularly surveyed </w:t>
      </w:r>
      <w:r w:rsidR="00985F59">
        <w:t>on the performance or service providers.</w:t>
      </w:r>
      <w:r w:rsidR="00650E95">
        <w:t xml:space="preserve"> </w:t>
      </w:r>
      <w:r w:rsidR="00A068FE">
        <w:t xml:space="preserve"> </w:t>
      </w:r>
    </w:p>
    <w:p w14:paraId="0D0EE36A" w14:textId="69E16193" w:rsidR="00CE032D" w:rsidRPr="00F51D6E" w:rsidRDefault="00CE032D" w:rsidP="00CE032D">
      <w:pPr>
        <w:pStyle w:val="NormalArial"/>
      </w:pPr>
      <w:r w:rsidRPr="00CD7E02">
        <w:t xml:space="preserve">Based on the information summarised above, I find </w:t>
      </w:r>
      <w:r>
        <w:t>requirements (3)(a), (3)(b), (3)(c)</w:t>
      </w:r>
      <w:r w:rsidR="00E57C75">
        <w:t xml:space="preserve"> and</w:t>
      </w:r>
      <w:r>
        <w:t xml:space="preserve"> </w:t>
      </w:r>
      <w:r w:rsidR="00E57C75">
        <w:t>(3)(e)</w:t>
      </w:r>
      <w:r w:rsidRPr="00CD7E02">
        <w:t xml:space="preserve"> </w:t>
      </w:r>
      <w:r w:rsidR="00BA469C">
        <w:t xml:space="preserve">in </w:t>
      </w:r>
      <w:r w:rsidRPr="00F51D6E">
        <w:t xml:space="preserve">Standard </w:t>
      </w:r>
      <w:r w:rsidR="00E57C75">
        <w:t xml:space="preserve">7 Human resources </w:t>
      </w:r>
      <w:r w:rsidRPr="00F51D6E">
        <w:t xml:space="preserve">compliant, therefore, the Quality Standard is compliant. </w:t>
      </w:r>
    </w:p>
    <w:p w14:paraId="79295057" w14:textId="6619C408" w:rsidR="00105D50" w:rsidRPr="004F0066" w:rsidRDefault="00105D50" w:rsidP="00F87E39">
      <w:pPr>
        <w:pStyle w:val="NormalArial"/>
        <w:rPr>
          <w:u w:val="single"/>
        </w:rPr>
      </w:pPr>
      <w:r w:rsidRPr="004F0066">
        <w:rPr>
          <w:u w:val="single"/>
        </w:rPr>
        <w:br w:type="page"/>
      </w:r>
    </w:p>
    <w:p w14:paraId="40FC026E" w14:textId="77777777" w:rsidR="00105D50" w:rsidRPr="00A36AA9" w:rsidRDefault="00105D5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4E0C70" w14:paraId="152D7EC6" w14:textId="77777777" w:rsidTr="00EE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EF6144C" w14:textId="77777777" w:rsidR="004E0C70" w:rsidRPr="003217D3" w:rsidRDefault="004E0C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72251F45" w14:textId="77777777" w:rsidR="004E0C70" w:rsidRPr="003217D3" w:rsidRDefault="004E0C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0C70" w14:paraId="0B2D6818" w14:textId="77777777" w:rsidTr="00EE7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52A34" w14:textId="77777777" w:rsidR="004E0C70" w:rsidRPr="00244176" w:rsidRDefault="004E0C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7D10D02C" w14:textId="77777777" w:rsidR="004E0C70" w:rsidRPr="00244176" w:rsidRDefault="004E0C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262C43AF" w14:textId="77777777" w:rsidR="004E0C70"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36022"/>
                <w:placeholder>
                  <w:docPart w:val="67F73BA0E0134C3BB8E09F48B59AC1B1"/>
                </w:placeholder>
                <w:dropDownList>
                  <w:listItem w:displayText="choose a rating" w:value="choose a rating"/>
                  <w:listItem w:displayText="Compliant" w:value="Compliant"/>
                  <w:listItem w:displayText="Not Compliant" w:value="Not Compliant"/>
                </w:dropDownList>
              </w:sdtPr>
              <w:sdtEndPr/>
              <w:sdtContent>
                <w:r w:rsidR="004E0C70" w:rsidRPr="00501C01">
                  <w:rPr>
                    <w:rFonts w:ascii="Arial" w:hAnsi="Arial" w:cs="Arial"/>
                  </w:rPr>
                  <w:t>Compliant</w:t>
                </w:r>
              </w:sdtContent>
            </w:sdt>
            <w:r w:rsidR="004E0C70" w:rsidRPr="00501C01">
              <w:rPr>
                <w:rFonts w:ascii="Arial" w:hAnsi="Arial" w:cs="Arial"/>
              </w:rPr>
              <w:t xml:space="preserve"> </w:t>
            </w:r>
          </w:p>
        </w:tc>
      </w:tr>
      <w:tr w:rsidR="004E0C70" w14:paraId="0A37370B"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F1A30" w14:textId="77777777" w:rsidR="004E0C70" w:rsidRPr="00244176" w:rsidRDefault="004E0C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409C897D" w14:textId="77777777" w:rsidR="004E0C70" w:rsidRPr="00244176" w:rsidRDefault="004E0C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AFEC0CD" w14:textId="77777777" w:rsidR="004E0C70"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804283"/>
                <w:placeholder>
                  <w:docPart w:val="F0AE7825FD974EA4AF588803A134010B"/>
                </w:placeholder>
                <w:dropDownList>
                  <w:listItem w:displayText="choose a rating" w:value="choose a rating"/>
                  <w:listItem w:displayText="Compliant" w:value="Compliant"/>
                  <w:listItem w:displayText="Not Compliant" w:value="Not Compliant"/>
                </w:dropDownList>
              </w:sdtPr>
              <w:sdtEndPr/>
              <w:sdtContent>
                <w:r w:rsidR="004E0C70" w:rsidRPr="00501C01">
                  <w:rPr>
                    <w:rFonts w:ascii="Arial" w:hAnsi="Arial" w:cs="Arial"/>
                  </w:rPr>
                  <w:t>Compliant</w:t>
                </w:r>
              </w:sdtContent>
            </w:sdt>
            <w:r w:rsidR="004E0C70" w:rsidRPr="00501C01">
              <w:rPr>
                <w:rFonts w:ascii="Arial" w:hAnsi="Arial" w:cs="Arial"/>
              </w:rPr>
              <w:t xml:space="preserve"> </w:t>
            </w:r>
          </w:p>
        </w:tc>
      </w:tr>
      <w:tr w:rsidR="004E0C70" w14:paraId="105F3CC1" w14:textId="77777777" w:rsidTr="00EE7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747D0" w14:textId="77777777" w:rsidR="004E0C70" w:rsidRPr="00244176" w:rsidRDefault="004E0C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609AAD7C" w14:textId="77777777" w:rsidR="004E0C70" w:rsidRPr="00244176" w:rsidRDefault="004E0C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FE4D5C"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EA8EB3"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713F6B"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9AD645"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51AEC35"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4E4909C" w14:textId="77777777" w:rsidR="004E0C70" w:rsidRPr="00244176" w:rsidRDefault="004E0C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CDB9E92" w14:textId="77777777" w:rsidR="004E0C70" w:rsidRPr="00CC646C" w:rsidRDefault="00133C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994321"/>
                <w:placeholder>
                  <w:docPart w:val="2252208A7F114192A632293CA4A3C237"/>
                </w:placeholder>
                <w:dropDownList>
                  <w:listItem w:displayText="choose a rating" w:value="choose a rating"/>
                  <w:listItem w:displayText="Compliant" w:value="Compliant"/>
                  <w:listItem w:displayText="Not Compliant" w:value="Not Compliant"/>
                </w:dropDownList>
              </w:sdtPr>
              <w:sdtEndPr/>
              <w:sdtContent>
                <w:r w:rsidR="004E0C70" w:rsidRPr="00501C01">
                  <w:rPr>
                    <w:rFonts w:ascii="Arial" w:hAnsi="Arial" w:cs="Arial"/>
                  </w:rPr>
                  <w:t>Compliant</w:t>
                </w:r>
              </w:sdtContent>
            </w:sdt>
            <w:r w:rsidR="004E0C70" w:rsidRPr="00501C01">
              <w:rPr>
                <w:rFonts w:ascii="Arial" w:hAnsi="Arial" w:cs="Arial"/>
              </w:rPr>
              <w:t xml:space="preserve"> </w:t>
            </w:r>
          </w:p>
        </w:tc>
      </w:tr>
      <w:tr w:rsidR="004E0C70" w14:paraId="07440132" w14:textId="77777777" w:rsidTr="00EE7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A7961" w14:textId="77777777" w:rsidR="004E0C70" w:rsidRPr="00244176" w:rsidRDefault="004E0C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16FF39BC" w14:textId="77777777" w:rsidR="004E0C70" w:rsidRPr="00244176" w:rsidRDefault="004E0C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569D50" w14:textId="77777777" w:rsidR="004E0C70" w:rsidRPr="00244176" w:rsidRDefault="004E0C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DDDF2DD" w14:textId="77777777" w:rsidR="004E0C70" w:rsidRPr="00244176" w:rsidRDefault="004E0C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6BAB1E0" w14:textId="77777777" w:rsidR="004E0C70" w:rsidRPr="00244176" w:rsidRDefault="004E0C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468A96" w14:textId="77777777" w:rsidR="004E0C70" w:rsidRPr="00244176" w:rsidRDefault="004E0C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5CE2E3A4" w14:textId="77777777" w:rsidR="004E0C70" w:rsidRPr="00CC646C" w:rsidRDefault="00133C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964440"/>
                <w:placeholder>
                  <w:docPart w:val="F2A74B58074E45E095C076AED8ABCA2D"/>
                </w:placeholder>
                <w:dropDownList>
                  <w:listItem w:displayText="choose a rating" w:value="choose a rating"/>
                  <w:listItem w:displayText="Compliant" w:value="Compliant"/>
                  <w:listItem w:displayText="Not Compliant" w:value="Not Compliant"/>
                </w:dropDownList>
              </w:sdtPr>
              <w:sdtEndPr/>
              <w:sdtContent>
                <w:r w:rsidR="004E0C70" w:rsidRPr="00501C01">
                  <w:rPr>
                    <w:rFonts w:ascii="Arial" w:hAnsi="Arial" w:cs="Arial"/>
                  </w:rPr>
                  <w:t>Compliant</w:t>
                </w:r>
              </w:sdtContent>
            </w:sdt>
            <w:r w:rsidR="004E0C70" w:rsidRPr="00501C01">
              <w:rPr>
                <w:rFonts w:ascii="Arial" w:hAnsi="Arial" w:cs="Arial"/>
              </w:rPr>
              <w:t xml:space="preserve"> </w:t>
            </w:r>
          </w:p>
        </w:tc>
      </w:tr>
    </w:tbl>
    <w:p w14:paraId="35B6855F" w14:textId="77777777" w:rsidR="00105D50" w:rsidRDefault="00105D50" w:rsidP="003217D3">
      <w:pPr>
        <w:pStyle w:val="Heading20"/>
      </w:pPr>
      <w:r w:rsidRPr="00A36AA9">
        <w:t>Findings</w:t>
      </w:r>
    </w:p>
    <w:p w14:paraId="192CE3DD" w14:textId="388734FD" w:rsidR="00D6072A" w:rsidRPr="00C33C0A" w:rsidRDefault="00D6072A" w:rsidP="00F87E39">
      <w:pPr>
        <w:pStyle w:val="NormalArial"/>
        <w:rPr>
          <w:b/>
          <w:bCs/>
          <w:u w:val="single"/>
        </w:rPr>
      </w:pPr>
      <w:r w:rsidRPr="00D6072A">
        <w:rPr>
          <w:b/>
          <w:bCs/>
          <w:u w:val="single"/>
        </w:rPr>
        <w:t>Requirement (3)(c)</w:t>
      </w:r>
    </w:p>
    <w:p w14:paraId="01F44739" w14:textId="63E9832B" w:rsidR="00D70117" w:rsidRDefault="00F348D8" w:rsidP="00D70117">
      <w:pPr>
        <w:rPr>
          <w:rFonts w:ascii="Arial" w:hAnsi="Arial" w:cs="Arial"/>
        </w:rPr>
      </w:pPr>
      <w:r w:rsidRPr="00D70117">
        <w:rPr>
          <w:rFonts w:ascii="Arial" w:hAnsi="Arial" w:cs="Arial"/>
        </w:rPr>
        <w:t>The assessment team recommended</w:t>
      </w:r>
      <w:r w:rsidR="004A7981" w:rsidRPr="00D70117">
        <w:rPr>
          <w:rFonts w:ascii="Arial" w:hAnsi="Arial" w:cs="Arial"/>
        </w:rPr>
        <w:t xml:space="preserve"> </w:t>
      </w:r>
      <w:r w:rsidR="00B13EDA">
        <w:rPr>
          <w:rFonts w:ascii="Arial" w:hAnsi="Arial" w:cs="Arial"/>
        </w:rPr>
        <w:t xml:space="preserve">(3)(c) not met </w:t>
      </w:r>
      <w:r w:rsidR="00D144C0">
        <w:rPr>
          <w:rFonts w:ascii="Arial" w:hAnsi="Arial" w:cs="Arial"/>
        </w:rPr>
        <w:t xml:space="preserve">as </w:t>
      </w:r>
      <w:r w:rsidR="004A7981" w:rsidRPr="00D70117">
        <w:rPr>
          <w:rFonts w:ascii="Arial" w:hAnsi="Arial" w:cs="Arial"/>
        </w:rPr>
        <w:t xml:space="preserve">the service did not demonstrate effective organisation wide governance </w:t>
      </w:r>
      <w:r w:rsidR="00AC1A0A" w:rsidRPr="00D70117">
        <w:rPr>
          <w:rFonts w:ascii="Arial" w:hAnsi="Arial" w:cs="Arial"/>
        </w:rPr>
        <w:t>systems relating to</w:t>
      </w:r>
      <w:r w:rsidR="004A7981" w:rsidRPr="00D70117">
        <w:rPr>
          <w:rFonts w:ascii="Arial" w:hAnsi="Arial" w:cs="Arial"/>
        </w:rPr>
        <w:t xml:space="preserve"> continuous improvement and information management</w:t>
      </w:r>
      <w:r w:rsidR="00AC1A0A" w:rsidRPr="00D70117">
        <w:rPr>
          <w:rFonts w:ascii="Arial" w:hAnsi="Arial" w:cs="Arial"/>
        </w:rPr>
        <w:t>, however</w:t>
      </w:r>
      <w:r w:rsidR="00F41C8E">
        <w:rPr>
          <w:rFonts w:ascii="Arial" w:hAnsi="Arial" w:cs="Arial"/>
        </w:rPr>
        <w:t>,</w:t>
      </w:r>
      <w:r w:rsidR="00AC1A0A" w:rsidRPr="00D70117">
        <w:rPr>
          <w:rFonts w:ascii="Arial" w:hAnsi="Arial" w:cs="Arial"/>
        </w:rPr>
        <w:t xml:space="preserve"> were satisfied there were effective organisation wide systems relating to </w:t>
      </w:r>
      <w:r w:rsidR="00D70117">
        <w:rPr>
          <w:rFonts w:ascii="Arial" w:hAnsi="Arial" w:cs="Arial"/>
        </w:rPr>
        <w:t>r</w:t>
      </w:r>
      <w:r w:rsidR="00DD6F80" w:rsidRPr="00D70117">
        <w:rPr>
          <w:rFonts w:ascii="Arial" w:hAnsi="Arial" w:cs="Arial"/>
        </w:rPr>
        <w:t xml:space="preserve">egulatory </w:t>
      </w:r>
      <w:r w:rsidR="00D70117">
        <w:rPr>
          <w:rFonts w:ascii="Arial" w:hAnsi="Arial" w:cs="Arial"/>
        </w:rPr>
        <w:t>c</w:t>
      </w:r>
      <w:r w:rsidR="00DD6F80" w:rsidRPr="00D70117">
        <w:rPr>
          <w:rFonts w:ascii="Arial" w:hAnsi="Arial" w:cs="Arial"/>
        </w:rPr>
        <w:t>ompliance,</w:t>
      </w:r>
      <w:r w:rsidR="00DC0980" w:rsidRPr="00D70117">
        <w:rPr>
          <w:rFonts w:ascii="Arial" w:hAnsi="Arial" w:cs="Arial"/>
        </w:rPr>
        <w:t xml:space="preserve"> </w:t>
      </w:r>
      <w:r w:rsidR="00D70117">
        <w:rPr>
          <w:rFonts w:ascii="Arial" w:hAnsi="Arial" w:cs="Arial"/>
        </w:rPr>
        <w:t>f</w:t>
      </w:r>
      <w:r w:rsidR="00DC0980" w:rsidRPr="00D70117">
        <w:rPr>
          <w:rFonts w:ascii="Arial" w:hAnsi="Arial" w:cs="Arial"/>
        </w:rPr>
        <w:t xml:space="preserve">inancial </w:t>
      </w:r>
      <w:r w:rsidR="00D70117">
        <w:rPr>
          <w:rFonts w:ascii="Arial" w:hAnsi="Arial" w:cs="Arial"/>
        </w:rPr>
        <w:t>g</w:t>
      </w:r>
      <w:r w:rsidR="00DC0980" w:rsidRPr="00D70117">
        <w:rPr>
          <w:rFonts w:ascii="Arial" w:hAnsi="Arial" w:cs="Arial"/>
        </w:rPr>
        <w:t>overnance</w:t>
      </w:r>
      <w:r w:rsidR="003227DC" w:rsidRPr="00D70117">
        <w:rPr>
          <w:rFonts w:ascii="Arial" w:hAnsi="Arial" w:cs="Arial"/>
        </w:rPr>
        <w:t xml:space="preserve">, </w:t>
      </w:r>
      <w:r w:rsidR="00D70117">
        <w:rPr>
          <w:rFonts w:ascii="Arial" w:hAnsi="Arial" w:cs="Arial"/>
        </w:rPr>
        <w:t>w</w:t>
      </w:r>
      <w:r w:rsidR="003227DC" w:rsidRPr="00D70117">
        <w:rPr>
          <w:rFonts w:ascii="Arial" w:hAnsi="Arial" w:cs="Arial"/>
        </w:rPr>
        <w:t xml:space="preserve">orkforce </w:t>
      </w:r>
      <w:r w:rsidR="00D70117">
        <w:rPr>
          <w:rFonts w:ascii="Arial" w:hAnsi="Arial" w:cs="Arial"/>
        </w:rPr>
        <w:t>g</w:t>
      </w:r>
      <w:r w:rsidR="003227DC" w:rsidRPr="00D70117">
        <w:rPr>
          <w:rFonts w:ascii="Arial" w:hAnsi="Arial" w:cs="Arial"/>
        </w:rPr>
        <w:t>overnance</w:t>
      </w:r>
      <w:r w:rsidR="00D70117" w:rsidRPr="00D70117">
        <w:rPr>
          <w:rFonts w:ascii="Arial" w:hAnsi="Arial" w:cs="Arial"/>
        </w:rPr>
        <w:t xml:space="preserve"> and </w:t>
      </w:r>
      <w:r w:rsidR="00D70117">
        <w:rPr>
          <w:rFonts w:ascii="Arial" w:hAnsi="Arial" w:cs="Arial"/>
        </w:rPr>
        <w:t>f</w:t>
      </w:r>
      <w:r w:rsidR="00D70117" w:rsidRPr="00D70117">
        <w:rPr>
          <w:rFonts w:ascii="Arial" w:hAnsi="Arial" w:cs="Arial"/>
        </w:rPr>
        <w:t xml:space="preserve">eedback and </w:t>
      </w:r>
      <w:r w:rsidR="00D70117">
        <w:rPr>
          <w:rFonts w:ascii="Arial" w:hAnsi="Arial" w:cs="Arial"/>
        </w:rPr>
        <w:t>co</w:t>
      </w:r>
      <w:r w:rsidR="00D70117" w:rsidRPr="00D70117">
        <w:rPr>
          <w:rFonts w:ascii="Arial" w:hAnsi="Arial" w:cs="Arial"/>
        </w:rPr>
        <w:t>mplaints</w:t>
      </w:r>
      <w:r w:rsidR="00D70117">
        <w:rPr>
          <w:rFonts w:ascii="Arial" w:hAnsi="Arial" w:cs="Arial"/>
        </w:rPr>
        <w:t>.</w:t>
      </w:r>
      <w:r w:rsidR="00EE6429">
        <w:rPr>
          <w:rFonts w:ascii="Arial" w:hAnsi="Arial" w:cs="Arial"/>
        </w:rPr>
        <w:t xml:space="preserve"> </w:t>
      </w:r>
      <w:r w:rsidR="00EE6429" w:rsidRPr="002A1C58">
        <w:rPr>
          <w:rFonts w:ascii="Arial" w:hAnsi="Arial" w:cs="Arial"/>
        </w:rPr>
        <w:t>The following was considered relevant to my finding</w:t>
      </w:r>
      <w:r w:rsidR="00F41C8E">
        <w:rPr>
          <w:rFonts w:ascii="Arial" w:hAnsi="Arial" w:cs="Arial"/>
        </w:rPr>
        <w:t>:</w:t>
      </w:r>
    </w:p>
    <w:p w14:paraId="26547830" w14:textId="454B1D0A" w:rsidR="00F348D8" w:rsidRDefault="00017C59" w:rsidP="008A5A84">
      <w:pPr>
        <w:pStyle w:val="NormalArial"/>
        <w:numPr>
          <w:ilvl w:val="0"/>
          <w:numId w:val="27"/>
        </w:numPr>
      </w:pPr>
      <w:r>
        <w:t>In relation to continuous improvement, t</w:t>
      </w:r>
      <w:r w:rsidR="007E02CC" w:rsidRPr="00621F09">
        <w:t>he complaints register showed continuous improvements have been made to improve services</w:t>
      </w:r>
      <w:r w:rsidR="00BB3ACA">
        <w:t>,</w:t>
      </w:r>
      <w:r w:rsidR="007E02CC" w:rsidRPr="00621F09">
        <w:t xml:space="preserve"> however</w:t>
      </w:r>
      <w:r w:rsidR="00BB3ACA">
        <w:t>,</w:t>
      </w:r>
      <w:r w:rsidR="007E02CC" w:rsidRPr="00621F09">
        <w:t xml:space="preserve"> the </w:t>
      </w:r>
      <w:r w:rsidR="003A465D" w:rsidRPr="007E02CC">
        <w:t xml:space="preserve">continuous improvement plan </w:t>
      </w:r>
      <w:r w:rsidR="007E02CC">
        <w:t xml:space="preserve">did not </w:t>
      </w:r>
      <w:r w:rsidR="00621F09">
        <w:t xml:space="preserve">record improvements relating to CHSP. </w:t>
      </w:r>
      <w:r w:rsidR="004366FA">
        <w:t>T</w:t>
      </w:r>
      <w:r w:rsidR="00767C69" w:rsidRPr="004366FA">
        <w:t>he organisation has a Continuous Improvement Framework</w:t>
      </w:r>
      <w:r w:rsidR="007E48D2">
        <w:t>.</w:t>
      </w:r>
    </w:p>
    <w:p w14:paraId="5BF00343" w14:textId="658ACFBD" w:rsidR="00EC35E2" w:rsidRDefault="00017C59" w:rsidP="008A5A84">
      <w:pPr>
        <w:pStyle w:val="NormalArial"/>
        <w:numPr>
          <w:ilvl w:val="0"/>
          <w:numId w:val="27"/>
        </w:numPr>
      </w:pPr>
      <w:r w:rsidRPr="00017C59">
        <w:t>In relation to information management, workers said they do not have access to assessment and planning documentation and no such documentation is maintained in consumers' homes for their or the consumer</w:t>
      </w:r>
      <w:r w:rsidR="005E6B5A">
        <w:t>’</w:t>
      </w:r>
      <w:r w:rsidRPr="00017C59">
        <w:t>s reference</w:t>
      </w:r>
      <w:r>
        <w:t>.</w:t>
      </w:r>
    </w:p>
    <w:p w14:paraId="2DCBAA1E" w14:textId="6B3A2414" w:rsidR="00CB5A71" w:rsidRDefault="00295B79" w:rsidP="008A5A84">
      <w:pPr>
        <w:pStyle w:val="NormalArial"/>
        <w:numPr>
          <w:ilvl w:val="0"/>
          <w:numId w:val="27"/>
        </w:numPr>
      </w:pPr>
      <w:r>
        <w:lastRenderedPageBreak/>
        <w:t>In relation to</w:t>
      </w:r>
      <w:r w:rsidR="00CB5A71" w:rsidRPr="00CB5A71">
        <w:t xml:space="preserve"> </w:t>
      </w:r>
      <w:r w:rsidR="00032BDC">
        <w:t>r</w:t>
      </w:r>
      <w:r w:rsidR="00CB5A71" w:rsidRPr="00CB5A71">
        <w:t xml:space="preserve">egulatory </w:t>
      </w:r>
      <w:r w:rsidR="00032BDC">
        <w:t>c</w:t>
      </w:r>
      <w:r w:rsidR="00CB5A71" w:rsidRPr="00CB5A71">
        <w:t>ompliance</w:t>
      </w:r>
      <w:r w:rsidR="00673BA8">
        <w:t xml:space="preserve">, </w:t>
      </w:r>
      <w:r w:rsidR="00673BA8" w:rsidRPr="00673BA8">
        <w:t>the organisation is subscribed to</w:t>
      </w:r>
      <w:r w:rsidR="00E33A1A">
        <w:t xml:space="preserve"> the</w:t>
      </w:r>
      <w:r w:rsidR="00673BA8" w:rsidRPr="00673BA8">
        <w:t xml:space="preserve"> Commission</w:t>
      </w:r>
      <w:r w:rsidR="00E33A1A">
        <w:t>’</w:t>
      </w:r>
      <w:r w:rsidR="00673BA8" w:rsidRPr="00673BA8">
        <w:t>s and Department of Health’s web sites</w:t>
      </w:r>
      <w:r w:rsidR="00516831">
        <w:t>.</w:t>
      </w:r>
      <w:r w:rsidR="00AC20DB">
        <w:t xml:space="preserve"> </w:t>
      </w:r>
      <w:r w:rsidR="00AC20DB" w:rsidRPr="00AC20DB">
        <w:t>The governance section of the organisation manages regulatory compliance through various methods and channels such as state and federal government sources as well as law firms they are engaged with.</w:t>
      </w:r>
    </w:p>
    <w:p w14:paraId="2F3EBA02" w14:textId="045F1F67" w:rsidR="00516831" w:rsidRDefault="00AC20DB" w:rsidP="008A5A84">
      <w:pPr>
        <w:pStyle w:val="NormalArial"/>
        <w:numPr>
          <w:ilvl w:val="0"/>
          <w:numId w:val="27"/>
        </w:numPr>
      </w:pPr>
      <w:r>
        <w:t>In relation to financial governance</w:t>
      </w:r>
      <w:r w:rsidR="00C3733A">
        <w:t xml:space="preserve">, processes support the </w:t>
      </w:r>
      <w:r w:rsidR="00056F8E">
        <w:t>oversight</w:t>
      </w:r>
      <w:r w:rsidR="00C3733A">
        <w:t xml:space="preserve"> and management of budgets </w:t>
      </w:r>
      <w:r w:rsidR="00056F8E">
        <w:t xml:space="preserve">and financial expenditure. </w:t>
      </w:r>
    </w:p>
    <w:p w14:paraId="6ABC8729" w14:textId="5161B28D" w:rsidR="00056F8E" w:rsidRPr="00CB5A71" w:rsidRDefault="00056F8E" w:rsidP="008A5A84">
      <w:pPr>
        <w:pStyle w:val="NormalArial"/>
        <w:numPr>
          <w:ilvl w:val="0"/>
          <w:numId w:val="27"/>
        </w:numPr>
      </w:pPr>
      <w:r>
        <w:t>In relation to workforce governance</w:t>
      </w:r>
      <w:r w:rsidR="002D1B72">
        <w:t>,</w:t>
      </w:r>
      <w:r>
        <w:t xml:space="preserve"> </w:t>
      </w:r>
      <w:bookmarkStart w:id="5" w:name="_Hlk175048533"/>
      <w:r w:rsidR="002D1B72" w:rsidRPr="008A5A84">
        <w:t xml:space="preserve">an organisational chart shows the organisation’s </w:t>
      </w:r>
      <w:r w:rsidR="002D1B72" w:rsidRPr="00205EBE">
        <w:t>executive structure</w:t>
      </w:r>
      <w:bookmarkEnd w:id="5"/>
      <w:r w:rsidR="002D1B72" w:rsidRPr="00205EBE">
        <w:t xml:space="preserve"> with directors responsible for the various programs delivered by council. Individual job roles have delegations, job specifications which contain roles and responsibilities for those roles.</w:t>
      </w:r>
    </w:p>
    <w:p w14:paraId="3010DEFE" w14:textId="0D4CF88D" w:rsidR="00EC241A" w:rsidRPr="00205EBE" w:rsidRDefault="00205EBE" w:rsidP="008A5A84">
      <w:pPr>
        <w:pStyle w:val="NormalArial"/>
        <w:numPr>
          <w:ilvl w:val="0"/>
          <w:numId w:val="27"/>
        </w:numPr>
      </w:pPr>
      <w:r w:rsidRPr="00205EBE">
        <w:t xml:space="preserve">In relation to </w:t>
      </w:r>
      <w:r w:rsidR="004F751D">
        <w:t>f</w:t>
      </w:r>
      <w:r w:rsidRPr="00205EBE">
        <w:t>eedback</w:t>
      </w:r>
      <w:r w:rsidR="00EC241A" w:rsidRPr="00205EBE">
        <w:t xml:space="preserve"> and </w:t>
      </w:r>
      <w:r w:rsidR="004F751D">
        <w:t>c</w:t>
      </w:r>
      <w:r w:rsidR="00EC241A" w:rsidRPr="00205EBE">
        <w:t>omplaints</w:t>
      </w:r>
      <w:r w:rsidRPr="00205EBE">
        <w:t>,</w:t>
      </w:r>
      <w:r w:rsidR="008A5A84">
        <w:t xml:space="preserve"> processes support the recording, monitoring an</w:t>
      </w:r>
      <w:r w:rsidR="0033201F">
        <w:t>d</w:t>
      </w:r>
      <w:r w:rsidR="008A5A84">
        <w:t xml:space="preserve"> actioning of feedback. C</w:t>
      </w:r>
      <w:r w:rsidRPr="00205EBE">
        <w:t>omplaints are managed in accordance with Council’s Public Interest Disclosure Policy and Process</w:t>
      </w:r>
      <w:r w:rsidR="00D36CA7">
        <w:t>.</w:t>
      </w:r>
    </w:p>
    <w:p w14:paraId="0B82553A" w14:textId="1ED6DA3B" w:rsidR="008A5A84" w:rsidRDefault="008A5A84" w:rsidP="008A5A84">
      <w:pPr>
        <w:pStyle w:val="NormalArial"/>
      </w:pPr>
      <w:r w:rsidRPr="000B2CBD">
        <w:t xml:space="preserve">The provider acknowledged the findings and included </w:t>
      </w:r>
      <w:r w:rsidR="00EE49EE">
        <w:t xml:space="preserve">developing processes to support feedback trends and program statistics and reviewing process for information management between contractors and volunteers. </w:t>
      </w:r>
      <w:r w:rsidR="00D36CA7">
        <w:t xml:space="preserve"> </w:t>
      </w:r>
    </w:p>
    <w:p w14:paraId="12CA228B" w14:textId="0FE065B6" w:rsidR="00295B79" w:rsidRDefault="00A824A6" w:rsidP="00033141">
      <w:pPr>
        <w:pStyle w:val="NormalArial"/>
      </w:pPr>
      <w:r w:rsidRPr="00EE3ABF">
        <w:t xml:space="preserve">Based on the assessment team’s report and provider’s response, I </w:t>
      </w:r>
      <w:r>
        <w:t>have come to a different view and find the service was able to demonstrate</w:t>
      </w:r>
      <w:r w:rsidRPr="00A824A6">
        <w:t xml:space="preserve"> </w:t>
      </w:r>
      <w:r w:rsidRPr="00D70117">
        <w:t>effective organisation wide governance systems</w:t>
      </w:r>
      <w:r w:rsidR="009421F3">
        <w:t xml:space="preserve"> including information management and continuous improvement</w:t>
      </w:r>
      <w:r>
        <w:t xml:space="preserve">. </w:t>
      </w:r>
      <w:r w:rsidR="00900DE6">
        <w:t xml:space="preserve">In relation to continuous improvement, I am satisfied improvements are being undertaken </w:t>
      </w:r>
      <w:r w:rsidR="003B0C0F">
        <w:t>as outlined in the assessment team’s evidence specifically relating to consumers’ feedback</w:t>
      </w:r>
      <w:r w:rsidR="00687510">
        <w:t xml:space="preserve"> as outlined in Standard 6 </w:t>
      </w:r>
      <w:r w:rsidR="00E51A30">
        <w:t>Feedback</w:t>
      </w:r>
      <w:r w:rsidR="00687510">
        <w:t xml:space="preserve"> and co</w:t>
      </w:r>
      <w:r w:rsidR="00950E36">
        <w:t>mplaints</w:t>
      </w:r>
      <w:r w:rsidR="003B0C0F">
        <w:t xml:space="preserve">. I would encourage the service to ensure improvement opportunities are identified from a range of sources. In relation to information management, I </w:t>
      </w:r>
      <w:r w:rsidR="000665C3">
        <w:t xml:space="preserve">have noted the deficits identified specifically relating to assessment and planning documentation have been considered in my findings in Standard 2 Ongoing assessment and planning with consumers. </w:t>
      </w:r>
      <w:r>
        <w:t xml:space="preserve"> </w:t>
      </w:r>
      <w:r w:rsidR="000665C3">
        <w:t xml:space="preserve">In coming to my finding of compliance and specifically information management, I have </w:t>
      </w:r>
      <w:r w:rsidR="00105B08">
        <w:t xml:space="preserve">considered the </w:t>
      </w:r>
      <w:r w:rsidR="002A1541">
        <w:t xml:space="preserve">evidence throughout the assessment team’s report supporting my view the service is managing their information </w:t>
      </w:r>
      <w:r w:rsidR="00FC2993">
        <w:t>management system and has a range of policies, procedures, handbooks and processes to support the storage of sensitive and personal information.</w:t>
      </w:r>
      <w:r w:rsidR="004F751D">
        <w:t xml:space="preserve"> Finally in my finding of compliance, I have noted the assessment team’s evidence outlin</w:t>
      </w:r>
      <w:r w:rsidR="00033141">
        <w:t xml:space="preserve">ing organisation wide governance systems relating to </w:t>
      </w:r>
      <w:r w:rsidR="00033141" w:rsidRPr="00244176">
        <w:t>financial governance</w:t>
      </w:r>
      <w:r w:rsidR="00033141">
        <w:t xml:space="preserve">, </w:t>
      </w:r>
      <w:r w:rsidR="00033141" w:rsidRPr="00244176">
        <w:t>workforce governance</w:t>
      </w:r>
      <w:r w:rsidR="00033141">
        <w:t xml:space="preserve">, </w:t>
      </w:r>
      <w:r w:rsidR="00033141" w:rsidRPr="00244176">
        <w:t>regulatory compliance</w:t>
      </w:r>
      <w:r w:rsidR="00033141">
        <w:t xml:space="preserve"> and </w:t>
      </w:r>
      <w:r w:rsidR="00033141" w:rsidRPr="00244176">
        <w:t>feedback and complaints</w:t>
      </w:r>
      <w:r w:rsidR="006B2937">
        <w:t>.</w:t>
      </w:r>
    </w:p>
    <w:p w14:paraId="64B8162F" w14:textId="51A7C345" w:rsidR="00295B79" w:rsidRPr="00295B79" w:rsidRDefault="006B2937" w:rsidP="00B13EDA">
      <w:pPr>
        <w:pStyle w:val="NormalArial"/>
      </w:pPr>
      <w:r w:rsidRPr="00AD5BF9">
        <w:t>Based on the evidence summarised above, I find requirement (3)(</w:t>
      </w:r>
      <w:r>
        <w:t>c</w:t>
      </w:r>
      <w:r w:rsidRPr="00AD5BF9">
        <w:t>) compliant.</w:t>
      </w:r>
    </w:p>
    <w:p w14:paraId="3A28BB05" w14:textId="6FC65269" w:rsidR="00D6072A" w:rsidRPr="00D6072A" w:rsidRDefault="00D6072A" w:rsidP="00D6072A">
      <w:pPr>
        <w:pStyle w:val="NormalArial"/>
        <w:rPr>
          <w:b/>
          <w:bCs/>
          <w:u w:val="single"/>
        </w:rPr>
      </w:pPr>
      <w:r w:rsidRPr="00D6072A">
        <w:rPr>
          <w:b/>
          <w:bCs/>
          <w:u w:val="single"/>
        </w:rPr>
        <w:t>Requirement (3)(d)</w:t>
      </w:r>
    </w:p>
    <w:p w14:paraId="37EF46E8" w14:textId="4FE1E743" w:rsidR="00181938" w:rsidRDefault="00213820" w:rsidP="00F87E39">
      <w:pPr>
        <w:pStyle w:val="NormalArial"/>
      </w:pPr>
      <w:r>
        <w:t xml:space="preserve">The assessment team recommended </w:t>
      </w:r>
      <w:r w:rsidR="00DB6846">
        <w:t xml:space="preserve">(3)(d) not met as </w:t>
      </w:r>
      <w:r w:rsidR="00E1039C" w:rsidRPr="00D70117">
        <w:t>the service did not demonstrate</w:t>
      </w:r>
      <w:r w:rsidR="005458CB">
        <w:t xml:space="preserve"> </w:t>
      </w:r>
      <w:r w:rsidR="005458CB" w:rsidRPr="00655900">
        <w:t xml:space="preserve">effective risk management systems and practices </w:t>
      </w:r>
      <w:r w:rsidR="005D6932">
        <w:t xml:space="preserve">in relation to </w:t>
      </w:r>
      <w:r w:rsidR="005458CB" w:rsidRPr="00655900">
        <w:t>managing high-impact or high-prevalence risks associated with the care of consumers.</w:t>
      </w:r>
      <w:r w:rsidR="00A03F75">
        <w:t xml:space="preserve"> However</w:t>
      </w:r>
      <w:r w:rsidR="00841E28">
        <w:t>, they</w:t>
      </w:r>
      <w:r w:rsidR="00A03F75">
        <w:t xml:space="preserve"> were able to demonstrate effective risk management systems and practices in relation to </w:t>
      </w:r>
      <w:r w:rsidR="00A03F75" w:rsidRPr="00655900">
        <w:rPr>
          <w:color w:val="auto"/>
        </w:rPr>
        <w:t>identifying and responding to abuse and neglect of consumers, supporting consumers to live the best life they can and use of an incident management system</w:t>
      </w:r>
      <w:r w:rsidR="00A03F75">
        <w:rPr>
          <w:color w:val="auto"/>
        </w:rPr>
        <w:t>.</w:t>
      </w:r>
      <w:r w:rsidR="00A03F75" w:rsidRPr="00A03F75">
        <w:t xml:space="preserve"> </w:t>
      </w:r>
      <w:r w:rsidR="00A03F75" w:rsidRPr="002A1C58">
        <w:t>The following was considered relevant to my finding</w:t>
      </w:r>
      <w:r w:rsidR="00736B37">
        <w:t>:</w:t>
      </w:r>
    </w:p>
    <w:p w14:paraId="2211668F" w14:textId="5B6E1B5C" w:rsidR="00C5382D" w:rsidRDefault="004859D0" w:rsidP="00924539">
      <w:pPr>
        <w:pStyle w:val="NormalArial"/>
        <w:numPr>
          <w:ilvl w:val="0"/>
          <w:numId w:val="27"/>
        </w:numPr>
      </w:pPr>
      <w:r w:rsidRPr="004859D0">
        <w:t>In relation to managing high-impact or high-prevalence risks associated with the care of consumers</w:t>
      </w:r>
      <w:r w:rsidR="002619E3">
        <w:t xml:space="preserve">. </w:t>
      </w:r>
      <w:r w:rsidR="005B200B" w:rsidRPr="7137A4A4">
        <w:t>Although the organisation has risk management policies</w:t>
      </w:r>
      <w:r w:rsidR="005B200B">
        <w:t>, two consumers experienced risks</w:t>
      </w:r>
      <w:r w:rsidR="005900DC">
        <w:t>,</w:t>
      </w:r>
      <w:r w:rsidR="005B200B">
        <w:t xml:space="preserve"> however</w:t>
      </w:r>
      <w:r w:rsidR="005900DC">
        <w:t>,</w:t>
      </w:r>
      <w:r w:rsidR="005B200B">
        <w:t xml:space="preserve"> no risk assessments </w:t>
      </w:r>
      <w:r w:rsidR="007B4281">
        <w:t xml:space="preserve">or reviews </w:t>
      </w:r>
      <w:r w:rsidR="005B200B">
        <w:t>were completed. One consumer experienced an incident</w:t>
      </w:r>
      <w:r w:rsidR="004C5AE3">
        <w:t xml:space="preserve"> and required transport to a health services, and another consumer experienced </w:t>
      </w:r>
      <w:r w:rsidR="00C5382D">
        <w:t>a psychosocial event, however, for both consumers no risk assessment or review occurred</w:t>
      </w:r>
      <w:r w:rsidR="00F147EE">
        <w:t xml:space="preserve">. </w:t>
      </w:r>
    </w:p>
    <w:p w14:paraId="33EB58E2" w14:textId="680DD458" w:rsidR="00F21FE0" w:rsidRPr="00F21FE0" w:rsidRDefault="00841E28" w:rsidP="00924539">
      <w:pPr>
        <w:pStyle w:val="NormalArial"/>
        <w:numPr>
          <w:ilvl w:val="0"/>
          <w:numId w:val="27"/>
        </w:numPr>
      </w:pPr>
      <w:r>
        <w:rPr>
          <w:color w:val="auto"/>
        </w:rPr>
        <w:lastRenderedPageBreak/>
        <w:t>In relation to</w:t>
      </w:r>
      <w:r w:rsidR="00BC6AE2" w:rsidRPr="00655900">
        <w:rPr>
          <w:color w:val="auto"/>
        </w:rPr>
        <w:t xml:space="preserve"> identifying and responding to abuse and neglect of consumers</w:t>
      </w:r>
      <w:r w:rsidR="00AD57A3">
        <w:rPr>
          <w:color w:val="auto"/>
        </w:rPr>
        <w:t xml:space="preserve">, </w:t>
      </w:r>
      <w:r w:rsidR="00AD57A3">
        <w:t>c</w:t>
      </w:r>
      <w:r w:rsidR="00AD57A3" w:rsidRPr="00AB69F6">
        <w:t>ontractor handbooks give examples of elder abuse and neglect</w:t>
      </w:r>
      <w:r w:rsidR="00594EF1">
        <w:t>.</w:t>
      </w:r>
    </w:p>
    <w:p w14:paraId="6BD743CF" w14:textId="45E42251" w:rsidR="00F21FE0" w:rsidRPr="00F21FE0" w:rsidRDefault="00F21FE0" w:rsidP="00F21FE0">
      <w:pPr>
        <w:pStyle w:val="NormalArial"/>
        <w:numPr>
          <w:ilvl w:val="0"/>
          <w:numId w:val="27"/>
        </w:numPr>
      </w:pPr>
      <w:r>
        <w:t xml:space="preserve">In relation to </w:t>
      </w:r>
      <w:r w:rsidR="00BC6AE2" w:rsidRPr="00F21FE0">
        <w:rPr>
          <w:color w:val="auto"/>
        </w:rPr>
        <w:t>supporting consumers to live the best life they can</w:t>
      </w:r>
      <w:r w:rsidR="00746B75">
        <w:rPr>
          <w:color w:val="auto"/>
        </w:rPr>
        <w:t xml:space="preserve">, </w:t>
      </w:r>
      <w:r w:rsidR="006D76DA">
        <w:t>d</w:t>
      </w:r>
      <w:r w:rsidR="00746B75" w:rsidRPr="00AB69F6">
        <w:t>ocumentation shows</w:t>
      </w:r>
      <w:r w:rsidR="006D76DA">
        <w:t xml:space="preserve"> risk assessments are undertaken for c</w:t>
      </w:r>
      <w:r w:rsidR="00746B75" w:rsidRPr="00AB69F6">
        <w:t xml:space="preserve">ommunity transport, shopping and social activities </w:t>
      </w:r>
      <w:r w:rsidR="006D76DA">
        <w:t xml:space="preserve">with </w:t>
      </w:r>
      <w:r w:rsidR="00746B75" w:rsidRPr="00AB69F6">
        <w:t>mitigat</w:t>
      </w:r>
      <w:r w:rsidR="006D76DA">
        <w:t>ing</w:t>
      </w:r>
      <w:r w:rsidR="00746B75" w:rsidRPr="00AB69F6">
        <w:t xml:space="preserve"> risks associated with those activities</w:t>
      </w:r>
      <w:r w:rsidR="00795A55">
        <w:t xml:space="preserve"> developed.</w:t>
      </w:r>
    </w:p>
    <w:p w14:paraId="148FC225" w14:textId="19B0FDD1" w:rsidR="00135D0A" w:rsidRDefault="00F21FE0" w:rsidP="00135D0A">
      <w:pPr>
        <w:pStyle w:val="NormalArial"/>
        <w:numPr>
          <w:ilvl w:val="0"/>
          <w:numId w:val="27"/>
        </w:numPr>
      </w:pPr>
      <w:r>
        <w:rPr>
          <w:color w:val="auto"/>
        </w:rPr>
        <w:t>In relation to the u</w:t>
      </w:r>
      <w:r w:rsidR="00BC6AE2" w:rsidRPr="00F21FE0">
        <w:rPr>
          <w:color w:val="auto"/>
        </w:rPr>
        <w:t>se of an incident management system</w:t>
      </w:r>
      <w:r w:rsidR="00841E28" w:rsidRPr="00F21FE0">
        <w:rPr>
          <w:color w:val="auto"/>
        </w:rPr>
        <w:t xml:space="preserve">. </w:t>
      </w:r>
      <w:r>
        <w:t>M</w:t>
      </w:r>
      <w:r w:rsidRPr="00AB69F6">
        <w:t>ana</w:t>
      </w:r>
      <w:r>
        <w:t xml:space="preserve">gement said </w:t>
      </w:r>
      <w:r w:rsidRPr="00AB69F6">
        <w:t>they maintain an incident register which aligns with a</w:t>
      </w:r>
      <w:r>
        <w:t>n</w:t>
      </w:r>
      <w:r w:rsidRPr="00AB69F6">
        <w:t xml:space="preserve"> incident procedure</w:t>
      </w:r>
      <w:r w:rsidR="004E3235">
        <w:t xml:space="preserve">. </w:t>
      </w:r>
      <w:r w:rsidR="004E3235" w:rsidRPr="00AB69F6">
        <w:t>The organisation has an electronic hazard and incident reporting system that allows for real-time hazard and incident reporting</w:t>
      </w:r>
      <w:r w:rsidR="00CC1A74">
        <w:t>.</w:t>
      </w:r>
    </w:p>
    <w:p w14:paraId="6FF7D1CE" w14:textId="3A86B46A" w:rsidR="00DF3A7C" w:rsidRPr="00594EF1" w:rsidRDefault="00DF3A7C" w:rsidP="00135D0A">
      <w:pPr>
        <w:pStyle w:val="NormalArial"/>
        <w:numPr>
          <w:ilvl w:val="0"/>
          <w:numId w:val="27"/>
        </w:numPr>
      </w:pPr>
      <w:r>
        <w:rPr>
          <w:color w:val="auto"/>
        </w:rPr>
        <w:t xml:space="preserve">The service has an overarching risk management </w:t>
      </w:r>
      <w:r w:rsidR="005674A9">
        <w:rPr>
          <w:color w:val="auto"/>
        </w:rPr>
        <w:t>framework.</w:t>
      </w:r>
    </w:p>
    <w:p w14:paraId="24869A0D" w14:textId="3F9E1161" w:rsidR="00181938" w:rsidRPr="00B03D04" w:rsidRDefault="00CF7A1A" w:rsidP="00F87E39">
      <w:pPr>
        <w:pStyle w:val="NormalArial"/>
        <w:rPr>
          <w:color w:val="auto"/>
        </w:rPr>
      </w:pPr>
      <w:r w:rsidRPr="000B2CBD">
        <w:t xml:space="preserve">The provider acknowledged the findings and included </w:t>
      </w:r>
      <w:r>
        <w:t xml:space="preserve">developing </w:t>
      </w:r>
      <w:r w:rsidR="00BE24FD">
        <w:t>a</w:t>
      </w:r>
      <w:r w:rsidR="00547844">
        <w:t>n</w:t>
      </w:r>
      <w:r w:rsidR="00BE24FD">
        <w:t xml:space="preserve"> incident and SIRS escalation workflow</w:t>
      </w:r>
      <w:r w:rsidR="0034068B">
        <w:t xml:space="preserve"> and implementing regular meetings to review trends. </w:t>
      </w:r>
    </w:p>
    <w:p w14:paraId="64912617" w14:textId="7E51244E" w:rsidR="00BE24FD" w:rsidRDefault="0096752E" w:rsidP="00F87E39">
      <w:pPr>
        <w:pStyle w:val="NormalArial"/>
      </w:pPr>
      <w:r w:rsidRPr="00EE3ABF">
        <w:t>Based on the assessment team’s report and provider’s response</w:t>
      </w:r>
      <w:r>
        <w:t xml:space="preserve">, I have come to a different view and find the service was able to demonstrate </w:t>
      </w:r>
      <w:r w:rsidR="00B50713">
        <w:t>e</w:t>
      </w:r>
      <w:r w:rsidR="00B50713" w:rsidRPr="00244176">
        <w:t xml:space="preserve">ffective </w:t>
      </w:r>
      <w:r w:rsidR="001A3AAF">
        <w:t xml:space="preserve">organisational </w:t>
      </w:r>
      <w:r w:rsidR="00B50713" w:rsidRPr="00244176">
        <w:t>risk management systems and practices</w:t>
      </w:r>
      <w:r w:rsidR="00E307E1">
        <w:t>. In coming to my finding, I have considered</w:t>
      </w:r>
      <w:r w:rsidR="00DF3A7C">
        <w:t xml:space="preserve"> the service had policies a</w:t>
      </w:r>
      <w:r w:rsidR="00FE65FD">
        <w:t>n</w:t>
      </w:r>
      <w:r w:rsidR="0005219C">
        <w:t>d an</w:t>
      </w:r>
      <w:r w:rsidR="00FE65FD">
        <w:t xml:space="preserve"> overarching framework. </w:t>
      </w:r>
      <w:r w:rsidR="006B3F74">
        <w:t>W</w:t>
      </w:r>
      <w:r w:rsidR="00FE65FD">
        <w:t>hilst for two consumers</w:t>
      </w:r>
      <w:r w:rsidR="006B3F74">
        <w:t>, deficits were identified in assessment and planning, these deficits have been considered in my finding in requirement (3)(a) and (3)(e) in Standard 2 Ongoing assessment and planning with consumers as the deficits more closely aligned with the intent of the</w:t>
      </w:r>
      <w:r w:rsidR="002D108A">
        <w:t>se</w:t>
      </w:r>
      <w:r w:rsidR="006B3F74">
        <w:t xml:space="preserve"> requirements. In </w:t>
      </w:r>
      <w:r w:rsidR="00B07351">
        <w:t>coming</w:t>
      </w:r>
      <w:r w:rsidR="006B3F74">
        <w:t xml:space="preserve"> to my finding of compliance</w:t>
      </w:r>
      <w:r w:rsidR="00B07351">
        <w:t>,</w:t>
      </w:r>
      <w:r w:rsidR="006B3F74">
        <w:t xml:space="preserve"> I have noted the service was able to demons</w:t>
      </w:r>
      <w:r w:rsidR="00FA6F41">
        <w:t xml:space="preserve">trate other aspects of the requirement being </w:t>
      </w:r>
      <w:r w:rsidR="006D5BC3">
        <w:t xml:space="preserve">responding to abuse and neglect, using the incident management system and </w:t>
      </w:r>
      <w:r w:rsidR="00662FCA">
        <w:t>supporting consumers to live the</w:t>
      </w:r>
      <w:r w:rsidR="00B23426">
        <w:t xml:space="preserve"> </w:t>
      </w:r>
      <w:r w:rsidR="00662FCA">
        <w:t>best life they can</w:t>
      </w:r>
      <w:r w:rsidR="00B23426">
        <w:t xml:space="preserve"> with relevant policies</w:t>
      </w:r>
      <w:r w:rsidR="00AA72DE">
        <w:t>, procedures and handbooks</w:t>
      </w:r>
      <w:r w:rsidR="00945343">
        <w:t xml:space="preserve"> to support risk management.</w:t>
      </w:r>
    </w:p>
    <w:p w14:paraId="19F30A40" w14:textId="0CFEA544" w:rsidR="00945343" w:rsidRDefault="00945343" w:rsidP="00F87E39">
      <w:pPr>
        <w:pStyle w:val="NormalArial"/>
      </w:pPr>
      <w:r w:rsidRPr="00AD5BF9">
        <w:t>Based on the evidence summarised above, I find requirement (3)(</w:t>
      </w:r>
      <w:r w:rsidR="002D108A">
        <w:t>d</w:t>
      </w:r>
      <w:r w:rsidRPr="00AD5BF9">
        <w:t>) compliant.</w:t>
      </w:r>
    </w:p>
    <w:p w14:paraId="79E09AAA" w14:textId="325915DA" w:rsidR="00BC7DCE" w:rsidRDefault="00945343" w:rsidP="00F87E39">
      <w:pPr>
        <w:pStyle w:val="NormalArial"/>
      </w:pPr>
      <w:r w:rsidRPr="002D108A">
        <w:rPr>
          <w:b/>
          <w:bCs/>
          <w:u w:val="single"/>
        </w:rPr>
        <w:t>In relation to all other requirements</w:t>
      </w:r>
      <w:r w:rsidR="00D719DC" w:rsidRPr="002D108A">
        <w:rPr>
          <w:b/>
          <w:bCs/>
        </w:rPr>
        <w:t>,</w:t>
      </w:r>
      <w:r w:rsidR="00D719DC">
        <w:t xml:space="preserve"> the organisation demonstrated processes for consumers to engage in</w:t>
      </w:r>
      <w:r w:rsidR="00C71843">
        <w:t xml:space="preserve"> the</w:t>
      </w:r>
      <w:r w:rsidR="00D719DC">
        <w:t xml:space="preserve"> development, delivery and evaluation of </w:t>
      </w:r>
      <w:r w:rsidR="00C71843">
        <w:t xml:space="preserve">care and </w:t>
      </w:r>
      <w:r w:rsidR="00D719DC">
        <w:t>services. Consumers said they are involved in designing services which suit them. The coordinator said consumers participate in development and evaluation of transport options and documentation shows consumers have a range of ways to influence services provided</w:t>
      </w:r>
      <w:r w:rsidR="0013679D">
        <w:t>.</w:t>
      </w:r>
    </w:p>
    <w:p w14:paraId="65E0CCBA" w14:textId="3459E825" w:rsidR="00BF65E3" w:rsidRDefault="00CD41C5" w:rsidP="00BF65E3">
      <w:pPr>
        <w:pStyle w:val="NormalArial"/>
        <w:tabs>
          <w:tab w:val="left" w:pos="1624"/>
        </w:tabs>
      </w:pPr>
      <w:r>
        <w:t>The organisation’s framework includes systems to ensure responsibilities and accountabilities to promote a culture of safe, inclusive and quality care and services. Expectations are managed through various reporting and monitoring channels, with management being aware and accountable for the delivery and</w:t>
      </w:r>
      <w:r w:rsidR="00FE3538">
        <w:t xml:space="preserve"> this</w:t>
      </w:r>
      <w:r>
        <w:t xml:space="preserve"> is underpinned by the organisation's purpose and values</w:t>
      </w:r>
      <w:r w:rsidR="00BF65E3">
        <w:t xml:space="preserve">. </w:t>
      </w:r>
    </w:p>
    <w:p w14:paraId="014DC150" w14:textId="3FC87DE4" w:rsidR="00CE032D" w:rsidRDefault="00BF65E3" w:rsidP="00CD41C5">
      <w:pPr>
        <w:pStyle w:val="NormalArial"/>
        <w:tabs>
          <w:tab w:val="left" w:pos="1624"/>
        </w:tabs>
      </w:pPr>
      <w:r w:rsidRPr="00BF65E3">
        <w:t>The</w:t>
      </w:r>
      <w:r>
        <w:t xml:space="preserve"> leadership team</w:t>
      </w:r>
      <w:r w:rsidRPr="00BF65E3">
        <w:t xml:space="preserve"> are given monthly reports </w:t>
      </w:r>
      <w:r w:rsidR="00E6319F">
        <w:t>from various contacted providers</w:t>
      </w:r>
      <w:r w:rsidRPr="00BF65E3">
        <w:t xml:space="preserve"> </w:t>
      </w:r>
      <w:r w:rsidR="00E6319F">
        <w:t xml:space="preserve">and </w:t>
      </w:r>
      <w:r w:rsidRPr="00BF65E3">
        <w:t>management on issues that have occurred for the reporting period. Management said they will advise on issues such as any serious incidents, workforce issues, financial and gaps in processes and procedures.</w:t>
      </w:r>
    </w:p>
    <w:p w14:paraId="42556566" w14:textId="7C927342" w:rsidR="00CE032D" w:rsidRPr="00F51D6E" w:rsidRDefault="00CE032D" w:rsidP="009E6AC7">
      <w:pPr>
        <w:pStyle w:val="NormalArial"/>
        <w:tabs>
          <w:tab w:val="left" w:pos="1624"/>
        </w:tabs>
      </w:pPr>
      <w:r w:rsidRPr="00CD7E02">
        <w:t xml:space="preserve">Based on the information summarised above, I find all requirements in </w:t>
      </w:r>
      <w:r w:rsidRPr="00F51D6E">
        <w:t xml:space="preserve">Standard </w:t>
      </w:r>
      <w:r>
        <w:t>8 Organisational governance</w:t>
      </w:r>
      <w:r w:rsidRPr="00F51D6E">
        <w:t xml:space="preserve"> compl</w:t>
      </w:r>
      <w:r w:rsidR="00FE3538">
        <w:t>iant</w:t>
      </w:r>
      <w:r w:rsidRPr="00F51D6E">
        <w:t xml:space="preserve">, therefore, the Quality Standard is compliant. </w:t>
      </w:r>
    </w:p>
    <w:sectPr w:rsidR="00CE032D" w:rsidRPr="00F51D6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9D961" w14:textId="77777777" w:rsidR="00D353E3" w:rsidRDefault="00D353E3">
      <w:pPr>
        <w:spacing w:after="0"/>
      </w:pPr>
      <w:r>
        <w:separator/>
      </w:r>
    </w:p>
  </w:endnote>
  <w:endnote w:type="continuationSeparator" w:id="0">
    <w:p w14:paraId="7653611B" w14:textId="77777777" w:rsidR="00D353E3" w:rsidRDefault="00D353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C35B3" w14:textId="77777777" w:rsidR="00105D50" w:rsidRPr="00DF37F2" w:rsidRDefault="00105D5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The Barossa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DD4EF5D" w14:textId="77777777" w:rsidR="00105D50" w:rsidRPr="00DF37F2" w:rsidRDefault="00105D5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600196</w:t>
    </w:r>
    <w:bookmarkEnd w:id="6"/>
    <w:r w:rsidRPr="00DF37F2">
      <w:rPr>
        <w:rStyle w:val="FooterBold"/>
        <w:rFonts w:ascii="Arial" w:hAnsi="Arial"/>
        <w:b w:val="0"/>
      </w:rPr>
      <w:tab/>
      <w:t xml:space="preserve">OFFICIAL: Sensitive </w:t>
    </w:r>
  </w:p>
  <w:p w14:paraId="1CEFACBC" w14:textId="77777777" w:rsidR="00105D50" w:rsidRPr="00DF37F2" w:rsidRDefault="00105D5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F4186" w14:textId="77777777" w:rsidR="00D353E3" w:rsidRDefault="00D353E3" w:rsidP="00D71F88">
      <w:pPr>
        <w:spacing w:after="0"/>
      </w:pPr>
      <w:r>
        <w:separator/>
      </w:r>
    </w:p>
  </w:footnote>
  <w:footnote w:type="continuationSeparator" w:id="0">
    <w:p w14:paraId="6ABFF85A" w14:textId="77777777" w:rsidR="00D353E3" w:rsidRDefault="00D353E3" w:rsidP="00D71F88">
      <w:pPr>
        <w:spacing w:after="0"/>
      </w:pPr>
      <w:r>
        <w:continuationSeparator/>
      </w:r>
    </w:p>
  </w:footnote>
  <w:footnote w:id="1">
    <w:p w14:paraId="3552347B" w14:textId="0FC625A0" w:rsidR="00105D50" w:rsidRDefault="00105D5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8E2503">
        <w:rPr>
          <w:rFonts w:ascii="Arial" w:hAnsi="Arial" w:cs="Arial"/>
          <w:sz w:val="20"/>
          <w:szCs w:val="20"/>
        </w:rPr>
        <w:t>n 57</w:t>
      </w:r>
      <w:r w:rsidRPr="008E2503">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DB42BA0" w14:textId="77777777" w:rsidR="00105D50" w:rsidRDefault="00105D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D038E" w14:textId="77777777" w:rsidR="00105D50" w:rsidRDefault="00105D50">
    <w:pPr>
      <w:pStyle w:val="Header"/>
    </w:pPr>
    <w:r>
      <w:rPr>
        <w:noProof/>
        <w:color w:val="2B579A"/>
        <w:shd w:val="clear" w:color="auto" w:fill="E6E6E6"/>
        <w:lang w:val="en-US"/>
      </w:rPr>
      <w:drawing>
        <wp:anchor distT="0" distB="0" distL="114300" distR="114300" simplePos="0" relativeHeight="251663360" behindDoc="1" locked="0" layoutInCell="1" allowOverlap="1" wp14:anchorId="0E1954C1" wp14:editId="7CD53AE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54BC" w14:textId="77777777" w:rsidR="00105D50" w:rsidRDefault="00105D50">
    <w:pPr>
      <w:pStyle w:val="Header"/>
    </w:pPr>
    <w:r>
      <w:rPr>
        <w:noProof/>
      </w:rPr>
      <w:drawing>
        <wp:anchor distT="0" distB="0" distL="114300" distR="114300" simplePos="0" relativeHeight="251661312" behindDoc="0" locked="0" layoutInCell="1" allowOverlap="1" wp14:anchorId="1B41214F" wp14:editId="2CA79D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56D45E">
      <w:start w:val="1"/>
      <w:numFmt w:val="lowerRoman"/>
      <w:lvlText w:val="(%1)"/>
      <w:lvlJc w:val="left"/>
      <w:pPr>
        <w:ind w:left="1080" w:hanging="720"/>
      </w:pPr>
      <w:rPr>
        <w:rFonts w:hint="default"/>
      </w:rPr>
    </w:lvl>
    <w:lvl w:ilvl="1" w:tplc="A1C0C132" w:tentative="1">
      <w:start w:val="1"/>
      <w:numFmt w:val="lowerLetter"/>
      <w:lvlText w:val="%2."/>
      <w:lvlJc w:val="left"/>
      <w:pPr>
        <w:ind w:left="1440" w:hanging="360"/>
      </w:pPr>
    </w:lvl>
    <w:lvl w:ilvl="2" w:tplc="29AAAA8A" w:tentative="1">
      <w:start w:val="1"/>
      <w:numFmt w:val="lowerRoman"/>
      <w:lvlText w:val="%3."/>
      <w:lvlJc w:val="right"/>
      <w:pPr>
        <w:ind w:left="2160" w:hanging="180"/>
      </w:pPr>
    </w:lvl>
    <w:lvl w:ilvl="3" w:tplc="F208BE14" w:tentative="1">
      <w:start w:val="1"/>
      <w:numFmt w:val="decimal"/>
      <w:lvlText w:val="%4."/>
      <w:lvlJc w:val="left"/>
      <w:pPr>
        <w:ind w:left="2880" w:hanging="360"/>
      </w:pPr>
    </w:lvl>
    <w:lvl w:ilvl="4" w:tplc="7C649F08" w:tentative="1">
      <w:start w:val="1"/>
      <w:numFmt w:val="lowerLetter"/>
      <w:lvlText w:val="%5."/>
      <w:lvlJc w:val="left"/>
      <w:pPr>
        <w:ind w:left="3600" w:hanging="360"/>
      </w:pPr>
    </w:lvl>
    <w:lvl w:ilvl="5" w:tplc="773EEAAC" w:tentative="1">
      <w:start w:val="1"/>
      <w:numFmt w:val="lowerRoman"/>
      <w:lvlText w:val="%6."/>
      <w:lvlJc w:val="right"/>
      <w:pPr>
        <w:ind w:left="4320" w:hanging="180"/>
      </w:pPr>
    </w:lvl>
    <w:lvl w:ilvl="6" w:tplc="48F8A4A2" w:tentative="1">
      <w:start w:val="1"/>
      <w:numFmt w:val="decimal"/>
      <w:lvlText w:val="%7."/>
      <w:lvlJc w:val="left"/>
      <w:pPr>
        <w:ind w:left="5040" w:hanging="360"/>
      </w:pPr>
    </w:lvl>
    <w:lvl w:ilvl="7" w:tplc="72883E7A" w:tentative="1">
      <w:start w:val="1"/>
      <w:numFmt w:val="lowerLetter"/>
      <w:lvlText w:val="%8."/>
      <w:lvlJc w:val="left"/>
      <w:pPr>
        <w:ind w:left="5760" w:hanging="360"/>
      </w:pPr>
    </w:lvl>
    <w:lvl w:ilvl="8" w:tplc="5F50E814" w:tentative="1">
      <w:start w:val="1"/>
      <w:numFmt w:val="lowerRoman"/>
      <w:lvlText w:val="%9."/>
      <w:lvlJc w:val="right"/>
      <w:pPr>
        <w:ind w:left="6480" w:hanging="180"/>
      </w:pPr>
    </w:lvl>
  </w:abstractNum>
  <w:abstractNum w:abstractNumId="2" w15:restartNumberingAfterBreak="0">
    <w:nsid w:val="04D62990"/>
    <w:multiLevelType w:val="hybridMultilevel"/>
    <w:tmpl w:val="7F6C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B12A07C8">
      <w:start w:val="1"/>
      <w:numFmt w:val="lowerRoman"/>
      <w:lvlText w:val="(%1)"/>
      <w:lvlJc w:val="left"/>
      <w:pPr>
        <w:ind w:left="1080" w:hanging="720"/>
      </w:pPr>
      <w:rPr>
        <w:rFonts w:hint="default"/>
      </w:rPr>
    </w:lvl>
    <w:lvl w:ilvl="1" w:tplc="02560654" w:tentative="1">
      <w:start w:val="1"/>
      <w:numFmt w:val="lowerLetter"/>
      <w:lvlText w:val="%2."/>
      <w:lvlJc w:val="left"/>
      <w:pPr>
        <w:ind w:left="1440" w:hanging="360"/>
      </w:pPr>
    </w:lvl>
    <w:lvl w:ilvl="2" w:tplc="150A8A5C" w:tentative="1">
      <w:start w:val="1"/>
      <w:numFmt w:val="lowerRoman"/>
      <w:lvlText w:val="%3."/>
      <w:lvlJc w:val="right"/>
      <w:pPr>
        <w:ind w:left="2160" w:hanging="180"/>
      </w:pPr>
    </w:lvl>
    <w:lvl w:ilvl="3" w:tplc="85A6D71A" w:tentative="1">
      <w:start w:val="1"/>
      <w:numFmt w:val="decimal"/>
      <w:lvlText w:val="%4."/>
      <w:lvlJc w:val="left"/>
      <w:pPr>
        <w:ind w:left="2880" w:hanging="360"/>
      </w:pPr>
    </w:lvl>
    <w:lvl w:ilvl="4" w:tplc="A32C6DBC" w:tentative="1">
      <w:start w:val="1"/>
      <w:numFmt w:val="lowerLetter"/>
      <w:lvlText w:val="%5."/>
      <w:lvlJc w:val="left"/>
      <w:pPr>
        <w:ind w:left="3600" w:hanging="360"/>
      </w:pPr>
    </w:lvl>
    <w:lvl w:ilvl="5" w:tplc="6666D9C0" w:tentative="1">
      <w:start w:val="1"/>
      <w:numFmt w:val="lowerRoman"/>
      <w:lvlText w:val="%6."/>
      <w:lvlJc w:val="right"/>
      <w:pPr>
        <w:ind w:left="4320" w:hanging="180"/>
      </w:pPr>
    </w:lvl>
    <w:lvl w:ilvl="6" w:tplc="59A0DBC0" w:tentative="1">
      <w:start w:val="1"/>
      <w:numFmt w:val="decimal"/>
      <w:lvlText w:val="%7."/>
      <w:lvlJc w:val="left"/>
      <w:pPr>
        <w:ind w:left="5040" w:hanging="360"/>
      </w:pPr>
    </w:lvl>
    <w:lvl w:ilvl="7" w:tplc="011AA316" w:tentative="1">
      <w:start w:val="1"/>
      <w:numFmt w:val="lowerLetter"/>
      <w:lvlText w:val="%8."/>
      <w:lvlJc w:val="left"/>
      <w:pPr>
        <w:ind w:left="5760" w:hanging="360"/>
      </w:pPr>
    </w:lvl>
    <w:lvl w:ilvl="8" w:tplc="3518253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FF83A84">
      <w:start w:val="1"/>
      <w:numFmt w:val="lowerRoman"/>
      <w:lvlText w:val="(%1)"/>
      <w:lvlJc w:val="left"/>
      <w:pPr>
        <w:ind w:left="1080" w:hanging="720"/>
      </w:pPr>
      <w:rPr>
        <w:rFonts w:hint="default"/>
      </w:rPr>
    </w:lvl>
    <w:lvl w:ilvl="1" w:tplc="4A82C262" w:tentative="1">
      <w:start w:val="1"/>
      <w:numFmt w:val="lowerLetter"/>
      <w:lvlText w:val="%2."/>
      <w:lvlJc w:val="left"/>
      <w:pPr>
        <w:ind w:left="1440" w:hanging="360"/>
      </w:pPr>
    </w:lvl>
    <w:lvl w:ilvl="2" w:tplc="D54091FC" w:tentative="1">
      <w:start w:val="1"/>
      <w:numFmt w:val="lowerRoman"/>
      <w:lvlText w:val="%3."/>
      <w:lvlJc w:val="right"/>
      <w:pPr>
        <w:ind w:left="2160" w:hanging="180"/>
      </w:pPr>
    </w:lvl>
    <w:lvl w:ilvl="3" w:tplc="DA1E60BA" w:tentative="1">
      <w:start w:val="1"/>
      <w:numFmt w:val="decimal"/>
      <w:lvlText w:val="%4."/>
      <w:lvlJc w:val="left"/>
      <w:pPr>
        <w:ind w:left="2880" w:hanging="360"/>
      </w:pPr>
    </w:lvl>
    <w:lvl w:ilvl="4" w:tplc="13C6FEF4" w:tentative="1">
      <w:start w:val="1"/>
      <w:numFmt w:val="lowerLetter"/>
      <w:lvlText w:val="%5."/>
      <w:lvlJc w:val="left"/>
      <w:pPr>
        <w:ind w:left="3600" w:hanging="360"/>
      </w:pPr>
    </w:lvl>
    <w:lvl w:ilvl="5" w:tplc="6430DE22" w:tentative="1">
      <w:start w:val="1"/>
      <w:numFmt w:val="lowerRoman"/>
      <w:lvlText w:val="%6."/>
      <w:lvlJc w:val="right"/>
      <w:pPr>
        <w:ind w:left="4320" w:hanging="180"/>
      </w:pPr>
    </w:lvl>
    <w:lvl w:ilvl="6" w:tplc="6902D0C2" w:tentative="1">
      <w:start w:val="1"/>
      <w:numFmt w:val="decimal"/>
      <w:lvlText w:val="%7."/>
      <w:lvlJc w:val="left"/>
      <w:pPr>
        <w:ind w:left="5040" w:hanging="360"/>
      </w:pPr>
    </w:lvl>
    <w:lvl w:ilvl="7" w:tplc="4746AF1A" w:tentative="1">
      <w:start w:val="1"/>
      <w:numFmt w:val="lowerLetter"/>
      <w:lvlText w:val="%8."/>
      <w:lvlJc w:val="left"/>
      <w:pPr>
        <w:ind w:left="5760" w:hanging="360"/>
      </w:pPr>
    </w:lvl>
    <w:lvl w:ilvl="8" w:tplc="22F8CBE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8D2F91A">
      <w:start w:val="1"/>
      <w:numFmt w:val="lowerRoman"/>
      <w:lvlText w:val="(%1)"/>
      <w:lvlJc w:val="left"/>
      <w:pPr>
        <w:ind w:left="1080" w:hanging="720"/>
      </w:pPr>
      <w:rPr>
        <w:rFonts w:hint="default"/>
      </w:rPr>
    </w:lvl>
    <w:lvl w:ilvl="1" w:tplc="EDE8846A" w:tentative="1">
      <w:start w:val="1"/>
      <w:numFmt w:val="lowerLetter"/>
      <w:lvlText w:val="%2."/>
      <w:lvlJc w:val="left"/>
      <w:pPr>
        <w:ind w:left="1440" w:hanging="360"/>
      </w:pPr>
    </w:lvl>
    <w:lvl w:ilvl="2" w:tplc="4A10CCF6" w:tentative="1">
      <w:start w:val="1"/>
      <w:numFmt w:val="lowerRoman"/>
      <w:lvlText w:val="%3."/>
      <w:lvlJc w:val="right"/>
      <w:pPr>
        <w:ind w:left="2160" w:hanging="180"/>
      </w:pPr>
    </w:lvl>
    <w:lvl w:ilvl="3" w:tplc="881C0016" w:tentative="1">
      <w:start w:val="1"/>
      <w:numFmt w:val="decimal"/>
      <w:lvlText w:val="%4."/>
      <w:lvlJc w:val="left"/>
      <w:pPr>
        <w:ind w:left="2880" w:hanging="360"/>
      </w:pPr>
    </w:lvl>
    <w:lvl w:ilvl="4" w:tplc="8D2C38BE" w:tentative="1">
      <w:start w:val="1"/>
      <w:numFmt w:val="lowerLetter"/>
      <w:lvlText w:val="%5."/>
      <w:lvlJc w:val="left"/>
      <w:pPr>
        <w:ind w:left="3600" w:hanging="360"/>
      </w:pPr>
    </w:lvl>
    <w:lvl w:ilvl="5" w:tplc="302093AC" w:tentative="1">
      <w:start w:val="1"/>
      <w:numFmt w:val="lowerRoman"/>
      <w:lvlText w:val="%6."/>
      <w:lvlJc w:val="right"/>
      <w:pPr>
        <w:ind w:left="4320" w:hanging="180"/>
      </w:pPr>
    </w:lvl>
    <w:lvl w:ilvl="6" w:tplc="C94A9EB8" w:tentative="1">
      <w:start w:val="1"/>
      <w:numFmt w:val="decimal"/>
      <w:lvlText w:val="%7."/>
      <w:lvlJc w:val="left"/>
      <w:pPr>
        <w:ind w:left="5040" w:hanging="360"/>
      </w:pPr>
    </w:lvl>
    <w:lvl w:ilvl="7" w:tplc="859AD95E" w:tentative="1">
      <w:start w:val="1"/>
      <w:numFmt w:val="lowerLetter"/>
      <w:lvlText w:val="%8."/>
      <w:lvlJc w:val="left"/>
      <w:pPr>
        <w:ind w:left="5760" w:hanging="360"/>
      </w:pPr>
    </w:lvl>
    <w:lvl w:ilvl="8" w:tplc="9214AD74" w:tentative="1">
      <w:start w:val="1"/>
      <w:numFmt w:val="lowerRoman"/>
      <w:lvlText w:val="%9."/>
      <w:lvlJc w:val="right"/>
      <w:pPr>
        <w:ind w:left="6480" w:hanging="180"/>
      </w:pPr>
    </w:lvl>
  </w:abstractNum>
  <w:abstractNum w:abstractNumId="6" w15:restartNumberingAfterBreak="0">
    <w:nsid w:val="11CE3946"/>
    <w:multiLevelType w:val="hybridMultilevel"/>
    <w:tmpl w:val="BDA4E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0E603E"/>
    <w:multiLevelType w:val="hybridMultilevel"/>
    <w:tmpl w:val="C68EC94A"/>
    <w:lvl w:ilvl="0" w:tplc="75A483CE">
      <w:start w:val="1"/>
      <w:numFmt w:val="lowerRoman"/>
      <w:lvlText w:val="(%1)"/>
      <w:lvlJc w:val="left"/>
      <w:pPr>
        <w:ind w:left="1080" w:hanging="720"/>
      </w:pPr>
      <w:rPr>
        <w:rFonts w:hint="default"/>
      </w:rPr>
    </w:lvl>
    <w:lvl w:ilvl="1" w:tplc="053E81A8" w:tentative="1">
      <w:start w:val="1"/>
      <w:numFmt w:val="lowerLetter"/>
      <w:lvlText w:val="%2."/>
      <w:lvlJc w:val="left"/>
      <w:pPr>
        <w:ind w:left="1440" w:hanging="360"/>
      </w:pPr>
    </w:lvl>
    <w:lvl w:ilvl="2" w:tplc="7DE08162" w:tentative="1">
      <w:start w:val="1"/>
      <w:numFmt w:val="lowerRoman"/>
      <w:lvlText w:val="%3."/>
      <w:lvlJc w:val="right"/>
      <w:pPr>
        <w:ind w:left="2160" w:hanging="180"/>
      </w:pPr>
    </w:lvl>
    <w:lvl w:ilvl="3" w:tplc="200A8DCA" w:tentative="1">
      <w:start w:val="1"/>
      <w:numFmt w:val="decimal"/>
      <w:lvlText w:val="%4."/>
      <w:lvlJc w:val="left"/>
      <w:pPr>
        <w:ind w:left="2880" w:hanging="360"/>
      </w:pPr>
    </w:lvl>
    <w:lvl w:ilvl="4" w:tplc="E5408E24" w:tentative="1">
      <w:start w:val="1"/>
      <w:numFmt w:val="lowerLetter"/>
      <w:lvlText w:val="%5."/>
      <w:lvlJc w:val="left"/>
      <w:pPr>
        <w:ind w:left="3600" w:hanging="360"/>
      </w:pPr>
    </w:lvl>
    <w:lvl w:ilvl="5" w:tplc="8E6C30D0" w:tentative="1">
      <w:start w:val="1"/>
      <w:numFmt w:val="lowerRoman"/>
      <w:lvlText w:val="%6."/>
      <w:lvlJc w:val="right"/>
      <w:pPr>
        <w:ind w:left="4320" w:hanging="180"/>
      </w:pPr>
    </w:lvl>
    <w:lvl w:ilvl="6" w:tplc="03F8AA74" w:tentative="1">
      <w:start w:val="1"/>
      <w:numFmt w:val="decimal"/>
      <w:lvlText w:val="%7."/>
      <w:lvlJc w:val="left"/>
      <w:pPr>
        <w:ind w:left="5040" w:hanging="360"/>
      </w:pPr>
    </w:lvl>
    <w:lvl w:ilvl="7" w:tplc="CF4C210C" w:tentative="1">
      <w:start w:val="1"/>
      <w:numFmt w:val="lowerLetter"/>
      <w:lvlText w:val="%8."/>
      <w:lvlJc w:val="left"/>
      <w:pPr>
        <w:ind w:left="5760" w:hanging="360"/>
      </w:pPr>
    </w:lvl>
    <w:lvl w:ilvl="8" w:tplc="3684E924" w:tentative="1">
      <w:start w:val="1"/>
      <w:numFmt w:val="lowerRoman"/>
      <w:lvlText w:val="%9."/>
      <w:lvlJc w:val="right"/>
      <w:pPr>
        <w:ind w:left="6480" w:hanging="180"/>
      </w:pPr>
    </w:lvl>
  </w:abstractNum>
  <w:abstractNum w:abstractNumId="8" w15:restartNumberingAfterBreak="0">
    <w:nsid w:val="17072FCD"/>
    <w:multiLevelType w:val="hybridMultilevel"/>
    <w:tmpl w:val="FC5A9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2342AC"/>
    <w:multiLevelType w:val="hybridMultilevel"/>
    <w:tmpl w:val="12548ADC"/>
    <w:lvl w:ilvl="0" w:tplc="F980471C">
      <w:start w:val="1"/>
      <w:numFmt w:val="bullet"/>
      <w:lvlText w:val=""/>
      <w:lvlJc w:val="left"/>
      <w:pPr>
        <w:ind w:left="720" w:hanging="360"/>
      </w:pPr>
      <w:rPr>
        <w:rFonts w:ascii="Symbol" w:hAnsi="Symbol" w:hint="default"/>
        <w:color w:val="auto"/>
        <w:sz w:val="24"/>
        <w:szCs w:val="24"/>
      </w:rPr>
    </w:lvl>
    <w:lvl w:ilvl="1" w:tplc="8FF64022" w:tentative="1">
      <w:start w:val="1"/>
      <w:numFmt w:val="bullet"/>
      <w:lvlText w:val="o"/>
      <w:lvlJc w:val="left"/>
      <w:pPr>
        <w:ind w:left="1440" w:hanging="360"/>
      </w:pPr>
      <w:rPr>
        <w:rFonts w:ascii="Courier New" w:hAnsi="Courier New" w:cs="Courier New" w:hint="default"/>
      </w:rPr>
    </w:lvl>
    <w:lvl w:ilvl="2" w:tplc="E362E366" w:tentative="1">
      <w:start w:val="1"/>
      <w:numFmt w:val="bullet"/>
      <w:lvlText w:val=""/>
      <w:lvlJc w:val="left"/>
      <w:pPr>
        <w:ind w:left="2160" w:hanging="360"/>
      </w:pPr>
      <w:rPr>
        <w:rFonts w:ascii="Wingdings" w:hAnsi="Wingdings" w:hint="default"/>
      </w:rPr>
    </w:lvl>
    <w:lvl w:ilvl="3" w:tplc="45C4BE36" w:tentative="1">
      <w:start w:val="1"/>
      <w:numFmt w:val="bullet"/>
      <w:lvlText w:val=""/>
      <w:lvlJc w:val="left"/>
      <w:pPr>
        <w:ind w:left="2880" w:hanging="360"/>
      </w:pPr>
      <w:rPr>
        <w:rFonts w:ascii="Symbol" w:hAnsi="Symbol" w:hint="default"/>
      </w:rPr>
    </w:lvl>
    <w:lvl w:ilvl="4" w:tplc="D4D45852" w:tentative="1">
      <w:start w:val="1"/>
      <w:numFmt w:val="bullet"/>
      <w:lvlText w:val="o"/>
      <w:lvlJc w:val="left"/>
      <w:pPr>
        <w:ind w:left="3600" w:hanging="360"/>
      </w:pPr>
      <w:rPr>
        <w:rFonts w:ascii="Courier New" w:hAnsi="Courier New" w:cs="Courier New" w:hint="default"/>
      </w:rPr>
    </w:lvl>
    <w:lvl w:ilvl="5" w:tplc="9912D9D6" w:tentative="1">
      <w:start w:val="1"/>
      <w:numFmt w:val="bullet"/>
      <w:lvlText w:val=""/>
      <w:lvlJc w:val="left"/>
      <w:pPr>
        <w:ind w:left="4320" w:hanging="360"/>
      </w:pPr>
      <w:rPr>
        <w:rFonts w:ascii="Wingdings" w:hAnsi="Wingdings" w:hint="default"/>
      </w:rPr>
    </w:lvl>
    <w:lvl w:ilvl="6" w:tplc="987C452E" w:tentative="1">
      <w:start w:val="1"/>
      <w:numFmt w:val="bullet"/>
      <w:lvlText w:val=""/>
      <w:lvlJc w:val="left"/>
      <w:pPr>
        <w:ind w:left="5040" w:hanging="360"/>
      </w:pPr>
      <w:rPr>
        <w:rFonts w:ascii="Symbol" w:hAnsi="Symbol" w:hint="default"/>
      </w:rPr>
    </w:lvl>
    <w:lvl w:ilvl="7" w:tplc="5DC47B34" w:tentative="1">
      <w:start w:val="1"/>
      <w:numFmt w:val="bullet"/>
      <w:lvlText w:val="o"/>
      <w:lvlJc w:val="left"/>
      <w:pPr>
        <w:ind w:left="5760" w:hanging="360"/>
      </w:pPr>
      <w:rPr>
        <w:rFonts w:ascii="Courier New" w:hAnsi="Courier New" w:cs="Courier New" w:hint="default"/>
      </w:rPr>
    </w:lvl>
    <w:lvl w:ilvl="8" w:tplc="DC006862"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8DDA8156">
      <w:start w:val="1"/>
      <w:numFmt w:val="lowerRoman"/>
      <w:lvlText w:val="(%1)"/>
      <w:lvlJc w:val="left"/>
      <w:pPr>
        <w:ind w:left="1080" w:hanging="720"/>
      </w:pPr>
      <w:rPr>
        <w:rFonts w:hint="default"/>
      </w:rPr>
    </w:lvl>
    <w:lvl w:ilvl="1" w:tplc="266A03B4" w:tentative="1">
      <w:start w:val="1"/>
      <w:numFmt w:val="lowerLetter"/>
      <w:lvlText w:val="%2."/>
      <w:lvlJc w:val="left"/>
      <w:pPr>
        <w:ind w:left="1440" w:hanging="360"/>
      </w:pPr>
    </w:lvl>
    <w:lvl w:ilvl="2" w:tplc="6F78C4B4" w:tentative="1">
      <w:start w:val="1"/>
      <w:numFmt w:val="lowerRoman"/>
      <w:lvlText w:val="%3."/>
      <w:lvlJc w:val="right"/>
      <w:pPr>
        <w:ind w:left="2160" w:hanging="180"/>
      </w:pPr>
    </w:lvl>
    <w:lvl w:ilvl="3" w:tplc="E618B7BC" w:tentative="1">
      <w:start w:val="1"/>
      <w:numFmt w:val="decimal"/>
      <w:lvlText w:val="%4."/>
      <w:lvlJc w:val="left"/>
      <w:pPr>
        <w:ind w:left="2880" w:hanging="360"/>
      </w:pPr>
    </w:lvl>
    <w:lvl w:ilvl="4" w:tplc="1EE83548" w:tentative="1">
      <w:start w:val="1"/>
      <w:numFmt w:val="lowerLetter"/>
      <w:lvlText w:val="%5."/>
      <w:lvlJc w:val="left"/>
      <w:pPr>
        <w:ind w:left="3600" w:hanging="360"/>
      </w:pPr>
    </w:lvl>
    <w:lvl w:ilvl="5" w:tplc="796EFA26" w:tentative="1">
      <w:start w:val="1"/>
      <w:numFmt w:val="lowerRoman"/>
      <w:lvlText w:val="%6."/>
      <w:lvlJc w:val="right"/>
      <w:pPr>
        <w:ind w:left="4320" w:hanging="180"/>
      </w:pPr>
    </w:lvl>
    <w:lvl w:ilvl="6" w:tplc="0D54B78E" w:tentative="1">
      <w:start w:val="1"/>
      <w:numFmt w:val="decimal"/>
      <w:lvlText w:val="%7."/>
      <w:lvlJc w:val="left"/>
      <w:pPr>
        <w:ind w:left="5040" w:hanging="360"/>
      </w:pPr>
    </w:lvl>
    <w:lvl w:ilvl="7" w:tplc="5D505EE8" w:tentative="1">
      <w:start w:val="1"/>
      <w:numFmt w:val="lowerLetter"/>
      <w:lvlText w:val="%8."/>
      <w:lvlJc w:val="left"/>
      <w:pPr>
        <w:ind w:left="5760" w:hanging="360"/>
      </w:pPr>
    </w:lvl>
    <w:lvl w:ilvl="8" w:tplc="55D8B35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BD8C2328">
      <w:start w:val="1"/>
      <w:numFmt w:val="lowerRoman"/>
      <w:lvlText w:val="(%1)"/>
      <w:lvlJc w:val="left"/>
      <w:pPr>
        <w:ind w:left="1080" w:hanging="720"/>
      </w:pPr>
      <w:rPr>
        <w:rFonts w:hint="default"/>
      </w:rPr>
    </w:lvl>
    <w:lvl w:ilvl="1" w:tplc="1A221434" w:tentative="1">
      <w:start w:val="1"/>
      <w:numFmt w:val="lowerLetter"/>
      <w:lvlText w:val="%2."/>
      <w:lvlJc w:val="left"/>
      <w:pPr>
        <w:ind w:left="1440" w:hanging="360"/>
      </w:pPr>
    </w:lvl>
    <w:lvl w:ilvl="2" w:tplc="4D06595A" w:tentative="1">
      <w:start w:val="1"/>
      <w:numFmt w:val="lowerRoman"/>
      <w:lvlText w:val="%3."/>
      <w:lvlJc w:val="right"/>
      <w:pPr>
        <w:ind w:left="2160" w:hanging="180"/>
      </w:pPr>
    </w:lvl>
    <w:lvl w:ilvl="3" w:tplc="5526212C" w:tentative="1">
      <w:start w:val="1"/>
      <w:numFmt w:val="decimal"/>
      <w:lvlText w:val="%4."/>
      <w:lvlJc w:val="left"/>
      <w:pPr>
        <w:ind w:left="2880" w:hanging="360"/>
      </w:pPr>
    </w:lvl>
    <w:lvl w:ilvl="4" w:tplc="F5181C5C" w:tentative="1">
      <w:start w:val="1"/>
      <w:numFmt w:val="lowerLetter"/>
      <w:lvlText w:val="%5."/>
      <w:lvlJc w:val="left"/>
      <w:pPr>
        <w:ind w:left="3600" w:hanging="360"/>
      </w:pPr>
    </w:lvl>
    <w:lvl w:ilvl="5" w:tplc="757ED23C" w:tentative="1">
      <w:start w:val="1"/>
      <w:numFmt w:val="lowerRoman"/>
      <w:lvlText w:val="%6."/>
      <w:lvlJc w:val="right"/>
      <w:pPr>
        <w:ind w:left="4320" w:hanging="180"/>
      </w:pPr>
    </w:lvl>
    <w:lvl w:ilvl="6" w:tplc="D2302B10" w:tentative="1">
      <w:start w:val="1"/>
      <w:numFmt w:val="decimal"/>
      <w:lvlText w:val="%7."/>
      <w:lvlJc w:val="left"/>
      <w:pPr>
        <w:ind w:left="5040" w:hanging="360"/>
      </w:pPr>
    </w:lvl>
    <w:lvl w:ilvl="7" w:tplc="56F69E28" w:tentative="1">
      <w:start w:val="1"/>
      <w:numFmt w:val="lowerLetter"/>
      <w:lvlText w:val="%8."/>
      <w:lvlJc w:val="left"/>
      <w:pPr>
        <w:ind w:left="5760" w:hanging="360"/>
      </w:pPr>
    </w:lvl>
    <w:lvl w:ilvl="8" w:tplc="12A8FA00" w:tentative="1">
      <w:start w:val="1"/>
      <w:numFmt w:val="lowerRoman"/>
      <w:lvlText w:val="%9."/>
      <w:lvlJc w:val="right"/>
      <w:pPr>
        <w:ind w:left="6480" w:hanging="180"/>
      </w:pPr>
    </w:lvl>
  </w:abstractNum>
  <w:abstractNum w:abstractNumId="12" w15:restartNumberingAfterBreak="0">
    <w:nsid w:val="22141A78"/>
    <w:multiLevelType w:val="hybridMultilevel"/>
    <w:tmpl w:val="5B649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781A87"/>
    <w:multiLevelType w:val="hybridMultilevel"/>
    <w:tmpl w:val="A5369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D33C2C"/>
    <w:multiLevelType w:val="hybridMultilevel"/>
    <w:tmpl w:val="5A0CE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2672FE"/>
    <w:multiLevelType w:val="hybridMultilevel"/>
    <w:tmpl w:val="3B582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E2D49A18">
      <w:start w:val="1"/>
      <w:numFmt w:val="lowerRoman"/>
      <w:lvlText w:val="(%1)"/>
      <w:lvlJc w:val="left"/>
      <w:pPr>
        <w:ind w:left="1080" w:hanging="720"/>
      </w:pPr>
      <w:rPr>
        <w:rFonts w:hint="default"/>
      </w:rPr>
    </w:lvl>
    <w:lvl w:ilvl="1" w:tplc="26C6E226" w:tentative="1">
      <w:start w:val="1"/>
      <w:numFmt w:val="lowerLetter"/>
      <w:lvlText w:val="%2."/>
      <w:lvlJc w:val="left"/>
      <w:pPr>
        <w:ind w:left="1440" w:hanging="360"/>
      </w:pPr>
    </w:lvl>
    <w:lvl w:ilvl="2" w:tplc="618813EE" w:tentative="1">
      <w:start w:val="1"/>
      <w:numFmt w:val="lowerRoman"/>
      <w:lvlText w:val="%3."/>
      <w:lvlJc w:val="right"/>
      <w:pPr>
        <w:ind w:left="2160" w:hanging="180"/>
      </w:pPr>
    </w:lvl>
    <w:lvl w:ilvl="3" w:tplc="01628A36" w:tentative="1">
      <w:start w:val="1"/>
      <w:numFmt w:val="decimal"/>
      <w:lvlText w:val="%4."/>
      <w:lvlJc w:val="left"/>
      <w:pPr>
        <w:ind w:left="2880" w:hanging="360"/>
      </w:pPr>
    </w:lvl>
    <w:lvl w:ilvl="4" w:tplc="AC280E14" w:tentative="1">
      <w:start w:val="1"/>
      <w:numFmt w:val="lowerLetter"/>
      <w:lvlText w:val="%5."/>
      <w:lvlJc w:val="left"/>
      <w:pPr>
        <w:ind w:left="3600" w:hanging="360"/>
      </w:pPr>
    </w:lvl>
    <w:lvl w:ilvl="5" w:tplc="8EEECA06" w:tentative="1">
      <w:start w:val="1"/>
      <w:numFmt w:val="lowerRoman"/>
      <w:lvlText w:val="%6."/>
      <w:lvlJc w:val="right"/>
      <w:pPr>
        <w:ind w:left="4320" w:hanging="180"/>
      </w:pPr>
    </w:lvl>
    <w:lvl w:ilvl="6" w:tplc="D0F608BA" w:tentative="1">
      <w:start w:val="1"/>
      <w:numFmt w:val="decimal"/>
      <w:lvlText w:val="%7."/>
      <w:lvlJc w:val="left"/>
      <w:pPr>
        <w:ind w:left="5040" w:hanging="360"/>
      </w:pPr>
    </w:lvl>
    <w:lvl w:ilvl="7" w:tplc="2DBC0A84" w:tentative="1">
      <w:start w:val="1"/>
      <w:numFmt w:val="lowerLetter"/>
      <w:lvlText w:val="%8."/>
      <w:lvlJc w:val="left"/>
      <w:pPr>
        <w:ind w:left="5760" w:hanging="360"/>
      </w:pPr>
    </w:lvl>
    <w:lvl w:ilvl="8" w:tplc="DA58E678"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E1AAE006">
      <w:start w:val="1"/>
      <w:numFmt w:val="lowerRoman"/>
      <w:lvlText w:val="(%1)"/>
      <w:lvlJc w:val="left"/>
      <w:pPr>
        <w:ind w:left="1080" w:hanging="720"/>
      </w:pPr>
      <w:rPr>
        <w:rFonts w:hint="default"/>
      </w:rPr>
    </w:lvl>
    <w:lvl w:ilvl="1" w:tplc="F80EB848" w:tentative="1">
      <w:start w:val="1"/>
      <w:numFmt w:val="lowerLetter"/>
      <w:lvlText w:val="%2."/>
      <w:lvlJc w:val="left"/>
      <w:pPr>
        <w:ind w:left="1440" w:hanging="360"/>
      </w:pPr>
    </w:lvl>
    <w:lvl w:ilvl="2" w:tplc="1916D642" w:tentative="1">
      <w:start w:val="1"/>
      <w:numFmt w:val="lowerRoman"/>
      <w:lvlText w:val="%3."/>
      <w:lvlJc w:val="right"/>
      <w:pPr>
        <w:ind w:left="2160" w:hanging="180"/>
      </w:pPr>
    </w:lvl>
    <w:lvl w:ilvl="3" w:tplc="1BCCE72A" w:tentative="1">
      <w:start w:val="1"/>
      <w:numFmt w:val="decimal"/>
      <w:lvlText w:val="%4."/>
      <w:lvlJc w:val="left"/>
      <w:pPr>
        <w:ind w:left="2880" w:hanging="360"/>
      </w:pPr>
    </w:lvl>
    <w:lvl w:ilvl="4" w:tplc="E9F27B32" w:tentative="1">
      <w:start w:val="1"/>
      <w:numFmt w:val="lowerLetter"/>
      <w:lvlText w:val="%5."/>
      <w:lvlJc w:val="left"/>
      <w:pPr>
        <w:ind w:left="3600" w:hanging="360"/>
      </w:pPr>
    </w:lvl>
    <w:lvl w:ilvl="5" w:tplc="B302C73C" w:tentative="1">
      <w:start w:val="1"/>
      <w:numFmt w:val="lowerRoman"/>
      <w:lvlText w:val="%6."/>
      <w:lvlJc w:val="right"/>
      <w:pPr>
        <w:ind w:left="4320" w:hanging="180"/>
      </w:pPr>
    </w:lvl>
    <w:lvl w:ilvl="6" w:tplc="F1C01550" w:tentative="1">
      <w:start w:val="1"/>
      <w:numFmt w:val="decimal"/>
      <w:lvlText w:val="%7."/>
      <w:lvlJc w:val="left"/>
      <w:pPr>
        <w:ind w:left="5040" w:hanging="360"/>
      </w:pPr>
    </w:lvl>
    <w:lvl w:ilvl="7" w:tplc="15105862" w:tentative="1">
      <w:start w:val="1"/>
      <w:numFmt w:val="lowerLetter"/>
      <w:lvlText w:val="%8."/>
      <w:lvlJc w:val="left"/>
      <w:pPr>
        <w:ind w:left="5760" w:hanging="360"/>
      </w:pPr>
    </w:lvl>
    <w:lvl w:ilvl="8" w:tplc="36106BD2"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95A8EEEC">
      <w:start w:val="1"/>
      <w:numFmt w:val="lowerRoman"/>
      <w:lvlText w:val="(%1)"/>
      <w:lvlJc w:val="left"/>
      <w:pPr>
        <w:ind w:left="1080" w:hanging="720"/>
      </w:pPr>
      <w:rPr>
        <w:rFonts w:hint="default"/>
      </w:rPr>
    </w:lvl>
    <w:lvl w:ilvl="1" w:tplc="7804A16A" w:tentative="1">
      <w:start w:val="1"/>
      <w:numFmt w:val="lowerLetter"/>
      <w:lvlText w:val="%2."/>
      <w:lvlJc w:val="left"/>
      <w:pPr>
        <w:ind w:left="1440" w:hanging="360"/>
      </w:pPr>
    </w:lvl>
    <w:lvl w:ilvl="2" w:tplc="06B6C4DA" w:tentative="1">
      <w:start w:val="1"/>
      <w:numFmt w:val="lowerRoman"/>
      <w:lvlText w:val="%3."/>
      <w:lvlJc w:val="right"/>
      <w:pPr>
        <w:ind w:left="2160" w:hanging="180"/>
      </w:pPr>
    </w:lvl>
    <w:lvl w:ilvl="3" w:tplc="810AE110" w:tentative="1">
      <w:start w:val="1"/>
      <w:numFmt w:val="decimal"/>
      <w:lvlText w:val="%4."/>
      <w:lvlJc w:val="left"/>
      <w:pPr>
        <w:ind w:left="2880" w:hanging="360"/>
      </w:pPr>
    </w:lvl>
    <w:lvl w:ilvl="4" w:tplc="A77E372E" w:tentative="1">
      <w:start w:val="1"/>
      <w:numFmt w:val="lowerLetter"/>
      <w:lvlText w:val="%5."/>
      <w:lvlJc w:val="left"/>
      <w:pPr>
        <w:ind w:left="3600" w:hanging="360"/>
      </w:pPr>
    </w:lvl>
    <w:lvl w:ilvl="5" w:tplc="673849AA" w:tentative="1">
      <w:start w:val="1"/>
      <w:numFmt w:val="lowerRoman"/>
      <w:lvlText w:val="%6."/>
      <w:lvlJc w:val="right"/>
      <w:pPr>
        <w:ind w:left="4320" w:hanging="180"/>
      </w:pPr>
    </w:lvl>
    <w:lvl w:ilvl="6" w:tplc="74B0E324" w:tentative="1">
      <w:start w:val="1"/>
      <w:numFmt w:val="decimal"/>
      <w:lvlText w:val="%7."/>
      <w:lvlJc w:val="left"/>
      <w:pPr>
        <w:ind w:left="5040" w:hanging="360"/>
      </w:pPr>
    </w:lvl>
    <w:lvl w:ilvl="7" w:tplc="932C6E9A" w:tentative="1">
      <w:start w:val="1"/>
      <w:numFmt w:val="lowerLetter"/>
      <w:lvlText w:val="%8."/>
      <w:lvlJc w:val="left"/>
      <w:pPr>
        <w:ind w:left="5760" w:hanging="360"/>
      </w:pPr>
    </w:lvl>
    <w:lvl w:ilvl="8" w:tplc="69289F7A"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48984C5E">
      <w:start w:val="1"/>
      <w:numFmt w:val="lowerRoman"/>
      <w:lvlText w:val="(%1)"/>
      <w:lvlJc w:val="left"/>
      <w:pPr>
        <w:ind w:left="1080" w:hanging="720"/>
      </w:pPr>
      <w:rPr>
        <w:rFonts w:hint="default"/>
      </w:rPr>
    </w:lvl>
    <w:lvl w:ilvl="1" w:tplc="225215E0" w:tentative="1">
      <w:start w:val="1"/>
      <w:numFmt w:val="lowerLetter"/>
      <w:lvlText w:val="%2."/>
      <w:lvlJc w:val="left"/>
      <w:pPr>
        <w:ind w:left="1440" w:hanging="360"/>
      </w:pPr>
    </w:lvl>
    <w:lvl w:ilvl="2" w:tplc="93D60A8C" w:tentative="1">
      <w:start w:val="1"/>
      <w:numFmt w:val="lowerRoman"/>
      <w:lvlText w:val="%3."/>
      <w:lvlJc w:val="right"/>
      <w:pPr>
        <w:ind w:left="2160" w:hanging="180"/>
      </w:pPr>
    </w:lvl>
    <w:lvl w:ilvl="3" w:tplc="04E63554" w:tentative="1">
      <w:start w:val="1"/>
      <w:numFmt w:val="decimal"/>
      <w:lvlText w:val="%4."/>
      <w:lvlJc w:val="left"/>
      <w:pPr>
        <w:ind w:left="2880" w:hanging="360"/>
      </w:pPr>
    </w:lvl>
    <w:lvl w:ilvl="4" w:tplc="45DEB544" w:tentative="1">
      <w:start w:val="1"/>
      <w:numFmt w:val="lowerLetter"/>
      <w:lvlText w:val="%5."/>
      <w:lvlJc w:val="left"/>
      <w:pPr>
        <w:ind w:left="3600" w:hanging="360"/>
      </w:pPr>
    </w:lvl>
    <w:lvl w:ilvl="5" w:tplc="9926B65C" w:tentative="1">
      <w:start w:val="1"/>
      <w:numFmt w:val="lowerRoman"/>
      <w:lvlText w:val="%6."/>
      <w:lvlJc w:val="right"/>
      <w:pPr>
        <w:ind w:left="4320" w:hanging="180"/>
      </w:pPr>
    </w:lvl>
    <w:lvl w:ilvl="6" w:tplc="8394324A" w:tentative="1">
      <w:start w:val="1"/>
      <w:numFmt w:val="decimal"/>
      <w:lvlText w:val="%7."/>
      <w:lvlJc w:val="left"/>
      <w:pPr>
        <w:ind w:left="5040" w:hanging="360"/>
      </w:pPr>
    </w:lvl>
    <w:lvl w:ilvl="7" w:tplc="D23608DC" w:tentative="1">
      <w:start w:val="1"/>
      <w:numFmt w:val="lowerLetter"/>
      <w:lvlText w:val="%8."/>
      <w:lvlJc w:val="left"/>
      <w:pPr>
        <w:ind w:left="5760" w:hanging="360"/>
      </w:pPr>
    </w:lvl>
    <w:lvl w:ilvl="8" w:tplc="58CAC988"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0F36CA6E">
      <w:start w:val="1"/>
      <w:numFmt w:val="lowerRoman"/>
      <w:lvlText w:val="(%1)"/>
      <w:lvlJc w:val="left"/>
      <w:pPr>
        <w:ind w:left="1080" w:hanging="720"/>
      </w:pPr>
      <w:rPr>
        <w:rFonts w:hint="default"/>
      </w:rPr>
    </w:lvl>
    <w:lvl w:ilvl="1" w:tplc="9536DBAE" w:tentative="1">
      <w:start w:val="1"/>
      <w:numFmt w:val="lowerLetter"/>
      <w:lvlText w:val="%2."/>
      <w:lvlJc w:val="left"/>
      <w:pPr>
        <w:ind w:left="1440" w:hanging="360"/>
      </w:pPr>
    </w:lvl>
    <w:lvl w:ilvl="2" w:tplc="23BC3310" w:tentative="1">
      <w:start w:val="1"/>
      <w:numFmt w:val="lowerRoman"/>
      <w:lvlText w:val="%3."/>
      <w:lvlJc w:val="right"/>
      <w:pPr>
        <w:ind w:left="2160" w:hanging="180"/>
      </w:pPr>
    </w:lvl>
    <w:lvl w:ilvl="3" w:tplc="382A1224" w:tentative="1">
      <w:start w:val="1"/>
      <w:numFmt w:val="decimal"/>
      <w:lvlText w:val="%4."/>
      <w:lvlJc w:val="left"/>
      <w:pPr>
        <w:ind w:left="2880" w:hanging="360"/>
      </w:pPr>
    </w:lvl>
    <w:lvl w:ilvl="4" w:tplc="5EF68868" w:tentative="1">
      <w:start w:val="1"/>
      <w:numFmt w:val="lowerLetter"/>
      <w:lvlText w:val="%5."/>
      <w:lvlJc w:val="left"/>
      <w:pPr>
        <w:ind w:left="3600" w:hanging="360"/>
      </w:pPr>
    </w:lvl>
    <w:lvl w:ilvl="5" w:tplc="93D4AEA8" w:tentative="1">
      <w:start w:val="1"/>
      <w:numFmt w:val="lowerRoman"/>
      <w:lvlText w:val="%6."/>
      <w:lvlJc w:val="right"/>
      <w:pPr>
        <w:ind w:left="4320" w:hanging="180"/>
      </w:pPr>
    </w:lvl>
    <w:lvl w:ilvl="6" w:tplc="116465AE" w:tentative="1">
      <w:start w:val="1"/>
      <w:numFmt w:val="decimal"/>
      <w:lvlText w:val="%7."/>
      <w:lvlJc w:val="left"/>
      <w:pPr>
        <w:ind w:left="5040" w:hanging="360"/>
      </w:pPr>
    </w:lvl>
    <w:lvl w:ilvl="7" w:tplc="2872E8E6" w:tentative="1">
      <w:start w:val="1"/>
      <w:numFmt w:val="lowerLetter"/>
      <w:lvlText w:val="%8."/>
      <w:lvlJc w:val="left"/>
      <w:pPr>
        <w:ind w:left="5760" w:hanging="360"/>
      </w:pPr>
    </w:lvl>
    <w:lvl w:ilvl="8" w:tplc="55E473B4" w:tentative="1">
      <w:start w:val="1"/>
      <w:numFmt w:val="lowerRoman"/>
      <w:lvlText w:val="%9."/>
      <w:lvlJc w:val="right"/>
      <w:pPr>
        <w:ind w:left="6480" w:hanging="180"/>
      </w:pPr>
    </w:lvl>
  </w:abstractNum>
  <w:abstractNum w:abstractNumId="21" w15:restartNumberingAfterBreak="0">
    <w:nsid w:val="397C0B51"/>
    <w:multiLevelType w:val="hybridMultilevel"/>
    <w:tmpl w:val="83DC0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F2789E38">
      <w:start w:val="1"/>
      <w:numFmt w:val="lowerRoman"/>
      <w:lvlText w:val="(%1)"/>
      <w:lvlJc w:val="left"/>
      <w:pPr>
        <w:ind w:left="1080" w:hanging="720"/>
      </w:pPr>
      <w:rPr>
        <w:rFonts w:hint="default"/>
      </w:rPr>
    </w:lvl>
    <w:lvl w:ilvl="1" w:tplc="3056A2D0" w:tentative="1">
      <w:start w:val="1"/>
      <w:numFmt w:val="lowerLetter"/>
      <w:lvlText w:val="%2."/>
      <w:lvlJc w:val="left"/>
      <w:pPr>
        <w:ind w:left="1440" w:hanging="360"/>
      </w:pPr>
    </w:lvl>
    <w:lvl w:ilvl="2" w:tplc="96D85AD4" w:tentative="1">
      <w:start w:val="1"/>
      <w:numFmt w:val="lowerRoman"/>
      <w:lvlText w:val="%3."/>
      <w:lvlJc w:val="right"/>
      <w:pPr>
        <w:ind w:left="2160" w:hanging="180"/>
      </w:pPr>
    </w:lvl>
    <w:lvl w:ilvl="3" w:tplc="050875CE" w:tentative="1">
      <w:start w:val="1"/>
      <w:numFmt w:val="decimal"/>
      <w:lvlText w:val="%4."/>
      <w:lvlJc w:val="left"/>
      <w:pPr>
        <w:ind w:left="2880" w:hanging="360"/>
      </w:pPr>
    </w:lvl>
    <w:lvl w:ilvl="4" w:tplc="C7360126" w:tentative="1">
      <w:start w:val="1"/>
      <w:numFmt w:val="lowerLetter"/>
      <w:lvlText w:val="%5."/>
      <w:lvlJc w:val="left"/>
      <w:pPr>
        <w:ind w:left="3600" w:hanging="360"/>
      </w:pPr>
    </w:lvl>
    <w:lvl w:ilvl="5" w:tplc="582AB6BE" w:tentative="1">
      <w:start w:val="1"/>
      <w:numFmt w:val="lowerRoman"/>
      <w:lvlText w:val="%6."/>
      <w:lvlJc w:val="right"/>
      <w:pPr>
        <w:ind w:left="4320" w:hanging="180"/>
      </w:pPr>
    </w:lvl>
    <w:lvl w:ilvl="6" w:tplc="2F346504" w:tentative="1">
      <w:start w:val="1"/>
      <w:numFmt w:val="decimal"/>
      <w:lvlText w:val="%7."/>
      <w:lvlJc w:val="left"/>
      <w:pPr>
        <w:ind w:left="5040" w:hanging="360"/>
      </w:pPr>
    </w:lvl>
    <w:lvl w:ilvl="7" w:tplc="E6C22E22" w:tentative="1">
      <w:start w:val="1"/>
      <w:numFmt w:val="lowerLetter"/>
      <w:lvlText w:val="%8."/>
      <w:lvlJc w:val="left"/>
      <w:pPr>
        <w:ind w:left="5760" w:hanging="360"/>
      </w:pPr>
    </w:lvl>
    <w:lvl w:ilvl="8" w:tplc="24DEB756" w:tentative="1">
      <w:start w:val="1"/>
      <w:numFmt w:val="lowerRoman"/>
      <w:lvlText w:val="%9."/>
      <w:lvlJc w:val="right"/>
      <w:pPr>
        <w:ind w:left="6480" w:hanging="180"/>
      </w:pPr>
    </w:lvl>
  </w:abstractNum>
  <w:abstractNum w:abstractNumId="23" w15:restartNumberingAfterBreak="0">
    <w:nsid w:val="3B5D11D9"/>
    <w:multiLevelType w:val="hybridMultilevel"/>
    <w:tmpl w:val="C8341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4327D98"/>
    <w:multiLevelType w:val="hybridMultilevel"/>
    <w:tmpl w:val="4AC4A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FE28D8AA">
      <w:start w:val="1"/>
      <w:numFmt w:val="lowerRoman"/>
      <w:lvlText w:val="(%1)"/>
      <w:lvlJc w:val="left"/>
      <w:pPr>
        <w:ind w:left="1080" w:hanging="720"/>
      </w:pPr>
      <w:rPr>
        <w:rFonts w:hint="default"/>
      </w:rPr>
    </w:lvl>
    <w:lvl w:ilvl="1" w:tplc="81E21834" w:tentative="1">
      <w:start w:val="1"/>
      <w:numFmt w:val="lowerLetter"/>
      <w:lvlText w:val="%2."/>
      <w:lvlJc w:val="left"/>
      <w:pPr>
        <w:ind w:left="1440" w:hanging="360"/>
      </w:pPr>
    </w:lvl>
    <w:lvl w:ilvl="2" w:tplc="E662E0DE" w:tentative="1">
      <w:start w:val="1"/>
      <w:numFmt w:val="lowerRoman"/>
      <w:lvlText w:val="%3."/>
      <w:lvlJc w:val="right"/>
      <w:pPr>
        <w:ind w:left="2160" w:hanging="180"/>
      </w:pPr>
    </w:lvl>
    <w:lvl w:ilvl="3" w:tplc="60F2A7A2" w:tentative="1">
      <w:start w:val="1"/>
      <w:numFmt w:val="decimal"/>
      <w:lvlText w:val="%4."/>
      <w:lvlJc w:val="left"/>
      <w:pPr>
        <w:ind w:left="2880" w:hanging="360"/>
      </w:pPr>
    </w:lvl>
    <w:lvl w:ilvl="4" w:tplc="5D501AC6" w:tentative="1">
      <w:start w:val="1"/>
      <w:numFmt w:val="lowerLetter"/>
      <w:lvlText w:val="%5."/>
      <w:lvlJc w:val="left"/>
      <w:pPr>
        <w:ind w:left="3600" w:hanging="360"/>
      </w:pPr>
    </w:lvl>
    <w:lvl w:ilvl="5" w:tplc="8DA804FE" w:tentative="1">
      <w:start w:val="1"/>
      <w:numFmt w:val="lowerRoman"/>
      <w:lvlText w:val="%6."/>
      <w:lvlJc w:val="right"/>
      <w:pPr>
        <w:ind w:left="4320" w:hanging="180"/>
      </w:pPr>
    </w:lvl>
    <w:lvl w:ilvl="6" w:tplc="DBEEF98E" w:tentative="1">
      <w:start w:val="1"/>
      <w:numFmt w:val="decimal"/>
      <w:lvlText w:val="%7."/>
      <w:lvlJc w:val="left"/>
      <w:pPr>
        <w:ind w:left="5040" w:hanging="360"/>
      </w:pPr>
    </w:lvl>
    <w:lvl w:ilvl="7" w:tplc="51569EC2" w:tentative="1">
      <w:start w:val="1"/>
      <w:numFmt w:val="lowerLetter"/>
      <w:lvlText w:val="%8."/>
      <w:lvlJc w:val="left"/>
      <w:pPr>
        <w:ind w:left="5760" w:hanging="360"/>
      </w:pPr>
    </w:lvl>
    <w:lvl w:ilvl="8" w:tplc="F2228D6E"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2AFA391E">
      <w:start w:val="1"/>
      <w:numFmt w:val="lowerRoman"/>
      <w:lvlText w:val="(%1)"/>
      <w:lvlJc w:val="left"/>
      <w:pPr>
        <w:ind w:left="1080" w:hanging="720"/>
      </w:pPr>
      <w:rPr>
        <w:rFonts w:hint="default"/>
      </w:rPr>
    </w:lvl>
    <w:lvl w:ilvl="1" w:tplc="9EC0939C" w:tentative="1">
      <w:start w:val="1"/>
      <w:numFmt w:val="lowerLetter"/>
      <w:lvlText w:val="%2."/>
      <w:lvlJc w:val="left"/>
      <w:pPr>
        <w:ind w:left="1440" w:hanging="360"/>
      </w:pPr>
    </w:lvl>
    <w:lvl w:ilvl="2" w:tplc="59B00C1A" w:tentative="1">
      <w:start w:val="1"/>
      <w:numFmt w:val="lowerRoman"/>
      <w:lvlText w:val="%3."/>
      <w:lvlJc w:val="right"/>
      <w:pPr>
        <w:ind w:left="2160" w:hanging="180"/>
      </w:pPr>
    </w:lvl>
    <w:lvl w:ilvl="3" w:tplc="BD4A4CCE" w:tentative="1">
      <w:start w:val="1"/>
      <w:numFmt w:val="decimal"/>
      <w:lvlText w:val="%4."/>
      <w:lvlJc w:val="left"/>
      <w:pPr>
        <w:ind w:left="2880" w:hanging="360"/>
      </w:pPr>
    </w:lvl>
    <w:lvl w:ilvl="4" w:tplc="F0300716" w:tentative="1">
      <w:start w:val="1"/>
      <w:numFmt w:val="lowerLetter"/>
      <w:lvlText w:val="%5."/>
      <w:lvlJc w:val="left"/>
      <w:pPr>
        <w:ind w:left="3600" w:hanging="360"/>
      </w:pPr>
    </w:lvl>
    <w:lvl w:ilvl="5" w:tplc="25AED13E" w:tentative="1">
      <w:start w:val="1"/>
      <w:numFmt w:val="lowerRoman"/>
      <w:lvlText w:val="%6."/>
      <w:lvlJc w:val="right"/>
      <w:pPr>
        <w:ind w:left="4320" w:hanging="180"/>
      </w:pPr>
    </w:lvl>
    <w:lvl w:ilvl="6" w:tplc="B1E0805A" w:tentative="1">
      <w:start w:val="1"/>
      <w:numFmt w:val="decimal"/>
      <w:lvlText w:val="%7."/>
      <w:lvlJc w:val="left"/>
      <w:pPr>
        <w:ind w:left="5040" w:hanging="360"/>
      </w:pPr>
    </w:lvl>
    <w:lvl w:ilvl="7" w:tplc="8A543972" w:tentative="1">
      <w:start w:val="1"/>
      <w:numFmt w:val="lowerLetter"/>
      <w:lvlText w:val="%8."/>
      <w:lvlJc w:val="left"/>
      <w:pPr>
        <w:ind w:left="5760" w:hanging="360"/>
      </w:pPr>
    </w:lvl>
    <w:lvl w:ilvl="8" w:tplc="43DE292C" w:tentative="1">
      <w:start w:val="1"/>
      <w:numFmt w:val="lowerRoman"/>
      <w:lvlText w:val="%9."/>
      <w:lvlJc w:val="right"/>
      <w:pPr>
        <w:ind w:left="6480" w:hanging="180"/>
      </w:pPr>
    </w:lvl>
  </w:abstractNum>
  <w:abstractNum w:abstractNumId="27" w15:restartNumberingAfterBreak="0">
    <w:nsid w:val="67B012F1"/>
    <w:multiLevelType w:val="hybridMultilevel"/>
    <w:tmpl w:val="972C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F0D259A"/>
    <w:multiLevelType w:val="hybridMultilevel"/>
    <w:tmpl w:val="9A4E0DB6"/>
    <w:lvl w:ilvl="0" w:tplc="6602EAC2">
      <w:start w:val="1"/>
      <w:numFmt w:val="lowerRoman"/>
      <w:lvlText w:val="(%1)"/>
      <w:lvlJc w:val="left"/>
      <w:pPr>
        <w:ind w:left="1080" w:hanging="720"/>
      </w:pPr>
      <w:rPr>
        <w:rFonts w:hint="default"/>
      </w:rPr>
    </w:lvl>
    <w:lvl w:ilvl="1" w:tplc="B32C4E20" w:tentative="1">
      <w:start w:val="1"/>
      <w:numFmt w:val="lowerLetter"/>
      <w:lvlText w:val="%2."/>
      <w:lvlJc w:val="left"/>
      <w:pPr>
        <w:ind w:left="1440" w:hanging="360"/>
      </w:pPr>
    </w:lvl>
    <w:lvl w:ilvl="2" w:tplc="AF28050E" w:tentative="1">
      <w:start w:val="1"/>
      <w:numFmt w:val="lowerRoman"/>
      <w:lvlText w:val="%3."/>
      <w:lvlJc w:val="right"/>
      <w:pPr>
        <w:ind w:left="2160" w:hanging="180"/>
      </w:pPr>
    </w:lvl>
    <w:lvl w:ilvl="3" w:tplc="32CAFF2C" w:tentative="1">
      <w:start w:val="1"/>
      <w:numFmt w:val="decimal"/>
      <w:lvlText w:val="%4."/>
      <w:lvlJc w:val="left"/>
      <w:pPr>
        <w:ind w:left="2880" w:hanging="360"/>
      </w:pPr>
    </w:lvl>
    <w:lvl w:ilvl="4" w:tplc="DA989AF2" w:tentative="1">
      <w:start w:val="1"/>
      <w:numFmt w:val="lowerLetter"/>
      <w:lvlText w:val="%5."/>
      <w:lvlJc w:val="left"/>
      <w:pPr>
        <w:ind w:left="3600" w:hanging="360"/>
      </w:pPr>
    </w:lvl>
    <w:lvl w:ilvl="5" w:tplc="D584B972" w:tentative="1">
      <w:start w:val="1"/>
      <w:numFmt w:val="lowerRoman"/>
      <w:lvlText w:val="%6."/>
      <w:lvlJc w:val="right"/>
      <w:pPr>
        <w:ind w:left="4320" w:hanging="180"/>
      </w:pPr>
    </w:lvl>
    <w:lvl w:ilvl="6" w:tplc="F2B6E508" w:tentative="1">
      <w:start w:val="1"/>
      <w:numFmt w:val="decimal"/>
      <w:lvlText w:val="%7."/>
      <w:lvlJc w:val="left"/>
      <w:pPr>
        <w:ind w:left="5040" w:hanging="360"/>
      </w:pPr>
    </w:lvl>
    <w:lvl w:ilvl="7" w:tplc="046058E6" w:tentative="1">
      <w:start w:val="1"/>
      <w:numFmt w:val="lowerLetter"/>
      <w:lvlText w:val="%8."/>
      <w:lvlJc w:val="left"/>
      <w:pPr>
        <w:ind w:left="5760" w:hanging="360"/>
      </w:pPr>
    </w:lvl>
    <w:lvl w:ilvl="8" w:tplc="CA6632C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6DB636FA">
      <w:start w:val="1"/>
      <w:numFmt w:val="lowerRoman"/>
      <w:lvlText w:val="(%1)"/>
      <w:lvlJc w:val="left"/>
      <w:pPr>
        <w:ind w:left="1080" w:hanging="720"/>
      </w:pPr>
      <w:rPr>
        <w:rFonts w:hint="default"/>
      </w:rPr>
    </w:lvl>
    <w:lvl w:ilvl="1" w:tplc="8670F95C" w:tentative="1">
      <w:start w:val="1"/>
      <w:numFmt w:val="lowerLetter"/>
      <w:lvlText w:val="%2."/>
      <w:lvlJc w:val="left"/>
      <w:pPr>
        <w:ind w:left="1440" w:hanging="360"/>
      </w:pPr>
    </w:lvl>
    <w:lvl w:ilvl="2" w:tplc="F1CA93B4" w:tentative="1">
      <w:start w:val="1"/>
      <w:numFmt w:val="lowerRoman"/>
      <w:lvlText w:val="%3."/>
      <w:lvlJc w:val="right"/>
      <w:pPr>
        <w:ind w:left="2160" w:hanging="180"/>
      </w:pPr>
    </w:lvl>
    <w:lvl w:ilvl="3" w:tplc="E306123E" w:tentative="1">
      <w:start w:val="1"/>
      <w:numFmt w:val="decimal"/>
      <w:lvlText w:val="%4."/>
      <w:lvlJc w:val="left"/>
      <w:pPr>
        <w:ind w:left="2880" w:hanging="360"/>
      </w:pPr>
    </w:lvl>
    <w:lvl w:ilvl="4" w:tplc="29D2D76A" w:tentative="1">
      <w:start w:val="1"/>
      <w:numFmt w:val="lowerLetter"/>
      <w:lvlText w:val="%5."/>
      <w:lvlJc w:val="left"/>
      <w:pPr>
        <w:ind w:left="3600" w:hanging="360"/>
      </w:pPr>
    </w:lvl>
    <w:lvl w:ilvl="5" w:tplc="8E62C4EE" w:tentative="1">
      <w:start w:val="1"/>
      <w:numFmt w:val="lowerRoman"/>
      <w:lvlText w:val="%6."/>
      <w:lvlJc w:val="right"/>
      <w:pPr>
        <w:ind w:left="4320" w:hanging="180"/>
      </w:pPr>
    </w:lvl>
    <w:lvl w:ilvl="6" w:tplc="7E249976" w:tentative="1">
      <w:start w:val="1"/>
      <w:numFmt w:val="decimal"/>
      <w:lvlText w:val="%7."/>
      <w:lvlJc w:val="left"/>
      <w:pPr>
        <w:ind w:left="5040" w:hanging="360"/>
      </w:pPr>
    </w:lvl>
    <w:lvl w:ilvl="7" w:tplc="CFF6C1D4" w:tentative="1">
      <w:start w:val="1"/>
      <w:numFmt w:val="lowerLetter"/>
      <w:lvlText w:val="%8."/>
      <w:lvlJc w:val="left"/>
      <w:pPr>
        <w:ind w:left="5760" w:hanging="360"/>
      </w:pPr>
    </w:lvl>
    <w:lvl w:ilvl="8" w:tplc="85FE04B4"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9398D6A2">
      <w:start w:val="1"/>
      <w:numFmt w:val="lowerRoman"/>
      <w:lvlText w:val="(%1)"/>
      <w:lvlJc w:val="left"/>
      <w:pPr>
        <w:ind w:left="1080" w:hanging="720"/>
      </w:pPr>
      <w:rPr>
        <w:rFonts w:hint="default"/>
      </w:rPr>
    </w:lvl>
    <w:lvl w:ilvl="1" w:tplc="85383C48" w:tentative="1">
      <w:start w:val="1"/>
      <w:numFmt w:val="lowerLetter"/>
      <w:lvlText w:val="%2."/>
      <w:lvlJc w:val="left"/>
      <w:pPr>
        <w:ind w:left="1440" w:hanging="360"/>
      </w:pPr>
    </w:lvl>
    <w:lvl w:ilvl="2" w:tplc="F15278B6" w:tentative="1">
      <w:start w:val="1"/>
      <w:numFmt w:val="lowerRoman"/>
      <w:lvlText w:val="%3."/>
      <w:lvlJc w:val="right"/>
      <w:pPr>
        <w:ind w:left="2160" w:hanging="180"/>
      </w:pPr>
    </w:lvl>
    <w:lvl w:ilvl="3" w:tplc="6F8CEB50" w:tentative="1">
      <w:start w:val="1"/>
      <w:numFmt w:val="decimal"/>
      <w:lvlText w:val="%4."/>
      <w:lvlJc w:val="left"/>
      <w:pPr>
        <w:ind w:left="2880" w:hanging="360"/>
      </w:pPr>
    </w:lvl>
    <w:lvl w:ilvl="4" w:tplc="EA94F078" w:tentative="1">
      <w:start w:val="1"/>
      <w:numFmt w:val="lowerLetter"/>
      <w:lvlText w:val="%5."/>
      <w:lvlJc w:val="left"/>
      <w:pPr>
        <w:ind w:left="3600" w:hanging="360"/>
      </w:pPr>
    </w:lvl>
    <w:lvl w:ilvl="5" w:tplc="F3EC495C" w:tentative="1">
      <w:start w:val="1"/>
      <w:numFmt w:val="lowerRoman"/>
      <w:lvlText w:val="%6."/>
      <w:lvlJc w:val="right"/>
      <w:pPr>
        <w:ind w:left="4320" w:hanging="180"/>
      </w:pPr>
    </w:lvl>
    <w:lvl w:ilvl="6" w:tplc="DE781F58" w:tentative="1">
      <w:start w:val="1"/>
      <w:numFmt w:val="decimal"/>
      <w:lvlText w:val="%7."/>
      <w:lvlJc w:val="left"/>
      <w:pPr>
        <w:ind w:left="5040" w:hanging="360"/>
      </w:pPr>
    </w:lvl>
    <w:lvl w:ilvl="7" w:tplc="FEC0C4DE" w:tentative="1">
      <w:start w:val="1"/>
      <w:numFmt w:val="lowerLetter"/>
      <w:lvlText w:val="%8."/>
      <w:lvlJc w:val="left"/>
      <w:pPr>
        <w:ind w:left="5760" w:hanging="360"/>
      </w:pPr>
    </w:lvl>
    <w:lvl w:ilvl="8" w:tplc="2F3EB2CE"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2959C1"/>
    <w:multiLevelType w:val="hybridMultilevel"/>
    <w:tmpl w:val="B35E9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07364668">
    <w:abstractNumId w:val="31"/>
  </w:num>
  <w:num w:numId="2" w16cid:durableId="1206404492">
    <w:abstractNumId w:val="9"/>
  </w:num>
  <w:num w:numId="3" w16cid:durableId="2122265457">
    <w:abstractNumId w:val="3"/>
  </w:num>
  <w:num w:numId="4" w16cid:durableId="1324429496">
    <w:abstractNumId w:val="17"/>
  </w:num>
  <w:num w:numId="5" w16cid:durableId="1408846666">
    <w:abstractNumId w:val="16"/>
  </w:num>
  <w:num w:numId="6" w16cid:durableId="372118451">
    <w:abstractNumId w:val="1"/>
  </w:num>
  <w:num w:numId="7" w16cid:durableId="324239343">
    <w:abstractNumId w:val="25"/>
  </w:num>
  <w:num w:numId="8" w16cid:durableId="689187040">
    <w:abstractNumId w:val="10"/>
  </w:num>
  <w:num w:numId="9" w16cid:durableId="994063322">
    <w:abstractNumId w:val="20"/>
  </w:num>
  <w:num w:numId="10" w16cid:durableId="1515532717">
    <w:abstractNumId w:val="7"/>
  </w:num>
  <w:num w:numId="11" w16cid:durableId="1762094317">
    <w:abstractNumId w:val="30"/>
  </w:num>
  <w:num w:numId="12" w16cid:durableId="1962303587">
    <w:abstractNumId w:val="18"/>
  </w:num>
  <w:num w:numId="13" w16cid:durableId="1784955328">
    <w:abstractNumId w:val="5"/>
  </w:num>
  <w:num w:numId="14" w16cid:durableId="1816599544">
    <w:abstractNumId w:val="4"/>
  </w:num>
  <w:num w:numId="15" w16cid:durableId="1370765525">
    <w:abstractNumId w:val="28"/>
  </w:num>
  <w:num w:numId="16" w16cid:durableId="142431688">
    <w:abstractNumId w:val="26"/>
  </w:num>
  <w:num w:numId="17" w16cid:durableId="161431840">
    <w:abstractNumId w:val="11"/>
  </w:num>
  <w:num w:numId="18" w16cid:durableId="450319307">
    <w:abstractNumId w:val="22"/>
  </w:num>
  <w:num w:numId="19" w16cid:durableId="1986272072">
    <w:abstractNumId w:val="29"/>
  </w:num>
  <w:num w:numId="20" w16cid:durableId="708340236">
    <w:abstractNumId w:val="19"/>
  </w:num>
  <w:num w:numId="21" w16cid:durableId="836921386">
    <w:abstractNumId w:val="0"/>
  </w:num>
  <w:num w:numId="22" w16cid:durableId="205798909">
    <w:abstractNumId w:val="31"/>
  </w:num>
  <w:num w:numId="23" w16cid:durableId="1660578964">
    <w:abstractNumId w:val="15"/>
  </w:num>
  <w:num w:numId="24" w16cid:durableId="83502016">
    <w:abstractNumId w:val="31"/>
  </w:num>
  <w:num w:numId="25" w16cid:durableId="1285191868">
    <w:abstractNumId w:val="8"/>
  </w:num>
  <w:num w:numId="26" w16cid:durableId="977606511">
    <w:abstractNumId w:val="31"/>
  </w:num>
  <w:num w:numId="27" w16cid:durableId="1321689383">
    <w:abstractNumId w:val="27"/>
  </w:num>
  <w:num w:numId="28" w16cid:durableId="2005040818">
    <w:abstractNumId w:val="21"/>
  </w:num>
  <w:num w:numId="29" w16cid:durableId="1762337334">
    <w:abstractNumId w:val="12"/>
  </w:num>
  <w:num w:numId="30" w16cid:durableId="502934512">
    <w:abstractNumId w:val="24"/>
  </w:num>
  <w:num w:numId="31" w16cid:durableId="5787878">
    <w:abstractNumId w:val="23"/>
  </w:num>
  <w:num w:numId="32" w16cid:durableId="1606231876">
    <w:abstractNumId w:val="2"/>
  </w:num>
  <w:num w:numId="33" w16cid:durableId="1069423894">
    <w:abstractNumId w:val="32"/>
  </w:num>
  <w:num w:numId="34" w16cid:durableId="248469523">
    <w:abstractNumId w:val="31"/>
  </w:num>
  <w:num w:numId="35" w16cid:durableId="982659412">
    <w:abstractNumId w:val="14"/>
  </w:num>
  <w:num w:numId="36" w16cid:durableId="439957289">
    <w:abstractNumId w:val="31"/>
  </w:num>
  <w:num w:numId="37" w16cid:durableId="1738236244">
    <w:abstractNumId w:val="13"/>
  </w:num>
  <w:num w:numId="38" w16cid:durableId="1337541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911"/>
    <w:rsid w:val="00001F85"/>
    <w:rsid w:val="0000472A"/>
    <w:rsid w:val="00004928"/>
    <w:rsid w:val="00010183"/>
    <w:rsid w:val="00017C59"/>
    <w:rsid w:val="0003122D"/>
    <w:rsid w:val="00032BDC"/>
    <w:rsid w:val="00032E16"/>
    <w:rsid w:val="00033141"/>
    <w:rsid w:val="0003733A"/>
    <w:rsid w:val="0004039D"/>
    <w:rsid w:val="00040479"/>
    <w:rsid w:val="00041873"/>
    <w:rsid w:val="0004480F"/>
    <w:rsid w:val="000506C3"/>
    <w:rsid w:val="0005219C"/>
    <w:rsid w:val="00056F8E"/>
    <w:rsid w:val="000665C3"/>
    <w:rsid w:val="000749A8"/>
    <w:rsid w:val="00075020"/>
    <w:rsid w:val="00081B41"/>
    <w:rsid w:val="00092DE9"/>
    <w:rsid w:val="00093C7D"/>
    <w:rsid w:val="000940CF"/>
    <w:rsid w:val="00097339"/>
    <w:rsid w:val="000A4D57"/>
    <w:rsid w:val="000A6A29"/>
    <w:rsid w:val="000B2412"/>
    <w:rsid w:val="000B2CBD"/>
    <w:rsid w:val="000B3C3F"/>
    <w:rsid w:val="000B564F"/>
    <w:rsid w:val="000B71F0"/>
    <w:rsid w:val="000C07B1"/>
    <w:rsid w:val="000C1089"/>
    <w:rsid w:val="000C3FB6"/>
    <w:rsid w:val="000C720B"/>
    <w:rsid w:val="000C7784"/>
    <w:rsid w:val="000D38FD"/>
    <w:rsid w:val="000D4482"/>
    <w:rsid w:val="000E0BBA"/>
    <w:rsid w:val="000E134C"/>
    <w:rsid w:val="000F2FB2"/>
    <w:rsid w:val="001026D6"/>
    <w:rsid w:val="00105B08"/>
    <w:rsid w:val="00105D50"/>
    <w:rsid w:val="001119EF"/>
    <w:rsid w:val="001335DB"/>
    <w:rsid w:val="00133CBA"/>
    <w:rsid w:val="00135D0A"/>
    <w:rsid w:val="0013679D"/>
    <w:rsid w:val="00141B8E"/>
    <w:rsid w:val="001474E1"/>
    <w:rsid w:val="00152C09"/>
    <w:rsid w:val="00155AFF"/>
    <w:rsid w:val="001624CA"/>
    <w:rsid w:val="00165E1C"/>
    <w:rsid w:val="00166100"/>
    <w:rsid w:val="00174E4A"/>
    <w:rsid w:val="00181938"/>
    <w:rsid w:val="0018399B"/>
    <w:rsid w:val="00183A5A"/>
    <w:rsid w:val="00197F13"/>
    <w:rsid w:val="001A0407"/>
    <w:rsid w:val="001A0B16"/>
    <w:rsid w:val="001A1C7B"/>
    <w:rsid w:val="001A2D72"/>
    <w:rsid w:val="001A3AAF"/>
    <w:rsid w:val="001A4C69"/>
    <w:rsid w:val="001A7219"/>
    <w:rsid w:val="001B0723"/>
    <w:rsid w:val="001B18C0"/>
    <w:rsid w:val="001B2CC9"/>
    <w:rsid w:val="001B3B1B"/>
    <w:rsid w:val="001B3EBA"/>
    <w:rsid w:val="001B524F"/>
    <w:rsid w:val="001C4917"/>
    <w:rsid w:val="001C7E03"/>
    <w:rsid w:val="001D150A"/>
    <w:rsid w:val="001E3226"/>
    <w:rsid w:val="001F14F6"/>
    <w:rsid w:val="00203266"/>
    <w:rsid w:val="00203E63"/>
    <w:rsid w:val="00204A43"/>
    <w:rsid w:val="00205EBE"/>
    <w:rsid w:val="002102D5"/>
    <w:rsid w:val="00211F3F"/>
    <w:rsid w:val="00213820"/>
    <w:rsid w:val="00213974"/>
    <w:rsid w:val="002171D1"/>
    <w:rsid w:val="002228F3"/>
    <w:rsid w:val="00224975"/>
    <w:rsid w:val="00225B1D"/>
    <w:rsid w:val="0023046D"/>
    <w:rsid w:val="00237F19"/>
    <w:rsid w:val="00242951"/>
    <w:rsid w:val="00245068"/>
    <w:rsid w:val="00245E82"/>
    <w:rsid w:val="00254C1C"/>
    <w:rsid w:val="002619E3"/>
    <w:rsid w:val="00262F81"/>
    <w:rsid w:val="00263A59"/>
    <w:rsid w:val="00267814"/>
    <w:rsid w:val="0027013D"/>
    <w:rsid w:val="0027376D"/>
    <w:rsid w:val="00274A37"/>
    <w:rsid w:val="002777D6"/>
    <w:rsid w:val="00281080"/>
    <w:rsid w:val="00286EC7"/>
    <w:rsid w:val="00291330"/>
    <w:rsid w:val="00292113"/>
    <w:rsid w:val="0029563C"/>
    <w:rsid w:val="00295719"/>
    <w:rsid w:val="00295B79"/>
    <w:rsid w:val="002976D9"/>
    <w:rsid w:val="002A0D41"/>
    <w:rsid w:val="002A1541"/>
    <w:rsid w:val="002A1C58"/>
    <w:rsid w:val="002A527A"/>
    <w:rsid w:val="002A6217"/>
    <w:rsid w:val="002B4FF7"/>
    <w:rsid w:val="002B5026"/>
    <w:rsid w:val="002B5FC9"/>
    <w:rsid w:val="002C2924"/>
    <w:rsid w:val="002C3A2E"/>
    <w:rsid w:val="002C48FB"/>
    <w:rsid w:val="002C4BF8"/>
    <w:rsid w:val="002C5FE2"/>
    <w:rsid w:val="002C67CB"/>
    <w:rsid w:val="002C733C"/>
    <w:rsid w:val="002D108A"/>
    <w:rsid w:val="002D1313"/>
    <w:rsid w:val="002D1B72"/>
    <w:rsid w:val="002D2A0B"/>
    <w:rsid w:val="002D33A8"/>
    <w:rsid w:val="002E4354"/>
    <w:rsid w:val="002E4483"/>
    <w:rsid w:val="002E4D53"/>
    <w:rsid w:val="002E7D26"/>
    <w:rsid w:val="002F7DA7"/>
    <w:rsid w:val="00300332"/>
    <w:rsid w:val="003039C0"/>
    <w:rsid w:val="00304780"/>
    <w:rsid w:val="00305E0B"/>
    <w:rsid w:val="00306E5C"/>
    <w:rsid w:val="0031007B"/>
    <w:rsid w:val="00313104"/>
    <w:rsid w:val="003227DC"/>
    <w:rsid w:val="0032289F"/>
    <w:rsid w:val="00330325"/>
    <w:rsid w:val="0033136A"/>
    <w:rsid w:val="0033201F"/>
    <w:rsid w:val="00332585"/>
    <w:rsid w:val="0033435B"/>
    <w:rsid w:val="003400EA"/>
    <w:rsid w:val="0034068B"/>
    <w:rsid w:val="00342513"/>
    <w:rsid w:val="00345886"/>
    <w:rsid w:val="0034619A"/>
    <w:rsid w:val="003535ED"/>
    <w:rsid w:val="00354644"/>
    <w:rsid w:val="0036036F"/>
    <w:rsid w:val="003631F8"/>
    <w:rsid w:val="003645B6"/>
    <w:rsid w:val="00374433"/>
    <w:rsid w:val="003751EA"/>
    <w:rsid w:val="003756BF"/>
    <w:rsid w:val="00375793"/>
    <w:rsid w:val="00377A98"/>
    <w:rsid w:val="00382054"/>
    <w:rsid w:val="00390BE6"/>
    <w:rsid w:val="00391452"/>
    <w:rsid w:val="00392680"/>
    <w:rsid w:val="003A465D"/>
    <w:rsid w:val="003A65F0"/>
    <w:rsid w:val="003B0C0F"/>
    <w:rsid w:val="003B3990"/>
    <w:rsid w:val="003B7185"/>
    <w:rsid w:val="003C1E01"/>
    <w:rsid w:val="003C3B0A"/>
    <w:rsid w:val="003C720F"/>
    <w:rsid w:val="003C75BF"/>
    <w:rsid w:val="003D2EBE"/>
    <w:rsid w:val="003D52B8"/>
    <w:rsid w:val="003D595A"/>
    <w:rsid w:val="003D6D00"/>
    <w:rsid w:val="003E1E07"/>
    <w:rsid w:val="003F4E19"/>
    <w:rsid w:val="003F6F91"/>
    <w:rsid w:val="0040171F"/>
    <w:rsid w:val="00402724"/>
    <w:rsid w:val="004044A2"/>
    <w:rsid w:val="00411CB3"/>
    <w:rsid w:val="00415363"/>
    <w:rsid w:val="00426D0C"/>
    <w:rsid w:val="004301D8"/>
    <w:rsid w:val="00434B49"/>
    <w:rsid w:val="004366FA"/>
    <w:rsid w:val="00441E40"/>
    <w:rsid w:val="00446429"/>
    <w:rsid w:val="004510E5"/>
    <w:rsid w:val="00460129"/>
    <w:rsid w:val="00464971"/>
    <w:rsid w:val="004658DB"/>
    <w:rsid w:val="004775A5"/>
    <w:rsid w:val="0048121C"/>
    <w:rsid w:val="004830B8"/>
    <w:rsid w:val="004859D0"/>
    <w:rsid w:val="00487995"/>
    <w:rsid w:val="00490D50"/>
    <w:rsid w:val="004A2C5C"/>
    <w:rsid w:val="004A49ED"/>
    <w:rsid w:val="004A7981"/>
    <w:rsid w:val="004B620A"/>
    <w:rsid w:val="004B65AE"/>
    <w:rsid w:val="004C0F82"/>
    <w:rsid w:val="004C2112"/>
    <w:rsid w:val="004C2E80"/>
    <w:rsid w:val="004C465D"/>
    <w:rsid w:val="004C5AE3"/>
    <w:rsid w:val="004D1227"/>
    <w:rsid w:val="004D1E1C"/>
    <w:rsid w:val="004D59C3"/>
    <w:rsid w:val="004D6FBC"/>
    <w:rsid w:val="004E09A3"/>
    <w:rsid w:val="004E0C70"/>
    <w:rsid w:val="004E3235"/>
    <w:rsid w:val="004E32BA"/>
    <w:rsid w:val="004E613E"/>
    <w:rsid w:val="004F0066"/>
    <w:rsid w:val="004F0596"/>
    <w:rsid w:val="004F6420"/>
    <w:rsid w:val="004F697B"/>
    <w:rsid w:val="004F6A2D"/>
    <w:rsid w:val="004F72A7"/>
    <w:rsid w:val="004F751D"/>
    <w:rsid w:val="00501A8C"/>
    <w:rsid w:val="00507278"/>
    <w:rsid w:val="00507EE2"/>
    <w:rsid w:val="00516831"/>
    <w:rsid w:val="0052381C"/>
    <w:rsid w:val="00530254"/>
    <w:rsid w:val="005333C2"/>
    <w:rsid w:val="00533911"/>
    <w:rsid w:val="00535CD5"/>
    <w:rsid w:val="00537D10"/>
    <w:rsid w:val="0054069A"/>
    <w:rsid w:val="00543DED"/>
    <w:rsid w:val="005458CB"/>
    <w:rsid w:val="00547844"/>
    <w:rsid w:val="005661F3"/>
    <w:rsid w:val="005674A9"/>
    <w:rsid w:val="00572333"/>
    <w:rsid w:val="0057296E"/>
    <w:rsid w:val="005823D2"/>
    <w:rsid w:val="005900DC"/>
    <w:rsid w:val="00593CCB"/>
    <w:rsid w:val="00594EF1"/>
    <w:rsid w:val="00595D77"/>
    <w:rsid w:val="005A6B71"/>
    <w:rsid w:val="005B00BD"/>
    <w:rsid w:val="005B200B"/>
    <w:rsid w:val="005B5C85"/>
    <w:rsid w:val="005C2F7F"/>
    <w:rsid w:val="005C3651"/>
    <w:rsid w:val="005D1046"/>
    <w:rsid w:val="005D236B"/>
    <w:rsid w:val="005D6932"/>
    <w:rsid w:val="005E07B0"/>
    <w:rsid w:val="005E6B5A"/>
    <w:rsid w:val="005F3C53"/>
    <w:rsid w:val="005F4B4E"/>
    <w:rsid w:val="005F581A"/>
    <w:rsid w:val="005F704B"/>
    <w:rsid w:val="00605025"/>
    <w:rsid w:val="00610469"/>
    <w:rsid w:val="00610A60"/>
    <w:rsid w:val="00617463"/>
    <w:rsid w:val="00617930"/>
    <w:rsid w:val="00621F09"/>
    <w:rsid w:val="0062451C"/>
    <w:rsid w:val="00626F61"/>
    <w:rsid w:val="00636A9A"/>
    <w:rsid w:val="00643D13"/>
    <w:rsid w:val="00650E95"/>
    <w:rsid w:val="00650EEE"/>
    <w:rsid w:val="006515FB"/>
    <w:rsid w:val="006526F0"/>
    <w:rsid w:val="00654493"/>
    <w:rsid w:val="0065452F"/>
    <w:rsid w:val="006555A7"/>
    <w:rsid w:val="006562BB"/>
    <w:rsid w:val="00660DB9"/>
    <w:rsid w:val="006626F2"/>
    <w:rsid w:val="00662FCA"/>
    <w:rsid w:val="00665F63"/>
    <w:rsid w:val="00673BA8"/>
    <w:rsid w:val="00676131"/>
    <w:rsid w:val="0068651A"/>
    <w:rsid w:val="00687105"/>
    <w:rsid w:val="00687510"/>
    <w:rsid w:val="006A1CFF"/>
    <w:rsid w:val="006A2EB7"/>
    <w:rsid w:val="006A6236"/>
    <w:rsid w:val="006A7016"/>
    <w:rsid w:val="006B0C3C"/>
    <w:rsid w:val="006B1BB9"/>
    <w:rsid w:val="006B1FB8"/>
    <w:rsid w:val="006B2937"/>
    <w:rsid w:val="006B3F74"/>
    <w:rsid w:val="006B4835"/>
    <w:rsid w:val="006B5286"/>
    <w:rsid w:val="006B7741"/>
    <w:rsid w:val="006C5B56"/>
    <w:rsid w:val="006C6A55"/>
    <w:rsid w:val="006D1240"/>
    <w:rsid w:val="006D5AD4"/>
    <w:rsid w:val="006D5BC3"/>
    <w:rsid w:val="006D6CE3"/>
    <w:rsid w:val="006D76DA"/>
    <w:rsid w:val="006E3149"/>
    <w:rsid w:val="006E5E2B"/>
    <w:rsid w:val="006E5FB3"/>
    <w:rsid w:val="006E6C68"/>
    <w:rsid w:val="0073685F"/>
    <w:rsid w:val="00736B37"/>
    <w:rsid w:val="00740782"/>
    <w:rsid w:val="00743090"/>
    <w:rsid w:val="007448F5"/>
    <w:rsid w:val="00746B75"/>
    <w:rsid w:val="00755584"/>
    <w:rsid w:val="007573DA"/>
    <w:rsid w:val="00763CC3"/>
    <w:rsid w:val="00763D49"/>
    <w:rsid w:val="00765586"/>
    <w:rsid w:val="007658D9"/>
    <w:rsid w:val="00765E71"/>
    <w:rsid w:val="00767C69"/>
    <w:rsid w:val="00767F15"/>
    <w:rsid w:val="0077143D"/>
    <w:rsid w:val="00774500"/>
    <w:rsid w:val="007803BD"/>
    <w:rsid w:val="0078057E"/>
    <w:rsid w:val="00782B0C"/>
    <w:rsid w:val="00787268"/>
    <w:rsid w:val="007878CD"/>
    <w:rsid w:val="00792D83"/>
    <w:rsid w:val="00795A55"/>
    <w:rsid w:val="007A459E"/>
    <w:rsid w:val="007A5AB2"/>
    <w:rsid w:val="007B4281"/>
    <w:rsid w:val="007D0AB2"/>
    <w:rsid w:val="007D260D"/>
    <w:rsid w:val="007E02CC"/>
    <w:rsid w:val="007E2681"/>
    <w:rsid w:val="007E3342"/>
    <w:rsid w:val="007E3578"/>
    <w:rsid w:val="007E48D2"/>
    <w:rsid w:val="007E5F28"/>
    <w:rsid w:val="00803DE3"/>
    <w:rsid w:val="00806E8A"/>
    <w:rsid w:val="0080738A"/>
    <w:rsid w:val="00810CD7"/>
    <w:rsid w:val="00812232"/>
    <w:rsid w:val="008250E3"/>
    <w:rsid w:val="00837F24"/>
    <w:rsid w:val="00841E28"/>
    <w:rsid w:val="0085342F"/>
    <w:rsid w:val="008554BD"/>
    <w:rsid w:val="00874195"/>
    <w:rsid w:val="00881F69"/>
    <w:rsid w:val="00886912"/>
    <w:rsid w:val="0089420D"/>
    <w:rsid w:val="00895002"/>
    <w:rsid w:val="008A4F9A"/>
    <w:rsid w:val="008A5559"/>
    <w:rsid w:val="008A5A84"/>
    <w:rsid w:val="008B3576"/>
    <w:rsid w:val="008B3AF8"/>
    <w:rsid w:val="008B5A6E"/>
    <w:rsid w:val="008C6F67"/>
    <w:rsid w:val="008C7133"/>
    <w:rsid w:val="008D1DB9"/>
    <w:rsid w:val="008D54A3"/>
    <w:rsid w:val="008D6C5D"/>
    <w:rsid w:val="008D6D43"/>
    <w:rsid w:val="008D7C8A"/>
    <w:rsid w:val="008E2503"/>
    <w:rsid w:val="008F101E"/>
    <w:rsid w:val="00900DE6"/>
    <w:rsid w:val="00905016"/>
    <w:rsid w:val="009239CF"/>
    <w:rsid w:val="00924539"/>
    <w:rsid w:val="009277C6"/>
    <w:rsid w:val="00927B59"/>
    <w:rsid w:val="00931F9C"/>
    <w:rsid w:val="0093387B"/>
    <w:rsid w:val="00934321"/>
    <w:rsid w:val="009421F3"/>
    <w:rsid w:val="00945343"/>
    <w:rsid w:val="00946750"/>
    <w:rsid w:val="00950E36"/>
    <w:rsid w:val="00955A00"/>
    <w:rsid w:val="00960790"/>
    <w:rsid w:val="00960C2A"/>
    <w:rsid w:val="0096752E"/>
    <w:rsid w:val="00971410"/>
    <w:rsid w:val="009833AD"/>
    <w:rsid w:val="00985F59"/>
    <w:rsid w:val="00994A0A"/>
    <w:rsid w:val="00995A0A"/>
    <w:rsid w:val="009A3255"/>
    <w:rsid w:val="009A66B7"/>
    <w:rsid w:val="009B1891"/>
    <w:rsid w:val="009B46EB"/>
    <w:rsid w:val="009C085A"/>
    <w:rsid w:val="009C1298"/>
    <w:rsid w:val="009C2182"/>
    <w:rsid w:val="009C4EC0"/>
    <w:rsid w:val="009C52AA"/>
    <w:rsid w:val="009C72E9"/>
    <w:rsid w:val="009D6F98"/>
    <w:rsid w:val="009E32B5"/>
    <w:rsid w:val="009E6AC7"/>
    <w:rsid w:val="009F6D14"/>
    <w:rsid w:val="009F73B3"/>
    <w:rsid w:val="00A03BA9"/>
    <w:rsid w:val="00A03F75"/>
    <w:rsid w:val="00A0651A"/>
    <w:rsid w:val="00A068FE"/>
    <w:rsid w:val="00A072C3"/>
    <w:rsid w:val="00A115BF"/>
    <w:rsid w:val="00A1727D"/>
    <w:rsid w:val="00A200B4"/>
    <w:rsid w:val="00A20FFD"/>
    <w:rsid w:val="00A24883"/>
    <w:rsid w:val="00A24D8A"/>
    <w:rsid w:val="00A254BF"/>
    <w:rsid w:val="00A313AA"/>
    <w:rsid w:val="00A40432"/>
    <w:rsid w:val="00A4151C"/>
    <w:rsid w:val="00A43F1A"/>
    <w:rsid w:val="00A444EE"/>
    <w:rsid w:val="00A44636"/>
    <w:rsid w:val="00A453F3"/>
    <w:rsid w:val="00A47CF9"/>
    <w:rsid w:val="00A5220F"/>
    <w:rsid w:val="00A52959"/>
    <w:rsid w:val="00A563D1"/>
    <w:rsid w:val="00A57934"/>
    <w:rsid w:val="00A5794C"/>
    <w:rsid w:val="00A611B3"/>
    <w:rsid w:val="00A672D1"/>
    <w:rsid w:val="00A8010E"/>
    <w:rsid w:val="00A815B1"/>
    <w:rsid w:val="00A815C7"/>
    <w:rsid w:val="00A81925"/>
    <w:rsid w:val="00A824A6"/>
    <w:rsid w:val="00A83C2A"/>
    <w:rsid w:val="00A84E82"/>
    <w:rsid w:val="00A920DB"/>
    <w:rsid w:val="00A959E4"/>
    <w:rsid w:val="00A963DD"/>
    <w:rsid w:val="00A9684B"/>
    <w:rsid w:val="00A96EE8"/>
    <w:rsid w:val="00AA12A7"/>
    <w:rsid w:val="00AA5FBE"/>
    <w:rsid w:val="00AA72DE"/>
    <w:rsid w:val="00AB1F97"/>
    <w:rsid w:val="00AB6A39"/>
    <w:rsid w:val="00AC1A0A"/>
    <w:rsid w:val="00AC20DB"/>
    <w:rsid w:val="00AC52BA"/>
    <w:rsid w:val="00AC5747"/>
    <w:rsid w:val="00AC5CB9"/>
    <w:rsid w:val="00AC7CC3"/>
    <w:rsid w:val="00AC7EC1"/>
    <w:rsid w:val="00AD1A4B"/>
    <w:rsid w:val="00AD40F3"/>
    <w:rsid w:val="00AD57A3"/>
    <w:rsid w:val="00AD5BF9"/>
    <w:rsid w:val="00AE07D2"/>
    <w:rsid w:val="00AE5CC4"/>
    <w:rsid w:val="00AE731D"/>
    <w:rsid w:val="00AF4B13"/>
    <w:rsid w:val="00AF6A7F"/>
    <w:rsid w:val="00B02719"/>
    <w:rsid w:val="00B0290C"/>
    <w:rsid w:val="00B03D04"/>
    <w:rsid w:val="00B07351"/>
    <w:rsid w:val="00B13EDA"/>
    <w:rsid w:val="00B14A23"/>
    <w:rsid w:val="00B20639"/>
    <w:rsid w:val="00B23426"/>
    <w:rsid w:val="00B238E2"/>
    <w:rsid w:val="00B30B81"/>
    <w:rsid w:val="00B33E41"/>
    <w:rsid w:val="00B4064C"/>
    <w:rsid w:val="00B409B2"/>
    <w:rsid w:val="00B40F59"/>
    <w:rsid w:val="00B41544"/>
    <w:rsid w:val="00B45EB4"/>
    <w:rsid w:val="00B50713"/>
    <w:rsid w:val="00B5087A"/>
    <w:rsid w:val="00B54183"/>
    <w:rsid w:val="00B553A5"/>
    <w:rsid w:val="00B56E6E"/>
    <w:rsid w:val="00B714F8"/>
    <w:rsid w:val="00B81CD4"/>
    <w:rsid w:val="00B85F4F"/>
    <w:rsid w:val="00B91089"/>
    <w:rsid w:val="00B93081"/>
    <w:rsid w:val="00B9563F"/>
    <w:rsid w:val="00B96FD4"/>
    <w:rsid w:val="00BA1727"/>
    <w:rsid w:val="00BA330F"/>
    <w:rsid w:val="00BA44E2"/>
    <w:rsid w:val="00BA469C"/>
    <w:rsid w:val="00BA5FC8"/>
    <w:rsid w:val="00BB3ACA"/>
    <w:rsid w:val="00BB40F8"/>
    <w:rsid w:val="00BB520F"/>
    <w:rsid w:val="00BC12A6"/>
    <w:rsid w:val="00BC6AE2"/>
    <w:rsid w:val="00BC7DCE"/>
    <w:rsid w:val="00BD0EDA"/>
    <w:rsid w:val="00BD64C2"/>
    <w:rsid w:val="00BE24FD"/>
    <w:rsid w:val="00BE4DC8"/>
    <w:rsid w:val="00BF11FC"/>
    <w:rsid w:val="00BF2105"/>
    <w:rsid w:val="00BF510C"/>
    <w:rsid w:val="00BF65E3"/>
    <w:rsid w:val="00BF68DD"/>
    <w:rsid w:val="00C07D93"/>
    <w:rsid w:val="00C11C76"/>
    <w:rsid w:val="00C12D8F"/>
    <w:rsid w:val="00C13DB0"/>
    <w:rsid w:val="00C16122"/>
    <w:rsid w:val="00C209FB"/>
    <w:rsid w:val="00C24907"/>
    <w:rsid w:val="00C270AF"/>
    <w:rsid w:val="00C27B64"/>
    <w:rsid w:val="00C30C67"/>
    <w:rsid w:val="00C33C0A"/>
    <w:rsid w:val="00C3733A"/>
    <w:rsid w:val="00C43537"/>
    <w:rsid w:val="00C457A9"/>
    <w:rsid w:val="00C46B6F"/>
    <w:rsid w:val="00C51371"/>
    <w:rsid w:val="00C5382D"/>
    <w:rsid w:val="00C53908"/>
    <w:rsid w:val="00C555CD"/>
    <w:rsid w:val="00C57FD4"/>
    <w:rsid w:val="00C71843"/>
    <w:rsid w:val="00C74BE0"/>
    <w:rsid w:val="00C7735B"/>
    <w:rsid w:val="00C82045"/>
    <w:rsid w:val="00C87074"/>
    <w:rsid w:val="00C96020"/>
    <w:rsid w:val="00C97F26"/>
    <w:rsid w:val="00CA406D"/>
    <w:rsid w:val="00CA7AAB"/>
    <w:rsid w:val="00CB05CB"/>
    <w:rsid w:val="00CB1A53"/>
    <w:rsid w:val="00CB52AC"/>
    <w:rsid w:val="00CB5A71"/>
    <w:rsid w:val="00CC1A74"/>
    <w:rsid w:val="00CC5990"/>
    <w:rsid w:val="00CD157D"/>
    <w:rsid w:val="00CD41C5"/>
    <w:rsid w:val="00CD7E02"/>
    <w:rsid w:val="00CE032D"/>
    <w:rsid w:val="00CE438C"/>
    <w:rsid w:val="00CF0FB6"/>
    <w:rsid w:val="00CF251D"/>
    <w:rsid w:val="00CF5D19"/>
    <w:rsid w:val="00CF72DC"/>
    <w:rsid w:val="00CF7A1A"/>
    <w:rsid w:val="00D0138B"/>
    <w:rsid w:val="00D144C0"/>
    <w:rsid w:val="00D1715C"/>
    <w:rsid w:val="00D319BD"/>
    <w:rsid w:val="00D341AC"/>
    <w:rsid w:val="00D353E3"/>
    <w:rsid w:val="00D36CA7"/>
    <w:rsid w:val="00D45BB1"/>
    <w:rsid w:val="00D470D3"/>
    <w:rsid w:val="00D51C64"/>
    <w:rsid w:val="00D6072A"/>
    <w:rsid w:val="00D67E99"/>
    <w:rsid w:val="00D70117"/>
    <w:rsid w:val="00D7036C"/>
    <w:rsid w:val="00D719DC"/>
    <w:rsid w:val="00D73575"/>
    <w:rsid w:val="00D80666"/>
    <w:rsid w:val="00D83333"/>
    <w:rsid w:val="00D85F12"/>
    <w:rsid w:val="00D96A2F"/>
    <w:rsid w:val="00DA05AE"/>
    <w:rsid w:val="00DA57C0"/>
    <w:rsid w:val="00DA6DDC"/>
    <w:rsid w:val="00DB6846"/>
    <w:rsid w:val="00DC0224"/>
    <w:rsid w:val="00DC0980"/>
    <w:rsid w:val="00DC4820"/>
    <w:rsid w:val="00DC4F41"/>
    <w:rsid w:val="00DD6F80"/>
    <w:rsid w:val="00DE0BCF"/>
    <w:rsid w:val="00DE2828"/>
    <w:rsid w:val="00DE40C9"/>
    <w:rsid w:val="00DE5ACA"/>
    <w:rsid w:val="00DE7934"/>
    <w:rsid w:val="00DE7D5D"/>
    <w:rsid w:val="00DF3A7C"/>
    <w:rsid w:val="00DF3FB9"/>
    <w:rsid w:val="00DF7AA7"/>
    <w:rsid w:val="00E0067C"/>
    <w:rsid w:val="00E070C0"/>
    <w:rsid w:val="00E1039C"/>
    <w:rsid w:val="00E13F14"/>
    <w:rsid w:val="00E17DB6"/>
    <w:rsid w:val="00E2212D"/>
    <w:rsid w:val="00E24D43"/>
    <w:rsid w:val="00E3003F"/>
    <w:rsid w:val="00E307E1"/>
    <w:rsid w:val="00E33A1A"/>
    <w:rsid w:val="00E345C0"/>
    <w:rsid w:val="00E4107B"/>
    <w:rsid w:val="00E51A30"/>
    <w:rsid w:val="00E5434C"/>
    <w:rsid w:val="00E54F66"/>
    <w:rsid w:val="00E57C75"/>
    <w:rsid w:val="00E6319F"/>
    <w:rsid w:val="00E63E24"/>
    <w:rsid w:val="00E63EB2"/>
    <w:rsid w:val="00E63FBE"/>
    <w:rsid w:val="00E65CAF"/>
    <w:rsid w:val="00E66480"/>
    <w:rsid w:val="00E7009A"/>
    <w:rsid w:val="00E77887"/>
    <w:rsid w:val="00E8014D"/>
    <w:rsid w:val="00E92795"/>
    <w:rsid w:val="00E950CB"/>
    <w:rsid w:val="00EA264B"/>
    <w:rsid w:val="00EA578B"/>
    <w:rsid w:val="00EB2B19"/>
    <w:rsid w:val="00EB3BEF"/>
    <w:rsid w:val="00EB670C"/>
    <w:rsid w:val="00EC00B0"/>
    <w:rsid w:val="00EC241A"/>
    <w:rsid w:val="00EC2F01"/>
    <w:rsid w:val="00EC35E2"/>
    <w:rsid w:val="00EC4144"/>
    <w:rsid w:val="00EC63C3"/>
    <w:rsid w:val="00EC6B0B"/>
    <w:rsid w:val="00ED15EC"/>
    <w:rsid w:val="00ED4A13"/>
    <w:rsid w:val="00ED558D"/>
    <w:rsid w:val="00ED58B6"/>
    <w:rsid w:val="00ED64B1"/>
    <w:rsid w:val="00EE3ABF"/>
    <w:rsid w:val="00EE49EE"/>
    <w:rsid w:val="00EE62A7"/>
    <w:rsid w:val="00EE6429"/>
    <w:rsid w:val="00EE7572"/>
    <w:rsid w:val="00EF5D7C"/>
    <w:rsid w:val="00EF600D"/>
    <w:rsid w:val="00EF6B11"/>
    <w:rsid w:val="00F03309"/>
    <w:rsid w:val="00F05060"/>
    <w:rsid w:val="00F052E7"/>
    <w:rsid w:val="00F12B37"/>
    <w:rsid w:val="00F1478C"/>
    <w:rsid w:val="00F147EE"/>
    <w:rsid w:val="00F16809"/>
    <w:rsid w:val="00F21FE0"/>
    <w:rsid w:val="00F34241"/>
    <w:rsid w:val="00F348D8"/>
    <w:rsid w:val="00F3794B"/>
    <w:rsid w:val="00F41C8E"/>
    <w:rsid w:val="00F47DEA"/>
    <w:rsid w:val="00F51D6E"/>
    <w:rsid w:val="00F54C62"/>
    <w:rsid w:val="00F56317"/>
    <w:rsid w:val="00F63E36"/>
    <w:rsid w:val="00F710FF"/>
    <w:rsid w:val="00F7583C"/>
    <w:rsid w:val="00F75BF9"/>
    <w:rsid w:val="00F8101A"/>
    <w:rsid w:val="00F81438"/>
    <w:rsid w:val="00F8689D"/>
    <w:rsid w:val="00F93150"/>
    <w:rsid w:val="00F96C97"/>
    <w:rsid w:val="00FA6F41"/>
    <w:rsid w:val="00FB09B7"/>
    <w:rsid w:val="00FB2C66"/>
    <w:rsid w:val="00FB3701"/>
    <w:rsid w:val="00FC2993"/>
    <w:rsid w:val="00FC2A82"/>
    <w:rsid w:val="00FC44E3"/>
    <w:rsid w:val="00FC4576"/>
    <w:rsid w:val="00FC4593"/>
    <w:rsid w:val="00FC61BA"/>
    <w:rsid w:val="00FD58BE"/>
    <w:rsid w:val="00FD5C19"/>
    <w:rsid w:val="00FD65C4"/>
    <w:rsid w:val="00FE1445"/>
    <w:rsid w:val="00FE3538"/>
    <w:rsid w:val="00FE65FD"/>
    <w:rsid w:val="00FF29BA"/>
    <w:rsid w:val="00FF519D"/>
    <w:rsid w:val="00FF6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07DC"/>
  <w15:docId w15:val="{9B08AEBA-C5C1-4816-B38F-87D1939A5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1D150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E2828"/>
    <w:rPr>
      <w:sz w:val="16"/>
      <w:szCs w:val="16"/>
    </w:rPr>
  </w:style>
  <w:style w:type="paragraph" w:styleId="CommentSubject">
    <w:name w:val="annotation subject"/>
    <w:basedOn w:val="CommentText"/>
    <w:next w:val="CommentText"/>
    <w:link w:val="CommentSubjectChar"/>
    <w:uiPriority w:val="99"/>
    <w:semiHidden/>
    <w:unhideWhenUsed/>
    <w:rsid w:val="00DE2828"/>
    <w:rPr>
      <w:b/>
      <w:bCs/>
      <w:sz w:val="20"/>
      <w:szCs w:val="20"/>
    </w:rPr>
  </w:style>
  <w:style w:type="character" w:customStyle="1" w:styleId="CommentSubjectChar">
    <w:name w:val="Comment Subject Char"/>
    <w:basedOn w:val="CommentTextChar"/>
    <w:link w:val="CommentSubject"/>
    <w:uiPriority w:val="99"/>
    <w:semiHidden/>
    <w:rsid w:val="00DE282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723589">
      <w:bodyDiv w:val="1"/>
      <w:marLeft w:val="0"/>
      <w:marRight w:val="0"/>
      <w:marTop w:val="0"/>
      <w:marBottom w:val="0"/>
      <w:divBdr>
        <w:top w:val="none" w:sz="0" w:space="0" w:color="auto"/>
        <w:left w:val="none" w:sz="0" w:space="0" w:color="auto"/>
        <w:bottom w:val="none" w:sz="0" w:space="0" w:color="auto"/>
        <w:right w:val="none" w:sz="0" w:space="0" w:color="auto"/>
      </w:divBdr>
    </w:div>
    <w:div w:id="1042707390">
      <w:bodyDiv w:val="1"/>
      <w:marLeft w:val="0"/>
      <w:marRight w:val="0"/>
      <w:marTop w:val="0"/>
      <w:marBottom w:val="0"/>
      <w:divBdr>
        <w:top w:val="none" w:sz="0" w:space="0" w:color="auto"/>
        <w:left w:val="none" w:sz="0" w:space="0" w:color="auto"/>
        <w:bottom w:val="none" w:sz="0" w:space="0" w:color="auto"/>
        <w:right w:val="none" w:sz="0" w:space="0" w:color="auto"/>
      </w:divBdr>
    </w:div>
    <w:div w:id="109740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A2F59" w:rsidRDefault="008A2F5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A2F59" w:rsidRDefault="008A2F59" w:rsidP="003F0F27">
          <w:pPr>
            <w:pStyle w:val="C79CD73E609F47F3BC0B1DB1E138F398"/>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A2F59" w:rsidRDefault="008A2F5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A2F59" w:rsidRDefault="008A2F59" w:rsidP="003F0F27">
          <w:pPr>
            <w:pStyle w:val="025AC883613E4AF685A5DFFEC994A552"/>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A2F59" w:rsidRDefault="008A2F59" w:rsidP="003F0F27">
          <w:pPr>
            <w:pStyle w:val="FF11332F9048428FB9777008678CE91E"/>
          </w:pPr>
          <w:r w:rsidRPr="00D858FE">
            <w:rPr>
              <w:rStyle w:val="PlaceholderText"/>
            </w:rPr>
            <w:t>Choose an item.</w:t>
          </w:r>
        </w:p>
      </w:docPartBody>
    </w:docPart>
    <w:docPart>
      <w:docPartPr>
        <w:name w:val="F7D27282891B4531AD16E8DC544762CD"/>
        <w:category>
          <w:name w:val="General"/>
          <w:gallery w:val="placeholder"/>
        </w:category>
        <w:types>
          <w:type w:val="bbPlcHdr"/>
        </w:types>
        <w:behaviors>
          <w:behavior w:val="content"/>
        </w:behaviors>
        <w:guid w:val="{9C9FDEB1-9EBE-4D7A-AF0C-F61856D0EAFE}"/>
      </w:docPartPr>
      <w:docPartBody>
        <w:p w:rsidR="0045228F" w:rsidRDefault="0045228F" w:rsidP="0045228F">
          <w:pPr>
            <w:pStyle w:val="F7D27282891B4531AD16E8DC544762CD"/>
          </w:pPr>
          <w:r w:rsidRPr="00D858FE">
            <w:rPr>
              <w:rStyle w:val="PlaceholderText"/>
            </w:rPr>
            <w:t>Choose an item.</w:t>
          </w:r>
        </w:p>
      </w:docPartBody>
    </w:docPart>
    <w:docPart>
      <w:docPartPr>
        <w:name w:val="EA814DC7BFFE41B2923CAC482880C24F"/>
        <w:category>
          <w:name w:val="General"/>
          <w:gallery w:val="placeholder"/>
        </w:category>
        <w:types>
          <w:type w:val="bbPlcHdr"/>
        </w:types>
        <w:behaviors>
          <w:behavior w:val="content"/>
        </w:behaviors>
        <w:guid w:val="{CD04FB94-9731-40AB-9DC8-4DCF923A4D22}"/>
      </w:docPartPr>
      <w:docPartBody>
        <w:p w:rsidR="0045228F" w:rsidRDefault="0045228F" w:rsidP="0045228F">
          <w:pPr>
            <w:pStyle w:val="EA814DC7BFFE41B2923CAC482880C24F"/>
          </w:pPr>
          <w:r w:rsidRPr="00D858FE">
            <w:rPr>
              <w:rStyle w:val="PlaceholderText"/>
            </w:rPr>
            <w:t>Choose an item.</w:t>
          </w:r>
        </w:p>
      </w:docPartBody>
    </w:docPart>
    <w:docPart>
      <w:docPartPr>
        <w:name w:val="EE0178FA73394DFAAA76152F49159150"/>
        <w:category>
          <w:name w:val="General"/>
          <w:gallery w:val="placeholder"/>
        </w:category>
        <w:types>
          <w:type w:val="bbPlcHdr"/>
        </w:types>
        <w:behaviors>
          <w:behavior w:val="content"/>
        </w:behaviors>
        <w:guid w:val="{D9185F78-FE08-44BD-AFEF-FEA63A259C6F}"/>
      </w:docPartPr>
      <w:docPartBody>
        <w:p w:rsidR="0045228F" w:rsidRDefault="0045228F" w:rsidP="0045228F">
          <w:pPr>
            <w:pStyle w:val="EE0178FA73394DFAAA76152F49159150"/>
          </w:pPr>
          <w:r w:rsidRPr="00D858FE">
            <w:rPr>
              <w:rStyle w:val="PlaceholderText"/>
            </w:rPr>
            <w:t>Choose an item.</w:t>
          </w:r>
        </w:p>
      </w:docPartBody>
    </w:docPart>
    <w:docPart>
      <w:docPartPr>
        <w:name w:val="5B02779940A34999A11A331ADD69364B"/>
        <w:category>
          <w:name w:val="General"/>
          <w:gallery w:val="placeholder"/>
        </w:category>
        <w:types>
          <w:type w:val="bbPlcHdr"/>
        </w:types>
        <w:behaviors>
          <w:behavior w:val="content"/>
        </w:behaviors>
        <w:guid w:val="{192C722C-413D-4626-B1A7-E087AB6553D0}"/>
      </w:docPartPr>
      <w:docPartBody>
        <w:p w:rsidR="0045228F" w:rsidRDefault="0045228F" w:rsidP="0045228F">
          <w:pPr>
            <w:pStyle w:val="5B02779940A34999A11A331ADD69364B"/>
          </w:pPr>
          <w:r w:rsidRPr="00D858FE">
            <w:rPr>
              <w:rStyle w:val="PlaceholderText"/>
            </w:rPr>
            <w:t>Choose an item.</w:t>
          </w:r>
        </w:p>
      </w:docPartBody>
    </w:docPart>
    <w:docPart>
      <w:docPartPr>
        <w:name w:val="F8E0410705954AAFAE20BB92595FC834"/>
        <w:category>
          <w:name w:val="General"/>
          <w:gallery w:val="placeholder"/>
        </w:category>
        <w:types>
          <w:type w:val="bbPlcHdr"/>
        </w:types>
        <w:behaviors>
          <w:behavior w:val="content"/>
        </w:behaviors>
        <w:guid w:val="{1767CD95-2AC4-480B-9FC7-6E795588A925}"/>
      </w:docPartPr>
      <w:docPartBody>
        <w:p w:rsidR="0045228F" w:rsidRDefault="0045228F" w:rsidP="0045228F">
          <w:pPr>
            <w:pStyle w:val="F8E0410705954AAFAE20BB92595FC834"/>
          </w:pPr>
          <w:r w:rsidRPr="00D858FE">
            <w:rPr>
              <w:rStyle w:val="PlaceholderText"/>
            </w:rPr>
            <w:t>Choose an item.</w:t>
          </w:r>
        </w:p>
      </w:docPartBody>
    </w:docPart>
    <w:docPart>
      <w:docPartPr>
        <w:name w:val="624D49034E6D406493C8CD79ECD20D1E"/>
        <w:category>
          <w:name w:val="General"/>
          <w:gallery w:val="placeholder"/>
        </w:category>
        <w:types>
          <w:type w:val="bbPlcHdr"/>
        </w:types>
        <w:behaviors>
          <w:behavior w:val="content"/>
        </w:behaviors>
        <w:guid w:val="{F409E005-40D5-4C85-B615-28A922B47F24}"/>
      </w:docPartPr>
      <w:docPartBody>
        <w:p w:rsidR="0045228F" w:rsidRDefault="0045228F" w:rsidP="0045228F">
          <w:pPr>
            <w:pStyle w:val="624D49034E6D406493C8CD79ECD20D1E"/>
          </w:pPr>
          <w:r w:rsidRPr="00D858FE">
            <w:rPr>
              <w:rStyle w:val="PlaceholderText"/>
            </w:rPr>
            <w:t>Choose an item.</w:t>
          </w:r>
        </w:p>
      </w:docPartBody>
    </w:docPart>
    <w:docPart>
      <w:docPartPr>
        <w:name w:val="D69FE77F99674FCBAB9123C4B77A4988"/>
        <w:category>
          <w:name w:val="General"/>
          <w:gallery w:val="placeholder"/>
        </w:category>
        <w:types>
          <w:type w:val="bbPlcHdr"/>
        </w:types>
        <w:behaviors>
          <w:behavior w:val="content"/>
        </w:behaviors>
        <w:guid w:val="{28D34DE0-E6D7-447A-817C-276E3D330B8D}"/>
      </w:docPartPr>
      <w:docPartBody>
        <w:p w:rsidR="0045228F" w:rsidRDefault="0045228F" w:rsidP="0045228F">
          <w:pPr>
            <w:pStyle w:val="D69FE77F99674FCBAB9123C4B77A4988"/>
          </w:pPr>
          <w:r w:rsidRPr="00D858FE">
            <w:rPr>
              <w:rStyle w:val="PlaceholderText"/>
            </w:rPr>
            <w:t>Choose an item.</w:t>
          </w:r>
        </w:p>
      </w:docPartBody>
    </w:docPart>
    <w:docPart>
      <w:docPartPr>
        <w:name w:val="AB80FDD133D746E092E8E701D5F4DED9"/>
        <w:category>
          <w:name w:val="General"/>
          <w:gallery w:val="placeholder"/>
        </w:category>
        <w:types>
          <w:type w:val="bbPlcHdr"/>
        </w:types>
        <w:behaviors>
          <w:behavior w:val="content"/>
        </w:behaviors>
        <w:guid w:val="{92B85889-C241-426E-B98E-7008FA9AB3F1}"/>
      </w:docPartPr>
      <w:docPartBody>
        <w:p w:rsidR="0045228F" w:rsidRDefault="0045228F" w:rsidP="0045228F">
          <w:pPr>
            <w:pStyle w:val="AB80FDD133D746E092E8E701D5F4DED9"/>
          </w:pPr>
          <w:r w:rsidRPr="00D858FE">
            <w:rPr>
              <w:rStyle w:val="PlaceholderText"/>
            </w:rPr>
            <w:t>Choose an item.</w:t>
          </w:r>
        </w:p>
      </w:docPartBody>
    </w:docPart>
    <w:docPart>
      <w:docPartPr>
        <w:name w:val="81238B63F5644D3B8945BD6FCE597D58"/>
        <w:category>
          <w:name w:val="General"/>
          <w:gallery w:val="placeholder"/>
        </w:category>
        <w:types>
          <w:type w:val="bbPlcHdr"/>
        </w:types>
        <w:behaviors>
          <w:behavior w:val="content"/>
        </w:behaviors>
        <w:guid w:val="{F90D1AB5-5FA2-41D6-B968-D78D0E7170AE}"/>
      </w:docPartPr>
      <w:docPartBody>
        <w:p w:rsidR="0045228F" w:rsidRDefault="0045228F" w:rsidP="0045228F">
          <w:pPr>
            <w:pStyle w:val="81238B63F5644D3B8945BD6FCE597D58"/>
          </w:pPr>
          <w:r w:rsidRPr="00D858FE">
            <w:rPr>
              <w:rStyle w:val="PlaceholderText"/>
            </w:rPr>
            <w:t>Choose an item.</w:t>
          </w:r>
        </w:p>
      </w:docPartBody>
    </w:docPart>
    <w:docPart>
      <w:docPartPr>
        <w:name w:val="142BD03C775A4A58997FEB1D6740119F"/>
        <w:category>
          <w:name w:val="General"/>
          <w:gallery w:val="placeholder"/>
        </w:category>
        <w:types>
          <w:type w:val="bbPlcHdr"/>
        </w:types>
        <w:behaviors>
          <w:behavior w:val="content"/>
        </w:behaviors>
        <w:guid w:val="{DF5CC0C6-BC9B-4A8F-8D1B-6B9CCEB5CDB0}"/>
      </w:docPartPr>
      <w:docPartBody>
        <w:p w:rsidR="0045228F" w:rsidRDefault="0045228F" w:rsidP="0045228F">
          <w:pPr>
            <w:pStyle w:val="142BD03C775A4A58997FEB1D6740119F"/>
          </w:pPr>
          <w:r w:rsidRPr="00D858FE">
            <w:rPr>
              <w:rStyle w:val="PlaceholderText"/>
            </w:rPr>
            <w:t>Choose an item.</w:t>
          </w:r>
        </w:p>
      </w:docPartBody>
    </w:docPart>
    <w:docPart>
      <w:docPartPr>
        <w:name w:val="56228205E4534501B45B566C25E35BEF"/>
        <w:category>
          <w:name w:val="General"/>
          <w:gallery w:val="placeholder"/>
        </w:category>
        <w:types>
          <w:type w:val="bbPlcHdr"/>
        </w:types>
        <w:behaviors>
          <w:behavior w:val="content"/>
        </w:behaviors>
        <w:guid w:val="{35D78B5A-855B-4083-869E-5E73FED89B35}"/>
      </w:docPartPr>
      <w:docPartBody>
        <w:p w:rsidR="0045228F" w:rsidRDefault="0045228F" w:rsidP="0045228F">
          <w:pPr>
            <w:pStyle w:val="56228205E4534501B45B566C25E35BEF"/>
          </w:pPr>
          <w:r w:rsidRPr="00D858FE">
            <w:rPr>
              <w:rStyle w:val="PlaceholderText"/>
            </w:rPr>
            <w:t>Choose an item.</w:t>
          </w:r>
        </w:p>
      </w:docPartBody>
    </w:docPart>
    <w:docPart>
      <w:docPartPr>
        <w:name w:val="4321F9D411884031AB89171E483B93D7"/>
        <w:category>
          <w:name w:val="General"/>
          <w:gallery w:val="placeholder"/>
        </w:category>
        <w:types>
          <w:type w:val="bbPlcHdr"/>
        </w:types>
        <w:behaviors>
          <w:behavior w:val="content"/>
        </w:behaviors>
        <w:guid w:val="{47219926-8D9C-4B09-A6B6-0E7BF04E093D}"/>
      </w:docPartPr>
      <w:docPartBody>
        <w:p w:rsidR="0045228F" w:rsidRDefault="0045228F" w:rsidP="0045228F">
          <w:pPr>
            <w:pStyle w:val="4321F9D411884031AB89171E483B93D7"/>
          </w:pPr>
          <w:r w:rsidRPr="00D858FE">
            <w:rPr>
              <w:rStyle w:val="PlaceholderText"/>
            </w:rPr>
            <w:t>Choose an item.</w:t>
          </w:r>
        </w:p>
      </w:docPartBody>
    </w:docPart>
    <w:docPart>
      <w:docPartPr>
        <w:name w:val="BACD6F9598D44E198449A3F942CD0DE9"/>
        <w:category>
          <w:name w:val="General"/>
          <w:gallery w:val="placeholder"/>
        </w:category>
        <w:types>
          <w:type w:val="bbPlcHdr"/>
        </w:types>
        <w:behaviors>
          <w:behavior w:val="content"/>
        </w:behaviors>
        <w:guid w:val="{2FBD3E1D-E05F-4B89-8F33-F988F3D35541}"/>
      </w:docPartPr>
      <w:docPartBody>
        <w:p w:rsidR="0045228F" w:rsidRDefault="0045228F" w:rsidP="0045228F">
          <w:pPr>
            <w:pStyle w:val="BACD6F9598D44E198449A3F942CD0DE9"/>
          </w:pPr>
          <w:r w:rsidRPr="00D858FE">
            <w:rPr>
              <w:rStyle w:val="PlaceholderText"/>
            </w:rPr>
            <w:t>Choose an item.</w:t>
          </w:r>
        </w:p>
      </w:docPartBody>
    </w:docPart>
    <w:docPart>
      <w:docPartPr>
        <w:name w:val="069629B9481749D48744ECC29A014E3A"/>
        <w:category>
          <w:name w:val="General"/>
          <w:gallery w:val="placeholder"/>
        </w:category>
        <w:types>
          <w:type w:val="bbPlcHdr"/>
        </w:types>
        <w:behaviors>
          <w:behavior w:val="content"/>
        </w:behaviors>
        <w:guid w:val="{48987385-6C9F-4957-827A-E04732A97197}"/>
      </w:docPartPr>
      <w:docPartBody>
        <w:p w:rsidR="0045228F" w:rsidRDefault="0045228F" w:rsidP="0045228F">
          <w:pPr>
            <w:pStyle w:val="069629B9481749D48744ECC29A014E3A"/>
          </w:pPr>
          <w:r w:rsidRPr="00D858FE">
            <w:rPr>
              <w:rStyle w:val="PlaceholderText"/>
            </w:rPr>
            <w:t>Choose an item.</w:t>
          </w:r>
        </w:p>
      </w:docPartBody>
    </w:docPart>
    <w:docPart>
      <w:docPartPr>
        <w:name w:val="711BBB9D0044477C8411C2C98229E028"/>
        <w:category>
          <w:name w:val="General"/>
          <w:gallery w:val="placeholder"/>
        </w:category>
        <w:types>
          <w:type w:val="bbPlcHdr"/>
        </w:types>
        <w:behaviors>
          <w:behavior w:val="content"/>
        </w:behaviors>
        <w:guid w:val="{7B5DF311-0893-4C79-8751-B5C6CA6ACD79}"/>
      </w:docPartPr>
      <w:docPartBody>
        <w:p w:rsidR="0045228F" w:rsidRDefault="0045228F" w:rsidP="0045228F">
          <w:pPr>
            <w:pStyle w:val="711BBB9D0044477C8411C2C98229E028"/>
          </w:pPr>
          <w:r w:rsidRPr="00D858FE">
            <w:rPr>
              <w:rStyle w:val="PlaceholderText"/>
            </w:rPr>
            <w:t>Choose an item.</w:t>
          </w:r>
        </w:p>
      </w:docPartBody>
    </w:docPart>
    <w:docPart>
      <w:docPartPr>
        <w:name w:val="587E09E76A5C463E8C4F155E6C055F54"/>
        <w:category>
          <w:name w:val="General"/>
          <w:gallery w:val="placeholder"/>
        </w:category>
        <w:types>
          <w:type w:val="bbPlcHdr"/>
        </w:types>
        <w:behaviors>
          <w:behavior w:val="content"/>
        </w:behaviors>
        <w:guid w:val="{06ED4DBA-E40F-4F93-B93D-552127318555}"/>
      </w:docPartPr>
      <w:docPartBody>
        <w:p w:rsidR="0045228F" w:rsidRDefault="0045228F" w:rsidP="0045228F">
          <w:pPr>
            <w:pStyle w:val="587E09E76A5C463E8C4F155E6C055F54"/>
          </w:pPr>
          <w:r w:rsidRPr="00D858FE">
            <w:rPr>
              <w:rStyle w:val="PlaceholderText"/>
            </w:rPr>
            <w:t>Choose an item.</w:t>
          </w:r>
        </w:p>
      </w:docPartBody>
    </w:docPart>
    <w:docPart>
      <w:docPartPr>
        <w:name w:val="E936724412B84602B5F5F5AB0147C55D"/>
        <w:category>
          <w:name w:val="General"/>
          <w:gallery w:val="placeholder"/>
        </w:category>
        <w:types>
          <w:type w:val="bbPlcHdr"/>
        </w:types>
        <w:behaviors>
          <w:behavior w:val="content"/>
        </w:behaviors>
        <w:guid w:val="{7D23CC7F-D7AF-47B5-90B8-E3AAF5C75525}"/>
      </w:docPartPr>
      <w:docPartBody>
        <w:p w:rsidR="0045228F" w:rsidRDefault="0045228F" w:rsidP="0045228F">
          <w:pPr>
            <w:pStyle w:val="E936724412B84602B5F5F5AB0147C55D"/>
          </w:pPr>
          <w:r w:rsidRPr="00D858FE">
            <w:rPr>
              <w:rStyle w:val="PlaceholderText"/>
            </w:rPr>
            <w:t>Choose an item.</w:t>
          </w:r>
        </w:p>
      </w:docPartBody>
    </w:docPart>
    <w:docPart>
      <w:docPartPr>
        <w:name w:val="5618E4E9A75345F3A65FBBBC6FF3DA48"/>
        <w:category>
          <w:name w:val="General"/>
          <w:gallery w:val="placeholder"/>
        </w:category>
        <w:types>
          <w:type w:val="bbPlcHdr"/>
        </w:types>
        <w:behaviors>
          <w:behavior w:val="content"/>
        </w:behaviors>
        <w:guid w:val="{A893277A-D1E2-4290-8EFA-021AF4C528F8}"/>
      </w:docPartPr>
      <w:docPartBody>
        <w:p w:rsidR="0045228F" w:rsidRDefault="0045228F" w:rsidP="0045228F">
          <w:pPr>
            <w:pStyle w:val="5618E4E9A75345F3A65FBBBC6FF3DA48"/>
          </w:pPr>
          <w:r w:rsidRPr="00D858FE">
            <w:rPr>
              <w:rStyle w:val="PlaceholderText"/>
            </w:rPr>
            <w:t>Choose an item.</w:t>
          </w:r>
        </w:p>
      </w:docPartBody>
    </w:docPart>
    <w:docPart>
      <w:docPartPr>
        <w:name w:val="A7E21BD644D64F1197C97411183BDABD"/>
        <w:category>
          <w:name w:val="General"/>
          <w:gallery w:val="placeholder"/>
        </w:category>
        <w:types>
          <w:type w:val="bbPlcHdr"/>
        </w:types>
        <w:behaviors>
          <w:behavior w:val="content"/>
        </w:behaviors>
        <w:guid w:val="{CBC418E0-9EA5-42BF-AB74-811F8C8D2410}"/>
      </w:docPartPr>
      <w:docPartBody>
        <w:p w:rsidR="0045228F" w:rsidRDefault="0045228F" w:rsidP="0045228F">
          <w:pPr>
            <w:pStyle w:val="A7E21BD644D64F1197C97411183BDABD"/>
          </w:pPr>
          <w:r w:rsidRPr="00D858FE">
            <w:rPr>
              <w:rStyle w:val="PlaceholderText"/>
            </w:rPr>
            <w:t>Choose an item.</w:t>
          </w:r>
        </w:p>
      </w:docPartBody>
    </w:docPart>
    <w:docPart>
      <w:docPartPr>
        <w:name w:val="71F7BB2C95DB43E18A62588558DC0D42"/>
        <w:category>
          <w:name w:val="General"/>
          <w:gallery w:val="placeholder"/>
        </w:category>
        <w:types>
          <w:type w:val="bbPlcHdr"/>
        </w:types>
        <w:behaviors>
          <w:behavior w:val="content"/>
        </w:behaviors>
        <w:guid w:val="{A909DBE5-0525-452A-892B-84C4D3E8BE85}"/>
      </w:docPartPr>
      <w:docPartBody>
        <w:p w:rsidR="0045228F" w:rsidRDefault="0045228F" w:rsidP="0045228F">
          <w:pPr>
            <w:pStyle w:val="71F7BB2C95DB43E18A62588558DC0D42"/>
          </w:pPr>
          <w:r w:rsidRPr="00D858FE">
            <w:rPr>
              <w:rStyle w:val="PlaceholderText"/>
            </w:rPr>
            <w:t>Choose an item.</w:t>
          </w:r>
        </w:p>
      </w:docPartBody>
    </w:docPart>
    <w:docPart>
      <w:docPartPr>
        <w:name w:val="1A72D9FA82AB412E816C2E5BA75925C8"/>
        <w:category>
          <w:name w:val="General"/>
          <w:gallery w:val="placeholder"/>
        </w:category>
        <w:types>
          <w:type w:val="bbPlcHdr"/>
        </w:types>
        <w:behaviors>
          <w:behavior w:val="content"/>
        </w:behaviors>
        <w:guid w:val="{ED280915-E6AE-4E75-A68D-D50FE63C4BEC}"/>
      </w:docPartPr>
      <w:docPartBody>
        <w:p w:rsidR="0045228F" w:rsidRDefault="0045228F" w:rsidP="0045228F">
          <w:pPr>
            <w:pStyle w:val="1A72D9FA82AB412E816C2E5BA75925C8"/>
          </w:pPr>
          <w:r w:rsidRPr="00D858FE">
            <w:rPr>
              <w:rStyle w:val="PlaceholderText"/>
            </w:rPr>
            <w:t>Choose an item.</w:t>
          </w:r>
        </w:p>
      </w:docPartBody>
    </w:docPart>
    <w:docPart>
      <w:docPartPr>
        <w:name w:val="F5670F2E31124554BCB442A0E80A9A51"/>
        <w:category>
          <w:name w:val="General"/>
          <w:gallery w:val="placeholder"/>
        </w:category>
        <w:types>
          <w:type w:val="bbPlcHdr"/>
        </w:types>
        <w:behaviors>
          <w:behavior w:val="content"/>
        </w:behaviors>
        <w:guid w:val="{7B543EC4-DEF0-46DF-8A8D-23D1FD92A93F}"/>
      </w:docPartPr>
      <w:docPartBody>
        <w:p w:rsidR="0045228F" w:rsidRDefault="0045228F" w:rsidP="0045228F">
          <w:pPr>
            <w:pStyle w:val="F5670F2E31124554BCB442A0E80A9A51"/>
          </w:pPr>
          <w:r w:rsidRPr="00D858FE">
            <w:rPr>
              <w:rStyle w:val="PlaceholderText"/>
            </w:rPr>
            <w:t>Choose an item.</w:t>
          </w:r>
        </w:p>
      </w:docPartBody>
    </w:docPart>
    <w:docPart>
      <w:docPartPr>
        <w:name w:val="468ADA77FEE943F4A0C3C25FED322C37"/>
        <w:category>
          <w:name w:val="General"/>
          <w:gallery w:val="placeholder"/>
        </w:category>
        <w:types>
          <w:type w:val="bbPlcHdr"/>
        </w:types>
        <w:behaviors>
          <w:behavior w:val="content"/>
        </w:behaviors>
        <w:guid w:val="{01E2D8FA-03E3-448A-A40B-2E971F5FC99B}"/>
      </w:docPartPr>
      <w:docPartBody>
        <w:p w:rsidR="0045228F" w:rsidRDefault="0045228F" w:rsidP="0045228F">
          <w:pPr>
            <w:pStyle w:val="468ADA77FEE943F4A0C3C25FED322C37"/>
          </w:pPr>
          <w:r w:rsidRPr="00D858FE">
            <w:rPr>
              <w:rStyle w:val="PlaceholderText"/>
            </w:rPr>
            <w:t>Choose an item.</w:t>
          </w:r>
        </w:p>
      </w:docPartBody>
    </w:docPart>
    <w:docPart>
      <w:docPartPr>
        <w:name w:val="A18452E452FF4AA5B1995F4120D2FB93"/>
        <w:category>
          <w:name w:val="General"/>
          <w:gallery w:val="placeholder"/>
        </w:category>
        <w:types>
          <w:type w:val="bbPlcHdr"/>
        </w:types>
        <w:behaviors>
          <w:behavior w:val="content"/>
        </w:behaviors>
        <w:guid w:val="{2E356D57-AF8B-4A99-A3E9-5AFE816B9DB3}"/>
      </w:docPartPr>
      <w:docPartBody>
        <w:p w:rsidR="0045228F" w:rsidRDefault="0045228F" w:rsidP="0045228F">
          <w:pPr>
            <w:pStyle w:val="A18452E452FF4AA5B1995F4120D2FB93"/>
          </w:pPr>
          <w:r w:rsidRPr="00D858FE">
            <w:rPr>
              <w:rStyle w:val="PlaceholderText"/>
            </w:rPr>
            <w:t>Choose an item.</w:t>
          </w:r>
        </w:p>
      </w:docPartBody>
    </w:docPart>
    <w:docPart>
      <w:docPartPr>
        <w:name w:val="A8794A56EE2447FB80B767BA19C63D63"/>
        <w:category>
          <w:name w:val="General"/>
          <w:gallery w:val="placeholder"/>
        </w:category>
        <w:types>
          <w:type w:val="bbPlcHdr"/>
        </w:types>
        <w:behaviors>
          <w:behavior w:val="content"/>
        </w:behaviors>
        <w:guid w:val="{A1375A0D-64D3-40CF-B403-28389E5719EC}"/>
      </w:docPartPr>
      <w:docPartBody>
        <w:p w:rsidR="0045228F" w:rsidRDefault="0045228F" w:rsidP="0045228F">
          <w:pPr>
            <w:pStyle w:val="A8794A56EE2447FB80B767BA19C63D63"/>
          </w:pPr>
          <w:r w:rsidRPr="00D858FE">
            <w:rPr>
              <w:rStyle w:val="PlaceholderText"/>
            </w:rPr>
            <w:t>Choose an item.</w:t>
          </w:r>
        </w:p>
      </w:docPartBody>
    </w:docPart>
    <w:docPart>
      <w:docPartPr>
        <w:name w:val="67F73BA0E0134C3BB8E09F48B59AC1B1"/>
        <w:category>
          <w:name w:val="General"/>
          <w:gallery w:val="placeholder"/>
        </w:category>
        <w:types>
          <w:type w:val="bbPlcHdr"/>
        </w:types>
        <w:behaviors>
          <w:behavior w:val="content"/>
        </w:behaviors>
        <w:guid w:val="{DF5CA62A-C122-4877-849B-CB209CC832E5}"/>
      </w:docPartPr>
      <w:docPartBody>
        <w:p w:rsidR="00F06869" w:rsidRDefault="002E7DE7" w:rsidP="002E7DE7">
          <w:pPr>
            <w:pStyle w:val="67F73BA0E0134C3BB8E09F48B59AC1B1"/>
          </w:pPr>
          <w:r w:rsidRPr="00D858FE">
            <w:rPr>
              <w:rStyle w:val="PlaceholderText"/>
            </w:rPr>
            <w:t>Choose an item.</w:t>
          </w:r>
        </w:p>
      </w:docPartBody>
    </w:docPart>
    <w:docPart>
      <w:docPartPr>
        <w:name w:val="F0AE7825FD974EA4AF588803A134010B"/>
        <w:category>
          <w:name w:val="General"/>
          <w:gallery w:val="placeholder"/>
        </w:category>
        <w:types>
          <w:type w:val="bbPlcHdr"/>
        </w:types>
        <w:behaviors>
          <w:behavior w:val="content"/>
        </w:behaviors>
        <w:guid w:val="{99312372-42D6-41AE-B5BB-6661E9A25D6B}"/>
      </w:docPartPr>
      <w:docPartBody>
        <w:p w:rsidR="00F06869" w:rsidRDefault="002E7DE7" w:rsidP="002E7DE7">
          <w:pPr>
            <w:pStyle w:val="F0AE7825FD974EA4AF588803A134010B"/>
          </w:pPr>
          <w:r w:rsidRPr="00D858FE">
            <w:rPr>
              <w:rStyle w:val="PlaceholderText"/>
            </w:rPr>
            <w:t>Choose an item.</w:t>
          </w:r>
        </w:p>
      </w:docPartBody>
    </w:docPart>
    <w:docPart>
      <w:docPartPr>
        <w:name w:val="2252208A7F114192A632293CA4A3C237"/>
        <w:category>
          <w:name w:val="General"/>
          <w:gallery w:val="placeholder"/>
        </w:category>
        <w:types>
          <w:type w:val="bbPlcHdr"/>
        </w:types>
        <w:behaviors>
          <w:behavior w:val="content"/>
        </w:behaviors>
        <w:guid w:val="{9E1409AD-A04B-48A3-A9E4-549BA0A81F48}"/>
      </w:docPartPr>
      <w:docPartBody>
        <w:p w:rsidR="00F06869" w:rsidRDefault="002E7DE7" w:rsidP="002E7DE7">
          <w:pPr>
            <w:pStyle w:val="2252208A7F114192A632293CA4A3C237"/>
          </w:pPr>
          <w:r w:rsidRPr="00D858FE">
            <w:rPr>
              <w:rStyle w:val="PlaceholderText"/>
            </w:rPr>
            <w:t>Choose an item.</w:t>
          </w:r>
        </w:p>
      </w:docPartBody>
    </w:docPart>
    <w:docPart>
      <w:docPartPr>
        <w:name w:val="F2A74B58074E45E095C076AED8ABCA2D"/>
        <w:category>
          <w:name w:val="General"/>
          <w:gallery w:val="placeholder"/>
        </w:category>
        <w:types>
          <w:type w:val="bbPlcHdr"/>
        </w:types>
        <w:behaviors>
          <w:behavior w:val="content"/>
        </w:behaviors>
        <w:guid w:val="{CC95D829-AA22-415D-8669-4DC12916640F}"/>
      </w:docPartPr>
      <w:docPartBody>
        <w:p w:rsidR="00F06869" w:rsidRDefault="002E7DE7" w:rsidP="002E7DE7">
          <w:pPr>
            <w:pStyle w:val="F2A74B58074E45E095C076AED8ABCA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2F59"/>
    <w:rsid w:val="00002626"/>
    <w:rsid w:val="0004480F"/>
    <w:rsid w:val="00093C7D"/>
    <w:rsid w:val="000E7D30"/>
    <w:rsid w:val="0018399B"/>
    <w:rsid w:val="001A193B"/>
    <w:rsid w:val="00214427"/>
    <w:rsid w:val="002E7DE7"/>
    <w:rsid w:val="00332585"/>
    <w:rsid w:val="00427BE3"/>
    <w:rsid w:val="0045228F"/>
    <w:rsid w:val="004831EC"/>
    <w:rsid w:val="004D6FBC"/>
    <w:rsid w:val="005C3011"/>
    <w:rsid w:val="006305C5"/>
    <w:rsid w:val="00671B06"/>
    <w:rsid w:val="0077143D"/>
    <w:rsid w:val="007A5AB2"/>
    <w:rsid w:val="008A2F59"/>
    <w:rsid w:val="008B5A6E"/>
    <w:rsid w:val="0094553B"/>
    <w:rsid w:val="009833AD"/>
    <w:rsid w:val="00995A0A"/>
    <w:rsid w:val="00B56E6E"/>
    <w:rsid w:val="00B9069F"/>
    <w:rsid w:val="00D11CC0"/>
    <w:rsid w:val="00D341AC"/>
    <w:rsid w:val="00EC00B0"/>
    <w:rsid w:val="00EF12DD"/>
    <w:rsid w:val="00F06869"/>
    <w:rsid w:val="00F12B37"/>
    <w:rsid w:val="00F47DEA"/>
    <w:rsid w:val="00FF6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7DE7"/>
    <w:rPr>
      <w:color w:val="808080"/>
    </w:rPr>
  </w:style>
  <w:style w:type="paragraph" w:customStyle="1" w:styleId="C79CD73E609F47F3BC0B1DB1E138F398">
    <w:name w:val="C79CD73E609F47F3BC0B1DB1E138F398"/>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7D27282891B4531AD16E8DC544762CD">
    <w:name w:val="F7D27282891B4531AD16E8DC544762CD"/>
    <w:rsid w:val="0045228F"/>
    <w:pPr>
      <w:spacing w:line="278" w:lineRule="auto"/>
    </w:pPr>
    <w:rPr>
      <w:kern w:val="2"/>
      <w:sz w:val="24"/>
      <w:szCs w:val="24"/>
      <w14:ligatures w14:val="standardContextual"/>
    </w:rPr>
  </w:style>
  <w:style w:type="paragraph" w:customStyle="1" w:styleId="EA814DC7BFFE41B2923CAC482880C24F">
    <w:name w:val="EA814DC7BFFE41B2923CAC482880C24F"/>
    <w:rsid w:val="0045228F"/>
    <w:pPr>
      <w:spacing w:line="278" w:lineRule="auto"/>
    </w:pPr>
    <w:rPr>
      <w:kern w:val="2"/>
      <w:sz w:val="24"/>
      <w:szCs w:val="24"/>
      <w14:ligatures w14:val="standardContextual"/>
    </w:rPr>
  </w:style>
  <w:style w:type="paragraph" w:customStyle="1" w:styleId="EE0178FA73394DFAAA76152F49159150">
    <w:name w:val="EE0178FA73394DFAAA76152F49159150"/>
    <w:rsid w:val="0045228F"/>
    <w:pPr>
      <w:spacing w:line="278" w:lineRule="auto"/>
    </w:pPr>
    <w:rPr>
      <w:kern w:val="2"/>
      <w:sz w:val="24"/>
      <w:szCs w:val="24"/>
      <w14:ligatures w14:val="standardContextual"/>
    </w:rPr>
  </w:style>
  <w:style w:type="paragraph" w:customStyle="1" w:styleId="5B02779940A34999A11A331ADD69364B">
    <w:name w:val="5B02779940A34999A11A331ADD69364B"/>
    <w:rsid w:val="0045228F"/>
    <w:pPr>
      <w:spacing w:line="278" w:lineRule="auto"/>
    </w:pPr>
    <w:rPr>
      <w:kern w:val="2"/>
      <w:sz w:val="24"/>
      <w:szCs w:val="24"/>
      <w14:ligatures w14:val="standardContextual"/>
    </w:rPr>
  </w:style>
  <w:style w:type="paragraph" w:customStyle="1" w:styleId="F8E0410705954AAFAE20BB92595FC834">
    <w:name w:val="F8E0410705954AAFAE20BB92595FC834"/>
    <w:rsid w:val="0045228F"/>
    <w:pPr>
      <w:spacing w:line="278" w:lineRule="auto"/>
    </w:pPr>
    <w:rPr>
      <w:kern w:val="2"/>
      <w:sz w:val="24"/>
      <w:szCs w:val="24"/>
      <w14:ligatures w14:val="standardContextual"/>
    </w:rPr>
  </w:style>
  <w:style w:type="paragraph" w:customStyle="1" w:styleId="624D49034E6D406493C8CD79ECD20D1E">
    <w:name w:val="624D49034E6D406493C8CD79ECD20D1E"/>
    <w:rsid w:val="0045228F"/>
    <w:pPr>
      <w:spacing w:line="278" w:lineRule="auto"/>
    </w:pPr>
    <w:rPr>
      <w:kern w:val="2"/>
      <w:sz w:val="24"/>
      <w:szCs w:val="24"/>
      <w14:ligatures w14:val="standardContextual"/>
    </w:rPr>
  </w:style>
  <w:style w:type="paragraph" w:customStyle="1" w:styleId="D69FE77F99674FCBAB9123C4B77A4988">
    <w:name w:val="D69FE77F99674FCBAB9123C4B77A4988"/>
    <w:rsid w:val="0045228F"/>
    <w:pPr>
      <w:spacing w:line="278" w:lineRule="auto"/>
    </w:pPr>
    <w:rPr>
      <w:kern w:val="2"/>
      <w:sz w:val="24"/>
      <w:szCs w:val="24"/>
      <w14:ligatures w14:val="standardContextual"/>
    </w:rPr>
  </w:style>
  <w:style w:type="paragraph" w:customStyle="1" w:styleId="AB80FDD133D746E092E8E701D5F4DED9">
    <w:name w:val="AB80FDD133D746E092E8E701D5F4DED9"/>
    <w:rsid w:val="0045228F"/>
    <w:pPr>
      <w:spacing w:line="278" w:lineRule="auto"/>
    </w:pPr>
    <w:rPr>
      <w:kern w:val="2"/>
      <w:sz w:val="24"/>
      <w:szCs w:val="24"/>
      <w14:ligatures w14:val="standardContextual"/>
    </w:rPr>
  </w:style>
  <w:style w:type="paragraph" w:customStyle="1" w:styleId="81238B63F5644D3B8945BD6FCE597D58">
    <w:name w:val="81238B63F5644D3B8945BD6FCE597D58"/>
    <w:rsid w:val="0045228F"/>
    <w:pPr>
      <w:spacing w:line="278" w:lineRule="auto"/>
    </w:pPr>
    <w:rPr>
      <w:kern w:val="2"/>
      <w:sz w:val="24"/>
      <w:szCs w:val="24"/>
      <w14:ligatures w14:val="standardContextual"/>
    </w:rPr>
  </w:style>
  <w:style w:type="paragraph" w:customStyle="1" w:styleId="142BD03C775A4A58997FEB1D6740119F">
    <w:name w:val="142BD03C775A4A58997FEB1D6740119F"/>
    <w:rsid w:val="0045228F"/>
    <w:pPr>
      <w:spacing w:line="278" w:lineRule="auto"/>
    </w:pPr>
    <w:rPr>
      <w:kern w:val="2"/>
      <w:sz w:val="24"/>
      <w:szCs w:val="24"/>
      <w14:ligatures w14:val="standardContextual"/>
    </w:rPr>
  </w:style>
  <w:style w:type="paragraph" w:customStyle="1" w:styleId="56228205E4534501B45B566C25E35BEF">
    <w:name w:val="56228205E4534501B45B566C25E35BEF"/>
    <w:rsid w:val="0045228F"/>
    <w:pPr>
      <w:spacing w:line="278" w:lineRule="auto"/>
    </w:pPr>
    <w:rPr>
      <w:kern w:val="2"/>
      <w:sz w:val="24"/>
      <w:szCs w:val="24"/>
      <w14:ligatures w14:val="standardContextual"/>
    </w:rPr>
  </w:style>
  <w:style w:type="paragraph" w:customStyle="1" w:styleId="4321F9D411884031AB89171E483B93D7">
    <w:name w:val="4321F9D411884031AB89171E483B93D7"/>
    <w:rsid w:val="0045228F"/>
    <w:pPr>
      <w:spacing w:line="278" w:lineRule="auto"/>
    </w:pPr>
    <w:rPr>
      <w:kern w:val="2"/>
      <w:sz w:val="24"/>
      <w:szCs w:val="24"/>
      <w14:ligatures w14:val="standardContextual"/>
    </w:rPr>
  </w:style>
  <w:style w:type="paragraph" w:customStyle="1" w:styleId="BACD6F9598D44E198449A3F942CD0DE9">
    <w:name w:val="BACD6F9598D44E198449A3F942CD0DE9"/>
    <w:rsid w:val="0045228F"/>
    <w:pPr>
      <w:spacing w:line="278" w:lineRule="auto"/>
    </w:pPr>
    <w:rPr>
      <w:kern w:val="2"/>
      <w:sz w:val="24"/>
      <w:szCs w:val="24"/>
      <w14:ligatures w14:val="standardContextual"/>
    </w:rPr>
  </w:style>
  <w:style w:type="paragraph" w:customStyle="1" w:styleId="069629B9481749D48744ECC29A014E3A">
    <w:name w:val="069629B9481749D48744ECC29A014E3A"/>
    <w:rsid w:val="0045228F"/>
    <w:pPr>
      <w:spacing w:line="278" w:lineRule="auto"/>
    </w:pPr>
    <w:rPr>
      <w:kern w:val="2"/>
      <w:sz w:val="24"/>
      <w:szCs w:val="24"/>
      <w14:ligatures w14:val="standardContextual"/>
    </w:rPr>
  </w:style>
  <w:style w:type="paragraph" w:customStyle="1" w:styleId="711BBB9D0044477C8411C2C98229E028">
    <w:name w:val="711BBB9D0044477C8411C2C98229E028"/>
    <w:rsid w:val="0045228F"/>
    <w:pPr>
      <w:spacing w:line="278" w:lineRule="auto"/>
    </w:pPr>
    <w:rPr>
      <w:kern w:val="2"/>
      <w:sz w:val="24"/>
      <w:szCs w:val="24"/>
      <w14:ligatures w14:val="standardContextual"/>
    </w:rPr>
  </w:style>
  <w:style w:type="paragraph" w:customStyle="1" w:styleId="587E09E76A5C463E8C4F155E6C055F54">
    <w:name w:val="587E09E76A5C463E8C4F155E6C055F54"/>
    <w:rsid w:val="0045228F"/>
    <w:pPr>
      <w:spacing w:line="278" w:lineRule="auto"/>
    </w:pPr>
    <w:rPr>
      <w:kern w:val="2"/>
      <w:sz w:val="24"/>
      <w:szCs w:val="24"/>
      <w14:ligatures w14:val="standardContextual"/>
    </w:rPr>
  </w:style>
  <w:style w:type="paragraph" w:customStyle="1" w:styleId="E936724412B84602B5F5F5AB0147C55D">
    <w:name w:val="E936724412B84602B5F5F5AB0147C55D"/>
    <w:rsid w:val="0045228F"/>
    <w:pPr>
      <w:spacing w:line="278" w:lineRule="auto"/>
    </w:pPr>
    <w:rPr>
      <w:kern w:val="2"/>
      <w:sz w:val="24"/>
      <w:szCs w:val="24"/>
      <w14:ligatures w14:val="standardContextual"/>
    </w:rPr>
  </w:style>
  <w:style w:type="paragraph" w:customStyle="1" w:styleId="5618E4E9A75345F3A65FBBBC6FF3DA48">
    <w:name w:val="5618E4E9A75345F3A65FBBBC6FF3DA48"/>
    <w:rsid w:val="0045228F"/>
    <w:pPr>
      <w:spacing w:line="278" w:lineRule="auto"/>
    </w:pPr>
    <w:rPr>
      <w:kern w:val="2"/>
      <w:sz w:val="24"/>
      <w:szCs w:val="24"/>
      <w14:ligatures w14:val="standardContextual"/>
    </w:rPr>
  </w:style>
  <w:style w:type="paragraph" w:customStyle="1" w:styleId="A7E21BD644D64F1197C97411183BDABD">
    <w:name w:val="A7E21BD644D64F1197C97411183BDABD"/>
    <w:rsid w:val="0045228F"/>
    <w:pPr>
      <w:spacing w:line="278" w:lineRule="auto"/>
    </w:pPr>
    <w:rPr>
      <w:kern w:val="2"/>
      <w:sz w:val="24"/>
      <w:szCs w:val="24"/>
      <w14:ligatures w14:val="standardContextual"/>
    </w:rPr>
  </w:style>
  <w:style w:type="paragraph" w:customStyle="1" w:styleId="71F7BB2C95DB43E18A62588558DC0D42">
    <w:name w:val="71F7BB2C95DB43E18A62588558DC0D42"/>
    <w:rsid w:val="0045228F"/>
    <w:pPr>
      <w:spacing w:line="278" w:lineRule="auto"/>
    </w:pPr>
    <w:rPr>
      <w:kern w:val="2"/>
      <w:sz w:val="24"/>
      <w:szCs w:val="24"/>
      <w14:ligatures w14:val="standardContextual"/>
    </w:rPr>
  </w:style>
  <w:style w:type="paragraph" w:customStyle="1" w:styleId="1A72D9FA82AB412E816C2E5BA75925C8">
    <w:name w:val="1A72D9FA82AB412E816C2E5BA75925C8"/>
    <w:rsid w:val="0045228F"/>
    <w:pPr>
      <w:spacing w:line="278" w:lineRule="auto"/>
    </w:pPr>
    <w:rPr>
      <w:kern w:val="2"/>
      <w:sz w:val="24"/>
      <w:szCs w:val="24"/>
      <w14:ligatures w14:val="standardContextual"/>
    </w:rPr>
  </w:style>
  <w:style w:type="paragraph" w:customStyle="1" w:styleId="F5670F2E31124554BCB442A0E80A9A51">
    <w:name w:val="F5670F2E31124554BCB442A0E80A9A51"/>
    <w:rsid w:val="0045228F"/>
    <w:pPr>
      <w:spacing w:line="278" w:lineRule="auto"/>
    </w:pPr>
    <w:rPr>
      <w:kern w:val="2"/>
      <w:sz w:val="24"/>
      <w:szCs w:val="24"/>
      <w14:ligatures w14:val="standardContextual"/>
    </w:rPr>
  </w:style>
  <w:style w:type="paragraph" w:customStyle="1" w:styleId="468ADA77FEE943F4A0C3C25FED322C37">
    <w:name w:val="468ADA77FEE943F4A0C3C25FED322C37"/>
    <w:rsid w:val="0045228F"/>
    <w:pPr>
      <w:spacing w:line="278" w:lineRule="auto"/>
    </w:pPr>
    <w:rPr>
      <w:kern w:val="2"/>
      <w:sz w:val="24"/>
      <w:szCs w:val="24"/>
      <w14:ligatures w14:val="standardContextual"/>
    </w:rPr>
  </w:style>
  <w:style w:type="paragraph" w:customStyle="1" w:styleId="A18452E452FF4AA5B1995F4120D2FB93">
    <w:name w:val="A18452E452FF4AA5B1995F4120D2FB93"/>
    <w:rsid w:val="0045228F"/>
    <w:pPr>
      <w:spacing w:line="278" w:lineRule="auto"/>
    </w:pPr>
    <w:rPr>
      <w:kern w:val="2"/>
      <w:sz w:val="24"/>
      <w:szCs w:val="24"/>
      <w14:ligatures w14:val="standardContextual"/>
    </w:rPr>
  </w:style>
  <w:style w:type="paragraph" w:customStyle="1" w:styleId="A8794A56EE2447FB80B767BA19C63D63">
    <w:name w:val="A8794A56EE2447FB80B767BA19C63D63"/>
    <w:rsid w:val="0045228F"/>
    <w:pPr>
      <w:spacing w:line="278" w:lineRule="auto"/>
    </w:pPr>
    <w:rPr>
      <w:kern w:val="2"/>
      <w:sz w:val="24"/>
      <w:szCs w:val="24"/>
      <w14:ligatures w14:val="standardContextual"/>
    </w:rPr>
  </w:style>
  <w:style w:type="paragraph" w:customStyle="1" w:styleId="67F73BA0E0134C3BB8E09F48B59AC1B1">
    <w:name w:val="67F73BA0E0134C3BB8E09F48B59AC1B1"/>
    <w:rsid w:val="002E7DE7"/>
    <w:pPr>
      <w:spacing w:line="278" w:lineRule="auto"/>
    </w:pPr>
    <w:rPr>
      <w:kern w:val="2"/>
      <w:sz w:val="24"/>
      <w:szCs w:val="24"/>
      <w14:ligatures w14:val="standardContextual"/>
    </w:rPr>
  </w:style>
  <w:style w:type="paragraph" w:customStyle="1" w:styleId="F0AE7825FD974EA4AF588803A134010B">
    <w:name w:val="F0AE7825FD974EA4AF588803A134010B"/>
    <w:rsid w:val="002E7DE7"/>
    <w:pPr>
      <w:spacing w:line="278" w:lineRule="auto"/>
    </w:pPr>
    <w:rPr>
      <w:kern w:val="2"/>
      <w:sz w:val="24"/>
      <w:szCs w:val="24"/>
      <w14:ligatures w14:val="standardContextual"/>
    </w:rPr>
  </w:style>
  <w:style w:type="paragraph" w:customStyle="1" w:styleId="2252208A7F114192A632293CA4A3C237">
    <w:name w:val="2252208A7F114192A632293CA4A3C237"/>
    <w:rsid w:val="002E7DE7"/>
    <w:pPr>
      <w:spacing w:line="278" w:lineRule="auto"/>
    </w:pPr>
    <w:rPr>
      <w:kern w:val="2"/>
      <w:sz w:val="24"/>
      <w:szCs w:val="24"/>
      <w14:ligatures w14:val="standardContextual"/>
    </w:rPr>
  </w:style>
  <w:style w:type="paragraph" w:customStyle="1" w:styleId="F2A74B58074E45E095C076AED8ABCA2D">
    <w:name w:val="F2A74B58074E45E095C076AED8ABCA2D"/>
    <w:rsid w:val="002E7DE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1C8061D5-A678-4766-87B5-0CF62D3E5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6242</Words>
  <Characters>35585</Characters>
  <Application>Microsoft Office Word</Application>
  <DocSecurity>8</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2024-09-17T00:12:00Z</cp:lastPrinted>
  <dcterms:created xsi:type="dcterms:W3CDTF">2024-09-17T05:29:00Z</dcterms:created>
  <dcterms:modified xsi:type="dcterms:W3CDTF">2024-09-17T05:30:00Z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