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EA1B8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635756B" w:rsidR="00D2559D" w:rsidRPr="00996FAF" w:rsidRDefault="002102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Bays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989324C" w:rsidR="00CA37CB" w:rsidRPr="00996FAF" w:rsidRDefault="002102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86 Victoria Street</w:t>
            </w:r>
            <w:r w:rsidR="00F045F4" w:rsidRPr="00602258">
              <w:rPr>
                <w:rFonts w:ascii="Arial" w:hAnsi="Arial" w:cs="Arial"/>
                <w:color w:val="auto"/>
              </w:rPr>
              <w:t xml:space="preserve"> </w:t>
            </w:r>
            <w:r>
              <w:rPr>
                <w:rFonts w:ascii="Arial" w:hAnsi="Arial" w:cs="Arial"/>
                <w:color w:val="auto"/>
              </w:rPr>
              <w:t>HASTINGS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5FC66E" w:rsidR="00CA37CB" w:rsidRPr="00996FAF" w:rsidRDefault="002102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7D5ACC6" w:rsidR="00D2559D" w:rsidRPr="00996FAF" w:rsidRDefault="002102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Bays Healthcare Group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A923E7" w:rsidR="00D2559D" w:rsidRPr="00996FAF" w:rsidRDefault="002102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498E5BB" w:rsidR="00D2559D" w:rsidRPr="00996FAF" w:rsidRDefault="002102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August 2023 to 9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6115B9A" w:rsidR="00D2559D" w:rsidRPr="0054457C" w:rsidRDefault="002322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w:t>
            </w:r>
            <w:r w:rsidR="0054457C" w:rsidRPr="0054457C">
              <w:rPr>
                <w:rFonts w:ascii="Arial" w:hAnsi="Arial" w:cs="Arial"/>
                <w:color w:val="auto"/>
              </w:rPr>
              <w:t xml:space="preserve"> September 2023</w:t>
            </w:r>
          </w:p>
        </w:tc>
      </w:tr>
    </w:tbl>
    <w:bookmarkEnd w:id="0"/>
    <w:p w14:paraId="62293A79" w14:textId="523471D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A1B8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1016B40" w:rsidR="000078F8" w:rsidRPr="00996FAF" w:rsidRDefault="000078F8" w:rsidP="0036130C">
      <w:pPr>
        <w:pStyle w:val="NormalArial"/>
      </w:pPr>
      <w:r w:rsidRPr="00996FAF">
        <w:t xml:space="preserve">This performance report for </w:t>
      </w:r>
      <w:r w:rsidR="00210238">
        <w:rPr>
          <w:color w:val="auto"/>
        </w:rPr>
        <w:t>The Bays Aged Care Facility</w:t>
      </w:r>
      <w:r w:rsidRPr="00996FAF">
        <w:rPr>
          <w:color w:val="auto"/>
        </w:rPr>
        <w:t xml:space="preserve"> (</w:t>
      </w:r>
      <w:r w:rsidRPr="00996FAF">
        <w:rPr>
          <w:b/>
          <w:color w:val="auto"/>
        </w:rPr>
        <w:t>the service</w:t>
      </w:r>
      <w:r w:rsidRPr="00996FAF">
        <w:rPr>
          <w:color w:val="auto"/>
        </w:rPr>
        <w:t xml:space="preserve">) has been </w:t>
      </w:r>
      <w:r w:rsidRPr="00B83A09">
        <w:rPr>
          <w:color w:val="auto"/>
        </w:rPr>
        <w:t xml:space="preserve">prepared by </w:t>
      </w:r>
      <w:r w:rsidR="00B83A09" w:rsidRPr="00B83A09">
        <w:rPr>
          <w:color w:val="auto"/>
        </w:rPr>
        <w:t>K. Richards</w:t>
      </w:r>
      <w:r w:rsidRPr="00B83A09">
        <w:rPr>
          <w:color w:val="auto"/>
        </w:rPr>
        <w:t xml:space="preserve"> deleg</w:t>
      </w:r>
      <w:r w:rsidRPr="00996FAF">
        <w:t>ate of the Aged Care Quality and Safety Commissioner (Commissioner)</w:t>
      </w:r>
      <w:r w:rsidRPr="00996FAF">
        <w:rPr>
          <w:rStyle w:val="FootnoteReference"/>
        </w:rPr>
        <w:footnoteReference w:id="1"/>
      </w:r>
      <w:r w:rsidRPr="00996FAF">
        <w:t>.</w:t>
      </w:r>
    </w:p>
    <w:p w14:paraId="53450A45" w14:textId="77777777" w:rsidR="00B83A09" w:rsidRPr="00996FAF" w:rsidRDefault="00B83A09" w:rsidP="00B83A0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A7E69D" w14:textId="77777777" w:rsidR="00B83A09" w:rsidRPr="00996FAF" w:rsidRDefault="00B83A09" w:rsidP="00B83A09">
      <w:pPr>
        <w:pStyle w:val="NormalArial"/>
      </w:pPr>
      <w:r w:rsidRPr="00996FAF">
        <w:t>The report also specifies any areas in which improvements must be made to ensure the Quality Standards are complied with.</w:t>
      </w:r>
    </w:p>
    <w:p w14:paraId="3646DDF1" w14:textId="77777777" w:rsidR="00B83A09" w:rsidRPr="00996FAF" w:rsidRDefault="00B83A09" w:rsidP="00B83A09">
      <w:pPr>
        <w:pStyle w:val="Heading1"/>
        <w:spacing w:before="240" w:after="240" w:line="22" w:lineRule="atLeast"/>
        <w:rPr>
          <w:rFonts w:ascii="Arial" w:hAnsi="Arial" w:cs="Arial"/>
        </w:rPr>
      </w:pPr>
      <w:r w:rsidRPr="00996FAF">
        <w:rPr>
          <w:rFonts w:ascii="Arial" w:hAnsi="Arial" w:cs="Arial"/>
        </w:rPr>
        <w:t>Material relied on</w:t>
      </w:r>
    </w:p>
    <w:p w14:paraId="3330AD68" w14:textId="77777777" w:rsidR="00232261" w:rsidRPr="00BF7F5A" w:rsidRDefault="00232261" w:rsidP="00232261">
      <w:pPr>
        <w:pStyle w:val="NormalArial"/>
        <w:rPr>
          <w:color w:val="auto"/>
        </w:rPr>
      </w:pPr>
      <w:r w:rsidRPr="00BF7F5A">
        <w:rPr>
          <w:color w:val="auto"/>
        </w:rPr>
        <w:t>The following information has been considered in preparing the performance report:</w:t>
      </w:r>
    </w:p>
    <w:p w14:paraId="6D79391C" w14:textId="77777777" w:rsidR="00232261" w:rsidRDefault="00232261" w:rsidP="00232261">
      <w:pPr>
        <w:pStyle w:val="ListParagraph"/>
        <w:numPr>
          <w:ilvl w:val="0"/>
          <w:numId w:val="2"/>
        </w:numPr>
        <w:spacing w:line="240" w:lineRule="atLeast"/>
        <w:ind w:left="357" w:hanging="357"/>
        <w:contextualSpacing w:val="0"/>
        <w:rPr>
          <w:rFonts w:ascii="Arial" w:hAnsi="Arial" w:cs="Arial"/>
          <w:color w:val="auto"/>
        </w:rPr>
      </w:pPr>
      <w:r w:rsidRPr="00BF7F5A">
        <w:rPr>
          <w:rFonts w:ascii="Arial" w:hAnsi="Arial" w:cs="Arial"/>
          <w:color w:val="auto"/>
        </w:rPr>
        <w:t xml:space="preserve">the </w:t>
      </w:r>
      <w:r>
        <w:rPr>
          <w:rFonts w:ascii="Arial" w:hAnsi="Arial" w:cs="Arial"/>
          <w:color w:val="auto"/>
        </w:rPr>
        <w:t>A</w:t>
      </w:r>
      <w:r w:rsidRPr="00BF7F5A">
        <w:rPr>
          <w:rFonts w:ascii="Arial" w:hAnsi="Arial" w:cs="Arial"/>
          <w:color w:val="auto"/>
        </w:rPr>
        <w:t xml:space="preserve">ssessment </w:t>
      </w:r>
      <w:r>
        <w:rPr>
          <w:rFonts w:ascii="Arial" w:hAnsi="Arial" w:cs="Arial"/>
          <w:color w:val="auto"/>
        </w:rPr>
        <w:t>T</w:t>
      </w:r>
      <w:r w:rsidRPr="00BF7F5A">
        <w:rPr>
          <w:rFonts w:ascii="Arial" w:hAnsi="Arial" w:cs="Arial"/>
          <w:color w:val="auto"/>
        </w:rPr>
        <w:t>eam’s report for the Site Audit; the Site Audit report was informed by a site assessment, observations at the service, review of documents and interviews with staff, consumers/representatives and others.</w:t>
      </w:r>
    </w:p>
    <w:p w14:paraId="5E90C834" w14:textId="77777777" w:rsidR="00232261" w:rsidRPr="001D13AD" w:rsidRDefault="00232261" w:rsidP="00232261">
      <w:pPr>
        <w:spacing w:line="240" w:lineRule="atLeast"/>
        <w:rPr>
          <w:rFonts w:ascii="Arial" w:hAnsi="Arial" w:cs="Arial"/>
          <w:color w:val="auto"/>
        </w:rPr>
      </w:pPr>
      <w:r>
        <w:rPr>
          <w:rFonts w:ascii="Arial" w:hAnsi="Arial" w:cs="Arial"/>
        </w:rPr>
        <w:t>The provider did not submit a response to the Assessment Team’s report.</w:t>
      </w:r>
      <w:r w:rsidRPr="001D13AD">
        <w:rPr>
          <w:rFonts w:ascii="Arial" w:hAnsi="Arial" w:cs="Arial"/>
        </w:rPr>
        <w:br w:type="page"/>
      </w:r>
    </w:p>
    <w:p w14:paraId="735D556B" w14:textId="77777777" w:rsidR="00232261" w:rsidRPr="00996FAF" w:rsidRDefault="00232261" w:rsidP="0023226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32261" w:rsidRPr="00996FAF" w14:paraId="7BACEA83" w14:textId="77777777" w:rsidTr="00F074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A2E49A" w14:textId="77777777" w:rsidR="00232261" w:rsidRPr="00996FAF" w:rsidRDefault="00232261" w:rsidP="00F0744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28D62B" w14:textId="77777777" w:rsidR="00232261" w:rsidRPr="00996FAF" w:rsidRDefault="004173FA" w:rsidP="00F074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0052E9FE21D4F538638A9B90EAC2F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rPr>
                  <w:t>Compliant</w:t>
                </w:r>
              </w:sdtContent>
            </w:sdt>
          </w:p>
        </w:tc>
      </w:tr>
      <w:tr w:rsidR="00232261" w:rsidRPr="00996FAF" w14:paraId="721A1708" w14:textId="77777777" w:rsidTr="00F074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D9AF4" w14:textId="77777777" w:rsidR="00232261" w:rsidRPr="00996FAF" w:rsidRDefault="00232261" w:rsidP="00F0744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1E43C1" w14:textId="77777777" w:rsidR="00232261" w:rsidRPr="00996FAF" w:rsidRDefault="004173FA" w:rsidP="00F074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17F6E1FB23848E2A0FF63262D4781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BA10E1">
              <w:rPr>
                <w:rFonts w:ascii="Arial" w:hAnsi="Arial" w:cs="Arial"/>
                <w:b/>
              </w:rPr>
              <w:t xml:space="preserve"> </w:t>
            </w:r>
          </w:p>
        </w:tc>
      </w:tr>
      <w:tr w:rsidR="00232261" w:rsidRPr="00996FAF" w14:paraId="3FE08C4B" w14:textId="77777777" w:rsidTr="00F074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27887" w14:textId="77777777" w:rsidR="00232261" w:rsidRPr="00996FAF" w:rsidRDefault="00232261" w:rsidP="00F0744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06BF2B" w14:textId="77777777" w:rsidR="00232261" w:rsidRPr="00996FAF" w:rsidRDefault="004173FA" w:rsidP="00F074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297087BDAFD4B39B31CF0CBFA058D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D03094">
              <w:rPr>
                <w:rFonts w:ascii="Arial" w:hAnsi="Arial" w:cs="Arial"/>
                <w:b/>
              </w:rPr>
              <w:t xml:space="preserve"> </w:t>
            </w:r>
          </w:p>
        </w:tc>
      </w:tr>
      <w:tr w:rsidR="00232261" w:rsidRPr="00996FAF" w14:paraId="112FF772" w14:textId="77777777" w:rsidTr="00F074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72F183" w14:textId="77777777" w:rsidR="00232261" w:rsidRPr="00996FAF" w:rsidRDefault="00232261" w:rsidP="00F0744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A80761" w14:textId="77777777" w:rsidR="00232261" w:rsidRPr="00996FAF" w:rsidRDefault="004173FA" w:rsidP="00F074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C41D00D7D2247B79EEEDFA805AE23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D03094">
              <w:rPr>
                <w:rFonts w:ascii="Arial" w:hAnsi="Arial" w:cs="Arial"/>
                <w:b/>
              </w:rPr>
              <w:t xml:space="preserve"> </w:t>
            </w:r>
          </w:p>
        </w:tc>
      </w:tr>
      <w:tr w:rsidR="00232261" w:rsidRPr="00996FAF" w14:paraId="64DBAB7C" w14:textId="77777777" w:rsidTr="00F074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496C5" w14:textId="77777777" w:rsidR="00232261" w:rsidRPr="00996FAF" w:rsidRDefault="00232261" w:rsidP="00F0744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88F2EA" w14:textId="77777777" w:rsidR="00232261" w:rsidRPr="00996FAF" w:rsidRDefault="004173FA" w:rsidP="00F074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2F401F8F6B24C4B8DCA9F90D667CB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D03094">
              <w:rPr>
                <w:rFonts w:ascii="Arial" w:hAnsi="Arial" w:cs="Arial"/>
                <w:b/>
              </w:rPr>
              <w:t xml:space="preserve"> </w:t>
            </w:r>
          </w:p>
        </w:tc>
      </w:tr>
      <w:tr w:rsidR="00232261" w:rsidRPr="00996FAF" w14:paraId="0B0FFBEA" w14:textId="77777777" w:rsidTr="00F074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4EA1E4" w14:textId="77777777" w:rsidR="00232261" w:rsidRPr="00996FAF" w:rsidRDefault="00232261" w:rsidP="00F0744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A58C9C" w14:textId="77777777" w:rsidR="00232261" w:rsidRPr="00996FAF" w:rsidRDefault="004173FA" w:rsidP="00F074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CD69452853C4DD9B2E5A1A42B7448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D03094">
              <w:rPr>
                <w:rFonts w:ascii="Arial" w:hAnsi="Arial" w:cs="Arial"/>
                <w:b/>
              </w:rPr>
              <w:t xml:space="preserve"> </w:t>
            </w:r>
          </w:p>
        </w:tc>
      </w:tr>
      <w:tr w:rsidR="00232261" w:rsidRPr="00996FAF" w14:paraId="3E39CC54" w14:textId="77777777" w:rsidTr="00F074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3FFF2B" w14:textId="77777777" w:rsidR="00232261" w:rsidRPr="00996FAF" w:rsidRDefault="00232261" w:rsidP="00F0744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2D198B" w14:textId="77777777" w:rsidR="00232261" w:rsidRPr="00996FAF" w:rsidRDefault="004173FA" w:rsidP="00F074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80AB66E9F434506BA0F1441710C1D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D03094">
              <w:rPr>
                <w:rFonts w:ascii="Arial" w:hAnsi="Arial" w:cs="Arial"/>
                <w:b/>
              </w:rPr>
              <w:t xml:space="preserve"> </w:t>
            </w:r>
          </w:p>
        </w:tc>
      </w:tr>
      <w:tr w:rsidR="00232261" w:rsidRPr="00996FAF" w14:paraId="4190D49D" w14:textId="77777777" w:rsidTr="00F074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607C65" w14:textId="77777777" w:rsidR="00232261" w:rsidRPr="00996FAF" w:rsidRDefault="00232261" w:rsidP="00F0744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910C46" w14:textId="77777777" w:rsidR="00232261" w:rsidRPr="00996FAF" w:rsidRDefault="004173FA" w:rsidP="00F074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6B52C4D3CA048F1802BD2F9918B11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2261">
                  <w:rPr>
                    <w:rFonts w:ascii="Arial" w:hAnsi="Arial" w:cs="Arial"/>
                    <w:b/>
                  </w:rPr>
                  <w:t>Compliant</w:t>
                </w:r>
              </w:sdtContent>
            </w:sdt>
            <w:r w:rsidR="00232261" w:rsidRPr="00996FAF" w:rsidDel="00D03094">
              <w:rPr>
                <w:rFonts w:ascii="Arial" w:hAnsi="Arial" w:cs="Arial"/>
                <w:b/>
              </w:rPr>
              <w:t xml:space="preserve"> </w:t>
            </w:r>
          </w:p>
        </w:tc>
      </w:tr>
    </w:tbl>
    <w:p w14:paraId="6C395630" w14:textId="77777777" w:rsidR="00232261" w:rsidRPr="00996FAF" w:rsidRDefault="00232261" w:rsidP="0023226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AC5064" w14:textId="77777777" w:rsidR="00232261" w:rsidRPr="00996FAF" w:rsidRDefault="00232261" w:rsidP="00232261">
      <w:pPr>
        <w:pStyle w:val="Heading1"/>
        <w:spacing w:before="0" w:after="240" w:line="22" w:lineRule="atLeast"/>
        <w:rPr>
          <w:rFonts w:ascii="Arial" w:hAnsi="Arial" w:cs="Arial"/>
        </w:rPr>
      </w:pPr>
      <w:r w:rsidRPr="00996FAF">
        <w:rPr>
          <w:rFonts w:ascii="Arial" w:hAnsi="Arial" w:cs="Arial"/>
        </w:rPr>
        <w:t>Areas for improvement</w:t>
      </w:r>
    </w:p>
    <w:p w14:paraId="63950E54" w14:textId="342FFBF9" w:rsidR="00232261" w:rsidRPr="00996FAF" w:rsidRDefault="00232261" w:rsidP="0023226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8538C0C" w14:textId="77777777" w:rsidR="00232261" w:rsidRDefault="00232261" w:rsidP="00232261">
      <w:pPr>
        <w:spacing w:after="160" w:line="259" w:lineRule="auto"/>
        <w:rPr>
          <w:rFonts w:ascii="Arial" w:eastAsiaTheme="majorEastAsia" w:hAnsi="Arial" w:cs="Arial"/>
          <w:b/>
          <w:bCs/>
          <w:sz w:val="30"/>
          <w:szCs w:val="28"/>
        </w:rPr>
      </w:pPr>
      <w:r>
        <w:rPr>
          <w:rFonts w:ascii="Arial" w:hAnsi="Arial" w:cs="Arial"/>
        </w:rPr>
        <w:br w:type="page"/>
      </w:r>
    </w:p>
    <w:p w14:paraId="683098E6"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232261" w:rsidRPr="00996FAF" w14:paraId="60338C08"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66A904" w14:textId="77777777" w:rsidR="00232261" w:rsidRPr="00550022" w:rsidRDefault="00232261" w:rsidP="00F0744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C6EC2CA"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7A264449"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0824" w14:textId="77777777" w:rsidR="00232261" w:rsidRPr="00996FAF" w:rsidRDefault="00232261" w:rsidP="00F0744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49522E0"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8679E07"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C4245E7720340B79CBCB79E42F4B2B1"/>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p>
        </w:tc>
      </w:tr>
      <w:tr w:rsidR="00232261" w:rsidRPr="00996FAF" w14:paraId="404610A3"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6AB3E"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5B433C7"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D33335B"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7A83CDD83DE45A68914EE6C6751FCE7"/>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535031E8"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90A3D"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F0ABBE0" w14:textId="5BE8E854"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9D6418F" w14:textId="77777777" w:rsidR="00232261" w:rsidRPr="00996FAF" w:rsidRDefault="00232261" w:rsidP="00F074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9E0C34" w14:textId="77777777" w:rsidR="00232261" w:rsidRPr="00996FAF" w:rsidRDefault="00232261" w:rsidP="00F074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46E71A" w14:textId="1125D654" w:rsidR="00232261" w:rsidRPr="00996FAF" w:rsidRDefault="00232261" w:rsidP="00F074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01CC3D5" w14:textId="77777777" w:rsidR="00232261" w:rsidRPr="00996FAF" w:rsidRDefault="00232261" w:rsidP="00F0744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A91B817"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5F9364415B3468D8E4433A6D9DC6B05"/>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6F8BEE0B"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76C2B"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A1D9420"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BC855AF" w14:textId="77777777" w:rsidR="00232261" w:rsidRPr="00996FAF" w:rsidRDefault="004173FA"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C6EE96BFA6042B281916A9875EAAE0B"/>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6E0C66C3"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8032C"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DDE8D79" w14:textId="77777777" w:rsidR="00232261" w:rsidRPr="00996FAF" w:rsidRDefault="00232261" w:rsidP="00F0744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2DE6104F"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1B0B78746A945FA8F4E40058E949D1E"/>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3AEF1214"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F2C4A"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2E310FC"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C0F885C"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C02F750140E49DE94994073D13934B9"/>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bl>
    <w:p w14:paraId="00956F3F" w14:textId="77777777" w:rsidR="00232261" w:rsidRDefault="00232261" w:rsidP="00EA1B89">
      <w:pPr>
        <w:pStyle w:val="Heading20"/>
        <w:spacing w:before="240"/>
      </w:pPr>
      <w:r w:rsidRPr="00996FAF">
        <w:t>Findings</w:t>
      </w:r>
    </w:p>
    <w:p w14:paraId="7FD97F87" w14:textId="739C18FF" w:rsidR="00232261" w:rsidRPr="007A7C52" w:rsidRDefault="00232261" w:rsidP="00232261">
      <w:pPr>
        <w:pStyle w:val="NormalArial"/>
        <w:rPr>
          <w:color w:val="auto"/>
        </w:rPr>
      </w:pPr>
      <w:r w:rsidRPr="007A7C52">
        <w:rPr>
          <w:color w:val="auto"/>
        </w:rPr>
        <w:t>This Quality Standard is Compliant as 6 of the 6 Requirements have been assessed as Compliant.</w:t>
      </w:r>
    </w:p>
    <w:p w14:paraId="55FE4E5C" w14:textId="4677EF97" w:rsidR="00232261" w:rsidRPr="007A7C52" w:rsidRDefault="00232261" w:rsidP="00232261">
      <w:pPr>
        <w:rPr>
          <w:rFonts w:ascii="Arial" w:hAnsi="Arial" w:cs="Arial"/>
          <w:color w:val="auto"/>
        </w:rPr>
      </w:pPr>
      <w:r w:rsidRPr="007A7C52">
        <w:rPr>
          <w:rFonts w:ascii="Arial" w:hAnsi="Arial" w:cs="Arial"/>
          <w:color w:val="auto"/>
        </w:rPr>
        <w:t xml:space="preserve">Consumers stated staff were respectful and valued their culture and identity and were polite and kind. Staff knew individual consumer’s backgrounds, identities and preferences and described how this </w:t>
      </w:r>
      <w:r>
        <w:rPr>
          <w:rFonts w:ascii="Arial" w:hAnsi="Arial" w:cs="Arial"/>
          <w:color w:val="auto"/>
        </w:rPr>
        <w:t>was used to tailor care</w:t>
      </w:r>
      <w:r w:rsidRPr="007A7C52">
        <w:rPr>
          <w:rFonts w:ascii="Arial" w:hAnsi="Arial" w:cs="Arial"/>
          <w:color w:val="auto"/>
        </w:rPr>
        <w:t xml:space="preserve">. Consumers’ care plans detailed backgrounds, preferred languages, religious and spiritual beliefs, and </w:t>
      </w:r>
      <w:r>
        <w:rPr>
          <w:rFonts w:ascii="Arial" w:hAnsi="Arial" w:cs="Arial"/>
          <w:color w:val="auto"/>
        </w:rPr>
        <w:t xml:space="preserve">incorporated them into </w:t>
      </w:r>
      <w:r w:rsidRPr="007A7C52">
        <w:rPr>
          <w:rFonts w:ascii="Arial" w:hAnsi="Arial" w:cs="Arial"/>
          <w:color w:val="auto"/>
        </w:rPr>
        <w:t>care requirements. Staff were observed communicating with consumers in a kind and respectful manner.</w:t>
      </w:r>
    </w:p>
    <w:p w14:paraId="18110F98" w14:textId="77777777" w:rsidR="00232261" w:rsidRPr="007A7C52" w:rsidRDefault="00232261" w:rsidP="00232261">
      <w:pPr>
        <w:rPr>
          <w:rFonts w:ascii="Arial" w:hAnsi="Arial" w:cs="Arial"/>
          <w:color w:val="auto"/>
        </w:rPr>
      </w:pPr>
      <w:r w:rsidRPr="007A7C52">
        <w:rPr>
          <w:rFonts w:ascii="Arial" w:hAnsi="Arial" w:cs="Arial"/>
          <w:color w:val="auto"/>
        </w:rPr>
        <w:t xml:space="preserve">Consumers and representatives said staff knew their background, culture and what was important to them. Staff demonstrated an understanding of consumer’s cultural needs and preferences and described how they ensured </w:t>
      </w:r>
      <w:r>
        <w:rPr>
          <w:rFonts w:ascii="Arial" w:hAnsi="Arial" w:cs="Arial"/>
          <w:color w:val="auto"/>
        </w:rPr>
        <w:t>these</w:t>
      </w:r>
      <w:r w:rsidRPr="007A7C52">
        <w:rPr>
          <w:rFonts w:ascii="Arial" w:hAnsi="Arial" w:cs="Arial"/>
          <w:color w:val="auto"/>
        </w:rPr>
        <w:t xml:space="preserve"> were respected. The service had a written policy to guides staff in the delivery of culturally safe care.</w:t>
      </w:r>
    </w:p>
    <w:p w14:paraId="618FEA79" w14:textId="022F3E90" w:rsidR="00232261" w:rsidRPr="007A7C52" w:rsidRDefault="00232261" w:rsidP="00232261">
      <w:pPr>
        <w:rPr>
          <w:rFonts w:ascii="Arial" w:hAnsi="Arial" w:cs="Arial"/>
        </w:rPr>
      </w:pPr>
      <w:r w:rsidRPr="007A7C52">
        <w:rPr>
          <w:rFonts w:ascii="Arial" w:hAnsi="Arial" w:cs="Arial"/>
        </w:rPr>
        <w:t>Consumers reported they were supported to make their own choices and decisions around their care, decide who else was involved in their care, and maintain relationships. Staff described how they supported consumers to exercise choice and make and maintain important personal relationships</w:t>
      </w:r>
      <w:r>
        <w:rPr>
          <w:rFonts w:ascii="Arial" w:hAnsi="Arial" w:cs="Arial"/>
        </w:rPr>
        <w:t>, enabling consumers to maintain their independence</w:t>
      </w:r>
      <w:r w:rsidRPr="007A7C52">
        <w:rPr>
          <w:rFonts w:ascii="Arial" w:hAnsi="Arial" w:cs="Arial"/>
        </w:rPr>
        <w:t xml:space="preserve">. Care planning documents showed consumers and their representatives were consulted </w:t>
      </w:r>
      <w:r>
        <w:rPr>
          <w:rFonts w:ascii="Arial" w:hAnsi="Arial" w:cs="Arial"/>
        </w:rPr>
        <w:t>o</w:t>
      </w:r>
      <w:r w:rsidRPr="007A7C52">
        <w:rPr>
          <w:rFonts w:ascii="Arial" w:hAnsi="Arial" w:cs="Arial"/>
        </w:rPr>
        <w:t>n decisions about the care and services provided, and who else was involved in providing care.</w:t>
      </w:r>
    </w:p>
    <w:p w14:paraId="6922FCE5" w14:textId="77777777" w:rsidR="00232261" w:rsidRPr="007A7C52" w:rsidRDefault="00232261" w:rsidP="00232261">
      <w:pPr>
        <w:rPr>
          <w:rFonts w:ascii="Arial" w:hAnsi="Arial" w:cs="Arial"/>
        </w:rPr>
      </w:pPr>
      <w:r w:rsidRPr="007A7C52">
        <w:rPr>
          <w:rFonts w:ascii="Arial" w:hAnsi="Arial" w:cs="Arial"/>
        </w:rPr>
        <w:lastRenderedPageBreak/>
        <w:t xml:space="preserve">Consumers and representatives described </w:t>
      </w:r>
      <w:r>
        <w:rPr>
          <w:rFonts w:ascii="Arial" w:hAnsi="Arial" w:cs="Arial"/>
        </w:rPr>
        <w:t>supportive actions to take risks and</w:t>
      </w:r>
      <w:r w:rsidRPr="007A7C52">
        <w:rPr>
          <w:rFonts w:ascii="Arial" w:hAnsi="Arial" w:cs="Arial"/>
        </w:rPr>
        <w:t xml:space="preserve"> live the life they cho</w:t>
      </w:r>
      <w:r>
        <w:rPr>
          <w:rFonts w:ascii="Arial" w:hAnsi="Arial" w:cs="Arial"/>
        </w:rPr>
        <w:t>ose. Staff said they develop strategies with consumers to support the consumer’s preferences to take informed risks and maintain independence</w:t>
      </w:r>
      <w:r w:rsidRPr="007A7C52">
        <w:rPr>
          <w:rFonts w:ascii="Arial" w:hAnsi="Arial" w:cs="Arial"/>
        </w:rPr>
        <w:t>. Care planning documents captured individual risk profiles for each consumer and risk management strategies. The service had a documented policy regarding consumers’ right to take risks. Staff were observed supporting consumers to engage in activities involving risks.</w:t>
      </w:r>
    </w:p>
    <w:p w14:paraId="7E4CCE54" w14:textId="697FD175" w:rsidR="00232261" w:rsidRPr="007A7C52" w:rsidRDefault="00232261" w:rsidP="00232261">
      <w:pPr>
        <w:rPr>
          <w:rFonts w:ascii="Arial" w:hAnsi="Arial" w:cs="Arial"/>
        </w:rPr>
      </w:pPr>
      <w:r w:rsidRPr="007A7C52">
        <w:rPr>
          <w:rFonts w:ascii="Arial" w:hAnsi="Arial" w:cs="Arial"/>
        </w:rPr>
        <w:t>Consumers and representatives said they were provided with up-to-date information that enabled them to make decisions in relation to their daily living and care. Staff explained how they provided accurate and timely information to consumers and supported them to make decisions and choices. A variety of methods of communicating information to consumers was observed being used at the service.</w:t>
      </w:r>
    </w:p>
    <w:p w14:paraId="6394775B" w14:textId="77777777" w:rsidR="00232261" w:rsidRPr="007A7C52" w:rsidRDefault="00232261" w:rsidP="00232261">
      <w:pPr>
        <w:rPr>
          <w:rFonts w:ascii="Arial" w:hAnsi="Arial" w:cs="Arial"/>
        </w:rPr>
      </w:pPr>
      <w:r w:rsidRPr="007A7C52">
        <w:rPr>
          <w:rFonts w:ascii="Arial" w:hAnsi="Arial" w:cs="Arial"/>
        </w:rPr>
        <w:t xml:space="preserve">Consumers and representatives </w:t>
      </w:r>
      <w:r>
        <w:rPr>
          <w:rFonts w:ascii="Arial" w:hAnsi="Arial" w:cs="Arial"/>
        </w:rPr>
        <w:t>were satisfied</w:t>
      </w:r>
      <w:r w:rsidRPr="007A7C52">
        <w:rPr>
          <w:rFonts w:ascii="Arial" w:hAnsi="Arial" w:cs="Arial"/>
        </w:rPr>
        <w:t xml:space="preserve"> the service respected their personal privacy </w:t>
      </w:r>
      <w:r>
        <w:rPr>
          <w:rFonts w:ascii="Arial" w:hAnsi="Arial" w:cs="Arial"/>
        </w:rPr>
        <w:t>kept personal information confidential</w:t>
      </w:r>
      <w:r w:rsidRPr="007A7C52">
        <w:rPr>
          <w:rFonts w:ascii="Arial" w:hAnsi="Arial" w:cs="Arial"/>
        </w:rPr>
        <w:t xml:space="preserve">. Staff described how they respected and protected each consumer’s privacy </w:t>
      </w:r>
      <w:r w:rsidRPr="007A7C52">
        <w:rPr>
          <w:rFonts w:ascii="Arial" w:eastAsia="Calibri" w:hAnsi="Arial" w:cs="Arial"/>
        </w:rPr>
        <w:t>such as by knocking before entering personal rooms, ensuring doors were closed prior to providing care,</w:t>
      </w:r>
      <w:r>
        <w:rPr>
          <w:rFonts w:ascii="Arial" w:eastAsia="Calibri" w:hAnsi="Arial" w:cs="Arial"/>
        </w:rPr>
        <w:t xml:space="preserve"> maintaining dignity during care,</w:t>
      </w:r>
      <w:r w:rsidRPr="007A7C52">
        <w:rPr>
          <w:rFonts w:ascii="Arial" w:eastAsia="Calibri" w:hAnsi="Arial" w:cs="Arial"/>
        </w:rPr>
        <w:t xml:space="preserve"> and only discussing consumer’s care needs in private. Staff described how confidential personal information was stored on a password protected electronic system and they ensured they logged off before stepping away from the computer.</w:t>
      </w:r>
      <w:r>
        <w:rPr>
          <w:rFonts w:ascii="Arial" w:eastAsia="Calibri" w:hAnsi="Arial" w:cs="Arial"/>
        </w:rPr>
        <w:t xml:space="preserve"> </w:t>
      </w:r>
      <w:r w:rsidRPr="007A7C52">
        <w:rPr>
          <w:rFonts w:ascii="Arial" w:hAnsi="Arial" w:cs="Arial"/>
        </w:rPr>
        <w:t>The service had written policies instructing staff in respecting consumers’ privacy and protecting their personal information. Staff were observed being respectful of consumer’s privacy throughout the Site Audit.</w:t>
      </w:r>
    </w:p>
    <w:p w14:paraId="51B3CE3A" w14:textId="77777777" w:rsidR="00232261" w:rsidRDefault="00232261" w:rsidP="00232261">
      <w:pPr>
        <w:spacing w:after="160" w:line="259" w:lineRule="auto"/>
      </w:pPr>
      <w:r>
        <w:br w:type="page"/>
      </w:r>
    </w:p>
    <w:p w14:paraId="79FB5DAF"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32261" w:rsidRPr="00996FAF" w14:paraId="5A088F4D"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B4601E1" w14:textId="77777777" w:rsidR="00232261" w:rsidRPr="0075021E" w:rsidRDefault="00232261" w:rsidP="00F0744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7C2DF98"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60BB3EBB" w14:textId="77777777" w:rsidTr="00EA1B8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6E68F2"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7BCDBF0"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34E5FBA"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6F42A8354EE4E1DA6D42A3F16C262F4"/>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5598F3EF"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6275D0"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E4E52EC"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DD027F0"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1A58F90C2044C628755F132993EF1E0"/>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6B6B4465" w14:textId="77777777" w:rsidTr="00EA1B8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D2F82E"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387ED2E"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A2C9D7" w14:textId="77777777" w:rsidR="00232261" w:rsidRPr="00996FAF" w:rsidRDefault="00232261" w:rsidP="00F074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26058F" w14:textId="77777777" w:rsidR="00232261" w:rsidRPr="00996FAF" w:rsidRDefault="00232261" w:rsidP="00F074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DB03196"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BAAA376C31C42EC850AE33C20142775"/>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49F02AE0"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2BCF1B"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4B4EE63"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C2A32EB" w14:textId="77777777" w:rsidR="00232261" w:rsidRPr="00996FAF" w:rsidRDefault="004173FA" w:rsidP="00F074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56A59BEF4E64AE98DB234F959D6E7A3"/>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r w:rsidR="00232261" w:rsidRPr="00996FAF" w14:paraId="120FF959" w14:textId="77777777" w:rsidTr="00EA1B8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A9B47C"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27DBC1C"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CA64773"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CF1A8B2391540A5B1B48DD011504812"/>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201C79">
              <w:rPr>
                <w:rFonts w:ascii="Arial" w:hAnsi="Arial" w:cs="Arial"/>
                <w:color w:val="0000FF"/>
              </w:rPr>
              <w:t xml:space="preserve"> </w:t>
            </w:r>
          </w:p>
        </w:tc>
      </w:tr>
    </w:tbl>
    <w:p w14:paraId="09DD7479" w14:textId="77777777" w:rsidR="00232261" w:rsidRDefault="00232261" w:rsidP="00EA1B89">
      <w:pPr>
        <w:pStyle w:val="Heading20"/>
        <w:spacing w:before="240"/>
      </w:pPr>
      <w:r w:rsidRPr="00996FAF">
        <w:t>Findings</w:t>
      </w:r>
    </w:p>
    <w:p w14:paraId="0FC9EEB9" w14:textId="77777777" w:rsidR="00232261" w:rsidRPr="000128B7" w:rsidRDefault="00232261" w:rsidP="00232261">
      <w:pPr>
        <w:rPr>
          <w:rFonts w:ascii="Arial" w:hAnsi="Arial" w:cs="Arial"/>
        </w:rPr>
      </w:pPr>
      <w:r w:rsidRPr="000128B7">
        <w:rPr>
          <w:rFonts w:ascii="Arial" w:hAnsi="Arial" w:cs="Arial"/>
        </w:rPr>
        <w:t>This Quality Standard is Compliant as 5 of the 5 Requirements have been assessed as Compliant.</w:t>
      </w:r>
    </w:p>
    <w:p w14:paraId="50D7DB7D" w14:textId="77777777" w:rsidR="00232261" w:rsidRPr="000128B7" w:rsidRDefault="00232261" w:rsidP="00232261">
      <w:pPr>
        <w:rPr>
          <w:rFonts w:ascii="Arial" w:hAnsi="Arial" w:cs="Arial"/>
        </w:rPr>
      </w:pPr>
      <w:r w:rsidRPr="000128B7">
        <w:rPr>
          <w:rFonts w:ascii="Arial" w:hAnsi="Arial" w:cs="Arial"/>
        </w:rPr>
        <w:t>Consumers and representatives reported the service assessed and planned their care, including addressing any risks that were identified. Consumers’ care plans were individualised and considered risks such as complex care needs, falls, pressure injuries, diabetes, and behaviours. Management could describe how the assessment and care planning process ensured risks were identified and managed</w:t>
      </w:r>
      <w:r>
        <w:rPr>
          <w:rFonts w:ascii="Arial" w:hAnsi="Arial" w:cs="Arial"/>
        </w:rPr>
        <w:t xml:space="preserve"> and staff demonstrated awareness of care strategies for individual consumers</w:t>
      </w:r>
      <w:r w:rsidRPr="000128B7">
        <w:rPr>
          <w:rFonts w:ascii="Arial" w:hAnsi="Arial" w:cs="Arial"/>
        </w:rPr>
        <w:t xml:space="preserve">. The service had policies and processes in place to guide staff in the assessment and planning </w:t>
      </w:r>
      <w:r>
        <w:rPr>
          <w:rFonts w:ascii="Arial" w:hAnsi="Arial" w:cs="Arial"/>
        </w:rPr>
        <w:t>in order to provide</w:t>
      </w:r>
      <w:r w:rsidRPr="000128B7">
        <w:rPr>
          <w:rFonts w:ascii="Arial" w:hAnsi="Arial" w:cs="Arial"/>
        </w:rPr>
        <w:t xml:space="preserve"> safe and effective care and services.</w:t>
      </w:r>
    </w:p>
    <w:p w14:paraId="040C31AA" w14:textId="77777777" w:rsidR="00232261" w:rsidRPr="0099036A" w:rsidRDefault="00232261" w:rsidP="00232261">
      <w:pPr>
        <w:rPr>
          <w:rFonts w:ascii="Arial" w:hAnsi="Arial" w:cs="Arial"/>
        </w:rPr>
      </w:pPr>
      <w:r w:rsidRPr="000128B7">
        <w:rPr>
          <w:rFonts w:ascii="Arial" w:hAnsi="Arial" w:cs="Arial"/>
        </w:rPr>
        <w:t>Consumers and representatives reported they received care that met their needs, goals, and preferences, and they were asked about their end of life wishes. Care planning documents included advance care directives and individualised goals and preferences. Management described how they obtained</w:t>
      </w:r>
      <w:r>
        <w:rPr>
          <w:rFonts w:ascii="Arial" w:hAnsi="Arial" w:cs="Arial"/>
        </w:rPr>
        <w:t xml:space="preserve"> and reviewed</w:t>
      </w:r>
      <w:r w:rsidRPr="000128B7">
        <w:rPr>
          <w:rFonts w:ascii="Arial" w:hAnsi="Arial" w:cs="Arial"/>
        </w:rPr>
        <w:t xml:space="preserve"> information related to advance care and end of life wishes, and </w:t>
      </w:r>
      <w:r w:rsidRPr="0099036A">
        <w:rPr>
          <w:rFonts w:ascii="Arial" w:hAnsi="Arial" w:cs="Arial"/>
        </w:rPr>
        <w:t>staff were supported by relevant policies. While 2 consumers’ palliative care plans appeared incomplete, their palliative care needs had been discussed and were recorded in other parts of their care planning documents.</w:t>
      </w:r>
    </w:p>
    <w:p w14:paraId="62DA05C5" w14:textId="77777777" w:rsidR="00232261" w:rsidRPr="0099036A" w:rsidRDefault="00232261" w:rsidP="00232261">
      <w:pPr>
        <w:rPr>
          <w:rFonts w:ascii="Arial" w:eastAsia="Calibri" w:hAnsi="Arial" w:cs="Arial"/>
        </w:rPr>
      </w:pPr>
      <w:r w:rsidRPr="0099036A">
        <w:rPr>
          <w:rFonts w:ascii="Arial" w:hAnsi="Arial" w:cs="Arial"/>
        </w:rPr>
        <w:t>Consumers and representatives said the service involved them</w:t>
      </w:r>
      <w:r>
        <w:rPr>
          <w:rFonts w:ascii="Arial" w:hAnsi="Arial" w:cs="Arial"/>
        </w:rPr>
        <w:t xml:space="preserve"> </w:t>
      </w:r>
      <w:r w:rsidRPr="0099036A">
        <w:rPr>
          <w:rFonts w:ascii="Arial" w:hAnsi="Arial" w:cs="Arial"/>
        </w:rPr>
        <w:t xml:space="preserve">and others they wished to involve in their care planning decisions, including other health professionals and specialist </w:t>
      </w:r>
      <w:r w:rsidRPr="0099036A">
        <w:rPr>
          <w:rFonts w:ascii="Arial" w:hAnsi="Arial" w:cs="Arial"/>
        </w:rPr>
        <w:lastRenderedPageBreak/>
        <w:t xml:space="preserve">services. </w:t>
      </w:r>
      <w:r w:rsidRPr="0099036A">
        <w:rPr>
          <w:rFonts w:ascii="Arial" w:eastAsia="Calibri" w:hAnsi="Arial" w:cs="Arial"/>
        </w:rPr>
        <w:t>Management explained how they maintained a partnership with consumers and representatives regarding their care</w:t>
      </w:r>
      <w:r>
        <w:rPr>
          <w:rFonts w:ascii="Arial" w:eastAsia="Calibri" w:hAnsi="Arial" w:cs="Arial"/>
        </w:rPr>
        <w:t>, ensuring</w:t>
      </w:r>
      <w:r w:rsidRPr="0099036A">
        <w:rPr>
          <w:rFonts w:ascii="Arial" w:eastAsia="Calibri" w:hAnsi="Arial" w:cs="Arial"/>
        </w:rPr>
        <w:t xml:space="preserve"> information from </w:t>
      </w:r>
      <w:r>
        <w:rPr>
          <w:rFonts w:ascii="Arial" w:eastAsia="Calibri" w:hAnsi="Arial" w:cs="Arial"/>
        </w:rPr>
        <w:t>other</w:t>
      </w:r>
      <w:r w:rsidRPr="0099036A">
        <w:rPr>
          <w:rFonts w:ascii="Arial" w:eastAsia="Calibri" w:hAnsi="Arial" w:cs="Arial"/>
        </w:rPr>
        <w:t xml:space="preserve"> health professionals involved</w:t>
      </w:r>
      <w:r>
        <w:rPr>
          <w:rFonts w:ascii="Arial" w:eastAsia="Calibri" w:hAnsi="Arial" w:cs="Arial"/>
        </w:rPr>
        <w:t xml:space="preserve"> was communicated clearly</w:t>
      </w:r>
      <w:r w:rsidRPr="0099036A">
        <w:rPr>
          <w:rFonts w:ascii="Arial" w:eastAsia="Calibri" w:hAnsi="Arial" w:cs="Arial"/>
        </w:rPr>
        <w:t>. The service’s Assessment, Care Planning and Documentation Policy and Procedure state</w:t>
      </w:r>
      <w:r>
        <w:rPr>
          <w:rFonts w:ascii="Arial" w:eastAsia="Calibri" w:hAnsi="Arial" w:cs="Arial"/>
        </w:rPr>
        <w:t>d</w:t>
      </w:r>
      <w:r w:rsidRPr="0099036A">
        <w:rPr>
          <w:rFonts w:ascii="Arial" w:eastAsia="Calibri" w:hAnsi="Arial" w:cs="Arial"/>
        </w:rPr>
        <w:t xml:space="preserve"> that assessment and care planning</w:t>
      </w:r>
      <w:r>
        <w:rPr>
          <w:rFonts w:ascii="Arial" w:eastAsia="Calibri" w:hAnsi="Arial" w:cs="Arial"/>
        </w:rPr>
        <w:t xml:space="preserve"> occur </w:t>
      </w:r>
      <w:r w:rsidRPr="0099036A">
        <w:rPr>
          <w:rFonts w:ascii="Arial" w:eastAsia="Calibri" w:hAnsi="Arial" w:cs="Arial"/>
        </w:rPr>
        <w:t>in close collaboration and partnership with the consumer</w:t>
      </w:r>
      <w:r>
        <w:rPr>
          <w:rFonts w:ascii="Arial" w:eastAsia="Calibri" w:hAnsi="Arial" w:cs="Arial"/>
        </w:rPr>
        <w:t xml:space="preserve"> </w:t>
      </w:r>
      <w:r w:rsidRPr="0099036A">
        <w:rPr>
          <w:rFonts w:ascii="Arial" w:eastAsia="Calibri" w:hAnsi="Arial" w:cs="Arial"/>
        </w:rPr>
        <w:t xml:space="preserve">and </w:t>
      </w:r>
      <w:r>
        <w:rPr>
          <w:rFonts w:ascii="Arial" w:eastAsia="Calibri" w:hAnsi="Arial" w:cs="Arial"/>
        </w:rPr>
        <w:t xml:space="preserve">their </w:t>
      </w:r>
      <w:r w:rsidRPr="0099036A">
        <w:rPr>
          <w:rFonts w:ascii="Arial" w:eastAsia="Calibri" w:hAnsi="Arial" w:cs="Arial"/>
        </w:rPr>
        <w:t>family where required.</w:t>
      </w:r>
    </w:p>
    <w:p w14:paraId="611C4D8D" w14:textId="77777777" w:rsidR="00232261" w:rsidRPr="000128B7" w:rsidRDefault="00232261" w:rsidP="00232261">
      <w:pPr>
        <w:rPr>
          <w:rFonts w:ascii="Arial" w:hAnsi="Arial" w:cs="Arial"/>
        </w:rPr>
      </w:pPr>
      <w:r w:rsidRPr="000128B7">
        <w:rPr>
          <w:rFonts w:ascii="Arial" w:hAnsi="Arial" w:cs="Arial"/>
        </w:rPr>
        <w:t xml:space="preserve">Consumers and representatives reported they </w:t>
      </w:r>
      <w:r>
        <w:rPr>
          <w:rFonts w:ascii="Arial" w:hAnsi="Arial" w:cs="Arial"/>
        </w:rPr>
        <w:t xml:space="preserve">were kept well informed and </w:t>
      </w:r>
      <w:r w:rsidRPr="000128B7">
        <w:rPr>
          <w:rFonts w:ascii="Arial" w:hAnsi="Arial" w:cs="Arial"/>
        </w:rPr>
        <w:t>had been offered a copy of their care plan</w:t>
      </w:r>
      <w:r>
        <w:rPr>
          <w:rFonts w:ascii="Arial" w:hAnsi="Arial" w:cs="Arial"/>
        </w:rPr>
        <w:t>, or</w:t>
      </w:r>
      <w:r w:rsidRPr="000128B7">
        <w:rPr>
          <w:rFonts w:ascii="Arial" w:hAnsi="Arial" w:cs="Arial"/>
        </w:rPr>
        <w:t xml:space="preserve"> knew they could request a copy</w:t>
      </w:r>
      <w:r>
        <w:rPr>
          <w:rFonts w:ascii="Arial" w:hAnsi="Arial" w:cs="Arial"/>
        </w:rPr>
        <w:t>, if they wished</w:t>
      </w:r>
      <w:r w:rsidRPr="000128B7">
        <w:rPr>
          <w:rFonts w:ascii="Arial" w:hAnsi="Arial" w:cs="Arial"/>
        </w:rPr>
        <w:t xml:space="preserve">. Management described how </w:t>
      </w:r>
      <w:r>
        <w:rPr>
          <w:rFonts w:ascii="Arial" w:hAnsi="Arial" w:cs="Arial"/>
        </w:rPr>
        <w:t xml:space="preserve">summary </w:t>
      </w:r>
      <w:r w:rsidRPr="000128B7">
        <w:rPr>
          <w:rFonts w:ascii="Arial" w:hAnsi="Arial" w:cs="Arial"/>
        </w:rPr>
        <w:t xml:space="preserve">care plans </w:t>
      </w:r>
      <w:r>
        <w:rPr>
          <w:rFonts w:ascii="Arial" w:hAnsi="Arial" w:cs="Arial"/>
        </w:rPr>
        <w:t>we</w:t>
      </w:r>
      <w:r w:rsidRPr="000128B7">
        <w:rPr>
          <w:rFonts w:ascii="Arial" w:hAnsi="Arial" w:cs="Arial"/>
        </w:rPr>
        <w:t xml:space="preserve">re provided to consumers and representatives during reviews or </w:t>
      </w:r>
      <w:r>
        <w:rPr>
          <w:rFonts w:ascii="Arial" w:hAnsi="Arial" w:cs="Arial"/>
        </w:rPr>
        <w:t>up</w:t>
      </w:r>
      <w:r w:rsidRPr="000128B7">
        <w:rPr>
          <w:rFonts w:ascii="Arial" w:hAnsi="Arial" w:cs="Arial"/>
        </w:rPr>
        <w:t>on request</w:t>
      </w:r>
      <w:r>
        <w:rPr>
          <w:rFonts w:ascii="Arial" w:hAnsi="Arial" w:cs="Arial"/>
        </w:rPr>
        <w:t xml:space="preserve">, and staff receive updates and alerts of changes. The service had documented </w:t>
      </w:r>
      <w:r w:rsidRPr="000128B7">
        <w:rPr>
          <w:rFonts w:ascii="Arial" w:hAnsi="Arial" w:cs="Arial"/>
        </w:rPr>
        <w:t>policies and procedures</w:t>
      </w:r>
      <w:r>
        <w:rPr>
          <w:rFonts w:ascii="Arial" w:hAnsi="Arial" w:cs="Arial"/>
        </w:rPr>
        <w:t xml:space="preserve"> in relation to documenting and communicating the outcomes of assessment and care planning to consumers and representatives.</w:t>
      </w:r>
    </w:p>
    <w:p w14:paraId="15D80526" w14:textId="77777777" w:rsidR="00232261" w:rsidRPr="000128B7" w:rsidRDefault="00232261" w:rsidP="00232261">
      <w:pPr>
        <w:rPr>
          <w:rFonts w:ascii="Arial" w:hAnsi="Arial" w:cs="Arial"/>
        </w:rPr>
      </w:pPr>
      <w:r w:rsidRPr="000128B7">
        <w:rPr>
          <w:rFonts w:ascii="Arial" w:hAnsi="Arial" w:cs="Arial"/>
        </w:rPr>
        <w:t xml:space="preserve">Consumers and representatives reported the service </w:t>
      </w:r>
      <w:r>
        <w:rPr>
          <w:rFonts w:ascii="Arial" w:hAnsi="Arial" w:cs="Arial"/>
        </w:rPr>
        <w:t>provided an update with overview of care following</w:t>
      </w:r>
      <w:r w:rsidRPr="000128B7">
        <w:rPr>
          <w:rFonts w:ascii="Arial" w:hAnsi="Arial" w:cs="Arial"/>
        </w:rPr>
        <w:t xml:space="preserve"> regular </w:t>
      </w:r>
      <w:r>
        <w:rPr>
          <w:rFonts w:ascii="Arial" w:hAnsi="Arial" w:cs="Arial"/>
        </w:rPr>
        <w:t xml:space="preserve">care </w:t>
      </w:r>
      <w:r w:rsidRPr="000128B7">
        <w:rPr>
          <w:rFonts w:ascii="Arial" w:hAnsi="Arial" w:cs="Arial"/>
        </w:rPr>
        <w:t>reviews,</w:t>
      </w:r>
      <w:r>
        <w:rPr>
          <w:rFonts w:ascii="Arial" w:hAnsi="Arial" w:cs="Arial"/>
        </w:rPr>
        <w:t xml:space="preserve"> </w:t>
      </w:r>
      <w:r w:rsidRPr="000128B7">
        <w:rPr>
          <w:rFonts w:ascii="Arial" w:hAnsi="Arial" w:cs="Arial"/>
        </w:rPr>
        <w:t>when incidents occu</w:t>
      </w:r>
      <w:r>
        <w:rPr>
          <w:rFonts w:ascii="Arial" w:hAnsi="Arial" w:cs="Arial"/>
        </w:rPr>
        <w:t>r</w:t>
      </w:r>
      <w:r w:rsidRPr="000128B7">
        <w:rPr>
          <w:rFonts w:ascii="Arial" w:hAnsi="Arial" w:cs="Arial"/>
        </w:rPr>
        <w:t>r</w:t>
      </w:r>
      <w:r>
        <w:rPr>
          <w:rFonts w:ascii="Arial" w:hAnsi="Arial" w:cs="Arial"/>
        </w:rPr>
        <w:t>ed,</w:t>
      </w:r>
      <w:r w:rsidRPr="000128B7">
        <w:rPr>
          <w:rFonts w:ascii="Arial" w:hAnsi="Arial" w:cs="Arial"/>
        </w:rPr>
        <w:t xml:space="preserve"> and when care needs change</w:t>
      </w:r>
      <w:r>
        <w:rPr>
          <w:rFonts w:ascii="Arial" w:hAnsi="Arial" w:cs="Arial"/>
        </w:rPr>
        <w:t>d</w:t>
      </w:r>
      <w:r w:rsidRPr="000128B7">
        <w:rPr>
          <w:rFonts w:ascii="Arial" w:hAnsi="Arial" w:cs="Arial"/>
        </w:rPr>
        <w:t>. Management described the frequency of care plan reviews</w:t>
      </w:r>
      <w:r>
        <w:rPr>
          <w:rFonts w:ascii="Arial" w:hAnsi="Arial" w:cs="Arial"/>
        </w:rPr>
        <w:t xml:space="preserve">, with interim monitoring scheduled, and the </w:t>
      </w:r>
      <w:r w:rsidRPr="000128B7">
        <w:rPr>
          <w:rFonts w:ascii="Arial" w:hAnsi="Arial" w:cs="Arial"/>
        </w:rPr>
        <w:t xml:space="preserve">processes in place to ensure all aspects of </w:t>
      </w:r>
      <w:r>
        <w:rPr>
          <w:rFonts w:ascii="Arial" w:hAnsi="Arial" w:cs="Arial"/>
        </w:rPr>
        <w:t xml:space="preserve">consumers’ </w:t>
      </w:r>
      <w:r w:rsidRPr="000128B7">
        <w:rPr>
          <w:rFonts w:ascii="Arial" w:hAnsi="Arial" w:cs="Arial"/>
        </w:rPr>
        <w:t xml:space="preserve">care and services </w:t>
      </w:r>
      <w:r>
        <w:rPr>
          <w:rFonts w:ascii="Arial" w:hAnsi="Arial" w:cs="Arial"/>
        </w:rPr>
        <w:t>we</w:t>
      </w:r>
      <w:r w:rsidRPr="000128B7">
        <w:rPr>
          <w:rFonts w:ascii="Arial" w:hAnsi="Arial" w:cs="Arial"/>
        </w:rPr>
        <w:t>re reviewed for effectiveness. Care planning document</w:t>
      </w:r>
      <w:r>
        <w:rPr>
          <w:rFonts w:ascii="Arial" w:hAnsi="Arial" w:cs="Arial"/>
        </w:rPr>
        <w:t xml:space="preserve">s </w:t>
      </w:r>
      <w:r w:rsidRPr="000128B7">
        <w:rPr>
          <w:rFonts w:ascii="Arial" w:hAnsi="Arial" w:cs="Arial"/>
        </w:rPr>
        <w:t xml:space="preserve">showed care plans were </w:t>
      </w:r>
      <w:r>
        <w:rPr>
          <w:rFonts w:ascii="Arial" w:hAnsi="Arial" w:cs="Arial"/>
        </w:rPr>
        <w:t xml:space="preserve">reviewed and </w:t>
      </w:r>
      <w:r w:rsidRPr="000128B7">
        <w:rPr>
          <w:rFonts w:ascii="Arial" w:hAnsi="Arial" w:cs="Arial"/>
        </w:rPr>
        <w:t>updated as scheduled</w:t>
      </w:r>
      <w:r>
        <w:rPr>
          <w:rFonts w:ascii="Arial" w:hAnsi="Arial" w:cs="Arial"/>
        </w:rPr>
        <w:t xml:space="preserve"> and</w:t>
      </w:r>
      <w:r w:rsidRPr="00DE09C4">
        <w:rPr>
          <w:rFonts w:ascii="Arial" w:hAnsi="Arial" w:cs="Arial"/>
        </w:rPr>
        <w:t xml:space="preserve"> </w:t>
      </w:r>
      <w:r w:rsidRPr="000128B7">
        <w:rPr>
          <w:rFonts w:ascii="Arial" w:hAnsi="Arial" w:cs="Arial"/>
        </w:rPr>
        <w:t>in response to incidents and changes in care.</w:t>
      </w:r>
    </w:p>
    <w:p w14:paraId="1B4A3E00" w14:textId="77777777" w:rsidR="00232261" w:rsidRDefault="00232261" w:rsidP="00232261">
      <w:pPr>
        <w:spacing w:after="160" w:line="259" w:lineRule="auto"/>
        <w:rPr>
          <w:rFonts w:ascii="Arial" w:eastAsiaTheme="majorEastAsia" w:hAnsi="Arial" w:cs="Arial"/>
          <w:b/>
          <w:bCs/>
          <w:sz w:val="30"/>
          <w:szCs w:val="28"/>
        </w:rPr>
      </w:pPr>
      <w:r>
        <w:rPr>
          <w:rFonts w:ascii="Arial" w:hAnsi="Arial" w:cs="Arial"/>
        </w:rPr>
        <w:br w:type="page"/>
      </w:r>
    </w:p>
    <w:p w14:paraId="0A394C83"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32261" w:rsidRPr="00996FAF" w14:paraId="1B783E7D"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338EE24" w14:textId="77777777" w:rsidR="00232261" w:rsidRPr="00996FAF" w:rsidRDefault="00232261" w:rsidP="00F074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A14CFE4"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1B0CFB70"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20106"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AEE2530"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156C64" w14:textId="77777777" w:rsidR="00232261" w:rsidRPr="00996FAF" w:rsidRDefault="00232261" w:rsidP="00F074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EC1CE2" w14:textId="77777777" w:rsidR="00232261" w:rsidRPr="00996FAF" w:rsidRDefault="00232261" w:rsidP="00F074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1CDACD" w14:textId="77777777" w:rsidR="00232261" w:rsidRPr="00996FAF" w:rsidRDefault="00232261" w:rsidP="00F074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802B5FF"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E28D61C2DFE4211AD7ED5C6782B2E66"/>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3D76D837"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6BEA5"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F9C9A4D"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5D87E6C"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E2B5F844F4E422F9A38F5A3BDA0DCC7"/>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782AA539"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18DCD" w14:textId="77777777" w:rsidR="00232261" w:rsidRPr="00996FAF" w:rsidRDefault="00232261" w:rsidP="00F0744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AB9A074" w14:textId="77777777" w:rsidR="00232261" w:rsidRPr="00996FAF" w:rsidRDefault="00232261" w:rsidP="00F074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7E4D57B5"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D1D1D8A83C440CEBCAD09425A286A9F"/>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2CEE44CE"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18042"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57223E5"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6D7B958" w14:textId="77777777" w:rsidR="00232261" w:rsidRPr="00996FAF" w:rsidRDefault="004173FA" w:rsidP="00F074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583FC9D30454C9FAB69A33DD2DCC4B8"/>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65BE2C36"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25286"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EB4C7A7"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85C3DDD"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41D62244A4745EAB55697BBA442469F"/>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38DDBC6F"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30728"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E2666D2"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2433F3D"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140D0F16B774D368F2CE6A019449D3F"/>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45C295BE"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2CDC9"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3ED5B3A"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D1BDA6" w14:textId="77777777" w:rsidR="00232261" w:rsidRPr="00996FAF" w:rsidRDefault="00232261" w:rsidP="00F074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6573A1" w14:textId="77777777" w:rsidR="00232261" w:rsidRPr="00996FAF" w:rsidRDefault="00232261" w:rsidP="00F074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F11B7BC"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C4BFC8A2C814EEF84A81F32520D2FD1"/>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bl>
    <w:p w14:paraId="54F769D2" w14:textId="77777777" w:rsidR="00232261" w:rsidRDefault="00232261" w:rsidP="00EA1B89">
      <w:pPr>
        <w:pStyle w:val="Heading20"/>
        <w:spacing w:before="240"/>
      </w:pPr>
      <w:r w:rsidRPr="00996FAF">
        <w:t>Findings</w:t>
      </w:r>
    </w:p>
    <w:p w14:paraId="32A3884A" w14:textId="77777777" w:rsidR="00232261" w:rsidRPr="00801BB5" w:rsidRDefault="00232261" w:rsidP="00232261">
      <w:pPr>
        <w:rPr>
          <w:rFonts w:ascii="Arial" w:hAnsi="Arial" w:cs="Arial"/>
          <w:color w:val="auto"/>
        </w:rPr>
      </w:pPr>
      <w:r w:rsidRPr="00801BB5">
        <w:rPr>
          <w:rFonts w:ascii="Arial" w:hAnsi="Arial" w:cs="Arial"/>
          <w:color w:val="auto"/>
        </w:rPr>
        <w:t>This Quality Standard is Compliant as 7 of the 7 Requirements have been assessed as Compliant.</w:t>
      </w:r>
    </w:p>
    <w:p w14:paraId="46B0410B" w14:textId="01C985DA" w:rsidR="00232261" w:rsidRPr="00801BB5" w:rsidRDefault="00232261" w:rsidP="00232261">
      <w:pPr>
        <w:rPr>
          <w:rFonts w:ascii="Arial" w:hAnsi="Arial" w:cs="Arial"/>
        </w:rPr>
      </w:pPr>
      <w:r w:rsidRPr="00801BB5">
        <w:rPr>
          <w:rFonts w:ascii="Arial" w:hAnsi="Arial" w:cs="Arial"/>
        </w:rPr>
        <w:t xml:space="preserve">Consumers and representatives expressed satisfaction with the standard of personal and clinical care provided by the service. </w:t>
      </w:r>
      <w:r>
        <w:rPr>
          <w:rFonts w:ascii="Arial" w:hAnsi="Arial" w:cs="Arial"/>
        </w:rPr>
        <w:t>Staff</w:t>
      </w:r>
      <w:r w:rsidRPr="00801BB5">
        <w:rPr>
          <w:rFonts w:ascii="Arial" w:hAnsi="Arial" w:cs="Arial"/>
        </w:rPr>
        <w:t xml:space="preserve"> were knowledgeable about the service’s provision of best practice personal and clinical care, tailored to the needs of consumers. Care planning documents, policies and clinical assessment tools showed the service </w:t>
      </w:r>
      <w:r>
        <w:rPr>
          <w:rFonts w:ascii="Arial" w:hAnsi="Arial" w:cs="Arial"/>
        </w:rPr>
        <w:t>monitors and evaluates effectiveness of</w:t>
      </w:r>
      <w:r w:rsidRPr="00801BB5">
        <w:rPr>
          <w:rFonts w:ascii="Arial" w:hAnsi="Arial" w:cs="Arial"/>
        </w:rPr>
        <w:t xml:space="preserve"> personal and clinical care</w:t>
      </w:r>
      <w:r>
        <w:rPr>
          <w:rFonts w:ascii="Arial" w:hAnsi="Arial" w:cs="Arial"/>
        </w:rPr>
        <w:t>, leading to positive outcomes for consumers</w:t>
      </w:r>
      <w:r w:rsidRPr="00801BB5">
        <w:rPr>
          <w:rFonts w:ascii="Arial" w:hAnsi="Arial" w:cs="Arial"/>
        </w:rPr>
        <w:t>.</w:t>
      </w:r>
    </w:p>
    <w:p w14:paraId="72BC2BBE" w14:textId="77777777" w:rsidR="00232261" w:rsidRPr="00920BF0" w:rsidRDefault="00232261" w:rsidP="00232261">
      <w:pPr>
        <w:rPr>
          <w:rFonts w:ascii="Arial" w:hAnsi="Arial" w:cs="Arial"/>
        </w:rPr>
      </w:pPr>
      <w:r w:rsidRPr="00801BB5">
        <w:rPr>
          <w:rFonts w:ascii="Arial" w:hAnsi="Arial" w:cs="Arial"/>
        </w:rPr>
        <w:t>Consumers and representatives reported the service identified and managed risks to consumers</w:t>
      </w:r>
      <w:r>
        <w:rPr>
          <w:rFonts w:ascii="Arial" w:hAnsi="Arial" w:cs="Arial"/>
        </w:rPr>
        <w:t>’</w:t>
      </w:r>
      <w:r w:rsidRPr="00801BB5">
        <w:rPr>
          <w:rFonts w:ascii="Arial" w:hAnsi="Arial" w:cs="Arial"/>
        </w:rPr>
        <w:t xml:space="preserve"> health and well-being. Management described how </w:t>
      </w:r>
      <w:r>
        <w:rPr>
          <w:rFonts w:ascii="Arial" w:hAnsi="Arial" w:cs="Arial"/>
        </w:rPr>
        <w:t>high impact and high prevalence</w:t>
      </w:r>
      <w:r w:rsidRPr="00801BB5">
        <w:rPr>
          <w:rFonts w:ascii="Arial" w:hAnsi="Arial" w:cs="Arial"/>
        </w:rPr>
        <w:t xml:space="preserve"> risks were identified and managed in accordance with the service’s </w:t>
      </w:r>
      <w:r w:rsidRPr="00920BF0">
        <w:rPr>
          <w:rFonts w:ascii="Arial" w:hAnsi="Arial" w:cs="Arial"/>
        </w:rPr>
        <w:t>policies and procedures</w:t>
      </w:r>
      <w:r>
        <w:rPr>
          <w:rFonts w:ascii="Arial" w:hAnsi="Arial" w:cs="Arial"/>
        </w:rPr>
        <w:t>, and staff demonstrated awareness of consumers’ risk management strategies</w:t>
      </w:r>
      <w:r w:rsidRPr="00920BF0">
        <w:rPr>
          <w:rFonts w:ascii="Arial" w:hAnsi="Arial" w:cs="Arial"/>
        </w:rPr>
        <w:t>.</w:t>
      </w:r>
      <w:r>
        <w:rPr>
          <w:rFonts w:ascii="Arial" w:hAnsi="Arial" w:cs="Arial"/>
        </w:rPr>
        <w:t xml:space="preserve"> Risk management strategies for one consumer were not available for one consumer when undertaking activities outside the service, however, with awareness of the issue management </w:t>
      </w:r>
      <w:r>
        <w:rPr>
          <w:rFonts w:ascii="Arial" w:hAnsi="Arial" w:cs="Arial"/>
        </w:rPr>
        <w:lastRenderedPageBreak/>
        <w:t>was able to provide a solution.</w:t>
      </w:r>
      <w:r w:rsidRPr="00920BF0">
        <w:rPr>
          <w:rFonts w:ascii="Arial" w:hAnsi="Arial" w:cs="Arial"/>
        </w:rPr>
        <w:t xml:space="preserve"> The service had appropriate written policies to guide staff in the identification and management of risks associated with the care of consumers.</w:t>
      </w:r>
    </w:p>
    <w:p w14:paraId="37E715AE" w14:textId="2B20A8B4" w:rsidR="00232261" w:rsidRPr="00D67735" w:rsidRDefault="00232261" w:rsidP="00232261">
      <w:pPr>
        <w:rPr>
          <w:rFonts w:ascii="Arial" w:hAnsi="Arial" w:cs="Arial"/>
        </w:rPr>
      </w:pPr>
      <w:r w:rsidRPr="00920BF0">
        <w:rPr>
          <w:rFonts w:ascii="Arial" w:hAnsi="Arial" w:cs="Arial"/>
        </w:rPr>
        <w:t xml:space="preserve">Consumers and representatives of consumers receiving palliative care felt supported by the service and said their needs, goals and preferences were respected, and their dignity and </w:t>
      </w:r>
      <w:r w:rsidRPr="00D67735">
        <w:rPr>
          <w:rFonts w:ascii="Arial" w:hAnsi="Arial" w:cs="Arial"/>
        </w:rPr>
        <w:t>comfort maintained. Care planning documents showed the steps taken to meet the needs and wishes of consumers</w:t>
      </w:r>
      <w:r>
        <w:rPr>
          <w:rFonts w:ascii="Arial" w:hAnsi="Arial" w:cs="Arial"/>
        </w:rPr>
        <w:t xml:space="preserve"> receiving end of life care, including pain management strategies</w:t>
      </w:r>
      <w:r w:rsidRPr="00D67735">
        <w:rPr>
          <w:rFonts w:ascii="Arial" w:hAnsi="Arial" w:cs="Arial"/>
        </w:rPr>
        <w:t xml:space="preserve">. Management and clinical staff could describe the processes and procedures around palliative care and how they ensured the </w:t>
      </w:r>
      <w:r>
        <w:rPr>
          <w:rFonts w:ascii="Arial" w:hAnsi="Arial" w:cs="Arial"/>
        </w:rPr>
        <w:t xml:space="preserve">care was personalised to the </w:t>
      </w:r>
      <w:r w:rsidRPr="00D67735">
        <w:rPr>
          <w:rFonts w:ascii="Arial" w:hAnsi="Arial" w:cs="Arial"/>
        </w:rPr>
        <w:t>wishes of the consumer.</w:t>
      </w:r>
    </w:p>
    <w:p w14:paraId="37377F37" w14:textId="77777777" w:rsidR="00232261" w:rsidRPr="00F2677B" w:rsidRDefault="00232261" w:rsidP="00232261">
      <w:pPr>
        <w:rPr>
          <w:rFonts w:ascii="Arial" w:hAnsi="Arial" w:cs="Arial"/>
        </w:rPr>
      </w:pPr>
      <w:r w:rsidRPr="00D67735">
        <w:rPr>
          <w:rFonts w:ascii="Arial" w:hAnsi="Arial" w:cs="Arial"/>
        </w:rPr>
        <w:t xml:space="preserve">Consumers and representatives reported the service identified and responded appropriately to </w:t>
      </w:r>
      <w:r w:rsidRPr="007A0A56">
        <w:rPr>
          <w:rFonts w:ascii="Arial" w:hAnsi="Arial" w:cs="Arial"/>
        </w:rPr>
        <w:t xml:space="preserve">a deterioration in condition or change in their health status. Clinical staff described the steps taken in response to signs of </w:t>
      </w:r>
      <w:r>
        <w:rPr>
          <w:rFonts w:ascii="Arial" w:hAnsi="Arial" w:cs="Arial"/>
        </w:rPr>
        <w:t xml:space="preserve">change or </w:t>
      </w:r>
      <w:r w:rsidRPr="007A0A56">
        <w:rPr>
          <w:rFonts w:ascii="Arial" w:hAnsi="Arial" w:cs="Arial"/>
        </w:rPr>
        <w:t>deterioration, including monitoring</w:t>
      </w:r>
      <w:r>
        <w:rPr>
          <w:rFonts w:ascii="Arial" w:hAnsi="Arial" w:cs="Arial"/>
        </w:rPr>
        <w:t>,</w:t>
      </w:r>
      <w:r w:rsidRPr="00E921C2">
        <w:rPr>
          <w:rFonts w:ascii="Arial" w:hAnsi="Arial" w:cs="Arial"/>
        </w:rPr>
        <w:t xml:space="preserve"> </w:t>
      </w:r>
      <w:r w:rsidRPr="007A0A56">
        <w:rPr>
          <w:rFonts w:ascii="Arial" w:hAnsi="Arial" w:cs="Arial"/>
        </w:rPr>
        <w:t xml:space="preserve">documentation, and timely </w:t>
      </w:r>
      <w:r>
        <w:rPr>
          <w:rFonts w:ascii="Arial" w:hAnsi="Arial" w:cs="Arial"/>
        </w:rPr>
        <w:t>escalation for review</w:t>
      </w:r>
      <w:r w:rsidRPr="007A0A56">
        <w:rPr>
          <w:rFonts w:ascii="Arial" w:hAnsi="Arial" w:cs="Arial"/>
        </w:rPr>
        <w:t xml:space="preserve">. The service had policies and procedures in place to support staff in </w:t>
      </w:r>
      <w:r w:rsidRPr="00F2677B">
        <w:rPr>
          <w:rFonts w:ascii="Arial" w:hAnsi="Arial" w:cs="Arial"/>
        </w:rPr>
        <w:t>identifying and managing deteriorating consumers.</w:t>
      </w:r>
    </w:p>
    <w:p w14:paraId="67183400" w14:textId="77777777" w:rsidR="00232261" w:rsidRPr="000C4D9E" w:rsidRDefault="00232261" w:rsidP="00232261">
      <w:pPr>
        <w:rPr>
          <w:rFonts w:ascii="Arial" w:hAnsi="Arial" w:cs="Arial"/>
        </w:rPr>
      </w:pPr>
      <w:r w:rsidRPr="00F2677B">
        <w:rPr>
          <w:rFonts w:ascii="Arial" w:hAnsi="Arial" w:cs="Arial"/>
        </w:rPr>
        <w:t xml:space="preserve">Consumers and representatives reported staff were well-informed about </w:t>
      </w:r>
      <w:r>
        <w:rPr>
          <w:rFonts w:ascii="Arial" w:hAnsi="Arial" w:cs="Arial"/>
        </w:rPr>
        <w:t xml:space="preserve">consumers’ </w:t>
      </w:r>
      <w:r w:rsidRPr="00F2677B">
        <w:rPr>
          <w:rFonts w:ascii="Arial" w:hAnsi="Arial" w:cs="Arial"/>
        </w:rPr>
        <w:t xml:space="preserve">current condition, needs and preferences. </w:t>
      </w:r>
      <w:r>
        <w:rPr>
          <w:rFonts w:ascii="Arial" w:hAnsi="Arial" w:cs="Arial"/>
        </w:rPr>
        <w:t>Staff</w:t>
      </w:r>
      <w:r w:rsidRPr="00F2677B">
        <w:rPr>
          <w:rFonts w:ascii="Arial" w:hAnsi="Arial" w:cs="Arial"/>
        </w:rPr>
        <w:t xml:space="preserve"> described the processes in place for documenting and communicating information including through shift handover, progress notes</w:t>
      </w:r>
      <w:r>
        <w:rPr>
          <w:rFonts w:ascii="Arial" w:hAnsi="Arial" w:cs="Arial"/>
        </w:rPr>
        <w:t>, messaged alerts,</w:t>
      </w:r>
      <w:r w:rsidRPr="00F2677B">
        <w:rPr>
          <w:rFonts w:ascii="Arial" w:hAnsi="Arial" w:cs="Arial"/>
        </w:rPr>
        <w:t xml:space="preserve"> and care plans. </w:t>
      </w:r>
      <w:r>
        <w:rPr>
          <w:rFonts w:ascii="Arial" w:hAnsi="Arial" w:cs="Arial"/>
        </w:rPr>
        <w:t>Staff</w:t>
      </w:r>
      <w:r w:rsidRPr="00F2677B">
        <w:rPr>
          <w:rFonts w:ascii="Arial" w:hAnsi="Arial" w:cs="Arial"/>
        </w:rPr>
        <w:t xml:space="preserve"> </w:t>
      </w:r>
      <w:r>
        <w:rPr>
          <w:rFonts w:ascii="Arial" w:hAnsi="Arial" w:cs="Arial"/>
        </w:rPr>
        <w:t>demonstrated understanding of</w:t>
      </w:r>
      <w:r w:rsidRPr="00F2677B">
        <w:rPr>
          <w:rFonts w:ascii="Arial" w:hAnsi="Arial" w:cs="Arial"/>
        </w:rPr>
        <w:t xml:space="preserve"> consumers’ current condition, needs and preferences. </w:t>
      </w:r>
      <w:r w:rsidRPr="00F2677B">
        <w:rPr>
          <w:rFonts w:ascii="Arial" w:eastAsia="Calibri" w:hAnsi="Arial" w:cs="Arial"/>
        </w:rPr>
        <w:t>An afternoon handover was observed being conducted in a private area, where staff shared current information about consumers’ condition and needs</w:t>
      </w:r>
      <w:r w:rsidRPr="000C4D9E">
        <w:rPr>
          <w:rFonts w:ascii="Arial" w:hAnsi="Arial" w:cs="Arial"/>
        </w:rPr>
        <w:t>.</w:t>
      </w:r>
    </w:p>
    <w:p w14:paraId="268FC7BB" w14:textId="77777777" w:rsidR="00232261" w:rsidRPr="000C4D9E" w:rsidRDefault="00232261" w:rsidP="00232261">
      <w:pPr>
        <w:rPr>
          <w:rFonts w:ascii="Arial" w:hAnsi="Arial" w:cs="Arial"/>
        </w:rPr>
      </w:pPr>
      <w:r w:rsidRPr="000C4D9E">
        <w:rPr>
          <w:rFonts w:ascii="Arial" w:hAnsi="Arial" w:cs="Arial"/>
        </w:rPr>
        <w:t xml:space="preserve">Consumers and representatives </w:t>
      </w:r>
      <w:r>
        <w:rPr>
          <w:rFonts w:ascii="Arial" w:hAnsi="Arial" w:cs="Arial"/>
        </w:rPr>
        <w:t>described</w:t>
      </w:r>
      <w:r w:rsidRPr="000C4D9E">
        <w:rPr>
          <w:rFonts w:ascii="Arial" w:hAnsi="Arial" w:cs="Arial"/>
        </w:rPr>
        <w:t xml:space="preserve"> the involvement of other health care services in </w:t>
      </w:r>
      <w:r>
        <w:rPr>
          <w:rFonts w:ascii="Arial" w:hAnsi="Arial" w:cs="Arial"/>
        </w:rPr>
        <w:t xml:space="preserve">consumer </w:t>
      </w:r>
      <w:r w:rsidRPr="000C4D9E">
        <w:rPr>
          <w:rFonts w:ascii="Arial" w:hAnsi="Arial" w:cs="Arial"/>
        </w:rPr>
        <w:t>care</w:t>
      </w:r>
      <w:r>
        <w:rPr>
          <w:rFonts w:ascii="Arial" w:hAnsi="Arial" w:cs="Arial"/>
        </w:rPr>
        <w:t>,</w:t>
      </w:r>
      <w:r w:rsidRPr="000C4D9E">
        <w:rPr>
          <w:rFonts w:ascii="Arial" w:hAnsi="Arial" w:cs="Arial"/>
        </w:rPr>
        <w:t xml:space="preserve"> including allied health practitioners, medical officers, geriatricians and dementia specialists. Management described the resources available to support consumers and the triggers for referral to other health care providers. Care planning documents showed evidence of prompt and appropriate referrals of consumers to other providers of care and services. The service’s written policies outlined when referral was required in response to incidents and deterioration.</w:t>
      </w:r>
    </w:p>
    <w:p w14:paraId="74EE21B4" w14:textId="77777777" w:rsidR="00232261" w:rsidRPr="000C4D9E" w:rsidRDefault="00232261" w:rsidP="00232261">
      <w:pPr>
        <w:rPr>
          <w:rFonts w:ascii="Arial" w:hAnsi="Arial" w:cs="Arial"/>
        </w:rPr>
      </w:pPr>
      <w:r w:rsidRPr="000C4D9E">
        <w:rPr>
          <w:rFonts w:ascii="Arial" w:hAnsi="Arial" w:cs="Arial"/>
        </w:rPr>
        <w:t xml:space="preserve">Consumers and representatives said staff followed infection control protocols, including wearing personal protective equipment. The service had a designated </w:t>
      </w:r>
      <w:r>
        <w:rPr>
          <w:rFonts w:ascii="Arial" w:hAnsi="Arial" w:cs="Arial"/>
        </w:rPr>
        <w:t>I</w:t>
      </w:r>
      <w:r w:rsidRPr="000C4D9E">
        <w:rPr>
          <w:rFonts w:ascii="Arial" w:hAnsi="Arial" w:cs="Arial"/>
        </w:rPr>
        <w:t>nfection prevention and control lead</w:t>
      </w:r>
      <w:r>
        <w:rPr>
          <w:rFonts w:ascii="Arial" w:hAnsi="Arial" w:cs="Arial"/>
        </w:rPr>
        <w:t xml:space="preserve">, </w:t>
      </w:r>
      <w:r w:rsidRPr="000C4D9E">
        <w:rPr>
          <w:rFonts w:ascii="Arial" w:hAnsi="Arial" w:cs="Arial"/>
        </w:rPr>
        <w:t>and staff described their roles in preventing and controlling infections and antimicrobial stewardship</w:t>
      </w:r>
      <w:r>
        <w:rPr>
          <w:rFonts w:ascii="Arial" w:hAnsi="Arial" w:cs="Arial"/>
        </w:rPr>
        <w:t xml:space="preserve">. </w:t>
      </w:r>
      <w:r w:rsidRPr="000C4D9E">
        <w:rPr>
          <w:rFonts w:ascii="Arial" w:hAnsi="Arial" w:cs="Arial"/>
        </w:rPr>
        <w:t>The service had a documented outbreak management plan and associated policies and procedures</w:t>
      </w:r>
      <w:r>
        <w:rPr>
          <w:rFonts w:ascii="Arial" w:hAnsi="Arial" w:cs="Arial"/>
        </w:rPr>
        <w:t>, including protocols for antimicrobial stewardship practices.</w:t>
      </w:r>
    </w:p>
    <w:p w14:paraId="6E8FEF3F" w14:textId="77777777" w:rsidR="00232261" w:rsidRDefault="00232261" w:rsidP="00232261">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22DA43A4" w14:textId="77777777" w:rsidR="00232261" w:rsidRPr="00996FAF" w:rsidRDefault="00232261" w:rsidP="00232261">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32261" w:rsidRPr="00996FAF" w14:paraId="171410BA"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61B8E1" w14:textId="77777777" w:rsidR="00232261" w:rsidRPr="00996FAF" w:rsidRDefault="00232261" w:rsidP="00F074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1FE6277"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42828B58"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26A77"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E4B3F3B"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7C598C6"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88BC2B040FF4883BE482E64EEBC434A"/>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2DB55032"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87747"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C749D23"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0BCFFFC"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4CF6AFDDA2A4F4CA022725096C6D4E9"/>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7318894D"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6C5A"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6937888"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83F051" w14:textId="77777777" w:rsidR="00232261" w:rsidRPr="00996FAF" w:rsidRDefault="00232261" w:rsidP="00F074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A73761" w14:textId="77777777" w:rsidR="00232261" w:rsidRPr="00996FAF" w:rsidRDefault="00232261" w:rsidP="00F074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0469EA" w14:textId="77777777" w:rsidR="00232261" w:rsidRPr="00996FAF" w:rsidRDefault="00232261" w:rsidP="00F074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0602281"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9028B2091514F4AB9459EB7830F1410"/>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586FE462"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83208"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584157A"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738C87A" w14:textId="77777777" w:rsidR="00232261" w:rsidRPr="00996FAF" w:rsidRDefault="004173FA"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E1BD81E7B134FE7BE51979300C35743"/>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12C19C86"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96B60"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3B931AB"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2B34742" w14:textId="77777777" w:rsidR="00232261" w:rsidRPr="00996FAF" w:rsidRDefault="004173FA" w:rsidP="00F074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175FBF6A2F94A7B96E9113198E7EFDA"/>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383E5A60"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E8996"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5110F37"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A819502"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5CD5097368B45C18070FB5B26AE5EBD"/>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6C4B3CB1"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1DD6E3"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2C99D47"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BA38C54"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7023388C0CA42239A6C8B7D5A4EB855"/>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bl>
    <w:p w14:paraId="1D644BC3" w14:textId="77777777" w:rsidR="00232261" w:rsidRDefault="00232261" w:rsidP="00EA1B89">
      <w:pPr>
        <w:pStyle w:val="Heading20"/>
        <w:spacing w:before="240"/>
      </w:pPr>
      <w:r w:rsidRPr="00996FAF">
        <w:t>Findings</w:t>
      </w:r>
    </w:p>
    <w:p w14:paraId="2BBB3C40" w14:textId="77777777" w:rsidR="00232261" w:rsidRPr="00B2233D" w:rsidRDefault="00232261" w:rsidP="00232261">
      <w:pPr>
        <w:rPr>
          <w:rFonts w:ascii="Arial" w:hAnsi="Arial" w:cs="Arial"/>
          <w:color w:val="auto"/>
        </w:rPr>
      </w:pPr>
      <w:r w:rsidRPr="00B2233D">
        <w:rPr>
          <w:rFonts w:ascii="Arial" w:hAnsi="Arial" w:cs="Arial"/>
          <w:color w:val="auto"/>
        </w:rPr>
        <w:t>This Quality Standard is Compliant as 7 of the 7 Requirements have been assessed as Compliant.</w:t>
      </w:r>
    </w:p>
    <w:p w14:paraId="490336DF" w14:textId="43202821" w:rsidR="00232261" w:rsidRPr="00B2233D" w:rsidRDefault="00232261" w:rsidP="00232261">
      <w:pPr>
        <w:rPr>
          <w:rFonts w:ascii="Arial" w:hAnsi="Arial" w:cs="Arial"/>
        </w:rPr>
      </w:pPr>
      <w:r w:rsidRPr="00B2233D">
        <w:rPr>
          <w:rFonts w:ascii="Arial" w:hAnsi="Arial" w:cs="Arial"/>
        </w:rPr>
        <w:t xml:space="preserve">Consumers and representatives said the </w:t>
      </w:r>
      <w:r>
        <w:rPr>
          <w:rFonts w:ascii="Arial" w:hAnsi="Arial" w:cs="Arial"/>
        </w:rPr>
        <w:t xml:space="preserve">services and </w:t>
      </w:r>
      <w:r w:rsidRPr="00B2233D">
        <w:rPr>
          <w:rFonts w:ascii="Arial" w:hAnsi="Arial" w:cs="Arial"/>
        </w:rPr>
        <w:t>supports for daily living met their needs, goals and preference</w:t>
      </w:r>
      <w:r>
        <w:rPr>
          <w:rFonts w:ascii="Arial" w:hAnsi="Arial" w:cs="Arial"/>
        </w:rPr>
        <w:t>, and enhance consumer quality of life</w:t>
      </w:r>
      <w:r w:rsidRPr="00B2233D">
        <w:rPr>
          <w:rFonts w:ascii="Arial" w:hAnsi="Arial" w:cs="Arial"/>
        </w:rPr>
        <w:t>.</w:t>
      </w:r>
      <w:r w:rsidRPr="00B2233D">
        <w:rPr>
          <w:rFonts w:ascii="Arial" w:hAnsi="Arial" w:cs="Arial"/>
          <w:bCs/>
          <w:iCs/>
          <w:color w:val="auto"/>
        </w:rPr>
        <w:t xml:space="preserve"> Lifestyle staff provided evidence that consumer preferences and needs were considered when providing supports for daily living</w:t>
      </w:r>
      <w:r w:rsidRPr="00B2233D">
        <w:rPr>
          <w:rFonts w:ascii="Arial" w:hAnsi="Arial" w:cs="Arial"/>
        </w:rPr>
        <w:t xml:space="preserve">. </w:t>
      </w:r>
      <w:r w:rsidRPr="00B2233D">
        <w:rPr>
          <w:rFonts w:ascii="Arial" w:eastAsia="Calibri" w:hAnsi="Arial" w:cs="Arial"/>
        </w:rPr>
        <w:t xml:space="preserve">Staff said they can modify or provide additional support or assistance to facilitate consumers’ participation in activities. </w:t>
      </w:r>
      <w:r w:rsidRPr="00B2233D">
        <w:rPr>
          <w:rFonts w:ascii="Arial" w:hAnsi="Arial" w:cs="Arial"/>
        </w:rPr>
        <w:t>Care plan documents effectively captured the lifestyle needs, goals and preferences of individual consumers.</w:t>
      </w:r>
    </w:p>
    <w:p w14:paraId="1B5CD7C4" w14:textId="43B05600" w:rsidR="00232261" w:rsidRPr="00B2233D" w:rsidRDefault="00232261" w:rsidP="00232261">
      <w:pPr>
        <w:rPr>
          <w:rFonts w:ascii="Arial" w:hAnsi="Arial" w:cs="Arial"/>
        </w:rPr>
      </w:pPr>
      <w:r w:rsidRPr="00B2233D">
        <w:rPr>
          <w:rFonts w:ascii="Arial" w:hAnsi="Arial" w:cs="Arial"/>
        </w:rPr>
        <w:t>Consumers confirmed the service effectively supported their emotional, spiritual, and psychological well-being</w:t>
      </w:r>
      <w:r>
        <w:rPr>
          <w:rFonts w:ascii="Arial" w:hAnsi="Arial" w:cs="Arial"/>
        </w:rPr>
        <w:t>, giving examples of how staff have helped</w:t>
      </w:r>
      <w:r w:rsidRPr="00B2233D">
        <w:rPr>
          <w:rFonts w:ascii="Arial" w:hAnsi="Arial" w:cs="Arial"/>
        </w:rPr>
        <w:t xml:space="preserve">. Staff discussed their role in promoting consumers' </w:t>
      </w:r>
      <w:r w:rsidRPr="00B2233D">
        <w:rPr>
          <w:rFonts w:ascii="Arial" w:hAnsi="Arial" w:cs="Arial"/>
          <w:color w:val="auto"/>
        </w:rPr>
        <w:t xml:space="preserve">emotional, </w:t>
      </w:r>
      <w:r w:rsidRPr="00B2233D">
        <w:rPr>
          <w:rFonts w:ascii="Arial" w:hAnsi="Arial" w:cs="Arial"/>
        </w:rPr>
        <w:t xml:space="preserve">spiritual and psychological well-being and said </w:t>
      </w:r>
      <w:r w:rsidRPr="00B2233D">
        <w:rPr>
          <w:rFonts w:ascii="Arial" w:hAnsi="Arial" w:cs="Arial"/>
          <w:color w:val="auto"/>
        </w:rPr>
        <w:t>information about consumers’ needs was gathered during the admissions procedure and monitored through regular interactions. Staff said they could detect shifts in consumers' moods during frequent check-ins</w:t>
      </w:r>
      <w:r>
        <w:rPr>
          <w:rFonts w:ascii="Arial" w:hAnsi="Arial" w:cs="Arial"/>
          <w:color w:val="auto"/>
        </w:rPr>
        <w:t xml:space="preserve"> and by observing body language and</w:t>
      </w:r>
      <w:r w:rsidRPr="00B2233D">
        <w:rPr>
          <w:rFonts w:ascii="Arial" w:hAnsi="Arial" w:cs="Arial"/>
          <w:color w:val="auto"/>
        </w:rPr>
        <w:t xml:space="preserve"> </w:t>
      </w:r>
      <w:r>
        <w:rPr>
          <w:rFonts w:ascii="Arial" w:hAnsi="Arial" w:cs="Arial"/>
          <w:color w:val="auto"/>
        </w:rPr>
        <w:t>would take actions to address concerns or offer reassurance</w:t>
      </w:r>
      <w:r w:rsidRPr="00B2233D">
        <w:rPr>
          <w:rFonts w:ascii="Arial" w:hAnsi="Arial" w:cs="Arial"/>
          <w:color w:val="auto"/>
        </w:rPr>
        <w:t xml:space="preserve">. </w:t>
      </w:r>
      <w:r w:rsidRPr="00B2233D">
        <w:rPr>
          <w:rFonts w:ascii="Arial" w:hAnsi="Arial" w:cs="Arial"/>
        </w:rPr>
        <w:t>Care plans recorded details about consumer’s spiritual and emotional needs and preferences and staff were observed supporting consumers emotional</w:t>
      </w:r>
      <w:r>
        <w:rPr>
          <w:rFonts w:ascii="Arial" w:hAnsi="Arial" w:cs="Arial"/>
        </w:rPr>
        <w:t xml:space="preserve"> needs</w:t>
      </w:r>
      <w:r w:rsidRPr="00B2233D">
        <w:rPr>
          <w:rFonts w:ascii="Arial" w:hAnsi="Arial" w:cs="Arial"/>
        </w:rPr>
        <w:t>.</w:t>
      </w:r>
    </w:p>
    <w:p w14:paraId="53CE2A02" w14:textId="5EE019EF" w:rsidR="00232261" w:rsidRPr="00B2233D" w:rsidRDefault="00232261" w:rsidP="00232261">
      <w:pPr>
        <w:rPr>
          <w:rFonts w:ascii="Arial" w:hAnsi="Arial" w:cs="Arial"/>
        </w:rPr>
      </w:pPr>
      <w:r w:rsidRPr="00B2233D">
        <w:rPr>
          <w:rFonts w:ascii="Arial" w:hAnsi="Arial" w:cs="Arial"/>
        </w:rPr>
        <w:lastRenderedPageBreak/>
        <w:t xml:space="preserve">Consumers </w:t>
      </w:r>
      <w:r>
        <w:rPr>
          <w:rFonts w:ascii="Arial" w:hAnsi="Arial" w:cs="Arial"/>
        </w:rPr>
        <w:t>said they were</w:t>
      </w:r>
      <w:r w:rsidRPr="00B2233D">
        <w:rPr>
          <w:rFonts w:ascii="Arial" w:hAnsi="Arial" w:cs="Arial"/>
        </w:rPr>
        <w:t xml:space="preserve"> supported to maintain social relationships, participate in the community, and do things that interested them. Staff outlined their role in facilitating outings, activities and communication with family and friends</w:t>
      </w:r>
      <w:r>
        <w:rPr>
          <w:rFonts w:ascii="Arial" w:hAnsi="Arial" w:cs="Arial"/>
        </w:rPr>
        <w:t>, including assisting consumers make calls and participate in social activities</w:t>
      </w:r>
      <w:r w:rsidRPr="00B2233D">
        <w:rPr>
          <w:rFonts w:ascii="Arial" w:hAnsi="Arial" w:cs="Arial"/>
        </w:rPr>
        <w:t xml:space="preserve">. </w:t>
      </w:r>
      <w:r>
        <w:rPr>
          <w:rFonts w:ascii="Arial" w:hAnsi="Arial" w:cs="Arial"/>
        </w:rPr>
        <w:t>Care planning documentation</w:t>
      </w:r>
      <w:r w:rsidRPr="00B2233D">
        <w:rPr>
          <w:rFonts w:ascii="Arial" w:hAnsi="Arial" w:cs="Arial"/>
        </w:rPr>
        <w:t xml:space="preserve"> specified </w:t>
      </w:r>
      <w:r>
        <w:rPr>
          <w:rFonts w:ascii="Arial" w:hAnsi="Arial" w:cs="Arial"/>
        </w:rPr>
        <w:t>consumer</w:t>
      </w:r>
      <w:r w:rsidRPr="00B2233D">
        <w:rPr>
          <w:rFonts w:ascii="Arial" w:hAnsi="Arial" w:cs="Arial"/>
        </w:rPr>
        <w:t xml:space="preserve"> preferences for activities, outings, and maintaining relationships. Consumers were observed receiving visitors throughout the day and leaving</w:t>
      </w:r>
      <w:r>
        <w:rPr>
          <w:rFonts w:ascii="Arial" w:hAnsi="Arial" w:cs="Arial"/>
        </w:rPr>
        <w:t xml:space="preserve"> the service for community activities</w:t>
      </w:r>
      <w:r w:rsidRPr="00B2233D">
        <w:rPr>
          <w:rFonts w:ascii="Arial" w:hAnsi="Arial" w:cs="Arial"/>
        </w:rPr>
        <w:t>. Staff were observed encouraging consumers to participate in activities.</w:t>
      </w:r>
    </w:p>
    <w:p w14:paraId="272E6439" w14:textId="77777777" w:rsidR="00232261" w:rsidRPr="00B2233D" w:rsidRDefault="00232261" w:rsidP="00232261">
      <w:pPr>
        <w:rPr>
          <w:rFonts w:ascii="Arial" w:hAnsi="Arial" w:cs="Arial"/>
        </w:rPr>
      </w:pPr>
      <w:r w:rsidRPr="00B2233D">
        <w:rPr>
          <w:rFonts w:ascii="Arial" w:hAnsi="Arial" w:cs="Arial"/>
        </w:rPr>
        <w:t xml:space="preserve">Consumers were satisfied that information about their condition, needs and preferences was effectively communicated between staff and others involved in their care. Staff explained how relevant information was shared between stakeholders involved in care and services through communication during shift handovers, accessing the electronic care management system and verbal updates. </w:t>
      </w:r>
      <w:r>
        <w:rPr>
          <w:rFonts w:ascii="Arial" w:hAnsi="Arial" w:cs="Arial"/>
        </w:rPr>
        <w:t>Regular operations meetings were attended by representatives from each division, including hospitality and lifestyle, to communicate incidents and changes to needs.</w:t>
      </w:r>
    </w:p>
    <w:p w14:paraId="39C79BD9" w14:textId="564FE128" w:rsidR="00232261" w:rsidRPr="00B2233D" w:rsidRDefault="00232261" w:rsidP="00232261">
      <w:pPr>
        <w:rPr>
          <w:rFonts w:ascii="Arial" w:hAnsi="Arial" w:cs="Arial"/>
        </w:rPr>
      </w:pPr>
      <w:r w:rsidRPr="00B2233D">
        <w:rPr>
          <w:rFonts w:ascii="Arial" w:hAnsi="Arial" w:cs="Arial"/>
        </w:rPr>
        <w:t xml:space="preserve">Consumers said they received support from additional providers of other care and services. Staff explained how the service collaborated with external organisations and individuals to improve consumers’ quality of </w:t>
      </w:r>
      <w:r>
        <w:rPr>
          <w:rFonts w:ascii="Arial" w:hAnsi="Arial" w:cs="Arial"/>
        </w:rPr>
        <w:t>life, describing referrals to volunteers for consumers at risk of isolation</w:t>
      </w:r>
      <w:r w:rsidRPr="00B2233D">
        <w:rPr>
          <w:rFonts w:ascii="Arial" w:eastAsia="Calibri" w:hAnsi="Arial" w:cs="Arial"/>
          <w:color w:val="auto"/>
        </w:rPr>
        <w:t xml:space="preserve">. </w:t>
      </w:r>
      <w:r w:rsidRPr="00B2233D">
        <w:rPr>
          <w:rFonts w:ascii="Arial" w:hAnsi="Arial" w:cs="Arial"/>
        </w:rPr>
        <w:t>Care planning documents showed external providers were often engaged to improve consumers well-being and support consumers to participate in activities.</w:t>
      </w:r>
    </w:p>
    <w:p w14:paraId="39B2B610" w14:textId="517D949F" w:rsidR="00232261" w:rsidRPr="00B2233D" w:rsidRDefault="00232261" w:rsidP="00232261">
      <w:pPr>
        <w:rPr>
          <w:rFonts w:ascii="Arial" w:hAnsi="Arial" w:cs="Arial"/>
        </w:rPr>
      </w:pPr>
      <w:r w:rsidRPr="00B2233D">
        <w:rPr>
          <w:rFonts w:ascii="Arial" w:hAnsi="Arial" w:cs="Arial"/>
        </w:rPr>
        <w:t xml:space="preserve">Consumers expressed satisfaction with the meals provided, highlighting the available choices and the quality of food. </w:t>
      </w:r>
      <w:r w:rsidRPr="00B2233D">
        <w:rPr>
          <w:rFonts w:ascii="Arial" w:hAnsi="Arial" w:cs="Arial"/>
          <w:bCs/>
          <w:iCs/>
          <w:color w:val="auto"/>
        </w:rPr>
        <w:t>Kitchen staff explained the effective systems in place for preparing meals to meet specific consumer’s dietary needs and preferences</w:t>
      </w:r>
      <w:r>
        <w:rPr>
          <w:rFonts w:ascii="Arial" w:hAnsi="Arial" w:cs="Arial"/>
          <w:bCs/>
          <w:iCs/>
          <w:color w:val="auto"/>
        </w:rPr>
        <w:t xml:space="preserve"> in line with care planning documentation</w:t>
      </w:r>
      <w:r w:rsidRPr="00B2233D">
        <w:rPr>
          <w:rFonts w:ascii="Arial" w:hAnsi="Arial" w:cs="Arial"/>
          <w:bCs/>
          <w:iCs/>
          <w:color w:val="auto"/>
        </w:rPr>
        <w:t xml:space="preserve">. </w:t>
      </w:r>
      <w:r w:rsidRPr="00B2233D">
        <w:rPr>
          <w:rFonts w:ascii="Arial" w:hAnsi="Arial" w:cs="Arial"/>
        </w:rPr>
        <w:t xml:space="preserve">Consumers could provide input to the menu and feedback through the Resident and Relative Meetings and through established feedback channels. Meal service </w:t>
      </w:r>
      <w:r>
        <w:rPr>
          <w:rFonts w:ascii="Arial" w:hAnsi="Arial" w:cs="Arial"/>
        </w:rPr>
        <w:t>was observed</w:t>
      </w:r>
      <w:r w:rsidRPr="00B2233D">
        <w:rPr>
          <w:rFonts w:ascii="Arial" w:hAnsi="Arial" w:cs="Arial"/>
        </w:rPr>
        <w:t xml:space="preserve"> to be welcoming, engaging, and respectful to consumers who required assistance.</w:t>
      </w:r>
    </w:p>
    <w:p w14:paraId="17FF62AD" w14:textId="59BB707A" w:rsidR="00232261" w:rsidRPr="00B2233D" w:rsidRDefault="00232261" w:rsidP="00232261">
      <w:pPr>
        <w:rPr>
          <w:rFonts w:ascii="Arial" w:hAnsi="Arial" w:cs="Arial"/>
        </w:rPr>
      </w:pPr>
      <w:r w:rsidRPr="00B2233D">
        <w:rPr>
          <w:rFonts w:ascii="Arial" w:hAnsi="Arial" w:cs="Arial"/>
        </w:rPr>
        <w:t xml:space="preserve">Consumers said the equipment they used, such as mobility aids and activity resources were suitable, </w:t>
      </w:r>
      <w:proofErr w:type="gramStart"/>
      <w:r w:rsidRPr="00B2233D">
        <w:rPr>
          <w:rFonts w:ascii="Arial" w:hAnsi="Arial" w:cs="Arial"/>
        </w:rPr>
        <w:t>clean</w:t>
      </w:r>
      <w:proofErr w:type="gramEnd"/>
      <w:r w:rsidRPr="00B2233D">
        <w:rPr>
          <w:rFonts w:ascii="Arial" w:hAnsi="Arial" w:cs="Arial"/>
        </w:rPr>
        <w:t xml:space="preserve"> and well-maintained. Staff </w:t>
      </w:r>
      <w:r w:rsidRPr="00B2233D">
        <w:rPr>
          <w:rFonts w:ascii="Arial" w:hAnsi="Arial" w:cs="Arial"/>
          <w:bCs/>
          <w:iCs/>
          <w:color w:val="auto"/>
        </w:rPr>
        <w:t>reported they had ready access to the supplies and equipment they needed to support consumers</w:t>
      </w:r>
      <w:r>
        <w:rPr>
          <w:rFonts w:ascii="Arial" w:hAnsi="Arial" w:cs="Arial"/>
          <w:bCs/>
          <w:iCs/>
          <w:color w:val="auto"/>
        </w:rPr>
        <w:t xml:space="preserve"> and ensured cleaning regimes were adhered to</w:t>
      </w:r>
      <w:r w:rsidRPr="00B2233D">
        <w:rPr>
          <w:rFonts w:ascii="Arial" w:hAnsi="Arial" w:cs="Arial"/>
        </w:rPr>
        <w:t>. Cleaning records and maintenance logs showed the service actively monitored and maintained equipment for safety, suitability, and cleanliness.</w:t>
      </w:r>
    </w:p>
    <w:p w14:paraId="3B7938AD" w14:textId="77777777" w:rsidR="00232261" w:rsidRDefault="00232261" w:rsidP="00232261">
      <w:pPr>
        <w:spacing w:after="160" w:line="259" w:lineRule="auto"/>
        <w:rPr>
          <w:rFonts w:ascii="Arial" w:hAnsi="Arial" w:cs="Arial"/>
        </w:rPr>
      </w:pPr>
      <w:r>
        <w:rPr>
          <w:rFonts w:ascii="Arial" w:hAnsi="Arial" w:cs="Arial"/>
        </w:rPr>
        <w:br w:type="page"/>
      </w:r>
    </w:p>
    <w:p w14:paraId="348016AC"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32261" w:rsidRPr="00996FAF" w14:paraId="1ED1CF58"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0F28573" w14:textId="77777777" w:rsidR="00232261" w:rsidRPr="00996FAF" w:rsidRDefault="00232261" w:rsidP="00F0744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2F652C2"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5A609AF1"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C27E6"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763A6F4"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508B6FC"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FAF0BFDCC19465CAB3B1838E119F975"/>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16222BED"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4EEA2"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EE3A9F2"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FB94BD" w14:textId="77777777" w:rsidR="00232261" w:rsidRPr="00996FAF" w:rsidRDefault="00232261" w:rsidP="00F074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85D8D3" w14:textId="77777777" w:rsidR="00232261" w:rsidRPr="00996FAF" w:rsidRDefault="00232261" w:rsidP="00F074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DDBD90B"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CE741526C674555A7FD6D77551C7A72"/>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753253EF"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BEE07"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6E74E98"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2BF0513" w14:textId="77777777" w:rsidR="00232261" w:rsidRPr="00996FAF" w:rsidRDefault="004173FA" w:rsidP="00F074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CD39AD5C8C74A229739BFC5F66C0D6A"/>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bl>
    <w:p w14:paraId="26CAF436" w14:textId="77777777" w:rsidR="00232261" w:rsidRDefault="00232261" w:rsidP="00EA1B89">
      <w:pPr>
        <w:pStyle w:val="Heading20"/>
        <w:spacing w:before="240" w:line="240" w:lineRule="auto"/>
      </w:pPr>
      <w:r>
        <w:t>Findings</w:t>
      </w:r>
    </w:p>
    <w:p w14:paraId="530773E3" w14:textId="77777777" w:rsidR="00232261" w:rsidRPr="008D0158" w:rsidRDefault="00232261" w:rsidP="00232261">
      <w:pPr>
        <w:rPr>
          <w:rFonts w:ascii="Arial" w:hAnsi="Arial" w:cs="Arial"/>
          <w:color w:val="auto"/>
        </w:rPr>
      </w:pPr>
      <w:r w:rsidRPr="008D0158">
        <w:rPr>
          <w:rFonts w:ascii="Arial" w:hAnsi="Arial" w:cs="Arial"/>
          <w:color w:val="auto"/>
        </w:rPr>
        <w:t>This Quality Standard is Compliant as 3 of the 3 Requirements have been assessed as Compliant.</w:t>
      </w:r>
    </w:p>
    <w:p w14:paraId="5FF5B51D" w14:textId="53A0A6A6" w:rsidR="00232261" w:rsidRPr="008D0158" w:rsidRDefault="00232261" w:rsidP="00232261">
      <w:pPr>
        <w:rPr>
          <w:rFonts w:ascii="Arial" w:hAnsi="Arial" w:cs="Arial"/>
        </w:rPr>
      </w:pPr>
      <w:r w:rsidRPr="008D0158">
        <w:rPr>
          <w:rFonts w:ascii="Arial" w:hAnsi="Arial" w:cs="Arial"/>
        </w:rPr>
        <w:t xml:space="preserve">Consumers expressed a sense of feeling at home in the service and said it was easy to navigate, and they could move freely with the aid of staff or mobility equipment, in the case of those who were unable to walk independently. </w:t>
      </w:r>
      <w:r w:rsidRPr="008D0158">
        <w:rPr>
          <w:rFonts w:ascii="Arial" w:eastAsia="Calibri" w:hAnsi="Arial" w:cs="Arial"/>
        </w:rPr>
        <w:t xml:space="preserve">Staff said they encouraged consumers to </w:t>
      </w:r>
      <w:r>
        <w:rPr>
          <w:rFonts w:ascii="Arial" w:eastAsia="Calibri" w:hAnsi="Arial" w:cs="Arial"/>
        </w:rPr>
        <w:t>decorate</w:t>
      </w:r>
      <w:r w:rsidRPr="008D0158">
        <w:rPr>
          <w:rFonts w:ascii="Arial" w:eastAsia="Calibri" w:hAnsi="Arial" w:cs="Arial"/>
        </w:rPr>
        <w:t xml:space="preserve"> their rooms with photographs and artwork and c</w:t>
      </w:r>
      <w:r w:rsidRPr="008D0158">
        <w:rPr>
          <w:rFonts w:ascii="Arial" w:hAnsi="Arial" w:cs="Arial"/>
        </w:rPr>
        <w:t xml:space="preserve">onsumers’ rooms were observed to be </w:t>
      </w:r>
      <w:r>
        <w:rPr>
          <w:rFonts w:ascii="Arial" w:hAnsi="Arial" w:cs="Arial"/>
        </w:rPr>
        <w:t>personalised</w:t>
      </w:r>
      <w:r w:rsidRPr="008D0158">
        <w:rPr>
          <w:rFonts w:ascii="Arial" w:hAnsi="Arial" w:cs="Arial"/>
        </w:rPr>
        <w:t>. The corridors and common areas were spacious and well-organised</w:t>
      </w:r>
      <w:r>
        <w:rPr>
          <w:rFonts w:ascii="Arial" w:hAnsi="Arial" w:cs="Arial"/>
        </w:rPr>
        <w:t>, with wayfaring signage to guide consumers and visitors through</w:t>
      </w:r>
      <w:r w:rsidRPr="008D0158">
        <w:rPr>
          <w:rFonts w:ascii="Arial" w:hAnsi="Arial" w:cs="Arial"/>
        </w:rPr>
        <w:t xml:space="preserve"> various living spaces for consumers to utilise. </w:t>
      </w:r>
      <w:r w:rsidRPr="008D0158">
        <w:rPr>
          <w:rFonts w:ascii="Arial" w:eastAsia="Calibri" w:hAnsi="Arial" w:cs="Arial"/>
        </w:rPr>
        <w:t>The service was well lit, and handrails were seamlessly integrated as part of the design.</w:t>
      </w:r>
    </w:p>
    <w:p w14:paraId="7031F7B8" w14:textId="55260E10" w:rsidR="00232261" w:rsidRDefault="00232261" w:rsidP="00232261">
      <w:r>
        <w:rPr>
          <w:rFonts w:ascii="Arial" w:hAnsi="Arial" w:cs="Arial"/>
        </w:rPr>
        <w:t>Consumers advised</w:t>
      </w:r>
      <w:r w:rsidRPr="00EE5DBF">
        <w:rPr>
          <w:rFonts w:ascii="Arial" w:hAnsi="Arial" w:cs="Arial"/>
        </w:rPr>
        <w:t xml:space="preserve"> their rooms </w:t>
      </w:r>
      <w:r>
        <w:rPr>
          <w:rFonts w:ascii="Arial" w:hAnsi="Arial" w:cs="Arial"/>
        </w:rPr>
        <w:t>we</w:t>
      </w:r>
      <w:r w:rsidRPr="00EE5DBF">
        <w:rPr>
          <w:rFonts w:ascii="Arial" w:hAnsi="Arial" w:cs="Arial"/>
        </w:rPr>
        <w:t>re regularly cleaned</w:t>
      </w:r>
      <w:r>
        <w:rPr>
          <w:rFonts w:ascii="Arial" w:hAnsi="Arial" w:cs="Arial"/>
        </w:rPr>
        <w:t xml:space="preserve">, well </w:t>
      </w:r>
      <w:r w:rsidRPr="00EE5DBF">
        <w:rPr>
          <w:rFonts w:ascii="Arial" w:hAnsi="Arial" w:cs="Arial"/>
        </w:rPr>
        <w:t>maintained</w:t>
      </w:r>
      <w:r>
        <w:rPr>
          <w:rFonts w:ascii="Arial" w:hAnsi="Arial" w:cs="Arial"/>
        </w:rPr>
        <w:t xml:space="preserve">, and they could easily </w:t>
      </w:r>
      <w:r w:rsidRPr="00EE5DBF">
        <w:rPr>
          <w:rFonts w:ascii="Arial" w:hAnsi="Arial" w:cs="Arial"/>
        </w:rPr>
        <w:t xml:space="preserve">access indoor and outdoor areas within the service. </w:t>
      </w:r>
      <w:r>
        <w:rPr>
          <w:rFonts w:ascii="Arial" w:hAnsi="Arial" w:cs="Arial"/>
        </w:rPr>
        <w:t xml:space="preserve">Cleaning staff described their processes </w:t>
      </w:r>
      <w:r w:rsidRPr="00EE5DBF">
        <w:rPr>
          <w:rFonts w:ascii="Arial" w:hAnsi="Arial" w:cs="Arial"/>
        </w:rPr>
        <w:t xml:space="preserve">for maintaining cleanliness </w:t>
      </w:r>
      <w:r>
        <w:rPr>
          <w:rFonts w:ascii="Arial" w:hAnsi="Arial" w:cs="Arial"/>
        </w:rPr>
        <w:t>in accordance with schedules and cleaning logs</w:t>
      </w:r>
      <w:r w:rsidRPr="00EE5DBF">
        <w:rPr>
          <w:rFonts w:ascii="Arial" w:hAnsi="Arial" w:cs="Arial"/>
        </w:rPr>
        <w:t xml:space="preserve">. </w:t>
      </w:r>
      <w:r w:rsidRPr="00873714">
        <w:rPr>
          <w:rFonts w:ascii="Arial" w:hAnsi="Arial" w:cs="Arial"/>
        </w:rPr>
        <w:t xml:space="preserve">Staff members </w:t>
      </w:r>
      <w:r>
        <w:rPr>
          <w:rFonts w:ascii="Arial" w:hAnsi="Arial" w:cs="Arial"/>
        </w:rPr>
        <w:t xml:space="preserve">described how they </w:t>
      </w:r>
      <w:r w:rsidRPr="00873714">
        <w:rPr>
          <w:rFonts w:ascii="Arial" w:hAnsi="Arial" w:cs="Arial"/>
        </w:rPr>
        <w:t xml:space="preserve">support consumers </w:t>
      </w:r>
      <w:r>
        <w:rPr>
          <w:rFonts w:ascii="Arial" w:hAnsi="Arial" w:cs="Arial"/>
        </w:rPr>
        <w:t>to move freely</w:t>
      </w:r>
      <w:r w:rsidRPr="00873714">
        <w:rPr>
          <w:rFonts w:ascii="Arial" w:hAnsi="Arial" w:cs="Arial"/>
        </w:rPr>
        <w:t xml:space="preserve"> throughout the service.</w:t>
      </w:r>
      <w:r>
        <w:rPr>
          <w:rFonts w:ascii="Arial" w:hAnsi="Arial" w:cs="Arial"/>
        </w:rPr>
        <w:t xml:space="preserve"> </w:t>
      </w:r>
      <w:r w:rsidRPr="00EE5DBF">
        <w:rPr>
          <w:rFonts w:ascii="Arial" w:hAnsi="Arial" w:cs="Arial"/>
        </w:rPr>
        <w:t>The service environment was observed to be safe, clean, and well-maintained, with clear pathways for consumer</w:t>
      </w:r>
      <w:r>
        <w:rPr>
          <w:rFonts w:ascii="Arial" w:hAnsi="Arial" w:cs="Arial"/>
        </w:rPr>
        <w:t>s to easily navigate the service.</w:t>
      </w:r>
    </w:p>
    <w:p w14:paraId="47F9340C" w14:textId="77777777" w:rsidR="00232261" w:rsidRPr="00734CAD" w:rsidRDefault="00232261" w:rsidP="00232261">
      <w:r w:rsidRPr="006B53CF">
        <w:rPr>
          <w:rFonts w:ascii="Arial" w:hAnsi="Arial" w:cs="Arial"/>
        </w:rPr>
        <w:t xml:space="preserve">Consumers </w:t>
      </w:r>
      <w:r>
        <w:rPr>
          <w:rFonts w:ascii="Arial" w:hAnsi="Arial" w:cs="Arial"/>
        </w:rPr>
        <w:t>said</w:t>
      </w:r>
      <w:r w:rsidRPr="006B53CF">
        <w:rPr>
          <w:rFonts w:ascii="Arial" w:hAnsi="Arial" w:cs="Arial"/>
        </w:rPr>
        <w:t xml:space="preserve"> </w:t>
      </w:r>
      <w:r>
        <w:rPr>
          <w:rFonts w:ascii="Arial" w:hAnsi="Arial" w:cs="Arial"/>
        </w:rPr>
        <w:t>furniture, fittings and equipment</w:t>
      </w:r>
      <w:r w:rsidRPr="006B53CF">
        <w:rPr>
          <w:rFonts w:ascii="Arial" w:hAnsi="Arial" w:cs="Arial"/>
        </w:rPr>
        <w:t xml:space="preserve"> </w:t>
      </w:r>
      <w:r>
        <w:rPr>
          <w:rFonts w:ascii="Arial" w:hAnsi="Arial" w:cs="Arial"/>
        </w:rPr>
        <w:t>was</w:t>
      </w:r>
      <w:r w:rsidRPr="006B53CF">
        <w:rPr>
          <w:rFonts w:ascii="Arial" w:hAnsi="Arial" w:cs="Arial"/>
        </w:rPr>
        <w:t xml:space="preserve"> kept clean and well-maintained. </w:t>
      </w:r>
      <w:r>
        <w:rPr>
          <w:rFonts w:ascii="Arial" w:hAnsi="Arial" w:cs="Arial"/>
        </w:rPr>
        <w:t xml:space="preserve">Staff </w:t>
      </w:r>
      <w:r w:rsidRPr="006B53CF">
        <w:rPr>
          <w:rFonts w:ascii="Arial" w:hAnsi="Arial" w:cs="Arial"/>
        </w:rPr>
        <w:t>describe</w:t>
      </w:r>
      <w:r>
        <w:rPr>
          <w:rFonts w:ascii="Arial" w:hAnsi="Arial" w:cs="Arial"/>
        </w:rPr>
        <w:t>d</w:t>
      </w:r>
      <w:r w:rsidRPr="006B53CF">
        <w:rPr>
          <w:rFonts w:ascii="Arial" w:hAnsi="Arial" w:cs="Arial"/>
        </w:rPr>
        <w:t xml:space="preserve"> </w:t>
      </w:r>
      <w:r>
        <w:rPr>
          <w:rFonts w:ascii="Arial" w:hAnsi="Arial" w:cs="Arial"/>
        </w:rPr>
        <w:t xml:space="preserve">cleaning processes for shared equipment and explained </w:t>
      </w:r>
      <w:r w:rsidRPr="006B53CF">
        <w:rPr>
          <w:rFonts w:ascii="Arial" w:hAnsi="Arial" w:cs="Arial"/>
        </w:rPr>
        <w:t>how they log</w:t>
      </w:r>
      <w:r>
        <w:rPr>
          <w:rFonts w:ascii="Arial" w:hAnsi="Arial" w:cs="Arial"/>
        </w:rPr>
        <w:t>ged</w:t>
      </w:r>
      <w:r w:rsidRPr="006B53CF">
        <w:rPr>
          <w:rFonts w:ascii="Arial" w:hAnsi="Arial" w:cs="Arial"/>
        </w:rPr>
        <w:t xml:space="preserve"> maintenance concerns</w:t>
      </w:r>
      <w:r>
        <w:rPr>
          <w:rFonts w:ascii="Arial" w:hAnsi="Arial" w:cs="Arial"/>
        </w:rPr>
        <w:t>. M</w:t>
      </w:r>
      <w:r w:rsidRPr="006B53CF">
        <w:rPr>
          <w:rFonts w:ascii="Arial" w:hAnsi="Arial" w:cs="Arial"/>
        </w:rPr>
        <w:t xml:space="preserve">aintenance staff explained the procedures for both preventative and reactive maintenance to ensure the </w:t>
      </w:r>
      <w:r>
        <w:rPr>
          <w:rFonts w:ascii="Arial" w:hAnsi="Arial" w:cs="Arial"/>
        </w:rPr>
        <w:t xml:space="preserve">furniture, </w:t>
      </w:r>
      <w:r w:rsidRPr="006B53CF">
        <w:rPr>
          <w:rFonts w:ascii="Arial" w:hAnsi="Arial" w:cs="Arial"/>
        </w:rPr>
        <w:t xml:space="preserve">fittings and equipment </w:t>
      </w:r>
      <w:r>
        <w:rPr>
          <w:rFonts w:ascii="Arial" w:hAnsi="Arial" w:cs="Arial"/>
        </w:rPr>
        <w:t>was safe and suitable for consumers. The equipment, furniture, and fittings in the service appeared to be safe, clean, and suitable for consumer use.</w:t>
      </w:r>
      <w:r>
        <w:rPr>
          <w:rFonts w:ascii="Arial" w:hAnsi="Arial" w:cs="Arial"/>
        </w:rPr>
        <w:br w:type="page"/>
      </w:r>
    </w:p>
    <w:p w14:paraId="3E4E80E8"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32261" w:rsidRPr="00996FAF" w14:paraId="1CBFED75"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B4283C" w14:textId="77777777" w:rsidR="00232261" w:rsidRPr="00996FAF" w:rsidRDefault="00232261" w:rsidP="00F07442">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E786B79"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1BEF7E21"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55595"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9B0F1D3"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439E412"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B94C1E7C291479AAD4722A04893D9F7"/>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5A970261"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66791"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F800CA0"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E7145FD"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A02F3CEE1BD49BB8C86D9616F5D24FC"/>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01B756E9"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32CA9"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2153F0A"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4202EFD"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94856225EAE4913AE75E3559A834247"/>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r w:rsidR="00232261" w:rsidRPr="00996FAF" w14:paraId="6A691A1B" w14:textId="77777777" w:rsidTr="00EA1B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DE88E"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C1F8D77"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1830525" w14:textId="77777777" w:rsidR="00232261" w:rsidRPr="00996FAF" w:rsidRDefault="004173FA"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46A00E9C5C64E78822DC5431D148FB7"/>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640D2A">
              <w:rPr>
                <w:rFonts w:ascii="Arial" w:hAnsi="Arial" w:cs="Arial"/>
                <w:color w:val="0000FF"/>
              </w:rPr>
              <w:t xml:space="preserve"> </w:t>
            </w:r>
          </w:p>
        </w:tc>
      </w:tr>
    </w:tbl>
    <w:p w14:paraId="5D1B6A74" w14:textId="77777777" w:rsidR="00232261" w:rsidRDefault="00232261" w:rsidP="00EA1B89">
      <w:pPr>
        <w:pStyle w:val="Heading20"/>
        <w:spacing w:before="240"/>
      </w:pPr>
      <w:r w:rsidRPr="00996FAF">
        <w:t>Findings</w:t>
      </w:r>
    </w:p>
    <w:p w14:paraId="7FCFCC83" w14:textId="77777777" w:rsidR="00232261" w:rsidRPr="00052AA4" w:rsidRDefault="00232261" w:rsidP="00232261">
      <w:pPr>
        <w:rPr>
          <w:rFonts w:ascii="Arial" w:hAnsi="Arial" w:cs="Arial"/>
          <w:color w:val="auto"/>
        </w:rPr>
      </w:pPr>
      <w:r w:rsidRPr="00052AA4">
        <w:rPr>
          <w:rFonts w:ascii="Arial" w:hAnsi="Arial" w:cs="Arial"/>
          <w:color w:val="auto"/>
        </w:rPr>
        <w:t>This Quality Standard is Compliant as 4 of the 4 Requirements have been assessed as Compliant.</w:t>
      </w:r>
    </w:p>
    <w:p w14:paraId="61E5BEC4" w14:textId="5EF2D39A" w:rsidR="00232261" w:rsidRPr="00052AA4" w:rsidRDefault="00232261" w:rsidP="00232261">
      <w:pPr>
        <w:rPr>
          <w:rFonts w:ascii="Arial" w:hAnsi="Arial" w:cs="Arial"/>
        </w:rPr>
      </w:pPr>
      <w:r w:rsidRPr="00052AA4">
        <w:rPr>
          <w:rFonts w:ascii="Arial" w:hAnsi="Arial" w:cs="Arial"/>
        </w:rPr>
        <w:t>Consumers and representatives stated they felt comfortable making complaints and knew how to provide feedback. Management described the various processes available to consumers and representatives used to provide feedback and make complaints to the service</w:t>
      </w:r>
      <w:r>
        <w:rPr>
          <w:rFonts w:ascii="Arial" w:hAnsi="Arial" w:cs="Arial"/>
        </w:rPr>
        <w:t>, including</w:t>
      </w:r>
      <w:r w:rsidRPr="00052AA4">
        <w:rPr>
          <w:rFonts w:ascii="Arial" w:eastAsia="Calibri" w:hAnsi="Arial" w:cs="Arial"/>
        </w:rPr>
        <w:t xml:space="preserve"> verbally, through consumer meetings, </w:t>
      </w:r>
      <w:r>
        <w:rPr>
          <w:rFonts w:ascii="Arial" w:eastAsia="Calibri" w:hAnsi="Arial" w:cs="Arial"/>
        </w:rPr>
        <w:t xml:space="preserve">focus groups, </w:t>
      </w:r>
      <w:r w:rsidRPr="00052AA4">
        <w:rPr>
          <w:rFonts w:ascii="Arial" w:eastAsia="Calibri" w:hAnsi="Arial" w:cs="Arial"/>
        </w:rPr>
        <w:t>and feedback forms.</w:t>
      </w:r>
      <w:r w:rsidRPr="00052AA4">
        <w:rPr>
          <w:rFonts w:ascii="Arial" w:hAnsi="Arial" w:cs="Arial"/>
        </w:rPr>
        <w:t xml:space="preserve"> Feedback forms and collection boxes were observed around the service</w:t>
      </w:r>
      <w:r>
        <w:rPr>
          <w:rFonts w:ascii="Arial" w:hAnsi="Arial" w:cs="Arial"/>
        </w:rPr>
        <w:t xml:space="preserve"> and meeting minutes demonstrated seeking and recording of feedback.</w:t>
      </w:r>
    </w:p>
    <w:p w14:paraId="45D444BD" w14:textId="77777777" w:rsidR="00232261" w:rsidRPr="00052AA4" w:rsidRDefault="00232261" w:rsidP="00232261">
      <w:pPr>
        <w:rPr>
          <w:rFonts w:ascii="Arial" w:hAnsi="Arial" w:cs="Arial"/>
        </w:rPr>
      </w:pPr>
      <w:r w:rsidRPr="00052AA4">
        <w:rPr>
          <w:rFonts w:ascii="Arial" w:hAnsi="Arial" w:cs="Arial"/>
        </w:rPr>
        <w:t>Consumers stated they were aware of advocacy, if required. The Residential Care Handbook provided to all consumers outlined how they could access advocacy and language services. Pamphlets about the Aged Care Quality and Safety Commission and posters for the Older Persons Advocacy Network</w:t>
      </w:r>
      <w:r>
        <w:rPr>
          <w:rFonts w:ascii="Arial" w:hAnsi="Arial" w:cs="Arial"/>
        </w:rPr>
        <w:t xml:space="preserve"> (OPAN)</w:t>
      </w:r>
      <w:r w:rsidRPr="00052AA4">
        <w:rPr>
          <w:rFonts w:ascii="Arial" w:hAnsi="Arial" w:cs="Arial"/>
        </w:rPr>
        <w:t xml:space="preserve"> and Elder Rights Advocacy were displayed at the service. Management was aware of external advocacy and translation services and said </w:t>
      </w:r>
      <w:r w:rsidRPr="00052AA4">
        <w:rPr>
          <w:rFonts w:ascii="Arial" w:eastAsia="Calibri" w:hAnsi="Arial" w:cs="Arial"/>
        </w:rPr>
        <w:t>consumers were encouraged to reach out to advocacy services if they had a concern</w:t>
      </w:r>
      <w:r>
        <w:rPr>
          <w:rFonts w:ascii="Arial" w:eastAsia="Calibri" w:hAnsi="Arial" w:cs="Arial"/>
        </w:rPr>
        <w:t xml:space="preserve"> and described visits from OPAN to meet with consumers to explain available services.</w:t>
      </w:r>
    </w:p>
    <w:p w14:paraId="7B5DD0D6" w14:textId="24AC977C" w:rsidR="00232261" w:rsidRPr="00052AA4" w:rsidRDefault="00232261" w:rsidP="00232261">
      <w:pPr>
        <w:rPr>
          <w:rFonts w:ascii="Arial" w:hAnsi="Arial" w:cs="Arial"/>
        </w:rPr>
      </w:pPr>
      <w:r w:rsidRPr="00052AA4">
        <w:rPr>
          <w:rFonts w:ascii="Arial" w:hAnsi="Arial" w:cs="Arial"/>
        </w:rPr>
        <w:t>Consumers and representatives who had made complaints felt the service dealt with their complaint appropriately and they were satisfied with the outcomes. Management described the open disclosure process used when an issue was identified, or concern raised. The Quality Improvement Register recorded complaints with a description of the feedback and actions taken by management</w:t>
      </w:r>
      <w:r>
        <w:rPr>
          <w:rFonts w:ascii="Arial" w:hAnsi="Arial" w:cs="Arial"/>
        </w:rPr>
        <w:t xml:space="preserve"> demonstrating use of open disclosure process</w:t>
      </w:r>
      <w:r w:rsidRPr="00052AA4">
        <w:rPr>
          <w:rFonts w:ascii="Arial" w:hAnsi="Arial" w:cs="Arial"/>
        </w:rPr>
        <w:t>. The service had documented policies and procedures in place to assist the service when addressing complaints.</w:t>
      </w:r>
    </w:p>
    <w:p w14:paraId="59219B33" w14:textId="662F72D3" w:rsidR="00EA1B89" w:rsidRDefault="00232261" w:rsidP="00232261">
      <w:pPr>
        <w:spacing w:after="160" w:line="259" w:lineRule="auto"/>
        <w:rPr>
          <w:rFonts w:ascii="Arial" w:hAnsi="Arial" w:cs="Arial"/>
        </w:rPr>
      </w:pPr>
      <w:r w:rsidRPr="00052AA4">
        <w:rPr>
          <w:rFonts w:ascii="Arial" w:hAnsi="Arial" w:cs="Arial"/>
        </w:rPr>
        <w:t xml:space="preserve">Consumers and representatives said the service had improved due to their feedback and complaints. Management explained </w:t>
      </w:r>
      <w:r w:rsidRPr="00052AA4">
        <w:rPr>
          <w:rFonts w:ascii="Arial" w:eastAsia="Calibri" w:hAnsi="Arial" w:cs="Arial"/>
        </w:rPr>
        <w:t xml:space="preserve">all complaints, feedback, and audit results </w:t>
      </w:r>
      <w:r>
        <w:rPr>
          <w:rFonts w:ascii="Arial" w:eastAsia="Calibri" w:hAnsi="Arial" w:cs="Arial"/>
        </w:rPr>
        <w:t xml:space="preserve">were added </w:t>
      </w:r>
      <w:r w:rsidRPr="00052AA4">
        <w:rPr>
          <w:rFonts w:ascii="Arial" w:eastAsia="Calibri" w:hAnsi="Arial" w:cs="Arial"/>
        </w:rPr>
        <w:t>into the Quality Improvement Register, investigated</w:t>
      </w:r>
      <w:r>
        <w:rPr>
          <w:rFonts w:ascii="Arial" w:eastAsia="Calibri" w:hAnsi="Arial" w:cs="Arial"/>
        </w:rPr>
        <w:t>,</w:t>
      </w:r>
      <w:r w:rsidRPr="00052AA4">
        <w:rPr>
          <w:rFonts w:ascii="Arial" w:eastAsia="Calibri" w:hAnsi="Arial" w:cs="Arial"/>
        </w:rPr>
        <w:t xml:space="preserve"> and improvement actions</w:t>
      </w:r>
      <w:r>
        <w:rPr>
          <w:rFonts w:ascii="Arial" w:eastAsia="Calibri" w:hAnsi="Arial" w:cs="Arial"/>
        </w:rPr>
        <w:t xml:space="preserve"> initiated</w:t>
      </w:r>
      <w:r w:rsidRPr="00052AA4">
        <w:rPr>
          <w:rFonts w:ascii="Arial" w:eastAsia="Calibri" w:hAnsi="Arial" w:cs="Arial"/>
        </w:rPr>
        <w:t xml:space="preserve">. The service had written policies and procedures which supported continuous improvement. </w:t>
      </w:r>
      <w:r w:rsidRPr="00052AA4">
        <w:rPr>
          <w:rFonts w:ascii="Arial" w:hAnsi="Arial" w:cs="Arial"/>
        </w:rPr>
        <w:t xml:space="preserve">Records confirmed the service had used feedback and complaints to </w:t>
      </w:r>
      <w:r>
        <w:rPr>
          <w:rFonts w:ascii="Arial" w:hAnsi="Arial" w:cs="Arial"/>
        </w:rPr>
        <w:t>make positive changes to benefit consumers.</w:t>
      </w:r>
    </w:p>
    <w:p w14:paraId="7C0BA7C0" w14:textId="6664B7B7" w:rsidR="00232261" w:rsidRPr="00EA1B89" w:rsidRDefault="00EA1B89" w:rsidP="00232261">
      <w:pPr>
        <w:spacing w:after="160" w:line="259" w:lineRule="auto"/>
        <w:rPr>
          <w:rFonts w:ascii="Arial" w:hAnsi="Arial" w:cs="Arial"/>
        </w:rPr>
      </w:pPr>
      <w:r>
        <w:rPr>
          <w:rFonts w:ascii="Arial" w:hAnsi="Arial" w:cs="Arial"/>
        </w:rPr>
        <w:br w:type="page"/>
      </w:r>
    </w:p>
    <w:p w14:paraId="794BDE4C"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32261" w:rsidRPr="00996FAF" w14:paraId="02F27C57"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9C0397" w14:textId="77777777" w:rsidR="00232261" w:rsidRPr="00996FAF" w:rsidRDefault="00232261" w:rsidP="00F07442">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242ACF7"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3FBE509B"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8CBC8"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FCE77A6"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ED0EA6E"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AD1BE2006E04858A1E1ECA72F4CAC44"/>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7F3947">
              <w:rPr>
                <w:rFonts w:ascii="Arial" w:hAnsi="Arial" w:cs="Arial"/>
                <w:color w:val="0000FF"/>
              </w:rPr>
              <w:t xml:space="preserve"> </w:t>
            </w:r>
          </w:p>
        </w:tc>
      </w:tr>
      <w:tr w:rsidR="00232261" w:rsidRPr="00996FAF" w14:paraId="5BDCCBA4"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73190"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1A52055"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6D60725"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2DA78AA270C44BBB6D2362CA085C1B9"/>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7F3947">
              <w:rPr>
                <w:rFonts w:ascii="Arial" w:hAnsi="Arial" w:cs="Arial"/>
                <w:color w:val="0000FF"/>
              </w:rPr>
              <w:t xml:space="preserve"> </w:t>
            </w:r>
          </w:p>
        </w:tc>
      </w:tr>
      <w:tr w:rsidR="00232261" w:rsidRPr="00996FAF" w14:paraId="48260E0A"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D2B12"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CEA18E0"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BC8F9DA"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0A329CA8253454BBE0657473990F09A"/>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7F3947">
              <w:rPr>
                <w:rFonts w:ascii="Arial" w:hAnsi="Arial" w:cs="Arial"/>
                <w:color w:val="0000FF"/>
              </w:rPr>
              <w:t xml:space="preserve"> </w:t>
            </w:r>
          </w:p>
        </w:tc>
      </w:tr>
      <w:tr w:rsidR="00232261" w:rsidRPr="00996FAF" w14:paraId="564FAE91"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57A69"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265F3BF"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C44CBEA" w14:textId="77777777" w:rsidR="00232261" w:rsidRPr="00996FAF" w:rsidRDefault="004173FA"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C893E17403040CE9FACA883444A022C"/>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7F3947">
              <w:rPr>
                <w:rFonts w:ascii="Arial" w:hAnsi="Arial" w:cs="Arial"/>
                <w:color w:val="0000FF"/>
              </w:rPr>
              <w:t xml:space="preserve"> </w:t>
            </w:r>
          </w:p>
        </w:tc>
      </w:tr>
      <w:tr w:rsidR="00232261" w:rsidRPr="00996FAF" w14:paraId="45E9481B" w14:textId="77777777" w:rsidTr="00EA1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8D35B"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4012C5E"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C0FD19D" w14:textId="77777777" w:rsidR="00232261" w:rsidRPr="00996FAF" w:rsidRDefault="004173FA" w:rsidP="00F074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8E8DEE9A6344A1797514E2D5063745C"/>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r w:rsidR="00232261" w:rsidRPr="00996FAF" w:rsidDel="007F3947">
              <w:rPr>
                <w:rFonts w:ascii="Arial" w:hAnsi="Arial" w:cs="Arial"/>
                <w:color w:val="0000FF"/>
              </w:rPr>
              <w:t xml:space="preserve"> </w:t>
            </w:r>
          </w:p>
        </w:tc>
      </w:tr>
    </w:tbl>
    <w:p w14:paraId="21800602" w14:textId="77777777" w:rsidR="00232261" w:rsidRDefault="00232261" w:rsidP="00EA1B89">
      <w:pPr>
        <w:pStyle w:val="Heading20"/>
        <w:spacing w:before="240"/>
      </w:pPr>
      <w:r>
        <w:t>Findings</w:t>
      </w:r>
    </w:p>
    <w:p w14:paraId="4773382B" w14:textId="77777777" w:rsidR="00232261" w:rsidRPr="007035AF" w:rsidRDefault="00232261" w:rsidP="00232261">
      <w:pPr>
        <w:rPr>
          <w:rFonts w:ascii="Arial" w:hAnsi="Arial" w:cs="Arial"/>
          <w:color w:val="auto"/>
        </w:rPr>
      </w:pPr>
      <w:r w:rsidRPr="007035AF">
        <w:rPr>
          <w:rFonts w:ascii="Arial" w:hAnsi="Arial" w:cs="Arial"/>
          <w:color w:val="auto"/>
        </w:rPr>
        <w:t>This Quality Standard is Compliant as 5 of the 5 Requirements have been assessed as Compliant.</w:t>
      </w:r>
    </w:p>
    <w:p w14:paraId="2A3EA15D" w14:textId="77777777" w:rsidR="00232261" w:rsidRPr="007035AF" w:rsidRDefault="00232261" w:rsidP="00232261">
      <w:pPr>
        <w:rPr>
          <w:rFonts w:ascii="Arial" w:hAnsi="Arial" w:cs="Arial"/>
        </w:rPr>
      </w:pPr>
      <w:r w:rsidRPr="007035AF">
        <w:rPr>
          <w:rFonts w:ascii="Arial" w:hAnsi="Arial" w:cs="Arial"/>
        </w:rPr>
        <w:t xml:space="preserve">Consumers and representatives said staff responded promptly to requests for assistance and considered there were sufficient staff to meet their care needs. Management explained there </w:t>
      </w:r>
      <w:r>
        <w:rPr>
          <w:rFonts w:ascii="Arial" w:hAnsi="Arial" w:cs="Arial"/>
        </w:rPr>
        <w:t>was</w:t>
      </w:r>
      <w:r w:rsidRPr="007035AF">
        <w:rPr>
          <w:rFonts w:ascii="Arial" w:hAnsi="Arial" w:cs="Arial"/>
        </w:rPr>
        <w:t xml:space="preserve"> effective planning and processes in place for ensuring the service was adequately staffed. The roster demonstrated shifts were </w:t>
      </w:r>
      <w:r>
        <w:rPr>
          <w:rFonts w:ascii="Arial" w:hAnsi="Arial" w:cs="Arial"/>
        </w:rPr>
        <w:t>filled by current staff</w:t>
      </w:r>
      <w:r w:rsidRPr="007035AF">
        <w:rPr>
          <w:rFonts w:ascii="Arial" w:hAnsi="Arial" w:cs="Arial"/>
        </w:rPr>
        <w:t xml:space="preserve"> </w:t>
      </w:r>
      <w:r>
        <w:rPr>
          <w:rFonts w:ascii="Arial" w:hAnsi="Arial" w:cs="Arial"/>
        </w:rPr>
        <w:t xml:space="preserve">where possible </w:t>
      </w:r>
      <w:r w:rsidRPr="007035AF">
        <w:rPr>
          <w:rFonts w:ascii="Arial" w:hAnsi="Arial" w:cs="Arial"/>
        </w:rPr>
        <w:t xml:space="preserve">before </w:t>
      </w:r>
      <w:r>
        <w:rPr>
          <w:rFonts w:ascii="Arial" w:hAnsi="Arial" w:cs="Arial"/>
        </w:rPr>
        <w:t>booking</w:t>
      </w:r>
      <w:r w:rsidRPr="007035AF">
        <w:rPr>
          <w:rFonts w:ascii="Arial" w:hAnsi="Arial" w:cs="Arial"/>
        </w:rPr>
        <w:t xml:space="preserve"> agency staff. </w:t>
      </w:r>
      <w:r w:rsidRPr="007035AF">
        <w:rPr>
          <w:rFonts w:ascii="Arial" w:eastAsia="Calibri" w:hAnsi="Arial" w:cs="Arial"/>
        </w:rPr>
        <w:t xml:space="preserve">Staff were observed responding to call bells promptly </w:t>
      </w:r>
      <w:r>
        <w:rPr>
          <w:rFonts w:ascii="Arial" w:eastAsia="Calibri" w:hAnsi="Arial" w:cs="Arial"/>
        </w:rPr>
        <w:t>and management monitored response times with assessment of impact on the consumer if delays occurred</w:t>
      </w:r>
      <w:r w:rsidRPr="007035AF">
        <w:rPr>
          <w:rFonts w:ascii="Arial" w:eastAsia="Calibri" w:hAnsi="Arial" w:cs="Arial"/>
        </w:rPr>
        <w:t>.</w:t>
      </w:r>
    </w:p>
    <w:p w14:paraId="3FC13B29" w14:textId="1A845B21" w:rsidR="00232261" w:rsidRPr="007035AF" w:rsidRDefault="00232261" w:rsidP="00232261">
      <w:pPr>
        <w:rPr>
          <w:rFonts w:ascii="Arial" w:hAnsi="Arial" w:cs="Arial"/>
        </w:rPr>
      </w:pPr>
      <w:r w:rsidRPr="007035AF">
        <w:rPr>
          <w:rFonts w:ascii="Arial" w:hAnsi="Arial" w:cs="Arial"/>
        </w:rPr>
        <w:t>Consumers and representatives said the staff were kind, caring and respectful. Clinical staff explained how they were always respectful and kind when interacting with consumers. Interactions between staff and consumers appeared to be kind, caring and respectful.</w:t>
      </w:r>
    </w:p>
    <w:p w14:paraId="73076D95" w14:textId="62A8BC2E" w:rsidR="00232261" w:rsidRPr="007035AF" w:rsidRDefault="00232261" w:rsidP="00232261">
      <w:pPr>
        <w:rPr>
          <w:rFonts w:ascii="Arial" w:hAnsi="Arial" w:cs="Arial"/>
        </w:rPr>
      </w:pPr>
      <w:r w:rsidRPr="007035AF">
        <w:rPr>
          <w:rFonts w:ascii="Arial" w:hAnsi="Arial" w:cs="Arial"/>
        </w:rPr>
        <w:t xml:space="preserve">Consumers and representatives felt staff were competent and had the knowledge to effectively perform their roles. Management explained </w:t>
      </w:r>
      <w:r>
        <w:rPr>
          <w:rFonts w:ascii="Arial" w:hAnsi="Arial" w:cs="Arial"/>
        </w:rPr>
        <w:t>using</w:t>
      </w:r>
      <w:r w:rsidRPr="007035AF">
        <w:rPr>
          <w:rFonts w:ascii="Arial" w:eastAsia="Calibri" w:hAnsi="Arial" w:cs="Arial"/>
        </w:rPr>
        <w:t xml:space="preserve"> recruitment practices, performance appraisals, and training</w:t>
      </w:r>
      <w:r>
        <w:rPr>
          <w:rFonts w:ascii="Arial" w:eastAsia="Calibri" w:hAnsi="Arial" w:cs="Arial"/>
        </w:rPr>
        <w:t xml:space="preserve"> to ensure staff competency and ensured</w:t>
      </w:r>
      <w:r w:rsidRPr="007035AF">
        <w:rPr>
          <w:rFonts w:ascii="Arial" w:eastAsia="Calibri" w:hAnsi="Arial" w:cs="Arial"/>
        </w:rPr>
        <w:t xml:space="preserve"> staff ha</w:t>
      </w:r>
      <w:r>
        <w:rPr>
          <w:rFonts w:ascii="Arial" w:eastAsia="Calibri" w:hAnsi="Arial" w:cs="Arial"/>
        </w:rPr>
        <w:t>d</w:t>
      </w:r>
      <w:r w:rsidRPr="007035AF">
        <w:rPr>
          <w:rFonts w:ascii="Arial" w:eastAsia="Calibri" w:hAnsi="Arial" w:cs="Arial"/>
        </w:rPr>
        <w:t xml:space="preserve"> the correct qualifications and registrations </w:t>
      </w:r>
      <w:r>
        <w:rPr>
          <w:rFonts w:ascii="Arial" w:eastAsia="Calibri" w:hAnsi="Arial" w:cs="Arial"/>
        </w:rPr>
        <w:t xml:space="preserve">for their position </w:t>
      </w:r>
      <w:r w:rsidRPr="007035AF">
        <w:rPr>
          <w:rFonts w:ascii="Arial" w:eastAsia="Calibri" w:hAnsi="Arial" w:cs="Arial"/>
        </w:rPr>
        <w:t xml:space="preserve">at the time of recruitment. </w:t>
      </w:r>
      <w:r>
        <w:rPr>
          <w:rFonts w:ascii="Arial" w:hAnsi="Arial" w:cs="Arial"/>
        </w:rPr>
        <w:t>D</w:t>
      </w:r>
      <w:r w:rsidRPr="007035AF">
        <w:rPr>
          <w:rFonts w:ascii="Arial" w:hAnsi="Arial" w:cs="Arial"/>
        </w:rPr>
        <w:t xml:space="preserve">ocumentation </w:t>
      </w:r>
      <w:r>
        <w:rPr>
          <w:rFonts w:ascii="Arial" w:hAnsi="Arial" w:cs="Arial"/>
        </w:rPr>
        <w:t xml:space="preserve">confirmed </w:t>
      </w:r>
      <w:r w:rsidRPr="007035AF">
        <w:rPr>
          <w:rFonts w:ascii="Arial" w:hAnsi="Arial" w:cs="Arial"/>
        </w:rPr>
        <w:t>staff ha</w:t>
      </w:r>
      <w:r>
        <w:rPr>
          <w:rFonts w:ascii="Arial" w:hAnsi="Arial" w:cs="Arial"/>
        </w:rPr>
        <w:t>d</w:t>
      </w:r>
      <w:r w:rsidRPr="007035AF">
        <w:rPr>
          <w:rFonts w:ascii="Arial" w:hAnsi="Arial" w:cs="Arial"/>
        </w:rPr>
        <w:t xml:space="preserve"> the appropriate qualifications and knowledge to perform their duties</w:t>
      </w:r>
      <w:r>
        <w:rPr>
          <w:rFonts w:ascii="Arial" w:hAnsi="Arial" w:cs="Arial"/>
        </w:rPr>
        <w:t xml:space="preserve"> in line with their position description</w:t>
      </w:r>
      <w:r w:rsidRPr="007035AF">
        <w:rPr>
          <w:rFonts w:ascii="Arial" w:hAnsi="Arial" w:cs="Arial"/>
        </w:rPr>
        <w:t>.</w:t>
      </w:r>
    </w:p>
    <w:p w14:paraId="7F03D739" w14:textId="7E481D94" w:rsidR="00232261" w:rsidRPr="007035AF" w:rsidRDefault="00232261" w:rsidP="00232261">
      <w:pPr>
        <w:rPr>
          <w:rFonts w:ascii="Arial" w:hAnsi="Arial" w:cs="Arial"/>
        </w:rPr>
      </w:pPr>
      <w:r w:rsidRPr="007035AF">
        <w:rPr>
          <w:rFonts w:ascii="Arial" w:hAnsi="Arial" w:cs="Arial"/>
        </w:rPr>
        <w:t xml:space="preserve">Consumers and representatives were satisfied staff were adequately trained and equipped to perform their duties and provide quality care </w:t>
      </w:r>
      <w:r>
        <w:rPr>
          <w:rFonts w:ascii="Arial" w:hAnsi="Arial" w:cs="Arial"/>
        </w:rPr>
        <w:t xml:space="preserve">and services. </w:t>
      </w:r>
      <w:r w:rsidRPr="007035AF">
        <w:rPr>
          <w:rFonts w:ascii="Arial" w:hAnsi="Arial" w:cs="Arial"/>
        </w:rPr>
        <w:t>Management explained</w:t>
      </w:r>
      <w:r>
        <w:rPr>
          <w:rFonts w:ascii="Arial" w:hAnsi="Arial" w:cs="Arial"/>
        </w:rPr>
        <w:t xml:space="preserve"> </w:t>
      </w:r>
      <w:r w:rsidRPr="007035AF">
        <w:rPr>
          <w:rFonts w:ascii="Arial" w:hAnsi="Arial" w:cs="Arial"/>
        </w:rPr>
        <w:t xml:space="preserve">staff </w:t>
      </w:r>
      <w:r>
        <w:rPr>
          <w:rFonts w:ascii="Arial" w:hAnsi="Arial" w:cs="Arial"/>
        </w:rPr>
        <w:t>we</w:t>
      </w:r>
      <w:r w:rsidRPr="007035AF">
        <w:rPr>
          <w:rFonts w:ascii="Arial" w:hAnsi="Arial" w:cs="Arial"/>
        </w:rPr>
        <w:t>re trained</w:t>
      </w:r>
      <w:r>
        <w:rPr>
          <w:rFonts w:ascii="Arial" w:hAnsi="Arial" w:cs="Arial"/>
        </w:rPr>
        <w:t xml:space="preserve">, </w:t>
      </w:r>
      <w:r w:rsidRPr="007035AF">
        <w:rPr>
          <w:rFonts w:ascii="Arial" w:hAnsi="Arial" w:cs="Arial"/>
        </w:rPr>
        <w:t xml:space="preserve">equipped </w:t>
      </w:r>
      <w:r>
        <w:rPr>
          <w:rFonts w:ascii="Arial" w:hAnsi="Arial" w:cs="Arial"/>
        </w:rPr>
        <w:t xml:space="preserve">and supported </w:t>
      </w:r>
      <w:r w:rsidRPr="007035AF">
        <w:rPr>
          <w:rFonts w:ascii="Arial" w:hAnsi="Arial" w:cs="Arial"/>
        </w:rPr>
        <w:t xml:space="preserve">to perform their roles through </w:t>
      </w:r>
      <w:r>
        <w:rPr>
          <w:rFonts w:ascii="Arial" w:hAnsi="Arial" w:cs="Arial"/>
        </w:rPr>
        <w:t>their initial and ongoing</w:t>
      </w:r>
      <w:r w:rsidRPr="007035AF">
        <w:rPr>
          <w:rFonts w:ascii="Arial" w:hAnsi="Arial" w:cs="Arial"/>
        </w:rPr>
        <w:t xml:space="preserve"> training. Clinical staff </w:t>
      </w:r>
      <w:r>
        <w:rPr>
          <w:rFonts w:ascii="Arial" w:hAnsi="Arial" w:cs="Arial"/>
        </w:rPr>
        <w:t>said</w:t>
      </w:r>
      <w:r w:rsidRPr="007035AF">
        <w:rPr>
          <w:rFonts w:ascii="Arial" w:hAnsi="Arial" w:cs="Arial"/>
        </w:rPr>
        <w:t xml:space="preserve"> they received adequate training to perform their role</w:t>
      </w:r>
      <w:r>
        <w:rPr>
          <w:rFonts w:ascii="Arial" w:hAnsi="Arial" w:cs="Arial"/>
        </w:rPr>
        <w:t>s</w:t>
      </w:r>
      <w:r w:rsidRPr="007035AF">
        <w:rPr>
          <w:rFonts w:ascii="Arial" w:hAnsi="Arial" w:cs="Arial"/>
        </w:rPr>
        <w:t xml:space="preserve"> and </w:t>
      </w:r>
      <w:r>
        <w:rPr>
          <w:rFonts w:ascii="Arial" w:hAnsi="Arial" w:cs="Arial"/>
        </w:rPr>
        <w:t>highlighted</w:t>
      </w:r>
      <w:r w:rsidRPr="007035AF">
        <w:rPr>
          <w:rFonts w:ascii="Arial" w:hAnsi="Arial" w:cs="Arial"/>
        </w:rPr>
        <w:t xml:space="preserve"> some of the training courses completed. A review of </w:t>
      </w:r>
      <w:r>
        <w:rPr>
          <w:rFonts w:ascii="Arial" w:hAnsi="Arial" w:cs="Arial"/>
        </w:rPr>
        <w:t>mandatory training records</w:t>
      </w:r>
      <w:r w:rsidRPr="007035AF">
        <w:rPr>
          <w:rFonts w:ascii="Arial" w:hAnsi="Arial" w:cs="Arial"/>
        </w:rPr>
        <w:t xml:space="preserve"> demonstrated</w:t>
      </w:r>
      <w:r>
        <w:rPr>
          <w:rFonts w:ascii="Arial" w:hAnsi="Arial" w:cs="Arial"/>
        </w:rPr>
        <w:t xml:space="preserve"> </w:t>
      </w:r>
      <w:r w:rsidRPr="007035AF">
        <w:rPr>
          <w:rFonts w:ascii="Arial" w:hAnsi="Arial" w:cs="Arial"/>
        </w:rPr>
        <w:t>staff were recruited, trained, equipped, and supported to effectively perform their roles as required by the Aged Care Quality Standards.</w:t>
      </w:r>
    </w:p>
    <w:p w14:paraId="5164ADB3" w14:textId="77777777" w:rsidR="00232261" w:rsidRDefault="00232261" w:rsidP="00232261">
      <w:pPr>
        <w:rPr>
          <w:rFonts w:ascii="Arial" w:hAnsi="Arial" w:cs="Arial"/>
        </w:rPr>
      </w:pPr>
      <w:r w:rsidRPr="007035AF">
        <w:rPr>
          <w:rFonts w:ascii="Arial" w:hAnsi="Arial" w:cs="Arial"/>
        </w:rPr>
        <w:t>Management described how they regularly assess</w:t>
      </w:r>
      <w:r>
        <w:rPr>
          <w:rFonts w:ascii="Arial" w:hAnsi="Arial" w:cs="Arial"/>
        </w:rPr>
        <w:t>ed</w:t>
      </w:r>
      <w:r w:rsidRPr="007035AF">
        <w:rPr>
          <w:rFonts w:ascii="Arial" w:hAnsi="Arial" w:cs="Arial"/>
        </w:rPr>
        <w:t xml:space="preserve">, </w:t>
      </w:r>
      <w:proofErr w:type="gramStart"/>
      <w:r w:rsidRPr="007035AF">
        <w:rPr>
          <w:rFonts w:ascii="Arial" w:hAnsi="Arial" w:cs="Arial"/>
        </w:rPr>
        <w:t>monitor</w:t>
      </w:r>
      <w:r>
        <w:rPr>
          <w:rFonts w:ascii="Arial" w:hAnsi="Arial" w:cs="Arial"/>
        </w:rPr>
        <w:t>ed</w:t>
      </w:r>
      <w:proofErr w:type="gramEnd"/>
      <w:r w:rsidRPr="007035AF">
        <w:rPr>
          <w:rFonts w:ascii="Arial" w:hAnsi="Arial" w:cs="Arial"/>
        </w:rPr>
        <w:t xml:space="preserve"> and review</w:t>
      </w:r>
      <w:r>
        <w:rPr>
          <w:rFonts w:ascii="Arial" w:hAnsi="Arial" w:cs="Arial"/>
        </w:rPr>
        <w:t>ed</w:t>
      </w:r>
      <w:r w:rsidRPr="007035AF">
        <w:rPr>
          <w:rFonts w:ascii="Arial" w:hAnsi="Arial" w:cs="Arial"/>
        </w:rPr>
        <w:t xml:space="preserve"> staff performance</w:t>
      </w:r>
      <w:r>
        <w:rPr>
          <w:rFonts w:ascii="Arial" w:hAnsi="Arial" w:cs="Arial"/>
        </w:rPr>
        <w:t>,</w:t>
      </w:r>
      <w:r w:rsidRPr="007035AF">
        <w:rPr>
          <w:rFonts w:ascii="Arial" w:hAnsi="Arial" w:cs="Arial"/>
        </w:rPr>
        <w:t xml:space="preserve"> to ensure </w:t>
      </w:r>
      <w:r>
        <w:rPr>
          <w:rFonts w:ascii="Arial" w:hAnsi="Arial" w:cs="Arial"/>
        </w:rPr>
        <w:t xml:space="preserve">they were </w:t>
      </w:r>
      <w:r w:rsidRPr="007035AF">
        <w:rPr>
          <w:rFonts w:ascii="Arial" w:hAnsi="Arial" w:cs="Arial"/>
        </w:rPr>
        <w:t>providing quality care to consumers. All staff describe</w:t>
      </w:r>
      <w:r>
        <w:rPr>
          <w:rFonts w:ascii="Arial" w:hAnsi="Arial" w:cs="Arial"/>
        </w:rPr>
        <w:t>d</w:t>
      </w:r>
      <w:r w:rsidRPr="007035AF">
        <w:rPr>
          <w:rFonts w:ascii="Arial" w:hAnsi="Arial" w:cs="Arial"/>
        </w:rPr>
        <w:t xml:space="preserve"> the </w:t>
      </w:r>
      <w:r w:rsidRPr="007035AF">
        <w:rPr>
          <w:rFonts w:ascii="Arial" w:hAnsi="Arial" w:cs="Arial"/>
        </w:rPr>
        <w:lastRenderedPageBreak/>
        <w:t xml:space="preserve">performance review process and </w:t>
      </w:r>
      <w:r>
        <w:rPr>
          <w:rFonts w:ascii="Arial" w:hAnsi="Arial" w:cs="Arial"/>
        </w:rPr>
        <w:t>confirmed details of their last</w:t>
      </w:r>
      <w:r w:rsidRPr="007035AF">
        <w:rPr>
          <w:rFonts w:ascii="Arial" w:hAnsi="Arial" w:cs="Arial"/>
        </w:rPr>
        <w:t xml:space="preserve"> performance appraisal. </w:t>
      </w:r>
      <w:r>
        <w:rPr>
          <w:rFonts w:ascii="Arial" w:hAnsi="Arial" w:cs="Arial"/>
        </w:rPr>
        <w:t>The p</w:t>
      </w:r>
      <w:r w:rsidRPr="007035AF">
        <w:rPr>
          <w:rFonts w:ascii="Arial" w:hAnsi="Arial" w:cs="Arial"/>
        </w:rPr>
        <w:t xml:space="preserve">erformance appraisal logs </w:t>
      </w:r>
      <w:r>
        <w:rPr>
          <w:rFonts w:ascii="Arial" w:hAnsi="Arial" w:cs="Arial"/>
        </w:rPr>
        <w:t>demonstrated</w:t>
      </w:r>
      <w:r w:rsidRPr="007035AF">
        <w:rPr>
          <w:rFonts w:ascii="Arial" w:hAnsi="Arial" w:cs="Arial"/>
        </w:rPr>
        <w:t xml:space="preserve"> most staff </w:t>
      </w:r>
      <w:r>
        <w:rPr>
          <w:rFonts w:ascii="Arial" w:hAnsi="Arial" w:cs="Arial"/>
        </w:rPr>
        <w:t xml:space="preserve">had </w:t>
      </w:r>
      <w:r w:rsidRPr="007035AF">
        <w:rPr>
          <w:rFonts w:ascii="Arial" w:hAnsi="Arial" w:cs="Arial"/>
        </w:rPr>
        <w:t xml:space="preserve">undergone a performance appraisal in the last year and the service </w:t>
      </w:r>
      <w:r>
        <w:rPr>
          <w:rFonts w:ascii="Arial" w:hAnsi="Arial" w:cs="Arial"/>
        </w:rPr>
        <w:t>was</w:t>
      </w:r>
      <w:r w:rsidRPr="007035AF">
        <w:rPr>
          <w:rFonts w:ascii="Arial" w:hAnsi="Arial" w:cs="Arial"/>
        </w:rPr>
        <w:t xml:space="preserve"> working towards completing all appraisals by the end of September 2023.</w:t>
      </w:r>
    </w:p>
    <w:p w14:paraId="1E689FF2" w14:textId="77777777" w:rsidR="00232261" w:rsidRDefault="00232261" w:rsidP="00232261">
      <w:pPr>
        <w:spacing w:after="160" w:line="259" w:lineRule="auto"/>
        <w:rPr>
          <w:rFonts w:ascii="Arial" w:hAnsi="Arial" w:cs="Arial"/>
        </w:rPr>
      </w:pPr>
      <w:r>
        <w:rPr>
          <w:rFonts w:ascii="Arial" w:hAnsi="Arial" w:cs="Arial"/>
        </w:rPr>
        <w:br w:type="page"/>
      </w:r>
    </w:p>
    <w:p w14:paraId="2ECCBA51" w14:textId="77777777" w:rsidR="00232261" w:rsidRPr="00996FAF" w:rsidRDefault="00232261" w:rsidP="0023226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32261" w:rsidRPr="00996FAF" w14:paraId="7EEAAF59" w14:textId="77777777" w:rsidTr="00EA1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148020" w14:textId="77777777" w:rsidR="00232261" w:rsidRPr="00996FAF" w:rsidRDefault="00232261" w:rsidP="00F07442">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0844F80" w14:textId="77777777" w:rsidR="00232261" w:rsidRPr="00996FAF" w:rsidRDefault="00232261"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2261" w:rsidRPr="00996FAF" w14:paraId="25BD7A78" w14:textId="77777777" w:rsidTr="00EA1B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55DEF9"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557B0D3"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0277B9A"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9D2399F74C948E5AFA9F48B4DB81CF9"/>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p>
        </w:tc>
      </w:tr>
      <w:tr w:rsidR="00232261" w:rsidRPr="00996FAF" w14:paraId="3417BEAB"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1017EC"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17299C5"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481D6BB" w14:textId="77777777" w:rsidR="00232261" w:rsidRPr="00996FAF" w:rsidRDefault="004173FA"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40FD6F72EA34E7FA5C7038EF2F8C623"/>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p>
        </w:tc>
      </w:tr>
      <w:tr w:rsidR="00232261" w:rsidRPr="00996FAF" w14:paraId="5D6B2DB1" w14:textId="77777777" w:rsidTr="00EA1B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FA6DFB"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B59F113"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825D44" w14:textId="77777777" w:rsidR="00232261" w:rsidRPr="00996FAF" w:rsidRDefault="00232261"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840BABE" w14:textId="77777777" w:rsidR="00232261" w:rsidRPr="00996FAF" w:rsidRDefault="00232261"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48D7FA" w14:textId="77777777" w:rsidR="00232261" w:rsidRPr="00996FAF" w:rsidRDefault="00232261"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3925A33" w14:textId="77777777" w:rsidR="00232261" w:rsidRPr="00996FAF" w:rsidRDefault="00232261"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9B4233" w14:textId="77777777" w:rsidR="00232261" w:rsidRPr="00996FAF" w:rsidRDefault="00232261"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F47790A" w14:textId="77777777" w:rsidR="00232261" w:rsidRPr="00996FAF" w:rsidRDefault="00232261"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3FB5EA9" w14:textId="77777777" w:rsidR="00232261" w:rsidRPr="00996FAF" w:rsidRDefault="004173FA"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871882E89D440A08A1FB033F6D6B705"/>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p>
        </w:tc>
      </w:tr>
      <w:tr w:rsidR="00232261" w:rsidRPr="00996FAF" w14:paraId="496BA4DA" w14:textId="77777777" w:rsidTr="00EA1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C4D742"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182F7C2" w14:textId="77777777" w:rsidR="00232261" w:rsidRPr="00996FAF" w:rsidRDefault="00232261"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67C62F" w14:textId="77777777" w:rsidR="00232261" w:rsidRPr="00996FAF" w:rsidRDefault="00232261"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2AEAD1" w14:textId="77777777" w:rsidR="00232261" w:rsidRPr="00996FAF" w:rsidRDefault="00232261"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7F2393" w14:textId="77777777" w:rsidR="00232261" w:rsidRPr="00996FAF" w:rsidRDefault="00232261"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849B77" w14:textId="77777777" w:rsidR="00232261" w:rsidRPr="00996FAF" w:rsidRDefault="00232261"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34CEEA2" w14:textId="77777777" w:rsidR="00232261" w:rsidRPr="00996FAF" w:rsidRDefault="004173FA" w:rsidP="00F074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695060EF4314BF0B7E2648CDC7D0F2A"/>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p>
        </w:tc>
      </w:tr>
      <w:tr w:rsidR="00232261" w:rsidRPr="00996FAF" w14:paraId="2F56D365" w14:textId="77777777" w:rsidTr="00EA1B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A01D88" w14:textId="77777777" w:rsidR="00232261" w:rsidRPr="00996FAF" w:rsidRDefault="00232261" w:rsidP="00F0744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699B82F" w14:textId="77777777" w:rsidR="00232261" w:rsidRPr="00996FAF" w:rsidRDefault="00232261"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3BAB61" w14:textId="77777777" w:rsidR="00232261" w:rsidRPr="00996FAF" w:rsidRDefault="00232261" w:rsidP="00F074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62A8CF2" w14:textId="77777777" w:rsidR="00232261" w:rsidRPr="00996FAF" w:rsidRDefault="00232261" w:rsidP="00F074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96DD830" w14:textId="77777777" w:rsidR="00232261" w:rsidRPr="00996FAF" w:rsidRDefault="00232261" w:rsidP="00F074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60B6CB8" w14:textId="77777777" w:rsidR="00232261" w:rsidRPr="00996FAF" w:rsidRDefault="004173FA" w:rsidP="00F074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AA808E9D03849CAA910C90A6D4DE243"/>
                </w:placeholder>
                <w:dropDownList>
                  <w:listItem w:displayText="choose a rating" w:value="choose a rating"/>
                  <w:listItem w:displayText="Compliant" w:value="Compliant"/>
                  <w:listItem w:displayText="Non-compliant" w:value="Non-compliant"/>
                </w:dropDownList>
              </w:sdtPr>
              <w:sdtEndPr/>
              <w:sdtContent>
                <w:r w:rsidR="00232261">
                  <w:rPr>
                    <w:rFonts w:ascii="Arial" w:hAnsi="Arial" w:cs="Arial"/>
                    <w:color w:val="auto"/>
                  </w:rPr>
                  <w:t>Compliant</w:t>
                </w:r>
              </w:sdtContent>
            </w:sdt>
          </w:p>
        </w:tc>
      </w:tr>
    </w:tbl>
    <w:p w14:paraId="30F8899B" w14:textId="77777777" w:rsidR="00232261" w:rsidRPr="00E7075B" w:rsidRDefault="00232261" w:rsidP="00EA1B89">
      <w:pPr>
        <w:pStyle w:val="Heading20"/>
        <w:spacing w:before="240" w:line="240" w:lineRule="auto"/>
      </w:pPr>
      <w:r w:rsidRPr="00E7075B">
        <w:t>Findings</w:t>
      </w:r>
    </w:p>
    <w:p w14:paraId="49C3D6D3" w14:textId="77777777" w:rsidR="00232261" w:rsidRPr="00E7075B" w:rsidRDefault="00232261" w:rsidP="00232261">
      <w:pPr>
        <w:rPr>
          <w:rFonts w:ascii="Arial" w:hAnsi="Arial" w:cs="Arial"/>
          <w:color w:val="auto"/>
        </w:rPr>
      </w:pPr>
      <w:r w:rsidRPr="00E7075B">
        <w:rPr>
          <w:rFonts w:ascii="Arial" w:hAnsi="Arial" w:cs="Arial"/>
          <w:color w:val="auto"/>
        </w:rPr>
        <w:t>This Quality Standard is Compliant as 5 of the 5 Requirements have been assessed as Compliant.</w:t>
      </w:r>
    </w:p>
    <w:p w14:paraId="79153C7C" w14:textId="77777777" w:rsidR="00232261" w:rsidRPr="00E7075B" w:rsidRDefault="00232261" w:rsidP="00232261">
      <w:pPr>
        <w:rPr>
          <w:rFonts w:ascii="Arial" w:hAnsi="Arial" w:cs="Arial"/>
        </w:rPr>
      </w:pPr>
      <w:r w:rsidRPr="00E7075B">
        <w:rPr>
          <w:rFonts w:ascii="Arial" w:hAnsi="Arial" w:cs="Arial"/>
        </w:rPr>
        <w:t xml:space="preserve">Consumers and representatives said they were engaged in the development, delivery and evaluation of care and services. Management described the various methods used to engage with consumers such as through consumer meetings, focus groups, surveys, feedback forms, care plan reviews and informal discussion. Records showed </w:t>
      </w:r>
      <w:r w:rsidRPr="00E7075B">
        <w:rPr>
          <w:rFonts w:ascii="Arial" w:hAnsi="Arial" w:cs="Arial"/>
          <w:color w:val="auto"/>
        </w:rPr>
        <w:t xml:space="preserve">that consumers were engaged in providing input regarding </w:t>
      </w:r>
      <w:r>
        <w:rPr>
          <w:rFonts w:ascii="Arial" w:hAnsi="Arial" w:cs="Arial"/>
          <w:color w:val="auto"/>
        </w:rPr>
        <w:t xml:space="preserve">the </w:t>
      </w:r>
      <w:r w:rsidRPr="00E7075B">
        <w:rPr>
          <w:rFonts w:ascii="Arial" w:hAnsi="Arial" w:cs="Arial"/>
          <w:color w:val="auto"/>
        </w:rPr>
        <w:t xml:space="preserve">delivery </w:t>
      </w:r>
      <w:r>
        <w:rPr>
          <w:rFonts w:ascii="Arial" w:hAnsi="Arial" w:cs="Arial"/>
          <w:color w:val="auto"/>
        </w:rPr>
        <w:t xml:space="preserve">of care and services, </w:t>
      </w:r>
      <w:r w:rsidRPr="00E7075B">
        <w:rPr>
          <w:rFonts w:ascii="Arial" w:hAnsi="Arial" w:cs="Arial"/>
          <w:color w:val="auto"/>
        </w:rPr>
        <w:t xml:space="preserve">and the service was actively working to </w:t>
      </w:r>
      <w:r>
        <w:rPr>
          <w:rFonts w:ascii="Arial" w:hAnsi="Arial" w:cs="Arial"/>
          <w:color w:val="auto"/>
        </w:rPr>
        <w:t>within a continuous improvement model.</w:t>
      </w:r>
    </w:p>
    <w:p w14:paraId="3EBE471A" w14:textId="4F915DCD" w:rsidR="00232261" w:rsidRPr="00E7075B" w:rsidRDefault="00232261" w:rsidP="00232261">
      <w:pPr>
        <w:rPr>
          <w:rFonts w:ascii="Arial" w:hAnsi="Arial" w:cs="Arial"/>
        </w:rPr>
      </w:pPr>
      <w:r w:rsidRPr="00E7075B">
        <w:rPr>
          <w:rFonts w:ascii="Arial" w:hAnsi="Arial" w:cs="Arial"/>
        </w:rPr>
        <w:lastRenderedPageBreak/>
        <w:t xml:space="preserve">Consumers and representatives said the service was well-run, and the care provided was safe and effective. Management </w:t>
      </w:r>
      <w:r>
        <w:rPr>
          <w:rFonts w:ascii="Arial" w:hAnsi="Arial" w:cs="Arial"/>
        </w:rPr>
        <w:t xml:space="preserve">described </w:t>
      </w:r>
      <w:r w:rsidRPr="00E7075B">
        <w:rPr>
          <w:rFonts w:ascii="Arial" w:hAnsi="Arial" w:cs="Arial"/>
        </w:rPr>
        <w:t>how t</w:t>
      </w:r>
      <w:r w:rsidRPr="00E7075B">
        <w:rPr>
          <w:rFonts w:ascii="Arial" w:eastAsia="Calibri" w:hAnsi="Arial" w:cs="Arial"/>
        </w:rPr>
        <w:t>he Board actively promoted a culture of safe, inclusive</w:t>
      </w:r>
      <w:r>
        <w:rPr>
          <w:rFonts w:ascii="Arial" w:eastAsia="Calibri" w:hAnsi="Arial" w:cs="Arial"/>
        </w:rPr>
        <w:t xml:space="preserve"> </w:t>
      </w:r>
      <w:r w:rsidRPr="00E7075B">
        <w:rPr>
          <w:rFonts w:ascii="Arial" w:eastAsia="Calibri" w:hAnsi="Arial" w:cs="Arial"/>
        </w:rPr>
        <w:t xml:space="preserve">quality care and services and supported the service </w:t>
      </w:r>
      <w:r>
        <w:rPr>
          <w:rFonts w:ascii="Arial" w:eastAsia="Calibri" w:hAnsi="Arial" w:cs="Arial"/>
        </w:rPr>
        <w:t>to</w:t>
      </w:r>
      <w:r w:rsidRPr="00E7075B">
        <w:rPr>
          <w:rFonts w:ascii="Arial" w:eastAsia="Calibri" w:hAnsi="Arial" w:cs="Arial"/>
        </w:rPr>
        <w:t xml:space="preserve"> achiev</w:t>
      </w:r>
      <w:r>
        <w:rPr>
          <w:rFonts w:ascii="Arial" w:eastAsia="Calibri" w:hAnsi="Arial" w:cs="Arial"/>
        </w:rPr>
        <w:t xml:space="preserve">e </w:t>
      </w:r>
      <w:r w:rsidRPr="00E7075B">
        <w:rPr>
          <w:rFonts w:ascii="Arial" w:eastAsia="Calibri" w:hAnsi="Arial" w:cs="Arial"/>
        </w:rPr>
        <w:t>this. The Board</w:t>
      </w:r>
      <w:r>
        <w:rPr>
          <w:rFonts w:ascii="Arial" w:eastAsia="Calibri" w:hAnsi="Arial" w:cs="Arial"/>
        </w:rPr>
        <w:t xml:space="preserve"> provides</w:t>
      </w:r>
      <w:r w:rsidRPr="00E7075B">
        <w:rPr>
          <w:rFonts w:ascii="Arial" w:eastAsia="Calibri" w:hAnsi="Arial" w:cs="Arial"/>
        </w:rPr>
        <w:t xml:space="preserve"> active oversight</w:t>
      </w:r>
      <w:r>
        <w:rPr>
          <w:rFonts w:ascii="Arial" w:eastAsia="Calibri" w:hAnsi="Arial" w:cs="Arial"/>
        </w:rPr>
        <w:t xml:space="preserve"> of</w:t>
      </w:r>
      <w:r w:rsidRPr="00E7075B">
        <w:rPr>
          <w:rFonts w:ascii="Arial" w:eastAsia="Calibri" w:hAnsi="Arial" w:cs="Arial"/>
        </w:rPr>
        <w:t xml:space="preserve"> the delivery of services</w:t>
      </w:r>
      <w:r>
        <w:rPr>
          <w:rFonts w:ascii="Arial" w:eastAsia="Calibri" w:hAnsi="Arial" w:cs="Arial"/>
        </w:rPr>
        <w:t xml:space="preserve"> through review and discussion of </w:t>
      </w:r>
      <w:r w:rsidRPr="00E7075B">
        <w:rPr>
          <w:rFonts w:ascii="Arial" w:eastAsia="Calibri" w:hAnsi="Arial" w:cs="Arial"/>
        </w:rPr>
        <w:t>reports and performance indicators</w:t>
      </w:r>
      <w:r>
        <w:rPr>
          <w:rFonts w:ascii="Arial" w:eastAsia="Calibri" w:hAnsi="Arial" w:cs="Arial"/>
        </w:rPr>
        <w:t>, as evidenced within meeting minutes.</w:t>
      </w:r>
    </w:p>
    <w:p w14:paraId="24BA7335" w14:textId="16C856D2" w:rsidR="00232261" w:rsidRPr="00E7075B" w:rsidRDefault="00232261" w:rsidP="00232261">
      <w:pPr>
        <w:pStyle w:val="ListParagraph"/>
        <w:ind w:left="0"/>
        <w:contextualSpacing w:val="0"/>
        <w:rPr>
          <w:rFonts w:ascii="Arial" w:hAnsi="Arial" w:cs="Arial"/>
        </w:rPr>
      </w:pPr>
      <w:r w:rsidRPr="00E7075B">
        <w:rPr>
          <w:rFonts w:ascii="Arial" w:hAnsi="Arial" w:cs="Arial"/>
        </w:rPr>
        <w:t xml:space="preserve">Management described how the organisation had effective organisation wide governance systems in relation to information management, continuous improvement, financial governance, the workforce, regulatory and legislative compliance, and feedback and complaints. Staff could describe how they accessed </w:t>
      </w:r>
      <w:r>
        <w:rPr>
          <w:rFonts w:ascii="Arial" w:hAnsi="Arial" w:cs="Arial"/>
        </w:rPr>
        <w:t xml:space="preserve">the </w:t>
      </w:r>
      <w:r w:rsidRPr="00E7075B">
        <w:rPr>
          <w:rFonts w:ascii="Arial" w:hAnsi="Arial" w:cs="Arial"/>
        </w:rPr>
        <w:t>policies and procedures in the governance framework to manage risks to consumers.</w:t>
      </w:r>
      <w:r>
        <w:rPr>
          <w:rFonts w:ascii="Arial" w:hAnsi="Arial" w:cs="Arial"/>
        </w:rPr>
        <w:t xml:space="preserve"> Management described financial governance processes, including pathways for seeking funding for expenses outside budgeted costs.</w:t>
      </w:r>
    </w:p>
    <w:p w14:paraId="1FE28C07" w14:textId="77777777" w:rsidR="00232261" w:rsidRPr="00E7075B" w:rsidRDefault="00232261" w:rsidP="00232261">
      <w:pPr>
        <w:rPr>
          <w:rFonts w:ascii="Arial" w:hAnsi="Arial" w:cs="Arial"/>
        </w:rPr>
      </w:pPr>
      <w:r w:rsidRPr="00E7075B">
        <w:rPr>
          <w:rFonts w:ascii="Arial" w:hAnsi="Arial" w:cs="Arial"/>
        </w:rPr>
        <w:t xml:space="preserve">The service had effective risk management systems in place for high impact or high prevalence risks to consumers, identifying and responding to elder abuse and neglect, supporting consumers to live their best life, and managing and preventing incidents. Staff confirmed they could access </w:t>
      </w:r>
      <w:r>
        <w:rPr>
          <w:rFonts w:ascii="Arial" w:hAnsi="Arial" w:cs="Arial"/>
        </w:rPr>
        <w:t>relevant</w:t>
      </w:r>
      <w:r w:rsidRPr="00E7075B">
        <w:rPr>
          <w:rFonts w:ascii="Arial" w:hAnsi="Arial" w:cs="Arial"/>
        </w:rPr>
        <w:t xml:space="preserve"> policies </w:t>
      </w:r>
      <w:r>
        <w:rPr>
          <w:rFonts w:ascii="Arial" w:hAnsi="Arial" w:cs="Arial"/>
        </w:rPr>
        <w:t xml:space="preserve">on these topics </w:t>
      </w:r>
      <w:r w:rsidRPr="00E7075B">
        <w:rPr>
          <w:rFonts w:ascii="Arial" w:hAnsi="Arial" w:cs="Arial"/>
        </w:rPr>
        <w:t xml:space="preserve">and had received </w:t>
      </w:r>
      <w:r>
        <w:rPr>
          <w:rFonts w:ascii="Arial" w:hAnsi="Arial" w:cs="Arial"/>
        </w:rPr>
        <w:t xml:space="preserve">related </w:t>
      </w:r>
      <w:r w:rsidRPr="00E7075B">
        <w:rPr>
          <w:rFonts w:ascii="Arial" w:hAnsi="Arial" w:cs="Arial"/>
        </w:rPr>
        <w:t xml:space="preserve">training. </w:t>
      </w:r>
      <w:r w:rsidRPr="00E7075B">
        <w:rPr>
          <w:rFonts w:ascii="Arial" w:eastAsia="Arial" w:hAnsi="Arial" w:cs="Arial"/>
        </w:rPr>
        <w:t>Management described how</w:t>
      </w:r>
      <w:r w:rsidRPr="00E7075B">
        <w:rPr>
          <w:rFonts w:ascii="Arial" w:hAnsi="Arial" w:cs="Arial"/>
        </w:rPr>
        <w:t xml:space="preserve"> the organisation</w:t>
      </w:r>
      <w:r>
        <w:rPr>
          <w:rFonts w:ascii="Arial" w:hAnsi="Arial" w:cs="Arial"/>
        </w:rPr>
        <w:t>, including the governing body,</w:t>
      </w:r>
      <w:r w:rsidRPr="00E7075B">
        <w:rPr>
          <w:rFonts w:ascii="Arial" w:hAnsi="Arial" w:cs="Arial"/>
        </w:rPr>
        <w:t xml:space="preserve"> monitored various performance indicators to </w:t>
      </w:r>
      <w:r>
        <w:rPr>
          <w:rFonts w:ascii="Arial" w:hAnsi="Arial" w:cs="Arial"/>
        </w:rPr>
        <w:t>ensure effective identification and management of</w:t>
      </w:r>
      <w:r w:rsidRPr="00E7075B">
        <w:rPr>
          <w:rFonts w:ascii="Arial" w:hAnsi="Arial" w:cs="Arial"/>
        </w:rPr>
        <w:t xml:space="preserve"> risks and </w:t>
      </w:r>
      <w:r>
        <w:rPr>
          <w:rFonts w:ascii="Arial" w:hAnsi="Arial" w:cs="Arial"/>
        </w:rPr>
        <w:t>related</w:t>
      </w:r>
      <w:r w:rsidRPr="00E7075B">
        <w:rPr>
          <w:rFonts w:ascii="Arial" w:hAnsi="Arial" w:cs="Arial"/>
        </w:rPr>
        <w:t xml:space="preserve"> incidents.</w:t>
      </w:r>
    </w:p>
    <w:p w14:paraId="19E23B58" w14:textId="667A92B0" w:rsidR="00117022" w:rsidRPr="00712752" w:rsidRDefault="00232261" w:rsidP="00232261">
      <w:pPr>
        <w:pStyle w:val="Requirment-Intro-with-For-example"/>
        <w:framePr w:hSpace="0" w:wrap="auto" w:vAnchor="margin" w:hAnchor="text" w:yAlign="inline"/>
        <w:spacing w:before="0" w:line="240" w:lineRule="auto"/>
      </w:pPr>
      <w:r w:rsidRPr="00E7075B">
        <w:t>The organisation had a clinical governance committee and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policies and systems.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6872" w14:textId="77777777" w:rsidR="00210238" w:rsidRDefault="00210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6794B7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10238">
      <w:rPr>
        <w:rStyle w:val="FooterBold"/>
        <w:rFonts w:ascii="Arial" w:hAnsi="Arial"/>
        <w:b w:val="0"/>
      </w:rPr>
      <w:t>The Bays Aged Care Facility</w:t>
    </w:r>
    <w:r w:rsidRPr="00DF37F2">
      <w:rPr>
        <w:rStyle w:val="FooterBold"/>
        <w:rFonts w:ascii="Arial" w:hAnsi="Arial"/>
        <w:b w:val="0"/>
      </w:rPr>
      <w:tab/>
      <w:t xml:space="preserve">RPT-ACC-0122 v3.0 </w:t>
    </w:r>
  </w:p>
  <w:p w14:paraId="0F3EFB61" w14:textId="0A87B1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10238">
      <w:rPr>
        <w:rStyle w:val="FooterBold"/>
        <w:rFonts w:ascii="Arial" w:hAnsi="Arial"/>
        <w:b w:val="0"/>
      </w:rPr>
      <w:t>3175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E7C5E06" w:rsidR="002B0884" w:rsidRPr="00EA1B89" w:rsidRDefault="000078F8" w:rsidP="00EA1B8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457C">
        <w:rPr>
          <w:rFonts w:ascii="Arial" w:hAnsi="Arial" w:cs="Arial"/>
          <w:color w:val="auto"/>
          <w:sz w:val="20"/>
          <w:szCs w:val="20"/>
        </w:rPr>
        <w:t>section</w:t>
      </w:r>
      <w:r w:rsidR="00B83A09" w:rsidRPr="0054457C">
        <w:rPr>
          <w:rFonts w:ascii="Arial" w:hAnsi="Arial" w:cs="Arial"/>
          <w:color w:val="auto"/>
          <w:sz w:val="20"/>
          <w:szCs w:val="20"/>
        </w:rPr>
        <w:t xml:space="preserve"> </w:t>
      </w:r>
      <w:r w:rsidRPr="0054457C">
        <w:rPr>
          <w:rFonts w:ascii="Arial" w:hAnsi="Arial" w:cs="Arial"/>
          <w:color w:val="auto"/>
          <w:sz w:val="20"/>
          <w:szCs w:val="20"/>
        </w:rPr>
        <w:t>40A</w:t>
      </w:r>
      <w:r w:rsidR="00B83A09" w:rsidRPr="0054457C">
        <w:rPr>
          <w:rFonts w:ascii="Arial" w:hAnsi="Arial" w:cs="Arial"/>
          <w:color w:val="auto"/>
          <w:sz w:val="20"/>
          <w:szCs w:val="20"/>
        </w:rPr>
        <w:t xml:space="preserve"> </w:t>
      </w:r>
      <w:r w:rsidRPr="0054457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85D1" w14:textId="77777777" w:rsidR="00210238" w:rsidRDefault="00210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7"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7"/>
  </w:num>
  <w:num w:numId="3">
    <w:abstractNumId w:val="3"/>
  </w:num>
  <w:num w:numId="4">
    <w:abstractNumId w:val="10"/>
  </w:num>
  <w:num w:numId="5">
    <w:abstractNumId w:val="9"/>
  </w:num>
  <w:num w:numId="6">
    <w:abstractNumId w:val="0"/>
  </w:num>
  <w:num w:numId="7">
    <w:abstractNumId w:val="14"/>
  </w:num>
  <w:num w:numId="8">
    <w:abstractNumId w:val="8"/>
  </w:num>
  <w:num w:numId="9">
    <w:abstractNumId w:val="11"/>
  </w:num>
  <w:num w:numId="10">
    <w:abstractNumId w:val="4"/>
  </w:num>
  <w:num w:numId="11">
    <w:abstractNumId w:val="18"/>
  </w:num>
  <w:num w:numId="12">
    <w:abstractNumId w:val="5"/>
  </w:num>
  <w:num w:numId="13">
    <w:abstractNumId w:val="15"/>
  </w:num>
  <w:num w:numId="14">
    <w:abstractNumId w:val="2"/>
  </w:num>
  <w:num w:numId="15">
    <w:abstractNumId w:val="12"/>
  </w:num>
  <w:num w:numId="16">
    <w:abstractNumId w:val="1"/>
  </w:num>
  <w:num w:numId="17">
    <w:abstractNumId w:val="17"/>
  </w:num>
  <w:num w:numId="18">
    <w:abstractNumId w:val="6"/>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10238"/>
    <w:rsid w:val="00232261"/>
    <w:rsid w:val="00262C0B"/>
    <w:rsid w:val="002B0884"/>
    <w:rsid w:val="002B0C90"/>
    <w:rsid w:val="002F2C7C"/>
    <w:rsid w:val="002F49A8"/>
    <w:rsid w:val="00310BB7"/>
    <w:rsid w:val="00334B7D"/>
    <w:rsid w:val="003574D0"/>
    <w:rsid w:val="0036130C"/>
    <w:rsid w:val="003B1763"/>
    <w:rsid w:val="004A13BF"/>
    <w:rsid w:val="00511423"/>
    <w:rsid w:val="0054457C"/>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36958"/>
    <w:rsid w:val="00B31E03"/>
    <w:rsid w:val="00B53F7A"/>
    <w:rsid w:val="00B83A09"/>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A1B89"/>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83A09"/>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B83A09"/>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B83A09"/>
    <w:rPr>
      <w:rFonts w:ascii="Arial" w:eastAsia="Times New Roman" w:hAnsi="Arial" w:cs="Arial"/>
      <w:sz w:val="24"/>
      <w:lang w:eastAsia="en-AU"/>
    </w:rPr>
  </w:style>
  <w:style w:type="character" w:styleId="PlaceholderText">
    <w:name w:val="Placeholder Text"/>
    <w:basedOn w:val="DefaultParagraphFont"/>
    <w:uiPriority w:val="99"/>
    <w:semiHidden/>
    <w:rsid w:val="00B83A09"/>
    <w:rPr>
      <w:color w:val="808080"/>
    </w:rPr>
  </w:style>
  <w:style w:type="character" w:styleId="CommentReference">
    <w:name w:val="annotation reference"/>
    <w:basedOn w:val="DefaultParagraphFont"/>
    <w:uiPriority w:val="99"/>
    <w:semiHidden/>
    <w:unhideWhenUsed/>
    <w:rsid w:val="00B83A09"/>
    <w:rPr>
      <w:sz w:val="16"/>
      <w:szCs w:val="16"/>
    </w:rPr>
  </w:style>
  <w:style w:type="paragraph" w:styleId="CommentSubject">
    <w:name w:val="annotation subject"/>
    <w:basedOn w:val="CommentText"/>
    <w:next w:val="CommentText"/>
    <w:link w:val="CommentSubjectChar"/>
    <w:uiPriority w:val="99"/>
    <w:semiHidden/>
    <w:unhideWhenUsed/>
    <w:rsid w:val="00B83A09"/>
    <w:rPr>
      <w:b/>
      <w:bCs/>
      <w:sz w:val="20"/>
      <w:szCs w:val="20"/>
    </w:rPr>
  </w:style>
  <w:style w:type="character" w:customStyle="1" w:styleId="CommentSubjectChar">
    <w:name w:val="Comment Subject Char"/>
    <w:basedOn w:val="CommentTextChar"/>
    <w:link w:val="CommentSubject"/>
    <w:uiPriority w:val="99"/>
    <w:semiHidden/>
    <w:rsid w:val="00B83A09"/>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B83A0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83A0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052E9FE21D4F538638A9B90EAC2F28"/>
        <w:category>
          <w:name w:val="General"/>
          <w:gallery w:val="placeholder"/>
        </w:category>
        <w:types>
          <w:type w:val="bbPlcHdr"/>
        </w:types>
        <w:behaviors>
          <w:behavior w:val="content"/>
        </w:behaviors>
        <w:guid w:val="{CA067016-7658-40A4-8200-A73E0FEC67AF}"/>
      </w:docPartPr>
      <w:docPartBody>
        <w:p w:rsidR="003A38D3" w:rsidRDefault="00AE6CF7" w:rsidP="00AE6CF7">
          <w:pPr>
            <w:pStyle w:val="80052E9FE21D4F538638A9B90EAC2F28"/>
          </w:pPr>
          <w:r w:rsidRPr="00D858FE">
            <w:rPr>
              <w:rStyle w:val="PlaceholderText"/>
            </w:rPr>
            <w:t>Choose an item.</w:t>
          </w:r>
        </w:p>
      </w:docPartBody>
    </w:docPart>
    <w:docPart>
      <w:docPartPr>
        <w:name w:val="A17F6E1FB23848E2A0FF63262D4781F9"/>
        <w:category>
          <w:name w:val="General"/>
          <w:gallery w:val="placeholder"/>
        </w:category>
        <w:types>
          <w:type w:val="bbPlcHdr"/>
        </w:types>
        <w:behaviors>
          <w:behavior w:val="content"/>
        </w:behaviors>
        <w:guid w:val="{CBA1EE0B-1688-4767-80C4-D7855FCE4B9A}"/>
      </w:docPartPr>
      <w:docPartBody>
        <w:p w:rsidR="003A38D3" w:rsidRDefault="00AE6CF7" w:rsidP="00AE6CF7">
          <w:pPr>
            <w:pStyle w:val="A17F6E1FB23848E2A0FF63262D4781F9"/>
          </w:pPr>
          <w:r w:rsidRPr="00D858FE">
            <w:rPr>
              <w:rStyle w:val="PlaceholderText"/>
            </w:rPr>
            <w:t>Choose an item.</w:t>
          </w:r>
        </w:p>
      </w:docPartBody>
    </w:docPart>
    <w:docPart>
      <w:docPartPr>
        <w:name w:val="A297087BDAFD4B39B31CF0CBFA058DD7"/>
        <w:category>
          <w:name w:val="General"/>
          <w:gallery w:val="placeholder"/>
        </w:category>
        <w:types>
          <w:type w:val="bbPlcHdr"/>
        </w:types>
        <w:behaviors>
          <w:behavior w:val="content"/>
        </w:behaviors>
        <w:guid w:val="{8524D957-76E3-4846-94CF-C58153E05603}"/>
      </w:docPartPr>
      <w:docPartBody>
        <w:p w:rsidR="003A38D3" w:rsidRDefault="00AE6CF7" w:rsidP="00AE6CF7">
          <w:pPr>
            <w:pStyle w:val="A297087BDAFD4B39B31CF0CBFA058DD7"/>
          </w:pPr>
          <w:r w:rsidRPr="00D858FE">
            <w:rPr>
              <w:rStyle w:val="PlaceholderText"/>
            </w:rPr>
            <w:t>Choose an item.</w:t>
          </w:r>
        </w:p>
      </w:docPartBody>
    </w:docPart>
    <w:docPart>
      <w:docPartPr>
        <w:name w:val="CC41D00D7D2247B79EEEDFA805AE23C3"/>
        <w:category>
          <w:name w:val="General"/>
          <w:gallery w:val="placeholder"/>
        </w:category>
        <w:types>
          <w:type w:val="bbPlcHdr"/>
        </w:types>
        <w:behaviors>
          <w:behavior w:val="content"/>
        </w:behaviors>
        <w:guid w:val="{08C459BB-7801-42B7-883E-A2DF766193BC}"/>
      </w:docPartPr>
      <w:docPartBody>
        <w:p w:rsidR="003A38D3" w:rsidRDefault="00AE6CF7" w:rsidP="00AE6CF7">
          <w:pPr>
            <w:pStyle w:val="CC41D00D7D2247B79EEEDFA805AE23C3"/>
          </w:pPr>
          <w:r w:rsidRPr="00D858FE">
            <w:rPr>
              <w:rStyle w:val="PlaceholderText"/>
            </w:rPr>
            <w:t>Choose an item.</w:t>
          </w:r>
        </w:p>
      </w:docPartBody>
    </w:docPart>
    <w:docPart>
      <w:docPartPr>
        <w:name w:val="E2F401F8F6B24C4B8DCA9F90D667CB2E"/>
        <w:category>
          <w:name w:val="General"/>
          <w:gallery w:val="placeholder"/>
        </w:category>
        <w:types>
          <w:type w:val="bbPlcHdr"/>
        </w:types>
        <w:behaviors>
          <w:behavior w:val="content"/>
        </w:behaviors>
        <w:guid w:val="{19324411-EE60-4CDF-BE09-14A11A5DDAC6}"/>
      </w:docPartPr>
      <w:docPartBody>
        <w:p w:rsidR="003A38D3" w:rsidRDefault="00AE6CF7" w:rsidP="00AE6CF7">
          <w:pPr>
            <w:pStyle w:val="E2F401F8F6B24C4B8DCA9F90D667CB2E"/>
          </w:pPr>
          <w:r w:rsidRPr="00D858FE">
            <w:rPr>
              <w:rStyle w:val="PlaceholderText"/>
            </w:rPr>
            <w:t>Choose an item.</w:t>
          </w:r>
        </w:p>
      </w:docPartBody>
    </w:docPart>
    <w:docPart>
      <w:docPartPr>
        <w:name w:val="6CD69452853C4DD9B2E5A1A42B7448D0"/>
        <w:category>
          <w:name w:val="General"/>
          <w:gallery w:val="placeholder"/>
        </w:category>
        <w:types>
          <w:type w:val="bbPlcHdr"/>
        </w:types>
        <w:behaviors>
          <w:behavior w:val="content"/>
        </w:behaviors>
        <w:guid w:val="{DDCDEF57-D72C-4848-96DA-C75467BB0730}"/>
      </w:docPartPr>
      <w:docPartBody>
        <w:p w:rsidR="003A38D3" w:rsidRDefault="00AE6CF7" w:rsidP="00AE6CF7">
          <w:pPr>
            <w:pStyle w:val="6CD69452853C4DD9B2E5A1A42B7448D0"/>
          </w:pPr>
          <w:r w:rsidRPr="00D858FE">
            <w:rPr>
              <w:rStyle w:val="PlaceholderText"/>
            </w:rPr>
            <w:t>Choose an item.</w:t>
          </w:r>
        </w:p>
      </w:docPartBody>
    </w:docPart>
    <w:docPart>
      <w:docPartPr>
        <w:name w:val="080AB66E9F434506BA0F1441710C1D67"/>
        <w:category>
          <w:name w:val="General"/>
          <w:gallery w:val="placeholder"/>
        </w:category>
        <w:types>
          <w:type w:val="bbPlcHdr"/>
        </w:types>
        <w:behaviors>
          <w:behavior w:val="content"/>
        </w:behaviors>
        <w:guid w:val="{E4F69455-CE70-4C3C-9DD7-ABAD6FB05728}"/>
      </w:docPartPr>
      <w:docPartBody>
        <w:p w:rsidR="003A38D3" w:rsidRDefault="00AE6CF7" w:rsidP="00AE6CF7">
          <w:pPr>
            <w:pStyle w:val="080AB66E9F434506BA0F1441710C1D67"/>
          </w:pPr>
          <w:r w:rsidRPr="00D858FE">
            <w:rPr>
              <w:rStyle w:val="PlaceholderText"/>
            </w:rPr>
            <w:t>Choose an item.</w:t>
          </w:r>
        </w:p>
      </w:docPartBody>
    </w:docPart>
    <w:docPart>
      <w:docPartPr>
        <w:name w:val="86B52C4D3CA048F1802BD2F9918B11FA"/>
        <w:category>
          <w:name w:val="General"/>
          <w:gallery w:val="placeholder"/>
        </w:category>
        <w:types>
          <w:type w:val="bbPlcHdr"/>
        </w:types>
        <w:behaviors>
          <w:behavior w:val="content"/>
        </w:behaviors>
        <w:guid w:val="{0B9863D8-7293-4544-BB68-1772934F0DB5}"/>
      </w:docPartPr>
      <w:docPartBody>
        <w:p w:rsidR="003A38D3" w:rsidRDefault="00AE6CF7" w:rsidP="00AE6CF7">
          <w:pPr>
            <w:pStyle w:val="86B52C4D3CA048F1802BD2F9918B11FA"/>
          </w:pPr>
          <w:r w:rsidRPr="00D858FE">
            <w:rPr>
              <w:rStyle w:val="PlaceholderText"/>
            </w:rPr>
            <w:t>Choose an item.</w:t>
          </w:r>
        </w:p>
      </w:docPartBody>
    </w:docPart>
    <w:docPart>
      <w:docPartPr>
        <w:name w:val="FC4245E7720340B79CBCB79E42F4B2B1"/>
        <w:category>
          <w:name w:val="General"/>
          <w:gallery w:val="placeholder"/>
        </w:category>
        <w:types>
          <w:type w:val="bbPlcHdr"/>
        </w:types>
        <w:behaviors>
          <w:behavior w:val="content"/>
        </w:behaviors>
        <w:guid w:val="{0B0FEA82-3238-471C-92CE-D3672B526E29}"/>
      </w:docPartPr>
      <w:docPartBody>
        <w:p w:rsidR="003A38D3" w:rsidRDefault="00AE6CF7" w:rsidP="00AE6CF7">
          <w:pPr>
            <w:pStyle w:val="FC4245E7720340B79CBCB79E42F4B2B1"/>
          </w:pPr>
          <w:r w:rsidRPr="00D858FE">
            <w:rPr>
              <w:rStyle w:val="PlaceholderText"/>
            </w:rPr>
            <w:t>Choose an item.</w:t>
          </w:r>
        </w:p>
      </w:docPartBody>
    </w:docPart>
    <w:docPart>
      <w:docPartPr>
        <w:name w:val="17A83CDD83DE45A68914EE6C6751FCE7"/>
        <w:category>
          <w:name w:val="General"/>
          <w:gallery w:val="placeholder"/>
        </w:category>
        <w:types>
          <w:type w:val="bbPlcHdr"/>
        </w:types>
        <w:behaviors>
          <w:behavior w:val="content"/>
        </w:behaviors>
        <w:guid w:val="{B159FF1F-EC34-4C3B-828C-8C8E691ACD98}"/>
      </w:docPartPr>
      <w:docPartBody>
        <w:p w:rsidR="003A38D3" w:rsidRDefault="00AE6CF7" w:rsidP="00AE6CF7">
          <w:pPr>
            <w:pStyle w:val="17A83CDD83DE45A68914EE6C6751FCE7"/>
          </w:pPr>
          <w:r w:rsidRPr="00D858FE">
            <w:rPr>
              <w:rStyle w:val="PlaceholderText"/>
            </w:rPr>
            <w:t>Choose an item.</w:t>
          </w:r>
        </w:p>
      </w:docPartBody>
    </w:docPart>
    <w:docPart>
      <w:docPartPr>
        <w:name w:val="35F9364415B3468D8E4433A6D9DC6B05"/>
        <w:category>
          <w:name w:val="General"/>
          <w:gallery w:val="placeholder"/>
        </w:category>
        <w:types>
          <w:type w:val="bbPlcHdr"/>
        </w:types>
        <w:behaviors>
          <w:behavior w:val="content"/>
        </w:behaviors>
        <w:guid w:val="{CAEE6420-F7E2-4401-959E-73E3CD2A1AFA}"/>
      </w:docPartPr>
      <w:docPartBody>
        <w:p w:rsidR="003A38D3" w:rsidRDefault="00AE6CF7" w:rsidP="00AE6CF7">
          <w:pPr>
            <w:pStyle w:val="35F9364415B3468D8E4433A6D9DC6B05"/>
          </w:pPr>
          <w:r w:rsidRPr="00D858FE">
            <w:rPr>
              <w:rStyle w:val="PlaceholderText"/>
            </w:rPr>
            <w:t>Choose an item.</w:t>
          </w:r>
        </w:p>
      </w:docPartBody>
    </w:docPart>
    <w:docPart>
      <w:docPartPr>
        <w:name w:val="DC6EE96BFA6042B281916A9875EAAE0B"/>
        <w:category>
          <w:name w:val="General"/>
          <w:gallery w:val="placeholder"/>
        </w:category>
        <w:types>
          <w:type w:val="bbPlcHdr"/>
        </w:types>
        <w:behaviors>
          <w:behavior w:val="content"/>
        </w:behaviors>
        <w:guid w:val="{3E7BB703-9200-44B4-BE39-2F2B3CFE65E9}"/>
      </w:docPartPr>
      <w:docPartBody>
        <w:p w:rsidR="003A38D3" w:rsidRDefault="00AE6CF7" w:rsidP="00AE6CF7">
          <w:pPr>
            <w:pStyle w:val="DC6EE96BFA6042B281916A9875EAAE0B"/>
          </w:pPr>
          <w:r w:rsidRPr="00D858FE">
            <w:rPr>
              <w:rStyle w:val="PlaceholderText"/>
            </w:rPr>
            <w:t>Choose an item.</w:t>
          </w:r>
        </w:p>
      </w:docPartBody>
    </w:docPart>
    <w:docPart>
      <w:docPartPr>
        <w:name w:val="71B0B78746A945FA8F4E40058E949D1E"/>
        <w:category>
          <w:name w:val="General"/>
          <w:gallery w:val="placeholder"/>
        </w:category>
        <w:types>
          <w:type w:val="bbPlcHdr"/>
        </w:types>
        <w:behaviors>
          <w:behavior w:val="content"/>
        </w:behaviors>
        <w:guid w:val="{9EA13C54-5644-4C0F-B55B-6236942743DB}"/>
      </w:docPartPr>
      <w:docPartBody>
        <w:p w:rsidR="003A38D3" w:rsidRDefault="00AE6CF7" w:rsidP="00AE6CF7">
          <w:pPr>
            <w:pStyle w:val="71B0B78746A945FA8F4E40058E949D1E"/>
          </w:pPr>
          <w:r w:rsidRPr="00D858FE">
            <w:rPr>
              <w:rStyle w:val="PlaceholderText"/>
            </w:rPr>
            <w:t>Choose an item.</w:t>
          </w:r>
        </w:p>
      </w:docPartBody>
    </w:docPart>
    <w:docPart>
      <w:docPartPr>
        <w:name w:val="1C02F750140E49DE94994073D13934B9"/>
        <w:category>
          <w:name w:val="General"/>
          <w:gallery w:val="placeholder"/>
        </w:category>
        <w:types>
          <w:type w:val="bbPlcHdr"/>
        </w:types>
        <w:behaviors>
          <w:behavior w:val="content"/>
        </w:behaviors>
        <w:guid w:val="{7D655CF3-7FD8-4C10-AC67-9C1FB6E04F2D}"/>
      </w:docPartPr>
      <w:docPartBody>
        <w:p w:rsidR="003A38D3" w:rsidRDefault="00AE6CF7" w:rsidP="00AE6CF7">
          <w:pPr>
            <w:pStyle w:val="1C02F750140E49DE94994073D13934B9"/>
          </w:pPr>
          <w:r w:rsidRPr="00D858FE">
            <w:rPr>
              <w:rStyle w:val="PlaceholderText"/>
            </w:rPr>
            <w:t>Choose an item.</w:t>
          </w:r>
        </w:p>
      </w:docPartBody>
    </w:docPart>
    <w:docPart>
      <w:docPartPr>
        <w:name w:val="B6F42A8354EE4E1DA6D42A3F16C262F4"/>
        <w:category>
          <w:name w:val="General"/>
          <w:gallery w:val="placeholder"/>
        </w:category>
        <w:types>
          <w:type w:val="bbPlcHdr"/>
        </w:types>
        <w:behaviors>
          <w:behavior w:val="content"/>
        </w:behaviors>
        <w:guid w:val="{7F9202A4-006F-448B-8E74-92A81D5CCEF2}"/>
      </w:docPartPr>
      <w:docPartBody>
        <w:p w:rsidR="003A38D3" w:rsidRDefault="00AE6CF7" w:rsidP="00AE6CF7">
          <w:pPr>
            <w:pStyle w:val="B6F42A8354EE4E1DA6D42A3F16C262F4"/>
          </w:pPr>
          <w:r w:rsidRPr="00D858FE">
            <w:rPr>
              <w:rStyle w:val="PlaceholderText"/>
            </w:rPr>
            <w:t>Choose an item.</w:t>
          </w:r>
        </w:p>
      </w:docPartBody>
    </w:docPart>
    <w:docPart>
      <w:docPartPr>
        <w:name w:val="D1A58F90C2044C628755F132993EF1E0"/>
        <w:category>
          <w:name w:val="General"/>
          <w:gallery w:val="placeholder"/>
        </w:category>
        <w:types>
          <w:type w:val="bbPlcHdr"/>
        </w:types>
        <w:behaviors>
          <w:behavior w:val="content"/>
        </w:behaviors>
        <w:guid w:val="{EA494B46-EDAB-4753-804F-390553E96E00}"/>
      </w:docPartPr>
      <w:docPartBody>
        <w:p w:rsidR="003A38D3" w:rsidRDefault="00AE6CF7" w:rsidP="00AE6CF7">
          <w:pPr>
            <w:pStyle w:val="D1A58F90C2044C628755F132993EF1E0"/>
          </w:pPr>
          <w:r w:rsidRPr="00D858FE">
            <w:rPr>
              <w:rStyle w:val="PlaceholderText"/>
            </w:rPr>
            <w:t>Choose an item.</w:t>
          </w:r>
        </w:p>
      </w:docPartBody>
    </w:docPart>
    <w:docPart>
      <w:docPartPr>
        <w:name w:val="EBAAA376C31C42EC850AE33C20142775"/>
        <w:category>
          <w:name w:val="General"/>
          <w:gallery w:val="placeholder"/>
        </w:category>
        <w:types>
          <w:type w:val="bbPlcHdr"/>
        </w:types>
        <w:behaviors>
          <w:behavior w:val="content"/>
        </w:behaviors>
        <w:guid w:val="{F449B40A-E5F6-4871-BAFD-836543AEDEB0}"/>
      </w:docPartPr>
      <w:docPartBody>
        <w:p w:rsidR="003A38D3" w:rsidRDefault="00AE6CF7" w:rsidP="00AE6CF7">
          <w:pPr>
            <w:pStyle w:val="EBAAA376C31C42EC850AE33C20142775"/>
          </w:pPr>
          <w:r w:rsidRPr="00D858FE">
            <w:rPr>
              <w:rStyle w:val="PlaceholderText"/>
            </w:rPr>
            <w:t>Choose an item.</w:t>
          </w:r>
        </w:p>
      </w:docPartBody>
    </w:docPart>
    <w:docPart>
      <w:docPartPr>
        <w:name w:val="356A59BEF4E64AE98DB234F959D6E7A3"/>
        <w:category>
          <w:name w:val="General"/>
          <w:gallery w:val="placeholder"/>
        </w:category>
        <w:types>
          <w:type w:val="bbPlcHdr"/>
        </w:types>
        <w:behaviors>
          <w:behavior w:val="content"/>
        </w:behaviors>
        <w:guid w:val="{89359734-5C10-4A0D-9AD2-96D1EBC9F6CE}"/>
      </w:docPartPr>
      <w:docPartBody>
        <w:p w:rsidR="003A38D3" w:rsidRDefault="00AE6CF7" w:rsidP="00AE6CF7">
          <w:pPr>
            <w:pStyle w:val="356A59BEF4E64AE98DB234F959D6E7A3"/>
          </w:pPr>
          <w:r w:rsidRPr="00D858FE">
            <w:rPr>
              <w:rStyle w:val="PlaceholderText"/>
            </w:rPr>
            <w:t>Choose an item.</w:t>
          </w:r>
        </w:p>
      </w:docPartBody>
    </w:docPart>
    <w:docPart>
      <w:docPartPr>
        <w:name w:val="9CF1A8B2391540A5B1B48DD011504812"/>
        <w:category>
          <w:name w:val="General"/>
          <w:gallery w:val="placeholder"/>
        </w:category>
        <w:types>
          <w:type w:val="bbPlcHdr"/>
        </w:types>
        <w:behaviors>
          <w:behavior w:val="content"/>
        </w:behaviors>
        <w:guid w:val="{AC19778D-2F3E-4B99-8EA1-560D1C6891E6}"/>
      </w:docPartPr>
      <w:docPartBody>
        <w:p w:rsidR="003A38D3" w:rsidRDefault="00AE6CF7" w:rsidP="00AE6CF7">
          <w:pPr>
            <w:pStyle w:val="9CF1A8B2391540A5B1B48DD011504812"/>
          </w:pPr>
          <w:r w:rsidRPr="00D858FE">
            <w:rPr>
              <w:rStyle w:val="PlaceholderText"/>
            </w:rPr>
            <w:t>Choose an item.</w:t>
          </w:r>
        </w:p>
      </w:docPartBody>
    </w:docPart>
    <w:docPart>
      <w:docPartPr>
        <w:name w:val="BE28D61C2DFE4211AD7ED5C6782B2E66"/>
        <w:category>
          <w:name w:val="General"/>
          <w:gallery w:val="placeholder"/>
        </w:category>
        <w:types>
          <w:type w:val="bbPlcHdr"/>
        </w:types>
        <w:behaviors>
          <w:behavior w:val="content"/>
        </w:behaviors>
        <w:guid w:val="{0055F841-8009-470A-A223-1AAA50F6C3B0}"/>
      </w:docPartPr>
      <w:docPartBody>
        <w:p w:rsidR="003A38D3" w:rsidRDefault="00AE6CF7" w:rsidP="00AE6CF7">
          <w:pPr>
            <w:pStyle w:val="BE28D61C2DFE4211AD7ED5C6782B2E66"/>
          </w:pPr>
          <w:r w:rsidRPr="00D858FE">
            <w:rPr>
              <w:rStyle w:val="PlaceholderText"/>
            </w:rPr>
            <w:t>Choose an item.</w:t>
          </w:r>
        </w:p>
      </w:docPartBody>
    </w:docPart>
    <w:docPart>
      <w:docPartPr>
        <w:name w:val="FE2B5F844F4E422F9A38F5A3BDA0DCC7"/>
        <w:category>
          <w:name w:val="General"/>
          <w:gallery w:val="placeholder"/>
        </w:category>
        <w:types>
          <w:type w:val="bbPlcHdr"/>
        </w:types>
        <w:behaviors>
          <w:behavior w:val="content"/>
        </w:behaviors>
        <w:guid w:val="{A7FFEF09-FC47-48E9-BD63-B25903A9F411}"/>
      </w:docPartPr>
      <w:docPartBody>
        <w:p w:rsidR="003A38D3" w:rsidRDefault="00AE6CF7" w:rsidP="00AE6CF7">
          <w:pPr>
            <w:pStyle w:val="FE2B5F844F4E422F9A38F5A3BDA0DCC7"/>
          </w:pPr>
          <w:r w:rsidRPr="00D858FE">
            <w:rPr>
              <w:rStyle w:val="PlaceholderText"/>
            </w:rPr>
            <w:t>Choose an item.</w:t>
          </w:r>
        </w:p>
      </w:docPartBody>
    </w:docPart>
    <w:docPart>
      <w:docPartPr>
        <w:name w:val="4D1D1D8A83C440CEBCAD09425A286A9F"/>
        <w:category>
          <w:name w:val="General"/>
          <w:gallery w:val="placeholder"/>
        </w:category>
        <w:types>
          <w:type w:val="bbPlcHdr"/>
        </w:types>
        <w:behaviors>
          <w:behavior w:val="content"/>
        </w:behaviors>
        <w:guid w:val="{CD8A1C98-8D94-4121-9F60-79403F1EF046}"/>
      </w:docPartPr>
      <w:docPartBody>
        <w:p w:rsidR="003A38D3" w:rsidRDefault="00AE6CF7" w:rsidP="00AE6CF7">
          <w:pPr>
            <w:pStyle w:val="4D1D1D8A83C440CEBCAD09425A286A9F"/>
          </w:pPr>
          <w:r w:rsidRPr="00D858FE">
            <w:rPr>
              <w:rStyle w:val="PlaceholderText"/>
            </w:rPr>
            <w:t>Choose an item.</w:t>
          </w:r>
        </w:p>
      </w:docPartBody>
    </w:docPart>
    <w:docPart>
      <w:docPartPr>
        <w:name w:val="8583FC9D30454C9FAB69A33DD2DCC4B8"/>
        <w:category>
          <w:name w:val="General"/>
          <w:gallery w:val="placeholder"/>
        </w:category>
        <w:types>
          <w:type w:val="bbPlcHdr"/>
        </w:types>
        <w:behaviors>
          <w:behavior w:val="content"/>
        </w:behaviors>
        <w:guid w:val="{AA02C514-4321-47C6-A7F1-3AC78BC1B157}"/>
      </w:docPartPr>
      <w:docPartBody>
        <w:p w:rsidR="003A38D3" w:rsidRDefault="00AE6CF7" w:rsidP="00AE6CF7">
          <w:pPr>
            <w:pStyle w:val="8583FC9D30454C9FAB69A33DD2DCC4B8"/>
          </w:pPr>
          <w:r w:rsidRPr="00D858FE">
            <w:rPr>
              <w:rStyle w:val="PlaceholderText"/>
            </w:rPr>
            <w:t>Choose an item.</w:t>
          </w:r>
        </w:p>
      </w:docPartBody>
    </w:docPart>
    <w:docPart>
      <w:docPartPr>
        <w:name w:val="941D62244A4745EAB55697BBA442469F"/>
        <w:category>
          <w:name w:val="General"/>
          <w:gallery w:val="placeholder"/>
        </w:category>
        <w:types>
          <w:type w:val="bbPlcHdr"/>
        </w:types>
        <w:behaviors>
          <w:behavior w:val="content"/>
        </w:behaviors>
        <w:guid w:val="{DE570D36-237A-44C9-8ABF-96816BFFA4F6}"/>
      </w:docPartPr>
      <w:docPartBody>
        <w:p w:rsidR="003A38D3" w:rsidRDefault="00AE6CF7" w:rsidP="00AE6CF7">
          <w:pPr>
            <w:pStyle w:val="941D62244A4745EAB55697BBA442469F"/>
          </w:pPr>
          <w:r w:rsidRPr="00D858FE">
            <w:rPr>
              <w:rStyle w:val="PlaceholderText"/>
            </w:rPr>
            <w:t>Choose an item.</w:t>
          </w:r>
        </w:p>
      </w:docPartBody>
    </w:docPart>
    <w:docPart>
      <w:docPartPr>
        <w:name w:val="8140D0F16B774D368F2CE6A019449D3F"/>
        <w:category>
          <w:name w:val="General"/>
          <w:gallery w:val="placeholder"/>
        </w:category>
        <w:types>
          <w:type w:val="bbPlcHdr"/>
        </w:types>
        <w:behaviors>
          <w:behavior w:val="content"/>
        </w:behaviors>
        <w:guid w:val="{CBD6E2DF-60B3-455D-B451-7E0EE149E076}"/>
      </w:docPartPr>
      <w:docPartBody>
        <w:p w:rsidR="003A38D3" w:rsidRDefault="00AE6CF7" w:rsidP="00AE6CF7">
          <w:pPr>
            <w:pStyle w:val="8140D0F16B774D368F2CE6A019449D3F"/>
          </w:pPr>
          <w:r w:rsidRPr="00D858FE">
            <w:rPr>
              <w:rStyle w:val="PlaceholderText"/>
            </w:rPr>
            <w:t>Choose an item.</w:t>
          </w:r>
        </w:p>
      </w:docPartBody>
    </w:docPart>
    <w:docPart>
      <w:docPartPr>
        <w:name w:val="2C4BFC8A2C814EEF84A81F32520D2FD1"/>
        <w:category>
          <w:name w:val="General"/>
          <w:gallery w:val="placeholder"/>
        </w:category>
        <w:types>
          <w:type w:val="bbPlcHdr"/>
        </w:types>
        <w:behaviors>
          <w:behavior w:val="content"/>
        </w:behaviors>
        <w:guid w:val="{D8988F6A-44ED-4F74-992A-2CECA0B69609}"/>
      </w:docPartPr>
      <w:docPartBody>
        <w:p w:rsidR="003A38D3" w:rsidRDefault="00AE6CF7" w:rsidP="00AE6CF7">
          <w:pPr>
            <w:pStyle w:val="2C4BFC8A2C814EEF84A81F32520D2FD1"/>
          </w:pPr>
          <w:r w:rsidRPr="00D858FE">
            <w:rPr>
              <w:rStyle w:val="PlaceholderText"/>
            </w:rPr>
            <w:t>Choose an item.</w:t>
          </w:r>
        </w:p>
      </w:docPartBody>
    </w:docPart>
    <w:docPart>
      <w:docPartPr>
        <w:name w:val="D88BC2B040FF4883BE482E64EEBC434A"/>
        <w:category>
          <w:name w:val="General"/>
          <w:gallery w:val="placeholder"/>
        </w:category>
        <w:types>
          <w:type w:val="bbPlcHdr"/>
        </w:types>
        <w:behaviors>
          <w:behavior w:val="content"/>
        </w:behaviors>
        <w:guid w:val="{82C5AEA1-B9BB-4DF0-8E7F-4A1CD8DEC48E}"/>
      </w:docPartPr>
      <w:docPartBody>
        <w:p w:rsidR="003A38D3" w:rsidRDefault="00AE6CF7" w:rsidP="00AE6CF7">
          <w:pPr>
            <w:pStyle w:val="D88BC2B040FF4883BE482E64EEBC434A"/>
          </w:pPr>
          <w:r w:rsidRPr="00D858FE">
            <w:rPr>
              <w:rStyle w:val="PlaceholderText"/>
            </w:rPr>
            <w:t>Choose an item.</w:t>
          </w:r>
        </w:p>
      </w:docPartBody>
    </w:docPart>
    <w:docPart>
      <w:docPartPr>
        <w:name w:val="84CF6AFDDA2A4F4CA022725096C6D4E9"/>
        <w:category>
          <w:name w:val="General"/>
          <w:gallery w:val="placeholder"/>
        </w:category>
        <w:types>
          <w:type w:val="bbPlcHdr"/>
        </w:types>
        <w:behaviors>
          <w:behavior w:val="content"/>
        </w:behaviors>
        <w:guid w:val="{412C0E4A-8A82-4A16-9991-C2340A3E7672}"/>
      </w:docPartPr>
      <w:docPartBody>
        <w:p w:rsidR="003A38D3" w:rsidRDefault="00AE6CF7" w:rsidP="00AE6CF7">
          <w:pPr>
            <w:pStyle w:val="84CF6AFDDA2A4F4CA022725096C6D4E9"/>
          </w:pPr>
          <w:r w:rsidRPr="00D858FE">
            <w:rPr>
              <w:rStyle w:val="PlaceholderText"/>
            </w:rPr>
            <w:t>Choose an item.</w:t>
          </w:r>
        </w:p>
      </w:docPartBody>
    </w:docPart>
    <w:docPart>
      <w:docPartPr>
        <w:name w:val="39028B2091514F4AB9459EB7830F1410"/>
        <w:category>
          <w:name w:val="General"/>
          <w:gallery w:val="placeholder"/>
        </w:category>
        <w:types>
          <w:type w:val="bbPlcHdr"/>
        </w:types>
        <w:behaviors>
          <w:behavior w:val="content"/>
        </w:behaviors>
        <w:guid w:val="{D42D7A14-EF1D-4181-8781-71A61C2D92EE}"/>
      </w:docPartPr>
      <w:docPartBody>
        <w:p w:rsidR="003A38D3" w:rsidRDefault="00AE6CF7" w:rsidP="00AE6CF7">
          <w:pPr>
            <w:pStyle w:val="39028B2091514F4AB9459EB7830F1410"/>
          </w:pPr>
          <w:r w:rsidRPr="00D858FE">
            <w:rPr>
              <w:rStyle w:val="PlaceholderText"/>
            </w:rPr>
            <w:t>Choose an item.</w:t>
          </w:r>
        </w:p>
      </w:docPartBody>
    </w:docPart>
    <w:docPart>
      <w:docPartPr>
        <w:name w:val="1E1BD81E7B134FE7BE51979300C35743"/>
        <w:category>
          <w:name w:val="General"/>
          <w:gallery w:val="placeholder"/>
        </w:category>
        <w:types>
          <w:type w:val="bbPlcHdr"/>
        </w:types>
        <w:behaviors>
          <w:behavior w:val="content"/>
        </w:behaviors>
        <w:guid w:val="{CFAED46D-64FD-40BF-95D5-870DE1A5DA5B}"/>
      </w:docPartPr>
      <w:docPartBody>
        <w:p w:rsidR="003A38D3" w:rsidRDefault="00AE6CF7" w:rsidP="00AE6CF7">
          <w:pPr>
            <w:pStyle w:val="1E1BD81E7B134FE7BE51979300C35743"/>
          </w:pPr>
          <w:r w:rsidRPr="00D858FE">
            <w:rPr>
              <w:rStyle w:val="PlaceholderText"/>
            </w:rPr>
            <w:t>Choose an item.</w:t>
          </w:r>
        </w:p>
      </w:docPartBody>
    </w:docPart>
    <w:docPart>
      <w:docPartPr>
        <w:name w:val="7175FBF6A2F94A7B96E9113198E7EFDA"/>
        <w:category>
          <w:name w:val="General"/>
          <w:gallery w:val="placeholder"/>
        </w:category>
        <w:types>
          <w:type w:val="bbPlcHdr"/>
        </w:types>
        <w:behaviors>
          <w:behavior w:val="content"/>
        </w:behaviors>
        <w:guid w:val="{CBB099DB-2193-4CB4-8430-1045F8BCC1C0}"/>
      </w:docPartPr>
      <w:docPartBody>
        <w:p w:rsidR="003A38D3" w:rsidRDefault="00AE6CF7" w:rsidP="00AE6CF7">
          <w:pPr>
            <w:pStyle w:val="7175FBF6A2F94A7B96E9113198E7EFDA"/>
          </w:pPr>
          <w:r w:rsidRPr="00D858FE">
            <w:rPr>
              <w:rStyle w:val="PlaceholderText"/>
            </w:rPr>
            <w:t>Choose an item.</w:t>
          </w:r>
        </w:p>
      </w:docPartBody>
    </w:docPart>
    <w:docPart>
      <w:docPartPr>
        <w:name w:val="B5CD5097368B45C18070FB5B26AE5EBD"/>
        <w:category>
          <w:name w:val="General"/>
          <w:gallery w:val="placeholder"/>
        </w:category>
        <w:types>
          <w:type w:val="bbPlcHdr"/>
        </w:types>
        <w:behaviors>
          <w:behavior w:val="content"/>
        </w:behaviors>
        <w:guid w:val="{B465B0FB-767D-4C97-B4EC-150AB9102CFB}"/>
      </w:docPartPr>
      <w:docPartBody>
        <w:p w:rsidR="003A38D3" w:rsidRDefault="00AE6CF7" w:rsidP="00AE6CF7">
          <w:pPr>
            <w:pStyle w:val="B5CD5097368B45C18070FB5B26AE5EBD"/>
          </w:pPr>
          <w:r w:rsidRPr="00D858FE">
            <w:rPr>
              <w:rStyle w:val="PlaceholderText"/>
            </w:rPr>
            <w:t>Choose an item.</w:t>
          </w:r>
        </w:p>
      </w:docPartBody>
    </w:docPart>
    <w:docPart>
      <w:docPartPr>
        <w:name w:val="D7023388C0CA42239A6C8B7D5A4EB855"/>
        <w:category>
          <w:name w:val="General"/>
          <w:gallery w:val="placeholder"/>
        </w:category>
        <w:types>
          <w:type w:val="bbPlcHdr"/>
        </w:types>
        <w:behaviors>
          <w:behavior w:val="content"/>
        </w:behaviors>
        <w:guid w:val="{45708E41-1245-46BA-84F7-DDCC787E0043}"/>
      </w:docPartPr>
      <w:docPartBody>
        <w:p w:rsidR="003A38D3" w:rsidRDefault="00AE6CF7" w:rsidP="00AE6CF7">
          <w:pPr>
            <w:pStyle w:val="D7023388C0CA42239A6C8B7D5A4EB855"/>
          </w:pPr>
          <w:r w:rsidRPr="00D858FE">
            <w:rPr>
              <w:rStyle w:val="PlaceholderText"/>
            </w:rPr>
            <w:t>Choose an item.</w:t>
          </w:r>
        </w:p>
      </w:docPartBody>
    </w:docPart>
    <w:docPart>
      <w:docPartPr>
        <w:name w:val="5FAF0BFDCC19465CAB3B1838E119F975"/>
        <w:category>
          <w:name w:val="General"/>
          <w:gallery w:val="placeholder"/>
        </w:category>
        <w:types>
          <w:type w:val="bbPlcHdr"/>
        </w:types>
        <w:behaviors>
          <w:behavior w:val="content"/>
        </w:behaviors>
        <w:guid w:val="{7AE7028B-0C51-425C-8F75-5C62D556409F}"/>
      </w:docPartPr>
      <w:docPartBody>
        <w:p w:rsidR="003A38D3" w:rsidRDefault="00AE6CF7" w:rsidP="00AE6CF7">
          <w:pPr>
            <w:pStyle w:val="5FAF0BFDCC19465CAB3B1838E119F975"/>
          </w:pPr>
          <w:r w:rsidRPr="00D858FE">
            <w:rPr>
              <w:rStyle w:val="PlaceholderText"/>
            </w:rPr>
            <w:t>Choose an item.</w:t>
          </w:r>
        </w:p>
      </w:docPartBody>
    </w:docPart>
    <w:docPart>
      <w:docPartPr>
        <w:name w:val="ECE741526C674555A7FD6D77551C7A72"/>
        <w:category>
          <w:name w:val="General"/>
          <w:gallery w:val="placeholder"/>
        </w:category>
        <w:types>
          <w:type w:val="bbPlcHdr"/>
        </w:types>
        <w:behaviors>
          <w:behavior w:val="content"/>
        </w:behaviors>
        <w:guid w:val="{07D12F57-B9CB-4051-9441-CEB82E887C5E}"/>
      </w:docPartPr>
      <w:docPartBody>
        <w:p w:rsidR="003A38D3" w:rsidRDefault="00AE6CF7" w:rsidP="00AE6CF7">
          <w:pPr>
            <w:pStyle w:val="ECE741526C674555A7FD6D77551C7A72"/>
          </w:pPr>
          <w:r w:rsidRPr="00D858FE">
            <w:rPr>
              <w:rStyle w:val="PlaceholderText"/>
            </w:rPr>
            <w:t>Choose an item.</w:t>
          </w:r>
        </w:p>
      </w:docPartBody>
    </w:docPart>
    <w:docPart>
      <w:docPartPr>
        <w:name w:val="5CD39AD5C8C74A229739BFC5F66C0D6A"/>
        <w:category>
          <w:name w:val="General"/>
          <w:gallery w:val="placeholder"/>
        </w:category>
        <w:types>
          <w:type w:val="bbPlcHdr"/>
        </w:types>
        <w:behaviors>
          <w:behavior w:val="content"/>
        </w:behaviors>
        <w:guid w:val="{FB57E782-4497-44D0-BE47-9C9C9FB0F6C9}"/>
      </w:docPartPr>
      <w:docPartBody>
        <w:p w:rsidR="003A38D3" w:rsidRDefault="00AE6CF7" w:rsidP="00AE6CF7">
          <w:pPr>
            <w:pStyle w:val="5CD39AD5C8C74A229739BFC5F66C0D6A"/>
          </w:pPr>
          <w:r w:rsidRPr="00D858FE">
            <w:rPr>
              <w:rStyle w:val="PlaceholderText"/>
            </w:rPr>
            <w:t>Choose an item.</w:t>
          </w:r>
        </w:p>
      </w:docPartBody>
    </w:docPart>
    <w:docPart>
      <w:docPartPr>
        <w:name w:val="4B94C1E7C291479AAD4722A04893D9F7"/>
        <w:category>
          <w:name w:val="General"/>
          <w:gallery w:val="placeholder"/>
        </w:category>
        <w:types>
          <w:type w:val="bbPlcHdr"/>
        </w:types>
        <w:behaviors>
          <w:behavior w:val="content"/>
        </w:behaviors>
        <w:guid w:val="{CE8F2346-DE4F-486E-8480-E78D6A04C409}"/>
      </w:docPartPr>
      <w:docPartBody>
        <w:p w:rsidR="003A38D3" w:rsidRDefault="00AE6CF7" w:rsidP="00AE6CF7">
          <w:pPr>
            <w:pStyle w:val="4B94C1E7C291479AAD4722A04893D9F7"/>
          </w:pPr>
          <w:r w:rsidRPr="00D858FE">
            <w:rPr>
              <w:rStyle w:val="PlaceholderText"/>
            </w:rPr>
            <w:t>Choose an item.</w:t>
          </w:r>
        </w:p>
      </w:docPartBody>
    </w:docPart>
    <w:docPart>
      <w:docPartPr>
        <w:name w:val="AA02F3CEE1BD49BB8C86D9616F5D24FC"/>
        <w:category>
          <w:name w:val="General"/>
          <w:gallery w:val="placeholder"/>
        </w:category>
        <w:types>
          <w:type w:val="bbPlcHdr"/>
        </w:types>
        <w:behaviors>
          <w:behavior w:val="content"/>
        </w:behaviors>
        <w:guid w:val="{080330EE-A51D-43B4-A2E6-8A3500FFA609}"/>
      </w:docPartPr>
      <w:docPartBody>
        <w:p w:rsidR="003A38D3" w:rsidRDefault="00AE6CF7" w:rsidP="00AE6CF7">
          <w:pPr>
            <w:pStyle w:val="AA02F3CEE1BD49BB8C86D9616F5D24FC"/>
          </w:pPr>
          <w:r w:rsidRPr="00D858FE">
            <w:rPr>
              <w:rStyle w:val="PlaceholderText"/>
            </w:rPr>
            <w:t>Choose an item.</w:t>
          </w:r>
        </w:p>
      </w:docPartBody>
    </w:docPart>
    <w:docPart>
      <w:docPartPr>
        <w:name w:val="D94856225EAE4913AE75E3559A834247"/>
        <w:category>
          <w:name w:val="General"/>
          <w:gallery w:val="placeholder"/>
        </w:category>
        <w:types>
          <w:type w:val="bbPlcHdr"/>
        </w:types>
        <w:behaviors>
          <w:behavior w:val="content"/>
        </w:behaviors>
        <w:guid w:val="{3C3E4E16-8025-4C47-8F8F-536F792623E9}"/>
      </w:docPartPr>
      <w:docPartBody>
        <w:p w:rsidR="003A38D3" w:rsidRDefault="00AE6CF7" w:rsidP="00AE6CF7">
          <w:pPr>
            <w:pStyle w:val="D94856225EAE4913AE75E3559A834247"/>
          </w:pPr>
          <w:r w:rsidRPr="00D858FE">
            <w:rPr>
              <w:rStyle w:val="PlaceholderText"/>
            </w:rPr>
            <w:t>Choose an item.</w:t>
          </w:r>
        </w:p>
      </w:docPartBody>
    </w:docPart>
    <w:docPart>
      <w:docPartPr>
        <w:name w:val="E46A00E9C5C64E78822DC5431D148FB7"/>
        <w:category>
          <w:name w:val="General"/>
          <w:gallery w:val="placeholder"/>
        </w:category>
        <w:types>
          <w:type w:val="bbPlcHdr"/>
        </w:types>
        <w:behaviors>
          <w:behavior w:val="content"/>
        </w:behaviors>
        <w:guid w:val="{E9BE3E17-883A-40EF-BD61-092E6713073B}"/>
      </w:docPartPr>
      <w:docPartBody>
        <w:p w:rsidR="003A38D3" w:rsidRDefault="00AE6CF7" w:rsidP="00AE6CF7">
          <w:pPr>
            <w:pStyle w:val="E46A00E9C5C64E78822DC5431D148FB7"/>
          </w:pPr>
          <w:r w:rsidRPr="00D858FE">
            <w:rPr>
              <w:rStyle w:val="PlaceholderText"/>
            </w:rPr>
            <w:t>Choose an item.</w:t>
          </w:r>
        </w:p>
      </w:docPartBody>
    </w:docPart>
    <w:docPart>
      <w:docPartPr>
        <w:name w:val="7AD1BE2006E04858A1E1ECA72F4CAC44"/>
        <w:category>
          <w:name w:val="General"/>
          <w:gallery w:val="placeholder"/>
        </w:category>
        <w:types>
          <w:type w:val="bbPlcHdr"/>
        </w:types>
        <w:behaviors>
          <w:behavior w:val="content"/>
        </w:behaviors>
        <w:guid w:val="{F371B29D-393B-44E0-B37C-04977D8B0459}"/>
      </w:docPartPr>
      <w:docPartBody>
        <w:p w:rsidR="003A38D3" w:rsidRDefault="00AE6CF7" w:rsidP="00AE6CF7">
          <w:pPr>
            <w:pStyle w:val="7AD1BE2006E04858A1E1ECA72F4CAC44"/>
          </w:pPr>
          <w:r w:rsidRPr="00D858FE">
            <w:rPr>
              <w:rStyle w:val="PlaceholderText"/>
            </w:rPr>
            <w:t>Choose an item.</w:t>
          </w:r>
        </w:p>
      </w:docPartBody>
    </w:docPart>
    <w:docPart>
      <w:docPartPr>
        <w:name w:val="F2DA78AA270C44BBB6D2362CA085C1B9"/>
        <w:category>
          <w:name w:val="General"/>
          <w:gallery w:val="placeholder"/>
        </w:category>
        <w:types>
          <w:type w:val="bbPlcHdr"/>
        </w:types>
        <w:behaviors>
          <w:behavior w:val="content"/>
        </w:behaviors>
        <w:guid w:val="{EFAE5870-AB12-4A98-A83B-56BBD0DF4B32}"/>
      </w:docPartPr>
      <w:docPartBody>
        <w:p w:rsidR="003A38D3" w:rsidRDefault="00AE6CF7" w:rsidP="00AE6CF7">
          <w:pPr>
            <w:pStyle w:val="F2DA78AA270C44BBB6D2362CA085C1B9"/>
          </w:pPr>
          <w:r w:rsidRPr="00D858FE">
            <w:rPr>
              <w:rStyle w:val="PlaceholderText"/>
            </w:rPr>
            <w:t>Choose an item.</w:t>
          </w:r>
        </w:p>
      </w:docPartBody>
    </w:docPart>
    <w:docPart>
      <w:docPartPr>
        <w:name w:val="E0A329CA8253454BBE0657473990F09A"/>
        <w:category>
          <w:name w:val="General"/>
          <w:gallery w:val="placeholder"/>
        </w:category>
        <w:types>
          <w:type w:val="bbPlcHdr"/>
        </w:types>
        <w:behaviors>
          <w:behavior w:val="content"/>
        </w:behaviors>
        <w:guid w:val="{D98CE945-E614-4687-A84D-E73F30BE8680}"/>
      </w:docPartPr>
      <w:docPartBody>
        <w:p w:rsidR="003A38D3" w:rsidRDefault="00AE6CF7" w:rsidP="00AE6CF7">
          <w:pPr>
            <w:pStyle w:val="E0A329CA8253454BBE0657473990F09A"/>
          </w:pPr>
          <w:r w:rsidRPr="00D858FE">
            <w:rPr>
              <w:rStyle w:val="PlaceholderText"/>
            </w:rPr>
            <w:t>Choose an item.</w:t>
          </w:r>
        </w:p>
      </w:docPartBody>
    </w:docPart>
    <w:docPart>
      <w:docPartPr>
        <w:name w:val="1C893E17403040CE9FACA883444A022C"/>
        <w:category>
          <w:name w:val="General"/>
          <w:gallery w:val="placeholder"/>
        </w:category>
        <w:types>
          <w:type w:val="bbPlcHdr"/>
        </w:types>
        <w:behaviors>
          <w:behavior w:val="content"/>
        </w:behaviors>
        <w:guid w:val="{A03B0784-A106-4226-AF4A-18F518A62FED}"/>
      </w:docPartPr>
      <w:docPartBody>
        <w:p w:rsidR="003A38D3" w:rsidRDefault="00AE6CF7" w:rsidP="00AE6CF7">
          <w:pPr>
            <w:pStyle w:val="1C893E17403040CE9FACA883444A022C"/>
          </w:pPr>
          <w:r w:rsidRPr="00D858FE">
            <w:rPr>
              <w:rStyle w:val="PlaceholderText"/>
            </w:rPr>
            <w:t>Choose an item.</w:t>
          </w:r>
        </w:p>
      </w:docPartBody>
    </w:docPart>
    <w:docPart>
      <w:docPartPr>
        <w:name w:val="F8E8DEE9A6344A1797514E2D5063745C"/>
        <w:category>
          <w:name w:val="General"/>
          <w:gallery w:val="placeholder"/>
        </w:category>
        <w:types>
          <w:type w:val="bbPlcHdr"/>
        </w:types>
        <w:behaviors>
          <w:behavior w:val="content"/>
        </w:behaviors>
        <w:guid w:val="{4ACF9080-1053-4F9B-B922-BBB6806DFCD6}"/>
      </w:docPartPr>
      <w:docPartBody>
        <w:p w:rsidR="003A38D3" w:rsidRDefault="00AE6CF7" w:rsidP="00AE6CF7">
          <w:pPr>
            <w:pStyle w:val="F8E8DEE9A6344A1797514E2D5063745C"/>
          </w:pPr>
          <w:r w:rsidRPr="00D858FE">
            <w:rPr>
              <w:rStyle w:val="PlaceholderText"/>
            </w:rPr>
            <w:t>Choose an item.</w:t>
          </w:r>
        </w:p>
      </w:docPartBody>
    </w:docPart>
    <w:docPart>
      <w:docPartPr>
        <w:name w:val="09D2399F74C948E5AFA9F48B4DB81CF9"/>
        <w:category>
          <w:name w:val="General"/>
          <w:gallery w:val="placeholder"/>
        </w:category>
        <w:types>
          <w:type w:val="bbPlcHdr"/>
        </w:types>
        <w:behaviors>
          <w:behavior w:val="content"/>
        </w:behaviors>
        <w:guid w:val="{C720A9FF-98DE-4AB7-BDC1-9AA89B989094}"/>
      </w:docPartPr>
      <w:docPartBody>
        <w:p w:rsidR="003A38D3" w:rsidRDefault="00AE6CF7" w:rsidP="00AE6CF7">
          <w:pPr>
            <w:pStyle w:val="09D2399F74C948E5AFA9F48B4DB81CF9"/>
          </w:pPr>
          <w:r w:rsidRPr="00D858FE">
            <w:rPr>
              <w:rStyle w:val="PlaceholderText"/>
            </w:rPr>
            <w:t>Choose an item.</w:t>
          </w:r>
        </w:p>
      </w:docPartBody>
    </w:docPart>
    <w:docPart>
      <w:docPartPr>
        <w:name w:val="F40FD6F72EA34E7FA5C7038EF2F8C623"/>
        <w:category>
          <w:name w:val="General"/>
          <w:gallery w:val="placeholder"/>
        </w:category>
        <w:types>
          <w:type w:val="bbPlcHdr"/>
        </w:types>
        <w:behaviors>
          <w:behavior w:val="content"/>
        </w:behaviors>
        <w:guid w:val="{DEF93C5B-4E02-42CE-8D2D-7582D865FF0A}"/>
      </w:docPartPr>
      <w:docPartBody>
        <w:p w:rsidR="003A38D3" w:rsidRDefault="00AE6CF7" w:rsidP="00AE6CF7">
          <w:pPr>
            <w:pStyle w:val="F40FD6F72EA34E7FA5C7038EF2F8C623"/>
          </w:pPr>
          <w:r w:rsidRPr="00D858FE">
            <w:rPr>
              <w:rStyle w:val="PlaceholderText"/>
            </w:rPr>
            <w:t>Choose an item.</w:t>
          </w:r>
        </w:p>
      </w:docPartBody>
    </w:docPart>
    <w:docPart>
      <w:docPartPr>
        <w:name w:val="3871882E89D440A08A1FB033F6D6B705"/>
        <w:category>
          <w:name w:val="General"/>
          <w:gallery w:val="placeholder"/>
        </w:category>
        <w:types>
          <w:type w:val="bbPlcHdr"/>
        </w:types>
        <w:behaviors>
          <w:behavior w:val="content"/>
        </w:behaviors>
        <w:guid w:val="{D43608BB-1A3B-4DA3-A842-CD0BFF511759}"/>
      </w:docPartPr>
      <w:docPartBody>
        <w:p w:rsidR="003A38D3" w:rsidRDefault="00AE6CF7" w:rsidP="00AE6CF7">
          <w:pPr>
            <w:pStyle w:val="3871882E89D440A08A1FB033F6D6B705"/>
          </w:pPr>
          <w:r w:rsidRPr="00D858FE">
            <w:rPr>
              <w:rStyle w:val="PlaceholderText"/>
            </w:rPr>
            <w:t>Choose an item.</w:t>
          </w:r>
        </w:p>
      </w:docPartBody>
    </w:docPart>
    <w:docPart>
      <w:docPartPr>
        <w:name w:val="2695060EF4314BF0B7E2648CDC7D0F2A"/>
        <w:category>
          <w:name w:val="General"/>
          <w:gallery w:val="placeholder"/>
        </w:category>
        <w:types>
          <w:type w:val="bbPlcHdr"/>
        </w:types>
        <w:behaviors>
          <w:behavior w:val="content"/>
        </w:behaviors>
        <w:guid w:val="{6316E900-26FC-4852-892F-FB32058BA5A1}"/>
      </w:docPartPr>
      <w:docPartBody>
        <w:p w:rsidR="003A38D3" w:rsidRDefault="00AE6CF7" w:rsidP="00AE6CF7">
          <w:pPr>
            <w:pStyle w:val="2695060EF4314BF0B7E2648CDC7D0F2A"/>
          </w:pPr>
          <w:r w:rsidRPr="00D858FE">
            <w:rPr>
              <w:rStyle w:val="PlaceholderText"/>
            </w:rPr>
            <w:t>Choose an item.</w:t>
          </w:r>
        </w:p>
      </w:docPartBody>
    </w:docPart>
    <w:docPart>
      <w:docPartPr>
        <w:name w:val="DAA808E9D03849CAA910C90A6D4DE243"/>
        <w:category>
          <w:name w:val="General"/>
          <w:gallery w:val="placeholder"/>
        </w:category>
        <w:types>
          <w:type w:val="bbPlcHdr"/>
        </w:types>
        <w:behaviors>
          <w:behavior w:val="content"/>
        </w:behaviors>
        <w:guid w:val="{E3F59AB2-3190-4825-B3B9-01ABAC294ACC}"/>
      </w:docPartPr>
      <w:docPartBody>
        <w:p w:rsidR="003A38D3" w:rsidRDefault="00AE6CF7" w:rsidP="00AE6CF7">
          <w:pPr>
            <w:pStyle w:val="DAA808E9D03849CAA910C90A6D4DE2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38D3"/>
    <w:rsid w:val="003E5DF1"/>
    <w:rsid w:val="005E596B"/>
    <w:rsid w:val="00674D42"/>
    <w:rsid w:val="00AE6CF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6CF7"/>
    <w:rPr>
      <w:rFonts w:asciiTheme="minorHAnsi" w:hAnsiTheme="minorHAnsi"/>
      <w:b w:val="0"/>
      <w:noProof w:val="0"/>
      <w:color w:val="000000" w:themeColor="text1"/>
      <w:sz w:val="30"/>
      <w:lang w:val="en-AU"/>
    </w:rPr>
  </w:style>
  <w:style w:type="paragraph" w:customStyle="1" w:styleId="80052E9FE21D4F538638A9B90EAC2F28">
    <w:name w:val="80052E9FE21D4F538638A9B90EAC2F28"/>
    <w:rsid w:val="00AE6CF7"/>
  </w:style>
  <w:style w:type="paragraph" w:customStyle="1" w:styleId="A17F6E1FB23848E2A0FF63262D4781F9">
    <w:name w:val="A17F6E1FB23848E2A0FF63262D4781F9"/>
    <w:rsid w:val="00AE6CF7"/>
  </w:style>
  <w:style w:type="paragraph" w:customStyle="1" w:styleId="A297087BDAFD4B39B31CF0CBFA058DD7">
    <w:name w:val="A297087BDAFD4B39B31CF0CBFA058DD7"/>
    <w:rsid w:val="00AE6CF7"/>
  </w:style>
  <w:style w:type="paragraph" w:customStyle="1" w:styleId="CC41D00D7D2247B79EEEDFA805AE23C3">
    <w:name w:val="CC41D00D7D2247B79EEEDFA805AE23C3"/>
    <w:rsid w:val="00AE6CF7"/>
  </w:style>
  <w:style w:type="paragraph" w:customStyle="1" w:styleId="E2F401F8F6B24C4B8DCA9F90D667CB2E">
    <w:name w:val="E2F401F8F6B24C4B8DCA9F90D667CB2E"/>
    <w:rsid w:val="00AE6CF7"/>
  </w:style>
  <w:style w:type="paragraph" w:customStyle="1" w:styleId="6CD69452853C4DD9B2E5A1A42B7448D0">
    <w:name w:val="6CD69452853C4DD9B2E5A1A42B7448D0"/>
    <w:rsid w:val="00AE6CF7"/>
  </w:style>
  <w:style w:type="paragraph" w:customStyle="1" w:styleId="080AB66E9F434506BA0F1441710C1D67">
    <w:name w:val="080AB66E9F434506BA0F1441710C1D67"/>
    <w:rsid w:val="00AE6CF7"/>
  </w:style>
  <w:style w:type="paragraph" w:customStyle="1" w:styleId="86B52C4D3CA048F1802BD2F9918B11FA">
    <w:name w:val="86B52C4D3CA048F1802BD2F9918B11FA"/>
    <w:rsid w:val="00AE6CF7"/>
  </w:style>
  <w:style w:type="paragraph" w:customStyle="1" w:styleId="FC4245E7720340B79CBCB79E42F4B2B1">
    <w:name w:val="FC4245E7720340B79CBCB79E42F4B2B1"/>
    <w:rsid w:val="00AE6CF7"/>
  </w:style>
  <w:style w:type="paragraph" w:customStyle="1" w:styleId="17A83CDD83DE45A68914EE6C6751FCE7">
    <w:name w:val="17A83CDD83DE45A68914EE6C6751FCE7"/>
    <w:rsid w:val="00AE6CF7"/>
  </w:style>
  <w:style w:type="paragraph" w:customStyle="1" w:styleId="35F9364415B3468D8E4433A6D9DC6B05">
    <w:name w:val="35F9364415B3468D8E4433A6D9DC6B05"/>
    <w:rsid w:val="00AE6CF7"/>
  </w:style>
  <w:style w:type="paragraph" w:customStyle="1" w:styleId="DC6EE96BFA6042B281916A9875EAAE0B">
    <w:name w:val="DC6EE96BFA6042B281916A9875EAAE0B"/>
    <w:rsid w:val="00AE6CF7"/>
  </w:style>
  <w:style w:type="paragraph" w:customStyle="1" w:styleId="71B0B78746A945FA8F4E40058E949D1E">
    <w:name w:val="71B0B78746A945FA8F4E40058E949D1E"/>
    <w:rsid w:val="00AE6CF7"/>
  </w:style>
  <w:style w:type="paragraph" w:customStyle="1" w:styleId="1C02F750140E49DE94994073D13934B9">
    <w:name w:val="1C02F750140E49DE94994073D13934B9"/>
    <w:rsid w:val="00AE6CF7"/>
  </w:style>
  <w:style w:type="paragraph" w:customStyle="1" w:styleId="B6F42A8354EE4E1DA6D42A3F16C262F4">
    <w:name w:val="B6F42A8354EE4E1DA6D42A3F16C262F4"/>
    <w:rsid w:val="00AE6CF7"/>
  </w:style>
  <w:style w:type="paragraph" w:customStyle="1" w:styleId="D1A58F90C2044C628755F132993EF1E0">
    <w:name w:val="D1A58F90C2044C628755F132993EF1E0"/>
    <w:rsid w:val="00AE6CF7"/>
  </w:style>
  <w:style w:type="paragraph" w:customStyle="1" w:styleId="EBAAA376C31C42EC850AE33C20142775">
    <w:name w:val="EBAAA376C31C42EC850AE33C20142775"/>
    <w:rsid w:val="00AE6CF7"/>
  </w:style>
  <w:style w:type="paragraph" w:customStyle="1" w:styleId="356A59BEF4E64AE98DB234F959D6E7A3">
    <w:name w:val="356A59BEF4E64AE98DB234F959D6E7A3"/>
    <w:rsid w:val="00AE6CF7"/>
  </w:style>
  <w:style w:type="paragraph" w:customStyle="1" w:styleId="9CF1A8B2391540A5B1B48DD011504812">
    <w:name w:val="9CF1A8B2391540A5B1B48DD011504812"/>
    <w:rsid w:val="00AE6CF7"/>
  </w:style>
  <w:style w:type="paragraph" w:customStyle="1" w:styleId="BE28D61C2DFE4211AD7ED5C6782B2E66">
    <w:name w:val="BE28D61C2DFE4211AD7ED5C6782B2E66"/>
    <w:rsid w:val="00AE6CF7"/>
  </w:style>
  <w:style w:type="paragraph" w:customStyle="1" w:styleId="FE2B5F844F4E422F9A38F5A3BDA0DCC7">
    <w:name w:val="FE2B5F844F4E422F9A38F5A3BDA0DCC7"/>
    <w:rsid w:val="00AE6CF7"/>
  </w:style>
  <w:style w:type="paragraph" w:customStyle="1" w:styleId="4D1D1D8A83C440CEBCAD09425A286A9F">
    <w:name w:val="4D1D1D8A83C440CEBCAD09425A286A9F"/>
    <w:rsid w:val="00AE6CF7"/>
  </w:style>
  <w:style w:type="paragraph" w:customStyle="1" w:styleId="8583FC9D30454C9FAB69A33DD2DCC4B8">
    <w:name w:val="8583FC9D30454C9FAB69A33DD2DCC4B8"/>
    <w:rsid w:val="00AE6CF7"/>
  </w:style>
  <w:style w:type="paragraph" w:customStyle="1" w:styleId="941D62244A4745EAB55697BBA442469F">
    <w:name w:val="941D62244A4745EAB55697BBA442469F"/>
    <w:rsid w:val="00AE6CF7"/>
  </w:style>
  <w:style w:type="paragraph" w:customStyle="1" w:styleId="8140D0F16B774D368F2CE6A019449D3F">
    <w:name w:val="8140D0F16B774D368F2CE6A019449D3F"/>
    <w:rsid w:val="00AE6CF7"/>
  </w:style>
  <w:style w:type="paragraph" w:customStyle="1" w:styleId="2C4BFC8A2C814EEF84A81F32520D2FD1">
    <w:name w:val="2C4BFC8A2C814EEF84A81F32520D2FD1"/>
    <w:rsid w:val="00AE6CF7"/>
  </w:style>
  <w:style w:type="paragraph" w:customStyle="1" w:styleId="D88BC2B040FF4883BE482E64EEBC434A">
    <w:name w:val="D88BC2B040FF4883BE482E64EEBC434A"/>
    <w:rsid w:val="00AE6CF7"/>
  </w:style>
  <w:style w:type="paragraph" w:customStyle="1" w:styleId="84CF6AFDDA2A4F4CA022725096C6D4E9">
    <w:name w:val="84CF6AFDDA2A4F4CA022725096C6D4E9"/>
    <w:rsid w:val="00AE6CF7"/>
  </w:style>
  <w:style w:type="paragraph" w:customStyle="1" w:styleId="39028B2091514F4AB9459EB7830F1410">
    <w:name w:val="39028B2091514F4AB9459EB7830F1410"/>
    <w:rsid w:val="00AE6CF7"/>
  </w:style>
  <w:style w:type="paragraph" w:customStyle="1" w:styleId="1E1BD81E7B134FE7BE51979300C35743">
    <w:name w:val="1E1BD81E7B134FE7BE51979300C35743"/>
    <w:rsid w:val="00AE6CF7"/>
  </w:style>
  <w:style w:type="paragraph" w:customStyle="1" w:styleId="7175FBF6A2F94A7B96E9113198E7EFDA">
    <w:name w:val="7175FBF6A2F94A7B96E9113198E7EFDA"/>
    <w:rsid w:val="00AE6CF7"/>
  </w:style>
  <w:style w:type="paragraph" w:customStyle="1" w:styleId="B5CD5097368B45C18070FB5B26AE5EBD">
    <w:name w:val="B5CD5097368B45C18070FB5B26AE5EBD"/>
    <w:rsid w:val="00AE6CF7"/>
  </w:style>
  <w:style w:type="paragraph" w:customStyle="1" w:styleId="D7023388C0CA42239A6C8B7D5A4EB855">
    <w:name w:val="D7023388C0CA42239A6C8B7D5A4EB855"/>
    <w:rsid w:val="00AE6CF7"/>
  </w:style>
  <w:style w:type="paragraph" w:customStyle="1" w:styleId="5FAF0BFDCC19465CAB3B1838E119F975">
    <w:name w:val="5FAF0BFDCC19465CAB3B1838E119F975"/>
    <w:rsid w:val="00AE6CF7"/>
  </w:style>
  <w:style w:type="paragraph" w:customStyle="1" w:styleId="ECE741526C674555A7FD6D77551C7A72">
    <w:name w:val="ECE741526C674555A7FD6D77551C7A72"/>
    <w:rsid w:val="00AE6CF7"/>
  </w:style>
  <w:style w:type="paragraph" w:customStyle="1" w:styleId="5CD39AD5C8C74A229739BFC5F66C0D6A">
    <w:name w:val="5CD39AD5C8C74A229739BFC5F66C0D6A"/>
    <w:rsid w:val="00AE6CF7"/>
  </w:style>
  <w:style w:type="paragraph" w:customStyle="1" w:styleId="4B94C1E7C291479AAD4722A04893D9F7">
    <w:name w:val="4B94C1E7C291479AAD4722A04893D9F7"/>
    <w:rsid w:val="00AE6CF7"/>
  </w:style>
  <w:style w:type="paragraph" w:customStyle="1" w:styleId="AA02F3CEE1BD49BB8C86D9616F5D24FC">
    <w:name w:val="AA02F3CEE1BD49BB8C86D9616F5D24FC"/>
    <w:rsid w:val="00AE6CF7"/>
  </w:style>
  <w:style w:type="paragraph" w:customStyle="1" w:styleId="D94856225EAE4913AE75E3559A834247">
    <w:name w:val="D94856225EAE4913AE75E3559A834247"/>
    <w:rsid w:val="00AE6CF7"/>
  </w:style>
  <w:style w:type="paragraph" w:customStyle="1" w:styleId="E46A00E9C5C64E78822DC5431D148FB7">
    <w:name w:val="E46A00E9C5C64E78822DC5431D148FB7"/>
    <w:rsid w:val="00AE6CF7"/>
  </w:style>
  <w:style w:type="paragraph" w:customStyle="1" w:styleId="7AD1BE2006E04858A1E1ECA72F4CAC44">
    <w:name w:val="7AD1BE2006E04858A1E1ECA72F4CAC44"/>
    <w:rsid w:val="00AE6CF7"/>
  </w:style>
  <w:style w:type="paragraph" w:customStyle="1" w:styleId="F2DA78AA270C44BBB6D2362CA085C1B9">
    <w:name w:val="F2DA78AA270C44BBB6D2362CA085C1B9"/>
    <w:rsid w:val="00AE6CF7"/>
  </w:style>
  <w:style w:type="paragraph" w:customStyle="1" w:styleId="E0A329CA8253454BBE0657473990F09A">
    <w:name w:val="E0A329CA8253454BBE0657473990F09A"/>
    <w:rsid w:val="00AE6CF7"/>
  </w:style>
  <w:style w:type="paragraph" w:customStyle="1" w:styleId="1C893E17403040CE9FACA883444A022C">
    <w:name w:val="1C893E17403040CE9FACA883444A022C"/>
    <w:rsid w:val="00AE6CF7"/>
  </w:style>
  <w:style w:type="paragraph" w:customStyle="1" w:styleId="F8E8DEE9A6344A1797514E2D5063745C">
    <w:name w:val="F8E8DEE9A6344A1797514E2D5063745C"/>
    <w:rsid w:val="00AE6CF7"/>
  </w:style>
  <w:style w:type="paragraph" w:customStyle="1" w:styleId="09D2399F74C948E5AFA9F48B4DB81CF9">
    <w:name w:val="09D2399F74C948E5AFA9F48B4DB81CF9"/>
    <w:rsid w:val="00AE6CF7"/>
  </w:style>
  <w:style w:type="paragraph" w:customStyle="1" w:styleId="F40FD6F72EA34E7FA5C7038EF2F8C623">
    <w:name w:val="F40FD6F72EA34E7FA5C7038EF2F8C623"/>
    <w:rsid w:val="00AE6CF7"/>
  </w:style>
  <w:style w:type="paragraph" w:customStyle="1" w:styleId="3871882E89D440A08A1FB033F6D6B705">
    <w:name w:val="3871882E89D440A08A1FB033F6D6B705"/>
    <w:rsid w:val="00AE6CF7"/>
  </w:style>
  <w:style w:type="paragraph" w:customStyle="1" w:styleId="2695060EF4314BF0B7E2648CDC7D0F2A">
    <w:name w:val="2695060EF4314BF0B7E2648CDC7D0F2A"/>
    <w:rsid w:val="00AE6CF7"/>
  </w:style>
  <w:style w:type="paragraph" w:customStyle="1" w:styleId="DAA808E9D03849CAA910C90A6D4DE243">
    <w:name w:val="DAA808E9D03849CAA910C90A6D4DE243"/>
    <w:rsid w:val="00AE6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Bays Aged Care Facility</Home>
    <Signed xmlns="a8338b6e-77a6-4851-82b6-98166143ffdd" xsi:nil="true"/>
    <Uploaded xmlns="a8338b6e-77a6-4851-82b6-98166143ffdd">true</Uploaded>
    <Management_x0020_Company xmlns="a8338b6e-77a6-4851-82b6-98166143ffdd" xsi:nil="true"/>
    <Doc_x0020_Date xmlns="a8338b6e-77a6-4851-82b6-98166143ffdd">2023-08-15T02:00:21+00:00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B23D3B86-7CF4-DC11-AD41-005056922186</Home_x0020_ID>
    <State xmlns="a8338b6e-77a6-4851-82b6-98166143ffdd" xsi:nil="true"/>
    <Doc_x0020_Sent_Received_x0020_Date xmlns="a8338b6e-77a6-4851-82b6-98166143ffdd">2023-08-15T00:00:00+00:00</Doc_x0020_Sent_Received_x0020_Date>
    <Activity_x0020_ID xmlns="a8338b6e-77a6-4851-82b6-98166143ffdd">C9E75035-BE86-EB11-992A-005056922186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1E34E163-A7B8-4854-B358-D68FDD42D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4996</Words>
  <Characters>28480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2023-09-20T01:15:00Z</dcterms:created>
  <dcterms:modified xsi:type="dcterms:W3CDTF">2023-09-20T01:16:00Z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