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bookmarkStart w:id="0" w:name="_GoBack"/>
      <w:bookmarkEnd w:id="0"/>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4726DA8" w:rsidR="00142FF8" w:rsidRPr="007B46AA" w:rsidRDefault="0047442F" w:rsidP="00142FF8">
            <w:pPr>
              <w:pStyle w:val="ListBullet"/>
              <w:numPr>
                <w:ilvl w:val="0"/>
                <w:numId w:val="0"/>
              </w:numPr>
              <w:spacing w:before="0" w:after="120" w:line="22" w:lineRule="atLeast"/>
              <w:rPr>
                <w:rFonts w:ascii="Arial" w:hAnsi="Arial" w:cs="Arial"/>
                <w:color w:val="auto"/>
              </w:rPr>
            </w:pPr>
            <w:r w:rsidRPr="007B46AA">
              <w:rPr>
                <w:rFonts w:ascii="Arial" w:hAnsi="Arial" w:cs="Arial"/>
                <w:color w:val="auto"/>
              </w:rPr>
              <w:t>The Butler Canberra</w:t>
            </w:r>
          </w:p>
        </w:tc>
        <w:tc>
          <w:tcPr>
            <w:tcW w:w="4814" w:type="dxa"/>
          </w:tcPr>
          <w:p w14:paraId="02F1E98D" w14:textId="4B41F6DF" w:rsidR="00142FF8" w:rsidRPr="00FA53CD" w:rsidRDefault="00FA53C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September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B46AA" w:rsidRDefault="00142FF8" w:rsidP="00142FF8">
            <w:pPr>
              <w:pStyle w:val="CoverHeading"/>
              <w:spacing w:before="0" w:after="120" w:line="22" w:lineRule="atLeast"/>
              <w:rPr>
                <w:rFonts w:ascii="Arial" w:hAnsi="Arial" w:cs="Arial"/>
                <w:color w:val="auto"/>
                <w:sz w:val="24"/>
              </w:rPr>
            </w:pPr>
            <w:r w:rsidRPr="007B46AA">
              <w:rPr>
                <w:rFonts w:ascii="Arial" w:hAnsi="Arial" w:cs="Arial"/>
                <w:color w:val="auto"/>
                <w:sz w:val="24"/>
              </w:rPr>
              <w:t>Commission ID:</w:t>
            </w:r>
          </w:p>
        </w:tc>
        <w:tc>
          <w:tcPr>
            <w:tcW w:w="4814" w:type="dxa"/>
          </w:tcPr>
          <w:p w14:paraId="4E0EDBE8" w14:textId="77777777" w:rsidR="00142FF8" w:rsidRPr="007B46A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B46AA">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F576EE1" w:rsidR="00142FF8" w:rsidRPr="007B46AA" w:rsidRDefault="0047442F" w:rsidP="00142FF8">
            <w:pPr>
              <w:pStyle w:val="ListBullet"/>
              <w:numPr>
                <w:ilvl w:val="0"/>
                <w:numId w:val="0"/>
              </w:numPr>
              <w:spacing w:before="0" w:after="120" w:line="22" w:lineRule="atLeast"/>
              <w:rPr>
                <w:rFonts w:ascii="Arial" w:hAnsi="Arial" w:cs="Arial"/>
                <w:color w:val="auto"/>
              </w:rPr>
            </w:pPr>
            <w:r w:rsidRPr="007B46AA">
              <w:rPr>
                <w:rFonts w:ascii="Arial" w:hAnsi="Arial" w:cs="Arial"/>
                <w:color w:val="auto"/>
              </w:rPr>
              <w:t>201376</w:t>
            </w:r>
          </w:p>
        </w:tc>
        <w:tc>
          <w:tcPr>
            <w:tcW w:w="4814" w:type="dxa"/>
          </w:tcPr>
          <w:p w14:paraId="322F44D1" w14:textId="34398EC3" w:rsidR="00142FF8" w:rsidRPr="007B46A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Quality aud</w:t>
            </w:r>
            <w:r w:rsidR="0047442F" w:rsidRPr="007B46AA">
              <w:rPr>
                <w:rFonts w:ascii="Arial" w:hAnsi="Arial" w:cs="Arial"/>
                <w:color w:val="auto"/>
              </w:rPr>
              <w:t>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7B46AA" w:rsidRDefault="58A22ADF" w:rsidP="7B38B46A">
            <w:pPr>
              <w:pStyle w:val="CoverHeading"/>
              <w:spacing w:before="0" w:after="120" w:line="22" w:lineRule="atLeast"/>
              <w:rPr>
                <w:rFonts w:ascii="Arial" w:hAnsi="Arial" w:cs="Arial"/>
                <w:color w:val="auto"/>
                <w:sz w:val="24"/>
              </w:rPr>
            </w:pPr>
            <w:r w:rsidRPr="007B46AA">
              <w:rPr>
                <w:rFonts w:ascii="Arial" w:hAnsi="Arial" w:cs="Arial"/>
                <w:color w:val="auto"/>
                <w:sz w:val="24"/>
              </w:rPr>
              <w:t xml:space="preserve">Home Service Provider: </w:t>
            </w:r>
          </w:p>
        </w:tc>
        <w:tc>
          <w:tcPr>
            <w:tcW w:w="4814" w:type="dxa"/>
          </w:tcPr>
          <w:p w14:paraId="48B56AC4" w14:textId="77777777" w:rsidR="00142FF8" w:rsidRPr="007B46A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B46AA">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F163CEB" w:rsidR="00142FF8" w:rsidRPr="007B46AA" w:rsidRDefault="0047442F" w:rsidP="00142FF8">
            <w:pPr>
              <w:pStyle w:val="ListBullet"/>
              <w:numPr>
                <w:ilvl w:val="0"/>
                <w:numId w:val="0"/>
              </w:numPr>
              <w:spacing w:before="0" w:after="120" w:line="22" w:lineRule="atLeast"/>
              <w:rPr>
                <w:rFonts w:ascii="Arial" w:hAnsi="Arial" w:cs="Arial"/>
                <w:color w:val="auto"/>
              </w:rPr>
            </w:pPr>
            <w:r w:rsidRPr="007B46AA">
              <w:rPr>
                <w:rFonts w:ascii="Arial" w:hAnsi="Arial" w:cs="Arial"/>
                <w:color w:val="auto"/>
              </w:rPr>
              <w:t>Vitality Care Pty Ltd</w:t>
            </w:r>
          </w:p>
        </w:tc>
        <w:tc>
          <w:tcPr>
            <w:tcW w:w="4814" w:type="dxa"/>
          </w:tcPr>
          <w:p w14:paraId="340AC78C" w14:textId="15900AA1" w:rsidR="00142FF8" w:rsidRPr="007B46AA" w:rsidRDefault="0047442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27 July 2022 to 29 July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17587A3" w:rsidR="0077396A" w:rsidRPr="00244176" w:rsidRDefault="00420441" w:rsidP="006006C7">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21811402" w:rsidR="00AD071F" w:rsidRPr="007B46AA" w:rsidRDefault="0D37F44B" w:rsidP="008C3894">
      <w:pPr>
        <w:spacing w:after="240" w:line="22" w:lineRule="atLeast"/>
        <w:textAlignment w:val="baseline"/>
        <w:rPr>
          <w:rFonts w:ascii="Arial" w:hAnsi="Arial" w:cs="Arial"/>
          <w:color w:val="auto"/>
        </w:rPr>
      </w:pPr>
      <w:r w:rsidRPr="00244176">
        <w:rPr>
          <w:rFonts w:ascii="Arial" w:hAnsi="Arial" w:cs="Arial"/>
        </w:rPr>
        <w:t xml:space="preserve">This performance report for </w:t>
      </w:r>
      <w:r w:rsidR="0047442F">
        <w:rPr>
          <w:rFonts w:ascii="Arial" w:hAnsi="Arial" w:cs="Arial"/>
        </w:rPr>
        <w:t>The Butler Canberra</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w:t>
      </w:r>
      <w:r w:rsidRPr="007B46AA">
        <w:rPr>
          <w:rFonts w:ascii="Arial" w:hAnsi="Arial" w:cs="Arial"/>
          <w:color w:val="auto"/>
        </w:rPr>
        <w:t xml:space="preserve">pared by </w:t>
      </w:r>
      <w:r w:rsidR="0047442F" w:rsidRPr="007B46AA">
        <w:rPr>
          <w:rFonts w:ascii="Arial" w:hAnsi="Arial" w:cs="Arial"/>
          <w:color w:val="auto"/>
        </w:rPr>
        <w:t>J Taylor</w:t>
      </w:r>
      <w:r w:rsidRPr="007B46AA">
        <w:rPr>
          <w:rFonts w:ascii="Arial" w:hAnsi="Arial" w:cs="Arial"/>
          <w:color w:val="auto"/>
        </w:rPr>
        <w:t>, delegate of the Aged Care Quality and Safety Commissioner (Commissioner)</w:t>
      </w:r>
      <w:r w:rsidR="00161A79" w:rsidRPr="007B46AA">
        <w:rPr>
          <w:rStyle w:val="FootnoteReference"/>
          <w:rFonts w:ascii="Arial" w:hAnsi="Arial" w:cs="Arial"/>
          <w:color w:val="auto"/>
        </w:rPr>
        <w:footnoteReference w:id="2"/>
      </w:r>
      <w:r w:rsidRPr="007B46AA">
        <w:rPr>
          <w:rFonts w:ascii="Arial" w:hAnsi="Arial" w:cs="Arial"/>
          <w:color w:val="auto"/>
        </w:rPr>
        <w:t xml:space="preserve">. </w:t>
      </w:r>
    </w:p>
    <w:p w14:paraId="2C47A682" w14:textId="591341BA" w:rsidR="00AD5CEB" w:rsidRPr="007B46AA" w:rsidRDefault="00AD5CEB" w:rsidP="008C3894">
      <w:pPr>
        <w:spacing w:after="240" w:line="22" w:lineRule="atLeast"/>
        <w:rPr>
          <w:rFonts w:ascii="Arial" w:hAnsi="Arial" w:cs="Arial"/>
          <w:color w:val="auto"/>
        </w:rPr>
      </w:pPr>
      <w:r w:rsidRPr="007B46AA">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7B46AA">
        <w:rPr>
          <w:rFonts w:ascii="Arial" w:hAnsi="Arial" w:cs="Arial"/>
          <w:color w:val="auto"/>
        </w:rPr>
        <w:t>s</w:t>
      </w:r>
      <w:r w:rsidRPr="007B46AA">
        <w:rPr>
          <w:rFonts w:ascii="Arial" w:hAnsi="Arial" w:cs="Arial"/>
          <w:color w:val="auto"/>
        </w:rPr>
        <w:t xml:space="preserve"> and requirements are assessed as either compliant or non-compliant at the Standard and requirement level where applicable.</w:t>
      </w:r>
    </w:p>
    <w:p w14:paraId="3A7B6E6A" w14:textId="430D6A81" w:rsidR="00AD5CEB" w:rsidRPr="007B46AA" w:rsidRDefault="00AD5CEB" w:rsidP="008C3894">
      <w:pPr>
        <w:spacing w:after="240" w:line="22" w:lineRule="atLeast"/>
        <w:rPr>
          <w:rFonts w:ascii="Arial" w:hAnsi="Arial" w:cs="Arial"/>
          <w:color w:val="auto"/>
        </w:rPr>
      </w:pPr>
      <w:r w:rsidRPr="007B46AA">
        <w:rPr>
          <w:rFonts w:ascii="Arial" w:hAnsi="Arial" w:cs="Arial"/>
          <w:color w:val="auto"/>
        </w:rPr>
        <w:t>The report also specifies any areas in which improvements must be made to ensure the Quality Standards are complied with.</w:t>
      </w:r>
    </w:p>
    <w:p w14:paraId="629714A8" w14:textId="3A74C795" w:rsidR="00964E7A" w:rsidRPr="007B46AA" w:rsidRDefault="00964E7A" w:rsidP="008C3894">
      <w:pPr>
        <w:pStyle w:val="Heading1"/>
        <w:spacing w:before="0" w:after="240" w:line="22" w:lineRule="atLeast"/>
        <w:rPr>
          <w:rFonts w:ascii="Arial" w:hAnsi="Arial" w:cs="Arial"/>
          <w:color w:val="auto"/>
        </w:rPr>
      </w:pPr>
      <w:r w:rsidRPr="007B46AA">
        <w:rPr>
          <w:rFonts w:ascii="Arial" w:hAnsi="Arial" w:cs="Arial"/>
          <w:color w:val="auto"/>
        </w:rPr>
        <w:t>Services included in this assessment</w:t>
      </w:r>
    </w:p>
    <w:p w14:paraId="373D3353" w14:textId="77777777" w:rsidR="0047442F" w:rsidRPr="007B46AA" w:rsidRDefault="0047442F" w:rsidP="0047442F">
      <w:pPr>
        <w:pStyle w:val="Heading1"/>
        <w:numPr>
          <w:ilvl w:val="0"/>
          <w:numId w:val="41"/>
        </w:numPr>
        <w:spacing w:after="240" w:line="22" w:lineRule="atLeast"/>
        <w:rPr>
          <w:rFonts w:ascii="Arial" w:eastAsiaTheme="minorHAnsi" w:hAnsi="Arial" w:cs="Arial"/>
          <w:b w:val="0"/>
          <w:bCs w:val="0"/>
          <w:color w:val="auto"/>
          <w:sz w:val="24"/>
          <w:szCs w:val="24"/>
        </w:rPr>
      </w:pPr>
      <w:r w:rsidRPr="007B46AA">
        <w:rPr>
          <w:rFonts w:ascii="Arial" w:eastAsiaTheme="minorHAnsi" w:hAnsi="Arial" w:cs="Arial"/>
          <w:b w:val="0"/>
          <w:bCs w:val="0"/>
          <w:color w:val="auto"/>
          <w:sz w:val="24"/>
          <w:szCs w:val="24"/>
        </w:rPr>
        <w:t>Vitality Care Pty Limited, 26906, 94 Fullagar Crescent, HIGGINS ACT 2615</w:t>
      </w: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183400E5"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the </w:t>
      </w:r>
      <w:r w:rsidR="0047442F">
        <w:rPr>
          <w:rFonts w:ascii="Arial" w:hAnsi="Arial" w:cs="Arial"/>
        </w:rPr>
        <w:t>quality audit</w:t>
      </w:r>
      <w:r w:rsidR="00423221" w:rsidRPr="00244176">
        <w:rPr>
          <w:rFonts w:ascii="Arial" w:hAnsi="Arial" w:cs="Arial"/>
          <w:color w:val="0000FF"/>
        </w:rPr>
        <w:t xml:space="preserve">; </w:t>
      </w:r>
      <w:r w:rsidR="00BF3420" w:rsidRPr="00244176">
        <w:rPr>
          <w:rFonts w:ascii="Arial" w:hAnsi="Arial" w:cs="Arial"/>
          <w:color w:val="auto"/>
        </w:rPr>
        <w:t xml:space="preserve">the </w:t>
      </w:r>
      <w:r w:rsidR="0047442F">
        <w:rPr>
          <w:rFonts w:ascii="Arial" w:hAnsi="Arial" w:cs="Arial"/>
          <w:color w:val="auto"/>
        </w:rPr>
        <w:t>quality audit report</w:t>
      </w:r>
      <w:r w:rsidR="00BF3420" w:rsidRPr="00244176">
        <w:rPr>
          <w:rFonts w:ascii="Arial" w:hAnsi="Arial" w:cs="Arial"/>
          <w:color w:val="auto"/>
        </w:rPr>
        <w:t xml:space="preserve"> was informed </w:t>
      </w:r>
      <w:r w:rsidR="00BF3420" w:rsidRPr="007B46AA">
        <w:rPr>
          <w:rFonts w:ascii="Arial" w:hAnsi="Arial" w:cs="Arial"/>
          <w:color w:val="auto"/>
        </w:rPr>
        <w:t>by a site assessment, observations at the service, review of documents and interviews with staff, consumers/representatives and others</w:t>
      </w:r>
      <w:r w:rsidR="0047442F" w:rsidRPr="007B46AA">
        <w:rPr>
          <w:rFonts w:ascii="Arial" w:hAnsi="Arial" w:cs="Arial"/>
          <w:color w:val="auto"/>
        </w:rPr>
        <w:t>.</w:t>
      </w:r>
    </w:p>
    <w:p w14:paraId="6712599B" w14:textId="1E13111C"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7A49C6A" w14:textId="78C92CEF" w:rsidR="00985BBD" w:rsidRPr="00244176" w:rsidRDefault="234D20DC" w:rsidP="008C3894">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244176"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244176" w:rsidRDefault="00985BBD" w:rsidP="002D5918">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53B791AF" w14:textId="6B33AC38" w:rsidR="00985BBD" w:rsidRPr="007B46A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985BBD" w:rsidRPr="00244176"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244176" w:rsidRDefault="00985BBD" w:rsidP="002D5918">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79FB5E8F" w14:textId="3862DB14" w:rsidR="00985BBD" w:rsidRPr="007B46A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2D484B94" w14:textId="437B561F" w:rsidR="00985BBD" w:rsidRPr="007B46A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2FB0E4A2" w14:textId="6DA3C484" w:rsidR="00985BBD" w:rsidRPr="007B46A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3E686119" w14:textId="3EB6F350" w:rsidR="00985BBD" w:rsidRPr="007B46A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2098EB72" w14:textId="0BA12B8B" w:rsidR="00985BBD" w:rsidRPr="007B46A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BC24B41" w14:textId="4110210E" w:rsidR="00985BBD" w:rsidRPr="007B46A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B46AA">
              <w:rPr>
                <w:rFonts w:ascii="Arial" w:hAnsi="Arial" w:cs="Arial"/>
                <w:b/>
                <w:color w:val="auto"/>
              </w:rPr>
              <w:t>Compliant</w:t>
            </w:r>
          </w:p>
        </w:tc>
      </w:tr>
      <w:tr w:rsidR="00985BBD" w:rsidRPr="00244176"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6F910699" w14:textId="41554E04" w:rsidR="00985BBD" w:rsidRPr="007B46A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B46AA">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shd w:val="clear" w:color="auto" w:fill="F2F2F2" w:themeFill="background1" w:themeFillShade="F2"/>
        <w:tblLook w:val="04A0" w:firstRow="1" w:lastRow="0" w:firstColumn="1" w:lastColumn="0" w:noHBand="0" w:noVBand="1"/>
      </w:tblPr>
      <w:tblGrid>
        <w:gridCol w:w="937"/>
        <w:gridCol w:w="7783"/>
        <w:gridCol w:w="1484"/>
      </w:tblGrid>
      <w:tr w:rsidR="007B46AA" w:rsidRPr="007B46AA" w14:paraId="071FB032" w14:textId="77777777" w:rsidTr="007B4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4C57716" w14:textId="77777777" w:rsidR="007B46AA" w:rsidRPr="007B46AA" w:rsidRDefault="007B46AA" w:rsidP="00D97C5D">
            <w:pPr>
              <w:spacing w:line="22" w:lineRule="atLeast"/>
              <w:rPr>
                <w:rFonts w:ascii="Arial" w:hAnsi="Arial" w:cs="Arial"/>
                <w:b w:val="0"/>
                <w:color w:val="auto"/>
              </w:rPr>
            </w:pPr>
            <w:r w:rsidRPr="007B46AA">
              <w:rPr>
                <w:rFonts w:ascii="Arial" w:hAnsi="Arial" w:cs="Arial"/>
                <w:b w:val="0"/>
                <w:color w:val="auto"/>
              </w:rPr>
              <w:t>8(3)(b)</w:t>
            </w:r>
          </w:p>
        </w:tc>
        <w:tc>
          <w:tcPr>
            <w:tcW w:w="0" w:type="auto"/>
            <w:tcBorders>
              <w:right w:val="single" w:sz="4" w:space="0" w:color="auto"/>
            </w:tcBorders>
            <w:shd w:val="clear" w:color="auto" w:fill="F2F2F2" w:themeFill="background1" w:themeFillShade="F2"/>
          </w:tcPr>
          <w:p w14:paraId="56768A7E" w14:textId="77777777" w:rsidR="007B46AA" w:rsidRPr="007B46AA" w:rsidRDefault="007B46AA" w:rsidP="00D97C5D">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B46AA">
              <w:rPr>
                <w:rFonts w:ascii="Arial" w:hAnsi="Arial" w:cs="Arial"/>
                <w:b w:val="0"/>
                <w:color w:val="auto"/>
              </w:rPr>
              <w:t>The organisation’s governing body promotes a culture of safe, inclusive and quality care and services and is accountable for their delivery.</w:t>
            </w:r>
          </w:p>
        </w:tc>
        <w:tc>
          <w:tcPr>
            <w:tcW w:w="0" w:type="auto"/>
            <w:tcBorders>
              <w:left w:val="single" w:sz="4" w:space="0" w:color="auto"/>
            </w:tcBorders>
            <w:shd w:val="clear" w:color="auto" w:fill="F2F2F2" w:themeFill="background1" w:themeFillShade="F2"/>
          </w:tcPr>
          <w:p w14:paraId="1CABD539" w14:textId="77777777" w:rsidR="007B46AA" w:rsidRPr="007B46AA" w:rsidRDefault="007B46AA" w:rsidP="00D97C5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B46AA">
              <w:rPr>
                <w:rFonts w:ascii="Arial" w:hAnsi="Arial" w:cs="Arial"/>
                <w:b w:val="0"/>
                <w:color w:val="auto"/>
              </w:rPr>
              <w:t>Non-compliant</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65"/>
        <w:gridCol w:w="1297"/>
      </w:tblGrid>
      <w:tr w:rsidR="0047442F"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47442F" w:rsidRPr="00244176" w:rsidRDefault="0047442F"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032584F7" w:rsidR="0047442F" w:rsidRPr="00244176" w:rsidRDefault="0047442F"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47442F"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11DBD794" w:rsidR="0047442F" w:rsidRPr="00244176" w:rsidRDefault="0047442F"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47442F" w:rsidRPr="00244176" w:rsidRDefault="0047442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BEEC011"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39E9FF64" w:rsidR="0047442F" w:rsidRPr="00244176" w:rsidRDefault="0047442F"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47442F" w:rsidRPr="00244176" w:rsidRDefault="0047442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A9D1D62" w14:textId="152BCBD2"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60F762C3" w:rsidR="0047442F" w:rsidRPr="00244176" w:rsidRDefault="0047442F"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47442F" w:rsidRPr="00244176" w:rsidRDefault="0047442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47442F" w:rsidRPr="00244176" w:rsidRDefault="0047442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47442F" w:rsidRPr="00244176" w:rsidRDefault="0047442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47442F" w:rsidRPr="00244176" w:rsidRDefault="0047442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47442F" w:rsidRPr="00244176" w:rsidRDefault="0047442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522557"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47442F" w:rsidRPr="00244176" w:rsidRDefault="0047442F"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47442F" w:rsidRPr="00244176" w:rsidRDefault="0047442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1DB1B56"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47442F" w:rsidRPr="00244176" w:rsidRDefault="0047442F"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47442F" w:rsidRPr="00244176" w:rsidRDefault="0047442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948275A"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47442F" w:rsidRPr="00244176" w:rsidRDefault="0047442F" w:rsidP="002D5918">
            <w:pPr>
              <w:spacing w:line="22" w:lineRule="atLeast"/>
              <w:rPr>
                <w:rFonts w:ascii="Arial" w:hAnsi="Arial" w:cs="Arial"/>
                <w:color w:val="auto"/>
              </w:rPr>
            </w:pPr>
            <w:r w:rsidRPr="7B38B46A">
              <w:rPr>
                <w:rFonts w:ascii="Arial" w:hAnsi="Arial" w:cs="Arial"/>
                <w:color w:val="auto"/>
              </w:rPr>
              <w:t xml:space="preserve"> 1(3)(f)</w:t>
            </w:r>
          </w:p>
        </w:tc>
        <w:tc>
          <w:tcPr>
            <w:tcW w:w="0" w:type="auto"/>
            <w:tcBorders>
              <w:left w:val="nil"/>
              <w:right w:val="single" w:sz="4" w:space="0" w:color="auto"/>
            </w:tcBorders>
          </w:tcPr>
          <w:p w14:paraId="7244F816" w14:textId="322A2F34" w:rsidR="0047442F" w:rsidRPr="00244176" w:rsidRDefault="0047442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5AEE5C07" w14:textId="7A5B3F96"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C9FBE30" w14:textId="67B13B88" w:rsidR="007B46AA" w:rsidRPr="00FA53CD" w:rsidRDefault="007B46AA" w:rsidP="00277F69">
      <w:pPr>
        <w:pStyle w:val="CommentText"/>
        <w:rPr>
          <w:rFonts w:ascii="Arial" w:hAnsi="Arial" w:cs="Arial"/>
          <w:color w:val="auto"/>
        </w:rPr>
      </w:pPr>
      <w:bookmarkStart w:id="1" w:name="_Hlk102658135"/>
      <w:r w:rsidRPr="00FA53CD">
        <w:rPr>
          <w:rFonts w:ascii="Arial" w:hAnsi="Arial" w:cs="Arial"/>
          <w:color w:val="auto"/>
        </w:rPr>
        <w:t>Consumers and representatives interviewed expressed their satisfaction of staff and management treating them with respect and feel that their culture is valued.</w:t>
      </w:r>
      <w:r w:rsidRPr="00FA53CD">
        <w:rPr>
          <w:color w:val="auto"/>
        </w:rPr>
        <w:t xml:space="preserve"> C</w:t>
      </w:r>
      <w:r w:rsidRPr="00FA53CD">
        <w:rPr>
          <w:rFonts w:ascii="Arial" w:hAnsi="Arial" w:cs="Arial"/>
          <w:color w:val="auto"/>
        </w:rPr>
        <w:t>onsumers and representatives interviewed said they feel supported by the service to make decisions on what and how services are delivered. Family and representatives are encouraged to be involved in the review of care if the consumer wishes.</w:t>
      </w:r>
      <w:r w:rsidRPr="00FA53CD">
        <w:rPr>
          <w:color w:val="auto"/>
        </w:rPr>
        <w:t xml:space="preserve"> C</w:t>
      </w:r>
      <w:r w:rsidRPr="00FA53CD">
        <w:rPr>
          <w:rFonts w:ascii="Arial" w:hAnsi="Arial" w:cs="Arial"/>
          <w:color w:val="auto"/>
        </w:rPr>
        <w:t>onsumers said the information they receive from the service is clear and if there is a time when they are unsure, they call the Care Manager and she will come to their home and explain it to them in person.</w:t>
      </w:r>
    </w:p>
    <w:p w14:paraId="1545BCFB" w14:textId="5F270FEF" w:rsidR="007B46AA" w:rsidRPr="00FA53CD" w:rsidRDefault="007B46AA" w:rsidP="00277F69">
      <w:pPr>
        <w:pStyle w:val="CommentText"/>
        <w:rPr>
          <w:rFonts w:ascii="Arial" w:hAnsi="Arial" w:cs="Arial"/>
          <w:color w:val="auto"/>
        </w:rPr>
      </w:pPr>
      <w:r w:rsidRPr="00FA53CD">
        <w:rPr>
          <w:rFonts w:ascii="Arial" w:hAnsi="Arial" w:cs="Arial"/>
          <w:color w:val="auto"/>
        </w:rPr>
        <w:t>Staff interviewed demonstrated an understanding of what treating a consumer with dignity and respect means and were observed speaking to consumers in a kind and respectful manner. Staff interviewed confirmed recent training on LBGQI+ that included organising activities that are culturally appropriate and of interest to consumers.</w:t>
      </w:r>
    </w:p>
    <w:p w14:paraId="789B3197" w14:textId="55EC10CE" w:rsidR="007B46AA" w:rsidRPr="00FA53CD" w:rsidRDefault="007B46AA" w:rsidP="00277F69">
      <w:pPr>
        <w:pStyle w:val="CommentText"/>
        <w:rPr>
          <w:rFonts w:ascii="Arial" w:hAnsi="Arial" w:cs="Arial"/>
          <w:color w:val="auto"/>
        </w:rPr>
      </w:pPr>
      <w:r w:rsidRPr="00FA53CD">
        <w:rPr>
          <w:rFonts w:ascii="Arial" w:hAnsi="Arial" w:cs="Arial"/>
          <w:color w:val="auto"/>
        </w:rPr>
        <w:t xml:space="preserve">Care planning documentation sighted by the Assessment Team </w:t>
      </w:r>
      <w:r w:rsidR="002A262F" w:rsidRPr="00FA53CD">
        <w:rPr>
          <w:rFonts w:ascii="Arial" w:hAnsi="Arial" w:cs="Arial"/>
          <w:color w:val="auto"/>
        </w:rPr>
        <w:t>showed consumers are involved in making choices about their services and included information about the needs, goals and preferences for consumers. Care documentation also described what the consumer will do, what the service would do and whether a referral for further services is required.</w:t>
      </w:r>
    </w:p>
    <w:p w14:paraId="5C4D9DCE" w14:textId="2A8978A5" w:rsidR="002A262F" w:rsidRPr="00FA53CD" w:rsidRDefault="002A262F" w:rsidP="00277F69">
      <w:pPr>
        <w:pStyle w:val="CommentText"/>
        <w:rPr>
          <w:rFonts w:ascii="Arial" w:hAnsi="Arial" w:cs="Arial"/>
          <w:color w:val="auto"/>
        </w:rPr>
      </w:pPr>
      <w:r w:rsidRPr="00FA53CD">
        <w:rPr>
          <w:rFonts w:ascii="Arial" w:hAnsi="Arial" w:cs="Arial"/>
          <w:color w:val="auto"/>
        </w:rPr>
        <w:t xml:space="preserve">The Consumer Care Risk policy describes how the service engages with and listens to the consumer on how they wish to live their life, respects consumer decisions, and informs the </w:t>
      </w:r>
      <w:r w:rsidRPr="00FA53CD">
        <w:rPr>
          <w:rFonts w:ascii="Arial" w:hAnsi="Arial" w:cs="Arial"/>
          <w:color w:val="auto"/>
        </w:rPr>
        <w:lastRenderedPageBreak/>
        <w:t>consumer about any potential and obvious risk of the choices they make and discussing safer alternatives if needed. For example:</w:t>
      </w:r>
    </w:p>
    <w:p w14:paraId="0E2D64F7" w14:textId="1D307F95" w:rsidR="002A262F" w:rsidRPr="00FA53CD" w:rsidRDefault="002A262F" w:rsidP="002A262F">
      <w:pPr>
        <w:pStyle w:val="ListParagraph"/>
        <w:numPr>
          <w:ilvl w:val="0"/>
          <w:numId w:val="41"/>
        </w:numPr>
        <w:rPr>
          <w:rFonts w:ascii="Arial" w:hAnsi="Arial" w:cs="Arial"/>
          <w:color w:val="auto"/>
        </w:rPr>
      </w:pPr>
      <w:r w:rsidRPr="00FA53CD">
        <w:rPr>
          <w:rFonts w:ascii="Arial" w:hAnsi="Arial" w:cs="Arial"/>
          <w:color w:val="auto"/>
        </w:rPr>
        <w:t>A consumer has been encouraged to wear compression stockings due to a deep vein thrombosis (DVT) by the GP. The consumer does not wish to wear them and has been advised of the risks of a DVT by the service and the GP. The care plan documents discussions held with the consumer and family regarding the risk, has identified some strategies to help reduce the risk and the revised care plan has been signed by the consumer.</w:t>
      </w:r>
    </w:p>
    <w:p w14:paraId="4AFA1E71" w14:textId="404A79D6" w:rsidR="002A262F" w:rsidRPr="00FA53CD" w:rsidRDefault="002A262F" w:rsidP="002A262F">
      <w:pPr>
        <w:pStyle w:val="CommentText"/>
        <w:rPr>
          <w:rFonts w:ascii="Arial" w:hAnsi="Arial" w:cs="Arial"/>
          <w:color w:val="auto"/>
        </w:rPr>
      </w:pPr>
      <w:r w:rsidRPr="00FA53CD">
        <w:rPr>
          <w:rFonts w:ascii="Arial" w:hAnsi="Arial" w:cs="Arial"/>
          <w:color w:val="auto"/>
        </w:rPr>
        <w:t>Management interviewed reported that staff log into the electronic management system to access their rosters and client information through an application on the mobile telephone. The application requires a password for access.</w:t>
      </w:r>
    </w:p>
    <w:p w14:paraId="325DE8E0" w14:textId="76364DB1" w:rsidR="007B46AA" w:rsidRPr="00FA53CD" w:rsidRDefault="002A262F" w:rsidP="002A262F">
      <w:pPr>
        <w:pStyle w:val="CommentText"/>
        <w:rPr>
          <w:rFonts w:ascii="Arial" w:hAnsi="Arial" w:cs="Arial"/>
          <w:color w:val="auto"/>
        </w:rPr>
      </w:pPr>
      <w:r w:rsidRPr="00FA53CD">
        <w:rPr>
          <w:rFonts w:ascii="Arial" w:hAnsi="Arial" w:cs="Arial"/>
          <w:color w:val="auto"/>
        </w:rPr>
        <w:t>Training records reviewed showed all staff have completed a mandatory online training session on privacy and confidentiality.</w:t>
      </w:r>
    </w:p>
    <w:p w14:paraId="3D0F0555" w14:textId="0F790F34" w:rsidR="00435C20" w:rsidRDefault="00435C20" w:rsidP="002A262F">
      <w:pPr>
        <w:pStyle w:val="CommentText"/>
        <w:rPr>
          <w:rFonts w:ascii="Arial" w:hAnsi="Arial" w:cs="Arial"/>
          <w:color w:val="FF0000"/>
        </w:rPr>
      </w:pPr>
      <w:r w:rsidRPr="00FA53CD">
        <w:rPr>
          <w:rFonts w:ascii="Arial" w:hAnsi="Arial" w:cs="Arial"/>
          <w:color w:val="auto"/>
        </w:rPr>
        <w:t>Based on the evidence sighted by the Assessment Team, the Quality Standard for the Home Care Package (HCP) service is assessed as Compliant as six of the six specific requirements has been assessed as Compliant.</w:t>
      </w:r>
    </w:p>
    <w:bookmarkEnd w:id="1"/>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65"/>
        <w:gridCol w:w="1297"/>
      </w:tblGrid>
      <w:tr w:rsidR="0047442F"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47442F" w:rsidRPr="00244176" w:rsidRDefault="0047442F"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right w:val="single" w:sz="4" w:space="0" w:color="auto"/>
            </w:tcBorders>
          </w:tcPr>
          <w:p w14:paraId="16B2C8E8" w14:textId="42D4E60A" w:rsidR="0047442F" w:rsidRPr="00244176" w:rsidRDefault="0047442F"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47442F"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14795F82" w:rsidR="0047442F" w:rsidRPr="00244176" w:rsidRDefault="0047442F"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47442F" w:rsidRPr="00244176" w:rsidRDefault="0047442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97A8677" w14:textId="1AE5D3BB"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0F51AA70" w:rsidR="0047442F" w:rsidRPr="00244176" w:rsidRDefault="0047442F"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47442F" w:rsidRPr="00244176" w:rsidRDefault="0047442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9F1648" w14:textId="5D60274F"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B04449B" w:rsidR="0047442F" w:rsidRPr="00244176" w:rsidRDefault="0047442F"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47442F" w:rsidRPr="00244176" w:rsidRDefault="0047442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47442F" w:rsidRPr="00244176" w:rsidRDefault="0047442F"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47442F" w:rsidRPr="00244176" w:rsidRDefault="0047442F"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2644F005" w14:textId="06BA9E42"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7DC8D7CE" w:rsidR="0047442F" w:rsidRPr="00244176" w:rsidRDefault="0047442F"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47442F" w:rsidRPr="00244176" w:rsidRDefault="0047442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1789FDB0" w14:textId="34303832"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1D0BF073" w:rsidR="0047442F" w:rsidRPr="00244176" w:rsidRDefault="0047442F"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47442F" w:rsidRPr="00244176" w:rsidRDefault="0047442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0C72CAA" w14:textId="539A39A4"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FA53CD" w:rsidRDefault="000A6B31" w:rsidP="00341026">
      <w:pPr>
        <w:pStyle w:val="Heading2"/>
        <w:spacing w:before="120" w:after="120" w:line="22" w:lineRule="atLeast"/>
        <w:rPr>
          <w:rFonts w:ascii="Arial" w:hAnsi="Arial" w:cs="Arial"/>
          <w:color w:val="auto"/>
        </w:rPr>
      </w:pPr>
      <w:r w:rsidRPr="00FA53CD">
        <w:rPr>
          <w:rFonts w:ascii="Arial" w:hAnsi="Arial" w:cs="Arial"/>
          <w:color w:val="auto"/>
        </w:rPr>
        <w:t>Findings</w:t>
      </w:r>
    </w:p>
    <w:p w14:paraId="6A5AB510" w14:textId="292C7966" w:rsidR="002A262F" w:rsidRPr="00FA53CD" w:rsidRDefault="0082761E" w:rsidP="00F90823">
      <w:pPr>
        <w:pStyle w:val="CommentText"/>
        <w:rPr>
          <w:rFonts w:ascii="Arial" w:hAnsi="Arial" w:cs="Arial"/>
          <w:color w:val="auto"/>
        </w:rPr>
      </w:pPr>
      <w:bookmarkStart w:id="3" w:name="_Hlk103068262"/>
      <w:r w:rsidRPr="00FA53CD">
        <w:rPr>
          <w:rFonts w:ascii="Arial" w:hAnsi="Arial" w:cs="Arial"/>
          <w:color w:val="auto"/>
        </w:rPr>
        <w:t>Consumers and representatives interviewed said that staff know them well, and know what to do to meet their care needs.</w:t>
      </w:r>
      <w:r w:rsidR="009E57D9" w:rsidRPr="00FA53CD">
        <w:rPr>
          <w:color w:val="auto"/>
        </w:rPr>
        <w:t xml:space="preserve"> </w:t>
      </w:r>
      <w:r w:rsidR="009E57D9" w:rsidRPr="00FA53CD">
        <w:rPr>
          <w:rFonts w:ascii="Arial" w:hAnsi="Arial" w:cs="Arial"/>
          <w:color w:val="auto"/>
        </w:rPr>
        <w:t>Consumers interviewed said they felt the service would respond quickly should their needs change</w:t>
      </w:r>
      <w:r w:rsidR="00FA3223" w:rsidRPr="00FA53CD">
        <w:rPr>
          <w:rFonts w:ascii="Arial" w:hAnsi="Arial" w:cs="Arial"/>
          <w:color w:val="auto"/>
        </w:rPr>
        <w:t xml:space="preserve"> and confirmed they had a copy of their current care plan.</w:t>
      </w:r>
    </w:p>
    <w:p w14:paraId="0539E5DB" w14:textId="3D3D48A0" w:rsidR="009E57D9" w:rsidRPr="00FA53CD" w:rsidRDefault="009E57D9" w:rsidP="00F90823">
      <w:pPr>
        <w:pStyle w:val="CommentText"/>
        <w:rPr>
          <w:rFonts w:ascii="Arial" w:hAnsi="Arial" w:cs="Arial"/>
          <w:color w:val="auto"/>
        </w:rPr>
      </w:pPr>
      <w:r w:rsidRPr="00FA53CD">
        <w:rPr>
          <w:rFonts w:ascii="Arial" w:hAnsi="Arial" w:cs="Arial"/>
          <w:color w:val="auto"/>
        </w:rPr>
        <w:t>Staff and management interviewed demonstrated an understanding of the supports and services required for individual consumers.</w:t>
      </w:r>
    </w:p>
    <w:p w14:paraId="4196D8B6" w14:textId="70F8B8CF" w:rsidR="00FA3223" w:rsidRPr="00FA53CD" w:rsidRDefault="00097A75" w:rsidP="00F90823">
      <w:pPr>
        <w:pStyle w:val="CommentText"/>
        <w:rPr>
          <w:color w:val="auto"/>
        </w:rPr>
      </w:pPr>
      <w:r w:rsidRPr="00FA53CD">
        <w:rPr>
          <w:rFonts w:ascii="Arial" w:hAnsi="Arial" w:cs="Arial"/>
          <w:color w:val="auto"/>
        </w:rPr>
        <w:t>Care planning documentation reviewed by the Assessment Team was detailed, current and included individualised goals, needs, preferences and medical diagnoses.</w:t>
      </w:r>
      <w:r w:rsidR="006E5FA5" w:rsidRPr="00FA53CD">
        <w:rPr>
          <w:color w:val="auto"/>
        </w:rPr>
        <w:t xml:space="preserve"> C</w:t>
      </w:r>
      <w:r w:rsidR="006E5FA5" w:rsidRPr="00FA53CD">
        <w:rPr>
          <w:rFonts w:ascii="Arial" w:hAnsi="Arial" w:cs="Arial"/>
          <w:color w:val="auto"/>
        </w:rPr>
        <w:t xml:space="preserve">onsumer files sampled </w:t>
      </w:r>
      <w:r w:rsidR="00FA3223" w:rsidRPr="00FA53CD">
        <w:rPr>
          <w:rFonts w:ascii="Arial" w:hAnsi="Arial" w:cs="Arial"/>
          <w:color w:val="auto"/>
        </w:rPr>
        <w:t xml:space="preserve">evidenced </w:t>
      </w:r>
      <w:r w:rsidR="006E5FA5" w:rsidRPr="00FA53CD">
        <w:rPr>
          <w:rFonts w:ascii="Arial" w:hAnsi="Arial" w:cs="Arial"/>
          <w:color w:val="auto"/>
        </w:rPr>
        <w:t>update</w:t>
      </w:r>
      <w:r w:rsidR="00FA3223" w:rsidRPr="00FA53CD">
        <w:rPr>
          <w:rFonts w:ascii="Arial" w:hAnsi="Arial" w:cs="Arial"/>
          <w:color w:val="auto"/>
        </w:rPr>
        <w:t>s</w:t>
      </w:r>
      <w:r w:rsidR="006E5FA5" w:rsidRPr="00FA53CD">
        <w:rPr>
          <w:rFonts w:ascii="Arial" w:hAnsi="Arial" w:cs="Arial"/>
          <w:color w:val="auto"/>
        </w:rPr>
        <w:t xml:space="preserve"> regularly </w:t>
      </w:r>
      <w:r w:rsidR="00FA3223" w:rsidRPr="00FA53CD">
        <w:rPr>
          <w:rFonts w:ascii="Arial" w:hAnsi="Arial" w:cs="Arial"/>
          <w:color w:val="auto"/>
        </w:rPr>
        <w:t>occur</w:t>
      </w:r>
      <w:r w:rsidR="006E5FA5" w:rsidRPr="00FA53CD">
        <w:rPr>
          <w:rFonts w:ascii="Arial" w:hAnsi="Arial" w:cs="Arial"/>
          <w:color w:val="auto"/>
        </w:rPr>
        <w:t xml:space="preserve"> </w:t>
      </w:r>
      <w:r w:rsidR="00FA3223" w:rsidRPr="00FA53CD">
        <w:rPr>
          <w:rFonts w:ascii="Arial" w:hAnsi="Arial" w:cs="Arial"/>
          <w:color w:val="auto"/>
        </w:rPr>
        <w:t xml:space="preserve">and </w:t>
      </w:r>
      <w:r w:rsidR="006E5FA5" w:rsidRPr="00FA53CD">
        <w:rPr>
          <w:rFonts w:ascii="Arial" w:hAnsi="Arial" w:cs="Arial"/>
          <w:color w:val="auto"/>
        </w:rPr>
        <w:t>when consumer needs changed.</w:t>
      </w:r>
      <w:r w:rsidR="00FA3223" w:rsidRPr="00FA53CD">
        <w:rPr>
          <w:color w:val="auto"/>
        </w:rPr>
        <w:t xml:space="preserve"> </w:t>
      </w:r>
      <w:r w:rsidR="00FA3223" w:rsidRPr="00FA53CD">
        <w:rPr>
          <w:rFonts w:ascii="Arial" w:hAnsi="Arial" w:cs="Arial"/>
          <w:color w:val="auto"/>
        </w:rPr>
        <w:t xml:space="preserve">The Assessment Team sighted electronic consumer files where other organisations and individuals had provided ongoing communication with the service involved in the consumer care. </w:t>
      </w:r>
    </w:p>
    <w:p w14:paraId="731802C8" w14:textId="2E9573AE" w:rsidR="009E57D9" w:rsidRPr="00FA53CD" w:rsidRDefault="00FA3223" w:rsidP="00F90823">
      <w:pPr>
        <w:pStyle w:val="CommentText"/>
        <w:rPr>
          <w:rFonts w:ascii="Arial" w:hAnsi="Arial" w:cs="Arial"/>
          <w:color w:val="auto"/>
        </w:rPr>
      </w:pPr>
      <w:r w:rsidRPr="00FA53CD">
        <w:rPr>
          <w:rFonts w:ascii="Arial" w:hAnsi="Arial" w:cs="Arial"/>
          <w:color w:val="auto"/>
        </w:rPr>
        <w:t>The Assessment Team sighted brochures from a recently held a presentation with guest speakers from Health Care Consumers' Association (HCCA) ACT discussing advanced care planning.</w:t>
      </w:r>
      <w:r w:rsidRPr="00FA53CD">
        <w:rPr>
          <w:color w:val="auto"/>
        </w:rPr>
        <w:t xml:space="preserve"> </w:t>
      </w:r>
    </w:p>
    <w:p w14:paraId="0C4E6637" w14:textId="34888780" w:rsidR="00435C20" w:rsidRDefault="00435C20" w:rsidP="00FA53CD">
      <w:pPr>
        <w:pStyle w:val="CommentText"/>
        <w:rPr>
          <w:rFonts w:ascii="Arial" w:eastAsiaTheme="majorEastAsia" w:hAnsi="Arial" w:cs="Arial"/>
          <w:b/>
          <w:bCs/>
          <w:sz w:val="30"/>
          <w:szCs w:val="28"/>
        </w:rPr>
      </w:pPr>
      <w:r w:rsidRPr="00FA53CD">
        <w:rPr>
          <w:rFonts w:ascii="Arial" w:hAnsi="Arial" w:cs="Arial"/>
          <w:color w:val="auto"/>
        </w:rPr>
        <w:t>Based on the evidence sighted by the Assessment Team, the Quality Standard for the Home Care Package (HCP) service is assessed as Compliant as five of the five specific requirements has been assessed as Compliant.</w:t>
      </w:r>
      <w:bookmarkEnd w:id="3"/>
      <w:r>
        <w:rPr>
          <w:rFonts w:ascii="Arial" w:hAnsi="Arial" w:cs="Arial"/>
        </w:rPr>
        <w:br w:type="page"/>
      </w:r>
    </w:p>
    <w:p w14:paraId="4415513A" w14:textId="1C47DF4E"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965"/>
        <w:gridCol w:w="1297"/>
      </w:tblGrid>
      <w:tr w:rsidR="0047442F"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47442F" w:rsidRPr="00244176" w:rsidRDefault="0047442F"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right w:val="single" w:sz="4" w:space="0" w:color="auto"/>
            </w:tcBorders>
          </w:tcPr>
          <w:p w14:paraId="6E6B71D0" w14:textId="5B51D2DF" w:rsidR="0047442F" w:rsidRPr="00244176" w:rsidRDefault="0047442F"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47442F"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6AC57BA7" w:rsidR="0047442F" w:rsidRPr="00244176" w:rsidRDefault="0047442F"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47442F" w:rsidRPr="00244176" w:rsidRDefault="0047442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47442F" w:rsidRPr="00244176" w:rsidRDefault="0047442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47442F" w:rsidRPr="00244176" w:rsidRDefault="0047442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47442F" w:rsidRPr="00244176" w:rsidRDefault="0047442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169411E9" w14:textId="3F060D0C"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1BCEE21F" w:rsidR="0047442F" w:rsidRPr="00244176" w:rsidRDefault="0047442F"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47442F" w:rsidRPr="00244176" w:rsidRDefault="0047442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068BB7C" w14:textId="478D40A1"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35259EF1" w:rsidR="0047442F" w:rsidRPr="00244176" w:rsidRDefault="0047442F"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47442F" w:rsidRPr="00244176" w:rsidRDefault="0047442F"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A038893" w14:textId="3FD87721"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7F4F6554" w:rsidR="0047442F" w:rsidRPr="00244176" w:rsidRDefault="0047442F"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47442F" w:rsidRPr="00244176" w:rsidRDefault="0047442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4EA09D1D"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23EF494B" w:rsidR="0047442F" w:rsidRPr="00244176" w:rsidRDefault="0047442F"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47442F" w:rsidRPr="00244176" w:rsidRDefault="0047442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6731259D"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47442F" w:rsidRPr="00244176" w:rsidRDefault="0047442F"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47442F" w:rsidRPr="00244176" w:rsidRDefault="0047442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CEE6CCC" w14:textId="1951B8B8"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2DDB8CCD" w:rsidR="0047442F" w:rsidRPr="00244176" w:rsidRDefault="0047442F"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47442F" w:rsidRPr="00244176" w:rsidRDefault="0047442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47442F" w:rsidRPr="00244176" w:rsidRDefault="0047442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47442F" w:rsidRPr="00244176" w:rsidRDefault="0047442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1F4A6759"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bookmarkEnd w:id="4"/>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6FF894A6" w14:textId="77777777" w:rsidR="00901C49" w:rsidRPr="00FA53CD" w:rsidRDefault="00901C49" w:rsidP="00901C49">
      <w:pPr>
        <w:pStyle w:val="CommentText"/>
        <w:rPr>
          <w:rFonts w:ascii="Arial" w:hAnsi="Arial" w:cs="Arial"/>
          <w:color w:val="auto"/>
        </w:rPr>
      </w:pPr>
      <w:bookmarkStart w:id="5" w:name="_Hlk103330062"/>
      <w:r w:rsidRPr="00FA53CD">
        <w:rPr>
          <w:rFonts w:ascii="Arial" w:hAnsi="Arial" w:cs="Arial"/>
          <w:color w:val="auto"/>
        </w:rPr>
        <w:t>Consumers interviewed said they feel the staff know them very well and would be confident they would action any deterioration noticed.</w:t>
      </w:r>
    </w:p>
    <w:p w14:paraId="06BC7A76" w14:textId="686763C5" w:rsidR="00901C49" w:rsidRPr="00FA53CD" w:rsidRDefault="00E54499" w:rsidP="00C115C0">
      <w:pPr>
        <w:pStyle w:val="CommentText"/>
        <w:rPr>
          <w:rFonts w:ascii="Arial" w:hAnsi="Arial" w:cs="Arial"/>
          <w:color w:val="auto"/>
        </w:rPr>
      </w:pPr>
      <w:r w:rsidRPr="00FA53CD">
        <w:rPr>
          <w:rFonts w:ascii="Arial" w:hAnsi="Arial" w:cs="Arial"/>
          <w:color w:val="auto"/>
        </w:rPr>
        <w:t>Care plans reviewed by the Assessment Team found consumers receiving personal care had allied health information included and in supporting documentation. Care requirements were evidenced to be determined on consumer assessments; referral information from My Aged Care, medical specialists, or the consumer’s medical practitioner; and enables allied health staff an understanding on how to support consumer goals.</w:t>
      </w:r>
      <w:r w:rsidR="00296B2B" w:rsidRPr="00FA53CD">
        <w:rPr>
          <w:rFonts w:ascii="Arial" w:hAnsi="Arial" w:cs="Arial"/>
          <w:color w:val="auto"/>
        </w:rPr>
        <w:t xml:space="preserve"> </w:t>
      </w:r>
      <w:r w:rsidR="00901C49" w:rsidRPr="00FA53CD">
        <w:rPr>
          <w:rFonts w:ascii="Arial" w:hAnsi="Arial" w:cs="Arial"/>
          <w:color w:val="auto"/>
        </w:rPr>
        <w:t>Care documentation reviewed evidenced timely referrals to other health services and included responses and reports included in consumer care plans to inform service provision.</w:t>
      </w:r>
    </w:p>
    <w:p w14:paraId="24D65ACB" w14:textId="5036415A" w:rsidR="00E54499" w:rsidRPr="00FA53CD" w:rsidRDefault="00E54499" w:rsidP="00C115C0">
      <w:pPr>
        <w:pStyle w:val="CommentText"/>
        <w:rPr>
          <w:rFonts w:ascii="Arial" w:hAnsi="Arial" w:cs="Arial"/>
          <w:color w:val="auto"/>
        </w:rPr>
      </w:pPr>
      <w:r w:rsidRPr="00FA53CD">
        <w:rPr>
          <w:rFonts w:ascii="Arial" w:hAnsi="Arial" w:cs="Arial"/>
          <w:color w:val="auto"/>
        </w:rPr>
        <w:t xml:space="preserve">The Assessment Team noted </w:t>
      </w:r>
      <w:r w:rsidR="005A4C10" w:rsidRPr="00FA53CD">
        <w:rPr>
          <w:rFonts w:ascii="Arial" w:hAnsi="Arial" w:cs="Arial"/>
          <w:color w:val="auto"/>
        </w:rPr>
        <w:t>all consumers had undergone a risk assessment with a risk matrix located in consumer electronic files.</w:t>
      </w:r>
      <w:r w:rsidR="00296B2B" w:rsidRPr="00FA53CD">
        <w:rPr>
          <w:color w:val="auto"/>
        </w:rPr>
        <w:t xml:space="preserve"> </w:t>
      </w:r>
      <w:r w:rsidR="00296B2B" w:rsidRPr="00FA53CD">
        <w:rPr>
          <w:rFonts w:ascii="Arial" w:hAnsi="Arial" w:cs="Arial"/>
          <w:color w:val="auto"/>
        </w:rPr>
        <w:t xml:space="preserve">The service evidenced the process to manage falls </w:t>
      </w:r>
      <w:r w:rsidR="00296B2B" w:rsidRPr="00FA53CD">
        <w:rPr>
          <w:rFonts w:ascii="Arial" w:hAnsi="Arial" w:cs="Arial"/>
          <w:color w:val="auto"/>
        </w:rPr>
        <w:lastRenderedPageBreak/>
        <w:t>risks by carrying out home risk reviews when consumers join the service and if circumstances change. The service demonstrated they work with the consumer and the representative to help minimise any risks.</w:t>
      </w:r>
    </w:p>
    <w:p w14:paraId="630AD3BE" w14:textId="67135C04" w:rsidR="00E54499" w:rsidRPr="00FA53CD" w:rsidRDefault="005A4C10" w:rsidP="00C115C0">
      <w:pPr>
        <w:pStyle w:val="CommentText"/>
        <w:rPr>
          <w:rFonts w:ascii="Arial" w:hAnsi="Arial" w:cs="Arial"/>
          <w:color w:val="auto"/>
        </w:rPr>
      </w:pPr>
      <w:r w:rsidRPr="00FA53CD">
        <w:rPr>
          <w:rFonts w:ascii="Arial" w:hAnsi="Arial" w:cs="Arial"/>
          <w:color w:val="auto"/>
        </w:rPr>
        <w:t>The service demonstrate</w:t>
      </w:r>
      <w:r w:rsidR="00901C49" w:rsidRPr="00FA53CD">
        <w:rPr>
          <w:rFonts w:ascii="Arial" w:hAnsi="Arial" w:cs="Arial"/>
          <w:color w:val="auto"/>
        </w:rPr>
        <w:t>d</w:t>
      </w:r>
      <w:r w:rsidRPr="00FA53CD">
        <w:rPr>
          <w:rFonts w:ascii="Arial" w:hAnsi="Arial" w:cs="Arial"/>
          <w:color w:val="auto"/>
        </w:rPr>
        <w:t xml:space="preserve"> how falls risks are managed falls risks by carrying out home risk reviews when consumers join the service and if circumstances change. The service works with the consumer and the representative to help minimise any risks.</w:t>
      </w:r>
    </w:p>
    <w:p w14:paraId="3B7AD259" w14:textId="77777777" w:rsidR="00296B2B" w:rsidRPr="00FA53CD" w:rsidRDefault="00296B2B" w:rsidP="00296B2B">
      <w:pPr>
        <w:pStyle w:val="CommentText"/>
        <w:rPr>
          <w:rFonts w:ascii="Arial" w:hAnsi="Arial" w:cs="Arial"/>
          <w:color w:val="auto"/>
        </w:rPr>
      </w:pPr>
      <w:r w:rsidRPr="00FA53CD">
        <w:rPr>
          <w:rFonts w:ascii="Arial" w:hAnsi="Arial" w:cs="Arial"/>
          <w:color w:val="auto"/>
        </w:rPr>
        <w:t>The Assessment Team sighted the policies and procedures in place for assisting consumers in advance life care planning.</w:t>
      </w:r>
    </w:p>
    <w:p w14:paraId="001B0AA0" w14:textId="67C0B602" w:rsidR="00296B2B" w:rsidRPr="00FA53CD" w:rsidRDefault="00296B2B" w:rsidP="00C115C0">
      <w:pPr>
        <w:pStyle w:val="CommentText"/>
        <w:rPr>
          <w:rFonts w:ascii="Arial" w:hAnsi="Arial" w:cs="Arial"/>
          <w:color w:val="auto"/>
        </w:rPr>
      </w:pPr>
      <w:r w:rsidRPr="00FA53CD">
        <w:rPr>
          <w:rFonts w:ascii="Arial" w:hAnsi="Arial" w:cs="Arial"/>
          <w:color w:val="auto"/>
        </w:rPr>
        <w:t>The service demonstrate</w:t>
      </w:r>
      <w:r w:rsidR="00901C49" w:rsidRPr="00FA53CD">
        <w:rPr>
          <w:rFonts w:ascii="Arial" w:hAnsi="Arial" w:cs="Arial"/>
          <w:color w:val="auto"/>
        </w:rPr>
        <w:t>d</w:t>
      </w:r>
      <w:r w:rsidRPr="00FA53CD">
        <w:rPr>
          <w:rFonts w:ascii="Arial" w:hAnsi="Arial" w:cs="Arial"/>
          <w:color w:val="auto"/>
        </w:rPr>
        <w:t xml:space="preserve"> that deterioration in a consumer’s mental or physical condition is recognised and responded to, and supports are put in place. For example:</w:t>
      </w:r>
    </w:p>
    <w:p w14:paraId="4F19B939" w14:textId="7A8DB5FB" w:rsidR="00296B2B" w:rsidRPr="00FA53CD" w:rsidRDefault="00296B2B" w:rsidP="00296B2B">
      <w:pPr>
        <w:pStyle w:val="ListParagraph"/>
        <w:numPr>
          <w:ilvl w:val="0"/>
          <w:numId w:val="41"/>
        </w:numPr>
        <w:rPr>
          <w:rFonts w:ascii="Arial" w:hAnsi="Arial" w:cs="Arial"/>
          <w:color w:val="auto"/>
        </w:rPr>
      </w:pPr>
      <w:r w:rsidRPr="00FA53CD">
        <w:rPr>
          <w:rFonts w:ascii="Arial" w:hAnsi="Arial" w:cs="Arial"/>
          <w:color w:val="auto"/>
        </w:rPr>
        <w:t>A consumer recently diagnosed with Parkinson’s disease has speech difficulties, and hearing loss. Staff observed the consumer spending most of their time at the computer and were concerned their strength was deteriorating. This was reported to the Care Manager who visited the consumer and discussed the risks involved in sitting for long periods of time. The consumer agreed to see an exercise physiologist. The referral was sighted by the Assessment Team.</w:t>
      </w:r>
    </w:p>
    <w:p w14:paraId="4EDAE780" w14:textId="616B7426" w:rsidR="00901C49" w:rsidRPr="00FA53CD" w:rsidRDefault="00901C49" w:rsidP="00901C49">
      <w:pPr>
        <w:pStyle w:val="CommentText"/>
        <w:rPr>
          <w:rFonts w:ascii="Arial" w:hAnsi="Arial" w:cs="Arial"/>
          <w:color w:val="auto"/>
        </w:rPr>
      </w:pPr>
      <w:r w:rsidRPr="00FA53CD">
        <w:rPr>
          <w:rFonts w:ascii="Arial" w:hAnsi="Arial" w:cs="Arial"/>
          <w:color w:val="auto"/>
        </w:rPr>
        <w:t xml:space="preserve">Staff interviewed described or showed the Assessment Team how they access consumer care information via a mobile application. Staff advised if there is a change in the consumers care needs an email alert will be sent to the staff member and an alert will appear on the mobile application. </w:t>
      </w:r>
    </w:p>
    <w:p w14:paraId="7253D21C" w14:textId="36B40C45" w:rsidR="00901C49" w:rsidRPr="00FA53CD" w:rsidRDefault="00901C49" w:rsidP="00901C49">
      <w:pPr>
        <w:pStyle w:val="CommentText"/>
        <w:rPr>
          <w:rFonts w:ascii="Arial" w:hAnsi="Arial" w:cs="Arial"/>
          <w:color w:val="auto"/>
        </w:rPr>
      </w:pPr>
      <w:r w:rsidRPr="00FA53CD">
        <w:rPr>
          <w:rFonts w:ascii="Arial" w:hAnsi="Arial" w:cs="Arial"/>
          <w:color w:val="auto"/>
        </w:rPr>
        <w:t>While the service is not currently providing clinical care to consumers, the service demonstrated all ACT Health directions are followed and staff are aware of COVID-19 protocols</w:t>
      </w:r>
      <w:r w:rsidR="004F469C" w:rsidRPr="00FA53CD">
        <w:rPr>
          <w:rFonts w:ascii="Arial" w:hAnsi="Arial" w:cs="Arial"/>
          <w:color w:val="auto"/>
        </w:rPr>
        <w:t>.</w:t>
      </w:r>
    </w:p>
    <w:p w14:paraId="646E1152" w14:textId="74C3106A" w:rsidR="00435C20" w:rsidRDefault="00435C20" w:rsidP="00901C49">
      <w:pPr>
        <w:pStyle w:val="CommentText"/>
        <w:rPr>
          <w:rFonts w:ascii="Arial" w:hAnsi="Arial" w:cs="Arial"/>
          <w:color w:val="FF0000"/>
        </w:rPr>
      </w:pPr>
      <w:r w:rsidRPr="00FA53CD">
        <w:rPr>
          <w:rFonts w:ascii="Arial" w:hAnsi="Arial" w:cs="Arial"/>
          <w:color w:val="auto"/>
        </w:rPr>
        <w:t>Based on the evidence sighted by the Assessment Team, the Quality Standard for the Home Care Package (HCP) service is assessed as Compliant as seven of the seven specific requirements has been assessed as Compliant.</w:t>
      </w:r>
    </w:p>
    <w:p w14:paraId="462F3A4F" w14:textId="18C639F0" w:rsidR="003C3B5A" w:rsidRPr="00244176" w:rsidRDefault="003C3B5A" w:rsidP="00901C49">
      <w:pPr>
        <w:pStyle w:val="CommentText"/>
        <w:rPr>
          <w:rFonts w:ascii="Arial" w:hAnsi="Arial" w:cs="Arial"/>
          <w:color w:val="FF0000"/>
        </w:rPr>
      </w:pPr>
      <w:r w:rsidRPr="00244176">
        <w:rPr>
          <w:rFonts w:ascii="Arial" w:hAnsi="Arial" w:cs="Arial"/>
          <w:color w:val="FF0000"/>
        </w:rPr>
        <w:br w:type="page"/>
      </w:r>
      <w:bookmarkEnd w:id="5"/>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47"/>
        <w:gridCol w:w="1415"/>
      </w:tblGrid>
      <w:tr w:rsidR="0047442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47442F" w:rsidRPr="00244176" w:rsidRDefault="0047442F"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right w:val="single" w:sz="4" w:space="0" w:color="auto"/>
            </w:tcBorders>
          </w:tcPr>
          <w:p w14:paraId="29767679" w14:textId="2BDBCFB9" w:rsidR="0047442F" w:rsidRPr="00244176" w:rsidRDefault="0047442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bookmarkEnd w:id="6"/>
      <w:tr w:rsidR="0047442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0D94BEF7" w:rsidR="0047442F" w:rsidRPr="00244176" w:rsidRDefault="0047442F"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5F7C0930"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1E6EC154" w:rsidR="0047442F" w:rsidRPr="00244176" w:rsidRDefault="0047442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59AE5FC5"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19FB84D1" w:rsidR="0047442F" w:rsidRPr="00244176" w:rsidRDefault="0047442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47442F" w:rsidRPr="00244176" w:rsidRDefault="0047442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47442F" w:rsidRPr="00244176" w:rsidRDefault="0047442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47442F" w:rsidRPr="00244176" w:rsidRDefault="0047442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6CF9E845" w14:textId="78153300"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6122FC79" w:rsidR="0047442F" w:rsidRPr="00244176" w:rsidRDefault="0047442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037DDC57"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163C90CA" w:rsidR="0047442F" w:rsidRPr="00244176" w:rsidRDefault="0047442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2D1FE686"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47442F" w:rsidRPr="00244176" w:rsidRDefault="0047442F" w:rsidP="00542AEF">
            <w:pPr>
              <w:spacing w:line="22" w:lineRule="atLeast"/>
              <w:rPr>
                <w:rFonts w:ascii="Arial" w:hAnsi="Arial" w:cs="Arial"/>
                <w:color w:val="auto"/>
              </w:rPr>
            </w:pPr>
            <w:r w:rsidRPr="00244176">
              <w:rPr>
                <w:rFonts w:ascii="Arial" w:hAnsi="Arial" w:cs="Arial"/>
                <w:color w:val="auto"/>
              </w:rPr>
              <w:t xml:space="preserve"> 4(3)(f)</w:t>
            </w:r>
          </w:p>
        </w:tc>
        <w:tc>
          <w:tcPr>
            <w:tcW w:w="0" w:type="auto"/>
            <w:tcBorders>
              <w:right w:val="single" w:sz="4" w:space="0" w:color="auto"/>
            </w:tcBorders>
          </w:tcPr>
          <w:p w14:paraId="5C5BD127" w14:textId="587BCEFD"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0A017E0E"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2C8B5F43" w:rsidR="0047442F" w:rsidRPr="00244176" w:rsidRDefault="0047442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3A5EEF21" w:rsidR="0047442F" w:rsidRPr="007B46AA" w:rsidRDefault="0047442F"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5235C475" w14:textId="0DD555F9" w:rsidR="004F469C" w:rsidRPr="00FA53CD" w:rsidRDefault="004F469C" w:rsidP="003C3B5A">
      <w:pPr>
        <w:pStyle w:val="CommentText"/>
        <w:rPr>
          <w:rFonts w:ascii="Arial" w:hAnsi="Arial" w:cs="Arial"/>
          <w:color w:val="auto"/>
        </w:rPr>
      </w:pPr>
      <w:r w:rsidRPr="00FA53CD">
        <w:rPr>
          <w:rFonts w:ascii="Arial" w:hAnsi="Arial" w:cs="Arial"/>
          <w:color w:val="auto"/>
        </w:rPr>
        <w:t xml:space="preserve">Staff interviewed spoke about the supports and services provided for consumers and how </w:t>
      </w:r>
      <w:r w:rsidR="00BB4D7F" w:rsidRPr="00FA53CD">
        <w:rPr>
          <w:rFonts w:ascii="Arial" w:hAnsi="Arial" w:cs="Arial"/>
          <w:color w:val="auto"/>
        </w:rPr>
        <w:t>services</w:t>
      </w:r>
      <w:r w:rsidRPr="00FA53CD">
        <w:rPr>
          <w:rFonts w:ascii="Arial" w:hAnsi="Arial" w:cs="Arial"/>
          <w:color w:val="auto"/>
        </w:rPr>
        <w:t xml:space="preserve"> assisted consumers. The Assessment Team sighted the care plans for consumers receiving services, and care planning documentation matched the information provided by both consumers and staff.</w:t>
      </w:r>
    </w:p>
    <w:p w14:paraId="25D95127" w14:textId="77777777" w:rsidR="004F2F25" w:rsidRPr="00FA53CD" w:rsidRDefault="004F2F25" w:rsidP="004F2F25">
      <w:pPr>
        <w:pStyle w:val="CommentText"/>
        <w:rPr>
          <w:rFonts w:ascii="Arial" w:hAnsi="Arial" w:cs="Arial"/>
          <w:color w:val="auto"/>
        </w:rPr>
      </w:pPr>
      <w:r w:rsidRPr="00FA53CD">
        <w:rPr>
          <w:rFonts w:ascii="Arial" w:hAnsi="Arial" w:cs="Arial"/>
          <w:color w:val="auto"/>
        </w:rPr>
        <w:t>While most consumers interviewed said that they rarely felt low, one consumer spoke about how the service enables them to receive support from an external counsellor.</w:t>
      </w:r>
      <w:r w:rsidRPr="00FA53CD">
        <w:rPr>
          <w:color w:val="auto"/>
        </w:rPr>
        <w:t xml:space="preserve"> C</w:t>
      </w:r>
      <w:r w:rsidRPr="00FA53CD">
        <w:rPr>
          <w:rFonts w:ascii="Arial" w:hAnsi="Arial" w:cs="Arial"/>
          <w:color w:val="auto"/>
        </w:rPr>
        <w:t>onsumers sampled said the service enables them to participate in their communities, do things of interest to them, and maintain social and personal relationships. The service provided examples where consumers are supported to undertake activities that were important to individual consumers.</w:t>
      </w:r>
    </w:p>
    <w:p w14:paraId="1056510E" w14:textId="77777777" w:rsidR="004F2F25" w:rsidRPr="00FA53CD" w:rsidRDefault="004F2F25" w:rsidP="004F2F25">
      <w:pPr>
        <w:pStyle w:val="CommentText"/>
        <w:rPr>
          <w:rFonts w:ascii="Arial" w:hAnsi="Arial" w:cs="Arial"/>
          <w:color w:val="auto"/>
        </w:rPr>
      </w:pPr>
      <w:r w:rsidRPr="00FA53CD">
        <w:rPr>
          <w:rFonts w:ascii="Arial" w:hAnsi="Arial" w:cs="Arial"/>
          <w:color w:val="auto"/>
        </w:rPr>
        <w:t xml:space="preserve">The Assessment Team sighted updated progress notes from staff, and recent correspondence from allied health professionals and medical professionals pertaining to consumers’ needs and condition. These were stored electronically in consumer files. </w:t>
      </w:r>
    </w:p>
    <w:p w14:paraId="30B37653" w14:textId="77777777" w:rsidR="004F2F25" w:rsidRPr="00FA53CD" w:rsidRDefault="004F2F25" w:rsidP="004F2F25">
      <w:pPr>
        <w:pStyle w:val="CommentText"/>
        <w:rPr>
          <w:rFonts w:ascii="Arial" w:hAnsi="Arial" w:cs="Arial"/>
          <w:color w:val="auto"/>
        </w:rPr>
      </w:pPr>
      <w:r w:rsidRPr="00FA53CD">
        <w:rPr>
          <w:rFonts w:ascii="Arial" w:hAnsi="Arial" w:cs="Arial"/>
          <w:color w:val="auto"/>
        </w:rPr>
        <w:t>The service evidenced timely referrals for individual consumers for services from other providers.</w:t>
      </w:r>
    </w:p>
    <w:p w14:paraId="27199CAF" w14:textId="77777777" w:rsidR="00C50F8D" w:rsidRPr="00FA53CD" w:rsidRDefault="004F2F25" w:rsidP="004F2F25">
      <w:pPr>
        <w:pStyle w:val="CommentText"/>
        <w:rPr>
          <w:rFonts w:ascii="Arial" w:eastAsiaTheme="majorEastAsia" w:hAnsi="Arial" w:cs="Arial"/>
          <w:b/>
          <w:bCs/>
          <w:color w:val="auto"/>
          <w:sz w:val="30"/>
          <w:szCs w:val="28"/>
        </w:rPr>
      </w:pPr>
      <w:r w:rsidRPr="00FA53CD">
        <w:rPr>
          <w:rFonts w:ascii="Arial" w:hAnsi="Arial" w:cs="Arial"/>
          <w:color w:val="auto"/>
        </w:rPr>
        <w:t xml:space="preserve">While the service does not provide meals, consumers are able to purchase meal deliveries from their packages. Management interviewed advised the service works with a nutritionist to ensure </w:t>
      </w:r>
      <w:r w:rsidRPr="00FA53CD">
        <w:rPr>
          <w:rFonts w:ascii="Arial" w:hAnsi="Arial" w:cs="Arial"/>
          <w:color w:val="auto"/>
        </w:rPr>
        <w:lastRenderedPageBreak/>
        <w:t>the meals provided by the external provider were nutritious and considered individual preferences and any food allergies.</w:t>
      </w:r>
      <w:r w:rsidRPr="00FA53CD">
        <w:rPr>
          <w:rFonts w:ascii="Arial" w:eastAsiaTheme="majorEastAsia" w:hAnsi="Arial" w:cs="Arial"/>
          <w:b/>
          <w:bCs/>
          <w:color w:val="auto"/>
          <w:sz w:val="30"/>
          <w:szCs w:val="28"/>
        </w:rPr>
        <w:t xml:space="preserve"> </w:t>
      </w:r>
    </w:p>
    <w:p w14:paraId="77FC6C82" w14:textId="7A59A751" w:rsidR="004F2F25" w:rsidRPr="004F2F25" w:rsidRDefault="00435C20" w:rsidP="004F2F25">
      <w:pPr>
        <w:pStyle w:val="CommentText"/>
        <w:rPr>
          <w:rFonts w:ascii="Arial" w:eastAsiaTheme="majorEastAsia" w:hAnsi="Arial" w:cs="Arial"/>
          <w:b/>
          <w:bCs/>
          <w:sz w:val="30"/>
          <w:szCs w:val="28"/>
        </w:rPr>
      </w:pPr>
      <w:r w:rsidRPr="00FA53CD">
        <w:rPr>
          <w:rFonts w:ascii="Arial" w:hAnsi="Arial" w:cs="Arial"/>
          <w:color w:val="auto"/>
        </w:rPr>
        <w:t>Based on the evidence sighted by the Assessment Team, the Quality Standard for the Home Care Package (HCP) service is assessed as Compliant as six of the six specific requirements has been assessed as Compliant. One requirement was deemed to be Not Applicable.</w:t>
      </w:r>
      <w:r w:rsidR="004F2F25" w:rsidRPr="004F2F25">
        <w:rPr>
          <w:rFonts w:ascii="Arial" w:eastAsiaTheme="majorEastAsia" w:hAnsi="Arial" w:cs="Arial"/>
          <w:b/>
          <w:bCs/>
          <w:sz w:val="30"/>
          <w:szCs w:val="28"/>
        </w:rPr>
        <w:br w:type="page"/>
      </w:r>
    </w:p>
    <w:p w14:paraId="373A651B" w14:textId="45AC2461" w:rsidR="00E206F2" w:rsidRDefault="00E206F2" w:rsidP="00341026">
      <w:pPr>
        <w:pStyle w:val="Heading1"/>
        <w:spacing w:before="120" w:after="240" w:line="22" w:lineRule="atLeast"/>
        <w:rPr>
          <w:rFonts w:ascii="Arial" w:hAnsi="Arial" w:cs="Arial"/>
        </w:rPr>
      </w:pPr>
      <w:r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65"/>
        <w:gridCol w:w="1297"/>
      </w:tblGrid>
      <w:tr w:rsidR="0047442F"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47442F" w:rsidRPr="00244176" w:rsidRDefault="0047442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2F9547CA" w:rsidR="0047442F" w:rsidRPr="00244176" w:rsidRDefault="0047442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47442F"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79D26AEC" w:rsidR="0047442F" w:rsidRPr="00244176" w:rsidRDefault="0047442F"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52C97098"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185CDAEB" w:rsidR="0047442F" w:rsidRPr="00244176" w:rsidRDefault="0047442F"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47442F" w:rsidRPr="00244176" w:rsidRDefault="0047442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47442F" w:rsidRPr="00244176" w:rsidRDefault="0047442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10E2FD8B"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3D473486" w:rsidR="0047442F" w:rsidRPr="00244176" w:rsidRDefault="0047442F"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0CD760B0"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011DAB18" w14:textId="6312F7A2" w:rsidR="004F2F25" w:rsidRPr="00FA53CD" w:rsidRDefault="00695E8C" w:rsidP="003C3B5A">
      <w:pPr>
        <w:pStyle w:val="CommentText"/>
        <w:rPr>
          <w:rFonts w:ascii="Arial" w:hAnsi="Arial" w:cs="Arial"/>
          <w:color w:val="auto"/>
        </w:rPr>
      </w:pPr>
      <w:r w:rsidRPr="00FA53CD">
        <w:rPr>
          <w:rFonts w:ascii="Arial" w:hAnsi="Arial" w:cs="Arial"/>
          <w:color w:val="auto"/>
        </w:rPr>
        <w:t>Consumers interviewed said they always feel welcomed when they attend the service and the area is always clean, comfortable and well maintained.</w:t>
      </w:r>
    </w:p>
    <w:p w14:paraId="792DAE0B" w14:textId="356EB803" w:rsidR="00695E8C" w:rsidRPr="00FA53CD" w:rsidRDefault="00695E8C" w:rsidP="003C3B5A">
      <w:pPr>
        <w:pStyle w:val="CommentText"/>
        <w:rPr>
          <w:rFonts w:ascii="Arial" w:hAnsi="Arial" w:cs="Arial"/>
          <w:color w:val="auto"/>
        </w:rPr>
      </w:pPr>
      <w:r w:rsidRPr="00FA53CD">
        <w:rPr>
          <w:rFonts w:ascii="Arial" w:hAnsi="Arial" w:cs="Arial"/>
          <w:color w:val="auto"/>
        </w:rPr>
        <w:t xml:space="preserve">The Assessment Team observed consumers being welcomed at the service by name and spoken to kindly and noted the service area was fully accessible, including a lift to the gymnasium and activity area. Review of the maintenance schedule evidenced all maintenance was up-to-date and included servicing of smoke alarms, fire equipment, emergency lighting, the lift, air conditioner and water pump. </w:t>
      </w:r>
    </w:p>
    <w:p w14:paraId="7396186A" w14:textId="593C8769" w:rsidR="00695E8C" w:rsidRPr="00FA53CD" w:rsidRDefault="00695E8C" w:rsidP="003C3B5A">
      <w:pPr>
        <w:pStyle w:val="CommentText"/>
        <w:rPr>
          <w:rFonts w:ascii="Arial" w:hAnsi="Arial" w:cs="Arial"/>
          <w:color w:val="auto"/>
        </w:rPr>
      </w:pPr>
      <w:r w:rsidRPr="00FA53CD">
        <w:rPr>
          <w:rFonts w:ascii="Arial" w:hAnsi="Arial" w:cs="Arial"/>
          <w:color w:val="auto"/>
        </w:rPr>
        <w:t>The Assessment Team observed furniture, fittings and equipment to be safe, clean and well maintained. The service gymnasium equipment appeared to be in excellent condition and signs were posted to encourage consumers to wipe down equipment between uses with wipes provided.</w:t>
      </w:r>
    </w:p>
    <w:p w14:paraId="64AB9031" w14:textId="5C74D585" w:rsidR="00435C20" w:rsidRPr="00FA53CD" w:rsidRDefault="00435C20" w:rsidP="003C3B5A">
      <w:pPr>
        <w:pStyle w:val="CommentText"/>
        <w:rPr>
          <w:rFonts w:ascii="Arial" w:hAnsi="Arial" w:cs="Arial"/>
          <w:color w:val="auto"/>
        </w:rPr>
      </w:pPr>
      <w:r w:rsidRPr="00FA53CD">
        <w:rPr>
          <w:rFonts w:ascii="Arial" w:hAnsi="Arial" w:cs="Arial"/>
          <w:color w:val="auto"/>
        </w:rPr>
        <w:t>Based on the evidence sighted by the Assessment Team, the Quality Standard for the Home Care Package (HCP) service is assessed as Compliant as three of the three specific requirements has been assessed as Compliant.</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65"/>
        <w:gridCol w:w="1297"/>
      </w:tblGrid>
      <w:tr w:rsidR="0047442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47442F" w:rsidRPr="00244176" w:rsidRDefault="0047442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5D3E8092" w:rsidR="0047442F" w:rsidRPr="00244176" w:rsidRDefault="0047442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47442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6FB6D9A2" w:rsidR="0047442F" w:rsidRPr="00244176" w:rsidRDefault="0047442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6C12166" w14:textId="4207BF3B"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54C81DB4" w:rsidR="0047442F" w:rsidRPr="00244176" w:rsidRDefault="0047442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7D2E0D3" w14:textId="519BFBEF"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1C2853FD" w:rsidR="0047442F" w:rsidRPr="00244176" w:rsidRDefault="0047442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3ADF4A0" w14:textId="139847EC"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522AE355" w:rsidR="0047442F" w:rsidRPr="00244176" w:rsidRDefault="0047442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0C1FBA5C" w14:textId="7AC312A9"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2ED7B335" w14:textId="45C54AAF" w:rsidR="00695E8C" w:rsidRPr="00FA53CD" w:rsidRDefault="00695E8C" w:rsidP="003C3B5A">
      <w:pPr>
        <w:pStyle w:val="CommentText"/>
        <w:rPr>
          <w:rFonts w:ascii="Arial" w:hAnsi="Arial" w:cs="Arial"/>
          <w:color w:val="auto"/>
        </w:rPr>
      </w:pPr>
      <w:r w:rsidRPr="00FA53CD">
        <w:rPr>
          <w:rFonts w:ascii="Arial" w:hAnsi="Arial" w:cs="Arial"/>
          <w:color w:val="auto"/>
        </w:rPr>
        <w:t>Consumers interviewed described how they can make a complaint or provide feedback to the service however, while they have not needed to provide feedback to date, they would feel supported if they did.</w:t>
      </w:r>
    </w:p>
    <w:p w14:paraId="19BEBCDB" w14:textId="2000FF91" w:rsidR="00695E8C" w:rsidRPr="00FA53CD" w:rsidRDefault="00695E8C" w:rsidP="003C3B5A">
      <w:pPr>
        <w:pStyle w:val="CommentText"/>
        <w:rPr>
          <w:rFonts w:ascii="Arial" w:hAnsi="Arial" w:cs="Arial"/>
          <w:color w:val="auto"/>
        </w:rPr>
      </w:pPr>
      <w:r w:rsidRPr="00FA53CD">
        <w:rPr>
          <w:rFonts w:ascii="Arial" w:hAnsi="Arial" w:cs="Arial"/>
          <w:color w:val="auto"/>
        </w:rPr>
        <w:t>Consumer service agreements reviewed include a clause about Concerns and Complaints stating – ‘you are entitled to make a complaint about any aspect of the services you receive without fear of reprisal’.</w:t>
      </w:r>
    </w:p>
    <w:p w14:paraId="615925E8" w14:textId="46C8F15C" w:rsidR="00E15384" w:rsidRPr="00FA53CD" w:rsidRDefault="00E15384" w:rsidP="003C3B5A">
      <w:pPr>
        <w:pStyle w:val="CommentText"/>
        <w:rPr>
          <w:rFonts w:ascii="Arial" w:hAnsi="Arial" w:cs="Arial"/>
          <w:color w:val="auto"/>
        </w:rPr>
      </w:pPr>
      <w:r w:rsidRPr="00FA53CD">
        <w:rPr>
          <w:rFonts w:ascii="Arial" w:hAnsi="Arial" w:cs="Arial"/>
          <w:color w:val="auto"/>
        </w:rPr>
        <w:t>The Assessment Team noted consumers are provided with information regarding advocacy services and external complaints in their care folder that is kept at their home. This folder also includes the feedback form, the complaints policy, feedback and complaint management procedure, open disclosure policy and a feedback and complaint brochure.</w:t>
      </w:r>
    </w:p>
    <w:p w14:paraId="25E02EB0" w14:textId="7302E27B" w:rsidR="00935E79" w:rsidRPr="00FA53CD" w:rsidRDefault="00935E79" w:rsidP="003C3B5A">
      <w:pPr>
        <w:pStyle w:val="CommentText"/>
        <w:rPr>
          <w:rFonts w:ascii="Arial" w:hAnsi="Arial" w:cs="Arial"/>
          <w:color w:val="auto"/>
        </w:rPr>
      </w:pPr>
      <w:r w:rsidRPr="00FA53CD">
        <w:rPr>
          <w:rFonts w:ascii="Arial" w:hAnsi="Arial" w:cs="Arial"/>
          <w:color w:val="auto"/>
        </w:rPr>
        <w:t xml:space="preserve">Staff </w:t>
      </w:r>
      <w:r w:rsidR="001135AF" w:rsidRPr="00FA53CD">
        <w:rPr>
          <w:rFonts w:ascii="Arial" w:hAnsi="Arial" w:cs="Arial"/>
          <w:color w:val="auto"/>
        </w:rPr>
        <w:t xml:space="preserve">interviewed demonstrated an </w:t>
      </w:r>
      <w:r w:rsidRPr="00FA53CD">
        <w:rPr>
          <w:rFonts w:ascii="Arial" w:hAnsi="Arial" w:cs="Arial"/>
          <w:color w:val="auto"/>
        </w:rPr>
        <w:t>underst</w:t>
      </w:r>
      <w:r w:rsidR="001135AF" w:rsidRPr="00FA53CD">
        <w:rPr>
          <w:rFonts w:ascii="Arial" w:hAnsi="Arial" w:cs="Arial"/>
          <w:color w:val="auto"/>
        </w:rPr>
        <w:t xml:space="preserve">anding of </w:t>
      </w:r>
      <w:r w:rsidRPr="00FA53CD">
        <w:rPr>
          <w:rFonts w:ascii="Arial" w:hAnsi="Arial" w:cs="Arial"/>
          <w:color w:val="auto"/>
        </w:rPr>
        <w:t>open disclosure, and could describe what they would do in the event they did something wrong. This included apologising and reporting the incident to management.</w:t>
      </w:r>
      <w:r w:rsidR="001135AF" w:rsidRPr="00FA53CD">
        <w:rPr>
          <w:rFonts w:ascii="Arial" w:hAnsi="Arial" w:cs="Arial"/>
          <w:color w:val="auto"/>
        </w:rPr>
        <w:t xml:space="preserve"> </w:t>
      </w:r>
    </w:p>
    <w:p w14:paraId="50B76B83" w14:textId="183C74AD" w:rsidR="001135AF" w:rsidRPr="00FA53CD" w:rsidRDefault="001135AF" w:rsidP="003C3B5A">
      <w:pPr>
        <w:pStyle w:val="CommentText"/>
        <w:rPr>
          <w:rFonts w:ascii="Arial" w:hAnsi="Arial" w:cs="Arial"/>
          <w:color w:val="auto"/>
        </w:rPr>
      </w:pPr>
      <w:r w:rsidRPr="00FA53CD">
        <w:rPr>
          <w:rFonts w:ascii="Arial" w:hAnsi="Arial" w:cs="Arial"/>
          <w:color w:val="auto"/>
        </w:rPr>
        <w:t>The Assessment Team sighted the outcome for a recent consumer survey which indicated consumers are happy with the service provided and the service demonstrated how feedback contributes to continuous improvement activity.</w:t>
      </w:r>
    </w:p>
    <w:p w14:paraId="3E546AA6" w14:textId="09303C57" w:rsidR="00435C20" w:rsidRPr="00FA53CD" w:rsidRDefault="00435C20" w:rsidP="003C3B5A">
      <w:pPr>
        <w:pStyle w:val="CommentText"/>
        <w:rPr>
          <w:rFonts w:ascii="Arial" w:hAnsi="Arial" w:cs="Arial"/>
          <w:color w:val="auto"/>
        </w:rPr>
      </w:pPr>
      <w:r w:rsidRPr="00FA53CD">
        <w:rPr>
          <w:rFonts w:ascii="Arial" w:hAnsi="Arial" w:cs="Arial"/>
          <w:color w:val="auto"/>
        </w:rPr>
        <w:t>Based on the evidence sighted by the Assessment Team, the Quality Standard for the Home Care Package (HCP) service is assessed as Compliant as four of the four specific requirements has been assessed as Compliant.</w:t>
      </w:r>
    </w:p>
    <w:p w14:paraId="269B2CB6" w14:textId="77777777" w:rsidR="00E15384" w:rsidRDefault="00E15384" w:rsidP="003C3B5A">
      <w:pPr>
        <w:pStyle w:val="CommentText"/>
        <w:rPr>
          <w:rFonts w:ascii="Arial" w:hAnsi="Arial" w:cs="Arial"/>
          <w:color w:val="FF0000"/>
        </w:rPr>
      </w:pP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65"/>
        <w:gridCol w:w="1297"/>
      </w:tblGrid>
      <w:tr w:rsidR="0047442F"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47442F" w:rsidRPr="00244176" w:rsidRDefault="0047442F"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1A420E81" w:rsidR="0047442F" w:rsidRPr="00244176" w:rsidRDefault="0047442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47442F"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52600639" w:rsidR="0047442F" w:rsidRPr="00244176" w:rsidRDefault="0047442F"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603827A6"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48DBAA73" w:rsidR="0047442F" w:rsidRPr="00244176" w:rsidRDefault="0047442F"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66E45AED"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2E26CD47" w:rsidR="0047442F" w:rsidRPr="00244176" w:rsidRDefault="0047442F"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25523EE0" w14:textId="7A230336"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219DEBEB" w:rsidR="0047442F" w:rsidRPr="00244176" w:rsidRDefault="0047442F"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1CF1AAEA" w:rsidR="0047442F" w:rsidRPr="007B46AA" w:rsidRDefault="0047442F" w:rsidP="004744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2706904" w:rsidR="0047442F" w:rsidRPr="00244176" w:rsidRDefault="0047442F"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186A8C81" w:rsidR="0047442F" w:rsidRPr="007B46AA" w:rsidRDefault="0047442F" w:rsidP="004744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712097CF" w14:textId="53F7E9F9" w:rsidR="001135AF" w:rsidRPr="00FA53CD" w:rsidRDefault="001135AF" w:rsidP="003C3B5A">
      <w:pPr>
        <w:pStyle w:val="CommentText"/>
        <w:rPr>
          <w:rFonts w:ascii="Arial" w:hAnsi="Arial" w:cs="Arial"/>
          <w:color w:val="auto"/>
        </w:rPr>
      </w:pPr>
      <w:r w:rsidRPr="00FA53CD">
        <w:rPr>
          <w:rFonts w:ascii="Arial" w:hAnsi="Arial" w:cs="Arial"/>
          <w:color w:val="auto"/>
        </w:rPr>
        <w:t>Consumers and representative interviewed said staff arrive on time, and there is enough time allocated to complete the service.</w:t>
      </w:r>
      <w:r w:rsidR="00B4481B" w:rsidRPr="00FA53CD">
        <w:rPr>
          <w:rFonts w:ascii="Arial" w:hAnsi="Arial" w:cs="Arial"/>
          <w:color w:val="auto"/>
        </w:rPr>
        <w:t xml:space="preserve"> Consumers interviewed confirmed the</w:t>
      </w:r>
      <w:r w:rsidR="00027795" w:rsidRPr="00FA53CD">
        <w:rPr>
          <w:rFonts w:ascii="Arial" w:hAnsi="Arial" w:cs="Arial"/>
          <w:color w:val="auto"/>
        </w:rPr>
        <w:t xml:space="preserve">y are treated in a kind and caring manner by </w:t>
      </w:r>
      <w:r w:rsidR="00B4481B" w:rsidRPr="00FA53CD">
        <w:rPr>
          <w:rFonts w:ascii="Arial" w:hAnsi="Arial" w:cs="Arial"/>
          <w:color w:val="auto"/>
        </w:rPr>
        <w:t>staff at all times</w:t>
      </w:r>
      <w:r w:rsidR="00027795" w:rsidRPr="00FA53CD">
        <w:rPr>
          <w:rFonts w:ascii="Arial" w:hAnsi="Arial" w:cs="Arial"/>
          <w:color w:val="auto"/>
        </w:rPr>
        <w:t>.</w:t>
      </w:r>
      <w:r w:rsidR="00B4481B" w:rsidRPr="00FA53CD">
        <w:rPr>
          <w:rFonts w:ascii="Arial" w:hAnsi="Arial" w:cs="Arial"/>
          <w:color w:val="auto"/>
        </w:rPr>
        <w:t xml:space="preserve"> </w:t>
      </w:r>
    </w:p>
    <w:p w14:paraId="0C93907C" w14:textId="360DE887" w:rsidR="001135AF" w:rsidRPr="00FA53CD" w:rsidRDefault="001135AF" w:rsidP="003C3B5A">
      <w:pPr>
        <w:pStyle w:val="CommentText"/>
        <w:rPr>
          <w:rFonts w:ascii="Arial" w:hAnsi="Arial" w:cs="Arial"/>
          <w:color w:val="auto"/>
        </w:rPr>
      </w:pPr>
      <w:r w:rsidRPr="00FA53CD">
        <w:rPr>
          <w:rFonts w:ascii="Arial" w:hAnsi="Arial" w:cs="Arial"/>
          <w:color w:val="auto"/>
        </w:rPr>
        <w:t xml:space="preserve">Management interviewed advised the service uses a </w:t>
      </w:r>
      <w:r w:rsidR="00027795" w:rsidRPr="00FA53CD">
        <w:rPr>
          <w:rFonts w:ascii="Arial" w:hAnsi="Arial" w:cs="Arial"/>
          <w:color w:val="auto"/>
        </w:rPr>
        <w:t xml:space="preserve">centralised </w:t>
      </w:r>
      <w:r w:rsidRPr="00FA53CD">
        <w:rPr>
          <w:rFonts w:ascii="Arial" w:hAnsi="Arial" w:cs="Arial"/>
          <w:color w:val="auto"/>
        </w:rPr>
        <w:t>rostering system which en</w:t>
      </w:r>
      <w:r w:rsidR="00027795" w:rsidRPr="00FA53CD">
        <w:rPr>
          <w:rFonts w:ascii="Arial" w:hAnsi="Arial" w:cs="Arial"/>
          <w:color w:val="auto"/>
        </w:rPr>
        <w:t>sures</w:t>
      </w:r>
      <w:r w:rsidR="00B4481B" w:rsidRPr="00FA53CD">
        <w:rPr>
          <w:rFonts w:ascii="Arial" w:hAnsi="Arial" w:cs="Arial"/>
          <w:color w:val="auto"/>
        </w:rPr>
        <w:t xml:space="preserve"> staff numbers </w:t>
      </w:r>
      <w:r w:rsidR="00027795" w:rsidRPr="00FA53CD">
        <w:rPr>
          <w:rFonts w:ascii="Arial" w:hAnsi="Arial" w:cs="Arial"/>
          <w:color w:val="auto"/>
        </w:rPr>
        <w:t>match</w:t>
      </w:r>
      <w:r w:rsidR="00B4481B" w:rsidRPr="00FA53CD">
        <w:rPr>
          <w:rFonts w:ascii="Arial" w:hAnsi="Arial" w:cs="Arial"/>
          <w:color w:val="auto"/>
        </w:rPr>
        <w:t xml:space="preserve"> all shifts </w:t>
      </w:r>
      <w:r w:rsidR="00027795" w:rsidRPr="00FA53CD">
        <w:rPr>
          <w:rFonts w:ascii="Arial" w:hAnsi="Arial" w:cs="Arial"/>
          <w:color w:val="auto"/>
        </w:rPr>
        <w:t xml:space="preserve">to ensure </w:t>
      </w:r>
      <w:r w:rsidR="00B4481B" w:rsidRPr="00FA53CD">
        <w:rPr>
          <w:rFonts w:ascii="Arial" w:hAnsi="Arial" w:cs="Arial"/>
          <w:color w:val="auto"/>
        </w:rPr>
        <w:t>services continue to be provided.</w:t>
      </w:r>
      <w:r w:rsidR="00027795" w:rsidRPr="00FA53CD">
        <w:rPr>
          <w:rFonts w:ascii="Arial" w:hAnsi="Arial" w:cs="Arial"/>
          <w:color w:val="auto"/>
        </w:rPr>
        <w:t xml:space="preserve"> Management interviewed said staff undertake an induction and buddy roster on commencement and this was confirmed by the staff sampled.</w:t>
      </w:r>
    </w:p>
    <w:p w14:paraId="27A1A42C" w14:textId="181B6BB1" w:rsidR="001135AF" w:rsidRPr="00FA53CD" w:rsidRDefault="00027795" w:rsidP="003C3B5A">
      <w:pPr>
        <w:pStyle w:val="CommentText"/>
        <w:rPr>
          <w:rFonts w:ascii="Arial" w:hAnsi="Arial" w:cs="Arial"/>
          <w:color w:val="auto"/>
        </w:rPr>
      </w:pPr>
      <w:r w:rsidRPr="00FA53CD">
        <w:rPr>
          <w:rFonts w:ascii="Arial" w:hAnsi="Arial" w:cs="Arial"/>
          <w:color w:val="auto"/>
        </w:rPr>
        <w:t xml:space="preserve">The Assessment Team sighted position descriptions and duty statements for all roles and confirmed a copy is provided to staff on commencement. </w:t>
      </w:r>
      <w:r w:rsidR="009E6272" w:rsidRPr="00FA53CD">
        <w:rPr>
          <w:rFonts w:ascii="Arial" w:hAnsi="Arial" w:cs="Arial"/>
          <w:color w:val="auto"/>
        </w:rPr>
        <w:t>Staff interviewed reported mandatory training had occurred, and could note upcoming training sessions yet to be completed.</w:t>
      </w:r>
    </w:p>
    <w:p w14:paraId="6EFF1421" w14:textId="0C775D42" w:rsidR="009E6272" w:rsidRPr="00FA53CD" w:rsidRDefault="009E6272" w:rsidP="003C3B5A">
      <w:pPr>
        <w:pStyle w:val="CommentText"/>
        <w:rPr>
          <w:rFonts w:ascii="Arial" w:hAnsi="Arial" w:cs="Arial"/>
          <w:color w:val="auto"/>
        </w:rPr>
      </w:pPr>
      <w:r w:rsidRPr="00FA53CD">
        <w:rPr>
          <w:rFonts w:ascii="Arial" w:hAnsi="Arial" w:cs="Arial"/>
          <w:color w:val="auto"/>
        </w:rPr>
        <w:t>The service has not yet been in operation</w:t>
      </w:r>
      <w:r w:rsidR="00D97C5D" w:rsidRPr="00FA53CD">
        <w:rPr>
          <w:rFonts w:ascii="Arial" w:hAnsi="Arial" w:cs="Arial"/>
          <w:color w:val="auto"/>
        </w:rPr>
        <w:t xml:space="preserve"> for 12 months and is developing the service’s annual review process which will include staff self-assessment activity and is included in the service’s continuous improvement plan. The service demonstrated ongoing assessment of staff performance via observation and consumer feedback.</w:t>
      </w:r>
    </w:p>
    <w:p w14:paraId="2F9F63E8" w14:textId="1A879419" w:rsidR="00435C20" w:rsidRPr="00FA53CD" w:rsidRDefault="00435C20" w:rsidP="003C3B5A">
      <w:pPr>
        <w:pStyle w:val="CommentText"/>
        <w:rPr>
          <w:rFonts w:ascii="Arial" w:hAnsi="Arial" w:cs="Arial"/>
          <w:color w:val="auto"/>
        </w:rPr>
      </w:pPr>
      <w:r w:rsidRPr="00FA53CD">
        <w:rPr>
          <w:rFonts w:ascii="Arial" w:hAnsi="Arial" w:cs="Arial"/>
          <w:color w:val="auto"/>
        </w:rPr>
        <w:t>Based on the evidence sighted by the Assessment Team, the Quality Standard for the Home Care Package (HCP) service is assessed as Compliant as five of the five specific requirements has been assessed as Compliant.</w:t>
      </w:r>
    </w:p>
    <w:p w14:paraId="1F7D7CCB" w14:textId="77777777" w:rsidR="00027795" w:rsidRDefault="00027795" w:rsidP="003C3B5A">
      <w:pPr>
        <w:pStyle w:val="CommentText"/>
        <w:rPr>
          <w:rFonts w:ascii="Arial" w:hAnsi="Arial" w:cs="Arial"/>
          <w:color w:val="FF0000"/>
        </w:rPr>
      </w:pP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77"/>
        <w:gridCol w:w="1485"/>
      </w:tblGrid>
      <w:tr w:rsidR="0047442F"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47442F" w:rsidRPr="00244176" w:rsidRDefault="0047442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2FB4F79A" w:rsidR="0047442F" w:rsidRPr="00244176" w:rsidRDefault="0047442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47442F"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6D79A5B4" w:rsidR="0047442F" w:rsidRPr="00244176" w:rsidRDefault="0047442F"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33E4DAFE" w:rsidR="0047442F" w:rsidRPr="007B46AA" w:rsidRDefault="0047442F" w:rsidP="007B46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6ED6CFC4" w:rsidR="0047442F" w:rsidRPr="00244176" w:rsidRDefault="0047442F" w:rsidP="00542AEF">
            <w:pPr>
              <w:spacing w:line="22" w:lineRule="atLeast"/>
              <w:rPr>
                <w:rFonts w:ascii="Arial" w:hAnsi="Arial" w:cs="Arial"/>
                <w:color w:val="auto"/>
              </w:rPr>
            </w:pPr>
            <w:bookmarkStart w:id="7" w:name="_Hlk112167782"/>
            <w:r w:rsidRPr="00244176">
              <w:rPr>
                <w:rFonts w:ascii="Arial" w:hAnsi="Arial" w:cs="Arial"/>
                <w:color w:val="auto"/>
              </w:rPr>
              <w:t>8(3)(b)</w:t>
            </w:r>
          </w:p>
        </w:tc>
        <w:tc>
          <w:tcPr>
            <w:tcW w:w="0" w:type="auto"/>
            <w:tcBorders>
              <w:right w:val="single" w:sz="4" w:space="0" w:color="auto"/>
            </w:tcBorders>
          </w:tcPr>
          <w:p w14:paraId="5B32EBDC" w14:textId="7DCB1A0A"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40C549D1" w:rsidR="0047442F" w:rsidRPr="007B46AA" w:rsidRDefault="0047442F" w:rsidP="007B46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Non-compliant</w:t>
            </w:r>
          </w:p>
        </w:tc>
      </w:tr>
      <w:bookmarkEnd w:id="7"/>
      <w:tr w:rsidR="0047442F"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41ED8944" w:rsidR="0047442F" w:rsidRPr="00244176" w:rsidRDefault="0047442F"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47442F" w:rsidRPr="00244176" w:rsidRDefault="0047442F"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47442F" w:rsidRPr="00244176" w:rsidRDefault="0047442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47442F" w:rsidRPr="00244176" w:rsidRDefault="0047442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47442F" w:rsidRPr="00244176" w:rsidRDefault="0047442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47442F" w:rsidRPr="00244176" w:rsidRDefault="0047442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47442F" w:rsidRPr="00244176" w:rsidRDefault="0047442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6A776596" w:rsidR="0047442F" w:rsidRPr="007B46AA" w:rsidRDefault="0047442F" w:rsidP="007B46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50B7C14E" w:rsidR="0047442F" w:rsidRPr="00244176" w:rsidRDefault="0047442F"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47442F" w:rsidRPr="00244176" w:rsidRDefault="0047442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47442F" w:rsidRPr="00244176" w:rsidRDefault="0047442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47442F" w:rsidRPr="00244176" w:rsidRDefault="0047442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47442F" w:rsidRPr="00244176" w:rsidRDefault="0047442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47442F" w:rsidRPr="00244176" w:rsidRDefault="0047442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628C96B8" w:rsidR="0047442F" w:rsidRPr="007B46AA" w:rsidRDefault="0047442F" w:rsidP="007B46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46AA">
              <w:rPr>
                <w:rFonts w:ascii="Arial" w:hAnsi="Arial" w:cs="Arial"/>
                <w:color w:val="auto"/>
              </w:rPr>
              <w:t>Compliant</w:t>
            </w:r>
          </w:p>
        </w:tc>
      </w:tr>
      <w:tr w:rsidR="0047442F"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347FB1BE" w:rsidR="0047442F" w:rsidRPr="00244176" w:rsidRDefault="0047442F"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47442F" w:rsidRPr="00244176" w:rsidRDefault="0047442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47442F" w:rsidRPr="00244176" w:rsidRDefault="0047442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47442F" w:rsidRPr="00244176" w:rsidRDefault="0047442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47442F" w:rsidRPr="00244176" w:rsidRDefault="0047442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E7E9FF4" w:rsidR="0047442F" w:rsidRPr="007B46AA" w:rsidRDefault="0047442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AA">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02F7F85E" w14:textId="606C7EC8" w:rsidR="00D97C5D" w:rsidRPr="00FA53CD" w:rsidRDefault="00D97C5D" w:rsidP="003C3B5A">
      <w:pPr>
        <w:pStyle w:val="CommentText"/>
        <w:rPr>
          <w:rFonts w:ascii="Arial" w:hAnsi="Arial" w:cs="Arial"/>
          <w:color w:val="auto"/>
        </w:rPr>
      </w:pPr>
      <w:r w:rsidRPr="00FA53CD">
        <w:rPr>
          <w:rFonts w:ascii="Arial" w:hAnsi="Arial" w:cs="Arial"/>
          <w:color w:val="auto"/>
        </w:rPr>
        <w:t>Consumers interviewed said they felt they had input into how their care and services are delivered, and said that the service contacts them regularly for their input.</w:t>
      </w:r>
    </w:p>
    <w:p w14:paraId="5B68B558" w14:textId="6EA29674" w:rsidR="00D97C5D" w:rsidRPr="00FA53CD" w:rsidRDefault="00D97C5D" w:rsidP="003C3B5A">
      <w:pPr>
        <w:pStyle w:val="CommentText"/>
        <w:rPr>
          <w:rFonts w:ascii="Arial" w:hAnsi="Arial" w:cs="Arial"/>
          <w:color w:val="auto"/>
        </w:rPr>
      </w:pPr>
      <w:r w:rsidRPr="00FA53CD">
        <w:rPr>
          <w:rFonts w:ascii="Arial" w:hAnsi="Arial" w:cs="Arial"/>
          <w:color w:val="auto"/>
        </w:rPr>
        <w:t>The service is a family run business, led by a director, with home services under the control of an executive director.</w:t>
      </w:r>
      <w:r w:rsidRPr="00FA53CD">
        <w:rPr>
          <w:color w:val="auto"/>
        </w:rPr>
        <w:t xml:space="preserve"> </w:t>
      </w:r>
      <w:r w:rsidRPr="00FA53CD">
        <w:rPr>
          <w:rFonts w:ascii="Arial" w:hAnsi="Arial" w:cs="Arial"/>
          <w:color w:val="auto"/>
        </w:rPr>
        <w:t xml:space="preserve">Meetings are held between the director and executive director in regard to overall business directions; while an executive team meets to discuss issues relating to home </w:t>
      </w:r>
      <w:r w:rsidRPr="00FA53CD">
        <w:rPr>
          <w:rFonts w:ascii="Arial" w:hAnsi="Arial" w:cs="Arial"/>
          <w:color w:val="auto"/>
        </w:rPr>
        <w:lastRenderedPageBreak/>
        <w:t>services however, minutes of meetings are limited. While the delivery of supports and services were found to be safe by the Assessment Team, the service could not demonstrate that all information presented and discussed by the executive team was recorded.</w:t>
      </w:r>
    </w:p>
    <w:p w14:paraId="7E7DCC24" w14:textId="77777777" w:rsidR="00D97C5D" w:rsidRPr="00FA53CD" w:rsidRDefault="00D97C5D" w:rsidP="003C3B5A">
      <w:pPr>
        <w:rPr>
          <w:color w:val="auto"/>
        </w:rPr>
      </w:pPr>
      <w:r w:rsidRPr="00FA53CD">
        <w:rPr>
          <w:rFonts w:ascii="Arial" w:hAnsi="Arial" w:cs="Arial"/>
          <w:color w:val="auto"/>
        </w:rPr>
        <w:t>The Assessment Team was satisfied that regular discussions take place however, the service was only able to present ad hoc minutes to meetings.  The service was therefore unable to demonstrate that the items discussed provided direction to establish safe and quality care, and accountability.</w:t>
      </w:r>
      <w:r w:rsidRPr="00FA53CD">
        <w:rPr>
          <w:color w:val="auto"/>
        </w:rPr>
        <w:t xml:space="preserve"> </w:t>
      </w:r>
    </w:p>
    <w:p w14:paraId="72335FB3" w14:textId="460514FF" w:rsidR="00E266BD" w:rsidRPr="00FA53CD" w:rsidRDefault="00D97C5D" w:rsidP="003C3B5A">
      <w:pPr>
        <w:rPr>
          <w:rFonts w:ascii="Arial" w:hAnsi="Arial" w:cs="Arial"/>
          <w:color w:val="auto"/>
        </w:rPr>
      </w:pPr>
      <w:r w:rsidRPr="00FA53CD">
        <w:rPr>
          <w:rFonts w:ascii="Arial" w:hAnsi="Arial" w:cs="Arial"/>
          <w:color w:val="auto"/>
        </w:rPr>
        <w:t>Management interviewed acknowledged to the Assessment Team during the audit, this had been identified by the service as requiring improvement.</w:t>
      </w:r>
      <w:r w:rsidRPr="00FA53CD">
        <w:rPr>
          <w:color w:val="auto"/>
        </w:rPr>
        <w:t xml:space="preserve"> </w:t>
      </w:r>
      <w:r w:rsidRPr="00FA53CD">
        <w:rPr>
          <w:rFonts w:ascii="Arial" w:hAnsi="Arial" w:cs="Arial"/>
          <w:color w:val="auto"/>
        </w:rPr>
        <w:t xml:space="preserve">Review of the continuous improvement register identified this </w:t>
      </w:r>
      <w:r w:rsidR="00435C20" w:rsidRPr="00FA53CD">
        <w:rPr>
          <w:rFonts w:ascii="Arial" w:hAnsi="Arial" w:cs="Arial"/>
          <w:color w:val="auto"/>
        </w:rPr>
        <w:t xml:space="preserve">concern was listed </w:t>
      </w:r>
      <w:r w:rsidRPr="00FA53CD">
        <w:rPr>
          <w:rFonts w:ascii="Arial" w:hAnsi="Arial" w:cs="Arial"/>
          <w:color w:val="auto"/>
        </w:rPr>
        <w:t>by the service as an issue, and will be resolved through the establish</w:t>
      </w:r>
      <w:r w:rsidR="00435C20" w:rsidRPr="00FA53CD">
        <w:rPr>
          <w:rFonts w:ascii="Arial" w:hAnsi="Arial" w:cs="Arial"/>
          <w:color w:val="auto"/>
        </w:rPr>
        <w:t>ment of</w:t>
      </w:r>
      <w:r w:rsidRPr="00FA53CD">
        <w:rPr>
          <w:rFonts w:ascii="Arial" w:hAnsi="Arial" w:cs="Arial"/>
          <w:color w:val="auto"/>
        </w:rPr>
        <w:t xml:space="preserve"> fortnightly meetings, us</w:t>
      </w:r>
      <w:r w:rsidR="00435C20" w:rsidRPr="00FA53CD">
        <w:rPr>
          <w:rFonts w:ascii="Arial" w:hAnsi="Arial" w:cs="Arial"/>
          <w:color w:val="auto"/>
        </w:rPr>
        <w:t>e of</w:t>
      </w:r>
      <w:r w:rsidRPr="00FA53CD">
        <w:rPr>
          <w:rFonts w:ascii="Arial" w:hAnsi="Arial" w:cs="Arial"/>
          <w:color w:val="auto"/>
        </w:rPr>
        <w:t xml:space="preserve"> a set agenda, recording the outcome of the meeting, and sharing the minutes within two days after </w:t>
      </w:r>
      <w:r w:rsidR="00435C20" w:rsidRPr="00FA53CD">
        <w:rPr>
          <w:rFonts w:ascii="Arial" w:hAnsi="Arial" w:cs="Arial"/>
          <w:color w:val="auto"/>
        </w:rPr>
        <w:t>each</w:t>
      </w:r>
      <w:r w:rsidRPr="00FA53CD">
        <w:rPr>
          <w:rFonts w:ascii="Arial" w:hAnsi="Arial" w:cs="Arial"/>
          <w:color w:val="auto"/>
        </w:rPr>
        <w:t xml:space="preserve"> meeting.</w:t>
      </w:r>
    </w:p>
    <w:p w14:paraId="4C03541A" w14:textId="1DA9683D" w:rsidR="00435C20" w:rsidRPr="00FA53CD" w:rsidRDefault="00DB470B" w:rsidP="003C3B5A">
      <w:pPr>
        <w:rPr>
          <w:rFonts w:ascii="Arial" w:hAnsi="Arial" w:cs="Arial"/>
          <w:color w:val="auto"/>
        </w:rPr>
      </w:pPr>
      <w:r w:rsidRPr="00FA53CD">
        <w:rPr>
          <w:rFonts w:ascii="Arial" w:hAnsi="Arial" w:cs="Arial"/>
          <w:color w:val="auto"/>
        </w:rPr>
        <w:t>The service demonstrated systems in place to ensure effective organisation wide governance, including a centralised management system to enable consumer care plan documentation is stored securely and accessible for staff. The service demonstrated the continuous improvement plan is regularly updated and used to inform service delivery initiatives and has appropriate financial governance processes in place. The Assessment Team noted staff are provided with a condition of employment letter prior to commencement, receive a staff handbook, and must sign an employee contract on commencement listing the role and responsibilities of staff. The service has membership of relevant regulatory bodies and feedback and complaint are monitored and used to inform improvement activity.</w:t>
      </w:r>
    </w:p>
    <w:p w14:paraId="646BD523" w14:textId="6B10F769" w:rsidR="00DB470B" w:rsidRPr="00FA53CD" w:rsidRDefault="00DB470B" w:rsidP="00DB470B">
      <w:pPr>
        <w:rPr>
          <w:rFonts w:ascii="Arial" w:hAnsi="Arial" w:cs="Arial"/>
          <w:color w:val="auto"/>
        </w:rPr>
      </w:pPr>
      <w:r w:rsidRPr="00FA53CD">
        <w:rPr>
          <w:rFonts w:ascii="Arial" w:hAnsi="Arial" w:cs="Arial"/>
          <w:color w:val="auto"/>
        </w:rPr>
        <w:t>The Assessment Team noted consumers have had a risk vulnerability matrix prepared, which details all high risk and high prevalence risks with the risk matrixes used to identify supports and services for individual consumers.</w:t>
      </w:r>
    </w:p>
    <w:p w14:paraId="0710AF73" w14:textId="04F05D20" w:rsidR="00DB470B" w:rsidRPr="00FA53CD" w:rsidRDefault="00DB470B" w:rsidP="00DB470B">
      <w:pPr>
        <w:rPr>
          <w:rFonts w:ascii="Arial" w:hAnsi="Arial" w:cs="Arial"/>
          <w:color w:val="auto"/>
        </w:rPr>
      </w:pPr>
      <w:r w:rsidRPr="00FA53CD">
        <w:rPr>
          <w:rFonts w:ascii="Arial" w:hAnsi="Arial" w:cs="Arial"/>
          <w:color w:val="auto"/>
        </w:rPr>
        <w:t>The service ensures all staff have received mandatory training on abuse and neglect, and the Assessment Team sighted evidence that this has occurred. The training schedule lists ongoing annual abuse and neglect training for all staff.</w:t>
      </w:r>
    </w:p>
    <w:p w14:paraId="21252775" w14:textId="5E49494A" w:rsidR="00435C20" w:rsidRPr="00FA53CD" w:rsidRDefault="00435C20" w:rsidP="003C3B5A">
      <w:pPr>
        <w:rPr>
          <w:rFonts w:ascii="Arial" w:hAnsi="Arial" w:cs="Arial"/>
          <w:color w:val="auto"/>
        </w:rPr>
      </w:pPr>
      <w:r w:rsidRPr="00FA53CD">
        <w:rPr>
          <w:rFonts w:ascii="Arial" w:hAnsi="Arial" w:cs="Arial"/>
          <w:color w:val="auto"/>
        </w:rPr>
        <w:t>Based on the evidence sighted by the Assessment Team, the Quality Standard for the Home Care Package (HCP) service is assessed as Compliant as one of the four specific requirements has been assessed as Compliant. One requirement was deemed to be Not Applicable.</w:t>
      </w:r>
    </w:p>
    <w:p w14:paraId="6F55AFA6" w14:textId="77777777" w:rsidR="00435C20" w:rsidRPr="00D97C5D" w:rsidRDefault="00435C20" w:rsidP="003C3B5A">
      <w:pPr>
        <w:rPr>
          <w:rFonts w:ascii="Arial" w:hAnsi="Arial" w:cs="Arial"/>
          <w:color w:val="FF0000"/>
        </w:rPr>
      </w:pPr>
    </w:p>
    <w:sectPr w:rsidR="00435C20" w:rsidRPr="00D97C5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1A7DD" w14:textId="77777777" w:rsidR="00D97C5D" w:rsidRPr="000D4EDE" w:rsidRDefault="00D97C5D" w:rsidP="000D4EDE">
      <w:r>
        <w:separator/>
      </w:r>
    </w:p>
  </w:endnote>
  <w:endnote w:type="continuationSeparator" w:id="0">
    <w:p w14:paraId="1342614A" w14:textId="77777777" w:rsidR="00D97C5D" w:rsidRPr="000D4EDE" w:rsidRDefault="00D97C5D" w:rsidP="000D4EDE">
      <w:r>
        <w:continuationSeparator/>
      </w:r>
    </w:p>
  </w:endnote>
  <w:endnote w:type="continuationNotice" w:id="1">
    <w:p w14:paraId="7B987907" w14:textId="77777777" w:rsidR="00D97C5D" w:rsidRDefault="00D97C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D97C5D" w:rsidRPr="00244176" w:rsidRDefault="00D97C5D" w:rsidP="005C410D">
            <w:pPr>
              <w:pStyle w:val="Footer"/>
              <w:rPr>
                <w:rFonts w:ascii="Arial" w:hAnsi="Arial" w:cs="Arial"/>
              </w:rPr>
            </w:pPr>
          </w:p>
          <w:p w14:paraId="0C88E2CA" w14:textId="1759B1DF" w:rsidR="00D97C5D" w:rsidRPr="0047442F" w:rsidRDefault="00D97C5D" w:rsidP="005C410D">
            <w:pPr>
              <w:pStyle w:val="Footer"/>
              <w:rPr>
                <w:rFonts w:ascii="Arial" w:hAnsi="Arial" w:cs="Arial"/>
                <w:color w:val="auto"/>
              </w:rPr>
            </w:pPr>
            <w:r w:rsidRPr="00244176">
              <w:rPr>
                <w:rStyle w:val="FooterBold"/>
                <w:rFonts w:ascii="Arial" w:hAnsi="Arial" w:cs="Arial"/>
              </w:rPr>
              <w:t>Name of service</w:t>
            </w:r>
            <w:r w:rsidRPr="0047442F">
              <w:rPr>
                <w:rStyle w:val="FooterBold"/>
                <w:rFonts w:ascii="Arial" w:hAnsi="Arial" w:cs="Arial"/>
                <w:color w:val="auto"/>
              </w:rPr>
              <w:t>:</w:t>
            </w:r>
            <w:r w:rsidRPr="0047442F">
              <w:rPr>
                <w:rFonts w:ascii="Arial" w:hAnsi="Arial" w:cs="Arial"/>
                <w:color w:val="auto"/>
              </w:rPr>
              <w:t xml:space="preserve"> The Butler Canberra </w:t>
            </w:r>
            <w:r w:rsidRPr="0047442F">
              <w:rPr>
                <w:rFonts w:ascii="Arial" w:hAnsi="Arial" w:cs="Arial"/>
                <w:b/>
                <w:color w:val="auto"/>
              </w:rPr>
              <w:t xml:space="preserve">Commission ID: </w:t>
            </w:r>
            <w:r w:rsidRPr="0047442F">
              <w:rPr>
                <w:rFonts w:ascii="Arial" w:hAnsi="Arial" w:cs="Arial"/>
                <w:color w:val="auto"/>
              </w:rPr>
              <w:t>201376</w:t>
            </w:r>
            <w:r w:rsidRPr="0047442F">
              <w:rPr>
                <w:rFonts w:ascii="Arial" w:hAnsi="Arial" w:cs="Arial"/>
                <w:color w:val="auto"/>
              </w:rPr>
              <w:tab/>
              <w:t>RPT-ACC-0155 v3.0</w:t>
            </w:r>
          </w:p>
          <w:p w14:paraId="7A711E18" w14:textId="62CC9665" w:rsidR="00D97C5D" w:rsidRPr="00244176" w:rsidRDefault="00D97C5D" w:rsidP="005C410D">
            <w:pPr>
              <w:pStyle w:val="Footer"/>
              <w:rPr>
                <w:rFonts w:ascii="Arial" w:hAnsi="Arial" w:cs="Arial"/>
              </w:rPr>
            </w:pPr>
            <w:r w:rsidRPr="0047442F">
              <w:rPr>
                <w:rStyle w:val="FooterBold"/>
                <w:rFonts w:ascii="Arial" w:hAnsi="Arial" w:cs="Arial"/>
                <w:color w:val="auto"/>
              </w:rPr>
              <w:t>Activity date:</w:t>
            </w:r>
            <w:r w:rsidRPr="0047442F">
              <w:rPr>
                <w:rFonts w:ascii="Arial" w:hAnsi="Arial" w:cs="Arial"/>
                <w:color w:val="auto"/>
              </w:rPr>
              <w:t xml:space="preserve"> 27 July 2022 to 29 July 2022</w:t>
            </w:r>
            <w:r w:rsidRPr="00244176">
              <w:rPr>
                <w:rFonts w:ascii="Arial" w:hAnsi="Arial" w:cs="Arial"/>
              </w:rPr>
              <w:tab/>
            </w:r>
            <w:r w:rsidRPr="00244176">
              <w:rPr>
                <w:rStyle w:val="FooterBold"/>
                <w:rFonts w:ascii="Arial" w:hAnsi="Arial" w:cs="Arial"/>
              </w:rPr>
              <w:t>Sensitive</w:t>
            </w:r>
          </w:p>
          <w:p w14:paraId="609C8031" w14:textId="77777777" w:rsidR="00D97C5D" w:rsidRPr="00244176" w:rsidRDefault="00D97C5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38B9F" w14:textId="77777777" w:rsidR="00D97C5D" w:rsidRPr="000D4EDE" w:rsidRDefault="00D97C5D" w:rsidP="000D4EDE">
      <w:r>
        <w:separator/>
      </w:r>
    </w:p>
  </w:footnote>
  <w:footnote w:type="continuationSeparator" w:id="0">
    <w:p w14:paraId="04F21DBE" w14:textId="77777777" w:rsidR="00D97C5D" w:rsidRPr="000D4EDE" w:rsidRDefault="00D97C5D" w:rsidP="000D4EDE">
      <w:r>
        <w:continuationSeparator/>
      </w:r>
    </w:p>
  </w:footnote>
  <w:footnote w:type="continuationNotice" w:id="1">
    <w:p w14:paraId="58C5DF10" w14:textId="77777777" w:rsidR="00D97C5D" w:rsidRDefault="00D97C5D">
      <w:pPr>
        <w:spacing w:after="0"/>
      </w:pPr>
    </w:p>
  </w:footnote>
  <w:footnote w:id="2">
    <w:p w14:paraId="5C4BB5FC" w14:textId="19BAD8A6" w:rsidR="00D97C5D" w:rsidRPr="002C3CB4" w:rsidRDefault="00D97C5D">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47442F">
        <w:rPr>
          <w:rFonts w:ascii="Arial" w:hAnsi="Arial" w:cs="Arial"/>
          <w:color w:val="auto"/>
          <w:sz w:val="20"/>
          <w:szCs w:val="20"/>
        </w:rPr>
        <w:t>section 57</w:t>
      </w:r>
      <w:r w:rsidRPr="0047442F">
        <w:rPr>
          <w:rFonts w:ascii="Arial" w:hAnsi="Arial" w:cs="Arial"/>
          <w:b/>
          <w:color w:val="auto"/>
          <w:sz w:val="20"/>
          <w:szCs w:val="20"/>
        </w:rPr>
        <w:t xml:space="preserve"> </w:t>
      </w:r>
      <w:r w:rsidRPr="0047442F">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97C5D" w:rsidRPr="00FA049A" w:rsidRDefault="00D97C5D"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97C5D" w:rsidRDefault="00D97C5D"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97C5D" w:rsidRDefault="00D97C5D"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E65044"/>
    <w:multiLevelType w:val="hybridMultilevel"/>
    <w:tmpl w:val="50E6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3"/>
  </w:num>
  <w:num w:numId="7">
    <w:abstractNumId w:val="34"/>
  </w:num>
  <w:num w:numId="8">
    <w:abstractNumId w:val="17"/>
  </w:num>
  <w:num w:numId="9">
    <w:abstractNumId w:val="7"/>
  </w:num>
  <w:num w:numId="10">
    <w:abstractNumId w:val="30"/>
  </w:num>
  <w:num w:numId="11">
    <w:abstractNumId w:val="16"/>
  </w:num>
  <w:num w:numId="12">
    <w:abstractNumId w:val="26"/>
  </w:num>
  <w:num w:numId="13">
    <w:abstractNumId w:val="2"/>
  </w:num>
  <w:num w:numId="14">
    <w:abstractNumId w:val="13"/>
  </w:num>
  <w:num w:numId="15">
    <w:abstractNumId w:val="3"/>
  </w:num>
  <w:num w:numId="16">
    <w:abstractNumId w:val="27"/>
  </w:num>
  <w:num w:numId="17">
    <w:abstractNumId w:val="6"/>
  </w:num>
  <w:num w:numId="18">
    <w:abstractNumId w:val="12"/>
  </w:num>
  <w:num w:numId="19">
    <w:abstractNumId w:val="4"/>
  </w:num>
  <w:num w:numId="20">
    <w:abstractNumId w:val="24"/>
  </w:num>
  <w:num w:numId="21">
    <w:abstractNumId w:val="35"/>
  </w:num>
  <w:num w:numId="22">
    <w:abstractNumId w:val="33"/>
  </w:num>
  <w:num w:numId="23">
    <w:abstractNumId w:val="11"/>
  </w:num>
  <w:num w:numId="24">
    <w:abstractNumId w:val="19"/>
  </w:num>
  <w:num w:numId="25">
    <w:abstractNumId w:val="8"/>
  </w:num>
  <w:num w:numId="26">
    <w:abstractNumId w:val="21"/>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9"/>
  </w:num>
  <w:num w:numId="35">
    <w:abstractNumId w:val="29"/>
  </w:num>
  <w:num w:numId="36">
    <w:abstractNumId w:val="14"/>
  </w:num>
  <w:num w:numId="37">
    <w:abstractNumId w:val="28"/>
  </w:num>
  <w:num w:numId="38">
    <w:abstractNumId w:val="10"/>
  </w:num>
  <w:num w:numId="39">
    <w:abstractNumId w:val="25"/>
  </w:num>
  <w:num w:numId="40">
    <w:abstractNumId w:val="18"/>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795"/>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A75"/>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135AF"/>
    <w:rsid w:val="00117FC4"/>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DB3"/>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96B2B"/>
    <w:rsid w:val="002A10BF"/>
    <w:rsid w:val="002A187C"/>
    <w:rsid w:val="002A1894"/>
    <w:rsid w:val="002A2188"/>
    <w:rsid w:val="002A262F"/>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35C20"/>
    <w:rsid w:val="00441A68"/>
    <w:rsid w:val="0044447D"/>
    <w:rsid w:val="0044530F"/>
    <w:rsid w:val="00445E9C"/>
    <w:rsid w:val="00447BA7"/>
    <w:rsid w:val="0045770B"/>
    <w:rsid w:val="004635CC"/>
    <w:rsid w:val="00463FA8"/>
    <w:rsid w:val="00467263"/>
    <w:rsid w:val="00467544"/>
    <w:rsid w:val="00472CBC"/>
    <w:rsid w:val="0047442F"/>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2F25"/>
    <w:rsid w:val="004F3339"/>
    <w:rsid w:val="004F3C4F"/>
    <w:rsid w:val="004F469C"/>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4C10"/>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6C7"/>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5E8C"/>
    <w:rsid w:val="00697537"/>
    <w:rsid w:val="006A1921"/>
    <w:rsid w:val="006A1945"/>
    <w:rsid w:val="006A2303"/>
    <w:rsid w:val="006B0C87"/>
    <w:rsid w:val="006C07EB"/>
    <w:rsid w:val="006C2E34"/>
    <w:rsid w:val="006C60D1"/>
    <w:rsid w:val="006D5F30"/>
    <w:rsid w:val="006E1882"/>
    <w:rsid w:val="006E232F"/>
    <w:rsid w:val="006E2B7B"/>
    <w:rsid w:val="006E4099"/>
    <w:rsid w:val="006E5FA5"/>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6AA"/>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2761E"/>
    <w:rsid w:val="00837592"/>
    <w:rsid w:val="00837601"/>
    <w:rsid w:val="00842BFE"/>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1C4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35E79"/>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7D9"/>
    <w:rsid w:val="009E5D48"/>
    <w:rsid w:val="009E6272"/>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81B"/>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4D7F"/>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0F8D"/>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97C5D"/>
    <w:rsid w:val="00DA3989"/>
    <w:rsid w:val="00DA4C48"/>
    <w:rsid w:val="00DA727D"/>
    <w:rsid w:val="00DA746C"/>
    <w:rsid w:val="00DB14A7"/>
    <w:rsid w:val="00DB18AD"/>
    <w:rsid w:val="00DB37AA"/>
    <w:rsid w:val="00DB470B"/>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384"/>
    <w:rsid w:val="00E159D7"/>
    <w:rsid w:val="00E206F2"/>
    <w:rsid w:val="00E20E97"/>
    <w:rsid w:val="00E21653"/>
    <w:rsid w:val="00E22008"/>
    <w:rsid w:val="00E2414E"/>
    <w:rsid w:val="00E266BD"/>
    <w:rsid w:val="00E26830"/>
    <w:rsid w:val="00E31571"/>
    <w:rsid w:val="00E31E6E"/>
    <w:rsid w:val="00E33949"/>
    <w:rsid w:val="00E36DE5"/>
    <w:rsid w:val="00E40B36"/>
    <w:rsid w:val="00E41881"/>
    <w:rsid w:val="00E50021"/>
    <w:rsid w:val="00E51672"/>
    <w:rsid w:val="00E51EB7"/>
    <w:rsid w:val="00E52E12"/>
    <w:rsid w:val="00E54499"/>
    <w:rsid w:val="00E55EE5"/>
    <w:rsid w:val="00E577EE"/>
    <w:rsid w:val="00E57F6D"/>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223"/>
    <w:rsid w:val="00FA3CEC"/>
    <w:rsid w:val="00FA53CD"/>
    <w:rsid w:val="00FA796A"/>
    <w:rsid w:val="00FB49D5"/>
    <w:rsid w:val="00FB4CF2"/>
    <w:rsid w:val="00FB4EC1"/>
    <w:rsid w:val="00FB6D4E"/>
    <w:rsid w:val="00FC14A7"/>
    <w:rsid w:val="00FC19E6"/>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Butler Canberra</Home>
    <Signed xmlns="a8338b6e-77a6-4851-82b6-98166143ffdd" xsi:nil="true"/>
    <Uploaded xmlns="a8338b6e-77a6-4851-82b6-98166143ffdd">true</Uploaded>
    <Management_x0020_Company xmlns="a8338b6e-77a6-4851-82b6-98166143ffdd" xsi:nil="true"/>
    <Doc_x0020_Date xmlns="a8338b6e-77a6-4851-82b6-98166143ffdd">2022-08-23T07:40:20+00:00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FFD50B2B-1E30-E911-8F0C-005056922186</Home_x0020_ID>
    <State xmlns="a8338b6e-77a6-4851-82b6-98166143ffdd" xsi:nil="true"/>
    <Doc_x0020_Sent_Received_x0020_Date xmlns="a8338b6e-77a6-4851-82b6-98166143ffdd">2022-08-23T00:00:00+00:00</Doc_x0020_Sent_Received_x0020_Date>
    <Activity_x0020_ID xmlns="a8338b6e-77a6-4851-82b6-98166143ffdd">AAAFE775-E5F8-EC11-A3DB-005056922186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EF03F95A-02B0-403C-8792-EA5AC0532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ABD4574-35D8-4CAF-9E81-5C910B88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15</Pages>
  <Words>3815</Words>
  <Characters>21747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2022-09-05T06:36:00Z</dcterms:created>
  <dcterms:modified xsi:type="dcterms:W3CDTF">2022-09-05T06:36:00Z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