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C5634A" w:rsidR="00D2559D" w:rsidRPr="00996FAF" w:rsidRDefault="002B25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Manor Fairfield East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18E4D7A" w:rsidR="00CA37CB" w:rsidRPr="00996FAF" w:rsidRDefault="002B25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 Bligh Street</w:t>
            </w:r>
            <w:r w:rsidR="00F045F4" w:rsidRPr="00602258">
              <w:rPr>
                <w:rFonts w:ascii="Arial" w:hAnsi="Arial" w:cs="Arial"/>
                <w:color w:val="auto"/>
              </w:rPr>
              <w:t xml:space="preserve"> </w:t>
            </w:r>
            <w:r>
              <w:rPr>
                <w:rFonts w:ascii="Arial" w:hAnsi="Arial" w:cs="Arial"/>
                <w:color w:val="auto"/>
              </w:rPr>
              <w:t>Fairfield East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2165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7BBE6E" w:rsidR="00CA37CB" w:rsidRPr="00996FAF" w:rsidRDefault="002B25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2536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8451329" w:rsidR="00D2559D" w:rsidRPr="00996FAF" w:rsidRDefault="002B25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Villawood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97F4DF" w:rsidR="00D2559D" w:rsidRPr="00996FAF" w:rsidRDefault="002B25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BF0EF7C" w:rsidR="00D2559D" w:rsidRPr="00996FAF" w:rsidRDefault="002B25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28F950B" w:rsidR="00D2559D" w:rsidRPr="00996FAF" w:rsidRDefault="00D422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221F">
              <w:rPr>
                <w:rFonts w:ascii="Arial" w:hAnsi="Arial" w:cs="Arial"/>
                <w:color w:val="auto"/>
              </w:rPr>
              <w:t>12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6FDB71E" w:rsidR="000078F8" w:rsidRPr="00996FAF" w:rsidRDefault="000078F8" w:rsidP="0036130C">
      <w:pPr>
        <w:pStyle w:val="NormalArial"/>
      </w:pPr>
      <w:r w:rsidRPr="00996FAF">
        <w:t xml:space="preserve">This performance report for </w:t>
      </w:r>
      <w:r w:rsidR="002B250C">
        <w:rPr>
          <w:color w:val="auto"/>
        </w:rPr>
        <w:t>The Manor Fairfield East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97084" w:rsidRPr="00D97084">
        <w:rPr>
          <w:color w:val="auto"/>
        </w:rPr>
        <w:t>M. Nassif</w:t>
      </w:r>
      <w:r w:rsidRPr="00D97084">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D97084" w:rsidRDefault="000078F8" w:rsidP="0036130C">
      <w:pPr>
        <w:pStyle w:val="NormalArial"/>
        <w:rPr>
          <w:color w:val="auto"/>
        </w:rPr>
      </w:pPr>
      <w:r w:rsidRPr="00996FAF">
        <w:t xml:space="preserve">The report also specifies any areas in which improvements must be made to ensure the Quality </w:t>
      </w:r>
      <w:r w:rsidRPr="00D97084">
        <w:rPr>
          <w:color w:val="auto"/>
        </w:rPr>
        <w:t>Standards are complied with.</w:t>
      </w:r>
    </w:p>
    <w:p w14:paraId="302EB8F5" w14:textId="77777777" w:rsidR="00DF37F2" w:rsidRPr="00D97084" w:rsidRDefault="00DF37F2" w:rsidP="00712752">
      <w:pPr>
        <w:pStyle w:val="Heading1"/>
        <w:spacing w:before="240" w:after="240" w:line="22" w:lineRule="atLeast"/>
        <w:rPr>
          <w:rFonts w:ascii="Arial" w:hAnsi="Arial" w:cs="Arial"/>
          <w:color w:val="auto"/>
        </w:rPr>
      </w:pPr>
      <w:r w:rsidRPr="00D97084">
        <w:rPr>
          <w:rFonts w:ascii="Arial" w:hAnsi="Arial" w:cs="Arial"/>
          <w:color w:val="auto"/>
        </w:rPr>
        <w:t>Material relied on</w:t>
      </w:r>
    </w:p>
    <w:p w14:paraId="0B7A4960" w14:textId="77777777" w:rsidR="00DF37F2" w:rsidRPr="00D97084" w:rsidRDefault="00DF37F2" w:rsidP="0036130C">
      <w:pPr>
        <w:pStyle w:val="NormalArial"/>
        <w:rPr>
          <w:color w:val="auto"/>
        </w:rPr>
      </w:pPr>
      <w:r w:rsidRPr="00D97084">
        <w:rPr>
          <w:color w:val="auto"/>
        </w:rPr>
        <w:t>The following information has been considered in preparing the performance report:</w:t>
      </w:r>
    </w:p>
    <w:p w14:paraId="23FE4A29" w14:textId="76113705" w:rsidR="003B1763" w:rsidRPr="00D97084" w:rsidRDefault="00D97084" w:rsidP="00827417">
      <w:pPr>
        <w:pStyle w:val="ListParagraph"/>
        <w:numPr>
          <w:ilvl w:val="0"/>
          <w:numId w:val="2"/>
        </w:numPr>
        <w:spacing w:line="22" w:lineRule="atLeast"/>
        <w:ind w:left="714" w:hanging="357"/>
        <w:contextualSpacing w:val="0"/>
        <w:rPr>
          <w:rFonts w:ascii="Arial" w:hAnsi="Arial" w:cs="Arial"/>
        </w:rPr>
      </w:pPr>
      <w:r w:rsidRPr="00D97084">
        <w:rPr>
          <w:rFonts w:ascii="Arial" w:hAnsi="Arial" w:cs="Arial"/>
          <w:color w:val="auto"/>
        </w:rPr>
        <w:t>T</w:t>
      </w:r>
      <w:r w:rsidR="00DF37F2" w:rsidRPr="00D97084">
        <w:rPr>
          <w:rFonts w:ascii="Arial" w:hAnsi="Arial" w:cs="Arial"/>
          <w:color w:val="auto"/>
        </w:rPr>
        <w:t xml:space="preserve">he assessment team’s report for the </w:t>
      </w:r>
      <w:r w:rsidR="002B250C" w:rsidRPr="00D97084">
        <w:rPr>
          <w:rFonts w:ascii="Arial" w:hAnsi="Arial" w:cs="Arial"/>
          <w:color w:val="auto"/>
        </w:rPr>
        <w:t>Site Audit</w:t>
      </w:r>
      <w:r w:rsidR="00DF37F2" w:rsidRPr="00D97084">
        <w:rPr>
          <w:rFonts w:ascii="Arial" w:hAnsi="Arial" w:cs="Arial"/>
          <w:color w:val="auto"/>
        </w:rPr>
        <w:t xml:space="preserve">; the </w:t>
      </w:r>
      <w:r w:rsidR="002B250C" w:rsidRPr="00D97084">
        <w:rPr>
          <w:rFonts w:ascii="Arial" w:hAnsi="Arial" w:cs="Arial"/>
          <w:color w:val="auto"/>
        </w:rPr>
        <w:t>Site Audit</w:t>
      </w:r>
      <w:r w:rsidR="00DF37F2" w:rsidRPr="00D97084">
        <w:rPr>
          <w:rFonts w:ascii="Arial" w:hAnsi="Arial" w:cs="Arial"/>
          <w:color w:val="auto"/>
        </w:rPr>
        <w:t xml:space="preserve"> report was informed by a site assessment, observations at the service, review of documents and interviews with staff, consumers/representatives and others</w:t>
      </w:r>
      <w:r w:rsidRPr="00D97084">
        <w:rPr>
          <w:rFonts w:ascii="Arial" w:hAnsi="Arial" w:cs="Arial"/>
          <w:color w:val="auto"/>
        </w:rPr>
        <w:t>.</w:t>
      </w:r>
      <w:r w:rsidR="003B1763" w:rsidRPr="00D97084">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33ABF1" w:rsidR="00FC045E" w:rsidRPr="00996FAF" w:rsidRDefault="008A69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C82F87D" w:rsidR="00FC045E" w:rsidRPr="00996FAF" w:rsidRDefault="008A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14405CD" w:rsidR="00FC045E" w:rsidRPr="00996FAF" w:rsidRDefault="008A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3E837C4" w:rsidR="00FC045E" w:rsidRPr="00996FAF" w:rsidRDefault="008A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E5DDFF7" w:rsidR="00FC045E" w:rsidRPr="00996FAF" w:rsidRDefault="008A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B028211" w:rsidR="00FC045E" w:rsidRPr="00996FAF" w:rsidRDefault="008A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4BB667" w:rsidR="00FC045E" w:rsidRPr="00996FAF" w:rsidRDefault="008A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BAC3690" w:rsidR="00FC045E" w:rsidRPr="00996FAF" w:rsidRDefault="008A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08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B59D9E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303BC1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A98B2F4" w:rsidR="00FC045E" w:rsidRPr="00996FAF" w:rsidRDefault="008A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p>
        </w:tc>
      </w:tr>
      <w:tr w:rsidR="00FC045E" w:rsidRPr="00996FAF" w14:paraId="61016338"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28FAB3F3" w:rsidR="00FC045E" w:rsidRPr="00996FAF" w:rsidRDefault="008A69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364D3B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9496F63" w:rsidR="00FC045E" w:rsidRPr="00996FAF" w:rsidRDefault="008A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6F71114E" w:rsidR="00FC045E" w:rsidRPr="00996FAF" w:rsidRDefault="008A69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41093CDE" w:rsidR="00FC045E" w:rsidRPr="00996FAF" w:rsidRDefault="008A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7AE8D7AC" w:rsidR="00FC045E" w:rsidRPr="00996FAF" w:rsidRDefault="008A69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9708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4A5373">
      <w:pPr>
        <w:pStyle w:val="Heading20"/>
        <w:spacing w:before="240"/>
      </w:pPr>
      <w:r w:rsidRPr="00996FAF">
        <w:t>Findings</w:t>
      </w:r>
    </w:p>
    <w:p w14:paraId="62A15B59" w14:textId="5E1BD179" w:rsidR="00AB1D87" w:rsidRPr="00AB1D87" w:rsidRDefault="00AB1D87" w:rsidP="00AB1D87">
      <w:pPr>
        <w:pStyle w:val="NormalArial"/>
        <w:rPr>
          <w:color w:val="auto"/>
        </w:rPr>
      </w:pPr>
      <w:r>
        <w:rPr>
          <w:color w:val="auto"/>
        </w:rPr>
        <w:t>C</w:t>
      </w:r>
      <w:r w:rsidRPr="00B60B9B">
        <w:rPr>
          <w:color w:val="auto"/>
        </w:rPr>
        <w:t>onsumers</w:t>
      </w:r>
      <w:r>
        <w:rPr>
          <w:color w:val="auto"/>
        </w:rPr>
        <w:t xml:space="preserve"> and representatives</w:t>
      </w:r>
      <w:r w:rsidRPr="00B60B9B">
        <w:rPr>
          <w:color w:val="auto"/>
        </w:rPr>
        <w:t xml:space="preserve"> said they are treated with dignity and respect, and staff value their identity, culture, and diversity. </w:t>
      </w:r>
      <w:r>
        <w:rPr>
          <w:color w:val="auto"/>
        </w:rPr>
        <w:t xml:space="preserve">Documentation reflected cultural needs and preferences of consumers sampled. </w:t>
      </w:r>
      <w:r w:rsidRPr="00B60B9B">
        <w:rPr>
          <w:color w:val="auto"/>
        </w:rPr>
        <w:t>Staff</w:t>
      </w:r>
      <w:r>
        <w:rPr>
          <w:color w:val="auto"/>
        </w:rPr>
        <w:t xml:space="preserve"> </w:t>
      </w:r>
      <w:r w:rsidRPr="00B60B9B">
        <w:rPr>
          <w:color w:val="auto"/>
        </w:rPr>
        <w:t>described the</w:t>
      </w:r>
      <w:r>
        <w:rPr>
          <w:color w:val="auto"/>
        </w:rPr>
        <w:t xml:space="preserve"> </w:t>
      </w:r>
      <w:r w:rsidRPr="00B60B9B">
        <w:rPr>
          <w:color w:val="auto"/>
        </w:rPr>
        <w:t xml:space="preserve">cultural needs and preferences of </w:t>
      </w:r>
      <w:r>
        <w:rPr>
          <w:color w:val="auto"/>
        </w:rPr>
        <w:t xml:space="preserve">sampled consumers </w:t>
      </w:r>
      <w:r w:rsidRPr="00AB1D87">
        <w:rPr>
          <w:color w:val="auto"/>
        </w:rPr>
        <w:t>in alignment with care planning documentation.</w:t>
      </w:r>
    </w:p>
    <w:p w14:paraId="633A5A4B" w14:textId="44E63588" w:rsidR="00AB1D87" w:rsidRPr="00AB1D87" w:rsidRDefault="00AB1D87" w:rsidP="00AB1D87">
      <w:pPr>
        <w:rPr>
          <w:rFonts w:ascii="Arial" w:hAnsi="Arial" w:cs="Arial"/>
          <w:szCs w:val="22"/>
        </w:rPr>
      </w:pPr>
      <w:r w:rsidRPr="00AB1D87">
        <w:rPr>
          <w:rFonts w:ascii="Arial" w:hAnsi="Arial" w:cs="Arial"/>
          <w:szCs w:val="22"/>
        </w:rPr>
        <w:t>Consumers said care and services are culturally safe for them. Staff demonstrated familiarity with consumers cultural needs and preferences, and this was reflected in assessment and care planning. The service had a culturally diverse community of consumers from various backgrounds.</w:t>
      </w:r>
    </w:p>
    <w:p w14:paraId="7D471481" w14:textId="3E90284A" w:rsidR="00AB1D87" w:rsidRPr="00AB1D87" w:rsidRDefault="00AB1D87" w:rsidP="00AB1D87">
      <w:pPr>
        <w:rPr>
          <w:rFonts w:ascii="Arial" w:hAnsi="Arial" w:cs="Arial"/>
          <w:color w:val="auto"/>
        </w:rPr>
      </w:pPr>
      <w:r w:rsidRPr="00AB1D87">
        <w:rPr>
          <w:rFonts w:ascii="Arial" w:hAnsi="Arial" w:cs="Arial"/>
          <w:szCs w:val="22"/>
        </w:rPr>
        <w:t xml:space="preserve">Consumers described how they were involved in the planning of their care including others who they wished to be involved. </w:t>
      </w:r>
      <w:r w:rsidRPr="00AB1D87">
        <w:rPr>
          <w:rFonts w:ascii="Arial" w:hAnsi="Arial" w:cs="Arial"/>
          <w:color w:val="auto"/>
        </w:rPr>
        <w:t>Care planning documents reflected consultation/involvement of consumers and others important to them. S</w:t>
      </w:r>
      <w:r w:rsidRPr="00AB1D87">
        <w:rPr>
          <w:rFonts w:ascii="Arial" w:hAnsi="Arial" w:cs="Arial"/>
          <w:szCs w:val="22"/>
        </w:rPr>
        <w:t>taff were observed supporting consumers to make choices about what they wanted to do, such as activities they would like to participate in, where they would like to sit and what they would like to eat.</w:t>
      </w:r>
    </w:p>
    <w:p w14:paraId="04E86D40" w14:textId="07C3CFB4" w:rsidR="00AB1D87" w:rsidRPr="00AB1D87" w:rsidRDefault="00AB1D87" w:rsidP="00AB1D87">
      <w:pPr>
        <w:shd w:val="clear" w:color="auto" w:fill="FFFFFF" w:themeFill="background1"/>
        <w:rPr>
          <w:rFonts w:ascii="Arial" w:hAnsi="Arial" w:cs="Arial"/>
          <w:color w:val="auto"/>
        </w:rPr>
      </w:pPr>
      <w:r w:rsidRPr="00AB1D87">
        <w:rPr>
          <w:rFonts w:ascii="Arial" w:hAnsi="Arial" w:cs="Arial"/>
          <w:color w:val="auto"/>
        </w:rPr>
        <w:t>Consumers described how they are supported to take risks and how they were involved in discussions about their choices and assessment and planning. Staff demonstrated awareness of consumers choices and strategies to support them. The service had a suite of assessments in place to support consumers to make choices and take risks which included strategies to mitigate risks.</w:t>
      </w:r>
    </w:p>
    <w:p w14:paraId="21548056" w14:textId="5788F236" w:rsidR="00AB1D87" w:rsidRPr="00AB1D87" w:rsidRDefault="00AB1D87" w:rsidP="00AB1D87">
      <w:pPr>
        <w:rPr>
          <w:rFonts w:ascii="Arial" w:hAnsi="Arial" w:cs="Arial"/>
          <w:color w:val="auto"/>
        </w:rPr>
      </w:pPr>
      <w:r w:rsidRPr="00AB1D87">
        <w:rPr>
          <w:rFonts w:ascii="Arial" w:hAnsi="Arial" w:cs="Arial"/>
          <w:color w:val="auto"/>
        </w:rPr>
        <w:lastRenderedPageBreak/>
        <w:t>Consumers said they are kept well informed about they want and/or need to know. Staff feedback and documentation demonstrated how the service provided consumers and representatives with information. Information was observed to be provided to consumers in a clear and easy to understand way.</w:t>
      </w:r>
    </w:p>
    <w:p w14:paraId="16C27C05" w14:textId="6C400AA9" w:rsidR="001A5684" w:rsidRPr="00AB1D87" w:rsidRDefault="00AB1D87" w:rsidP="00AB1D87">
      <w:pPr>
        <w:rPr>
          <w:rFonts w:ascii="Arial" w:hAnsi="Arial" w:cs="Arial"/>
          <w:color w:val="auto"/>
        </w:rPr>
      </w:pPr>
      <w:r w:rsidRPr="00AB1D87">
        <w:rPr>
          <w:rFonts w:ascii="Arial" w:hAnsi="Arial" w:cs="Arial"/>
          <w:color w:val="auto"/>
        </w:rPr>
        <w:t>Consumers described how their privacy is respected by staff. Staff described various ways consumers information is kept confidential for example all computers are password protected. The service had a suite of policies and processes to protect consumers privacy.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A537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604007C" w:rsidR="00FC045E" w:rsidRPr="00996FAF" w:rsidRDefault="008A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C7B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3FE06BE1" w:rsidR="00FC045E" w:rsidRPr="00996FAF" w:rsidRDefault="008A69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C7B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A537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1957A9F" w:rsidR="00FC045E" w:rsidRPr="00996FAF" w:rsidRDefault="008A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C7B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1107F24" w:rsidR="00FC045E" w:rsidRPr="00996FAF" w:rsidRDefault="008A69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C7B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A537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423F1F4" w:rsidR="00FC045E" w:rsidRPr="00996FAF" w:rsidRDefault="008A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C7B9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4A5373">
      <w:pPr>
        <w:pStyle w:val="Heading20"/>
        <w:spacing w:before="240"/>
      </w:pPr>
      <w:r w:rsidRPr="00996FAF">
        <w:t>Findings</w:t>
      </w:r>
    </w:p>
    <w:p w14:paraId="54567E4A" w14:textId="77777777" w:rsidR="00F04B45" w:rsidRPr="0023629D" w:rsidRDefault="00F04B45" w:rsidP="0023629D">
      <w:pPr>
        <w:rPr>
          <w:rFonts w:ascii="Arial" w:hAnsi="Arial" w:cs="Arial"/>
        </w:rPr>
      </w:pPr>
      <w:r w:rsidRPr="00F04B45">
        <w:rPr>
          <w:rFonts w:ascii="Arial" w:hAnsi="Arial" w:cs="Arial"/>
        </w:rPr>
        <w:t xml:space="preserve">Consumers and representatives said that their care is well planned. Staff described the assessment and care planning processes and how they are involved in the process. Validated </w:t>
      </w:r>
      <w:r w:rsidRPr="007F6646">
        <w:rPr>
          <w:rFonts w:ascii="Arial" w:hAnsi="Arial" w:cs="Arial"/>
        </w:rPr>
        <w:t xml:space="preserve">assessment tools are consistently used by staff in assessment and planning of consumers’ care and services. Care planning documents evidenced that the service identified and assessed risk </w:t>
      </w:r>
      <w:r w:rsidRPr="0023629D">
        <w:rPr>
          <w:rFonts w:ascii="Arial" w:hAnsi="Arial" w:cs="Arial"/>
        </w:rPr>
        <w:t>with consumers during assessment and planning and risk management strategies are included.</w:t>
      </w:r>
    </w:p>
    <w:p w14:paraId="3ED24819" w14:textId="7ECFAA35" w:rsidR="007F6646" w:rsidRPr="0023629D" w:rsidRDefault="007F6646" w:rsidP="0023629D">
      <w:pPr>
        <w:rPr>
          <w:rFonts w:ascii="Arial" w:eastAsia="Arial" w:hAnsi="Arial" w:cs="Arial"/>
        </w:rPr>
      </w:pPr>
      <w:r w:rsidRPr="0023629D">
        <w:rPr>
          <w:rFonts w:ascii="Arial" w:eastAsia="Arial" w:hAnsi="Arial" w:cs="Arial"/>
        </w:rPr>
        <w:t>Consumers said their care and services are planned around what is important to them and included consideration of how they want their care and services delivered. Care planning documents had either an advance care directive or an end-of-life pathway stored on the care management system. The service’s governance system contained guidance for staff to follow for end-of-life care.</w:t>
      </w:r>
    </w:p>
    <w:p w14:paraId="48267EB4" w14:textId="7FC1A990" w:rsidR="007F6646" w:rsidRPr="0023629D" w:rsidRDefault="007F6646" w:rsidP="0023629D">
      <w:pPr>
        <w:rPr>
          <w:rFonts w:ascii="Arial" w:eastAsia="Arial" w:hAnsi="Arial" w:cs="Arial"/>
        </w:rPr>
      </w:pPr>
      <w:r w:rsidRPr="0023629D">
        <w:rPr>
          <w:rFonts w:ascii="Arial" w:eastAsia="Arial" w:hAnsi="Arial" w:cs="Arial"/>
        </w:rPr>
        <w:t>Consumers and representatives said they are actively involved in the assessment, planning and review of care and services. Staff described their role in partnering with consumers and/or their representatives to assess, plan and review care and services. Care planning documents evidenced integrated and coordinated assessment and planning involving all relevant organisations, individuals, and service providers.</w:t>
      </w:r>
    </w:p>
    <w:p w14:paraId="69B6045C" w14:textId="4392F252" w:rsidR="000C7B96" w:rsidRPr="0023629D" w:rsidRDefault="000C7B96" w:rsidP="0023629D">
      <w:pPr>
        <w:rPr>
          <w:rFonts w:ascii="Arial" w:hAnsi="Arial" w:cs="Arial"/>
        </w:rPr>
      </w:pPr>
      <w:r w:rsidRPr="0023629D">
        <w:rPr>
          <w:rFonts w:ascii="Arial" w:eastAsia="Arial" w:hAnsi="Arial" w:cs="Arial"/>
        </w:rPr>
        <w:t>Consumers and representatives said the service regularly communicate</w:t>
      </w:r>
      <w:r w:rsidR="0023629D" w:rsidRPr="0023629D">
        <w:rPr>
          <w:rFonts w:ascii="Arial" w:eastAsia="Arial" w:hAnsi="Arial" w:cs="Arial"/>
        </w:rPr>
        <w:t>d</w:t>
      </w:r>
      <w:r w:rsidRPr="0023629D">
        <w:rPr>
          <w:rFonts w:ascii="Arial" w:eastAsia="Arial" w:hAnsi="Arial" w:cs="Arial"/>
        </w:rPr>
        <w:t xml:space="preserve"> with them about consumers’ care. </w:t>
      </w:r>
      <w:r w:rsidRPr="0023629D">
        <w:rPr>
          <w:rFonts w:ascii="Arial" w:hAnsi="Arial" w:cs="Arial"/>
        </w:rPr>
        <w:t>Management confirmed consumers and representatives are offered a copy of care and service plans.</w:t>
      </w:r>
    </w:p>
    <w:p w14:paraId="72645059" w14:textId="50209BF1" w:rsidR="0023629D" w:rsidRPr="0023629D" w:rsidRDefault="0023629D" w:rsidP="0023629D">
      <w:pPr>
        <w:rPr>
          <w:rFonts w:ascii="Arial" w:hAnsi="Arial" w:cs="Arial"/>
          <w:color w:val="auto"/>
        </w:rPr>
      </w:pPr>
      <w:r w:rsidRPr="0023629D">
        <w:rPr>
          <w:rFonts w:ascii="Arial" w:hAnsi="Arial" w:cs="Arial"/>
          <w:color w:val="auto"/>
        </w:rPr>
        <w:lastRenderedPageBreak/>
        <w:t xml:space="preserve">Consumer and representatives were familiar with the care planning review process and said that they were notified of any changes to care, referral to other services and medication changes. Care planning documents evidenced they </w:t>
      </w:r>
      <w:r w:rsidRPr="0023629D">
        <w:rPr>
          <w:rFonts w:ascii="Arial" w:eastAsiaTheme="majorEastAsia" w:hAnsi="Arial" w:cs="Arial"/>
        </w:rPr>
        <w:t>are reviewed a minimum of 4 monthly, following incident, following hospital admission, and following changes in care needs.</w:t>
      </w:r>
    </w:p>
    <w:p w14:paraId="0CDBAA2D" w14:textId="4ACB061B" w:rsidR="0087700C" w:rsidRPr="007F6646" w:rsidRDefault="00D87E7C" w:rsidP="00F04B45">
      <w:pPr>
        <w:spacing w:before="120" w:after="280"/>
        <w:rPr>
          <w:rFonts w:ascii="Arial" w:hAnsi="Arial" w:cs="Arial"/>
        </w:rPr>
      </w:pPr>
      <w:r w:rsidRPr="007F6646">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A93F26D" w:rsidR="00FC045E" w:rsidRPr="00996FAF" w:rsidRDefault="008A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08483DA" w:rsidR="00FC045E" w:rsidRPr="00996FAF" w:rsidRDefault="008A69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2CD1CD5" w:rsidR="00FC045E" w:rsidRPr="00996FAF" w:rsidRDefault="008A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6F7045D" w:rsidR="00FC045E" w:rsidRPr="00996FAF" w:rsidRDefault="008A69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2A6F1E7" w:rsidR="00FC045E" w:rsidRPr="00996FAF" w:rsidRDefault="008A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6B70A53" w:rsidR="00FC045E" w:rsidRPr="00996FAF" w:rsidRDefault="008A69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62854B7" w:rsidR="00FC045E" w:rsidRPr="00996FAF" w:rsidRDefault="008A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3629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4A5373">
      <w:pPr>
        <w:pStyle w:val="Heading20"/>
        <w:spacing w:before="240"/>
      </w:pPr>
      <w:r w:rsidRPr="00996FAF">
        <w:t>Findings</w:t>
      </w:r>
    </w:p>
    <w:p w14:paraId="0F45BF0C" w14:textId="48669648" w:rsidR="0023629D" w:rsidRPr="007B3D23" w:rsidRDefault="0023629D" w:rsidP="00504B6D">
      <w:pPr>
        <w:pStyle w:val="NormalArial"/>
        <w:rPr>
          <w:rFonts w:eastAsia="Arial"/>
        </w:rPr>
      </w:pPr>
      <w:r>
        <w:rPr>
          <w:rFonts w:eastAsia="Arial"/>
        </w:rPr>
        <w:t>C</w:t>
      </w:r>
      <w:r w:rsidRPr="37C25E9B">
        <w:rPr>
          <w:rFonts w:eastAsia="Arial"/>
        </w:rPr>
        <w:t xml:space="preserve">onsumers and representatives said they are satisfied the care meets </w:t>
      </w:r>
      <w:r>
        <w:rPr>
          <w:rFonts w:eastAsia="Arial"/>
        </w:rPr>
        <w:t xml:space="preserve">consumers’ </w:t>
      </w:r>
      <w:r w:rsidRPr="37C25E9B">
        <w:rPr>
          <w:rFonts w:eastAsia="Arial"/>
        </w:rPr>
        <w:t>needs and optimise</w:t>
      </w:r>
      <w:r>
        <w:rPr>
          <w:rFonts w:eastAsia="Arial"/>
        </w:rPr>
        <w:t>d</w:t>
      </w:r>
      <w:r w:rsidRPr="37C25E9B">
        <w:rPr>
          <w:rFonts w:eastAsia="Arial"/>
        </w:rPr>
        <w:t xml:space="preserve"> their health and well-being. Staff demonstrated that they were familiar with the personal and clinical needs of consumers. Care plan</w:t>
      </w:r>
      <w:r>
        <w:rPr>
          <w:rFonts w:eastAsia="Arial"/>
        </w:rPr>
        <w:t>ning document</w:t>
      </w:r>
      <w:r w:rsidRPr="37C25E9B">
        <w:rPr>
          <w:rFonts w:eastAsia="Arial"/>
        </w:rPr>
        <w:t>s</w:t>
      </w:r>
      <w:r>
        <w:rPr>
          <w:rFonts w:eastAsia="Arial"/>
        </w:rPr>
        <w:t xml:space="preserve"> evidenced</w:t>
      </w:r>
      <w:r w:rsidRPr="37C25E9B">
        <w:rPr>
          <w:rFonts w:eastAsia="Arial"/>
        </w:rPr>
        <w:t xml:space="preserve"> care that is safe, effective, and customised to each consumer</w:t>
      </w:r>
      <w:r>
        <w:rPr>
          <w:rFonts w:eastAsia="Arial"/>
        </w:rPr>
        <w:t xml:space="preserve"> is delivered</w:t>
      </w:r>
      <w:r w:rsidRPr="37C25E9B">
        <w:rPr>
          <w:rFonts w:eastAsia="Arial"/>
        </w:rPr>
        <w:t xml:space="preserve">. </w:t>
      </w:r>
      <w:r>
        <w:rPr>
          <w:rFonts w:eastAsia="Arial"/>
        </w:rPr>
        <w:t>C</w:t>
      </w:r>
      <w:r w:rsidRPr="37C25E9B">
        <w:rPr>
          <w:rFonts w:eastAsia="Arial"/>
        </w:rPr>
        <w:t>onsumers who are receiving restrictive practices have a consent and assessment, alternatives are trialled,</w:t>
      </w:r>
      <w:r>
        <w:rPr>
          <w:rFonts w:eastAsia="Arial"/>
        </w:rPr>
        <w:t xml:space="preserve"> and b</w:t>
      </w:r>
      <w:r w:rsidRPr="37C25E9B">
        <w:rPr>
          <w:rFonts w:eastAsia="Arial"/>
        </w:rPr>
        <w:t xml:space="preserve">ehaviour </w:t>
      </w:r>
      <w:r>
        <w:rPr>
          <w:rFonts w:eastAsia="Arial"/>
        </w:rPr>
        <w:t>s</w:t>
      </w:r>
      <w:r w:rsidRPr="37C25E9B">
        <w:rPr>
          <w:rFonts w:eastAsia="Arial"/>
        </w:rPr>
        <w:t xml:space="preserve">upport </w:t>
      </w:r>
      <w:r>
        <w:rPr>
          <w:rFonts w:eastAsia="Arial"/>
        </w:rPr>
        <w:t>p</w:t>
      </w:r>
      <w:r w:rsidRPr="37C25E9B">
        <w:rPr>
          <w:rFonts w:eastAsia="Arial"/>
        </w:rPr>
        <w:t xml:space="preserve">lans are </w:t>
      </w:r>
      <w:r w:rsidRPr="007B3D23">
        <w:rPr>
          <w:rFonts w:eastAsia="Arial"/>
        </w:rPr>
        <w:t>in place and restrictive practices are used as a last resort.</w:t>
      </w:r>
    </w:p>
    <w:p w14:paraId="5F3A4299" w14:textId="77777777" w:rsidR="007B3D23" w:rsidRPr="007B3D23" w:rsidRDefault="0023629D" w:rsidP="00504B6D">
      <w:pPr>
        <w:pStyle w:val="NormalArial"/>
        <w:rPr>
          <w:rFonts w:eastAsia="Arial"/>
        </w:rPr>
      </w:pPr>
      <w:r w:rsidRPr="007B3D23">
        <w:rPr>
          <w:rFonts w:eastAsia="Arial"/>
        </w:rPr>
        <w:t>Care planning documents evidenced key risks to consumers were assessed and documented and identified effective strategies to manage identified risks. Consumers and representatives were satisfied that risks are effectively managed.</w:t>
      </w:r>
      <w:r w:rsidR="007B3D23" w:rsidRPr="007B3D23">
        <w:rPr>
          <w:rFonts w:eastAsia="Arial"/>
        </w:rPr>
        <w:t xml:space="preserve"> S</w:t>
      </w:r>
      <w:r w:rsidR="007B3D23" w:rsidRPr="007B3D23">
        <w:rPr>
          <w:color w:val="auto"/>
        </w:rPr>
        <w:t>taff accurately described the risk for consumers and the care provided</w:t>
      </w:r>
      <w:r w:rsidRPr="007B3D23">
        <w:rPr>
          <w:rFonts w:eastAsia="Arial"/>
        </w:rPr>
        <w:t xml:space="preserve"> </w:t>
      </w:r>
      <w:r w:rsidR="007B3D23" w:rsidRPr="007B3D23">
        <w:rPr>
          <w:rFonts w:eastAsia="Arial"/>
        </w:rPr>
        <w:t>to manage those risks.</w:t>
      </w:r>
    </w:p>
    <w:p w14:paraId="36C27E4E" w14:textId="6E084AD1" w:rsidR="007B3D23" w:rsidRPr="007B3D23" w:rsidRDefault="007B3D23" w:rsidP="00504B6D">
      <w:pPr>
        <w:rPr>
          <w:rFonts w:ascii="Arial" w:eastAsia="Arial" w:hAnsi="Arial" w:cs="Arial"/>
        </w:rPr>
      </w:pPr>
      <w:r w:rsidRPr="007B3D23">
        <w:rPr>
          <w:rFonts w:ascii="Arial" w:eastAsia="Arial" w:hAnsi="Arial" w:cs="Arial"/>
        </w:rPr>
        <w:t xml:space="preserve">Consumers and representatives felt confident when consumers need end of life care, staff will support them to be free from pain and to have those important to them with them. Care planning documents contained information on consumers end-of-life needs, goals, and preferences. Staff </w:t>
      </w:r>
      <w:r w:rsidRPr="007B3D23">
        <w:rPr>
          <w:rFonts w:ascii="Arial" w:eastAsia="Arial" w:hAnsi="Arial" w:cs="Arial"/>
        </w:rPr>
        <w:lastRenderedPageBreak/>
        <w:t>described how they support consumers who are approaching end of life, and then supporting their representatives when they reached the end of their lives.</w:t>
      </w:r>
    </w:p>
    <w:p w14:paraId="7047F07C" w14:textId="22A032B5" w:rsidR="007B3D23" w:rsidRDefault="007B3D23" w:rsidP="00504B6D">
      <w:pPr>
        <w:pStyle w:val="NormalArial"/>
        <w:rPr>
          <w:rFonts w:eastAsia="Arial"/>
        </w:rPr>
      </w:pPr>
      <w:r w:rsidRPr="37C25E9B">
        <w:rPr>
          <w:rFonts w:eastAsia="Arial"/>
        </w:rPr>
        <w:t xml:space="preserve">Consumers </w:t>
      </w:r>
      <w:r>
        <w:rPr>
          <w:rFonts w:eastAsia="Arial"/>
        </w:rPr>
        <w:t>were</w:t>
      </w:r>
      <w:r w:rsidRPr="37C25E9B">
        <w:rPr>
          <w:rFonts w:eastAsia="Arial"/>
        </w:rPr>
        <w:t xml:space="preserve"> confident that </w:t>
      </w:r>
      <w:r>
        <w:rPr>
          <w:rFonts w:eastAsia="Arial"/>
        </w:rPr>
        <w:t>staff would</w:t>
      </w:r>
      <w:r w:rsidRPr="37C25E9B">
        <w:rPr>
          <w:rFonts w:eastAsia="Arial"/>
        </w:rPr>
        <w:t xml:space="preserve"> identify a change in their condition, and they are able to respond appropriately. Staff describe</w:t>
      </w:r>
      <w:r>
        <w:rPr>
          <w:rFonts w:eastAsia="Arial"/>
        </w:rPr>
        <w:t>d</w:t>
      </w:r>
      <w:r w:rsidRPr="37C25E9B">
        <w:rPr>
          <w:rFonts w:eastAsia="Arial"/>
        </w:rPr>
        <w:t xml:space="preserve"> how they identif</w:t>
      </w:r>
      <w:r>
        <w:rPr>
          <w:rFonts w:eastAsia="Arial"/>
        </w:rPr>
        <w:t>ied</w:t>
      </w:r>
      <w:r w:rsidRPr="37C25E9B">
        <w:rPr>
          <w:rFonts w:eastAsia="Arial"/>
        </w:rPr>
        <w:t xml:space="preserve"> signs of deterioration and</w:t>
      </w:r>
      <w:r>
        <w:rPr>
          <w:rFonts w:eastAsia="Arial"/>
        </w:rPr>
        <w:t xml:space="preserve"> </w:t>
      </w:r>
      <w:r w:rsidRPr="37C25E9B">
        <w:rPr>
          <w:rFonts w:eastAsia="Arial"/>
        </w:rPr>
        <w:t>describe</w:t>
      </w:r>
      <w:r>
        <w:rPr>
          <w:rFonts w:eastAsia="Arial"/>
        </w:rPr>
        <w:t>d</w:t>
      </w:r>
      <w:r w:rsidRPr="37C25E9B">
        <w:rPr>
          <w:rFonts w:eastAsia="Arial"/>
        </w:rPr>
        <w:t xml:space="preserve"> different situations where a change in a consumer’s condition, health or abilities should be identified and what response they should take. </w:t>
      </w:r>
      <w:r>
        <w:rPr>
          <w:rFonts w:eastAsia="Arial"/>
        </w:rPr>
        <w:t>This was consistent with care planning documents.</w:t>
      </w:r>
    </w:p>
    <w:p w14:paraId="13E94F41" w14:textId="0664D4F3" w:rsidR="007B3D23" w:rsidRDefault="007B3D23" w:rsidP="00504B6D">
      <w:pPr>
        <w:pStyle w:val="NormalArial"/>
        <w:rPr>
          <w:rFonts w:eastAsia="Arial"/>
        </w:rPr>
      </w:pPr>
      <w:r w:rsidRPr="37C25E9B">
        <w:rPr>
          <w:rFonts w:eastAsia="Arial"/>
        </w:rPr>
        <w:t xml:space="preserve">Consumers said they benefit from the service coordinating multiple agencies working together and sharing information about them. Staff described how changes in consumers care and services are communicated through verbal handover processes, meetings, accessing care plans, accessing the care management system or messages through electronic notifications. </w:t>
      </w:r>
      <w:r>
        <w:rPr>
          <w:rFonts w:eastAsia="Arial"/>
        </w:rPr>
        <w:t xml:space="preserve">Care planning documents </w:t>
      </w:r>
      <w:r w:rsidRPr="37C25E9B">
        <w:rPr>
          <w:rFonts w:eastAsia="Arial"/>
        </w:rPr>
        <w:t>evidence</w:t>
      </w:r>
      <w:r>
        <w:rPr>
          <w:rFonts w:eastAsia="Arial"/>
        </w:rPr>
        <w:t>d</w:t>
      </w:r>
      <w:r w:rsidRPr="37C25E9B">
        <w:rPr>
          <w:rFonts w:eastAsia="Arial"/>
        </w:rPr>
        <w:t xml:space="preserve"> of updates, reviews and communication alerts and clinical hand over sheets contain</w:t>
      </w:r>
      <w:r>
        <w:rPr>
          <w:rFonts w:eastAsia="Arial"/>
        </w:rPr>
        <w:t xml:space="preserve">ed </w:t>
      </w:r>
      <w:r w:rsidRPr="37C25E9B">
        <w:rPr>
          <w:rFonts w:eastAsia="Arial"/>
        </w:rPr>
        <w:t>current and accurate information relating to consumer care.</w:t>
      </w:r>
    </w:p>
    <w:p w14:paraId="654A17C9" w14:textId="3A087B02" w:rsidR="00504B6D" w:rsidRDefault="00504B6D" w:rsidP="00504B6D">
      <w:pPr>
        <w:pStyle w:val="NormalArial"/>
        <w:rPr>
          <w:rFonts w:eastAsia="Arial"/>
        </w:rPr>
      </w:pPr>
      <w:r w:rsidRPr="37C25E9B">
        <w:rPr>
          <w:rFonts w:eastAsia="Arial"/>
        </w:rPr>
        <w:t>Consumers said that the service has referred them to appropriate providers, organisations, or individuals to meet their changing personal or clinical care needs and they are satisfied with the referral processes.</w:t>
      </w:r>
      <w:r>
        <w:rPr>
          <w:rFonts w:eastAsia="Arial"/>
        </w:rPr>
        <w:t xml:space="preserve"> This was reflected in care planning documents. Staff </w:t>
      </w:r>
      <w:r w:rsidRPr="37C25E9B">
        <w:rPr>
          <w:rFonts w:eastAsia="Arial"/>
        </w:rPr>
        <w:t>described the process for referring consumers to other health professionals and allied health services</w:t>
      </w:r>
      <w:r>
        <w:rPr>
          <w:rFonts w:eastAsia="Arial"/>
        </w:rPr>
        <w:t>.</w:t>
      </w:r>
    </w:p>
    <w:p w14:paraId="7263DF27" w14:textId="1D719FF7" w:rsidR="00504B6D" w:rsidRDefault="00504B6D" w:rsidP="00504B6D">
      <w:pPr>
        <w:pStyle w:val="NormalArial"/>
        <w:rPr>
          <w:rFonts w:eastAsia="Arial"/>
        </w:rPr>
      </w:pPr>
      <w:r w:rsidRPr="00B00604">
        <w:rPr>
          <w:rStyle w:val="BodyTextChar"/>
          <w:rFonts w:eastAsiaTheme="minorHAnsi"/>
          <w:color w:val="auto"/>
        </w:rPr>
        <w:t xml:space="preserve">Consumers </w:t>
      </w:r>
      <w:r>
        <w:rPr>
          <w:rStyle w:val="BodyTextChar"/>
          <w:rFonts w:eastAsiaTheme="minorHAnsi"/>
          <w:color w:val="auto"/>
        </w:rPr>
        <w:t>a</w:t>
      </w:r>
      <w:r>
        <w:rPr>
          <w:rStyle w:val="BodyTextChar"/>
          <w:rFonts w:eastAsiaTheme="minorHAnsi"/>
        </w:rPr>
        <w:t xml:space="preserve">nd representatives </w:t>
      </w:r>
      <w:r w:rsidRPr="00B00604">
        <w:rPr>
          <w:rStyle w:val="BodyTextChar"/>
          <w:rFonts w:eastAsiaTheme="minorHAnsi"/>
        </w:rPr>
        <w:t>said the service is clean and staff practice good infection control.</w:t>
      </w:r>
      <w:r>
        <w:rPr>
          <w:rStyle w:val="BodyTextChar"/>
          <w:rFonts w:eastAsiaTheme="minorHAnsi"/>
        </w:rPr>
        <w:t xml:space="preserve"> The service had plans in place that </w:t>
      </w:r>
      <w:r w:rsidRPr="37C25E9B">
        <w:rPr>
          <w:rFonts w:eastAsia="Arial"/>
        </w:rPr>
        <w:t>explain</w:t>
      </w:r>
      <w:r>
        <w:rPr>
          <w:rFonts w:eastAsia="Arial"/>
        </w:rPr>
        <w:t>ed</w:t>
      </w:r>
      <w:r w:rsidRPr="37C25E9B">
        <w:rPr>
          <w:rFonts w:eastAsia="Arial"/>
        </w:rPr>
        <w:t xml:space="preserve"> how the </w:t>
      </w:r>
      <w:r>
        <w:rPr>
          <w:rFonts w:eastAsia="Arial"/>
        </w:rPr>
        <w:t xml:space="preserve">service </w:t>
      </w:r>
      <w:r w:rsidRPr="37C25E9B">
        <w:rPr>
          <w:rFonts w:eastAsia="Arial"/>
        </w:rPr>
        <w:t>will prepare for, identify, and manage outbreaks.</w:t>
      </w:r>
      <w:r w:rsidRPr="00504B6D">
        <w:rPr>
          <w:rFonts w:eastAsia="Arial"/>
        </w:rPr>
        <w:t xml:space="preserve"> </w:t>
      </w:r>
      <w:r w:rsidRPr="37C25E9B">
        <w:rPr>
          <w:rFonts w:eastAsia="Arial"/>
        </w:rPr>
        <w:t>Staff said they had received training on infection minimising strategies.</w:t>
      </w:r>
    </w:p>
    <w:p w14:paraId="7F4B324B" w14:textId="74D469B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B22CA33" w:rsidR="00FC045E" w:rsidRPr="00996FAF" w:rsidRDefault="008A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01A77166" w:rsidR="00FC045E" w:rsidRPr="00996FAF" w:rsidRDefault="008A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298FA9C" w:rsidR="00FC045E" w:rsidRPr="00996FAF" w:rsidRDefault="008A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867413B" w:rsidR="00FC045E" w:rsidRPr="00996FAF" w:rsidRDefault="008A69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AC9C213" w:rsidR="00FC045E" w:rsidRPr="00996FAF" w:rsidRDefault="008A69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977458B" w:rsidR="00FC045E" w:rsidRPr="00996FAF" w:rsidRDefault="008A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49F48D7" w:rsidR="00FC045E" w:rsidRPr="00996FAF" w:rsidRDefault="008A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04B6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A5373">
      <w:pPr>
        <w:pStyle w:val="Heading20"/>
        <w:spacing w:before="240"/>
      </w:pPr>
      <w:r w:rsidRPr="00996FAF">
        <w:t>Findings</w:t>
      </w:r>
    </w:p>
    <w:p w14:paraId="48205A03" w14:textId="3542291E" w:rsidR="00504B6D" w:rsidRPr="00921D12" w:rsidRDefault="00504B6D" w:rsidP="00921D12">
      <w:pPr>
        <w:rPr>
          <w:rFonts w:ascii="Arial" w:hAnsi="Arial" w:cs="Arial"/>
        </w:rPr>
      </w:pPr>
      <w:r w:rsidRPr="00921D12">
        <w:rPr>
          <w:rFonts w:ascii="Arial" w:hAnsi="Arial" w:cs="Arial"/>
        </w:rPr>
        <w:t>Consumers said they are satisfied that the service supports them to do the things they want to do explained how services and supports for daily living have improved their independence, health, well-being, and quality of life. Care planning documents recorded strategies and options to deliver services and supports for daily living that reflected the diverse needs and characteristics of consumers. Staff described how they access these records to assist consumers to stay well and healthy and do as much for themselves as possible.</w:t>
      </w:r>
    </w:p>
    <w:p w14:paraId="1D640854" w14:textId="15A765CB" w:rsidR="00504B6D" w:rsidRPr="00921D12" w:rsidRDefault="00504B6D" w:rsidP="00921D12">
      <w:pPr>
        <w:rPr>
          <w:rFonts w:ascii="Arial" w:hAnsi="Arial" w:cs="Arial"/>
        </w:rPr>
      </w:pPr>
      <w:r w:rsidRPr="00921D12">
        <w:rPr>
          <w:rFonts w:ascii="Arial" w:hAnsi="Arial" w:cs="Arial"/>
        </w:rPr>
        <w:t>Consumers expressed how they could talk to a lifestyle staff member if they needed. Staff described how they escalate consumers emotional needs to a lifestyle staff member and how the lifestyle staff member follows up. Care planning documents included consumers’ emotional, spiritual, and psychological needs and preferences and strategies to support the consumers.</w:t>
      </w:r>
    </w:p>
    <w:p w14:paraId="30A22969" w14:textId="51F8E07B" w:rsidR="00504B6D" w:rsidRPr="00921D12" w:rsidRDefault="00504B6D" w:rsidP="00921D12">
      <w:pPr>
        <w:rPr>
          <w:rFonts w:ascii="Arial" w:hAnsi="Arial" w:cs="Arial"/>
          <w:color w:val="auto"/>
        </w:rPr>
      </w:pPr>
      <w:r w:rsidRPr="00921D12">
        <w:rPr>
          <w:rFonts w:ascii="Arial" w:hAnsi="Arial" w:cs="Arial"/>
          <w:color w:val="auto"/>
        </w:rPr>
        <w:t>Consumers described how staff support them with their life choices. Staff described how the service is the consumers home and how they support consumers to do the things of interest to them. Care planning documents identified what is important to consumers and included strategies to support these choices.</w:t>
      </w:r>
    </w:p>
    <w:p w14:paraId="336D5C93" w14:textId="53C8B050" w:rsidR="00504B6D" w:rsidRPr="00921D12" w:rsidRDefault="00504B6D" w:rsidP="00921D12">
      <w:pPr>
        <w:rPr>
          <w:rFonts w:ascii="Arial" w:hAnsi="Arial" w:cs="Arial"/>
          <w:color w:val="auto"/>
        </w:rPr>
      </w:pPr>
      <w:r w:rsidRPr="00921D12">
        <w:rPr>
          <w:rFonts w:ascii="Arial" w:hAnsi="Arial" w:cs="Arial"/>
          <w:color w:val="auto"/>
        </w:rPr>
        <w:t xml:space="preserve">Consumers described how staff know their needs and preferences. Staff described various ways consumers information is shared. The service had an electronic care planning system and </w:t>
      </w:r>
      <w:r w:rsidRPr="00921D12">
        <w:rPr>
          <w:rFonts w:ascii="Arial" w:hAnsi="Arial" w:cs="Arial"/>
          <w:color w:val="auto"/>
        </w:rPr>
        <w:lastRenderedPageBreak/>
        <w:t>other process such as verbal handover to ensure consumers’ needs and preferences are shared.</w:t>
      </w:r>
    </w:p>
    <w:p w14:paraId="41286CBF" w14:textId="5520E0E7" w:rsidR="00504B6D" w:rsidRPr="00921D12" w:rsidRDefault="00921D12" w:rsidP="00921D12">
      <w:pPr>
        <w:rPr>
          <w:rFonts w:ascii="Arial" w:hAnsi="Arial" w:cs="Arial"/>
          <w:color w:val="auto"/>
        </w:rPr>
      </w:pPr>
      <w:r w:rsidRPr="00921D12">
        <w:rPr>
          <w:rFonts w:ascii="Arial" w:hAnsi="Arial" w:cs="Arial"/>
          <w:szCs w:val="22"/>
        </w:rPr>
        <w:t>Consumers said that they have consented to information being shared with others about them and as a result they have continuity of services and supports. Care planning documents evidenced timely and appropriate referrals occur.</w:t>
      </w:r>
    </w:p>
    <w:p w14:paraId="4630320C" w14:textId="5417F09C" w:rsidR="00504B6D" w:rsidRPr="00921D12" w:rsidRDefault="00921D12" w:rsidP="00921D12">
      <w:pPr>
        <w:rPr>
          <w:rFonts w:ascii="Arial" w:hAnsi="Arial" w:cs="Arial"/>
        </w:rPr>
      </w:pPr>
      <w:r w:rsidRPr="00921D12">
        <w:rPr>
          <w:rFonts w:ascii="Arial" w:hAnsi="Arial" w:cs="Arial"/>
        </w:rPr>
        <w:t xml:space="preserve">Consumers said they received meals of a quantity and quality that meet their needs and preferences. </w:t>
      </w:r>
      <w:r w:rsidRPr="00921D12">
        <w:rPr>
          <w:rFonts w:ascii="Arial" w:hAnsi="Arial" w:cs="Arial"/>
          <w:color w:val="auto"/>
        </w:rPr>
        <w:t>Staff demonstrated that they were aware of consumers’ nutrition and hydration needs and preferences and how to support consumers’ independence including preferred meal size, dietary or cultural needs and any support they need to enjoy food or drinks.</w:t>
      </w:r>
    </w:p>
    <w:p w14:paraId="341D13BF" w14:textId="623ACA8A" w:rsidR="002B0C90" w:rsidRPr="00262C0B" w:rsidRDefault="00921D12" w:rsidP="00921D12">
      <w:pPr>
        <w:pStyle w:val="NormalArial"/>
      </w:pPr>
      <w:r w:rsidRPr="00921D12">
        <w:rPr>
          <w:szCs w:val="22"/>
        </w:rPr>
        <w:t>Consumers said they feel safe when they are using equipment and they know how to report any concerns they have about the safety of equipment. Staff described how the service has trained them to safely use the equipment and explained how they would identify any potential risks to the safe use of the equipment. Staff described the responsibilities they share for the safety, cleanliness, and maintenance of equipment.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A5219BA" w:rsidR="00FC045E" w:rsidRPr="00996FAF" w:rsidRDefault="008A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1D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C82E64A" w:rsidR="00FC045E" w:rsidRPr="00996FAF" w:rsidRDefault="008A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1D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623A436D" w:rsidR="00FC045E" w:rsidRPr="00996FAF" w:rsidRDefault="008A69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1D1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A5373">
      <w:pPr>
        <w:pStyle w:val="Heading20"/>
        <w:spacing w:before="240"/>
      </w:pPr>
      <w:r>
        <w:t>Findings</w:t>
      </w:r>
    </w:p>
    <w:p w14:paraId="693F509E" w14:textId="44CEB13D" w:rsidR="00921D12" w:rsidRPr="0003720C" w:rsidRDefault="00921D12" w:rsidP="0003720C">
      <w:pPr>
        <w:rPr>
          <w:rFonts w:ascii="Arial" w:hAnsi="Arial" w:cs="Arial"/>
        </w:rPr>
      </w:pPr>
      <w:r w:rsidRPr="0003720C">
        <w:rPr>
          <w:rFonts w:ascii="Arial" w:hAnsi="Arial" w:cs="Arial"/>
        </w:rPr>
        <w:t>Staff described how consumers are supported to make the facility feel like home.</w:t>
      </w:r>
      <w:r w:rsidR="0003720C" w:rsidRPr="0003720C">
        <w:rPr>
          <w:rFonts w:ascii="Arial" w:hAnsi="Arial" w:cs="Arial"/>
        </w:rPr>
        <w:t xml:space="preserve"> Consumers said that they can personalise their rooms, including bringing in the furniture and possessions of choice. This was consistent with observation which also showed signage displayed to assist consumers to move around the service.</w:t>
      </w:r>
    </w:p>
    <w:p w14:paraId="5D5EDA6E" w14:textId="1EE79A0B" w:rsidR="0003720C" w:rsidRPr="0003720C" w:rsidRDefault="0003720C" w:rsidP="0003720C">
      <w:pPr>
        <w:rPr>
          <w:rFonts w:ascii="Arial" w:hAnsi="Arial" w:cs="Arial"/>
        </w:rPr>
      </w:pPr>
      <w:r w:rsidRPr="0003720C">
        <w:rPr>
          <w:rFonts w:ascii="Arial" w:hAnsi="Arial" w:cs="Arial"/>
        </w:rPr>
        <w:t>Consumers and representatives said the service is cleaned very well, and maintenance is done quickly. This was consistent with observations. Consumers were observed moving freely around the facility in the loungerooms, and gardens. The service had a schedule maintenance program that was up to date.</w:t>
      </w:r>
    </w:p>
    <w:p w14:paraId="360D646D" w14:textId="76ED7DB0" w:rsidR="0003720C" w:rsidRPr="0003720C" w:rsidRDefault="0003720C" w:rsidP="0003720C">
      <w:pPr>
        <w:rPr>
          <w:rFonts w:ascii="Arial" w:hAnsi="Arial" w:cs="Arial"/>
          <w:color w:val="auto"/>
          <w:szCs w:val="22"/>
        </w:rPr>
      </w:pPr>
      <w:r w:rsidRPr="0003720C">
        <w:rPr>
          <w:rFonts w:ascii="Arial" w:eastAsia="Arial" w:hAnsi="Arial" w:cs="Arial"/>
        </w:rPr>
        <w:t>Consumers said that equipment is well maintained and clean. Staff said that they have access to equipment needed for consumer care. R</w:t>
      </w:r>
      <w:r w:rsidRPr="0003720C">
        <w:rPr>
          <w:rFonts w:ascii="Arial" w:hAnsi="Arial" w:cs="Arial"/>
        </w:rPr>
        <w:t>ecords showed that technical equipment such as wheelchairs, walkers, and hoists are serviced by qualified contractors.</w:t>
      </w:r>
    </w:p>
    <w:p w14:paraId="4AC1C6A2" w14:textId="77C8B11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9E3871D"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72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7CDFE40" w:rsidR="00FC045E" w:rsidRPr="00996FAF" w:rsidRDefault="008A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72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319863D"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72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A53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56B64DAC" w:rsidR="00FC045E" w:rsidRPr="00996FAF" w:rsidRDefault="008A69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720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A5373">
      <w:pPr>
        <w:pStyle w:val="Heading20"/>
        <w:spacing w:before="240"/>
      </w:pPr>
      <w:r w:rsidRPr="00996FAF">
        <w:t>Findings</w:t>
      </w:r>
    </w:p>
    <w:p w14:paraId="497320E0" w14:textId="77777777" w:rsidR="00D4221F" w:rsidRPr="00D4221F" w:rsidRDefault="00D4221F" w:rsidP="00A97295">
      <w:pPr>
        <w:pStyle w:val="NormalArial"/>
        <w:rPr>
          <w:rFonts w:eastAsia="Calibri"/>
        </w:rPr>
      </w:pPr>
      <w:r w:rsidRPr="00522C12">
        <w:rPr>
          <w:rFonts w:eastAsia="Calibri"/>
        </w:rPr>
        <w:t xml:space="preserve">Consumers and representatives said they are encouraged and supported to provide feedback regarding care and services and feel comfortable raising concerns. Staff and </w:t>
      </w:r>
      <w:r>
        <w:rPr>
          <w:rFonts w:eastAsia="Calibri"/>
        </w:rPr>
        <w:t>m</w:t>
      </w:r>
      <w:r w:rsidRPr="00522C12">
        <w:rPr>
          <w:rFonts w:eastAsia="Calibri"/>
        </w:rPr>
        <w:t>anagement</w:t>
      </w:r>
      <w:r>
        <w:rPr>
          <w:rFonts w:eastAsia="Calibri"/>
        </w:rPr>
        <w:t xml:space="preserve"> </w:t>
      </w:r>
      <w:r w:rsidRPr="00D4221F">
        <w:rPr>
          <w:rFonts w:eastAsia="Calibri"/>
        </w:rPr>
        <w:t>described the avenues available for consumers and representatives if they wanted to provide feedback or make a complaint.</w:t>
      </w:r>
    </w:p>
    <w:p w14:paraId="60C112A1" w14:textId="292625BD" w:rsidR="00D4221F" w:rsidRPr="00A97295" w:rsidRDefault="00D4221F" w:rsidP="00A97295">
      <w:pPr>
        <w:rPr>
          <w:rFonts w:ascii="Arial" w:eastAsia="Calibri" w:hAnsi="Arial" w:cs="Arial"/>
        </w:rPr>
      </w:pPr>
      <w:r w:rsidRPr="00D4221F">
        <w:rPr>
          <w:rFonts w:ascii="Arial" w:eastAsia="Calibri" w:hAnsi="Arial" w:cs="Arial"/>
        </w:rPr>
        <w:t xml:space="preserve">Consumers and representatives said they are aware of other avenues for raising a complaint. Staff </w:t>
      </w:r>
      <w:r w:rsidRPr="00A97295">
        <w:rPr>
          <w:rFonts w:ascii="Arial" w:eastAsia="Calibri" w:hAnsi="Arial" w:cs="Arial"/>
        </w:rPr>
        <w:t>described how they act as advocates for consumers and were aware of how to access interpreter and advocacy services for consumers as required. The service displayed information on advocacy services on the noticeboards.</w:t>
      </w:r>
    </w:p>
    <w:p w14:paraId="4CB840A6" w14:textId="37829D33" w:rsidR="00A97295" w:rsidRPr="00A97295" w:rsidRDefault="00A97295" w:rsidP="00A97295">
      <w:pPr>
        <w:pStyle w:val="NormalArial"/>
        <w:rPr>
          <w:rFonts w:eastAsia="Calibri"/>
        </w:rPr>
      </w:pPr>
      <w:r w:rsidRPr="00A97295">
        <w:rPr>
          <w:rFonts w:eastAsia="Calibri"/>
        </w:rPr>
        <w:t>Consumers and representatives said management promptly addressed and resolved their concerns following the making of a complaint, or when an incident has occurred. Staff and management described the process that is followed when feedback or a complaint is received including escalation to senior clinical personnel or management if applicable.</w:t>
      </w:r>
    </w:p>
    <w:p w14:paraId="14B46109" w14:textId="532D5B41" w:rsidR="002B0C90" w:rsidRPr="00A97295" w:rsidRDefault="00A97295" w:rsidP="00A97295">
      <w:pPr>
        <w:rPr>
          <w:rFonts w:ascii="Arial" w:hAnsi="Arial" w:cs="Arial"/>
        </w:rPr>
      </w:pPr>
      <w:r w:rsidRPr="00A97295">
        <w:rPr>
          <w:rFonts w:ascii="Arial" w:hAnsi="Arial" w:cs="Arial"/>
        </w:rPr>
        <w:t>Consumers were satisfied with the improvement of the service based on their feedback. Staff described how information from feedback and complaints are used to improve the quality of care and services. Documentation demonstrated that feedback and complaints are trended, analysed, and used to improve the quality of care and services. Improvement actions taken in response to feedback and complaints are evaluated in consultation with consumers and or representatives.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8A2BED7"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9729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581E3360" w:rsidR="00FC045E" w:rsidRPr="00996FAF" w:rsidRDefault="008A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9729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06A87CC9"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9729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88F8A35" w:rsidR="00FC045E" w:rsidRPr="00996FAF" w:rsidRDefault="008A69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9729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A5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55D1DF2" w:rsidR="00FC045E" w:rsidRPr="00996FAF" w:rsidRDefault="008A69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9729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A5373">
      <w:pPr>
        <w:pStyle w:val="Heading20"/>
        <w:spacing w:before="240"/>
      </w:pPr>
      <w:r>
        <w:t>Findings</w:t>
      </w:r>
    </w:p>
    <w:p w14:paraId="41D58CB8" w14:textId="1C4254F7" w:rsidR="00A97295" w:rsidRDefault="00A97295" w:rsidP="0036130C">
      <w:pPr>
        <w:pStyle w:val="NormalArial"/>
        <w:rPr>
          <w:rFonts w:eastAsia="Calibri"/>
        </w:rPr>
      </w:pPr>
      <w:r w:rsidRPr="006C3729">
        <w:rPr>
          <w:rFonts w:eastAsia="Calibri"/>
        </w:rPr>
        <w:t xml:space="preserve">Consumers and representatives said there are sufficient staff to meet </w:t>
      </w:r>
      <w:r>
        <w:rPr>
          <w:rFonts w:eastAsia="Calibri"/>
        </w:rPr>
        <w:t xml:space="preserve">consumers’ </w:t>
      </w:r>
      <w:r w:rsidRPr="006C3729">
        <w:rPr>
          <w:rFonts w:eastAsia="Calibri"/>
        </w:rPr>
        <w:t xml:space="preserve">needs and </w:t>
      </w:r>
      <w:r>
        <w:rPr>
          <w:rFonts w:eastAsia="Calibri"/>
        </w:rPr>
        <w:t xml:space="preserve">staff respond promptly to call bells. </w:t>
      </w:r>
      <w:r w:rsidRPr="006C3729">
        <w:rPr>
          <w:rFonts w:eastAsia="Calibri"/>
        </w:rPr>
        <w:t xml:space="preserve">Staff </w:t>
      </w:r>
      <w:r>
        <w:rPr>
          <w:rFonts w:eastAsia="Calibri"/>
        </w:rPr>
        <w:t>said t</w:t>
      </w:r>
      <w:r w:rsidRPr="006C3729">
        <w:rPr>
          <w:rFonts w:eastAsia="Calibri"/>
        </w:rPr>
        <w:t xml:space="preserve">here is sufficient staff to provide care and services in accordance with the consumers’ needs and preferences, and that staff have sufficient time to undertake their allocated tasks and responsibilities. Management </w:t>
      </w:r>
      <w:r>
        <w:rPr>
          <w:rFonts w:eastAsia="Calibri"/>
        </w:rPr>
        <w:t>outline the options available to fill</w:t>
      </w:r>
      <w:r w:rsidRPr="006C3729">
        <w:rPr>
          <w:rFonts w:eastAsia="Calibri"/>
        </w:rPr>
        <w:t xml:space="preserve"> unplanned leave</w:t>
      </w:r>
      <w:r>
        <w:rPr>
          <w:rFonts w:eastAsia="Calibri"/>
        </w:rPr>
        <w:t>.</w:t>
      </w:r>
    </w:p>
    <w:p w14:paraId="0A7C509F" w14:textId="37C2556F" w:rsidR="003B433F" w:rsidRDefault="00A97295" w:rsidP="0036130C">
      <w:pPr>
        <w:pStyle w:val="NormalArial"/>
        <w:rPr>
          <w:rFonts w:eastAsia="Calibri"/>
        </w:rPr>
      </w:pPr>
      <w:r w:rsidRPr="006A571D">
        <w:rPr>
          <w:rFonts w:eastAsia="Calibri"/>
        </w:rPr>
        <w:t xml:space="preserve">Consumers and representatives </w:t>
      </w:r>
      <w:r>
        <w:rPr>
          <w:rFonts w:eastAsia="Calibri"/>
        </w:rPr>
        <w:t>said s</w:t>
      </w:r>
      <w:r w:rsidRPr="006A571D">
        <w:rPr>
          <w:rFonts w:eastAsia="Calibri"/>
        </w:rPr>
        <w:t>taff engage</w:t>
      </w:r>
      <w:r>
        <w:rPr>
          <w:rFonts w:eastAsia="Calibri"/>
        </w:rPr>
        <w:t xml:space="preserve">d </w:t>
      </w:r>
      <w:r w:rsidRPr="006A571D">
        <w:rPr>
          <w:rFonts w:eastAsia="Calibri"/>
        </w:rPr>
        <w:t>with</w:t>
      </w:r>
      <w:r>
        <w:rPr>
          <w:rFonts w:eastAsia="Calibri"/>
        </w:rPr>
        <w:t xml:space="preserve"> consumers </w:t>
      </w:r>
      <w:r w:rsidRPr="006A571D">
        <w:rPr>
          <w:rFonts w:eastAsia="Calibri"/>
        </w:rPr>
        <w:t xml:space="preserve">in a respectful, kind, and caring manner. </w:t>
      </w:r>
      <w:r w:rsidR="003B433F">
        <w:rPr>
          <w:rFonts w:eastAsia="Calibri"/>
        </w:rPr>
        <w:t xml:space="preserve">This was consistent with observations. </w:t>
      </w:r>
      <w:r w:rsidRPr="006A571D">
        <w:rPr>
          <w:rFonts w:eastAsia="Calibri"/>
        </w:rPr>
        <w:t xml:space="preserve">Staff demonstrated an in depth understanding of </w:t>
      </w:r>
      <w:r>
        <w:rPr>
          <w:rFonts w:eastAsia="Calibri"/>
        </w:rPr>
        <w:t>c</w:t>
      </w:r>
      <w:r w:rsidRPr="006A571D">
        <w:rPr>
          <w:rFonts w:eastAsia="Calibri"/>
        </w:rPr>
        <w:t>onsumers, including their needs and preferences.</w:t>
      </w:r>
    </w:p>
    <w:p w14:paraId="75E78D83" w14:textId="1816D434" w:rsidR="003B433F" w:rsidRDefault="003B433F" w:rsidP="0036130C">
      <w:pPr>
        <w:pStyle w:val="NormalArial"/>
        <w:rPr>
          <w:szCs w:val="22"/>
        </w:rPr>
      </w:pPr>
      <w:r w:rsidRPr="006E7940">
        <w:rPr>
          <w:szCs w:val="22"/>
        </w:rPr>
        <w:t xml:space="preserve">Consumers and representatives </w:t>
      </w:r>
      <w:r>
        <w:rPr>
          <w:szCs w:val="22"/>
        </w:rPr>
        <w:t xml:space="preserve">felt </w:t>
      </w:r>
      <w:r w:rsidRPr="006E7940">
        <w:rPr>
          <w:szCs w:val="22"/>
        </w:rPr>
        <w:t xml:space="preserve">confident that staff are suitably skilled and competent to meet </w:t>
      </w:r>
      <w:r>
        <w:rPr>
          <w:szCs w:val="22"/>
        </w:rPr>
        <w:t>consumers’</w:t>
      </w:r>
      <w:r w:rsidRPr="006E7940">
        <w:rPr>
          <w:szCs w:val="22"/>
        </w:rPr>
        <w:t xml:space="preserve"> care needs. Management describe</w:t>
      </w:r>
      <w:r>
        <w:rPr>
          <w:szCs w:val="22"/>
        </w:rPr>
        <w:t>d</w:t>
      </w:r>
      <w:r w:rsidRPr="006E7940">
        <w:rPr>
          <w:szCs w:val="22"/>
        </w:rPr>
        <w:t xml:space="preserve"> how they determine whether staff are competent and capable in their role.</w:t>
      </w:r>
      <w:r>
        <w:rPr>
          <w:szCs w:val="22"/>
        </w:rPr>
        <w:t xml:space="preserve"> The service had a </w:t>
      </w:r>
      <w:r w:rsidRPr="006E7940">
        <w:rPr>
          <w:rFonts w:eastAsia="Fira Sans Light"/>
          <w:szCs w:val="22"/>
        </w:rPr>
        <w:t>recruitment and selection procedures inclusive of the assurance that staff have the required qualifications and credentials</w:t>
      </w:r>
      <w:r>
        <w:rPr>
          <w:rFonts w:eastAsia="Fira Sans Light"/>
          <w:szCs w:val="22"/>
        </w:rPr>
        <w:t>.</w:t>
      </w:r>
    </w:p>
    <w:p w14:paraId="61A8B19E" w14:textId="355444AA" w:rsidR="003B433F" w:rsidRDefault="003B433F" w:rsidP="0036130C">
      <w:pPr>
        <w:pStyle w:val="NormalArial"/>
        <w:rPr>
          <w:rFonts w:eastAsia="Calibri"/>
        </w:rPr>
      </w:pPr>
      <w:r w:rsidRPr="00ED0DC5">
        <w:t xml:space="preserve">Consumers and representatives </w:t>
      </w:r>
      <w:r>
        <w:t>said</w:t>
      </w:r>
      <w:r w:rsidRPr="00ED0DC5">
        <w:t xml:space="preserve"> staff are well trained and equipped to perform their roles. Staff describe</w:t>
      </w:r>
      <w:r>
        <w:t>d</w:t>
      </w:r>
      <w:r w:rsidRPr="00ED0DC5">
        <w:t xml:space="preserve"> the training, support, professional development, and supervision they receive during orientation and on an ongoing basis. Training records demonstrate</w:t>
      </w:r>
      <w:r>
        <w:t>d</w:t>
      </w:r>
      <w:r w:rsidRPr="00ED0DC5">
        <w:t xml:space="preserve"> the service orientates, trains and monitors staff training and competencies to ensure the workforce has the skills to perform their roles effectively</w:t>
      </w:r>
      <w:r w:rsidRPr="00ED0DC5">
        <w:rPr>
          <w:rFonts w:eastAsia="Calibri"/>
        </w:rPr>
        <w:t>.</w:t>
      </w:r>
    </w:p>
    <w:p w14:paraId="17B55C3E" w14:textId="7CDAF037" w:rsidR="002B0C90" w:rsidRPr="00262C0B" w:rsidRDefault="003B433F" w:rsidP="0036130C">
      <w:pPr>
        <w:pStyle w:val="NormalArial"/>
      </w:pPr>
      <w:r w:rsidRPr="003763FF">
        <w:rPr>
          <w:rFonts w:eastAsia="Calibri"/>
        </w:rPr>
        <w:t>Management advised, and staff confirmed, the service has probationary and ongoing performance review</w:t>
      </w:r>
      <w:r>
        <w:rPr>
          <w:rFonts w:eastAsia="Calibri"/>
        </w:rPr>
        <w:t xml:space="preserve"> </w:t>
      </w:r>
      <w:r w:rsidRPr="003763FF">
        <w:rPr>
          <w:rFonts w:eastAsia="Calibri"/>
        </w:rPr>
        <w:t xml:space="preserve">systems in place. Management </w:t>
      </w:r>
      <w:r>
        <w:rPr>
          <w:rFonts w:eastAsia="Calibri"/>
        </w:rPr>
        <w:t>outline the various ways staff performance is monitored such as through observations, competencies and consumer and representative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4A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A53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1A1AF8D"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B433F">
                  <w:rPr>
                    <w:rFonts w:ascii="Arial" w:hAnsi="Arial" w:cs="Arial"/>
                    <w:color w:val="auto"/>
                  </w:rPr>
                  <w:t>Compliant</w:t>
                </w:r>
              </w:sdtContent>
            </w:sdt>
          </w:p>
        </w:tc>
      </w:tr>
      <w:tr w:rsidR="00FC045E" w:rsidRPr="00996FAF" w14:paraId="5A1052A1"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27C764C" w:rsidR="00FC045E" w:rsidRPr="00996FAF" w:rsidRDefault="008A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B433F">
                  <w:rPr>
                    <w:rFonts w:ascii="Arial" w:hAnsi="Arial" w:cs="Arial"/>
                    <w:color w:val="auto"/>
                  </w:rPr>
                  <w:t>Compliant</w:t>
                </w:r>
              </w:sdtContent>
            </w:sdt>
          </w:p>
        </w:tc>
      </w:tr>
      <w:tr w:rsidR="00FC045E" w:rsidRPr="00996FAF" w14:paraId="68715830" w14:textId="77777777" w:rsidTr="004A53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B795BE8" w:rsidR="00FC045E" w:rsidRPr="00996FAF" w:rsidRDefault="008A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B433F">
                  <w:rPr>
                    <w:rFonts w:ascii="Arial" w:hAnsi="Arial" w:cs="Arial"/>
                    <w:color w:val="auto"/>
                  </w:rPr>
                  <w:t>Compliant</w:t>
                </w:r>
              </w:sdtContent>
            </w:sdt>
          </w:p>
        </w:tc>
      </w:tr>
      <w:tr w:rsidR="00FC045E" w:rsidRPr="00996FAF" w14:paraId="4FDA8AC7" w14:textId="77777777" w:rsidTr="004A5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86C7C6D" w:rsidR="00FC045E" w:rsidRPr="00996FAF" w:rsidRDefault="008A69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B433F">
                  <w:rPr>
                    <w:rFonts w:ascii="Arial" w:hAnsi="Arial" w:cs="Arial"/>
                    <w:color w:val="auto"/>
                  </w:rPr>
                  <w:t>Compliant</w:t>
                </w:r>
              </w:sdtContent>
            </w:sdt>
          </w:p>
        </w:tc>
      </w:tr>
      <w:tr w:rsidR="00FC045E" w:rsidRPr="00996FAF" w14:paraId="2F9A595B" w14:textId="77777777" w:rsidTr="004A53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C550F75" w:rsidR="00FC045E" w:rsidRPr="00996FAF" w:rsidRDefault="008A69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B433F">
                  <w:rPr>
                    <w:rFonts w:ascii="Arial" w:hAnsi="Arial" w:cs="Arial"/>
                    <w:color w:val="auto"/>
                  </w:rPr>
                  <w:t>Compliant</w:t>
                </w:r>
              </w:sdtContent>
            </w:sdt>
          </w:p>
        </w:tc>
      </w:tr>
    </w:tbl>
    <w:p w14:paraId="4F62BC65" w14:textId="77777777" w:rsidR="00D87E7C" w:rsidRDefault="00D87E7C" w:rsidP="004A5373">
      <w:pPr>
        <w:pStyle w:val="Heading20"/>
        <w:spacing w:before="240"/>
      </w:pPr>
      <w:r w:rsidRPr="00996FAF">
        <w:t>Findings</w:t>
      </w:r>
    </w:p>
    <w:p w14:paraId="6EBE440F" w14:textId="186CFA33" w:rsidR="003B433F" w:rsidRPr="00F061AA" w:rsidRDefault="003B433F" w:rsidP="004D04AA">
      <w:pPr>
        <w:rPr>
          <w:rFonts w:ascii="Arial" w:eastAsia="Calibri" w:hAnsi="Arial" w:cs="Arial"/>
        </w:rPr>
      </w:pPr>
      <w:r w:rsidRPr="00F061AA">
        <w:rPr>
          <w:rFonts w:ascii="Arial" w:eastAsia="Calibri" w:hAnsi="Arial" w:cs="Arial"/>
        </w:rPr>
        <w:t>Consumers and representatives said the service is run well and they are satisfied with their level of engagement in the development, delivery and evaluation of care and services. Management and staff described the ways in which consumers are encouraged to be engaged and involved in decisions about changes to the service, and the development, delivery and evaluation of care and services they receive. Documentation confirmed</w:t>
      </w:r>
      <w:r w:rsidR="00F061AA" w:rsidRPr="00F061AA">
        <w:rPr>
          <w:rFonts w:ascii="Arial" w:eastAsia="Calibri" w:hAnsi="Arial" w:cs="Arial"/>
        </w:rPr>
        <w:t xml:space="preserve"> consumers are engaged.</w:t>
      </w:r>
    </w:p>
    <w:p w14:paraId="19E23B58" w14:textId="27DD9EDD" w:rsidR="00117022" w:rsidRDefault="00F061AA" w:rsidP="004D04AA">
      <w:pPr>
        <w:pStyle w:val="NormalArial"/>
        <w:rPr>
          <w:rFonts w:eastAsia="Calibri"/>
        </w:rPr>
      </w:pPr>
      <w:r w:rsidRPr="00835C28">
        <w:rPr>
          <w:rFonts w:eastAsia="Calibri"/>
        </w:rPr>
        <w:t>The governing body receive</w:t>
      </w:r>
      <w:r w:rsidR="00F805F0">
        <w:rPr>
          <w:rFonts w:eastAsia="Calibri"/>
        </w:rPr>
        <w:t>d</w:t>
      </w:r>
      <w:r w:rsidRPr="00835C28">
        <w:rPr>
          <w:rFonts w:eastAsia="Calibri"/>
        </w:rPr>
        <w:t xml:space="preserve"> various consolidated </w:t>
      </w:r>
      <w:r w:rsidR="00F805F0">
        <w:rPr>
          <w:rFonts w:eastAsia="Calibri"/>
        </w:rPr>
        <w:t xml:space="preserve">monthly </w:t>
      </w:r>
      <w:r w:rsidRPr="00835C28">
        <w:rPr>
          <w:rFonts w:eastAsia="Calibri"/>
        </w:rPr>
        <w:t>reports</w:t>
      </w:r>
      <w:r w:rsidR="00F805F0">
        <w:rPr>
          <w:rFonts w:eastAsia="Calibri"/>
        </w:rPr>
        <w:t xml:space="preserve"> </w:t>
      </w:r>
      <w:r w:rsidRPr="00835C28">
        <w:rPr>
          <w:rFonts w:eastAsia="Calibri"/>
        </w:rPr>
        <w:t>outlin</w:t>
      </w:r>
      <w:r w:rsidR="00F805F0">
        <w:rPr>
          <w:rFonts w:eastAsia="Calibri"/>
        </w:rPr>
        <w:t>ing</w:t>
      </w:r>
      <w:r w:rsidRPr="00835C28">
        <w:rPr>
          <w:rFonts w:eastAsia="Calibri"/>
        </w:rPr>
        <w:t xml:space="preserve"> information relating to internal audits, consumer, representative and staff feedback and complaints, continuous improvement initiatives, reported hazards and risks, and clinical and incident data analysis. The governing body uses this information to identify the service’s compliance with the Quality </w:t>
      </w:r>
      <w:r w:rsidRPr="00835C28">
        <w:rPr>
          <w:rFonts w:eastAsia="Calibri"/>
        </w:rPr>
        <w:lastRenderedPageBreak/>
        <w:t>Standards, to initiate improvement actions to enhance performance, and to monitor care and service delivery.</w:t>
      </w:r>
    </w:p>
    <w:p w14:paraId="7C243FA0" w14:textId="6D25D67C" w:rsidR="00F805F0" w:rsidRDefault="00F805F0" w:rsidP="004D04AA">
      <w:pPr>
        <w:pStyle w:val="NormalArial"/>
        <w:rPr>
          <w:rFonts w:eastAsia="Calibri"/>
          <w:color w:val="auto"/>
        </w:rPr>
      </w:pPr>
      <w:r>
        <w:rPr>
          <w:rFonts w:eastAsia="Calibri"/>
        </w:rPr>
        <w:t xml:space="preserve">The service had effective organisation wide governance systems in relation to information management, continuous improvement, financial governance, workforce governance, regulatory compliance and feedback and complaints. </w:t>
      </w:r>
      <w:r w:rsidR="008D1A2C">
        <w:rPr>
          <w:rFonts w:eastAsia="Calibri"/>
        </w:rPr>
        <w:t xml:space="preserve">For example, in relation to financial governance, budgets </w:t>
      </w:r>
      <w:r w:rsidR="008D1A2C" w:rsidRPr="00D65D28">
        <w:rPr>
          <w:rFonts w:eastAsia="Calibri"/>
          <w:color w:val="auto"/>
        </w:rPr>
        <w:t>are reviewed each month and risk assessments are conducted to ensure all equipment for consumer care is available.</w:t>
      </w:r>
    </w:p>
    <w:p w14:paraId="5FA23F2B" w14:textId="18772DA4" w:rsidR="008D1A2C" w:rsidRDefault="008D1A2C" w:rsidP="004D04AA">
      <w:pPr>
        <w:pStyle w:val="NormalArial"/>
        <w:rPr>
          <w:rFonts w:ascii="ArialMT" w:hAnsi="ArialMT"/>
        </w:rPr>
      </w:pPr>
      <w:r w:rsidRPr="00A07DED">
        <w:rPr>
          <w:rFonts w:ascii="ArialMT" w:hAnsi="ArialMT"/>
        </w:rPr>
        <w:t>The</w:t>
      </w:r>
      <w:r>
        <w:rPr>
          <w:rFonts w:ascii="ArialMT" w:hAnsi="ArialMT"/>
        </w:rPr>
        <w:t xml:space="preserve"> service had a </w:t>
      </w:r>
      <w:r w:rsidRPr="00A07DED">
        <w:rPr>
          <w:rFonts w:ascii="ArialMT" w:hAnsi="ArialMT"/>
        </w:rPr>
        <w:t>documented risk management framework and policies on the management of high impact and high prevalence risks, identifying and responding to abuse and neglect of consumers, supporting consumers to live the best life they can and managing and preventing incidents.</w:t>
      </w:r>
      <w:r>
        <w:rPr>
          <w:rFonts w:ascii="ArialMT" w:hAnsi="ArialMT"/>
        </w:rPr>
        <w:t xml:space="preserve"> Staff demonstrated awareness of these policies and how it applied to their roles.</w:t>
      </w:r>
      <w:bookmarkStart w:id="1" w:name="_GoBack"/>
      <w:bookmarkEnd w:id="1"/>
    </w:p>
    <w:p w14:paraId="1207D290" w14:textId="7967A6CE" w:rsidR="008D1A2C" w:rsidRPr="00A25F17" w:rsidRDefault="008D1A2C" w:rsidP="0036130C">
      <w:pPr>
        <w:pStyle w:val="NormalArial"/>
        <w:rPr>
          <w:rFonts w:ascii="ArialMT" w:hAnsi="ArialMT"/>
        </w:rPr>
      </w:pPr>
      <w:r>
        <w:rPr>
          <w:rFonts w:ascii="ArialMT" w:eastAsiaTheme="minorEastAsia" w:hAnsi="ArialMT" w:cs="Times New Roman"/>
        </w:rPr>
        <w:t>The service had</w:t>
      </w:r>
      <w:r w:rsidRPr="00B96DBF">
        <w:rPr>
          <w:rFonts w:ascii="ArialMT" w:eastAsiaTheme="minorEastAsia" w:hAnsi="ArialMT" w:cs="Times New Roman"/>
        </w:rPr>
        <w:t xml:space="preserve"> a clinical governance framework</w:t>
      </w:r>
      <w:r>
        <w:rPr>
          <w:rFonts w:ascii="ArialMT" w:eastAsiaTheme="minorEastAsia" w:hAnsi="ArialMT" w:cs="Times New Roman"/>
        </w:rPr>
        <w:t xml:space="preserve"> </w:t>
      </w:r>
      <w:r w:rsidRPr="00B96DBF">
        <w:rPr>
          <w:rFonts w:ascii="ArialMT" w:eastAsiaTheme="minorEastAsia" w:hAnsi="ArialMT" w:cs="Times New Roman"/>
        </w:rPr>
        <w:t>relating to antimicrobial stewardship, minimising the use of restraint and an open disclosure.</w:t>
      </w:r>
      <w:r>
        <w:rPr>
          <w:rFonts w:ascii="ArialMT" w:eastAsiaTheme="minorEastAsia" w:hAnsi="ArialMT" w:cs="Times New Roman"/>
        </w:rPr>
        <w:t xml:space="preserve"> </w:t>
      </w:r>
      <w:r>
        <w:rPr>
          <w:rFonts w:ascii="ArialMT" w:hAnsi="ArialMT"/>
        </w:rPr>
        <w:t>Staff demonstrated awareness of these policies and how it applied to their roles.</w:t>
      </w:r>
    </w:p>
    <w:sectPr w:rsidR="008D1A2C" w:rsidRPr="00A25F1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661A" w14:textId="77777777" w:rsidR="002B250C" w:rsidRDefault="002B2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4841C4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B250C">
      <w:rPr>
        <w:rStyle w:val="FooterBold"/>
        <w:rFonts w:ascii="Arial" w:hAnsi="Arial"/>
        <w:b w:val="0"/>
      </w:rPr>
      <w:t>The Manor Fairfield East</w:t>
    </w:r>
    <w:r w:rsidRPr="00DF37F2">
      <w:rPr>
        <w:rStyle w:val="FooterBold"/>
        <w:rFonts w:ascii="Arial" w:hAnsi="Arial"/>
        <w:b w:val="0"/>
      </w:rPr>
      <w:tab/>
      <w:t xml:space="preserve">RPT-ACC-0122 v3.0 </w:t>
    </w:r>
  </w:p>
  <w:p w14:paraId="0F3EFB61" w14:textId="136AB2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B250C">
      <w:rPr>
        <w:rStyle w:val="FooterBold"/>
        <w:rFonts w:ascii="Arial" w:hAnsi="Arial"/>
        <w:b w:val="0"/>
      </w:rPr>
      <w:t>2536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3E66DDDA" w:rsidR="002B0884" w:rsidRPr="004A5373" w:rsidRDefault="000078F8" w:rsidP="004A537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97084">
        <w:rPr>
          <w:rFonts w:ascii="Arial" w:hAnsi="Arial" w:cs="Arial"/>
          <w:color w:val="auto"/>
          <w:sz w:val="20"/>
          <w:szCs w:val="20"/>
        </w:rPr>
        <w:t xml:space="preserve">accordance with section </w:t>
      </w:r>
      <w:r w:rsidR="00D97084" w:rsidRPr="00D97084">
        <w:rPr>
          <w:rFonts w:ascii="Arial" w:hAnsi="Arial" w:cs="Arial"/>
          <w:color w:val="auto"/>
          <w:sz w:val="20"/>
          <w:szCs w:val="20"/>
        </w:rPr>
        <w:t>4</w:t>
      </w:r>
      <w:r w:rsidRPr="00D97084">
        <w:rPr>
          <w:rFonts w:ascii="Arial" w:hAnsi="Arial" w:cs="Arial"/>
          <w:color w:val="auto"/>
          <w:sz w:val="20"/>
          <w:szCs w:val="20"/>
        </w:rPr>
        <w:t>0A</w:t>
      </w:r>
      <w:r w:rsidRPr="00D97084">
        <w:rPr>
          <w:rFonts w:ascii="Arial" w:hAnsi="Arial" w:cs="Arial"/>
          <w:b/>
          <w:color w:val="auto"/>
          <w:sz w:val="20"/>
          <w:szCs w:val="20"/>
        </w:rPr>
        <w:t xml:space="preserve"> </w:t>
      </w:r>
      <w:r w:rsidRPr="00D9708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FD1BE" w14:textId="77777777" w:rsidR="002B250C" w:rsidRDefault="002B2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A6A39"/>
    <w:multiLevelType w:val="hybridMultilevel"/>
    <w:tmpl w:val="E9483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20C"/>
    <w:rsid w:val="000C7B96"/>
    <w:rsid w:val="001051FD"/>
    <w:rsid w:val="00117022"/>
    <w:rsid w:val="00127C68"/>
    <w:rsid w:val="00187B0B"/>
    <w:rsid w:val="001A5684"/>
    <w:rsid w:val="0023629D"/>
    <w:rsid w:val="00262C0B"/>
    <w:rsid w:val="002B0884"/>
    <w:rsid w:val="002B0C90"/>
    <w:rsid w:val="002B250C"/>
    <w:rsid w:val="002E4B74"/>
    <w:rsid w:val="002F2C7C"/>
    <w:rsid w:val="002F49A8"/>
    <w:rsid w:val="00310BB7"/>
    <w:rsid w:val="00334B7D"/>
    <w:rsid w:val="003574D0"/>
    <w:rsid w:val="0036130C"/>
    <w:rsid w:val="003B1763"/>
    <w:rsid w:val="003B433F"/>
    <w:rsid w:val="004A13BF"/>
    <w:rsid w:val="004A5373"/>
    <w:rsid w:val="004D04AA"/>
    <w:rsid w:val="00504B6D"/>
    <w:rsid w:val="00511423"/>
    <w:rsid w:val="00550022"/>
    <w:rsid w:val="005D23EC"/>
    <w:rsid w:val="00602258"/>
    <w:rsid w:val="0061226B"/>
    <w:rsid w:val="00641383"/>
    <w:rsid w:val="007027C7"/>
    <w:rsid w:val="00712752"/>
    <w:rsid w:val="00723614"/>
    <w:rsid w:val="0075021E"/>
    <w:rsid w:val="007A23F4"/>
    <w:rsid w:val="007B3D23"/>
    <w:rsid w:val="007F6646"/>
    <w:rsid w:val="008174C2"/>
    <w:rsid w:val="0087700C"/>
    <w:rsid w:val="008D1A2C"/>
    <w:rsid w:val="008E777B"/>
    <w:rsid w:val="008F61E9"/>
    <w:rsid w:val="00921D12"/>
    <w:rsid w:val="00996FAF"/>
    <w:rsid w:val="00A21758"/>
    <w:rsid w:val="00A25F17"/>
    <w:rsid w:val="00A97295"/>
    <w:rsid w:val="00AB1D87"/>
    <w:rsid w:val="00B31E03"/>
    <w:rsid w:val="00B53F7A"/>
    <w:rsid w:val="00BF2C51"/>
    <w:rsid w:val="00C10D26"/>
    <w:rsid w:val="00C12FE6"/>
    <w:rsid w:val="00C272D4"/>
    <w:rsid w:val="00C90FD8"/>
    <w:rsid w:val="00C94172"/>
    <w:rsid w:val="00CA37CB"/>
    <w:rsid w:val="00D2559D"/>
    <w:rsid w:val="00D3157C"/>
    <w:rsid w:val="00D4221F"/>
    <w:rsid w:val="00D71F88"/>
    <w:rsid w:val="00D87E7C"/>
    <w:rsid w:val="00D97084"/>
    <w:rsid w:val="00DE2726"/>
    <w:rsid w:val="00DF37F2"/>
    <w:rsid w:val="00E2364A"/>
    <w:rsid w:val="00EB63F6"/>
    <w:rsid w:val="00F01EF5"/>
    <w:rsid w:val="00F045F4"/>
    <w:rsid w:val="00F04B45"/>
    <w:rsid w:val="00F061AA"/>
    <w:rsid w:val="00F805F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B1D87"/>
    <w:rPr>
      <w:sz w:val="16"/>
      <w:szCs w:val="16"/>
    </w:rPr>
  </w:style>
  <w:style w:type="paragraph" w:styleId="CommentSubject">
    <w:name w:val="annotation subject"/>
    <w:basedOn w:val="CommentText"/>
    <w:next w:val="CommentText"/>
    <w:link w:val="CommentSubjectChar"/>
    <w:uiPriority w:val="99"/>
    <w:semiHidden/>
    <w:unhideWhenUsed/>
    <w:rsid w:val="00AB1D87"/>
    <w:rPr>
      <w:b/>
      <w:bCs/>
      <w:sz w:val="20"/>
      <w:szCs w:val="20"/>
    </w:rPr>
  </w:style>
  <w:style w:type="character" w:customStyle="1" w:styleId="CommentSubjectChar">
    <w:name w:val="Comment Subject Char"/>
    <w:basedOn w:val="CommentTextChar"/>
    <w:link w:val="CommentSubject"/>
    <w:uiPriority w:val="99"/>
    <w:semiHidden/>
    <w:rsid w:val="00AB1D87"/>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3629D"/>
    <w:rPr>
      <w:rFonts w:ascii="Fira Sans Light" w:hAnsi="Fira Sans Light"/>
      <w:color w:val="000000" w:themeColor="text1"/>
      <w:sz w:val="24"/>
      <w:szCs w:val="24"/>
    </w:rPr>
  </w:style>
  <w:style w:type="paragraph" w:styleId="BodyText">
    <w:name w:val="Body Text"/>
    <w:basedOn w:val="Normal"/>
    <w:link w:val="BodyTextChar"/>
    <w:uiPriority w:val="99"/>
    <w:unhideWhenUsed/>
    <w:rsid w:val="00504B6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04B6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48AB"/>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Manor Fairfield East</Home>
    <Signed xmlns="a8338b6e-77a6-4851-82b6-98166143ffdd" xsi:nil="true"/>
    <Uploaded xmlns="a8338b6e-77a6-4851-82b6-98166143ffdd">true</Uploaded>
    <Management_x0020_Company xmlns="a8338b6e-77a6-4851-82b6-98166143ffdd" xsi:nil="true"/>
    <Doc_x0020_Date xmlns="a8338b6e-77a6-4851-82b6-98166143ffdd">2022-12-13T00:19:16+00:00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A4E7A0A5-7CF4-DC11-AD41-005056922186</Home_x0020_ID>
    <State xmlns="a8338b6e-77a6-4851-82b6-98166143ffdd" xsi:nil="true"/>
    <Doc_x0020_Sent_Received_x0020_Date xmlns="a8338b6e-77a6-4851-82b6-98166143ffdd">2022-12-13T00:00:00+00:00</Doc_x0020_Sent_Received_x0020_Date>
    <Activity_x0020_ID xmlns="a8338b6e-77a6-4851-82b6-98166143ffdd">E8A40B19-69C2-EB11-AC89-005056922186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07EC680-4115-4335-95EE-487ADED71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2023-01-15T22:41:00Z</dcterms:created>
  <dcterms:modified xsi:type="dcterms:W3CDTF">2023-01-15T22:41:00Z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