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B6B77" w14:textId="77777777" w:rsidR="0087078D" w:rsidRPr="003217D3" w:rsidRDefault="00CB38D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F407A98" wp14:editId="07ABD1A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96AE71" w14:textId="77777777" w:rsidR="0087078D" w:rsidRPr="003217D3" w:rsidRDefault="00CB38D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AEE259" w14:textId="77777777" w:rsidR="0087078D" w:rsidRPr="00A36AA9" w:rsidRDefault="00CB38D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2E13C6" w14:textId="77777777" w:rsidR="0087078D" w:rsidRPr="00A36AA9" w:rsidRDefault="00CB38D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66593" w14:paraId="6A976776" w14:textId="77777777" w:rsidTr="00C66593">
        <w:tc>
          <w:tcPr>
            <w:cnfStyle w:val="001000000000" w:firstRow="0" w:lastRow="0" w:firstColumn="1" w:lastColumn="0" w:oddVBand="0" w:evenVBand="0" w:oddHBand="0" w:evenHBand="0" w:firstRowFirstColumn="0" w:firstRowLastColumn="0" w:lastRowFirstColumn="0" w:lastRowLastColumn="0"/>
            <w:tcW w:w="3227" w:type="dxa"/>
          </w:tcPr>
          <w:p w14:paraId="12B9698D" w14:textId="77777777" w:rsidR="0087078D" w:rsidRPr="00A36AA9" w:rsidRDefault="00CB38D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E130443" w14:textId="77777777" w:rsidR="0087078D" w:rsidRDefault="00CB38D9" w:rsidP="00D8091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pPr>
            <w:r w:rsidRPr="00C27BE3">
              <w:rPr>
                <w:rFonts w:cs="Arial"/>
              </w:rPr>
              <w:t>The Society of St Hilarion Inc Aged Care</w:t>
            </w:r>
          </w:p>
        </w:tc>
      </w:tr>
      <w:tr w:rsidR="00C66593" w14:paraId="0D0637C2"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691413" w14:textId="77777777" w:rsidR="0087078D" w:rsidRPr="00A36AA9" w:rsidRDefault="00CB38D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34008E" w14:textId="77777777" w:rsidR="0087078D" w:rsidRPr="00C27BE3" w:rsidRDefault="00CB38D9" w:rsidP="00126F4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600089</w:t>
            </w:r>
          </w:p>
        </w:tc>
      </w:tr>
      <w:tr w:rsidR="00C66593" w14:paraId="61156727" w14:textId="77777777" w:rsidTr="00C665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95BDBB" w14:textId="77777777" w:rsidR="0087078D" w:rsidRPr="00A36AA9" w:rsidRDefault="00CB38D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59C87E1" w14:textId="77777777" w:rsidR="0087078D" w:rsidRPr="00540817" w:rsidRDefault="00CB38D9" w:rsidP="00126F4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7 Kelly</w:t>
            </w:r>
            <w:r>
              <w:rPr>
                <w:rFonts w:eastAsia="Times New Roman" w:cs="Arial"/>
                <w:lang w:eastAsia="en-AU"/>
              </w:rPr>
              <w:t xml:space="preserve"> Avenue, Seaton, South Australia, 5023</w:t>
            </w:r>
          </w:p>
        </w:tc>
      </w:tr>
      <w:tr w:rsidR="00C66593" w14:paraId="6C5D89EA"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2327A6" w14:textId="77777777" w:rsidR="0087078D" w:rsidRPr="00A36AA9" w:rsidRDefault="00CB38D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8B4D509" w14:textId="77777777" w:rsidR="0087078D" w:rsidRPr="00A36AA9" w:rsidRDefault="00CB38D9" w:rsidP="00126F4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Quality Audit</w:t>
            </w:r>
          </w:p>
        </w:tc>
      </w:tr>
      <w:tr w:rsidR="00C66593" w14:paraId="32462450" w14:textId="77777777" w:rsidTr="00C665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0D96E" w14:textId="77777777" w:rsidR="0087078D" w:rsidRPr="00A36AA9" w:rsidRDefault="00CB38D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2241E0" w14:textId="77777777" w:rsidR="0087078D" w:rsidRPr="00A36AA9" w:rsidRDefault="00CB38D9" w:rsidP="00126F4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18 January 2024 to 19 January 2024</w:t>
            </w:r>
          </w:p>
        </w:tc>
      </w:tr>
      <w:tr w:rsidR="00C66593" w14:paraId="12A1AC7F"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BE74E" w14:textId="77777777" w:rsidR="0087078D" w:rsidRPr="00A36AA9" w:rsidRDefault="00CB38D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cs="Arial"/>
              <w:color w:val="auto"/>
            </w:rPr>
            <w:id w:val="1210213535"/>
            <w:placeholder>
              <w:docPart w:val="A7F4949C78414813B67B25D37262F9D8"/>
            </w:placeholder>
            <w:date w:fullDate="2024-03-05T00:00:00Z">
              <w:dateFormat w:val="d MMMM yyyy"/>
              <w:lid w:val="en-AU"/>
              <w:storeMappedDataAs w:val="dateTime"/>
              <w:calendar w:val="gregorian"/>
            </w:date>
          </w:sdtPr>
          <w:sdtEndPr/>
          <w:sdtContent>
            <w:tc>
              <w:tcPr>
                <w:tcW w:w="7114" w:type="dxa"/>
                <w:shd w:val="clear" w:color="auto" w:fill="auto"/>
              </w:tcPr>
              <w:p w14:paraId="401577CC" w14:textId="4AED758F" w:rsidR="0087078D" w:rsidRPr="00A36AA9" w:rsidRDefault="00242688" w:rsidP="00126F4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5 March 2024</w:t>
                </w:r>
              </w:p>
            </w:tc>
          </w:sdtContent>
        </w:sdt>
      </w:tr>
    </w:tbl>
    <w:bookmarkEnd w:id="0"/>
    <w:p w14:paraId="5F634061" w14:textId="77777777" w:rsidR="0087078D" w:rsidRPr="00A36AA9" w:rsidRDefault="00CB38D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DA9A493" w14:textId="77777777" w:rsidR="0087078D" w:rsidRDefault="00CB38D9" w:rsidP="004105A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01B8559" w14:textId="08A248C8" w:rsidR="0087078D" w:rsidRPr="00214549" w:rsidRDefault="00CB38D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1421 The Society of St Hilarion Inc</w:t>
      </w:r>
      <w:r>
        <w:rPr>
          <w:rFonts w:ascii="Arial" w:eastAsia="Arial" w:hAnsi="Arial" w:cs="Arial"/>
        </w:rPr>
        <w:br/>
        <w:t>Service: 18491 SSH Connect</w:t>
      </w:r>
      <w:bookmarkEnd w:id="1"/>
    </w:p>
    <w:p w14:paraId="6AD7A18A" w14:textId="77777777" w:rsidR="0087078D" w:rsidRPr="00A36AA9" w:rsidRDefault="00CB38D9" w:rsidP="004105A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D5D0EDC" w14:textId="48307D9A" w:rsidR="0087078D" w:rsidRPr="00A36AA9" w:rsidRDefault="00CB38D9" w:rsidP="00F87E39">
      <w:pPr>
        <w:pStyle w:val="NormalArial"/>
      </w:pPr>
      <w:r w:rsidRPr="00A36AA9">
        <w:t xml:space="preserve">This performance report for </w:t>
      </w:r>
      <w:r w:rsidRPr="00C27BE3">
        <w:rPr>
          <w:color w:val="auto"/>
        </w:rPr>
        <w:t>The Society of St Hilarion Inc Aged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Marek Dubovinsky</w:t>
      </w:r>
      <w:r>
        <w:rPr>
          <w:noProof/>
        </w:rPr>
        <w:t xml:space="preserve">, </w:t>
      </w:r>
      <w:r w:rsidRPr="00A36AA9">
        <w:t xml:space="preserve">delegate of the Aged Care Quality and Safety Commissioner (Commissioner). </w:t>
      </w:r>
    </w:p>
    <w:p w14:paraId="26100522" w14:textId="77777777" w:rsidR="0087078D" w:rsidRPr="00A36AA9" w:rsidRDefault="00CB38D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A1C2E4" w14:textId="77777777" w:rsidR="0087078D" w:rsidRDefault="00CB38D9" w:rsidP="00F87E39">
      <w:pPr>
        <w:pStyle w:val="NormalArial"/>
      </w:pPr>
      <w:r w:rsidRPr="00A36AA9">
        <w:t>The report also specifies any areas in which improvements must be made to ensure the Quality Standards are complied with.</w:t>
      </w:r>
    </w:p>
    <w:p w14:paraId="0BBE80FE" w14:textId="77777777" w:rsidR="0087078D" w:rsidRPr="00A36AA9" w:rsidRDefault="00CB38D9" w:rsidP="004105AB">
      <w:pPr>
        <w:pStyle w:val="Heading1"/>
        <w:spacing w:before="240" w:after="120" w:line="22" w:lineRule="atLeast"/>
        <w:rPr>
          <w:rFonts w:ascii="Arial" w:hAnsi="Arial" w:cs="Arial"/>
        </w:rPr>
      </w:pPr>
      <w:r w:rsidRPr="00A36AA9">
        <w:rPr>
          <w:rFonts w:ascii="Arial" w:hAnsi="Arial" w:cs="Arial"/>
        </w:rPr>
        <w:t>Material relied on</w:t>
      </w:r>
    </w:p>
    <w:p w14:paraId="266753C9" w14:textId="77777777" w:rsidR="0087078D" w:rsidRPr="00F41AE2" w:rsidRDefault="00CB38D9" w:rsidP="001E23E3">
      <w:pPr>
        <w:pStyle w:val="NormalArial"/>
      </w:pPr>
      <w:r w:rsidRPr="00A36AA9">
        <w:t xml:space="preserve">The following information has been considered in </w:t>
      </w:r>
      <w:r w:rsidRPr="00F41AE2">
        <w:t>preparing the performance report:</w:t>
      </w:r>
    </w:p>
    <w:p w14:paraId="650612BF" w14:textId="026266A3" w:rsidR="0087078D" w:rsidRPr="000B7622" w:rsidRDefault="00CB38D9" w:rsidP="004105AB">
      <w:pPr>
        <w:pStyle w:val="ListBullet"/>
        <w:spacing w:before="120"/>
      </w:pPr>
      <w:r w:rsidRPr="00F41AE2">
        <w:t xml:space="preserve">the assessment team’s report for the Quality Audit report was informed by site assessment, observations at the service, review of documents </w:t>
      </w:r>
      <w:r w:rsidRPr="001E23E3">
        <w:t>and interviews with staff, consu</w:t>
      </w:r>
      <w:r w:rsidRPr="000B7622">
        <w:t>mers/</w:t>
      </w:r>
      <w:r w:rsidR="000216CC" w:rsidRPr="000B7622">
        <w:t>representatives,</w:t>
      </w:r>
      <w:r w:rsidRPr="000B7622">
        <w:t xml:space="preserve"> and others</w:t>
      </w:r>
      <w:r w:rsidR="00291CD6" w:rsidRPr="000B7622">
        <w:t>; and</w:t>
      </w:r>
    </w:p>
    <w:p w14:paraId="350A033A" w14:textId="490E36DE" w:rsidR="0087078D" w:rsidRPr="001E23E3" w:rsidRDefault="00CB38D9" w:rsidP="004105AB">
      <w:pPr>
        <w:pStyle w:val="ListBullet"/>
        <w:spacing w:before="120"/>
      </w:pPr>
      <w:r w:rsidRPr="000B7622">
        <w:t>the provider’s</w:t>
      </w:r>
      <w:r w:rsidRPr="001E23E3">
        <w:t xml:space="preserve"> response to the assessment team’s report received </w:t>
      </w:r>
      <w:r w:rsidR="00604BAB" w:rsidRPr="001E23E3">
        <w:t xml:space="preserve">on </w:t>
      </w:r>
      <w:r w:rsidR="003418E8" w:rsidRPr="001E23E3">
        <w:t>13 February 202</w:t>
      </w:r>
      <w:r w:rsidR="00604BAB" w:rsidRPr="001E23E3">
        <w:t>4</w:t>
      </w:r>
      <w:r w:rsidR="005078AA" w:rsidRPr="001E23E3">
        <w:t xml:space="preserve"> accept</w:t>
      </w:r>
      <w:r w:rsidR="00C365EB">
        <w:t>ing</w:t>
      </w:r>
      <w:r w:rsidR="005078AA" w:rsidRPr="001E23E3">
        <w:t xml:space="preserve"> </w:t>
      </w:r>
      <w:r w:rsidR="00D17B85">
        <w:t xml:space="preserve">all </w:t>
      </w:r>
      <w:r w:rsidR="005078AA" w:rsidRPr="001E23E3">
        <w:t>the findings</w:t>
      </w:r>
      <w:r w:rsidR="000216CC">
        <w:t>. The provider’s</w:t>
      </w:r>
      <w:r w:rsidR="001B5AE3">
        <w:t xml:space="preserve"> </w:t>
      </w:r>
      <w:r w:rsidR="000216CC">
        <w:t>response</w:t>
      </w:r>
      <w:r w:rsidR="000216CC" w:rsidRPr="001E23E3">
        <w:t xml:space="preserve"> </w:t>
      </w:r>
      <w:r w:rsidR="00604BAB" w:rsidRPr="001E23E3">
        <w:t>included a plan for continuous improvement.</w:t>
      </w:r>
    </w:p>
    <w:p w14:paraId="690D470C" w14:textId="77777777" w:rsidR="0087078D" w:rsidRPr="00D76BC8" w:rsidRDefault="00CB38D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6B89B3" w14:textId="5D7E445B" w:rsidR="0087078D" w:rsidRPr="00244176" w:rsidRDefault="00CB38D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66593" w14:paraId="6139BBE6" w14:textId="77777777" w:rsidTr="00C665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8E78E8" w14:textId="77777777" w:rsidR="0087078D" w:rsidRPr="00A36AA9" w:rsidRDefault="00CB38D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1C1572A" w14:textId="58A845B8" w:rsidR="0087078D" w:rsidRPr="00E96B92" w:rsidRDefault="005E58AA" w:rsidP="009767BC">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rPr>
            </w:pPr>
            <w:sdt>
              <w:sdtPr>
                <w:rPr>
                  <w:rFonts w:cs="Arial"/>
                </w:rPr>
                <w:alias w:val="Compliance Rating"/>
                <w:tag w:val="Compliance Rating"/>
                <w:id w:val="7675855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10D02">
                  <w:rPr>
                    <w:rFonts w:cs="Arial"/>
                  </w:rPr>
                  <w:t>Not Compliant</w:t>
                </w:r>
              </w:sdtContent>
            </w:sdt>
          </w:p>
        </w:tc>
      </w:tr>
      <w:tr w:rsidR="00C66593" w14:paraId="224AF8D0" w14:textId="77777777" w:rsidTr="00C665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EA57FE" w14:textId="77777777" w:rsidR="0087078D" w:rsidRPr="00A36AA9" w:rsidRDefault="00CB38D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F3EAB9F" w14:textId="4CD8FE22" w:rsidR="0087078D" w:rsidRPr="00A213EA" w:rsidRDefault="005E58AA" w:rsidP="00A213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211614644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10D02">
                  <w:rPr>
                    <w:rFonts w:cs="Arial"/>
                    <w:b/>
                    <w:bCs/>
                  </w:rPr>
                  <w:t>Not Compliant</w:t>
                </w:r>
              </w:sdtContent>
            </w:sdt>
          </w:p>
        </w:tc>
      </w:tr>
      <w:tr w:rsidR="00C66593" w14:paraId="5490CC21" w14:textId="77777777" w:rsidTr="00C665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37F564" w14:textId="77777777" w:rsidR="0087078D" w:rsidRPr="00A36AA9" w:rsidRDefault="00CB38D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ACDCF26" w14:textId="15588505" w:rsidR="0087078D" w:rsidRPr="00A213EA" w:rsidRDefault="005E58AA" w:rsidP="00A213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116454874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10D02">
                  <w:rPr>
                    <w:rFonts w:cs="Arial"/>
                    <w:b/>
                    <w:bCs/>
                  </w:rPr>
                  <w:t>Not Compliant</w:t>
                </w:r>
              </w:sdtContent>
            </w:sdt>
          </w:p>
        </w:tc>
      </w:tr>
      <w:tr w:rsidR="00C66593" w14:paraId="41994152" w14:textId="77777777" w:rsidTr="00C665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F3FA55" w14:textId="77777777" w:rsidR="0087078D" w:rsidRPr="00A36AA9" w:rsidRDefault="00CB38D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7D781BF" w14:textId="77777777" w:rsidR="0087078D" w:rsidRPr="00A213EA" w:rsidRDefault="005E58AA" w:rsidP="00A213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142066072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B38D9" w:rsidRPr="00A213EA">
                  <w:rPr>
                    <w:rFonts w:cs="Arial"/>
                    <w:b/>
                    <w:bCs/>
                  </w:rPr>
                  <w:t>Compliant</w:t>
                </w:r>
              </w:sdtContent>
            </w:sdt>
          </w:p>
        </w:tc>
      </w:tr>
      <w:tr w:rsidR="00C66593" w14:paraId="0A6028E5" w14:textId="77777777" w:rsidTr="00C665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A5219" w14:textId="77777777" w:rsidR="0087078D" w:rsidRPr="00A36AA9" w:rsidRDefault="00CB38D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19C75CE" w14:textId="77777777" w:rsidR="0087078D" w:rsidRPr="00A213EA" w:rsidRDefault="005E58AA" w:rsidP="00A213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185767276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B38D9" w:rsidRPr="00A213EA">
                  <w:rPr>
                    <w:rFonts w:cs="Arial"/>
                    <w:b/>
                    <w:bCs/>
                  </w:rPr>
                  <w:t>Compliant</w:t>
                </w:r>
              </w:sdtContent>
            </w:sdt>
          </w:p>
        </w:tc>
      </w:tr>
      <w:tr w:rsidR="00C66593" w14:paraId="79EE568E" w14:textId="77777777" w:rsidTr="00C6659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0D907E" w14:textId="77777777" w:rsidR="0087078D" w:rsidRPr="00A36AA9" w:rsidRDefault="00CB38D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16CE732" w14:textId="1980104B" w:rsidR="0087078D" w:rsidRPr="00A213EA" w:rsidRDefault="005E58AA" w:rsidP="00A213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bCs/>
              </w:rPr>
            </w:pPr>
            <w:sdt>
              <w:sdtPr>
                <w:rPr>
                  <w:rFonts w:cs="Arial"/>
                  <w:b/>
                  <w:bCs/>
                </w:rPr>
                <w:alias w:val="Compliance Rating"/>
                <w:tag w:val="Compliance Rating"/>
                <w:id w:val="39779050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10D02">
                  <w:rPr>
                    <w:rFonts w:cs="Arial"/>
                    <w:b/>
                    <w:bCs/>
                  </w:rPr>
                  <w:t>Not Compliant</w:t>
                </w:r>
              </w:sdtContent>
            </w:sdt>
          </w:p>
        </w:tc>
      </w:tr>
      <w:tr w:rsidR="00C66593" w14:paraId="7ED0F769" w14:textId="77777777" w:rsidTr="00C665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B8D48" w14:textId="77777777" w:rsidR="0087078D" w:rsidRPr="00A36AA9" w:rsidRDefault="00CB38D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9E7DB32" w14:textId="48CEFF9D" w:rsidR="0087078D" w:rsidRPr="00A213EA" w:rsidRDefault="005E58AA" w:rsidP="00A213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bCs/>
              </w:rPr>
            </w:pPr>
            <w:sdt>
              <w:sdtPr>
                <w:rPr>
                  <w:rFonts w:cs="Arial"/>
                  <w:b/>
                  <w:bCs/>
                </w:rPr>
                <w:alias w:val="Compliance Rating"/>
                <w:tag w:val="Compliance Rating"/>
                <w:id w:val="96509580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10D02">
                  <w:rPr>
                    <w:rFonts w:cs="Arial"/>
                    <w:b/>
                    <w:bCs/>
                  </w:rPr>
                  <w:t>Compliant</w:t>
                </w:r>
              </w:sdtContent>
            </w:sdt>
          </w:p>
        </w:tc>
      </w:tr>
    </w:tbl>
    <w:p w14:paraId="3F475E24" w14:textId="77777777" w:rsidR="0087078D" w:rsidRPr="00A36AA9" w:rsidRDefault="00CB38D9" w:rsidP="00F87E39">
      <w:pPr>
        <w:pStyle w:val="NormalArial"/>
        <w:spacing w:before="120"/>
      </w:pPr>
      <w:r w:rsidRPr="00A36AA9">
        <w:t>A detailed assessment is provided later in this report for each assessed Standard.</w:t>
      </w:r>
    </w:p>
    <w:p w14:paraId="2FF36C43" w14:textId="77777777" w:rsidR="0087078D" w:rsidRPr="00A36AA9" w:rsidRDefault="00CB38D9" w:rsidP="004B374A">
      <w:pPr>
        <w:pStyle w:val="Heading1"/>
        <w:spacing w:before="120" w:after="120" w:line="22" w:lineRule="atLeast"/>
        <w:rPr>
          <w:rFonts w:ascii="Arial" w:hAnsi="Arial" w:cs="Arial"/>
        </w:rPr>
      </w:pPr>
      <w:r w:rsidRPr="00A36AA9">
        <w:rPr>
          <w:rFonts w:ascii="Arial" w:hAnsi="Arial" w:cs="Arial"/>
        </w:rPr>
        <w:t>Areas for improvement</w:t>
      </w:r>
    </w:p>
    <w:p w14:paraId="5816B1B7" w14:textId="77777777" w:rsidR="0087078D" w:rsidRPr="00A36AA9" w:rsidRDefault="00CB38D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9B47178" w14:textId="44C062D4" w:rsidR="00FE496D" w:rsidRPr="00203F68" w:rsidRDefault="00203F68" w:rsidP="00203F68">
      <w:pPr>
        <w:pStyle w:val="ListBullet"/>
        <w:numPr>
          <w:ilvl w:val="0"/>
          <w:numId w:val="0"/>
        </w:numPr>
        <w:spacing w:before="0" w:line="22" w:lineRule="atLeast"/>
        <w:rPr>
          <w:rFonts w:cs="Arial"/>
          <w:b/>
          <w:bCs/>
          <w:u w:val="single"/>
        </w:rPr>
      </w:pPr>
      <w:r w:rsidRPr="00203F68">
        <w:rPr>
          <w:rFonts w:cs="Arial"/>
          <w:b/>
          <w:bCs/>
          <w:u w:val="single"/>
        </w:rPr>
        <w:t>Standard 1 requirement (3)(d)</w:t>
      </w:r>
    </w:p>
    <w:p w14:paraId="1B5FC0C3" w14:textId="7B534034" w:rsidR="00203F68" w:rsidRPr="000B7622" w:rsidRDefault="0024635B" w:rsidP="004B374A">
      <w:pPr>
        <w:pStyle w:val="ListBullet"/>
        <w:spacing w:before="120"/>
      </w:pPr>
      <w:r w:rsidRPr="000B7622">
        <w:t>Review</w:t>
      </w:r>
      <w:r w:rsidRPr="0001568B">
        <w:t xml:space="preserve"> processes to ensure where </w:t>
      </w:r>
      <w:r w:rsidR="001923C7" w:rsidRPr="0001568B">
        <w:t xml:space="preserve">a </w:t>
      </w:r>
      <w:r w:rsidRPr="0001568B">
        <w:t>risk</w:t>
      </w:r>
      <w:r w:rsidR="001923C7" w:rsidRPr="0001568B">
        <w:t xml:space="preserve"> is </w:t>
      </w:r>
      <w:r w:rsidRPr="0001568B">
        <w:t>identified,</w:t>
      </w:r>
      <w:r w:rsidR="009609EF" w:rsidRPr="0001568B">
        <w:t xml:space="preserve"> consumers and their representatives are </w:t>
      </w:r>
      <w:r w:rsidR="009609EF" w:rsidRPr="000B7622">
        <w:t xml:space="preserve">supported to understand the risk </w:t>
      </w:r>
      <w:r w:rsidR="00860D91" w:rsidRPr="000B7622">
        <w:t xml:space="preserve">and informed of potential strategies. </w:t>
      </w:r>
    </w:p>
    <w:p w14:paraId="7DA75719" w14:textId="351CB3F6" w:rsidR="00583A32" w:rsidRPr="000B7622" w:rsidRDefault="00583A32" w:rsidP="004B374A">
      <w:pPr>
        <w:pStyle w:val="ListBullet"/>
        <w:spacing w:before="120"/>
      </w:pPr>
      <w:r w:rsidRPr="000B7622">
        <w:t xml:space="preserve">Review policies and procedures to guide staff practice in supporting consumers to take risks. </w:t>
      </w:r>
    </w:p>
    <w:p w14:paraId="46650937" w14:textId="239C48AB" w:rsidR="0001568B" w:rsidRDefault="00B41EA1" w:rsidP="00F87E39">
      <w:pPr>
        <w:pStyle w:val="NormalArial"/>
        <w:rPr>
          <w:b/>
          <w:bCs/>
          <w:u w:val="single"/>
        </w:rPr>
      </w:pPr>
      <w:r w:rsidRPr="0001568B">
        <w:rPr>
          <w:b/>
          <w:bCs/>
          <w:u w:val="single"/>
        </w:rPr>
        <w:t>Standard 2 requirement (3)(</w:t>
      </w:r>
      <w:r w:rsidR="0001568B">
        <w:rPr>
          <w:b/>
          <w:bCs/>
          <w:u w:val="single"/>
        </w:rPr>
        <w:t>a</w:t>
      </w:r>
      <w:r w:rsidR="0001568B" w:rsidRPr="0001568B">
        <w:rPr>
          <w:b/>
          <w:bCs/>
          <w:u w:val="single"/>
        </w:rPr>
        <w:t>)</w:t>
      </w:r>
    </w:p>
    <w:p w14:paraId="50D9F456" w14:textId="3EE3829F" w:rsidR="00A25301" w:rsidRDefault="002A4CF3" w:rsidP="004B374A">
      <w:pPr>
        <w:pStyle w:val="ListBullet"/>
        <w:spacing w:before="120"/>
      </w:pPr>
      <w:r>
        <w:t xml:space="preserve">Review processes to ensure where risks are identified </w:t>
      </w:r>
      <w:r w:rsidR="003D4FC6">
        <w:t xml:space="preserve">including in relation to </w:t>
      </w:r>
      <w:r w:rsidR="00A25301">
        <w:t xml:space="preserve">mobility, </w:t>
      </w:r>
      <w:r w:rsidR="003D4FC6">
        <w:t>pain</w:t>
      </w:r>
      <w:r w:rsidR="00382A3B">
        <w:t xml:space="preserve">, </w:t>
      </w:r>
      <w:r w:rsidR="003D4FC6" w:rsidRPr="000B7622">
        <w:t>pressure</w:t>
      </w:r>
      <w:r w:rsidR="003D4FC6">
        <w:t xml:space="preserve"> injury risk</w:t>
      </w:r>
      <w:r w:rsidR="00382A3B">
        <w:t>, oxygen therapy and weight loss</w:t>
      </w:r>
      <w:r w:rsidR="003B6D8B">
        <w:t>,</w:t>
      </w:r>
      <w:r w:rsidR="003D4FC6">
        <w:t xml:space="preserve"> strategies are developed t</w:t>
      </w:r>
      <w:r w:rsidR="008472EC">
        <w:t xml:space="preserve">o inform the delivery of safe and effective care and services. </w:t>
      </w:r>
    </w:p>
    <w:p w14:paraId="10ADBC53" w14:textId="3D9C7FF1" w:rsidR="003E17FC" w:rsidRPr="000F2C12" w:rsidRDefault="003E17FC" w:rsidP="003E17FC">
      <w:pPr>
        <w:pStyle w:val="ListBullet"/>
        <w:numPr>
          <w:ilvl w:val="0"/>
          <w:numId w:val="0"/>
        </w:numPr>
        <w:spacing w:before="0" w:line="22" w:lineRule="atLeast"/>
        <w:ind w:left="360" w:hanging="360"/>
        <w:rPr>
          <w:rFonts w:cs="Arial"/>
          <w:b/>
          <w:bCs/>
          <w:u w:val="single"/>
        </w:rPr>
      </w:pPr>
      <w:r w:rsidRPr="000F2C12">
        <w:rPr>
          <w:rFonts w:cs="Arial"/>
          <w:b/>
          <w:bCs/>
          <w:u w:val="single"/>
        </w:rPr>
        <w:t>Standard 2 Requirement (3)(</w:t>
      </w:r>
      <w:r w:rsidR="00707F1E" w:rsidRPr="000F2C12">
        <w:rPr>
          <w:rFonts w:cs="Arial"/>
          <w:b/>
          <w:bCs/>
          <w:u w:val="single"/>
        </w:rPr>
        <w:t>d</w:t>
      </w:r>
      <w:r w:rsidRPr="000F2C12">
        <w:rPr>
          <w:rFonts w:cs="Arial"/>
          <w:b/>
          <w:bCs/>
          <w:u w:val="single"/>
        </w:rPr>
        <w:t>)</w:t>
      </w:r>
    </w:p>
    <w:p w14:paraId="3A772618" w14:textId="77777777" w:rsidR="008E39CC" w:rsidRPr="000B7622" w:rsidRDefault="00242D8B" w:rsidP="004B374A">
      <w:pPr>
        <w:pStyle w:val="ListBullet"/>
        <w:spacing w:before="120"/>
      </w:pPr>
      <w:r>
        <w:t>Review process to e</w:t>
      </w:r>
      <w:r w:rsidR="00201F72" w:rsidRPr="00201F72">
        <w:t xml:space="preserve">nsure </w:t>
      </w:r>
      <w:r w:rsidR="00201F72" w:rsidRPr="00244176">
        <w:t xml:space="preserve">outcomes of assessment and planning are effectively </w:t>
      </w:r>
      <w:r w:rsidR="00201F72" w:rsidRPr="000B7622">
        <w:t>communicated to the consumer and documented in a care and services plan that is readily available to the consumer, and where care and services are provided.</w:t>
      </w:r>
      <w:r w:rsidRPr="000B7622">
        <w:t xml:space="preserve"> </w:t>
      </w:r>
    </w:p>
    <w:p w14:paraId="1F7AA3D1" w14:textId="3D9DAAB3" w:rsidR="004B64A2" w:rsidRDefault="00242D8B" w:rsidP="004B374A">
      <w:pPr>
        <w:pStyle w:val="ListBullet"/>
        <w:spacing w:before="120"/>
      </w:pPr>
      <w:r w:rsidRPr="000B7622">
        <w:t xml:space="preserve">Where </w:t>
      </w:r>
      <w:r w:rsidR="0063004D" w:rsidRPr="000B7622">
        <w:t>strategies</w:t>
      </w:r>
      <w:r w:rsidRPr="000B7622">
        <w:t xml:space="preserve"> are identified such to ma</w:t>
      </w:r>
      <w:r w:rsidR="008E39CC" w:rsidRPr="000B7622">
        <w:t>na</w:t>
      </w:r>
      <w:r w:rsidRPr="000B7622">
        <w:t>ge a consumer</w:t>
      </w:r>
      <w:r w:rsidR="008E39CC" w:rsidRPr="000B7622">
        <w:t>’</w:t>
      </w:r>
      <w:r w:rsidRPr="000B7622">
        <w:t xml:space="preserve">s changed </w:t>
      </w:r>
      <w:r w:rsidR="0063004D" w:rsidRPr="000B7622">
        <w:t>behaviour</w:t>
      </w:r>
      <w:r w:rsidRPr="000B7622">
        <w:t xml:space="preserve"> or </w:t>
      </w:r>
      <w:r w:rsidR="00C25131" w:rsidRPr="000B7622">
        <w:t>considerations</w:t>
      </w:r>
      <w:r w:rsidR="00C25131">
        <w:t xml:space="preserve"> to support culturally safe services, these are documented in a care and service plan.</w:t>
      </w:r>
    </w:p>
    <w:p w14:paraId="6F215E1D" w14:textId="37E526C1" w:rsidR="00A32D62" w:rsidRPr="000F2C12" w:rsidRDefault="00A32D62" w:rsidP="008078CE">
      <w:pPr>
        <w:pStyle w:val="ListBullet"/>
        <w:numPr>
          <w:ilvl w:val="0"/>
          <w:numId w:val="0"/>
        </w:numPr>
        <w:spacing w:before="0" w:line="22" w:lineRule="atLeast"/>
        <w:rPr>
          <w:rFonts w:cs="Arial"/>
          <w:b/>
          <w:bCs/>
          <w:u w:val="single"/>
        </w:rPr>
      </w:pPr>
      <w:r w:rsidRPr="000F2C12">
        <w:rPr>
          <w:rFonts w:cs="Arial"/>
          <w:b/>
          <w:bCs/>
          <w:u w:val="single"/>
        </w:rPr>
        <w:t xml:space="preserve">Standard </w:t>
      </w:r>
      <w:r>
        <w:rPr>
          <w:rFonts w:cs="Arial"/>
          <w:b/>
          <w:bCs/>
          <w:u w:val="single"/>
        </w:rPr>
        <w:t>3</w:t>
      </w:r>
      <w:r w:rsidRPr="000F2C12">
        <w:rPr>
          <w:rFonts w:cs="Arial"/>
          <w:b/>
          <w:bCs/>
          <w:u w:val="single"/>
        </w:rPr>
        <w:t xml:space="preserve"> Requirement (3)(</w:t>
      </w:r>
      <w:r>
        <w:rPr>
          <w:rFonts w:cs="Arial"/>
          <w:b/>
          <w:bCs/>
          <w:u w:val="single"/>
        </w:rPr>
        <w:t>b</w:t>
      </w:r>
      <w:r w:rsidRPr="000F2C12">
        <w:rPr>
          <w:rFonts w:cs="Arial"/>
          <w:b/>
          <w:bCs/>
          <w:u w:val="single"/>
        </w:rPr>
        <w:t>)</w:t>
      </w:r>
    </w:p>
    <w:p w14:paraId="4E268E20" w14:textId="77777777" w:rsidR="00505A60" w:rsidRDefault="00840BA5" w:rsidP="004B374A">
      <w:pPr>
        <w:pStyle w:val="ListBullet"/>
        <w:spacing w:before="120"/>
      </w:pPr>
      <w:r w:rsidRPr="00505A60">
        <w:t>Review processes to ensure effective management of high-impact or high-prevalence risks associated with the care of each consumer</w:t>
      </w:r>
      <w:r w:rsidR="00505A60" w:rsidRPr="00505A60">
        <w:t>, including in relation</w:t>
      </w:r>
      <w:r w:rsidRPr="00505A60">
        <w:t xml:space="preserve"> risks associated with weight loss and malnutrition, pain, pressure injury risk and oxygen therapy. </w:t>
      </w:r>
    </w:p>
    <w:p w14:paraId="4D744CFE" w14:textId="6D0C8AA9" w:rsidR="00A32D62" w:rsidRPr="00505A60" w:rsidRDefault="00A32D62" w:rsidP="008078CE">
      <w:pPr>
        <w:pStyle w:val="ListBullet"/>
        <w:numPr>
          <w:ilvl w:val="0"/>
          <w:numId w:val="0"/>
        </w:numPr>
        <w:spacing w:before="0" w:line="22" w:lineRule="atLeast"/>
        <w:rPr>
          <w:rFonts w:cs="Arial"/>
          <w:b/>
          <w:bCs/>
          <w:u w:val="single"/>
        </w:rPr>
      </w:pPr>
      <w:r w:rsidRPr="00505A60">
        <w:rPr>
          <w:rFonts w:cs="Arial"/>
          <w:b/>
          <w:bCs/>
          <w:u w:val="single"/>
        </w:rPr>
        <w:t>Standard</w:t>
      </w:r>
      <w:r w:rsidR="00F941FC">
        <w:rPr>
          <w:rFonts w:cs="Arial"/>
          <w:b/>
          <w:bCs/>
          <w:u w:val="single"/>
        </w:rPr>
        <w:t xml:space="preserve"> </w:t>
      </w:r>
      <w:r w:rsidRPr="00505A60">
        <w:rPr>
          <w:rFonts w:cs="Arial"/>
          <w:b/>
          <w:bCs/>
          <w:u w:val="single"/>
        </w:rPr>
        <w:t>7 Requirement (3)(d)</w:t>
      </w:r>
    </w:p>
    <w:p w14:paraId="18C4BDFF" w14:textId="4D132C1D" w:rsidR="000058FA" w:rsidRDefault="000058FA" w:rsidP="004B374A">
      <w:pPr>
        <w:pStyle w:val="NormalArial"/>
        <w:numPr>
          <w:ilvl w:val="0"/>
          <w:numId w:val="25"/>
        </w:numPr>
      </w:pPr>
      <w:r w:rsidRPr="000B7622">
        <w:t>Ensure</w:t>
      </w:r>
      <w:r>
        <w:t xml:space="preserve"> staff are provided with training opportunities and are </w:t>
      </w:r>
      <w:r w:rsidRPr="000058FA">
        <w:t>supported to deliver the outcomes required by these standards</w:t>
      </w:r>
      <w:r>
        <w:t>.</w:t>
      </w:r>
    </w:p>
    <w:p w14:paraId="7E1081E1" w14:textId="0149A640" w:rsidR="000058FA" w:rsidRPr="000B7622" w:rsidRDefault="000058FA" w:rsidP="004B374A">
      <w:pPr>
        <w:pStyle w:val="NormalArial"/>
        <w:numPr>
          <w:ilvl w:val="0"/>
          <w:numId w:val="25"/>
        </w:numPr>
      </w:pPr>
      <w:r w:rsidRPr="000B7622">
        <w:t>Review process to ensure training completion is bein</w:t>
      </w:r>
      <w:r w:rsidR="00C60507" w:rsidRPr="000B7622">
        <w:t>g</w:t>
      </w:r>
      <w:r w:rsidRPr="000B7622">
        <w:t xml:space="preserve"> monitored</w:t>
      </w:r>
      <w:r w:rsidR="00C60507" w:rsidRPr="000B7622">
        <w:t xml:space="preserve">. </w:t>
      </w:r>
    </w:p>
    <w:p w14:paraId="2A428299" w14:textId="20D2BFD5" w:rsidR="00B71082" w:rsidRPr="004B374A" w:rsidRDefault="00C60507" w:rsidP="004B374A">
      <w:pPr>
        <w:pStyle w:val="NormalArial"/>
        <w:numPr>
          <w:ilvl w:val="0"/>
          <w:numId w:val="25"/>
        </w:numPr>
        <w:rPr>
          <w:b/>
          <w:bCs/>
          <w:sz w:val="30"/>
          <w:szCs w:val="28"/>
        </w:rPr>
      </w:pPr>
      <w:r w:rsidRPr="000B7622">
        <w:t>En</w:t>
      </w:r>
      <w:r>
        <w:t>sure staff re supported address deficiencies identified in relation to Standard 1, 2 and 3</w:t>
      </w:r>
      <w:r w:rsidR="000216CC">
        <w:t>.</w:t>
      </w:r>
      <w:r w:rsidR="00B71082" w:rsidRPr="004B374A">
        <w:br w:type="page"/>
      </w:r>
    </w:p>
    <w:p w14:paraId="51895C59" w14:textId="7AA1BFA8" w:rsidR="0087078D" w:rsidRDefault="00CB38D9" w:rsidP="003217D3">
      <w:pPr>
        <w:pStyle w:val="Heading1"/>
        <w:spacing w:before="120" w:after="240" w:line="22" w:lineRule="atLeast"/>
        <w:rPr>
          <w:rFonts w:ascii="Arial" w:hAnsi="Arial" w:cs="Arial"/>
        </w:rPr>
      </w:pPr>
      <w:r w:rsidRPr="00A36AA9">
        <w:rPr>
          <w:rFonts w:ascii="Arial" w:hAnsi="Arial" w:cs="Arial"/>
        </w:rPr>
        <w:lastRenderedPageBreak/>
        <w:t>Standard</w:t>
      </w:r>
      <w:r w:rsidR="007C3F8D">
        <w:rPr>
          <w:rFonts w:ascii="Arial" w:hAnsi="Arial" w:cs="Arial"/>
        </w:rPr>
        <w:t xml:space="preserve"> </w:t>
      </w:r>
      <w:r w:rsidRPr="00A36AA9">
        <w:rPr>
          <w:rFonts w:ascii="Arial" w:hAnsi="Arial" w:cs="Arial"/>
        </w:rPr>
        <w:t>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4926FA" w14:paraId="7BA55854" w14:textId="77777777" w:rsidTr="00C6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DA8B3C7" w14:textId="77777777" w:rsidR="004926FA" w:rsidRPr="003217D3" w:rsidRDefault="004926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C058CEB" w14:textId="77777777" w:rsidR="004926FA" w:rsidRPr="003217D3" w:rsidRDefault="004926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926FA" w14:paraId="790D7ED1"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3A83DB" w14:textId="77777777" w:rsidR="004926FA" w:rsidRPr="00244176" w:rsidRDefault="004926F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CE12D6C"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59838F0"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640979"/>
                <w:placeholder>
                  <w:docPart w:val="2120B7F2BA8B4ADBAD237353DC64E600"/>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64E28F62"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6FEA8"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E2427B6"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C1418D5"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848358"/>
                <w:placeholder>
                  <w:docPart w:val="A9C1572D7CCC4296AD4182745F418EC3"/>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4A32809A"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382BC"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5DB41DC"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7A6D6A" w14:textId="77777777" w:rsidR="004926FA" w:rsidRPr="00244176" w:rsidRDefault="004926FA" w:rsidP="002B05DB">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EC442D6" w14:textId="77777777" w:rsidR="004926FA" w:rsidRPr="00244176" w:rsidRDefault="004926FA" w:rsidP="002B05D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A4508F2" w14:textId="77777777" w:rsidR="004926FA" w:rsidRPr="00244176" w:rsidRDefault="004926FA" w:rsidP="002B05D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57519D5" w14:textId="77777777" w:rsidR="004926FA" w:rsidRPr="00244176" w:rsidRDefault="004926FA" w:rsidP="002B05D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86CEC34"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373226"/>
                <w:placeholder>
                  <w:docPart w:val="77C508AB036C42FCBA7E7EC936C6B16D"/>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04E779A0"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C6F5C"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6C8E6F9"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451D464" w14:textId="119B6F86"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520235"/>
                <w:placeholder>
                  <w:docPart w:val="4E8B7E715A3D480CBF9016B328910AD4"/>
                </w:placeholder>
                <w:dropDownList>
                  <w:listItem w:displayText="choose a rating" w:value="choose a rating"/>
                  <w:listItem w:displayText="Compliant" w:value="Compliant"/>
                  <w:listItem w:displayText="Not Compliant" w:value="Not Compliant"/>
                </w:dropDownList>
              </w:sdtPr>
              <w:sdtEndPr/>
              <w:sdtContent>
                <w:r w:rsidR="004926FA">
                  <w:rPr>
                    <w:rFonts w:ascii="Arial" w:hAnsi="Arial" w:cs="Arial"/>
                    <w:color w:val="auto"/>
                  </w:rPr>
                  <w:t>Not Compliant</w:t>
                </w:r>
              </w:sdtContent>
            </w:sdt>
            <w:r w:rsidR="004926FA" w:rsidRPr="00501C01">
              <w:rPr>
                <w:rFonts w:ascii="Arial" w:hAnsi="Arial" w:cs="Arial"/>
              </w:rPr>
              <w:t xml:space="preserve"> </w:t>
            </w:r>
          </w:p>
        </w:tc>
      </w:tr>
      <w:tr w:rsidR="004926FA" w14:paraId="25A36D19"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190FF"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B945500"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48DD1C5"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30752"/>
                <w:placeholder>
                  <w:docPart w:val="0D2E3DC8E9B941198DC0881646BEBB0A"/>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748D2C89"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D21BD"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C241857"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FC6A2CA"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797671"/>
                <w:placeholder>
                  <w:docPart w:val="3CFD257659D44A4DB45AA4F72D525C42"/>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bl>
    <w:p w14:paraId="66F27296" w14:textId="77777777" w:rsidR="0087078D" w:rsidRDefault="00CB38D9" w:rsidP="007B3959">
      <w:pPr>
        <w:pStyle w:val="Heading20"/>
      </w:pPr>
      <w:r w:rsidRPr="00A36AA9">
        <w:t>Findings</w:t>
      </w:r>
    </w:p>
    <w:p w14:paraId="1117B36D" w14:textId="310E3FA0" w:rsidR="00E03FF7" w:rsidRPr="00E03FF7" w:rsidRDefault="00E03FF7" w:rsidP="00E03FF7">
      <w:pPr>
        <w:pStyle w:val="Heading20"/>
        <w:rPr>
          <w:b w:val="0"/>
          <w:bCs w:val="0"/>
          <w:color w:val="auto"/>
        </w:rPr>
      </w:pPr>
      <w:r w:rsidRPr="008D287D">
        <w:rPr>
          <w:b w:val="0"/>
          <w:bCs w:val="0"/>
          <w:color w:val="auto"/>
        </w:rPr>
        <w:t xml:space="preserve">I have assessed the Quality Standard as non-compliant as I am satisfied </w:t>
      </w:r>
      <w:r>
        <w:rPr>
          <w:b w:val="0"/>
          <w:bCs w:val="0"/>
          <w:color w:val="auto"/>
        </w:rPr>
        <w:t>r</w:t>
      </w:r>
      <w:r w:rsidRPr="008D287D">
        <w:rPr>
          <w:b w:val="0"/>
          <w:bCs w:val="0"/>
          <w:color w:val="auto"/>
        </w:rPr>
        <w:t>equirement (3)(</w:t>
      </w:r>
      <w:r>
        <w:rPr>
          <w:b w:val="0"/>
          <w:bCs w:val="0"/>
          <w:color w:val="auto"/>
        </w:rPr>
        <w:t>d</w:t>
      </w:r>
      <w:r w:rsidRPr="008D287D">
        <w:rPr>
          <w:b w:val="0"/>
          <w:bCs w:val="0"/>
          <w:color w:val="auto"/>
        </w:rPr>
        <w:t xml:space="preserve">) </w:t>
      </w:r>
      <w:r>
        <w:rPr>
          <w:b w:val="0"/>
          <w:bCs w:val="0"/>
          <w:color w:val="auto"/>
        </w:rPr>
        <w:t>is</w:t>
      </w:r>
      <w:r w:rsidRPr="008D287D">
        <w:rPr>
          <w:b w:val="0"/>
          <w:bCs w:val="0"/>
          <w:color w:val="auto"/>
        </w:rPr>
        <w:t xml:space="preserve"> non-compliant.</w:t>
      </w:r>
    </w:p>
    <w:p w14:paraId="2741A0BC" w14:textId="356C26C2" w:rsidR="00543CD6" w:rsidRDefault="00543CD6" w:rsidP="00F87E39">
      <w:pPr>
        <w:pStyle w:val="NormalArial"/>
        <w:rPr>
          <w:u w:val="single"/>
        </w:rPr>
      </w:pPr>
      <w:r w:rsidRPr="00543CD6">
        <w:rPr>
          <w:u w:val="single"/>
        </w:rPr>
        <w:t>Requirement (3)(d)</w:t>
      </w:r>
    </w:p>
    <w:p w14:paraId="707415FC" w14:textId="21CEE444" w:rsidR="006E3651" w:rsidRDefault="00E001EC" w:rsidP="004B374A">
      <w:pPr>
        <w:pStyle w:val="NormalArial"/>
      </w:pPr>
      <w:r w:rsidRPr="00E001EC">
        <w:t>The assessment team recommended requirement (3)(</w:t>
      </w:r>
      <w:r>
        <w:t>d</w:t>
      </w:r>
      <w:r w:rsidRPr="00E001EC">
        <w:t>) not me</w:t>
      </w:r>
      <w:r w:rsidR="00611A76">
        <w:t>t</w:t>
      </w:r>
      <w:r w:rsidR="0074326C">
        <w:t xml:space="preserve"> </w:t>
      </w:r>
      <w:r w:rsidRPr="00E001EC">
        <w:t xml:space="preserve">as the service did not demonstrate </w:t>
      </w:r>
      <w:r w:rsidR="00611163">
        <w:t>each consu</w:t>
      </w:r>
      <w:r w:rsidR="0005753A">
        <w:t xml:space="preserve">mer is </w:t>
      </w:r>
      <w:r w:rsidR="00611A76" w:rsidRPr="00244176">
        <w:t>supported to take risks to enable them to live the best life they can</w:t>
      </w:r>
      <w:r w:rsidR="00361C39">
        <w:t xml:space="preserve">. </w:t>
      </w:r>
      <w:r w:rsidR="00300D0C">
        <w:t>For one consumer</w:t>
      </w:r>
      <w:r w:rsidR="000C39FF">
        <w:t xml:space="preserve"> who chooses to walk to the bathroom with staff assistance</w:t>
      </w:r>
      <w:r w:rsidR="00505585">
        <w:t xml:space="preserve"> and has been assessed to </w:t>
      </w:r>
      <w:r w:rsidR="000E47E7">
        <w:t>require</w:t>
      </w:r>
      <w:r w:rsidR="00505585">
        <w:t xml:space="preserve"> a </w:t>
      </w:r>
      <w:r w:rsidR="000E47E7">
        <w:t>hoist lifter</w:t>
      </w:r>
      <w:r w:rsidR="0056159E">
        <w:t xml:space="preserve"> for transfers</w:t>
      </w:r>
      <w:r w:rsidR="00505585">
        <w:t>,</w:t>
      </w:r>
      <w:r w:rsidR="00300D0C">
        <w:t xml:space="preserve"> relevant </w:t>
      </w:r>
      <w:r w:rsidR="000E47E7">
        <w:t xml:space="preserve">consultation informing the consumer of risks associated </w:t>
      </w:r>
      <w:r w:rsidR="0056159E">
        <w:t xml:space="preserve">with walking to the bathroom </w:t>
      </w:r>
      <w:r w:rsidR="000E47E7">
        <w:t>ha</w:t>
      </w:r>
      <w:r w:rsidR="00D822AA">
        <w:t>ve</w:t>
      </w:r>
      <w:r w:rsidR="000E47E7">
        <w:t xml:space="preserve"> not been undertaken.</w:t>
      </w:r>
      <w:r w:rsidR="005C1561">
        <w:t xml:space="preserve"> </w:t>
      </w:r>
      <w:r w:rsidR="0056159E">
        <w:t xml:space="preserve">The following </w:t>
      </w:r>
      <w:r w:rsidR="006F735A">
        <w:t xml:space="preserve">evidence </w:t>
      </w:r>
      <w:r w:rsidR="0056159E">
        <w:t>was considered relevant to my decision;</w:t>
      </w:r>
    </w:p>
    <w:p w14:paraId="3562A919" w14:textId="3472F980" w:rsidR="0056159E" w:rsidRDefault="00135FCE" w:rsidP="004B374A">
      <w:pPr>
        <w:pStyle w:val="ListBullet"/>
        <w:spacing w:before="120"/>
      </w:pPr>
      <w:r>
        <w:t xml:space="preserve">The dignity and choice policy and procedure </w:t>
      </w:r>
      <w:r w:rsidR="002C56FC">
        <w:t>were</w:t>
      </w:r>
      <w:r>
        <w:t xml:space="preserve"> in draft format.</w:t>
      </w:r>
    </w:p>
    <w:p w14:paraId="2D8AF07D" w14:textId="035EA6DC" w:rsidR="00135FCE" w:rsidRDefault="00F24142" w:rsidP="004B374A">
      <w:pPr>
        <w:pStyle w:val="ListBullet"/>
        <w:spacing w:before="120"/>
      </w:pPr>
      <w:r>
        <w:lastRenderedPageBreak/>
        <w:t xml:space="preserve">Management </w:t>
      </w:r>
      <w:r w:rsidR="00754115">
        <w:t xml:space="preserve">staff </w:t>
      </w:r>
      <w:r>
        <w:t>unable to identify which consumers undertake activities involving elements of risk</w:t>
      </w:r>
      <w:r w:rsidR="000216CC">
        <w:t xml:space="preserve">. </w:t>
      </w:r>
    </w:p>
    <w:p w14:paraId="257B6B78" w14:textId="655BE623" w:rsidR="00AC131F" w:rsidRDefault="00414310" w:rsidP="004B374A">
      <w:pPr>
        <w:pStyle w:val="ListBullet"/>
        <w:spacing w:before="120"/>
      </w:pPr>
      <w:r>
        <w:t>Consumer A</w:t>
      </w:r>
      <w:r w:rsidR="00AC131F">
        <w:t xml:space="preserve"> was assessed as requiring a hoist </w:t>
      </w:r>
      <w:r w:rsidR="000216CC">
        <w:t>lifter;</w:t>
      </w:r>
      <w:r w:rsidR="00AC131F">
        <w:t xml:space="preserve"> </w:t>
      </w:r>
      <w:r w:rsidR="000216CC">
        <w:t>however,</w:t>
      </w:r>
      <w:r w:rsidR="00AC131F">
        <w:t xml:space="preserve"> staff were supporting the consumer to mobilise to the bathroom </w:t>
      </w:r>
      <w:r w:rsidR="004463AC">
        <w:t>using a frame. T</w:t>
      </w:r>
      <w:r w:rsidR="00D61A19">
        <w:t>he</w:t>
      </w:r>
      <w:r w:rsidR="00262F3E">
        <w:t xml:space="preserve"> consumer was not informed of relevant risks</w:t>
      </w:r>
      <w:r w:rsidR="004463AC">
        <w:t xml:space="preserve"> and </w:t>
      </w:r>
      <w:r w:rsidR="00D61A19">
        <w:t xml:space="preserve">relevant </w:t>
      </w:r>
      <w:r w:rsidR="004463AC">
        <w:t>strategies</w:t>
      </w:r>
      <w:r w:rsidR="00D61A19">
        <w:t xml:space="preserve"> were not</w:t>
      </w:r>
      <w:r w:rsidR="004463AC">
        <w:t xml:space="preserve"> developed. </w:t>
      </w:r>
    </w:p>
    <w:p w14:paraId="0B82FC28" w14:textId="7BBF72AD" w:rsidR="000B36B4" w:rsidRDefault="001B1270" w:rsidP="007B20DC">
      <w:pPr>
        <w:rPr>
          <w:rFonts w:ascii="Arial" w:hAnsi="Arial" w:cs="Arial"/>
        </w:rPr>
      </w:pPr>
      <w:r>
        <w:rPr>
          <w:rFonts w:ascii="Arial" w:hAnsi="Arial" w:cs="Arial"/>
        </w:rPr>
        <w:t>The p</w:t>
      </w:r>
      <w:r w:rsidR="00C365EB">
        <w:rPr>
          <w:rFonts w:ascii="Arial" w:hAnsi="Arial" w:cs="Arial"/>
        </w:rPr>
        <w:t xml:space="preserve">lan for </w:t>
      </w:r>
      <w:r w:rsidR="00BF3AB7">
        <w:rPr>
          <w:rFonts w:ascii="Arial" w:hAnsi="Arial" w:cs="Arial"/>
        </w:rPr>
        <w:t xml:space="preserve">continuous improvement </w:t>
      </w:r>
      <w:r w:rsidR="007B20DC">
        <w:rPr>
          <w:rFonts w:ascii="Arial" w:hAnsi="Arial" w:cs="Arial"/>
        </w:rPr>
        <w:t xml:space="preserve">included </w:t>
      </w:r>
      <w:r w:rsidR="00F531A0">
        <w:rPr>
          <w:rFonts w:ascii="Arial" w:hAnsi="Arial" w:cs="Arial"/>
        </w:rPr>
        <w:t xml:space="preserve">a range of </w:t>
      </w:r>
      <w:r w:rsidR="007B20DC">
        <w:rPr>
          <w:rFonts w:ascii="Arial" w:hAnsi="Arial" w:cs="Arial"/>
        </w:rPr>
        <w:t>actions to address the deficiencies identified</w:t>
      </w:r>
      <w:r w:rsidR="0089093B">
        <w:rPr>
          <w:rFonts w:ascii="Arial" w:hAnsi="Arial" w:cs="Arial"/>
        </w:rPr>
        <w:t xml:space="preserve"> including establishing</w:t>
      </w:r>
      <w:r w:rsidR="00D61A19">
        <w:rPr>
          <w:rFonts w:ascii="Arial" w:hAnsi="Arial" w:cs="Arial"/>
        </w:rPr>
        <w:t xml:space="preserve"> a</w:t>
      </w:r>
      <w:r w:rsidR="0089093B">
        <w:rPr>
          <w:rFonts w:ascii="Arial" w:hAnsi="Arial" w:cs="Arial"/>
        </w:rPr>
        <w:t xml:space="preserve"> </w:t>
      </w:r>
      <w:r w:rsidR="00B85C3B">
        <w:rPr>
          <w:rFonts w:ascii="Arial" w:hAnsi="Arial" w:cs="Arial"/>
        </w:rPr>
        <w:t>framework</w:t>
      </w:r>
      <w:r w:rsidR="0089093B">
        <w:rPr>
          <w:rFonts w:ascii="Arial" w:hAnsi="Arial" w:cs="Arial"/>
        </w:rPr>
        <w:t xml:space="preserve"> to support dignity of risk</w:t>
      </w:r>
      <w:r w:rsidR="00B85C3B">
        <w:rPr>
          <w:rFonts w:ascii="Arial" w:hAnsi="Arial" w:cs="Arial"/>
        </w:rPr>
        <w:t xml:space="preserve">, reviewing the care planning process to support dignity of risk, </w:t>
      </w:r>
      <w:r w:rsidR="005262FA">
        <w:rPr>
          <w:rFonts w:ascii="Arial" w:hAnsi="Arial" w:cs="Arial"/>
        </w:rPr>
        <w:t xml:space="preserve">providing training to staff </w:t>
      </w:r>
      <w:r w:rsidR="00E17978">
        <w:rPr>
          <w:rFonts w:ascii="Arial" w:hAnsi="Arial" w:cs="Arial"/>
        </w:rPr>
        <w:t>on</w:t>
      </w:r>
      <w:r w:rsidR="005262FA">
        <w:rPr>
          <w:rFonts w:ascii="Arial" w:hAnsi="Arial" w:cs="Arial"/>
        </w:rPr>
        <w:t xml:space="preserve"> dignity of risk</w:t>
      </w:r>
      <w:r w:rsidR="000B36B4">
        <w:rPr>
          <w:rFonts w:ascii="Arial" w:hAnsi="Arial" w:cs="Arial"/>
        </w:rPr>
        <w:t>, and implement</w:t>
      </w:r>
      <w:r w:rsidR="002573BA">
        <w:rPr>
          <w:rFonts w:ascii="Arial" w:hAnsi="Arial" w:cs="Arial"/>
        </w:rPr>
        <w:t>ing</w:t>
      </w:r>
      <w:r w:rsidR="000B36B4">
        <w:rPr>
          <w:rFonts w:ascii="Arial" w:hAnsi="Arial" w:cs="Arial"/>
        </w:rPr>
        <w:t xml:space="preserve"> a regular audit to monitor the effectiveness of risk assessments.</w:t>
      </w:r>
    </w:p>
    <w:p w14:paraId="07E090D6" w14:textId="1B110A1A" w:rsidR="00CF3358" w:rsidRDefault="002573BA" w:rsidP="007B20DC">
      <w:pPr>
        <w:rPr>
          <w:rFonts w:ascii="Arial" w:hAnsi="Arial" w:cs="Arial"/>
        </w:rPr>
      </w:pPr>
      <w:r>
        <w:rPr>
          <w:rFonts w:ascii="Arial" w:hAnsi="Arial" w:cs="Arial"/>
        </w:rPr>
        <w:t xml:space="preserve">Based on the assessment team’s evidence, </w:t>
      </w:r>
      <w:r w:rsidR="000B36B4">
        <w:rPr>
          <w:rFonts w:ascii="Arial" w:hAnsi="Arial" w:cs="Arial"/>
        </w:rPr>
        <w:t xml:space="preserve">I </w:t>
      </w:r>
      <w:r w:rsidR="00D05258">
        <w:rPr>
          <w:rFonts w:ascii="Arial" w:hAnsi="Arial" w:cs="Arial"/>
        </w:rPr>
        <w:t>find the service</w:t>
      </w:r>
      <w:r w:rsidR="00334BF7">
        <w:rPr>
          <w:rFonts w:ascii="Arial" w:hAnsi="Arial" w:cs="Arial"/>
        </w:rPr>
        <w:t xml:space="preserve"> was not able to demonstrate e</w:t>
      </w:r>
      <w:r w:rsidR="00334BF7" w:rsidRPr="00244176">
        <w:rPr>
          <w:rFonts w:ascii="Arial" w:hAnsi="Arial" w:cs="Arial"/>
        </w:rPr>
        <w:t>ach consumer is supported to take risks to enable</w:t>
      </w:r>
      <w:r w:rsidR="009E4EA3" w:rsidRPr="009E4EA3">
        <w:rPr>
          <w:rFonts w:ascii="Arial" w:hAnsi="Arial" w:cs="Arial"/>
        </w:rPr>
        <w:t xml:space="preserve"> </w:t>
      </w:r>
      <w:r w:rsidR="009E4EA3">
        <w:rPr>
          <w:rFonts w:ascii="Arial" w:hAnsi="Arial" w:cs="Arial"/>
        </w:rPr>
        <w:t>t</w:t>
      </w:r>
      <w:r w:rsidR="009E4EA3" w:rsidRPr="00244176">
        <w:rPr>
          <w:rFonts w:ascii="Arial" w:hAnsi="Arial" w:cs="Arial"/>
        </w:rPr>
        <w:t>hem to live the best life they can.</w:t>
      </w:r>
      <w:r w:rsidR="009E4EA3">
        <w:rPr>
          <w:rFonts w:ascii="Arial" w:hAnsi="Arial" w:cs="Arial"/>
        </w:rPr>
        <w:t xml:space="preserve"> I have considered </w:t>
      </w:r>
      <w:r w:rsidR="00723D16">
        <w:rPr>
          <w:rFonts w:ascii="Arial" w:hAnsi="Arial" w:cs="Arial"/>
        </w:rPr>
        <w:t>Consumer A</w:t>
      </w:r>
      <w:r w:rsidR="0011115E">
        <w:rPr>
          <w:rFonts w:ascii="Arial" w:hAnsi="Arial" w:cs="Arial"/>
        </w:rPr>
        <w:t xml:space="preserve"> w</w:t>
      </w:r>
      <w:r w:rsidR="00723D16">
        <w:rPr>
          <w:rFonts w:ascii="Arial" w:hAnsi="Arial" w:cs="Arial"/>
        </w:rPr>
        <w:t>as</w:t>
      </w:r>
      <w:r w:rsidR="00CE4B83">
        <w:rPr>
          <w:rFonts w:ascii="Arial" w:hAnsi="Arial" w:cs="Arial"/>
        </w:rPr>
        <w:t xml:space="preserve"> not informed of</w:t>
      </w:r>
      <w:r w:rsidR="00E17978">
        <w:rPr>
          <w:rFonts w:ascii="Arial" w:hAnsi="Arial" w:cs="Arial"/>
        </w:rPr>
        <w:t xml:space="preserve"> the</w:t>
      </w:r>
      <w:r w:rsidR="00CE4B83">
        <w:rPr>
          <w:rFonts w:ascii="Arial" w:hAnsi="Arial" w:cs="Arial"/>
        </w:rPr>
        <w:t xml:space="preserve"> </w:t>
      </w:r>
      <w:r w:rsidR="00912BF8">
        <w:rPr>
          <w:rFonts w:ascii="Arial" w:hAnsi="Arial" w:cs="Arial"/>
        </w:rPr>
        <w:t>possible</w:t>
      </w:r>
      <w:r w:rsidR="002436B5">
        <w:rPr>
          <w:rFonts w:ascii="Arial" w:hAnsi="Arial" w:cs="Arial"/>
        </w:rPr>
        <w:t xml:space="preserve"> risk of</w:t>
      </w:r>
      <w:r w:rsidR="00912BF8">
        <w:rPr>
          <w:rFonts w:ascii="Arial" w:hAnsi="Arial" w:cs="Arial"/>
        </w:rPr>
        <w:t xml:space="preserve"> harm</w:t>
      </w:r>
      <w:r w:rsidR="00867E57">
        <w:rPr>
          <w:rFonts w:ascii="Arial" w:hAnsi="Arial" w:cs="Arial"/>
        </w:rPr>
        <w:t xml:space="preserve"> </w:t>
      </w:r>
      <w:r w:rsidR="0011115E">
        <w:rPr>
          <w:rFonts w:ascii="Arial" w:hAnsi="Arial" w:cs="Arial"/>
        </w:rPr>
        <w:t>associated with walking to the bathroom</w:t>
      </w:r>
      <w:r w:rsidR="00583A32">
        <w:rPr>
          <w:rFonts w:ascii="Arial" w:hAnsi="Arial" w:cs="Arial"/>
        </w:rPr>
        <w:t xml:space="preserve"> against the recommendations made</w:t>
      </w:r>
      <w:r w:rsidR="0011115E">
        <w:rPr>
          <w:rFonts w:ascii="Arial" w:hAnsi="Arial" w:cs="Arial"/>
        </w:rPr>
        <w:t xml:space="preserve"> </w:t>
      </w:r>
      <w:r w:rsidR="00141013">
        <w:rPr>
          <w:rFonts w:ascii="Arial" w:hAnsi="Arial" w:cs="Arial"/>
        </w:rPr>
        <w:t>and</w:t>
      </w:r>
      <w:r w:rsidR="00EF0801">
        <w:rPr>
          <w:rFonts w:ascii="Arial" w:hAnsi="Arial" w:cs="Arial"/>
        </w:rPr>
        <w:t xml:space="preserve"> was not </w:t>
      </w:r>
      <w:r w:rsidR="00723D16">
        <w:rPr>
          <w:rFonts w:ascii="Arial" w:hAnsi="Arial" w:cs="Arial"/>
        </w:rPr>
        <w:t xml:space="preserve">effectively </w:t>
      </w:r>
      <w:r w:rsidR="00EF0801">
        <w:rPr>
          <w:rFonts w:ascii="Arial" w:hAnsi="Arial" w:cs="Arial"/>
        </w:rPr>
        <w:t xml:space="preserve">supported to understand </w:t>
      </w:r>
      <w:r w:rsidR="0011115E">
        <w:rPr>
          <w:rFonts w:ascii="Arial" w:hAnsi="Arial" w:cs="Arial"/>
        </w:rPr>
        <w:t>the risk associate</w:t>
      </w:r>
      <w:r w:rsidR="00424532">
        <w:rPr>
          <w:rFonts w:ascii="Arial" w:hAnsi="Arial" w:cs="Arial"/>
        </w:rPr>
        <w:t xml:space="preserve">d or </w:t>
      </w:r>
      <w:r w:rsidR="00D80E1F">
        <w:rPr>
          <w:rFonts w:ascii="Arial" w:hAnsi="Arial" w:cs="Arial"/>
        </w:rPr>
        <w:t xml:space="preserve">informed of </w:t>
      </w:r>
      <w:r w:rsidR="00424532">
        <w:rPr>
          <w:rFonts w:ascii="Arial" w:hAnsi="Arial" w:cs="Arial"/>
        </w:rPr>
        <w:t>any potential alternative strategies</w:t>
      </w:r>
      <w:r w:rsidR="0011115E">
        <w:rPr>
          <w:rFonts w:ascii="Arial" w:hAnsi="Arial" w:cs="Arial"/>
        </w:rPr>
        <w:t xml:space="preserve">. </w:t>
      </w:r>
      <w:r w:rsidR="004F51F5">
        <w:rPr>
          <w:rFonts w:ascii="Arial" w:hAnsi="Arial" w:cs="Arial"/>
        </w:rPr>
        <w:t>Whilst the service has commenced implementing a range of improvements,</w:t>
      </w:r>
      <w:r w:rsidR="00CF3358">
        <w:rPr>
          <w:rFonts w:ascii="Arial" w:hAnsi="Arial" w:cs="Arial"/>
        </w:rPr>
        <w:t xml:space="preserve"> the improvements are yet to be implemented and evaluated for effectiveness.</w:t>
      </w:r>
    </w:p>
    <w:p w14:paraId="39066B6A" w14:textId="2AC88D98" w:rsidR="00E8004D" w:rsidRDefault="00E8004D" w:rsidP="00E8004D">
      <w:pPr>
        <w:rPr>
          <w:rFonts w:ascii="Arial" w:hAnsi="Arial"/>
        </w:rPr>
      </w:pPr>
      <w:r w:rsidRPr="00512866">
        <w:rPr>
          <w:rFonts w:ascii="Arial" w:hAnsi="Arial"/>
        </w:rPr>
        <w:t>For the reasons detailed above, I find requirement (3)(</w:t>
      </w:r>
      <w:r>
        <w:rPr>
          <w:rFonts w:ascii="Arial" w:hAnsi="Arial"/>
        </w:rPr>
        <w:t>d</w:t>
      </w:r>
      <w:r w:rsidRPr="00512866">
        <w:rPr>
          <w:rFonts w:ascii="Arial" w:hAnsi="Arial"/>
        </w:rPr>
        <w:t xml:space="preserve">) in Standard </w:t>
      </w:r>
      <w:r>
        <w:rPr>
          <w:rFonts w:ascii="Arial" w:hAnsi="Arial"/>
        </w:rPr>
        <w:t>1 Consumer dignity and choice non-complaint.</w:t>
      </w:r>
    </w:p>
    <w:p w14:paraId="45C1D03B" w14:textId="72F98629" w:rsidR="009B7A60" w:rsidRPr="00583A32" w:rsidRDefault="00203F68" w:rsidP="001254C0">
      <w:pPr>
        <w:rPr>
          <w:rFonts w:ascii="Arial" w:hAnsi="Arial"/>
          <w:b/>
          <w:bCs/>
        </w:rPr>
      </w:pPr>
      <w:r w:rsidRPr="00203F68">
        <w:rPr>
          <w:rFonts w:ascii="Arial" w:hAnsi="Arial"/>
          <w:b/>
          <w:bCs/>
        </w:rPr>
        <w:t>In relation to all other requirements</w:t>
      </w:r>
      <w:r w:rsidR="00583A32">
        <w:rPr>
          <w:rFonts w:ascii="Arial" w:hAnsi="Arial"/>
          <w:b/>
          <w:bCs/>
        </w:rPr>
        <w:t xml:space="preserve">, </w:t>
      </w:r>
      <w:r w:rsidR="00445289">
        <w:rPr>
          <w:rFonts w:ascii="Arial" w:hAnsi="Arial" w:cs="Arial"/>
        </w:rPr>
        <w:t>c</w:t>
      </w:r>
      <w:r w:rsidR="00815433" w:rsidRPr="001254C0">
        <w:rPr>
          <w:rFonts w:ascii="Arial" w:hAnsi="Arial" w:cs="Arial"/>
        </w:rPr>
        <w:t>onsumers and representatives said consumers are treated with dignity and respect</w:t>
      </w:r>
      <w:r w:rsidR="001254C0">
        <w:rPr>
          <w:rFonts w:ascii="Arial" w:hAnsi="Arial" w:cs="Arial"/>
        </w:rPr>
        <w:t xml:space="preserve">. </w:t>
      </w:r>
      <w:r w:rsidR="00815433" w:rsidRPr="001254C0">
        <w:rPr>
          <w:rFonts w:ascii="Arial" w:hAnsi="Arial" w:cs="Arial"/>
        </w:rPr>
        <w:t xml:space="preserve">Support workers were familiar with consumers’ backgrounds, needs and preferences. Management advised the service </w:t>
      </w:r>
      <w:r w:rsidR="000216CC" w:rsidRPr="001254C0">
        <w:rPr>
          <w:rFonts w:ascii="Arial" w:hAnsi="Arial" w:cs="Arial"/>
        </w:rPr>
        <w:t>collaborates</w:t>
      </w:r>
      <w:r w:rsidR="00815433" w:rsidRPr="001254C0">
        <w:rPr>
          <w:rFonts w:ascii="Arial" w:hAnsi="Arial" w:cs="Arial"/>
        </w:rPr>
        <w:t xml:space="preserve"> with consumers and their representatives to ensure staff are right for each consumer.</w:t>
      </w:r>
    </w:p>
    <w:p w14:paraId="63F918A2" w14:textId="75AF40A3" w:rsidR="005C7866" w:rsidRPr="005C7866" w:rsidRDefault="009B7A60" w:rsidP="005C7866">
      <w:pPr>
        <w:rPr>
          <w:rFonts w:ascii="Arial" w:hAnsi="Arial" w:cs="Arial"/>
        </w:rPr>
      </w:pPr>
      <w:r w:rsidRPr="00EE405C">
        <w:rPr>
          <w:rFonts w:ascii="Arial" w:hAnsi="Arial" w:cs="Arial"/>
        </w:rPr>
        <w:t xml:space="preserve">Consumers said staff and support workers understand them and their cultural needs and deliver care and services with this in mind. Staff demonstrated understanding of consumers' cultural background and described how they ensured care and services reflect consumers’ cultural needs and diversity. </w:t>
      </w:r>
      <w:r w:rsidR="005C7866">
        <w:rPr>
          <w:rFonts w:ascii="Arial" w:hAnsi="Arial" w:cs="Arial"/>
        </w:rPr>
        <w:t>C</w:t>
      </w:r>
      <w:r w:rsidR="005C7866" w:rsidRPr="005C7866">
        <w:rPr>
          <w:rFonts w:ascii="Arial" w:hAnsi="Arial" w:cs="Arial"/>
        </w:rPr>
        <w:t xml:space="preserve">onsumers and representatives interviewed </w:t>
      </w:r>
      <w:r w:rsidR="00927879">
        <w:rPr>
          <w:rFonts w:ascii="Arial" w:hAnsi="Arial" w:cs="Arial"/>
        </w:rPr>
        <w:t>confirmed</w:t>
      </w:r>
      <w:r w:rsidR="005C7866" w:rsidRPr="005C7866">
        <w:rPr>
          <w:rFonts w:ascii="Arial" w:hAnsi="Arial" w:cs="Arial"/>
        </w:rPr>
        <w:t xml:space="preserve"> the service supports </w:t>
      </w:r>
      <w:r w:rsidR="00927879">
        <w:rPr>
          <w:rFonts w:ascii="Arial" w:hAnsi="Arial" w:cs="Arial"/>
        </w:rPr>
        <w:t>consumers’</w:t>
      </w:r>
      <w:r w:rsidR="005C7866" w:rsidRPr="005C7866">
        <w:rPr>
          <w:rFonts w:ascii="Arial" w:hAnsi="Arial" w:cs="Arial"/>
        </w:rPr>
        <w:t xml:space="preserve"> choice, including the provision of equipment, time and date of services, as well as package management.</w:t>
      </w:r>
      <w:r w:rsidR="009D3846">
        <w:rPr>
          <w:rFonts w:ascii="Arial" w:hAnsi="Arial" w:cs="Arial"/>
        </w:rPr>
        <w:t xml:space="preserve"> </w:t>
      </w:r>
      <w:r w:rsidR="009D3846" w:rsidRPr="009D3846">
        <w:rPr>
          <w:rFonts w:ascii="Arial" w:hAnsi="Arial" w:cs="Arial"/>
        </w:rPr>
        <w:t>Staff described how they support consumers and their representatives to exercise choice and make decisions about care and services.</w:t>
      </w:r>
    </w:p>
    <w:p w14:paraId="2918A4E1" w14:textId="053BA425" w:rsidR="0051224E" w:rsidRPr="000205AE" w:rsidRDefault="00B23ECF" w:rsidP="00BA1E55">
      <w:pPr>
        <w:pStyle w:val="NormalArial"/>
      </w:pPr>
      <w:r w:rsidRPr="000205AE">
        <w:t>Information provided to consumers is current, accurate and timely, and communicated clearly in a way that enables them to exercise choice. Consumers described how the service communicates with them over the phone and face-to-face</w:t>
      </w:r>
      <w:r w:rsidR="0051224E" w:rsidRPr="000205AE">
        <w:t xml:space="preserve">. Consumers are provided an admission pack on entering </w:t>
      </w:r>
      <w:r w:rsidR="007B0D1A">
        <w:t xml:space="preserve">the </w:t>
      </w:r>
      <w:r w:rsidR="0051224E" w:rsidRPr="000205AE">
        <w:t xml:space="preserve">service which contains the Aged Care Charter of Rights, information on how to make internal and external complaints, advocacy and information about care and services available. </w:t>
      </w:r>
    </w:p>
    <w:p w14:paraId="7CA2AE88" w14:textId="79DDE60A" w:rsidR="001C4E43" w:rsidRPr="001C4E43" w:rsidRDefault="000205AE" w:rsidP="001C4E43">
      <w:pPr>
        <w:rPr>
          <w:rFonts w:ascii="Arial" w:hAnsi="Arial" w:cs="Arial"/>
        </w:rPr>
      </w:pPr>
      <w:r w:rsidRPr="000205AE">
        <w:rPr>
          <w:rFonts w:ascii="Arial" w:hAnsi="Arial" w:cs="Arial"/>
        </w:rPr>
        <w:t xml:space="preserve">Consumers interviewed </w:t>
      </w:r>
      <w:r w:rsidR="00DD6305">
        <w:rPr>
          <w:rFonts w:ascii="Arial" w:hAnsi="Arial" w:cs="Arial"/>
        </w:rPr>
        <w:t xml:space="preserve">confirmed </w:t>
      </w:r>
      <w:r>
        <w:rPr>
          <w:rFonts w:ascii="Arial" w:hAnsi="Arial" w:cs="Arial"/>
        </w:rPr>
        <w:t xml:space="preserve">being satisfied their privacy and personal information is kept confidential. </w:t>
      </w:r>
      <w:r w:rsidRPr="000205AE">
        <w:rPr>
          <w:rFonts w:ascii="Arial" w:hAnsi="Arial" w:cs="Arial"/>
        </w:rPr>
        <w:t>Staff and management described their privacy and confidentiality procedures.</w:t>
      </w:r>
      <w:r w:rsidR="001C4E43" w:rsidRPr="001C4E43">
        <w:rPr>
          <w:rFonts w:ascii="Arial" w:hAnsi="Arial" w:cs="Arial"/>
        </w:rPr>
        <w:t xml:space="preserve"> The staff handbook references the requirement for staff to maintain consumers’ privacy and confidentiality, including when </w:t>
      </w:r>
      <w:r w:rsidR="00847373">
        <w:rPr>
          <w:rFonts w:ascii="Arial" w:hAnsi="Arial" w:cs="Arial"/>
        </w:rPr>
        <w:t>using</w:t>
      </w:r>
      <w:r w:rsidR="001C4E43" w:rsidRPr="001C4E43">
        <w:rPr>
          <w:rFonts w:ascii="Arial" w:hAnsi="Arial" w:cs="Arial"/>
        </w:rPr>
        <w:t xml:space="preserve"> electronic communication. Paper files were observed to be stored in locked offices, and electronic files </w:t>
      </w:r>
      <w:r w:rsidR="00847373">
        <w:rPr>
          <w:rFonts w:ascii="Arial" w:hAnsi="Arial" w:cs="Arial"/>
        </w:rPr>
        <w:t>were</w:t>
      </w:r>
      <w:r w:rsidR="001C4E43" w:rsidRPr="001C4E43">
        <w:rPr>
          <w:rFonts w:ascii="Arial" w:hAnsi="Arial" w:cs="Arial"/>
        </w:rPr>
        <w:t xml:space="preserve"> username and password </w:t>
      </w:r>
      <w:r w:rsidR="00A4590C" w:rsidRPr="001C4E43">
        <w:rPr>
          <w:rFonts w:ascii="Arial" w:hAnsi="Arial" w:cs="Arial"/>
        </w:rPr>
        <w:t>protected.</w:t>
      </w:r>
      <w:r w:rsidR="001C4E43" w:rsidRPr="001C4E43">
        <w:rPr>
          <w:rFonts w:ascii="Arial" w:hAnsi="Arial" w:cs="Arial"/>
        </w:rPr>
        <w:t xml:space="preserve"> </w:t>
      </w:r>
    </w:p>
    <w:p w14:paraId="7E22D734" w14:textId="357999D0" w:rsidR="004B374A" w:rsidRDefault="001C4E43" w:rsidP="0011115E">
      <w:pPr>
        <w:rPr>
          <w:rFonts w:ascii="Arial" w:hAnsi="Arial"/>
        </w:rPr>
      </w:pPr>
      <w:r w:rsidRPr="00EF089E">
        <w:rPr>
          <w:rFonts w:ascii="Arial" w:hAnsi="Arial"/>
        </w:rPr>
        <w:t xml:space="preserve">Based on the evidence documented above, I find the provider, in relation to the service, compliant with requirements (3)(a), (3)(b), (3)(c), (3)(e) and (3)(f) in Standard </w:t>
      </w:r>
      <w:r w:rsidR="00131929">
        <w:rPr>
          <w:rFonts w:ascii="Arial" w:hAnsi="Arial"/>
        </w:rPr>
        <w:t xml:space="preserve">1 Consumer dignity and choice. </w:t>
      </w:r>
    </w:p>
    <w:p w14:paraId="150EA2F2" w14:textId="77777777" w:rsidR="004B374A" w:rsidRDefault="004B374A">
      <w:pPr>
        <w:spacing w:after="160" w:line="259" w:lineRule="auto"/>
        <w:rPr>
          <w:rFonts w:ascii="Arial" w:hAnsi="Arial"/>
        </w:rPr>
      </w:pPr>
      <w:r>
        <w:rPr>
          <w:rFonts w:ascii="Arial" w:hAnsi="Arial"/>
        </w:rPr>
        <w:br w:type="page"/>
      </w:r>
    </w:p>
    <w:p w14:paraId="19A6E99E" w14:textId="7DCC8318" w:rsidR="0087078D" w:rsidRDefault="00CB38D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4926FA" w14:paraId="0549FB0B" w14:textId="77777777" w:rsidTr="00C6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35D1277" w14:textId="77777777" w:rsidR="004926FA" w:rsidRPr="003217D3" w:rsidRDefault="004926F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49A1E53" w14:textId="77777777" w:rsidR="004926FA" w:rsidRPr="003217D3" w:rsidRDefault="004926F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926FA" w14:paraId="63C9BCA1"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09091"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C26CDAA"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7ACB513" w14:textId="3863A24F"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636721"/>
                <w:placeholder>
                  <w:docPart w:val="2F52692F51BE4AA095DA0FFCD6969F0A"/>
                </w:placeholder>
                <w:dropDownList>
                  <w:listItem w:displayText="choose a rating" w:value="choose a rating"/>
                  <w:listItem w:displayText="Compliant" w:value="Compliant"/>
                  <w:listItem w:displayText="Not Compliant" w:value="Not Compliant"/>
                </w:dropDownList>
              </w:sdtPr>
              <w:sdtEndPr/>
              <w:sdtContent>
                <w:r w:rsidR="004926FA">
                  <w:rPr>
                    <w:rFonts w:ascii="Arial" w:hAnsi="Arial" w:cs="Arial"/>
                    <w:color w:val="auto"/>
                  </w:rPr>
                  <w:t>Not Compliant</w:t>
                </w:r>
              </w:sdtContent>
            </w:sdt>
            <w:r w:rsidR="004926FA" w:rsidRPr="00501C01">
              <w:rPr>
                <w:rFonts w:ascii="Arial" w:hAnsi="Arial" w:cs="Arial"/>
              </w:rPr>
              <w:t xml:space="preserve"> </w:t>
            </w:r>
          </w:p>
        </w:tc>
      </w:tr>
      <w:tr w:rsidR="004926FA" w14:paraId="74688285"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65F5A"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594EAFF"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D07F04F"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508838"/>
                <w:placeholder>
                  <w:docPart w:val="27E8FD5FC0514714966451EC912868F4"/>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7ABC9497"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40B98"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11DB9FB"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74C460" w14:textId="77777777" w:rsidR="004926FA" w:rsidRPr="00244176" w:rsidRDefault="004926FA" w:rsidP="002B05D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69E69D2" w14:textId="77777777" w:rsidR="004926FA" w:rsidRPr="00244176" w:rsidRDefault="004926FA" w:rsidP="002B05D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64E7A0C"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171555"/>
                <w:placeholder>
                  <w:docPart w:val="2F2F76FD4424403BAA63EBAD76EA9F53"/>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566CBD05"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D6F06"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5B910EC"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7CAFC1B" w14:textId="4D8F7E84"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6090983"/>
                <w:placeholder>
                  <w:docPart w:val="09767F4E89CC43668F3C405FC43AA586"/>
                </w:placeholder>
                <w:dropDownList>
                  <w:listItem w:displayText="choose a rating" w:value="choose a rating"/>
                  <w:listItem w:displayText="Compliant" w:value="Compliant"/>
                  <w:listItem w:displayText="Not Compliant" w:value="Not Compliant"/>
                </w:dropDownList>
              </w:sdtPr>
              <w:sdtEndPr/>
              <w:sdtContent>
                <w:r w:rsidR="004926FA">
                  <w:rPr>
                    <w:rFonts w:ascii="Arial" w:hAnsi="Arial" w:cs="Arial"/>
                    <w:color w:val="auto"/>
                  </w:rPr>
                  <w:t>Not Compliant</w:t>
                </w:r>
              </w:sdtContent>
            </w:sdt>
            <w:r w:rsidR="004926FA" w:rsidRPr="00501C01">
              <w:rPr>
                <w:rFonts w:ascii="Arial" w:hAnsi="Arial" w:cs="Arial"/>
              </w:rPr>
              <w:t xml:space="preserve"> </w:t>
            </w:r>
          </w:p>
        </w:tc>
      </w:tr>
      <w:tr w:rsidR="004926FA" w14:paraId="7D0FD03A"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C4A73"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AE0EB41"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1ADEF69"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114991"/>
                <w:placeholder>
                  <w:docPart w:val="721B8ED8C66A4C7B95CA8C2018DF5B35"/>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bl>
    <w:bookmarkEnd w:id="2"/>
    <w:p w14:paraId="180454B5" w14:textId="02380148" w:rsidR="00B44AB1" w:rsidRPr="00EF089E" w:rsidRDefault="00CB38D9" w:rsidP="00EF089E">
      <w:pPr>
        <w:pStyle w:val="Heading20"/>
        <w:tabs>
          <w:tab w:val="left" w:pos="1890"/>
        </w:tabs>
      </w:pPr>
      <w:r w:rsidRPr="00A36AA9">
        <w:t>Findings</w:t>
      </w:r>
    </w:p>
    <w:p w14:paraId="36BCC4E4" w14:textId="14A04E90" w:rsidR="00EF089E" w:rsidRPr="00E03FF7" w:rsidRDefault="00EF089E" w:rsidP="00EF089E">
      <w:pPr>
        <w:pStyle w:val="Heading20"/>
        <w:rPr>
          <w:b w:val="0"/>
          <w:bCs w:val="0"/>
          <w:color w:val="auto"/>
        </w:rPr>
      </w:pPr>
      <w:r w:rsidRPr="008D287D">
        <w:rPr>
          <w:b w:val="0"/>
          <w:bCs w:val="0"/>
          <w:color w:val="auto"/>
        </w:rPr>
        <w:t xml:space="preserve">I have assessed the Quality Standard as non-compliant as I am satisfied </w:t>
      </w:r>
      <w:r>
        <w:rPr>
          <w:b w:val="0"/>
          <w:bCs w:val="0"/>
          <w:color w:val="auto"/>
        </w:rPr>
        <w:t>r</w:t>
      </w:r>
      <w:r w:rsidRPr="008D287D">
        <w:rPr>
          <w:b w:val="0"/>
          <w:bCs w:val="0"/>
          <w:color w:val="auto"/>
        </w:rPr>
        <w:t>equirement</w:t>
      </w:r>
      <w:r>
        <w:rPr>
          <w:b w:val="0"/>
          <w:bCs w:val="0"/>
          <w:color w:val="auto"/>
        </w:rPr>
        <w:t>s</w:t>
      </w:r>
      <w:r w:rsidRPr="008D287D">
        <w:rPr>
          <w:b w:val="0"/>
          <w:bCs w:val="0"/>
          <w:color w:val="auto"/>
        </w:rPr>
        <w:t xml:space="preserve"> (3)(</w:t>
      </w:r>
      <w:r>
        <w:rPr>
          <w:b w:val="0"/>
          <w:bCs w:val="0"/>
          <w:color w:val="auto"/>
        </w:rPr>
        <w:t>a)</w:t>
      </w:r>
      <w:r w:rsidRPr="008D287D">
        <w:rPr>
          <w:b w:val="0"/>
          <w:bCs w:val="0"/>
          <w:color w:val="auto"/>
        </w:rPr>
        <w:t xml:space="preserve"> </w:t>
      </w:r>
      <w:r>
        <w:rPr>
          <w:b w:val="0"/>
          <w:bCs w:val="0"/>
          <w:color w:val="auto"/>
        </w:rPr>
        <w:t>and (3)(d) are</w:t>
      </w:r>
      <w:r w:rsidRPr="008D287D">
        <w:rPr>
          <w:b w:val="0"/>
          <w:bCs w:val="0"/>
          <w:color w:val="auto"/>
        </w:rPr>
        <w:t xml:space="preserve"> non-compliant.</w:t>
      </w:r>
    </w:p>
    <w:p w14:paraId="2130B2C3" w14:textId="793254D4" w:rsidR="002F1083" w:rsidRPr="002F1083" w:rsidRDefault="002F1083" w:rsidP="00F87E39">
      <w:pPr>
        <w:pStyle w:val="NormalArial"/>
        <w:rPr>
          <w:u w:val="single"/>
        </w:rPr>
      </w:pPr>
      <w:r w:rsidRPr="002F1083">
        <w:rPr>
          <w:u w:val="single"/>
        </w:rPr>
        <w:t>Requirement (3)(a)</w:t>
      </w:r>
    </w:p>
    <w:p w14:paraId="0AE790E9" w14:textId="161A326F" w:rsidR="006F735A" w:rsidRDefault="002F1083" w:rsidP="005F1F9C">
      <w:pPr>
        <w:pStyle w:val="NormalArial"/>
      </w:pPr>
      <w:r w:rsidRPr="00E001EC">
        <w:t>The assessment team recommended requirement (3)(</w:t>
      </w:r>
      <w:r>
        <w:t xml:space="preserve">a) not met </w:t>
      </w:r>
      <w:r w:rsidR="0075162D">
        <w:t xml:space="preserve">as the service was not able to demonstrate for </w:t>
      </w:r>
      <w:r w:rsidR="00D82A80">
        <w:t xml:space="preserve">3 </w:t>
      </w:r>
      <w:r w:rsidR="0075162D">
        <w:t>consumers, assessment and planning</w:t>
      </w:r>
      <w:r w:rsidR="00EF089E">
        <w:t xml:space="preserve"> in relation to risks</w:t>
      </w:r>
      <w:r w:rsidR="0075162D">
        <w:t xml:space="preserve"> </w:t>
      </w:r>
      <w:r w:rsidR="0075162D" w:rsidRPr="00244176">
        <w:t>inform</w:t>
      </w:r>
      <w:r w:rsidR="0075162D">
        <w:t>ed</w:t>
      </w:r>
      <w:r w:rsidR="0075162D" w:rsidRPr="00244176">
        <w:t xml:space="preserve"> the delivery of safe and effective care and services</w:t>
      </w:r>
      <w:r w:rsidR="0075162D">
        <w:t xml:space="preserve"> in </w:t>
      </w:r>
      <w:r w:rsidR="00104D5F">
        <w:t>relation</w:t>
      </w:r>
      <w:r w:rsidR="0075162D">
        <w:t xml:space="preserve"> to </w:t>
      </w:r>
      <w:r w:rsidR="00104D5F">
        <w:t>pain</w:t>
      </w:r>
      <w:r w:rsidR="006F735A">
        <w:t xml:space="preserve">, </w:t>
      </w:r>
      <w:r w:rsidR="00104D5F">
        <w:t>pressure injury</w:t>
      </w:r>
      <w:r w:rsidR="006F735A">
        <w:t xml:space="preserve"> </w:t>
      </w:r>
      <w:r w:rsidR="00104D5F">
        <w:t>and</w:t>
      </w:r>
      <w:r w:rsidR="006F735A">
        <w:t xml:space="preserve"> safe mobility and transfers.</w:t>
      </w:r>
      <w:r w:rsidR="00104D5F">
        <w:t xml:space="preserve"> </w:t>
      </w:r>
      <w:r w:rsidR="006F735A">
        <w:t xml:space="preserve">The following evidence was considered relevant to my </w:t>
      </w:r>
      <w:r w:rsidR="005F1F9C">
        <w:t>decision;</w:t>
      </w:r>
    </w:p>
    <w:p w14:paraId="78AFF06C" w14:textId="78193FD5" w:rsidR="005F1F9C" w:rsidRDefault="00443515" w:rsidP="00BA1E55">
      <w:pPr>
        <w:pStyle w:val="ListBullet"/>
        <w:spacing w:before="120"/>
      </w:pPr>
      <w:r>
        <w:lastRenderedPageBreak/>
        <w:t xml:space="preserve">Documentation shows </w:t>
      </w:r>
      <w:r w:rsidR="00DE0A9D">
        <w:t>C</w:t>
      </w:r>
      <w:r>
        <w:t>onsumer B experiences</w:t>
      </w:r>
      <w:r w:rsidR="00DE0A9D">
        <w:t xml:space="preserve"> significant</w:t>
      </w:r>
      <w:r>
        <w:t xml:space="preserve"> pain</w:t>
      </w:r>
      <w:r w:rsidR="00DE0A9D">
        <w:t>, however no further assessment has been undertaken</w:t>
      </w:r>
      <w:r w:rsidR="00264DE1">
        <w:t>.</w:t>
      </w:r>
    </w:p>
    <w:p w14:paraId="5D1E2172" w14:textId="12617FE1" w:rsidR="00DE0A9D" w:rsidRDefault="00960AC4" w:rsidP="00BA1E55">
      <w:pPr>
        <w:pStyle w:val="ListBullet"/>
        <w:spacing w:before="120"/>
      </w:pPr>
      <w:r>
        <w:t xml:space="preserve">Documentation shows </w:t>
      </w:r>
      <w:r w:rsidR="0044297D">
        <w:t xml:space="preserve">Consumer </w:t>
      </w:r>
      <w:r>
        <w:t>C</w:t>
      </w:r>
      <w:r w:rsidR="0008763A">
        <w:t xml:space="preserve"> is at risk of pressure injuries, however strategies have not been developed. </w:t>
      </w:r>
    </w:p>
    <w:p w14:paraId="3FCCF549" w14:textId="2E4D9231" w:rsidR="005F1F9C" w:rsidRDefault="00031A43" w:rsidP="00BA1E55">
      <w:pPr>
        <w:pStyle w:val="ListBullet"/>
        <w:spacing w:before="0"/>
      </w:pPr>
      <w:r>
        <w:t>Documentation shows Consumer A has been assessed to require a hoist lifter for transfers, however the consume</w:t>
      </w:r>
      <w:r w:rsidR="00B74D05">
        <w:t xml:space="preserve">r chooses to mobilise with staff assistance using a frame and a relevant </w:t>
      </w:r>
      <w:r w:rsidR="002A79E9">
        <w:t xml:space="preserve">risk assessment has not been undertaken and alternative strategies developed and considered. </w:t>
      </w:r>
    </w:p>
    <w:p w14:paraId="1067024C" w14:textId="77777777" w:rsidR="009E489C" w:rsidRDefault="00AF4518" w:rsidP="00BA1E55">
      <w:pPr>
        <w:pStyle w:val="NormalArial"/>
      </w:pPr>
      <w:r>
        <w:t>The plan for continuous improvement included a range of actions to address the deficiencies identified including</w:t>
      </w:r>
      <w:r w:rsidR="0058773B">
        <w:t xml:space="preserve"> reviewing validated screening tools, </w:t>
      </w:r>
      <w:r w:rsidR="00D91867">
        <w:t xml:space="preserve">reviewing assessment documentation, providing training to staff on </w:t>
      </w:r>
      <w:r w:rsidR="0022186A">
        <w:t xml:space="preserve">updated assessment </w:t>
      </w:r>
      <w:r w:rsidR="000F0062">
        <w:t xml:space="preserve">documentation and implementing a regular audit </w:t>
      </w:r>
      <w:r w:rsidR="00BF7EE8">
        <w:t>to evaluate the improvement</w:t>
      </w:r>
      <w:r w:rsidR="001D20A5">
        <w:t xml:space="preserve">s. </w:t>
      </w:r>
    </w:p>
    <w:p w14:paraId="6C33E945" w14:textId="5DEDBAE9" w:rsidR="003C531F" w:rsidRDefault="002203E6" w:rsidP="00BA1E55">
      <w:pPr>
        <w:pStyle w:val="NormalArial"/>
      </w:pPr>
      <w:r>
        <w:t xml:space="preserve">Based on the assessment team’s evidence, </w:t>
      </w:r>
      <w:r w:rsidR="009E489C">
        <w:t xml:space="preserve">I find the service </w:t>
      </w:r>
      <w:r w:rsidR="00AE65DD">
        <w:t>did not demonstrate</w:t>
      </w:r>
      <w:r w:rsidR="00B7462F">
        <w:t xml:space="preserve"> </w:t>
      </w:r>
      <w:r w:rsidR="00AE65DD">
        <w:t>a</w:t>
      </w:r>
      <w:r w:rsidR="00AE65DD" w:rsidRPr="00244176">
        <w:t xml:space="preserve">ssessment and planning </w:t>
      </w:r>
      <w:r w:rsidR="00007DE7">
        <w:t xml:space="preserve">included consideration of risks to </w:t>
      </w:r>
      <w:r w:rsidR="00051598" w:rsidRPr="00244176">
        <w:t>inform</w:t>
      </w:r>
      <w:r w:rsidR="00AE65DD" w:rsidRPr="00244176">
        <w:t xml:space="preserve"> the delivery of safe and effective care and services</w:t>
      </w:r>
      <w:r w:rsidR="00711952">
        <w:t xml:space="preserve"> and specifically</w:t>
      </w:r>
      <w:r w:rsidR="00AE65DD">
        <w:t xml:space="preserve"> for Consumer B and risks associated with pain, Consumer C and risks associated with pressure </w:t>
      </w:r>
      <w:r w:rsidR="001434C5">
        <w:t xml:space="preserve">injuries and Consumer A and risks associated with </w:t>
      </w:r>
      <w:r w:rsidR="00711952">
        <w:t xml:space="preserve">safe mobility and transfers. For all </w:t>
      </w:r>
      <w:r w:rsidR="00D82A80">
        <w:t xml:space="preserve">3 </w:t>
      </w:r>
      <w:r w:rsidR="003B6D6A">
        <w:t>consumers</w:t>
      </w:r>
      <w:r w:rsidR="002E0A88">
        <w:t xml:space="preserve"> relevant </w:t>
      </w:r>
      <w:r w:rsidR="003C531F">
        <w:t>strategies were not developed despite risks being identified.</w:t>
      </w:r>
      <w:r w:rsidR="002E0A88">
        <w:t xml:space="preserve"> </w:t>
      </w:r>
      <w:r w:rsidR="003C531F">
        <w:t>Whilst the service has commenced implementing a range of improvements, the improvements are yet to be implemented and evaluated for effectiveness</w:t>
      </w:r>
      <w:r w:rsidR="00941D8E">
        <w:t>.</w:t>
      </w:r>
    </w:p>
    <w:p w14:paraId="0D4CB9F7" w14:textId="6E5B1195" w:rsidR="00C75A10" w:rsidRDefault="00C75A10" w:rsidP="00BA1E55">
      <w:pPr>
        <w:pStyle w:val="NormalArial"/>
      </w:pPr>
      <w:r>
        <w:t>I have also considered evidence documented in requirement (3)(d)</w:t>
      </w:r>
      <w:r w:rsidR="007E6530">
        <w:t xml:space="preserve"> in this standard</w:t>
      </w:r>
      <w:r>
        <w:t xml:space="preserve"> where</w:t>
      </w:r>
      <w:r w:rsidR="008279A1">
        <w:t xml:space="preserve"> both Consumer E and F </w:t>
      </w:r>
      <w:r w:rsidR="009E666A">
        <w:t>had risks identified in relation to falls, oxygen, pressure injuries</w:t>
      </w:r>
      <w:r w:rsidR="00831BBB">
        <w:t xml:space="preserve">, weight loss, however </w:t>
      </w:r>
      <w:r w:rsidR="00382A3B">
        <w:t xml:space="preserve">a relevant assessment was not completed to inform the delivery of safe and effective care and services.  </w:t>
      </w:r>
    </w:p>
    <w:p w14:paraId="790FBEC4" w14:textId="1388925B" w:rsidR="00A25301" w:rsidRDefault="00A25301" w:rsidP="00A25301">
      <w:pPr>
        <w:rPr>
          <w:rFonts w:ascii="Arial" w:hAnsi="Arial"/>
        </w:rPr>
      </w:pPr>
      <w:r w:rsidRPr="00512866">
        <w:rPr>
          <w:rFonts w:ascii="Arial" w:hAnsi="Arial"/>
        </w:rPr>
        <w:t>For the reasons detailed above, I find requirement (3)(</w:t>
      </w:r>
      <w:r>
        <w:rPr>
          <w:rFonts w:ascii="Arial" w:hAnsi="Arial"/>
        </w:rPr>
        <w:t>a</w:t>
      </w:r>
      <w:r w:rsidRPr="00512866">
        <w:rPr>
          <w:rFonts w:ascii="Arial" w:hAnsi="Arial"/>
        </w:rPr>
        <w:t xml:space="preserve">) in Standard </w:t>
      </w:r>
      <w:r>
        <w:rPr>
          <w:rFonts w:ascii="Arial" w:hAnsi="Arial"/>
        </w:rPr>
        <w:t xml:space="preserve">2 Ongoing assessment and planning with consumers </w:t>
      </w:r>
      <w:r w:rsidR="00687AAC">
        <w:rPr>
          <w:rFonts w:ascii="Arial" w:hAnsi="Arial"/>
        </w:rPr>
        <w:t>non-</w:t>
      </w:r>
      <w:r>
        <w:rPr>
          <w:rFonts w:ascii="Arial" w:hAnsi="Arial"/>
        </w:rPr>
        <w:t>compliant.</w:t>
      </w:r>
    </w:p>
    <w:p w14:paraId="2F06FD84" w14:textId="75754D21" w:rsidR="00A25301" w:rsidRPr="008D638A" w:rsidRDefault="00A25301" w:rsidP="008D638A">
      <w:pPr>
        <w:pStyle w:val="NormalArial"/>
        <w:rPr>
          <w:u w:val="single"/>
        </w:rPr>
      </w:pPr>
      <w:r w:rsidRPr="002F1083">
        <w:rPr>
          <w:u w:val="single"/>
        </w:rPr>
        <w:t>Requirement (3)(</w:t>
      </w:r>
      <w:r>
        <w:rPr>
          <w:u w:val="single"/>
        </w:rPr>
        <w:t>b</w:t>
      </w:r>
      <w:r w:rsidRPr="002F1083">
        <w:rPr>
          <w:u w:val="single"/>
        </w:rPr>
        <w:t>)</w:t>
      </w:r>
    </w:p>
    <w:p w14:paraId="0AEF2DE1" w14:textId="119CC082" w:rsidR="00CA0B42" w:rsidRDefault="008D638A" w:rsidP="00BA1E55">
      <w:pPr>
        <w:pStyle w:val="NormalArial"/>
      </w:pPr>
      <w:r w:rsidRPr="008D638A">
        <w:t>The assessment team recommended requirement (3)(</w:t>
      </w:r>
      <w:r w:rsidR="00886FB3">
        <w:t>b</w:t>
      </w:r>
      <w:r w:rsidRPr="008D638A">
        <w:t>) not met</w:t>
      </w:r>
      <w:r w:rsidR="00B41AF6" w:rsidRPr="00B41AF6">
        <w:t xml:space="preserve"> </w:t>
      </w:r>
      <w:r w:rsidR="00B41AF6">
        <w:t>as care documentation did not show needs, goals and preferences are consistently identified</w:t>
      </w:r>
      <w:r w:rsidR="00750ECD">
        <w:t>, addressed and documented</w:t>
      </w:r>
      <w:r w:rsidR="007A0276">
        <w:t xml:space="preserve">. </w:t>
      </w:r>
      <w:r w:rsidR="00CF5A76">
        <w:t>However</w:t>
      </w:r>
      <w:r w:rsidR="009871AF">
        <w:t>,</w:t>
      </w:r>
      <w:r w:rsidR="007A0276">
        <w:t xml:space="preserve"> evidence was</w:t>
      </w:r>
      <w:r w:rsidR="00886FB3">
        <w:t xml:space="preserve"> </w:t>
      </w:r>
      <w:r w:rsidR="00A561CB">
        <w:t xml:space="preserve">also included to demonstrate the service was </w:t>
      </w:r>
      <w:r w:rsidR="00CA0B42">
        <w:t>meeting aspects of the requirement</w:t>
      </w:r>
      <w:r w:rsidR="003D7CFD">
        <w:t xml:space="preserve"> in relation to advanced</w:t>
      </w:r>
      <w:r w:rsidR="002F1AC1">
        <w:t xml:space="preserve"> care </w:t>
      </w:r>
      <w:r w:rsidR="00162DE3">
        <w:t>planning and</w:t>
      </w:r>
      <w:r w:rsidR="003D7CFD">
        <w:t xml:space="preserve"> end of life planning</w:t>
      </w:r>
      <w:r w:rsidR="00CA0B42">
        <w:t>.</w:t>
      </w:r>
      <w:r w:rsidR="003B421D">
        <w:t xml:space="preserve"> </w:t>
      </w:r>
      <w:r w:rsidR="00B41296" w:rsidRPr="00B41296">
        <w:t>The following evidence was considered relevant to my decision;</w:t>
      </w:r>
    </w:p>
    <w:p w14:paraId="75FE51F4" w14:textId="13EE1CB4" w:rsidR="00844ABF" w:rsidRDefault="00B04AD0" w:rsidP="00BA1E55">
      <w:pPr>
        <w:pStyle w:val="ListBullet"/>
        <w:spacing w:before="120"/>
      </w:pPr>
      <w:r>
        <w:t>Consumers</w:t>
      </w:r>
      <w:r w:rsidR="00844ABF">
        <w:t xml:space="preserve"> and </w:t>
      </w:r>
      <w:r w:rsidR="00317ED1">
        <w:t>representative</w:t>
      </w:r>
      <w:r>
        <w:t xml:space="preserve"> confirmed their </w:t>
      </w:r>
      <w:r w:rsidR="00317ED1">
        <w:t>needs, goals and preference are discussed with them</w:t>
      </w:r>
      <w:r w:rsidR="00230BFE">
        <w:t xml:space="preserve"> and management described how nee</w:t>
      </w:r>
      <w:r w:rsidR="00A15344">
        <w:t>d</w:t>
      </w:r>
      <w:r w:rsidR="00230BFE">
        <w:t>, goals and preferences are identified on commencement</w:t>
      </w:r>
      <w:r w:rsidR="00867AC7">
        <w:t xml:space="preserve">. </w:t>
      </w:r>
    </w:p>
    <w:p w14:paraId="6B168A37" w14:textId="2BAE5590" w:rsidR="00C64652" w:rsidRDefault="00C64652" w:rsidP="00BA1E55">
      <w:pPr>
        <w:pStyle w:val="ListBullet"/>
        <w:spacing w:before="120"/>
      </w:pPr>
      <w:r>
        <w:t>Management said Consumer D has cultural needs and provided examples</w:t>
      </w:r>
      <w:r w:rsidR="00C71325">
        <w:t xml:space="preserve"> in relation to meals and domestic </w:t>
      </w:r>
      <w:r w:rsidR="00A07B23">
        <w:t>assistance,</w:t>
      </w:r>
      <w:r w:rsidR="00FB0A05">
        <w:t xml:space="preserve"> which is being addressed through a brokered service</w:t>
      </w:r>
      <w:r w:rsidR="00C71325">
        <w:t xml:space="preserve">, however, this information was not </w:t>
      </w:r>
      <w:r w:rsidR="00CC5D05">
        <w:t>documented in the consumer</w:t>
      </w:r>
      <w:r w:rsidR="00FB0A05">
        <w:t>’</w:t>
      </w:r>
      <w:r w:rsidR="00CC5D05">
        <w:t xml:space="preserve">s information. </w:t>
      </w:r>
    </w:p>
    <w:p w14:paraId="7E9FC8CB" w14:textId="14DA9EE8" w:rsidR="00A82DC4" w:rsidRDefault="003771CF" w:rsidP="00BA1E55">
      <w:pPr>
        <w:pStyle w:val="ListBullet"/>
        <w:spacing w:before="120"/>
      </w:pPr>
      <w:r>
        <w:t xml:space="preserve">Goals for </w:t>
      </w:r>
      <w:r w:rsidR="00815AE7">
        <w:t>Consumer</w:t>
      </w:r>
      <w:r>
        <w:t xml:space="preserve"> </w:t>
      </w:r>
      <w:r w:rsidR="00815AE7">
        <w:t>E included a list of services and</w:t>
      </w:r>
      <w:r w:rsidR="00C161B9">
        <w:t xml:space="preserve"> the</w:t>
      </w:r>
      <w:r w:rsidR="00815AE7">
        <w:t xml:space="preserve"> </w:t>
      </w:r>
      <w:r w:rsidR="00310D9F">
        <w:t>goals</w:t>
      </w:r>
      <w:r w:rsidR="00C161B9">
        <w:t xml:space="preserve"> identified</w:t>
      </w:r>
      <w:r w:rsidR="00310D9F">
        <w:t xml:space="preserve"> </w:t>
      </w:r>
      <w:r w:rsidR="00437CC1">
        <w:t>were</w:t>
      </w:r>
      <w:r w:rsidR="00496CD6">
        <w:t xml:space="preserve"> generic.</w:t>
      </w:r>
      <w:r w:rsidR="003F4F60">
        <w:t xml:space="preserve"> However</w:t>
      </w:r>
      <w:r w:rsidR="000141A5">
        <w:t>,</w:t>
      </w:r>
      <w:r w:rsidR="003F4F60">
        <w:t xml:space="preserve"> other care planning documentation viewed showed</w:t>
      </w:r>
      <w:r w:rsidR="00886FB3">
        <w:t xml:space="preserve"> </w:t>
      </w:r>
      <w:r w:rsidR="00CA0B42">
        <w:t>tailored</w:t>
      </w:r>
      <w:r w:rsidR="00886FB3">
        <w:t xml:space="preserve"> and specific goals.</w:t>
      </w:r>
    </w:p>
    <w:p w14:paraId="38D22FA8" w14:textId="5EBEE212" w:rsidR="00360253" w:rsidRPr="00B41AF6" w:rsidRDefault="0026041B" w:rsidP="00BA1E55">
      <w:pPr>
        <w:pStyle w:val="ListBullet"/>
        <w:spacing w:before="120"/>
        <w:rPr>
          <w:b/>
          <w:bCs/>
        </w:rPr>
      </w:pPr>
      <w:r>
        <w:t xml:space="preserve">Management </w:t>
      </w:r>
      <w:r w:rsidR="008520D2">
        <w:t xml:space="preserve">described how they discuss and document in formation in relation to </w:t>
      </w:r>
      <w:r w:rsidR="008520D2" w:rsidRPr="000B7622">
        <w:t>advanced</w:t>
      </w:r>
      <w:r w:rsidR="008520D2">
        <w:t xml:space="preserve"> care planning</w:t>
      </w:r>
      <w:r w:rsidR="00687AAC">
        <w:t>.</w:t>
      </w:r>
      <w:r w:rsidR="008520D2">
        <w:t xml:space="preserve"> </w:t>
      </w:r>
    </w:p>
    <w:p w14:paraId="48E840BA" w14:textId="687AE0BB" w:rsidR="00844ABF" w:rsidRDefault="00B41AF6" w:rsidP="00844ABF">
      <w:pPr>
        <w:pStyle w:val="NormalArial"/>
      </w:pPr>
      <w:r>
        <w:t>The plan for continuous improvement included a range of actions to address the deficiencies identified including</w:t>
      </w:r>
      <w:r w:rsidR="007F4CE2">
        <w:t xml:space="preserve"> </w:t>
      </w:r>
      <w:r w:rsidR="001C3591">
        <w:t>r</w:t>
      </w:r>
      <w:r w:rsidR="007F4CE2">
        <w:t>eviewing existing assessment processes</w:t>
      </w:r>
      <w:r w:rsidR="008D1843">
        <w:t xml:space="preserve">, providing further training to staff on </w:t>
      </w:r>
      <w:r w:rsidR="001C3591">
        <w:t>assessment processes</w:t>
      </w:r>
      <w:r w:rsidR="00E36148">
        <w:t xml:space="preserve"> and a</w:t>
      </w:r>
      <w:r w:rsidR="00EC3190">
        <w:t xml:space="preserve"> review care plans to include </w:t>
      </w:r>
      <w:r w:rsidR="005F5066">
        <w:t>information on end of life and advanced care planning</w:t>
      </w:r>
      <w:r w:rsidR="002D608F">
        <w:t xml:space="preserve">. </w:t>
      </w:r>
    </w:p>
    <w:p w14:paraId="35B7868E" w14:textId="1D6A46E6" w:rsidR="00A15344" w:rsidRDefault="00E36148" w:rsidP="00BA1E55">
      <w:pPr>
        <w:pStyle w:val="NormalArial"/>
      </w:pPr>
      <w:r>
        <w:lastRenderedPageBreak/>
        <w:t xml:space="preserve">Based on the assessment team’s evidence, </w:t>
      </w:r>
      <w:r w:rsidR="00B0692E">
        <w:t xml:space="preserve">I </w:t>
      </w:r>
      <w:r w:rsidR="008C2674">
        <w:t xml:space="preserve">have come to a different view and </w:t>
      </w:r>
      <w:r w:rsidR="00B0692E">
        <w:t>find the service</w:t>
      </w:r>
      <w:r w:rsidR="00935B9D">
        <w:t xml:space="preserve"> was</w:t>
      </w:r>
      <w:r w:rsidR="00787782">
        <w:t xml:space="preserve"> able to demonstrate a</w:t>
      </w:r>
      <w:r w:rsidR="00935B9D" w:rsidRPr="00244176">
        <w:t>ssessment and planning identifies and addresses the consumer’s current needs, goals and preferences, including advance care planning and end of life planning if the consumer wishes</w:t>
      </w:r>
      <w:r w:rsidR="00787782">
        <w:t xml:space="preserve">. I have considered </w:t>
      </w:r>
      <w:r w:rsidR="00FF6950">
        <w:t xml:space="preserve">and placed weight on the evidence </w:t>
      </w:r>
      <w:r w:rsidR="00A15344">
        <w:t xml:space="preserve">specifically from consumes and representatives where their needs, goals and preferences are </w:t>
      </w:r>
      <w:r w:rsidR="00A63440">
        <w:t>discussed</w:t>
      </w:r>
      <w:r w:rsidR="00A15344">
        <w:t xml:space="preserve"> with them. I have </w:t>
      </w:r>
      <w:r w:rsidR="00A63440">
        <w:t xml:space="preserve">also considered that whilst the goals </w:t>
      </w:r>
      <w:r w:rsidR="00144ADF">
        <w:t>w</w:t>
      </w:r>
      <w:r w:rsidR="00A63440">
        <w:t xml:space="preserve">here generic for Consumer E, goals for other consumers were individually tailored. In </w:t>
      </w:r>
      <w:r w:rsidR="00621866">
        <w:t>relation</w:t>
      </w:r>
      <w:r w:rsidR="00A63440">
        <w:t xml:space="preserve"> to Consumer D’s </w:t>
      </w:r>
      <w:r w:rsidR="00435CA0">
        <w:t>cultural needs and preferences not being documented, I have considered this in requirement (3)(</w:t>
      </w:r>
      <w:r w:rsidR="00621866">
        <w:t xml:space="preserve">d) in this standard as the deficits relates to staff not documenting the outcome of the assessment and I am satisfied staff identified the consumer’s cultural needs as strategies were </w:t>
      </w:r>
      <w:r w:rsidR="004630DC">
        <w:t xml:space="preserve">identified and addressed </w:t>
      </w:r>
      <w:r w:rsidR="00621866">
        <w:t xml:space="preserve">for Consumer D. </w:t>
      </w:r>
      <w:r w:rsidR="004630DC" w:rsidRPr="00BA1E55">
        <w:t>Finally</w:t>
      </w:r>
      <w:r w:rsidR="00A71994">
        <w:t>,</w:t>
      </w:r>
      <w:r w:rsidR="004630DC">
        <w:t xml:space="preserve"> I have noted, management were aware and able to describe processes </w:t>
      </w:r>
      <w:r w:rsidR="00687AAC">
        <w:t xml:space="preserve">to identify and support advanced care planning. </w:t>
      </w:r>
    </w:p>
    <w:p w14:paraId="69EF6015" w14:textId="7259D375" w:rsidR="00687AAC" w:rsidRPr="00F12A5D" w:rsidRDefault="00687AAC" w:rsidP="00F12A5D">
      <w:pPr>
        <w:rPr>
          <w:rFonts w:ascii="Arial" w:hAnsi="Arial"/>
        </w:rPr>
      </w:pPr>
      <w:r w:rsidRPr="00512866">
        <w:rPr>
          <w:rFonts w:ascii="Arial" w:hAnsi="Arial"/>
        </w:rPr>
        <w:t>For the reasons detailed above, I find requirement (3)(</w:t>
      </w:r>
      <w:r>
        <w:rPr>
          <w:rFonts w:ascii="Arial" w:hAnsi="Arial"/>
        </w:rPr>
        <w:t>b</w:t>
      </w:r>
      <w:r w:rsidRPr="00512866">
        <w:rPr>
          <w:rFonts w:ascii="Arial" w:hAnsi="Arial"/>
        </w:rPr>
        <w:t xml:space="preserve">) in Standard </w:t>
      </w:r>
      <w:r>
        <w:rPr>
          <w:rFonts w:ascii="Arial" w:hAnsi="Arial"/>
        </w:rPr>
        <w:t>2 Ongoing assessment and planning with consumers compliant.</w:t>
      </w:r>
    </w:p>
    <w:p w14:paraId="2148B9B6" w14:textId="39B5424C" w:rsidR="00FC10C2" w:rsidRPr="00D25C5E" w:rsidRDefault="00FC10C2" w:rsidP="00844ABF">
      <w:pPr>
        <w:pStyle w:val="NormalArial"/>
        <w:rPr>
          <w:u w:val="single"/>
        </w:rPr>
      </w:pPr>
      <w:r w:rsidRPr="00D25C5E">
        <w:rPr>
          <w:u w:val="single"/>
        </w:rPr>
        <w:t>Requirement (3)(</w:t>
      </w:r>
      <w:r w:rsidR="00D25C5E">
        <w:rPr>
          <w:u w:val="single"/>
        </w:rPr>
        <w:t>d</w:t>
      </w:r>
      <w:r w:rsidRPr="00D25C5E">
        <w:rPr>
          <w:u w:val="single"/>
        </w:rPr>
        <w:t>)</w:t>
      </w:r>
    </w:p>
    <w:p w14:paraId="289116DD" w14:textId="64AC0AFD" w:rsidR="00A15344" w:rsidRDefault="00034287" w:rsidP="00844ABF">
      <w:pPr>
        <w:pStyle w:val="NormalArial"/>
      </w:pPr>
      <w:r>
        <w:t>T</w:t>
      </w:r>
      <w:r w:rsidRPr="00E001EC">
        <w:t>he assessment team recommended requirement (3)(</w:t>
      </w:r>
      <w:r>
        <w:t xml:space="preserve">d) not met as </w:t>
      </w:r>
      <w:r w:rsidR="00AE31E6">
        <w:t xml:space="preserve">care documentation did not include outcomes of assessments </w:t>
      </w:r>
      <w:r w:rsidR="00564C69">
        <w:t xml:space="preserve">being </w:t>
      </w:r>
      <w:r w:rsidR="00B41296">
        <w:t>undertaken and mitigating strategies</w:t>
      </w:r>
      <w:r w:rsidR="00741443">
        <w:t xml:space="preserve"> being developed</w:t>
      </w:r>
      <w:r w:rsidR="007A0276">
        <w:t xml:space="preserve">. However, evidence was also </w:t>
      </w:r>
      <w:r w:rsidR="00E50E37">
        <w:t>included</w:t>
      </w:r>
      <w:r w:rsidR="007A0276" w:rsidRPr="007A0276">
        <w:t xml:space="preserve"> </w:t>
      </w:r>
      <w:r w:rsidR="007A0276">
        <w:t xml:space="preserve">to demonstrate the service was meeting aspects of the requirement. </w:t>
      </w:r>
      <w:r w:rsidR="00490A75">
        <w:t>T</w:t>
      </w:r>
      <w:r w:rsidR="00B41296">
        <w:t>he following evidence was considered relevant to my decision;</w:t>
      </w:r>
    </w:p>
    <w:p w14:paraId="0F862554" w14:textId="590FBC76" w:rsidR="00BB709A" w:rsidRDefault="00BB709A" w:rsidP="00BA1E55">
      <w:pPr>
        <w:pStyle w:val="ListBullet"/>
        <w:spacing w:before="120"/>
      </w:pPr>
      <w:r>
        <w:t xml:space="preserve">Consumers and representatives confirmed outcomes assessment and planning are communicated to them and </w:t>
      </w:r>
      <w:r w:rsidR="00C242C1">
        <w:t xml:space="preserve">they have care and service plan. </w:t>
      </w:r>
    </w:p>
    <w:p w14:paraId="4F5355DF" w14:textId="3B3956CA" w:rsidR="00C242C1" w:rsidRDefault="00C62107" w:rsidP="00BA1E55">
      <w:pPr>
        <w:pStyle w:val="ListBullet"/>
        <w:spacing w:before="120"/>
      </w:pPr>
      <w:r>
        <w:t xml:space="preserve">Brokered clinical service providers confirmed undertaking </w:t>
      </w:r>
      <w:r w:rsidR="001556E5">
        <w:t xml:space="preserve">assessments and providing recommendations. </w:t>
      </w:r>
    </w:p>
    <w:p w14:paraId="50525C17" w14:textId="6CB28028" w:rsidR="009D2C56" w:rsidRDefault="000E0111" w:rsidP="00BA1E55">
      <w:pPr>
        <w:pStyle w:val="ListBullet"/>
        <w:spacing w:before="120"/>
      </w:pPr>
      <w:r>
        <w:t>Consumer F</w:t>
      </w:r>
      <w:r w:rsidR="00A32D1D">
        <w:t xml:space="preserve">’s </w:t>
      </w:r>
      <w:r w:rsidR="00C30FFD">
        <w:t>care plan did not included strategies</w:t>
      </w:r>
      <w:r w:rsidR="00236F55">
        <w:t xml:space="preserve"> </w:t>
      </w:r>
      <w:r w:rsidR="00C30FFD">
        <w:t>to manage the consumer’s risk of falls,</w:t>
      </w:r>
      <w:r w:rsidR="00831BBB">
        <w:t xml:space="preserve"> weight loss,</w:t>
      </w:r>
      <w:r w:rsidR="00C30FFD">
        <w:t xml:space="preserve"> oxygen </w:t>
      </w:r>
      <w:r w:rsidR="00342CA1">
        <w:t xml:space="preserve">therapy management </w:t>
      </w:r>
      <w:r w:rsidR="00C30FFD">
        <w:t>or pressure injuries</w:t>
      </w:r>
      <w:r w:rsidR="009D2C56">
        <w:t xml:space="preserve"> and staff were not aware of relevant strategies.</w:t>
      </w:r>
    </w:p>
    <w:p w14:paraId="462187DA" w14:textId="145DF29A" w:rsidR="00271B84" w:rsidRDefault="00CE50B1" w:rsidP="00BA1E55">
      <w:pPr>
        <w:pStyle w:val="ListBullet"/>
        <w:spacing w:before="120"/>
      </w:pPr>
      <w:r>
        <w:t xml:space="preserve">Consumer E experiences a changed behaviour and whilst </w:t>
      </w:r>
      <w:r w:rsidR="00E27F26">
        <w:t xml:space="preserve">an </w:t>
      </w:r>
      <w:r w:rsidR="00BC5937">
        <w:t>assessment</w:t>
      </w:r>
      <w:r>
        <w:t xml:space="preserve"> has been completed the </w:t>
      </w:r>
      <w:r w:rsidR="00436FA9">
        <w:t>strategies</w:t>
      </w:r>
      <w:r w:rsidR="00271839">
        <w:t xml:space="preserve"> developed</w:t>
      </w:r>
      <w:r>
        <w:t xml:space="preserve"> have not been communicated to staff and </w:t>
      </w:r>
      <w:r w:rsidR="008C5F95">
        <w:t>documented</w:t>
      </w:r>
      <w:r>
        <w:t xml:space="preserve"> in </w:t>
      </w:r>
      <w:r w:rsidR="008C5F95">
        <w:t>the care plan.</w:t>
      </w:r>
      <w:r w:rsidR="00271839">
        <w:t xml:space="preserve"> In addition, the consumer was identified as being at risk of pressure injuries</w:t>
      </w:r>
      <w:r w:rsidR="008379E4">
        <w:t xml:space="preserve"> and strategies were not developed and communicated to staff</w:t>
      </w:r>
      <w:r w:rsidR="00705D27">
        <w:t>.</w:t>
      </w:r>
    </w:p>
    <w:p w14:paraId="7B2923C3" w14:textId="78BC0A59" w:rsidR="00A07B23" w:rsidRDefault="001179DD" w:rsidP="00436FA9">
      <w:pPr>
        <w:pStyle w:val="NormalArial"/>
      </w:pPr>
      <w:r>
        <w:t>The plan for continuous improvement included a range of actions to address the deficiencies identified including</w:t>
      </w:r>
      <w:r w:rsidR="000229E1">
        <w:t xml:space="preserve"> conducting a review of care plan</w:t>
      </w:r>
      <w:r w:rsidR="008A3384">
        <w:t xml:space="preserve">s, developing </w:t>
      </w:r>
      <w:r w:rsidR="009C6325">
        <w:t xml:space="preserve">a </w:t>
      </w:r>
      <w:r w:rsidR="008A3384">
        <w:t xml:space="preserve">training </w:t>
      </w:r>
      <w:r w:rsidR="00DF47B6">
        <w:t>program</w:t>
      </w:r>
      <w:r w:rsidR="008A3384">
        <w:t xml:space="preserve"> </w:t>
      </w:r>
      <w:r w:rsidR="009C6325">
        <w:t xml:space="preserve">to ensure </w:t>
      </w:r>
      <w:r w:rsidR="00DF47B6">
        <w:t xml:space="preserve">outcomes of </w:t>
      </w:r>
      <w:r w:rsidR="00AB6291">
        <w:t>assessments</w:t>
      </w:r>
      <w:r w:rsidR="00003DC9">
        <w:t xml:space="preserve"> are documented</w:t>
      </w:r>
      <w:r w:rsidR="009F2470">
        <w:t xml:space="preserve"> and</w:t>
      </w:r>
      <w:r w:rsidR="006B463D">
        <w:t xml:space="preserve"> conducting regular audits</w:t>
      </w:r>
      <w:r w:rsidR="009F2470">
        <w:t xml:space="preserve"> to monitor compliance. </w:t>
      </w:r>
      <w:r w:rsidR="00D95E3F">
        <w:t>For Consumer</w:t>
      </w:r>
      <w:r w:rsidR="00003DC9">
        <w:t>s</w:t>
      </w:r>
      <w:r w:rsidR="006B6F58">
        <w:t xml:space="preserve"> identified</w:t>
      </w:r>
      <w:r w:rsidR="00D95E3F">
        <w:t xml:space="preserve"> both care plans are </w:t>
      </w:r>
      <w:r w:rsidR="00003DC9">
        <w:t xml:space="preserve">planned </w:t>
      </w:r>
      <w:r w:rsidR="00D95E3F">
        <w:t xml:space="preserve">to be updated </w:t>
      </w:r>
      <w:r w:rsidR="00A07B23">
        <w:t>in relation to the issues identified.</w:t>
      </w:r>
    </w:p>
    <w:p w14:paraId="3A345568" w14:textId="1609BAE2" w:rsidR="00B20BD5" w:rsidRDefault="00003DC9" w:rsidP="00844ABF">
      <w:pPr>
        <w:pStyle w:val="NormalArial"/>
      </w:pPr>
      <w:r>
        <w:t xml:space="preserve">Based on the assessment team’s evidence, </w:t>
      </w:r>
      <w:r w:rsidR="00A07B23">
        <w:t>I find</w:t>
      </w:r>
      <w:r w:rsidR="00F166C8">
        <w:t xml:space="preserve"> whilst</w:t>
      </w:r>
      <w:r w:rsidR="00F166C8" w:rsidRPr="00F166C8">
        <w:t xml:space="preserve"> </w:t>
      </w:r>
      <w:r w:rsidR="00F166C8">
        <w:t>outcomes assessment and planning are communicated to the consumer</w:t>
      </w:r>
      <w:r w:rsidR="00067E75">
        <w:t xml:space="preserve"> and the consumer has access to the care plan</w:t>
      </w:r>
      <w:r w:rsidR="0031437C">
        <w:t xml:space="preserve">, </w:t>
      </w:r>
      <w:r w:rsidR="00F166C8">
        <w:t xml:space="preserve">the service was </w:t>
      </w:r>
      <w:r w:rsidR="0031437C">
        <w:t>not able t</w:t>
      </w:r>
      <w:r w:rsidR="007926A3">
        <w:t xml:space="preserve">o demonstrate </w:t>
      </w:r>
      <w:r w:rsidR="0031437C">
        <w:t>outcomes of assessments are</w:t>
      </w:r>
      <w:r w:rsidR="00986551" w:rsidRPr="00244176">
        <w:t xml:space="preserve"> </w:t>
      </w:r>
      <w:r w:rsidR="00C25131">
        <w:t xml:space="preserve">consistently </w:t>
      </w:r>
      <w:r w:rsidR="00986551" w:rsidRPr="00244176">
        <w:t>documented in a care and services plan</w:t>
      </w:r>
      <w:r w:rsidR="001A4CB2">
        <w:t xml:space="preserve">. This </w:t>
      </w:r>
      <w:r w:rsidR="00986551">
        <w:t>specifically</w:t>
      </w:r>
      <w:r w:rsidR="001A4CB2">
        <w:t xml:space="preserve"> relate</w:t>
      </w:r>
      <w:r w:rsidR="0063004D">
        <w:t>d</w:t>
      </w:r>
      <w:r w:rsidR="001A4CB2">
        <w:t xml:space="preserve"> </w:t>
      </w:r>
      <w:r w:rsidR="0063004D">
        <w:t>for</w:t>
      </w:r>
      <w:r w:rsidR="00986551">
        <w:t xml:space="preserve"> Consumer E in relation to changed behaviour</w:t>
      </w:r>
      <w:r w:rsidR="00E65C19">
        <w:t xml:space="preserve"> strategies not </w:t>
      </w:r>
      <w:r w:rsidR="00C25131">
        <w:t xml:space="preserve">being </w:t>
      </w:r>
      <w:r w:rsidR="00E65C19">
        <w:t>documented in th</w:t>
      </w:r>
      <w:r w:rsidR="00B20BD5">
        <w:t>eir</w:t>
      </w:r>
      <w:r w:rsidR="00E65C19">
        <w:t xml:space="preserve"> care plan</w:t>
      </w:r>
      <w:r w:rsidR="00986551">
        <w:t xml:space="preserve"> and </w:t>
      </w:r>
      <w:r w:rsidR="00B20BD5">
        <w:t xml:space="preserve">for </w:t>
      </w:r>
      <w:r w:rsidR="00EC57F5">
        <w:t>Consumer</w:t>
      </w:r>
      <w:r w:rsidR="00986551">
        <w:t xml:space="preserve"> </w:t>
      </w:r>
      <w:r w:rsidR="00EC57F5">
        <w:t>D</w:t>
      </w:r>
      <w:r w:rsidR="007F1971">
        <w:t xml:space="preserve"> identified in</w:t>
      </w:r>
      <w:r w:rsidR="00E65C19">
        <w:t xml:space="preserve"> requirement (3)(b)</w:t>
      </w:r>
      <w:r w:rsidR="00B20BD5">
        <w:t xml:space="preserve"> in this standard,</w:t>
      </w:r>
      <w:r w:rsidR="00E65C19">
        <w:t xml:space="preserve"> strategies </w:t>
      </w:r>
      <w:r w:rsidR="00B20BD5">
        <w:t>not being documented to manage their cultural needs and preferences.</w:t>
      </w:r>
    </w:p>
    <w:p w14:paraId="38AED3E2" w14:textId="60E60007" w:rsidR="00BF04E4" w:rsidRDefault="00B20BD5" w:rsidP="00844ABF">
      <w:pPr>
        <w:pStyle w:val="NormalArial"/>
      </w:pPr>
      <w:r>
        <w:t>I have considered f</w:t>
      </w:r>
      <w:r w:rsidR="006340C3">
        <w:t>or Consumer</w:t>
      </w:r>
      <w:r w:rsidR="005046EB">
        <w:t xml:space="preserve"> </w:t>
      </w:r>
      <w:r w:rsidR="006340C3">
        <w:t>F</w:t>
      </w:r>
      <w:r w:rsidR="00295B79">
        <w:t xml:space="preserve">, the consumer </w:t>
      </w:r>
      <w:r w:rsidR="006B6ECD">
        <w:t xml:space="preserve">not having the relevant </w:t>
      </w:r>
      <w:r w:rsidR="000D7100">
        <w:t>strategies</w:t>
      </w:r>
      <w:r w:rsidR="006B6ECD">
        <w:t xml:space="preserve"> developed </w:t>
      </w:r>
      <w:r w:rsidR="000D7100">
        <w:t>in relation to falls risk, oxygen therapy</w:t>
      </w:r>
      <w:r w:rsidR="00831BBB">
        <w:t xml:space="preserve">, weight loss </w:t>
      </w:r>
      <w:r w:rsidR="000D7100">
        <w:t xml:space="preserve">and pressure injury risk </w:t>
      </w:r>
      <w:r w:rsidR="006B6ECD">
        <w:t xml:space="preserve">as a </w:t>
      </w:r>
      <w:r w:rsidR="00437CC1">
        <w:t>deficit</w:t>
      </w:r>
      <w:r w:rsidR="006B6ECD">
        <w:t xml:space="preserve"> in assessment and planning </w:t>
      </w:r>
      <w:r w:rsidR="00484984">
        <w:t xml:space="preserve">and </w:t>
      </w:r>
      <w:r w:rsidR="005046EB">
        <w:t>consideration</w:t>
      </w:r>
      <w:r w:rsidR="00484984">
        <w:t xml:space="preserve"> of risk </w:t>
      </w:r>
      <w:r w:rsidR="00C33657">
        <w:t xml:space="preserve">as the consumer did not have a relevant assessment completed to inform care and service provision. </w:t>
      </w:r>
      <w:r w:rsidR="00676344">
        <w:t xml:space="preserve">Similarly for Consumer E, </w:t>
      </w:r>
      <w:r w:rsidR="00C75A10">
        <w:t xml:space="preserve">whilst </w:t>
      </w:r>
      <w:r w:rsidR="00C75A10">
        <w:lastRenderedPageBreak/>
        <w:t>the consumer was identified at being at risk for pressure injuries a relevant management plan was not developed to inform care and service provision. Both Consumer</w:t>
      </w:r>
      <w:r w:rsidR="006B6F58">
        <w:t>s</w:t>
      </w:r>
      <w:r w:rsidR="00C75A10">
        <w:t xml:space="preserve"> E and F have been considered in my finding in requirement (3)(a) in this standard.</w:t>
      </w:r>
    </w:p>
    <w:p w14:paraId="6C3B4384" w14:textId="32CC3EED" w:rsidR="00CD3475" w:rsidRDefault="00CD3475" w:rsidP="00844ABF">
      <w:pPr>
        <w:pStyle w:val="NormalArial"/>
      </w:pPr>
      <w:r>
        <w:t xml:space="preserve">I have also considered </w:t>
      </w:r>
      <w:r w:rsidR="00FB70B3">
        <w:t>evidence</w:t>
      </w:r>
      <w:r>
        <w:t xml:space="preserve"> outlined in requirement (3)(e) for Consumers C and F</w:t>
      </w:r>
      <w:r w:rsidR="00FB70B3">
        <w:t xml:space="preserve"> where changes were identified, however the consumers care and service plan was not consistently updated</w:t>
      </w:r>
      <w:r w:rsidR="00C70593">
        <w:t xml:space="preserve">, for Consumer F </w:t>
      </w:r>
      <w:r w:rsidR="00D7340B">
        <w:t>an</w:t>
      </w:r>
      <w:r w:rsidR="00C70593">
        <w:t xml:space="preserve"> additional strategy was not documented in the care plan following a review </w:t>
      </w:r>
      <w:r w:rsidR="00D7340B">
        <w:t>by an allied health worker. Fo</w:t>
      </w:r>
      <w:r w:rsidR="00C70593">
        <w:t>r Consumer C</w:t>
      </w:r>
      <w:r w:rsidR="00D7340B">
        <w:t>, whilst a review was undertaken and changes were identified</w:t>
      </w:r>
      <w:r w:rsidR="00A10E5D">
        <w:t xml:space="preserve">, the outcomes were not documented in the consumers care plan. </w:t>
      </w:r>
      <w:r>
        <w:t xml:space="preserve">I have also considered </w:t>
      </w:r>
      <w:r w:rsidR="002F77B6">
        <w:t xml:space="preserve">the </w:t>
      </w:r>
      <w:r>
        <w:t xml:space="preserve">evidence in relation to the care plan not consistently documenting identified changes following review as relevant information must be available where and when care and services are </w:t>
      </w:r>
      <w:r w:rsidR="008E39CC">
        <w:t>bei</w:t>
      </w:r>
      <w:r w:rsidR="003668B4">
        <w:t xml:space="preserve">ng </w:t>
      </w:r>
      <w:r>
        <w:t>delivered</w:t>
      </w:r>
      <w:r w:rsidR="008E39CC">
        <w:t>.</w:t>
      </w:r>
    </w:p>
    <w:p w14:paraId="28CB1076" w14:textId="27076DEC" w:rsidR="00C25131" w:rsidRPr="0063004D" w:rsidRDefault="00C25131" w:rsidP="0063004D">
      <w:pPr>
        <w:rPr>
          <w:rFonts w:ascii="Arial" w:hAnsi="Arial"/>
        </w:rPr>
      </w:pPr>
      <w:r w:rsidRPr="00512866">
        <w:rPr>
          <w:rFonts w:ascii="Arial" w:hAnsi="Arial"/>
        </w:rPr>
        <w:t>For the reasons detailed above, I find requirement (3)(</w:t>
      </w:r>
      <w:r>
        <w:rPr>
          <w:rFonts w:ascii="Arial" w:hAnsi="Arial"/>
        </w:rPr>
        <w:t>d</w:t>
      </w:r>
      <w:r w:rsidRPr="00512866">
        <w:rPr>
          <w:rFonts w:ascii="Arial" w:hAnsi="Arial"/>
        </w:rPr>
        <w:t xml:space="preserve">) in Standard </w:t>
      </w:r>
      <w:r>
        <w:rPr>
          <w:rFonts w:ascii="Arial" w:hAnsi="Arial"/>
        </w:rPr>
        <w:t>2 Ongoing assessment and planning with consumers non-compliant.</w:t>
      </w:r>
    </w:p>
    <w:p w14:paraId="2BDFB4ED" w14:textId="6DD80963" w:rsidR="00C25131" w:rsidRPr="008D638A" w:rsidRDefault="00C25131" w:rsidP="00C25131">
      <w:pPr>
        <w:pStyle w:val="NormalArial"/>
        <w:rPr>
          <w:u w:val="single"/>
        </w:rPr>
      </w:pPr>
      <w:r w:rsidRPr="002F1083">
        <w:rPr>
          <w:u w:val="single"/>
        </w:rPr>
        <w:t>Requirement (3)(</w:t>
      </w:r>
      <w:r>
        <w:rPr>
          <w:u w:val="single"/>
        </w:rPr>
        <w:t>e</w:t>
      </w:r>
      <w:r w:rsidRPr="002F1083">
        <w:rPr>
          <w:u w:val="single"/>
        </w:rPr>
        <w:t>)</w:t>
      </w:r>
    </w:p>
    <w:p w14:paraId="30831FF3" w14:textId="1C649BE8" w:rsidR="0026041B" w:rsidRDefault="006869B9" w:rsidP="00BA1E55">
      <w:pPr>
        <w:pStyle w:val="NormalArial"/>
      </w:pPr>
      <w:r>
        <w:t>The assessment team recommended requirement (3)(e) not met</w:t>
      </w:r>
      <w:r w:rsidR="00794A71">
        <w:t>. Whilst consumers</w:t>
      </w:r>
      <w:r w:rsidR="00867AC7">
        <w:t>'</w:t>
      </w:r>
      <w:r w:rsidR="00794A71">
        <w:t xml:space="preserve"> care and service needs are re</w:t>
      </w:r>
      <w:r w:rsidR="00B072FA">
        <w:t xml:space="preserve">viewed at least </w:t>
      </w:r>
      <w:r w:rsidR="00867AC7">
        <w:t xml:space="preserve">every 6 </w:t>
      </w:r>
      <w:r w:rsidR="00B072FA">
        <w:t>month</w:t>
      </w:r>
      <w:r w:rsidR="009871AF">
        <w:t xml:space="preserve">s, the review did not include a reassessment of consumers’ needs goals and preferences. However, evidence was also included </w:t>
      </w:r>
      <w:r w:rsidR="00050565">
        <w:t xml:space="preserve">demonstrating the service was meeting aspects of the requirement </w:t>
      </w:r>
      <w:r w:rsidR="00CB1333">
        <w:t xml:space="preserve">with strategies implemented </w:t>
      </w:r>
      <w:r w:rsidR="0026041B">
        <w:t>following incidents.</w:t>
      </w:r>
      <w:r w:rsidR="0026041B" w:rsidRPr="0026041B">
        <w:t xml:space="preserve"> </w:t>
      </w:r>
      <w:r w:rsidR="0026041B" w:rsidRPr="00B41296">
        <w:t>The following evidence was considered relevant to my decision;</w:t>
      </w:r>
    </w:p>
    <w:p w14:paraId="73E9AB08" w14:textId="3D939BD4" w:rsidR="0026041B" w:rsidRDefault="0026041B" w:rsidP="00BA1E55">
      <w:pPr>
        <w:pStyle w:val="ListBullet"/>
        <w:spacing w:before="0"/>
      </w:pPr>
      <w:r>
        <w:t xml:space="preserve">Management described how </w:t>
      </w:r>
      <w:r w:rsidR="00B93B42">
        <w:t xml:space="preserve">a consumer review form is completed at least every six months. </w:t>
      </w:r>
    </w:p>
    <w:p w14:paraId="4F03B784" w14:textId="4E9F5C3E" w:rsidR="00200E5E" w:rsidRDefault="00200E5E" w:rsidP="00BA1E55">
      <w:pPr>
        <w:pStyle w:val="ListBullet"/>
        <w:spacing w:before="0"/>
      </w:pPr>
      <w:r>
        <w:t xml:space="preserve">For </w:t>
      </w:r>
      <w:r w:rsidR="00C329AD">
        <w:t>C</w:t>
      </w:r>
      <w:r>
        <w:t xml:space="preserve">onsumer </w:t>
      </w:r>
      <w:r w:rsidR="004A6642">
        <w:t xml:space="preserve">F, </w:t>
      </w:r>
      <w:r w:rsidR="0088447B">
        <w:t>the review form identified cha</w:t>
      </w:r>
      <w:r w:rsidR="004A6642">
        <w:t>nges for a range of personal care and clinical care needs, how</w:t>
      </w:r>
      <w:r w:rsidR="006E1A81">
        <w:t>ever further re-assessments were not undertake</w:t>
      </w:r>
      <w:r w:rsidR="005217CD">
        <w:t>n</w:t>
      </w:r>
      <w:r w:rsidR="005A4BFB">
        <w:t>.</w:t>
      </w:r>
      <w:r w:rsidR="005217CD">
        <w:t xml:space="preserve"> </w:t>
      </w:r>
      <w:r w:rsidR="00867AC7">
        <w:t>However,</w:t>
      </w:r>
      <w:r w:rsidR="005217CD">
        <w:t xml:space="preserve"> changes were made to the care plan </w:t>
      </w:r>
      <w:r w:rsidR="00F8443B">
        <w:t>in relation to the services being delivered.</w:t>
      </w:r>
      <w:r w:rsidR="00CC4109">
        <w:t xml:space="preserve"> </w:t>
      </w:r>
      <w:r w:rsidR="0088447B">
        <w:t xml:space="preserve">Documentation for </w:t>
      </w:r>
      <w:r w:rsidR="00CC4109">
        <w:t>Consumer F</w:t>
      </w:r>
      <w:r w:rsidR="00AE7F09">
        <w:t xml:space="preserve"> recorded the consumer experienced a fall and was referred to an allied health worker </w:t>
      </w:r>
      <w:r w:rsidR="002B2FCE">
        <w:t>and additional strategies were implemented</w:t>
      </w:r>
      <w:r w:rsidR="00C70593">
        <w:t>, however not documented in the care plan</w:t>
      </w:r>
      <w:r w:rsidR="00867AC7">
        <w:t xml:space="preserve">. </w:t>
      </w:r>
    </w:p>
    <w:p w14:paraId="30C2B1A4" w14:textId="7B8CD2FD" w:rsidR="006E1A81" w:rsidRDefault="00C329AD" w:rsidP="00BA1E55">
      <w:pPr>
        <w:pStyle w:val="ListBullet"/>
        <w:spacing w:before="0"/>
      </w:pPr>
      <w:r>
        <w:t>For Consumer C</w:t>
      </w:r>
      <w:r w:rsidR="0088447B">
        <w:t xml:space="preserve"> the review form identified</w:t>
      </w:r>
      <w:r w:rsidR="00D7340B">
        <w:t xml:space="preserve"> </w:t>
      </w:r>
      <w:r>
        <w:t>c</w:t>
      </w:r>
      <w:r w:rsidR="00826473">
        <w:t xml:space="preserve">hanges </w:t>
      </w:r>
      <w:r w:rsidR="00F15E22">
        <w:t>for a range of personal care and clinical care needs, however further reassessment</w:t>
      </w:r>
      <w:r w:rsidR="00810B59">
        <w:t>s</w:t>
      </w:r>
      <w:r w:rsidR="00F15E22">
        <w:t xml:space="preserve"> were not undertaken</w:t>
      </w:r>
      <w:r w:rsidR="00CC4109">
        <w:t>.</w:t>
      </w:r>
    </w:p>
    <w:p w14:paraId="48197E8C" w14:textId="454B396F" w:rsidR="00100B27" w:rsidRDefault="002B2FCE" w:rsidP="002B2FCE">
      <w:pPr>
        <w:pStyle w:val="NormalArial"/>
      </w:pPr>
      <w:r>
        <w:t>The plan for continuous improvement included a range of actions to address the deficiencies identified including updating the care plan for Consumer C and F</w:t>
      </w:r>
      <w:r w:rsidR="009D32BE">
        <w:t xml:space="preserve">, reviewing the current </w:t>
      </w:r>
      <w:r w:rsidR="00810B59">
        <w:t xml:space="preserve">review </w:t>
      </w:r>
      <w:r w:rsidR="009D32BE">
        <w:t xml:space="preserve">tool being used, implementing </w:t>
      </w:r>
      <w:r w:rsidR="00100B27">
        <w:t xml:space="preserve">processes </w:t>
      </w:r>
      <w:r w:rsidR="009D32BE">
        <w:t xml:space="preserve">to ensure the care plan is updated following the review and </w:t>
      </w:r>
      <w:r w:rsidR="00100B27">
        <w:t xml:space="preserve">providing additional training to staff </w:t>
      </w:r>
      <w:r w:rsidR="00DF2E22">
        <w:t>o</w:t>
      </w:r>
      <w:r w:rsidR="00100B27">
        <w:t xml:space="preserve">n the review tool. </w:t>
      </w:r>
    </w:p>
    <w:p w14:paraId="53DDBADC" w14:textId="6D376E3B" w:rsidR="00100B27" w:rsidRDefault="00DF2E22" w:rsidP="002B2FCE">
      <w:pPr>
        <w:pStyle w:val="NormalArial"/>
      </w:pPr>
      <w:r>
        <w:t xml:space="preserve">Based on the assessment team’s evidence, </w:t>
      </w:r>
      <w:r w:rsidR="00100B27">
        <w:t>I have come to a different view and find c</w:t>
      </w:r>
      <w:r w:rsidR="00100B27" w:rsidRPr="00244176">
        <w:t>are and services are reviewed regularly for effectiveness, and when circumstances change or when incidents impact on the needs, goals or preferences of the consumer</w:t>
      </w:r>
      <w:r w:rsidR="00100B27">
        <w:t xml:space="preserve"> and specifically for </w:t>
      </w:r>
      <w:r w:rsidR="0079490E">
        <w:t>Consumer</w:t>
      </w:r>
      <w:r w:rsidR="003006F5">
        <w:t>s</w:t>
      </w:r>
      <w:r w:rsidR="00100B27">
        <w:t xml:space="preserve"> F</w:t>
      </w:r>
      <w:r w:rsidR="0079490E">
        <w:t xml:space="preserve"> and C following changes in health status and/or following incidents of falls. I have placed weight on the evidence demonstrating the service has a six</w:t>
      </w:r>
      <w:r w:rsidR="00505D8E">
        <w:t>-</w:t>
      </w:r>
      <w:r w:rsidR="0079490E">
        <w:t xml:space="preserve">monthly and as required review process which management were following </w:t>
      </w:r>
      <w:r w:rsidR="005B4D15">
        <w:t xml:space="preserve">for consumers </w:t>
      </w:r>
      <w:r w:rsidR="0079490E">
        <w:t>and whilst strategies were not consistently updated in the care plan</w:t>
      </w:r>
      <w:r w:rsidR="005B4D15">
        <w:t xml:space="preserve">, the service was ensuring the types of services being delivered were being reviewed and </w:t>
      </w:r>
      <w:r w:rsidR="008C11A6">
        <w:t>adjusted to meet the care and service needs of consumer</w:t>
      </w:r>
      <w:r w:rsidR="003006F5">
        <w:t>s</w:t>
      </w:r>
      <w:r w:rsidR="008C11A6">
        <w:t>.</w:t>
      </w:r>
      <w:r w:rsidR="0082742F">
        <w:t xml:space="preserve"> I have </w:t>
      </w:r>
      <w:r w:rsidR="00BD5A1C">
        <w:t>also considered th</w:t>
      </w:r>
      <w:r w:rsidR="00893EDF">
        <w:t xml:space="preserve">e </w:t>
      </w:r>
      <w:r w:rsidR="00BD5A1C">
        <w:t xml:space="preserve">evidence </w:t>
      </w:r>
      <w:r w:rsidR="006A2C46">
        <w:t>for Consumer</w:t>
      </w:r>
      <w:r w:rsidR="003006F5">
        <w:t>s</w:t>
      </w:r>
      <w:r w:rsidR="006A2C46">
        <w:t xml:space="preserve"> C and F </w:t>
      </w:r>
      <w:r w:rsidR="00BD5A1C">
        <w:t>in relation to the care p</w:t>
      </w:r>
      <w:r w:rsidR="0017243A">
        <w:t>l</w:t>
      </w:r>
      <w:r w:rsidR="00BD5A1C">
        <w:t xml:space="preserve">an not consistently </w:t>
      </w:r>
      <w:r w:rsidR="0017243A">
        <w:t xml:space="preserve">documenting </w:t>
      </w:r>
      <w:r w:rsidR="009B30EF">
        <w:t>identified changes following</w:t>
      </w:r>
      <w:r w:rsidR="0017243A">
        <w:t xml:space="preserve"> review in my finding in </w:t>
      </w:r>
      <w:r w:rsidR="00893EDF">
        <w:t>r</w:t>
      </w:r>
      <w:r w:rsidR="0017243A">
        <w:t>equirement (3)(d)</w:t>
      </w:r>
      <w:r w:rsidR="00893EDF">
        <w:t xml:space="preserve"> in this standar</w:t>
      </w:r>
      <w:r w:rsidR="006B5B58">
        <w:t>d</w:t>
      </w:r>
      <w:r w:rsidR="0067548D">
        <w:t xml:space="preserve"> as</w:t>
      </w:r>
      <w:r w:rsidR="00445926">
        <w:t xml:space="preserve"> relevant information must be available where and when care and services are delivered.</w:t>
      </w:r>
      <w:r w:rsidR="00BD5A1C">
        <w:t xml:space="preserve"> </w:t>
      </w:r>
      <w:r w:rsidR="008C11A6">
        <w:t xml:space="preserve"> </w:t>
      </w:r>
      <w:r w:rsidR="002979C1">
        <w:t xml:space="preserve">I have also considered the planned improvements to review the current review form to ensure </w:t>
      </w:r>
      <w:r w:rsidR="0082742F">
        <w:t xml:space="preserve">the care plan is consistently updated following the review. </w:t>
      </w:r>
    </w:p>
    <w:p w14:paraId="765F3561" w14:textId="418A2E59" w:rsidR="003E7B78" w:rsidRDefault="002979C1" w:rsidP="002979C1">
      <w:pPr>
        <w:rPr>
          <w:rFonts w:ascii="Arial" w:hAnsi="Arial"/>
        </w:rPr>
      </w:pPr>
      <w:r w:rsidRPr="00512866">
        <w:rPr>
          <w:rFonts w:ascii="Arial" w:hAnsi="Arial"/>
        </w:rPr>
        <w:lastRenderedPageBreak/>
        <w:t>For the reasons detailed above, I find requirement (3)(</w:t>
      </w:r>
      <w:r>
        <w:rPr>
          <w:rFonts w:ascii="Arial" w:hAnsi="Arial"/>
        </w:rPr>
        <w:t>e</w:t>
      </w:r>
      <w:r w:rsidRPr="00512866">
        <w:rPr>
          <w:rFonts w:ascii="Arial" w:hAnsi="Arial"/>
        </w:rPr>
        <w:t xml:space="preserve">) in Standard </w:t>
      </w:r>
      <w:r>
        <w:rPr>
          <w:rFonts w:ascii="Arial" w:hAnsi="Arial"/>
        </w:rPr>
        <w:t>2 Ongoing assessment and planning with consumers compliant</w:t>
      </w:r>
      <w:r w:rsidR="003E7B78">
        <w:rPr>
          <w:rFonts w:ascii="Arial" w:hAnsi="Arial"/>
        </w:rPr>
        <w:t xml:space="preserve">. </w:t>
      </w:r>
    </w:p>
    <w:p w14:paraId="4D311D06" w14:textId="3ABBB301" w:rsidR="00100B27" w:rsidRPr="005D33C6" w:rsidRDefault="00601506" w:rsidP="005D33C6">
      <w:pPr>
        <w:rPr>
          <w:rFonts w:ascii="Arial" w:hAnsi="Arial"/>
        </w:rPr>
      </w:pPr>
      <w:r w:rsidRPr="005D33C6">
        <w:rPr>
          <w:rFonts w:ascii="Arial" w:hAnsi="Arial"/>
          <w:b/>
          <w:bCs/>
        </w:rPr>
        <w:t>In relation to all other requirements</w:t>
      </w:r>
      <w:r w:rsidR="005D33C6" w:rsidRPr="005D33C6">
        <w:rPr>
          <w:rFonts w:ascii="Arial" w:hAnsi="Arial"/>
          <w:b/>
          <w:bCs/>
        </w:rPr>
        <w:t>,</w:t>
      </w:r>
      <w:r w:rsidR="005D33C6">
        <w:rPr>
          <w:rFonts w:ascii="Arial" w:hAnsi="Arial"/>
        </w:rPr>
        <w:t xml:space="preserve"> c</w:t>
      </w:r>
      <w:r w:rsidR="00131929" w:rsidRPr="005D33C6">
        <w:rPr>
          <w:rFonts w:ascii="Arial" w:hAnsi="Arial"/>
        </w:rPr>
        <w:t xml:space="preserve">onsumers and representatives said they were involved </w:t>
      </w:r>
      <w:r w:rsidR="00481B9D" w:rsidRPr="005D33C6">
        <w:rPr>
          <w:rFonts w:ascii="Arial" w:hAnsi="Arial"/>
        </w:rPr>
        <w:t xml:space="preserve">in </w:t>
      </w:r>
      <w:r w:rsidR="00131929" w:rsidRPr="005D33C6">
        <w:rPr>
          <w:rFonts w:ascii="Arial" w:hAnsi="Arial"/>
        </w:rPr>
        <w:t xml:space="preserve">assessment, planning and decision making regarding the care and services consumers were receiving. </w:t>
      </w:r>
      <w:r w:rsidR="00437CC1" w:rsidRPr="005D33C6">
        <w:rPr>
          <w:rFonts w:ascii="Arial" w:hAnsi="Arial"/>
        </w:rPr>
        <w:t>Management</w:t>
      </w:r>
      <w:r w:rsidR="00131929" w:rsidRPr="005D33C6">
        <w:rPr>
          <w:rFonts w:ascii="Arial" w:hAnsi="Arial"/>
        </w:rPr>
        <w:t xml:space="preserve"> explained how they ensure involvement of consumers and representatives in the assessment process. Care documentation demonstrated the inclusion of consumers and their representatives, as well as others involved with assessment and planning, such as health professionals or specialists. </w:t>
      </w:r>
    </w:p>
    <w:p w14:paraId="4B9D0E7F" w14:textId="11ACD4BF" w:rsidR="00131929" w:rsidRPr="00EF089E" w:rsidRDefault="00131929" w:rsidP="00131929">
      <w:pPr>
        <w:rPr>
          <w:rFonts w:ascii="Arial" w:hAnsi="Arial" w:cs="Arial"/>
        </w:rPr>
      </w:pPr>
      <w:r w:rsidRPr="00EF089E">
        <w:rPr>
          <w:rFonts w:ascii="Arial" w:hAnsi="Arial"/>
        </w:rPr>
        <w:t>Based on the evidence documented above, I find the provider, in relation to the service, compliant with requirement (3)(</w:t>
      </w:r>
      <w:r>
        <w:rPr>
          <w:rFonts w:ascii="Arial" w:hAnsi="Arial"/>
        </w:rPr>
        <w:t xml:space="preserve">c) </w:t>
      </w:r>
      <w:r w:rsidRPr="00EF089E">
        <w:rPr>
          <w:rFonts w:ascii="Arial" w:hAnsi="Arial"/>
        </w:rPr>
        <w:t>in Standard 2 Ongoing assessment and planning with consumers.</w:t>
      </w:r>
    </w:p>
    <w:p w14:paraId="05912AB7" w14:textId="2D4ED377" w:rsidR="002A79E9" w:rsidRPr="00DD1C73" w:rsidRDefault="00CC47C6" w:rsidP="00DD1C73">
      <w:pPr>
        <w:spacing w:after="160" w:line="259" w:lineRule="auto"/>
        <w:rPr>
          <w:rFonts w:ascii="Arial" w:hAnsi="Arial" w:cs="Arial"/>
        </w:rPr>
      </w:pPr>
      <w:r>
        <w:br w:type="page"/>
      </w:r>
    </w:p>
    <w:p w14:paraId="4DB77CEE" w14:textId="77777777" w:rsidR="0087078D" w:rsidRDefault="00CB38D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4926FA" w14:paraId="3277FC71" w14:textId="77777777" w:rsidTr="00C6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09ED7" w14:textId="77777777" w:rsidR="004926FA" w:rsidRPr="003217D3" w:rsidRDefault="004926F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1A528E" w14:textId="77777777" w:rsidR="004926FA" w:rsidRPr="003217D3" w:rsidRDefault="004926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926FA" w14:paraId="6CF2B507" w14:textId="77777777" w:rsidTr="00C665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1C4E26"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EECC24"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1A4DBB" w14:textId="77777777" w:rsidR="004926FA" w:rsidRPr="00244176" w:rsidRDefault="004926FA" w:rsidP="002B05DB">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824D1CE" w14:textId="77777777" w:rsidR="004926FA" w:rsidRPr="00244176" w:rsidRDefault="004926FA" w:rsidP="002B05DB">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791A1A0" w14:textId="77777777" w:rsidR="004926FA" w:rsidRPr="00244176" w:rsidRDefault="004926FA" w:rsidP="002B05DB">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F27681"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786650"/>
                <w:placeholder>
                  <w:docPart w:val="786D555B5A0A429EAC61155D248FC7AB"/>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7D887414"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17BE29"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E70508"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B8F175" w14:textId="22237253"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668212"/>
                <w:placeholder>
                  <w:docPart w:val="E14F550EE5964346A2072D3592BE0F2D"/>
                </w:placeholder>
                <w:dropDownList>
                  <w:listItem w:displayText="choose a rating" w:value="choose a rating"/>
                  <w:listItem w:displayText="Compliant" w:value="Compliant"/>
                  <w:listItem w:displayText="Not Compliant" w:value="Not Compliant"/>
                </w:dropDownList>
              </w:sdtPr>
              <w:sdtEndPr/>
              <w:sdtContent>
                <w:r w:rsidR="004926FA">
                  <w:rPr>
                    <w:rFonts w:ascii="Arial" w:hAnsi="Arial" w:cs="Arial"/>
                    <w:color w:val="auto"/>
                  </w:rPr>
                  <w:t>Not Compliant</w:t>
                </w:r>
              </w:sdtContent>
            </w:sdt>
            <w:r w:rsidR="004926FA" w:rsidRPr="00501C01">
              <w:rPr>
                <w:rFonts w:ascii="Arial" w:hAnsi="Arial" w:cs="Arial"/>
              </w:rPr>
              <w:t xml:space="preserve"> </w:t>
            </w:r>
          </w:p>
        </w:tc>
      </w:tr>
      <w:tr w:rsidR="004926FA" w14:paraId="4EB5AFF1" w14:textId="77777777" w:rsidTr="00C665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DA2DA8" w14:textId="77777777" w:rsidR="004926FA" w:rsidRPr="00244176" w:rsidRDefault="004926F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1672C1" w14:textId="77777777" w:rsidR="004926FA" w:rsidRPr="00244176" w:rsidRDefault="004926F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3D1F2C"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488245"/>
                <w:placeholder>
                  <w:docPart w:val="CF0A51F4E75C43BFA124E7FC85B241BB"/>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040A19A7"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2B9DF3"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572E3F"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95FEDB"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581119"/>
                <w:placeholder>
                  <w:docPart w:val="67D1FF59E8864E1581559289FF928E99"/>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1FD205DF" w14:textId="77777777" w:rsidTr="00C665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86D12B"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132C9F"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A3ACF9"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095757"/>
                <w:placeholder>
                  <w:docPart w:val="4C0D3F5B359745669FC3830070098A76"/>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0C750295"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7F4BB"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B49708"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12D35D"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933514"/>
                <w:placeholder>
                  <w:docPart w:val="B0105E79DAB24BF38133E1E3C402CC94"/>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007F7B00" w14:textId="77777777" w:rsidTr="00C6659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0C32D"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C8644"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E37AE5B" w14:textId="77777777" w:rsidR="004926FA" w:rsidRPr="00244176" w:rsidRDefault="004926FA" w:rsidP="002B05DB">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9288FC3" w14:textId="77777777" w:rsidR="004926FA" w:rsidRPr="00244176" w:rsidRDefault="004926FA" w:rsidP="002B05DB">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1FCFE1"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644003"/>
                <w:placeholder>
                  <w:docPart w:val="64EEA022597A4AEA9111ABE512B1B581"/>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bl>
    <w:bookmarkEnd w:id="3"/>
    <w:p w14:paraId="359E566A" w14:textId="77777777" w:rsidR="0087078D" w:rsidRDefault="00CB38D9" w:rsidP="007B3959">
      <w:pPr>
        <w:pStyle w:val="Heading20"/>
      </w:pPr>
      <w:r w:rsidRPr="00A36AA9">
        <w:t>Findings</w:t>
      </w:r>
    </w:p>
    <w:p w14:paraId="21B2A19D" w14:textId="07E48CF0" w:rsidR="000F3207" w:rsidRPr="00E03FF7" w:rsidRDefault="000F3207" w:rsidP="000F3207">
      <w:pPr>
        <w:pStyle w:val="Heading20"/>
        <w:rPr>
          <w:b w:val="0"/>
          <w:bCs w:val="0"/>
          <w:color w:val="auto"/>
        </w:rPr>
      </w:pPr>
      <w:r w:rsidRPr="008D287D">
        <w:rPr>
          <w:b w:val="0"/>
          <w:bCs w:val="0"/>
          <w:color w:val="auto"/>
        </w:rPr>
        <w:t xml:space="preserve">I have assessed the Quality Standard as non-compliant as I am satisfied </w:t>
      </w:r>
      <w:r>
        <w:rPr>
          <w:b w:val="0"/>
          <w:bCs w:val="0"/>
          <w:color w:val="auto"/>
        </w:rPr>
        <w:t>r</w:t>
      </w:r>
      <w:r w:rsidRPr="008D287D">
        <w:rPr>
          <w:b w:val="0"/>
          <w:bCs w:val="0"/>
          <w:color w:val="auto"/>
        </w:rPr>
        <w:t>equirement</w:t>
      </w:r>
      <w:r>
        <w:rPr>
          <w:b w:val="0"/>
          <w:bCs w:val="0"/>
          <w:color w:val="auto"/>
        </w:rPr>
        <w:t>s</w:t>
      </w:r>
      <w:r w:rsidRPr="008D287D">
        <w:rPr>
          <w:b w:val="0"/>
          <w:bCs w:val="0"/>
          <w:color w:val="auto"/>
        </w:rPr>
        <w:t xml:space="preserve"> (3)(</w:t>
      </w:r>
      <w:r>
        <w:rPr>
          <w:b w:val="0"/>
          <w:bCs w:val="0"/>
          <w:color w:val="auto"/>
        </w:rPr>
        <w:t>b)</w:t>
      </w:r>
      <w:r w:rsidRPr="008D287D">
        <w:rPr>
          <w:b w:val="0"/>
          <w:bCs w:val="0"/>
          <w:color w:val="auto"/>
        </w:rPr>
        <w:t xml:space="preserve"> </w:t>
      </w:r>
      <w:r>
        <w:rPr>
          <w:b w:val="0"/>
          <w:bCs w:val="0"/>
          <w:color w:val="auto"/>
        </w:rPr>
        <w:t>is</w:t>
      </w:r>
      <w:r w:rsidRPr="008D287D">
        <w:rPr>
          <w:b w:val="0"/>
          <w:bCs w:val="0"/>
          <w:color w:val="auto"/>
        </w:rPr>
        <w:t xml:space="preserve"> non-compliant.</w:t>
      </w:r>
    </w:p>
    <w:p w14:paraId="14A46B80" w14:textId="77777777" w:rsidR="0024390D" w:rsidRDefault="0024390D" w:rsidP="00F87E39">
      <w:pPr>
        <w:pStyle w:val="NormalArial"/>
        <w:rPr>
          <w:u w:val="single"/>
        </w:rPr>
      </w:pPr>
      <w:r w:rsidRPr="0024390D">
        <w:rPr>
          <w:u w:val="single"/>
        </w:rPr>
        <w:t>Requirement (3)(b)</w:t>
      </w:r>
    </w:p>
    <w:p w14:paraId="28C8070B" w14:textId="73139148" w:rsidR="00D614BF" w:rsidRDefault="0024390D" w:rsidP="00D614BF">
      <w:pPr>
        <w:pStyle w:val="NormalArial"/>
      </w:pPr>
      <w:r>
        <w:lastRenderedPageBreak/>
        <w:t xml:space="preserve">The assessment team recommended requirement (3)(b) not met </w:t>
      </w:r>
      <w:r w:rsidR="0091337B">
        <w:t xml:space="preserve">as </w:t>
      </w:r>
      <w:r w:rsidR="008D4B2D">
        <w:t xml:space="preserve">high-impact and high-prevalence risks for one consumer </w:t>
      </w:r>
      <w:r w:rsidR="007F7C14">
        <w:t xml:space="preserve">were not effectively managed </w:t>
      </w:r>
      <w:r w:rsidR="002B609C">
        <w:t xml:space="preserve">in </w:t>
      </w:r>
      <w:r w:rsidR="007F7C14">
        <w:t xml:space="preserve">relation to pressure </w:t>
      </w:r>
      <w:r w:rsidR="006C67CB">
        <w:t>injuries</w:t>
      </w:r>
      <w:r w:rsidR="007F7C14">
        <w:t xml:space="preserve">, </w:t>
      </w:r>
      <w:r w:rsidR="006C67CB">
        <w:t>weight loss</w:t>
      </w:r>
      <w:r w:rsidR="007F7C14">
        <w:t xml:space="preserve">, pain and </w:t>
      </w:r>
      <w:r w:rsidR="00056091">
        <w:t xml:space="preserve">oxygen therapy management. </w:t>
      </w:r>
      <w:r w:rsidR="00D614BF">
        <w:t>The following evidence was considered relevant to my decision;</w:t>
      </w:r>
    </w:p>
    <w:p w14:paraId="3628CF3A" w14:textId="4AE9E16E" w:rsidR="005D3579" w:rsidRDefault="00050947" w:rsidP="00BA1E55">
      <w:pPr>
        <w:pStyle w:val="ListBullet"/>
        <w:spacing w:before="120"/>
      </w:pPr>
      <w:r>
        <w:t xml:space="preserve">Documentation for Consumer F showed the consumer was </w:t>
      </w:r>
      <w:r w:rsidR="003356A8">
        <w:t>experiencing</w:t>
      </w:r>
      <w:r>
        <w:t xml:space="preserve"> </w:t>
      </w:r>
      <w:r w:rsidR="006E238C">
        <w:t>weight loss</w:t>
      </w:r>
      <w:r w:rsidR="003356A8">
        <w:t xml:space="preserve"> and was at risk and</w:t>
      </w:r>
      <w:r w:rsidR="001949D6">
        <w:t>/</w:t>
      </w:r>
      <w:r w:rsidR="003356A8">
        <w:t>or experiencing pain</w:t>
      </w:r>
      <w:r w:rsidR="00FA2AD7">
        <w:t>, pressure injuries and was requiring oxygen therapy, however, strategies were not developed to manage the high-impact and high</w:t>
      </w:r>
      <w:r w:rsidR="00ED0411">
        <w:t>-</w:t>
      </w:r>
      <w:r w:rsidR="00FA2AD7">
        <w:t>prevalence risks.</w:t>
      </w:r>
      <w:r w:rsidR="00282286">
        <w:t xml:space="preserve"> Staff were not aware of strategies to manage</w:t>
      </w:r>
      <w:r w:rsidR="005D3579">
        <w:t xml:space="preserve"> these risks and the care pan did not contain information to guide staff.</w:t>
      </w:r>
    </w:p>
    <w:p w14:paraId="2D10EAC8" w14:textId="4FA5CA61" w:rsidR="009009A3" w:rsidRDefault="009009A3" w:rsidP="00BA1E55">
      <w:pPr>
        <w:pStyle w:val="ListBullet"/>
        <w:spacing w:before="120"/>
      </w:pPr>
      <w:r>
        <w:t xml:space="preserve">Management said they did </w:t>
      </w:r>
      <w:r w:rsidR="00A15922">
        <w:t>n</w:t>
      </w:r>
      <w:r>
        <w:t>ot have a process to</w:t>
      </w:r>
      <w:r w:rsidR="008E5DFE">
        <w:t xml:space="preserve"> identify and trac</w:t>
      </w:r>
      <w:r w:rsidR="007D610D">
        <w:t>k consumers who have high-impact and h</w:t>
      </w:r>
      <w:r w:rsidR="00C2220B">
        <w:t>i</w:t>
      </w:r>
      <w:r w:rsidR="007D610D">
        <w:t>gh-</w:t>
      </w:r>
      <w:r w:rsidR="00C2220B">
        <w:t>prevalence</w:t>
      </w:r>
      <w:r w:rsidR="007D610D">
        <w:t xml:space="preserve"> risks</w:t>
      </w:r>
      <w:r w:rsidR="00C2220B">
        <w:t xml:space="preserve"> however discuss consumers </w:t>
      </w:r>
      <w:r w:rsidR="00550BDD">
        <w:t>of concern at team meetings.</w:t>
      </w:r>
    </w:p>
    <w:p w14:paraId="1DDCD356" w14:textId="7118D7BC" w:rsidR="00550BDD" w:rsidRDefault="00550BDD" w:rsidP="00550BDD">
      <w:pPr>
        <w:pStyle w:val="NormalArial"/>
      </w:pPr>
      <w:r>
        <w:t>The plan for continuous improvement included a range of actions to address the deficiencies identified including</w:t>
      </w:r>
      <w:r w:rsidR="00125DB4">
        <w:t xml:space="preserve"> review</w:t>
      </w:r>
      <w:r w:rsidR="00A949E5">
        <w:t xml:space="preserve">ing Consumer F’s </w:t>
      </w:r>
      <w:r w:rsidR="00035A65">
        <w:t xml:space="preserve">care plan and implementing </w:t>
      </w:r>
      <w:r w:rsidR="007460DD">
        <w:t>strategies</w:t>
      </w:r>
      <w:r w:rsidR="00035A65">
        <w:t xml:space="preserve"> to manage the consumer</w:t>
      </w:r>
      <w:r w:rsidR="007460DD">
        <w:t>’</w:t>
      </w:r>
      <w:r w:rsidR="00035A65">
        <w:t xml:space="preserve">s </w:t>
      </w:r>
      <w:r w:rsidR="007460DD">
        <w:t xml:space="preserve">risk associate with </w:t>
      </w:r>
      <w:r w:rsidR="00035A65">
        <w:t xml:space="preserve">oxygen </w:t>
      </w:r>
      <w:r w:rsidR="007460DD">
        <w:t xml:space="preserve">therapy, pain, risk of pressure injuries and weight loss. </w:t>
      </w:r>
    </w:p>
    <w:p w14:paraId="5E5273D0" w14:textId="33B497A1" w:rsidR="007460DD" w:rsidRDefault="008D6EAA" w:rsidP="00550BDD">
      <w:pPr>
        <w:pStyle w:val="NormalArial"/>
      </w:pPr>
      <w:r>
        <w:t xml:space="preserve">Based on the assessment team’s evidence, </w:t>
      </w:r>
      <w:r w:rsidR="007460DD">
        <w:t>I find the service was not able to demonstrate e</w:t>
      </w:r>
      <w:r w:rsidR="007460DD" w:rsidRPr="00244176">
        <w:t>ffective management of hig</w:t>
      </w:r>
      <w:r w:rsidR="007460DD">
        <w:t>h-i</w:t>
      </w:r>
      <w:r w:rsidR="007460DD" w:rsidRPr="00244176">
        <w:t>mpact or high</w:t>
      </w:r>
      <w:r w:rsidR="007460DD">
        <w:t>-</w:t>
      </w:r>
      <w:r w:rsidR="007460DD" w:rsidRPr="00244176">
        <w:t>prevalence risks associated with the care of each consumer</w:t>
      </w:r>
      <w:r w:rsidR="003F2725">
        <w:t xml:space="preserve"> and specifically for Consumer F and risks associated with weight loss and malnutrition, pain, pressure injury risk and </w:t>
      </w:r>
      <w:r w:rsidR="00F34D43">
        <w:t>oxygen therapy.</w:t>
      </w:r>
      <w:r w:rsidR="00A07481">
        <w:t xml:space="preserve"> </w:t>
      </w:r>
      <w:r w:rsidR="003E3848">
        <w:t xml:space="preserve">I have considered </w:t>
      </w:r>
      <w:r w:rsidR="001831DF">
        <w:t xml:space="preserve">the evidence from both staff </w:t>
      </w:r>
      <w:r w:rsidR="00DF3A63">
        <w:t xml:space="preserve">and </w:t>
      </w:r>
      <w:r w:rsidR="00FE772E">
        <w:t>care documentation to support my view that high</w:t>
      </w:r>
      <w:r w:rsidR="005D064E">
        <w:t>-</w:t>
      </w:r>
      <w:r w:rsidR="00BB39E5">
        <w:t>impact</w:t>
      </w:r>
      <w:r w:rsidR="005D064E">
        <w:t xml:space="preserve"> and </w:t>
      </w:r>
      <w:r w:rsidR="00BB39E5">
        <w:t>high-prevalence risks were not being effectively managed.</w:t>
      </w:r>
    </w:p>
    <w:p w14:paraId="2CF0A02F" w14:textId="6F463D1F" w:rsidR="00550BDD" w:rsidRPr="008433F5" w:rsidRDefault="00BB39E5" w:rsidP="008433F5">
      <w:pPr>
        <w:rPr>
          <w:rFonts w:ascii="Arial" w:hAnsi="Arial"/>
        </w:rPr>
      </w:pPr>
      <w:r w:rsidRPr="00512866">
        <w:rPr>
          <w:rFonts w:ascii="Arial" w:hAnsi="Arial"/>
        </w:rPr>
        <w:t>For the reasons detailed above, I find requirement (3)(</w:t>
      </w:r>
      <w:r>
        <w:rPr>
          <w:rFonts w:ascii="Arial" w:hAnsi="Arial"/>
        </w:rPr>
        <w:t>b</w:t>
      </w:r>
      <w:r w:rsidRPr="00512866">
        <w:rPr>
          <w:rFonts w:ascii="Arial" w:hAnsi="Arial"/>
        </w:rPr>
        <w:t xml:space="preserve">) in Standard </w:t>
      </w:r>
      <w:r>
        <w:rPr>
          <w:rFonts w:ascii="Arial" w:hAnsi="Arial"/>
        </w:rPr>
        <w:t>3 Personal care and clinical care</w:t>
      </w:r>
      <w:r w:rsidR="008D6EAA">
        <w:rPr>
          <w:rFonts w:ascii="Arial" w:hAnsi="Arial"/>
        </w:rPr>
        <w:t xml:space="preserve"> </w:t>
      </w:r>
      <w:r w:rsidR="00840BA5">
        <w:rPr>
          <w:rFonts w:ascii="Arial" w:hAnsi="Arial"/>
        </w:rPr>
        <w:t>non-compliant</w:t>
      </w:r>
      <w:r>
        <w:rPr>
          <w:rFonts w:ascii="Arial" w:hAnsi="Arial"/>
        </w:rPr>
        <w:t xml:space="preserve">. </w:t>
      </w:r>
    </w:p>
    <w:p w14:paraId="009D2DF2" w14:textId="77777777" w:rsidR="008433F5" w:rsidRDefault="00906F3F" w:rsidP="008433F5">
      <w:pPr>
        <w:pStyle w:val="NormalArial"/>
        <w:rPr>
          <w:u w:val="single"/>
        </w:rPr>
      </w:pPr>
      <w:r w:rsidRPr="0024390D">
        <w:rPr>
          <w:u w:val="single"/>
        </w:rPr>
        <w:t>Requirement (3)(</w:t>
      </w:r>
      <w:r>
        <w:rPr>
          <w:u w:val="single"/>
        </w:rPr>
        <w:t>f</w:t>
      </w:r>
      <w:r w:rsidRPr="0024390D">
        <w:rPr>
          <w:u w:val="single"/>
        </w:rPr>
        <w:t>)</w:t>
      </w:r>
    </w:p>
    <w:p w14:paraId="32086209" w14:textId="3BB10FE6" w:rsidR="0097406D" w:rsidRDefault="000C3C74" w:rsidP="008433F5">
      <w:pPr>
        <w:pStyle w:val="NormalArial"/>
      </w:pPr>
      <w:r>
        <w:t xml:space="preserve">The </w:t>
      </w:r>
      <w:r w:rsidR="00815730">
        <w:t>assessment team recommended requirement (3)(</w:t>
      </w:r>
      <w:r w:rsidR="00691E46">
        <w:t>f</w:t>
      </w:r>
      <w:r w:rsidR="00815730">
        <w:t>) not me</w:t>
      </w:r>
      <w:r w:rsidR="00F427F6">
        <w:t>t</w:t>
      </w:r>
      <w:r w:rsidR="003D3E7F">
        <w:t xml:space="preserve"> </w:t>
      </w:r>
      <w:r w:rsidR="004A1C35">
        <w:t xml:space="preserve">as care documentation did not demonstrate referrals are undertaken in a timely manner. </w:t>
      </w:r>
      <w:r w:rsidR="0097406D">
        <w:t>However, evidence was also included of the service demonstrating the service is meeting the requirement.</w:t>
      </w:r>
      <w:r w:rsidR="0097406D" w:rsidRPr="0097406D">
        <w:t xml:space="preserve"> </w:t>
      </w:r>
      <w:r w:rsidR="0097406D">
        <w:t>The following evidence was considered relevant to my decision;</w:t>
      </w:r>
    </w:p>
    <w:p w14:paraId="06D7D833" w14:textId="3FA86366" w:rsidR="0097406D" w:rsidRDefault="008B2725" w:rsidP="00BA1E55">
      <w:pPr>
        <w:pStyle w:val="ListBullet"/>
        <w:spacing w:before="0"/>
      </w:pPr>
      <w:r>
        <w:t>Consumers and representative confirmed consumers are referred to allied health professionals.</w:t>
      </w:r>
    </w:p>
    <w:p w14:paraId="47679E67" w14:textId="235020D2" w:rsidR="008B2725" w:rsidRDefault="00934374" w:rsidP="00BA1E55">
      <w:pPr>
        <w:pStyle w:val="ListBullet"/>
        <w:spacing w:before="0"/>
      </w:pPr>
      <w:r>
        <w:t xml:space="preserve">Coordinators described referring </w:t>
      </w:r>
      <w:r w:rsidR="00691E46">
        <w:t xml:space="preserve">consumers to </w:t>
      </w:r>
      <w:r>
        <w:t xml:space="preserve">a range of professionals </w:t>
      </w:r>
      <w:r w:rsidR="00691E46">
        <w:t>including</w:t>
      </w:r>
      <w:r>
        <w:t xml:space="preserve"> medical, clinical and allied health staff. </w:t>
      </w:r>
    </w:p>
    <w:p w14:paraId="00C6F309" w14:textId="1A6B7883" w:rsidR="00B94E71" w:rsidRDefault="00683B2D" w:rsidP="00BA1E55">
      <w:pPr>
        <w:pStyle w:val="ListBullet"/>
        <w:spacing w:before="0"/>
      </w:pPr>
      <w:r>
        <w:t xml:space="preserve">Documentation showed for </w:t>
      </w:r>
      <w:r w:rsidR="00934374">
        <w:t>Consumer F</w:t>
      </w:r>
      <w:r w:rsidR="008C7022">
        <w:t xml:space="preserve"> </w:t>
      </w:r>
      <w:r>
        <w:t>they</w:t>
      </w:r>
      <w:r w:rsidR="008C7022">
        <w:t xml:space="preserve"> </w:t>
      </w:r>
      <w:r w:rsidR="00DF0B57">
        <w:t xml:space="preserve">were </w:t>
      </w:r>
      <w:r w:rsidR="008C7022">
        <w:t xml:space="preserve">losing weight and </w:t>
      </w:r>
      <w:r>
        <w:t xml:space="preserve">staff </w:t>
      </w:r>
      <w:r w:rsidR="008C7022">
        <w:t>discussed with the consumer</w:t>
      </w:r>
      <w:r>
        <w:t xml:space="preserve"> the weigh</w:t>
      </w:r>
      <w:r w:rsidR="00DF0B57">
        <w:t xml:space="preserve">t </w:t>
      </w:r>
      <w:r w:rsidR="00437CC1">
        <w:t>loss;</w:t>
      </w:r>
      <w:r w:rsidR="008C7022">
        <w:t xml:space="preserve"> </w:t>
      </w:r>
      <w:r w:rsidR="00437CC1">
        <w:t>however,</w:t>
      </w:r>
      <w:r w:rsidR="00962953">
        <w:t xml:space="preserve"> the consumer refused a review by a dietitian.</w:t>
      </w:r>
      <w:r w:rsidR="002074BA">
        <w:t xml:space="preserve"> A further review was undertaken</w:t>
      </w:r>
      <w:r w:rsidR="0084708B">
        <w:t xml:space="preserve"> </w:t>
      </w:r>
      <w:r w:rsidR="00DF0B57">
        <w:t>and</w:t>
      </w:r>
      <w:r w:rsidR="002074BA">
        <w:t xml:space="preserve"> </w:t>
      </w:r>
      <w:r w:rsidR="00DD1DF4">
        <w:t xml:space="preserve">the consumer was informed </w:t>
      </w:r>
      <w:r w:rsidR="002074BA">
        <w:t>a referral</w:t>
      </w:r>
      <w:r w:rsidR="00DD1DF4">
        <w:t xml:space="preserve"> to </w:t>
      </w:r>
      <w:r w:rsidR="00437CC1">
        <w:t>a</w:t>
      </w:r>
      <w:r w:rsidR="00DD1DF4">
        <w:t xml:space="preserve"> dietitian would occur, </w:t>
      </w:r>
      <w:r w:rsidR="00B94E71">
        <w:t>however a referral was not undertaken</w:t>
      </w:r>
      <w:r w:rsidR="00AF6C41">
        <w:t>.</w:t>
      </w:r>
    </w:p>
    <w:p w14:paraId="548B7E2A" w14:textId="3B58AD71" w:rsidR="008F1E2A" w:rsidRDefault="009775F5" w:rsidP="00BA1E55">
      <w:pPr>
        <w:pStyle w:val="ListBullet"/>
        <w:spacing w:before="120"/>
      </w:pPr>
      <w:r>
        <w:t xml:space="preserve">Consumer B </w:t>
      </w:r>
      <w:r w:rsidR="00BD2A25">
        <w:t xml:space="preserve">experienced pain when mobilising and a referral was </w:t>
      </w:r>
      <w:r w:rsidR="00525F95">
        <w:t xml:space="preserve">not undertaken until </w:t>
      </w:r>
      <w:r w:rsidR="008F1E2A">
        <w:t xml:space="preserve">approximately </w:t>
      </w:r>
      <w:r w:rsidR="0068294E">
        <w:t xml:space="preserve">6 </w:t>
      </w:r>
      <w:r w:rsidR="008F1E2A">
        <w:t>weeks later.</w:t>
      </w:r>
    </w:p>
    <w:p w14:paraId="25F5BADF" w14:textId="3FA83950" w:rsidR="00291D18" w:rsidRDefault="008F1E2A" w:rsidP="008F1E2A">
      <w:pPr>
        <w:pStyle w:val="NormalArial"/>
      </w:pPr>
      <w:r>
        <w:t xml:space="preserve">The plan for continuous improvement included a range of actions to address the deficiencies identified including referring </w:t>
      </w:r>
      <w:r w:rsidR="00F95FB5">
        <w:t>both consumers for a further review</w:t>
      </w:r>
      <w:r w:rsidR="00171266">
        <w:t xml:space="preserve">, reviewing referral processes, </w:t>
      </w:r>
      <w:r w:rsidR="00EB1325">
        <w:t xml:space="preserve">establishing timeframes for referrals </w:t>
      </w:r>
      <w:r w:rsidR="00291D18">
        <w:t>and provid</w:t>
      </w:r>
      <w:r w:rsidR="00293C34">
        <w:t>ing</w:t>
      </w:r>
      <w:r w:rsidR="00291D18">
        <w:t xml:space="preserve"> training to staff on referral processes. </w:t>
      </w:r>
    </w:p>
    <w:p w14:paraId="14180189" w14:textId="154D75B6" w:rsidR="0097406D" w:rsidRDefault="00291D18" w:rsidP="008433F5">
      <w:pPr>
        <w:pStyle w:val="NormalArial"/>
      </w:pPr>
      <w:r>
        <w:t>I find the service was able to demonstrate t</w:t>
      </w:r>
      <w:r w:rsidRPr="00244176">
        <w:t>imely and appropriate referrals to individuals, other organisations and providers of other care and services</w:t>
      </w:r>
      <w:r>
        <w:t xml:space="preserve">. </w:t>
      </w:r>
      <w:r w:rsidR="00B47D3F">
        <w:t>In comi</w:t>
      </w:r>
      <w:r w:rsidR="000F3A07">
        <w:t xml:space="preserve">ng </w:t>
      </w:r>
      <w:r w:rsidR="00B47D3F">
        <w:t xml:space="preserve">to my finding, I have considered </w:t>
      </w:r>
      <w:r w:rsidR="005C73E0">
        <w:t xml:space="preserve">and placed weight on the </w:t>
      </w:r>
      <w:r w:rsidR="000F3A07">
        <w:t>evidence</w:t>
      </w:r>
      <w:r w:rsidR="005C73E0">
        <w:t xml:space="preserve"> where consumers and representatives confirmed </w:t>
      </w:r>
      <w:r w:rsidR="005C73E0">
        <w:lastRenderedPageBreak/>
        <w:t xml:space="preserve">being referred to allied health professionals and evidence </w:t>
      </w:r>
      <w:r w:rsidR="00B47D3F">
        <w:t xml:space="preserve">documented in </w:t>
      </w:r>
      <w:r w:rsidR="003E754C">
        <w:t>the assessment team</w:t>
      </w:r>
      <w:r w:rsidR="00750B7E">
        <w:t>’</w:t>
      </w:r>
      <w:r w:rsidR="003E754C">
        <w:t xml:space="preserve">s report </w:t>
      </w:r>
      <w:r w:rsidR="000F3A07">
        <w:t xml:space="preserve">in </w:t>
      </w:r>
      <w:r w:rsidR="0016788E">
        <w:t xml:space="preserve">other requirements </w:t>
      </w:r>
      <w:r w:rsidR="00750B7E">
        <w:t xml:space="preserve">in this standard </w:t>
      </w:r>
      <w:r w:rsidR="0016788E">
        <w:t xml:space="preserve">demonstrating </w:t>
      </w:r>
      <w:r w:rsidR="00A56233">
        <w:t xml:space="preserve">ongoing communication and </w:t>
      </w:r>
      <w:r w:rsidR="000F3A07">
        <w:t>referrals</w:t>
      </w:r>
      <w:r w:rsidR="00A56233">
        <w:t xml:space="preserve"> being undertaken to medical officer</w:t>
      </w:r>
      <w:r w:rsidR="000A1762">
        <w:t>s</w:t>
      </w:r>
      <w:r w:rsidR="00A56233">
        <w:t xml:space="preserve">, </w:t>
      </w:r>
      <w:r w:rsidR="000A1762">
        <w:t>occupational</w:t>
      </w:r>
      <w:r w:rsidR="00A56233">
        <w:t xml:space="preserve"> therapist</w:t>
      </w:r>
      <w:r w:rsidR="000A1762">
        <w:t>s</w:t>
      </w:r>
      <w:r w:rsidR="00A56233">
        <w:t xml:space="preserve">, </w:t>
      </w:r>
      <w:r w:rsidR="000A1762">
        <w:t>and nursing service prov</w:t>
      </w:r>
      <w:r w:rsidR="000F3A07">
        <w:t xml:space="preserve">iders. </w:t>
      </w:r>
      <w:r w:rsidR="0016788E">
        <w:t>I have considered for Consumer B</w:t>
      </w:r>
      <w:r w:rsidR="00AF6C41">
        <w:t xml:space="preserve"> th</w:t>
      </w:r>
      <w:r w:rsidR="002D5075">
        <w:t>at</w:t>
      </w:r>
      <w:r w:rsidR="00AF6C41">
        <w:t xml:space="preserve"> whilst a</w:t>
      </w:r>
      <w:r w:rsidR="00D9239C">
        <w:t xml:space="preserve"> referral was considered, the referrals w</w:t>
      </w:r>
      <w:r w:rsidR="003B74A4">
        <w:t>e</w:t>
      </w:r>
      <w:r w:rsidR="00D9239C">
        <w:t>re not undertaken in a timely manner</w:t>
      </w:r>
      <w:r w:rsidR="002D5075">
        <w:t xml:space="preserve"> and</w:t>
      </w:r>
      <w:r w:rsidR="00750B7E">
        <w:t xml:space="preserve"> </w:t>
      </w:r>
      <w:r w:rsidR="00917232">
        <w:t xml:space="preserve">a referral has </w:t>
      </w:r>
      <w:r w:rsidR="00750B7E">
        <w:t>since been undertaken</w:t>
      </w:r>
      <w:r w:rsidR="00917232">
        <w:t xml:space="preserve"> and a referral for Consumer F was not undertaken as agreed to</w:t>
      </w:r>
      <w:r w:rsidR="00750B7E">
        <w:t xml:space="preserve">. I would encourage the </w:t>
      </w:r>
      <w:r w:rsidR="00D5574E">
        <w:t>service to ensure all referrals are undertaken in a timely manner</w:t>
      </w:r>
      <w:r w:rsidR="002A4069">
        <w:t xml:space="preserve"> for all consumers</w:t>
      </w:r>
      <w:r w:rsidR="00B05AD9">
        <w:t xml:space="preserve"> and I have considered the service has implemented a plan to review their internal referral processes</w:t>
      </w:r>
      <w:r w:rsidR="002A4069">
        <w:t xml:space="preserve"> when coming to my decision. </w:t>
      </w:r>
    </w:p>
    <w:p w14:paraId="17D1F066" w14:textId="5B6F43B9" w:rsidR="00B05AD9" w:rsidRPr="008433F5" w:rsidRDefault="00B05AD9" w:rsidP="00B05AD9">
      <w:pPr>
        <w:rPr>
          <w:rFonts w:ascii="Arial" w:hAnsi="Arial"/>
        </w:rPr>
      </w:pPr>
      <w:r w:rsidRPr="00512866">
        <w:rPr>
          <w:rFonts w:ascii="Arial" w:hAnsi="Arial"/>
        </w:rPr>
        <w:t>For the reasons detailed above, I find requirement (3)(</w:t>
      </w:r>
      <w:r>
        <w:rPr>
          <w:rFonts w:ascii="Arial" w:hAnsi="Arial"/>
        </w:rPr>
        <w:t>f</w:t>
      </w:r>
      <w:r w:rsidRPr="00512866">
        <w:rPr>
          <w:rFonts w:ascii="Arial" w:hAnsi="Arial"/>
        </w:rPr>
        <w:t xml:space="preserve">) in Standard </w:t>
      </w:r>
      <w:r>
        <w:rPr>
          <w:rFonts w:ascii="Arial" w:hAnsi="Arial"/>
        </w:rPr>
        <w:t>3 Personal care and clinical care</w:t>
      </w:r>
      <w:r w:rsidR="00EB0F10">
        <w:rPr>
          <w:rFonts w:ascii="Arial" w:hAnsi="Arial"/>
        </w:rPr>
        <w:t xml:space="preserve"> compliant</w:t>
      </w:r>
      <w:r>
        <w:rPr>
          <w:rFonts w:ascii="Arial" w:hAnsi="Arial"/>
        </w:rPr>
        <w:t xml:space="preserve">. </w:t>
      </w:r>
    </w:p>
    <w:p w14:paraId="1027A17E" w14:textId="4DCEEE67" w:rsidR="003E5121" w:rsidRPr="00917232" w:rsidRDefault="000E5198" w:rsidP="008433F5">
      <w:pPr>
        <w:pStyle w:val="NormalArial"/>
      </w:pPr>
      <w:r w:rsidRPr="002C1518">
        <w:rPr>
          <w:b/>
          <w:bCs/>
        </w:rPr>
        <w:t>In relation to all other requirements</w:t>
      </w:r>
      <w:r w:rsidR="005D33C6">
        <w:rPr>
          <w:b/>
          <w:bCs/>
        </w:rPr>
        <w:t>,</w:t>
      </w:r>
      <w:r w:rsidR="00917232">
        <w:t xml:space="preserve"> </w:t>
      </w:r>
      <w:r w:rsidR="00917232" w:rsidRPr="002C1518">
        <w:t>c</w:t>
      </w:r>
      <w:r w:rsidR="00803253" w:rsidRPr="002C1518">
        <w:t>onsumers and representatives confirmed consumers receive care and services tailored to their needs. While deficits</w:t>
      </w:r>
      <w:r w:rsidR="007B4170" w:rsidRPr="002C1518">
        <w:t xml:space="preserve"> were</w:t>
      </w:r>
      <w:r w:rsidR="00803253" w:rsidRPr="002C1518">
        <w:t xml:space="preserve"> identified in assessment and planning, support workers and </w:t>
      </w:r>
      <w:r w:rsidR="00706762" w:rsidRPr="002C1518">
        <w:t xml:space="preserve">management </w:t>
      </w:r>
      <w:r w:rsidR="00803253" w:rsidRPr="002C1518">
        <w:t xml:space="preserve">were able to describe how they provide personal care that is tailored to the consumer’s needs and optimises their health and well-being. Clinical care is brokered </w:t>
      </w:r>
      <w:r w:rsidR="00365C7B" w:rsidRPr="002C1518">
        <w:t xml:space="preserve">to </w:t>
      </w:r>
      <w:r w:rsidR="00803253" w:rsidRPr="002C1518">
        <w:t>external nursing service, and the service was able to demonstrate how they ensure clinical care provided is best practice</w:t>
      </w:r>
      <w:r w:rsidR="008A0F2E" w:rsidRPr="002C1518">
        <w:t>.</w:t>
      </w:r>
    </w:p>
    <w:p w14:paraId="678A6BF9" w14:textId="09F116EB" w:rsidR="008A0F2E" w:rsidRPr="002C1518" w:rsidRDefault="003E5121" w:rsidP="008433F5">
      <w:pPr>
        <w:pStyle w:val="NormalArial"/>
      </w:pPr>
      <w:r w:rsidRPr="002C1518">
        <w:t xml:space="preserve">Management </w:t>
      </w:r>
      <w:r w:rsidR="008A0F2E" w:rsidRPr="002C1518">
        <w:t xml:space="preserve">described processes to ensure consumers receive appropriate end of life supports when required, including referring to external care providers. </w:t>
      </w:r>
      <w:r w:rsidR="00A92D8F" w:rsidRPr="002C1518">
        <w:t>Care planning documentation recorded consumers</w:t>
      </w:r>
      <w:r w:rsidR="008A0F2E" w:rsidRPr="002C1518">
        <w:t xml:space="preserve"> advance care directives and </w:t>
      </w:r>
      <w:r w:rsidR="00706762" w:rsidRPr="002C1518">
        <w:t xml:space="preserve">end </w:t>
      </w:r>
      <w:r w:rsidR="008A0F2E" w:rsidRPr="002C1518">
        <w:t>of life wishes.</w:t>
      </w:r>
    </w:p>
    <w:p w14:paraId="335F6CBE" w14:textId="4E2FDAA0" w:rsidR="00783A82" w:rsidRPr="002C1518" w:rsidRDefault="00FB6B20" w:rsidP="008433F5">
      <w:pPr>
        <w:pStyle w:val="NormalArial"/>
      </w:pPr>
      <w:r w:rsidRPr="002C1518">
        <w:t xml:space="preserve">Consumers and representatives said they </w:t>
      </w:r>
      <w:r w:rsidR="00F864CD" w:rsidRPr="002C1518">
        <w:t xml:space="preserve">were </w:t>
      </w:r>
      <w:r w:rsidRPr="002C1518">
        <w:t xml:space="preserve">confident staff would notice if </w:t>
      </w:r>
      <w:r w:rsidR="00F864CD" w:rsidRPr="002C1518">
        <w:t xml:space="preserve">a </w:t>
      </w:r>
      <w:r w:rsidRPr="002C1518">
        <w:t xml:space="preserve">consumers’ health changed and would respond appropriately. </w:t>
      </w:r>
      <w:r w:rsidR="00783A82" w:rsidRPr="002C1518">
        <w:t>Management and</w:t>
      </w:r>
      <w:r w:rsidRPr="002C1518">
        <w:t xml:space="preserve"> support workers described processes to report and respond to changes</w:t>
      </w:r>
      <w:r w:rsidR="00F864CD" w:rsidRPr="002C1518">
        <w:t xml:space="preserve">. </w:t>
      </w:r>
      <w:r w:rsidR="006E5E2E" w:rsidRPr="002C1518">
        <w:t>Documentation</w:t>
      </w:r>
      <w:r w:rsidR="00F864CD" w:rsidRPr="002C1518">
        <w:t xml:space="preserve"> </w:t>
      </w:r>
      <w:r w:rsidR="006E5E2E" w:rsidRPr="002C1518">
        <w:t xml:space="preserve">viewed showed when consumer’s condition deteriorated relevant follow up action was undertaken. </w:t>
      </w:r>
    </w:p>
    <w:p w14:paraId="73B4B79E" w14:textId="273044FA" w:rsidR="00783A82" w:rsidRPr="002C1518" w:rsidRDefault="00783A82" w:rsidP="008433F5">
      <w:pPr>
        <w:pStyle w:val="NormalArial"/>
      </w:pPr>
      <w:r w:rsidRPr="002C1518">
        <w:t xml:space="preserve">Consumers and representatives confirmed staff know consumers, and they do not need to repeat information about their needs and preferences. Support staff advised relevant information about consumers’ care and services are documented and communicated through care plans available at the consumer’s home. </w:t>
      </w:r>
    </w:p>
    <w:p w14:paraId="725F653C" w14:textId="226F9093" w:rsidR="00B83F88" w:rsidRPr="002C1518" w:rsidRDefault="00D52E1F" w:rsidP="008433F5">
      <w:pPr>
        <w:pStyle w:val="NormalArial"/>
      </w:pPr>
      <w:r w:rsidRPr="002C1518">
        <w:t xml:space="preserve">The service has processes to minimise infection related risks through implementation of standard and transmission-based precautions and practices to support </w:t>
      </w:r>
      <w:r w:rsidR="00E146B4" w:rsidRPr="002C1518">
        <w:t xml:space="preserve">antimicrobial stewardship. </w:t>
      </w:r>
      <w:r w:rsidR="00B83F88" w:rsidRPr="002C1518">
        <w:t>Consumers advised staff use personal protective equipment and hygiene techniques to minimise the transmission of infections.</w:t>
      </w:r>
      <w:r w:rsidR="00E146B4" w:rsidRPr="002C1518">
        <w:t xml:space="preserve"> Management</w:t>
      </w:r>
      <w:r w:rsidR="00B83F88" w:rsidRPr="002C1518">
        <w:t xml:space="preserve"> and support staff described the processes for minimising risks of infections, including policies, procedures and training requirements</w:t>
      </w:r>
      <w:r w:rsidR="00A128CD" w:rsidRPr="002C1518">
        <w:t>.</w:t>
      </w:r>
    </w:p>
    <w:p w14:paraId="1795EEAE" w14:textId="1817DB56" w:rsidR="00A92D8F" w:rsidRDefault="00E146B4" w:rsidP="008433F5">
      <w:pPr>
        <w:pStyle w:val="NormalArial"/>
        <w:rPr>
          <w:sz w:val="23"/>
          <w:szCs w:val="23"/>
        </w:rPr>
      </w:pPr>
      <w:r w:rsidRPr="00EF089E">
        <w:t>Based on the evidence documented above, I find the provider, in relation to the service, compliant with requirement</w:t>
      </w:r>
      <w:r>
        <w:t>s</w:t>
      </w:r>
      <w:r w:rsidRPr="00EF089E">
        <w:t xml:space="preserve"> (3)(</w:t>
      </w:r>
      <w:r>
        <w:t>a), (3)(</w:t>
      </w:r>
      <w:r w:rsidR="004D29E2">
        <w:t>c), (3)(d), (3)(e), and (3)(</w:t>
      </w:r>
      <w:r w:rsidR="0041365C">
        <w:t>g</w:t>
      </w:r>
      <w:r w:rsidR="004D29E2">
        <w:t>)</w:t>
      </w:r>
      <w:r>
        <w:t xml:space="preserve"> </w:t>
      </w:r>
      <w:r w:rsidRPr="00EF089E">
        <w:t xml:space="preserve">in Standard </w:t>
      </w:r>
      <w:r w:rsidR="00037EF7">
        <w:t>3 Personal care and clinical care.</w:t>
      </w:r>
    </w:p>
    <w:p w14:paraId="4E640FBF" w14:textId="77777777" w:rsidR="000E5198" w:rsidRDefault="000E5198">
      <w:pPr>
        <w:spacing w:after="160" w:line="259" w:lineRule="auto"/>
        <w:rPr>
          <w:rFonts w:ascii="Arial" w:hAnsi="Arial" w:cs="Arial"/>
          <w:b/>
          <w:bCs/>
          <w:sz w:val="30"/>
          <w:szCs w:val="28"/>
        </w:rPr>
      </w:pPr>
      <w:r>
        <w:rPr>
          <w:rFonts w:ascii="Arial" w:hAnsi="Arial" w:cs="Arial"/>
        </w:rPr>
        <w:br w:type="page"/>
      </w:r>
    </w:p>
    <w:p w14:paraId="5EA163BB" w14:textId="725F559B" w:rsidR="0087078D" w:rsidRPr="00A36AA9" w:rsidRDefault="00CB38D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4926FA" w14:paraId="07C6849F" w14:textId="77777777" w:rsidTr="00C6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07BD38C" w14:textId="77777777" w:rsidR="004926FA" w:rsidRPr="00991076" w:rsidRDefault="004926F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96FA129" w14:textId="77777777" w:rsidR="004926FA" w:rsidRPr="00991076" w:rsidRDefault="004926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4926FA" w14:paraId="31740DF2"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A8D5E"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C6E458A"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D6E724E"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605825"/>
                <w:placeholder>
                  <w:docPart w:val="FFDA7094538C4B2CB9D85E59ECBB5423"/>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67EB8A65"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7D794"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B261A5C"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FCE3434"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197608"/>
                <w:placeholder>
                  <w:docPart w:val="FEA4E1A94D05410FA45B27855B615ECA"/>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415419A7"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94185"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3C37CB0"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931898" w14:textId="77777777" w:rsidR="004926FA" w:rsidRPr="00244176" w:rsidRDefault="004926FA" w:rsidP="002B05DB">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2362F3" w14:textId="77777777" w:rsidR="004926FA" w:rsidRPr="00244176" w:rsidRDefault="004926FA" w:rsidP="002B05DB">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B97D50D" w14:textId="77777777" w:rsidR="004926FA" w:rsidRPr="00244176" w:rsidRDefault="004926FA" w:rsidP="002B05DB">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AD52637"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153643"/>
                <w:placeholder>
                  <w:docPart w:val="A2C2CB2599394184BECF2D5AF790BDAD"/>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527C27D4"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8EB8A"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E20FF1A"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2E7467C"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110808"/>
                <w:placeholder>
                  <w:docPart w:val="1852637962414B61A269214DCBB51A2F"/>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0679954C"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0D3AD"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095374A"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776E881"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094435"/>
                <w:placeholder>
                  <w:docPart w:val="9AB4A41BC6BD4587B6B7A8E40216006C"/>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5DC76725"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12D99"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81F07C6"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979EB75"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072450"/>
                <w:placeholder>
                  <w:docPart w:val="0D9AEB225A9F44E9998C4DB497DAFF51"/>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27639842" w14:textId="77777777" w:rsidTr="00C66593">
        <w:tc>
          <w:tcPr>
            <w:cnfStyle w:val="001000000000" w:firstRow="0" w:lastRow="0" w:firstColumn="1" w:lastColumn="0" w:oddVBand="0" w:evenVBand="0" w:oddHBand="0" w:evenHBand="0" w:firstRowFirstColumn="0" w:firstRowLastColumn="0" w:lastRowFirstColumn="0" w:lastRowLastColumn="0"/>
            <w:tcW w:w="0" w:type="auto"/>
          </w:tcPr>
          <w:p w14:paraId="45CCF0B9"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23BD3D4"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C3A5810"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666796"/>
                <w:placeholder>
                  <w:docPart w:val="A3A1661D359C4B5E9A2DF8FFAF2E9134"/>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bl>
    <w:p w14:paraId="26F6DB3D" w14:textId="77777777" w:rsidR="002A2363" w:rsidRDefault="00CB38D9" w:rsidP="00D95830">
      <w:pPr>
        <w:pStyle w:val="Heading20"/>
      </w:pPr>
      <w:r w:rsidRPr="00A36AA9">
        <w:t>Findings</w:t>
      </w:r>
    </w:p>
    <w:p w14:paraId="298EE229" w14:textId="5C5BB76B" w:rsidR="0087078D" w:rsidRPr="002C1518" w:rsidRDefault="002A2363" w:rsidP="002A2363">
      <w:pPr>
        <w:pStyle w:val="NormalArial"/>
      </w:pPr>
      <w:r w:rsidRPr="002C1518">
        <w:t xml:space="preserve">Consumers and representatives expressed satisfaction with the services provided and felt </w:t>
      </w:r>
      <w:r w:rsidR="008730CC" w:rsidRPr="002C1518">
        <w:t xml:space="preserve">their independence, well-being and quality of life was </w:t>
      </w:r>
      <w:r w:rsidRPr="002C1518">
        <w:t>optimised. Support staff described how they provide services to consumers to enable them to maintain their independence, well-being and quality of life and provided examples to support consumer independence.</w:t>
      </w:r>
    </w:p>
    <w:p w14:paraId="4FA25DAA" w14:textId="0815F372" w:rsidR="00F61F44" w:rsidRPr="002C1518" w:rsidRDefault="005D2D41" w:rsidP="002A2363">
      <w:pPr>
        <w:pStyle w:val="NormalArial"/>
      </w:pPr>
      <w:r w:rsidRPr="002C1518">
        <w:t>Consumers and representatives said support workers knew consumers well and described how the services provided promoted their emotional, spiritual and psychological well-being. Support workers described how the</w:t>
      </w:r>
      <w:r w:rsidR="0058323B" w:rsidRPr="002C1518">
        <w:t>y</w:t>
      </w:r>
      <w:r w:rsidRPr="002C1518">
        <w:t xml:space="preserve"> support consumers emotionally and spiritually </w:t>
      </w:r>
      <w:r w:rsidR="0058323B" w:rsidRPr="002C1518">
        <w:t xml:space="preserve">and provided an example which was confirmed through documentation </w:t>
      </w:r>
      <w:r w:rsidR="00207D12" w:rsidRPr="002C1518">
        <w:t>viewed</w:t>
      </w:r>
      <w:r w:rsidR="00761263" w:rsidRPr="002C1518">
        <w:t>.</w:t>
      </w:r>
    </w:p>
    <w:p w14:paraId="7E70831A" w14:textId="088F5261" w:rsidR="00F61F44" w:rsidRPr="002C1518" w:rsidRDefault="00F61F44" w:rsidP="00761263">
      <w:pPr>
        <w:pStyle w:val="NormalArial"/>
      </w:pPr>
      <w:r w:rsidRPr="002C1518">
        <w:t xml:space="preserve">Consumers and representatives confirmed services and supports for daily living support consumers to participate in their local community, maintain relationships with friends and family, and do things of interest to them. Management and support workers explained how they actively </w:t>
      </w:r>
      <w:r w:rsidRPr="002C1518">
        <w:lastRenderedPageBreak/>
        <w:t>support consumer to access and participate in their community.</w:t>
      </w:r>
      <w:r w:rsidR="00761263" w:rsidRPr="002C1518">
        <w:t xml:space="preserve"> </w:t>
      </w:r>
      <w:r w:rsidRPr="002C1518">
        <w:t xml:space="preserve">Management described how support staff are encouraged to support consumers to participate in the community by taking them shopping or stopping for </w:t>
      </w:r>
      <w:r w:rsidR="00516A5A" w:rsidRPr="002C1518">
        <w:t xml:space="preserve">a </w:t>
      </w:r>
      <w:r w:rsidRPr="002C1518">
        <w:t>coffee during social visits</w:t>
      </w:r>
      <w:r w:rsidR="00761263" w:rsidRPr="002C1518">
        <w:t>.</w:t>
      </w:r>
    </w:p>
    <w:p w14:paraId="4DACCCC5" w14:textId="189C0200" w:rsidR="005D2D41" w:rsidRPr="002C1518" w:rsidRDefault="00761263" w:rsidP="002A2363">
      <w:pPr>
        <w:pStyle w:val="NormalArial"/>
      </w:pPr>
      <w:r w:rsidRPr="002C1518">
        <w:t xml:space="preserve">Consumers confirmed </w:t>
      </w:r>
      <w:r w:rsidR="006E1A7D" w:rsidRPr="002C1518">
        <w:t>staff</w:t>
      </w:r>
      <w:r w:rsidR="000F655A" w:rsidRPr="002C1518">
        <w:t xml:space="preserve"> know their </w:t>
      </w:r>
      <w:r w:rsidR="006E1A7D" w:rsidRPr="002C1518">
        <w:t>needs and preferences</w:t>
      </w:r>
      <w:r w:rsidRPr="002C1518">
        <w:t xml:space="preserve">. Management described how relevant information about consumers is documented and communicated through care and service plans. Support workers confirmed care and service plans contained adequate </w:t>
      </w:r>
      <w:r w:rsidR="00DB3D29" w:rsidRPr="002C1518">
        <w:t>information.</w:t>
      </w:r>
    </w:p>
    <w:p w14:paraId="0B7DBF9A" w14:textId="67A591A1" w:rsidR="004B02EF" w:rsidRPr="002C1518" w:rsidRDefault="004B02EF" w:rsidP="002A2363">
      <w:pPr>
        <w:pStyle w:val="NormalArial"/>
      </w:pPr>
      <w:r w:rsidRPr="002C1518">
        <w:t>Consumers confirmed they were referred to allied health professionals or external social groups when required. Care documentation demonstrated timely and appropriate referrals occurring to social groups and allied health services when required or requested by the consumer and/or their representatives. Management explained how they identify and refer consumers to</w:t>
      </w:r>
      <w:r w:rsidR="001321FB" w:rsidRPr="002C1518">
        <w:t xml:space="preserve"> allied health</w:t>
      </w:r>
      <w:r w:rsidRPr="002C1518">
        <w:t xml:space="preserve"> for equipment and external social groups for support.</w:t>
      </w:r>
    </w:p>
    <w:p w14:paraId="60DC0354" w14:textId="32FF3F89" w:rsidR="00F66E9E" w:rsidRPr="002C1518" w:rsidRDefault="00F66E9E" w:rsidP="002A2363">
      <w:pPr>
        <w:pStyle w:val="NormalArial"/>
      </w:pPr>
      <w:r w:rsidRPr="002C1518">
        <w:t>Consumers expressed satisfaction with the meals provided, and state</w:t>
      </w:r>
      <w:r w:rsidR="001321FB" w:rsidRPr="002C1518">
        <w:t>d the meals meet</w:t>
      </w:r>
      <w:r w:rsidRPr="002C1518">
        <w:t xml:space="preserve"> their nutrition and hydration needs and preferences. </w:t>
      </w:r>
      <w:r w:rsidR="00284C7E" w:rsidRPr="002C1518">
        <w:t>Management,</w:t>
      </w:r>
      <w:r w:rsidRPr="002C1518">
        <w:t xml:space="preserve"> described how they provide options for consumers’ meals, including </w:t>
      </w:r>
      <w:r w:rsidR="00284C7E" w:rsidRPr="002C1518">
        <w:t xml:space="preserve">access to </w:t>
      </w:r>
      <w:r w:rsidRPr="002C1518">
        <w:t>multiple meal delivery service providers</w:t>
      </w:r>
      <w:r w:rsidR="00284C7E" w:rsidRPr="002C1518">
        <w:t>.</w:t>
      </w:r>
    </w:p>
    <w:p w14:paraId="5E1BBAEF" w14:textId="2650C898" w:rsidR="00F66E9E" w:rsidRPr="002C1518" w:rsidRDefault="00F66E9E" w:rsidP="002A2363">
      <w:pPr>
        <w:pStyle w:val="NormalArial"/>
      </w:pPr>
      <w:r w:rsidRPr="002C1518">
        <w:t xml:space="preserve">Consumers confirmed equipment provided was assessed by an allied health professional and expressed satisfaction it was suitable and safe. Management and support staff described, and care documentation confirmed, how consumers are assessed </w:t>
      </w:r>
      <w:r w:rsidR="00CB38D9" w:rsidRPr="002C1518">
        <w:t>for</w:t>
      </w:r>
      <w:r w:rsidRPr="002C1518">
        <w:t xml:space="preserve"> equipment </w:t>
      </w:r>
      <w:r w:rsidR="00CB38D9" w:rsidRPr="002C1518">
        <w:t>prior to being</w:t>
      </w:r>
      <w:r w:rsidRPr="002C1518">
        <w:t xml:space="preserve"> purchased following their recommendations. The service utilises a community bus to transport consumers to a social support group, operated by the residential service. Documentation for the community bus showed it was well maintained, cleaned and suitable for use</w:t>
      </w:r>
      <w:r w:rsidR="00CB38D9" w:rsidRPr="002C1518">
        <w:t>.</w:t>
      </w:r>
    </w:p>
    <w:p w14:paraId="2A0E873D" w14:textId="3AD25E2F" w:rsidR="00F66E9E" w:rsidRPr="002C1518" w:rsidRDefault="00F66E9E" w:rsidP="002C1518">
      <w:pPr>
        <w:pStyle w:val="NormalArial"/>
      </w:pPr>
      <w:r w:rsidRPr="002C1518">
        <w:t>Based on the evidence documented above, I find the provider, in relation to the service, compliant with</w:t>
      </w:r>
      <w:r w:rsidR="00F31F2E">
        <w:t xml:space="preserve"> all</w:t>
      </w:r>
      <w:r w:rsidRPr="002C1518">
        <w:t xml:space="preserve"> requirements</w:t>
      </w:r>
      <w:r w:rsidR="00F31F2E">
        <w:t xml:space="preserve"> </w:t>
      </w:r>
      <w:r w:rsidRPr="002C1518">
        <w:t xml:space="preserve">in Standard 4 Services and supports for daily living. </w:t>
      </w:r>
    </w:p>
    <w:p w14:paraId="6F30D587" w14:textId="77777777" w:rsidR="00F66E9E" w:rsidRDefault="00F66E9E">
      <w:pPr>
        <w:spacing w:after="160" w:line="259" w:lineRule="auto"/>
        <w:rPr>
          <w:rFonts w:ascii="Arial" w:hAnsi="Arial" w:cs="Arial"/>
          <w:b/>
          <w:bCs/>
          <w:sz w:val="30"/>
          <w:szCs w:val="28"/>
        </w:rPr>
      </w:pPr>
      <w:r>
        <w:rPr>
          <w:rFonts w:ascii="Arial" w:hAnsi="Arial" w:cs="Arial"/>
        </w:rPr>
        <w:br w:type="page"/>
      </w:r>
    </w:p>
    <w:p w14:paraId="76C0BF48" w14:textId="592D959A" w:rsidR="0087078D" w:rsidRPr="00A36AA9" w:rsidRDefault="00CB38D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4926FA" w14:paraId="7A5EDCBD" w14:textId="77777777" w:rsidTr="00C6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B77372C" w14:textId="77777777" w:rsidR="004926FA" w:rsidRPr="003217D3" w:rsidRDefault="004926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78C834E" w14:textId="77777777" w:rsidR="004926FA" w:rsidRPr="003217D3" w:rsidRDefault="004926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926FA" w14:paraId="78E8DCA4"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7308E"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A1E6EA8"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C881046"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50277"/>
                <w:placeholder>
                  <w:docPart w:val="6A75272855C04C008D9E0FF316BBA670"/>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02C8FFFD"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5887A"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A315E68"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2FF6418"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494153"/>
                <w:placeholder>
                  <w:docPart w:val="D994B00B00844066AD818697903A9E1E"/>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3BD16C9A"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149AD"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644579A"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6E19321"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658501"/>
                <w:placeholder>
                  <w:docPart w:val="2F0A8BEA3FE44A66BB9C1B0A861B3E33"/>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4DE2EE0B" w14:textId="77777777" w:rsidTr="00C6659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02B81"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4D1F2B7"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5594440"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988035"/>
                <w:placeholder>
                  <w:docPart w:val="E49B641584024F529A123F947307BDA8"/>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bl>
    <w:p w14:paraId="15D2FD08" w14:textId="77777777" w:rsidR="0087078D" w:rsidRDefault="00CB38D9" w:rsidP="007B3959">
      <w:pPr>
        <w:pStyle w:val="Heading20"/>
      </w:pPr>
      <w:r w:rsidRPr="00A36AA9">
        <w:t>Findings</w:t>
      </w:r>
    </w:p>
    <w:p w14:paraId="7599E5D8" w14:textId="77777777" w:rsidR="00C71E02" w:rsidRDefault="00C71E02" w:rsidP="00F87E39">
      <w:pPr>
        <w:pStyle w:val="NormalArial"/>
        <w:rPr>
          <w:u w:val="single"/>
        </w:rPr>
      </w:pPr>
      <w:r w:rsidRPr="00C71E02">
        <w:rPr>
          <w:u w:val="single"/>
        </w:rPr>
        <w:t>Requirement (3)(d)</w:t>
      </w:r>
    </w:p>
    <w:p w14:paraId="67C7DEC9" w14:textId="61642168" w:rsidR="00E40BC4" w:rsidRPr="002C1518" w:rsidRDefault="00EB5AC7" w:rsidP="00F87E39">
      <w:pPr>
        <w:pStyle w:val="NormalArial"/>
      </w:pPr>
      <w:r w:rsidRPr="002C1518">
        <w:t xml:space="preserve">The assessment team recommended requirement </w:t>
      </w:r>
      <w:r w:rsidR="00E361DD" w:rsidRPr="002C1518">
        <w:t>(3)(d)</w:t>
      </w:r>
      <w:r w:rsidR="00A60E00" w:rsidRPr="002C1518">
        <w:t xml:space="preserve"> not met as not all complaints </w:t>
      </w:r>
      <w:r w:rsidR="00FF5041">
        <w:t>were</w:t>
      </w:r>
      <w:r w:rsidR="00A60E00" w:rsidRPr="002C1518">
        <w:t xml:space="preserve"> recorded on the feedback register</w:t>
      </w:r>
      <w:r w:rsidR="00081D46" w:rsidRPr="002C1518">
        <w:t xml:space="preserve"> and therefore feedback </w:t>
      </w:r>
      <w:r w:rsidR="00FF5041">
        <w:t>was</w:t>
      </w:r>
      <w:r w:rsidR="00081D46" w:rsidRPr="002C1518">
        <w:t xml:space="preserve"> not accurately recorded, trended or reviewed to improve the quality of care and services. </w:t>
      </w:r>
      <w:r w:rsidR="00E40BC4" w:rsidRPr="002C1518">
        <w:t>The following evidence was considered relevant to my decision;</w:t>
      </w:r>
    </w:p>
    <w:p w14:paraId="73C7B36F" w14:textId="228F3E84" w:rsidR="007671C4" w:rsidRPr="007671C4" w:rsidRDefault="00EA26F0" w:rsidP="00C51CE4">
      <w:pPr>
        <w:pStyle w:val="ListBullet"/>
        <w:spacing w:before="120"/>
        <w:rPr>
          <w:u w:val="single"/>
        </w:rPr>
      </w:pPr>
      <w:r>
        <w:t>One consumer</w:t>
      </w:r>
      <w:r w:rsidR="00FF5041">
        <w:t>’</w:t>
      </w:r>
      <w:r>
        <w:t xml:space="preserve">s representative said they made a complaint to management </w:t>
      </w:r>
      <w:r w:rsidR="008F6865">
        <w:t xml:space="preserve">in relation to the dissatisfaction of a support worker and the complaint was addressed, </w:t>
      </w:r>
      <w:r w:rsidR="007671C4">
        <w:t>however</w:t>
      </w:r>
      <w:r w:rsidR="008F6865">
        <w:t xml:space="preserve"> the feedback was not logged on the register. </w:t>
      </w:r>
    </w:p>
    <w:p w14:paraId="621C4B31" w14:textId="77777777" w:rsidR="00AD3DE9" w:rsidRPr="00AD3DE9" w:rsidRDefault="007671C4" w:rsidP="00C51CE4">
      <w:pPr>
        <w:pStyle w:val="ListBullet"/>
        <w:spacing w:before="120"/>
        <w:rPr>
          <w:u w:val="single"/>
        </w:rPr>
      </w:pPr>
      <w:r>
        <w:t xml:space="preserve">Three support workers and management said when they receive feedback or a </w:t>
      </w:r>
      <w:r w:rsidR="00EF4B9E">
        <w:t>complaint,</w:t>
      </w:r>
      <w:r>
        <w:t xml:space="preserve"> they address it at the time. </w:t>
      </w:r>
    </w:p>
    <w:p w14:paraId="1EFFA1F8" w14:textId="01ADA98D" w:rsidR="009B7A75" w:rsidRPr="009B7A75" w:rsidRDefault="00C42C6B" w:rsidP="00C51CE4">
      <w:pPr>
        <w:pStyle w:val="ListBullet"/>
        <w:spacing w:before="120"/>
        <w:rPr>
          <w:u w:val="single"/>
        </w:rPr>
      </w:pPr>
      <w:r>
        <w:t xml:space="preserve">Quality Meeting minutes </w:t>
      </w:r>
      <w:r w:rsidR="00292B02">
        <w:t xml:space="preserve">showed </w:t>
      </w:r>
      <w:r w:rsidR="009B7A75">
        <w:t xml:space="preserve">complaints are reported on and the service </w:t>
      </w:r>
      <w:r w:rsidR="0012307A">
        <w:t xml:space="preserve">is </w:t>
      </w:r>
      <w:r w:rsidR="000835A1">
        <w:t>reporting</w:t>
      </w:r>
      <w:r w:rsidR="0012307A">
        <w:t xml:space="preserve"> </w:t>
      </w:r>
      <w:r w:rsidR="009B7A75">
        <w:t>minimal complaints.</w:t>
      </w:r>
    </w:p>
    <w:p w14:paraId="17AB0AA5" w14:textId="248994F3" w:rsidR="009B7A75" w:rsidRDefault="00A46AA2" w:rsidP="00AD1FBE">
      <w:pPr>
        <w:pStyle w:val="NormalArial"/>
      </w:pPr>
      <w:r>
        <w:t xml:space="preserve">The plan for continuous improvement included a range of actions to address the deficiencies identified including </w:t>
      </w:r>
      <w:r w:rsidR="00EC0490">
        <w:t>implementing a standardise</w:t>
      </w:r>
      <w:r w:rsidR="0070355D">
        <w:t>d</w:t>
      </w:r>
      <w:r w:rsidR="00EC0490">
        <w:t xml:space="preserve"> process for</w:t>
      </w:r>
      <w:r w:rsidR="0070355D">
        <w:t xml:space="preserve"> the</w:t>
      </w:r>
      <w:r w:rsidR="00EC0490">
        <w:t xml:space="preserve"> recording of feedback and complaints,</w:t>
      </w:r>
      <w:r w:rsidR="00BD796C">
        <w:t xml:space="preserve"> implement a monthly process for</w:t>
      </w:r>
      <w:r w:rsidR="002A14A8">
        <w:t xml:space="preserve"> the</w:t>
      </w:r>
      <w:r w:rsidR="00BD796C">
        <w:t xml:space="preserve"> recording of feedback</w:t>
      </w:r>
      <w:r w:rsidR="007A61BC">
        <w:t xml:space="preserve"> to support the identification of trends and provid</w:t>
      </w:r>
      <w:r w:rsidR="002A14A8">
        <w:t>ed</w:t>
      </w:r>
      <w:r w:rsidR="007A61BC">
        <w:t xml:space="preserve"> training to staff on feedback and complaints management. </w:t>
      </w:r>
      <w:r w:rsidR="003A7D6C">
        <w:t xml:space="preserve"> </w:t>
      </w:r>
    </w:p>
    <w:p w14:paraId="5A41D7FF" w14:textId="2F3F7111" w:rsidR="0087078D" w:rsidRDefault="002A14A8" w:rsidP="000C0C6D">
      <w:pPr>
        <w:pStyle w:val="NormalArial"/>
      </w:pPr>
      <w:r>
        <w:t xml:space="preserve">Based on the assessment team’s evidence, </w:t>
      </w:r>
      <w:r w:rsidR="002A75C8">
        <w:t>I have come to different view an</w:t>
      </w:r>
      <w:r w:rsidR="0053787A">
        <w:t>d</w:t>
      </w:r>
      <w:r w:rsidR="006D1756">
        <w:t xml:space="preserve"> </w:t>
      </w:r>
      <w:r w:rsidR="00244E17">
        <w:t>find the service was able to demonstrate feedback is</w:t>
      </w:r>
      <w:r w:rsidR="00244E17" w:rsidRPr="00244176">
        <w:t xml:space="preserve"> reviewed and used to improve the quality of care and services.</w:t>
      </w:r>
      <w:r w:rsidR="00244E17">
        <w:t xml:space="preserve"> In coming to my finding, I have considered </w:t>
      </w:r>
      <w:r w:rsidR="00663E77">
        <w:t xml:space="preserve">the </w:t>
      </w:r>
      <w:r w:rsidR="005E0868">
        <w:t xml:space="preserve">service </w:t>
      </w:r>
      <w:r w:rsidR="006D1756">
        <w:t>i</w:t>
      </w:r>
      <w:r w:rsidR="005E0868">
        <w:t xml:space="preserve">s monitoring and reporting on complaints data on a monthly </w:t>
      </w:r>
      <w:r w:rsidR="000C0C6D">
        <w:t>basis</w:t>
      </w:r>
      <w:r w:rsidR="005E0868">
        <w:t xml:space="preserve"> as was evidence by the monthly quality meeting. </w:t>
      </w:r>
      <w:r w:rsidR="002A75C8">
        <w:t xml:space="preserve">In addition, I have considered </w:t>
      </w:r>
      <w:r w:rsidR="006D1756">
        <w:t>the evidence outlined in the assessment team</w:t>
      </w:r>
      <w:r w:rsidR="00F66B64">
        <w:t>’</w:t>
      </w:r>
      <w:r w:rsidR="006D1756">
        <w:t>s report</w:t>
      </w:r>
      <w:r w:rsidR="00F66B64">
        <w:t xml:space="preserve"> </w:t>
      </w:r>
      <w:r w:rsidR="00D43613">
        <w:t xml:space="preserve">in relation to </w:t>
      </w:r>
      <w:r w:rsidR="00D23FE3">
        <w:t xml:space="preserve">the positive </w:t>
      </w:r>
      <w:r w:rsidR="00D43613">
        <w:t xml:space="preserve">feedback </w:t>
      </w:r>
      <w:r w:rsidR="00F66B64">
        <w:t>which</w:t>
      </w:r>
      <w:r w:rsidR="00AA6BFF">
        <w:t xml:space="preserve"> demonstrates</w:t>
      </w:r>
      <w:r w:rsidR="006D1756">
        <w:t xml:space="preserve"> consumers are </w:t>
      </w:r>
      <w:r w:rsidR="003B4D91">
        <w:t>satisfied</w:t>
      </w:r>
      <w:r w:rsidR="006D1756">
        <w:t xml:space="preserve"> </w:t>
      </w:r>
      <w:r w:rsidR="003B4D91">
        <w:t xml:space="preserve">their feedback is </w:t>
      </w:r>
      <w:r w:rsidR="00AA6BFF">
        <w:t xml:space="preserve">being recognised </w:t>
      </w:r>
      <w:r w:rsidR="000C0C6D">
        <w:t xml:space="preserve">and </w:t>
      </w:r>
      <w:r w:rsidR="00AA6BFF">
        <w:t>addressed</w:t>
      </w:r>
      <w:r w:rsidR="002A7CCC">
        <w:t xml:space="preserve">. </w:t>
      </w:r>
      <w:r w:rsidR="002C3254">
        <w:t>In coming to my decision</w:t>
      </w:r>
      <w:r w:rsidR="00265781">
        <w:t>, whilst not all feedback was being recorded on a centralised register</w:t>
      </w:r>
      <w:r w:rsidR="00D07C3B">
        <w:t>, I have considered the inten</w:t>
      </w:r>
      <w:r w:rsidR="00B46543">
        <w:t xml:space="preserve">t </w:t>
      </w:r>
      <w:r w:rsidR="006C409E">
        <w:t>o</w:t>
      </w:r>
      <w:r w:rsidR="00B46543">
        <w:t xml:space="preserve">f the </w:t>
      </w:r>
      <w:r w:rsidR="006C409E">
        <w:t>requirement</w:t>
      </w:r>
      <w:r w:rsidR="00B46543">
        <w:t xml:space="preserve"> and specifically </w:t>
      </w:r>
      <w:r w:rsidR="006C409E">
        <w:t xml:space="preserve">evidence the organisation monitors feedback and feedback is being escalated. </w:t>
      </w:r>
    </w:p>
    <w:p w14:paraId="6CE54D13" w14:textId="3DA35704" w:rsidR="002A7CCC" w:rsidRDefault="002A7CCC" w:rsidP="002C1518">
      <w:pPr>
        <w:pStyle w:val="NormalArial"/>
      </w:pPr>
      <w:r w:rsidRPr="00512866">
        <w:t>For the reasons detailed above, I find requirement (3)(</w:t>
      </w:r>
      <w:r>
        <w:t>d</w:t>
      </w:r>
      <w:r w:rsidRPr="00512866">
        <w:t xml:space="preserve">) in Standard </w:t>
      </w:r>
      <w:r>
        <w:t>6 Feedback and complaints</w:t>
      </w:r>
      <w:r w:rsidR="006C409E">
        <w:t xml:space="preserve"> compliant. </w:t>
      </w:r>
    </w:p>
    <w:p w14:paraId="10141753" w14:textId="56E4E264" w:rsidR="002A7CCC" w:rsidRPr="002C1518" w:rsidRDefault="002A7CCC" w:rsidP="002C1518">
      <w:pPr>
        <w:pStyle w:val="NormalArial"/>
      </w:pPr>
      <w:r w:rsidRPr="002C1518">
        <w:rPr>
          <w:b/>
          <w:bCs/>
        </w:rPr>
        <w:lastRenderedPageBreak/>
        <w:t>In relation to all other requirements</w:t>
      </w:r>
      <w:r w:rsidR="002C1518" w:rsidRPr="002C1518">
        <w:rPr>
          <w:b/>
          <w:bCs/>
        </w:rPr>
        <w:t xml:space="preserve">, </w:t>
      </w:r>
      <w:r w:rsidR="00DA15CF" w:rsidRPr="002C1518">
        <w:t xml:space="preserve">Consumers, their family, friends, carers, and others are encouraged and supported to provide feedback and make complaints. Consumers and representatives interviewed were aware of the methods available to make complaints and provide feedback and felt supported by management to give feedback. Staff and management described the service’s processes </w:t>
      </w:r>
      <w:r w:rsidR="001F503F">
        <w:t>identifying and resolving feedback and complaints</w:t>
      </w:r>
      <w:r w:rsidR="00DA15CF" w:rsidRPr="002C1518">
        <w:t>.</w:t>
      </w:r>
    </w:p>
    <w:p w14:paraId="66491236" w14:textId="0E563D39" w:rsidR="00702DB8" w:rsidRPr="002C1518" w:rsidRDefault="00702DB8" w:rsidP="000C0C6D">
      <w:pPr>
        <w:pStyle w:val="NormalArial"/>
      </w:pPr>
      <w:r w:rsidRPr="002C1518">
        <w:t xml:space="preserve">Consumers are made aware of, and have access to advocates, language services and other methods for raising and resolving complaints. The majority of consumers speak Italian as their first language, and the </w:t>
      </w:r>
      <w:r w:rsidR="00997C82">
        <w:t>most staff</w:t>
      </w:r>
      <w:r w:rsidRPr="002C1518">
        <w:t xml:space="preserve"> also speak fluent Italian which assists with communication. Management discussed processes to ensure consumers have access to advocates</w:t>
      </w:r>
      <w:r w:rsidR="00997C82">
        <w:t xml:space="preserve"> </w:t>
      </w:r>
      <w:r w:rsidRPr="002C1518">
        <w:t xml:space="preserve">and consumers are made aware of other methods for raising and resolving complaints. </w:t>
      </w:r>
    </w:p>
    <w:p w14:paraId="50A0598F" w14:textId="6F33E2DC" w:rsidR="00DE4819" w:rsidRPr="002C1518" w:rsidRDefault="00DE4819" w:rsidP="002C1518">
      <w:pPr>
        <w:pStyle w:val="NormalArial"/>
      </w:pPr>
      <w:r w:rsidRPr="002C1518">
        <w:t>Appropriate action is taken in response to complaints and an open disclosure process is used when things go wrong. Consumers and representatives confirmed appropriate action is taken to address feedback and complaints, and felt the service has a transparent approach when things go wrong</w:t>
      </w:r>
      <w:r w:rsidR="00D511A0">
        <w:t>.</w:t>
      </w:r>
      <w:r w:rsidRPr="002C1518">
        <w:t xml:space="preserve"> Complaints documentation demonstrated open disclosure is used as part of the complaint management process.</w:t>
      </w:r>
    </w:p>
    <w:p w14:paraId="2D761E59" w14:textId="4B34EED1" w:rsidR="00DE4819" w:rsidRPr="00EF089E" w:rsidRDefault="00DE4819" w:rsidP="002C1518">
      <w:pPr>
        <w:pStyle w:val="NormalArial"/>
      </w:pPr>
      <w:r w:rsidRPr="00EF089E">
        <w:t>Based on the evidence documented above, I find the provider, in relation to the service, compliant with requirement</w:t>
      </w:r>
      <w:r>
        <w:t>s</w:t>
      </w:r>
      <w:r w:rsidRPr="00EF089E">
        <w:t xml:space="preserve"> (3)(</w:t>
      </w:r>
      <w:r>
        <w:t xml:space="preserve">a), (3)(b) and (3)(c) </w:t>
      </w:r>
      <w:r w:rsidRPr="00EF089E">
        <w:t xml:space="preserve">in Standard </w:t>
      </w:r>
      <w:r>
        <w:t>6 Feedback and complaints.</w:t>
      </w:r>
    </w:p>
    <w:p w14:paraId="418BFBD0" w14:textId="77777777" w:rsidR="008F20AE" w:rsidRDefault="008F20AE">
      <w:pPr>
        <w:spacing w:after="160" w:line="259" w:lineRule="auto"/>
        <w:rPr>
          <w:rFonts w:ascii="Arial" w:hAnsi="Arial" w:cs="Arial"/>
          <w:b/>
          <w:bCs/>
          <w:sz w:val="30"/>
          <w:szCs w:val="28"/>
        </w:rPr>
      </w:pPr>
      <w:r>
        <w:rPr>
          <w:rFonts w:ascii="Arial" w:hAnsi="Arial" w:cs="Arial"/>
        </w:rPr>
        <w:br w:type="page"/>
      </w:r>
    </w:p>
    <w:p w14:paraId="2B084567" w14:textId="5A992E24" w:rsidR="0087078D" w:rsidRPr="003217D3" w:rsidRDefault="00CB38D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4926FA" w14:paraId="1D23D8D8" w14:textId="77777777" w:rsidTr="00C6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75B4C3E" w14:textId="77777777" w:rsidR="004926FA" w:rsidRPr="003217D3" w:rsidRDefault="004926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488DFD6" w14:textId="77777777" w:rsidR="004926FA" w:rsidRPr="003217D3" w:rsidRDefault="004926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926FA" w14:paraId="24439431"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2A479"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EAC6CCE"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7D6F32E"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126317"/>
                <w:placeholder>
                  <w:docPart w:val="7F3232AE97A447D9AB8DC964AD0D5B8A"/>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3C3C8F8E"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98E35B"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75705CE"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0869152"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038580"/>
                <w:placeholder>
                  <w:docPart w:val="2BF5D4089E844B96B6D48B959FDEDE92"/>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6B7B2BA4"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C08A8"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7C51F93"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0591EB3"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114041"/>
                <w:placeholder>
                  <w:docPart w:val="C49FF254133249B099C69790DD38813E"/>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52C93659"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631CE"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2F19628"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91A7325" w14:textId="22AE3E85"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371123"/>
                <w:placeholder>
                  <w:docPart w:val="0E1F68BEAB7C4C26AA9C593FB5F4AA2B"/>
                </w:placeholder>
                <w:dropDownList>
                  <w:listItem w:displayText="choose a rating" w:value="choose a rating"/>
                  <w:listItem w:displayText="Compliant" w:value="Compliant"/>
                  <w:listItem w:displayText="Not Compliant" w:value="Not Compliant"/>
                </w:dropDownList>
              </w:sdtPr>
              <w:sdtEndPr/>
              <w:sdtContent>
                <w:r w:rsidR="004926FA">
                  <w:rPr>
                    <w:rFonts w:ascii="Arial" w:hAnsi="Arial" w:cs="Arial"/>
                    <w:color w:val="auto"/>
                  </w:rPr>
                  <w:t>Not Compliant</w:t>
                </w:r>
              </w:sdtContent>
            </w:sdt>
            <w:r w:rsidR="004926FA" w:rsidRPr="00501C01">
              <w:rPr>
                <w:rFonts w:ascii="Arial" w:hAnsi="Arial" w:cs="Arial"/>
              </w:rPr>
              <w:t xml:space="preserve"> </w:t>
            </w:r>
          </w:p>
        </w:tc>
      </w:tr>
      <w:tr w:rsidR="004926FA" w14:paraId="22D8B6D4"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36DB36"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F846928"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5C2E266"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936318"/>
                <w:placeholder>
                  <w:docPart w:val="35AD39A8CEAD4F12A7253B4C7BB4518E"/>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bl>
    <w:p w14:paraId="6EEA9D75" w14:textId="77777777" w:rsidR="0087078D" w:rsidRDefault="00CB38D9" w:rsidP="007B3959">
      <w:pPr>
        <w:pStyle w:val="Heading20"/>
      </w:pPr>
      <w:r w:rsidRPr="00A36AA9">
        <w:t>Findings</w:t>
      </w:r>
    </w:p>
    <w:p w14:paraId="1247FB08" w14:textId="14B104CD" w:rsidR="00EC738A" w:rsidRPr="00EC738A" w:rsidRDefault="00EC738A" w:rsidP="00EC738A">
      <w:pPr>
        <w:pStyle w:val="Heading20"/>
        <w:rPr>
          <w:b w:val="0"/>
          <w:bCs w:val="0"/>
          <w:color w:val="auto"/>
        </w:rPr>
      </w:pPr>
      <w:r w:rsidRPr="008D287D">
        <w:rPr>
          <w:b w:val="0"/>
          <w:bCs w:val="0"/>
          <w:color w:val="auto"/>
        </w:rPr>
        <w:t xml:space="preserve">I have assessed the Quality Standard as non-compliant as I am satisfied </w:t>
      </w:r>
      <w:r>
        <w:rPr>
          <w:b w:val="0"/>
          <w:bCs w:val="0"/>
          <w:color w:val="auto"/>
        </w:rPr>
        <w:t>r</w:t>
      </w:r>
      <w:r w:rsidRPr="008D287D">
        <w:rPr>
          <w:b w:val="0"/>
          <w:bCs w:val="0"/>
          <w:color w:val="auto"/>
        </w:rPr>
        <w:t>equirement (3)(</w:t>
      </w:r>
      <w:r>
        <w:rPr>
          <w:b w:val="0"/>
          <w:bCs w:val="0"/>
          <w:color w:val="auto"/>
        </w:rPr>
        <w:t>d)</w:t>
      </w:r>
      <w:r w:rsidRPr="008D287D">
        <w:rPr>
          <w:b w:val="0"/>
          <w:bCs w:val="0"/>
          <w:color w:val="auto"/>
        </w:rPr>
        <w:t xml:space="preserve"> </w:t>
      </w:r>
      <w:r>
        <w:rPr>
          <w:b w:val="0"/>
          <w:bCs w:val="0"/>
          <w:color w:val="auto"/>
        </w:rPr>
        <w:t>is</w:t>
      </w:r>
      <w:r w:rsidRPr="008D287D">
        <w:rPr>
          <w:b w:val="0"/>
          <w:bCs w:val="0"/>
          <w:color w:val="auto"/>
        </w:rPr>
        <w:t xml:space="preserve"> non-compliant.</w:t>
      </w:r>
    </w:p>
    <w:p w14:paraId="368EE398" w14:textId="350B6C56" w:rsidR="008A0E85" w:rsidRDefault="008A0E85" w:rsidP="00F87E39">
      <w:pPr>
        <w:pStyle w:val="NormalArial"/>
        <w:rPr>
          <w:u w:val="single"/>
        </w:rPr>
      </w:pPr>
      <w:r w:rsidRPr="00F105DF">
        <w:rPr>
          <w:u w:val="single"/>
        </w:rPr>
        <w:t xml:space="preserve">Requirement </w:t>
      </w:r>
      <w:r>
        <w:rPr>
          <w:u w:val="single"/>
        </w:rPr>
        <w:t>(3)(d)</w:t>
      </w:r>
    </w:p>
    <w:p w14:paraId="6620B29A" w14:textId="5DF64914" w:rsidR="00444F54" w:rsidRDefault="00557E05" w:rsidP="00444F54">
      <w:pPr>
        <w:pStyle w:val="NormalArial"/>
      </w:pPr>
      <w:r>
        <w:t xml:space="preserve">The assessment team recommended requirement (3)(d) not met as the service was </w:t>
      </w:r>
      <w:r w:rsidR="00FC48C1">
        <w:t>unable</w:t>
      </w:r>
      <w:r>
        <w:t xml:space="preserve"> </w:t>
      </w:r>
      <w:r w:rsidR="00FC48C1">
        <w:t>to de</w:t>
      </w:r>
      <w:r w:rsidR="004C2FB7">
        <w:t>monstrate</w:t>
      </w:r>
      <w:r w:rsidR="00924127">
        <w:t xml:space="preserve"> support workers were provided regular mandatory training.</w:t>
      </w:r>
      <w:r w:rsidR="00C154A5">
        <w:t xml:space="preserve"> </w:t>
      </w:r>
      <w:r w:rsidR="00444F54">
        <w:t>The following evidence was considered relevant to my decision;</w:t>
      </w:r>
    </w:p>
    <w:p w14:paraId="69C7D1AA" w14:textId="2ACB3295" w:rsidR="0033572E" w:rsidRDefault="0037179D" w:rsidP="00C51CE4">
      <w:pPr>
        <w:pStyle w:val="ListBullet"/>
        <w:spacing w:before="120"/>
      </w:pPr>
      <w:r>
        <w:t>Two support workers were not aware when they last completed mandatory training.</w:t>
      </w:r>
    </w:p>
    <w:p w14:paraId="1A553FB1" w14:textId="1E78D476" w:rsidR="0037179D" w:rsidRDefault="00877C15" w:rsidP="00C51CE4">
      <w:pPr>
        <w:pStyle w:val="ListBullet"/>
        <w:spacing w:before="120"/>
      </w:pPr>
      <w:r>
        <w:t xml:space="preserve">Management </w:t>
      </w:r>
      <w:r w:rsidR="00437CC1">
        <w:t>was</w:t>
      </w:r>
      <w:r w:rsidR="00FC5835">
        <w:t xml:space="preserve"> </w:t>
      </w:r>
      <w:r>
        <w:t>not aware of</w:t>
      </w:r>
      <w:r w:rsidR="00CD6090">
        <w:t xml:space="preserve"> the</w:t>
      </w:r>
      <w:r>
        <w:t xml:space="preserve"> </w:t>
      </w:r>
      <w:r w:rsidR="001F73C4">
        <w:t>mandato</w:t>
      </w:r>
      <w:r w:rsidR="00CD6090">
        <w:t>r</w:t>
      </w:r>
      <w:r w:rsidR="00FC5835">
        <w:t>y</w:t>
      </w:r>
      <w:r w:rsidR="00CD6090">
        <w:t xml:space="preserve"> training</w:t>
      </w:r>
      <w:r>
        <w:t xml:space="preserve"> </w:t>
      </w:r>
      <w:r w:rsidR="00CD6090">
        <w:t>modules</w:t>
      </w:r>
      <w:r>
        <w:t xml:space="preserve"> staff </w:t>
      </w:r>
      <w:r w:rsidR="00090826">
        <w:t xml:space="preserve">are </w:t>
      </w:r>
      <w:r>
        <w:t>require</w:t>
      </w:r>
      <w:r w:rsidR="00090826">
        <w:t>d</w:t>
      </w:r>
      <w:r>
        <w:t xml:space="preserve"> to </w:t>
      </w:r>
      <w:r w:rsidR="00CD6090">
        <w:t>complete</w:t>
      </w:r>
      <w:r w:rsidR="00090826">
        <w:t>.</w:t>
      </w:r>
    </w:p>
    <w:p w14:paraId="52B1CF0B" w14:textId="232B04EF" w:rsidR="00CD6090" w:rsidRDefault="00C340B0" w:rsidP="00C51CE4">
      <w:pPr>
        <w:pStyle w:val="ListBullet"/>
        <w:spacing w:before="120"/>
      </w:pPr>
      <w:r>
        <w:t xml:space="preserve">Records provided for staff completion rates for training </w:t>
      </w:r>
      <w:r w:rsidR="00C65E6B">
        <w:t>completed</w:t>
      </w:r>
      <w:r>
        <w:t xml:space="preserve"> was mixed between staff who work </w:t>
      </w:r>
      <w:r w:rsidR="000E3602">
        <w:t xml:space="preserve">in different area of the organisation. </w:t>
      </w:r>
    </w:p>
    <w:p w14:paraId="491D10AE" w14:textId="3B6C8602" w:rsidR="000E3602" w:rsidRDefault="000E3602" w:rsidP="00C51CE4">
      <w:pPr>
        <w:pStyle w:val="ListBullet"/>
        <w:spacing w:before="120"/>
      </w:pPr>
      <w:r>
        <w:t>Records provided for three staff showed</w:t>
      </w:r>
      <w:r w:rsidR="00CB4024">
        <w:t>;</w:t>
      </w:r>
      <w:r>
        <w:t xml:space="preserve"> </w:t>
      </w:r>
      <w:r w:rsidR="00CB4024">
        <w:t xml:space="preserve">two staff had </w:t>
      </w:r>
      <w:r w:rsidR="00321478">
        <w:t xml:space="preserve">completed </w:t>
      </w:r>
      <w:r w:rsidR="00CB4024">
        <w:t>no mandatory training and one other staff had minimal training completed</w:t>
      </w:r>
      <w:r w:rsidR="00437CC1">
        <w:t xml:space="preserve">. </w:t>
      </w:r>
    </w:p>
    <w:p w14:paraId="1694F5E0" w14:textId="3B1F8C7F" w:rsidR="002F5909" w:rsidRDefault="002F5909" w:rsidP="00C51CE4">
      <w:pPr>
        <w:pStyle w:val="ListBullet"/>
        <w:spacing w:before="120"/>
      </w:pPr>
      <w:r>
        <w:t xml:space="preserve">Consumers were satisfied with staff competence and support workers confirmed having orientation and a qualification to be a support worker. </w:t>
      </w:r>
    </w:p>
    <w:p w14:paraId="1E1188D2" w14:textId="541D776A" w:rsidR="00877C15" w:rsidRDefault="00CB4024" w:rsidP="00CB4024">
      <w:pPr>
        <w:pStyle w:val="NormalArial"/>
      </w:pPr>
      <w:r>
        <w:t>The plan for continuous improvement included a range of actions to address the deficiencies identified includ</w:t>
      </w:r>
      <w:r w:rsidR="00C01393">
        <w:t>ing</w:t>
      </w:r>
      <w:r>
        <w:t xml:space="preserve"> </w:t>
      </w:r>
      <w:r w:rsidR="00EA7AF6">
        <w:t>reviewing the training matrix</w:t>
      </w:r>
      <w:r w:rsidR="000D6168">
        <w:t xml:space="preserve">, </w:t>
      </w:r>
      <w:r w:rsidR="00EA7AF6">
        <w:t xml:space="preserve">ensuring </w:t>
      </w:r>
      <w:r w:rsidR="00C65E6B">
        <w:t>the matrix is based on job roles, establish monitoring processes and develop</w:t>
      </w:r>
      <w:r w:rsidR="000D6168">
        <w:t>ing</w:t>
      </w:r>
      <w:r w:rsidR="00C65E6B">
        <w:t xml:space="preserve"> a training calendar. </w:t>
      </w:r>
    </w:p>
    <w:p w14:paraId="4BB6425C" w14:textId="26DD7A39" w:rsidR="00C65E6B" w:rsidRDefault="000D6168" w:rsidP="00CB4024">
      <w:pPr>
        <w:pStyle w:val="NormalArial"/>
      </w:pPr>
      <w:r>
        <w:t xml:space="preserve">Based on the assessment team’s evidence, </w:t>
      </w:r>
      <w:r w:rsidR="00C65E6B">
        <w:t>I find the service was not able to demonstrate</w:t>
      </w:r>
      <w:r w:rsidR="00A81E90">
        <w:t xml:space="preserve"> the workforce is </w:t>
      </w:r>
      <w:r w:rsidR="002F5909">
        <w:t xml:space="preserve">suitably trained and </w:t>
      </w:r>
      <w:r w:rsidR="002F5909" w:rsidRPr="00244176">
        <w:t xml:space="preserve">supported to deliver the outcomes required by these </w:t>
      </w:r>
      <w:r w:rsidR="002F5909" w:rsidRPr="00244176">
        <w:lastRenderedPageBreak/>
        <w:t>standards</w:t>
      </w:r>
      <w:r w:rsidR="002F5909">
        <w:t xml:space="preserve">. I find </w:t>
      </w:r>
      <w:r w:rsidR="00901ECE">
        <w:t xml:space="preserve">whilst </w:t>
      </w:r>
      <w:r w:rsidR="002F5909">
        <w:t xml:space="preserve">the service </w:t>
      </w:r>
      <w:r w:rsidR="007045C3">
        <w:t>has an effective recruitment process which includes</w:t>
      </w:r>
      <w:r w:rsidR="00B75985">
        <w:t xml:space="preserve"> staff</w:t>
      </w:r>
      <w:r w:rsidR="007045C3">
        <w:t xml:space="preserve"> completing an</w:t>
      </w:r>
      <w:r w:rsidR="00E06484">
        <w:t xml:space="preserve"> orientation</w:t>
      </w:r>
      <w:r w:rsidR="0061171C">
        <w:t xml:space="preserve"> and </w:t>
      </w:r>
      <w:r w:rsidR="00B75985">
        <w:t xml:space="preserve">staff </w:t>
      </w:r>
      <w:r w:rsidR="00E06484">
        <w:t>hav</w:t>
      </w:r>
      <w:r w:rsidR="0061171C">
        <w:t>ing</w:t>
      </w:r>
      <w:r w:rsidR="00E06484">
        <w:t xml:space="preserve"> suitable qualifications and buddy shifts to support </w:t>
      </w:r>
      <w:r w:rsidR="0061171C">
        <w:t>them in their roles,</w:t>
      </w:r>
      <w:r w:rsidR="00F56AC5">
        <w:t xml:space="preserve"> I have placed weight on the evidence from support staff and documentation viewed which showed </w:t>
      </w:r>
      <w:r w:rsidR="00F67860">
        <w:t xml:space="preserve">staff are not provided regular training and a clear process for monitoring the completion of mandatory training was not demonstrated. I have also considered the deficits outlined </w:t>
      </w:r>
      <w:r w:rsidR="003B23EA">
        <w:t xml:space="preserve">in </w:t>
      </w:r>
      <w:r w:rsidR="008939B1">
        <w:t>Standard 1,</w:t>
      </w:r>
      <w:r w:rsidR="00F67860">
        <w:t xml:space="preserve"> 2 and 3 </w:t>
      </w:r>
      <w:r w:rsidR="008939B1">
        <w:t>as a deficit in staff training</w:t>
      </w:r>
      <w:r w:rsidR="000058FA">
        <w:t xml:space="preserve"> as limited training has been provided to staff</w:t>
      </w:r>
      <w:r w:rsidR="003B23EA">
        <w:t xml:space="preserve"> to </w:t>
      </w:r>
      <w:r w:rsidR="00437CC1">
        <w:t>e</w:t>
      </w:r>
      <w:r w:rsidR="003B23EA">
        <w:t>nsure they understand their roles and responsibilities with respect to the Quality Standards.</w:t>
      </w:r>
    </w:p>
    <w:p w14:paraId="6A8BCC98" w14:textId="760C9CBD" w:rsidR="00F67860" w:rsidRDefault="00F67860" w:rsidP="00F67860">
      <w:pPr>
        <w:rPr>
          <w:rFonts w:ascii="Arial" w:hAnsi="Arial"/>
        </w:rPr>
      </w:pPr>
      <w:r w:rsidRPr="00512866">
        <w:rPr>
          <w:rFonts w:ascii="Arial" w:hAnsi="Arial"/>
        </w:rPr>
        <w:t>For the reasons detailed above, I find requirement (3)(</w:t>
      </w:r>
      <w:r>
        <w:rPr>
          <w:rFonts w:ascii="Arial" w:hAnsi="Arial"/>
        </w:rPr>
        <w:t>d</w:t>
      </w:r>
      <w:r w:rsidRPr="00512866">
        <w:rPr>
          <w:rFonts w:ascii="Arial" w:hAnsi="Arial"/>
        </w:rPr>
        <w:t xml:space="preserve">) in Standard </w:t>
      </w:r>
      <w:r>
        <w:rPr>
          <w:rFonts w:ascii="Arial" w:hAnsi="Arial"/>
        </w:rPr>
        <w:t>7 Human resources non-compliant</w:t>
      </w:r>
      <w:r w:rsidR="00437CC1">
        <w:rPr>
          <w:rFonts w:ascii="Arial" w:hAnsi="Arial"/>
        </w:rPr>
        <w:t xml:space="preserve">. </w:t>
      </w:r>
    </w:p>
    <w:p w14:paraId="549B5549" w14:textId="3EA7023F" w:rsidR="00BC6AB6" w:rsidRPr="002C1518" w:rsidRDefault="00F05F55" w:rsidP="00BC6AB6">
      <w:pPr>
        <w:rPr>
          <w:rFonts w:ascii="Arial" w:hAnsi="Arial"/>
          <w:b/>
          <w:bCs/>
        </w:rPr>
      </w:pPr>
      <w:r w:rsidRPr="002A7CCC">
        <w:rPr>
          <w:rFonts w:ascii="Arial" w:hAnsi="Arial"/>
          <w:b/>
          <w:bCs/>
        </w:rPr>
        <w:t>In relation to all other requirements</w:t>
      </w:r>
      <w:r w:rsidR="002C1518">
        <w:rPr>
          <w:rFonts w:ascii="Arial" w:hAnsi="Arial"/>
          <w:b/>
          <w:bCs/>
        </w:rPr>
        <w:t>,</w:t>
      </w:r>
      <w:r w:rsidR="002C1518">
        <w:rPr>
          <w:rFonts w:ascii="Arial" w:hAnsi="Arial" w:cs="Arial"/>
        </w:rPr>
        <w:t xml:space="preserve"> t</w:t>
      </w:r>
      <w:r w:rsidR="00875A99" w:rsidRPr="002C1518">
        <w:rPr>
          <w:rFonts w:ascii="Arial" w:hAnsi="Arial" w:cs="Arial"/>
        </w:rPr>
        <w:t>he workforce is planned to enable, and the number and mix of members of the workforce deployed enables, the delivery and management of safe and quality care and services. Consumers and representatives stated they are happy with the number of</w:t>
      </w:r>
      <w:r w:rsidR="00C6273E">
        <w:rPr>
          <w:rFonts w:ascii="Arial" w:hAnsi="Arial" w:cs="Arial"/>
        </w:rPr>
        <w:t xml:space="preserve"> staff</w:t>
      </w:r>
      <w:r w:rsidR="00875A99" w:rsidRPr="002C1518">
        <w:rPr>
          <w:rFonts w:ascii="Arial" w:hAnsi="Arial" w:cs="Arial"/>
        </w:rPr>
        <w:t xml:space="preserve">, and the support provided by staff </w:t>
      </w:r>
      <w:r w:rsidR="005F6A0E">
        <w:rPr>
          <w:rFonts w:ascii="Arial" w:hAnsi="Arial" w:cs="Arial"/>
        </w:rPr>
        <w:t xml:space="preserve">in </w:t>
      </w:r>
      <w:r w:rsidR="00875A99" w:rsidRPr="002C1518">
        <w:rPr>
          <w:rFonts w:ascii="Arial" w:hAnsi="Arial" w:cs="Arial"/>
        </w:rPr>
        <w:t>delivering care and services. Management discussed processes to ensure there are enough staff to deliver care and services.</w:t>
      </w:r>
    </w:p>
    <w:p w14:paraId="00E4E06F" w14:textId="0CD222EF" w:rsidR="00BC6AB6" w:rsidRPr="002C1518" w:rsidRDefault="00BC6AB6" w:rsidP="00BC6AB6">
      <w:pPr>
        <w:rPr>
          <w:rFonts w:ascii="Arial" w:hAnsi="Arial" w:cs="Arial"/>
        </w:rPr>
      </w:pPr>
      <w:r w:rsidRPr="002C1518">
        <w:rPr>
          <w:rFonts w:ascii="Arial" w:hAnsi="Arial" w:cs="Arial"/>
        </w:rPr>
        <w:t>Staff were kind, caring and respectful in their interactions with consumers. All consumers and representatives said staff were kind, caring, respectful and are responsive to consumers’ needs. Documentation showed, and management described, how the service ensures staff employed meet their organisational values and expectations</w:t>
      </w:r>
      <w:r w:rsidR="001B1DB3" w:rsidRPr="002C1518">
        <w:rPr>
          <w:rFonts w:ascii="Arial" w:hAnsi="Arial" w:cs="Arial"/>
        </w:rPr>
        <w:t>.</w:t>
      </w:r>
    </w:p>
    <w:p w14:paraId="412D843B" w14:textId="254D03FF" w:rsidR="001B1DB3" w:rsidRPr="002C1518" w:rsidRDefault="001B1DB3" w:rsidP="00BC6AB6">
      <w:pPr>
        <w:rPr>
          <w:rFonts w:ascii="Arial" w:hAnsi="Arial" w:cs="Arial"/>
        </w:rPr>
      </w:pPr>
      <w:r w:rsidRPr="002C1518">
        <w:rPr>
          <w:rFonts w:ascii="Arial" w:hAnsi="Arial" w:cs="Arial"/>
        </w:rPr>
        <w:t>Consumers said they feel the workforce is competent and skilled. Staff described receiving ongoing guidance from management to ensure they have the knowledge to deliver safe and effective care and services. The organisation ensures staff have the qualifications and knowledge to effectively perform their roles.</w:t>
      </w:r>
    </w:p>
    <w:p w14:paraId="6900FD7E" w14:textId="67A0F98D" w:rsidR="00123B07" w:rsidRPr="002C1518" w:rsidRDefault="00123B07" w:rsidP="00BC6AB6">
      <w:pPr>
        <w:rPr>
          <w:rFonts w:ascii="Arial" w:hAnsi="Arial" w:cs="Arial"/>
        </w:rPr>
      </w:pPr>
      <w:r w:rsidRPr="002C1518">
        <w:rPr>
          <w:rFonts w:ascii="Arial" w:hAnsi="Arial" w:cs="Arial"/>
        </w:rPr>
        <w:t xml:space="preserve">Management </w:t>
      </w:r>
      <w:r w:rsidR="0073100B" w:rsidRPr="002C1518">
        <w:rPr>
          <w:rFonts w:ascii="Arial" w:hAnsi="Arial" w:cs="Arial"/>
        </w:rPr>
        <w:t>undertakes</w:t>
      </w:r>
      <w:r w:rsidRPr="002C1518">
        <w:rPr>
          <w:rFonts w:ascii="Arial" w:hAnsi="Arial" w:cs="Arial"/>
        </w:rPr>
        <w:t xml:space="preserve"> regular assessment, monitoring and review of staff performance. Staff interviewed confirmed they participate in performance reviews with their team leader where they discuss their strengths, any areas of improvement and how management can support them</w:t>
      </w:r>
      <w:r w:rsidR="007142B6">
        <w:rPr>
          <w:rFonts w:ascii="Arial" w:hAnsi="Arial" w:cs="Arial"/>
        </w:rPr>
        <w:t xml:space="preserve"> in their roles</w:t>
      </w:r>
      <w:r w:rsidRPr="002C1518">
        <w:rPr>
          <w:rFonts w:ascii="Arial" w:hAnsi="Arial" w:cs="Arial"/>
        </w:rPr>
        <w:t>. Management monitor staff performance through consumer feedback (compliments and complaints) and peer feedback. If substandard performance is identified, further training is provided to staff.</w:t>
      </w:r>
    </w:p>
    <w:p w14:paraId="364883FB" w14:textId="2B9B1EF4" w:rsidR="00123B07" w:rsidRPr="002C1518" w:rsidRDefault="003255D0" w:rsidP="00123B07">
      <w:pPr>
        <w:rPr>
          <w:rFonts w:ascii="Arial" w:hAnsi="Arial" w:cs="Arial"/>
        </w:rPr>
      </w:pPr>
      <w:r w:rsidRPr="002C1518">
        <w:rPr>
          <w:rFonts w:ascii="Arial" w:hAnsi="Arial" w:cs="Arial"/>
        </w:rPr>
        <w:t>Based on the evidence documented above, I find the provider, in relation to the service, compliant with requirements</w:t>
      </w:r>
      <w:r w:rsidR="00123B07" w:rsidRPr="002C1518">
        <w:rPr>
          <w:rFonts w:ascii="Arial" w:hAnsi="Arial" w:cs="Arial"/>
        </w:rPr>
        <w:t xml:space="preserve"> (3)(a), (3)(b), (3)(c) and (3)(e) in Standard 7 Human resources</w:t>
      </w:r>
      <w:r w:rsidR="00F34FEA">
        <w:rPr>
          <w:rFonts w:ascii="Arial" w:hAnsi="Arial" w:cs="Arial"/>
        </w:rPr>
        <w:t>.</w:t>
      </w:r>
    </w:p>
    <w:p w14:paraId="01C9D3BA" w14:textId="77777777" w:rsidR="00F67860" w:rsidRDefault="00F67860">
      <w:pPr>
        <w:spacing w:after="160" w:line="259" w:lineRule="auto"/>
        <w:rPr>
          <w:rFonts w:ascii="Arial" w:hAnsi="Arial" w:cs="Arial"/>
          <w:b/>
          <w:bCs/>
          <w:sz w:val="30"/>
          <w:szCs w:val="28"/>
        </w:rPr>
      </w:pPr>
      <w:r>
        <w:rPr>
          <w:rFonts w:ascii="Arial" w:hAnsi="Arial" w:cs="Arial"/>
        </w:rPr>
        <w:br w:type="page"/>
      </w:r>
    </w:p>
    <w:p w14:paraId="6AB633B5" w14:textId="3E8EA7D8" w:rsidR="0087078D" w:rsidRPr="00A36AA9" w:rsidRDefault="00CB38D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4926FA" w14:paraId="6FA5A027" w14:textId="77777777" w:rsidTr="00C66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AEA9EC9" w14:textId="77777777" w:rsidR="004926FA" w:rsidRPr="003217D3" w:rsidRDefault="004926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5DA84C6" w14:textId="77777777" w:rsidR="004926FA" w:rsidRPr="003217D3" w:rsidRDefault="004926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926FA" w14:paraId="7D7CB4E6"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DE663"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A7C454D"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C7B4C93"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973237"/>
                <w:placeholder>
                  <w:docPart w:val="F31D02D33A044000AA66C7C67F47E8C1"/>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4C6FC644"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4C6C8"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7BAA2F9"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E0B0CC2" w14:textId="77777777" w:rsidR="004926FA" w:rsidRPr="00CC646C" w:rsidRDefault="005E58A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034042"/>
                <w:placeholder>
                  <w:docPart w:val="EBC8DE2118F64A3297CA8EAF64235CE7"/>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39F541CB" w14:textId="77777777" w:rsidTr="00C665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5F7DD"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0D2DF56"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CE9812" w14:textId="77777777" w:rsidR="004926FA" w:rsidRPr="00244176" w:rsidRDefault="004926FA" w:rsidP="002B05D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4ACBC5D" w14:textId="77777777" w:rsidR="004926FA" w:rsidRPr="00244176" w:rsidRDefault="004926FA" w:rsidP="002B05D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1C2FCC0" w14:textId="77777777" w:rsidR="004926FA" w:rsidRPr="00244176" w:rsidRDefault="004926FA" w:rsidP="002B05D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06717BB" w14:textId="77777777" w:rsidR="004926FA" w:rsidRPr="00244176" w:rsidRDefault="004926FA" w:rsidP="002B05D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E0653CD" w14:textId="77777777" w:rsidR="004926FA" w:rsidRPr="00244176" w:rsidRDefault="004926FA" w:rsidP="002B05D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3C9A47C" w14:textId="77777777" w:rsidR="004926FA" w:rsidRPr="00244176" w:rsidRDefault="004926FA" w:rsidP="002B05D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9B7E7B0"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365029"/>
                <w:placeholder>
                  <w:docPart w:val="1299FD7CD5964E08933770EFD6CD6253"/>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r w:rsidR="004926FA" w14:paraId="0D2B1BE7" w14:textId="77777777" w:rsidTr="00C665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9E86F"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8869C13" w14:textId="77777777" w:rsidR="004926FA" w:rsidRPr="00244176" w:rsidRDefault="004926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1E761E" w14:textId="77777777" w:rsidR="004926FA" w:rsidRPr="00244176" w:rsidRDefault="004926FA" w:rsidP="002B05DB">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EA6486C" w14:textId="77777777" w:rsidR="004926FA" w:rsidRPr="00244176" w:rsidRDefault="004926FA" w:rsidP="002B05DB">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C3523D0" w14:textId="77777777" w:rsidR="004926FA" w:rsidRPr="00244176" w:rsidRDefault="004926FA" w:rsidP="002B05DB">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ABAE77" w14:textId="77777777" w:rsidR="004926FA" w:rsidRPr="00244176" w:rsidRDefault="004926FA" w:rsidP="002B05DB">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E50E526" w14:textId="6497D42A" w:rsidR="004926FA" w:rsidRPr="00CC646C" w:rsidRDefault="005E58AA" w:rsidP="007E513C">
            <w:pPr>
              <w:pStyle w:val="ListBullet"/>
              <w:numPr>
                <w:ilvl w:val="0"/>
                <w:numId w:val="0"/>
              </w:num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941847172"/>
                <w:placeholder>
                  <w:docPart w:val="F278575C5FAD4F3C8F5C16367AF0FB34"/>
                </w:placeholder>
                <w:dropDownList>
                  <w:listItem w:displayText="choose a rating" w:value="choose a rating"/>
                  <w:listItem w:displayText="Compliant" w:value="Compliant"/>
                  <w:listItem w:displayText="Not Compliant" w:value="Not Compliant"/>
                </w:dropDownList>
              </w:sdtPr>
              <w:sdtEndPr/>
              <w:sdtContent>
                <w:r w:rsidR="004926FA">
                  <w:rPr>
                    <w:rFonts w:cs="Arial"/>
                    <w:color w:val="auto"/>
                  </w:rPr>
                  <w:t>Compliant</w:t>
                </w:r>
              </w:sdtContent>
            </w:sdt>
            <w:r w:rsidR="004926FA" w:rsidRPr="00501C01">
              <w:rPr>
                <w:rFonts w:cs="Arial"/>
              </w:rPr>
              <w:t xml:space="preserve"> </w:t>
            </w:r>
          </w:p>
        </w:tc>
      </w:tr>
      <w:tr w:rsidR="004926FA" w14:paraId="1D24C53B" w14:textId="77777777" w:rsidTr="000B7622">
        <w:trPr>
          <w:trHeight w:val="25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A1527" w14:textId="77777777" w:rsidR="004926FA" w:rsidRPr="00244176" w:rsidRDefault="004926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E6A67C3" w14:textId="77777777" w:rsidR="004926FA" w:rsidRPr="00244176" w:rsidRDefault="004926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31B8193" w14:textId="77777777" w:rsidR="004926FA" w:rsidRPr="00244176" w:rsidRDefault="004926FA" w:rsidP="002B05DB">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146C729" w14:textId="77777777" w:rsidR="004926FA" w:rsidRPr="00244176" w:rsidRDefault="004926FA" w:rsidP="002B05DB">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35332CF" w14:textId="77777777" w:rsidR="004926FA" w:rsidRPr="00244176" w:rsidRDefault="004926FA" w:rsidP="002B05DB">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9D0EA8B" w14:textId="77777777" w:rsidR="004926FA" w:rsidRPr="00CC646C" w:rsidRDefault="005E58A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39974"/>
                <w:placeholder>
                  <w:docPart w:val="E400C78B1D934F1B90D5F8E179998C29"/>
                </w:placeholder>
                <w:dropDownList>
                  <w:listItem w:displayText="choose a rating" w:value="choose a rating"/>
                  <w:listItem w:displayText="Compliant" w:value="Compliant"/>
                  <w:listItem w:displayText="Not Compliant" w:value="Not Compliant"/>
                </w:dropDownList>
              </w:sdtPr>
              <w:sdtEndPr/>
              <w:sdtContent>
                <w:r w:rsidR="004926FA" w:rsidRPr="00501C01">
                  <w:rPr>
                    <w:rFonts w:ascii="Arial" w:hAnsi="Arial" w:cs="Arial"/>
                  </w:rPr>
                  <w:t>Compliant</w:t>
                </w:r>
              </w:sdtContent>
            </w:sdt>
            <w:r w:rsidR="004926FA" w:rsidRPr="00501C01">
              <w:rPr>
                <w:rFonts w:ascii="Arial" w:hAnsi="Arial" w:cs="Arial"/>
              </w:rPr>
              <w:t xml:space="preserve"> </w:t>
            </w:r>
          </w:p>
        </w:tc>
      </w:tr>
    </w:tbl>
    <w:p w14:paraId="26AF2E91" w14:textId="77777777" w:rsidR="0087078D" w:rsidRDefault="00CB38D9" w:rsidP="003217D3">
      <w:pPr>
        <w:pStyle w:val="Heading20"/>
      </w:pPr>
      <w:r w:rsidRPr="00A36AA9">
        <w:lastRenderedPageBreak/>
        <w:t>Findings</w:t>
      </w:r>
    </w:p>
    <w:p w14:paraId="12E8E19C" w14:textId="6CB036BF" w:rsidR="00F105DF" w:rsidRDefault="005A2AC2" w:rsidP="00F87E39">
      <w:pPr>
        <w:pStyle w:val="NormalArial"/>
        <w:rPr>
          <w:u w:val="single"/>
        </w:rPr>
      </w:pPr>
      <w:r w:rsidRPr="005A2AC2">
        <w:rPr>
          <w:u w:val="single"/>
        </w:rPr>
        <w:t>Requirement (3)(c)</w:t>
      </w:r>
    </w:p>
    <w:p w14:paraId="231B749F" w14:textId="4DF914E9" w:rsidR="0066187F" w:rsidRDefault="005A2AC2" w:rsidP="00F87E39">
      <w:pPr>
        <w:pStyle w:val="NormalArial"/>
      </w:pPr>
      <w:r>
        <w:t xml:space="preserve">The assessment team recommended </w:t>
      </w:r>
      <w:r w:rsidR="004539D4">
        <w:t>requirement (3)(c)</w:t>
      </w:r>
      <w:r w:rsidR="00D4492C">
        <w:t xml:space="preserve"> not met</w:t>
      </w:r>
      <w:r w:rsidR="007E113B">
        <w:t xml:space="preserve"> </w:t>
      </w:r>
      <w:r w:rsidR="007D28C2">
        <w:t>as</w:t>
      </w:r>
      <w:r w:rsidR="00891D75">
        <w:t xml:space="preserve"> </w:t>
      </w:r>
      <w:r w:rsidR="00346131">
        <w:t xml:space="preserve">governance systems relating to feedback and complaints </w:t>
      </w:r>
      <w:r w:rsidR="00AC30DC">
        <w:t>were</w:t>
      </w:r>
      <w:r w:rsidR="00346131">
        <w:t xml:space="preserve"> not effective </w:t>
      </w:r>
      <w:r w:rsidR="005D3B01">
        <w:t xml:space="preserve">a not all feedback and complaints </w:t>
      </w:r>
      <w:r w:rsidR="00AC30DC">
        <w:t>were</w:t>
      </w:r>
      <w:r w:rsidR="005D3B01">
        <w:t xml:space="preserve"> reported t</w:t>
      </w:r>
      <w:r w:rsidR="0066187F">
        <w:t xml:space="preserve">o the Board. </w:t>
      </w:r>
      <w:r w:rsidR="007E113B">
        <w:t>However, evidence was also included of the service demonstrating the service is meeting the requirement.</w:t>
      </w:r>
      <w:r w:rsidR="007E113B" w:rsidRPr="0097406D">
        <w:t xml:space="preserve"> </w:t>
      </w:r>
      <w:r w:rsidR="0066187F">
        <w:t>The following evidence was considered relevant to my decision;</w:t>
      </w:r>
    </w:p>
    <w:p w14:paraId="4696BDD0" w14:textId="4906C479" w:rsidR="0066187F" w:rsidRDefault="002E4B26" w:rsidP="00C51CE4">
      <w:pPr>
        <w:pStyle w:val="ListBullet"/>
        <w:spacing w:before="120"/>
      </w:pPr>
      <w:r>
        <w:t xml:space="preserve">Feedback and complaint information is included in the CEO’s report which is presented at monthly Board meetings. However, </w:t>
      </w:r>
      <w:r w:rsidR="00FA1188">
        <w:t>t</w:t>
      </w:r>
      <w:r w:rsidR="00D12E9A">
        <w:t xml:space="preserve">he </w:t>
      </w:r>
      <w:r w:rsidR="00274E53">
        <w:t xml:space="preserve">report only includes information reported to the Commission. </w:t>
      </w:r>
    </w:p>
    <w:p w14:paraId="015D5253" w14:textId="2C8ACE9C" w:rsidR="00274E53" w:rsidRDefault="00274E53" w:rsidP="00C51CE4">
      <w:pPr>
        <w:pStyle w:val="ListBullet"/>
        <w:spacing w:before="120"/>
      </w:pPr>
      <w:r>
        <w:t xml:space="preserve">Not all feedback </w:t>
      </w:r>
      <w:r w:rsidR="004D76C3">
        <w:t xml:space="preserve">and complaints are </w:t>
      </w:r>
      <w:r>
        <w:t>recorded on the register</w:t>
      </w:r>
      <w:r w:rsidR="004D76C3">
        <w:t>.</w:t>
      </w:r>
    </w:p>
    <w:p w14:paraId="3AAE8AB7" w14:textId="7D56A7D5" w:rsidR="004D76C3" w:rsidRDefault="00B36597" w:rsidP="00C51CE4">
      <w:pPr>
        <w:pStyle w:val="ListBullet"/>
        <w:spacing w:before="120"/>
      </w:pPr>
      <w:r>
        <w:t>Effective</w:t>
      </w:r>
      <w:r w:rsidR="004D76C3">
        <w:t xml:space="preserve"> </w:t>
      </w:r>
      <w:r>
        <w:t>governance</w:t>
      </w:r>
      <w:r w:rsidR="004D76C3">
        <w:t xml:space="preserve"> systems were outlined in relation to information management, </w:t>
      </w:r>
      <w:r>
        <w:t>continuous</w:t>
      </w:r>
      <w:r w:rsidR="004D76C3">
        <w:t xml:space="preserve"> </w:t>
      </w:r>
      <w:r>
        <w:t>improvement</w:t>
      </w:r>
      <w:r w:rsidR="004D76C3">
        <w:t xml:space="preserve">, financial </w:t>
      </w:r>
      <w:r>
        <w:t xml:space="preserve">governance, workforce governance and regulatory compliance. </w:t>
      </w:r>
    </w:p>
    <w:p w14:paraId="7A8D3F10" w14:textId="778632AC" w:rsidR="004D76C3" w:rsidRDefault="00C01393" w:rsidP="004D76C3">
      <w:pPr>
        <w:pStyle w:val="NormalArial"/>
      </w:pPr>
      <w:r>
        <w:t xml:space="preserve">The plan for continuous improvement included a range of actions to address </w:t>
      </w:r>
      <w:r w:rsidR="00EC11CE">
        <w:t xml:space="preserve">the </w:t>
      </w:r>
      <w:r>
        <w:t xml:space="preserve">deficiencies identified including </w:t>
      </w:r>
      <w:r w:rsidR="00BF2398">
        <w:t>reviewing the feedback process</w:t>
      </w:r>
      <w:r w:rsidR="009324E4">
        <w:t xml:space="preserve">, establishing a </w:t>
      </w:r>
      <w:r w:rsidR="00A30763">
        <w:t xml:space="preserve">schedule for regular </w:t>
      </w:r>
      <w:r w:rsidR="00472896">
        <w:t>reporting,</w:t>
      </w:r>
      <w:r w:rsidR="00A30763">
        <w:t xml:space="preserve"> and developing </w:t>
      </w:r>
      <w:r w:rsidR="00472896">
        <w:t>Key Performance Indicators</w:t>
      </w:r>
      <w:r w:rsidR="0013244F">
        <w:t xml:space="preserve"> </w:t>
      </w:r>
      <w:r w:rsidR="00A30763">
        <w:t>to be reported o</w:t>
      </w:r>
      <w:r w:rsidR="00A44283">
        <w:t xml:space="preserve">n. </w:t>
      </w:r>
    </w:p>
    <w:p w14:paraId="46CCBD36" w14:textId="76750F14" w:rsidR="00AF7E94" w:rsidRDefault="00472896" w:rsidP="004D76C3">
      <w:pPr>
        <w:pStyle w:val="NormalArial"/>
      </w:pPr>
      <w:r>
        <w:t xml:space="preserve">Based on the assessment team’s evidence, </w:t>
      </w:r>
      <w:r w:rsidR="00AF7E94">
        <w:t>I find the service was able to demonstrate e</w:t>
      </w:r>
      <w:r w:rsidR="00AF7E94" w:rsidRPr="00244176">
        <w:t xml:space="preserve">ffective organisation wide governance systems relating </w:t>
      </w:r>
      <w:r w:rsidR="00AF7E94">
        <w:t xml:space="preserve">to </w:t>
      </w:r>
      <w:r w:rsidR="00AF7E94" w:rsidRPr="00244176">
        <w:t>information management</w:t>
      </w:r>
      <w:r w:rsidR="00AF7E94">
        <w:t xml:space="preserve">, </w:t>
      </w:r>
      <w:r w:rsidR="00AF7E94" w:rsidRPr="00244176">
        <w:t>continuous improvement</w:t>
      </w:r>
      <w:r w:rsidR="00AF7E94">
        <w:t xml:space="preserve">, </w:t>
      </w:r>
      <w:r w:rsidR="00AF7E94" w:rsidRPr="00244176">
        <w:t>financial governance</w:t>
      </w:r>
      <w:r w:rsidR="00AF7E94">
        <w:t xml:space="preserve">, </w:t>
      </w:r>
      <w:r w:rsidR="00AF7E94" w:rsidRPr="00244176">
        <w:t>workforce governance</w:t>
      </w:r>
      <w:r w:rsidR="00AF7E94">
        <w:t xml:space="preserve">, </w:t>
      </w:r>
      <w:r w:rsidR="00AF7E94" w:rsidRPr="00244176">
        <w:t>regulatory compliance</w:t>
      </w:r>
      <w:r w:rsidR="00AF7E94">
        <w:t xml:space="preserve"> and </w:t>
      </w:r>
      <w:r w:rsidR="00AF7E94" w:rsidRPr="00244176">
        <w:t>feedback and complaints</w:t>
      </w:r>
      <w:r w:rsidR="00AF7E94">
        <w:t xml:space="preserve">. </w:t>
      </w:r>
      <w:r w:rsidR="000956F1">
        <w:t xml:space="preserve">Whilst the evidence indicates not all feedback is reported on to the governing body, I have considered and placed weight on the evidence demonstrating feedback is being </w:t>
      </w:r>
      <w:r w:rsidR="0080226B">
        <w:t>identified and addressed</w:t>
      </w:r>
      <w:r w:rsidR="000956F1">
        <w:t xml:space="preserve"> as demonstrated in requirement (3)(</w:t>
      </w:r>
      <w:r w:rsidR="0080226B">
        <w:t>c</w:t>
      </w:r>
      <w:r w:rsidR="000956F1">
        <w:t>)</w:t>
      </w:r>
      <w:r w:rsidR="0080226B">
        <w:t xml:space="preserve"> and (3)(d)</w:t>
      </w:r>
      <w:r w:rsidR="000956F1">
        <w:t xml:space="preserve"> in Standard 6 Feedback and complaints</w:t>
      </w:r>
      <w:r w:rsidR="004236C6">
        <w:t xml:space="preserve"> and that effective processes </w:t>
      </w:r>
      <w:r w:rsidR="00641809">
        <w:t>support the management of feedback and complaints</w:t>
      </w:r>
      <w:r w:rsidR="000956F1">
        <w:t xml:space="preserve">. </w:t>
      </w:r>
      <w:r w:rsidR="004236C6">
        <w:t xml:space="preserve">I have also noted the service demonstrated effective organisational governance systems relating to </w:t>
      </w:r>
      <w:r w:rsidR="00641809">
        <w:t>o</w:t>
      </w:r>
      <w:r w:rsidR="004236C6">
        <w:t xml:space="preserve">ther aspects of this </w:t>
      </w:r>
      <w:r w:rsidR="003E4914">
        <w:t>requirement.</w:t>
      </w:r>
      <w:r w:rsidR="00641809">
        <w:t xml:space="preserve"> </w:t>
      </w:r>
    </w:p>
    <w:p w14:paraId="73D313EA" w14:textId="3DAFAFFC" w:rsidR="00641809" w:rsidRDefault="00641809" w:rsidP="00641809">
      <w:pPr>
        <w:rPr>
          <w:rFonts w:ascii="Arial" w:hAnsi="Arial"/>
        </w:rPr>
      </w:pPr>
      <w:r w:rsidRPr="00512866">
        <w:rPr>
          <w:rFonts w:ascii="Arial" w:hAnsi="Arial"/>
        </w:rPr>
        <w:t>For the reasons detailed above, I find requirement (3)</w:t>
      </w:r>
      <w:r>
        <w:rPr>
          <w:rFonts w:ascii="Arial" w:hAnsi="Arial"/>
        </w:rPr>
        <w:t>(c</w:t>
      </w:r>
      <w:r w:rsidRPr="00512866">
        <w:rPr>
          <w:rFonts w:ascii="Arial" w:hAnsi="Arial"/>
        </w:rPr>
        <w:t xml:space="preserve">) in Standard </w:t>
      </w:r>
      <w:r>
        <w:rPr>
          <w:rFonts w:ascii="Arial" w:hAnsi="Arial"/>
        </w:rPr>
        <w:t xml:space="preserve">8 Organisational governance compliant. </w:t>
      </w:r>
    </w:p>
    <w:p w14:paraId="20D2F950" w14:textId="3E7C4898" w:rsidR="00641809" w:rsidRPr="00C31106" w:rsidRDefault="00641809" w:rsidP="00641809">
      <w:pPr>
        <w:rPr>
          <w:rFonts w:ascii="Arial" w:hAnsi="Arial"/>
          <w:u w:val="single"/>
        </w:rPr>
      </w:pPr>
      <w:r w:rsidRPr="00641809">
        <w:rPr>
          <w:rFonts w:ascii="Arial" w:hAnsi="Arial"/>
          <w:u w:val="single"/>
        </w:rPr>
        <w:t>Requirement (3)(d)</w:t>
      </w:r>
      <w:r>
        <w:rPr>
          <w:rFonts w:ascii="Arial" w:hAnsi="Arial"/>
        </w:rPr>
        <w:t xml:space="preserve"> </w:t>
      </w:r>
    </w:p>
    <w:p w14:paraId="364E5ACC" w14:textId="47EAEB9D" w:rsidR="00597D9C" w:rsidRDefault="00C31106" w:rsidP="00804BEE">
      <w:pPr>
        <w:pStyle w:val="NormalArial"/>
      </w:pPr>
      <w:r>
        <w:t>The assessment team recommended requirement (3)(</w:t>
      </w:r>
      <w:r w:rsidR="00597D9C">
        <w:t>d</w:t>
      </w:r>
      <w:r>
        <w:t>)</w:t>
      </w:r>
      <w:r w:rsidR="00597D9C">
        <w:t xml:space="preserve"> not met a</w:t>
      </w:r>
      <w:r w:rsidR="00411AF1">
        <w:t xml:space="preserve">s the service was not able to demonstrate effective </w:t>
      </w:r>
      <w:r w:rsidR="00BD3174">
        <w:t xml:space="preserve">risk management systems in relation to </w:t>
      </w:r>
      <w:r w:rsidR="00D0493E">
        <w:t>managing and preventing incidents including us</w:t>
      </w:r>
      <w:r w:rsidR="000218D0">
        <w:t xml:space="preserve">e of </w:t>
      </w:r>
      <w:r w:rsidR="00BD3174">
        <w:t xml:space="preserve">the </w:t>
      </w:r>
      <w:r w:rsidR="00411AF1">
        <w:t>incident management system</w:t>
      </w:r>
      <w:r w:rsidR="000218D0">
        <w:t>,</w:t>
      </w:r>
      <w:r w:rsidR="00411AF1">
        <w:t xml:space="preserve"> </w:t>
      </w:r>
      <w:r w:rsidR="000218D0">
        <w:t xml:space="preserve">supporting consumers to live the best life they can </w:t>
      </w:r>
      <w:r w:rsidR="00411AF1">
        <w:t>and management of</w:t>
      </w:r>
      <w:r w:rsidR="00411AF1" w:rsidRPr="00411AF1">
        <w:t xml:space="preserve"> </w:t>
      </w:r>
      <w:r w:rsidR="00411AF1">
        <w:t>high-impact and high-prevalence risks</w:t>
      </w:r>
      <w:r w:rsidR="00B21265">
        <w:t>.</w:t>
      </w:r>
      <w:r w:rsidR="00597D9C">
        <w:t xml:space="preserve"> However, evidence was also included of the service meeting the requirement</w:t>
      </w:r>
      <w:r w:rsidR="00CB2C36">
        <w:t xml:space="preserve"> </w:t>
      </w:r>
      <w:r w:rsidR="00C649D7">
        <w:t>including</w:t>
      </w:r>
      <w:r w:rsidR="00CB2C36">
        <w:t xml:space="preserve"> </w:t>
      </w:r>
      <w:r w:rsidR="00C649D7">
        <w:t>identifying</w:t>
      </w:r>
      <w:r w:rsidR="00CB2C36">
        <w:t xml:space="preserve"> and</w:t>
      </w:r>
      <w:r w:rsidR="00F122F9">
        <w:t xml:space="preserve"> responding</w:t>
      </w:r>
      <w:r w:rsidR="00846B03">
        <w:t xml:space="preserve"> to abuse and neglect</w:t>
      </w:r>
      <w:r w:rsidR="00781A7D">
        <w:t xml:space="preserve"> of consumers</w:t>
      </w:r>
      <w:r w:rsidR="00597D9C">
        <w:t>.</w:t>
      </w:r>
      <w:r w:rsidR="00597D9C" w:rsidRPr="0097406D">
        <w:t xml:space="preserve"> </w:t>
      </w:r>
      <w:r w:rsidR="00597D9C">
        <w:t>The following evidence was considered relevant to my decision</w:t>
      </w:r>
      <w:r w:rsidR="00804BEE">
        <w:t>;</w:t>
      </w:r>
    </w:p>
    <w:p w14:paraId="3AB843AE" w14:textId="7CE19734" w:rsidR="00EA6F85" w:rsidRDefault="00F53668" w:rsidP="00C51CE4">
      <w:pPr>
        <w:pStyle w:val="ListBullet"/>
        <w:spacing w:before="120"/>
      </w:pPr>
      <w:r>
        <w:t>In relation to high-i</w:t>
      </w:r>
      <w:r w:rsidR="005763C8">
        <w:t>mpact and high-prevalence risks</w:t>
      </w:r>
      <w:r w:rsidR="00411AF1">
        <w:t xml:space="preserve">, </w:t>
      </w:r>
      <w:r w:rsidR="0049156B">
        <w:t>the organisation does not have a high</w:t>
      </w:r>
      <w:r w:rsidR="005E2768">
        <w:t>-</w:t>
      </w:r>
      <w:r w:rsidR="0049156B">
        <w:t>risk register</w:t>
      </w:r>
      <w:r w:rsidR="007C1A3E">
        <w:t xml:space="preserve"> but d</w:t>
      </w:r>
      <w:r w:rsidR="00944841">
        <w:t>oes have</w:t>
      </w:r>
      <w:r w:rsidR="007C1A3E">
        <w:t xml:space="preserve"> a risk register</w:t>
      </w:r>
      <w:r w:rsidR="00944841">
        <w:t>. However</w:t>
      </w:r>
      <w:r w:rsidR="002032F5">
        <w:t>,</w:t>
      </w:r>
      <w:r w:rsidR="00944841">
        <w:t xml:space="preserve"> this risk register does not contain mitigating strategies</w:t>
      </w:r>
      <w:r w:rsidR="002C6543">
        <w:t xml:space="preserve"> and consumers’ </w:t>
      </w:r>
      <w:r w:rsidR="00677450">
        <w:t xml:space="preserve">risks </w:t>
      </w:r>
      <w:r w:rsidR="002C6543">
        <w:t>are not specifically identified</w:t>
      </w:r>
      <w:r w:rsidR="00AE0440">
        <w:t>.</w:t>
      </w:r>
      <w:r w:rsidR="007C1A3E">
        <w:t xml:space="preserve"> </w:t>
      </w:r>
    </w:p>
    <w:p w14:paraId="24318234" w14:textId="61ADC84B" w:rsidR="00445768" w:rsidRDefault="008B6031" w:rsidP="00C51CE4">
      <w:pPr>
        <w:pStyle w:val="ListBullet"/>
        <w:spacing w:before="120"/>
        <w:rPr>
          <w:rFonts w:cs="Arial"/>
        </w:rPr>
      </w:pPr>
      <w:r>
        <w:rPr>
          <w:rFonts w:cs="Arial"/>
        </w:rPr>
        <w:t xml:space="preserve">In relation to </w:t>
      </w:r>
      <w:r w:rsidRPr="00244176">
        <w:rPr>
          <w:rFonts w:cs="Arial"/>
        </w:rPr>
        <w:t>supporting consumers to live the best life they can</w:t>
      </w:r>
      <w:r>
        <w:rPr>
          <w:rFonts w:cs="Arial"/>
        </w:rPr>
        <w:t>,</w:t>
      </w:r>
      <w:r w:rsidR="001B7FFD">
        <w:rPr>
          <w:rFonts w:cs="Arial"/>
        </w:rPr>
        <w:t xml:space="preserve"> the service has a </w:t>
      </w:r>
      <w:r w:rsidR="00D9295D">
        <w:rPr>
          <w:rFonts w:cs="Arial"/>
        </w:rPr>
        <w:t>dignity of risk policy however it is in draft form</w:t>
      </w:r>
      <w:r w:rsidR="00082CCC">
        <w:rPr>
          <w:rFonts w:cs="Arial"/>
        </w:rPr>
        <w:t xml:space="preserve">at and </w:t>
      </w:r>
      <w:r w:rsidR="0007748E">
        <w:rPr>
          <w:rFonts w:cs="Arial"/>
        </w:rPr>
        <w:t xml:space="preserve">care documentation does not show risks to </w:t>
      </w:r>
      <w:r w:rsidR="00E34BE8">
        <w:rPr>
          <w:rFonts w:cs="Arial"/>
        </w:rPr>
        <w:t>consumer’s</w:t>
      </w:r>
      <w:r w:rsidR="0007748E">
        <w:rPr>
          <w:rFonts w:cs="Arial"/>
        </w:rPr>
        <w:t xml:space="preserve"> health and wellbeing are assessed to </w:t>
      </w:r>
      <w:r w:rsidR="00E34BE8">
        <w:rPr>
          <w:rFonts w:cs="Arial"/>
        </w:rPr>
        <w:t>inform the delivery of safe and effective care and services</w:t>
      </w:r>
      <w:r w:rsidR="00437CC1">
        <w:rPr>
          <w:rFonts w:cs="Arial"/>
        </w:rPr>
        <w:t xml:space="preserve">. </w:t>
      </w:r>
    </w:p>
    <w:p w14:paraId="5DA89B05" w14:textId="70A1D7E1" w:rsidR="008B6031" w:rsidRPr="009B5E40" w:rsidRDefault="00445768" w:rsidP="00C51CE4">
      <w:pPr>
        <w:pStyle w:val="ListBullet"/>
        <w:spacing w:before="120"/>
      </w:pPr>
      <w:r>
        <w:t>In relation to managing and preventing incidents, including the use of the incident management syste</w:t>
      </w:r>
      <w:r w:rsidR="002E6022">
        <w:t xml:space="preserve">m, </w:t>
      </w:r>
      <w:r w:rsidR="00E3010E">
        <w:t xml:space="preserve">one examples was provided </w:t>
      </w:r>
      <w:r w:rsidR="007B2BA5">
        <w:t>of an i</w:t>
      </w:r>
      <w:r w:rsidR="005840D9">
        <w:t xml:space="preserve">ncident not being recorded in the </w:t>
      </w:r>
      <w:r w:rsidR="005840D9">
        <w:lastRenderedPageBreak/>
        <w:t xml:space="preserve">register. </w:t>
      </w:r>
      <w:r w:rsidR="00245E83">
        <w:t xml:space="preserve">The incident register showed </w:t>
      </w:r>
      <w:r w:rsidR="00342CC3">
        <w:t xml:space="preserve">the service maintains a register of incidents which occur during service provision. </w:t>
      </w:r>
    </w:p>
    <w:p w14:paraId="38D804EE" w14:textId="093DA109" w:rsidR="00C649D7" w:rsidRDefault="00307A37" w:rsidP="00C51CE4">
      <w:pPr>
        <w:pStyle w:val="ListBullet"/>
        <w:spacing w:before="120"/>
      </w:pPr>
      <w:r>
        <w:t>In relation</w:t>
      </w:r>
      <w:r w:rsidR="00233C40">
        <w:t xml:space="preserve"> to recognising and responding to abuse and neglect, </w:t>
      </w:r>
      <w:r w:rsidR="00930A28">
        <w:t xml:space="preserve">there is a relevant policy and procedure </w:t>
      </w:r>
      <w:r w:rsidR="00D503FF">
        <w:t>and staff</w:t>
      </w:r>
      <w:r w:rsidR="00C14897">
        <w:t xml:space="preserve"> </w:t>
      </w:r>
      <w:r w:rsidR="00D73B5D">
        <w:t>interviewed were</w:t>
      </w:r>
      <w:r w:rsidR="00C14897">
        <w:t xml:space="preserve"> aware of their responsibilities</w:t>
      </w:r>
      <w:r w:rsidR="00D73B5D">
        <w:t xml:space="preserve"> and </w:t>
      </w:r>
      <w:r w:rsidR="00D503FF">
        <w:t>had</w:t>
      </w:r>
      <w:r w:rsidR="00D73B5D">
        <w:t xml:space="preserve"> recently completed training</w:t>
      </w:r>
      <w:r w:rsidR="00D503FF">
        <w:t xml:space="preserve">, process support </w:t>
      </w:r>
      <w:r w:rsidR="00AD2F40">
        <w:t>the discussion</w:t>
      </w:r>
      <w:r w:rsidR="00D503FF">
        <w:t xml:space="preserve"> of incidents at various meetings including Board meetings</w:t>
      </w:r>
      <w:r w:rsidR="00CA2137">
        <w:t>.</w:t>
      </w:r>
    </w:p>
    <w:p w14:paraId="266BD738" w14:textId="408CE15D" w:rsidR="00566434" w:rsidRDefault="00C649D7" w:rsidP="00C649D7">
      <w:pPr>
        <w:pStyle w:val="NormalArial"/>
      </w:pPr>
      <w:r>
        <w:t>The plan for continuous improvement included a range of actions to address the deficiencie</w:t>
      </w:r>
      <w:r w:rsidR="00566434">
        <w:t>s identified including ensuring a centralised high-risk register is developed which</w:t>
      </w:r>
      <w:r w:rsidR="00E3565F">
        <w:t xml:space="preserve"> includes</w:t>
      </w:r>
      <w:r w:rsidR="00566434">
        <w:t xml:space="preserve"> </w:t>
      </w:r>
      <w:r w:rsidR="00E3565F">
        <w:t xml:space="preserve">specific details for each consumer considered high-risk and risk mitigation strategies. </w:t>
      </w:r>
      <w:r w:rsidR="00B06A5D">
        <w:t>Improving recording process</w:t>
      </w:r>
      <w:r w:rsidR="006D0B02">
        <w:t>ed</w:t>
      </w:r>
      <w:r w:rsidR="00B06A5D">
        <w:t xml:space="preserve"> to identify consumers which are considered at high-risk, </w:t>
      </w:r>
      <w:r w:rsidR="00EF150B">
        <w:t>implement</w:t>
      </w:r>
      <w:r w:rsidR="006D0B02">
        <w:t xml:space="preserve">ing </w:t>
      </w:r>
      <w:r w:rsidR="00EF150B">
        <w:t xml:space="preserve">a schedule </w:t>
      </w:r>
      <w:r w:rsidR="00EC6D78">
        <w:t xml:space="preserve">for </w:t>
      </w:r>
      <w:r w:rsidR="00EF150B">
        <w:t>the regular review of the high-risk register</w:t>
      </w:r>
      <w:r w:rsidR="006D0B02">
        <w:t xml:space="preserve"> and </w:t>
      </w:r>
      <w:r w:rsidR="008618E4">
        <w:t>review</w:t>
      </w:r>
      <w:r w:rsidR="006D0B02">
        <w:t>ing</w:t>
      </w:r>
      <w:r w:rsidR="008618E4">
        <w:t xml:space="preserve"> the current risk assessment tools to identify high-impact and high-prevalence risks</w:t>
      </w:r>
      <w:r w:rsidR="00C1319C">
        <w:t xml:space="preserve"> impacting consumers</w:t>
      </w:r>
      <w:r w:rsidR="008618E4">
        <w:t xml:space="preserve">. </w:t>
      </w:r>
    </w:p>
    <w:p w14:paraId="75800045" w14:textId="6C5D6952" w:rsidR="00E4622E" w:rsidRDefault="00C1319C" w:rsidP="00C649D7">
      <w:pPr>
        <w:pStyle w:val="NormalArial"/>
      </w:pPr>
      <w:r>
        <w:t xml:space="preserve">Based on the assessment team’s evidence, </w:t>
      </w:r>
      <w:r w:rsidR="00A94D7D">
        <w:t>I have come to a different view and</w:t>
      </w:r>
      <w:r w:rsidR="00A108A4">
        <w:t xml:space="preserve"> find the service </w:t>
      </w:r>
      <w:r w:rsidR="00A94D7D">
        <w:t>was able to demonstrat</w:t>
      </w:r>
      <w:r w:rsidR="00C657E5">
        <w:t>e e</w:t>
      </w:r>
      <w:r w:rsidR="00C657E5" w:rsidRPr="00244176">
        <w:t>ffective risk management systems and practices</w:t>
      </w:r>
      <w:r w:rsidR="002130D1">
        <w:t xml:space="preserve">. In relation to high-impact and high-prevalence risks </w:t>
      </w:r>
      <w:r w:rsidR="00A76212">
        <w:t xml:space="preserve">whilst </w:t>
      </w:r>
      <w:r w:rsidR="002032F5">
        <w:t>the risk register did n</w:t>
      </w:r>
      <w:r w:rsidR="003574F2">
        <w:t>ot identify all strategies, I have considered deficits in assessment and planning and management of high-impact and high prevalence risks in requirement (3)(b) in Standard 3 Personal care and clinical care. In r</w:t>
      </w:r>
      <w:r w:rsidR="00677450">
        <w:t>elation to managing and preventing incidents, including the use of the incident management system,</w:t>
      </w:r>
      <w:r w:rsidR="00A37A60">
        <w:t xml:space="preserve"> I have </w:t>
      </w:r>
      <w:r w:rsidR="00655691">
        <w:t>noted</w:t>
      </w:r>
      <w:r w:rsidR="00A37A60">
        <w:t xml:space="preserve"> the service has an incident register where incidents are recorded</w:t>
      </w:r>
      <w:r w:rsidR="004E47D3">
        <w:t xml:space="preserve"> and whilst one incident was not recorded</w:t>
      </w:r>
      <w:r w:rsidR="00655691">
        <w:t xml:space="preserve">, I have considered this is not a deficit in the incident management system. </w:t>
      </w:r>
      <w:r w:rsidR="002C60F4">
        <w:t xml:space="preserve">In relation to supporting consumers to live the best life they can, I find the service has effective processes as </w:t>
      </w:r>
      <w:r w:rsidR="00725AB8">
        <w:t xml:space="preserve">the service has a policy whilst in draft to support dignity of risk and </w:t>
      </w:r>
      <w:r w:rsidR="00B750B9">
        <w:t>the evidence documented in the assessment team</w:t>
      </w:r>
      <w:r w:rsidR="00F173E9">
        <w:t>’</w:t>
      </w:r>
      <w:r w:rsidR="00B750B9">
        <w:t xml:space="preserve">s report </w:t>
      </w:r>
      <w:r w:rsidR="00F173E9">
        <w:t xml:space="preserve">which </w:t>
      </w:r>
      <w:r w:rsidR="008E1CA9">
        <w:t>demonstrates</w:t>
      </w:r>
      <w:r w:rsidR="00B750B9">
        <w:t xml:space="preserve"> consumers</w:t>
      </w:r>
      <w:r w:rsidR="008E1CA9">
        <w:t>’</w:t>
      </w:r>
      <w:r w:rsidR="00B750B9">
        <w:t xml:space="preserve"> </w:t>
      </w:r>
      <w:r w:rsidR="00550DA8">
        <w:t xml:space="preserve">rights to </w:t>
      </w:r>
      <w:r w:rsidR="008E1CA9">
        <w:t>independence and self-</w:t>
      </w:r>
      <w:r w:rsidR="00F62E2D">
        <w:t>determination</w:t>
      </w:r>
      <w:r w:rsidR="008E1CA9">
        <w:t xml:space="preserve"> </w:t>
      </w:r>
      <w:r w:rsidR="00F62E2D">
        <w:t>are being respected</w:t>
      </w:r>
      <w:r w:rsidR="0040566F">
        <w:t xml:space="preserve">, including to </w:t>
      </w:r>
      <w:r w:rsidR="00550DA8">
        <w:t xml:space="preserve">undertake activities involving elements of </w:t>
      </w:r>
      <w:r w:rsidR="0040566F">
        <w:t xml:space="preserve">risk. </w:t>
      </w:r>
      <w:r w:rsidR="005006D3">
        <w:t>Whilst I have found requirement (1)(d) in Standard 1 Consumer dignity and choice non-compliant</w:t>
      </w:r>
      <w:r w:rsidR="00740098">
        <w:t xml:space="preserve"> and specifically for one consumer</w:t>
      </w:r>
      <w:r w:rsidR="005006D3">
        <w:t xml:space="preserve">, I am not </w:t>
      </w:r>
      <w:r w:rsidR="00B03937">
        <w:t>satisfied this is a deficit in the organisations risk management system as the service has a relevant policy and procedure</w:t>
      </w:r>
      <w:r w:rsidR="00CC229D">
        <w:t xml:space="preserve"> </w:t>
      </w:r>
      <w:r w:rsidR="005E30D0">
        <w:t>to support dignity and choice</w:t>
      </w:r>
      <w:r w:rsidR="00F470EE">
        <w:t>.</w:t>
      </w:r>
      <w:r w:rsidR="00E4622E">
        <w:t xml:space="preserve"> I have also considered </w:t>
      </w:r>
      <w:r w:rsidR="00740098">
        <w:t>the</w:t>
      </w:r>
      <w:r w:rsidR="00CD6CE4">
        <w:t xml:space="preserve"> evidence outlined in the assessment team’s report </w:t>
      </w:r>
      <w:r w:rsidR="003C1E6E">
        <w:t xml:space="preserve">which </w:t>
      </w:r>
      <w:r w:rsidR="00CD6CE4">
        <w:t>supports my view that the</w:t>
      </w:r>
      <w:r w:rsidR="00740098">
        <w:t xml:space="preserve"> system </w:t>
      </w:r>
      <w:r w:rsidR="00CD6CE4">
        <w:t>overall</w:t>
      </w:r>
      <w:r w:rsidR="003C1E6E">
        <w:t xml:space="preserve"> effectively</w:t>
      </w:r>
      <w:r w:rsidR="00CD6CE4">
        <w:t xml:space="preserve"> </w:t>
      </w:r>
      <w:r w:rsidR="00DB435F">
        <w:t>underpin</w:t>
      </w:r>
      <w:r w:rsidR="00E4622E">
        <w:t>s</w:t>
      </w:r>
      <w:r w:rsidR="00DB435F">
        <w:t xml:space="preserve"> outcomes under Standard</w:t>
      </w:r>
      <w:r w:rsidR="003B23F7">
        <w:t xml:space="preserve">s </w:t>
      </w:r>
      <w:r w:rsidR="00DB435F">
        <w:t>1, 3 and 4</w:t>
      </w:r>
      <w:r w:rsidR="00CD6CE4">
        <w:t xml:space="preserve"> as demonstrated </w:t>
      </w:r>
      <w:r w:rsidR="006070A0">
        <w:t>in my</w:t>
      </w:r>
      <w:r w:rsidR="00CD6CE4">
        <w:t xml:space="preserve"> findings of overall compliance in the respective requirements. </w:t>
      </w:r>
    </w:p>
    <w:p w14:paraId="28020629" w14:textId="06764FB6" w:rsidR="00E4622E" w:rsidRPr="00861035" w:rsidRDefault="002D4337" w:rsidP="00861035">
      <w:pPr>
        <w:rPr>
          <w:rFonts w:ascii="Arial" w:hAnsi="Arial"/>
        </w:rPr>
      </w:pPr>
      <w:r w:rsidRPr="00512866">
        <w:rPr>
          <w:rFonts w:ascii="Arial" w:hAnsi="Arial"/>
        </w:rPr>
        <w:t>For the reasons detailed above, I find requirement (3)(</w:t>
      </w:r>
      <w:r>
        <w:rPr>
          <w:rFonts w:ascii="Arial" w:hAnsi="Arial"/>
        </w:rPr>
        <w:t>d</w:t>
      </w:r>
      <w:r w:rsidRPr="00512866">
        <w:rPr>
          <w:rFonts w:ascii="Arial" w:hAnsi="Arial"/>
        </w:rPr>
        <w:t xml:space="preserve">) in Standard </w:t>
      </w:r>
      <w:r>
        <w:rPr>
          <w:rFonts w:ascii="Arial" w:hAnsi="Arial"/>
        </w:rPr>
        <w:t xml:space="preserve">8 </w:t>
      </w:r>
      <w:r w:rsidR="00E336DC">
        <w:rPr>
          <w:rFonts w:ascii="Arial" w:hAnsi="Arial"/>
        </w:rPr>
        <w:t>Organisational governance</w:t>
      </w:r>
      <w:r>
        <w:rPr>
          <w:rFonts w:ascii="Arial" w:hAnsi="Arial"/>
        </w:rPr>
        <w:t xml:space="preserve"> compliant</w:t>
      </w:r>
      <w:r w:rsidR="00437CC1">
        <w:rPr>
          <w:rFonts w:ascii="Arial" w:hAnsi="Arial"/>
        </w:rPr>
        <w:t xml:space="preserve">. </w:t>
      </w:r>
    </w:p>
    <w:p w14:paraId="40852A0D" w14:textId="34057835" w:rsidR="00C238A9" w:rsidRPr="00025E19" w:rsidRDefault="00861035" w:rsidP="00025E19">
      <w:pPr>
        <w:pStyle w:val="NormalArial"/>
      </w:pPr>
      <w:r w:rsidRPr="00025E19">
        <w:rPr>
          <w:b/>
          <w:bCs/>
        </w:rPr>
        <w:t>In relation to all other requirements</w:t>
      </w:r>
      <w:r w:rsidR="00025E19" w:rsidRPr="00025E19">
        <w:rPr>
          <w:b/>
          <w:bCs/>
        </w:rPr>
        <w:t>,</w:t>
      </w:r>
      <w:r w:rsidR="00025E19">
        <w:rPr>
          <w:b/>
          <w:bCs/>
        </w:rPr>
        <w:t xml:space="preserve"> </w:t>
      </w:r>
      <w:r w:rsidR="00C66370">
        <w:t>c</w:t>
      </w:r>
      <w:r w:rsidR="00113D0E" w:rsidRPr="00113D0E">
        <w:t>onsumers are engaged in the development, delivery and evaluation of care and services. Management and staff provided examples of how consumers are supported to engage in the development, feedback and evaluation of their care and services.</w:t>
      </w:r>
      <w:r w:rsidR="001E63ED">
        <w:t xml:space="preserve"> </w:t>
      </w:r>
      <w:r w:rsidR="001E63ED" w:rsidRPr="00556AE7">
        <w:t>All consumers and representatives advised the service is well run, and they have an opportunity to regularly engage with the service through communication with staff and feedback processes.</w:t>
      </w:r>
      <w:r w:rsidR="00F83A3F" w:rsidRPr="00556AE7">
        <w:t xml:space="preserve"> </w:t>
      </w:r>
      <w:r w:rsidR="00E82230" w:rsidRPr="00556AE7">
        <w:t xml:space="preserve">Management and staff described how they engage with consumers to </w:t>
      </w:r>
      <w:r w:rsidR="003A2E4D">
        <w:t>seek</w:t>
      </w:r>
      <w:r w:rsidR="00E82230" w:rsidRPr="00556AE7">
        <w:t xml:space="preserve"> and suggestions across a range of care and service topics, such as gardening and home maintenance.</w:t>
      </w:r>
    </w:p>
    <w:p w14:paraId="4043D20A" w14:textId="7C9B86A5" w:rsidR="00CB5745" w:rsidRDefault="00556AE7" w:rsidP="00BF54FB">
      <w:pPr>
        <w:pStyle w:val="NormalArial"/>
      </w:pPr>
      <w:r w:rsidRPr="00556AE7">
        <w:t>The organisation’s governing body promotes a culture of safe, inclusive, and quality care and services and is accountable for their delivery. The service has a range of reporting mechanisms to ensure the governing body is aware of and</w:t>
      </w:r>
      <w:r w:rsidR="00DD1840">
        <w:t xml:space="preserve"> is</w:t>
      </w:r>
      <w:r w:rsidRPr="00556AE7">
        <w:t xml:space="preserve"> accountable for the delivery</w:t>
      </w:r>
      <w:r w:rsidRPr="00BF54FB">
        <w:t xml:space="preserve"> of care and services.</w:t>
      </w:r>
      <w:r w:rsidR="00160FF4" w:rsidRPr="00BF54FB">
        <w:t xml:space="preserve"> The Board is made up</w:t>
      </w:r>
      <w:r w:rsidR="00DD1840">
        <w:t xml:space="preserve"> of</w:t>
      </w:r>
      <w:r w:rsidR="00160FF4" w:rsidRPr="00BF54FB">
        <w:t xml:space="preserve"> a range </w:t>
      </w:r>
      <w:r w:rsidR="002C1518">
        <w:t>o</w:t>
      </w:r>
      <w:r w:rsidR="00160FF4" w:rsidRPr="00BF54FB">
        <w:t xml:space="preserve">f </w:t>
      </w:r>
      <w:r w:rsidR="002C1518" w:rsidRPr="00BF54FB">
        <w:t>personnel</w:t>
      </w:r>
      <w:r w:rsidR="00160FF4" w:rsidRPr="00BF54FB">
        <w:t xml:space="preserve"> with </w:t>
      </w:r>
      <w:r w:rsidR="00DD1840">
        <w:t xml:space="preserve">a range of </w:t>
      </w:r>
      <w:r w:rsidR="00160FF4" w:rsidRPr="00BF54FB">
        <w:t>skills and experience</w:t>
      </w:r>
      <w:r w:rsidR="00CB5745" w:rsidRPr="00BF54FB">
        <w:t>. A quarterly quality care advisory body meeting takes place, attendees include the CEO, chair of the Board, director of care, quality and safety manager, hospitality manager and one consumer.</w:t>
      </w:r>
    </w:p>
    <w:p w14:paraId="568B25B7" w14:textId="0FBEF4D3" w:rsidR="002B05DB" w:rsidRDefault="005B2FD7" w:rsidP="002B05DB">
      <w:pPr>
        <w:pStyle w:val="NormalArial"/>
      </w:pPr>
      <w:r w:rsidRPr="005B2FD7">
        <w:lastRenderedPageBreak/>
        <w:t>The service has a clinical governance framework and associated policies and procedures relating to minimising the use of restraint</w:t>
      </w:r>
      <w:r w:rsidR="000449AE">
        <w:t>, infection control</w:t>
      </w:r>
      <w:r w:rsidRPr="005B2FD7">
        <w:t xml:space="preserve"> and open disclosure.</w:t>
      </w:r>
      <w:r w:rsidR="00304294">
        <w:t xml:space="preserve"> The service has </w:t>
      </w:r>
      <w:r w:rsidR="00304294" w:rsidRPr="002B05DB">
        <w:t>a</w:t>
      </w:r>
      <w:r w:rsidR="005B5E9A" w:rsidRPr="002B05DB">
        <w:t xml:space="preserve">n infection control </w:t>
      </w:r>
      <w:r w:rsidR="000F4BB9" w:rsidRPr="002B05DB">
        <w:t xml:space="preserve">policy and Infection Prevention and Control Lead. </w:t>
      </w:r>
      <w:r w:rsidRPr="005B2FD7">
        <w:t xml:space="preserve">Clinical care is brokered to a contracted RN or an external nursing service with oversight provided by </w:t>
      </w:r>
      <w:r w:rsidR="006E25CB">
        <w:t>management.</w:t>
      </w:r>
      <w:r w:rsidRPr="002B05DB">
        <w:t xml:space="preserve"> </w:t>
      </w:r>
    </w:p>
    <w:p w14:paraId="1CE4FE1E" w14:textId="11590618" w:rsidR="00556AE7" w:rsidRPr="00C51CE4" w:rsidRDefault="002B05DB" w:rsidP="00556AE7">
      <w:pPr>
        <w:pStyle w:val="NormalArial"/>
      </w:pPr>
      <w:r w:rsidRPr="00EF089E">
        <w:t>Based on the evidence documented above, I find the provider, in relation to the service, compliant with requirement</w:t>
      </w:r>
      <w:r>
        <w:t>s</w:t>
      </w:r>
      <w:r w:rsidRPr="00512866">
        <w:t xml:space="preserve"> (3)(</w:t>
      </w:r>
      <w:r>
        <w:t>a</w:t>
      </w:r>
      <w:r w:rsidRPr="00512866">
        <w:t>)</w:t>
      </w:r>
      <w:r>
        <w:t>, (3)(b) and (3)(e)</w:t>
      </w:r>
      <w:r w:rsidRPr="00512866">
        <w:t xml:space="preserve"> in Standard </w:t>
      </w:r>
      <w:r>
        <w:t>8 Organisational governance compliant</w:t>
      </w:r>
      <w:r w:rsidR="00437CC1">
        <w:t xml:space="preserve">. </w:t>
      </w:r>
    </w:p>
    <w:sectPr w:rsidR="00556AE7" w:rsidRPr="00C51CE4" w:rsidSect="004D077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7874" w14:textId="77777777" w:rsidR="0042771B" w:rsidRDefault="0042771B">
      <w:pPr>
        <w:spacing w:after="0"/>
      </w:pPr>
      <w:r>
        <w:separator/>
      </w:r>
    </w:p>
  </w:endnote>
  <w:endnote w:type="continuationSeparator" w:id="0">
    <w:p w14:paraId="0120CA1B" w14:textId="77777777" w:rsidR="0042771B" w:rsidRDefault="004277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8D11" w14:textId="77777777" w:rsidR="0087078D" w:rsidRPr="00DF37F2" w:rsidRDefault="00CB38D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The Society of St Hilarion Inc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784AB3A" w14:textId="77777777" w:rsidR="0087078D" w:rsidRPr="00DF37F2" w:rsidRDefault="00CB38D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600089</w:t>
    </w:r>
    <w:bookmarkEnd w:id="5"/>
    <w:r w:rsidRPr="00DF37F2">
      <w:rPr>
        <w:rStyle w:val="FooterBold"/>
        <w:rFonts w:ascii="Arial" w:hAnsi="Arial"/>
        <w:b w:val="0"/>
      </w:rPr>
      <w:tab/>
      <w:t xml:space="preserve">OFFICIAL: Sensitive </w:t>
    </w:r>
  </w:p>
  <w:p w14:paraId="37A9B90C" w14:textId="77777777" w:rsidR="0087078D" w:rsidRPr="00DF37F2" w:rsidRDefault="00CB38D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223B7" w14:textId="77777777" w:rsidR="0042771B" w:rsidRDefault="0042771B" w:rsidP="00D71F88">
      <w:pPr>
        <w:spacing w:after="0"/>
      </w:pPr>
      <w:r>
        <w:separator/>
      </w:r>
    </w:p>
  </w:footnote>
  <w:footnote w:type="continuationSeparator" w:id="0">
    <w:p w14:paraId="67A630F2" w14:textId="77777777" w:rsidR="0042771B" w:rsidRDefault="0042771B" w:rsidP="00D7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FC08" w14:textId="77777777" w:rsidR="0087078D" w:rsidRDefault="00CB38D9">
    <w:pPr>
      <w:pStyle w:val="Header"/>
    </w:pPr>
    <w:r>
      <w:rPr>
        <w:noProof/>
        <w:color w:val="2B579A"/>
        <w:shd w:val="clear" w:color="auto" w:fill="E6E6E6"/>
        <w:lang w:val="en-US"/>
      </w:rPr>
      <w:drawing>
        <wp:anchor distT="0" distB="0" distL="114300" distR="114300" simplePos="0" relativeHeight="251663360" behindDoc="1" locked="0" layoutInCell="1" allowOverlap="1" wp14:anchorId="4AE50055" wp14:editId="4E4A91D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679A" w14:textId="77777777" w:rsidR="0087078D" w:rsidRDefault="00CB38D9">
    <w:pPr>
      <w:pStyle w:val="Header"/>
    </w:pPr>
    <w:r>
      <w:rPr>
        <w:noProof/>
      </w:rPr>
      <w:drawing>
        <wp:anchor distT="0" distB="0" distL="114300" distR="114300" simplePos="0" relativeHeight="251661312" behindDoc="0" locked="0" layoutInCell="1" allowOverlap="1" wp14:anchorId="1DCA0AED" wp14:editId="6B11D87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08237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E3222"/>
    <w:multiLevelType w:val="hybridMultilevel"/>
    <w:tmpl w:val="162E53AC"/>
    <w:lvl w:ilvl="0" w:tplc="3FBC71F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9A2A31"/>
    <w:multiLevelType w:val="hybridMultilevel"/>
    <w:tmpl w:val="DA0CB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361FB3"/>
    <w:multiLevelType w:val="hybridMultilevel"/>
    <w:tmpl w:val="9A4E0DB6"/>
    <w:lvl w:ilvl="0" w:tplc="027A4922">
      <w:start w:val="1"/>
      <w:numFmt w:val="lowerRoman"/>
      <w:lvlText w:val="(%1)"/>
      <w:lvlJc w:val="left"/>
      <w:pPr>
        <w:ind w:left="1080" w:hanging="720"/>
      </w:pPr>
      <w:rPr>
        <w:rFonts w:hint="default"/>
      </w:rPr>
    </w:lvl>
    <w:lvl w:ilvl="1" w:tplc="EA34686A" w:tentative="1">
      <w:start w:val="1"/>
      <w:numFmt w:val="lowerLetter"/>
      <w:lvlText w:val="%2."/>
      <w:lvlJc w:val="left"/>
      <w:pPr>
        <w:ind w:left="1440" w:hanging="360"/>
      </w:pPr>
    </w:lvl>
    <w:lvl w:ilvl="2" w:tplc="091AAEAA" w:tentative="1">
      <w:start w:val="1"/>
      <w:numFmt w:val="lowerRoman"/>
      <w:lvlText w:val="%3."/>
      <w:lvlJc w:val="right"/>
      <w:pPr>
        <w:ind w:left="2160" w:hanging="180"/>
      </w:pPr>
    </w:lvl>
    <w:lvl w:ilvl="3" w:tplc="5A9A3FE6" w:tentative="1">
      <w:start w:val="1"/>
      <w:numFmt w:val="decimal"/>
      <w:lvlText w:val="%4."/>
      <w:lvlJc w:val="left"/>
      <w:pPr>
        <w:ind w:left="2880" w:hanging="360"/>
      </w:pPr>
    </w:lvl>
    <w:lvl w:ilvl="4" w:tplc="CD2455FE" w:tentative="1">
      <w:start w:val="1"/>
      <w:numFmt w:val="lowerLetter"/>
      <w:lvlText w:val="%5."/>
      <w:lvlJc w:val="left"/>
      <w:pPr>
        <w:ind w:left="3600" w:hanging="360"/>
      </w:pPr>
    </w:lvl>
    <w:lvl w:ilvl="5" w:tplc="4BF09CAE" w:tentative="1">
      <w:start w:val="1"/>
      <w:numFmt w:val="lowerRoman"/>
      <w:lvlText w:val="%6."/>
      <w:lvlJc w:val="right"/>
      <w:pPr>
        <w:ind w:left="4320" w:hanging="180"/>
      </w:pPr>
    </w:lvl>
    <w:lvl w:ilvl="6" w:tplc="2494CCFC" w:tentative="1">
      <w:start w:val="1"/>
      <w:numFmt w:val="decimal"/>
      <w:lvlText w:val="%7."/>
      <w:lvlJc w:val="left"/>
      <w:pPr>
        <w:ind w:left="5040" w:hanging="360"/>
      </w:pPr>
    </w:lvl>
    <w:lvl w:ilvl="7" w:tplc="5CB8552C" w:tentative="1">
      <w:start w:val="1"/>
      <w:numFmt w:val="lowerLetter"/>
      <w:lvlText w:val="%8."/>
      <w:lvlJc w:val="left"/>
      <w:pPr>
        <w:ind w:left="5760" w:hanging="360"/>
      </w:pPr>
    </w:lvl>
    <w:lvl w:ilvl="8" w:tplc="E9447AE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4A8E700">
      <w:start w:val="1"/>
      <w:numFmt w:val="lowerRoman"/>
      <w:lvlText w:val="(%1)"/>
      <w:lvlJc w:val="left"/>
      <w:pPr>
        <w:ind w:left="1080" w:hanging="720"/>
      </w:pPr>
      <w:rPr>
        <w:rFonts w:hint="default"/>
      </w:rPr>
    </w:lvl>
    <w:lvl w:ilvl="1" w:tplc="9A6A5846" w:tentative="1">
      <w:start w:val="1"/>
      <w:numFmt w:val="lowerLetter"/>
      <w:lvlText w:val="%2."/>
      <w:lvlJc w:val="left"/>
      <w:pPr>
        <w:ind w:left="1440" w:hanging="360"/>
      </w:pPr>
    </w:lvl>
    <w:lvl w:ilvl="2" w:tplc="CE124250" w:tentative="1">
      <w:start w:val="1"/>
      <w:numFmt w:val="lowerRoman"/>
      <w:lvlText w:val="%3."/>
      <w:lvlJc w:val="right"/>
      <w:pPr>
        <w:ind w:left="2160" w:hanging="180"/>
      </w:pPr>
    </w:lvl>
    <w:lvl w:ilvl="3" w:tplc="5F1083D0" w:tentative="1">
      <w:start w:val="1"/>
      <w:numFmt w:val="decimal"/>
      <w:lvlText w:val="%4."/>
      <w:lvlJc w:val="left"/>
      <w:pPr>
        <w:ind w:left="2880" w:hanging="360"/>
      </w:pPr>
    </w:lvl>
    <w:lvl w:ilvl="4" w:tplc="34F61FE4" w:tentative="1">
      <w:start w:val="1"/>
      <w:numFmt w:val="lowerLetter"/>
      <w:lvlText w:val="%5."/>
      <w:lvlJc w:val="left"/>
      <w:pPr>
        <w:ind w:left="3600" w:hanging="360"/>
      </w:pPr>
    </w:lvl>
    <w:lvl w:ilvl="5" w:tplc="D1B24568" w:tentative="1">
      <w:start w:val="1"/>
      <w:numFmt w:val="lowerRoman"/>
      <w:lvlText w:val="%6."/>
      <w:lvlJc w:val="right"/>
      <w:pPr>
        <w:ind w:left="4320" w:hanging="180"/>
      </w:pPr>
    </w:lvl>
    <w:lvl w:ilvl="6" w:tplc="269811AE" w:tentative="1">
      <w:start w:val="1"/>
      <w:numFmt w:val="decimal"/>
      <w:lvlText w:val="%7."/>
      <w:lvlJc w:val="left"/>
      <w:pPr>
        <w:ind w:left="5040" w:hanging="360"/>
      </w:pPr>
    </w:lvl>
    <w:lvl w:ilvl="7" w:tplc="BA8650F8" w:tentative="1">
      <w:start w:val="1"/>
      <w:numFmt w:val="lowerLetter"/>
      <w:lvlText w:val="%8."/>
      <w:lvlJc w:val="left"/>
      <w:pPr>
        <w:ind w:left="5760" w:hanging="360"/>
      </w:pPr>
    </w:lvl>
    <w:lvl w:ilvl="8" w:tplc="A69642A2" w:tentative="1">
      <w:start w:val="1"/>
      <w:numFmt w:val="lowerRoman"/>
      <w:lvlText w:val="%9."/>
      <w:lvlJc w:val="right"/>
      <w:pPr>
        <w:ind w:left="6480" w:hanging="180"/>
      </w:pPr>
    </w:lvl>
  </w:abstractNum>
  <w:abstractNum w:abstractNumId="5" w15:restartNumberingAfterBreak="0">
    <w:nsid w:val="14217842"/>
    <w:multiLevelType w:val="hybridMultilevel"/>
    <w:tmpl w:val="81EEF5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D92C1E"/>
    <w:multiLevelType w:val="hybridMultilevel"/>
    <w:tmpl w:val="A4C20E7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72342AC"/>
    <w:multiLevelType w:val="hybridMultilevel"/>
    <w:tmpl w:val="12548ADC"/>
    <w:lvl w:ilvl="0" w:tplc="A22ACBB8">
      <w:start w:val="1"/>
      <w:numFmt w:val="bullet"/>
      <w:lvlText w:val=""/>
      <w:lvlJc w:val="left"/>
      <w:pPr>
        <w:ind w:left="720" w:hanging="360"/>
      </w:pPr>
      <w:rPr>
        <w:rFonts w:ascii="Symbol" w:hAnsi="Symbol" w:hint="default"/>
        <w:color w:val="auto"/>
        <w:sz w:val="24"/>
        <w:szCs w:val="24"/>
      </w:rPr>
    </w:lvl>
    <w:lvl w:ilvl="1" w:tplc="0F6AA2AE" w:tentative="1">
      <w:start w:val="1"/>
      <w:numFmt w:val="bullet"/>
      <w:lvlText w:val="o"/>
      <w:lvlJc w:val="left"/>
      <w:pPr>
        <w:ind w:left="1440" w:hanging="360"/>
      </w:pPr>
      <w:rPr>
        <w:rFonts w:ascii="Courier New" w:hAnsi="Courier New" w:cs="Courier New" w:hint="default"/>
      </w:rPr>
    </w:lvl>
    <w:lvl w:ilvl="2" w:tplc="6CF6900E" w:tentative="1">
      <w:start w:val="1"/>
      <w:numFmt w:val="bullet"/>
      <w:lvlText w:val=""/>
      <w:lvlJc w:val="left"/>
      <w:pPr>
        <w:ind w:left="2160" w:hanging="360"/>
      </w:pPr>
      <w:rPr>
        <w:rFonts w:ascii="Wingdings" w:hAnsi="Wingdings" w:hint="default"/>
      </w:rPr>
    </w:lvl>
    <w:lvl w:ilvl="3" w:tplc="CB74BC06" w:tentative="1">
      <w:start w:val="1"/>
      <w:numFmt w:val="bullet"/>
      <w:lvlText w:val=""/>
      <w:lvlJc w:val="left"/>
      <w:pPr>
        <w:ind w:left="2880" w:hanging="360"/>
      </w:pPr>
      <w:rPr>
        <w:rFonts w:ascii="Symbol" w:hAnsi="Symbol" w:hint="default"/>
      </w:rPr>
    </w:lvl>
    <w:lvl w:ilvl="4" w:tplc="B38EC45A" w:tentative="1">
      <w:start w:val="1"/>
      <w:numFmt w:val="bullet"/>
      <w:lvlText w:val="o"/>
      <w:lvlJc w:val="left"/>
      <w:pPr>
        <w:ind w:left="3600" w:hanging="360"/>
      </w:pPr>
      <w:rPr>
        <w:rFonts w:ascii="Courier New" w:hAnsi="Courier New" w:cs="Courier New" w:hint="default"/>
      </w:rPr>
    </w:lvl>
    <w:lvl w:ilvl="5" w:tplc="3A7ABE08" w:tentative="1">
      <w:start w:val="1"/>
      <w:numFmt w:val="bullet"/>
      <w:lvlText w:val=""/>
      <w:lvlJc w:val="left"/>
      <w:pPr>
        <w:ind w:left="4320" w:hanging="360"/>
      </w:pPr>
      <w:rPr>
        <w:rFonts w:ascii="Wingdings" w:hAnsi="Wingdings" w:hint="default"/>
      </w:rPr>
    </w:lvl>
    <w:lvl w:ilvl="6" w:tplc="C18CA5D4" w:tentative="1">
      <w:start w:val="1"/>
      <w:numFmt w:val="bullet"/>
      <w:lvlText w:val=""/>
      <w:lvlJc w:val="left"/>
      <w:pPr>
        <w:ind w:left="5040" w:hanging="360"/>
      </w:pPr>
      <w:rPr>
        <w:rFonts w:ascii="Symbol" w:hAnsi="Symbol" w:hint="default"/>
      </w:rPr>
    </w:lvl>
    <w:lvl w:ilvl="7" w:tplc="2EEA1742" w:tentative="1">
      <w:start w:val="1"/>
      <w:numFmt w:val="bullet"/>
      <w:lvlText w:val="o"/>
      <w:lvlJc w:val="left"/>
      <w:pPr>
        <w:ind w:left="5760" w:hanging="360"/>
      </w:pPr>
      <w:rPr>
        <w:rFonts w:ascii="Courier New" w:hAnsi="Courier New" w:cs="Courier New" w:hint="default"/>
      </w:rPr>
    </w:lvl>
    <w:lvl w:ilvl="8" w:tplc="B95221EE" w:tentative="1">
      <w:start w:val="1"/>
      <w:numFmt w:val="bullet"/>
      <w:lvlText w:val=""/>
      <w:lvlJc w:val="left"/>
      <w:pPr>
        <w:ind w:left="6480" w:hanging="360"/>
      </w:pPr>
      <w:rPr>
        <w:rFonts w:ascii="Wingdings" w:hAnsi="Wingdings" w:hint="default"/>
      </w:rPr>
    </w:lvl>
  </w:abstractNum>
  <w:abstractNum w:abstractNumId="8" w15:restartNumberingAfterBreak="0">
    <w:nsid w:val="1A6E3597"/>
    <w:multiLevelType w:val="hybridMultilevel"/>
    <w:tmpl w:val="93524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090626"/>
    <w:multiLevelType w:val="hybridMultilevel"/>
    <w:tmpl w:val="9A4E0DB6"/>
    <w:lvl w:ilvl="0" w:tplc="342CDC8C">
      <w:start w:val="1"/>
      <w:numFmt w:val="lowerRoman"/>
      <w:lvlText w:val="(%1)"/>
      <w:lvlJc w:val="left"/>
      <w:pPr>
        <w:ind w:left="1080" w:hanging="720"/>
      </w:pPr>
      <w:rPr>
        <w:rFonts w:hint="default"/>
      </w:rPr>
    </w:lvl>
    <w:lvl w:ilvl="1" w:tplc="6DC0CF38" w:tentative="1">
      <w:start w:val="1"/>
      <w:numFmt w:val="lowerLetter"/>
      <w:lvlText w:val="%2."/>
      <w:lvlJc w:val="left"/>
      <w:pPr>
        <w:ind w:left="1440" w:hanging="360"/>
      </w:pPr>
    </w:lvl>
    <w:lvl w:ilvl="2" w:tplc="263AC4DE" w:tentative="1">
      <w:start w:val="1"/>
      <w:numFmt w:val="lowerRoman"/>
      <w:lvlText w:val="%3."/>
      <w:lvlJc w:val="right"/>
      <w:pPr>
        <w:ind w:left="2160" w:hanging="180"/>
      </w:pPr>
    </w:lvl>
    <w:lvl w:ilvl="3" w:tplc="08D0619E" w:tentative="1">
      <w:start w:val="1"/>
      <w:numFmt w:val="decimal"/>
      <w:lvlText w:val="%4."/>
      <w:lvlJc w:val="left"/>
      <w:pPr>
        <w:ind w:left="2880" w:hanging="360"/>
      </w:pPr>
    </w:lvl>
    <w:lvl w:ilvl="4" w:tplc="5448AE2A" w:tentative="1">
      <w:start w:val="1"/>
      <w:numFmt w:val="lowerLetter"/>
      <w:lvlText w:val="%5."/>
      <w:lvlJc w:val="left"/>
      <w:pPr>
        <w:ind w:left="3600" w:hanging="360"/>
      </w:pPr>
    </w:lvl>
    <w:lvl w:ilvl="5" w:tplc="229E740E" w:tentative="1">
      <w:start w:val="1"/>
      <w:numFmt w:val="lowerRoman"/>
      <w:lvlText w:val="%6."/>
      <w:lvlJc w:val="right"/>
      <w:pPr>
        <w:ind w:left="4320" w:hanging="180"/>
      </w:pPr>
    </w:lvl>
    <w:lvl w:ilvl="6" w:tplc="9EFA862E" w:tentative="1">
      <w:start w:val="1"/>
      <w:numFmt w:val="decimal"/>
      <w:lvlText w:val="%7."/>
      <w:lvlJc w:val="left"/>
      <w:pPr>
        <w:ind w:left="5040" w:hanging="360"/>
      </w:pPr>
    </w:lvl>
    <w:lvl w:ilvl="7" w:tplc="11067992" w:tentative="1">
      <w:start w:val="1"/>
      <w:numFmt w:val="lowerLetter"/>
      <w:lvlText w:val="%8."/>
      <w:lvlJc w:val="left"/>
      <w:pPr>
        <w:ind w:left="5760" w:hanging="360"/>
      </w:pPr>
    </w:lvl>
    <w:lvl w:ilvl="8" w:tplc="5AEA1CB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9A46DBA">
      <w:start w:val="1"/>
      <w:numFmt w:val="lowerRoman"/>
      <w:lvlText w:val="(%1)"/>
      <w:lvlJc w:val="left"/>
      <w:pPr>
        <w:ind w:left="1080" w:hanging="720"/>
      </w:pPr>
      <w:rPr>
        <w:rFonts w:hint="default"/>
      </w:rPr>
    </w:lvl>
    <w:lvl w:ilvl="1" w:tplc="FB6C2AFE" w:tentative="1">
      <w:start w:val="1"/>
      <w:numFmt w:val="lowerLetter"/>
      <w:lvlText w:val="%2."/>
      <w:lvlJc w:val="left"/>
      <w:pPr>
        <w:ind w:left="1440" w:hanging="360"/>
      </w:pPr>
    </w:lvl>
    <w:lvl w:ilvl="2" w:tplc="B23E608C" w:tentative="1">
      <w:start w:val="1"/>
      <w:numFmt w:val="lowerRoman"/>
      <w:lvlText w:val="%3."/>
      <w:lvlJc w:val="right"/>
      <w:pPr>
        <w:ind w:left="2160" w:hanging="180"/>
      </w:pPr>
    </w:lvl>
    <w:lvl w:ilvl="3" w:tplc="4DA2C6C0" w:tentative="1">
      <w:start w:val="1"/>
      <w:numFmt w:val="decimal"/>
      <w:lvlText w:val="%4."/>
      <w:lvlJc w:val="left"/>
      <w:pPr>
        <w:ind w:left="2880" w:hanging="360"/>
      </w:pPr>
    </w:lvl>
    <w:lvl w:ilvl="4" w:tplc="5A480F7A" w:tentative="1">
      <w:start w:val="1"/>
      <w:numFmt w:val="lowerLetter"/>
      <w:lvlText w:val="%5."/>
      <w:lvlJc w:val="left"/>
      <w:pPr>
        <w:ind w:left="3600" w:hanging="360"/>
      </w:pPr>
    </w:lvl>
    <w:lvl w:ilvl="5" w:tplc="02167874" w:tentative="1">
      <w:start w:val="1"/>
      <w:numFmt w:val="lowerRoman"/>
      <w:lvlText w:val="%6."/>
      <w:lvlJc w:val="right"/>
      <w:pPr>
        <w:ind w:left="4320" w:hanging="180"/>
      </w:pPr>
    </w:lvl>
    <w:lvl w:ilvl="6" w:tplc="79A8953C" w:tentative="1">
      <w:start w:val="1"/>
      <w:numFmt w:val="decimal"/>
      <w:lvlText w:val="%7."/>
      <w:lvlJc w:val="left"/>
      <w:pPr>
        <w:ind w:left="5040" w:hanging="360"/>
      </w:pPr>
    </w:lvl>
    <w:lvl w:ilvl="7" w:tplc="A9ACBD5E" w:tentative="1">
      <w:start w:val="1"/>
      <w:numFmt w:val="lowerLetter"/>
      <w:lvlText w:val="%8."/>
      <w:lvlJc w:val="left"/>
      <w:pPr>
        <w:ind w:left="5760" w:hanging="360"/>
      </w:pPr>
    </w:lvl>
    <w:lvl w:ilvl="8" w:tplc="3A24C5B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19EADDE">
      <w:start w:val="1"/>
      <w:numFmt w:val="lowerRoman"/>
      <w:lvlText w:val="(%1)"/>
      <w:lvlJc w:val="left"/>
      <w:pPr>
        <w:ind w:left="1080" w:hanging="720"/>
      </w:pPr>
      <w:rPr>
        <w:rFonts w:hint="default"/>
      </w:rPr>
    </w:lvl>
    <w:lvl w:ilvl="1" w:tplc="A2FE6072" w:tentative="1">
      <w:start w:val="1"/>
      <w:numFmt w:val="lowerLetter"/>
      <w:lvlText w:val="%2."/>
      <w:lvlJc w:val="left"/>
      <w:pPr>
        <w:ind w:left="1440" w:hanging="360"/>
      </w:pPr>
    </w:lvl>
    <w:lvl w:ilvl="2" w:tplc="70A29054" w:tentative="1">
      <w:start w:val="1"/>
      <w:numFmt w:val="lowerRoman"/>
      <w:lvlText w:val="%3."/>
      <w:lvlJc w:val="right"/>
      <w:pPr>
        <w:ind w:left="2160" w:hanging="180"/>
      </w:pPr>
    </w:lvl>
    <w:lvl w:ilvl="3" w:tplc="55E804B4" w:tentative="1">
      <w:start w:val="1"/>
      <w:numFmt w:val="decimal"/>
      <w:lvlText w:val="%4."/>
      <w:lvlJc w:val="left"/>
      <w:pPr>
        <w:ind w:left="2880" w:hanging="360"/>
      </w:pPr>
    </w:lvl>
    <w:lvl w:ilvl="4" w:tplc="ED1ABE12" w:tentative="1">
      <w:start w:val="1"/>
      <w:numFmt w:val="lowerLetter"/>
      <w:lvlText w:val="%5."/>
      <w:lvlJc w:val="left"/>
      <w:pPr>
        <w:ind w:left="3600" w:hanging="360"/>
      </w:pPr>
    </w:lvl>
    <w:lvl w:ilvl="5" w:tplc="36DAB972" w:tentative="1">
      <w:start w:val="1"/>
      <w:numFmt w:val="lowerRoman"/>
      <w:lvlText w:val="%6."/>
      <w:lvlJc w:val="right"/>
      <w:pPr>
        <w:ind w:left="4320" w:hanging="180"/>
      </w:pPr>
    </w:lvl>
    <w:lvl w:ilvl="6" w:tplc="C7DCC98C" w:tentative="1">
      <w:start w:val="1"/>
      <w:numFmt w:val="decimal"/>
      <w:lvlText w:val="%7."/>
      <w:lvlJc w:val="left"/>
      <w:pPr>
        <w:ind w:left="5040" w:hanging="360"/>
      </w:pPr>
    </w:lvl>
    <w:lvl w:ilvl="7" w:tplc="BD249992" w:tentative="1">
      <w:start w:val="1"/>
      <w:numFmt w:val="lowerLetter"/>
      <w:lvlText w:val="%8."/>
      <w:lvlJc w:val="left"/>
      <w:pPr>
        <w:ind w:left="5760" w:hanging="360"/>
      </w:pPr>
    </w:lvl>
    <w:lvl w:ilvl="8" w:tplc="0F7C5ADC" w:tentative="1">
      <w:start w:val="1"/>
      <w:numFmt w:val="lowerRoman"/>
      <w:lvlText w:val="%9."/>
      <w:lvlJc w:val="right"/>
      <w:pPr>
        <w:ind w:left="6480" w:hanging="180"/>
      </w:pPr>
    </w:lvl>
  </w:abstractNum>
  <w:abstractNum w:abstractNumId="12" w15:restartNumberingAfterBreak="0">
    <w:nsid w:val="35B63598"/>
    <w:multiLevelType w:val="hybridMultilevel"/>
    <w:tmpl w:val="7D5A6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9A23006"/>
    <w:multiLevelType w:val="hybridMultilevel"/>
    <w:tmpl w:val="3DC2C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422BD3"/>
    <w:multiLevelType w:val="hybridMultilevel"/>
    <w:tmpl w:val="9A4E0DB6"/>
    <w:lvl w:ilvl="0" w:tplc="8FC4E28E">
      <w:start w:val="1"/>
      <w:numFmt w:val="lowerRoman"/>
      <w:lvlText w:val="(%1)"/>
      <w:lvlJc w:val="left"/>
      <w:pPr>
        <w:ind w:left="1080" w:hanging="720"/>
      </w:pPr>
      <w:rPr>
        <w:rFonts w:hint="default"/>
      </w:rPr>
    </w:lvl>
    <w:lvl w:ilvl="1" w:tplc="E6945C84" w:tentative="1">
      <w:start w:val="1"/>
      <w:numFmt w:val="lowerLetter"/>
      <w:lvlText w:val="%2."/>
      <w:lvlJc w:val="left"/>
      <w:pPr>
        <w:ind w:left="1440" w:hanging="360"/>
      </w:pPr>
    </w:lvl>
    <w:lvl w:ilvl="2" w:tplc="B5D8BCD6" w:tentative="1">
      <w:start w:val="1"/>
      <w:numFmt w:val="lowerRoman"/>
      <w:lvlText w:val="%3."/>
      <w:lvlJc w:val="right"/>
      <w:pPr>
        <w:ind w:left="2160" w:hanging="180"/>
      </w:pPr>
    </w:lvl>
    <w:lvl w:ilvl="3" w:tplc="D9981C2C" w:tentative="1">
      <w:start w:val="1"/>
      <w:numFmt w:val="decimal"/>
      <w:lvlText w:val="%4."/>
      <w:lvlJc w:val="left"/>
      <w:pPr>
        <w:ind w:left="2880" w:hanging="360"/>
      </w:pPr>
    </w:lvl>
    <w:lvl w:ilvl="4" w:tplc="219E1B2C" w:tentative="1">
      <w:start w:val="1"/>
      <w:numFmt w:val="lowerLetter"/>
      <w:lvlText w:val="%5."/>
      <w:lvlJc w:val="left"/>
      <w:pPr>
        <w:ind w:left="3600" w:hanging="360"/>
      </w:pPr>
    </w:lvl>
    <w:lvl w:ilvl="5" w:tplc="D7209FB4" w:tentative="1">
      <w:start w:val="1"/>
      <w:numFmt w:val="lowerRoman"/>
      <w:lvlText w:val="%6."/>
      <w:lvlJc w:val="right"/>
      <w:pPr>
        <w:ind w:left="4320" w:hanging="180"/>
      </w:pPr>
    </w:lvl>
    <w:lvl w:ilvl="6" w:tplc="3EFE15AC" w:tentative="1">
      <w:start w:val="1"/>
      <w:numFmt w:val="decimal"/>
      <w:lvlText w:val="%7."/>
      <w:lvlJc w:val="left"/>
      <w:pPr>
        <w:ind w:left="5040" w:hanging="360"/>
      </w:pPr>
    </w:lvl>
    <w:lvl w:ilvl="7" w:tplc="C54EEED2" w:tentative="1">
      <w:start w:val="1"/>
      <w:numFmt w:val="lowerLetter"/>
      <w:lvlText w:val="%8."/>
      <w:lvlJc w:val="left"/>
      <w:pPr>
        <w:ind w:left="5760" w:hanging="360"/>
      </w:pPr>
    </w:lvl>
    <w:lvl w:ilvl="8" w:tplc="81C04856" w:tentative="1">
      <w:start w:val="1"/>
      <w:numFmt w:val="lowerRoman"/>
      <w:lvlText w:val="%9."/>
      <w:lvlJc w:val="right"/>
      <w:pPr>
        <w:ind w:left="6480" w:hanging="180"/>
      </w:pPr>
    </w:lvl>
  </w:abstractNum>
  <w:abstractNum w:abstractNumId="15" w15:restartNumberingAfterBreak="0">
    <w:nsid w:val="40722750"/>
    <w:multiLevelType w:val="hybridMultilevel"/>
    <w:tmpl w:val="AE963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1421DE"/>
    <w:multiLevelType w:val="hybridMultilevel"/>
    <w:tmpl w:val="F4725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0B6BAE"/>
    <w:multiLevelType w:val="hybridMultilevel"/>
    <w:tmpl w:val="935A8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F6A3824"/>
    <w:multiLevelType w:val="hybridMultilevel"/>
    <w:tmpl w:val="9A4E0DB6"/>
    <w:lvl w:ilvl="0" w:tplc="A57AB5E4">
      <w:start w:val="1"/>
      <w:numFmt w:val="lowerRoman"/>
      <w:lvlText w:val="(%1)"/>
      <w:lvlJc w:val="left"/>
      <w:pPr>
        <w:ind w:left="1080" w:hanging="720"/>
      </w:pPr>
      <w:rPr>
        <w:rFonts w:hint="default"/>
      </w:rPr>
    </w:lvl>
    <w:lvl w:ilvl="1" w:tplc="8DE88650" w:tentative="1">
      <w:start w:val="1"/>
      <w:numFmt w:val="lowerLetter"/>
      <w:lvlText w:val="%2."/>
      <w:lvlJc w:val="left"/>
      <w:pPr>
        <w:ind w:left="1440" w:hanging="360"/>
      </w:pPr>
    </w:lvl>
    <w:lvl w:ilvl="2" w:tplc="42484FA0" w:tentative="1">
      <w:start w:val="1"/>
      <w:numFmt w:val="lowerRoman"/>
      <w:lvlText w:val="%3."/>
      <w:lvlJc w:val="right"/>
      <w:pPr>
        <w:ind w:left="2160" w:hanging="180"/>
      </w:pPr>
    </w:lvl>
    <w:lvl w:ilvl="3" w:tplc="37342DB2" w:tentative="1">
      <w:start w:val="1"/>
      <w:numFmt w:val="decimal"/>
      <w:lvlText w:val="%4."/>
      <w:lvlJc w:val="left"/>
      <w:pPr>
        <w:ind w:left="2880" w:hanging="360"/>
      </w:pPr>
    </w:lvl>
    <w:lvl w:ilvl="4" w:tplc="76EA7B6A" w:tentative="1">
      <w:start w:val="1"/>
      <w:numFmt w:val="lowerLetter"/>
      <w:lvlText w:val="%5."/>
      <w:lvlJc w:val="left"/>
      <w:pPr>
        <w:ind w:left="3600" w:hanging="360"/>
      </w:pPr>
    </w:lvl>
    <w:lvl w:ilvl="5" w:tplc="0D7C9EAA" w:tentative="1">
      <w:start w:val="1"/>
      <w:numFmt w:val="lowerRoman"/>
      <w:lvlText w:val="%6."/>
      <w:lvlJc w:val="right"/>
      <w:pPr>
        <w:ind w:left="4320" w:hanging="180"/>
      </w:pPr>
    </w:lvl>
    <w:lvl w:ilvl="6" w:tplc="730278F4" w:tentative="1">
      <w:start w:val="1"/>
      <w:numFmt w:val="decimal"/>
      <w:lvlText w:val="%7."/>
      <w:lvlJc w:val="left"/>
      <w:pPr>
        <w:ind w:left="5040" w:hanging="360"/>
      </w:pPr>
    </w:lvl>
    <w:lvl w:ilvl="7" w:tplc="991661A0" w:tentative="1">
      <w:start w:val="1"/>
      <w:numFmt w:val="lowerLetter"/>
      <w:lvlText w:val="%8."/>
      <w:lvlJc w:val="left"/>
      <w:pPr>
        <w:ind w:left="5760" w:hanging="360"/>
      </w:pPr>
    </w:lvl>
    <w:lvl w:ilvl="8" w:tplc="C986A93E" w:tentative="1">
      <w:start w:val="1"/>
      <w:numFmt w:val="lowerRoman"/>
      <w:lvlText w:val="%9."/>
      <w:lvlJc w:val="right"/>
      <w:pPr>
        <w:ind w:left="6480" w:hanging="180"/>
      </w:pPr>
    </w:lvl>
  </w:abstractNum>
  <w:abstractNum w:abstractNumId="19" w15:restartNumberingAfterBreak="0">
    <w:nsid w:val="677A00F1"/>
    <w:multiLevelType w:val="hybridMultilevel"/>
    <w:tmpl w:val="AF363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F0D259A"/>
    <w:multiLevelType w:val="hybridMultilevel"/>
    <w:tmpl w:val="9A4E0DB6"/>
    <w:lvl w:ilvl="0" w:tplc="313E798C">
      <w:start w:val="1"/>
      <w:numFmt w:val="lowerRoman"/>
      <w:lvlText w:val="(%1)"/>
      <w:lvlJc w:val="left"/>
      <w:pPr>
        <w:ind w:left="1080" w:hanging="720"/>
      </w:pPr>
      <w:rPr>
        <w:rFonts w:hint="default"/>
      </w:rPr>
    </w:lvl>
    <w:lvl w:ilvl="1" w:tplc="7A8A72CC" w:tentative="1">
      <w:start w:val="1"/>
      <w:numFmt w:val="lowerLetter"/>
      <w:lvlText w:val="%2."/>
      <w:lvlJc w:val="left"/>
      <w:pPr>
        <w:ind w:left="1440" w:hanging="360"/>
      </w:pPr>
    </w:lvl>
    <w:lvl w:ilvl="2" w:tplc="9BB4B41E" w:tentative="1">
      <w:start w:val="1"/>
      <w:numFmt w:val="lowerRoman"/>
      <w:lvlText w:val="%3."/>
      <w:lvlJc w:val="right"/>
      <w:pPr>
        <w:ind w:left="2160" w:hanging="180"/>
      </w:pPr>
    </w:lvl>
    <w:lvl w:ilvl="3" w:tplc="55BC9AD4" w:tentative="1">
      <w:start w:val="1"/>
      <w:numFmt w:val="decimal"/>
      <w:lvlText w:val="%4."/>
      <w:lvlJc w:val="left"/>
      <w:pPr>
        <w:ind w:left="2880" w:hanging="360"/>
      </w:pPr>
    </w:lvl>
    <w:lvl w:ilvl="4" w:tplc="3A7AE768" w:tentative="1">
      <w:start w:val="1"/>
      <w:numFmt w:val="lowerLetter"/>
      <w:lvlText w:val="%5."/>
      <w:lvlJc w:val="left"/>
      <w:pPr>
        <w:ind w:left="3600" w:hanging="360"/>
      </w:pPr>
    </w:lvl>
    <w:lvl w:ilvl="5" w:tplc="44D63A30" w:tentative="1">
      <w:start w:val="1"/>
      <w:numFmt w:val="lowerRoman"/>
      <w:lvlText w:val="%6."/>
      <w:lvlJc w:val="right"/>
      <w:pPr>
        <w:ind w:left="4320" w:hanging="180"/>
      </w:pPr>
    </w:lvl>
    <w:lvl w:ilvl="6" w:tplc="A98AB00E" w:tentative="1">
      <w:start w:val="1"/>
      <w:numFmt w:val="decimal"/>
      <w:lvlText w:val="%7."/>
      <w:lvlJc w:val="left"/>
      <w:pPr>
        <w:ind w:left="5040" w:hanging="360"/>
      </w:pPr>
    </w:lvl>
    <w:lvl w:ilvl="7" w:tplc="BE80B186" w:tentative="1">
      <w:start w:val="1"/>
      <w:numFmt w:val="lowerLetter"/>
      <w:lvlText w:val="%8."/>
      <w:lvlJc w:val="left"/>
      <w:pPr>
        <w:ind w:left="5760" w:hanging="360"/>
      </w:pPr>
    </w:lvl>
    <w:lvl w:ilvl="8" w:tplc="D6E4871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9640C1F6">
      <w:start w:val="1"/>
      <w:numFmt w:val="lowerRoman"/>
      <w:lvlText w:val="(%1)"/>
      <w:lvlJc w:val="left"/>
      <w:pPr>
        <w:ind w:left="1080" w:hanging="720"/>
      </w:pPr>
      <w:rPr>
        <w:rFonts w:hint="default"/>
      </w:rPr>
    </w:lvl>
    <w:lvl w:ilvl="1" w:tplc="AFD65C3E" w:tentative="1">
      <w:start w:val="1"/>
      <w:numFmt w:val="lowerLetter"/>
      <w:lvlText w:val="%2."/>
      <w:lvlJc w:val="left"/>
      <w:pPr>
        <w:ind w:left="1440" w:hanging="360"/>
      </w:pPr>
    </w:lvl>
    <w:lvl w:ilvl="2" w:tplc="0D40D0A4" w:tentative="1">
      <w:start w:val="1"/>
      <w:numFmt w:val="lowerRoman"/>
      <w:lvlText w:val="%3."/>
      <w:lvlJc w:val="right"/>
      <w:pPr>
        <w:ind w:left="2160" w:hanging="180"/>
      </w:pPr>
    </w:lvl>
    <w:lvl w:ilvl="3" w:tplc="D15E80AA" w:tentative="1">
      <w:start w:val="1"/>
      <w:numFmt w:val="decimal"/>
      <w:lvlText w:val="%4."/>
      <w:lvlJc w:val="left"/>
      <w:pPr>
        <w:ind w:left="2880" w:hanging="360"/>
      </w:pPr>
    </w:lvl>
    <w:lvl w:ilvl="4" w:tplc="739A5EF8" w:tentative="1">
      <w:start w:val="1"/>
      <w:numFmt w:val="lowerLetter"/>
      <w:lvlText w:val="%5."/>
      <w:lvlJc w:val="left"/>
      <w:pPr>
        <w:ind w:left="3600" w:hanging="360"/>
      </w:pPr>
    </w:lvl>
    <w:lvl w:ilvl="5" w:tplc="B67C5854" w:tentative="1">
      <w:start w:val="1"/>
      <w:numFmt w:val="lowerRoman"/>
      <w:lvlText w:val="%6."/>
      <w:lvlJc w:val="right"/>
      <w:pPr>
        <w:ind w:left="4320" w:hanging="180"/>
      </w:pPr>
    </w:lvl>
    <w:lvl w:ilvl="6" w:tplc="E0360250" w:tentative="1">
      <w:start w:val="1"/>
      <w:numFmt w:val="decimal"/>
      <w:lvlText w:val="%7."/>
      <w:lvlJc w:val="left"/>
      <w:pPr>
        <w:ind w:left="5040" w:hanging="360"/>
      </w:pPr>
    </w:lvl>
    <w:lvl w:ilvl="7" w:tplc="2FDC6A1A" w:tentative="1">
      <w:start w:val="1"/>
      <w:numFmt w:val="lowerLetter"/>
      <w:lvlText w:val="%8."/>
      <w:lvlJc w:val="left"/>
      <w:pPr>
        <w:ind w:left="5760" w:hanging="360"/>
      </w:pPr>
    </w:lvl>
    <w:lvl w:ilvl="8" w:tplc="E0083C5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8172374">
    <w:abstractNumId w:val="22"/>
  </w:num>
  <w:num w:numId="2" w16cid:durableId="1979991101">
    <w:abstractNumId w:val="7"/>
  </w:num>
  <w:num w:numId="3" w16cid:durableId="1073703893">
    <w:abstractNumId w:val="10"/>
  </w:num>
  <w:num w:numId="4" w16cid:durableId="508836844">
    <w:abstractNumId w:val="4"/>
  </w:num>
  <w:num w:numId="5" w16cid:durableId="393357097">
    <w:abstractNumId w:val="3"/>
  </w:num>
  <w:num w:numId="6" w16cid:durableId="639765929">
    <w:abstractNumId w:val="20"/>
  </w:num>
  <w:num w:numId="7" w16cid:durableId="7411267">
    <w:abstractNumId w:val="18"/>
  </w:num>
  <w:num w:numId="8" w16cid:durableId="718094940">
    <w:abstractNumId w:val="9"/>
  </w:num>
  <w:num w:numId="9" w16cid:durableId="2071732339">
    <w:abstractNumId w:val="14"/>
  </w:num>
  <w:num w:numId="10" w16cid:durableId="525020875">
    <w:abstractNumId w:val="21"/>
  </w:num>
  <w:num w:numId="11" w16cid:durableId="169026873">
    <w:abstractNumId w:val="11"/>
  </w:num>
  <w:num w:numId="12" w16cid:durableId="1403789772">
    <w:abstractNumId w:val="13"/>
  </w:num>
  <w:num w:numId="13" w16cid:durableId="1050149911">
    <w:abstractNumId w:val="2"/>
  </w:num>
  <w:num w:numId="14" w16cid:durableId="1434013708">
    <w:abstractNumId w:val="8"/>
  </w:num>
  <w:num w:numId="15" w16cid:durableId="260377787">
    <w:abstractNumId w:val="1"/>
  </w:num>
  <w:num w:numId="16" w16cid:durableId="1142429872">
    <w:abstractNumId w:val="17"/>
  </w:num>
  <w:num w:numId="17" w16cid:durableId="2029871021">
    <w:abstractNumId w:val="15"/>
  </w:num>
  <w:num w:numId="18" w16cid:durableId="1992253321">
    <w:abstractNumId w:val="19"/>
  </w:num>
  <w:num w:numId="19" w16cid:durableId="608272042">
    <w:abstractNumId w:val="5"/>
  </w:num>
  <w:num w:numId="20" w16cid:durableId="246958716">
    <w:abstractNumId w:val="12"/>
  </w:num>
  <w:num w:numId="21" w16cid:durableId="215967312">
    <w:abstractNumId w:val="0"/>
  </w:num>
  <w:num w:numId="22" w16cid:durableId="293415943">
    <w:abstractNumId w:val="22"/>
  </w:num>
  <w:num w:numId="23" w16cid:durableId="1443304283">
    <w:abstractNumId w:val="22"/>
  </w:num>
  <w:num w:numId="24" w16cid:durableId="357707823">
    <w:abstractNumId w:val="16"/>
  </w:num>
  <w:num w:numId="25" w16cid:durableId="1168986132">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593"/>
    <w:rsid w:val="000031D4"/>
    <w:rsid w:val="00003DC9"/>
    <w:rsid w:val="000058FA"/>
    <w:rsid w:val="00006103"/>
    <w:rsid w:val="00007DE7"/>
    <w:rsid w:val="000141A5"/>
    <w:rsid w:val="0001568B"/>
    <w:rsid w:val="000205AE"/>
    <w:rsid w:val="000216CC"/>
    <w:rsid w:val="000218D0"/>
    <w:rsid w:val="000229E1"/>
    <w:rsid w:val="00023689"/>
    <w:rsid w:val="00025E19"/>
    <w:rsid w:val="00031A43"/>
    <w:rsid w:val="00033C3B"/>
    <w:rsid w:val="00034287"/>
    <w:rsid w:val="00035A65"/>
    <w:rsid w:val="00037EF7"/>
    <w:rsid w:val="000415D0"/>
    <w:rsid w:val="00044731"/>
    <w:rsid w:val="000449AE"/>
    <w:rsid w:val="00050565"/>
    <w:rsid w:val="00050947"/>
    <w:rsid w:val="00051598"/>
    <w:rsid w:val="00056091"/>
    <w:rsid w:val="0005753A"/>
    <w:rsid w:val="0006554C"/>
    <w:rsid w:val="00067E75"/>
    <w:rsid w:val="0007748E"/>
    <w:rsid w:val="00081D46"/>
    <w:rsid w:val="00082CCC"/>
    <w:rsid w:val="000835A1"/>
    <w:rsid w:val="0008763A"/>
    <w:rsid w:val="00090826"/>
    <w:rsid w:val="00091B77"/>
    <w:rsid w:val="000956F1"/>
    <w:rsid w:val="000A1762"/>
    <w:rsid w:val="000B11E4"/>
    <w:rsid w:val="000B36B4"/>
    <w:rsid w:val="000B7622"/>
    <w:rsid w:val="000C0C6D"/>
    <w:rsid w:val="000C39FF"/>
    <w:rsid w:val="000C3C74"/>
    <w:rsid w:val="000C4EC4"/>
    <w:rsid w:val="000D6168"/>
    <w:rsid w:val="000D7100"/>
    <w:rsid w:val="000E0111"/>
    <w:rsid w:val="000E3602"/>
    <w:rsid w:val="000E47E7"/>
    <w:rsid w:val="000E5198"/>
    <w:rsid w:val="000F0062"/>
    <w:rsid w:val="000F18E6"/>
    <w:rsid w:val="000F2C12"/>
    <w:rsid w:val="000F3207"/>
    <w:rsid w:val="000F3A07"/>
    <w:rsid w:val="000F4BB9"/>
    <w:rsid w:val="000F655A"/>
    <w:rsid w:val="00100B27"/>
    <w:rsid w:val="001031E4"/>
    <w:rsid w:val="00104D5F"/>
    <w:rsid w:val="0011115E"/>
    <w:rsid w:val="00113D0E"/>
    <w:rsid w:val="001179DD"/>
    <w:rsid w:val="0012307A"/>
    <w:rsid w:val="00123B07"/>
    <w:rsid w:val="001254C0"/>
    <w:rsid w:val="00125DB4"/>
    <w:rsid w:val="00131929"/>
    <w:rsid w:val="001321FB"/>
    <w:rsid w:val="0013244F"/>
    <w:rsid w:val="00135FCE"/>
    <w:rsid w:val="00141013"/>
    <w:rsid w:val="001434C5"/>
    <w:rsid w:val="00144ADF"/>
    <w:rsid w:val="00144ED1"/>
    <w:rsid w:val="001556E5"/>
    <w:rsid w:val="00160FF4"/>
    <w:rsid w:val="00162DE3"/>
    <w:rsid w:val="0016788E"/>
    <w:rsid w:val="00171266"/>
    <w:rsid w:val="0017243A"/>
    <w:rsid w:val="001831DF"/>
    <w:rsid w:val="0019229D"/>
    <w:rsid w:val="001923C7"/>
    <w:rsid w:val="001949D6"/>
    <w:rsid w:val="001A04B1"/>
    <w:rsid w:val="001A4CB2"/>
    <w:rsid w:val="001A5D86"/>
    <w:rsid w:val="001A7B4D"/>
    <w:rsid w:val="001B1270"/>
    <w:rsid w:val="001B1DB3"/>
    <w:rsid w:val="001B5AE3"/>
    <w:rsid w:val="001B7FFD"/>
    <w:rsid w:val="001C30D5"/>
    <w:rsid w:val="001C3591"/>
    <w:rsid w:val="001C3BEA"/>
    <w:rsid w:val="001C4E43"/>
    <w:rsid w:val="001D20A5"/>
    <w:rsid w:val="001E09A0"/>
    <w:rsid w:val="001E23E3"/>
    <w:rsid w:val="001E49E4"/>
    <w:rsid w:val="001E63ED"/>
    <w:rsid w:val="001F503F"/>
    <w:rsid w:val="001F73C4"/>
    <w:rsid w:val="00200E5E"/>
    <w:rsid w:val="00201F72"/>
    <w:rsid w:val="002032F5"/>
    <w:rsid w:val="00203F68"/>
    <w:rsid w:val="002074BA"/>
    <w:rsid w:val="00207D12"/>
    <w:rsid w:val="002130D1"/>
    <w:rsid w:val="002203E6"/>
    <w:rsid w:val="0022186A"/>
    <w:rsid w:val="00230BFE"/>
    <w:rsid w:val="00233C40"/>
    <w:rsid w:val="00236F55"/>
    <w:rsid w:val="00242688"/>
    <w:rsid w:val="00242D8B"/>
    <w:rsid w:val="002436B5"/>
    <w:rsid w:val="0024390D"/>
    <w:rsid w:val="00244E17"/>
    <w:rsid w:val="00245E83"/>
    <w:rsid w:val="0024635B"/>
    <w:rsid w:val="00254576"/>
    <w:rsid w:val="002573BA"/>
    <w:rsid w:val="0026041B"/>
    <w:rsid w:val="00262F3E"/>
    <w:rsid w:val="00263A70"/>
    <w:rsid w:val="00263E60"/>
    <w:rsid w:val="00264953"/>
    <w:rsid w:val="00264DE1"/>
    <w:rsid w:val="00265781"/>
    <w:rsid w:val="00271839"/>
    <w:rsid w:val="00271B84"/>
    <w:rsid w:val="002744E9"/>
    <w:rsid w:val="00274E53"/>
    <w:rsid w:val="002804BE"/>
    <w:rsid w:val="00282286"/>
    <w:rsid w:val="00284C7E"/>
    <w:rsid w:val="00291BFC"/>
    <w:rsid w:val="00291CD6"/>
    <w:rsid w:val="00291D18"/>
    <w:rsid w:val="00292B02"/>
    <w:rsid w:val="00293C34"/>
    <w:rsid w:val="00295B79"/>
    <w:rsid w:val="002979C1"/>
    <w:rsid w:val="002A14A8"/>
    <w:rsid w:val="002A2363"/>
    <w:rsid w:val="002A4069"/>
    <w:rsid w:val="002A443F"/>
    <w:rsid w:val="002A4CF3"/>
    <w:rsid w:val="002A75C8"/>
    <w:rsid w:val="002A79E9"/>
    <w:rsid w:val="002A7CCC"/>
    <w:rsid w:val="002B05DB"/>
    <w:rsid w:val="002B2FCE"/>
    <w:rsid w:val="002B33DB"/>
    <w:rsid w:val="002B50A4"/>
    <w:rsid w:val="002B609C"/>
    <w:rsid w:val="002B6BAF"/>
    <w:rsid w:val="002C1518"/>
    <w:rsid w:val="002C3254"/>
    <w:rsid w:val="002C56FC"/>
    <w:rsid w:val="002C60F4"/>
    <w:rsid w:val="002C6543"/>
    <w:rsid w:val="002D4337"/>
    <w:rsid w:val="002D5075"/>
    <w:rsid w:val="002D608F"/>
    <w:rsid w:val="002D7295"/>
    <w:rsid w:val="002E0A88"/>
    <w:rsid w:val="002E4B26"/>
    <w:rsid w:val="002E6022"/>
    <w:rsid w:val="002F1083"/>
    <w:rsid w:val="002F1AC1"/>
    <w:rsid w:val="002F5909"/>
    <w:rsid w:val="002F77B6"/>
    <w:rsid w:val="003006F5"/>
    <w:rsid w:val="00300D0C"/>
    <w:rsid w:val="00304294"/>
    <w:rsid w:val="00307A37"/>
    <w:rsid w:val="00310D9F"/>
    <w:rsid w:val="0031437C"/>
    <w:rsid w:val="00317ED1"/>
    <w:rsid w:val="00321478"/>
    <w:rsid w:val="003255D0"/>
    <w:rsid w:val="003320FC"/>
    <w:rsid w:val="00334BF7"/>
    <w:rsid w:val="003356A8"/>
    <w:rsid w:val="0033572E"/>
    <w:rsid w:val="003418E8"/>
    <w:rsid w:val="00342CA1"/>
    <w:rsid w:val="00342CC3"/>
    <w:rsid w:val="003441A1"/>
    <w:rsid w:val="00346131"/>
    <w:rsid w:val="00351CB1"/>
    <w:rsid w:val="003574F2"/>
    <w:rsid w:val="003601F1"/>
    <w:rsid w:val="00360253"/>
    <w:rsid w:val="00361C39"/>
    <w:rsid w:val="00365C7B"/>
    <w:rsid w:val="003668B4"/>
    <w:rsid w:val="0037179D"/>
    <w:rsid w:val="00375CA3"/>
    <w:rsid w:val="003771CF"/>
    <w:rsid w:val="00380480"/>
    <w:rsid w:val="00382A3B"/>
    <w:rsid w:val="00396E70"/>
    <w:rsid w:val="003A1ED5"/>
    <w:rsid w:val="003A2E4D"/>
    <w:rsid w:val="003A3A38"/>
    <w:rsid w:val="003A7D6C"/>
    <w:rsid w:val="003B23EA"/>
    <w:rsid w:val="003B23F7"/>
    <w:rsid w:val="003B421D"/>
    <w:rsid w:val="003B4D91"/>
    <w:rsid w:val="003B6D6A"/>
    <w:rsid w:val="003B6D8B"/>
    <w:rsid w:val="003B74A4"/>
    <w:rsid w:val="003C1E6E"/>
    <w:rsid w:val="003C531F"/>
    <w:rsid w:val="003C5A08"/>
    <w:rsid w:val="003D3E7F"/>
    <w:rsid w:val="003D4FC6"/>
    <w:rsid w:val="003D7CFD"/>
    <w:rsid w:val="003E17FC"/>
    <w:rsid w:val="003E3848"/>
    <w:rsid w:val="003E4914"/>
    <w:rsid w:val="003E5121"/>
    <w:rsid w:val="003E754C"/>
    <w:rsid w:val="003E7B78"/>
    <w:rsid w:val="003F2725"/>
    <w:rsid w:val="003F4F60"/>
    <w:rsid w:val="0040566F"/>
    <w:rsid w:val="004105AB"/>
    <w:rsid w:val="00411AF1"/>
    <w:rsid w:val="0041365C"/>
    <w:rsid w:val="00414310"/>
    <w:rsid w:val="004158DB"/>
    <w:rsid w:val="004236C6"/>
    <w:rsid w:val="00424532"/>
    <w:rsid w:val="0042771B"/>
    <w:rsid w:val="00435CA0"/>
    <w:rsid w:val="00436FA9"/>
    <w:rsid w:val="00437CC1"/>
    <w:rsid w:val="00440133"/>
    <w:rsid w:val="0044297D"/>
    <w:rsid w:val="00443515"/>
    <w:rsid w:val="00444F54"/>
    <w:rsid w:val="00445289"/>
    <w:rsid w:val="00445768"/>
    <w:rsid w:val="00445926"/>
    <w:rsid w:val="004463AC"/>
    <w:rsid w:val="004464CD"/>
    <w:rsid w:val="004539D4"/>
    <w:rsid w:val="00454213"/>
    <w:rsid w:val="0045583D"/>
    <w:rsid w:val="004630DC"/>
    <w:rsid w:val="00472896"/>
    <w:rsid w:val="00481B9D"/>
    <w:rsid w:val="00484984"/>
    <w:rsid w:val="00490A75"/>
    <w:rsid w:val="0049156B"/>
    <w:rsid w:val="004926FA"/>
    <w:rsid w:val="00493399"/>
    <w:rsid w:val="00496CD6"/>
    <w:rsid w:val="004A1C35"/>
    <w:rsid w:val="004A6642"/>
    <w:rsid w:val="004B02EF"/>
    <w:rsid w:val="004B374A"/>
    <w:rsid w:val="004B64A2"/>
    <w:rsid w:val="004C2FB7"/>
    <w:rsid w:val="004D077C"/>
    <w:rsid w:val="004D29E2"/>
    <w:rsid w:val="004D76C3"/>
    <w:rsid w:val="004E1D60"/>
    <w:rsid w:val="004E313E"/>
    <w:rsid w:val="004E47D3"/>
    <w:rsid w:val="004F51F5"/>
    <w:rsid w:val="005006D3"/>
    <w:rsid w:val="005046EB"/>
    <w:rsid w:val="00505585"/>
    <w:rsid w:val="00505A60"/>
    <w:rsid w:val="00505D8E"/>
    <w:rsid w:val="005078AA"/>
    <w:rsid w:val="0051224E"/>
    <w:rsid w:val="00516A5A"/>
    <w:rsid w:val="005217CD"/>
    <w:rsid w:val="00525F95"/>
    <w:rsid w:val="005262FA"/>
    <w:rsid w:val="0053172F"/>
    <w:rsid w:val="0053787A"/>
    <w:rsid w:val="0054034B"/>
    <w:rsid w:val="00543238"/>
    <w:rsid w:val="00543CD6"/>
    <w:rsid w:val="00550BDD"/>
    <w:rsid w:val="00550DA8"/>
    <w:rsid w:val="00556AE7"/>
    <w:rsid w:val="00557E05"/>
    <w:rsid w:val="0056159E"/>
    <w:rsid w:val="00563BEF"/>
    <w:rsid w:val="00564C69"/>
    <w:rsid w:val="00566434"/>
    <w:rsid w:val="005763C8"/>
    <w:rsid w:val="0058323B"/>
    <w:rsid w:val="00583A32"/>
    <w:rsid w:val="005840D9"/>
    <w:rsid w:val="0058773B"/>
    <w:rsid w:val="005953BA"/>
    <w:rsid w:val="00597D9C"/>
    <w:rsid w:val="005A2AC2"/>
    <w:rsid w:val="005A4BFB"/>
    <w:rsid w:val="005B0B7F"/>
    <w:rsid w:val="005B2FD7"/>
    <w:rsid w:val="005B4D15"/>
    <w:rsid w:val="005B5E9A"/>
    <w:rsid w:val="005C1561"/>
    <w:rsid w:val="005C73E0"/>
    <w:rsid w:val="005C7866"/>
    <w:rsid w:val="005D064E"/>
    <w:rsid w:val="005D2D41"/>
    <w:rsid w:val="005D33C6"/>
    <w:rsid w:val="005D3579"/>
    <w:rsid w:val="005D3B01"/>
    <w:rsid w:val="005D4556"/>
    <w:rsid w:val="005E0868"/>
    <w:rsid w:val="005E2768"/>
    <w:rsid w:val="005E30D0"/>
    <w:rsid w:val="005F1D95"/>
    <w:rsid w:val="005F1F9C"/>
    <w:rsid w:val="005F5066"/>
    <w:rsid w:val="005F6A0E"/>
    <w:rsid w:val="00601506"/>
    <w:rsid w:val="00604BAB"/>
    <w:rsid w:val="006070A0"/>
    <w:rsid w:val="00611163"/>
    <w:rsid w:val="0061171C"/>
    <w:rsid w:val="00611A76"/>
    <w:rsid w:val="00620858"/>
    <w:rsid w:val="00621866"/>
    <w:rsid w:val="0063004D"/>
    <w:rsid w:val="006340C3"/>
    <w:rsid w:val="00641809"/>
    <w:rsid w:val="0065371B"/>
    <w:rsid w:val="00655691"/>
    <w:rsid w:val="0066187F"/>
    <w:rsid w:val="00661DC7"/>
    <w:rsid w:val="00663E77"/>
    <w:rsid w:val="00665F83"/>
    <w:rsid w:val="0067548D"/>
    <w:rsid w:val="00676344"/>
    <w:rsid w:val="00677450"/>
    <w:rsid w:val="00680305"/>
    <w:rsid w:val="0068294E"/>
    <w:rsid w:val="00683B2D"/>
    <w:rsid w:val="006869B9"/>
    <w:rsid w:val="00687AAC"/>
    <w:rsid w:val="00691E46"/>
    <w:rsid w:val="006A19FA"/>
    <w:rsid w:val="006A2C46"/>
    <w:rsid w:val="006B463D"/>
    <w:rsid w:val="006B5B58"/>
    <w:rsid w:val="006B6ECD"/>
    <w:rsid w:val="006B6F58"/>
    <w:rsid w:val="006C409E"/>
    <w:rsid w:val="006C67CB"/>
    <w:rsid w:val="006D0B02"/>
    <w:rsid w:val="006D1756"/>
    <w:rsid w:val="006E1A7D"/>
    <w:rsid w:val="006E1A81"/>
    <w:rsid w:val="006E238C"/>
    <w:rsid w:val="006E25CB"/>
    <w:rsid w:val="006E3651"/>
    <w:rsid w:val="006E5E2E"/>
    <w:rsid w:val="006F735A"/>
    <w:rsid w:val="00702DB8"/>
    <w:rsid w:val="0070355D"/>
    <w:rsid w:val="007045C3"/>
    <w:rsid w:val="0070495E"/>
    <w:rsid w:val="00705D27"/>
    <w:rsid w:val="00706762"/>
    <w:rsid w:val="00707F1E"/>
    <w:rsid w:val="00711952"/>
    <w:rsid w:val="007142B6"/>
    <w:rsid w:val="00723D16"/>
    <w:rsid w:val="00725AB8"/>
    <w:rsid w:val="0073100B"/>
    <w:rsid w:val="00740098"/>
    <w:rsid w:val="0074104F"/>
    <w:rsid w:val="00741443"/>
    <w:rsid w:val="0074326C"/>
    <w:rsid w:val="007460DD"/>
    <w:rsid w:val="00750B7E"/>
    <w:rsid w:val="00750ECD"/>
    <w:rsid w:val="0075162D"/>
    <w:rsid w:val="00754115"/>
    <w:rsid w:val="007543E5"/>
    <w:rsid w:val="00761263"/>
    <w:rsid w:val="007671C4"/>
    <w:rsid w:val="00776150"/>
    <w:rsid w:val="00776DE9"/>
    <w:rsid w:val="00781A7D"/>
    <w:rsid w:val="00783A82"/>
    <w:rsid w:val="007876AD"/>
    <w:rsid w:val="00787782"/>
    <w:rsid w:val="007926A3"/>
    <w:rsid w:val="0079490E"/>
    <w:rsid w:val="00794A71"/>
    <w:rsid w:val="007A0276"/>
    <w:rsid w:val="007A61BC"/>
    <w:rsid w:val="007B0D1A"/>
    <w:rsid w:val="007B20DC"/>
    <w:rsid w:val="007B2BA5"/>
    <w:rsid w:val="007B4170"/>
    <w:rsid w:val="007C1A3E"/>
    <w:rsid w:val="007C3F8D"/>
    <w:rsid w:val="007D28C2"/>
    <w:rsid w:val="007D610D"/>
    <w:rsid w:val="007D6828"/>
    <w:rsid w:val="007E113B"/>
    <w:rsid w:val="007E6530"/>
    <w:rsid w:val="007E7426"/>
    <w:rsid w:val="007F1971"/>
    <w:rsid w:val="007F4CE2"/>
    <w:rsid w:val="007F7C14"/>
    <w:rsid w:val="0080226B"/>
    <w:rsid w:val="00803253"/>
    <w:rsid w:val="00804BEE"/>
    <w:rsid w:val="008078CE"/>
    <w:rsid w:val="00810B59"/>
    <w:rsid w:val="00815433"/>
    <w:rsid w:val="00815730"/>
    <w:rsid w:val="00815AE7"/>
    <w:rsid w:val="00816547"/>
    <w:rsid w:val="00826473"/>
    <w:rsid w:val="0082742F"/>
    <w:rsid w:val="008279A1"/>
    <w:rsid w:val="00831BBB"/>
    <w:rsid w:val="008368A6"/>
    <w:rsid w:val="008379E4"/>
    <w:rsid w:val="00840BA5"/>
    <w:rsid w:val="008433F5"/>
    <w:rsid w:val="00843D19"/>
    <w:rsid w:val="00844ABF"/>
    <w:rsid w:val="00844DC3"/>
    <w:rsid w:val="00846B03"/>
    <w:rsid w:val="0084708B"/>
    <w:rsid w:val="008472EC"/>
    <w:rsid w:val="00847373"/>
    <w:rsid w:val="0084745D"/>
    <w:rsid w:val="008520D2"/>
    <w:rsid w:val="00860D91"/>
    <w:rsid w:val="00861035"/>
    <w:rsid w:val="008618E4"/>
    <w:rsid w:val="00861A74"/>
    <w:rsid w:val="0086418F"/>
    <w:rsid w:val="00867AC7"/>
    <w:rsid w:val="00867E57"/>
    <w:rsid w:val="0087078D"/>
    <w:rsid w:val="008730CC"/>
    <w:rsid w:val="00875A99"/>
    <w:rsid w:val="00877C15"/>
    <w:rsid w:val="00880715"/>
    <w:rsid w:val="0088447B"/>
    <w:rsid w:val="00886FB3"/>
    <w:rsid w:val="0089093B"/>
    <w:rsid w:val="00891D75"/>
    <w:rsid w:val="008939B1"/>
    <w:rsid w:val="00893EDF"/>
    <w:rsid w:val="008A0E85"/>
    <w:rsid w:val="008A0F2E"/>
    <w:rsid w:val="008A3384"/>
    <w:rsid w:val="008B2725"/>
    <w:rsid w:val="008B6031"/>
    <w:rsid w:val="008C11A6"/>
    <w:rsid w:val="008C2674"/>
    <w:rsid w:val="008C5F95"/>
    <w:rsid w:val="008C7022"/>
    <w:rsid w:val="008D1843"/>
    <w:rsid w:val="008D4B2D"/>
    <w:rsid w:val="008D638A"/>
    <w:rsid w:val="008D643D"/>
    <w:rsid w:val="008D6EAA"/>
    <w:rsid w:val="008E1CA9"/>
    <w:rsid w:val="008E39CC"/>
    <w:rsid w:val="008E5DFE"/>
    <w:rsid w:val="008F1E2A"/>
    <w:rsid w:val="008F20AE"/>
    <w:rsid w:val="008F2C10"/>
    <w:rsid w:val="008F6865"/>
    <w:rsid w:val="009009A3"/>
    <w:rsid w:val="00901ECE"/>
    <w:rsid w:val="00906F3F"/>
    <w:rsid w:val="00912BF8"/>
    <w:rsid w:val="0091337B"/>
    <w:rsid w:val="00914CAC"/>
    <w:rsid w:val="00917232"/>
    <w:rsid w:val="00924127"/>
    <w:rsid w:val="00927879"/>
    <w:rsid w:val="00930A28"/>
    <w:rsid w:val="009324E4"/>
    <w:rsid w:val="00934374"/>
    <w:rsid w:val="00935B9D"/>
    <w:rsid w:val="00941D8E"/>
    <w:rsid w:val="00944841"/>
    <w:rsid w:val="009609EF"/>
    <w:rsid w:val="00960AC4"/>
    <w:rsid w:val="00962953"/>
    <w:rsid w:val="009642F1"/>
    <w:rsid w:val="0097406D"/>
    <w:rsid w:val="009775F5"/>
    <w:rsid w:val="00986551"/>
    <w:rsid w:val="009871AF"/>
    <w:rsid w:val="00997C82"/>
    <w:rsid w:val="009B30EF"/>
    <w:rsid w:val="009B4A23"/>
    <w:rsid w:val="009B5E04"/>
    <w:rsid w:val="009B5E40"/>
    <w:rsid w:val="009B7A60"/>
    <w:rsid w:val="009B7A75"/>
    <w:rsid w:val="009C5DF0"/>
    <w:rsid w:val="009C6325"/>
    <w:rsid w:val="009D1F22"/>
    <w:rsid w:val="009D2C56"/>
    <w:rsid w:val="009D32BE"/>
    <w:rsid w:val="009D3846"/>
    <w:rsid w:val="009E489C"/>
    <w:rsid w:val="009E4EA3"/>
    <w:rsid w:val="009E666A"/>
    <w:rsid w:val="009F2470"/>
    <w:rsid w:val="00A012AF"/>
    <w:rsid w:val="00A07481"/>
    <w:rsid w:val="00A07B23"/>
    <w:rsid w:val="00A108A4"/>
    <w:rsid w:val="00A10E5D"/>
    <w:rsid w:val="00A128CD"/>
    <w:rsid w:val="00A15344"/>
    <w:rsid w:val="00A15922"/>
    <w:rsid w:val="00A25301"/>
    <w:rsid w:val="00A27566"/>
    <w:rsid w:val="00A30763"/>
    <w:rsid w:val="00A32609"/>
    <w:rsid w:val="00A32D1D"/>
    <w:rsid w:val="00A32D62"/>
    <w:rsid w:val="00A37A60"/>
    <w:rsid w:val="00A44283"/>
    <w:rsid w:val="00A4590C"/>
    <w:rsid w:val="00A46AA2"/>
    <w:rsid w:val="00A561CB"/>
    <w:rsid w:val="00A56233"/>
    <w:rsid w:val="00A60E00"/>
    <w:rsid w:val="00A63440"/>
    <w:rsid w:val="00A71994"/>
    <w:rsid w:val="00A73E77"/>
    <w:rsid w:val="00A76212"/>
    <w:rsid w:val="00A81E90"/>
    <w:rsid w:val="00A82DC4"/>
    <w:rsid w:val="00A92D8F"/>
    <w:rsid w:val="00A949E5"/>
    <w:rsid w:val="00A94D7D"/>
    <w:rsid w:val="00AA6BFF"/>
    <w:rsid w:val="00AA77CF"/>
    <w:rsid w:val="00AB6291"/>
    <w:rsid w:val="00AC131F"/>
    <w:rsid w:val="00AC30DC"/>
    <w:rsid w:val="00AD1FBE"/>
    <w:rsid w:val="00AD26C3"/>
    <w:rsid w:val="00AD2F40"/>
    <w:rsid w:val="00AD3DE9"/>
    <w:rsid w:val="00AE0440"/>
    <w:rsid w:val="00AE31E6"/>
    <w:rsid w:val="00AE65DD"/>
    <w:rsid w:val="00AE7F09"/>
    <w:rsid w:val="00AF4518"/>
    <w:rsid w:val="00AF6C41"/>
    <w:rsid w:val="00AF7E94"/>
    <w:rsid w:val="00B03937"/>
    <w:rsid w:val="00B04AD0"/>
    <w:rsid w:val="00B05AD9"/>
    <w:rsid w:val="00B0692E"/>
    <w:rsid w:val="00B06A5D"/>
    <w:rsid w:val="00B072FA"/>
    <w:rsid w:val="00B13795"/>
    <w:rsid w:val="00B20BD5"/>
    <w:rsid w:val="00B21265"/>
    <w:rsid w:val="00B217A0"/>
    <w:rsid w:val="00B23D93"/>
    <w:rsid w:val="00B23ECF"/>
    <w:rsid w:val="00B36597"/>
    <w:rsid w:val="00B41296"/>
    <w:rsid w:val="00B41AF6"/>
    <w:rsid w:val="00B41EA1"/>
    <w:rsid w:val="00B44AB1"/>
    <w:rsid w:val="00B46543"/>
    <w:rsid w:val="00B47D3F"/>
    <w:rsid w:val="00B71082"/>
    <w:rsid w:val="00B7462F"/>
    <w:rsid w:val="00B74D05"/>
    <w:rsid w:val="00B750B9"/>
    <w:rsid w:val="00B75985"/>
    <w:rsid w:val="00B83F88"/>
    <w:rsid w:val="00B85C3B"/>
    <w:rsid w:val="00B93B42"/>
    <w:rsid w:val="00B94E71"/>
    <w:rsid w:val="00BA1E55"/>
    <w:rsid w:val="00BA57E5"/>
    <w:rsid w:val="00BB39E5"/>
    <w:rsid w:val="00BB709A"/>
    <w:rsid w:val="00BB78E1"/>
    <w:rsid w:val="00BC5937"/>
    <w:rsid w:val="00BC6AB6"/>
    <w:rsid w:val="00BC72A6"/>
    <w:rsid w:val="00BD2A25"/>
    <w:rsid w:val="00BD3174"/>
    <w:rsid w:val="00BD5A1C"/>
    <w:rsid w:val="00BD796C"/>
    <w:rsid w:val="00BF04E4"/>
    <w:rsid w:val="00BF2398"/>
    <w:rsid w:val="00BF3AB7"/>
    <w:rsid w:val="00BF54F2"/>
    <w:rsid w:val="00BF54FB"/>
    <w:rsid w:val="00BF6D7B"/>
    <w:rsid w:val="00BF7EE8"/>
    <w:rsid w:val="00C01393"/>
    <w:rsid w:val="00C1319C"/>
    <w:rsid w:val="00C14897"/>
    <w:rsid w:val="00C154A5"/>
    <w:rsid w:val="00C161B9"/>
    <w:rsid w:val="00C200D6"/>
    <w:rsid w:val="00C2220B"/>
    <w:rsid w:val="00C238A9"/>
    <w:rsid w:val="00C242C1"/>
    <w:rsid w:val="00C25131"/>
    <w:rsid w:val="00C25CB9"/>
    <w:rsid w:val="00C30B19"/>
    <w:rsid w:val="00C30FFD"/>
    <w:rsid w:val="00C31106"/>
    <w:rsid w:val="00C329AD"/>
    <w:rsid w:val="00C33657"/>
    <w:rsid w:val="00C340B0"/>
    <w:rsid w:val="00C365EB"/>
    <w:rsid w:val="00C37F63"/>
    <w:rsid w:val="00C42C6B"/>
    <w:rsid w:val="00C51CE4"/>
    <w:rsid w:val="00C60507"/>
    <w:rsid w:val="00C62107"/>
    <w:rsid w:val="00C6273E"/>
    <w:rsid w:val="00C64652"/>
    <w:rsid w:val="00C649D7"/>
    <w:rsid w:val="00C657E5"/>
    <w:rsid w:val="00C65E6B"/>
    <w:rsid w:val="00C66370"/>
    <w:rsid w:val="00C66593"/>
    <w:rsid w:val="00C70593"/>
    <w:rsid w:val="00C71325"/>
    <w:rsid w:val="00C71E02"/>
    <w:rsid w:val="00C73613"/>
    <w:rsid w:val="00C75A10"/>
    <w:rsid w:val="00C92756"/>
    <w:rsid w:val="00C95CAB"/>
    <w:rsid w:val="00C95F3A"/>
    <w:rsid w:val="00CA0B42"/>
    <w:rsid w:val="00CA2137"/>
    <w:rsid w:val="00CA2E87"/>
    <w:rsid w:val="00CA312C"/>
    <w:rsid w:val="00CB1333"/>
    <w:rsid w:val="00CB2C36"/>
    <w:rsid w:val="00CB38D9"/>
    <w:rsid w:val="00CB4024"/>
    <w:rsid w:val="00CB4DEA"/>
    <w:rsid w:val="00CB5745"/>
    <w:rsid w:val="00CC229D"/>
    <w:rsid w:val="00CC31BE"/>
    <w:rsid w:val="00CC34AE"/>
    <w:rsid w:val="00CC4109"/>
    <w:rsid w:val="00CC47C6"/>
    <w:rsid w:val="00CC5D05"/>
    <w:rsid w:val="00CC748A"/>
    <w:rsid w:val="00CD3475"/>
    <w:rsid w:val="00CD570E"/>
    <w:rsid w:val="00CD6090"/>
    <w:rsid w:val="00CD6CE4"/>
    <w:rsid w:val="00CE4B83"/>
    <w:rsid w:val="00CE50B1"/>
    <w:rsid w:val="00CE6D0D"/>
    <w:rsid w:val="00CE77D8"/>
    <w:rsid w:val="00CE7A6D"/>
    <w:rsid w:val="00CF28EE"/>
    <w:rsid w:val="00CF3358"/>
    <w:rsid w:val="00CF5A76"/>
    <w:rsid w:val="00D0493E"/>
    <w:rsid w:val="00D05258"/>
    <w:rsid w:val="00D06FC8"/>
    <w:rsid w:val="00D07C3B"/>
    <w:rsid w:val="00D1013C"/>
    <w:rsid w:val="00D12E9A"/>
    <w:rsid w:val="00D17B85"/>
    <w:rsid w:val="00D234CC"/>
    <w:rsid w:val="00D23FE3"/>
    <w:rsid w:val="00D25C5E"/>
    <w:rsid w:val="00D43613"/>
    <w:rsid w:val="00D4492C"/>
    <w:rsid w:val="00D503FF"/>
    <w:rsid w:val="00D511A0"/>
    <w:rsid w:val="00D52E1F"/>
    <w:rsid w:val="00D53160"/>
    <w:rsid w:val="00D5574E"/>
    <w:rsid w:val="00D614BF"/>
    <w:rsid w:val="00D61A19"/>
    <w:rsid w:val="00D66437"/>
    <w:rsid w:val="00D7340B"/>
    <w:rsid w:val="00D73B5D"/>
    <w:rsid w:val="00D74EB8"/>
    <w:rsid w:val="00D80E1F"/>
    <w:rsid w:val="00D822AA"/>
    <w:rsid w:val="00D82A80"/>
    <w:rsid w:val="00D91867"/>
    <w:rsid w:val="00D9239C"/>
    <w:rsid w:val="00D9295D"/>
    <w:rsid w:val="00D95830"/>
    <w:rsid w:val="00D95E3F"/>
    <w:rsid w:val="00DA15CF"/>
    <w:rsid w:val="00DA3D32"/>
    <w:rsid w:val="00DB3D29"/>
    <w:rsid w:val="00DB435F"/>
    <w:rsid w:val="00DC0095"/>
    <w:rsid w:val="00DD1840"/>
    <w:rsid w:val="00DD1C73"/>
    <w:rsid w:val="00DD1DF4"/>
    <w:rsid w:val="00DD6305"/>
    <w:rsid w:val="00DE0A9D"/>
    <w:rsid w:val="00DE4819"/>
    <w:rsid w:val="00DF0B57"/>
    <w:rsid w:val="00DF2E22"/>
    <w:rsid w:val="00DF3A63"/>
    <w:rsid w:val="00DF47B6"/>
    <w:rsid w:val="00E001EC"/>
    <w:rsid w:val="00E03FF7"/>
    <w:rsid w:val="00E06484"/>
    <w:rsid w:val="00E146B4"/>
    <w:rsid w:val="00E1714D"/>
    <w:rsid w:val="00E17978"/>
    <w:rsid w:val="00E205F6"/>
    <w:rsid w:val="00E27F26"/>
    <w:rsid w:val="00E3010E"/>
    <w:rsid w:val="00E336DC"/>
    <w:rsid w:val="00E34BE8"/>
    <w:rsid w:val="00E3565F"/>
    <w:rsid w:val="00E36148"/>
    <w:rsid w:val="00E361DD"/>
    <w:rsid w:val="00E40BC4"/>
    <w:rsid w:val="00E4622E"/>
    <w:rsid w:val="00E46DF8"/>
    <w:rsid w:val="00E50E37"/>
    <w:rsid w:val="00E5704E"/>
    <w:rsid w:val="00E637F5"/>
    <w:rsid w:val="00E65C19"/>
    <w:rsid w:val="00E72839"/>
    <w:rsid w:val="00E8004D"/>
    <w:rsid w:val="00E82230"/>
    <w:rsid w:val="00E92968"/>
    <w:rsid w:val="00E94EBA"/>
    <w:rsid w:val="00E95AF4"/>
    <w:rsid w:val="00EA26F0"/>
    <w:rsid w:val="00EA6F85"/>
    <w:rsid w:val="00EA7AF6"/>
    <w:rsid w:val="00EB0F10"/>
    <w:rsid w:val="00EB1325"/>
    <w:rsid w:val="00EB5AC7"/>
    <w:rsid w:val="00EC0490"/>
    <w:rsid w:val="00EC11CE"/>
    <w:rsid w:val="00EC3190"/>
    <w:rsid w:val="00EC57F5"/>
    <w:rsid w:val="00EC6D78"/>
    <w:rsid w:val="00EC738A"/>
    <w:rsid w:val="00ED0411"/>
    <w:rsid w:val="00EE405C"/>
    <w:rsid w:val="00EF0801"/>
    <w:rsid w:val="00EF089E"/>
    <w:rsid w:val="00EF150B"/>
    <w:rsid w:val="00EF4B9E"/>
    <w:rsid w:val="00F05F55"/>
    <w:rsid w:val="00F105DF"/>
    <w:rsid w:val="00F10D02"/>
    <w:rsid w:val="00F122F9"/>
    <w:rsid w:val="00F12A5D"/>
    <w:rsid w:val="00F15E22"/>
    <w:rsid w:val="00F166C8"/>
    <w:rsid w:val="00F173E9"/>
    <w:rsid w:val="00F24142"/>
    <w:rsid w:val="00F26243"/>
    <w:rsid w:val="00F31F2E"/>
    <w:rsid w:val="00F34D43"/>
    <w:rsid w:val="00F34FEA"/>
    <w:rsid w:val="00F41AE2"/>
    <w:rsid w:val="00F427F6"/>
    <w:rsid w:val="00F470EE"/>
    <w:rsid w:val="00F52443"/>
    <w:rsid w:val="00F531A0"/>
    <w:rsid w:val="00F53668"/>
    <w:rsid w:val="00F56AC5"/>
    <w:rsid w:val="00F6155D"/>
    <w:rsid w:val="00F61F44"/>
    <w:rsid w:val="00F62E2D"/>
    <w:rsid w:val="00F653B2"/>
    <w:rsid w:val="00F66B64"/>
    <w:rsid w:val="00F66E9E"/>
    <w:rsid w:val="00F67860"/>
    <w:rsid w:val="00F83A3F"/>
    <w:rsid w:val="00F8443B"/>
    <w:rsid w:val="00F864CD"/>
    <w:rsid w:val="00F92AC2"/>
    <w:rsid w:val="00F941FC"/>
    <w:rsid w:val="00F95FB5"/>
    <w:rsid w:val="00FA1188"/>
    <w:rsid w:val="00FA2AD7"/>
    <w:rsid w:val="00FB0A05"/>
    <w:rsid w:val="00FB6B20"/>
    <w:rsid w:val="00FB70B3"/>
    <w:rsid w:val="00FC10C2"/>
    <w:rsid w:val="00FC48C1"/>
    <w:rsid w:val="00FC5835"/>
    <w:rsid w:val="00FD793C"/>
    <w:rsid w:val="00FE496D"/>
    <w:rsid w:val="00FE772E"/>
    <w:rsid w:val="00FF5041"/>
    <w:rsid w:val="00FF69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2BAB4"/>
  <w15:docId w15:val="{4A29F1C7-9139-4C79-8DCE-4A57EF8D0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0B7622"/>
    <w:pPr>
      <w:numPr>
        <w:numId w:val="1"/>
      </w:numPr>
      <w:spacing w:before="240"/>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1254C0"/>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0216C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0066F" w:rsidRDefault="0069012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0066F" w:rsidRDefault="0069012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B54AE" w:rsidRDefault="0069012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B54AE" w:rsidRDefault="0069012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B54AE" w:rsidRDefault="0069012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B54AE" w:rsidRDefault="0069012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B54AE" w:rsidRDefault="0069012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B54AE" w:rsidRDefault="0069012D" w:rsidP="003F0F27">
          <w:pPr>
            <w:pStyle w:val="15C0292866B847DA9326E179CB55CD97"/>
          </w:pPr>
          <w:r w:rsidRPr="00D858FE">
            <w:rPr>
              <w:rStyle w:val="PlaceholderText"/>
            </w:rPr>
            <w:t>Choose an item.</w:t>
          </w:r>
        </w:p>
      </w:docPartBody>
    </w:docPart>
    <w:docPart>
      <w:docPartPr>
        <w:name w:val="2120B7F2BA8B4ADBAD237353DC64E600"/>
        <w:category>
          <w:name w:val="General"/>
          <w:gallery w:val="placeholder"/>
        </w:category>
        <w:types>
          <w:type w:val="bbPlcHdr"/>
        </w:types>
        <w:behaviors>
          <w:behavior w:val="content"/>
        </w:behaviors>
        <w:guid w:val="{4D48895C-C259-4B15-8A52-B80F6C64A9BD}"/>
      </w:docPartPr>
      <w:docPartBody>
        <w:p w:rsidR="00681A42" w:rsidRDefault="00681A42" w:rsidP="00681A42">
          <w:pPr>
            <w:pStyle w:val="2120B7F2BA8B4ADBAD237353DC64E600"/>
          </w:pPr>
          <w:r w:rsidRPr="00D858FE">
            <w:rPr>
              <w:rStyle w:val="PlaceholderText"/>
            </w:rPr>
            <w:t>Choose an item.</w:t>
          </w:r>
        </w:p>
      </w:docPartBody>
    </w:docPart>
    <w:docPart>
      <w:docPartPr>
        <w:name w:val="A9C1572D7CCC4296AD4182745F418EC3"/>
        <w:category>
          <w:name w:val="General"/>
          <w:gallery w:val="placeholder"/>
        </w:category>
        <w:types>
          <w:type w:val="bbPlcHdr"/>
        </w:types>
        <w:behaviors>
          <w:behavior w:val="content"/>
        </w:behaviors>
        <w:guid w:val="{39D66CBD-875C-47F1-AFF5-B378B85E156F}"/>
      </w:docPartPr>
      <w:docPartBody>
        <w:p w:rsidR="00681A42" w:rsidRDefault="00681A42" w:rsidP="00681A42">
          <w:pPr>
            <w:pStyle w:val="A9C1572D7CCC4296AD4182745F418EC3"/>
          </w:pPr>
          <w:r w:rsidRPr="00D858FE">
            <w:rPr>
              <w:rStyle w:val="PlaceholderText"/>
            </w:rPr>
            <w:t>Choose an item.</w:t>
          </w:r>
        </w:p>
      </w:docPartBody>
    </w:docPart>
    <w:docPart>
      <w:docPartPr>
        <w:name w:val="77C508AB036C42FCBA7E7EC936C6B16D"/>
        <w:category>
          <w:name w:val="General"/>
          <w:gallery w:val="placeholder"/>
        </w:category>
        <w:types>
          <w:type w:val="bbPlcHdr"/>
        </w:types>
        <w:behaviors>
          <w:behavior w:val="content"/>
        </w:behaviors>
        <w:guid w:val="{C742BFF0-2B44-4664-B79F-5F769E9AAB59}"/>
      </w:docPartPr>
      <w:docPartBody>
        <w:p w:rsidR="00681A42" w:rsidRDefault="00681A42" w:rsidP="00681A42">
          <w:pPr>
            <w:pStyle w:val="77C508AB036C42FCBA7E7EC936C6B16D"/>
          </w:pPr>
          <w:r w:rsidRPr="00D858FE">
            <w:rPr>
              <w:rStyle w:val="PlaceholderText"/>
            </w:rPr>
            <w:t>Choose an item.</w:t>
          </w:r>
        </w:p>
      </w:docPartBody>
    </w:docPart>
    <w:docPart>
      <w:docPartPr>
        <w:name w:val="4E8B7E715A3D480CBF9016B328910AD4"/>
        <w:category>
          <w:name w:val="General"/>
          <w:gallery w:val="placeholder"/>
        </w:category>
        <w:types>
          <w:type w:val="bbPlcHdr"/>
        </w:types>
        <w:behaviors>
          <w:behavior w:val="content"/>
        </w:behaviors>
        <w:guid w:val="{0A8251D7-FB8F-4601-B23A-A0F22FFF8CE2}"/>
      </w:docPartPr>
      <w:docPartBody>
        <w:p w:rsidR="00681A42" w:rsidRDefault="00681A42" w:rsidP="00681A42">
          <w:pPr>
            <w:pStyle w:val="4E8B7E715A3D480CBF9016B328910AD4"/>
          </w:pPr>
          <w:r w:rsidRPr="00D858FE">
            <w:rPr>
              <w:rStyle w:val="PlaceholderText"/>
            </w:rPr>
            <w:t>Choose an item.</w:t>
          </w:r>
        </w:p>
      </w:docPartBody>
    </w:docPart>
    <w:docPart>
      <w:docPartPr>
        <w:name w:val="0D2E3DC8E9B941198DC0881646BEBB0A"/>
        <w:category>
          <w:name w:val="General"/>
          <w:gallery w:val="placeholder"/>
        </w:category>
        <w:types>
          <w:type w:val="bbPlcHdr"/>
        </w:types>
        <w:behaviors>
          <w:behavior w:val="content"/>
        </w:behaviors>
        <w:guid w:val="{DCB31F7C-11AE-4748-87C6-35F573FA2D0C}"/>
      </w:docPartPr>
      <w:docPartBody>
        <w:p w:rsidR="00681A42" w:rsidRDefault="00681A42" w:rsidP="00681A42">
          <w:pPr>
            <w:pStyle w:val="0D2E3DC8E9B941198DC0881646BEBB0A"/>
          </w:pPr>
          <w:r w:rsidRPr="00D858FE">
            <w:rPr>
              <w:rStyle w:val="PlaceholderText"/>
            </w:rPr>
            <w:t>Choose an item.</w:t>
          </w:r>
        </w:p>
      </w:docPartBody>
    </w:docPart>
    <w:docPart>
      <w:docPartPr>
        <w:name w:val="3CFD257659D44A4DB45AA4F72D525C42"/>
        <w:category>
          <w:name w:val="General"/>
          <w:gallery w:val="placeholder"/>
        </w:category>
        <w:types>
          <w:type w:val="bbPlcHdr"/>
        </w:types>
        <w:behaviors>
          <w:behavior w:val="content"/>
        </w:behaviors>
        <w:guid w:val="{1DDA859F-0109-4D09-AEFA-4EDF8BF0AB26}"/>
      </w:docPartPr>
      <w:docPartBody>
        <w:p w:rsidR="00681A42" w:rsidRDefault="00681A42" w:rsidP="00681A42">
          <w:pPr>
            <w:pStyle w:val="3CFD257659D44A4DB45AA4F72D525C42"/>
          </w:pPr>
          <w:r w:rsidRPr="00D858FE">
            <w:rPr>
              <w:rStyle w:val="PlaceholderText"/>
            </w:rPr>
            <w:t>Choose an item.</w:t>
          </w:r>
        </w:p>
      </w:docPartBody>
    </w:docPart>
    <w:docPart>
      <w:docPartPr>
        <w:name w:val="2F52692F51BE4AA095DA0FFCD6969F0A"/>
        <w:category>
          <w:name w:val="General"/>
          <w:gallery w:val="placeholder"/>
        </w:category>
        <w:types>
          <w:type w:val="bbPlcHdr"/>
        </w:types>
        <w:behaviors>
          <w:behavior w:val="content"/>
        </w:behaviors>
        <w:guid w:val="{F91BD38C-244A-4901-BAAB-391274B2BECB}"/>
      </w:docPartPr>
      <w:docPartBody>
        <w:p w:rsidR="00681A42" w:rsidRDefault="00681A42" w:rsidP="00681A42">
          <w:pPr>
            <w:pStyle w:val="2F52692F51BE4AA095DA0FFCD6969F0A"/>
          </w:pPr>
          <w:r w:rsidRPr="00D858FE">
            <w:rPr>
              <w:rStyle w:val="PlaceholderText"/>
            </w:rPr>
            <w:t>Choose an item.</w:t>
          </w:r>
        </w:p>
      </w:docPartBody>
    </w:docPart>
    <w:docPart>
      <w:docPartPr>
        <w:name w:val="27E8FD5FC0514714966451EC912868F4"/>
        <w:category>
          <w:name w:val="General"/>
          <w:gallery w:val="placeholder"/>
        </w:category>
        <w:types>
          <w:type w:val="bbPlcHdr"/>
        </w:types>
        <w:behaviors>
          <w:behavior w:val="content"/>
        </w:behaviors>
        <w:guid w:val="{56FE9FF2-8EE1-4002-A99D-D697943AD236}"/>
      </w:docPartPr>
      <w:docPartBody>
        <w:p w:rsidR="00681A42" w:rsidRDefault="00681A42" w:rsidP="00681A42">
          <w:pPr>
            <w:pStyle w:val="27E8FD5FC0514714966451EC912868F4"/>
          </w:pPr>
          <w:r w:rsidRPr="00D858FE">
            <w:rPr>
              <w:rStyle w:val="PlaceholderText"/>
            </w:rPr>
            <w:t>Choose an item.</w:t>
          </w:r>
        </w:p>
      </w:docPartBody>
    </w:docPart>
    <w:docPart>
      <w:docPartPr>
        <w:name w:val="2F2F76FD4424403BAA63EBAD76EA9F53"/>
        <w:category>
          <w:name w:val="General"/>
          <w:gallery w:val="placeholder"/>
        </w:category>
        <w:types>
          <w:type w:val="bbPlcHdr"/>
        </w:types>
        <w:behaviors>
          <w:behavior w:val="content"/>
        </w:behaviors>
        <w:guid w:val="{70A79CF7-1E92-497D-9CF6-1EB40A594E86}"/>
      </w:docPartPr>
      <w:docPartBody>
        <w:p w:rsidR="00681A42" w:rsidRDefault="00681A42" w:rsidP="00681A42">
          <w:pPr>
            <w:pStyle w:val="2F2F76FD4424403BAA63EBAD76EA9F53"/>
          </w:pPr>
          <w:r w:rsidRPr="00D858FE">
            <w:rPr>
              <w:rStyle w:val="PlaceholderText"/>
            </w:rPr>
            <w:t>Choose an item.</w:t>
          </w:r>
        </w:p>
      </w:docPartBody>
    </w:docPart>
    <w:docPart>
      <w:docPartPr>
        <w:name w:val="09767F4E89CC43668F3C405FC43AA586"/>
        <w:category>
          <w:name w:val="General"/>
          <w:gallery w:val="placeholder"/>
        </w:category>
        <w:types>
          <w:type w:val="bbPlcHdr"/>
        </w:types>
        <w:behaviors>
          <w:behavior w:val="content"/>
        </w:behaviors>
        <w:guid w:val="{DAC21817-CFBD-4B3C-A6F6-3BBE919F24BE}"/>
      </w:docPartPr>
      <w:docPartBody>
        <w:p w:rsidR="00681A42" w:rsidRDefault="00681A42" w:rsidP="00681A42">
          <w:pPr>
            <w:pStyle w:val="09767F4E89CC43668F3C405FC43AA586"/>
          </w:pPr>
          <w:r w:rsidRPr="00D858FE">
            <w:rPr>
              <w:rStyle w:val="PlaceholderText"/>
            </w:rPr>
            <w:t>Choose an item.</w:t>
          </w:r>
        </w:p>
      </w:docPartBody>
    </w:docPart>
    <w:docPart>
      <w:docPartPr>
        <w:name w:val="721B8ED8C66A4C7B95CA8C2018DF5B35"/>
        <w:category>
          <w:name w:val="General"/>
          <w:gallery w:val="placeholder"/>
        </w:category>
        <w:types>
          <w:type w:val="bbPlcHdr"/>
        </w:types>
        <w:behaviors>
          <w:behavior w:val="content"/>
        </w:behaviors>
        <w:guid w:val="{8D3302A5-0088-4644-A63A-1FA08E24DB5B}"/>
      </w:docPartPr>
      <w:docPartBody>
        <w:p w:rsidR="00681A42" w:rsidRDefault="00681A42" w:rsidP="00681A42">
          <w:pPr>
            <w:pStyle w:val="721B8ED8C66A4C7B95CA8C2018DF5B35"/>
          </w:pPr>
          <w:r w:rsidRPr="00D858FE">
            <w:rPr>
              <w:rStyle w:val="PlaceholderText"/>
            </w:rPr>
            <w:t>Choose an item.</w:t>
          </w:r>
        </w:p>
      </w:docPartBody>
    </w:docPart>
    <w:docPart>
      <w:docPartPr>
        <w:name w:val="786D555B5A0A429EAC61155D248FC7AB"/>
        <w:category>
          <w:name w:val="General"/>
          <w:gallery w:val="placeholder"/>
        </w:category>
        <w:types>
          <w:type w:val="bbPlcHdr"/>
        </w:types>
        <w:behaviors>
          <w:behavior w:val="content"/>
        </w:behaviors>
        <w:guid w:val="{A6A0F72A-6367-4EAB-B02A-6276A437666F}"/>
      </w:docPartPr>
      <w:docPartBody>
        <w:p w:rsidR="00681A42" w:rsidRDefault="00681A42" w:rsidP="00681A42">
          <w:pPr>
            <w:pStyle w:val="786D555B5A0A429EAC61155D248FC7AB"/>
          </w:pPr>
          <w:r w:rsidRPr="00D858FE">
            <w:rPr>
              <w:rStyle w:val="PlaceholderText"/>
            </w:rPr>
            <w:t>Choose an item.</w:t>
          </w:r>
        </w:p>
      </w:docPartBody>
    </w:docPart>
    <w:docPart>
      <w:docPartPr>
        <w:name w:val="E14F550EE5964346A2072D3592BE0F2D"/>
        <w:category>
          <w:name w:val="General"/>
          <w:gallery w:val="placeholder"/>
        </w:category>
        <w:types>
          <w:type w:val="bbPlcHdr"/>
        </w:types>
        <w:behaviors>
          <w:behavior w:val="content"/>
        </w:behaviors>
        <w:guid w:val="{0F12E1C3-C3D3-4B1B-AA0B-DB6FD1AFF5B1}"/>
      </w:docPartPr>
      <w:docPartBody>
        <w:p w:rsidR="00681A42" w:rsidRDefault="00681A42" w:rsidP="00681A42">
          <w:pPr>
            <w:pStyle w:val="E14F550EE5964346A2072D3592BE0F2D"/>
          </w:pPr>
          <w:r w:rsidRPr="00D858FE">
            <w:rPr>
              <w:rStyle w:val="PlaceholderText"/>
            </w:rPr>
            <w:t>Choose an item.</w:t>
          </w:r>
        </w:p>
      </w:docPartBody>
    </w:docPart>
    <w:docPart>
      <w:docPartPr>
        <w:name w:val="CF0A51F4E75C43BFA124E7FC85B241BB"/>
        <w:category>
          <w:name w:val="General"/>
          <w:gallery w:val="placeholder"/>
        </w:category>
        <w:types>
          <w:type w:val="bbPlcHdr"/>
        </w:types>
        <w:behaviors>
          <w:behavior w:val="content"/>
        </w:behaviors>
        <w:guid w:val="{D103E9B8-7666-48DC-B392-35FACB504E4D}"/>
      </w:docPartPr>
      <w:docPartBody>
        <w:p w:rsidR="00681A42" w:rsidRDefault="00681A42" w:rsidP="00681A42">
          <w:pPr>
            <w:pStyle w:val="CF0A51F4E75C43BFA124E7FC85B241BB"/>
          </w:pPr>
          <w:r w:rsidRPr="00D858FE">
            <w:rPr>
              <w:rStyle w:val="PlaceholderText"/>
            </w:rPr>
            <w:t>Choose an item.</w:t>
          </w:r>
        </w:p>
      </w:docPartBody>
    </w:docPart>
    <w:docPart>
      <w:docPartPr>
        <w:name w:val="67D1FF59E8864E1581559289FF928E99"/>
        <w:category>
          <w:name w:val="General"/>
          <w:gallery w:val="placeholder"/>
        </w:category>
        <w:types>
          <w:type w:val="bbPlcHdr"/>
        </w:types>
        <w:behaviors>
          <w:behavior w:val="content"/>
        </w:behaviors>
        <w:guid w:val="{46F12EAF-EDC1-4F83-8C36-5EDBB3285EA6}"/>
      </w:docPartPr>
      <w:docPartBody>
        <w:p w:rsidR="00681A42" w:rsidRDefault="00681A42" w:rsidP="00681A42">
          <w:pPr>
            <w:pStyle w:val="67D1FF59E8864E1581559289FF928E99"/>
          </w:pPr>
          <w:r w:rsidRPr="00D858FE">
            <w:rPr>
              <w:rStyle w:val="PlaceholderText"/>
            </w:rPr>
            <w:t>Choose an item.</w:t>
          </w:r>
        </w:p>
      </w:docPartBody>
    </w:docPart>
    <w:docPart>
      <w:docPartPr>
        <w:name w:val="4C0D3F5B359745669FC3830070098A76"/>
        <w:category>
          <w:name w:val="General"/>
          <w:gallery w:val="placeholder"/>
        </w:category>
        <w:types>
          <w:type w:val="bbPlcHdr"/>
        </w:types>
        <w:behaviors>
          <w:behavior w:val="content"/>
        </w:behaviors>
        <w:guid w:val="{D33F2E17-439F-4839-80EA-F5F08B9045F7}"/>
      </w:docPartPr>
      <w:docPartBody>
        <w:p w:rsidR="00681A42" w:rsidRDefault="00681A42" w:rsidP="00681A42">
          <w:pPr>
            <w:pStyle w:val="4C0D3F5B359745669FC3830070098A76"/>
          </w:pPr>
          <w:r w:rsidRPr="00D858FE">
            <w:rPr>
              <w:rStyle w:val="PlaceholderText"/>
            </w:rPr>
            <w:t>Choose an item.</w:t>
          </w:r>
        </w:p>
      </w:docPartBody>
    </w:docPart>
    <w:docPart>
      <w:docPartPr>
        <w:name w:val="B0105E79DAB24BF38133E1E3C402CC94"/>
        <w:category>
          <w:name w:val="General"/>
          <w:gallery w:val="placeholder"/>
        </w:category>
        <w:types>
          <w:type w:val="bbPlcHdr"/>
        </w:types>
        <w:behaviors>
          <w:behavior w:val="content"/>
        </w:behaviors>
        <w:guid w:val="{A22647D2-DD40-4D4D-BA33-6FEE68F91E60}"/>
      </w:docPartPr>
      <w:docPartBody>
        <w:p w:rsidR="00681A42" w:rsidRDefault="00681A42" w:rsidP="00681A42">
          <w:pPr>
            <w:pStyle w:val="B0105E79DAB24BF38133E1E3C402CC94"/>
          </w:pPr>
          <w:r w:rsidRPr="00D858FE">
            <w:rPr>
              <w:rStyle w:val="PlaceholderText"/>
            </w:rPr>
            <w:t>Choose an item.</w:t>
          </w:r>
        </w:p>
      </w:docPartBody>
    </w:docPart>
    <w:docPart>
      <w:docPartPr>
        <w:name w:val="64EEA022597A4AEA9111ABE512B1B581"/>
        <w:category>
          <w:name w:val="General"/>
          <w:gallery w:val="placeholder"/>
        </w:category>
        <w:types>
          <w:type w:val="bbPlcHdr"/>
        </w:types>
        <w:behaviors>
          <w:behavior w:val="content"/>
        </w:behaviors>
        <w:guid w:val="{2EF4801D-55BE-45F1-AEAC-E6292EEA9109}"/>
      </w:docPartPr>
      <w:docPartBody>
        <w:p w:rsidR="00681A42" w:rsidRDefault="00681A42" w:rsidP="00681A42">
          <w:pPr>
            <w:pStyle w:val="64EEA022597A4AEA9111ABE512B1B581"/>
          </w:pPr>
          <w:r w:rsidRPr="00D858FE">
            <w:rPr>
              <w:rStyle w:val="PlaceholderText"/>
            </w:rPr>
            <w:t>Choose an item.</w:t>
          </w:r>
        </w:p>
      </w:docPartBody>
    </w:docPart>
    <w:docPart>
      <w:docPartPr>
        <w:name w:val="FFDA7094538C4B2CB9D85E59ECBB5423"/>
        <w:category>
          <w:name w:val="General"/>
          <w:gallery w:val="placeholder"/>
        </w:category>
        <w:types>
          <w:type w:val="bbPlcHdr"/>
        </w:types>
        <w:behaviors>
          <w:behavior w:val="content"/>
        </w:behaviors>
        <w:guid w:val="{110D7C2B-EAE1-43AF-A3E3-13D61E39104A}"/>
      </w:docPartPr>
      <w:docPartBody>
        <w:p w:rsidR="00681A42" w:rsidRDefault="00681A42" w:rsidP="00681A42">
          <w:pPr>
            <w:pStyle w:val="FFDA7094538C4B2CB9D85E59ECBB5423"/>
          </w:pPr>
          <w:r w:rsidRPr="00D858FE">
            <w:rPr>
              <w:rStyle w:val="PlaceholderText"/>
            </w:rPr>
            <w:t>Choose an item.</w:t>
          </w:r>
        </w:p>
      </w:docPartBody>
    </w:docPart>
    <w:docPart>
      <w:docPartPr>
        <w:name w:val="FEA4E1A94D05410FA45B27855B615ECA"/>
        <w:category>
          <w:name w:val="General"/>
          <w:gallery w:val="placeholder"/>
        </w:category>
        <w:types>
          <w:type w:val="bbPlcHdr"/>
        </w:types>
        <w:behaviors>
          <w:behavior w:val="content"/>
        </w:behaviors>
        <w:guid w:val="{FCE02F28-0037-4D00-9D9E-1E5BB3BCCE7F}"/>
      </w:docPartPr>
      <w:docPartBody>
        <w:p w:rsidR="00681A42" w:rsidRDefault="00681A42" w:rsidP="00681A42">
          <w:pPr>
            <w:pStyle w:val="FEA4E1A94D05410FA45B27855B615ECA"/>
          </w:pPr>
          <w:r w:rsidRPr="00D858FE">
            <w:rPr>
              <w:rStyle w:val="PlaceholderText"/>
            </w:rPr>
            <w:t>Choose an item.</w:t>
          </w:r>
        </w:p>
      </w:docPartBody>
    </w:docPart>
    <w:docPart>
      <w:docPartPr>
        <w:name w:val="A2C2CB2599394184BECF2D5AF790BDAD"/>
        <w:category>
          <w:name w:val="General"/>
          <w:gallery w:val="placeholder"/>
        </w:category>
        <w:types>
          <w:type w:val="bbPlcHdr"/>
        </w:types>
        <w:behaviors>
          <w:behavior w:val="content"/>
        </w:behaviors>
        <w:guid w:val="{F5D1DA07-5AAC-4F63-BDAA-5AAD98437139}"/>
      </w:docPartPr>
      <w:docPartBody>
        <w:p w:rsidR="00681A42" w:rsidRDefault="00681A42" w:rsidP="00681A42">
          <w:pPr>
            <w:pStyle w:val="A2C2CB2599394184BECF2D5AF790BDAD"/>
          </w:pPr>
          <w:r w:rsidRPr="00D858FE">
            <w:rPr>
              <w:rStyle w:val="PlaceholderText"/>
            </w:rPr>
            <w:t>Choose an item.</w:t>
          </w:r>
        </w:p>
      </w:docPartBody>
    </w:docPart>
    <w:docPart>
      <w:docPartPr>
        <w:name w:val="1852637962414B61A269214DCBB51A2F"/>
        <w:category>
          <w:name w:val="General"/>
          <w:gallery w:val="placeholder"/>
        </w:category>
        <w:types>
          <w:type w:val="bbPlcHdr"/>
        </w:types>
        <w:behaviors>
          <w:behavior w:val="content"/>
        </w:behaviors>
        <w:guid w:val="{1661DC90-957B-4897-9FB6-A89A6224121F}"/>
      </w:docPartPr>
      <w:docPartBody>
        <w:p w:rsidR="00681A42" w:rsidRDefault="00681A42" w:rsidP="00681A42">
          <w:pPr>
            <w:pStyle w:val="1852637962414B61A269214DCBB51A2F"/>
          </w:pPr>
          <w:r w:rsidRPr="00D858FE">
            <w:rPr>
              <w:rStyle w:val="PlaceholderText"/>
            </w:rPr>
            <w:t>Choose an item.</w:t>
          </w:r>
        </w:p>
      </w:docPartBody>
    </w:docPart>
    <w:docPart>
      <w:docPartPr>
        <w:name w:val="9AB4A41BC6BD4587B6B7A8E40216006C"/>
        <w:category>
          <w:name w:val="General"/>
          <w:gallery w:val="placeholder"/>
        </w:category>
        <w:types>
          <w:type w:val="bbPlcHdr"/>
        </w:types>
        <w:behaviors>
          <w:behavior w:val="content"/>
        </w:behaviors>
        <w:guid w:val="{A9FEDEC1-BAAD-4C7A-BF9D-721A4F8BFA2F}"/>
      </w:docPartPr>
      <w:docPartBody>
        <w:p w:rsidR="00681A42" w:rsidRDefault="00681A42" w:rsidP="00681A42">
          <w:pPr>
            <w:pStyle w:val="9AB4A41BC6BD4587B6B7A8E40216006C"/>
          </w:pPr>
          <w:r w:rsidRPr="00D858FE">
            <w:rPr>
              <w:rStyle w:val="PlaceholderText"/>
            </w:rPr>
            <w:t>Choose an item.</w:t>
          </w:r>
        </w:p>
      </w:docPartBody>
    </w:docPart>
    <w:docPart>
      <w:docPartPr>
        <w:name w:val="0D9AEB225A9F44E9998C4DB497DAFF51"/>
        <w:category>
          <w:name w:val="General"/>
          <w:gallery w:val="placeholder"/>
        </w:category>
        <w:types>
          <w:type w:val="bbPlcHdr"/>
        </w:types>
        <w:behaviors>
          <w:behavior w:val="content"/>
        </w:behaviors>
        <w:guid w:val="{45102437-36F2-42FC-921F-EEA18CC195CD}"/>
      </w:docPartPr>
      <w:docPartBody>
        <w:p w:rsidR="00681A42" w:rsidRDefault="00681A42" w:rsidP="00681A42">
          <w:pPr>
            <w:pStyle w:val="0D9AEB225A9F44E9998C4DB497DAFF51"/>
          </w:pPr>
          <w:r w:rsidRPr="00D858FE">
            <w:rPr>
              <w:rStyle w:val="PlaceholderText"/>
            </w:rPr>
            <w:t>Choose an item.</w:t>
          </w:r>
        </w:p>
      </w:docPartBody>
    </w:docPart>
    <w:docPart>
      <w:docPartPr>
        <w:name w:val="A3A1661D359C4B5E9A2DF8FFAF2E9134"/>
        <w:category>
          <w:name w:val="General"/>
          <w:gallery w:val="placeholder"/>
        </w:category>
        <w:types>
          <w:type w:val="bbPlcHdr"/>
        </w:types>
        <w:behaviors>
          <w:behavior w:val="content"/>
        </w:behaviors>
        <w:guid w:val="{8E241BD6-5B03-4162-945E-A6C69884C781}"/>
      </w:docPartPr>
      <w:docPartBody>
        <w:p w:rsidR="00681A42" w:rsidRDefault="00681A42" w:rsidP="00681A42">
          <w:pPr>
            <w:pStyle w:val="A3A1661D359C4B5E9A2DF8FFAF2E9134"/>
          </w:pPr>
          <w:r w:rsidRPr="00D858FE">
            <w:rPr>
              <w:rStyle w:val="PlaceholderText"/>
            </w:rPr>
            <w:t>Choose an item.</w:t>
          </w:r>
        </w:p>
      </w:docPartBody>
    </w:docPart>
    <w:docPart>
      <w:docPartPr>
        <w:name w:val="6A75272855C04C008D9E0FF316BBA670"/>
        <w:category>
          <w:name w:val="General"/>
          <w:gallery w:val="placeholder"/>
        </w:category>
        <w:types>
          <w:type w:val="bbPlcHdr"/>
        </w:types>
        <w:behaviors>
          <w:behavior w:val="content"/>
        </w:behaviors>
        <w:guid w:val="{FB5714BF-4611-407F-8275-FFCB64EB9512}"/>
      </w:docPartPr>
      <w:docPartBody>
        <w:p w:rsidR="00681A42" w:rsidRDefault="00681A42" w:rsidP="00681A42">
          <w:pPr>
            <w:pStyle w:val="6A75272855C04C008D9E0FF316BBA670"/>
          </w:pPr>
          <w:r w:rsidRPr="00D858FE">
            <w:rPr>
              <w:rStyle w:val="PlaceholderText"/>
            </w:rPr>
            <w:t>Choose an item.</w:t>
          </w:r>
        </w:p>
      </w:docPartBody>
    </w:docPart>
    <w:docPart>
      <w:docPartPr>
        <w:name w:val="D994B00B00844066AD818697903A9E1E"/>
        <w:category>
          <w:name w:val="General"/>
          <w:gallery w:val="placeholder"/>
        </w:category>
        <w:types>
          <w:type w:val="bbPlcHdr"/>
        </w:types>
        <w:behaviors>
          <w:behavior w:val="content"/>
        </w:behaviors>
        <w:guid w:val="{CF059E1F-9B23-4A4C-9B16-2EC28F4FBDF6}"/>
      </w:docPartPr>
      <w:docPartBody>
        <w:p w:rsidR="00681A42" w:rsidRDefault="00681A42" w:rsidP="00681A42">
          <w:pPr>
            <w:pStyle w:val="D994B00B00844066AD818697903A9E1E"/>
          </w:pPr>
          <w:r w:rsidRPr="00D858FE">
            <w:rPr>
              <w:rStyle w:val="PlaceholderText"/>
            </w:rPr>
            <w:t>Choose an item.</w:t>
          </w:r>
        </w:p>
      </w:docPartBody>
    </w:docPart>
    <w:docPart>
      <w:docPartPr>
        <w:name w:val="2F0A8BEA3FE44A66BB9C1B0A861B3E33"/>
        <w:category>
          <w:name w:val="General"/>
          <w:gallery w:val="placeholder"/>
        </w:category>
        <w:types>
          <w:type w:val="bbPlcHdr"/>
        </w:types>
        <w:behaviors>
          <w:behavior w:val="content"/>
        </w:behaviors>
        <w:guid w:val="{BA642193-C2AC-4B2A-A6D7-43AB4402BDE5}"/>
      </w:docPartPr>
      <w:docPartBody>
        <w:p w:rsidR="00681A42" w:rsidRDefault="00681A42" w:rsidP="00681A42">
          <w:pPr>
            <w:pStyle w:val="2F0A8BEA3FE44A66BB9C1B0A861B3E33"/>
          </w:pPr>
          <w:r w:rsidRPr="00D858FE">
            <w:rPr>
              <w:rStyle w:val="PlaceholderText"/>
            </w:rPr>
            <w:t>Choose an item.</w:t>
          </w:r>
        </w:p>
      </w:docPartBody>
    </w:docPart>
    <w:docPart>
      <w:docPartPr>
        <w:name w:val="E49B641584024F529A123F947307BDA8"/>
        <w:category>
          <w:name w:val="General"/>
          <w:gallery w:val="placeholder"/>
        </w:category>
        <w:types>
          <w:type w:val="bbPlcHdr"/>
        </w:types>
        <w:behaviors>
          <w:behavior w:val="content"/>
        </w:behaviors>
        <w:guid w:val="{7CBFCC2F-5300-46F4-9F8A-160158FC1C0D}"/>
      </w:docPartPr>
      <w:docPartBody>
        <w:p w:rsidR="00681A42" w:rsidRDefault="00681A42" w:rsidP="00681A42">
          <w:pPr>
            <w:pStyle w:val="E49B641584024F529A123F947307BDA8"/>
          </w:pPr>
          <w:r w:rsidRPr="00D858FE">
            <w:rPr>
              <w:rStyle w:val="PlaceholderText"/>
            </w:rPr>
            <w:t>Choose an item.</w:t>
          </w:r>
        </w:p>
      </w:docPartBody>
    </w:docPart>
    <w:docPart>
      <w:docPartPr>
        <w:name w:val="7F3232AE97A447D9AB8DC964AD0D5B8A"/>
        <w:category>
          <w:name w:val="General"/>
          <w:gallery w:val="placeholder"/>
        </w:category>
        <w:types>
          <w:type w:val="bbPlcHdr"/>
        </w:types>
        <w:behaviors>
          <w:behavior w:val="content"/>
        </w:behaviors>
        <w:guid w:val="{8B630264-EC4A-4AFD-B7E3-645C24C278AF}"/>
      </w:docPartPr>
      <w:docPartBody>
        <w:p w:rsidR="00681A42" w:rsidRDefault="00681A42" w:rsidP="00681A42">
          <w:pPr>
            <w:pStyle w:val="7F3232AE97A447D9AB8DC964AD0D5B8A"/>
          </w:pPr>
          <w:r w:rsidRPr="00D858FE">
            <w:rPr>
              <w:rStyle w:val="PlaceholderText"/>
            </w:rPr>
            <w:t>Choose an item.</w:t>
          </w:r>
        </w:p>
      </w:docPartBody>
    </w:docPart>
    <w:docPart>
      <w:docPartPr>
        <w:name w:val="2BF5D4089E844B96B6D48B959FDEDE92"/>
        <w:category>
          <w:name w:val="General"/>
          <w:gallery w:val="placeholder"/>
        </w:category>
        <w:types>
          <w:type w:val="bbPlcHdr"/>
        </w:types>
        <w:behaviors>
          <w:behavior w:val="content"/>
        </w:behaviors>
        <w:guid w:val="{07F95749-48ED-43E1-AEE8-3C423E061567}"/>
      </w:docPartPr>
      <w:docPartBody>
        <w:p w:rsidR="00681A42" w:rsidRDefault="00681A42" w:rsidP="00681A42">
          <w:pPr>
            <w:pStyle w:val="2BF5D4089E844B96B6D48B959FDEDE92"/>
          </w:pPr>
          <w:r w:rsidRPr="00D858FE">
            <w:rPr>
              <w:rStyle w:val="PlaceholderText"/>
            </w:rPr>
            <w:t>Choose an item.</w:t>
          </w:r>
        </w:p>
      </w:docPartBody>
    </w:docPart>
    <w:docPart>
      <w:docPartPr>
        <w:name w:val="C49FF254133249B099C69790DD38813E"/>
        <w:category>
          <w:name w:val="General"/>
          <w:gallery w:val="placeholder"/>
        </w:category>
        <w:types>
          <w:type w:val="bbPlcHdr"/>
        </w:types>
        <w:behaviors>
          <w:behavior w:val="content"/>
        </w:behaviors>
        <w:guid w:val="{2540A9F3-29C2-4520-8255-F4B81FD48A07}"/>
      </w:docPartPr>
      <w:docPartBody>
        <w:p w:rsidR="00681A42" w:rsidRDefault="00681A42" w:rsidP="00681A42">
          <w:pPr>
            <w:pStyle w:val="C49FF254133249B099C69790DD38813E"/>
          </w:pPr>
          <w:r w:rsidRPr="00D858FE">
            <w:rPr>
              <w:rStyle w:val="PlaceholderText"/>
            </w:rPr>
            <w:t>Choose an item.</w:t>
          </w:r>
        </w:p>
      </w:docPartBody>
    </w:docPart>
    <w:docPart>
      <w:docPartPr>
        <w:name w:val="0E1F68BEAB7C4C26AA9C593FB5F4AA2B"/>
        <w:category>
          <w:name w:val="General"/>
          <w:gallery w:val="placeholder"/>
        </w:category>
        <w:types>
          <w:type w:val="bbPlcHdr"/>
        </w:types>
        <w:behaviors>
          <w:behavior w:val="content"/>
        </w:behaviors>
        <w:guid w:val="{EBE7AFD1-5200-4D0E-9441-A863EA642126}"/>
      </w:docPartPr>
      <w:docPartBody>
        <w:p w:rsidR="00681A42" w:rsidRDefault="00681A42" w:rsidP="00681A42">
          <w:pPr>
            <w:pStyle w:val="0E1F68BEAB7C4C26AA9C593FB5F4AA2B"/>
          </w:pPr>
          <w:r w:rsidRPr="00D858FE">
            <w:rPr>
              <w:rStyle w:val="PlaceholderText"/>
            </w:rPr>
            <w:t>Choose an item.</w:t>
          </w:r>
        </w:p>
      </w:docPartBody>
    </w:docPart>
    <w:docPart>
      <w:docPartPr>
        <w:name w:val="35AD39A8CEAD4F12A7253B4C7BB4518E"/>
        <w:category>
          <w:name w:val="General"/>
          <w:gallery w:val="placeholder"/>
        </w:category>
        <w:types>
          <w:type w:val="bbPlcHdr"/>
        </w:types>
        <w:behaviors>
          <w:behavior w:val="content"/>
        </w:behaviors>
        <w:guid w:val="{6E1AEC42-5822-451C-AE01-1347E7AF27EE}"/>
      </w:docPartPr>
      <w:docPartBody>
        <w:p w:rsidR="00681A42" w:rsidRDefault="00681A42" w:rsidP="00681A42">
          <w:pPr>
            <w:pStyle w:val="35AD39A8CEAD4F12A7253B4C7BB4518E"/>
          </w:pPr>
          <w:r w:rsidRPr="00D858FE">
            <w:rPr>
              <w:rStyle w:val="PlaceholderText"/>
            </w:rPr>
            <w:t>Choose an item.</w:t>
          </w:r>
        </w:p>
      </w:docPartBody>
    </w:docPart>
    <w:docPart>
      <w:docPartPr>
        <w:name w:val="F31D02D33A044000AA66C7C67F47E8C1"/>
        <w:category>
          <w:name w:val="General"/>
          <w:gallery w:val="placeholder"/>
        </w:category>
        <w:types>
          <w:type w:val="bbPlcHdr"/>
        </w:types>
        <w:behaviors>
          <w:behavior w:val="content"/>
        </w:behaviors>
        <w:guid w:val="{777660A4-D413-4EBD-9D09-360FAC91422D}"/>
      </w:docPartPr>
      <w:docPartBody>
        <w:p w:rsidR="00681A42" w:rsidRDefault="00681A42" w:rsidP="00681A42">
          <w:pPr>
            <w:pStyle w:val="F31D02D33A044000AA66C7C67F47E8C1"/>
          </w:pPr>
          <w:r w:rsidRPr="00D858FE">
            <w:rPr>
              <w:rStyle w:val="PlaceholderText"/>
            </w:rPr>
            <w:t>Choose an item.</w:t>
          </w:r>
        </w:p>
      </w:docPartBody>
    </w:docPart>
    <w:docPart>
      <w:docPartPr>
        <w:name w:val="EBC8DE2118F64A3297CA8EAF64235CE7"/>
        <w:category>
          <w:name w:val="General"/>
          <w:gallery w:val="placeholder"/>
        </w:category>
        <w:types>
          <w:type w:val="bbPlcHdr"/>
        </w:types>
        <w:behaviors>
          <w:behavior w:val="content"/>
        </w:behaviors>
        <w:guid w:val="{8CD42449-CA1B-4ECB-861F-9E7CEDFDDBED}"/>
      </w:docPartPr>
      <w:docPartBody>
        <w:p w:rsidR="00681A42" w:rsidRDefault="00681A42" w:rsidP="00681A42">
          <w:pPr>
            <w:pStyle w:val="EBC8DE2118F64A3297CA8EAF64235CE7"/>
          </w:pPr>
          <w:r w:rsidRPr="00D858FE">
            <w:rPr>
              <w:rStyle w:val="PlaceholderText"/>
            </w:rPr>
            <w:t>Choose an item.</w:t>
          </w:r>
        </w:p>
      </w:docPartBody>
    </w:docPart>
    <w:docPart>
      <w:docPartPr>
        <w:name w:val="1299FD7CD5964E08933770EFD6CD6253"/>
        <w:category>
          <w:name w:val="General"/>
          <w:gallery w:val="placeholder"/>
        </w:category>
        <w:types>
          <w:type w:val="bbPlcHdr"/>
        </w:types>
        <w:behaviors>
          <w:behavior w:val="content"/>
        </w:behaviors>
        <w:guid w:val="{B78237FE-B272-43FE-8954-665209C2D01D}"/>
      </w:docPartPr>
      <w:docPartBody>
        <w:p w:rsidR="00681A42" w:rsidRDefault="00681A42" w:rsidP="00681A42">
          <w:pPr>
            <w:pStyle w:val="1299FD7CD5964E08933770EFD6CD6253"/>
          </w:pPr>
          <w:r w:rsidRPr="00D858FE">
            <w:rPr>
              <w:rStyle w:val="PlaceholderText"/>
            </w:rPr>
            <w:t>Choose an item.</w:t>
          </w:r>
        </w:p>
      </w:docPartBody>
    </w:docPart>
    <w:docPart>
      <w:docPartPr>
        <w:name w:val="F278575C5FAD4F3C8F5C16367AF0FB34"/>
        <w:category>
          <w:name w:val="General"/>
          <w:gallery w:val="placeholder"/>
        </w:category>
        <w:types>
          <w:type w:val="bbPlcHdr"/>
        </w:types>
        <w:behaviors>
          <w:behavior w:val="content"/>
        </w:behaviors>
        <w:guid w:val="{97A6A576-59C3-40D7-B2CD-7CD619375D5D}"/>
      </w:docPartPr>
      <w:docPartBody>
        <w:p w:rsidR="00681A42" w:rsidRDefault="00681A42" w:rsidP="00681A42">
          <w:pPr>
            <w:pStyle w:val="F278575C5FAD4F3C8F5C16367AF0FB34"/>
          </w:pPr>
          <w:r w:rsidRPr="00D858FE">
            <w:rPr>
              <w:rStyle w:val="PlaceholderText"/>
            </w:rPr>
            <w:t>Choose an item.</w:t>
          </w:r>
        </w:p>
      </w:docPartBody>
    </w:docPart>
    <w:docPart>
      <w:docPartPr>
        <w:name w:val="E400C78B1D934F1B90D5F8E179998C29"/>
        <w:category>
          <w:name w:val="General"/>
          <w:gallery w:val="placeholder"/>
        </w:category>
        <w:types>
          <w:type w:val="bbPlcHdr"/>
        </w:types>
        <w:behaviors>
          <w:behavior w:val="content"/>
        </w:behaviors>
        <w:guid w:val="{304873AF-366C-4DC5-BE7D-38D3717CA7F8}"/>
      </w:docPartPr>
      <w:docPartBody>
        <w:p w:rsidR="00681A42" w:rsidRDefault="00681A42" w:rsidP="00681A42">
          <w:pPr>
            <w:pStyle w:val="E400C78B1D934F1B90D5F8E179998C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B54AE"/>
    <w:rsid w:val="00086A70"/>
    <w:rsid w:val="000B54AE"/>
    <w:rsid w:val="00345596"/>
    <w:rsid w:val="00494D07"/>
    <w:rsid w:val="00681A42"/>
    <w:rsid w:val="0069012D"/>
    <w:rsid w:val="007A616A"/>
    <w:rsid w:val="007B3B70"/>
    <w:rsid w:val="007D6CB4"/>
    <w:rsid w:val="007E5475"/>
    <w:rsid w:val="00B03DBB"/>
    <w:rsid w:val="00C60E71"/>
    <w:rsid w:val="00D12C75"/>
    <w:rsid w:val="00D90E90"/>
    <w:rsid w:val="00DE3FAE"/>
    <w:rsid w:val="00E07B1C"/>
    <w:rsid w:val="00E2337B"/>
    <w:rsid w:val="00F0066F"/>
    <w:rsid w:val="00F53C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81A4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2120B7F2BA8B4ADBAD237353DC64E600">
    <w:name w:val="2120B7F2BA8B4ADBAD237353DC64E600"/>
    <w:rsid w:val="00681A42"/>
    <w:rPr>
      <w:kern w:val="2"/>
      <w14:ligatures w14:val="standardContextual"/>
    </w:rPr>
  </w:style>
  <w:style w:type="paragraph" w:customStyle="1" w:styleId="A9C1572D7CCC4296AD4182745F418EC3">
    <w:name w:val="A9C1572D7CCC4296AD4182745F418EC3"/>
    <w:rsid w:val="00681A42"/>
    <w:rPr>
      <w:kern w:val="2"/>
      <w14:ligatures w14:val="standardContextual"/>
    </w:rPr>
  </w:style>
  <w:style w:type="paragraph" w:customStyle="1" w:styleId="77C508AB036C42FCBA7E7EC936C6B16D">
    <w:name w:val="77C508AB036C42FCBA7E7EC936C6B16D"/>
    <w:rsid w:val="00681A42"/>
    <w:rPr>
      <w:kern w:val="2"/>
      <w14:ligatures w14:val="standardContextual"/>
    </w:rPr>
  </w:style>
  <w:style w:type="paragraph" w:customStyle="1" w:styleId="4E8B7E715A3D480CBF9016B328910AD4">
    <w:name w:val="4E8B7E715A3D480CBF9016B328910AD4"/>
    <w:rsid w:val="00681A42"/>
    <w:rPr>
      <w:kern w:val="2"/>
      <w14:ligatures w14:val="standardContextual"/>
    </w:rPr>
  </w:style>
  <w:style w:type="paragraph" w:customStyle="1" w:styleId="0D2E3DC8E9B941198DC0881646BEBB0A">
    <w:name w:val="0D2E3DC8E9B941198DC0881646BEBB0A"/>
    <w:rsid w:val="00681A42"/>
    <w:rPr>
      <w:kern w:val="2"/>
      <w14:ligatures w14:val="standardContextual"/>
    </w:rPr>
  </w:style>
  <w:style w:type="paragraph" w:customStyle="1" w:styleId="3CFD257659D44A4DB45AA4F72D525C42">
    <w:name w:val="3CFD257659D44A4DB45AA4F72D525C42"/>
    <w:rsid w:val="00681A42"/>
    <w:rPr>
      <w:kern w:val="2"/>
      <w14:ligatures w14:val="standardContextual"/>
    </w:rPr>
  </w:style>
  <w:style w:type="paragraph" w:customStyle="1" w:styleId="2F52692F51BE4AA095DA0FFCD6969F0A">
    <w:name w:val="2F52692F51BE4AA095DA0FFCD6969F0A"/>
    <w:rsid w:val="00681A42"/>
    <w:rPr>
      <w:kern w:val="2"/>
      <w14:ligatures w14:val="standardContextual"/>
    </w:rPr>
  </w:style>
  <w:style w:type="paragraph" w:customStyle="1" w:styleId="27E8FD5FC0514714966451EC912868F4">
    <w:name w:val="27E8FD5FC0514714966451EC912868F4"/>
    <w:rsid w:val="00681A42"/>
    <w:rPr>
      <w:kern w:val="2"/>
      <w14:ligatures w14:val="standardContextual"/>
    </w:rPr>
  </w:style>
  <w:style w:type="paragraph" w:customStyle="1" w:styleId="2F2F76FD4424403BAA63EBAD76EA9F53">
    <w:name w:val="2F2F76FD4424403BAA63EBAD76EA9F53"/>
    <w:rsid w:val="00681A42"/>
    <w:rPr>
      <w:kern w:val="2"/>
      <w14:ligatures w14:val="standardContextual"/>
    </w:rPr>
  </w:style>
  <w:style w:type="paragraph" w:customStyle="1" w:styleId="09767F4E89CC43668F3C405FC43AA586">
    <w:name w:val="09767F4E89CC43668F3C405FC43AA586"/>
    <w:rsid w:val="00681A42"/>
    <w:rPr>
      <w:kern w:val="2"/>
      <w14:ligatures w14:val="standardContextual"/>
    </w:rPr>
  </w:style>
  <w:style w:type="paragraph" w:customStyle="1" w:styleId="721B8ED8C66A4C7B95CA8C2018DF5B35">
    <w:name w:val="721B8ED8C66A4C7B95CA8C2018DF5B35"/>
    <w:rsid w:val="00681A42"/>
    <w:rPr>
      <w:kern w:val="2"/>
      <w14:ligatures w14:val="standardContextual"/>
    </w:rPr>
  </w:style>
  <w:style w:type="paragraph" w:customStyle="1" w:styleId="786D555B5A0A429EAC61155D248FC7AB">
    <w:name w:val="786D555B5A0A429EAC61155D248FC7AB"/>
    <w:rsid w:val="00681A42"/>
    <w:rPr>
      <w:kern w:val="2"/>
      <w14:ligatures w14:val="standardContextual"/>
    </w:rPr>
  </w:style>
  <w:style w:type="paragraph" w:customStyle="1" w:styleId="E14F550EE5964346A2072D3592BE0F2D">
    <w:name w:val="E14F550EE5964346A2072D3592BE0F2D"/>
    <w:rsid w:val="00681A42"/>
    <w:rPr>
      <w:kern w:val="2"/>
      <w14:ligatures w14:val="standardContextual"/>
    </w:rPr>
  </w:style>
  <w:style w:type="paragraph" w:customStyle="1" w:styleId="CF0A51F4E75C43BFA124E7FC85B241BB">
    <w:name w:val="CF0A51F4E75C43BFA124E7FC85B241BB"/>
    <w:rsid w:val="00681A42"/>
    <w:rPr>
      <w:kern w:val="2"/>
      <w14:ligatures w14:val="standardContextual"/>
    </w:rPr>
  </w:style>
  <w:style w:type="paragraph" w:customStyle="1" w:styleId="67D1FF59E8864E1581559289FF928E99">
    <w:name w:val="67D1FF59E8864E1581559289FF928E99"/>
    <w:rsid w:val="00681A42"/>
    <w:rPr>
      <w:kern w:val="2"/>
      <w14:ligatures w14:val="standardContextual"/>
    </w:rPr>
  </w:style>
  <w:style w:type="paragraph" w:customStyle="1" w:styleId="4C0D3F5B359745669FC3830070098A76">
    <w:name w:val="4C0D3F5B359745669FC3830070098A76"/>
    <w:rsid w:val="00681A42"/>
    <w:rPr>
      <w:kern w:val="2"/>
      <w14:ligatures w14:val="standardContextual"/>
    </w:rPr>
  </w:style>
  <w:style w:type="paragraph" w:customStyle="1" w:styleId="B0105E79DAB24BF38133E1E3C402CC94">
    <w:name w:val="B0105E79DAB24BF38133E1E3C402CC94"/>
    <w:rsid w:val="00681A42"/>
    <w:rPr>
      <w:kern w:val="2"/>
      <w14:ligatures w14:val="standardContextual"/>
    </w:rPr>
  </w:style>
  <w:style w:type="paragraph" w:customStyle="1" w:styleId="64EEA022597A4AEA9111ABE512B1B581">
    <w:name w:val="64EEA022597A4AEA9111ABE512B1B581"/>
    <w:rsid w:val="00681A42"/>
    <w:rPr>
      <w:kern w:val="2"/>
      <w14:ligatures w14:val="standardContextual"/>
    </w:rPr>
  </w:style>
  <w:style w:type="paragraph" w:customStyle="1" w:styleId="FFDA7094538C4B2CB9D85E59ECBB5423">
    <w:name w:val="FFDA7094538C4B2CB9D85E59ECBB5423"/>
    <w:rsid w:val="00681A42"/>
    <w:rPr>
      <w:kern w:val="2"/>
      <w14:ligatures w14:val="standardContextual"/>
    </w:rPr>
  </w:style>
  <w:style w:type="paragraph" w:customStyle="1" w:styleId="FEA4E1A94D05410FA45B27855B615ECA">
    <w:name w:val="FEA4E1A94D05410FA45B27855B615ECA"/>
    <w:rsid w:val="00681A42"/>
    <w:rPr>
      <w:kern w:val="2"/>
      <w14:ligatures w14:val="standardContextual"/>
    </w:rPr>
  </w:style>
  <w:style w:type="paragraph" w:customStyle="1" w:styleId="A2C2CB2599394184BECF2D5AF790BDAD">
    <w:name w:val="A2C2CB2599394184BECF2D5AF790BDAD"/>
    <w:rsid w:val="00681A42"/>
    <w:rPr>
      <w:kern w:val="2"/>
      <w14:ligatures w14:val="standardContextual"/>
    </w:rPr>
  </w:style>
  <w:style w:type="paragraph" w:customStyle="1" w:styleId="1852637962414B61A269214DCBB51A2F">
    <w:name w:val="1852637962414B61A269214DCBB51A2F"/>
    <w:rsid w:val="00681A42"/>
    <w:rPr>
      <w:kern w:val="2"/>
      <w14:ligatures w14:val="standardContextual"/>
    </w:rPr>
  </w:style>
  <w:style w:type="paragraph" w:customStyle="1" w:styleId="9AB4A41BC6BD4587B6B7A8E40216006C">
    <w:name w:val="9AB4A41BC6BD4587B6B7A8E40216006C"/>
    <w:rsid w:val="00681A42"/>
    <w:rPr>
      <w:kern w:val="2"/>
      <w14:ligatures w14:val="standardContextual"/>
    </w:rPr>
  </w:style>
  <w:style w:type="paragraph" w:customStyle="1" w:styleId="0D9AEB225A9F44E9998C4DB497DAFF51">
    <w:name w:val="0D9AEB225A9F44E9998C4DB497DAFF51"/>
    <w:rsid w:val="00681A42"/>
    <w:rPr>
      <w:kern w:val="2"/>
      <w14:ligatures w14:val="standardContextual"/>
    </w:rPr>
  </w:style>
  <w:style w:type="paragraph" w:customStyle="1" w:styleId="A3A1661D359C4B5E9A2DF8FFAF2E9134">
    <w:name w:val="A3A1661D359C4B5E9A2DF8FFAF2E9134"/>
    <w:rsid w:val="00681A42"/>
    <w:rPr>
      <w:kern w:val="2"/>
      <w14:ligatures w14:val="standardContextual"/>
    </w:rPr>
  </w:style>
  <w:style w:type="paragraph" w:customStyle="1" w:styleId="6A75272855C04C008D9E0FF316BBA670">
    <w:name w:val="6A75272855C04C008D9E0FF316BBA670"/>
    <w:rsid w:val="00681A42"/>
    <w:rPr>
      <w:kern w:val="2"/>
      <w14:ligatures w14:val="standardContextual"/>
    </w:rPr>
  </w:style>
  <w:style w:type="paragraph" w:customStyle="1" w:styleId="D994B00B00844066AD818697903A9E1E">
    <w:name w:val="D994B00B00844066AD818697903A9E1E"/>
    <w:rsid w:val="00681A42"/>
    <w:rPr>
      <w:kern w:val="2"/>
      <w14:ligatures w14:val="standardContextual"/>
    </w:rPr>
  </w:style>
  <w:style w:type="paragraph" w:customStyle="1" w:styleId="2F0A8BEA3FE44A66BB9C1B0A861B3E33">
    <w:name w:val="2F0A8BEA3FE44A66BB9C1B0A861B3E33"/>
    <w:rsid w:val="00681A42"/>
    <w:rPr>
      <w:kern w:val="2"/>
      <w14:ligatures w14:val="standardContextual"/>
    </w:rPr>
  </w:style>
  <w:style w:type="paragraph" w:customStyle="1" w:styleId="E49B641584024F529A123F947307BDA8">
    <w:name w:val="E49B641584024F529A123F947307BDA8"/>
    <w:rsid w:val="00681A42"/>
    <w:rPr>
      <w:kern w:val="2"/>
      <w14:ligatures w14:val="standardContextual"/>
    </w:rPr>
  </w:style>
  <w:style w:type="paragraph" w:customStyle="1" w:styleId="7F3232AE97A447D9AB8DC964AD0D5B8A">
    <w:name w:val="7F3232AE97A447D9AB8DC964AD0D5B8A"/>
    <w:rsid w:val="00681A42"/>
    <w:rPr>
      <w:kern w:val="2"/>
      <w14:ligatures w14:val="standardContextual"/>
    </w:rPr>
  </w:style>
  <w:style w:type="paragraph" w:customStyle="1" w:styleId="2BF5D4089E844B96B6D48B959FDEDE92">
    <w:name w:val="2BF5D4089E844B96B6D48B959FDEDE92"/>
    <w:rsid w:val="00681A42"/>
    <w:rPr>
      <w:kern w:val="2"/>
      <w14:ligatures w14:val="standardContextual"/>
    </w:rPr>
  </w:style>
  <w:style w:type="paragraph" w:customStyle="1" w:styleId="C49FF254133249B099C69790DD38813E">
    <w:name w:val="C49FF254133249B099C69790DD38813E"/>
    <w:rsid w:val="00681A42"/>
    <w:rPr>
      <w:kern w:val="2"/>
      <w14:ligatures w14:val="standardContextual"/>
    </w:rPr>
  </w:style>
  <w:style w:type="paragraph" w:customStyle="1" w:styleId="0E1F68BEAB7C4C26AA9C593FB5F4AA2B">
    <w:name w:val="0E1F68BEAB7C4C26AA9C593FB5F4AA2B"/>
    <w:rsid w:val="00681A42"/>
    <w:rPr>
      <w:kern w:val="2"/>
      <w14:ligatures w14:val="standardContextual"/>
    </w:rPr>
  </w:style>
  <w:style w:type="paragraph" w:customStyle="1" w:styleId="35AD39A8CEAD4F12A7253B4C7BB4518E">
    <w:name w:val="35AD39A8CEAD4F12A7253B4C7BB4518E"/>
    <w:rsid w:val="00681A42"/>
    <w:rPr>
      <w:kern w:val="2"/>
      <w14:ligatures w14:val="standardContextual"/>
    </w:rPr>
  </w:style>
  <w:style w:type="paragraph" w:customStyle="1" w:styleId="F31D02D33A044000AA66C7C67F47E8C1">
    <w:name w:val="F31D02D33A044000AA66C7C67F47E8C1"/>
    <w:rsid w:val="00681A42"/>
    <w:rPr>
      <w:kern w:val="2"/>
      <w14:ligatures w14:val="standardContextual"/>
    </w:rPr>
  </w:style>
  <w:style w:type="paragraph" w:customStyle="1" w:styleId="EBC8DE2118F64A3297CA8EAF64235CE7">
    <w:name w:val="EBC8DE2118F64A3297CA8EAF64235CE7"/>
    <w:rsid w:val="00681A42"/>
    <w:rPr>
      <w:kern w:val="2"/>
      <w14:ligatures w14:val="standardContextual"/>
    </w:rPr>
  </w:style>
  <w:style w:type="paragraph" w:customStyle="1" w:styleId="1299FD7CD5964E08933770EFD6CD6253">
    <w:name w:val="1299FD7CD5964E08933770EFD6CD6253"/>
    <w:rsid w:val="00681A42"/>
    <w:rPr>
      <w:kern w:val="2"/>
      <w14:ligatures w14:val="standardContextual"/>
    </w:rPr>
  </w:style>
  <w:style w:type="paragraph" w:customStyle="1" w:styleId="F278575C5FAD4F3C8F5C16367AF0FB34">
    <w:name w:val="F278575C5FAD4F3C8F5C16367AF0FB34"/>
    <w:rsid w:val="00681A42"/>
    <w:rPr>
      <w:kern w:val="2"/>
      <w14:ligatures w14:val="standardContextual"/>
    </w:rPr>
  </w:style>
  <w:style w:type="paragraph" w:customStyle="1" w:styleId="E400C78B1D934F1B90D5F8E179998C29">
    <w:name w:val="E400C78B1D934F1B90D5F8E179998C29"/>
    <w:rsid w:val="00681A4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4012E0C-F950-490F-B1E0-F3836EBF2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7900</Words>
  <Characters>45032</Characters>
  <Application>Microsoft Office Word</Application>
  <DocSecurity>8</DocSecurity>
  <Lines>375</Lines>
  <Paragraphs>105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2024-02-29T23:10:00Z</cp:lastPrinted>
  <dcterms:created xsi:type="dcterms:W3CDTF">2024-03-05T23:22:00Z</dcterms:created>
  <dcterms:modified xsi:type="dcterms:W3CDTF">2024-03-05T23:22:00Z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