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3499A06" w:rsidR="00142FF8" w:rsidRPr="00B83D6B" w:rsidRDefault="00790BB0" w:rsidP="00142FF8">
            <w:pPr>
              <w:pStyle w:val="ListBullet"/>
              <w:numPr>
                <w:ilvl w:val="0"/>
                <w:numId w:val="0"/>
              </w:numPr>
              <w:spacing w:before="0" w:after="120" w:line="22" w:lineRule="atLeast"/>
              <w:rPr>
                <w:rFonts w:ascii="Arial" w:hAnsi="Arial" w:cs="Arial"/>
                <w:color w:val="0000FF"/>
              </w:rPr>
            </w:pPr>
            <w:r>
              <w:rPr>
                <w:rFonts w:ascii="Arial" w:hAnsi="Arial" w:cs="Arial"/>
                <w:color w:val="auto"/>
              </w:rPr>
              <w:t>Three Trees Lodge</w:t>
            </w:r>
          </w:p>
        </w:tc>
        <w:tc>
          <w:tcPr>
            <w:tcW w:w="4814" w:type="dxa"/>
          </w:tcPr>
          <w:p w14:paraId="02F1E98D" w14:textId="6287F24B" w:rsidR="00142FF8" w:rsidRPr="00B83D6B" w:rsidRDefault="00790BB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2 September</w:t>
            </w:r>
            <w:r w:rsidR="00B15720" w:rsidRPr="00B15720">
              <w:rPr>
                <w:rFonts w:ascii="Arial" w:hAnsi="Arial" w:cs="Arial"/>
                <w:color w:val="auto"/>
              </w:rPr>
              <w:t xml:space="preserve">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9034B5F" w:rsidR="00142FF8" w:rsidRPr="00B83D6B" w:rsidRDefault="00BD59C4" w:rsidP="00142FF8">
            <w:pPr>
              <w:pStyle w:val="ListBullet"/>
              <w:numPr>
                <w:ilvl w:val="0"/>
                <w:numId w:val="0"/>
              </w:numPr>
              <w:spacing w:before="0" w:after="120" w:line="22" w:lineRule="atLeast"/>
              <w:rPr>
                <w:rFonts w:ascii="Arial" w:hAnsi="Arial" w:cs="Arial"/>
                <w:color w:val="0000FF"/>
              </w:rPr>
            </w:pPr>
            <w:r>
              <w:rPr>
                <w:rFonts w:ascii="Arial" w:hAnsi="Arial" w:cs="Arial"/>
                <w:color w:val="auto"/>
              </w:rPr>
              <w:t>0501</w:t>
            </w:r>
          </w:p>
        </w:tc>
        <w:tc>
          <w:tcPr>
            <w:tcW w:w="4814" w:type="dxa"/>
          </w:tcPr>
          <w:p w14:paraId="322F44D1" w14:textId="36F745C8"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641DD">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E1FD601" w:rsidR="00142FF8" w:rsidRPr="00B83D6B" w:rsidRDefault="00BD59C4" w:rsidP="00142FF8">
            <w:pPr>
              <w:pStyle w:val="ListBullet"/>
              <w:numPr>
                <w:ilvl w:val="0"/>
                <w:numId w:val="0"/>
              </w:numPr>
              <w:spacing w:before="0" w:after="120" w:line="22" w:lineRule="atLeast"/>
              <w:rPr>
                <w:rFonts w:ascii="Arial" w:hAnsi="Arial" w:cs="Arial"/>
                <w:color w:val="0000FF"/>
              </w:rPr>
            </w:pPr>
            <w:r>
              <w:rPr>
                <w:rFonts w:ascii="Arial" w:hAnsi="Arial" w:cs="Arial"/>
                <w:color w:val="auto"/>
              </w:rPr>
              <w:t>Three Tree Lodge Lithgow Limited</w:t>
            </w:r>
          </w:p>
        </w:tc>
        <w:tc>
          <w:tcPr>
            <w:tcW w:w="4814" w:type="dxa"/>
          </w:tcPr>
          <w:p w14:paraId="340AC78C" w14:textId="357F9A86" w:rsidR="00142FF8" w:rsidRPr="00B83D6B" w:rsidRDefault="00B06B4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B06B45">
              <w:rPr>
                <w:rFonts w:ascii="Arial" w:hAnsi="Arial" w:cs="Arial"/>
                <w:color w:val="auto"/>
              </w:rPr>
              <w:t>1</w:t>
            </w:r>
            <w:r w:rsidR="00BD59C4">
              <w:rPr>
                <w:rFonts w:ascii="Arial" w:hAnsi="Arial" w:cs="Arial"/>
                <w:color w:val="auto"/>
              </w:rPr>
              <w:t>9</w:t>
            </w:r>
            <w:r w:rsidRPr="00B06B45">
              <w:rPr>
                <w:rFonts w:ascii="Arial" w:hAnsi="Arial" w:cs="Arial"/>
                <w:color w:val="auto"/>
              </w:rPr>
              <w:t xml:space="preserve"> July 2022 to </w:t>
            </w:r>
            <w:r w:rsidR="00BD59C4">
              <w:rPr>
                <w:rFonts w:ascii="Arial" w:hAnsi="Arial" w:cs="Arial"/>
                <w:color w:val="auto"/>
              </w:rPr>
              <w:t>21</w:t>
            </w:r>
            <w:r w:rsidRPr="00B06B45">
              <w:rPr>
                <w:rFonts w:ascii="Arial" w:hAnsi="Arial" w:cs="Arial"/>
                <w:color w:val="auto"/>
              </w:rPr>
              <w:t xml:space="preserve"> July 2022</w:t>
            </w:r>
          </w:p>
        </w:tc>
      </w:tr>
    </w:tbl>
    <w:p w14:paraId="0F3059CD" w14:textId="77777777" w:rsidR="00FA5A93" w:rsidRDefault="00FA5A93" w:rsidP="00FA5A93">
      <w:pPr>
        <w:spacing w:after="240" w:line="22" w:lineRule="atLeast"/>
        <w:rPr>
          <w:rFonts w:ascii="Arial" w:hAnsi="Arial" w:cs="Arial"/>
        </w:rPr>
      </w:pPr>
    </w:p>
    <w:p w14:paraId="05EECF74" w14:textId="77777777" w:rsidR="00FA5A93" w:rsidRDefault="004A632F" w:rsidP="00FA5A93">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2FD47DE7" w:rsidR="0077396A" w:rsidRPr="00FA5A93" w:rsidRDefault="0030717A" w:rsidP="00FA5A93">
      <w:pPr>
        <w:spacing w:after="240" w:line="22" w:lineRule="atLeast"/>
        <w:rPr>
          <w:rFonts w:ascii="Arial" w:hAnsi="Arial" w:cs="Arial"/>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29EC1E25"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365BED">
        <w:rPr>
          <w:rFonts w:ascii="Arial" w:hAnsi="Arial" w:cs="Arial"/>
          <w:color w:val="auto"/>
        </w:rPr>
        <w:t>Three Trees Lodge</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CD3AAB">
        <w:rPr>
          <w:rFonts w:ascii="Arial" w:hAnsi="Arial" w:cs="Arial"/>
          <w:color w:val="auto"/>
        </w:rPr>
        <w:t xml:space="preserve">by </w:t>
      </w:r>
      <w:r w:rsidR="00C06466">
        <w:rPr>
          <w:rFonts w:ascii="Arial" w:hAnsi="Arial" w:cs="Arial"/>
          <w:color w:val="auto"/>
        </w:rPr>
        <w:t>S. Hicks</w:t>
      </w:r>
      <w:r w:rsidRPr="00CD3AAB">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0E08E8F0" w14:textId="03F3C878" w:rsidR="00F84DDA" w:rsidRPr="00F84DDA" w:rsidRDefault="00F84DDA" w:rsidP="006F5531">
      <w:pPr>
        <w:pStyle w:val="ListParagraph"/>
        <w:numPr>
          <w:ilvl w:val="0"/>
          <w:numId w:val="17"/>
        </w:numPr>
        <w:spacing w:line="22" w:lineRule="atLeast"/>
        <w:rPr>
          <w:rFonts w:ascii="Arial" w:hAnsi="Arial" w:cs="Arial"/>
          <w:color w:val="auto"/>
        </w:rPr>
      </w:pPr>
      <w:r w:rsidRPr="00F84DDA">
        <w:rPr>
          <w:rFonts w:ascii="Arial" w:hAnsi="Arial" w:cs="Arial"/>
          <w:color w:val="auto"/>
        </w:rPr>
        <w:t xml:space="preserve">the assessment team’s report for the Site Audit, </w:t>
      </w:r>
      <w:bookmarkStart w:id="1" w:name="_Hlk106201671"/>
      <w:r w:rsidRPr="00F84DDA">
        <w:rPr>
          <w:rFonts w:ascii="Arial" w:hAnsi="Arial" w:cs="Arial"/>
          <w:color w:val="auto"/>
        </w:rPr>
        <w:t xml:space="preserve">undertaken </w:t>
      </w:r>
      <w:bookmarkEnd w:id="1"/>
      <w:r w:rsidR="002E3423">
        <w:rPr>
          <w:rFonts w:ascii="Arial" w:hAnsi="Arial" w:cs="Arial"/>
          <w:color w:val="auto"/>
        </w:rPr>
        <w:t>19</w:t>
      </w:r>
      <w:r w:rsidRPr="00B06B45">
        <w:rPr>
          <w:rFonts w:ascii="Arial" w:hAnsi="Arial" w:cs="Arial"/>
          <w:color w:val="auto"/>
        </w:rPr>
        <w:t xml:space="preserve"> July 2022 to </w:t>
      </w:r>
      <w:r w:rsidR="002E3423">
        <w:rPr>
          <w:rFonts w:ascii="Arial" w:hAnsi="Arial" w:cs="Arial"/>
          <w:color w:val="auto"/>
        </w:rPr>
        <w:t>21</w:t>
      </w:r>
      <w:r w:rsidRPr="00B06B45">
        <w:rPr>
          <w:rFonts w:ascii="Arial" w:hAnsi="Arial" w:cs="Arial"/>
          <w:color w:val="auto"/>
        </w:rPr>
        <w:t xml:space="preserve"> July 2022</w:t>
      </w:r>
      <w:r w:rsidRPr="00F84DDA">
        <w:rPr>
          <w:rFonts w:ascii="Arial" w:eastAsia="Calibri" w:hAnsi="Arial" w:cs="Arial"/>
          <w:color w:val="auto"/>
        </w:rPr>
        <w:t>.</w:t>
      </w:r>
      <w:r w:rsidRPr="00F84DDA">
        <w:rPr>
          <w:rFonts w:ascii="Arial" w:hAnsi="Arial" w:cs="Arial"/>
          <w:color w:val="auto"/>
        </w:rPr>
        <w:t xml:space="preserve"> The Site Audit report was informed by a site assessment, observations at the service, review of documents and interviews with staff, consumers, representatives, and others. </w:t>
      </w:r>
    </w:p>
    <w:p w14:paraId="06DCFDD5" w14:textId="63586CFE" w:rsidR="00F84DDA" w:rsidRPr="00F84DDA" w:rsidRDefault="00F84DDA" w:rsidP="006F5531">
      <w:pPr>
        <w:pStyle w:val="ListParagraph"/>
        <w:numPr>
          <w:ilvl w:val="0"/>
          <w:numId w:val="17"/>
        </w:numPr>
        <w:spacing w:line="22" w:lineRule="atLeast"/>
        <w:rPr>
          <w:rFonts w:ascii="Arial" w:hAnsi="Arial" w:cs="Arial"/>
          <w:color w:val="FF0000"/>
        </w:rPr>
      </w:pPr>
      <w:r w:rsidRPr="00F84DDA">
        <w:rPr>
          <w:rFonts w:ascii="Arial" w:hAnsi="Arial" w:cs="Arial"/>
        </w:rPr>
        <w:t xml:space="preserve">the provider’s response to the assessment team’s report received </w:t>
      </w:r>
      <w:r w:rsidR="002E3423">
        <w:rPr>
          <w:rFonts w:ascii="Arial" w:hAnsi="Arial" w:cs="Arial"/>
          <w:lang w:val="en-US" w:eastAsia="en-AU"/>
        </w:rPr>
        <w:t>29</w:t>
      </w:r>
      <w:r w:rsidR="00301FA2">
        <w:rPr>
          <w:rFonts w:ascii="Arial" w:hAnsi="Arial" w:cs="Arial"/>
          <w:lang w:val="en-US" w:eastAsia="en-AU"/>
        </w:rPr>
        <w:t xml:space="preserve"> August 2022.</w:t>
      </w:r>
      <w:r w:rsidRPr="00F84DDA">
        <w:rPr>
          <w:rFonts w:ascii="Arial" w:hAnsi="Arial" w:cs="Arial"/>
          <w:lang w:val="en-US" w:eastAsia="en-AU"/>
        </w:rPr>
        <w:t xml:space="preserve"> </w:t>
      </w:r>
    </w:p>
    <w:p w14:paraId="6712599B" w14:textId="209EFAD1" w:rsidR="009006D2" w:rsidRPr="00B83D6B" w:rsidRDefault="009006D2" w:rsidP="006F5531">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67D27A2C" w:rsidR="00AE37E6" w:rsidRPr="003B0840" w:rsidRDefault="00985BBD" w:rsidP="003B0840">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B83D6B" w14:paraId="445CCF2D" w14:textId="77777777" w:rsidTr="002D66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2D6635" w:rsidRDefault="00985BBD" w:rsidP="002D5918">
            <w:pPr>
              <w:keepNext/>
              <w:spacing w:before="0" w:after="120" w:line="22" w:lineRule="atLeast"/>
              <w:ind w:right="-109"/>
              <w:rPr>
                <w:rFonts w:ascii="Arial" w:hAnsi="Arial" w:cs="Arial"/>
                <w:b w:val="0"/>
                <w:color w:val="auto"/>
              </w:rPr>
            </w:pPr>
            <w:r w:rsidRPr="002D6635">
              <w:rPr>
                <w:rFonts w:ascii="Arial" w:hAnsi="Arial" w:cs="Arial"/>
                <w:color w:val="auto"/>
              </w:rPr>
              <w:t>Standard 1</w:t>
            </w:r>
            <w:r w:rsidRPr="002D6635">
              <w:rPr>
                <w:rFonts w:ascii="Arial" w:hAnsi="Arial" w:cs="Arial"/>
                <w:b w:val="0"/>
                <w:color w:val="auto"/>
              </w:rPr>
              <w:t xml:space="preserve"> Consumer dignity and choice</w:t>
            </w:r>
          </w:p>
        </w:tc>
        <w:tc>
          <w:tcPr>
            <w:tcW w:w="1700" w:type="pct"/>
            <w:shd w:val="clear" w:color="auto" w:fill="auto"/>
          </w:tcPr>
          <w:p w14:paraId="53B791AF" w14:textId="3A09F0F6" w:rsidR="00985BBD" w:rsidRPr="002D663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D6635">
              <w:rPr>
                <w:rFonts w:ascii="Arial" w:hAnsi="Arial" w:cs="Arial"/>
                <w:color w:val="auto"/>
              </w:rPr>
              <w:t>Compliant</w:t>
            </w:r>
          </w:p>
        </w:tc>
      </w:tr>
      <w:tr w:rsidR="00985BBD" w:rsidRPr="00B83D6B" w14:paraId="3B67859E" w14:textId="77777777" w:rsidTr="002D663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2D6635" w:rsidRDefault="00985BBD" w:rsidP="002D5918">
            <w:pPr>
              <w:keepNext/>
              <w:spacing w:before="0" w:after="120" w:line="22" w:lineRule="atLeast"/>
              <w:ind w:right="-109"/>
              <w:rPr>
                <w:rFonts w:ascii="Arial" w:hAnsi="Arial" w:cs="Arial"/>
                <w:color w:val="auto"/>
              </w:rPr>
            </w:pPr>
            <w:r w:rsidRPr="002D6635">
              <w:rPr>
                <w:rFonts w:ascii="Arial" w:hAnsi="Arial" w:cs="Arial"/>
                <w:b/>
                <w:color w:val="auto"/>
              </w:rPr>
              <w:t>Standard 2</w:t>
            </w:r>
            <w:r w:rsidRPr="002D6635">
              <w:rPr>
                <w:rFonts w:ascii="Arial" w:hAnsi="Arial" w:cs="Arial"/>
                <w:color w:val="auto"/>
              </w:rPr>
              <w:t xml:space="preserve"> Ongoing assessment and planning with consumers</w:t>
            </w:r>
          </w:p>
        </w:tc>
        <w:tc>
          <w:tcPr>
            <w:tcW w:w="1700" w:type="pct"/>
            <w:shd w:val="clear" w:color="auto" w:fill="auto"/>
          </w:tcPr>
          <w:p w14:paraId="79FB5E8F" w14:textId="4C888DBD" w:rsidR="00985BBD" w:rsidRPr="002D6635" w:rsidRDefault="00D52944"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Non-compliant</w:t>
            </w:r>
          </w:p>
        </w:tc>
      </w:tr>
      <w:tr w:rsidR="00985BBD" w:rsidRPr="00B83D6B" w14:paraId="49883AEA" w14:textId="77777777" w:rsidTr="002D66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70677A" w:rsidRDefault="00985BBD" w:rsidP="002D5918">
            <w:pPr>
              <w:keepNext/>
              <w:spacing w:before="0" w:after="120" w:line="22" w:lineRule="atLeast"/>
              <w:rPr>
                <w:rFonts w:ascii="Arial" w:hAnsi="Arial" w:cs="Arial"/>
                <w:color w:val="auto"/>
              </w:rPr>
            </w:pPr>
            <w:r w:rsidRPr="0070677A">
              <w:rPr>
                <w:rFonts w:ascii="Arial" w:hAnsi="Arial" w:cs="Arial"/>
                <w:b/>
                <w:color w:val="auto"/>
              </w:rPr>
              <w:t>Standard 3</w:t>
            </w:r>
            <w:r w:rsidRPr="0070677A">
              <w:rPr>
                <w:rFonts w:ascii="Arial" w:hAnsi="Arial" w:cs="Arial"/>
                <w:color w:val="auto"/>
              </w:rPr>
              <w:t xml:space="preserve"> Personal care and clinical care</w:t>
            </w:r>
          </w:p>
        </w:tc>
        <w:tc>
          <w:tcPr>
            <w:tcW w:w="1700" w:type="pct"/>
            <w:shd w:val="clear" w:color="auto" w:fill="auto"/>
          </w:tcPr>
          <w:p w14:paraId="2D484B94" w14:textId="215DC443" w:rsidR="00985BBD" w:rsidRPr="0070677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0677A">
              <w:rPr>
                <w:rFonts w:ascii="Arial" w:hAnsi="Arial" w:cs="Arial"/>
                <w:b/>
                <w:color w:val="auto"/>
              </w:rPr>
              <w:t>Non-compliant</w:t>
            </w:r>
          </w:p>
        </w:tc>
      </w:tr>
      <w:tr w:rsidR="00985BBD" w:rsidRPr="00B83D6B" w14:paraId="303FD4FF" w14:textId="77777777" w:rsidTr="002D663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700" w:type="pct"/>
            <w:shd w:val="clear" w:color="auto" w:fill="auto"/>
          </w:tcPr>
          <w:p w14:paraId="2FB0E4A2" w14:textId="61479C63" w:rsidR="00985BBD" w:rsidRPr="002D663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6635">
              <w:rPr>
                <w:rFonts w:ascii="Arial" w:hAnsi="Arial" w:cs="Arial"/>
                <w:b/>
                <w:color w:val="auto"/>
              </w:rPr>
              <w:t>Compliant</w:t>
            </w:r>
          </w:p>
        </w:tc>
      </w:tr>
      <w:tr w:rsidR="00985BBD" w:rsidRPr="00B83D6B" w14:paraId="4561C549" w14:textId="77777777" w:rsidTr="002D66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700" w:type="pct"/>
            <w:shd w:val="clear" w:color="auto" w:fill="auto"/>
          </w:tcPr>
          <w:p w14:paraId="3E686119" w14:textId="5AB4C7CA" w:rsidR="00985BBD" w:rsidRPr="002D663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D6635">
              <w:rPr>
                <w:rFonts w:ascii="Arial" w:hAnsi="Arial" w:cs="Arial"/>
                <w:b/>
                <w:color w:val="auto"/>
              </w:rPr>
              <w:t>Complian</w:t>
            </w:r>
            <w:r w:rsidR="002D6635" w:rsidRPr="002D6635">
              <w:rPr>
                <w:rFonts w:ascii="Arial" w:hAnsi="Arial" w:cs="Arial"/>
                <w:b/>
                <w:color w:val="auto"/>
              </w:rPr>
              <w:t>t</w:t>
            </w:r>
          </w:p>
        </w:tc>
      </w:tr>
      <w:tr w:rsidR="00985BBD" w:rsidRPr="00B83D6B" w14:paraId="258D3C33" w14:textId="77777777" w:rsidTr="002D663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700" w:type="pct"/>
            <w:shd w:val="clear" w:color="auto" w:fill="auto"/>
          </w:tcPr>
          <w:p w14:paraId="2098EB72" w14:textId="646176BC" w:rsidR="00985BBD" w:rsidRPr="002D663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6635">
              <w:rPr>
                <w:rFonts w:ascii="Arial" w:hAnsi="Arial" w:cs="Arial"/>
                <w:b/>
                <w:color w:val="auto"/>
              </w:rPr>
              <w:t>Compliant</w:t>
            </w:r>
          </w:p>
        </w:tc>
      </w:tr>
      <w:tr w:rsidR="00985BBD" w:rsidRPr="00B83D6B" w14:paraId="67CE0A00" w14:textId="77777777" w:rsidTr="002D66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700" w:type="pct"/>
            <w:shd w:val="clear" w:color="auto" w:fill="auto"/>
          </w:tcPr>
          <w:p w14:paraId="7BC24B41" w14:textId="0A14E8C9" w:rsidR="00985BBD" w:rsidRPr="002D663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D6635">
              <w:rPr>
                <w:rFonts w:ascii="Arial" w:hAnsi="Arial" w:cs="Arial"/>
                <w:b/>
                <w:color w:val="auto"/>
              </w:rPr>
              <w:t>Compliant</w:t>
            </w:r>
          </w:p>
        </w:tc>
      </w:tr>
      <w:tr w:rsidR="00985BBD" w:rsidRPr="00B83D6B" w14:paraId="29B70143" w14:textId="77777777" w:rsidTr="002D663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5A4FC6" w:rsidRDefault="00985BBD" w:rsidP="002D5918">
            <w:pPr>
              <w:keepNext/>
              <w:spacing w:before="0" w:after="120" w:line="22" w:lineRule="atLeast"/>
              <w:rPr>
                <w:rFonts w:ascii="Arial" w:hAnsi="Arial" w:cs="Arial"/>
                <w:color w:val="auto"/>
              </w:rPr>
            </w:pPr>
            <w:r w:rsidRPr="005A4FC6">
              <w:rPr>
                <w:rFonts w:ascii="Arial" w:hAnsi="Arial" w:cs="Arial"/>
                <w:b/>
                <w:color w:val="auto"/>
              </w:rPr>
              <w:t>Standard 8</w:t>
            </w:r>
            <w:r w:rsidRPr="005A4FC6">
              <w:rPr>
                <w:rFonts w:ascii="Arial" w:hAnsi="Arial" w:cs="Arial"/>
                <w:color w:val="auto"/>
              </w:rPr>
              <w:t xml:space="preserve"> Organisational governance</w:t>
            </w:r>
          </w:p>
        </w:tc>
        <w:tc>
          <w:tcPr>
            <w:tcW w:w="1700" w:type="pct"/>
            <w:shd w:val="clear" w:color="auto" w:fill="auto"/>
          </w:tcPr>
          <w:p w14:paraId="6F910699" w14:textId="6F24D746" w:rsidR="00985BBD" w:rsidRPr="005A4FC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A4FC6">
              <w:rPr>
                <w:rFonts w:ascii="Arial" w:hAnsi="Arial"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343EF47D" w14:textId="7FE18D3D" w:rsidR="00AA7E5B" w:rsidRDefault="008C34D9" w:rsidP="006F5531">
      <w:pPr>
        <w:pStyle w:val="ListParagraph"/>
        <w:numPr>
          <w:ilvl w:val="0"/>
          <w:numId w:val="19"/>
        </w:numPr>
        <w:rPr>
          <w:rFonts w:ascii="Arial" w:hAnsi="Arial" w:cs="Arial"/>
        </w:rPr>
      </w:pPr>
      <w:r>
        <w:rPr>
          <w:rFonts w:ascii="Arial" w:hAnsi="Arial" w:cs="Arial"/>
        </w:rPr>
        <w:t>Ensure the S</w:t>
      </w:r>
      <w:r w:rsidR="00AA7E5B" w:rsidRPr="00AA7E5B">
        <w:rPr>
          <w:rFonts w:ascii="Arial" w:hAnsi="Arial" w:cs="Arial"/>
        </w:rPr>
        <w:t>ervice has implemented all actions identified in</w:t>
      </w:r>
      <w:r w:rsidR="00B327D5">
        <w:rPr>
          <w:rFonts w:ascii="Arial" w:hAnsi="Arial" w:cs="Arial"/>
        </w:rPr>
        <w:t xml:space="preserve"> the</w:t>
      </w:r>
      <w:r w:rsidR="00AA7E5B" w:rsidRPr="00AA7E5B">
        <w:rPr>
          <w:rFonts w:ascii="Arial" w:hAnsi="Arial" w:cs="Arial"/>
        </w:rPr>
        <w:t xml:space="preserve"> plan for continuous improvement</w:t>
      </w:r>
      <w:r w:rsidR="0050627A">
        <w:rPr>
          <w:rFonts w:ascii="Arial" w:hAnsi="Arial" w:cs="Arial"/>
        </w:rPr>
        <w:t xml:space="preserve"> and </w:t>
      </w:r>
      <w:r w:rsidR="00AA7E5B" w:rsidRPr="00AA7E5B">
        <w:rPr>
          <w:rFonts w:ascii="Arial" w:hAnsi="Arial" w:cs="Arial"/>
        </w:rPr>
        <w:t>response</w:t>
      </w:r>
      <w:r w:rsidR="0050627A">
        <w:rPr>
          <w:rFonts w:ascii="Arial" w:hAnsi="Arial" w:cs="Arial"/>
        </w:rPr>
        <w:t xml:space="preserve"> to the Site Audit report</w:t>
      </w:r>
      <w:r w:rsidR="00AA7E5B" w:rsidRPr="00AA7E5B">
        <w:rPr>
          <w:rFonts w:ascii="Arial" w:hAnsi="Arial" w:cs="Arial"/>
        </w:rPr>
        <w:t>.</w:t>
      </w:r>
    </w:p>
    <w:p w14:paraId="2BF3A55E" w14:textId="77777777" w:rsidR="007F30B8" w:rsidRPr="007F30B8" w:rsidRDefault="007F30B8" w:rsidP="006F5531">
      <w:pPr>
        <w:pStyle w:val="ListParagraph"/>
        <w:numPr>
          <w:ilvl w:val="0"/>
          <w:numId w:val="19"/>
        </w:numPr>
        <w:rPr>
          <w:rFonts w:ascii="Arial" w:hAnsi="Arial" w:cs="Arial"/>
        </w:rPr>
      </w:pPr>
      <w:r w:rsidRPr="007F30B8">
        <w:rPr>
          <w:rFonts w:ascii="Arial" w:hAnsi="Arial" w:cs="Arial"/>
        </w:rPr>
        <w:t xml:space="preserve">Ensure that all improvements are applied in practice consistently.  </w:t>
      </w:r>
    </w:p>
    <w:p w14:paraId="3A9DA1D9" w14:textId="323892C7" w:rsidR="00423863" w:rsidRDefault="00423863" w:rsidP="006F5531">
      <w:pPr>
        <w:pStyle w:val="ListParagraph"/>
        <w:numPr>
          <w:ilvl w:val="0"/>
          <w:numId w:val="19"/>
        </w:numPr>
        <w:rPr>
          <w:rFonts w:ascii="Arial" w:hAnsi="Arial" w:cs="Arial"/>
        </w:rPr>
      </w:pPr>
      <w:r>
        <w:rPr>
          <w:rFonts w:ascii="Arial" w:hAnsi="Arial" w:cs="Arial"/>
        </w:rPr>
        <w:t>Standard 2:</w:t>
      </w:r>
    </w:p>
    <w:p w14:paraId="37705402" w14:textId="36A53EF9" w:rsidR="006E214F" w:rsidRDefault="006E214F" w:rsidP="006F5531">
      <w:pPr>
        <w:pStyle w:val="ListParagraph"/>
        <w:numPr>
          <w:ilvl w:val="1"/>
          <w:numId w:val="19"/>
        </w:numPr>
        <w:rPr>
          <w:rFonts w:ascii="Arial" w:hAnsi="Arial" w:cs="Arial"/>
        </w:rPr>
      </w:pPr>
      <w:r w:rsidRPr="007F30B8">
        <w:rPr>
          <w:rFonts w:ascii="Arial" w:hAnsi="Arial" w:cs="Arial"/>
        </w:rPr>
        <w:t xml:space="preserve">Ensure that assessment and planning is improved </w:t>
      </w:r>
      <w:r w:rsidR="00085D7A" w:rsidRPr="007F30B8">
        <w:rPr>
          <w:rFonts w:ascii="Arial" w:hAnsi="Arial" w:cs="Arial"/>
        </w:rPr>
        <w:t xml:space="preserve">to be more </w:t>
      </w:r>
      <w:r w:rsidR="00C50E2F" w:rsidRPr="007F30B8">
        <w:rPr>
          <w:rFonts w:ascii="Arial" w:hAnsi="Arial" w:cs="Arial"/>
        </w:rPr>
        <w:t>individualised</w:t>
      </w:r>
      <w:r w:rsidR="00664ED4" w:rsidRPr="007F30B8">
        <w:rPr>
          <w:rFonts w:ascii="Arial" w:hAnsi="Arial" w:cs="Arial"/>
        </w:rPr>
        <w:t xml:space="preserve"> for each consumer</w:t>
      </w:r>
      <w:r w:rsidR="007F30B8" w:rsidRPr="007F30B8">
        <w:rPr>
          <w:rFonts w:ascii="Arial" w:hAnsi="Arial" w:cs="Arial"/>
        </w:rPr>
        <w:t xml:space="preserve">. </w:t>
      </w:r>
      <w:r w:rsidRPr="007F30B8">
        <w:rPr>
          <w:rFonts w:ascii="Arial" w:hAnsi="Arial" w:cs="Arial"/>
        </w:rPr>
        <w:t>as part of the Service’s continuous improvement plan as advised.</w:t>
      </w:r>
    </w:p>
    <w:p w14:paraId="37D863A1" w14:textId="722DC9DB" w:rsidR="00325C40" w:rsidRDefault="00C55A17" w:rsidP="006F5531">
      <w:pPr>
        <w:pStyle w:val="ListParagraph"/>
        <w:numPr>
          <w:ilvl w:val="1"/>
          <w:numId w:val="19"/>
        </w:numPr>
        <w:rPr>
          <w:rFonts w:ascii="Arial" w:hAnsi="Arial" w:cs="Arial"/>
        </w:rPr>
      </w:pPr>
      <w:r>
        <w:rPr>
          <w:rFonts w:ascii="Arial" w:hAnsi="Arial" w:cs="Arial"/>
        </w:rPr>
        <w:t xml:space="preserve">Ensure planning is consistently assessed, reassessed and accurate </w:t>
      </w:r>
      <w:r w:rsidR="004D0C68">
        <w:rPr>
          <w:rFonts w:ascii="Arial" w:hAnsi="Arial" w:cs="Arial"/>
        </w:rPr>
        <w:t>to guide staff practice more effectively.</w:t>
      </w:r>
    </w:p>
    <w:p w14:paraId="61A5BC89" w14:textId="2CD86AE1" w:rsidR="00294AA2" w:rsidRPr="007F30B8" w:rsidRDefault="008D0AFA" w:rsidP="006F5531">
      <w:pPr>
        <w:pStyle w:val="ListParagraph"/>
        <w:numPr>
          <w:ilvl w:val="1"/>
          <w:numId w:val="19"/>
        </w:numPr>
        <w:rPr>
          <w:rFonts w:ascii="Arial" w:hAnsi="Arial" w:cs="Arial"/>
        </w:rPr>
      </w:pPr>
      <w:r>
        <w:rPr>
          <w:rFonts w:ascii="Arial" w:hAnsi="Arial" w:cs="Arial"/>
        </w:rPr>
        <w:t>Ensure</w:t>
      </w:r>
      <w:r w:rsidR="008D7421">
        <w:rPr>
          <w:rFonts w:ascii="Arial" w:hAnsi="Arial" w:cs="Arial"/>
        </w:rPr>
        <w:t xml:space="preserve"> care plans </w:t>
      </w:r>
      <w:r>
        <w:rPr>
          <w:rFonts w:ascii="Arial" w:hAnsi="Arial" w:cs="Arial"/>
        </w:rPr>
        <w:t xml:space="preserve">are reviewed and updated </w:t>
      </w:r>
      <w:r w:rsidR="008D7421">
        <w:rPr>
          <w:rFonts w:ascii="Arial" w:hAnsi="Arial" w:cs="Arial"/>
        </w:rPr>
        <w:t>when changes occur to consumers care needs, goals and preferences.</w:t>
      </w:r>
    </w:p>
    <w:p w14:paraId="60C83663" w14:textId="588C79E8" w:rsidR="00442938" w:rsidRDefault="007D2828" w:rsidP="006F5531">
      <w:pPr>
        <w:pStyle w:val="ListParagraph"/>
        <w:numPr>
          <w:ilvl w:val="0"/>
          <w:numId w:val="19"/>
        </w:numPr>
        <w:rPr>
          <w:rFonts w:ascii="Arial" w:hAnsi="Arial" w:cs="Arial"/>
        </w:rPr>
      </w:pPr>
      <w:r>
        <w:rPr>
          <w:rFonts w:ascii="Arial" w:hAnsi="Arial" w:cs="Arial"/>
        </w:rPr>
        <w:t>Standard 3</w:t>
      </w:r>
      <w:r w:rsidR="00423863">
        <w:rPr>
          <w:rFonts w:ascii="Arial" w:hAnsi="Arial" w:cs="Arial"/>
        </w:rPr>
        <w:t>:</w:t>
      </w:r>
      <w:r w:rsidR="00442938">
        <w:rPr>
          <w:rFonts w:ascii="Arial" w:hAnsi="Arial" w:cs="Arial"/>
        </w:rPr>
        <w:t xml:space="preserve"> </w:t>
      </w:r>
    </w:p>
    <w:p w14:paraId="3FDEFA37" w14:textId="77777777" w:rsidR="00247C57" w:rsidRPr="007D2828" w:rsidRDefault="00247C57" w:rsidP="006F5531">
      <w:pPr>
        <w:pStyle w:val="ListParagraph"/>
        <w:numPr>
          <w:ilvl w:val="1"/>
          <w:numId w:val="19"/>
        </w:numPr>
        <w:rPr>
          <w:rFonts w:ascii="Arial" w:hAnsi="Arial" w:cs="Arial"/>
        </w:rPr>
      </w:pPr>
      <w:r w:rsidRPr="007D2828">
        <w:rPr>
          <w:rFonts w:ascii="Arial" w:hAnsi="Arial" w:cs="Arial"/>
        </w:rPr>
        <w:t xml:space="preserve">Review, improve and deliver safe and effective clinical care. This would include but is not limited to the areas of wound management, pain management, restrictive practices and behaviour/incident management. </w:t>
      </w:r>
    </w:p>
    <w:p w14:paraId="5ABF132C" w14:textId="74CB2C0E" w:rsidR="00247C57" w:rsidRDefault="00C50E2F" w:rsidP="006F5531">
      <w:pPr>
        <w:pStyle w:val="ListParagraph"/>
        <w:numPr>
          <w:ilvl w:val="1"/>
          <w:numId w:val="19"/>
        </w:numPr>
        <w:rPr>
          <w:rFonts w:ascii="Arial" w:hAnsi="Arial" w:cs="Arial"/>
        </w:rPr>
      </w:pPr>
      <w:r>
        <w:rPr>
          <w:rFonts w:ascii="Arial" w:hAnsi="Arial" w:cs="Arial"/>
        </w:rPr>
        <w:t>Continue</w:t>
      </w:r>
      <w:r w:rsidR="00AE3EAD">
        <w:rPr>
          <w:rFonts w:ascii="Arial" w:hAnsi="Arial" w:cs="Arial"/>
        </w:rPr>
        <w:t xml:space="preserve"> to r</w:t>
      </w:r>
      <w:r w:rsidR="00247C57" w:rsidRPr="007D2828">
        <w:rPr>
          <w:rFonts w:ascii="Arial" w:hAnsi="Arial" w:cs="Arial"/>
        </w:rPr>
        <w:t xml:space="preserve">eview and reduce the use of psychotropic medications in relation to restrictive practices and ensure staff are fully trained to understand their appropriate use. </w:t>
      </w:r>
    </w:p>
    <w:p w14:paraId="0579941E" w14:textId="72D84530" w:rsidR="00C62814" w:rsidRPr="007D2828" w:rsidRDefault="00C62814" w:rsidP="006F5531">
      <w:pPr>
        <w:pStyle w:val="ListParagraph"/>
        <w:numPr>
          <w:ilvl w:val="1"/>
          <w:numId w:val="19"/>
        </w:numPr>
        <w:rPr>
          <w:rFonts w:ascii="Arial" w:hAnsi="Arial" w:cs="Arial"/>
        </w:rPr>
      </w:pPr>
      <w:r>
        <w:rPr>
          <w:rFonts w:ascii="Arial" w:hAnsi="Arial" w:cs="Arial"/>
        </w:rPr>
        <w:t>Review t</w:t>
      </w:r>
      <w:r w:rsidRPr="007D2828">
        <w:rPr>
          <w:rFonts w:ascii="Arial" w:hAnsi="Arial" w:cs="Arial"/>
        </w:rPr>
        <w:t>he needs, goals and preferences of consumer</w:t>
      </w:r>
      <w:r w:rsidR="00265E94">
        <w:rPr>
          <w:rFonts w:ascii="Arial" w:hAnsi="Arial" w:cs="Arial"/>
        </w:rPr>
        <w:t>’</w:t>
      </w:r>
      <w:r w:rsidRPr="007D2828">
        <w:rPr>
          <w:rFonts w:ascii="Arial" w:hAnsi="Arial" w:cs="Arial"/>
        </w:rPr>
        <w:t xml:space="preserve">s </w:t>
      </w:r>
      <w:r w:rsidR="00265E94">
        <w:rPr>
          <w:rFonts w:ascii="Arial" w:hAnsi="Arial" w:cs="Arial"/>
        </w:rPr>
        <w:t>advanced care and</w:t>
      </w:r>
      <w:r w:rsidRPr="007D2828">
        <w:rPr>
          <w:rFonts w:ascii="Arial" w:hAnsi="Arial" w:cs="Arial"/>
        </w:rPr>
        <w:t xml:space="preserve"> end of life </w:t>
      </w:r>
      <w:r w:rsidR="00265E94">
        <w:rPr>
          <w:rFonts w:ascii="Arial" w:hAnsi="Arial" w:cs="Arial"/>
        </w:rPr>
        <w:t xml:space="preserve">plans </w:t>
      </w:r>
      <w:r>
        <w:rPr>
          <w:rFonts w:ascii="Arial" w:hAnsi="Arial" w:cs="Arial"/>
        </w:rPr>
        <w:t xml:space="preserve">to ensure that all consumers </w:t>
      </w:r>
      <w:r w:rsidR="00C50E2F">
        <w:rPr>
          <w:rFonts w:ascii="Arial" w:hAnsi="Arial" w:cs="Arial"/>
        </w:rPr>
        <w:t>preferences</w:t>
      </w:r>
      <w:r>
        <w:rPr>
          <w:rFonts w:ascii="Arial" w:hAnsi="Arial" w:cs="Arial"/>
        </w:rPr>
        <w:t xml:space="preserve"> are captured accurately so they are able to guide staff and that will</w:t>
      </w:r>
      <w:r w:rsidRPr="007D2828">
        <w:rPr>
          <w:rFonts w:ascii="Arial" w:hAnsi="Arial" w:cs="Arial"/>
        </w:rPr>
        <w:t xml:space="preserve"> maximise</w:t>
      </w:r>
      <w:r>
        <w:rPr>
          <w:rFonts w:ascii="Arial" w:hAnsi="Arial" w:cs="Arial"/>
        </w:rPr>
        <w:t xml:space="preserve"> comfort</w:t>
      </w:r>
      <w:r w:rsidRPr="007D2828">
        <w:rPr>
          <w:rFonts w:ascii="Arial" w:hAnsi="Arial" w:cs="Arial"/>
        </w:rPr>
        <w:t xml:space="preserve"> and their dignity preserved.</w:t>
      </w:r>
    </w:p>
    <w:p w14:paraId="7C585027" w14:textId="65A04E02" w:rsidR="00723169" w:rsidRDefault="005D35DB" w:rsidP="006F5531">
      <w:pPr>
        <w:pStyle w:val="ListParagraph"/>
        <w:numPr>
          <w:ilvl w:val="1"/>
          <w:numId w:val="19"/>
        </w:numPr>
        <w:rPr>
          <w:rFonts w:ascii="Arial" w:hAnsi="Arial" w:cs="Arial"/>
        </w:rPr>
      </w:pPr>
      <w:r w:rsidRPr="007D2828">
        <w:rPr>
          <w:rFonts w:ascii="Arial" w:hAnsi="Arial" w:cs="Arial"/>
        </w:rPr>
        <w:t>Develop and implement a robust system for the effective management of high impact and high prevalence risk</w:t>
      </w:r>
      <w:r w:rsidR="00723169" w:rsidRPr="00723169">
        <w:rPr>
          <w:rFonts w:ascii="Arial" w:hAnsi="Arial" w:cs="Arial"/>
        </w:rPr>
        <w:t xml:space="preserve"> </w:t>
      </w:r>
      <w:r w:rsidR="007C5A16">
        <w:rPr>
          <w:rFonts w:ascii="Arial" w:hAnsi="Arial" w:cs="Arial"/>
        </w:rPr>
        <w:t>particularly</w:t>
      </w:r>
      <w:r w:rsidR="00DD5379">
        <w:rPr>
          <w:rFonts w:ascii="Arial" w:hAnsi="Arial" w:cs="Arial"/>
        </w:rPr>
        <w:t xml:space="preserve"> in </w:t>
      </w:r>
      <w:r w:rsidR="007C5A16">
        <w:rPr>
          <w:rFonts w:ascii="Arial" w:hAnsi="Arial" w:cs="Arial"/>
        </w:rPr>
        <w:t>relation</w:t>
      </w:r>
      <w:r w:rsidR="00DD5379">
        <w:rPr>
          <w:rFonts w:ascii="Arial" w:hAnsi="Arial" w:cs="Arial"/>
        </w:rPr>
        <w:t xml:space="preserve"> to</w:t>
      </w:r>
      <w:r w:rsidR="00723169">
        <w:rPr>
          <w:rFonts w:ascii="Arial" w:hAnsi="Arial" w:cs="Arial"/>
        </w:rPr>
        <w:t xml:space="preserve"> </w:t>
      </w:r>
      <w:r w:rsidR="00723169" w:rsidRPr="00E56AB9">
        <w:rPr>
          <w:rFonts w:ascii="Arial" w:hAnsi="Arial" w:cs="Arial"/>
        </w:rPr>
        <w:t>challenging behaviours, hydration, weight, medication and skin integrity</w:t>
      </w:r>
      <w:r w:rsidR="00124D1E">
        <w:rPr>
          <w:rFonts w:ascii="Arial" w:hAnsi="Arial" w:cs="Arial"/>
        </w:rPr>
        <w:t>.</w:t>
      </w:r>
    </w:p>
    <w:p w14:paraId="6F4F5B5E" w14:textId="202D91ED" w:rsidR="00247C57" w:rsidRDefault="00247C57" w:rsidP="006F5531">
      <w:pPr>
        <w:pStyle w:val="ListParagraph"/>
        <w:numPr>
          <w:ilvl w:val="1"/>
          <w:numId w:val="19"/>
        </w:numPr>
        <w:rPr>
          <w:rFonts w:ascii="Arial" w:hAnsi="Arial" w:cs="Arial"/>
        </w:rPr>
      </w:pPr>
      <w:r w:rsidRPr="007D2828">
        <w:rPr>
          <w:rFonts w:ascii="Arial" w:hAnsi="Arial" w:cs="Arial"/>
        </w:rPr>
        <w:lastRenderedPageBreak/>
        <w:t xml:space="preserve">Ensure that all improvements are applied in practice consistently.  </w:t>
      </w:r>
    </w:p>
    <w:p w14:paraId="0F43EB78" w14:textId="0D650AC7" w:rsidR="00423863" w:rsidRDefault="00423863" w:rsidP="006F5531">
      <w:pPr>
        <w:pStyle w:val="ListParagraph"/>
        <w:numPr>
          <w:ilvl w:val="0"/>
          <w:numId w:val="19"/>
        </w:numPr>
        <w:rPr>
          <w:rFonts w:ascii="Arial" w:hAnsi="Arial" w:cs="Arial"/>
        </w:rPr>
      </w:pPr>
      <w:r>
        <w:rPr>
          <w:rFonts w:ascii="Arial" w:hAnsi="Arial" w:cs="Arial"/>
        </w:rPr>
        <w:t xml:space="preserve">Standard </w:t>
      </w:r>
      <w:r w:rsidR="00B14D20">
        <w:rPr>
          <w:rFonts w:ascii="Arial" w:hAnsi="Arial" w:cs="Arial"/>
        </w:rPr>
        <w:t>8</w:t>
      </w:r>
      <w:r>
        <w:rPr>
          <w:rFonts w:ascii="Arial" w:hAnsi="Arial" w:cs="Arial"/>
        </w:rPr>
        <w:t>:</w:t>
      </w:r>
    </w:p>
    <w:p w14:paraId="785B25F8" w14:textId="3ACC83A8" w:rsidR="00E1764C" w:rsidRDefault="00296092" w:rsidP="006F5531">
      <w:pPr>
        <w:pStyle w:val="ListParagraph"/>
        <w:numPr>
          <w:ilvl w:val="1"/>
          <w:numId w:val="19"/>
        </w:numPr>
        <w:rPr>
          <w:rFonts w:ascii="Arial" w:hAnsi="Arial" w:cs="Arial"/>
        </w:rPr>
      </w:pPr>
      <w:r>
        <w:rPr>
          <w:rFonts w:ascii="Arial" w:hAnsi="Arial" w:cs="Arial"/>
        </w:rPr>
        <w:t xml:space="preserve">Improve information management systems and </w:t>
      </w:r>
      <w:r w:rsidR="007C5A16">
        <w:rPr>
          <w:rFonts w:ascii="Arial" w:hAnsi="Arial" w:cs="Arial"/>
        </w:rPr>
        <w:t>regulatory</w:t>
      </w:r>
      <w:r>
        <w:rPr>
          <w:rFonts w:ascii="Arial" w:hAnsi="Arial" w:cs="Arial"/>
        </w:rPr>
        <w:t xml:space="preserve"> compliance.</w:t>
      </w:r>
    </w:p>
    <w:p w14:paraId="212A4752" w14:textId="000712E1" w:rsidR="00296092" w:rsidRDefault="00374504" w:rsidP="006F5531">
      <w:pPr>
        <w:pStyle w:val="ListParagraph"/>
        <w:numPr>
          <w:ilvl w:val="1"/>
          <w:numId w:val="19"/>
        </w:numPr>
        <w:rPr>
          <w:rFonts w:ascii="Arial" w:hAnsi="Arial" w:cs="Arial"/>
        </w:rPr>
      </w:pPr>
      <w:r>
        <w:rPr>
          <w:rFonts w:ascii="Arial" w:hAnsi="Arial" w:cs="Arial"/>
        </w:rPr>
        <w:t>Review h</w:t>
      </w:r>
      <w:r w:rsidR="00A60B69">
        <w:rPr>
          <w:rFonts w:ascii="Arial" w:hAnsi="Arial" w:cs="Arial"/>
        </w:rPr>
        <w:t xml:space="preserve">igh impact/high </w:t>
      </w:r>
      <w:r w:rsidR="007C5A16">
        <w:rPr>
          <w:rFonts w:ascii="Arial" w:hAnsi="Arial" w:cs="Arial"/>
        </w:rPr>
        <w:t>prevalence</w:t>
      </w:r>
      <w:r w:rsidR="00A60B69">
        <w:rPr>
          <w:rFonts w:ascii="Arial" w:hAnsi="Arial" w:cs="Arial"/>
        </w:rPr>
        <w:t xml:space="preserve"> risks</w:t>
      </w:r>
      <w:r>
        <w:rPr>
          <w:rFonts w:ascii="Arial" w:hAnsi="Arial" w:cs="Arial"/>
        </w:rPr>
        <w:t xml:space="preserve"> -</w:t>
      </w:r>
      <w:r w:rsidR="00A60B69">
        <w:rPr>
          <w:rFonts w:ascii="Arial" w:hAnsi="Arial" w:cs="Arial"/>
        </w:rPr>
        <w:t xml:space="preserve"> pressure care and ensure consistency</w:t>
      </w:r>
      <w:r w:rsidR="003D0A6B">
        <w:rPr>
          <w:rFonts w:ascii="Arial" w:hAnsi="Arial" w:cs="Arial"/>
        </w:rPr>
        <w:t xml:space="preserve"> and effectiveness.</w:t>
      </w:r>
    </w:p>
    <w:p w14:paraId="0D7B5E54" w14:textId="5ED7B0ED" w:rsidR="003D0A6B" w:rsidRPr="007D2828" w:rsidRDefault="003D0A6B" w:rsidP="006F5531">
      <w:pPr>
        <w:pStyle w:val="ListParagraph"/>
        <w:numPr>
          <w:ilvl w:val="1"/>
          <w:numId w:val="19"/>
        </w:numPr>
        <w:rPr>
          <w:rFonts w:ascii="Arial" w:hAnsi="Arial" w:cs="Arial"/>
        </w:rPr>
      </w:pPr>
      <w:r>
        <w:rPr>
          <w:rFonts w:ascii="Arial" w:hAnsi="Arial" w:cs="Arial"/>
        </w:rPr>
        <w:t xml:space="preserve">Improve clinical governance for restrictive practices.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7CC80277" w:rsidR="007A224B" w:rsidRPr="002D6635" w:rsidRDefault="000A6B31" w:rsidP="002D6635">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72A7DE0" w:rsidR="008C0189" w:rsidRPr="00F3107A"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737A">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64F29FD" w:rsidR="00EC1B66" w:rsidRPr="00F310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107A">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460AA11B" w:rsidR="00EC1B66" w:rsidRPr="00F3107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107A">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6F553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6F553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6F553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6F553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69FA9AC6" w:rsidR="00EC1B66" w:rsidRPr="00F310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107A">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E1092AB" w:rsidR="00EC1B66" w:rsidRPr="00F3107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107A">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6CD783CF" w:rsidR="00EC1B66" w:rsidRPr="00F310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107A">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22E8864D" w:rsidR="00EC1B66" w:rsidRPr="00F3107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107A">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E834B20" w14:textId="3D4CF67F" w:rsidR="00503320" w:rsidRDefault="00503320" w:rsidP="00503320">
      <w:pPr>
        <w:rPr>
          <w:rFonts w:ascii="Arial" w:hAnsi="Arial" w:cs="Arial"/>
          <w:color w:val="auto"/>
        </w:rPr>
      </w:pPr>
      <w:bookmarkStart w:id="2" w:name="_Hlk102658135"/>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six</w:t>
      </w:r>
      <w:r w:rsidRPr="00503320">
        <w:rPr>
          <w:rFonts w:ascii="Arial" w:hAnsi="Arial" w:cs="Arial"/>
          <w:color w:val="auto"/>
        </w:rPr>
        <w:t xml:space="preserve"> of the six specific requirements have been assessed as </w:t>
      </w:r>
      <w:r>
        <w:rPr>
          <w:rFonts w:ascii="Arial" w:hAnsi="Arial" w:cs="Arial"/>
          <w:color w:val="auto"/>
        </w:rPr>
        <w:t>C</w:t>
      </w:r>
      <w:r w:rsidRPr="00503320">
        <w:rPr>
          <w:rFonts w:ascii="Arial" w:hAnsi="Arial" w:cs="Arial"/>
          <w:color w:val="auto"/>
        </w:rPr>
        <w:t>ompliant.</w:t>
      </w:r>
    </w:p>
    <w:p w14:paraId="70F0545D" w14:textId="6686D94A" w:rsidR="004270CF" w:rsidRPr="004270CF" w:rsidRDefault="002B20BC" w:rsidP="004270CF">
      <w:pPr>
        <w:rPr>
          <w:rFonts w:ascii="Arial" w:hAnsi="Arial" w:cs="Arial"/>
        </w:rPr>
      </w:pPr>
      <w:r>
        <w:rPr>
          <w:rFonts w:ascii="Arial" w:hAnsi="Arial" w:cs="Arial"/>
        </w:rPr>
        <w:t>The Assessment Team found that m</w:t>
      </w:r>
      <w:r w:rsidR="004270CF" w:rsidRPr="004270CF">
        <w:rPr>
          <w:rFonts w:ascii="Arial" w:hAnsi="Arial" w:cs="Arial"/>
        </w:rPr>
        <w:t>ost sampled consumers considered that they are treated with dignity and respect, can maintain their identity, make informed choices about their care and services and live the life they choose. Consumers and representatives interviewed provided information about how staff make them feel respected and valued as individuals.</w:t>
      </w:r>
      <w:r w:rsidR="002E4E4E">
        <w:rPr>
          <w:rFonts w:ascii="Arial" w:hAnsi="Arial" w:cs="Arial"/>
        </w:rPr>
        <w:t xml:space="preserve"> In addition, c</w:t>
      </w:r>
      <w:r w:rsidR="004270CF" w:rsidRPr="004270CF">
        <w:rPr>
          <w:rFonts w:ascii="Arial" w:hAnsi="Arial" w:cs="Arial"/>
        </w:rPr>
        <w:t>onsumers and representatives interviewed were able to describe how staff respected their culture, values diversity and life journey.</w:t>
      </w:r>
    </w:p>
    <w:p w14:paraId="39AA288D" w14:textId="6B6A8E9E" w:rsidR="004270CF" w:rsidRPr="004270CF" w:rsidRDefault="008C6D4B" w:rsidP="004270CF">
      <w:pPr>
        <w:rPr>
          <w:rFonts w:ascii="Arial" w:hAnsi="Arial" w:cs="Arial"/>
        </w:rPr>
      </w:pPr>
      <w:r>
        <w:rPr>
          <w:rFonts w:ascii="Arial" w:hAnsi="Arial" w:cs="Arial"/>
        </w:rPr>
        <w:t xml:space="preserve">Furthermore, </w:t>
      </w:r>
      <w:r w:rsidR="00266023">
        <w:rPr>
          <w:rFonts w:ascii="Arial" w:hAnsi="Arial" w:cs="Arial"/>
        </w:rPr>
        <w:t xml:space="preserve">from the overall investigations of the </w:t>
      </w:r>
      <w:r w:rsidR="00473133">
        <w:rPr>
          <w:rFonts w:ascii="Arial" w:hAnsi="Arial" w:cs="Arial"/>
        </w:rPr>
        <w:t>Assessment</w:t>
      </w:r>
      <w:r w:rsidR="00C671D7">
        <w:rPr>
          <w:rFonts w:ascii="Arial" w:hAnsi="Arial" w:cs="Arial"/>
        </w:rPr>
        <w:t xml:space="preserve"> Team </w:t>
      </w:r>
      <w:r w:rsidR="00900BFA">
        <w:rPr>
          <w:rFonts w:ascii="Arial" w:hAnsi="Arial" w:cs="Arial"/>
        </w:rPr>
        <w:t xml:space="preserve">they </w:t>
      </w:r>
      <w:r w:rsidR="00AE1FAC">
        <w:rPr>
          <w:rFonts w:ascii="Arial" w:hAnsi="Arial" w:cs="Arial"/>
        </w:rPr>
        <w:t>found that c</w:t>
      </w:r>
      <w:r w:rsidR="004270CF" w:rsidRPr="004270CF">
        <w:rPr>
          <w:rFonts w:ascii="Arial" w:hAnsi="Arial" w:cs="Arial"/>
        </w:rPr>
        <w:t xml:space="preserve">onsumers </w:t>
      </w:r>
      <w:r w:rsidR="00AE1FAC">
        <w:rPr>
          <w:rFonts w:ascii="Arial" w:hAnsi="Arial" w:cs="Arial"/>
        </w:rPr>
        <w:t>were</w:t>
      </w:r>
      <w:r w:rsidR="004270CF" w:rsidRPr="004270CF">
        <w:rPr>
          <w:rFonts w:ascii="Arial" w:hAnsi="Arial" w:cs="Arial"/>
        </w:rPr>
        <w:t xml:space="preserve"> supported to exercise choice and independence in relation to their day-to-day life, and to make connections with others and maintain relationships of choice.</w:t>
      </w:r>
      <w:r w:rsidR="00AE1FAC">
        <w:rPr>
          <w:rFonts w:ascii="Arial" w:hAnsi="Arial" w:cs="Arial"/>
        </w:rPr>
        <w:t xml:space="preserve"> In addition, c</w:t>
      </w:r>
      <w:r w:rsidR="004270CF" w:rsidRPr="004270CF">
        <w:rPr>
          <w:rFonts w:ascii="Arial" w:hAnsi="Arial" w:cs="Arial"/>
        </w:rPr>
        <w:t>onsumers are supported to take risks to enable them to live the best life they can</w:t>
      </w:r>
      <w:r w:rsidR="00833141">
        <w:rPr>
          <w:rFonts w:ascii="Arial" w:hAnsi="Arial" w:cs="Arial"/>
        </w:rPr>
        <w:t xml:space="preserve"> all whilst the</w:t>
      </w:r>
      <w:r w:rsidR="001156A2">
        <w:rPr>
          <w:rFonts w:ascii="Arial" w:hAnsi="Arial" w:cs="Arial"/>
        </w:rPr>
        <w:t>i</w:t>
      </w:r>
      <w:r w:rsidR="00833141">
        <w:rPr>
          <w:rFonts w:ascii="Arial" w:hAnsi="Arial" w:cs="Arial"/>
        </w:rPr>
        <w:t xml:space="preserve">r </w:t>
      </w:r>
      <w:r w:rsidR="00473133">
        <w:rPr>
          <w:rFonts w:ascii="Arial" w:hAnsi="Arial" w:cs="Arial"/>
        </w:rPr>
        <w:t>privacy</w:t>
      </w:r>
      <w:r w:rsidR="008870A1">
        <w:rPr>
          <w:rFonts w:ascii="Arial" w:hAnsi="Arial" w:cs="Arial"/>
        </w:rPr>
        <w:t xml:space="preserve"> and </w:t>
      </w:r>
      <w:r w:rsidR="00473133">
        <w:rPr>
          <w:rFonts w:ascii="Arial" w:hAnsi="Arial" w:cs="Arial"/>
        </w:rPr>
        <w:t>confidentiality</w:t>
      </w:r>
      <w:r w:rsidR="008870A1">
        <w:rPr>
          <w:rFonts w:ascii="Arial" w:hAnsi="Arial" w:cs="Arial"/>
        </w:rPr>
        <w:t xml:space="preserve"> is maintained. </w:t>
      </w:r>
    </w:p>
    <w:p w14:paraId="3AD32DE9" w14:textId="77777777" w:rsidR="001026D5" w:rsidRPr="001026D5" w:rsidRDefault="001026D5" w:rsidP="001026D5">
      <w:pPr>
        <w:pStyle w:val="CommentText"/>
        <w:rPr>
          <w:rFonts w:ascii="Arial" w:hAnsi="Arial" w:cs="Arial"/>
          <w:color w:val="auto"/>
        </w:rPr>
      </w:pPr>
      <w:r w:rsidRPr="001026D5">
        <w:rPr>
          <w:rFonts w:ascii="Arial" w:hAnsi="Arial" w:cs="Arial"/>
          <w:color w:val="auto"/>
        </w:rPr>
        <w:t xml:space="preserve">I find the following requirements are compliant: </w:t>
      </w:r>
    </w:p>
    <w:p w14:paraId="52951817" w14:textId="6C9416F1" w:rsidR="001026D5" w:rsidRPr="001026D5" w:rsidRDefault="001026D5" w:rsidP="006F5531">
      <w:pPr>
        <w:pStyle w:val="CommentText"/>
        <w:numPr>
          <w:ilvl w:val="0"/>
          <w:numId w:val="18"/>
        </w:numPr>
        <w:rPr>
          <w:rFonts w:ascii="Arial" w:hAnsi="Arial" w:cs="Arial"/>
          <w:color w:val="auto"/>
        </w:rPr>
      </w:pPr>
      <w:r w:rsidRPr="001026D5">
        <w:rPr>
          <w:rFonts w:ascii="Arial" w:hAnsi="Arial" w:cs="Arial"/>
          <w:color w:val="auto"/>
        </w:rPr>
        <w:t>Requirement 1(3)(a)</w:t>
      </w:r>
    </w:p>
    <w:p w14:paraId="3CC9F908" w14:textId="4AF3A562" w:rsidR="001026D5" w:rsidRDefault="001026D5" w:rsidP="006F5531">
      <w:pPr>
        <w:pStyle w:val="CommentText"/>
        <w:numPr>
          <w:ilvl w:val="0"/>
          <w:numId w:val="18"/>
        </w:numPr>
        <w:rPr>
          <w:rFonts w:ascii="Arial" w:hAnsi="Arial" w:cs="Arial"/>
          <w:color w:val="auto"/>
        </w:rPr>
      </w:pPr>
      <w:r w:rsidRPr="001026D5">
        <w:rPr>
          <w:rFonts w:ascii="Arial" w:hAnsi="Arial" w:cs="Arial"/>
          <w:color w:val="auto"/>
        </w:rPr>
        <w:t>Requirement 1(3)(b)</w:t>
      </w:r>
    </w:p>
    <w:p w14:paraId="001C75B9" w14:textId="61CD018E" w:rsidR="001026D5" w:rsidRDefault="001026D5" w:rsidP="006F5531">
      <w:pPr>
        <w:pStyle w:val="CommentText"/>
        <w:numPr>
          <w:ilvl w:val="0"/>
          <w:numId w:val="18"/>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w:t>
      </w:r>
      <w:r w:rsidRPr="001026D5">
        <w:rPr>
          <w:rFonts w:ascii="Arial" w:hAnsi="Arial" w:cs="Arial"/>
          <w:color w:val="auto"/>
        </w:rPr>
        <w:t>1(3)(</w:t>
      </w:r>
      <w:r>
        <w:rPr>
          <w:rFonts w:ascii="Arial" w:hAnsi="Arial" w:cs="Arial"/>
          <w:color w:val="auto"/>
        </w:rPr>
        <w:t>c</w:t>
      </w:r>
      <w:r w:rsidRPr="001026D5">
        <w:rPr>
          <w:rFonts w:ascii="Arial" w:hAnsi="Arial" w:cs="Arial"/>
          <w:color w:val="auto"/>
        </w:rPr>
        <w:t>)</w:t>
      </w:r>
    </w:p>
    <w:p w14:paraId="10C19009" w14:textId="2151A509" w:rsidR="001026D5" w:rsidRPr="0045718A" w:rsidRDefault="0045718A" w:rsidP="006F5531">
      <w:pPr>
        <w:pStyle w:val="ListParagraph"/>
        <w:numPr>
          <w:ilvl w:val="0"/>
          <w:numId w:val="18"/>
        </w:numPr>
        <w:rPr>
          <w:rFonts w:ascii="Arial" w:hAnsi="Arial" w:cs="Arial"/>
          <w:color w:val="auto"/>
        </w:rPr>
      </w:pPr>
      <w:r w:rsidRPr="0045718A">
        <w:rPr>
          <w:rFonts w:ascii="Arial" w:hAnsi="Arial" w:cs="Arial"/>
          <w:color w:val="auto"/>
        </w:rPr>
        <w:t>Requirement 1(3)(d)</w:t>
      </w:r>
    </w:p>
    <w:p w14:paraId="7EE57053" w14:textId="51E0DCCE" w:rsidR="001026D5" w:rsidRDefault="001026D5" w:rsidP="006F5531">
      <w:pPr>
        <w:pStyle w:val="CommentText"/>
        <w:numPr>
          <w:ilvl w:val="0"/>
          <w:numId w:val="18"/>
        </w:numPr>
        <w:rPr>
          <w:rFonts w:ascii="Arial" w:hAnsi="Arial" w:cs="Arial"/>
          <w:color w:val="auto"/>
        </w:rPr>
      </w:pPr>
      <w:r w:rsidRPr="001026D5">
        <w:rPr>
          <w:rFonts w:ascii="Arial" w:hAnsi="Arial" w:cs="Arial"/>
          <w:color w:val="auto"/>
        </w:rPr>
        <w:t>Requirement 1(3)(e)</w:t>
      </w:r>
    </w:p>
    <w:p w14:paraId="5822217F" w14:textId="6B0281FB" w:rsidR="001026D5" w:rsidRDefault="001026D5" w:rsidP="006F5531">
      <w:pPr>
        <w:pStyle w:val="CommentText"/>
        <w:numPr>
          <w:ilvl w:val="0"/>
          <w:numId w:val="18"/>
        </w:numPr>
        <w:rPr>
          <w:rFonts w:ascii="Arial" w:hAnsi="Arial" w:cs="Arial"/>
          <w:color w:val="auto"/>
        </w:rPr>
      </w:pPr>
      <w:r w:rsidRPr="001026D5">
        <w:rPr>
          <w:rFonts w:ascii="Arial" w:hAnsi="Arial" w:cs="Arial"/>
          <w:color w:val="auto"/>
        </w:rPr>
        <w:t>Requirement 1(3)(f)</w:t>
      </w:r>
    </w:p>
    <w:bookmarkEnd w:id="2"/>
    <w:p w14:paraId="6B96A180" w14:textId="77777777" w:rsidR="000D175B" w:rsidRDefault="000D175B">
      <w:pPr>
        <w:rPr>
          <w:rFonts w:ascii="Arial" w:eastAsiaTheme="majorEastAsia" w:hAnsi="Arial" w:cs="Arial"/>
          <w:b/>
          <w:bCs/>
          <w:sz w:val="30"/>
          <w:szCs w:val="28"/>
        </w:rPr>
      </w:pPr>
      <w:r>
        <w:rPr>
          <w:rFonts w:ascii="Arial" w:hAnsi="Arial" w:cs="Arial"/>
        </w:rPr>
        <w:br w:type="page"/>
      </w:r>
    </w:p>
    <w:p w14:paraId="50F9A800" w14:textId="3C06CA96"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0E654D95" w:rsidR="009A1DF7" w:rsidRPr="00B83D6B" w:rsidRDefault="0079251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009A1DF7" w:rsidRPr="0099382F">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729752E" w:rsidR="00A54A38" w:rsidRPr="00D43FD2" w:rsidRDefault="00FE3DE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A54A38" w:rsidRPr="00D43FD2">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E08062F" w:rsidR="00A54A38" w:rsidRPr="00D43FD2" w:rsidRDefault="00FE3DE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w:t>
            </w:r>
            <w:r w:rsidR="00A54A38" w:rsidRPr="00D43FD2">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6F553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6F553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143790D1" w:rsidR="00A54A38" w:rsidRPr="00D43FD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3FD2">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DE00DBF" w:rsidR="00A54A38" w:rsidRPr="00D43FD2" w:rsidRDefault="005137AD" w:rsidP="002D66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w:t>
            </w:r>
            <w:r w:rsidR="00A54A38" w:rsidRPr="00D43FD2">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5A2CD34" w:rsidR="00A54A38" w:rsidRPr="00D43FD2" w:rsidRDefault="005137A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A54A38" w:rsidRPr="00D43FD2">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630B49A" w14:textId="3514E3B3" w:rsidR="00D43FD2" w:rsidRPr="00357892" w:rsidRDefault="00D43FD2" w:rsidP="00357892">
      <w:pPr>
        <w:rPr>
          <w:rFonts w:ascii="Arial" w:hAnsi="Arial" w:cs="Arial"/>
        </w:rPr>
      </w:pPr>
      <w:bookmarkStart w:id="3" w:name="_Hlk103068262"/>
      <w:r w:rsidRPr="00503320">
        <w:rPr>
          <w:rFonts w:ascii="Arial" w:hAnsi="Arial" w:cs="Arial"/>
        </w:rPr>
        <w:t xml:space="preserve">The Quality Standard is </w:t>
      </w:r>
      <w:r w:rsidRPr="00357892">
        <w:rPr>
          <w:rFonts w:ascii="Arial" w:hAnsi="Arial" w:cs="Arial"/>
        </w:rPr>
        <w:t xml:space="preserve">assessed as </w:t>
      </w:r>
      <w:r w:rsidR="005B028D" w:rsidRPr="00357892">
        <w:rPr>
          <w:rFonts w:ascii="Arial" w:hAnsi="Arial" w:cs="Arial"/>
        </w:rPr>
        <w:t>N</w:t>
      </w:r>
      <w:r w:rsidR="00CF17B4" w:rsidRPr="00357892">
        <w:rPr>
          <w:rFonts w:ascii="Arial" w:hAnsi="Arial" w:cs="Arial"/>
        </w:rPr>
        <w:t>on-</w:t>
      </w:r>
      <w:r w:rsidR="005B028D" w:rsidRPr="00357892">
        <w:rPr>
          <w:rFonts w:ascii="Arial" w:hAnsi="Arial" w:cs="Arial"/>
        </w:rPr>
        <w:t>C</w:t>
      </w:r>
      <w:r w:rsidRPr="00357892">
        <w:rPr>
          <w:rFonts w:ascii="Arial" w:hAnsi="Arial" w:cs="Arial"/>
        </w:rPr>
        <w:t xml:space="preserve">ompliant as </w:t>
      </w:r>
      <w:r w:rsidR="00CF17B4" w:rsidRPr="00357892">
        <w:rPr>
          <w:rFonts w:ascii="Arial" w:hAnsi="Arial" w:cs="Arial"/>
        </w:rPr>
        <w:t>four</w:t>
      </w:r>
      <w:r w:rsidRPr="00357892">
        <w:rPr>
          <w:rFonts w:ascii="Arial" w:hAnsi="Arial" w:cs="Arial"/>
        </w:rPr>
        <w:t xml:space="preserve"> of the five specific requirements have been assessed as </w:t>
      </w:r>
      <w:r w:rsidR="00340C27" w:rsidRPr="00357892">
        <w:rPr>
          <w:rFonts w:ascii="Arial" w:hAnsi="Arial" w:cs="Arial"/>
        </w:rPr>
        <w:t>Non</w:t>
      </w:r>
      <w:r w:rsidR="005B028D" w:rsidRPr="00357892">
        <w:rPr>
          <w:rFonts w:ascii="Arial" w:hAnsi="Arial" w:cs="Arial"/>
        </w:rPr>
        <w:t>-</w:t>
      </w:r>
      <w:r w:rsidRPr="00357892">
        <w:rPr>
          <w:rFonts w:ascii="Arial" w:hAnsi="Arial" w:cs="Arial"/>
        </w:rPr>
        <w:t>Compliant.</w:t>
      </w:r>
    </w:p>
    <w:p w14:paraId="63BF2ED1" w14:textId="412EC699" w:rsidR="007E582C" w:rsidRPr="004916E6" w:rsidRDefault="004916E6" w:rsidP="00357892">
      <w:pPr>
        <w:rPr>
          <w:rFonts w:ascii="Arial" w:hAnsi="Arial" w:cs="Arial"/>
        </w:rPr>
      </w:pPr>
      <w:r>
        <w:rPr>
          <w:rFonts w:ascii="Arial" w:hAnsi="Arial" w:cs="Arial"/>
        </w:rPr>
        <w:t xml:space="preserve">The </w:t>
      </w:r>
      <w:r w:rsidR="00624189">
        <w:rPr>
          <w:rFonts w:ascii="Arial" w:hAnsi="Arial" w:cs="Arial"/>
        </w:rPr>
        <w:t>Assessment Team found that m</w:t>
      </w:r>
      <w:r w:rsidR="007E582C" w:rsidRPr="004916E6">
        <w:rPr>
          <w:rFonts w:ascii="Arial" w:hAnsi="Arial" w:cs="Arial"/>
        </w:rPr>
        <w:t xml:space="preserve">ost sampled consumers considered they feel like partners in the ongoing assessment and planning of their care and services. </w:t>
      </w:r>
      <w:r w:rsidR="00624189">
        <w:rPr>
          <w:rFonts w:ascii="Arial" w:hAnsi="Arial" w:cs="Arial"/>
        </w:rPr>
        <w:t>They</w:t>
      </w:r>
      <w:r w:rsidR="007E582C" w:rsidRPr="004916E6">
        <w:rPr>
          <w:rFonts w:ascii="Arial" w:hAnsi="Arial" w:cs="Arial"/>
        </w:rPr>
        <w:t xml:space="preserve"> confirmed they are informed about the outcomes of assessment and planning and have access to the consumer’s care and services plan if they wish.</w:t>
      </w:r>
      <w:r w:rsidR="00DF1A08">
        <w:rPr>
          <w:rFonts w:ascii="Arial" w:hAnsi="Arial" w:cs="Arial"/>
        </w:rPr>
        <w:t xml:space="preserve"> In addition, c</w:t>
      </w:r>
      <w:r w:rsidR="007E582C" w:rsidRPr="004916E6">
        <w:rPr>
          <w:rFonts w:ascii="Arial" w:hAnsi="Arial" w:cs="Arial"/>
        </w:rPr>
        <w:t xml:space="preserve">onsumers/representatives are satisfied the </w:t>
      </w:r>
      <w:r w:rsidR="003B1B11">
        <w:rPr>
          <w:rFonts w:ascii="Arial" w:hAnsi="Arial" w:cs="Arial"/>
        </w:rPr>
        <w:t>S</w:t>
      </w:r>
      <w:r w:rsidR="007E582C" w:rsidRPr="004916E6">
        <w:rPr>
          <w:rFonts w:ascii="Arial" w:hAnsi="Arial" w:cs="Arial"/>
        </w:rPr>
        <w:t>ervice involves other care specialist providers in the consumer’s assessment and care planning process.</w:t>
      </w:r>
    </w:p>
    <w:p w14:paraId="71740019" w14:textId="7E5F2273" w:rsidR="00CE6F66" w:rsidRPr="00357892" w:rsidRDefault="00473133" w:rsidP="00357892">
      <w:pPr>
        <w:rPr>
          <w:rFonts w:ascii="Arial" w:hAnsi="Arial" w:cs="Arial"/>
        </w:rPr>
      </w:pPr>
      <w:r w:rsidRPr="00357892">
        <w:rPr>
          <w:rFonts w:ascii="Arial" w:hAnsi="Arial" w:cs="Arial"/>
        </w:rPr>
        <w:t>Furthermore</w:t>
      </w:r>
      <w:r w:rsidR="008A6386" w:rsidRPr="00357892">
        <w:rPr>
          <w:rFonts w:ascii="Arial" w:hAnsi="Arial" w:cs="Arial"/>
        </w:rPr>
        <w:t>,</w:t>
      </w:r>
      <w:r w:rsidR="002D45F8" w:rsidRPr="00357892">
        <w:rPr>
          <w:rFonts w:ascii="Arial" w:hAnsi="Arial" w:cs="Arial"/>
        </w:rPr>
        <w:t xml:space="preserve"> consumer </w:t>
      </w:r>
      <w:r w:rsidR="008A6386" w:rsidRPr="00357892">
        <w:rPr>
          <w:rFonts w:ascii="Arial" w:hAnsi="Arial" w:cs="Arial"/>
        </w:rPr>
        <w:t>c</w:t>
      </w:r>
      <w:r w:rsidR="002D45F8" w:rsidRPr="00357892">
        <w:rPr>
          <w:rFonts w:ascii="Arial" w:hAnsi="Arial" w:cs="Arial"/>
        </w:rPr>
        <w:t>a</w:t>
      </w:r>
      <w:r w:rsidR="00C43237" w:rsidRPr="00357892">
        <w:rPr>
          <w:rFonts w:ascii="Arial" w:hAnsi="Arial" w:cs="Arial"/>
        </w:rPr>
        <w:t xml:space="preserve">re plans </w:t>
      </w:r>
      <w:r w:rsidR="009F3AF1" w:rsidRPr="00357892">
        <w:rPr>
          <w:rFonts w:ascii="Arial" w:hAnsi="Arial" w:cs="Arial"/>
        </w:rPr>
        <w:t>reviewed</w:t>
      </w:r>
      <w:r w:rsidR="00C43237" w:rsidRPr="00357892">
        <w:rPr>
          <w:rFonts w:ascii="Arial" w:hAnsi="Arial" w:cs="Arial"/>
        </w:rPr>
        <w:t xml:space="preserve"> </w:t>
      </w:r>
      <w:r w:rsidR="002D45F8" w:rsidRPr="00357892">
        <w:rPr>
          <w:rFonts w:ascii="Arial" w:hAnsi="Arial" w:cs="Arial"/>
        </w:rPr>
        <w:t xml:space="preserve">by the Assessment Team </w:t>
      </w:r>
      <w:r w:rsidR="00411BBD" w:rsidRPr="00357892">
        <w:rPr>
          <w:rFonts w:ascii="Arial" w:hAnsi="Arial" w:cs="Arial"/>
        </w:rPr>
        <w:t>demonstrated</w:t>
      </w:r>
      <w:r w:rsidR="00C43237" w:rsidRPr="00357892">
        <w:rPr>
          <w:rFonts w:ascii="Arial" w:hAnsi="Arial" w:cs="Arial"/>
        </w:rPr>
        <w:t xml:space="preserve"> regular reviews</w:t>
      </w:r>
      <w:r w:rsidR="002D45F8" w:rsidRPr="00357892">
        <w:rPr>
          <w:rFonts w:ascii="Arial" w:hAnsi="Arial" w:cs="Arial"/>
        </w:rPr>
        <w:t>.</w:t>
      </w:r>
      <w:r w:rsidR="00C43237" w:rsidRPr="00357892">
        <w:rPr>
          <w:rFonts w:ascii="Arial" w:hAnsi="Arial" w:cs="Arial"/>
        </w:rPr>
        <w:t xml:space="preserve"> Review of consumer care</w:t>
      </w:r>
      <w:r w:rsidR="00411BBD" w:rsidRPr="00357892">
        <w:rPr>
          <w:rFonts w:ascii="Arial" w:hAnsi="Arial" w:cs="Arial"/>
        </w:rPr>
        <w:t xml:space="preserve"> and services</w:t>
      </w:r>
      <w:r w:rsidR="00C43237" w:rsidRPr="00357892">
        <w:rPr>
          <w:rFonts w:ascii="Arial" w:hAnsi="Arial" w:cs="Arial"/>
        </w:rPr>
        <w:t xml:space="preserve"> is also conducted when changes occur in their </w:t>
      </w:r>
      <w:r w:rsidR="0013280B" w:rsidRPr="00357892">
        <w:rPr>
          <w:rFonts w:ascii="Arial" w:hAnsi="Arial" w:cs="Arial"/>
        </w:rPr>
        <w:t>needs</w:t>
      </w:r>
      <w:r w:rsidR="0024040E" w:rsidRPr="00357892">
        <w:rPr>
          <w:rFonts w:ascii="Arial" w:hAnsi="Arial" w:cs="Arial"/>
        </w:rPr>
        <w:t xml:space="preserve">. </w:t>
      </w:r>
    </w:p>
    <w:p w14:paraId="5C1F8923" w14:textId="213E14A3" w:rsidR="00883103" w:rsidRPr="00357892" w:rsidRDefault="00883103" w:rsidP="00357892">
      <w:pPr>
        <w:rPr>
          <w:rFonts w:ascii="Arial" w:hAnsi="Arial" w:cs="Arial"/>
        </w:rPr>
      </w:pPr>
      <w:r w:rsidRPr="00357892">
        <w:rPr>
          <w:rFonts w:ascii="Arial" w:hAnsi="Arial" w:cs="Arial"/>
        </w:rPr>
        <w:t>I find the following requirement</w:t>
      </w:r>
      <w:r w:rsidR="007E582C" w:rsidRPr="00357892">
        <w:rPr>
          <w:rFonts w:ascii="Arial" w:hAnsi="Arial" w:cs="Arial"/>
        </w:rPr>
        <w:t xml:space="preserve"> is</w:t>
      </w:r>
      <w:r w:rsidRPr="00357892">
        <w:rPr>
          <w:rFonts w:ascii="Arial" w:hAnsi="Arial" w:cs="Arial"/>
        </w:rPr>
        <w:t xml:space="preserve"> </w:t>
      </w:r>
      <w:r w:rsidR="00E23AF8" w:rsidRPr="00357892">
        <w:rPr>
          <w:rFonts w:ascii="Arial" w:hAnsi="Arial" w:cs="Arial"/>
        </w:rPr>
        <w:t>C</w:t>
      </w:r>
      <w:r w:rsidRPr="00357892">
        <w:rPr>
          <w:rFonts w:ascii="Arial" w:hAnsi="Arial" w:cs="Arial"/>
        </w:rPr>
        <w:t xml:space="preserve">ompliant: </w:t>
      </w:r>
    </w:p>
    <w:p w14:paraId="7B68D2B5" w14:textId="3BAA2548" w:rsidR="00883103" w:rsidRDefault="00883103"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bookmarkEnd w:id="3"/>
    <w:p w14:paraId="7CE8E5AE" w14:textId="02B1A933" w:rsidR="00CD6943" w:rsidRPr="00193B5E" w:rsidRDefault="00100FBB" w:rsidP="00193B5E">
      <w:pPr>
        <w:rPr>
          <w:rFonts w:ascii="Arial" w:hAnsi="Arial" w:cs="Arial"/>
        </w:rPr>
      </w:pPr>
      <w:r w:rsidRPr="00193B5E">
        <w:rPr>
          <w:rFonts w:ascii="Arial" w:hAnsi="Arial" w:cs="Arial"/>
        </w:rPr>
        <w:lastRenderedPageBreak/>
        <w:t xml:space="preserve">The </w:t>
      </w:r>
      <w:r w:rsidR="00473133" w:rsidRPr="00193B5E">
        <w:rPr>
          <w:rFonts w:ascii="Arial" w:hAnsi="Arial" w:cs="Arial"/>
        </w:rPr>
        <w:t>Assessment</w:t>
      </w:r>
      <w:r w:rsidRPr="00193B5E">
        <w:rPr>
          <w:rFonts w:ascii="Arial" w:hAnsi="Arial" w:cs="Arial"/>
        </w:rPr>
        <w:t xml:space="preserve"> </w:t>
      </w:r>
      <w:r w:rsidR="00E63222">
        <w:rPr>
          <w:rFonts w:ascii="Arial" w:hAnsi="Arial" w:cs="Arial"/>
        </w:rPr>
        <w:t>T</w:t>
      </w:r>
      <w:r w:rsidRPr="00193B5E">
        <w:rPr>
          <w:rFonts w:ascii="Arial" w:hAnsi="Arial" w:cs="Arial"/>
        </w:rPr>
        <w:t xml:space="preserve">eam </w:t>
      </w:r>
      <w:r w:rsidR="00582DA1" w:rsidRPr="00193B5E">
        <w:rPr>
          <w:rFonts w:ascii="Arial" w:hAnsi="Arial" w:cs="Arial"/>
        </w:rPr>
        <w:t xml:space="preserve">also </w:t>
      </w:r>
      <w:r w:rsidR="00473133" w:rsidRPr="00193B5E">
        <w:rPr>
          <w:rFonts w:ascii="Arial" w:hAnsi="Arial" w:cs="Arial"/>
        </w:rPr>
        <w:t>identified</w:t>
      </w:r>
      <w:r w:rsidR="00582DA1" w:rsidRPr="00193B5E">
        <w:rPr>
          <w:rFonts w:ascii="Arial" w:hAnsi="Arial" w:cs="Arial"/>
        </w:rPr>
        <w:t xml:space="preserve"> </w:t>
      </w:r>
      <w:r w:rsidR="00683FB1" w:rsidRPr="00193B5E">
        <w:rPr>
          <w:rFonts w:ascii="Arial" w:hAnsi="Arial" w:cs="Arial"/>
        </w:rPr>
        <w:t>are</w:t>
      </w:r>
      <w:r w:rsidR="00EA166D" w:rsidRPr="00193B5E">
        <w:rPr>
          <w:rFonts w:ascii="Arial" w:hAnsi="Arial" w:cs="Arial"/>
        </w:rPr>
        <w:t>a</w:t>
      </w:r>
      <w:r w:rsidR="00683FB1" w:rsidRPr="00193B5E">
        <w:rPr>
          <w:rFonts w:ascii="Arial" w:hAnsi="Arial" w:cs="Arial"/>
        </w:rPr>
        <w:t xml:space="preserve">s where the Approved Provider did not </w:t>
      </w:r>
      <w:r w:rsidR="00473133" w:rsidRPr="00193B5E">
        <w:rPr>
          <w:rFonts w:ascii="Arial" w:hAnsi="Arial" w:cs="Arial"/>
        </w:rPr>
        <w:t>meet</w:t>
      </w:r>
      <w:r w:rsidR="00EA166D" w:rsidRPr="00193B5E">
        <w:rPr>
          <w:rFonts w:ascii="Arial" w:hAnsi="Arial" w:cs="Arial"/>
        </w:rPr>
        <w:t xml:space="preserve"> the requir</w:t>
      </w:r>
      <w:r w:rsidR="0071517F">
        <w:rPr>
          <w:rFonts w:ascii="Arial" w:hAnsi="Arial" w:cs="Arial"/>
        </w:rPr>
        <w:t>e</w:t>
      </w:r>
      <w:r w:rsidR="00EA166D" w:rsidRPr="00193B5E">
        <w:rPr>
          <w:rFonts w:ascii="Arial" w:hAnsi="Arial" w:cs="Arial"/>
        </w:rPr>
        <w:t xml:space="preserve">ments for </w:t>
      </w:r>
      <w:r w:rsidR="00612E9C" w:rsidRPr="00193B5E">
        <w:rPr>
          <w:rFonts w:ascii="Arial" w:hAnsi="Arial" w:cs="Arial"/>
        </w:rPr>
        <w:t xml:space="preserve">this Standard. </w:t>
      </w:r>
    </w:p>
    <w:p w14:paraId="5A84D96D" w14:textId="77777777" w:rsidR="00233264" w:rsidRPr="00233264" w:rsidRDefault="00E63222" w:rsidP="00357892">
      <w:pPr>
        <w:rPr>
          <w:rFonts w:ascii="Arial" w:hAnsi="Arial" w:cs="Arial"/>
        </w:rPr>
      </w:pPr>
      <w:r>
        <w:rPr>
          <w:rFonts w:ascii="Arial" w:hAnsi="Arial" w:cs="Arial"/>
        </w:rPr>
        <w:t xml:space="preserve">The Assessment Team found that </w:t>
      </w:r>
      <w:r w:rsidR="009974CC" w:rsidRPr="006B7F20">
        <w:rPr>
          <w:rFonts w:ascii="Arial" w:hAnsi="Arial" w:cs="Arial"/>
        </w:rPr>
        <w:t xml:space="preserve">care plans and clinical documentation </w:t>
      </w:r>
      <w:r>
        <w:rPr>
          <w:rFonts w:ascii="Arial" w:hAnsi="Arial" w:cs="Arial"/>
        </w:rPr>
        <w:t>showed</w:t>
      </w:r>
      <w:r w:rsidR="009974CC" w:rsidRPr="006B7F20">
        <w:rPr>
          <w:rFonts w:ascii="Arial" w:hAnsi="Arial" w:cs="Arial"/>
        </w:rPr>
        <w:t xml:space="preserve"> individual care needs are not consistently determined, assessed, reassessed and documented in care and service plans to guide staff practice</w:t>
      </w:r>
      <w:r w:rsidR="009D7238">
        <w:rPr>
          <w:rFonts w:ascii="Arial" w:hAnsi="Arial" w:cs="Arial"/>
        </w:rPr>
        <w:t xml:space="preserve"> nor did they consistently</w:t>
      </w:r>
      <w:r w:rsidR="009974CC" w:rsidRPr="009D7238">
        <w:rPr>
          <w:rFonts w:ascii="Arial" w:hAnsi="Arial" w:cs="Arial"/>
        </w:rPr>
        <w:t xml:space="preserve"> identify the consumer’s current needs, goals and preferences. </w:t>
      </w:r>
      <w:r w:rsidR="00233264">
        <w:rPr>
          <w:rFonts w:ascii="Arial" w:hAnsi="Arial" w:cs="Arial"/>
        </w:rPr>
        <w:t xml:space="preserve">In addition, </w:t>
      </w:r>
      <w:r w:rsidR="00233264" w:rsidRPr="00233264">
        <w:rPr>
          <w:rFonts w:ascii="Arial" w:hAnsi="Arial" w:cs="Arial"/>
        </w:rPr>
        <w:t>the service was unable to demonstrate how it effectively monitors, reports and continuously improves assessment and planning of care and services.</w:t>
      </w:r>
    </w:p>
    <w:p w14:paraId="5BABECBE" w14:textId="5DF8D854" w:rsidR="009974CC" w:rsidRDefault="005D283D" w:rsidP="00357892">
      <w:pPr>
        <w:rPr>
          <w:rFonts w:ascii="Arial" w:hAnsi="Arial" w:cs="Arial"/>
        </w:rPr>
      </w:pPr>
      <w:r w:rsidRPr="005D283D">
        <w:rPr>
          <w:rFonts w:ascii="Arial" w:hAnsi="Arial" w:cs="Arial"/>
        </w:rPr>
        <w:t>Care planning information does not demonstrate information is individualised and relative to the risks of each consumer’s health and well-being.</w:t>
      </w:r>
      <w:r w:rsidR="008A61BD">
        <w:rPr>
          <w:rFonts w:ascii="Arial" w:hAnsi="Arial" w:cs="Arial"/>
        </w:rPr>
        <w:t xml:space="preserve"> </w:t>
      </w:r>
      <w:r w:rsidR="00430F55">
        <w:rPr>
          <w:rFonts w:ascii="Arial" w:hAnsi="Arial" w:cs="Arial"/>
        </w:rPr>
        <w:t>Care p</w:t>
      </w:r>
      <w:r w:rsidR="00F3149B">
        <w:rPr>
          <w:rFonts w:ascii="Arial" w:hAnsi="Arial" w:cs="Arial"/>
        </w:rPr>
        <w:t>lanning</w:t>
      </w:r>
      <w:r w:rsidR="00430F55">
        <w:rPr>
          <w:rFonts w:ascii="Arial" w:hAnsi="Arial" w:cs="Arial"/>
        </w:rPr>
        <w:t xml:space="preserve"> and assessment was also not up to date for all consumers and this included end of life planning. </w:t>
      </w:r>
      <w:r w:rsidR="009974CC" w:rsidRPr="007C0C85">
        <w:rPr>
          <w:rFonts w:ascii="Arial" w:hAnsi="Arial" w:cs="Arial"/>
        </w:rPr>
        <w:t xml:space="preserve">A review of the care planning documentation </w:t>
      </w:r>
      <w:r w:rsidR="006117A5">
        <w:rPr>
          <w:rFonts w:ascii="Arial" w:hAnsi="Arial" w:cs="Arial"/>
        </w:rPr>
        <w:t xml:space="preserve">also </w:t>
      </w:r>
      <w:r w:rsidR="009974CC" w:rsidRPr="007C0C85">
        <w:rPr>
          <w:rFonts w:ascii="Arial" w:hAnsi="Arial" w:cs="Arial"/>
        </w:rPr>
        <w:t xml:space="preserve">identified care planning documentation </w:t>
      </w:r>
      <w:r w:rsidR="007C0C85">
        <w:rPr>
          <w:rFonts w:ascii="Arial" w:hAnsi="Arial" w:cs="Arial"/>
        </w:rPr>
        <w:t>are</w:t>
      </w:r>
      <w:r w:rsidR="009974CC" w:rsidRPr="007C0C85">
        <w:rPr>
          <w:rFonts w:ascii="Arial" w:hAnsi="Arial" w:cs="Arial"/>
        </w:rPr>
        <w:t xml:space="preserve"> not reviewed regularly or updated when a change in circumstance occurs.</w:t>
      </w:r>
      <w:r w:rsidR="00A52933">
        <w:rPr>
          <w:rFonts w:ascii="Arial" w:hAnsi="Arial" w:cs="Arial"/>
        </w:rPr>
        <w:t xml:space="preserve"> This was confirmed by </w:t>
      </w:r>
      <w:r w:rsidR="00CA7382">
        <w:rPr>
          <w:rFonts w:ascii="Arial" w:hAnsi="Arial" w:cs="Arial"/>
        </w:rPr>
        <w:t>M</w:t>
      </w:r>
      <w:r w:rsidR="00A52933">
        <w:rPr>
          <w:rFonts w:ascii="Arial" w:hAnsi="Arial" w:cs="Arial"/>
        </w:rPr>
        <w:t>anagement.</w:t>
      </w:r>
    </w:p>
    <w:p w14:paraId="1291E2C1" w14:textId="70DDC07D" w:rsidR="004E1483" w:rsidRPr="007C0C85" w:rsidRDefault="00DF0D97" w:rsidP="00357892">
      <w:pPr>
        <w:rPr>
          <w:rFonts w:ascii="Arial" w:hAnsi="Arial" w:cs="Arial"/>
        </w:rPr>
      </w:pPr>
      <w:r>
        <w:rPr>
          <w:rFonts w:ascii="Arial" w:hAnsi="Arial" w:cs="Arial"/>
        </w:rPr>
        <w:t xml:space="preserve">The Approved Provider </w:t>
      </w:r>
      <w:r w:rsidR="00F3149B">
        <w:rPr>
          <w:rFonts w:ascii="Arial" w:hAnsi="Arial" w:cs="Arial"/>
        </w:rPr>
        <w:t>submitted</w:t>
      </w:r>
      <w:r>
        <w:rPr>
          <w:rFonts w:ascii="Arial" w:hAnsi="Arial" w:cs="Arial"/>
        </w:rPr>
        <w:t xml:space="preserve"> and response in </w:t>
      </w:r>
      <w:r w:rsidR="00061709">
        <w:rPr>
          <w:rFonts w:ascii="Arial" w:hAnsi="Arial" w:cs="Arial"/>
        </w:rPr>
        <w:t xml:space="preserve">relation to the </w:t>
      </w:r>
      <w:r w:rsidR="0071517F">
        <w:rPr>
          <w:rFonts w:ascii="Arial" w:hAnsi="Arial" w:cs="Arial"/>
        </w:rPr>
        <w:t xml:space="preserve">unmet requirements and </w:t>
      </w:r>
      <w:r w:rsidR="00F3149B">
        <w:rPr>
          <w:rFonts w:ascii="Arial" w:hAnsi="Arial" w:cs="Arial"/>
        </w:rPr>
        <w:t>acknowledged</w:t>
      </w:r>
      <w:r w:rsidR="0071517F">
        <w:rPr>
          <w:rFonts w:ascii="Arial" w:hAnsi="Arial" w:cs="Arial"/>
        </w:rPr>
        <w:t xml:space="preserve"> that there were shortfalls in the areas identified by the </w:t>
      </w:r>
      <w:r w:rsidR="00F3149B">
        <w:rPr>
          <w:rFonts w:ascii="Arial" w:hAnsi="Arial" w:cs="Arial"/>
        </w:rPr>
        <w:t>Assessment</w:t>
      </w:r>
      <w:r w:rsidR="0071517F">
        <w:rPr>
          <w:rFonts w:ascii="Arial" w:hAnsi="Arial" w:cs="Arial"/>
        </w:rPr>
        <w:t xml:space="preserve"> Team.</w:t>
      </w:r>
      <w:r w:rsidR="00E513F3">
        <w:rPr>
          <w:rFonts w:ascii="Arial" w:hAnsi="Arial" w:cs="Arial"/>
        </w:rPr>
        <w:t xml:space="preserve"> There was </w:t>
      </w:r>
      <w:r w:rsidR="00F3149B">
        <w:rPr>
          <w:rFonts w:ascii="Arial" w:hAnsi="Arial" w:cs="Arial"/>
        </w:rPr>
        <w:t>additional</w:t>
      </w:r>
      <w:r w:rsidR="00E513F3">
        <w:rPr>
          <w:rFonts w:ascii="Arial" w:hAnsi="Arial" w:cs="Arial"/>
        </w:rPr>
        <w:t xml:space="preserve"> context provided </w:t>
      </w:r>
      <w:r w:rsidR="00AA2288">
        <w:rPr>
          <w:rFonts w:ascii="Arial" w:hAnsi="Arial" w:cs="Arial"/>
        </w:rPr>
        <w:t xml:space="preserve">to try to </w:t>
      </w:r>
      <w:r w:rsidR="00F3149B">
        <w:rPr>
          <w:rFonts w:ascii="Arial" w:hAnsi="Arial" w:cs="Arial"/>
        </w:rPr>
        <w:t>clarify</w:t>
      </w:r>
      <w:r w:rsidR="00AA2288">
        <w:rPr>
          <w:rFonts w:ascii="Arial" w:hAnsi="Arial" w:cs="Arial"/>
        </w:rPr>
        <w:t xml:space="preserve"> some of the findings with reasoning </w:t>
      </w:r>
      <w:r w:rsidR="000B0412">
        <w:rPr>
          <w:rFonts w:ascii="Arial" w:hAnsi="Arial" w:cs="Arial"/>
        </w:rPr>
        <w:t>and</w:t>
      </w:r>
      <w:r w:rsidR="00AA2288">
        <w:rPr>
          <w:rFonts w:ascii="Arial" w:hAnsi="Arial" w:cs="Arial"/>
        </w:rPr>
        <w:t xml:space="preserve"> in relation to indiv</w:t>
      </w:r>
      <w:r w:rsidR="00357892">
        <w:rPr>
          <w:rFonts w:ascii="Arial" w:hAnsi="Arial" w:cs="Arial"/>
        </w:rPr>
        <w:t>id</w:t>
      </w:r>
      <w:r w:rsidR="00AA2288">
        <w:rPr>
          <w:rFonts w:ascii="Arial" w:hAnsi="Arial" w:cs="Arial"/>
        </w:rPr>
        <w:t>u</w:t>
      </w:r>
      <w:r w:rsidR="00357892">
        <w:rPr>
          <w:rFonts w:ascii="Arial" w:hAnsi="Arial" w:cs="Arial"/>
        </w:rPr>
        <w:t>a</w:t>
      </w:r>
      <w:r w:rsidR="00AA2288">
        <w:rPr>
          <w:rFonts w:ascii="Arial" w:hAnsi="Arial" w:cs="Arial"/>
        </w:rPr>
        <w:t xml:space="preserve">l consumer </w:t>
      </w:r>
      <w:r w:rsidR="00713052">
        <w:rPr>
          <w:rFonts w:ascii="Arial" w:hAnsi="Arial" w:cs="Arial"/>
        </w:rPr>
        <w:t>circumstances. It</w:t>
      </w:r>
      <w:r w:rsidR="0071517F">
        <w:rPr>
          <w:rFonts w:ascii="Arial" w:hAnsi="Arial" w:cs="Arial"/>
        </w:rPr>
        <w:t xml:space="preserve"> is </w:t>
      </w:r>
      <w:r w:rsidR="00713052">
        <w:rPr>
          <w:rFonts w:ascii="Arial" w:hAnsi="Arial" w:cs="Arial"/>
        </w:rPr>
        <w:t xml:space="preserve">also </w:t>
      </w:r>
      <w:r w:rsidR="0071517F">
        <w:rPr>
          <w:rFonts w:ascii="Arial" w:hAnsi="Arial" w:cs="Arial"/>
        </w:rPr>
        <w:t xml:space="preserve">noted that the Approved Provider has made significant headway in addressing the identified issues and has a </w:t>
      </w:r>
      <w:r w:rsidR="0021324B">
        <w:rPr>
          <w:rFonts w:ascii="Arial" w:hAnsi="Arial" w:cs="Arial"/>
        </w:rPr>
        <w:t xml:space="preserve">robust and organised </w:t>
      </w:r>
      <w:r w:rsidR="0071517F">
        <w:rPr>
          <w:rFonts w:ascii="Arial" w:hAnsi="Arial" w:cs="Arial"/>
        </w:rPr>
        <w:t>cont</w:t>
      </w:r>
      <w:r w:rsidR="0021324B">
        <w:rPr>
          <w:rFonts w:ascii="Arial" w:hAnsi="Arial" w:cs="Arial"/>
        </w:rPr>
        <w:t>i</w:t>
      </w:r>
      <w:r w:rsidR="0071517F">
        <w:rPr>
          <w:rFonts w:ascii="Arial" w:hAnsi="Arial" w:cs="Arial"/>
        </w:rPr>
        <w:t>nuo</w:t>
      </w:r>
      <w:r w:rsidR="0021324B">
        <w:rPr>
          <w:rFonts w:ascii="Arial" w:hAnsi="Arial" w:cs="Arial"/>
        </w:rPr>
        <w:t>u</w:t>
      </w:r>
      <w:r w:rsidR="0071517F">
        <w:rPr>
          <w:rFonts w:ascii="Arial" w:hAnsi="Arial" w:cs="Arial"/>
        </w:rPr>
        <w:t>s imp</w:t>
      </w:r>
      <w:r w:rsidR="000B0412">
        <w:rPr>
          <w:rFonts w:ascii="Arial" w:hAnsi="Arial" w:cs="Arial"/>
        </w:rPr>
        <w:t xml:space="preserve">rovement </w:t>
      </w:r>
      <w:r w:rsidR="0071517F">
        <w:rPr>
          <w:rFonts w:ascii="Arial" w:hAnsi="Arial" w:cs="Arial"/>
        </w:rPr>
        <w:t>plan</w:t>
      </w:r>
      <w:r w:rsidR="0021324B">
        <w:rPr>
          <w:rFonts w:ascii="Arial" w:hAnsi="Arial" w:cs="Arial"/>
        </w:rPr>
        <w:t xml:space="preserve"> in place to ensure quality care for consumers. </w:t>
      </w:r>
      <w:r w:rsidR="00713052">
        <w:rPr>
          <w:rFonts w:ascii="Arial" w:hAnsi="Arial" w:cs="Arial"/>
        </w:rPr>
        <w:t>However, i</w:t>
      </w:r>
      <w:r w:rsidR="00E513F3">
        <w:rPr>
          <w:rFonts w:ascii="Arial" w:hAnsi="Arial" w:cs="Arial"/>
        </w:rPr>
        <w:t>t</w:t>
      </w:r>
      <w:r w:rsidR="00041B01">
        <w:rPr>
          <w:rFonts w:ascii="Arial" w:hAnsi="Arial" w:cs="Arial"/>
        </w:rPr>
        <w:t xml:space="preserve"> </w:t>
      </w:r>
      <w:r w:rsidR="000B0412">
        <w:rPr>
          <w:rFonts w:ascii="Arial" w:hAnsi="Arial" w:cs="Arial"/>
        </w:rPr>
        <w:t>remains</w:t>
      </w:r>
      <w:r w:rsidR="00041B01">
        <w:rPr>
          <w:rFonts w:ascii="Arial" w:hAnsi="Arial" w:cs="Arial"/>
        </w:rPr>
        <w:t xml:space="preserve"> that the Approved Provider at the time of the site audit </w:t>
      </w:r>
      <w:r w:rsidR="00E513F3">
        <w:rPr>
          <w:rFonts w:ascii="Arial" w:hAnsi="Arial" w:cs="Arial"/>
        </w:rPr>
        <w:t xml:space="preserve">was </w:t>
      </w:r>
      <w:r w:rsidR="00C635A8">
        <w:rPr>
          <w:rFonts w:ascii="Arial" w:hAnsi="Arial" w:cs="Arial"/>
        </w:rPr>
        <w:t xml:space="preserve">not fully complaint in relation to this Standard. </w:t>
      </w:r>
    </w:p>
    <w:p w14:paraId="0FD305FA" w14:textId="0ABA23AC" w:rsidR="00BD6065" w:rsidRPr="00357892" w:rsidRDefault="00BD6065" w:rsidP="00357892">
      <w:pPr>
        <w:rPr>
          <w:rFonts w:ascii="Arial" w:hAnsi="Arial" w:cs="Arial"/>
        </w:rPr>
      </w:pPr>
      <w:r w:rsidRPr="00357892">
        <w:rPr>
          <w:rFonts w:ascii="Arial" w:hAnsi="Arial" w:cs="Arial"/>
        </w:rPr>
        <w:t>I find the following requirements are Non-</w:t>
      </w:r>
      <w:r w:rsidR="00E23AF8" w:rsidRPr="00357892">
        <w:rPr>
          <w:rFonts w:ascii="Arial" w:hAnsi="Arial" w:cs="Arial"/>
        </w:rPr>
        <w:t>C</w:t>
      </w:r>
      <w:r w:rsidRPr="00357892">
        <w:rPr>
          <w:rFonts w:ascii="Arial" w:hAnsi="Arial" w:cs="Arial"/>
        </w:rPr>
        <w:t xml:space="preserve">ompliant: </w:t>
      </w:r>
    </w:p>
    <w:p w14:paraId="2D98F41B" w14:textId="3D930067" w:rsidR="00BD6065" w:rsidRDefault="00BD6065"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sidR="00E23AF8">
        <w:rPr>
          <w:rFonts w:ascii="Arial" w:hAnsi="Arial" w:cs="Arial"/>
          <w:color w:val="auto"/>
        </w:rPr>
        <w:t>a</w:t>
      </w:r>
      <w:r w:rsidRPr="001026D5">
        <w:rPr>
          <w:rFonts w:ascii="Arial" w:hAnsi="Arial" w:cs="Arial"/>
          <w:color w:val="auto"/>
        </w:rPr>
        <w:t>)</w:t>
      </w:r>
    </w:p>
    <w:p w14:paraId="06BAF95C" w14:textId="770B7F3C" w:rsidR="00E23AF8" w:rsidRDefault="00E23AF8"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sidR="005E76E6">
        <w:rPr>
          <w:rFonts w:ascii="Arial" w:hAnsi="Arial" w:cs="Arial"/>
          <w:color w:val="auto"/>
        </w:rPr>
        <w:t>b</w:t>
      </w:r>
      <w:r w:rsidRPr="001026D5">
        <w:rPr>
          <w:rFonts w:ascii="Arial" w:hAnsi="Arial" w:cs="Arial"/>
          <w:color w:val="auto"/>
        </w:rPr>
        <w:t>)</w:t>
      </w:r>
    </w:p>
    <w:p w14:paraId="1AF82490" w14:textId="699C44C9" w:rsidR="005E76E6" w:rsidRDefault="005E76E6"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C9F7291" w14:textId="628D4DED" w:rsidR="005E76E6" w:rsidRDefault="005E76E6"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434A285B" w14:textId="77777777" w:rsidR="009874F8" w:rsidRDefault="009874F8">
      <w:pPr>
        <w:rPr>
          <w:rFonts w:ascii="Arial" w:eastAsiaTheme="majorEastAsia" w:hAnsi="Arial" w:cs="Arial"/>
          <w:b/>
          <w:bCs/>
          <w:sz w:val="30"/>
          <w:szCs w:val="28"/>
        </w:rPr>
      </w:pPr>
      <w:r>
        <w:rPr>
          <w:rFonts w:ascii="Arial" w:hAnsi="Arial" w:cs="Arial"/>
        </w:rPr>
        <w:br w:type="page"/>
      </w:r>
    </w:p>
    <w:p w14:paraId="4415513A" w14:textId="1329BD26"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79"/>
        <w:gridCol w:w="6443"/>
        <w:gridCol w:w="1982"/>
      </w:tblGrid>
      <w:tr w:rsidR="00CB2962" w:rsidRPr="00B83D6B" w14:paraId="5B109F5D" w14:textId="77777777" w:rsidTr="00E44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1982" w:type="dxa"/>
          </w:tcPr>
          <w:p w14:paraId="45B20FB0" w14:textId="64788BA3"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42F8">
              <w:rPr>
                <w:rFonts w:ascii="Arial" w:hAnsi="Arial" w:cs="Arial"/>
              </w:rPr>
              <w:t>Non-compliant</w:t>
            </w:r>
          </w:p>
        </w:tc>
      </w:tr>
      <w:tr w:rsidR="00CB2962" w:rsidRPr="00B83D6B" w14:paraId="29D71897" w14:textId="77777777" w:rsidTr="00E442F8">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6443" w:type="dxa"/>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6F553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6F553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6F553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1982" w:type="dxa"/>
            <w:tcBorders>
              <w:left w:val="single" w:sz="4" w:space="0" w:color="auto"/>
            </w:tcBorders>
          </w:tcPr>
          <w:p w14:paraId="378FFC84" w14:textId="42A35597" w:rsidR="00CB2962" w:rsidRPr="00E442F8" w:rsidRDefault="0059302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CB2962" w:rsidRPr="00E442F8">
              <w:rPr>
                <w:rFonts w:ascii="Arial" w:hAnsi="Arial" w:cs="Arial"/>
                <w:color w:val="auto"/>
              </w:rPr>
              <w:t>Compliant</w:t>
            </w:r>
          </w:p>
        </w:tc>
      </w:tr>
      <w:tr w:rsidR="00CB2962" w:rsidRPr="00B83D6B" w14:paraId="601C0F2E" w14:textId="77777777" w:rsidTr="00E44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6443" w:type="dxa"/>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1982" w:type="dxa"/>
            <w:tcBorders>
              <w:left w:val="single" w:sz="4" w:space="0" w:color="auto"/>
            </w:tcBorders>
          </w:tcPr>
          <w:p w14:paraId="46345134" w14:textId="2A56556E" w:rsidR="00CB2962" w:rsidRPr="00E442F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42F8">
              <w:rPr>
                <w:rFonts w:ascii="Arial" w:hAnsi="Arial" w:cs="Arial"/>
                <w:color w:val="auto"/>
              </w:rPr>
              <w:t>Non-compliant</w:t>
            </w:r>
          </w:p>
        </w:tc>
      </w:tr>
      <w:tr w:rsidR="00CB2962" w:rsidRPr="00B83D6B" w14:paraId="1592055D" w14:textId="77777777" w:rsidTr="00E442F8">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6443" w:type="dxa"/>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1982" w:type="dxa"/>
            <w:tcBorders>
              <w:left w:val="single" w:sz="4" w:space="0" w:color="auto"/>
            </w:tcBorders>
          </w:tcPr>
          <w:p w14:paraId="4120776A" w14:textId="13A952D1" w:rsidR="00CB2962" w:rsidRPr="00E442F8" w:rsidRDefault="0059302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CB2962" w:rsidRPr="00E442F8">
              <w:rPr>
                <w:rFonts w:ascii="Arial" w:hAnsi="Arial" w:cs="Arial"/>
                <w:color w:val="auto"/>
              </w:rPr>
              <w:t>Compliant</w:t>
            </w:r>
          </w:p>
        </w:tc>
      </w:tr>
      <w:tr w:rsidR="00CB2962" w:rsidRPr="00B83D6B" w14:paraId="3E5E2E42" w14:textId="77777777" w:rsidTr="00E44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6443" w:type="dxa"/>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1982" w:type="dxa"/>
            <w:tcBorders>
              <w:left w:val="single" w:sz="4" w:space="0" w:color="auto"/>
            </w:tcBorders>
          </w:tcPr>
          <w:p w14:paraId="5EE2D04E" w14:textId="15B3E82F" w:rsidR="00CB2962" w:rsidRPr="00E442F8" w:rsidRDefault="00CB2962" w:rsidP="002D66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42F8">
              <w:rPr>
                <w:rFonts w:ascii="Arial" w:hAnsi="Arial" w:cs="Arial"/>
                <w:color w:val="auto"/>
              </w:rPr>
              <w:t>Compliant</w:t>
            </w:r>
          </w:p>
        </w:tc>
      </w:tr>
      <w:tr w:rsidR="00CB2962" w:rsidRPr="00B83D6B" w14:paraId="3571DCD2" w14:textId="77777777" w:rsidTr="00E442F8">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6443" w:type="dxa"/>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left w:val="single" w:sz="4" w:space="0" w:color="auto"/>
            </w:tcBorders>
          </w:tcPr>
          <w:p w14:paraId="21542DE8" w14:textId="4C557550" w:rsidR="00CB2962" w:rsidRPr="00E442F8" w:rsidRDefault="0059302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CB2962" w:rsidRPr="00E442F8">
              <w:rPr>
                <w:rFonts w:ascii="Arial" w:hAnsi="Arial" w:cs="Arial"/>
                <w:color w:val="auto"/>
              </w:rPr>
              <w:t>Compliant</w:t>
            </w:r>
          </w:p>
        </w:tc>
      </w:tr>
      <w:tr w:rsidR="00CB2962" w:rsidRPr="00B83D6B" w14:paraId="1CB9BB50" w14:textId="77777777" w:rsidTr="00E44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6443" w:type="dxa"/>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982" w:type="dxa"/>
            <w:tcBorders>
              <w:left w:val="single" w:sz="4" w:space="0" w:color="auto"/>
            </w:tcBorders>
          </w:tcPr>
          <w:p w14:paraId="67394FDD" w14:textId="4B7B97D2" w:rsidR="00CB2962" w:rsidRPr="00E442F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42F8">
              <w:rPr>
                <w:rFonts w:ascii="Arial" w:hAnsi="Arial" w:cs="Arial"/>
                <w:color w:val="auto"/>
              </w:rPr>
              <w:t>Compliant</w:t>
            </w:r>
          </w:p>
        </w:tc>
      </w:tr>
      <w:tr w:rsidR="00CB2962" w:rsidRPr="00B83D6B" w14:paraId="77C19852" w14:textId="77777777" w:rsidTr="00E442F8">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6443" w:type="dxa"/>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6F553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6F553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1982" w:type="dxa"/>
            <w:tcBorders>
              <w:left w:val="single" w:sz="4" w:space="0" w:color="auto"/>
            </w:tcBorders>
          </w:tcPr>
          <w:p w14:paraId="61AAFD3B" w14:textId="45A21297" w:rsidR="00CB2962" w:rsidRPr="00E442F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42F8">
              <w:rPr>
                <w:rFonts w:ascii="Arial" w:hAnsi="Arial" w:cs="Arial"/>
                <w:color w:val="auto"/>
              </w:rPr>
              <w:t>Complian</w:t>
            </w:r>
            <w:r w:rsidR="002D6635" w:rsidRPr="00E442F8">
              <w:rPr>
                <w:rFonts w:ascii="Arial" w:hAnsi="Arial" w:cs="Arial"/>
                <w:color w:val="auto"/>
              </w:rPr>
              <w:t>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FC1E0F5" w14:textId="0EED191D" w:rsidR="001B318A" w:rsidRDefault="001B318A" w:rsidP="001B318A">
      <w:pPr>
        <w:rPr>
          <w:rFonts w:ascii="Arial" w:hAnsi="Arial" w:cs="Arial"/>
          <w:color w:val="auto"/>
        </w:rPr>
      </w:pPr>
      <w:bookmarkStart w:id="4" w:name="_Hlk103330062"/>
      <w:r w:rsidRPr="00503320">
        <w:rPr>
          <w:rFonts w:ascii="Arial" w:hAnsi="Arial" w:cs="Arial"/>
        </w:rPr>
        <w:t xml:space="preserve">The Quality Standard is </w:t>
      </w:r>
      <w:r w:rsidRPr="00503320">
        <w:rPr>
          <w:rFonts w:ascii="Arial" w:hAnsi="Arial" w:cs="Arial"/>
          <w:color w:val="auto"/>
        </w:rPr>
        <w:t xml:space="preserve">assessed as </w:t>
      </w:r>
      <w:r w:rsidR="00850D26">
        <w:rPr>
          <w:rFonts w:ascii="Arial" w:hAnsi="Arial" w:cs="Arial"/>
          <w:color w:val="auto"/>
        </w:rPr>
        <w:t>Non-c</w:t>
      </w:r>
      <w:r w:rsidRPr="00503320">
        <w:rPr>
          <w:rFonts w:ascii="Arial" w:hAnsi="Arial" w:cs="Arial"/>
          <w:color w:val="auto"/>
        </w:rPr>
        <w:t xml:space="preserve">ompliant as </w:t>
      </w:r>
      <w:r w:rsidR="007E2E98">
        <w:rPr>
          <w:rFonts w:ascii="Arial" w:hAnsi="Arial" w:cs="Arial"/>
          <w:color w:val="auto"/>
        </w:rPr>
        <w:t>four</w:t>
      </w:r>
      <w:r w:rsidRPr="00503320">
        <w:rPr>
          <w:rFonts w:ascii="Arial" w:hAnsi="Arial" w:cs="Arial"/>
          <w:color w:val="auto"/>
        </w:rPr>
        <w:t xml:space="preserve"> of the </w:t>
      </w:r>
      <w:r w:rsidR="00850D26">
        <w:rPr>
          <w:rFonts w:ascii="Arial" w:hAnsi="Arial" w:cs="Arial"/>
          <w:color w:val="auto"/>
        </w:rPr>
        <w:t>seven</w:t>
      </w:r>
      <w:r w:rsidRPr="00503320">
        <w:rPr>
          <w:rFonts w:ascii="Arial" w:hAnsi="Arial" w:cs="Arial"/>
          <w:color w:val="auto"/>
        </w:rPr>
        <w:t xml:space="preserve"> specific requirements have been assessed as </w:t>
      </w:r>
      <w:r w:rsidR="00850D26">
        <w:rPr>
          <w:rFonts w:ascii="Arial" w:hAnsi="Arial" w:cs="Arial"/>
          <w:color w:val="auto"/>
        </w:rPr>
        <w:t>Non-c</w:t>
      </w:r>
      <w:r w:rsidRPr="00503320">
        <w:rPr>
          <w:rFonts w:ascii="Arial" w:hAnsi="Arial" w:cs="Arial"/>
          <w:color w:val="auto"/>
        </w:rPr>
        <w:t>ompliant.</w:t>
      </w:r>
    </w:p>
    <w:p w14:paraId="421DFC52" w14:textId="59CD0C42" w:rsidR="001B12C2" w:rsidRPr="00C33873" w:rsidRDefault="004F220A" w:rsidP="001B12C2">
      <w:pPr>
        <w:rPr>
          <w:rFonts w:ascii="Arial" w:hAnsi="Arial" w:cs="Arial"/>
        </w:rPr>
      </w:pPr>
      <w:r>
        <w:rPr>
          <w:rFonts w:ascii="Arial" w:hAnsi="Arial" w:cs="Arial"/>
        </w:rPr>
        <w:t xml:space="preserve">The Assessment Team found that </w:t>
      </w:r>
      <w:r w:rsidR="001B12C2">
        <w:rPr>
          <w:rFonts w:ascii="Arial" w:hAnsi="Arial" w:cs="Arial"/>
        </w:rPr>
        <w:t>s</w:t>
      </w:r>
      <w:r w:rsidR="00C33873" w:rsidRPr="00C33873">
        <w:rPr>
          <w:rFonts w:ascii="Arial" w:hAnsi="Arial" w:cs="Arial"/>
        </w:rPr>
        <w:t>ome consumers considered they receive personal care and clinical care that is safe and right for them.</w:t>
      </w:r>
      <w:r w:rsidR="009C3F47">
        <w:rPr>
          <w:rFonts w:ascii="Arial" w:hAnsi="Arial" w:cs="Arial"/>
        </w:rPr>
        <w:t xml:space="preserve"> T</w:t>
      </w:r>
      <w:r w:rsidR="001B12C2" w:rsidRPr="00C33873">
        <w:rPr>
          <w:rFonts w:ascii="Arial" w:hAnsi="Arial" w:cs="Arial"/>
        </w:rPr>
        <w:t xml:space="preserve">he </w:t>
      </w:r>
      <w:r w:rsidR="009C3F47">
        <w:rPr>
          <w:rFonts w:ascii="Arial" w:hAnsi="Arial" w:cs="Arial"/>
        </w:rPr>
        <w:t>S</w:t>
      </w:r>
      <w:r w:rsidR="001B12C2" w:rsidRPr="00C33873">
        <w:rPr>
          <w:rFonts w:ascii="Arial" w:hAnsi="Arial" w:cs="Arial"/>
        </w:rPr>
        <w:t xml:space="preserve">ervice has systems in place to support </w:t>
      </w:r>
      <w:r w:rsidR="00090130">
        <w:rPr>
          <w:rFonts w:ascii="Arial" w:hAnsi="Arial" w:cs="Arial"/>
        </w:rPr>
        <w:t>s</w:t>
      </w:r>
      <w:r w:rsidR="001B12C2" w:rsidRPr="00C33873">
        <w:rPr>
          <w:rFonts w:ascii="Arial" w:hAnsi="Arial" w:cs="Arial"/>
        </w:rPr>
        <w:t>afe and effective personal and clinical care for each consumer</w:t>
      </w:r>
      <w:r w:rsidR="00EA1DD8">
        <w:rPr>
          <w:rFonts w:ascii="Arial" w:hAnsi="Arial" w:cs="Arial"/>
        </w:rPr>
        <w:t>. In addition, the Service is effectively m</w:t>
      </w:r>
      <w:r w:rsidR="001B12C2" w:rsidRPr="00C33873">
        <w:rPr>
          <w:rFonts w:ascii="Arial" w:hAnsi="Arial" w:cs="Arial"/>
        </w:rPr>
        <w:t>inimis</w:t>
      </w:r>
      <w:r w:rsidR="00EA1DD8">
        <w:rPr>
          <w:rFonts w:ascii="Arial" w:hAnsi="Arial" w:cs="Arial"/>
        </w:rPr>
        <w:t>ing</w:t>
      </w:r>
      <w:r w:rsidR="001B12C2" w:rsidRPr="00C33873">
        <w:rPr>
          <w:rFonts w:ascii="Arial" w:hAnsi="Arial" w:cs="Arial"/>
        </w:rPr>
        <w:t xml:space="preserve"> infection related risks</w:t>
      </w:r>
      <w:r w:rsidR="00EA1DD8">
        <w:rPr>
          <w:rFonts w:ascii="Arial" w:hAnsi="Arial" w:cs="Arial"/>
        </w:rPr>
        <w:t xml:space="preserve"> and</w:t>
      </w:r>
      <w:r w:rsidR="009C3F47">
        <w:rPr>
          <w:rFonts w:ascii="Arial" w:hAnsi="Arial" w:cs="Arial"/>
        </w:rPr>
        <w:t xml:space="preserve"> the Service has</w:t>
      </w:r>
      <w:r w:rsidR="001B12C2" w:rsidRPr="00C33873">
        <w:rPr>
          <w:rFonts w:ascii="Arial" w:hAnsi="Arial" w:cs="Arial"/>
        </w:rPr>
        <w:t xml:space="preserve"> practices in place which support appropriate antibiotic prescribing.</w:t>
      </w:r>
    </w:p>
    <w:p w14:paraId="0975BC48" w14:textId="3C2EE028" w:rsidR="00C33873" w:rsidRPr="00C33873" w:rsidRDefault="002D2F91" w:rsidP="00C33873">
      <w:pPr>
        <w:rPr>
          <w:rFonts w:ascii="Arial" w:hAnsi="Arial" w:cs="Arial"/>
        </w:rPr>
      </w:pPr>
      <w:r>
        <w:rPr>
          <w:rFonts w:ascii="Arial" w:hAnsi="Arial" w:cs="Arial"/>
        </w:rPr>
        <w:lastRenderedPageBreak/>
        <w:t>Deterioration is effectively managed as s</w:t>
      </w:r>
      <w:r w:rsidR="00C33873" w:rsidRPr="00C33873">
        <w:rPr>
          <w:rFonts w:ascii="Arial" w:hAnsi="Arial" w:cs="Arial"/>
        </w:rPr>
        <w:t xml:space="preserve">taff </w:t>
      </w:r>
      <w:r>
        <w:rPr>
          <w:rFonts w:ascii="Arial" w:hAnsi="Arial" w:cs="Arial"/>
        </w:rPr>
        <w:t>are</w:t>
      </w:r>
      <w:r w:rsidR="00C33873" w:rsidRPr="00C33873">
        <w:rPr>
          <w:rFonts w:ascii="Arial" w:hAnsi="Arial" w:cs="Arial"/>
        </w:rPr>
        <w:t xml:space="preserve"> aware of the service’s procedures and processes when a consumer’s condition deteriorate</w:t>
      </w:r>
      <w:r w:rsidR="007A6DF2">
        <w:rPr>
          <w:rFonts w:ascii="Arial" w:hAnsi="Arial" w:cs="Arial"/>
        </w:rPr>
        <w:t>s</w:t>
      </w:r>
      <w:r w:rsidR="00C33873" w:rsidRPr="00C33873">
        <w:rPr>
          <w:rFonts w:ascii="Arial" w:hAnsi="Arial" w:cs="Arial"/>
        </w:rPr>
        <w:t>, and th</w:t>
      </w:r>
      <w:r>
        <w:rPr>
          <w:rFonts w:ascii="Arial" w:hAnsi="Arial" w:cs="Arial"/>
        </w:rPr>
        <w:t>is is</w:t>
      </w:r>
      <w:r w:rsidR="00C33873" w:rsidRPr="00C33873">
        <w:rPr>
          <w:rFonts w:ascii="Arial" w:hAnsi="Arial" w:cs="Arial"/>
        </w:rPr>
        <w:t xml:space="preserve"> documented and escalated appropriately.</w:t>
      </w:r>
    </w:p>
    <w:p w14:paraId="04C4D83F" w14:textId="77777777" w:rsidR="00C33873" w:rsidRPr="00C33873" w:rsidRDefault="00C33873" w:rsidP="00C33873">
      <w:pPr>
        <w:rPr>
          <w:rFonts w:ascii="Arial" w:hAnsi="Arial" w:cs="Arial"/>
        </w:rPr>
      </w:pPr>
      <w:r w:rsidRPr="00C33873">
        <w:rPr>
          <w:rFonts w:ascii="Arial" w:hAnsi="Arial" w:cs="Arial"/>
        </w:rPr>
        <w:t>There is evidence of communication between organisations and other health professionals for consumers including podiatrists, physiotherapists and dementia services.</w:t>
      </w:r>
    </w:p>
    <w:p w14:paraId="75080A87" w14:textId="77777777" w:rsidR="00AD4BCE" w:rsidRPr="001026D5" w:rsidRDefault="00AD4BCE" w:rsidP="00AD4BCE">
      <w:pPr>
        <w:pStyle w:val="CommentText"/>
        <w:rPr>
          <w:rFonts w:ascii="Arial" w:hAnsi="Arial" w:cs="Arial"/>
          <w:color w:val="auto"/>
        </w:rPr>
      </w:pPr>
      <w:r w:rsidRPr="001026D5">
        <w:rPr>
          <w:rFonts w:ascii="Arial" w:hAnsi="Arial" w:cs="Arial"/>
          <w:color w:val="auto"/>
        </w:rPr>
        <w:t xml:space="preserve">I find the following requirements are compliant: </w:t>
      </w:r>
    </w:p>
    <w:p w14:paraId="3AD4CE34" w14:textId="54D186F3" w:rsidR="00AD4BCE" w:rsidRPr="0045718A" w:rsidRDefault="00AD4BCE" w:rsidP="006F5531">
      <w:pPr>
        <w:pStyle w:val="ListParagraph"/>
        <w:numPr>
          <w:ilvl w:val="0"/>
          <w:numId w:val="18"/>
        </w:numPr>
        <w:rPr>
          <w:rFonts w:ascii="Arial" w:hAnsi="Arial" w:cs="Arial"/>
          <w:color w:val="auto"/>
        </w:rPr>
      </w:pPr>
      <w:r w:rsidRPr="0045718A">
        <w:rPr>
          <w:rFonts w:ascii="Arial" w:hAnsi="Arial" w:cs="Arial"/>
          <w:color w:val="auto"/>
        </w:rPr>
        <w:t xml:space="preserve">Requirement </w:t>
      </w:r>
      <w:r>
        <w:rPr>
          <w:rFonts w:ascii="Arial" w:hAnsi="Arial" w:cs="Arial"/>
          <w:color w:val="auto"/>
        </w:rPr>
        <w:t>3</w:t>
      </w:r>
      <w:r w:rsidRPr="0045718A">
        <w:rPr>
          <w:rFonts w:ascii="Arial" w:hAnsi="Arial" w:cs="Arial"/>
          <w:color w:val="auto"/>
        </w:rPr>
        <w:t>(3)(d)</w:t>
      </w:r>
    </w:p>
    <w:p w14:paraId="00E1E86C" w14:textId="4E2A6AB8" w:rsidR="00AD4BCE" w:rsidRDefault="00AD4BCE"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w:t>
      </w:r>
      <w:r>
        <w:rPr>
          <w:rFonts w:ascii="Arial" w:hAnsi="Arial" w:cs="Arial"/>
          <w:color w:val="auto"/>
        </w:rPr>
        <w:t>f</w:t>
      </w:r>
      <w:r w:rsidRPr="001026D5">
        <w:rPr>
          <w:rFonts w:ascii="Arial" w:hAnsi="Arial" w:cs="Arial"/>
          <w:color w:val="auto"/>
        </w:rPr>
        <w:t>)</w:t>
      </w:r>
    </w:p>
    <w:p w14:paraId="41E1077A" w14:textId="57F234F6" w:rsidR="001B318A" w:rsidRDefault="00AD4BCE"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w:t>
      </w:r>
      <w:r>
        <w:rPr>
          <w:rFonts w:ascii="Arial" w:hAnsi="Arial" w:cs="Arial"/>
          <w:color w:val="auto"/>
        </w:rPr>
        <w:t>g</w:t>
      </w:r>
      <w:r w:rsidRPr="001026D5">
        <w:rPr>
          <w:rFonts w:ascii="Arial" w:hAnsi="Arial" w:cs="Arial"/>
          <w:color w:val="auto"/>
        </w:rPr>
        <w:t>)</w:t>
      </w:r>
    </w:p>
    <w:p w14:paraId="05F43C68" w14:textId="77777777" w:rsidR="00266CD0" w:rsidRPr="00266CD0" w:rsidRDefault="00266CD0" w:rsidP="00266CD0">
      <w:pPr>
        <w:rPr>
          <w:rFonts w:ascii="Arial" w:hAnsi="Arial" w:cs="Arial"/>
        </w:rPr>
      </w:pPr>
      <w:r w:rsidRPr="00266CD0">
        <w:rPr>
          <w:rFonts w:ascii="Arial" w:hAnsi="Arial" w:cs="Arial"/>
        </w:rPr>
        <w:t xml:space="preserve">The Assessment Team also identified areas where the Approved Provider did not meet the requirements for this Standard. </w:t>
      </w:r>
    </w:p>
    <w:p w14:paraId="55BA5630" w14:textId="63BF54D7" w:rsidR="00C50B8A" w:rsidRDefault="003D7A2D" w:rsidP="00C50B8A">
      <w:pPr>
        <w:rPr>
          <w:rFonts w:ascii="Arial" w:hAnsi="Arial" w:cs="Arial"/>
        </w:rPr>
      </w:pPr>
      <w:r>
        <w:rPr>
          <w:rFonts w:ascii="Arial" w:hAnsi="Arial" w:cs="Arial"/>
        </w:rPr>
        <w:t xml:space="preserve">The Assessment Team found </w:t>
      </w:r>
      <w:r w:rsidR="00193B95">
        <w:rPr>
          <w:rFonts w:ascii="Arial" w:hAnsi="Arial" w:cs="Arial"/>
        </w:rPr>
        <w:t>that t</w:t>
      </w:r>
      <w:r w:rsidR="00193B95" w:rsidRPr="0067145D">
        <w:rPr>
          <w:rFonts w:ascii="Arial" w:hAnsi="Arial" w:cs="Arial"/>
        </w:rPr>
        <w:t>he service has not demonstrated that each consumer gets safe and effective personal care, or both personal and clinical care, which is best practice, is tailored to their needs and optimises their health and well-being.</w:t>
      </w:r>
      <w:r w:rsidR="00646533">
        <w:rPr>
          <w:rFonts w:ascii="Arial" w:hAnsi="Arial" w:cs="Arial"/>
        </w:rPr>
        <w:t xml:space="preserve"> N</w:t>
      </w:r>
      <w:r w:rsidR="00C50B8A" w:rsidRPr="00C50B8A">
        <w:rPr>
          <w:rFonts w:ascii="Arial" w:hAnsi="Arial" w:cs="Arial"/>
        </w:rPr>
        <w:t xml:space="preserve">ot all consumers at the </w:t>
      </w:r>
      <w:r w:rsidR="00FA4737">
        <w:rPr>
          <w:rFonts w:ascii="Arial" w:hAnsi="Arial" w:cs="Arial"/>
        </w:rPr>
        <w:t>S</w:t>
      </w:r>
      <w:r w:rsidR="00C50B8A" w:rsidRPr="00C50B8A">
        <w:rPr>
          <w:rFonts w:ascii="Arial" w:hAnsi="Arial" w:cs="Arial"/>
        </w:rPr>
        <w:t xml:space="preserve">ervice have access to safe and effective personal care and clinical care as there </w:t>
      </w:r>
      <w:r>
        <w:rPr>
          <w:rFonts w:ascii="Arial" w:hAnsi="Arial" w:cs="Arial"/>
        </w:rPr>
        <w:t>were</w:t>
      </w:r>
      <w:r w:rsidR="00C50B8A" w:rsidRPr="00C50B8A">
        <w:rPr>
          <w:rFonts w:ascii="Arial" w:hAnsi="Arial" w:cs="Arial"/>
        </w:rPr>
        <w:t xml:space="preserve"> deficiencies in the required restraint authorisations. </w:t>
      </w:r>
      <w:r w:rsidR="00FA4737">
        <w:rPr>
          <w:rFonts w:ascii="Arial" w:hAnsi="Arial" w:cs="Arial"/>
        </w:rPr>
        <w:t>T</w:t>
      </w:r>
      <w:r w:rsidR="00C50B8A" w:rsidRPr="00C50B8A">
        <w:rPr>
          <w:rFonts w:ascii="Arial" w:hAnsi="Arial" w:cs="Arial"/>
        </w:rPr>
        <w:t xml:space="preserve">here </w:t>
      </w:r>
      <w:r w:rsidR="00EA5953">
        <w:rPr>
          <w:rFonts w:ascii="Arial" w:hAnsi="Arial" w:cs="Arial"/>
        </w:rPr>
        <w:t>were also shortfalls identified with</w:t>
      </w:r>
      <w:r w:rsidR="00C50B8A" w:rsidRPr="00C50B8A">
        <w:rPr>
          <w:rFonts w:ascii="Arial" w:hAnsi="Arial" w:cs="Arial"/>
        </w:rPr>
        <w:t xml:space="preserve"> no policies </w:t>
      </w:r>
      <w:r w:rsidR="00EA5953">
        <w:rPr>
          <w:rFonts w:ascii="Arial" w:hAnsi="Arial" w:cs="Arial"/>
        </w:rPr>
        <w:t xml:space="preserve">found </w:t>
      </w:r>
      <w:r w:rsidR="00C50B8A" w:rsidRPr="00C50B8A">
        <w:rPr>
          <w:rFonts w:ascii="Arial" w:hAnsi="Arial" w:cs="Arial"/>
        </w:rPr>
        <w:t xml:space="preserve">for wound management, skin integrity and pain management to guide staff. </w:t>
      </w:r>
      <w:r w:rsidR="008A5954">
        <w:rPr>
          <w:rFonts w:ascii="Arial" w:hAnsi="Arial" w:cs="Arial"/>
        </w:rPr>
        <w:t>In addition, t</w:t>
      </w:r>
      <w:r w:rsidR="00C50B8A" w:rsidRPr="00C50B8A">
        <w:rPr>
          <w:rFonts w:ascii="Arial" w:hAnsi="Arial" w:cs="Arial"/>
        </w:rPr>
        <w:t xml:space="preserve">he </w:t>
      </w:r>
      <w:r w:rsidR="008A5954">
        <w:rPr>
          <w:rFonts w:ascii="Arial" w:hAnsi="Arial" w:cs="Arial"/>
        </w:rPr>
        <w:t>S</w:t>
      </w:r>
      <w:r w:rsidR="00C50B8A" w:rsidRPr="00C50B8A">
        <w:rPr>
          <w:rFonts w:ascii="Arial" w:hAnsi="Arial" w:cs="Arial"/>
        </w:rPr>
        <w:t>ervice’s paper-based system and processes have discrepancies and are not supporting safe care to consumers.</w:t>
      </w:r>
    </w:p>
    <w:p w14:paraId="21CAC81C" w14:textId="58CB2CD0" w:rsidR="005B33B0" w:rsidRPr="00C50B8A" w:rsidRDefault="00E56AB9" w:rsidP="005B33B0">
      <w:pPr>
        <w:rPr>
          <w:rFonts w:ascii="Arial" w:hAnsi="Arial" w:cs="Arial"/>
        </w:rPr>
      </w:pPr>
      <w:r w:rsidRPr="00E56AB9">
        <w:rPr>
          <w:rFonts w:ascii="Arial" w:hAnsi="Arial" w:cs="Arial"/>
        </w:rPr>
        <w:t>The service was unable to demonstrate they consistently and effectively manage risks related to the personal and clinical care of each consumer in the areas of challenging behaviours, hydration, weight, medication and skin integrity.</w:t>
      </w:r>
      <w:r w:rsidR="005B33B0" w:rsidRPr="005B33B0">
        <w:rPr>
          <w:rFonts w:ascii="Arial" w:hAnsi="Arial" w:cs="Arial"/>
        </w:rPr>
        <w:t xml:space="preserve"> </w:t>
      </w:r>
      <w:r w:rsidR="005B33B0" w:rsidRPr="00C50B8A">
        <w:rPr>
          <w:rFonts w:ascii="Arial" w:hAnsi="Arial" w:cs="Arial"/>
        </w:rPr>
        <w:t xml:space="preserve">Whilst the </w:t>
      </w:r>
      <w:r w:rsidR="005B33B0">
        <w:rPr>
          <w:rFonts w:ascii="Arial" w:hAnsi="Arial" w:cs="Arial"/>
        </w:rPr>
        <w:t>S</w:t>
      </w:r>
      <w:r w:rsidR="005B33B0" w:rsidRPr="00C50B8A">
        <w:rPr>
          <w:rFonts w:ascii="Arial" w:hAnsi="Arial" w:cs="Arial"/>
        </w:rPr>
        <w:t xml:space="preserve">ervice has a risk management framework to manage high-impact and high-prevalence risks for the care of consumers there are deficiencies and the </w:t>
      </w:r>
      <w:r w:rsidR="005B33B0">
        <w:rPr>
          <w:rFonts w:ascii="Arial" w:hAnsi="Arial" w:cs="Arial"/>
        </w:rPr>
        <w:t>S</w:t>
      </w:r>
      <w:r w:rsidR="005B33B0" w:rsidRPr="00C50B8A">
        <w:rPr>
          <w:rFonts w:ascii="Arial" w:hAnsi="Arial" w:cs="Arial"/>
        </w:rPr>
        <w:t>ervice’s oversight and monitoring of these has not identified these deficits.</w:t>
      </w:r>
    </w:p>
    <w:p w14:paraId="4FF1392D" w14:textId="7B29CA84" w:rsidR="004857E9" w:rsidRDefault="004857E9" w:rsidP="004857E9">
      <w:pPr>
        <w:rPr>
          <w:rFonts w:ascii="Arial" w:hAnsi="Arial" w:cs="Arial"/>
        </w:rPr>
      </w:pPr>
      <w:r w:rsidRPr="00C50B8A">
        <w:rPr>
          <w:rFonts w:ascii="Arial" w:hAnsi="Arial" w:cs="Arial"/>
        </w:rPr>
        <w:t>Documented information about some consumer’s condition was generic and not individualised</w:t>
      </w:r>
      <w:r w:rsidR="007A05B6">
        <w:rPr>
          <w:rFonts w:ascii="Arial" w:hAnsi="Arial" w:cs="Arial"/>
        </w:rPr>
        <w:t>. For example,</w:t>
      </w:r>
      <w:r w:rsidRPr="00C50B8A">
        <w:rPr>
          <w:rFonts w:ascii="Arial" w:hAnsi="Arial" w:cs="Arial"/>
        </w:rPr>
        <w:t xml:space="preserve"> wound management that was not specific to manage </w:t>
      </w:r>
      <w:r w:rsidR="007A05B6">
        <w:rPr>
          <w:rFonts w:ascii="Arial" w:hAnsi="Arial" w:cs="Arial"/>
        </w:rPr>
        <w:t xml:space="preserve">consumer </w:t>
      </w:r>
      <w:r w:rsidRPr="00C50B8A">
        <w:rPr>
          <w:rFonts w:ascii="Arial" w:hAnsi="Arial" w:cs="Arial"/>
        </w:rPr>
        <w:t xml:space="preserve">wounds and behaviour support plans that did not reflect strategies individualised to the specific needs of the consumer. </w:t>
      </w:r>
    </w:p>
    <w:p w14:paraId="75EF78E9" w14:textId="149C634A" w:rsidR="00C50B8A" w:rsidRPr="00C50B8A" w:rsidRDefault="00C50B8A" w:rsidP="00C50B8A">
      <w:pPr>
        <w:rPr>
          <w:rFonts w:ascii="Arial" w:hAnsi="Arial" w:cs="Arial"/>
        </w:rPr>
      </w:pPr>
      <w:r w:rsidRPr="00C50B8A">
        <w:rPr>
          <w:rFonts w:ascii="Arial" w:hAnsi="Arial" w:cs="Arial"/>
        </w:rPr>
        <w:t xml:space="preserve">The </w:t>
      </w:r>
      <w:r w:rsidR="00FA4737">
        <w:rPr>
          <w:rFonts w:ascii="Arial" w:hAnsi="Arial" w:cs="Arial"/>
        </w:rPr>
        <w:t>S</w:t>
      </w:r>
      <w:r w:rsidRPr="00C50B8A">
        <w:rPr>
          <w:rFonts w:ascii="Arial" w:hAnsi="Arial" w:cs="Arial"/>
        </w:rPr>
        <w:t>ervice was unable to demonstrate the needs, goals and preferences of one consumer on a palliative pathway were being effectively addressed, with no comfort pathway, special care needs or end of life oversight in place.</w:t>
      </w:r>
    </w:p>
    <w:p w14:paraId="7FC25F82" w14:textId="48F85B5E" w:rsidR="00265699" w:rsidRPr="007C0C85" w:rsidRDefault="00265699" w:rsidP="00265699">
      <w:pPr>
        <w:rPr>
          <w:rFonts w:ascii="Arial" w:hAnsi="Arial" w:cs="Arial"/>
        </w:rPr>
      </w:pPr>
      <w:r>
        <w:rPr>
          <w:rFonts w:ascii="Arial" w:hAnsi="Arial" w:cs="Arial"/>
        </w:rPr>
        <w:t xml:space="preserve">The Approved Provider submitted and response in relation to the unmet requirements and acknowledged that there were shortfalls in the areas identified by the Assessment Team. There was additional context provided to try to clarify some of the findings with reasoning and in relation to individual consumer circumstances. </w:t>
      </w:r>
      <w:r w:rsidR="00371201">
        <w:rPr>
          <w:rFonts w:ascii="Arial" w:hAnsi="Arial" w:cs="Arial"/>
        </w:rPr>
        <w:t xml:space="preserve">It is </w:t>
      </w:r>
      <w:r w:rsidR="007C5A16">
        <w:rPr>
          <w:rFonts w:ascii="Arial" w:hAnsi="Arial" w:cs="Arial"/>
        </w:rPr>
        <w:t>acknowledged</w:t>
      </w:r>
      <w:r w:rsidR="00371201">
        <w:rPr>
          <w:rFonts w:ascii="Arial" w:hAnsi="Arial" w:cs="Arial"/>
        </w:rPr>
        <w:t xml:space="preserve"> that the Approved </w:t>
      </w:r>
      <w:r w:rsidR="00B93780">
        <w:rPr>
          <w:rFonts w:ascii="Arial" w:hAnsi="Arial" w:cs="Arial"/>
        </w:rPr>
        <w:t>P</w:t>
      </w:r>
      <w:r w:rsidR="00371201">
        <w:rPr>
          <w:rFonts w:ascii="Arial" w:hAnsi="Arial" w:cs="Arial"/>
        </w:rPr>
        <w:t>rovider has/is</w:t>
      </w:r>
      <w:r w:rsidR="00B62657">
        <w:rPr>
          <w:rFonts w:ascii="Arial" w:hAnsi="Arial" w:cs="Arial"/>
        </w:rPr>
        <w:t xml:space="preserve"> committed to a reduction in polypharmacy and </w:t>
      </w:r>
      <w:r w:rsidR="00B93780">
        <w:rPr>
          <w:rFonts w:ascii="Arial" w:hAnsi="Arial" w:cs="Arial"/>
        </w:rPr>
        <w:t xml:space="preserve">the use of </w:t>
      </w:r>
      <w:r w:rsidR="007C5A16">
        <w:rPr>
          <w:rFonts w:ascii="Arial" w:hAnsi="Arial" w:cs="Arial"/>
        </w:rPr>
        <w:t>psychotropic</w:t>
      </w:r>
      <w:r w:rsidR="00B93780">
        <w:rPr>
          <w:rFonts w:ascii="Arial" w:hAnsi="Arial" w:cs="Arial"/>
        </w:rPr>
        <w:t xml:space="preserve"> medications however </w:t>
      </w:r>
      <w:r w:rsidR="00B670B3">
        <w:rPr>
          <w:rFonts w:ascii="Arial" w:hAnsi="Arial" w:cs="Arial"/>
        </w:rPr>
        <w:t xml:space="preserve">there still needs to be improvements made to the associated permissions. </w:t>
      </w:r>
      <w:r>
        <w:rPr>
          <w:rFonts w:ascii="Arial" w:hAnsi="Arial" w:cs="Arial"/>
        </w:rPr>
        <w:t xml:space="preserve">It is also noted that the Approved Provider has made significant headway in addressing the identified issues and has a robust and organised continuous improvement plan in place to ensure quality care for consumers. However, it remains that the Approved Provider at the time of the site audit was not fully complaint in relation to this Standard. </w:t>
      </w:r>
    </w:p>
    <w:p w14:paraId="427927BD" w14:textId="1B6167DA" w:rsidR="00601977" w:rsidRPr="001026D5" w:rsidRDefault="00601977" w:rsidP="00601977">
      <w:pPr>
        <w:pStyle w:val="CommentText"/>
        <w:rPr>
          <w:rFonts w:ascii="Arial" w:hAnsi="Arial" w:cs="Arial"/>
          <w:color w:val="auto"/>
        </w:rPr>
      </w:pPr>
      <w:r w:rsidRPr="001026D5">
        <w:rPr>
          <w:rFonts w:ascii="Arial" w:hAnsi="Arial" w:cs="Arial"/>
          <w:color w:val="auto"/>
        </w:rPr>
        <w:lastRenderedPageBreak/>
        <w:t>I find the following requirement</w:t>
      </w:r>
      <w:r>
        <w:rPr>
          <w:rFonts w:ascii="Arial" w:hAnsi="Arial" w:cs="Arial"/>
          <w:color w:val="auto"/>
        </w:rPr>
        <w:t xml:space="preserve"> is </w:t>
      </w:r>
      <w:proofErr w:type="gramStart"/>
      <w:r w:rsidR="005A5451">
        <w:rPr>
          <w:rFonts w:ascii="Arial" w:hAnsi="Arial" w:cs="Arial"/>
          <w:color w:val="auto"/>
        </w:rPr>
        <w:t>N</w:t>
      </w:r>
      <w:r>
        <w:rPr>
          <w:rFonts w:ascii="Arial" w:hAnsi="Arial" w:cs="Arial"/>
          <w:color w:val="auto"/>
        </w:rPr>
        <w:t>on-</w:t>
      </w:r>
      <w:r w:rsidR="005A5451">
        <w:rPr>
          <w:rFonts w:ascii="Arial" w:hAnsi="Arial" w:cs="Arial"/>
          <w:color w:val="auto"/>
        </w:rPr>
        <w:t>C</w:t>
      </w:r>
      <w:r w:rsidRPr="001026D5">
        <w:rPr>
          <w:rFonts w:ascii="Arial" w:hAnsi="Arial" w:cs="Arial"/>
          <w:color w:val="auto"/>
        </w:rPr>
        <w:t>ompliant</w:t>
      </w:r>
      <w:proofErr w:type="gramEnd"/>
      <w:r w:rsidRPr="001026D5">
        <w:rPr>
          <w:rFonts w:ascii="Arial" w:hAnsi="Arial" w:cs="Arial"/>
          <w:color w:val="auto"/>
        </w:rPr>
        <w:t xml:space="preserve">: </w:t>
      </w:r>
    </w:p>
    <w:p w14:paraId="76116BF5" w14:textId="07D5BD80" w:rsidR="005A5451" w:rsidRPr="001026D5" w:rsidRDefault="005A5451"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5677D42" w14:textId="77777777" w:rsidR="005A5451" w:rsidRPr="001026D5" w:rsidRDefault="005A5451"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E3D0C24" w14:textId="295355CD" w:rsidR="005A5451" w:rsidRPr="001026D5" w:rsidRDefault="005A5451"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7079FA3" w14:textId="53A262ED" w:rsidR="005A5451" w:rsidRPr="001026D5" w:rsidRDefault="005A5451"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462F3A4F" w14:textId="08870EB2"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4"/>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2D7C99B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74F8">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0225FDF" w:rsidR="00532C52" w:rsidRPr="009874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01502D7" w:rsidR="00532C52" w:rsidRPr="009874F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6F553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6F553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6F553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0BE69666" w:rsidR="00532C52" w:rsidRPr="009874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248D6A" w:rsidR="00532C52" w:rsidRPr="009874F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6EBD10B7" w:rsidR="00532C52" w:rsidRPr="009874F8" w:rsidRDefault="00532C52" w:rsidP="00F1017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6C06A699" w:rsidR="00532C52" w:rsidRPr="009874F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5DA59CF0" w:rsidR="00532C52" w:rsidRPr="009874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74F8">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485A2FB" w14:textId="4C7A3937" w:rsidR="00306CDD" w:rsidRDefault="00306CDD" w:rsidP="00D86108">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22A74845" w14:textId="7EE4997E" w:rsidR="002F42C6" w:rsidRPr="002F42C6" w:rsidRDefault="002F42C6" w:rsidP="002F42C6">
      <w:pPr>
        <w:rPr>
          <w:rFonts w:ascii="Arial" w:hAnsi="Arial" w:cs="Arial"/>
        </w:rPr>
      </w:pPr>
      <w:r w:rsidRPr="002F42C6">
        <w:rPr>
          <w:rFonts w:ascii="Arial" w:hAnsi="Arial" w:cs="Arial"/>
        </w:rPr>
        <w:t xml:space="preserve">The Assessment Team found overall </w:t>
      </w:r>
      <w:r w:rsidR="002552DB">
        <w:rPr>
          <w:rFonts w:ascii="Arial" w:hAnsi="Arial" w:cs="Arial"/>
        </w:rPr>
        <w:t>that</w:t>
      </w:r>
      <w:r w:rsidRPr="002F42C6">
        <w:rPr>
          <w:rFonts w:ascii="Arial" w:hAnsi="Arial" w:cs="Arial"/>
        </w:rPr>
        <w:t xml:space="preserve"> consumers</w:t>
      </w:r>
      <w:r w:rsidR="002552DB">
        <w:rPr>
          <w:rFonts w:ascii="Arial" w:hAnsi="Arial" w:cs="Arial"/>
        </w:rPr>
        <w:t>/</w:t>
      </w:r>
      <w:r w:rsidRPr="002F42C6">
        <w:rPr>
          <w:rFonts w:ascii="Arial" w:hAnsi="Arial" w:cs="Arial"/>
        </w:rPr>
        <w:t xml:space="preserve">representatives considered they receive the services and supports for daily living that are important for their health and well-being and enables them to participate in activities and the things they want to do. </w:t>
      </w:r>
      <w:r w:rsidR="004711E7">
        <w:rPr>
          <w:rFonts w:ascii="Arial" w:hAnsi="Arial" w:cs="Arial"/>
        </w:rPr>
        <w:t xml:space="preserve">In addition, </w:t>
      </w:r>
      <w:bookmarkStart w:id="5" w:name="_Hlk101287381"/>
      <w:r w:rsidR="00FC3567">
        <w:rPr>
          <w:rFonts w:ascii="Arial" w:hAnsi="Arial" w:cs="Arial"/>
        </w:rPr>
        <w:t>they also</w:t>
      </w:r>
      <w:r w:rsidRPr="002F42C6">
        <w:rPr>
          <w:rFonts w:ascii="Arial" w:hAnsi="Arial" w:cs="Arial"/>
        </w:rPr>
        <w:t xml:space="preserve"> provided positive feedback relating to how staff support them to </w:t>
      </w:r>
      <w:r w:rsidR="00A4397D">
        <w:rPr>
          <w:rFonts w:ascii="Arial" w:hAnsi="Arial" w:cs="Arial"/>
        </w:rPr>
        <w:t xml:space="preserve">do so. </w:t>
      </w:r>
      <w:r w:rsidR="002B5349">
        <w:rPr>
          <w:rFonts w:ascii="Arial" w:hAnsi="Arial" w:cs="Arial"/>
        </w:rPr>
        <w:t>Staff</w:t>
      </w:r>
      <w:r w:rsidR="00FC3567">
        <w:rPr>
          <w:rFonts w:ascii="Arial" w:hAnsi="Arial" w:cs="Arial"/>
        </w:rPr>
        <w:t xml:space="preserve"> also </w:t>
      </w:r>
      <w:r w:rsidR="002B5349">
        <w:rPr>
          <w:rFonts w:ascii="Arial" w:hAnsi="Arial" w:cs="Arial"/>
        </w:rPr>
        <w:t>assist</w:t>
      </w:r>
      <w:r w:rsidR="00FC3567">
        <w:rPr>
          <w:rFonts w:ascii="Arial" w:hAnsi="Arial" w:cs="Arial"/>
        </w:rPr>
        <w:t xml:space="preserve"> consumers to keep in touch with</w:t>
      </w:r>
      <w:r w:rsidRPr="002F42C6">
        <w:rPr>
          <w:rFonts w:ascii="Arial" w:hAnsi="Arial" w:cs="Arial"/>
        </w:rPr>
        <w:t xml:space="preserve"> family, friends and people who are important to them. </w:t>
      </w:r>
    </w:p>
    <w:p w14:paraId="068C4F05" w14:textId="514C3DE9" w:rsidR="002F42C6" w:rsidRPr="002F42C6" w:rsidRDefault="000F22FE" w:rsidP="002F42C6">
      <w:pPr>
        <w:rPr>
          <w:rFonts w:ascii="Arial" w:hAnsi="Arial" w:cs="Arial"/>
        </w:rPr>
      </w:pPr>
      <w:r>
        <w:rPr>
          <w:rFonts w:ascii="Arial" w:hAnsi="Arial" w:cs="Arial"/>
        </w:rPr>
        <w:t>F</w:t>
      </w:r>
      <w:r w:rsidR="002F42C6" w:rsidRPr="002F42C6">
        <w:rPr>
          <w:rFonts w:ascii="Arial" w:hAnsi="Arial" w:cs="Arial"/>
        </w:rPr>
        <w:t xml:space="preserve">ood and meals at the </w:t>
      </w:r>
      <w:r>
        <w:rPr>
          <w:rFonts w:ascii="Arial" w:hAnsi="Arial" w:cs="Arial"/>
        </w:rPr>
        <w:t>S</w:t>
      </w:r>
      <w:r w:rsidR="002F42C6" w:rsidRPr="002F42C6">
        <w:rPr>
          <w:rFonts w:ascii="Arial" w:hAnsi="Arial" w:cs="Arial"/>
        </w:rPr>
        <w:t>ervice are of a suitable quality, variety, and quantity</w:t>
      </w:r>
      <w:r>
        <w:rPr>
          <w:rFonts w:ascii="Arial" w:hAnsi="Arial" w:cs="Arial"/>
        </w:rPr>
        <w:t xml:space="preserve"> </w:t>
      </w:r>
      <w:r w:rsidR="009815C1">
        <w:rPr>
          <w:rFonts w:ascii="Arial" w:hAnsi="Arial" w:cs="Arial"/>
        </w:rPr>
        <w:t>confirmed by the positive</w:t>
      </w:r>
      <w:r>
        <w:rPr>
          <w:rFonts w:ascii="Arial" w:hAnsi="Arial" w:cs="Arial"/>
        </w:rPr>
        <w:t xml:space="preserve"> feedback from consumers.</w:t>
      </w:r>
    </w:p>
    <w:p w14:paraId="42A2D918" w14:textId="4131C2CB" w:rsidR="00611264" w:rsidRDefault="00655749" w:rsidP="00611264">
      <w:pPr>
        <w:rPr>
          <w:rFonts w:ascii="Arial" w:hAnsi="Arial" w:cs="Arial"/>
        </w:rPr>
      </w:pPr>
      <w:r>
        <w:rPr>
          <w:rFonts w:ascii="Arial" w:hAnsi="Arial" w:cs="Arial"/>
        </w:rPr>
        <w:t>Furthermore, t</w:t>
      </w:r>
      <w:r w:rsidR="002F42C6" w:rsidRPr="002F42C6">
        <w:rPr>
          <w:rFonts w:ascii="Arial" w:hAnsi="Arial" w:cs="Arial"/>
        </w:rPr>
        <w:t xml:space="preserve">he </w:t>
      </w:r>
      <w:r>
        <w:rPr>
          <w:rFonts w:ascii="Arial" w:hAnsi="Arial" w:cs="Arial"/>
        </w:rPr>
        <w:t>S</w:t>
      </w:r>
      <w:r w:rsidR="002F42C6" w:rsidRPr="002F42C6">
        <w:rPr>
          <w:rFonts w:ascii="Arial" w:hAnsi="Arial" w:cs="Arial"/>
        </w:rPr>
        <w:t xml:space="preserve">ervice </w:t>
      </w:r>
      <w:r>
        <w:rPr>
          <w:rFonts w:ascii="Arial" w:hAnsi="Arial" w:cs="Arial"/>
        </w:rPr>
        <w:t xml:space="preserve">were able to </w:t>
      </w:r>
      <w:r w:rsidR="00802E76" w:rsidRPr="002F42C6">
        <w:rPr>
          <w:rFonts w:ascii="Arial" w:hAnsi="Arial" w:cs="Arial"/>
        </w:rPr>
        <w:t>demonstrate</w:t>
      </w:r>
      <w:r w:rsidR="002F42C6" w:rsidRPr="002F42C6">
        <w:rPr>
          <w:rFonts w:ascii="Arial" w:hAnsi="Arial" w:cs="Arial"/>
        </w:rPr>
        <w:t xml:space="preserve"> they are providing psychological, emotional and spiritual care and services for consumers through the personal care of staff members, pastoral care and counselling services.</w:t>
      </w:r>
      <w:r w:rsidR="00611264">
        <w:rPr>
          <w:rFonts w:ascii="Arial" w:hAnsi="Arial" w:cs="Arial"/>
        </w:rPr>
        <w:t xml:space="preserve"> In addition, </w:t>
      </w:r>
      <w:r w:rsidR="00611264" w:rsidRPr="00611264">
        <w:rPr>
          <w:rFonts w:ascii="Arial" w:hAnsi="Arial" w:cs="Arial"/>
        </w:rPr>
        <w:t>lifestyle plan information is documented and includes life events, preferences and consumers personal history</w:t>
      </w:r>
      <w:r w:rsidR="00644DD3">
        <w:rPr>
          <w:rFonts w:ascii="Arial" w:hAnsi="Arial" w:cs="Arial"/>
        </w:rPr>
        <w:t xml:space="preserve"> and is used to plan activities and promote independence.</w:t>
      </w:r>
    </w:p>
    <w:p w14:paraId="12AE2D8C" w14:textId="690727A5" w:rsidR="004C4E10" w:rsidRPr="004C4E10" w:rsidRDefault="00307DEA" w:rsidP="004C4E10">
      <w:pPr>
        <w:rPr>
          <w:rFonts w:ascii="Arial" w:hAnsi="Arial" w:cs="Arial"/>
        </w:rPr>
      </w:pPr>
      <w:r>
        <w:rPr>
          <w:rFonts w:ascii="Arial" w:hAnsi="Arial" w:cs="Arial"/>
        </w:rPr>
        <w:t>Lastly,</w:t>
      </w:r>
      <w:r w:rsidR="004C4E10">
        <w:rPr>
          <w:rFonts w:ascii="Arial" w:hAnsi="Arial" w:cs="Arial"/>
        </w:rPr>
        <w:t xml:space="preserve"> </w:t>
      </w:r>
      <w:r w:rsidR="00CA17A9">
        <w:rPr>
          <w:rFonts w:ascii="Arial" w:hAnsi="Arial" w:cs="Arial"/>
        </w:rPr>
        <w:t>t</w:t>
      </w:r>
      <w:r w:rsidR="004C4E10" w:rsidRPr="004C4E10">
        <w:rPr>
          <w:rFonts w:ascii="Arial" w:hAnsi="Arial" w:cs="Arial"/>
        </w:rPr>
        <w:t xml:space="preserve">he equipment at the </w:t>
      </w:r>
      <w:r w:rsidR="004C4E10">
        <w:rPr>
          <w:rFonts w:ascii="Arial" w:hAnsi="Arial" w:cs="Arial"/>
        </w:rPr>
        <w:t>S</w:t>
      </w:r>
      <w:r w:rsidR="004C4E10" w:rsidRPr="004C4E10">
        <w:rPr>
          <w:rFonts w:ascii="Arial" w:hAnsi="Arial" w:cs="Arial"/>
        </w:rPr>
        <w:t xml:space="preserve">ervice </w:t>
      </w:r>
      <w:r w:rsidR="004C4E10">
        <w:rPr>
          <w:rFonts w:ascii="Arial" w:hAnsi="Arial" w:cs="Arial"/>
        </w:rPr>
        <w:t>was</w:t>
      </w:r>
      <w:r w:rsidR="004C4E10" w:rsidRPr="004C4E10">
        <w:rPr>
          <w:rFonts w:ascii="Arial" w:hAnsi="Arial" w:cs="Arial"/>
        </w:rPr>
        <w:t xml:space="preserve"> clean, safe, well maintained, and fit for purpose according to consumer’s needs.</w:t>
      </w:r>
      <w:r w:rsidR="004C4E10">
        <w:rPr>
          <w:rFonts w:ascii="Arial" w:hAnsi="Arial" w:cs="Arial"/>
        </w:rPr>
        <w:t xml:space="preserve"> </w:t>
      </w:r>
      <w:r w:rsidR="00CA17A9">
        <w:rPr>
          <w:rFonts w:ascii="Arial" w:hAnsi="Arial" w:cs="Arial"/>
        </w:rPr>
        <w:t>Equi</w:t>
      </w:r>
      <w:r w:rsidR="005A5451">
        <w:rPr>
          <w:rFonts w:ascii="Arial" w:hAnsi="Arial" w:cs="Arial"/>
        </w:rPr>
        <w:t>p</w:t>
      </w:r>
      <w:r w:rsidR="00CA17A9">
        <w:rPr>
          <w:rFonts w:ascii="Arial" w:hAnsi="Arial" w:cs="Arial"/>
        </w:rPr>
        <w:t>ment is also</w:t>
      </w:r>
      <w:r w:rsidR="004C4E10">
        <w:rPr>
          <w:rFonts w:ascii="Arial" w:hAnsi="Arial" w:cs="Arial"/>
        </w:rPr>
        <w:t xml:space="preserve"> well maintained. </w:t>
      </w:r>
    </w:p>
    <w:bookmarkEnd w:id="5"/>
    <w:p w14:paraId="3B20F6DE" w14:textId="413C5891" w:rsidR="00306CDD" w:rsidRPr="001026D5" w:rsidRDefault="00306CDD" w:rsidP="00306CDD">
      <w:pPr>
        <w:pStyle w:val="CommentText"/>
        <w:rPr>
          <w:rFonts w:ascii="Arial" w:hAnsi="Arial" w:cs="Arial"/>
          <w:color w:val="auto"/>
        </w:rPr>
      </w:pPr>
      <w:r w:rsidRPr="001026D5">
        <w:rPr>
          <w:rFonts w:ascii="Arial" w:hAnsi="Arial" w:cs="Arial"/>
          <w:color w:val="auto"/>
        </w:rPr>
        <w:lastRenderedPageBreak/>
        <w:t xml:space="preserve">I find the following requirements are </w:t>
      </w:r>
      <w:r w:rsidR="004765A6">
        <w:rPr>
          <w:rFonts w:ascii="Arial" w:hAnsi="Arial" w:cs="Arial"/>
          <w:color w:val="auto"/>
        </w:rPr>
        <w:t>C</w:t>
      </w:r>
      <w:r w:rsidRPr="001026D5">
        <w:rPr>
          <w:rFonts w:ascii="Arial" w:hAnsi="Arial" w:cs="Arial"/>
          <w:color w:val="auto"/>
        </w:rPr>
        <w:t xml:space="preserve">ompliant: </w:t>
      </w:r>
    </w:p>
    <w:p w14:paraId="7AAB75AA" w14:textId="0AEC29A4" w:rsidR="00306CDD" w:rsidRPr="001026D5" w:rsidRDefault="00306CDD"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(3)(a)</w:t>
      </w:r>
    </w:p>
    <w:p w14:paraId="1ECE04DA" w14:textId="04BDE7CC" w:rsidR="00306CDD" w:rsidRDefault="00306CDD"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(3)(b)</w:t>
      </w:r>
    </w:p>
    <w:p w14:paraId="609CF00B" w14:textId="2ADE8641" w:rsidR="00306CDD" w:rsidRDefault="00306CDD"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FB1AF75" w14:textId="34BEEEB7" w:rsidR="00306CDD" w:rsidRPr="0045718A" w:rsidRDefault="00306CDD" w:rsidP="006F5531">
      <w:pPr>
        <w:pStyle w:val="ListParagraph"/>
        <w:numPr>
          <w:ilvl w:val="0"/>
          <w:numId w:val="18"/>
        </w:numPr>
        <w:rPr>
          <w:rFonts w:ascii="Arial" w:hAnsi="Arial" w:cs="Arial"/>
          <w:color w:val="auto"/>
        </w:rPr>
      </w:pPr>
      <w:r w:rsidRPr="0045718A">
        <w:rPr>
          <w:rFonts w:ascii="Arial" w:hAnsi="Arial" w:cs="Arial"/>
          <w:color w:val="auto"/>
        </w:rPr>
        <w:t xml:space="preserve">Requirement </w:t>
      </w:r>
      <w:r>
        <w:rPr>
          <w:rFonts w:ascii="Arial" w:hAnsi="Arial" w:cs="Arial"/>
          <w:color w:val="auto"/>
        </w:rPr>
        <w:t>4</w:t>
      </w:r>
      <w:r w:rsidRPr="0045718A">
        <w:rPr>
          <w:rFonts w:ascii="Arial" w:hAnsi="Arial" w:cs="Arial"/>
          <w:color w:val="auto"/>
        </w:rPr>
        <w:t>(3)(d)</w:t>
      </w:r>
    </w:p>
    <w:p w14:paraId="5EA5170F" w14:textId="280F1AD9" w:rsidR="00306CDD" w:rsidRDefault="00306CDD"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(3)(e)</w:t>
      </w:r>
    </w:p>
    <w:p w14:paraId="26B2D0D6" w14:textId="20493D6D" w:rsidR="00306CDD" w:rsidRDefault="00306CDD"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w:t>
      </w:r>
      <w:r>
        <w:rPr>
          <w:rFonts w:ascii="Arial" w:hAnsi="Arial" w:cs="Arial"/>
          <w:color w:val="auto"/>
        </w:rPr>
        <w:t>f</w:t>
      </w:r>
      <w:r w:rsidRPr="001026D5">
        <w:rPr>
          <w:rFonts w:ascii="Arial" w:hAnsi="Arial" w:cs="Arial"/>
          <w:color w:val="auto"/>
        </w:rPr>
        <w:t>)</w:t>
      </w:r>
    </w:p>
    <w:p w14:paraId="6685C3B5" w14:textId="5F612F2E" w:rsidR="00306CDD" w:rsidRPr="00306CDD" w:rsidRDefault="00306CDD"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w:t>
      </w:r>
      <w:r>
        <w:rPr>
          <w:rFonts w:ascii="Arial" w:hAnsi="Arial" w:cs="Arial"/>
          <w:color w:val="auto"/>
        </w:rPr>
        <w:t>g</w:t>
      </w:r>
      <w:r w:rsidRPr="001026D5">
        <w:rPr>
          <w:rFonts w:ascii="Arial" w:hAnsi="Arial" w:cs="Arial"/>
          <w:color w:val="auto"/>
        </w:rPr>
        <w:t>)</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2341898"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86108">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3A06499" w:rsidR="00532C52" w:rsidRPr="00D8610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6108">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6F553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6F553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B401235" w:rsidR="00532C52" w:rsidRPr="00D8610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6108">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15EE163F" w:rsidR="00532C52" w:rsidRPr="00D86108" w:rsidRDefault="00532C52" w:rsidP="007159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6108">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80BFEFB" w14:textId="5BEEBCE7" w:rsidR="00FA375A" w:rsidRDefault="00FA375A" w:rsidP="00FA375A">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three</w:t>
      </w:r>
      <w:r w:rsidRPr="00503320">
        <w:rPr>
          <w:rFonts w:ascii="Arial" w:hAnsi="Arial" w:cs="Arial"/>
          <w:color w:val="auto"/>
        </w:rPr>
        <w:t xml:space="preserve"> of the </w:t>
      </w:r>
      <w:r>
        <w:rPr>
          <w:rFonts w:ascii="Arial" w:hAnsi="Arial" w:cs="Arial"/>
          <w:color w:val="auto"/>
        </w:rPr>
        <w:t>three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0F701AD5" w14:textId="6E5D94CB" w:rsidR="006727C1" w:rsidRPr="006727C1" w:rsidRDefault="00115DE4" w:rsidP="006727C1">
      <w:pPr>
        <w:rPr>
          <w:rFonts w:ascii="Arial" w:hAnsi="Arial" w:cs="Arial"/>
        </w:rPr>
      </w:pPr>
      <w:r>
        <w:rPr>
          <w:rFonts w:ascii="Arial" w:hAnsi="Arial" w:cs="Arial"/>
        </w:rPr>
        <w:t xml:space="preserve">The </w:t>
      </w:r>
      <w:r w:rsidR="00802E76">
        <w:rPr>
          <w:rFonts w:ascii="Arial" w:hAnsi="Arial" w:cs="Arial"/>
        </w:rPr>
        <w:t>Assessment</w:t>
      </w:r>
      <w:r>
        <w:rPr>
          <w:rFonts w:ascii="Arial" w:hAnsi="Arial" w:cs="Arial"/>
        </w:rPr>
        <w:t xml:space="preserve"> </w:t>
      </w:r>
      <w:r w:rsidR="007422F6">
        <w:rPr>
          <w:rFonts w:ascii="Arial" w:hAnsi="Arial" w:cs="Arial"/>
        </w:rPr>
        <w:t>T</w:t>
      </w:r>
      <w:r>
        <w:rPr>
          <w:rFonts w:ascii="Arial" w:hAnsi="Arial" w:cs="Arial"/>
        </w:rPr>
        <w:t xml:space="preserve">eam found that </w:t>
      </w:r>
      <w:r w:rsidR="006727C1" w:rsidRPr="006727C1">
        <w:rPr>
          <w:rFonts w:ascii="Arial" w:hAnsi="Arial" w:cs="Arial"/>
        </w:rPr>
        <w:t>consumers</w:t>
      </w:r>
      <w:r>
        <w:rPr>
          <w:rFonts w:ascii="Arial" w:hAnsi="Arial" w:cs="Arial"/>
        </w:rPr>
        <w:t>/</w:t>
      </w:r>
      <w:r w:rsidR="006727C1" w:rsidRPr="006727C1">
        <w:rPr>
          <w:rFonts w:ascii="Arial" w:hAnsi="Arial" w:cs="Arial"/>
        </w:rPr>
        <w:t xml:space="preserve">representatives considered they feel a sense of belonging in the service and feel safe and comfortable within the service environment. </w:t>
      </w:r>
      <w:bookmarkStart w:id="6" w:name="_Hlk101634971"/>
      <w:r w:rsidR="006727C1" w:rsidRPr="006727C1">
        <w:rPr>
          <w:rFonts w:ascii="Arial" w:hAnsi="Arial" w:cs="Arial"/>
        </w:rPr>
        <w:t>Consumers</w:t>
      </w:r>
      <w:r w:rsidR="007422F6">
        <w:rPr>
          <w:rFonts w:ascii="Arial" w:hAnsi="Arial" w:cs="Arial"/>
        </w:rPr>
        <w:t>/</w:t>
      </w:r>
      <w:r w:rsidR="006727C1" w:rsidRPr="006727C1">
        <w:rPr>
          <w:rFonts w:ascii="Arial" w:hAnsi="Arial" w:cs="Arial"/>
        </w:rPr>
        <w:t xml:space="preserve">representatives </w:t>
      </w:r>
      <w:bookmarkEnd w:id="6"/>
      <w:r w:rsidR="007422F6">
        <w:rPr>
          <w:rFonts w:ascii="Arial" w:hAnsi="Arial" w:cs="Arial"/>
        </w:rPr>
        <w:t>al</w:t>
      </w:r>
      <w:r w:rsidR="00577D8D">
        <w:rPr>
          <w:rFonts w:ascii="Arial" w:hAnsi="Arial" w:cs="Arial"/>
        </w:rPr>
        <w:t xml:space="preserve">so </w:t>
      </w:r>
      <w:r w:rsidR="006727C1" w:rsidRPr="006727C1">
        <w:rPr>
          <w:rFonts w:ascii="Arial" w:hAnsi="Arial" w:cs="Arial"/>
        </w:rPr>
        <w:t xml:space="preserve">said the indoor and outdoor areas, lifestyle activities and personal care provided by staff members make the service a nice place to live. </w:t>
      </w:r>
    </w:p>
    <w:p w14:paraId="74893EF0" w14:textId="3ACF84BB" w:rsidR="00506B53" w:rsidRPr="004414F8" w:rsidRDefault="006727C1" w:rsidP="00506B53">
      <w:pPr>
        <w:rPr>
          <w:rFonts w:ascii="Arial" w:hAnsi="Arial" w:cs="Arial"/>
        </w:rPr>
      </w:pPr>
      <w:r w:rsidRPr="006727C1">
        <w:rPr>
          <w:rFonts w:ascii="Arial" w:hAnsi="Arial" w:cs="Arial"/>
        </w:rPr>
        <w:t xml:space="preserve">The presentation of the </w:t>
      </w:r>
      <w:r w:rsidR="00577D8D">
        <w:rPr>
          <w:rFonts w:ascii="Arial" w:hAnsi="Arial" w:cs="Arial"/>
        </w:rPr>
        <w:t>S</w:t>
      </w:r>
      <w:r w:rsidRPr="006727C1">
        <w:rPr>
          <w:rFonts w:ascii="Arial" w:hAnsi="Arial" w:cs="Arial"/>
        </w:rPr>
        <w:t xml:space="preserve">ervice </w:t>
      </w:r>
      <w:r w:rsidR="00577D8D">
        <w:rPr>
          <w:rFonts w:ascii="Arial" w:hAnsi="Arial" w:cs="Arial"/>
        </w:rPr>
        <w:t xml:space="preserve">was </w:t>
      </w:r>
      <w:r w:rsidR="00D43105">
        <w:rPr>
          <w:rFonts w:ascii="Arial" w:hAnsi="Arial" w:cs="Arial"/>
        </w:rPr>
        <w:t xml:space="preserve">found to </w:t>
      </w:r>
      <w:r w:rsidR="00802E76">
        <w:rPr>
          <w:rFonts w:ascii="Arial" w:hAnsi="Arial" w:cs="Arial"/>
        </w:rPr>
        <w:t xml:space="preserve">be </w:t>
      </w:r>
      <w:r w:rsidR="00802E76" w:rsidRPr="006727C1">
        <w:rPr>
          <w:rFonts w:ascii="Arial" w:hAnsi="Arial" w:cs="Arial"/>
        </w:rPr>
        <w:t>welcoming</w:t>
      </w:r>
      <w:r w:rsidRPr="006727C1">
        <w:rPr>
          <w:rFonts w:ascii="Arial" w:hAnsi="Arial" w:cs="Arial"/>
        </w:rPr>
        <w:t xml:space="preserve"> and promotes functionality including social and private spaces for the enjoyment of consumers and visitors.</w:t>
      </w:r>
      <w:r w:rsidR="00D43105">
        <w:rPr>
          <w:rFonts w:ascii="Arial" w:hAnsi="Arial" w:cs="Arial"/>
        </w:rPr>
        <w:t xml:space="preserve"> The </w:t>
      </w:r>
      <w:r w:rsidR="00802E76">
        <w:rPr>
          <w:rFonts w:ascii="Arial" w:hAnsi="Arial" w:cs="Arial"/>
        </w:rPr>
        <w:t>Assessment</w:t>
      </w:r>
      <w:r w:rsidR="00D43105">
        <w:rPr>
          <w:rFonts w:ascii="Arial" w:hAnsi="Arial" w:cs="Arial"/>
        </w:rPr>
        <w:t xml:space="preserve"> </w:t>
      </w:r>
      <w:r w:rsidR="00802E76">
        <w:rPr>
          <w:rFonts w:ascii="Arial" w:hAnsi="Arial" w:cs="Arial"/>
        </w:rPr>
        <w:t>Team</w:t>
      </w:r>
      <w:r w:rsidR="00D43105">
        <w:rPr>
          <w:rFonts w:ascii="Arial" w:hAnsi="Arial" w:cs="Arial"/>
        </w:rPr>
        <w:t xml:space="preserve"> also found that the </w:t>
      </w:r>
      <w:r w:rsidR="005E2EC6">
        <w:rPr>
          <w:rFonts w:ascii="Arial" w:hAnsi="Arial" w:cs="Arial"/>
        </w:rPr>
        <w:t>s</w:t>
      </w:r>
      <w:r w:rsidR="00D43105" w:rsidRPr="006727C1">
        <w:rPr>
          <w:rFonts w:ascii="Arial" w:hAnsi="Arial" w:cs="Arial"/>
        </w:rPr>
        <w:t xml:space="preserve">ervice environment is clean and well maintained, and the equipment and furnishings are suitable to meet </w:t>
      </w:r>
      <w:r w:rsidR="00D43105">
        <w:rPr>
          <w:rFonts w:ascii="Arial" w:hAnsi="Arial" w:cs="Arial"/>
        </w:rPr>
        <w:t>consumer</w:t>
      </w:r>
      <w:r w:rsidR="00D43105" w:rsidRPr="006727C1">
        <w:rPr>
          <w:rFonts w:ascii="Arial" w:hAnsi="Arial" w:cs="Arial"/>
        </w:rPr>
        <w:t xml:space="preserve"> needs. </w:t>
      </w:r>
      <w:r w:rsidR="00BF4C80">
        <w:rPr>
          <w:rFonts w:ascii="Arial" w:hAnsi="Arial" w:cs="Arial"/>
        </w:rPr>
        <w:t xml:space="preserve">In addition, </w:t>
      </w:r>
      <w:r w:rsidR="00506B53" w:rsidRPr="00506B53">
        <w:rPr>
          <w:rFonts w:ascii="Arial" w:hAnsi="Arial" w:cs="Arial"/>
        </w:rPr>
        <w:t xml:space="preserve">maintenance documentation demonstrates the </w:t>
      </w:r>
      <w:r w:rsidR="00BF4C80">
        <w:rPr>
          <w:rFonts w:ascii="Arial" w:hAnsi="Arial" w:cs="Arial"/>
        </w:rPr>
        <w:t>S</w:t>
      </w:r>
      <w:r w:rsidR="00506B53" w:rsidRPr="00506B53">
        <w:rPr>
          <w:rFonts w:ascii="Arial" w:hAnsi="Arial" w:cs="Arial"/>
        </w:rPr>
        <w:t>ervice engages in the regular maintenance of equipment to ensure the service environment and equipment are safe, clean and well maintained.</w:t>
      </w:r>
    </w:p>
    <w:p w14:paraId="5D2ECAD8" w14:textId="02251AD6" w:rsidR="004414F8" w:rsidRDefault="002C68BD" w:rsidP="004414F8">
      <w:pPr>
        <w:rPr>
          <w:rFonts w:ascii="Arial" w:hAnsi="Arial" w:cs="Arial"/>
        </w:rPr>
      </w:pPr>
      <w:r>
        <w:rPr>
          <w:rFonts w:ascii="Arial" w:hAnsi="Arial" w:cs="Arial"/>
        </w:rPr>
        <w:t xml:space="preserve">Overall, </w:t>
      </w:r>
      <w:r w:rsidR="00506B53">
        <w:rPr>
          <w:rFonts w:ascii="Arial" w:hAnsi="Arial" w:cs="Arial"/>
        </w:rPr>
        <w:t>t</w:t>
      </w:r>
      <w:r w:rsidRPr="002C68BD">
        <w:rPr>
          <w:rFonts w:ascii="Arial" w:hAnsi="Arial" w:cs="Arial"/>
        </w:rPr>
        <w:t xml:space="preserve">he Assessment Team </w:t>
      </w:r>
      <w:r>
        <w:rPr>
          <w:rFonts w:ascii="Arial" w:hAnsi="Arial" w:cs="Arial"/>
        </w:rPr>
        <w:t>found that</w:t>
      </w:r>
      <w:r w:rsidRPr="002C68BD">
        <w:rPr>
          <w:rFonts w:ascii="Arial" w:hAnsi="Arial" w:cs="Arial"/>
        </w:rPr>
        <w:t xml:space="preserve"> various shared functional areas for consumers and visitors to use for interacting and activities. The service environment provides consumers with a sense of belonging and independence and is easy to understand and navigate without difficulty. </w:t>
      </w:r>
      <w:r w:rsidR="004414F8">
        <w:rPr>
          <w:rFonts w:ascii="Arial" w:hAnsi="Arial" w:cs="Arial"/>
        </w:rPr>
        <w:t xml:space="preserve">In addition, </w:t>
      </w:r>
      <w:r w:rsidR="004414F8" w:rsidRPr="004414F8">
        <w:rPr>
          <w:rFonts w:ascii="Arial" w:hAnsi="Arial" w:cs="Arial"/>
        </w:rPr>
        <w:t xml:space="preserve">Consumers and representatives interviewed said they have free and easy access to all outside areas within the service and staff regularly encourage them to go for a walk outside and engage in indoor and outdoor activities. </w:t>
      </w:r>
    </w:p>
    <w:p w14:paraId="1F419038" w14:textId="24418AE4" w:rsidR="00FA375A" w:rsidRPr="001026D5" w:rsidRDefault="00FA375A" w:rsidP="00FA375A">
      <w:pPr>
        <w:pStyle w:val="CommentText"/>
        <w:rPr>
          <w:rFonts w:ascii="Arial" w:hAnsi="Arial" w:cs="Arial"/>
          <w:color w:val="auto"/>
        </w:rPr>
      </w:pPr>
      <w:r w:rsidRPr="001026D5">
        <w:rPr>
          <w:rFonts w:ascii="Arial" w:hAnsi="Arial" w:cs="Arial"/>
          <w:color w:val="auto"/>
        </w:rPr>
        <w:t xml:space="preserve">I find the following requirements are </w:t>
      </w:r>
      <w:r w:rsidR="004765A6">
        <w:rPr>
          <w:rFonts w:ascii="Arial" w:hAnsi="Arial" w:cs="Arial"/>
          <w:color w:val="auto"/>
        </w:rPr>
        <w:t>C</w:t>
      </w:r>
      <w:r w:rsidRPr="001026D5">
        <w:rPr>
          <w:rFonts w:ascii="Arial" w:hAnsi="Arial" w:cs="Arial"/>
          <w:color w:val="auto"/>
        </w:rPr>
        <w:t xml:space="preserve">ompliant: </w:t>
      </w:r>
    </w:p>
    <w:p w14:paraId="31466E31" w14:textId="37244450" w:rsidR="00FA375A" w:rsidRPr="001026D5" w:rsidRDefault="00FA375A"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5</w:t>
      </w:r>
      <w:r w:rsidRPr="001026D5">
        <w:rPr>
          <w:rFonts w:ascii="Arial" w:hAnsi="Arial" w:cs="Arial"/>
          <w:color w:val="auto"/>
        </w:rPr>
        <w:t>(3)(a)</w:t>
      </w:r>
    </w:p>
    <w:p w14:paraId="75FE09F7" w14:textId="6E05EFD9" w:rsidR="00FA375A" w:rsidRDefault="00FA375A"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5</w:t>
      </w:r>
      <w:r w:rsidRPr="001026D5">
        <w:rPr>
          <w:rFonts w:ascii="Arial" w:hAnsi="Arial" w:cs="Arial"/>
          <w:color w:val="auto"/>
        </w:rPr>
        <w:t>(3)(b)</w:t>
      </w:r>
    </w:p>
    <w:p w14:paraId="2DD14377" w14:textId="52291ABD" w:rsidR="00FA375A" w:rsidRDefault="00FA375A"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78122C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30E9B">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2020ABBA" w:rsidR="00532C52" w:rsidRPr="00F30E9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9B">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CBC99EF" w:rsidR="00532C52" w:rsidRPr="00F30E9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9B">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A6A4A61" w:rsidR="00532C52" w:rsidRPr="00F30E9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9B">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AB43C15" w:rsidR="00532C52" w:rsidRPr="00F30E9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9B">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DEB1A77" w14:textId="0FA72F06" w:rsidR="00D23B49" w:rsidRDefault="00D23B49" w:rsidP="00D23B49">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sidR="001B0712">
        <w:rPr>
          <w:rFonts w:ascii="Arial" w:hAnsi="Arial" w:cs="Arial"/>
          <w:color w:val="auto"/>
        </w:rPr>
        <w:t>four</w:t>
      </w:r>
      <w:r w:rsidRPr="00503320">
        <w:rPr>
          <w:rFonts w:ascii="Arial" w:hAnsi="Arial" w:cs="Arial"/>
          <w:color w:val="auto"/>
        </w:rPr>
        <w:t xml:space="preserve"> of the </w:t>
      </w:r>
      <w:r w:rsidR="001B0712">
        <w:rPr>
          <w:rFonts w:ascii="Arial" w:hAnsi="Arial" w:cs="Arial"/>
          <w:color w:val="auto"/>
        </w:rPr>
        <w:t>four</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63F3B63D" w14:textId="6615F4E5" w:rsidR="0021714A" w:rsidRPr="00C50A8A" w:rsidRDefault="00C50A8A" w:rsidP="00C50A8A">
      <w:pPr>
        <w:rPr>
          <w:rFonts w:ascii="Arial" w:hAnsi="Arial" w:cs="Arial"/>
        </w:rPr>
      </w:pPr>
      <w:r>
        <w:rPr>
          <w:rFonts w:ascii="Arial" w:hAnsi="Arial" w:cs="Arial"/>
        </w:rPr>
        <w:t>The Assessment Team found that</w:t>
      </w:r>
      <w:r w:rsidR="0021714A" w:rsidRPr="0021714A">
        <w:rPr>
          <w:rFonts w:ascii="Arial" w:hAnsi="Arial" w:cs="Arial"/>
        </w:rPr>
        <w:t xml:space="preserve"> consumers consid</w:t>
      </w:r>
      <w:r w:rsidR="00D06300">
        <w:rPr>
          <w:rFonts w:ascii="Arial" w:hAnsi="Arial" w:cs="Arial"/>
        </w:rPr>
        <w:t xml:space="preserve">ered </w:t>
      </w:r>
      <w:r w:rsidR="0021714A" w:rsidRPr="0021714A">
        <w:rPr>
          <w:rFonts w:ascii="Arial" w:hAnsi="Arial" w:cs="Arial"/>
        </w:rPr>
        <w:t xml:space="preserve">they are encouraged and supported to give feedback and make complaints, and that appropriate action is taken. </w:t>
      </w:r>
      <w:r w:rsidR="0021714A" w:rsidRPr="00C50A8A">
        <w:rPr>
          <w:rFonts w:ascii="Arial" w:hAnsi="Arial" w:cs="Arial"/>
        </w:rPr>
        <w:t xml:space="preserve">The </w:t>
      </w:r>
      <w:r w:rsidR="00E65AB1">
        <w:rPr>
          <w:rFonts w:ascii="Arial" w:hAnsi="Arial" w:cs="Arial"/>
        </w:rPr>
        <w:t>S</w:t>
      </w:r>
      <w:r w:rsidR="0021714A" w:rsidRPr="00C50A8A">
        <w:rPr>
          <w:rFonts w:ascii="Arial" w:hAnsi="Arial" w:cs="Arial"/>
        </w:rPr>
        <w:t xml:space="preserve">ervice </w:t>
      </w:r>
      <w:r w:rsidR="00E65AB1">
        <w:rPr>
          <w:rFonts w:ascii="Arial" w:hAnsi="Arial" w:cs="Arial"/>
        </w:rPr>
        <w:t xml:space="preserve">could also </w:t>
      </w:r>
      <w:r w:rsidR="00802E76" w:rsidRPr="00C50A8A">
        <w:rPr>
          <w:rFonts w:ascii="Arial" w:hAnsi="Arial" w:cs="Arial"/>
        </w:rPr>
        <w:t>demonstrate</w:t>
      </w:r>
      <w:r w:rsidR="0021714A" w:rsidRPr="00C50A8A">
        <w:rPr>
          <w:rFonts w:ascii="Arial" w:hAnsi="Arial" w:cs="Arial"/>
        </w:rPr>
        <w:t xml:space="preserve"> consumers, their family, friends, carers, staff and others are encouraged and supported to provide feedback and make complaints.</w:t>
      </w:r>
      <w:r w:rsidR="00A83930">
        <w:rPr>
          <w:rFonts w:ascii="Arial" w:hAnsi="Arial" w:cs="Arial"/>
        </w:rPr>
        <w:t xml:space="preserve"> Consumers also said </w:t>
      </w:r>
      <w:r w:rsidR="00A83930" w:rsidRPr="00C36E00">
        <w:rPr>
          <w:rFonts w:ascii="Arial" w:eastAsia="Calibri" w:hAnsi="Arial" w:cs="Arial"/>
          <w:color w:val="auto"/>
        </w:rPr>
        <w:t>they would feel safe</w:t>
      </w:r>
      <w:r w:rsidR="00A83930" w:rsidRPr="0056439C">
        <w:rPr>
          <w:rFonts w:eastAsia="Calibri"/>
          <w:color w:val="auto"/>
        </w:rPr>
        <w:t xml:space="preserve"> </w:t>
      </w:r>
      <w:r w:rsidR="00A83930" w:rsidRPr="00A83930">
        <w:rPr>
          <w:rFonts w:ascii="Arial" w:hAnsi="Arial" w:cs="Arial"/>
        </w:rPr>
        <w:t>and comfortable in raising a complaint and did not fear any reprisal for doing so</w:t>
      </w:r>
      <w:r w:rsidR="00A83930">
        <w:rPr>
          <w:rFonts w:ascii="Arial" w:hAnsi="Arial" w:cs="Arial"/>
        </w:rPr>
        <w:t>.</w:t>
      </w:r>
    </w:p>
    <w:p w14:paraId="17A33208" w14:textId="544F221C" w:rsidR="0021714A" w:rsidRPr="00C50A8A" w:rsidRDefault="0021714A" w:rsidP="00C50A8A">
      <w:pPr>
        <w:rPr>
          <w:rFonts w:ascii="Arial" w:hAnsi="Arial" w:cs="Arial"/>
        </w:rPr>
      </w:pPr>
      <w:r w:rsidRPr="00C50A8A">
        <w:rPr>
          <w:rFonts w:ascii="Arial" w:hAnsi="Arial" w:cs="Arial"/>
        </w:rPr>
        <w:t>The service ensures consumers are made aware of, and have access to, advocates, language services and other methods for raising and resolving complaints.</w:t>
      </w:r>
    </w:p>
    <w:p w14:paraId="7E03DFEF" w14:textId="16B712C8" w:rsidR="00474985" w:rsidRDefault="0021714A" w:rsidP="00C50A8A">
      <w:pPr>
        <w:rPr>
          <w:rFonts w:ascii="Arial" w:hAnsi="Arial" w:cs="Arial"/>
        </w:rPr>
      </w:pPr>
      <w:r w:rsidRPr="00C50A8A">
        <w:rPr>
          <w:rFonts w:ascii="Arial" w:hAnsi="Arial" w:cs="Arial"/>
        </w:rPr>
        <w:t xml:space="preserve">Most consumers and representatives interviewed said they had not needed to make complaints about the care and services they receive. Representative feedback demonstrated that open disclosure has occurred in relation to one </w:t>
      </w:r>
      <w:r w:rsidR="00B7489D">
        <w:rPr>
          <w:rFonts w:ascii="Arial" w:hAnsi="Arial" w:cs="Arial"/>
        </w:rPr>
        <w:t xml:space="preserve">sampled </w:t>
      </w:r>
      <w:r w:rsidRPr="00C50A8A">
        <w:rPr>
          <w:rFonts w:ascii="Arial" w:hAnsi="Arial" w:cs="Arial"/>
        </w:rPr>
        <w:t>complaint.</w:t>
      </w:r>
      <w:r w:rsidR="00FA14CE">
        <w:rPr>
          <w:rFonts w:ascii="Arial" w:hAnsi="Arial" w:cs="Arial"/>
        </w:rPr>
        <w:t xml:space="preserve"> </w:t>
      </w:r>
      <w:r w:rsidR="0050729E">
        <w:rPr>
          <w:rFonts w:ascii="Arial" w:hAnsi="Arial" w:cs="Arial"/>
        </w:rPr>
        <w:t>In ad</w:t>
      </w:r>
      <w:r w:rsidR="008D28D3">
        <w:rPr>
          <w:rFonts w:ascii="Arial" w:hAnsi="Arial" w:cs="Arial"/>
        </w:rPr>
        <w:t xml:space="preserve">dition, </w:t>
      </w:r>
      <w:r w:rsidRPr="00C50A8A">
        <w:rPr>
          <w:rFonts w:ascii="Arial" w:hAnsi="Arial" w:cs="Arial"/>
        </w:rPr>
        <w:t xml:space="preserve">staff demonstrated </w:t>
      </w:r>
      <w:r w:rsidR="008D28D3">
        <w:rPr>
          <w:rFonts w:ascii="Arial" w:hAnsi="Arial" w:cs="Arial"/>
        </w:rPr>
        <w:t>aw</w:t>
      </w:r>
      <w:r w:rsidR="00603C71">
        <w:rPr>
          <w:rFonts w:ascii="Arial" w:hAnsi="Arial" w:cs="Arial"/>
        </w:rPr>
        <w:t>a</w:t>
      </w:r>
      <w:r w:rsidR="008D28D3">
        <w:rPr>
          <w:rFonts w:ascii="Arial" w:hAnsi="Arial" w:cs="Arial"/>
        </w:rPr>
        <w:t>reness</w:t>
      </w:r>
      <w:r w:rsidRPr="00C50A8A">
        <w:rPr>
          <w:rFonts w:ascii="Arial" w:hAnsi="Arial" w:cs="Arial"/>
        </w:rPr>
        <w:t xml:space="preserve"> of open disclosure principles in relation to their responsibility and day-to-day work</w:t>
      </w:r>
      <w:r w:rsidR="00474985">
        <w:rPr>
          <w:rFonts w:ascii="Arial" w:hAnsi="Arial" w:cs="Arial"/>
        </w:rPr>
        <w:t>.</w:t>
      </w:r>
    </w:p>
    <w:p w14:paraId="6CB05CE3" w14:textId="765EDD00" w:rsidR="005A5549" w:rsidRPr="005A5549" w:rsidRDefault="00474985" w:rsidP="005A5549">
      <w:pPr>
        <w:spacing w:after="240"/>
        <w:rPr>
          <w:rFonts w:ascii="Arial" w:hAnsi="Arial" w:cs="Arial"/>
        </w:rPr>
      </w:pPr>
      <w:r>
        <w:rPr>
          <w:rFonts w:ascii="Arial" w:hAnsi="Arial" w:cs="Arial"/>
        </w:rPr>
        <w:t>Moreover, t</w:t>
      </w:r>
      <w:r w:rsidR="0021714A" w:rsidRPr="00C50A8A">
        <w:rPr>
          <w:rFonts w:ascii="Arial" w:hAnsi="Arial" w:cs="Arial"/>
        </w:rPr>
        <w:t xml:space="preserve">he </w:t>
      </w:r>
      <w:r>
        <w:rPr>
          <w:rFonts w:ascii="Arial" w:hAnsi="Arial" w:cs="Arial"/>
        </w:rPr>
        <w:t>S</w:t>
      </w:r>
      <w:r w:rsidR="0021714A" w:rsidRPr="00C50A8A">
        <w:rPr>
          <w:rFonts w:ascii="Arial" w:hAnsi="Arial" w:cs="Arial"/>
        </w:rPr>
        <w:t>ervice has demonstrated that it has systems and processes to support the review of feedback and complaints and that this information is used to improve the quality of care and services for consumers.</w:t>
      </w:r>
      <w:r w:rsidR="005A5549">
        <w:rPr>
          <w:rFonts w:ascii="Arial" w:hAnsi="Arial" w:cs="Arial"/>
        </w:rPr>
        <w:t xml:space="preserve"> </w:t>
      </w:r>
      <w:r w:rsidR="005A5549" w:rsidRPr="005A5549">
        <w:rPr>
          <w:rFonts w:ascii="Arial" w:hAnsi="Arial" w:cs="Arial"/>
        </w:rPr>
        <w:t xml:space="preserve">Management stated that they have an </w:t>
      </w:r>
      <w:r w:rsidR="00802E76">
        <w:rPr>
          <w:rFonts w:ascii="Arial" w:hAnsi="Arial" w:cs="Arial"/>
        </w:rPr>
        <w:t>o</w:t>
      </w:r>
      <w:r w:rsidR="00802E76" w:rsidRPr="005A5549">
        <w:rPr>
          <w:rFonts w:ascii="Arial" w:hAnsi="Arial" w:cs="Arial"/>
        </w:rPr>
        <w:t>pen-door</w:t>
      </w:r>
      <w:r w:rsidR="005A5549" w:rsidRPr="005A5549">
        <w:rPr>
          <w:rFonts w:ascii="Arial" w:hAnsi="Arial" w:cs="Arial"/>
        </w:rPr>
        <w:t xml:space="preserve"> policy and all consumers and representatives are encouraged to come forward with any feedback and concerns. Management also advised that complaints and feedback are sought at case conferences and through one-on-one discussions with consumer</w:t>
      </w:r>
      <w:r w:rsidR="00401B0C">
        <w:rPr>
          <w:rFonts w:ascii="Arial" w:hAnsi="Arial" w:cs="Arial"/>
        </w:rPr>
        <w:t>/</w:t>
      </w:r>
      <w:r w:rsidR="005A5549" w:rsidRPr="005A5549">
        <w:rPr>
          <w:rFonts w:ascii="Arial" w:hAnsi="Arial" w:cs="Arial"/>
        </w:rPr>
        <w:t>representatives.</w:t>
      </w:r>
    </w:p>
    <w:p w14:paraId="5CC41B81" w14:textId="77777777" w:rsidR="00D23B49" w:rsidRPr="001026D5" w:rsidRDefault="00D23B49" w:rsidP="00D23B49">
      <w:pPr>
        <w:pStyle w:val="CommentText"/>
        <w:rPr>
          <w:rFonts w:ascii="Arial" w:hAnsi="Arial" w:cs="Arial"/>
          <w:color w:val="auto"/>
        </w:rPr>
      </w:pPr>
      <w:r w:rsidRPr="001026D5">
        <w:rPr>
          <w:rFonts w:ascii="Arial" w:hAnsi="Arial" w:cs="Arial"/>
          <w:color w:val="auto"/>
        </w:rPr>
        <w:t xml:space="preserve">I find the following requirements are compliant: </w:t>
      </w:r>
    </w:p>
    <w:p w14:paraId="6A601BE5" w14:textId="56826334" w:rsidR="00D23B49" w:rsidRPr="001026D5" w:rsidRDefault="00D23B49"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6</w:t>
      </w:r>
      <w:r w:rsidRPr="001026D5">
        <w:rPr>
          <w:rFonts w:ascii="Arial" w:hAnsi="Arial" w:cs="Arial"/>
          <w:color w:val="auto"/>
        </w:rPr>
        <w:t>(3)(a)</w:t>
      </w:r>
    </w:p>
    <w:p w14:paraId="041B1FF3" w14:textId="0E20EA7D" w:rsidR="00D23B49" w:rsidRDefault="00D23B49"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6</w:t>
      </w:r>
      <w:r w:rsidRPr="001026D5">
        <w:rPr>
          <w:rFonts w:ascii="Arial" w:hAnsi="Arial" w:cs="Arial"/>
          <w:color w:val="auto"/>
        </w:rPr>
        <w:t>(3)(b)</w:t>
      </w:r>
    </w:p>
    <w:p w14:paraId="1FA55524" w14:textId="60BB9DEE" w:rsidR="00D23B49" w:rsidRDefault="00D23B49"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8A6A8E0" w14:textId="0CF31DE3" w:rsidR="00D23B49" w:rsidRPr="00D23B49" w:rsidRDefault="00D23B49"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F71F17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35D28">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148EADA" w:rsidR="00C9354C" w:rsidRPr="00135D2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5D28">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5665C79" w:rsidR="00C9354C" w:rsidRPr="00135D2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5D28">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22F67F67" w:rsidR="00C9354C" w:rsidRPr="00135D2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5D28">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5825181" w:rsidR="00C9354C" w:rsidRPr="00135D2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5D28">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37DBFD1" w:rsidR="00C9354C" w:rsidRPr="00135D2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5D28">
              <w:rPr>
                <w:rFonts w:ascii="Arial" w:hAnsi="Arial" w:cs="Arial"/>
                <w:color w:val="auto"/>
              </w:rPr>
              <w:t>Compliant</w:t>
            </w:r>
          </w:p>
        </w:tc>
      </w:tr>
    </w:tbl>
    <w:p w14:paraId="6354730E" w14:textId="248DAC10" w:rsidR="00FA74FC" w:rsidRPr="00FA74FC" w:rsidRDefault="00E206F2" w:rsidP="00FA74FC">
      <w:pPr>
        <w:pStyle w:val="Heading2"/>
        <w:spacing w:before="120" w:after="120" w:line="22" w:lineRule="atLeast"/>
        <w:rPr>
          <w:rFonts w:ascii="Arial" w:hAnsi="Arial" w:cs="Arial"/>
        </w:rPr>
      </w:pPr>
      <w:r w:rsidRPr="00B83D6B">
        <w:rPr>
          <w:rFonts w:ascii="Arial" w:hAnsi="Arial" w:cs="Arial"/>
        </w:rPr>
        <w:t>Findings</w:t>
      </w:r>
    </w:p>
    <w:p w14:paraId="71B27E8F" w14:textId="16BB9B1A" w:rsidR="00FA74FC" w:rsidRDefault="00FA74FC" w:rsidP="00FA74FC">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46C0ACC6" w14:textId="69759C7A" w:rsidR="008A31E8" w:rsidRPr="008A31E8" w:rsidRDefault="008A31E8" w:rsidP="008A31E8">
      <w:pPr>
        <w:rPr>
          <w:rFonts w:ascii="Arial" w:hAnsi="Arial" w:cs="Arial"/>
        </w:rPr>
      </w:pPr>
      <w:r>
        <w:rPr>
          <w:rFonts w:ascii="Arial" w:hAnsi="Arial" w:cs="Arial"/>
        </w:rPr>
        <w:t xml:space="preserve">The Assessment </w:t>
      </w:r>
      <w:r w:rsidR="00E30257">
        <w:rPr>
          <w:rFonts w:ascii="Arial" w:hAnsi="Arial" w:cs="Arial"/>
        </w:rPr>
        <w:t>T</w:t>
      </w:r>
      <w:r>
        <w:rPr>
          <w:rFonts w:ascii="Arial" w:hAnsi="Arial" w:cs="Arial"/>
        </w:rPr>
        <w:t>eam found that</w:t>
      </w:r>
      <w:r w:rsidRPr="008A31E8">
        <w:rPr>
          <w:rFonts w:ascii="Arial" w:hAnsi="Arial" w:cs="Arial"/>
        </w:rPr>
        <w:t xml:space="preserve"> consumers considered they get quality care and services when they need them and from people who are knowledgeable, capable and caring.</w:t>
      </w:r>
      <w:r w:rsidR="008D4BC0">
        <w:rPr>
          <w:rFonts w:ascii="Arial" w:hAnsi="Arial" w:cs="Arial"/>
        </w:rPr>
        <w:t xml:space="preserve"> </w:t>
      </w:r>
      <w:r w:rsidRPr="008A31E8">
        <w:rPr>
          <w:rFonts w:ascii="Arial" w:hAnsi="Arial" w:cs="Arial"/>
        </w:rPr>
        <w:t>Consumers/representatives interviewed were satisfied with the care and services provided. They said the staff are very good and were responsive to their needs. They confirmed that staff responded to call bells in a reasonable time.</w:t>
      </w:r>
      <w:r w:rsidR="001D60E9">
        <w:rPr>
          <w:rFonts w:ascii="Arial" w:hAnsi="Arial" w:cs="Arial"/>
        </w:rPr>
        <w:t xml:space="preserve"> This was seen in action by the </w:t>
      </w:r>
      <w:r w:rsidRPr="008A31E8">
        <w:rPr>
          <w:rFonts w:ascii="Arial" w:hAnsi="Arial" w:cs="Arial"/>
        </w:rPr>
        <w:t xml:space="preserve">Assessment Team </w:t>
      </w:r>
      <w:r w:rsidR="001D60E9">
        <w:rPr>
          <w:rFonts w:ascii="Arial" w:hAnsi="Arial" w:cs="Arial"/>
        </w:rPr>
        <w:t xml:space="preserve">who </w:t>
      </w:r>
      <w:r w:rsidRPr="008A31E8">
        <w:rPr>
          <w:rFonts w:ascii="Arial" w:hAnsi="Arial" w:cs="Arial"/>
        </w:rPr>
        <w:t>observed staff interacting with consumers in a kind, caring and respectful manner.</w:t>
      </w:r>
    </w:p>
    <w:p w14:paraId="68B0FB79" w14:textId="77777777" w:rsidR="008A31E8" w:rsidRPr="008A31E8" w:rsidRDefault="008A31E8" w:rsidP="008A31E8">
      <w:pPr>
        <w:rPr>
          <w:rFonts w:ascii="Arial" w:hAnsi="Arial" w:cs="Arial"/>
        </w:rPr>
      </w:pPr>
      <w:r w:rsidRPr="008A31E8">
        <w:rPr>
          <w:rFonts w:ascii="Arial" w:hAnsi="Arial" w:cs="Arial"/>
        </w:rPr>
        <w:t>Consumers were confident that the staff are trained and competent to deliver the care and services they require. They said staff generally know what they are doing and did not identify areas where further education and training are required.</w:t>
      </w:r>
    </w:p>
    <w:p w14:paraId="50C36930" w14:textId="163ECE75" w:rsidR="008A54D6" w:rsidRPr="008A54D6" w:rsidRDefault="008A31E8" w:rsidP="008A54D6">
      <w:pPr>
        <w:tabs>
          <w:tab w:val="right" w:pos="9026"/>
        </w:tabs>
        <w:rPr>
          <w:rFonts w:ascii="Arial" w:hAnsi="Arial" w:cs="Arial"/>
        </w:rPr>
      </w:pPr>
      <w:r w:rsidRPr="008A31E8">
        <w:rPr>
          <w:rFonts w:ascii="Arial" w:hAnsi="Arial" w:cs="Arial"/>
        </w:rPr>
        <w:t xml:space="preserve">Staff interviewed confirmed they normally have enough time to complete their duties on their shifts and said staff on sick leave are usually replaced. </w:t>
      </w:r>
      <w:r w:rsidR="000F306B">
        <w:rPr>
          <w:rFonts w:ascii="Arial" w:hAnsi="Arial" w:cs="Arial"/>
        </w:rPr>
        <w:t>Staff</w:t>
      </w:r>
      <w:r w:rsidRPr="008A31E8">
        <w:rPr>
          <w:rFonts w:ascii="Arial" w:hAnsi="Arial" w:cs="Arial"/>
        </w:rPr>
        <w:t xml:space="preserve"> have </w:t>
      </w:r>
      <w:r w:rsidR="000F306B">
        <w:rPr>
          <w:rFonts w:ascii="Arial" w:hAnsi="Arial" w:cs="Arial"/>
        </w:rPr>
        <w:t xml:space="preserve">also </w:t>
      </w:r>
      <w:r w:rsidRPr="008A31E8">
        <w:rPr>
          <w:rFonts w:ascii="Arial" w:hAnsi="Arial" w:cs="Arial"/>
        </w:rPr>
        <w:t xml:space="preserve">participated in training provided at the </w:t>
      </w:r>
      <w:r w:rsidR="000F306B">
        <w:rPr>
          <w:rFonts w:ascii="Arial" w:hAnsi="Arial" w:cs="Arial"/>
        </w:rPr>
        <w:t>S</w:t>
      </w:r>
      <w:r w:rsidRPr="008A31E8">
        <w:rPr>
          <w:rFonts w:ascii="Arial" w:hAnsi="Arial" w:cs="Arial"/>
        </w:rPr>
        <w:t xml:space="preserve">ervice and said have the resources and equipment they need to deliver care </w:t>
      </w:r>
      <w:r w:rsidR="009A1874">
        <w:rPr>
          <w:rFonts w:ascii="Arial" w:hAnsi="Arial" w:cs="Arial"/>
        </w:rPr>
        <w:t>to</w:t>
      </w:r>
      <w:r w:rsidRPr="008A31E8">
        <w:rPr>
          <w:rFonts w:ascii="Arial" w:hAnsi="Arial" w:cs="Arial"/>
        </w:rPr>
        <w:t xml:space="preserve"> consumers.</w:t>
      </w:r>
      <w:r w:rsidR="008A54D6">
        <w:rPr>
          <w:rFonts w:ascii="Arial" w:hAnsi="Arial" w:cs="Arial"/>
        </w:rPr>
        <w:t xml:space="preserve"> </w:t>
      </w:r>
      <w:r w:rsidR="00802E76">
        <w:rPr>
          <w:rFonts w:ascii="Arial" w:hAnsi="Arial" w:cs="Arial"/>
        </w:rPr>
        <w:t>Furthermore</w:t>
      </w:r>
      <w:r w:rsidR="008A54D6">
        <w:rPr>
          <w:rFonts w:ascii="Arial" w:hAnsi="Arial" w:cs="Arial"/>
        </w:rPr>
        <w:t xml:space="preserve">, </w:t>
      </w:r>
      <w:r w:rsidR="008A54D6" w:rsidRPr="008A54D6">
        <w:rPr>
          <w:rFonts w:ascii="Arial" w:hAnsi="Arial" w:cs="Arial"/>
        </w:rPr>
        <w:t xml:space="preserve">Management </w:t>
      </w:r>
      <w:r w:rsidR="008A54D6">
        <w:rPr>
          <w:rFonts w:ascii="Arial" w:hAnsi="Arial" w:cs="Arial"/>
        </w:rPr>
        <w:t>showed</w:t>
      </w:r>
      <w:r w:rsidR="008A54D6" w:rsidRPr="008A54D6">
        <w:rPr>
          <w:rFonts w:ascii="Arial" w:hAnsi="Arial" w:cs="Arial"/>
        </w:rPr>
        <w:t xml:space="preserve"> they have processes for rostering staff to deliver safe and quality care and services</w:t>
      </w:r>
      <w:r w:rsidR="003A7372">
        <w:rPr>
          <w:rFonts w:ascii="Arial" w:hAnsi="Arial" w:cs="Arial"/>
        </w:rPr>
        <w:t xml:space="preserve"> </w:t>
      </w:r>
      <w:r w:rsidR="00473133">
        <w:rPr>
          <w:rFonts w:ascii="Arial" w:hAnsi="Arial" w:cs="Arial"/>
        </w:rPr>
        <w:t>to</w:t>
      </w:r>
      <w:r w:rsidR="003A7372">
        <w:rPr>
          <w:rFonts w:ascii="Arial" w:hAnsi="Arial" w:cs="Arial"/>
        </w:rPr>
        <w:t xml:space="preserve"> </w:t>
      </w:r>
      <w:r w:rsidR="008A54D6" w:rsidRPr="008A54D6">
        <w:rPr>
          <w:rFonts w:ascii="Arial" w:hAnsi="Arial" w:cs="Arial"/>
        </w:rPr>
        <w:t xml:space="preserve">plan for the appropriate number of staff and skills mix to meet the care needs of consumers. </w:t>
      </w:r>
    </w:p>
    <w:p w14:paraId="32FDA2BC" w14:textId="2795F49F" w:rsidR="008A31E8" w:rsidRPr="008A31E8" w:rsidRDefault="008A31E8" w:rsidP="008A31E8">
      <w:pPr>
        <w:rPr>
          <w:rFonts w:ascii="Arial" w:hAnsi="Arial" w:cs="Arial"/>
        </w:rPr>
      </w:pPr>
      <w:r w:rsidRPr="008A31E8">
        <w:rPr>
          <w:rFonts w:ascii="Arial" w:hAnsi="Arial" w:cs="Arial"/>
        </w:rPr>
        <w:t xml:space="preserve">The service demonstrated it has a system for the planning and management of its workforce to ensure safe and quality care and services are delivered to consumers. There are systems to ensure staff are competent and have the qualifications and knowledge to perform their roles effectively. The service also has systems to ensure staff are recruited, trained, equipped and supported to deliver care and services in line with the Quality Standards. </w:t>
      </w:r>
      <w:r w:rsidR="00760DFE">
        <w:rPr>
          <w:rFonts w:ascii="Arial" w:hAnsi="Arial" w:cs="Arial"/>
        </w:rPr>
        <w:t>In addition, M</w:t>
      </w:r>
      <w:r w:rsidRPr="008A31E8">
        <w:rPr>
          <w:rFonts w:ascii="Arial" w:hAnsi="Arial" w:cs="Arial"/>
        </w:rPr>
        <w:t>anagement demonstrated they regularly monitor and review the performance of staff.</w:t>
      </w:r>
    </w:p>
    <w:p w14:paraId="67AE1D99" w14:textId="34D9C615" w:rsidR="00FA74FC" w:rsidRPr="001026D5" w:rsidRDefault="00FA74FC" w:rsidP="00015193">
      <w:pPr>
        <w:rPr>
          <w:rFonts w:ascii="Arial" w:hAnsi="Arial" w:cs="Arial"/>
          <w:color w:val="auto"/>
        </w:rPr>
      </w:pPr>
      <w:r w:rsidRPr="001026D5">
        <w:rPr>
          <w:rFonts w:ascii="Arial" w:hAnsi="Arial" w:cs="Arial"/>
          <w:color w:val="auto"/>
        </w:rPr>
        <w:t xml:space="preserve">I find the following requirements are compliant: </w:t>
      </w:r>
    </w:p>
    <w:p w14:paraId="1DB254EB" w14:textId="6A86EC11" w:rsidR="00FA74FC" w:rsidRPr="001026D5" w:rsidRDefault="00FA74FC"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7</w:t>
      </w:r>
      <w:r w:rsidRPr="001026D5">
        <w:rPr>
          <w:rFonts w:ascii="Arial" w:hAnsi="Arial" w:cs="Arial"/>
          <w:color w:val="auto"/>
        </w:rPr>
        <w:t>(3)(a)</w:t>
      </w:r>
    </w:p>
    <w:p w14:paraId="5D708925" w14:textId="11AC0ED0" w:rsidR="00FA74FC" w:rsidRDefault="00FA74FC" w:rsidP="006F5531">
      <w:pPr>
        <w:pStyle w:val="CommentText"/>
        <w:numPr>
          <w:ilvl w:val="0"/>
          <w:numId w:val="18"/>
        </w:numPr>
        <w:rPr>
          <w:rFonts w:ascii="Arial" w:hAnsi="Arial" w:cs="Arial"/>
          <w:color w:val="auto"/>
        </w:rPr>
      </w:pPr>
      <w:r w:rsidRPr="001026D5">
        <w:rPr>
          <w:rFonts w:ascii="Arial" w:hAnsi="Arial" w:cs="Arial"/>
          <w:color w:val="auto"/>
        </w:rPr>
        <w:lastRenderedPageBreak/>
        <w:t xml:space="preserve">Requirement </w:t>
      </w:r>
      <w:r>
        <w:rPr>
          <w:rFonts w:ascii="Arial" w:hAnsi="Arial" w:cs="Arial"/>
          <w:color w:val="auto"/>
        </w:rPr>
        <w:t>7</w:t>
      </w:r>
      <w:r w:rsidRPr="001026D5">
        <w:rPr>
          <w:rFonts w:ascii="Arial" w:hAnsi="Arial" w:cs="Arial"/>
          <w:color w:val="auto"/>
        </w:rPr>
        <w:t>(3)(b)</w:t>
      </w:r>
    </w:p>
    <w:p w14:paraId="414A3F1C" w14:textId="54C79AD7" w:rsidR="00FA74FC" w:rsidRDefault="00FA74FC"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863F9E0" w14:textId="513BDB82" w:rsidR="00FA74FC" w:rsidRDefault="00FA74FC"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p>
    <w:p w14:paraId="0060E784" w14:textId="0B5D5612" w:rsidR="00FA74FC" w:rsidRPr="00FA74FC" w:rsidRDefault="00FA74FC"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e)</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521"/>
        <w:gridCol w:w="1982"/>
      </w:tblGrid>
      <w:tr w:rsidR="00C9354C" w:rsidRPr="00B83D6B" w14:paraId="74AAD708" w14:textId="77777777" w:rsidTr="00534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982" w:type="dxa"/>
          </w:tcPr>
          <w:p w14:paraId="1D80E3AB" w14:textId="76E4DA8A"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B6176">
              <w:rPr>
                <w:rFonts w:ascii="Arial" w:hAnsi="Arial" w:cs="Arial"/>
              </w:rPr>
              <w:t>Non-compliant</w:t>
            </w:r>
          </w:p>
        </w:tc>
      </w:tr>
      <w:tr w:rsidR="00C9354C" w:rsidRPr="00B83D6B" w14:paraId="5761BA3F" w14:textId="77777777" w:rsidTr="00534E36">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521"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982" w:type="dxa"/>
            <w:tcBorders>
              <w:left w:val="single" w:sz="4" w:space="0" w:color="auto"/>
            </w:tcBorders>
          </w:tcPr>
          <w:p w14:paraId="2E503DDB" w14:textId="1A349BBB" w:rsidR="00C9354C" w:rsidRPr="002B617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6176">
              <w:rPr>
                <w:rFonts w:ascii="Arial" w:hAnsi="Arial" w:cs="Arial"/>
                <w:color w:val="auto"/>
              </w:rPr>
              <w:t>Compliant</w:t>
            </w:r>
          </w:p>
        </w:tc>
      </w:tr>
      <w:tr w:rsidR="00C9354C" w:rsidRPr="00B83D6B" w14:paraId="520EBAD3" w14:textId="77777777" w:rsidTr="00534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521"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982" w:type="dxa"/>
            <w:tcBorders>
              <w:left w:val="single" w:sz="4" w:space="0" w:color="auto"/>
            </w:tcBorders>
          </w:tcPr>
          <w:p w14:paraId="4B8F431E" w14:textId="6F471080" w:rsidR="00C9354C" w:rsidRPr="002B617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6176">
              <w:rPr>
                <w:rFonts w:ascii="Arial" w:hAnsi="Arial" w:cs="Arial"/>
                <w:color w:val="auto"/>
              </w:rPr>
              <w:t>Compliant</w:t>
            </w:r>
          </w:p>
        </w:tc>
      </w:tr>
      <w:tr w:rsidR="00C9354C" w:rsidRPr="00B83D6B" w14:paraId="22939253" w14:textId="77777777" w:rsidTr="00534E36">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521"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6F5531">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6F553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6F553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6F553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6F553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6F553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982" w:type="dxa"/>
            <w:tcBorders>
              <w:left w:val="single" w:sz="4" w:space="0" w:color="auto"/>
            </w:tcBorders>
          </w:tcPr>
          <w:p w14:paraId="7EF89C5D" w14:textId="120EFFD0" w:rsidR="00C9354C" w:rsidRPr="002B6176" w:rsidRDefault="00A9095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C9354C" w:rsidRPr="002B6176">
              <w:rPr>
                <w:rFonts w:ascii="Arial" w:hAnsi="Arial" w:cs="Arial"/>
                <w:color w:val="auto"/>
              </w:rPr>
              <w:t>Compliant</w:t>
            </w:r>
          </w:p>
        </w:tc>
      </w:tr>
      <w:tr w:rsidR="00C9354C" w:rsidRPr="00B83D6B" w14:paraId="63F26963" w14:textId="77777777" w:rsidTr="00534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521"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6F553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6F553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6F553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6F553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982" w:type="dxa"/>
            <w:tcBorders>
              <w:left w:val="single" w:sz="4" w:space="0" w:color="auto"/>
            </w:tcBorders>
          </w:tcPr>
          <w:p w14:paraId="2CC385D8" w14:textId="4BFE4932" w:rsidR="00C9354C" w:rsidRPr="002B6176" w:rsidRDefault="00C9354C" w:rsidP="00534E3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6176">
              <w:rPr>
                <w:rFonts w:ascii="Arial" w:hAnsi="Arial" w:cs="Arial"/>
                <w:color w:val="auto"/>
              </w:rPr>
              <w:t>Non-compliant</w:t>
            </w:r>
          </w:p>
        </w:tc>
      </w:tr>
      <w:tr w:rsidR="00C9354C" w:rsidRPr="00B83D6B" w14:paraId="7795DF29" w14:textId="77777777" w:rsidTr="00534E36">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521"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6F553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6F553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6F553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982" w:type="dxa"/>
            <w:tcBorders>
              <w:left w:val="single" w:sz="4" w:space="0" w:color="auto"/>
            </w:tcBorders>
          </w:tcPr>
          <w:p w14:paraId="6A41C0FF" w14:textId="37010150" w:rsidR="00C9354C" w:rsidRPr="002B6176" w:rsidRDefault="00A90955" w:rsidP="0016763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C9354C" w:rsidRPr="002B6176">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A85C109" w14:textId="50EB015D" w:rsidR="00446522" w:rsidRDefault="00446522" w:rsidP="00446522">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sidR="00534E36">
        <w:rPr>
          <w:rFonts w:ascii="Arial" w:hAnsi="Arial" w:cs="Arial"/>
          <w:color w:val="auto"/>
        </w:rPr>
        <w:t>Non-c</w:t>
      </w:r>
      <w:r w:rsidRPr="00503320">
        <w:rPr>
          <w:rFonts w:ascii="Arial" w:hAnsi="Arial" w:cs="Arial"/>
          <w:color w:val="auto"/>
        </w:rPr>
        <w:t xml:space="preserve">ompliant as </w:t>
      </w:r>
      <w:r w:rsidR="007F3440">
        <w:rPr>
          <w:rFonts w:ascii="Arial" w:hAnsi="Arial" w:cs="Arial"/>
          <w:color w:val="auto"/>
        </w:rPr>
        <w:t>three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sidR="00534E36">
        <w:rPr>
          <w:rFonts w:ascii="Arial" w:hAnsi="Arial" w:cs="Arial"/>
          <w:color w:val="auto"/>
        </w:rPr>
        <w:t>Non-c</w:t>
      </w:r>
      <w:r w:rsidRPr="00503320">
        <w:rPr>
          <w:rFonts w:ascii="Arial" w:hAnsi="Arial" w:cs="Arial"/>
          <w:color w:val="auto"/>
        </w:rPr>
        <w:t>ompliant.</w:t>
      </w:r>
    </w:p>
    <w:p w14:paraId="2AFE01C9" w14:textId="42F64C76" w:rsidR="008E14EC" w:rsidRPr="008E14EC" w:rsidRDefault="008E5CFE" w:rsidP="007853D0">
      <w:pPr>
        <w:rPr>
          <w:rFonts w:ascii="Arial" w:hAnsi="Arial" w:cs="Arial"/>
        </w:rPr>
      </w:pPr>
      <w:r>
        <w:rPr>
          <w:rFonts w:ascii="Arial" w:hAnsi="Arial" w:cs="Arial"/>
        </w:rPr>
        <w:t>The Assessment Team found that</w:t>
      </w:r>
      <w:r w:rsidR="001E2547" w:rsidRPr="001E2547">
        <w:rPr>
          <w:rFonts w:ascii="Arial" w:hAnsi="Arial" w:cs="Arial"/>
        </w:rPr>
        <w:t xml:space="preserve"> consumers considered the organisation is well run and that they can partner in improving the delivery of </w:t>
      </w:r>
      <w:r w:rsidR="008268A9">
        <w:rPr>
          <w:rFonts w:ascii="Arial" w:hAnsi="Arial" w:cs="Arial"/>
        </w:rPr>
        <w:t xml:space="preserve">their </w:t>
      </w:r>
      <w:r w:rsidR="001E2547" w:rsidRPr="001E2547">
        <w:rPr>
          <w:rFonts w:ascii="Arial" w:hAnsi="Arial" w:cs="Arial"/>
        </w:rPr>
        <w:t xml:space="preserve">care and services. Consumers confirmed they </w:t>
      </w:r>
      <w:r w:rsidR="001E2547" w:rsidRPr="001E2547">
        <w:rPr>
          <w:rFonts w:ascii="Arial" w:hAnsi="Arial" w:cs="Arial"/>
        </w:rPr>
        <w:lastRenderedPageBreak/>
        <w:t xml:space="preserve">have the opportunity to attend consumer meetings and provide feedback and suggestions by other means. </w:t>
      </w:r>
      <w:r w:rsidR="007853D0">
        <w:rPr>
          <w:rFonts w:ascii="Arial" w:hAnsi="Arial" w:cs="Arial"/>
        </w:rPr>
        <w:t>Consumers</w:t>
      </w:r>
      <w:r w:rsidR="001E2547" w:rsidRPr="001E2547">
        <w:rPr>
          <w:rFonts w:ascii="Arial" w:hAnsi="Arial" w:cs="Arial"/>
        </w:rPr>
        <w:t xml:space="preserve"> feel comfortable talking with management, and management are responsive when matters are raised.</w:t>
      </w:r>
      <w:r w:rsidR="007853D0">
        <w:rPr>
          <w:rFonts w:ascii="Arial" w:hAnsi="Arial" w:cs="Arial"/>
        </w:rPr>
        <w:t xml:space="preserve"> </w:t>
      </w:r>
      <w:r w:rsidR="008E14EC">
        <w:rPr>
          <w:rFonts w:ascii="Arial" w:hAnsi="Arial" w:cs="Arial"/>
        </w:rPr>
        <w:t>There are r</w:t>
      </w:r>
      <w:r w:rsidR="008E14EC" w:rsidRPr="008E14EC">
        <w:rPr>
          <w:rFonts w:ascii="Arial" w:hAnsi="Arial" w:cs="Arial"/>
        </w:rPr>
        <w:t>egular monthly resident meetings</w:t>
      </w:r>
      <w:r w:rsidR="007853D0">
        <w:rPr>
          <w:rFonts w:ascii="Arial" w:hAnsi="Arial" w:cs="Arial"/>
        </w:rPr>
        <w:t xml:space="preserve"> with f</w:t>
      </w:r>
      <w:r w:rsidR="008E14EC" w:rsidRPr="008E14EC">
        <w:rPr>
          <w:rFonts w:ascii="Arial" w:hAnsi="Arial" w:cs="Arial"/>
        </w:rPr>
        <w:t>eedback and suggestions</w:t>
      </w:r>
      <w:r w:rsidR="007853D0">
        <w:rPr>
          <w:rFonts w:ascii="Arial" w:hAnsi="Arial" w:cs="Arial"/>
        </w:rPr>
        <w:t xml:space="preserve"> </w:t>
      </w:r>
      <w:r w:rsidR="008E14EC" w:rsidRPr="008E14EC">
        <w:rPr>
          <w:rFonts w:ascii="Arial" w:hAnsi="Arial" w:cs="Arial"/>
        </w:rPr>
        <w:t>encouraged. A review of meeting minutes showed there was discussion</w:t>
      </w:r>
      <w:r w:rsidR="00225533">
        <w:rPr>
          <w:rFonts w:ascii="Arial" w:hAnsi="Arial" w:cs="Arial"/>
        </w:rPr>
        <w:t>s</w:t>
      </w:r>
      <w:r w:rsidR="008E14EC" w:rsidRPr="008E14EC">
        <w:rPr>
          <w:rFonts w:ascii="Arial" w:hAnsi="Arial" w:cs="Arial"/>
        </w:rPr>
        <w:t xml:space="preserve"> about what is happening at the service, food and catering, lifestyle program/activities, maintenance, continuous improvement, and the complaints process.</w:t>
      </w:r>
    </w:p>
    <w:p w14:paraId="2A169236" w14:textId="0CDF775C" w:rsidR="003A5713" w:rsidRPr="003A5713" w:rsidRDefault="001E2547" w:rsidP="007D16D9">
      <w:pPr>
        <w:rPr>
          <w:rFonts w:ascii="Arial" w:hAnsi="Arial" w:cs="Arial"/>
        </w:rPr>
      </w:pPr>
      <w:r w:rsidRPr="003A5713">
        <w:rPr>
          <w:rFonts w:ascii="Arial" w:hAnsi="Arial" w:cs="Arial"/>
        </w:rPr>
        <w:t>The service demonstrated the organisation’s governing body promotes a culture of safe, inclusive and quality care and services and is accountable for their delivery.</w:t>
      </w:r>
      <w:r w:rsidR="003A5713" w:rsidRPr="003A5713">
        <w:rPr>
          <w:rFonts w:ascii="Arial" w:hAnsi="Arial" w:cs="Arial"/>
        </w:rPr>
        <w:t xml:space="preserve"> The Board’s commitment to a culture of safe, inclusive and quality care is captured </w:t>
      </w:r>
      <w:r w:rsidR="006266BF">
        <w:rPr>
          <w:rFonts w:ascii="Arial" w:hAnsi="Arial" w:cs="Arial"/>
        </w:rPr>
        <w:t>their</w:t>
      </w:r>
      <w:r w:rsidR="003A5713" w:rsidRPr="003A5713">
        <w:rPr>
          <w:rFonts w:ascii="Arial" w:hAnsi="Arial" w:cs="Arial"/>
        </w:rPr>
        <w:t xml:space="preserve"> Strategic Plan</w:t>
      </w:r>
      <w:r w:rsidR="006266BF">
        <w:rPr>
          <w:rFonts w:ascii="Arial" w:hAnsi="Arial" w:cs="Arial"/>
        </w:rPr>
        <w:t>. In conjunction with this t</w:t>
      </w:r>
      <w:r w:rsidR="003A5713" w:rsidRPr="003A5713">
        <w:rPr>
          <w:rFonts w:ascii="Arial" w:hAnsi="Arial" w:cs="Arial"/>
        </w:rPr>
        <w:t>he recruitment process is designed to select staff who share the values of the organisation and who support the culture of safe, inclusive and quality care.</w:t>
      </w:r>
    </w:p>
    <w:p w14:paraId="284B63F7" w14:textId="77777777" w:rsidR="00446522" w:rsidRPr="001026D5" w:rsidRDefault="00446522" w:rsidP="00446522">
      <w:pPr>
        <w:pStyle w:val="CommentText"/>
        <w:rPr>
          <w:rFonts w:ascii="Arial" w:hAnsi="Arial" w:cs="Arial"/>
          <w:color w:val="auto"/>
        </w:rPr>
      </w:pPr>
      <w:r w:rsidRPr="001026D5">
        <w:rPr>
          <w:rFonts w:ascii="Arial" w:hAnsi="Arial" w:cs="Arial"/>
          <w:color w:val="auto"/>
        </w:rPr>
        <w:t xml:space="preserve">I find the following requirements are compliant: </w:t>
      </w:r>
    </w:p>
    <w:p w14:paraId="6F46D192" w14:textId="30521310" w:rsidR="00446522" w:rsidRPr="001026D5" w:rsidRDefault="00446522"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8</w:t>
      </w:r>
      <w:r w:rsidRPr="001026D5">
        <w:rPr>
          <w:rFonts w:ascii="Arial" w:hAnsi="Arial" w:cs="Arial"/>
          <w:color w:val="auto"/>
        </w:rPr>
        <w:t>(3)(a)</w:t>
      </w:r>
    </w:p>
    <w:p w14:paraId="374EB208" w14:textId="5316DA40" w:rsidR="00446522" w:rsidRDefault="00446522" w:rsidP="006F5531">
      <w:pPr>
        <w:pStyle w:val="CommentText"/>
        <w:numPr>
          <w:ilvl w:val="0"/>
          <w:numId w:val="18"/>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sidR="007E2218">
        <w:rPr>
          <w:rFonts w:ascii="Arial" w:hAnsi="Arial" w:cs="Arial"/>
          <w:color w:val="auto"/>
        </w:rPr>
        <w:t>b</w:t>
      </w:r>
      <w:r w:rsidRPr="001026D5">
        <w:rPr>
          <w:rFonts w:ascii="Arial" w:hAnsi="Arial" w:cs="Arial"/>
          <w:color w:val="auto"/>
        </w:rPr>
        <w:t>)</w:t>
      </w:r>
    </w:p>
    <w:p w14:paraId="3D437BAA" w14:textId="7F93F49B" w:rsidR="00551FC9" w:rsidRDefault="00551FC9" w:rsidP="00551FC9">
      <w:pPr>
        <w:rPr>
          <w:rFonts w:ascii="Arial" w:hAnsi="Arial" w:cs="Arial"/>
        </w:rPr>
      </w:pPr>
      <w:r w:rsidRPr="00551FC9">
        <w:rPr>
          <w:rFonts w:ascii="Arial" w:hAnsi="Arial" w:cs="Arial"/>
        </w:rPr>
        <w:t xml:space="preserve">The Assessment Team also identified areas where the Approved Provider did not meet the requirements for this Standard. </w:t>
      </w:r>
    </w:p>
    <w:p w14:paraId="50C88CF9" w14:textId="7BA244BC" w:rsidR="00785D6E" w:rsidRPr="00785D6E" w:rsidRDefault="00785D6E" w:rsidP="00785D6E">
      <w:pPr>
        <w:rPr>
          <w:rFonts w:ascii="Arial" w:hAnsi="Arial" w:cs="Arial"/>
        </w:rPr>
      </w:pPr>
      <w:r w:rsidRPr="00785D6E">
        <w:rPr>
          <w:rFonts w:ascii="Arial" w:hAnsi="Arial" w:cs="Arial"/>
        </w:rPr>
        <w:t>Whil</w:t>
      </w:r>
      <w:r>
        <w:rPr>
          <w:rFonts w:ascii="Arial" w:hAnsi="Arial" w:cs="Arial"/>
        </w:rPr>
        <w:t>st</w:t>
      </w:r>
      <w:r w:rsidRPr="00785D6E">
        <w:rPr>
          <w:rFonts w:ascii="Arial" w:hAnsi="Arial" w:cs="Arial"/>
        </w:rPr>
        <w:t xml:space="preserve"> there are organisational governance systems in place the </w:t>
      </w:r>
      <w:r w:rsidR="00EC14A5">
        <w:rPr>
          <w:rFonts w:ascii="Arial" w:hAnsi="Arial" w:cs="Arial"/>
        </w:rPr>
        <w:t>S</w:t>
      </w:r>
      <w:r w:rsidRPr="00785D6E">
        <w:rPr>
          <w:rFonts w:ascii="Arial" w:hAnsi="Arial" w:cs="Arial"/>
        </w:rPr>
        <w:t>ervice was</w:t>
      </w:r>
      <w:r w:rsidR="00EC14A5">
        <w:rPr>
          <w:rFonts w:ascii="Arial" w:hAnsi="Arial" w:cs="Arial"/>
        </w:rPr>
        <w:t xml:space="preserve"> unab</w:t>
      </w:r>
      <w:r w:rsidRPr="00785D6E">
        <w:rPr>
          <w:rFonts w:ascii="Arial" w:hAnsi="Arial" w:cs="Arial"/>
        </w:rPr>
        <w:t>le to demonstrate the systems for information management and regulatory compliance are effective.</w:t>
      </w:r>
      <w:r w:rsidR="00DA17B3" w:rsidRPr="00DA17B3">
        <w:rPr>
          <w:rFonts w:eastAsia="Calibri"/>
          <w:color w:val="auto"/>
        </w:rPr>
        <w:t xml:space="preserve"> </w:t>
      </w:r>
      <w:r w:rsidR="00DA17B3" w:rsidRPr="00DA17B3">
        <w:rPr>
          <w:rFonts w:ascii="Arial" w:hAnsi="Arial" w:cs="Arial"/>
        </w:rPr>
        <w:t>The information management system in place is not consistently effective</w:t>
      </w:r>
      <w:r w:rsidR="00820907">
        <w:rPr>
          <w:rFonts w:ascii="Arial" w:hAnsi="Arial" w:cs="Arial"/>
        </w:rPr>
        <w:t>.</w:t>
      </w:r>
    </w:p>
    <w:p w14:paraId="4B1A0EFD" w14:textId="0141C374" w:rsidR="00C8362A" w:rsidRPr="001E2547" w:rsidRDefault="00820907" w:rsidP="00C8362A">
      <w:pPr>
        <w:rPr>
          <w:rFonts w:ascii="Arial" w:hAnsi="Arial" w:cs="Arial"/>
        </w:rPr>
      </w:pPr>
      <w:r>
        <w:rPr>
          <w:rFonts w:ascii="Arial" w:hAnsi="Arial" w:cs="Arial"/>
        </w:rPr>
        <w:t>Moreover, t</w:t>
      </w:r>
      <w:r w:rsidR="00C8362A" w:rsidRPr="001E2547">
        <w:rPr>
          <w:rFonts w:ascii="Arial" w:hAnsi="Arial" w:cs="Arial"/>
        </w:rPr>
        <w:t xml:space="preserve">he </w:t>
      </w:r>
      <w:r w:rsidR="00EC14A5">
        <w:rPr>
          <w:rFonts w:ascii="Arial" w:hAnsi="Arial" w:cs="Arial"/>
        </w:rPr>
        <w:t>S</w:t>
      </w:r>
      <w:r w:rsidR="00C8362A" w:rsidRPr="001E2547">
        <w:rPr>
          <w:rFonts w:ascii="Arial" w:hAnsi="Arial" w:cs="Arial"/>
        </w:rPr>
        <w:t xml:space="preserve">ervice was not able to demonstrate the system for managing high impact/high prevalence risks is effective, especially in </w:t>
      </w:r>
      <w:r w:rsidR="007C5A16">
        <w:rPr>
          <w:rFonts w:ascii="Arial" w:hAnsi="Arial" w:cs="Arial"/>
        </w:rPr>
        <w:t>relation</w:t>
      </w:r>
      <w:r w:rsidR="00C8362A" w:rsidRPr="001E2547">
        <w:rPr>
          <w:rFonts w:ascii="Arial" w:hAnsi="Arial" w:cs="Arial"/>
        </w:rPr>
        <w:t xml:space="preserve"> </w:t>
      </w:r>
      <w:r w:rsidR="00C654C1">
        <w:rPr>
          <w:rFonts w:ascii="Arial" w:hAnsi="Arial" w:cs="Arial"/>
        </w:rPr>
        <w:t xml:space="preserve">to </w:t>
      </w:r>
      <w:r w:rsidR="00C8362A" w:rsidRPr="001E2547">
        <w:rPr>
          <w:rFonts w:ascii="Arial" w:hAnsi="Arial" w:cs="Arial"/>
        </w:rPr>
        <w:t xml:space="preserve">the management of pressure </w:t>
      </w:r>
      <w:r w:rsidR="00CF4C76">
        <w:rPr>
          <w:rFonts w:ascii="Arial" w:hAnsi="Arial" w:cs="Arial"/>
        </w:rPr>
        <w:t>ca</w:t>
      </w:r>
      <w:r w:rsidR="00C8362A" w:rsidRPr="001E2547">
        <w:rPr>
          <w:rFonts w:ascii="Arial" w:hAnsi="Arial" w:cs="Arial"/>
        </w:rPr>
        <w:t>re.</w:t>
      </w:r>
      <w:r w:rsidR="009F3CF9">
        <w:rPr>
          <w:rFonts w:ascii="Arial" w:hAnsi="Arial" w:cs="Arial"/>
        </w:rPr>
        <w:t xml:space="preserve"> </w:t>
      </w:r>
      <w:r w:rsidR="00D14529">
        <w:rPr>
          <w:rFonts w:ascii="Arial" w:hAnsi="Arial" w:cs="Arial"/>
        </w:rPr>
        <w:t>The Assessment Team found that</w:t>
      </w:r>
      <w:r w:rsidR="009F3CF9" w:rsidRPr="009F3CF9">
        <w:rPr>
          <w:rFonts w:ascii="Arial" w:hAnsi="Arial" w:cs="Arial"/>
        </w:rPr>
        <w:t xml:space="preserve"> identification and management of high impact and high prevalence risk </w:t>
      </w:r>
      <w:r w:rsidR="00D14529">
        <w:rPr>
          <w:rFonts w:ascii="Arial" w:hAnsi="Arial" w:cs="Arial"/>
        </w:rPr>
        <w:t>was</w:t>
      </w:r>
      <w:r w:rsidR="009F3CF9" w:rsidRPr="009F3CF9">
        <w:rPr>
          <w:rFonts w:ascii="Arial" w:hAnsi="Arial" w:cs="Arial"/>
        </w:rPr>
        <w:t xml:space="preserve"> not consistent and effective</w:t>
      </w:r>
      <w:r w:rsidR="00D14529">
        <w:rPr>
          <w:rFonts w:ascii="Arial" w:hAnsi="Arial" w:cs="Arial"/>
        </w:rPr>
        <w:t xml:space="preserve"> for all consumers. </w:t>
      </w:r>
    </w:p>
    <w:p w14:paraId="66C63992" w14:textId="7329E299" w:rsidR="00EA2CF8" w:rsidRDefault="00820907" w:rsidP="00EA2CF8">
      <w:pPr>
        <w:rPr>
          <w:rFonts w:ascii="Arial" w:hAnsi="Arial" w:cs="Arial"/>
        </w:rPr>
      </w:pPr>
      <w:r>
        <w:rPr>
          <w:rFonts w:ascii="Arial" w:hAnsi="Arial" w:cs="Arial"/>
        </w:rPr>
        <w:t>A</w:t>
      </w:r>
      <w:r w:rsidR="00EA2CF8" w:rsidRPr="00EA2CF8">
        <w:rPr>
          <w:rFonts w:ascii="Arial" w:hAnsi="Arial" w:cs="Arial"/>
        </w:rPr>
        <w:t xml:space="preserve"> clinical governance framework </w:t>
      </w:r>
      <w:r w:rsidR="00422D49">
        <w:rPr>
          <w:rFonts w:ascii="Arial" w:hAnsi="Arial" w:cs="Arial"/>
        </w:rPr>
        <w:t xml:space="preserve">is in place </w:t>
      </w:r>
      <w:r w:rsidR="00EA2CF8" w:rsidRPr="00EA2CF8">
        <w:rPr>
          <w:rFonts w:ascii="Arial" w:hAnsi="Arial" w:cs="Arial"/>
        </w:rPr>
        <w:t>including policies and procedures relating to antimicrobial stewardship, minimising the use of restraint and open disclosure. However, these are not being effectively implemented in relation to the use of restrictive practices.</w:t>
      </w:r>
    </w:p>
    <w:p w14:paraId="42A995C3" w14:textId="1F0934D0" w:rsidR="00C511CE" w:rsidRPr="007C0C85" w:rsidRDefault="00C511CE" w:rsidP="00C511CE">
      <w:pPr>
        <w:rPr>
          <w:rFonts w:ascii="Arial" w:hAnsi="Arial" w:cs="Arial"/>
        </w:rPr>
      </w:pPr>
      <w:r>
        <w:rPr>
          <w:rFonts w:ascii="Arial" w:hAnsi="Arial" w:cs="Arial"/>
        </w:rPr>
        <w:t xml:space="preserve">The Approved Provider submitted and response in relation to the unmet requirements and acknowledged that there were shortfalls in the areas identified by the Assessment Team. It is </w:t>
      </w:r>
      <w:r w:rsidR="007C5A16">
        <w:rPr>
          <w:rFonts w:ascii="Arial" w:hAnsi="Arial" w:cs="Arial"/>
        </w:rPr>
        <w:t>acknowledged</w:t>
      </w:r>
      <w:r>
        <w:rPr>
          <w:rFonts w:ascii="Arial" w:hAnsi="Arial" w:cs="Arial"/>
        </w:rPr>
        <w:t xml:space="preserve"> that the Approved Provider </w:t>
      </w:r>
      <w:r w:rsidR="00CC48A5">
        <w:rPr>
          <w:rFonts w:ascii="Arial" w:hAnsi="Arial" w:cs="Arial"/>
        </w:rPr>
        <w:t>is working with the Boa</w:t>
      </w:r>
      <w:r w:rsidR="00F9141A">
        <w:rPr>
          <w:rFonts w:ascii="Arial" w:hAnsi="Arial" w:cs="Arial"/>
        </w:rPr>
        <w:t>r</w:t>
      </w:r>
      <w:r w:rsidR="00CC48A5">
        <w:rPr>
          <w:rFonts w:ascii="Arial" w:hAnsi="Arial" w:cs="Arial"/>
        </w:rPr>
        <w:t xml:space="preserve">d to make the relevant </w:t>
      </w:r>
      <w:r w:rsidR="007C5A16">
        <w:rPr>
          <w:rFonts w:ascii="Arial" w:hAnsi="Arial" w:cs="Arial"/>
        </w:rPr>
        <w:t>improvements</w:t>
      </w:r>
      <w:r w:rsidR="00F9141A">
        <w:rPr>
          <w:rFonts w:ascii="Arial" w:hAnsi="Arial" w:cs="Arial"/>
        </w:rPr>
        <w:t xml:space="preserve"> as </w:t>
      </w:r>
      <w:r w:rsidR="006D0CE6">
        <w:rPr>
          <w:rFonts w:ascii="Arial" w:hAnsi="Arial" w:cs="Arial"/>
        </w:rPr>
        <w:t>outlined in</w:t>
      </w:r>
      <w:r w:rsidR="00F9141A">
        <w:rPr>
          <w:rFonts w:ascii="Arial" w:hAnsi="Arial" w:cs="Arial"/>
        </w:rPr>
        <w:t xml:space="preserve"> the continuous improvement plan that does show a string commitment to </w:t>
      </w:r>
      <w:r w:rsidR="006D0CE6">
        <w:rPr>
          <w:rFonts w:ascii="Arial" w:hAnsi="Arial" w:cs="Arial"/>
        </w:rPr>
        <w:t>returning</w:t>
      </w:r>
      <w:r w:rsidR="00F9141A">
        <w:rPr>
          <w:rFonts w:ascii="Arial" w:hAnsi="Arial" w:cs="Arial"/>
        </w:rPr>
        <w:t xml:space="preserve"> to </w:t>
      </w:r>
      <w:r w:rsidR="00C50E2F">
        <w:rPr>
          <w:rFonts w:ascii="Arial" w:hAnsi="Arial" w:cs="Arial"/>
        </w:rPr>
        <w:t xml:space="preserve">compliance with the Standards. </w:t>
      </w:r>
      <w:r>
        <w:rPr>
          <w:rFonts w:ascii="Arial" w:hAnsi="Arial" w:cs="Arial"/>
        </w:rPr>
        <w:t xml:space="preserve">However, it remains that the Approved Provider at the time of the site audit was not fully complaint in relation to this Standard. </w:t>
      </w:r>
    </w:p>
    <w:p w14:paraId="54355779" w14:textId="326DD92E" w:rsidR="00587C29" w:rsidRPr="001026D5" w:rsidRDefault="00587C29" w:rsidP="00587C29">
      <w:pPr>
        <w:pStyle w:val="CommentText"/>
        <w:rPr>
          <w:rFonts w:ascii="Arial" w:hAnsi="Arial" w:cs="Arial"/>
          <w:color w:val="auto"/>
        </w:rPr>
      </w:pPr>
      <w:r w:rsidRPr="001026D5">
        <w:rPr>
          <w:rFonts w:ascii="Arial" w:hAnsi="Arial" w:cs="Arial"/>
          <w:color w:val="auto"/>
        </w:rPr>
        <w:t>I find the following requirement</w:t>
      </w:r>
      <w:r>
        <w:rPr>
          <w:rFonts w:ascii="Arial" w:hAnsi="Arial" w:cs="Arial"/>
          <w:color w:val="auto"/>
        </w:rPr>
        <w:t xml:space="preserve"> is non-</w:t>
      </w:r>
      <w:r w:rsidRPr="001026D5">
        <w:rPr>
          <w:rFonts w:ascii="Arial" w:hAnsi="Arial" w:cs="Arial"/>
          <w:color w:val="auto"/>
        </w:rPr>
        <w:t xml:space="preserve">compliant: </w:t>
      </w:r>
    </w:p>
    <w:p w14:paraId="1D69ACFA" w14:textId="17310478" w:rsidR="00587C29" w:rsidRDefault="00587C29"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8</w:t>
      </w:r>
      <w:r w:rsidRPr="001026D5">
        <w:rPr>
          <w:rFonts w:ascii="Arial" w:hAnsi="Arial" w:cs="Arial"/>
          <w:color w:val="auto"/>
        </w:rPr>
        <w:t>(3)(</w:t>
      </w:r>
      <w:r w:rsidR="007F3440">
        <w:rPr>
          <w:rFonts w:ascii="Arial" w:hAnsi="Arial" w:cs="Arial"/>
          <w:color w:val="auto"/>
        </w:rPr>
        <w:t>c</w:t>
      </w:r>
      <w:r w:rsidRPr="001026D5">
        <w:rPr>
          <w:rFonts w:ascii="Arial" w:hAnsi="Arial" w:cs="Arial"/>
          <w:color w:val="auto"/>
        </w:rPr>
        <w:t>)</w:t>
      </w:r>
    </w:p>
    <w:p w14:paraId="79E7EEFC" w14:textId="77777777" w:rsidR="007F3440" w:rsidRPr="001026D5" w:rsidRDefault="007F3440"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51C841FE" w14:textId="68708F3D" w:rsidR="007F3440" w:rsidRPr="001026D5" w:rsidRDefault="007F3440" w:rsidP="006F5531">
      <w:pPr>
        <w:pStyle w:val="CommentText"/>
        <w:numPr>
          <w:ilvl w:val="0"/>
          <w:numId w:val="18"/>
        </w:numPr>
        <w:rPr>
          <w:rFonts w:ascii="Arial" w:hAnsi="Arial" w:cs="Arial"/>
          <w:color w:val="auto"/>
        </w:rPr>
      </w:pPr>
      <w:r w:rsidRPr="001026D5">
        <w:rPr>
          <w:rFonts w:ascii="Arial" w:hAnsi="Arial" w:cs="Arial"/>
          <w:color w:val="auto"/>
        </w:rPr>
        <w:t xml:space="preserve">Requirement </w:t>
      </w:r>
      <w:r>
        <w:rPr>
          <w:rFonts w:ascii="Arial" w:hAnsi="Arial" w:cs="Arial"/>
          <w:color w:val="auto"/>
        </w:rPr>
        <w:t>8</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sectPr w:rsidR="007F3440" w:rsidRPr="001026D5"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8970D" w14:textId="77777777" w:rsidR="006F5531" w:rsidRPr="000D4EDE" w:rsidRDefault="006F5531" w:rsidP="000D4EDE">
      <w:r>
        <w:separator/>
      </w:r>
    </w:p>
  </w:endnote>
  <w:endnote w:type="continuationSeparator" w:id="0">
    <w:p w14:paraId="527907BB" w14:textId="77777777" w:rsidR="006F5531" w:rsidRPr="000D4EDE" w:rsidRDefault="006F5531" w:rsidP="000D4EDE">
      <w:r>
        <w:continuationSeparator/>
      </w:r>
    </w:p>
  </w:endnote>
  <w:endnote w:type="continuationNotice" w:id="1">
    <w:p w14:paraId="5CB3F218" w14:textId="77777777" w:rsidR="006F5531" w:rsidRDefault="006F55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D0657" w:rsidRDefault="005D0657" w:rsidP="005C410D">
            <w:pPr>
              <w:pStyle w:val="Footer"/>
            </w:pPr>
          </w:p>
          <w:p w14:paraId="0C88E2CA" w14:textId="3413B939" w:rsidR="005C410D" w:rsidRPr="00C36E00" w:rsidRDefault="005C410D" w:rsidP="005C410D">
            <w:pPr>
              <w:pStyle w:val="Footer"/>
              <w:rPr>
                <w:rFonts w:ascii="Arial" w:hAnsi="Arial" w:cs="Arial"/>
              </w:rPr>
            </w:pPr>
            <w:r w:rsidRPr="00C36E00">
              <w:rPr>
                <w:rStyle w:val="FooterBold"/>
                <w:rFonts w:ascii="Arial" w:hAnsi="Arial" w:cs="Arial"/>
              </w:rPr>
              <w:t>Name of service:</w:t>
            </w:r>
            <w:r w:rsidRPr="00C36E00">
              <w:rPr>
                <w:rFonts w:ascii="Arial" w:hAnsi="Arial" w:cs="Arial"/>
              </w:rPr>
              <w:t xml:space="preserve"> </w:t>
            </w:r>
            <w:r w:rsidR="00C06466" w:rsidRPr="00C36E00">
              <w:rPr>
                <w:rFonts w:ascii="Arial" w:hAnsi="Arial" w:cs="Arial"/>
                <w:color w:val="auto"/>
              </w:rPr>
              <w:t>Three Tree Lodge</w:t>
            </w:r>
            <w:r w:rsidR="00E91C82" w:rsidRPr="00C36E00">
              <w:rPr>
                <w:rFonts w:ascii="Arial" w:hAnsi="Arial" w:cs="Arial"/>
              </w:rPr>
              <w:tab/>
            </w:r>
            <w:r w:rsidRPr="00C36E00">
              <w:rPr>
                <w:rFonts w:ascii="Arial" w:hAnsi="Arial" w:cs="Arial"/>
              </w:rPr>
              <w:t>RPT-ACC-</w:t>
            </w:r>
            <w:r w:rsidR="00524FFC" w:rsidRPr="00C36E00">
              <w:rPr>
                <w:rFonts w:ascii="Arial" w:hAnsi="Arial" w:cs="Arial"/>
              </w:rPr>
              <w:t>0122 v</w:t>
            </w:r>
            <w:r w:rsidR="00133026" w:rsidRPr="00C36E00">
              <w:rPr>
                <w:rFonts w:ascii="Arial" w:hAnsi="Arial" w:cs="Arial"/>
              </w:rPr>
              <w:t>3.0</w:t>
            </w:r>
          </w:p>
          <w:p w14:paraId="7A711E18" w14:textId="26AA8BBD" w:rsidR="005C410D" w:rsidRPr="00C36E00" w:rsidRDefault="00E91C82" w:rsidP="005C410D">
            <w:pPr>
              <w:pStyle w:val="Footer"/>
              <w:rPr>
                <w:rFonts w:ascii="Arial" w:hAnsi="Arial" w:cs="Arial"/>
              </w:rPr>
            </w:pPr>
            <w:r w:rsidRPr="00C36E00">
              <w:rPr>
                <w:rFonts w:ascii="Arial" w:hAnsi="Arial" w:cs="Arial"/>
                <w:b/>
              </w:rPr>
              <w:t xml:space="preserve">Commission </w:t>
            </w:r>
            <w:r w:rsidRPr="00C36E00">
              <w:rPr>
                <w:rFonts w:ascii="Arial" w:hAnsi="Arial" w:cs="Arial"/>
                <w:b/>
                <w:color w:val="auto"/>
              </w:rPr>
              <w:t xml:space="preserve">ID: </w:t>
            </w:r>
            <w:r w:rsidR="00C06466" w:rsidRPr="00C36E00">
              <w:rPr>
                <w:rFonts w:ascii="Arial" w:hAnsi="Arial" w:cs="Arial"/>
                <w:color w:val="auto"/>
              </w:rPr>
              <w:t>0501</w:t>
            </w:r>
            <w:r w:rsidR="005C410D" w:rsidRPr="00C36E00">
              <w:rPr>
                <w:rFonts w:ascii="Arial" w:hAnsi="Arial" w:cs="Arial"/>
              </w:rPr>
              <w:tab/>
            </w:r>
            <w:r w:rsidR="005C410D" w:rsidRPr="00C36E00">
              <w:rPr>
                <w:rStyle w:val="FooterBold"/>
                <w:rFonts w:ascii="Arial" w:hAnsi="Arial" w:cs="Arial"/>
              </w:rPr>
              <w:t>Sensitive</w:t>
            </w:r>
          </w:p>
          <w:p w14:paraId="609C8031" w14:textId="77777777" w:rsidR="005C410D" w:rsidRPr="00C36E00" w:rsidRDefault="005C410D" w:rsidP="004D7CEE">
            <w:pPr>
              <w:pStyle w:val="PGnumber"/>
              <w:rPr>
                <w:rFonts w:ascii="Arial" w:hAnsi="Arial" w:cs="Arial"/>
              </w:rPr>
            </w:pPr>
            <w:r w:rsidRPr="00C36E00">
              <w:rPr>
                <w:rFonts w:ascii="Arial" w:hAnsi="Arial" w:cs="Arial"/>
              </w:rPr>
              <w:t>Page</w:t>
            </w:r>
            <w:r w:rsidRPr="00C36E00">
              <w:rPr>
                <w:rFonts w:ascii="Arial" w:hAnsi="Arial" w:cs="Arial"/>
                <w:b/>
              </w:rPr>
              <w:t xml:space="preserve"> </w:t>
            </w:r>
            <w:r w:rsidRPr="00C36E00">
              <w:rPr>
                <w:rFonts w:ascii="Arial" w:hAnsi="Arial" w:cs="Arial"/>
                <w:color w:val="2B579A"/>
                <w:sz w:val="24"/>
                <w:shd w:val="clear" w:color="auto" w:fill="E6E6E6"/>
              </w:rPr>
              <w:fldChar w:fldCharType="begin"/>
            </w:r>
            <w:r w:rsidRPr="00C36E00">
              <w:rPr>
                <w:rFonts w:ascii="Arial" w:hAnsi="Arial" w:cs="Arial"/>
              </w:rPr>
              <w:instrText xml:space="preserve"> PAGE </w:instrText>
            </w:r>
            <w:r w:rsidRPr="00C36E00">
              <w:rPr>
                <w:rFonts w:ascii="Arial" w:hAnsi="Arial" w:cs="Arial"/>
                <w:color w:val="2B579A"/>
                <w:sz w:val="24"/>
                <w:shd w:val="clear" w:color="auto" w:fill="E6E6E6"/>
              </w:rPr>
              <w:fldChar w:fldCharType="separate"/>
            </w:r>
            <w:r w:rsidRPr="00C36E00">
              <w:rPr>
                <w:rFonts w:ascii="Arial" w:hAnsi="Arial" w:cs="Arial"/>
                <w:noProof/>
              </w:rPr>
              <w:t>2</w:t>
            </w:r>
            <w:r w:rsidRPr="00C36E00">
              <w:rPr>
                <w:rFonts w:ascii="Arial" w:hAnsi="Arial" w:cs="Arial"/>
                <w:color w:val="2B579A"/>
                <w:sz w:val="24"/>
                <w:shd w:val="clear" w:color="auto" w:fill="E6E6E6"/>
              </w:rPr>
              <w:fldChar w:fldCharType="end"/>
            </w:r>
            <w:r w:rsidRPr="00C36E00">
              <w:rPr>
                <w:rFonts w:ascii="Arial" w:hAnsi="Arial" w:cs="Arial"/>
              </w:rPr>
              <w:t xml:space="preserve"> of </w:t>
            </w:r>
            <w:r w:rsidR="00CF2B30" w:rsidRPr="00C36E00">
              <w:rPr>
                <w:rFonts w:ascii="Arial" w:hAnsi="Arial" w:cs="Arial"/>
                <w:color w:val="2B579A"/>
                <w:shd w:val="clear" w:color="auto" w:fill="E6E6E6"/>
              </w:rPr>
              <w:fldChar w:fldCharType="begin"/>
            </w:r>
            <w:r w:rsidR="00CF2B30" w:rsidRPr="00C36E00">
              <w:rPr>
                <w:rFonts w:ascii="Arial" w:hAnsi="Arial" w:cs="Arial"/>
                <w:noProof/>
              </w:rPr>
              <w:instrText xml:space="preserve"> NUMPAGES  </w:instrText>
            </w:r>
            <w:r w:rsidR="00CF2B30" w:rsidRPr="00C36E00">
              <w:rPr>
                <w:rFonts w:ascii="Arial" w:hAnsi="Arial" w:cs="Arial"/>
                <w:color w:val="2B579A"/>
                <w:shd w:val="clear" w:color="auto" w:fill="E6E6E6"/>
              </w:rPr>
              <w:fldChar w:fldCharType="separate"/>
            </w:r>
            <w:r w:rsidRPr="00C36E00">
              <w:rPr>
                <w:rFonts w:ascii="Arial" w:hAnsi="Arial" w:cs="Arial"/>
                <w:noProof/>
              </w:rPr>
              <w:t>2</w:t>
            </w:r>
            <w:r w:rsidR="00CF2B30" w:rsidRPr="00C36E00">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3960B" w14:textId="77777777" w:rsidR="006F5531" w:rsidRPr="000D4EDE" w:rsidRDefault="006F5531" w:rsidP="000D4EDE">
      <w:r>
        <w:separator/>
      </w:r>
    </w:p>
  </w:footnote>
  <w:footnote w:type="continuationSeparator" w:id="0">
    <w:p w14:paraId="7B237382" w14:textId="77777777" w:rsidR="006F5531" w:rsidRPr="000D4EDE" w:rsidRDefault="006F5531" w:rsidP="000D4EDE">
      <w:r>
        <w:continuationSeparator/>
      </w:r>
    </w:p>
  </w:footnote>
  <w:footnote w:type="continuationNotice" w:id="1">
    <w:p w14:paraId="716C5652" w14:textId="77777777" w:rsidR="006F5531" w:rsidRDefault="006F5531">
      <w:pPr>
        <w:spacing w:after="0"/>
      </w:pPr>
    </w:p>
  </w:footnote>
  <w:footnote w:id="2">
    <w:p w14:paraId="5C4BB5FC" w14:textId="2908B403" w:rsidR="00161A79" w:rsidRPr="00C36E00" w:rsidRDefault="00161A79">
      <w:pPr>
        <w:pStyle w:val="FootnoteText"/>
        <w:rPr>
          <w:rFonts w:ascii="Arial" w:hAnsi="Arial" w:cs="Arial"/>
        </w:rPr>
      </w:pPr>
      <w:r w:rsidRPr="00C36E00">
        <w:rPr>
          <w:rStyle w:val="FootnoteReference"/>
          <w:rFonts w:ascii="Arial" w:hAnsi="Arial" w:cs="Arial"/>
        </w:rPr>
        <w:footnoteRef/>
      </w:r>
      <w:r w:rsidRPr="00C36E00">
        <w:rPr>
          <w:rFonts w:ascii="Arial" w:hAnsi="Arial" w:cs="Arial"/>
        </w:rPr>
        <w:t xml:space="preserve"> </w:t>
      </w:r>
      <w:r w:rsidR="0000465B" w:rsidRPr="00C36E00">
        <w:rPr>
          <w:rFonts w:ascii="Arial" w:hAnsi="Arial" w:cs="Arial"/>
          <w:sz w:val="20"/>
          <w:szCs w:val="20"/>
        </w:rPr>
        <w:t xml:space="preserve">The preparation of the performance report </w:t>
      </w:r>
      <w:r w:rsidR="0001708F" w:rsidRPr="00C36E00">
        <w:rPr>
          <w:rFonts w:ascii="Arial" w:hAnsi="Arial" w:cs="Arial"/>
          <w:sz w:val="20"/>
          <w:szCs w:val="20"/>
        </w:rPr>
        <w:t xml:space="preserve">is in accordance with section </w:t>
      </w:r>
      <w:r w:rsidR="0001708F" w:rsidRPr="00C36E00">
        <w:rPr>
          <w:rFonts w:ascii="Arial" w:hAnsi="Arial" w:cs="Arial"/>
          <w:color w:val="auto"/>
          <w:sz w:val="20"/>
          <w:szCs w:val="20"/>
        </w:rPr>
        <w:t>40A</w:t>
      </w:r>
      <w:r w:rsidR="00301FA2" w:rsidRPr="00C36E00">
        <w:rPr>
          <w:rFonts w:ascii="Arial" w:hAnsi="Arial" w:cs="Arial"/>
          <w:color w:val="auto"/>
          <w:sz w:val="20"/>
          <w:szCs w:val="20"/>
        </w:rPr>
        <w:t xml:space="preserve"> </w:t>
      </w:r>
      <w:r w:rsidR="0001708F" w:rsidRPr="00C36E00">
        <w:rPr>
          <w:rFonts w:ascii="Arial" w:hAnsi="Arial" w:cs="Arial"/>
          <w:color w:val="auto"/>
          <w:sz w:val="20"/>
          <w:szCs w:val="20"/>
        </w:rPr>
        <w:t xml:space="preserve">of </w:t>
      </w:r>
      <w:r w:rsidR="0001708F" w:rsidRPr="00C36E00">
        <w:rPr>
          <w:rFonts w:ascii="Arial" w:hAnsi="Arial" w:cs="Arial"/>
          <w:sz w:val="20"/>
          <w:szCs w:val="20"/>
        </w:rPr>
        <w:t>the Aged Care Quality and Safety Commission Rules 2018</w:t>
      </w:r>
      <w:r w:rsidR="001D220F" w:rsidRPr="00C36E00">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38650142" w:rsidR="00D52556" w:rsidRDefault="00D25448" w:rsidP="007159E5">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6C578F1"/>
    <w:multiLevelType w:val="hybridMultilevel"/>
    <w:tmpl w:val="35705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3"/>
  </w:num>
  <w:num w:numId="4">
    <w:abstractNumId w:val="1"/>
  </w:num>
  <w:num w:numId="5">
    <w:abstractNumId w:val="0"/>
  </w:num>
  <w:num w:numId="6">
    <w:abstractNumId w:val="14"/>
  </w:num>
  <w:num w:numId="7">
    <w:abstractNumId w:val="18"/>
  </w:num>
  <w:num w:numId="8">
    <w:abstractNumId w:val="5"/>
  </w:num>
  <w:num w:numId="9">
    <w:abstractNumId w:val="11"/>
  </w:num>
  <w:num w:numId="10">
    <w:abstractNumId w:val="9"/>
  </w:num>
  <w:num w:numId="11">
    <w:abstractNumId w:val="2"/>
  </w:num>
  <w:num w:numId="12">
    <w:abstractNumId w:val="15"/>
  </w:num>
  <w:num w:numId="13">
    <w:abstractNumId w:val="17"/>
  </w:num>
  <w:num w:numId="14">
    <w:abstractNumId w:val="8"/>
  </w:num>
  <w:num w:numId="15">
    <w:abstractNumId w:val="12"/>
  </w:num>
  <w:num w:numId="16">
    <w:abstractNumId w:val="6"/>
  </w:num>
  <w:num w:numId="17">
    <w:abstractNumId w:val="7"/>
  </w:num>
  <w:num w:numId="18">
    <w:abstractNumId w:val="4"/>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2931"/>
    <w:rsid w:val="0001348A"/>
    <w:rsid w:val="000141B9"/>
    <w:rsid w:val="00015193"/>
    <w:rsid w:val="0001708F"/>
    <w:rsid w:val="00022A18"/>
    <w:rsid w:val="000234A2"/>
    <w:rsid w:val="00027955"/>
    <w:rsid w:val="00031563"/>
    <w:rsid w:val="00031B91"/>
    <w:rsid w:val="00034A19"/>
    <w:rsid w:val="00034A80"/>
    <w:rsid w:val="00036646"/>
    <w:rsid w:val="00036F9E"/>
    <w:rsid w:val="00037B1A"/>
    <w:rsid w:val="000413B3"/>
    <w:rsid w:val="00041B01"/>
    <w:rsid w:val="000428E1"/>
    <w:rsid w:val="00042B21"/>
    <w:rsid w:val="00044468"/>
    <w:rsid w:val="00047A8F"/>
    <w:rsid w:val="0005053C"/>
    <w:rsid w:val="00050E94"/>
    <w:rsid w:val="0005238F"/>
    <w:rsid w:val="0005348E"/>
    <w:rsid w:val="00054E49"/>
    <w:rsid w:val="000568C3"/>
    <w:rsid w:val="00056DE9"/>
    <w:rsid w:val="00057A11"/>
    <w:rsid w:val="00057B71"/>
    <w:rsid w:val="00061014"/>
    <w:rsid w:val="0006140D"/>
    <w:rsid w:val="00061709"/>
    <w:rsid w:val="00063082"/>
    <w:rsid w:val="0006450A"/>
    <w:rsid w:val="000710ED"/>
    <w:rsid w:val="00071157"/>
    <w:rsid w:val="0007202C"/>
    <w:rsid w:val="00072B30"/>
    <w:rsid w:val="00072BA6"/>
    <w:rsid w:val="00073028"/>
    <w:rsid w:val="0007319C"/>
    <w:rsid w:val="000732AA"/>
    <w:rsid w:val="00073CFE"/>
    <w:rsid w:val="00075367"/>
    <w:rsid w:val="000767DD"/>
    <w:rsid w:val="00077732"/>
    <w:rsid w:val="00081139"/>
    <w:rsid w:val="00083282"/>
    <w:rsid w:val="0008375B"/>
    <w:rsid w:val="00084F8B"/>
    <w:rsid w:val="00085D7A"/>
    <w:rsid w:val="00086D07"/>
    <w:rsid w:val="00086F71"/>
    <w:rsid w:val="00090130"/>
    <w:rsid w:val="000904D1"/>
    <w:rsid w:val="000908A4"/>
    <w:rsid w:val="0009280D"/>
    <w:rsid w:val="000932B2"/>
    <w:rsid w:val="00093915"/>
    <w:rsid w:val="000949AD"/>
    <w:rsid w:val="00095109"/>
    <w:rsid w:val="00095991"/>
    <w:rsid w:val="00095FA2"/>
    <w:rsid w:val="00096B0F"/>
    <w:rsid w:val="00096C32"/>
    <w:rsid w:val="00096D78"/>
    <w:rsid w:val="00097BD7"/>
    <w:rsid w:val="000A2795"/>
    <w:rsid w:val="000A490E"/>
    <w:rsid w:val="000A6B31"/>
    <w:rsid w:val="000B0412"/>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75B"/>
    <w:rsid w:val="000D36D4"/>
    <w:rsid w:val="000D4EDE"/>
    <w:rsid w:val="000D784F"/>
    <w:rsid w:val="000E00D6"/>
    <w:rsid w:val="000E1AD5"/>
    <w:rsid w:val="000E2460"/>
    <w:rsid w:val="000E26A0"/>
    <w:rsid w:val="000E43AC"/>
    <w:rsid w:val="000E7208"/>
    <w:rsid w:val="000F22FE"/>
    <w:rsid w:val="000F306B"/>
    <w:rsid w:val="000F48CA"/>
    <w:rsid w:val="000F4D89"/>
    <w:rsid w:val="000F6535"/>
    <w:rsid w:val="000F78FA"/>
    <w:rsid w:val="00100FBB"/>
    <w:rsid w:val="00101F4F"/>
    <w:rsid w:val="001026D5"/>
    <w:rsid w:val="00102C0C"/>
    <w:rsid w:val="0010721A"/>
    <w:rsid w:val="001156A2"/>
    <w:rsid w:val="00115DE4"/>
    <w:rsid w:val="001205C6"/>
    <w:rsid w:val="001209DE"/>
    <w:rsid w:val="00121A7F"/>
    <w:rsid w:val="00121EAC"/>
    <w:rsid w:val="0012342B"/>
    <w:rsid w:val="00123576"/>
    <w:rsid w:val="00124034"/>
    <w:rsid w:val="00124B21"/>
    <w:rsid w:val="00124D1E"/>
    <w:rsid w:val="001268ED"/>
    <w:rsid w:val="001327B8"/>
    <w:rsid w:val="0013280B"/>
    <w:rsid w:val="00133026"/>
    <w:rsid w:val="0013471B"/>
    <w:rsid w:val="001350C9"/>
    <w:rsid w:val="001352D4"/>
    <w:rsid w:val="00135D28"/>
    <w:rsid w:val="00137C97"/>
    <w:rsid w:val="00140D35"/>
    <w:rsid w:val="00142FF8"/>
    <w:rsid w:val="0014378F"/>
    <w:rsid w:val="00145C92"/>
    <w:rsid w:val="0014722A"/>
    <w:rsid w:val="001477EE"/>
    <w:rsid w:val="00150341"/>
    <w:rsid w:val="00151D36"/>
    <w:rsid w:val="00152862"/>
    <w:rsid w:val="00153595"/>
    <w:rsid w:val="001544DE"/>
    <w:rsid w:val="00154591"/>
    <w:rsid w:val="00154E2F"/>
    <w:rsid w:val="00157C98"/>
    <w:rsid w:val="00157F67"/>
    <w:rsid w:val="00161730"/>
    <w:rsid w:val="00161A79"/>
    <w:rsid w:val="001627A0"/>
    <w:rsid w:val="00163999"/>
    <w:rsid w:val="00164B81"/>
    <w:rsid w:val="001653B6"/>
    <w:rsid w:val="00165C48"/>
    <w:rsid w:val="00166C44"/>
    <w:rsid w:val="00167632"/>
    <w:rsid w:val="00167E9C"/>
    <w:rsid w:val="00173B92"/>
    <w:rsid w:val="00174B0F"/>
    <w:rsid w:val="00174E46"/>
    <w:rsid w:val="001817EA"/>
    <w:rsid w:val="001820B1"/>
    <w:rsid w:val="0018235E"/>
    <w:rsid w:val="0018378A"/>
    <w:rsid w:val="00183B64"/>
    <w:rsid w:val="0018454E"/>
    <w:rsid w:val="00191BF5"/>
    <w:rsid w:val="00192C9D"/>
    <w:rsid w:val="00193B5E"/>
    <w:rsid w:val="00193B95"/>
    <w:rsid w:val="00194490"/>
    <w:rsid w:val="001948CE"/>
    <w:rsid w:val="0019532D"/>
    <w:rsid w:val="001A0C8C"/>
    <w:rsid w:val="001A2FC3"/>
    <w:rsid w:val="001A3345"/>
    <w:rsid w:val="001A614F"/>
    <w:rsid w:val="001A664F"/>
    <w:rsid w:val="001B0712"/>
    <w:rsid w:val="001B12C2"/>
    <w:rsid w:val="001B2DB7"/>
    <w:rsid w:val="001B318A"/>
    <w:rsid w:val="001C0243"/>
    <w:rsid w:val="001C1E92"/>
    <w:rsid w:val="001C747A"/>
    <w:rsid w:val="001D0C02"/>
    <w:rsid w:val="001D0D37"/>
    <w:rsid w:val="001D139D"/>
    <w:rsid w:val="001D220F"/>
    <w:rsid w:val="001D4C25"/>
    <w:rsid w:val="001D60E9"/>
    <w:rsid w:val="001D6AC1"/>
    <w:rsid w:val="001D71E9"/>
    <w:rsid w:val="001D79BB"/>
    <w:rsid w:val="001E0F51"/>
    <w:rsid w:val="001E2547"/>
    <w:rsid w:val="001E55BF"/>
    <w:rsid w:val="001E62D8"/>
    <w:rsid w:val="001F3E0B"/>
    <w:rsid w:val="001F420C"/>
    <w:rsid w:val="001F6E1A"/>
    <w:rsid w:val="001F780A"/>
    <w:rsid w:val="001F7917"/>
    <w:rsid w:val="00200613"/>
    <w:rsid w:val="00203E43"/>
    <w:rsid w:val="00205A6B"/>
    <w:rsid w:val="00206B6B"/>
    <w:rsid w:val="00206E84"/>
    <w:rsid w:val="00212264"/>
    <w:rsid w:val="002129A6"/>
    <w:rsid w:val="0021324B"/>
    <w:rsid w:val="00214361"/>
    <w:rsid w:val="0021714A"/>
    <w:rsid w:val="0021781E"/>
    <w:rsid w:val="00220550"/>
    <w:rsid w:val="00221347"/>
    <w:rsid w:val="0022195B"/>
    <w:rsid w:val="002235DF"/>
    <w:rsid w:val="002240ED"/>
    <w:rsid w:val="0022443B"/>
    <w:rsid w:val="00225533"/>
    <w:rsid w:val="002301A2"/>
    <w:rsid w:val="002316F2"/>
    <w:rsid w:val="00232320"/>
    <w:rsid w:val="00233264"/>
    <w:rsid w:val="00233596"/>
    <w:rsid w:val="002367BB"/>
    <w:rsid w:val="00236C2D"/>
    <w:rsid w:val="002374B7"/>
    <w:rsid w:val="00240126"/>
    <w:rsid w:val="0024040E"/>
    <w:rsid w:val="00241D3E"/>
    <w:rsid w:val="00242E19"/>
    <w:rsid w:val="0024304D"/>
    <w:rsid w:val="0024336B"/>
    <w:rsid w:val="00243C4E"/>
    <w:rsid w:val="00244826"/>
    <w:rsid w:val="00244B17"/>
    <w:rsid w:val="00246613"/>
    <w:rsid w:val="00247ACA"/>
    <w:rsid w:val="00247C57"/>
    <w:rsid w:val="00251BE4"/>
    <w:rsid w:val="00252E6A"/>
    <w:rsid w:val="002538B8"/>
    <w:rsid w:val="002552DB"/>
    <w:rsid w:val="002566D2"/>
    <w:rsid w:val="00256FB0"/>
    <w:rsid w:val="0025782A"/>
    <w:rsid w:val="00257BC9"/>
    <w:rsid w:val="0026079D"/>
    <w:rsid w:val="00260A64"/>
    <w:rsid w:val="00264479"/>
    <w:rsid w:val="00264D24"/>
    <w:rsid w:val="00265699"/>
    <w:rsid w:val="002656EE"/>
    <w:rsid w:val="00265E94"/>
    <w:rsid w:val="00266023"/>
    <w:rsid w:val="002661A6"/>
    <w:rsid w:val="00266C23"/>
    <w:rsid w:val="00266CD0"/>
    <w:rsid w:val="00266EFB"/>
    <w:rsid w:val="00275D40"/>
    <w:rsid w:val="00277F69"/>
    <w:rsid w:val="00283AA1"/>
    <w:rsid w:val="00283EA3"/>
    <w:rsid w:val="00285868"/>
    <w:rsid w:val="00286AEE"/>
    <w:rsid w:val="00286EAD"/>
    <w:rsid w:val="00286EC4"/>
    <w:rsid w:val="00287F08"/>
    <w:rsid w:val="0029328B"/>
    <w:rsid w:val="002934E3"/>
    <w:rsid w:val="0029389B"/>
    <w:rsid w:val="00294AA2"/>
    <w:rsid w:val="00296092"/>
    <w:rsid w:val="002A10BF"/>
    <w:rsid w:val="002A1894"/>
    <w:rsid w:val="002A2188"/>
    <w:rsid w:val="002A36F2"/>
    <w:rsid w:val="002A4264"/>
    <w:rsid w:val="002A7D14"/>
    <w:rsid w:val="002B085B"/>
    <w:rsid w:val="002B0913"/>
    <w:rsid w:val="002B20BC"/>
    <w:rsid w:val="002B28E4"/>
    <w:rsid w:val="002B5349"/>
    <w:rsid w:val="002B6176"/>
    <w:rsid w:val="002B655F"/>
    <w:rsid w:val="002B65EC"/>
    <w:rsid w:val="002B7504"/>
    <w:rsid w:val="002C0D97"/>
    <w:rsid w:val="002C1984"/>
    <w:rsid w:val="002C1D79"/>
    <w:rsid w:val="002C2563"/>
    <w:rsid w:val="002C2BB4"/>
    <w:rsid w:val="002C3D3F"/>
    <w:rsid w:val="002C608B"/>
    <w:rsid w:val="002C66D1"/>
    <w:rsid w:val="002C68BD"/>
    <w:rsid w:val="002C7065"/>
    <w:rsid w:val="002C7F4A"/>
    <w:rsid w:val="002D24C6"/>
    <w:rsid w:val="002D2804"/>
    <w:rsid w:val="002D2F91"/>
    <w:rsid w:val="002D45F8"/>
    <w:rsid w:val="002D4B6C"/>
    <w:rsid w:val="002D5086"/>
    <w:rsid w:val="002D5274"/>
    <w:rsid w:val="002D5918"/>
    <w:rsid w:val="002D6635"/>
    <w:rsid w:val="002E059C"/>
    <w:rsid w:val="002E13F9"/>
    <w:rsid w:val="002E3423"/>
    <w:rsid w:val="002E3470"/>
    <w:rsid w:val="002E3643"/>
    <w:rsid w:val="002E3A46"/>
    <w:rsid w:val="002E3FB8"/>
    <w:rsid w:val="002E4559"/>
    <w:rsid w:val="002E4E4E"/>
    <w:rsid w:val="002E5630"/>
    <w:rsid w:val="002E583E"/>
    <w:rsid w:val="002F0AFA"/>
    <w:rsid w:val="002F0C2C"/>
    <w:rsid w:val="002F1E80"/>
    <w:rsid w:val="002F42C6"/>
    <w:rsid w:val="002F77C1"/>
    <w:rsid w:val="00300655"/>
    <w:rsid w:val="00301FA2"/>
    <w:rsid w:val="00303D18"/>
    <w:rsid w:val="00306CDD"/>
    <w:rsid w:val="0030717A"/>
    <w:rsid w:val="00307ADD"/>
    <w:rsid w:val="00307DEA"/>
    <w:rsid w:val="00312A66"/>
    <w:rsid w:val="003130CA"/>
    <w:rsid w:val="00315168"/>
    <w:rsid w:val="003159AD"/>
    <w:rsid w:val="00316763"/>
    <w:rsid w:val="00320353"/>
    <w:rsid w:val="00321142"/>
    <w:rsid w:val="00322815"/>
    <w:rsid w:val="00325C40"/>
    <w:rsid w:val="00330034"/>
    <w:rsid w:val="00331912"/>
    <w:rsid w:val="0033391F"/>
    <w:rsid w:val="003341B7"/>
    <w:rsid w:val="00340283"/>
    <w:rsid w:val="00340C27"/>
    <w:rsid w:val="00340E7C"/>
    <w:rsid w:val="00341026"/>
    <w:rsid w:val="00341858"/>
    <w:rsid w:val="00344A16"/>
    <w:rsid w:val="00345051"/>
    <w:rsid w:val="0034623B"/>
    <w:rsid w:val="0034740C"/>
    <w:rsid w:val="003517AE"/>
    <w:rsid w:val="00354629"/>
    <w:rsid w:val="00357041"/>
    <w:rsid w:val="00357892"/>
    <w:rsid w:val="003608B7"/>
    <w:rsid w:val="00362359"/>
    <w:rsid w:val="003637EB"/>
    <w:rsid w:val="00365BED"/>
    <w:rsid w:val="00370608"/>
    <w:rsid w:val="00371201"/>
    <w:rsid w:val="00371F54"/>
    <w:rsid w:val="00374504"/>
    <w:rsid w:val="00374886"/>
    <w:rsid w:val="0037770C"/>
    <w:rsid w:val="00377AE2"/>
    <w:rsid w:val="00377C8B"/>
    <w:rsid w:val="00383A95"/>
    <w:rsid w:val="003852F5"/>
    <w:rsid w:val="00385CA0"/>
    <w:rsid w:val="003906EE"/>
    <w:rsid w:val="003A2733"/>
    <w:rsid w:val="003A3021"/>
    <w:rsid w:val="003A3378"/>
    <w:rsid w:val="003A5713"/>
    <w:rsid w:val="003A627E"/>
    <w:rsid w:val="003A7372"/>
    <w:rsid w:val="003A79EE"/>
    <w:rsid w:val="003B0840"/>
    <w:rsid w:val="003B1B11"/>
    <w:rsid w:val="003B268B"/>
    <w:rsid w:val="003B6E16"/>
    <w:rsid w:val="003C180A"/>
    <w:rsid w:val="003C1E25"/>
    <w:rsid w:val="003C3B5A"/>
    <w:rsid w:val="003C3CD8"/>
    <w:rsid w:val="003C6C9F"/>
    <w:rsid w:val="003D0A6B"/>
    <w:rsid w:val="003D0CB4"/>
    <w:rsid w:val="003D27CB"/>
    <w:rsid w:val="003D329D"/>
    <w:rsid w:val="003D3AD9"/>
    <w:rsid w:val="003D3D2B"/>
    <w:rsid w:val="003D493B"/>
    <w:rsid w:val="003D4F10"/>
    <w:rsid w:val="003D7A2D"/>
    <w:rsid w:val="003E6BF6"/>
    <w:rsid w:val="003F0893"/>
    <w:rsid w:val="003F0F0D"/>
    <w:rsid w:val="003F19CA"/>
    <w:rsid w:val="003F5C11"/>
    <w:rsid w:val="0040173E"/>
    <w:rsid w:val="004017D0"/>
    <w:rsid w:val="004018B8"/>
    <w:rsid w:val="00401B0C"/>
    <w:rsid w:val="004022F9"/>
    <w:rsid w:val="00404C0C"/>
    <w:rsid w:val="004054BC"/>
    <w:rsid w:val="00411BBD"/>
    <w:rsid w:val="00411E5A"/>
    <w:rsid w:val="0041260F"/>
    <w:rsid w:val="00412CD3"/>
    <w:rsid w:val="00413090"/>
    <w:rsid w:val="00413C8B"/>
    <w:rsid w:val="004143EF"/>
    <w:rsid w:val="00415494"/>
    <w:rsid w:val="00415A6D"/>
    <w:rsid w:val="00417128"/>
    <w:rsid w:val="004203D5"/>
    <w:rsid w:val="00420441"/>
    <w:rsid w:val="00422D49"/>
    <w:rsid w:val="00423221"/>
    <w:rsid w:val="00423863"/>
    <w:rsid w:val="004245BB"/>
    <w:rsid w:val="0042493F"/>
    <w:rsid w:val="004270CF"/>
    <w:rsid w:val="0042753F"/>
    <w:rsid w:val="00430053"/>
    <w:rsid w:val="00430F55"/>
    <w:rsid w:val="00435339"/>
    <w:rsid w:val="004414F8"/>
    <w:rsid w:val="00441A68"/>
    <w:rsid w:val="00442938"/>
    <w:rsid w:val="0044447D"/>
    <w:rsid w:val="00445E9C"/>
    <w:rsid w:val="00446522"/>
    <w:rsid w:val="00447BA7"/>
    <w:rsid w:val="00450106"/>
    <w:rsid w:val="00450BFB"/>
    <w:rsid w:val="0045718A"/>
    <w:rsid w:val="0045770B"/>
    <w:rsid w:val="004635CC"/>
    <w:rsid w:val="00463FA8"/>
    <w:rsid w:val="004641DD"/>
    <w:rsid w:val="00467263"/>
    <w:rsid w:val="00467544"/>
    <w:rsid w:val="004711E7"/>
    <w:rsid w:val="00472CBC"/>
    <w:rsid w:val="00473133"/>
    <w:rsid w:val="00474985"/>
    <w:rsid w:val="00475D40"/>
    <w:rsid w:val="004765A6"/>
    <w:rsid w:val="0048207D"/>
    <w:rsid w:val="004857E9"/>
    <w:rsid w:val="004916E6"/>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4E10"/>
    <w:rsid w:val="004C6D4B"/>
    <w:rsid w:val="004D05A6"/>
    <w:rsid w:val="004D0C68"/>
    <w:rsid w:val="004D3081"/>
    <w:rsid w:val="004D30B8"/>
    <w:rsid w:val="004D440C"/>
    <w:rsid w:val="004D4A61"/>
    <w:rsid w:val="004D7CEE"/>
    <w:rsid w:val="004E1483"/>
    <w:rsid w:val="004E2269"/>
    <w:rsid w:val="004E3BA5"/>
    <w:rsid w:val="004E6555"/>
    <w:rsid w:val="004F1EBB"/>
    <w:rsid w:val="004F220A"/>
    <w:rsid w:val="004F3339"/>
    <w:rsid w:val="004F4FF7"/>
    <w:rsid w:val="004F5B0B"/>
    <w:rsid w:val="004F6379"/>
    <w:rsid w:val="004F6C06"/>
    <w:rsid w:val="004F72A2"/>
    <w:rsid w:val="00500FC7"/>
    <w:rsid w:val="005026D4"/>
    <w:rsid w:val="00503320"/>
    <w:rsid w:val="00503A51"/>
    <w:rsid w:val="0050563D"/>
    <w:rsid w:val="0050627A"/>
    <w:rsid w:val="00506B53"/>
    <w:rsid w:val="0050729E"/>
    <w:rsid w:val="00507372"/>
    <w:rsid w:val="00512309"/>
    <w:rsid w:val="005137AD"/>
    <w:rsid w:val="00520640"/>
    <w:rsid w:val="00523C5E"/>
    <w:rsid w:val="00524729"/>
    <w:rsid w:val="00524FFC"/>
    <w:rsid w:val="00526966"/>
    <w:rsid w:val="005309B0"/>
    <w:rsid w:val="00530DA1"/>
    <w:rsid w:val="005323C4"/>
    <w:rsid w:val="00532C52"/>
    <w:rsid w:val="00534E36"/>
    <w:rsid w:val="005352AA"/>
    <w:rsid w:val="00536D93"/>
    <w:rsid w:val="005407D2"/>
    <w:rsid w:val="00540E28"/>
    <w:rsid w:val="00542522"/>
    <w:rsid w:val="0054526E"/>
    <w:rsid w:val="005476B5"/>
    <w:rsid w:val="0055061F"/>
    <w:rsid w:val="00550DE6"/>
    <w:rsid w:val="00551FC9"/>
    <w:rsid w:val="005578A2"/>
    <w:rsid w:val="005602DA"/>
    <w:rsid w:val="00560B37"/>
    <w:rsid w:val="005617C0"/>
    <w:rsid w:val="00565F97"/>
    <w:rsid w:val="005666EE"/>
    <w:rsid w:val="005715A1"/>
    <w:rsid w:val="00573327"/>
    <w:rsid w:val="00574CDE"/>
    <w:rsid w:val="00575A0B"/>
    <w:rsid w:val="00576605"/>
    <w:rsid w:val="00577D8D"/>
    <w:rsid w:val="00577E0C"/>
    <w:rsid w:val="005803D2"/>
    <w:rsid w:val="005807E8"/>
    <w:rsid w:val="0058098B"/>
    <w:rsid w:val="005818EA"/>
    <w:rsid w:val="005827F8"/>
    <w:rsid w:val="00582A6B"/>
    <w:rsid w:val="00582D08"/>
    <w:rsid w:val="00582DA1"/>
    <w:rsid w:val="00584456"/>
    <w:rsid w:val="005849F2"/>
    <w:rsid w:val="0058648A"/>
    <w:rsid w:val="00587C29"/>
    <w:rsid w:val="0059079E"/>
    <w:rsid w:val="00590AC1"/>
    <w:rsid w:val="00591AFE"/>
    <w:rsid w:val="00592D7B"/>
    <w:rsid w:val="00593027"/>
    <w:rsid w:val="00593618"/>
    <w:rsid w:val="00596CE3"/>
    <w:rsid w:val="005A385B"/>
    <w:rsid w:val="005A3E37"/>
    <w:rsid w:val="005A3F63"/>
    <w:rsid w:val="005A4FC6"/>
    <w:rsid w:val="005A5451"/>
    <w:rsid w:val="005A5549"/>
    <w:rsid w:val="005A59D0"/>
    <w:rsid w:val="005A5C97"/>
    <w:rsid w:val="005A61FE"/>
    <w:rsid w:val="005B028D"/>
    <w:rsid w:val="005B073E"/>
    <w:rsid w:val="005B0942"/>
    <w:rsid w:val="005B0A6D"/>
    <w:rsid w:val="005B1BBD"/>
    <w:rsid w:val="005B227F"/>
    <w:rsid w:val="005B33B0"/>
    <w:rsid w:val="005B384F"/>
    <w:rsid w:val="005B5FAC"/>
    <w:rsid w:val="005B69D1"/>
    <w:rsid w:val="005B7801"/>
    <w:rsid w:val="005C319B"/>
    <w:rsid w:val="005C410D"/>
    <w:rsid w:val="005C5891"/>
    <w:rsid w:val="005C7878"/>
    <w:rsid w:val="005D0657"/>
    <w:rsid w:val="005D283D"/>
    <w:rsid w:val="005D35DB"/>
    <w:rsid w:val="005D39ED"/>
    <w:rsid w:val="005D3B93"/>
    <w:rsid w:val="005D5FAE"/>
    <w:rsid w:val="005D7C07"/>
    <w:rsid w:val="005E0E16"/>
    <w:rsid w:val="005E1856"/>
    <w:rsid w:val="005E2330"/>
    <w:rsid w:val="005E2EC6"/>
    <w:rsid w:val="005E76E6"/>
    <w:rsid w:val="005F23EC"/>
    <w:rsid w:val="005F2762"/>
    <w:rsid w:val="005F29B7"/>
    <w:rsid w:val="005F773B"/>
    <w:rsid w:val="00600009"/>
    <w:rsid w:val="00600832"/>
    <w:rsid w:val="00601569"/>
    <w:rsid w:val="00601977"/>
    <w:rsid w:val="00603C71"/>
    <w:rsid w:val="00604224"/>
    <w:rsid w:val="00606EB5"/>
    <w:rsid w:val="00607FFD"/>
    <w:rsid w:val="00611264"/>
    <w:rsid w:val="006117A5"/>
    <w:rsid w:val="00612E9C"/>
    <w:rsid w:val="00613CF6"/>
    <w:rsid w:val="00613FAF"/>
    <w:rsid w:val="006163EF"/>
    <w:rsid w:val="0061649E"/>
    <w:rsid w:val="00617FDA"/>
    <w:rsid w:val="0062116F"/>
    <w:rsid w:val="00621260"/>
    <w:rsid w:val="00624189"/>
    <w:rsid w:val="00626087"/>
    <w:rsid w:val="006266BF"/>
    <w:rsid w:val="006270AA"/>
    <w:rsid w:val="006309FA"/>
    <w:rsid w:val="00630AEE"/>
    <w:rsid w:val="00631B19"/>
    <w:rsid w:val="00631F0C"/>
    <w:rsid w:val="00634E4C"/>
    <w:rsid w:val="00636746"/>
    <w:rsid w:val="00636B8B"/>
    <w:rsid w:val="006427FE"/>
    <w:rsid w:val="00643B5A"/>
    <w:rsid w:val="00644DD3"/>
    <w:rsid w:val="00644E6F"/>
    <w:rsid w:val="00645B1D"/>
    <w:rsid w:val="00646533"/>
    <w:rsid w:val="00647B1F"/>
    <w:rsid w:val="00647F89"/>
    <w:rsid w:val="006503F6"/>
    <w:rsid w:val="006506C1"/>
    <w:rsid w:val="00650997"/>
    <w:rsid w:val="00651115"/>
    <w:rsid w:val="00652158"/>
    <w:rsid w:val="00654A16"/>
    <w:rsid w:val="00655749"/>
    <w:rsid w:val="0065747A"/>
    <w:rsid w:val="00661424"/>
    <w:rsid w:val="00662EC6"/>
    <w:rsid w:val="00663698"/>
    <w:rsid w:val="006639F1"/>
    <w:rsid w:val="00664ED4"/>
    <w:rsid w:val="0066674D"/>
    <w:rsid w:val="00666A78"/>
    <w:rsid w:val="00670D41"/>
    <w:rsid w:val="0067145D"/>
    <w:rsid w:val="006722BD"/>
    <w:rsid w:val="006727C1"/>
    <w:rsid w:val="00672F67"/>
    <w:rsid w:val="00675703"/>
    <w:rsid w:val="00676B8E"/>
    <w:rsid w:val="00676C12"/>
    <w:rsid w:val="00683282"/>
    <w:rsid w:val="00683723"/>
    <w:rsid w:val="00683FB1"/>
    <w:rsid w:val="00685936"/>
    <w:rsid w:val="006861F1"/>
    <w:rsid w:val="0069375D"/>
    <w:rsid w:val="0069407C"/>
    <w:rsid w:val="00694A73"/>
    <w:rsid w:val="0069574E"/>
    <w:rsid w:val="00696BD4"/>
    <w:rsid w:val="00697537"/>
    <w:rsid w:val="006A1921"/>
    <w:rsid w:val="006A1945"/>
    <w:rsid w:val="006A2303"/>
    <w:rsid w:val="006A5BFD"/>
    <w:rsid w:val="006B0C87"/>
    <w:rsid w:val="006B7F20"/>
    <w:rsid w:val="006C07EB"/>
    <w:rsid w:val="006C08F1"/>
    <w:rsid w:val="006C2E34"/>
    <w:rsid w:val="006C5D83"/>
    <w:rsid w:val="006D0CA3"/>
    <w:rsid w:val="006D0CE6"/>
    <w:rsid w:val="006D2266"/>
    <w:rsid w:val="006D5F30"/>
    <w:rsid w:val="006E1882"/>
    <w:rsid w:val="006E214F"/>
    <w:rsid w:val="006E232F"/>
    <w:rsid w:val="006E2B7B"/>
    <w:rsid w:val="006E4099"/>
    <w:rsid w:val="006E79E6"/>
    <w:rsid w:val="006F145A"/>
    <w:rsid w:val="006F1469"/>
    <w:rsid w:val="006F15BD"/>
    <w:rsid w:val="006F27CB"/>
    <w:rsid w:val="006F359B"/>
    <w:rsid w:val="006F5531"/>
    <w:rsid w:val="006F5865"/>
    <w:rsid w:val="006F5EF7"/>
    <w:rsid w:val="00701EC6"/>
    <w:rsid w:val="00706179"/>
    <w:rsid w:val="0070677A"/>
    <w:rsid w:val="00707868"/>
    <w:rsid w:val="007105A7"/>
    <w:rsid w:val="00710816"/>
    <w:rsid w:val="007117D4"/>
    <w:rsid w:val="00713052"/>
    <w:rsid w:val="007139BF"/>
    <w:rsid w:val="00714176"/>
    <w:rsid w:val="00714F78"/>
    <w:rsid w:val="0071517F"/>
    <w:rsid w:val="007159E5"/>
    <w:rsid w:val="007170F7"/>
    <w:rsid w:val="007176A4"/>
    <w:rsid w:val="00720576"/>
    <w:rsid w:val="007209A1"/>
    <w:rsid w:val="00723169"/>
    <w:rsid w:val="007234DE"/>
    <w:rsid w:val="007253B8"/>
    <w:rsid w:val="00726AE1"/>
    <w:rsid w:val="0073093B"/>
    <w:rsid w:val="0073128F"/>
    <w:rsid w:val="007339E9"/>
    <w:rsid w:val="00734D95"/>
    <w:rsid w:val="007365E1"/>
    <w:rsid w:val="00736E7D"/>
    <w:rsid w:val="00740387"/>
    <w:rsid w:val="00741606"/>
    <w:rsid w:val="00742088"/>
    <w:rsid w:val="007422F6"/>
    <w:rsid w:val="00742FCF"/>
    <w:rsid w:val="00743E7C"/>
    <w:rsid w:val="0074411A"/>
    <w:rsid w:val="00744F90"/>
    <w:rsid w:val="007509A6"/>
    <w:rsid w:val="00753F83"/>
    <w:rsid w:val="007541B0"/>
    <w:rsid w:val="0075469B"/>
    <w:rsid w:val="007546F3"/>
    <w:rsid w:val="00755163"/>
    <w:rsid w:val="00756AAB"/>
    <w:rsid w:val="00757F63"/>
    <w:rsid w:val="00760DFE"/>
    <w:rsid w:val="00762CC8"/>
    <w:rsid w:val="00763F45"/>
    <w:rsid w:val="007645AE"/>
    <w:rsid w:val="00764992"/>
    <w:rsid w:val="0076760D"/>
    <w:rsid w:val="007706FB"/>
    <w:rsid w:val="00770A31"/>
    <w:rsid w:val="0077242A"/>
    <w:rsid w:val="0077396A"/>
    <w:rsid w:val="007758A5"/>
    <w:rsid w:val="00775AA0"/>
    <w:rsid w:val="007770FA"/>
    <w:rsid w:val="00777E88"/>
    <w:rsid w:val="007853D0"/>
    <w:rsid w:val="00785D6E"/>
    <w:rsid w:val="00790BB0"/>
    <w:rsid w:val="00791738"/>
    <w:rsid w:val="00791780"/>
    <w:rsid w:val="0079251A"/>
    <w:rsid w:val="00793424"/>
    <w:rsid w:val="00797CE0"/>
    <w:rsid w:val="007A05B6"/>
    <w:rsid w:val="007A0EB7"/>
    <w:rsid w:val="007A224B"/>
    <w:rsid w:val="007A591A"/>
    <w:rsid w:val="007A6DF2"/>
    <w:rsid w:val="007B07BD"/>
    <w:rsid w:val="007B492F"/>
    <w:rsid w:val="007C08B1"/>
    <w:rsid w:val="007C0C85"/>
    <w:rsid w:val="007C2CC2"/>
    <w:rsid w:val="007C3879"/>
    <w:rsid w:val="007C38BD"/>
    <w:rsid w:val="007C3BD4"/>
    <w:rsid w:val="007C4629"/>
    <w:rsid w:val="007C4B1D"/>
    <w:rsid w:val="007C5918"/>
    <w:rsid w:val="007C5A16"/>
    <w:rsid w:val="007C614F"/>
    <w:rsid w:val="007C79AA"/>
    <w:rsid w:val="007D125D"/>
    <w:rsid w:val="007D13C9"/>
    <w:rsid w:val="007D16D9"/>
    <w:rsid w:val="007D1F4A"/>
    <w:rsid w:val="007D2828"/>
    <w:rsid w:val="007D31DA"/>
    <w:rsid w:val="007D3829"/>
    <w:rsid w:val="007D4B25"/>
    <w:rsid w:val="007D72C5"/>
    <w:rsid w:val="007D7C0D"/>
    <w:rsid w:val="007E1D84"/>
    <w:rsid w:val="007E2218"/>
    <w:rsid w:val="007E2E98"/>
    <w:rsid w:val="007E3BD2"/>
    <w:rsid w:val="007E525D"/>
    <w:rsid w:val="007E582C"/>
    <w:rsid w:val="007E6777"/>
    <w:rsid w:val="007F0323"/>
    <w:rsid w:val="007F1FCC"/>
    <w:rsid w:val="007F26CF"/>
    <w:rsid w:val="007F30B8"/>
    <w:rsid w:val="007F3440"/>
    <w:rsid w:val="007F379E"/>
    <w:rsid w:val="007F471C"/>
    <w:rsid w:val="007F5402"/>
    <w:rsid w:val="007F5B47"/>
    <w:rsid w:val="007F7A9A"/>
    <w:rsid w:val="007F7C1C"/>
    <w:rsid w:val="00800C90"/>
    <w:rsid w:val="00802E76"/>
    <w:rsid w:val="0080379D"/>
    <w:rsid w:val="00811B06"/>
    <w:rsid w:val="00812292"/>
    <w:rsid w:val="008125F8"/>
    <w:rsid w:val="0081274B"/>
    <w:rsid w:val="0081421B"/>
    <w:rsid w:val="008204B8"/>
    <w:rsid w:val="00820907"/>
    <w:rsid w:val="00824733"/>
    <w:rsid w:val="008256F3"/>
    <w:rsid w:val="00825D31"/>
    <w:rsid w:val="008268A9"/>
    <w:rsid w:val="00833141"/>
    <w:rsid w:val="00834340"/>
    <w:rsid w:val="00834FE5"/>
    <w:rsid w:val="00837592"/>
    <w:rsid w:val="00837601"/>
    <w:rsid w:val="00844697"/>
    <w:rsid w:val="00844B1D"/>
    <w:rsid w:val="00844F5C"/>
    <w:rsid w:val="0084580E"/>
    <w:rsid w:val="00845843"/>
    <w:rsid w:val="00846D34"/>
    <w:rsid w:val="00847D8A"/>
    <w:rsid w:val="00850D26"/>
    <w:rsid w:val="00851463"/>
    <w:rsid w:val="00852F20"/>
    <w:rsid w:val="0085380C"/>
    <w:rsid w:val="0085475B"/>
    <w:rsid w:val="00855B3C"/>
    <w:rsid w:val="00855E96"/>
    <w:rsid w:val="0086129F"/>
    <w:rsid w:val="008637EC"/>
    <w:rsid w:val="00863A77"/>
    <w:rsid w:val="0087078F"/>
    <w:rsid w:val="00870BC6"/>
    <w:rsid w:val="008737BB"/>
    <w:rsid w:val="00874964"/>
    <w:rsid w:val="00876F52"/>
    <w:rsid w:val="008778C8"/>
    <w:rsid w:val="0088036D"/>
    <w:rsid w:val="00881155"/>
    <w:rsid w:val="00882892"/>
    <w:rsid w:val="00883103"/>
    <w:rsid w:val="00883241"/>
    <w:rsid w:val="00885A14"/>
    <w:rsid w:val="0088689B"/>
    <w:rsid w:val="008870A1"/>
    <w:rsid w:val="00890FA0"/>
    <w:rsid w:val="00893AA3"/>
    <w:rsid w:val="008947BF"/>
    <w:rsid w:val="00895C87"/>
    <w:rsid w:val="008A214D"/>
    <w:rsid w:val="008A31E8"/>
    <w:rsid w:val="008A39D3"/>
    <w:rsid w:val="008A54D6"/>
    <w:rsid w:val="008A5796"/>
    <w:rsid w:val="008A5954"/>
    <w:rsid w:val="008A5EC6"/>
    <w:rsid w:val="008A61BD"/>
    <w:rsid w:val="008A6386"/>
    <w:rsid w:val="008A72D2"/>
    <w:rsid w:val="008A74A3"/>
    <w:rsid w:val="008B0881"/>
    <w:rsid w:val="008B6868"/>
    <w:rsid w:val="008B6D24"/>
    <w:rsid w:val="008C0189"/>
    <w:rsid w:val="008C07BF"/>
    <w:rsid w:val="008C0BE9"/>
    <w:rsid w:val="008C19D5"/>
    <w:rsid w:val="008C34D9"/>
    <w:rsid w:val="008C3894"/>
    <w:rsid w:val="008C4271"/>
    <w:rsid w:val="008C6A43"/>
    <w:rsid w:val="008C6D4B"/>
    <w:rsid w:val="008C7D1C"/>
    <w:rsid w:val="008D080C"/>
    <w:rsid w:val="008D0AFA"/>
    <w:rsid w:val="008D0D3A"/>
    <w:rsid w:val="008D1E99"/>
    <w:rsid w:val="008D28D3"/>
    <w:rsid w:val="008D32D8"/>
    <w:rsid w:val="008D46AD"/>
    <w:rsid w:val="008D4BC0"/>
    <w:rsid w:val="008D5CB8"/>
    <w:rsid w:val="008D6437"/>
    <w:rsid w:val="008D6EDF"/>
    <w:rsid w:val="008D7421"/>
    <w:rsid w:val="008E14EC"/>
    <w:rsid w:val="008E3D54"/>
    <w:rsid w:val="008E3EF5"/>
    <w:rsid w:val="008E5CFE"/>
    <w:rsid w:val="008F33B5"/>
    <w:rsid w:val="008F6D82"/>
    <w:rsid w:val="008F7336"/>
    <w:rsid w:val="008F737E"/>
    <w:rsid w:val="008F75B7"/>
    <w:rsid w:val="0090058F"/>
    <w:rsid w:val="009006D2"/>
    <w:rsid w:val="00900BFA"/>
    <w:rsid w:val="00901BE9"/>
    <w:rsid w:val="0090484D"/>
    <w:rsid w:val="009066E8"/>
    <w:rsid w:val="00906799"/>
    <w:rsid w:val="00912DD6"/>
    <w:rsid w:val="00914744"/>
    <w:rsid w:val="009150FC"/>
    <w:rsid w:val="00916B81"/>
    <w:rsid w:val="009175DD"/>
    <w:rsid w:val="009215D2"/>
    <w:rsid w:val="00922193"/>
    <w:rsid w:val="009232CD"/>
    <w:rsid w:val="00923710"/>
    <w:rsid w:val="00923FEF"/>
    <w:rsid w:val="00924152"/>
    <w:rsid w:val="00926A69"/>
    <w:rsid w:val="0093194D"/>
    <w:rsid w:val="0093341C"/>
    <w:rsid w:val="00934C3F"/>
    <w:rsid w:val="009401B8"/>
    <w:rsid w:val="009402C4"/>
    <w:rsid w:val="009417AE"/>
    <w:rsid w:val="00943450"/>
    <w:rsid w:val="00945B3F"/>
    <w:rsid w:val="00946849"/>
    <w:rsid w:val="009472C9"/>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1C81"/>
    <w:rsid w:val="009720E1"/>
    <w:rsid w:val="00973F6A"/>
    <w:rsid w:val="00974F0E"/>
    <w:rsid w:val="00975292"/>
    <w:rsid w:val="00975CD7"/>
    <w:rsid w:val="009762CE"/>
    <w:rsid w:val="00980650"/>
    <w:rsid w:val="009815C1"/>
    <w:rsid w:val="00983FEE"/>
    <w:rsid w:val="00985BBD"/>
    <w:rsid w:val="00985E70"/>
    <w:rsid w:val="00986013"/>
    <w:rsid w:val="009874F8"/>
    <w:rsid w:val="0099382F"/>
    <w:rsid w:val="00995BD7"/>
    <w:rsid w:val="009962A6"/>
    <w:rsid w:val="009974CC"/>
    <w:rsid w:val="009979F4"/>
    <w:rsid w:val="009A1874"/>
    <w:rsid w:val="009A1DF7"/>
    <w:rsid w:val="009A45B2"/>
    <w:rsid w:val="009A53FF"/>
    <w:rsid w:val="009A5585"/>
    <w:rsid w:val="009A59D5"/>
    <w:rsid w:val="009A657E"/>
    <w:rsid w:val="009A7048"/>
    <w:rsid w:val="009B056E"/>
    <w:rsid w:val="009B1095"/>
    <w:rsid w:val="009B1FBA"/>
    <w:rsid w:val="009B2A30"/>
    <w:rsid w:val="009B3527"/>
    <w:rsid w:val="009B3DD4"/>
    <w:rsid w:val="009B72BA"/>
    <w:rsid w:val="009C23FD"/>
    <w:rsid w:val="009C3120"/>
    <w:rsid w:val="009C3F47"/>
    <w:rsid w:val="009C6FA1"/>
    <w:rsid w:val="009C7B01"/>
    <w:rsid w:val="009D0EC3"/>
    <w:rsid w:val="009D20AA"/>
    <w:rsid w:val="009D2DDD"/>
    <w:rsid w:val="009D4EBD"/>
    <w:rsid w:val="009D5AE0"/>
    <w:rsid w:val="009D5FD2"/>
    <w:rsid w:val="009D7238"/>
    <w:rsid w:val="009E2E0A"/>
    <w:rsid w:val="009E5D48"/>
    <w:rsid w:val="009E753D"/>
    <w:rsid w:val="009F15BD"/>
    <w:rsid w:val="009F37C6"/>
    <w:rsid w:val="009F39B4"/>
    <w:rsid w:val="009F3AF1"/>
    <w:rsid w:val="009F3CF9"/>
    <w:rsid w:val="009F586B"/>
    <w:rsid w:val="00A04C38"/>
    <w:rsid w:val="00A04E35"/>
    <w:rsid w:val="00A06550"/>
    <w:rsid w:val="00A0705F"/>
    <w:rsid w:val="00A10DA6"/>
    <w:rsid w:val="00A1129A"/>
    <w:rsid w:val="00A11DC3"/>
    <w:rsid w:val="00A12C65"/>
    <w:rsid w:val="00A1337D"/>
    <w:rsid w:val="00A151E9"/>
    <w:rsid w:val="00A15DBB"/>
    <w:rsid w:val="00A179A6"/>
    <w:rsid w:val="00A21752"/>
    <w:rsid w:val="00A235EE"/>
    <w:rsid w:val="00A25578"/>
    <w:rsid w:val="00A259F2"/>
    <w:rsid w:val="00A33802"/>
    <w:rsid w:val="00A33B6A"/>
    <w:rsid w:val="00A349D8"/>
    <w:rsid w:val="00A34DC9"/>
    <w:rsid w:val="00A35C1F"/>
    <w:rsid w:val="00A36294"/>
    <w:rsid w:val="00A366AE"/>
    <w:rsid w:val="00A37162"/>
    <w:rsid w:val="00A37590"/>
    <w:rsid w:val="00A37828"/>
    <w:rsid w:val="00A37E51"/>
    <w:rsid w:val="00A4007B"/>
    <w:rsid w:val="00A4106F"/>
    <w:rsid w:val="00A420BC"/>
    <w:rsid w:val="00A4397D"/>
    <w:rsid w:val="00A45464"/>
    <w:rsid w:val="00A45AD0"/>
    <w:rsid w:val="00A47633"/>
    <w:rsid w:val="00A52933"/>
    <w:rsid w:val="00A53690"/>
    <w:rsid w:val="00A549E4"/>
    <w:rsid w:val="00A54A38"/>
    <w:rsid w:val="00A57E63"/>
    <w:rsid w:val="00A60B69"/>
    <w:rsid w:val="00A62D31"/>
    <w:rsid w:val="00A63380"/>
    <w:rsid w:val="00A65039"/>
    <w:rsid w:val="00A6688B"/>
    <w:rsid w:val="00A6698E"/>
    <w:rsid w:val="00A66995"/>
    <w:rsid w:val="00A67CAC"/>
    <w:rsid w:val="00A72BE4"/>
    <w:rsid w:val="00A83930"/>
    <w:rsid w:val="00A865C7"/>
    <w:rsid w:val="00A86B61"/>
    <w:rsid w:val="00A90955"/>
    <w:rsid w:val="00A95018"/>
    <w:rsid w:val="00A97E3B"/>
    <w:rsid w:val="00AA0AFD"/>
    <w:rsid w:val="00AA20A1"/>
    <w:rsid w:val="00AA2288"/>
    <w:rsid w:val="00AA41F2"/>
    <w:rsid w:val="00AA7E5B"/>
    <w:rsid w:val="00AB039E"/>
    <w:rsid w:val="00AB097C"/>
    <w:rsid w:val="00AB4206"/>
    <w:rsid w:val="00AC137F"/>
    <w:rsid w:val="00AC4FA8"/>
    <w:rsid w:val="00AC5850"/>
    <w:rsid w:val="00AC7E54"/>
    <w:rsid w:val="00AD071F"/>
    <w:rsid w:val="00AD0C40"/>
    <w:rsid w:val="00AD4430"/>
    <w:rsid w:val="00AD4BCE"/>
    <w:rsid w:val="00AD54F2"/>
    <w:rsid w:val="00AD5CEB"/>
    <w:rsid w:val="00AD61A0"/>
    <w:rsid w:val="00AD73AD"/>
    <w:rsid w:val="00AE1FAC"/>
    <w:rsid w:val="00AE2002"/>
    <w:rsid w:val="00AE347E"/>
    <w:rsid w:val="00AE37E6"/>
    <w:rsid w:val="00AE3EAD"/>
    <w:rsid w:val="00AE6174"/>
    <w:rsid w:val="00AE6A4E"/>
    <w:rsid w:val="00AE7B98"/>
    <w:rsid w:val="00AE7F19"/>
    <w:rsid w:val="00AF129F"/>
    <w:rsid w:val="00AF4FC2"/>
    <w:rsid w:val="00AF5FEB"/>
    <w:rsid w:val="00B0207F"/>
    <w:rsid w:val="00B03742"/>
    <w:rsid w:val="00B05B09"/>
    <w:rsid w:val="00B06B45"/>
    <w:rsid w:val="00B1287E"/>
    <w:rsid w:val="00B12CEC"/>
    <w:rsid w:val="00B12DC9"/>
    <w:rsid w:val="00B13272"/>
    <w:rsid w:val="00B13F84"/>
    <w:rsid w:val="00B14604"/>
    <w:rsid w:val="00B14D20"/>
    <w:rsid w:val="00B155E7"/>
    <w:rsid w:val="00B15720"/>
    <w:rsid w:val="00B15ABA"/>
    <w:rsid w:val="00B163BC"/>
    <w:rsid w:val="00B21B98"/>
    <w:rsid w:val="00B22B75"/>
    <w:rsid w:val="00B23AB9"/>
    <w:rsid w:val="00B23E6A"/>
    <w:rsid w:val="00B24626"/>
    <w:rsid w:val="00B27552"/>
    <w:rsid w:val="00B31844"/>
    <w:rsid w:val="00B327D5"/>
    <w:rsid w:val="00B34339"/>
    <w:rsid w:val="00B34BB3"/>
    <w:rsid w:val="00B40DBD"/>
    <w:rsid w:val="00B42B2F"/>
    <w:rsid w:val="00B43446"/>
    <w:rsid w:val="00B44900"/>
    <w:rsid w:val="00B44F94"/>
    <w:rsid w:val="00B472E1"/>
    <w:rsid w:val="00B52821"/>
    <w:rsid w:val="00B54500"/>
    <w:rsid w:val="00B547DF"/>
    <w:rsid w:val="00B60765"/>
    <w:rsid w:val="00B61D9C"/>
    <w:rsid w:val="00B61FDC"/>
    <w:rsid w:val="00B62657"/>
    <w:rsid w:val="00B6356D"/>
    <w:rsid w:val="00B66265"/>
    <w:rsid w:val="00B670B3"/>
    <w:rsid w:val="00B679BF"/>
    <w:rsid w:val="00B71170"/>
    <w:rsid w:val="00B72237"/>
    <w:rsid w:val="00B72741"/>
    <w:rsid w:val="00B7489D"/>
    <w:rsid w:val="00B7635B"/>
    <w:rsid w:val="00B802F4"/>
    <w:rsid w:val="00B80BCE"/>
    <w:rsid w:val="00B81524"/>
    <w:rsid w:val="00B81740"/>
    <w:rsid w:val="00B81CAD"/>
    <w:rsid w:val="00B83D6B"/>
    <w:rsid w:val="00B8541F"/>
    <w:rsid w:val="00B85D7B"/>
    <w:rsid w:val="00B8694B"/>
    <w:rsid w:val="00B900EA"/>
    <w:rsid w:val="00B908FD"/>
    <w:rsid w:val="00B91069"/>
    <w:rsid w:val="00B9277D"/>
    <w:rsid w:val="00B92842"/>
    <w:rsid w:val="00B93780"/>
    <w:rsid w:val="00B96E75"/>
    <w:rsid w:val="00BA0830"/>
    <w:rsid w:val="00BA2713"/>
    <w:rsid w:val="00BA2941"/>
    <w:rsid w:val="00BA34E1"/>
    <w:rsid w:val="00BA4C61"/>
    <w:rsid w:val="00BA54C8"/>
    <w:rsid w:val="00BA5837"/>
    <w:rsid w:val="00BA5D02"/>
    <w:rsid w:val="00BA627A"/>
    <w:rsid w:val="00BA71A4"/>
    <w:rsid w:val="00BB22FA"/>
    <w:rsid w:val="00BC05A6"/>
    <w:rsid w:val="00BC4CEE"/>
    <w:rsid w:val="00BC7B57"/>
    <w:rsid w:val="00BD0455"/>
    <w:rsid w:val="00BD12A1"/>
    <w:rsid w:val="00BD4D1E"/>
    <w:rsid w:val="00BD59C4"/>
    <w:rsid w:val="00BD6065"/>
    <w:rsid w:val="00BD6FA5"/>
    <w:rsid w:val="00BD74E3"/>
    <w:rsid w:val="00BD76CE"/>
    <w:rsid w:val="00BD7B83"/>
    <w:rsid w:val="00BE4DDB"/>
    <w:rsid w:val="00BE6038"/>
    <w:rsid w:val="00BF17C6"/>
    <w:rsid w:val="00BF3420"/>
    <w:rsid w:val="00BF4C80"/>
    <w:rsid w:val="00BF5591"/>
    <w:rsid w:val="00BF6E1A"/>
    <w:rsid w:val="00C00FDA"/>
    <w:rsid w:val="00C01823"/>
    <w:rsid w:val="00C01F20"/>
    <w:rsid w:val="00C02EB9"/>
    <w:rsid w:val="00C03AD5"/>
    <w:rsid w:val="00C04E4B"/>
    <w:rsid w:val="00C05F73"/>
    <w:rsid w:val="00C06466"/>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3873"/>
    <w:rsid w:val="00C34C5B"/>
    <w:rsid w:val="00C3521C"/>
    <w:rsid w:val="00C3531D"/>
    <w:rsid w:val="00C36E00"/>
    <w:rsid w:val="00C37EB8"/>
    <w:rsid w:val="00C41D04"/>
    <w:rsid w:val="00C43237"/>
    <w:rsid w:val="00C43942"/>
    <w:rsid w:val="00C472AC"/>
    <w:rsid w:val="00C473E8"/>
    <w:rsid w:val="00C4798F"/>
    <w:rsid w:val="00C503A0"/>
    <w:rsid w:val="00C50A8A"/>
    <w:rsid w:val="00C50B8A"/>
    <w:rsid w:val="00C50E2F"/>
    <w:rsid w:val="00C511CE"/>
    <w:rsid w:val="00C5191E"/>
    <w:rsid w:val="00C52DBB"/>
    <w:rsid w:val="00C55A17"/>
    <w:rsid w:val="00C61CF6"/>
    <w:rsid w:val="00C62644"/>
    <w:rsid w:val="00C62814"/>
    <w:rsid w:val="00C62BF5"/>
    <w:rsid w:val="00C635A8"/>
    <w:rsid w:val="00C636DA"/>
    <w:rsid w:val="00C654C1"/>
    <w:rsid w:val="00C658A2"/>
    <w:rsid w:val="00C663B9"/>
    <w:rsid w:val="00C66DCB"/>
    <w:rsid w:val="00C671D7"/>
    <w:rsid w:val="00C6797C"/>
    <w:rsid w:val="00C67E22"/>
    <w:rsid w:val="00C72271"/>
    <w:rsid w:val="00C7624C"/>
    <w:rsid w:val="00C76B27"/>
    <w:rsid w:val="00C81356"/>
    <w:rsid w:val="00C81EAF"/>
    <w:rsid w:val="00C8362A"/>
    <w:rsid w:val="00C87DA0"/>
    <w:rsid w:val="00C9354C"/>
    <w:rsid w:val="00CA17A9"/>
    <w:rsid w:val="00CA2A4A"/>
    <w:rsid w:val="00CA4B16"/>
    <w:rsid w:val="00CA5CB5"/>
    <w:rsid w:val="00CA6EC4"/>
    <w:rsid w:val="00CA6FF9"/>
    <w:rsid w:val="00CA7382"/>
    <w:rsid w:val="00CB2962"/>
    <w:rsid w:val="00CB4238"/>
    <w:rsid w:val="00CB5938"/>
    <w:rsid w:val="00CC1A64"/>
    <w:rsid w:val="00CC333D"/>
    <w:rsid w:val="00CC34EB"/>
    <w:rsid w:val="00CC48A5"/>
    <w:rsid w:val="00CC66EA"/>
    <w:rsid w:val="00CC7B36"/>
    <w:rsid w:val="00CD3AAB"/>
    <w:rsid w:val="00CD3C17"/>
    <w:rsid w:val="00CD4CBC"/>
    <w:rsid w:val="00CD6943"/>
    <w:rsid w:val="00CE10E3"/>
    <w:rsid w:val="00CE1F9C"/>
    <w:rsid w:val="00CE24F5"/>
    <w:rsid w:val="00CE2834"/>
    <w:rsid w:val="00CE2E48"/>
    <w:rsid w:val="00CE579C"/>
    <w:rsid w:val="00CE6F66"/>
    <w:rsid w:val="00CF089D"/>
    <w:rsid w:val="00CF10E5"/>
    <w:rsid w:val="00CF17B4"/>
    <w:rsid w:val="00CF2B30"/>
    <w:rsid w:val="00CF3F00"/>
    <w:rsid w:val="00CF4C11"/>
    <w:rsid w:val="00CF4C76"/>
    <w:rsid w:val="00CF6672"/>
    <w:rsid w:val="00D021F7"/>
    <w:rsid w:val="00D06300"/>
    <w:rsid w:val="00D069C7"/>
    <w:rsid w:val="00D078A2"/>
    <w:rsid w:val="00D1271E"/>
    <w:rsid w:val="00D13D76"/>
    <w:rsid w:val="00D14529"/>
    <w:rsid w:val="00D21123"/>
    <w:rsid w:val="00D23B49"/>
    <w:rsid w:val="00D2407E"/>
    <w:rsid w:val="00D25448"/>
    <w:rsid w:val="00D26BB7"/>
    <w:rsid w:val="00D27454"/>
    <w:rsid w:val="00D31F2F"/>
    <w:rsid w:val="00D336B5"/>
    <w:rsid w:val="00D34074"/>
    <w:rsid w:val="00D367EB"/>
    <w:rsid w:val="00D4244E"/>
    <w:rsid w:val="00D42907"/>
    <w:rsid w:val="00D43105"/>
    <w:rsid w:val="00D43F1E"/>
    <w:rsid w:val="00D43FD2"/>
    <w:rsid w:val="00D45954"/>
    <w:rsid w:val="00D461C2"/>
    <w:rsid w:val="00D47330"/>
    <w:rsid w:val="00D47F11"/>
    <w:rsid w:val="00D52556"/>
    <w:rsid w:val="00D52944"/>
    <w:rsid w:val="00D5522C"/>
    <w:rsid w:val="00D60705"/>
    <w:rsid w:val="00D60E0C"/>
    <w:rsid w:val="00D61AAE"/>
    <w:rsid w:val="00D61D08"/>
    <w:rsid w:val="00D626C3"/>
    <w:rsid w:val="00D627FC"/>
    <w:rsid w:val="00D64CB8"/>
    <w:rsid w:val="00D6567D"/>
    <w:rsid w:val="00D66A62"/>
    <w:rsid w:val="00D67F99"/>
    <w:rsid w:val="00D703D1"/>
    <w:rsid w:val="00D72FD8"/>
    <w:rsid w:val="00D75277"/>
    <w:rsid w:val="00D814E7"/>
    <w:rsid w:val="00D81D34"/>
    <w:rsid w:val="00D86108"/>
    <w:rsid w:val="00D86987"/>
    <w:rsid w:val="00D91AD7"/>
    <w:rsid w:val="00D948F2"/>
    <w:rsid w:val="00D9697A"/>
    <w:rsid w:val="00DA17B3"/>
    <w:rsid w:val="00DA4C48"/>
    <w:rsid w:val="00DA727D"/>
    <w:rsid w:val="00DA746C"/>
    <w:rsid w:val="00DB14A7"/>
    <w:rsid w:val="00DB18AD"/>
    <w:rsid w:val="00DB37AA"/>
    <w:rsid w:val="00DB53A7"/>
    <w:rsid w:val="00DB53A9"/>
    <w:rsid w:val="00DC26FF"/>
    <w:rsid w:val="00DC4DB2"/>
    <w:rsid w:val="00DC7F56"/>
    <w:rsid w:val="00DD0FA2"/>
    <w:rsid w:val="00DD170F"/>
    <w:rsid w:val="00DD50FD"/>
    <w:rsid w:val="00DD5379"/>
    <w:rsid w:val="00DD5E42"/>
    <w:rsid w:val="00DE0A8A"/>
    <w:rsid w:val="00DE0E86"/>
    <w:rsid w:val="00DE4922"/>
    <w:rsid w:val="00DE5FC4"/>
    <w:rsid w:val="00DF04D3"/>
    <w:rsid w:val="00DF0D97"/>
    <w:rsid w:val="00DF1240"/>
    <w:rsid w:val="00DF1A08"/>
    <w:rsid w:val="00DF406A"/>
    <w:rsid w:val="00DF4F1E"/>
    <w:rsid w:val="00DF6E54"/>
    <w:rsid w:val="00E006F8"/>
    <w:rsid w:val="00E017BA"/>
    <w:rsid w:val="00E01D7A"/>
    <w:rsid w:val="00E03C17"/>
    <w:rsid w:val="00E04228"/>
    <w:rsid w:val="00E04457"/>
    <w:rsid w:val="00E04BBC"/>
    <w:rsid w:val="00E074F9"/>
    <w:rsid w:val="00E10450"/>
    <w:rsid w:val="00E1183B"/>
    <w:rsid w:val="00E11A7A"/>
    <w:rsid w:val="00E139F8"/>
    <w:rsid w:val="00E1478E"/>
    <w:rsid w:val="00E159D7"/>
    <w:rsid w:val="00E1764C"/>
    <w:rsid w:val="00E206F2"/>
    <w:rsid w:val="00E21653"/>
    <w:rsid w:val="00E22008"/>
    <w:rsid w:val="00E23AF8"/>
    <w:rsid w:val="00E2414E"/>
    <w:rsid w:val="00E266BD"/>
    <w:rsid w:val="00E26830"/>
    <w:rsid w:val="00E30257"/>
    <w:rsid w:val="00E31571"/>
    <w:rsid w:val="00E31E6E"/>
    <w:rsid w:val="00E33949"/>
    <w:rsid w:val="00E40B36"/>
    <w:rsid w:val="00E41869"/>
    <w:rsid w:val="00E41881"/>
    <w:rsid w:val="00E442F8"/>
    <w:rsid w:val="00E50021"/>
    <w:rsid w:val="00E513F3"/>
    <w:rsid w:val="00E51672"/>
    <w:rsid w:val="00E51EB7"/>
    <w:rsid w:val="00E52E12"/>
    <w:rsid w:val="00E55EE5"/>
    <w:rsid w:val="00E560C7"/>
    <w:rsid w:val="00E56AB9"/>
    <w:rsid w:val="00E577EE"/>
    <w:rsid w:val="00E61364"/>
    <w:rsid w:val="00E61772"/>
    <w:rsid w:val="00E61991"/>
    <w:rsid w:val="00E61C34"/>
    <w:rsid w:val="00E625B3"/>
    <w:rsid w:val="00E63222"/>
    <w:rsid w:val="00E646E9"/>
    <w:rsid w:val="00E64743"/>
    <w:rsid w:val="00E65AB1"/>
    <w:rsid w:val="00E672B5"/>
    <w:rsid w:val="00E7012D"/>
    <w:rsid w:val="00E702AD"/>
    <w:rsid w:val="00E72338"/>
    <w:rsid w:val="00E7257D"/>
    <w:rsid w:val="00E728CB"/>
    <w:rsid w:val="00E7336F"/>
    <w:rsid w:val="00E76262"/>
    <w:rsid w:val="00E76C8F"/>
    <w:rsid w:val="00E84A6B"/>
    <w:rsid w:val="00E84BCE"/>
    <w:rsid w:val="00E85AA2"/>
    <w:rsid w:val="00E90288"/>
    <w:rsid w:val="00E90664"/>
    <w:rsid w:val="00E91C82"/>
    <w:rsid w:val="00E92385"/>
    <w:rsid w:val="00E93446"/>
    <w:rsid w:val="00E93F48"/>
    <w:rsid w:val="00E96DEA"/>
    <w:rsid w:val="00E97C43"/>
    <w:rsid w:val="00EA1585"/>
    <w:rsid w:val="00EA166D"/>
    <w:rsid w:val="00EA1DD8"/>
    <w:rsid w:val="00EA20DC"/>
    <w:rsid w:val="00EA2CF8"/>
    <w:rsid w:val="00EA48AE"/>
    <w:rsid w:val="00EA5953"/>
    <w:rsid w:val="00EB09E2"/>
    <w:rsid w:val="00EB14E7"/>
    <w:rsid w:val="00EB2915"/>
    <w:rsid w:val="00EB4160"/>
    <w:rsid w:val="00EB746A"/>
    <w:rsid w:val="00EB74A5"/>
    <w:rsid w:val="00EB7EB3"/>
    <w:rsid w:val="00EC027A"/>
    <w:rsid w:val="00EC14A5"/>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79A"/>
    <w:rsid w:val="00EE0C27"/>
    <w:rsid w:val="00EE107B"/>
    <w:rsid w:val="00EE70A5"/>
    <w:rsid w:val="00EE7F4C"/>
    <w:rsid w:val="00EF1D10"/>
    <w:rsid w:val="00EF2A15"/>
    <w:rsid w:val="00EF32DD"/>
    <w:rsid w:val="00EF4997"/>
    <w:rsid w:val="00EF542E"/>
    <w:rsid w:val="00EF5BFD"/>
    <w:rsid w:val="00EF6E3E"/>
    <w:rsid w:val="00F01C6F"/>
    <w:rsid w:val="00F06EE2"/>
    <w:rsid w:val="00F074DC"/>
    <w:rsid w:val="00F07F49"/>
    <w:rsid w:val="00F10177"/>
    <w:rsid w:val="00F1211E"/>
    <w:rsid w:val="00F13B2A"/>
    <w:rsid w:val="00F1519A"/>
    <w:rsid w:val="00F15A59"/>
    <w:rsid w:val="00F17FA8"/>
    <w:rsid w:val="00F22209"/>
    <w:rsid w:val="00F2267D"/>
    <w:rsid w:val="00F24BE3"/>
    <w:rsid w:val="00F24F8F"/>
    <w:rsid w:val="00F267C9"/>
    <w:rsid w:val="00F26A45"/>
    <w:rsid w:val="00F307E0"/>
    <w:rsid w:val="00F30E9B"/>
    <w:rsid w:val="00F3107A"/>
    <w:rsid w:val="00F3149B"/>
    <w:rsid w:val="00F3297D"/>
    <w:rsid w:val="00F33CE8"/>
    <w:rsid w:val="00F34D63"/>
    <w:rsid w:val="00F37B4C"/>
    <w:rsid w:val="00F50CC5"/>
    <w:rsid w:val="00F515F4"/>
    <w:rsid w:val="00F52196"/>
    <w:rsid w:val="00F57F7A"/>
    <w:rsid w:val="00F60755"/>
    <w:rsid w:val="00F609F6"/>
    <w:rsid w:val="00F62D33"/>
    <w:rsid w:val="00F6570B"/>
    <w:rsid w:val="00F67615"/>
    <w:rsid w:val="00F76BC4"/>
    <w:rsid w:val="00F76C98"/>
    <w:rsid w:val="00F804CD"/>
    <w:rsid w:val="00F80750"/>
    <w:rsid w:val="00F82570"/>
    <w:rsid w:val="00F844F8"/>
    <w:rsid w:val="00F84DDA"/>
    <w:rsid w:val="00F84E69"/>
    <w:rsid w:val="00F85F59"/>
    <w:rsid w:val="00F8641E"/>
    <w:rsid w:val="00F86717"/>
    <w:rsid w:val="00F8681C"/>
    <w:rsid w:val="00F86DD4"/>
    <w:rsid w:val="00F8737A"/>
    <w:rsid w:val="00F90199"/>
    <w:rsid w:val="00F90823"/>
    <w:rsid w:val="00F90D2F"/>
    <w:rsid w:val="00F91036"/>
    <w:rsid w:val="00F9141A"/>
    <w:rsid w:val="00F95344"/>
    <w:rsid w:val="00FA049A"/>
    <w:rsid w:val="00FA14CE"/>
    <w:rsid w:val="00FA375A"/>
    <w:rsid w:val="00FA3CEC"/>
    <w:rsid w:val="00FA4737"/>
    <w:rsid w:val="00FA4FC2"/>
    <w:rsid w:val="00FA51C1"/>
    <w:rsid w:val="00FA5A93"/>
    <w:rsid w:val="00FA74FC"/>
    <w:rsid w:val="00FA796A"/>
    <w:rsid w:val="00FB3A67"/>
    <w:rsid w:val="00FB49D5"/>
    <w:rsid w:val="00FB4CF2"/>
    <w:rsid w:val="00FB4EC1"/>
    <w:rsid w:val="00FC1072"/>
    <w:rsid w:val="00FC14A7"/>
    <w:rsid w:val="00FC3567"/>
    <w:rsid w:val="00FC4845"/>
    <w:rsid w:val="00FC6B03"/>
    <w:rsid w:val="00FD06D5"/>
    <w:rsid w:val="00FD6C41"/>
    <w:rsid w:val="00FE1485"/>
    <w:rsid w:val="00FE2B66"/>
    <w:rsid w:val="00FE3C19"/>
    <w:rsid w:val="00FE3DEF"/>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4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52645664">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34551953">
      <w:bodyDiv w:val="1"/>
      <w:marLeft w:val="0"/>
      <w:marRight w:val="0"/>
      <w:marTop w:val="0"/>
      <w:marBottom w:val="0"/>
      <w:divBdr>
        <w:top w:val="none" w:sz="0" w:space="0" w:color="auto"/>
        <w:left w:val="none" w:sz="0" w:space="0" w:color="auto"/>
        <w:bottom w:val="none" w:sz="0" w:space="0" w:color="auto"/>
        <w:right w:val="none" w:sz="0" w:space="0" w:color="auto"/>
      </w:divBdr>
    </w:div>
    <w:div w:id="1097680081">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65569599">
      <w:bodyDiv w:val="1"/>
      <w:marLeft w:val="0"/>
      <w:marRight w:val="0"/>
      <w:marTop w:val="0"/>
      <w:marBottom w:val="0"/>
      <w:divBdr>
        <w:top w:val="none" w:sz="0" w:space="0" w:color="auto"/>
        <w:left w:val="none" w:sz="0" w:space="0" w:color="auto"/>
        <w:bottom w:val="none" w:sz="0" w:space="0" w:color="auto"/>
        <w:right w:val="none" w:sz="0" w:space="0" w:color="auto"/>
      </w:divBdr>
    </w:div>
    <w:div w:id="1855849163">
      <w:bodyDiv w:val="1"/>
      <w:marLeft w:val="0"/>
      <w:marRight w:val="0"/>
      <w:marTop w:val="0"/>
      <w:marBottom w:val="0"/>
      <w:divBdr>
        <w:top w:val="none" w:sz="0" w:space="0" w:color="auto"/>
        <w:left w:val="none" w:sz="0" w:space="0" w:color="auto"/>
        <w:bottom w:val="none" w:sz="0" w:space="0" w:color="auto"/>
        <w:right w:val="none" w:sz="0" w:space="0" w:color="auto"/>
      </w:divBdr>
    </w:div>
    <w:div w:id="200561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0501</RACS_x0020_ID>
    <Approved_x0020_Provider xmlns="a8338b6e-77a6-4851-82b6-98166143ffdd">Three Tree Lodge Lithgow Limited</Approved_x0020_Provider>
    <Management_x0020_Company_x0020_ID xmlns="a8338b6e-77a6-4851-82b6-98166143ffdd" xsi:nil="true"/>
    <Home xmlns="a8338b6e-77a6-4851-82b6-98166143ffdd">Three Tree Lodge</Home>
    <Signed xmlns="a8338b6e-77a6-4851-82b6-98166143ffdd" xsi:nil="true"/>
    <Uploaded xmlns="a8338b6e-77a6-4851-82b6-98166143ffdd">true</Uploaded>
    <Management_x0020_Company xmlns="a8338b6e-77a6-4851-82b6-98166143ffdd" xsi:nil="true"/>
    <Doc_x0020_Date xmlns="a8338b6e-77a6-4851-82b6-98166143ffdd">2022-09-02T05:40:29+00:00</Doc_x0020_Date>
    <CSI_x0020_ID xmlns="a8338b6e-77a6-4851-82b6-98166143ffdd" xsi:nil="true"/>
    <Case_x0020_ID xmlns="a8338b6e-77a6-4851-82b6-98166143ffdd" xsi:nil="true"/>
    <Approved_x0020_Provider_x0020_ID xmlns="a8338b6e-77a6-4851-82b6-98166143ffdd">5CE6B244-75F4-DC11-AD41-005056922186</Approved_x0020_Provider_x0020_ID>
    <Location xmlns="a8338b6e-77a6-4851-82b6-98166143ffdd" xsi:nil="true"/>
    <Doc_x0020_Type xmlns="a8338b6e-77a6-4851-82b6-98166143ffdd">Publication</Doc_x0020_Type>
    <Home_x0020_ID xmlns="a8338b6e-77a6-4851-82b6-98166143ffdd">054599AB-7CF4-DC11-AD41-005056922186</Home_x0020_ID>
    <State xmlns="a8338b6e-77a6-4851-82b6-98166143ffdd">NSW</State>
    <Doc_x0020_Sent_Received_x0020_Date xmlns="a8338b6e-77a6-4851-82b6-98166143ffdd">2022-09-02T00:00:00+00:00</Doc_x0020_Sent_Received_x0020_Date>
    <Activity_x0020_ID xmlns="a8338b6e-77a6-4851-82b6-98166143ffdd">1B7319AC-ACBE-EB11-AC89-005056922186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14997D-582A-438D-A853-2AECC806C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CB64B99-06B2-4A15-BAD2-2C0844D6AD7F}">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schemas.microsoft.com/office/2006/metadata/properties"/>
    <ds:schemaRef ds:uri="http://www.w3.org/XML/1998/namespace"/>
    <ds:schemaRef ds:uri="http://purl.org/dc/dcmitype/"/>
    <ds:schemaRef ds:uri="http://schemas.microsoft.com/office/2006/documentManagement/types"/>
    <ds:schemaRef ds:uri="http://schemas.openxmlformats.org/package/2006/metadata/core-properties"/>
    <ds:schemaRef ds:uri="a8338b6e-77a6-4851-82b6-98166143ffdd"/>
    <ds:schemaRef ds:uri="http://purl.org/dc/elements/1.1/"/>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19</Pages>
  <Words>4535</Words>
  <Characters>25850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2</cp:revision>
  <cp:lastPrinted>2022-05-13T00:50:00Z</cp:lastPrinted>
  <dcterms:created xsi:type="dcterms:W3CDTF">2022-09-15T22:48:00Z</dcterms:created>
  <dcterms:modified xsi:type="dcterms:W3CDTF">2022-09-15T22:48:00Z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