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DFD8883" w:rsidR="00D2559D" w:rsidRPr="00996FAF" w:rsidRDefault="001533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Tingira Hills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6FC0ED1" w:rsidR="00CA37CB" w:rsidRPr="00996FAF" w:rsidRDefault="001533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Violet Town Road</w:t>
            </w:r>
            <w:r w:rsidR="00F045F4" w:rsidRPr="00602258">
              <w:rPr>
                <w:rFonts w:ascii="Arial" w:hAnsi="Arial" w:cs="Arial"/>
                <w:color w:val="auto"/>
              </w:rPr>
              <w:t xml:space="preserve"> </w:t>
            </w:r>
            <w:r>
              <w:rPr>
                <w:rFonts w:ascii="Arial" w:hAnsi="Arial" w:cs="Arial"/>
                <w:color w:val="auto"/>
              </w:rPr>
              <w:t>MOUNT HUTTON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2290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A858B22" w:rsidR="00CA37CB" w:rsidRPr="00996FAF" w:rsidRDefault="001533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B7B826" w:rsidR="00D2559D" w:rsidRPr="00996FAF" w:rsidRDefault="001533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AD02CF5" w:rsidR="00D2559D" w:rsidRPr="00996FAF" w:rsidRDefault="001533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53B901F" w:rsidR="00D2559D" w:rsidRPr="00996FAF" w:rsidRDefault="001533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20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204D62D" w:rsidR="00D2559D" w:rsidRPr="00996FAF" w:rsidRDefault="00FF19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193F">
              <w:rPr>
                <w:rFonts w:ascii="Arial" w:hAnsi="Arial" w:cs="Arial"/>
                <w:color w:val="auto"/>
              </w:rPr>
              <w:t>3 March 2023</w:t>
            </w:r>
          </w:p>
        </w:tc>
      </w:tr>
    </w:tbl>
    <w:bookmarkEnd w:id="0"/>
    <w:p w14:paraId="62293A79" w14:textId="4F80A6B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5590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DFD1EE4" w:rsidR="000078F8" w:rsidRPr="00996FAF" w:rsidRDefault="000078F8" w:rsidP="0036130C">
      <w:pPr>
        <w:pStyle w:val="NormalArial"/>
      </w:pPr>
      <w:r w:rsidRPr="003524E8">
        <w:rPr>
          <w:color w:val="auto"/>
        </w:rPr>
        <w:t xml:space="preserve">This performance report for </w:t>
      </w:r>
      <w:r w:rsidR="00153309" w:rsidRPr="003524E8">
        <w:rPr>
          <w:color w:val="auto"/>
        </w:rPr>
        <w:t>Tingira Hills Care Community</w:t>
      </w:r>
      <w:r w:rsidRPr="003524E8">
        <w:rPr>
          <w:color w:val="auto"/>
        </w:rPr>
        <w:t xml:space="preserve"> (</w:t>
      </w:r>
      <w:r w:rsidRPr="003524E8">
        <w:rPr>
          <w:b/>
          <w:color w:val="auto"/>
        </w:rPr>
        <w:t>the service</w:t>
      </w:r>
      <w:r w:rsidRPr="003524E8">
        <w:rPr>
          <w:color w:val="auto"/>
        </w:rPr>
        <w:t xml:space="preserve">) has been prepared by </w:t>
      </w:r>
      <w:r w:rsidR="003524E8" w:rsidRPr="003524E8">
        <w:rPr>
          <w:color w:val="auto"/>
        </w:rPr>
        <w:t>K. Spurrell</w:t>
      </w:r>
      <w:r w:rsidRPr="003524E8">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86BAFC9" w14:textId="77777777" w:rsidR="003524E8" w:rsidRPr="00996FAF" w:rsidRDefault="003524E8" w:rsidP="003524E8">
      <w:pPr>
        <w:pStyle w:val="NormalArial"/>
      </w:pPr>
      <w:r w:rsidRPr="00996FAF">
        <w:t>The following information has been considered in preparing the performance report:</w:t>
      </w:r>
    </w:p>
    <w:p w14:paraId="36439AFF" w14:textId="77777777" w:rsidR="003524E8" w:rsidRPr="00305CCD" w:rsidRDefault="003524E8" w:rsidP="003524E8">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A9DEE78" w:rsidR="003B1763" w:rsidRPr="00712752" w:rsidRDefault="003524E8" w:rsidP="003524E8">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D85F75E" w:rsidR="00FC045E" w:rsidRPr="00996FAF" w:rsidRDefault="009D27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69E232E" w:rsidR="00FC045E" w:rsidRPr="00996FAF" w:rsidRDefault="009D2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57E6387" w:rsidR="00FC045E" w:rsidRPr="00996FAF" w:rsidRDefault="009D2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1E65103" w:rsidR="00FC045E" w:rsidRPr="00996FAF" w:rsidRDefault="009D2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EC4EBB" w:rsidR="00FC045E" w:rsidRPr="00996FAF" w:rsidRDefault="009D2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9180E86" w:rsidR="00FC045E" w:rsidRPr="00996FAF" w:rsidRDefault="009D2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081ABAC" w:rsidR="00FC045E" w:rsidRPr="00996FAF" w:rsidRDefault="009D27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80BD35E" w:rsidR="00FC045E" w:rsidRPr="00996FAF" w:rsidRDefault="009D27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A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A8FFE65" w:rsidR="00FC045E" w:rsidRPr="00996FAF" w:rsidRDefault="00AB2E0E" w:rsidP="00AB2E0E">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A98DE7C" w:rsidR="00FC045E" w:rsidRPr="00996FAF" w:rsidRDefault="009D27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p>
        </w:tc>
      </w:tr>
      <w:tr w:rsidR="00FC045E" w:rsidRPr="00996FAF" w14:paraId="61016338"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50EB2DDA" w:rsidR="00FC045E" w:rsidRPr="00996FAF" w:rsidRDefault="009D27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F8A2EF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338A6AE"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76F5BF4B" w:rsidR="00FC045E" w:rsidRPr="00996FAF" w:rsidRDefault="009D27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616ED36B" w:rsidR="00FC045E" w:rsidRPr="00996FAF" w:rsidRDefault="009D27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7E0DF080" w:rsidR="00FC045E" w:rsidRPr="00996FAF" w:rsidRDefault="009D27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0E91BF5E" w:rsidR="00FC045E" w:rsidRPr="00996FAF" w:rsidRDefault="009D27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55909">
      <w:pPr>
        <w:pStyle w:val="Heading20"/>
        <w:spacing w:before="240"/>
      </w:pPr>
      <w:r w:rsidRPr="00996FAF">
        <w:t>Findings</w:t>
      </w:r>
    </w:p>
    <w:p w14:paraId="205782EB" w14:textId="433FF9D9" w:rsidR="004A7D56" w:rsidRDefault="002E0274" w:rsidP="00A93546">
      <w:pPr>
        <w:pStyle w:val="NormalArial"/>
        <w:spacing w:before="120" w:after="0"/>
      </w:pPr>
      <w:r>
        <w:rPr>
          <w:rFonts w:eastAsia="Arial"/>
        </w:rPr>
        <w:t>C</w:t>
      </w:r>
      <w:r w:rsidRPr="6DED7434">
        <w:rPr>
          <w:rFonts w:eastAsia="Arial"/>
        </w:rPr>
        <w:t>onsumers said they are treated with dignity and respect</w:t>
      </w:r>
      <w:r w:rsidR="002601FC">
        <w:rPr>
          <w:rFonts w:eastAsia="Arial"/>
        </w:rPr>
        <w:t xml:space="preserve"> and said</w:t>
      </w:r>
      <w:r>
        <w:rPr>
          <w:rFonts w:eastAsia="Arial"/>
        </w:rPr>
        <w:t xml:space="preserve"> s</w:t>
      </w:r>
      <w:r w:rsidRPr="6DED7434">
        <w:rPr>
          <w:rFonts w:eastAsia="Arial"/>
        </w:rPr>
        <w:t>taff are aware of their needs</w:t>
      </w:r>
      <w:r>
        <w:rPr>
          <w:rFonts w:eastAsia="Arial"/>
        </w:rPr>
        <w:t xml:space="preserve"> and</w:t>
      </w:r>
      <w:r w:rsidRPr="6DED7434">
        <w:rPr>
          <w:rFonts w:eastAsia="Arial"/>
        </w:rPr>
        <w:t xml:space="preserve"> respect their values, identity and cultural background. Staff describe</w:t>
      </w:r>
      <w:r>
        <w:rPr>
          <w:rFonts w:eastAsia="Arial"/>
        </w:rPr>
        <w:t>d</w:t>
      </w:r>
      <w:r w:rsidRPr="6DED7434">
        <w:rPr>
          <w:rFonts w:eastAsia="Arial"/>
        </w:rPr>
        <w:t xml:space="preserve"> </w:t>
      </w:r>
      <w:r w:rsidR="008E1F45">
        <w:rPr>
          <w:rFonts w:eastAsia="Arial"/>
        </w:rPr>
        <w:t xml:space="preserve">using consumers’ </w:t>
      </w:r>
      <w:r w:rsidR="001C3903" w:rsidRPr="6DED7434">
        <w:rPr>
          <w:rFonts w:eastAsia="Arial"/>
        </w:rPr>
        <w:t>preferred names, speaking to them politely and respecting their privacy and personal space</w:t>
      </w:r>
      <w:r w:rsidR="001C3903">
        <w:rPr>
          <w:rFonts w:eastAsia="Arial"/>
        </w:rPr>
        <w:t xml:space="preserve">. </w:t>
      </w:r>
      <w:r w:rsidR="00EE6319">
        <w:rPr>
          <w:rFonts w:eastAsia="Arial"/>
        </w:rPr>
        <w:t>C</w:t>
      </w:r>
      <w:r w:rsidR="00EE6319" w:rsidRPr="6DED7434">
        <w:t>are planning documentation detail</w:t>
      </w:r>
      <w:r w:rsidR="00EE6319">
        <w:t>ed</w:t>
      </w:r>
      <w:r w:rsidR="00EE6319" w:rsidRPr="6DED7434">
        <w:t xml:space="preserve"> consumers' identity, backgrounds, and cultural diversity</w:t>
      </w:r>
      <w:r w:rsidR="00DF1CDD">
        <w:t xml:space="preserve"> including</w:t>
      </w:r>
      <w:r w:rsidR="00EE6319" w:rsidRPr="6DED7434">
        <w:t xml:space="preserve"> interventions and strategies </w:t>
      </w:r>
      <w:r w:rsidR="00DF1CDD">
        <w:t xml:space="preserve">to </w:t>
      </w:r>
      <w:r w:rsidR="00EE6319" w:rsidRPr="6DED7434">
        <w:t xml:space="preserve">guide staff </w:t>
      </w:r>
      <w:r w:rsidR="00DF1CDD">
        <w:t>in</w:t>
      </w:r>
      <w:r w:rsidR="00EE6319" w:rsidRPr="6DED7434">
        <w:t xml:space="preserve"> provid</w:t>
      </w:r>
      <w:r w:rsidR="00DF1CDD">
        <w:t>ing</w:t>
      </w:r>
      <w:r w:rsidR="00EE6319" w:rsidRPr="6DED7434">
        <w:t xml:space="preserve"> care in a dignified and respectful manner</w:t>
      </w:r>
      <w:r w:rsidR="009028F4">
        <w:t>.</w:t>
      </w:r>
    </w:p>
    <w:p w14:paraId="568DBED0" w14:textId="3E2C280B" w:rsidR="00AB12C0" w:rsidRDefault="00AB12C0" w:rsidP="00A93546">
      <w:pPr>
        <w:pStyle w:val="NormalArial"/>
        <w:spacing w:before="120" w:after="0"/>
        <w:rPr>
          <w:rFonts w:eastAsia="Arial"/>
        </w:rPr>
      </w:pPr>
      <w:r w:rsidRPr="6DED7434">
        <w:rPr>
          <w:rFonts w:eastAsia="Arial"/>
        </w:rPr>
        <w:t>Consumers and representatives confirmed the service recognises and respects their cultural traditions and preferences. Staff identified consumers from culturally diverse background</w:t>
      </w:r>
      <w:r>
        <w:rPr>
          <w:rFonts w:eastAsia="Arial"/>
        </w:rPr>
        <w:t>s and</w:t>
      </w:r>
      <w:r w:rsidRPr="6DED7434">
        <w:rPr>
          <w:rFonts w:eastAsia="Arial"/>
        </w:rPr>
        <w:t xml:space="preserve"> their specific cultural needs, wishes and preferences. </w:t>
      </w:r>
      <w:r>
        <w:rPr>
          <w:rFonts w:eastAsia="Arial"/>
        </w:rPr>
        <w:t>L</w:t>
      </w:r>
      <w:r w:rsidRPr="6DED7434">
        <w:rPr>
          <w:rFonts w:eastAsia="Arial"/>
        </w:rPr>
        <w:t xml:space="preserve">ifestyle assessments and care plans </w:t>
      </w:r>
      <w:r>
        <w:rPr>
          <w:rFonts w:eastAsia="Arial"/>
        </w:rPr>
        <w:t xml:space="preserve">demonstrated that </w:t>
      </w:r>
      <w:r w:rsidRPr="6DED7434">
        <w:rPr>
          <w:rFonts w:eastAsia="Arial"/>
        </w:rPr>
        <w:t>consumers</w:t>
      </w:r>
      <w:r>
        <w:rPr>
          <w:rFonts w:eastAsia="Arial"/>
        </w:rPr>
        <w:t>’</w:t>
      </w:r>
      <w:r w:rsidRPr="6DED7434">
        <w:rPr>
          <w:rFonts w:eastAsia="Arial"/>
        </w:rPr>
        <w:t xml:space="preserve"> cultural needs are identified, and staff have taken initiatives to </w:t>
      </w:r>
      <w:r w:rsidR="004E32B7" w:rsidRPr="6DED7434">
        <w:rPr>
          <w:rFonts w:eastAsia="Arial"/>
        </w:rPr>
        <w:t>fulfil</w:t>
      </w:r>
      <w:r w:rsidRPr="6DED7434">
        <w:rPr>
          <w:rFonts w:eastAsia="Arial"/>
        </w:rPr>
        <w:t xml:space="preserve"> them.</w:t>
      </w:r>
    </w:p>
    <w:p w14:paraId="34ED41A6" w14:textId="6D36F72C" w:rsidR="00AB12C0" w:rsidRDefault="00E419DF" w:rsidP="00A93546">
      <w:pPr>
        <w:pStyle w:val="NormalArial"/>
        <w:spacing w:before="120" w:after="0"/>
        <w:rPr>
          <w:rFonts w:eastAsia="Arial"/>
        </w:rPr>
      </w:pPr>
      <w:r w:rsidRPr="6DED7434">
        <w:rPr>
          <w:rFonts w:eastAsia="Arial"/>
        </w:rPr>
        <w:t xml:space="preserve">Consumers </w:t>
      </w:r>
      <w:r>
        <w:rPr>
          <w:rFonts w:eastAsia="Arial"/>
        </w:rPr>
        <w:t>said</w:t>
      </w:r>
      <w:r w:rsidRPr="6DED7434">
        <w:rPr>
          <w:rFonts w:eastAsia="Arial"/>
        </w:rPr>
        <w:t xml:space="preserve"> they are supported to choose who they wish to involve in their care and how they would like their care to be delivered. Consumers confirmed they are supported to maintain connections </w:t>
      </w:r>
      <w:r>
        <w:rPr>
          <w:rFonts w:eastAsia="Arial"/>
        </w:rPr>
        <w:t xml:space="preserve">and relationships </w:t>
      </w:r>
      <w:r w:rsidRPr="6DED7434">
        <w:rPr>
          <w:rFonts w:eastAsia="Arial"/>
        </w:rPr>
        <w:t>with others</w:t>
      </w:r>
      <w:r>
        <w:rPr>
          <w:rFonts w:eastAsia="Arial"/>
        </w:rPr>
        <w:t>,</w:t>
      </w:r>
      <w:r w:rsidRPr="6DED7434">
        <w:rPr>
          <w:rFonts w:eastAsia="Arial"/>
        </w:rPr>
        <w:t xml:space="preserve"> including intimate ones. Care planning documentation reflect</w:t>
      </w:r>
      <w:r>
        <w:rPr>
          <w:rFonts w:eastAsia="Arial"/>
        </w:rPr>
        <w:t>ed</w:t>
      </w:r>
      <w:r w:rsidRPr="6DED7434">
        <w:rPr>
          <w:rFonts w:eastAsia="Arial"/>
        </w:rPr>
        <w:t xml:space="preserve"> </w:t>
      </w:r>
      <w:r>
        <w:rPr>
          <w:rFonts w:eastAsia="Arial"/>
        </w:rPr>
        <w:t>those</w:t>
      </w:r>
      <w:r w:rsidRPr="6DED7434">
        <w:rPr>
          <w:rFonts w:eastAsia="Arial"/>
        </w:rPr>
        <w:t xml:space="preserve"> consumers wish to have relationships with and </w:t>
      </w:r>
      <w:r w:rsidR="00A179E4">
        <w:rPr>
          <w:rFonts w:eastAsia="Arial"/>
        </w:rPr>
        <w:t>are</w:t>
      </w:r>
      <w:r>
        <w:rPr>
          <w:rFonts w:eastAsia="Arial"/>
        </w:rPr>
        <w:t xml:space="preserve"> </w:t>
      </w:r>
      <w:r w:rsidRPr="6DED7434">
        <w:rPr>
          <w:rFonts w:eastAsia="Arial"/>
        </w:rPr>
        <w:t>involved in their care and decision making</w:t>
      </w:r>
      <w:r w:rsidR="00A179E4">
        <w:rPr>
          <w:rFonts w:eastAsia="Arial"/>
        </w:rPr>
        <w:t>.</w:t>
      </w:r>
    </w:p>
    <w:p w14:paraId="70B54B04" w14:textId="66951A91" w:rsidR="00A179E4" w:rsidRPr="00CC211A" w:rsidRDefault="00B637BB" w:rsidP="00A93546">
      <w:pPr>
        <w:pStyle w:val="NormalArial"/>
        <w:spacing w:before="120" w:after="0"/>
        <w:rPr>
          <w:rFonts w:eastAsia="Arial"/>
        </w:rPr>
      </w:pPr>
      <w:r w:rsidRPr="00CC211A">
        <w:rPr>
          <w:rFonts w:eastAsia="Arial"/>
        </w:rPr>
        <w:t>Staff demonstrated knowledge and awareness of consumers who take risks and how they provide support to make the right choices</w:t>
      </w:r>
      <w:r w:rsidR="00131E46" w:rsidRPr="00CC211A">
        <w:rPr>
          <w:rFonts w:eastAsia="Arial"/>
        </w:rPr>
        <w:t xml:space="preserve">, </w:t>
      </w:r>
      <w:r w:rsidRPr="00CC211A">
        <w:rPr>
          <w:rFonts w:eastAsia="Arial"/>
        </w:rPr>
        <w:t xml:space="preserve">maintain independence and well-being. Care </w:t>
      </w:r>
      <w:r w:rsidRPr="00CC211A">
        <w:rPr>
          <w:rFonts w:eastAsia="Arial"/>
        </w:rPr>
        <w:lastRenderedPageBreak/>
        <w:t>planning documentation demonstrate</w:t>
      </w:r>
      <w:r w:rsidR="004A1491" w:rsidRPr="00CC211A">
        <w:rPr>
          <w:rFonts w:eastAsia="Arial"/>
        </w:rPr>
        <w:t>d</w:t>
      </w:r>
      <w:r w:rsidRPr="00CC211A">
        <w:rPr>
          <w:rFonts w:eastAsia="Arial"/>
        </w:rPr>
        <w:t xml:space="preserve"> risks are assessed, consumers are provided with information to make informed decisions, including benefits</w:t>
      </w:r>
      <w:r w:rsidR="004A1491" w:rsidRPr="00CC211A">
        <w:rPr>
          <w:rFonts w:eastAsia="Arial"/>
        </w:rPr>
        <w:t xml:space="preserve"> and </w:t>
      </w:r>
      <w:r w:rsidRPr="00CC211A">
        <w:rPr>
          <w:rFonts w:eastAsia="Arial"/>
        </w:rPr>
        <w:t>potential hazards associated with risk and risk mitigation process</w:t>
      </w:r>
      <w:r w:rsidR="004A1491" w:rsidRPr="00CC211A">
        <w:rPr>
          <w:rFonts w:eastAsia="Arial"/>
        </w:rPr>
        <w:t>es.</w:t>
      </w:r>
      <w:r w:rsidR="00496CCC" w:rsidRPr="00CC211A">
        <w:rPr>
          <w:rFonts w:eastAsia="Arial"/>
        </w:rPr>
        <w:t xml:space="preserve"> Dignity of risk forms were in place for consumers identified as taking risks</w:t>
      </w:r>
      <w:r w:rsidR="00DF1DA2" w:rsidRPr="00CC211A">
        <w:rPr>
          <w:rFonts w:eastAsia="Arial"/>
        </w:rPr>
        <w:t xml:space="preserve"> to live the best life they can.</w:t>
      </w:r>
    </w:p>
    <w:p w14:paraId="16C27C05" w14:textId="29C6C4E1" w:rsidR="001A5684" w:rsidRPr="00712752" w:rsidRDefault="00CC211A" w:rsidP="00E301DA">
      <w:pPr>
        <w:spacing w:before="120" w:after="0"/>
      </w:pPr>
      <w:r w:rsidRPr="00CC211A">
        <w:rPr>
          <w:rFonts w:ascii="Arial" w:eastAsia="Arial" w:hAnsi="Arial" w:cs="Arial"/>
        </w:rPr>
        <w:t xml:space="preserve">Consumers said their privacy is respected, and personal information is kept confidential. </w:t>
      </w:r>
      <w:r>
        <w:rPr>
          <w:rFonts w:ascii="Arial" w:eastAsia="Arial" w:hAnsi="Arial" w:cs="Arial"/>
        </w:rPr>
        <w:t xml:space="preserve">Care planning documentation </w:t>
      </w:r>
      <w:r w:rsidR="002652EB">
        <w:rPr>
          <w:rFonts w:ascii="Arial" w:eastAsia="Arial" w:hAnsi="Arial" w:cs="Arial"/>
        </w:rPr>
        <w:t>was</w:t>
      </w:r>
      <w:r>
        <w:rPr>
          <w:rFonts w:ascii="Arial" w:eastAsia="Arial" w:hAnsi="Arial" w:cs="Arial"/>
        </w:rPr>
        <w:t xml:space="preserve"> stored in the</w:t>
      </w:r>
      <w:r w:rsidR="007C2739">
        <w:rPr>
          <w:rFonts w:ascii="Arial" w:eastAsia="Arial" w:hAnsi="Arial" w:cs="Arial"/>
        </w:rPr>
        <w:t xml:space="preserve"> password protected</w:t>
      </w:r>
      <w:r w:rsidRPr="00CC211A">
        <w:rPr>
          <w:rFonts w:ascii="Arial" w:eastAsia="Arial" w:hAnsi="Arial" w:cs="Arial"/>
        </w:rPr>
        <w:t xml:space="preserve"> electronic </w:t>
      </w:r>
      <w:r w:rsidR="007C2739">
        <w:rPr>
          <w:rFonts w:ascii="Arial" w:eastAsia="Arial" w:hAnsi="Arial" w:cs="Arial"/>
        </w:rPr>
        <w:t>care management</w:t>
      </w:r>
      <w:r w:rsidRPr="00CC211A">
        <w:rPr>
          <w:rFonts w:ascii="Arial" w:eastAsia="Arial" w:hAnsi="Arial" w:cs="Arial"/>
        </w:rPr>
        <w:t xml:space="preserve"> system and </w:t>
      </w:r>
      <w:r w:rsidR="007C2739">
        <w:rPr>
          <w:rFonts w:ascii="Arial" w:eastAsia="Arial" w:hAnsi="Arial" w:cs="Arial"/>
        </w:rPr>
        <w:t xml:space="preserve">other </w:t>
      </w:r>
      <w:r w:rsidRPr="00CC211A">
        <w:rPr>
          <w:rFonts w:ascii="Arial" w:eastAsia="Arial" w:hAnsi="Arial" w:cs="Arial"/>
        </w:rPr>
        <w:t>document</w:t>
      </w:r>
      <w:r w:rsidR="0055160E">
        <w:rPr>
          <w:rFonts w:ascii="Arial" w:eastAsia="Arial" w:hAnsi="Arial" w:cs="Arial"/>
        </w:rPr>
        <w:t>ation</w:t>
      </w:r>
      <w:r w:rsidRPr="00CC211A">
        <w:rPr>
          <w:rFonts w:ascii="Arial" w:eastAsia="Arial" w:hAnsi="Arial" w:cs="Arial"/>
        </w:rPr>
        <w:t xml:space="preserve"> stored in locked nurse’s stations</w:t>
      </w:r>
      <w:r w:rsidR="003F67F2">
        <w:rPr>
          <w:rFonts w:ascii="Arial" w:eastAsia="Arial" w:hAnsi="Arial" w:cs="Arial"/>
        </w:rPr>
        <w:t xml:space="preserve"> and staff </w:t>
      </w:r>
      <w:r w:rsidR="007C2739">
        <w:rPr>
          <w:rFonts w:ascii="Arial" w:eastAsia="Arial" w:hAnsi="Arial" w:cs="Arial"/>
        </w:rPr>
        <w:t>described</w:t>
      </w:r>
      <w:r w:rsidRPr="00CC211A">
        <w:rPr>
          <w:rFonts w:ascii="Arial" w:eastAsia="Arial" w:hAnsi="Arial" w:cs="Arial"/>
        </w:rPr>
        <w:t xml:space="preserve"> individual secure passwords </w:t>
      </w:r>
      <w:r w:rsidR="003F67F2">
        <w:rPr>
          <w:rFonts w:ascii="Arial" w:eastAsia="Arial" w:hAnsi="Arial" w:cs="Arial"/>
        </w:rPr>
        <w:t xml:space="preserve">when accessing the electronic system. The </w:t>
      </w:r>
      <w:r w:rsidRPr="00CC211A">
        <w:rPr>
          <w:rFonts w:ascii="Arial" w:eastAsia="Arial" w:hAnsi="Arial" w:cs="Arial"/>
        </w:rPr>
        <w:t>service has policies on privacy and confidentiality in place</w:t>
      </w:r>
      <w:r w:rsidR="003F67F2">
        <w:rPr>
          <w:rFonts w:ascii="Arial" w:eastAsia="Arial" w:hAnsi="Arial" w:cs="Arial"/>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559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8BB5091" w:rsidR="00FC045E" w:rsidRPr="00996FAF" w:rsidRDefault="009D27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7A325702" w:rsidR="00FC045E" w:rsidRPr="00996FAF" w:rsidRDefault="009D27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559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965515E" w:rsidR="00FC045E" w:rsidRPr="00996FAF" w:rsidRDefault="009D27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70E8DAE8" w:rsidR="00FC045E" w:rsidRPr="00996FAF" w:rsidRDefault="009D27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5590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453D687D" w:rsidR="00FC045E" w:rsidRPr="00996FAF" w:rsidRDefault="009D27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F67F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55909">
      <w:pPr>
        <w:pStyle w:val="Heading20"/>
        <w:spacing w:before="240"/>
      </w:pPr>
      <w:r w:rsidRPr="00996FAF">
        <w:t>Findings</w:t>
      </w:r>
    </w:p>
    <w:p w14:paraId="5BFB5BA8" w14:textId="77777777" w:rsidR="0049348E" w:rsidRPr="00172199" w:rsidRDefault="00731B91" w:rsidP="00A93546">
      <w:pPr>
        <w:pStyle w:val="NormalArial"/>
        <w:spacing w:before="120" w:after="0"/>
        <w:rPr>
          <w:rFonts w:eastAsia="Arial"/>
        </w:rPr>
      </w:pPr>
      <w:r w:rsidRPr="00172199">
        <w:rPr>
          <w:rFonts w:eastAsia="Arial"/>
        </w:rPr>
        <w:t>Consumers</w:t>
      </w:r>
      <w:r w:rsidR="002C5FDE" w:rsidRPr="00172199">
        <w:rPr>
          <w:rFonts w:eastAsia="Arial"/>
        </w:rPr>
        <w:t xml:space="preserve"> and </w:t>
      </w:r>
      <w:r w:rsidRPr="00172199">
        <w:rPr>
          <w:rFonts w:eastAsia="Arial"/>
        </w:rPr>
        <w:t>representatives confirmed they are involved in assessment and care planning processes upon entry to the service and on an ongoing basis</w:t>
      </w:r>
      <w:r w:rsidR="00335657" w:rsidRPr="00172199">
        <w:rPr>
          <w:rFonts w:eastAsia="Arial"/>
        </w:rPr>
        <w:t>, this include</w:t>
      </w:r>
      <w:r w:rsidR="00345F1F" w:rsidRPr="00172199">
        <w:rPr>
          <w:rFonts w:eastAsia="Arial"/>
        </w:rPr>
        <w:t>d</w:t>
      </w:r>
      <w:r w:rsidR="00335657" w:rsidRPr="00172199">
        <w:rPr>
          <w:rFonts w:eastAsia="Arial"/>
        </w:rPr>
        <w:t xml:space="preserve"> </w:t>
      </w:r>
      <w:r w:rsidR="00DF001C" w:rsidRPr="00172199">
        <w:rPr>
          <w:rFonts w:eastAsia="Arial"/>
        </w:rPr>
        <w:t xml:space="preserve">assessment of </w:t>
      </w:r>
      <w:r w:rsidR="002D72AF" w:rsidRPr="00172199">
        <w:rPr>
          <w:rFonts w:eastAsia="Arial"/>
        </w:rPr>
        <w:t>risk</w:t>
      </w:r>
      <w:r w:rsidRPr="00172199">
        <w:rPr>
          <w:rFonts w:eastAsia="Arial"/>
        </w:rPr>
        <w:t xml:space="preserve">. Staff </w:t>
      </w:r>
      <w:r w:rsidR="00345F1F" w:rsidRPr="00172199">
        <w:rPr>
          <w:rFonts w:eastAsia="Arial"/>
        </w:rPr>
        <w:t>were</w:t>
      </w:r>
      <w:r w:rsidR="00DF001C" w:rsidRPr="00172199">
        <w:rPr>
          <w:rFonts w:eastAsia="Arial"/>
        </w:rPr>
        <w:t xml:space="preserve"> familiar with the</w:t>
      </w:r>
      <w:r w:rsidRPr="00172199">
        <w:rPr>
          <w:rFonts w:eastAsia="Arial"/>
        </w:rPr>
        <w:t xml:space="preserve"> care plan</w:t>
      </w:r>
      <w:r w:rsidR="00DF001C" w:rsidRPr="00172199">
        <w:rPr>
          <w:rFonts w:eastAsia="Arial"/>
        </w:rPr>
        <w:t>ning assessment and</w:t>
      </w:r>
      <w:r w:rsidRPr="00172199">
        <w:rPr>
          <w:rFonts w:eastAsia="Arial"/>
        </w:rPr>
        <w:t xml:space="preserve"> review process, and </w:t>
      </w:r>
      <w:r w:rsidR="00DF001C" w:rsidRPr="00172199">
        <w:rPr>
          <w:rFonts w:eastAsia="Arial"/>
        </w:rPr>
        <w:t xml:space="preserve">accurately </w:t>
      </w:r>
      <w:r w:rsidRPr="00172199">
        <w:rPr>
          <w:rFonts w:eastAsia="Arial"/>
        </w:rPr>
        <w:t>describe</w:t>
      </w:r>
      <w:r w:rsidR="00DF001C" w:rsidRPr="00172199">
        <w:rPr>
          <w:rFonts w:eastAsia="Arial"/>
        </w:rPr>
        <w:t>d</w:t>
      </w:r>
      <w:r w:rsidRPr="00172199">
        <w:rPr>
          <w:rFonts w:eastAsia="Arial"/>
        </w:rPr>
        <w:t xml:space="preserve"> consumers’ needs </w:t>
      </w:r>
      <w:r w:rsidR="00DF001C" w:rsidRPr="00172199">
        <w:rPr>
          <w:rFonts w:eastAsia="Arial"/>
        </w:rPr>
        <w:t xml:space="preserve">as per their care planning documentation. Care planning documentation </w:t>
      </w:r>
      <w:r w:rsidRPr="00172199">
        <w:rPr>
          <w:rFonts w:eastAsia="Arial"/>
        </w:rPr>
        <w:t>demonstrated the service considers risks when completing assessments</w:t>
      </w:r>
      <w:r w:rsidR="00DF001C" w:rsidRPr="00172199">
        <w:rPr>
          <w:rFonts w:eastAsia="Arial"/>
        </w:rPr>
        <w:t>.</w:t>
      </w:r>
    </w:p>
    <w:p w14:paraId="5774EECD" w14:textId="6DE44406" w:rsidR="00172199" w:rsidRPr="00193B29" w:rsidRDefault="00172199" w:rsidP="00A93546">
      <w:pPr>
        <w:spacing w:before="120" w:after="0"/>
        <w:rPr>
          <w:rFonts w:ascii="Arial" w:hAnsi="Arial" w:cs="Arial"/>
        </w:rPr>
      </w:pPr>
      <w:r w:rsidRPr="00172199">
        <w:rPr>
          <w:rFonts w:ascii="Arial" w:hAnsi="Arial" w:cs="Arial"/>
        </w:rPr>
        <w:t>Consumers and representatives advised that assessment and planning address</w:t>
      </w:r>
      <w:r w:rsidR="00073CC8">
        <w:rPr>
          <w:rFonts w:ascii="Arial" w:hAnsi="Arial" w:cs="Arial"/>
        </w:rPr>
        <w:t>es</w:t>
      </w:r>
      <w:r w:rsidRPr="00172199">
        <w:rPr>
          <w:rFonts w:ascii="Arial" w:hAnsi="Arial" w:cs="Arial"/>
        </w:rPr>
        <w:t xml:space="preserve"> consumers</w:t>
      </w:r>
      <w:r>
        <w:rPr>
          <w:rFonts w:ascii="Arial" w:hAnsi="Arial" w:cs="Arial"/>
        </w:rPr>
        <w:t>’</w:t>
      </w:r>
      <w:r w:rsidRPr="00172199">
        <w:rPr>
          <w:rFonts w:ascii="Arial" w:hAnsi="Arial" w:cs="Arial"/>
        </w:rPr>
        <w:t xml:space="preserve"> </w:t>
      </w:r>
      <w:r w:rsidRPr="00193B29">
        <w:rPr>
          <w:rFonts w:ascii="Arial" w:hAnsi="Arial" w:cs="Arial"/>
        </w:rPr>
        <w:t xml:space="preserve">needs, goals and preferences. Staff described what is important to consumers </w:t>
      </w:r>
      <w:r w:rsidR="0087295B" w:rsidRPr="00193B29">
        <w:rPr>
          <w:rFonts w:ascii="Arial" w:hAnsi="Arial" w:cs="Arial"/>
        </w:rPr>
        <w:t>and care delivery</w:t>
      </w:r>
      <w:r w:rsidRPr="00193B29">
        <w:rPr>
          <w:rFonts w:ascii="Arial" w:hAnsi="Arial" w:cs="Arial"/>
        </w:rPr>
        <w:t xml:space="preserve"> </w:t>
      </w:r>
      <w:r w:rsidR="0087295B" w:rsidRPr="00193B29">
        <w:rPr>
          <w:rFonts w:ascii="Arial" w:hAnsi="Arial" w:cs="Arial"/>
        </w:rPr>
        <w:t>preferences. Care planning documentation were observed to be</w:t>
      </w:r>
      <w:r w:rsidRPr="00193B29">
        <w:rPr>
          <w:rFonts w:ascii="Arial" w:hAnsi="Arial" w:cs="Arial"/>
        </w:rPr>
        <w:t xml:space="preserve"> individualised, and reflect</w:t>
      </w:r>
      <w:r w:rsidR="00C11189" w:rsidRPr="00193B29">
        <w:rPr>
          <w:rFonts w:ascii="Arial" w:hAnsi="Arial" w:cs="Arial"/>
        </w:rPr>
        <w:t>ed</w:t>
      </w:r>
      <w:r w:rsidRPr="00193B29">
        <w:rPr>
          <w:rFonts w:ascii="Arial" w:hAnsi="Arial" w:cs="Arial"/>
        </w:rPr>
        <w:t xml:space="preserve"> the consumers’ individual needs and preferences, including end of life preferences as applicable.</w:t>
      </w:r>
    </w:p>
    <w:p w14:paraId="6032D194" w14:textId="4B020A64" w:rsidR="00B637B2" w:rsidRPr="00A50791" w:rsidRDefault="00B637B2" w:rsidP="00A93546">
      <w:pPr>
        <w:spacing w:before="120" w:after="0"/>
        <w:rPr>
          <w:rFonts w:ascii="Arial" w:hAnsi="Arial" w:cs="Arial"/>
        </w:rPr>
      </w:pPr>
      <w:r w:rsidRPr="00193B29">
        <w:rPr>
          <w:rFonts w:ascii="Arial" w:hAnsi="Arial" w:cs="Arial"/>
        </w:rPr>
        <w:t>Consumers and representatives said</w:t>
      </w:r>
      <w:r w:rsidR="00890291">
        <w:rPr>
          <w:rFonts w:ascii="Arial" w:hAnsi="Arial" w:cs="Arial"/>
        </w:rPr>
        <w:t xml:space="preserve"> allied health professionals are involved in the</w:t>
      </w:r>
      <w:r w:rsidRPr="00193B29">
        <w:rPr>
          <w:rFonts w:ascii="Arial" w:hAnsi="Arial" w:cs="Arial"/>
        </w:rPr>
        <w:t xml:space="preserve"> assessment, planning and review of consumer care and services</w:t>
      </w:r>
      <w:r w:rsidR="00890291">
        <w:rPr>
          <w:rFonts w:ascii="Arial" w:hAnsi="Arial" w:cs="Arial"/>
        </w:rPr>
        <w:t>, this include</w:t>
      </w:r>
      <w:r w:rsidR="00943B7D">
        <w:rPr>
          <w:rFonts w:ascii="Arial" w:hAnsi="Arial" w:cs="Arial"/>
        </w:rPr>
        <w:t>d</w:t>
      </w:r>
      <w:r w:rsidR="00890291">
        <w:rPr>
          <w:rFonts w:ascii="Arial" w:hAnsi="Arial" w:cs="Arial"/>
        </w:rPr>
        <w:t xml:space="preserve"> specialist consultants and </w:t>
      </w:r>
      <w:r w:rsidR="00890291" w:rsidRPr="00A50791">
        <w:rPr>
          <w:rFonts w:ascii="Arial" w:hAnsi="Arial" w:cs="Arial"/>
        </w:rPr>
        <w:t xml:space="preserve">organisations, </w:t>
      </w:r>
      <w:r w:rsidRPr="00A50791">
        <w:rPr>
          <w:rFonts w:ascii="Arial" w:eastAsia="Arial" w:hAnsi="Arial" w:cs="Arial"/>
        </w:rPr>
        <w:t>physiotherapy, podiatry, speech pathology and dietitian</w:t>
      </w:r>
      <w:r w:rsidR="00943B7D" w:rsidRPr="00A50791">
        <w:rPr>
          <w:rFonts w:ascii="Arial" w:eastAsia="Arial" w:hAnsi="Arial" w:cs="Arial"/>
        </w:rPr>
        <w:t>s.</w:t>
      </w:r>
      <w:r w:rsidRPr="00A50791">
        <w:rPr>
          <w:rFonts w:ascii="Arial" w:hAnsi="Arial" w:cs="Arial"/>
        </w:rPr>
        <w:t xml:space="preserve"> Staff describe</w:t>
      </w:r>
      <w:r w:rsidR="00943B7D" w:rsidRPr="00A50791">
        <w:rPr>
          <w:rFonts w:ascii="Arial" w:hAnsi="Arial" w:cs="Arial"/>
        </w:rPr>
        <w:t>d</w:t>
      </w:r>
      <w:r w:rsidRPr="00A50791">
        <w:rPr>
          <w:rFonts w:ascii="Arial" w:hAnsi="Arial" w:cs="Arial"/>
        </w:rPr>
        <w:t xml:space="preserve"> processes in place to ensure </w:t>
      </w:r>
      <w:r w:rsidR="00301434" w:rsidRPr="00A50791">
        <w:rPr>
          <w:rFonts w:ascii="Arial" w:hAnsi="Arial" w:cs="Arial"/>
        </w:rPr>
        <w:t>t</w:t>
      </w:r>
      <w:r w:rsidRPr="00A50791">
        <w:rPr>
          <w:rFonts w:ascii="Arial" w:hAnsi="Arial" w:cs="Arial"/>
        </w:rPr>
        <w:t xml:space="preserve">he service partners with consumers to assess, plan and review care and services. </w:t>
      </w:r>
      <w:r w:rsidR="00943B7D" w:rsidRPr="00A50791">
        <w:rPr>
          <w:rFonts w:ascii="Arial" w:hAnsi="Arial" w:cs="Arial"/>
        </w:rPr>
        <w:t xml:space="preserve">Care planning documentation </w:t>
      </w:r>
      <w:r w:rsidRPr="00A50791">
        <w:rPr>
          <w:rFonts w:ascii="Arial" w:hAnsi="Arial" w:cs="Arial"/>
        </w:rPr>
        <w:t>demonstrate</w:t>
      </w:r>
      <w:r w:rsidR="00943B7D" w:rsidRPr="00A50791">
        <w:rPr>
          <w:rFonts w:ascii="Arial" w:hAnsi="Arial" w:cs="Arial"/>
        </w:rPr>
        <w:t>d</w:t>
      </w:r>
      <w:r w:rsidRPr="00A50791">
        <w:rPr>
          <w:rFonts w:ascii="Arial" w:hAnsi="Arial" w:cs="Arial"/>
        </w:rPr>
        <w:t xml:space="preserve"> integrated and coordinated assessment and planning involving relevant organisations, individuals, and service providers.</w:t>
      </w:r>
    </w:p>
    <w:p w14:paraId="28557612" w14:textId="69F8E09C" w:rsidR="00301434" w:rsidRPr="00FF2529" w:rsidRDefault="00A50791" w:rsidP="00A93546">
      <w:pPr>
        <w:spacing w:before="120" w:after="0"/>
        <w:rPr>
          <w:rFonts w:ascii="Arial" w:hAnsi="Arial" w:cs="Arial"/>
        </w:rPr>
      </w:pPr>
      <w:r w:rsidRPr="00A50791">
        <w:rPr>
          <w:rFonts w:ascii="Arial" w:hAnsi="Arial" w:cs="Arial"/>
        </w:rPr>
        <w:t xml:space="preserve">Consumers and representatives said staff have explained their care plan to </w:t>
      </w:r>
      <w:r w:rsidR="00762A21">
        <w:rPr>
          <w:rFonts w:ascii="Arial" w:hAnsi="Arial" w:cs="Arial"/>
        </w:rPr>
        <w:t>them and/</w:t>
      </w:r>
      <w:r w:rsidRPr="00A50791">
        <w:rPr>
          <w:rFonts w:ascii="Arial" w:hAnsi="Arial" w:cs="Arial"/>
        </w:rPr>
        <w:t>or their representative</w:t>
      </w:r>
      <w:r w:rsidR="00515C7D">
        <w:rPr>
          <w:rFonts w:ascii="Arial" w:hAnsi="Arial" w:cs="Arial"/>
        </w:rPr>
        <w:t xml:space="preserve"> and they could request a copy if necessary</w:t>
      </w:r>
      <w:r w:rsidR="000F742E">
        <w:rPr>
          <w:rFonts w:ascii="Arial" w:hAnsi="Arial" w:cs="Arial"/>
        </w:rPr>
        <w:t>.</w:t>
      </w:r>
      <w:r w:rsidRPr="00A50791">
        <w:rPr>
          <w:rFonts w:ascii="Arial" w:hAnsi="Arial" w:cs="Arial"/>
        </w:rPr>
        <w:t xml:space="preserve"> Staff describe</w:t>
      </w:r>
      <w:r w:rsidR="000F742E">
        <w:rPr>
          <w:rFonts w:ascii="Arial" w:hAnsi="Arial" w:cs="Arial"/>
        </w:rPr>
        <w:t>d</w:t>
      </w:r>
      <w:r w:rsidRPr="00A50791">
        <w:rPr>
          <w:rFonts w:ascii="Arial" w:hAnsi="Arial" w:cs="Arial"/>
        </w:rPr>
        <w:t xml:space="preserve"> processes for </w:t>
      </w:r>
      <w:r w:rsidRPr="00FF2529">
        <w:rPr>
          <w:rFonts w:ascii="Arial" w:hAnsi="Arial" w:cs="Arial"/>
        </w:rPr>
        <w:lastRenderedPageBreak/>
        <w:t>documenting the outcomes of assessment and planning in the care and services plan</w:t>
      </w:r>
      <w:r w:rsidR="001A0008" w:rsidRPr="00FF2529">
        <w:rPr>
          <w:rFonts w:ascii="Arial" w:hAnsi="Arial" w:cs="Arial"/>
        </w:rPr>
        <w:t xml:space="preserve"> to reflect the </w:t>
      </w:r>
      <w:r w:rsidRPr="00FF2529">
        <w:rPr>
          <w:rFonts w:ascii="Arial" w:hAnsi="Arial" w:cs="Arial"/>
        </w:rPr>
        <w:t>most up-to-date assessments and reviews</w:t>
      </w:r>
      <w:r w:rsidR="000A7517" w:rsidRPr="00FF2529">
        <w:rPr>
          <w:rFonts w:ascii="Arial" w:hAnsi="Arial" w:cs="Arial"/>
        </w:rPr>
        <w:t xml:space="preserve">. </w:t>
      </w:r>
      <w:r w:rsidR="008146AB" w:rsidRPr="00FF2529">
        <w:rPr>
          <w:rFonts w:ascii="Arial" w:hAnsi="Arial" w:cs="Arial"/>
        </w:rPr>
        <w:t xml:space="preserve">Staff were observed providing updates during handover and </w:t>
      </w:r>
      <w:r w:rsidR="00373F86" w:rsidRPr="00FF2529">
        <w:rPr>
          <w:rFonts w:ascii="Arial" w:hAnsi="Arial" w:cs="Arial"/>
        </w:rPr>
        <w:t xml:space="preserve">attending to charts </w:t>
      </w:r>
      <w:r w:rsidR="005A5C79" w:rsidRPr="00FF2529">
        <w:rPr>
          <w:rFonts w:ascii="Arial" w:hAnsi="Arial" w:cs="Arial"/>
        </w:rPr>
        <w:t xml:space="preserve">and documenting </w:t>
      </w:r>
      <w:r w:rsidR="00B32AB3" w:rsidRPr="00FF2529">
        <w:rPr>
          <w:rFonts w:ascii="Arial" w:hAnsi="Arial" w:cs="Arial"/>
        </w:rPr>
        <w:t xml:space="preserve">updated </w:t>
      </w:r>
      <w:r w:rsidR="005A5C79" w:rsidRPr="00FF2529">
        <w:rPr>
          <w:rFonts w:ascii="Arial" w:hAnsi="Arial" w:cs="Arial"/>
        </w:rPr>
        <w:t>information.</w:t>
      </w:r>
    </w:p>
    <w:p w14:paraId="72CB3800" w14:textId="5B24734C" w:rsidR="005A5C79" w:rsidRPr="00FF2529" w:rsidRDefault="00FF2529" w:rsidP="00A93546">
      <w:pPr>
        <w:spacing w:before="120" w:after="0"/>
        <w:rPr>
          <w:rFonts w:ascii="Arial" w:hAnsi="Arial" w:cs="Arial"/>
        </w:rPr>
      </w:pPr>
      <w:r w:rsidRPr="00FF2529">
        <w:rPr>
          <w:rFonts w:ascii="Arial" w:hAnsi="Arial" w:cs="Arial"/>
        </w:rPr>
        <w:t xml:space="preserve">Consumers and representatives said they are notified when circumstances change or when incidents occur such as falls, injuries or incidents related to challenging behaviours. </w:t>
      </w:r>
      <w:r>
        <w:rPr>
          <w:rFonts w:ascii="Arial" w:hAnsi="Arial" w:cs="Arial"/>
        </w:rPr>
        <w:t>S</w:t>
      </w:r>
      <w:r w:rsidRPr="00FF2529">
        <w:rPr>
          <w:rFonts w:ascii="Arial" w:hAnsi="Arial" w:cs="Arial"/>
        </w:rPr>
        <w:t>taff said they report and record incidents according to their delegations</w:t>
      </w:r>
      <w:r w:rsidR="00137AA2">
        <w:rPr>
          <w:rFonts w:ascii="Arial" w:hAnsi="Arial" w:cs="Arial"/>
        </w:rPr>
        <w:t xml:space="preserve"> and management demonstrated that </w:t>
      </w:r>
      <w:r w:rsidRPr="00FF2529">
        <w:rPr>
          <w:rFonts w:ascii="Arial" w:hAnsi="Arial" w:cs="Arial"/>
        </w:rPr>
        <w:t xml:space="preserve">clinical incidents are reviewed monthly </w:t>
      </w:r>
      <w:r w:rsidR="00137AA2">
        <w:rPr>
          <w:rFonts w:ascii="Arial" w:hAnsi="Arial" w:cs="Arial"/>
        </w:rPr>
        <w:t>t</w:t>
      </w:r>
      <w:r w:rsidRPr="00FF2529">
        <w:rPr>
          <w:rFonts w:ascii="Arial" w:hAnsi="Arial" w:cs="Arial"/>
        </w:rPr>
        <w:t>o identify strategies to minimise risk of reoccurrence and to identify improvements</w:t>
      </w:r>
      <w:r w:rsidR="00137AA2">
        <w:rPr>
          <w:rFonts w:ascii="Arial" w:hAnsi="Arial" w:cs="Arial"/>
        </w:rPr>
        <w:t>.</w:t>
      </w:r>
      <w:r w:rsidRPr="00FF2529">
        <w:rPr>
          <w:rFonts w:ascii="Arial" w:hAnsi="Arial" w:cs="Arial"/>
        </w:rPr>
        <w:t xml:space="preserve"> The service maintains policies, procedures and staff training to ensure incidents are reported accurately and lead to care reviews when circumstances change, such as a change in health or risk</w:t>
      </w:r>
      <w:r w:rsidR="00137AA2">
        <w:rPr>
          <w:rFonts w:ascii="Arial" w:hAnsi="Arial" w:cs="Arial"/>
        </w:rPr>
        <w:t>.</w:t>
      </w:r>
    </w:p>
    <w:p w14:paraId="0CDBAA2D" w14:textId="54F8148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223B69C" w:rsidR="00FC045E" w:rsidRPr="00996FAF" w:rsidRDefault="009D27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AD507B6" w:rsidR="00FC045E" w:rsidRPr="00996FAF" w:rsidRDefault="009D27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15E618D" w:rsidR="00FC045E" w:rsidRPr="00996FAF" w:rsidRDefault="009D27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0639ADD" w:rsidR="00FC045E" w:rsidRPr="00996FAF" w:rsidRDefault="009D27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6D044211" w:rsidR="00FC045E" w:rsidRPr="00996FAF" w:rsidRDefault="009D27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7F19C20" w:rsidR="00FC045E" w:rsidRPr="00996FAF" w:rsidRDefault="009D27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049AF60" w:rsidR="00FC045E" w:rsidRPr="00996FAF" w:rsidRDefault="009D27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4B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55909">
      <w:pPr>
        <w:pStyle w:val="Heading20"/>
        <w:spacing w:before="240"/>
      </w:pPr>
      <w:r w:rsidRPr="00996FAF">
        <w:t>Findings</w:t>
      </w:r>
    </w:p>
    <w:p w14:paraId="3E2AB561" w14:textId="269EB9A2" w:rsidR="00AD7DE3" w:rsidRDefault="00FA58D8" w:rsidP="00A93546">
      <w:pPr>
        <w:pStyle w:val="NormalArial"/>
        <w:spacing w:before="120" w:after="0"/>
      </w:pPr>
      <w:r>
        <w:t>C</w:t>
      </w:r>
      <w:r w:rsidRPr="00927545">
        <w:t>onsumers and representatives said</w:t>
      </w:r>
      <w:r w:rsidR="00B656B4">
        <w:t xml:space="preserve"> the service meets </w:t>
      </w:r>
      <w:r w:rsidR="00B67DA4">
        <w:t>consumers’</w:t>
      </w:r>
      <w:r w:rsidR="00B656B4">
        <w:t xml:space="preserve"> care needs and </w:t>
      </w:r>
      <w:r w:rsidRPr="00927545">
        <w:t xml:space="preserve">supports their health and well-being. </w:t>
      </w:r>
      <w:r>
        <w:t xml:space="preserve">Care planning documentation reflected </w:t>
      </w:r>
      <w:r w:rsidRPr="00927545">
        <w:t>care that is safe, effective, and specific for each consumer</w:t>
      </w:r>
      <w:r>
        <w:t xml:space="preserve"> </w:t>
      </w:r>
      <w:r w:rsidR="005500A8">
        <w:t xml:space="preserve">including assessments and alternative management strategies for those consumers subject to </w:t>
      </w:r>
      <w:r w:rsidRPr="00927545">
        <w:t>restrictive practices</w:t>
      </w:r>
      <w:r w:rsidR="005500A8">
        <w:t>.</w:t>
      </w:r>
      <w:r w:rsidRPr="00927545">
        <w:t xml:space="preserve"> </w:t>
      </w:r>
      <w:r w:rsidR="00B94101">
        <w:t>S</w:t>
      </w:r>
      <w:r w:rsidR="00B94101" w:rsidRPr="00817063">
        <w:t xml:space="preserve">taff </w:t>
      </w:r>
      <w:r w:rsidR="00B94101">
        <w:t xml:space="preserve">were familiar with </w:t>
      </w:r>
      <w:r w:rsidR="00742321">
        <w:t xml:space="preserve">each consumers’ care needs including </w:t>
      </w:r>
      <w:r w:rsidR="00AD7DE3">
        <w:t>for restrictive practices</w:t>
      </w:r>
      <w:r w:rsidR="00742321">
        <w:t>,</w:t>
      </w:r>
      <w:r w:rsidR="0093022D" w:rsidRPr="00817063">
        <w:t xml:space="preserve"> mobility and falls, nutrition/weight management, skin care, pain management, and other personal and complex clinical care</w:t>
      </w:r>
      <w:r w:rsidR="00AD7DE3">
        <w:t>.</w:t>
      </w:r>
    </w:p>
    <w:p w14:paraId="5EC8F98C" w14:textId="7C84CE54" w:rsidR="00BF27B8" w:rsidRDefault="00BF27B8" w:rsidP="00A93546">
      <w:pPr>
        <w:spacing w:before="120" w:after="0"/>
        <w:rPr>
          <w:rFonts w:ascii="Arial" w:hAnsi="Arial" w:cs="Arial"/>
          <w:color w:val="auto"/>
        </w:rPr>
      </w:pPr>
      <w:r w:rsidRPr="00A16BFE">
        <w:rPr>
          <w:rFonts w:ascii="Arial" w:hAnsi="Arial" w:cs="Arial"/>
          <w:color w:val="auto"/>
        </w:rPr>
        <w:t xml:space="preserve">Consumers and representatives were satisfied that high impact or high prevalence risks are effectively managed. </w:t>
      </w:r>
      <w:r w:rsidR="00DD23D5" w:rsidRPr="00A16BFE">
        <w:rPr>
          <w:rFonts w:ascii="Arial" w:hAnsi="Arial" w:cs="Arial"/>
        </w:rPr>
        <w:t xml:space="preserve">Staff described care plans for consumers with high risk such as those with pressure area risk, falls risk, restraints, and pain. </w:t>
      </w:r>
      <w:r w:rsidRPr="00A16BFE">
        <w:rPr>
          <w:rFonts w:ascii="Arial" w:hAnsi="Arial" w:cs="Arial"/>
          <w:color w:val="auto"/>
        </w:rPr>
        <w:t>Care planning documentation contained effective identification of risk, and strategies to manage these were recorded in assessment tools, care plans and progress notes.</w:t>
      </w:r>
    </w:p>
    <w:p w14:paraId="194D946D" w14:textId="4CCCFBA5" w:rsidR="0031296E" w:rsidRPr="00683CFE" w:rsidRDefault="00DC5EAE" w:rsidP="00A93546">
      <w:pPr>
        <w:spacing w:before="120" w:after="0"/>
        <w:rPr>
          <w:rFonts w:ascii="Arial" w:hAnsi="Arial" w:cs="Arial"/>
          <w:color w:val="auto"/>
        </w:rPr>
      </w:pPr>
      <w:r w:rsidRPr="00DC5EAE">
        <w:rPr>
          <w:rFonts w:ascii="Arial" w:hAnsi="Arial" w:cs="Arial"/>
          <w:color w:val="auto"/>
        </w:rPr>
        <w:t xml:space="preserve">The needs, goals and preferences of consumers nearing the end of life were evidenced in care planning documentation. Consumers and representatives said their care is tailored to their needs, </w:t>
      </w:r>
      <w:r w:rsidRPr="00683CFE">
        <w:rPr>
          <w:rFonts w:ascii="Arial" w:hAnsi="Arial" w:cs="Arial"/>
          <w:color w:val="auto"/>
        </w:rPr>
        <w:t xml:space="preserve">goals and preferences and confirmed staff had spoken to them about advance care </w:t>
      </w:r>
      <w:r w:rsidRPr="00683CFE">
        <w:rPr>
          <w:rFonts w:ascii="Arial" w:hAnsi="Arial" w:cs="Arial"/>
          <w:color w:val="auto"/>
        </w:rPr>
        <w:lastRenderedPageBreak/>
        <w:t xml:space="preserve">planning and end of life preferences. Staff said they attend to mouth care, skin care, repositioning and personal hygiene of the consumer to prioritise comfort and dignity during end-of-life care and </w:t>
      </w:r>
      <w:r w:rsidR="00876C88" w:rsidRPr="00683CFE">
        <w:rPr>
          <w:rFonts w:ascii="Arial" w:hAnsi="Arial" w:cs="Arial"/>
          <w:color w:val="auto"/>
        </w:rPr>
        <w:t>families are</w:t>
      </w:r>
      <w:r w:rsidRPr="00683CFE">
        <w:rPr>
          <w:rFonts w:ascii="Arial" w:hAnsi="Arial" w:cs="Arial"/>
          <w:color w:val="auto"/>
        </w:rPr>
        <w:t xml:space="preserve"> encouraged to be present and welcomed throughout the end-of-life care of the consumer.</w:t>
      </w:r>
    </w:p>
    <w:p w14:paraId="5D4B535A" w14:textId="6EDEC21B" w:rsidR="00876C88" w:rsidRPr="00683CFE" w:rsidRDefault="00A831BD" w:rsidP="00A93546">
      <w:pPr>
        <w:spacing w:before="120" w:after="0"/>
        <w:rPr>
          <w:rFonts w:ascii="Arial" w:hAnsi="Arial" w:cs="Arial"/>
          <w:color w:val="auto"/>
        </w:rPr>
      </w:pPr>
      <w:r w:rsidRPr="00683CFE">
        <w:rPr>
          <w:rFonts w:ascii="Arial" w:hAnsi="Arial" w:cs="Arial"/>
          <w:color w:val="auto"/>
        </w:rPr>
        <w:t xml:space="preserve">Consumers and representatives said the service recognises and responds to changes in condition in a suitable and timely manner. Staff explained how deterioration </w:t>
      </w:r>
      <w:r w:rsidR="00683CFE">
        <w:rPr>
          <w:rFonts w:ascii="Arial" w:hAnsi="Arial" w:cs="Arial"/>
          <w:color w:val="auto"/>
        </w:rPr>
        <w:t>is</w:t>
      </w:r>
      <w:r w:rsidRPr="00683CFE">
        <w:rPr>
          <w:rFonts w:ascii="Arial" w:hAnsi="Arial" w:cs="Arial"/>
          <w:color w:val="auto"/>
        </w:rPr>
        <w:t xml:space="preserve"> discussed during handover</w:t>
      </w:r>
      <w:r w:rsidR="00DF5EDC">
        <w:rPr>
          <w:rFonts w:ascii="Arial" w:hAnsi="Arial" w:cs="Arial"/>
          <w:color w:val="auto"/>
        </w:rPr>
        <w:t xml:space="preserve"> and can </w:t>
      </w:r>
      <w:r w:rsidRPr="00683CFE">
        <w:rPr>
          <w:rFonts w:ascii="Arial" w:hAnsi="Arial" w:cs="Arial"/>
          <w:color w:val="auto"/>
        </w:rPr>
        <w:t>trigger a nursing and medical officer review, hospital transfer if needed and a subsequent review of care planning documentation.</w:t>
      </w:r>
      <w:r w:rsidR="00DF5EDC">
        <w:rPr>
          <w:rFonts w:ascii="Arial" w:hAnsi="Arial" w:cs="Arial"/>
          <w:color w:val="auto"/>
        </w:rPr>
        <w:t xml:space="preserve"> C</w:t>
      </w:r>
      <w:r w:rsidRPr="00683CFE">
        <w:rPr>
          <w:rFonts w:ascii="Arial" w:hAnsi="Arial" w:cs="Arial"/>
          <w:color w:val="auto"/>
        </w:rPr>
        <w:t xml:space="preserve">are planning documentation and progress notes </w:t>
      </w:r>
      <w:r w:rsidR="00712DEE">
        <w:rPr>
          <w:rFonts w:ascii="Arial" w:hAnsi="Arial" w:cs="Arial"/>
          <w:color w:val="auto"/>
        </w:rPr>
        <w:t>reflected the</w:t>
      </w:r>
      <w:r w:rsidRPr="00683CFE">
        <w:rPr>
          <w:rFonts w:ascii="Arial" w:hAnsi="Arial" w:cs="Arial"/>
          <w:color w:val="auto"/>
        </w:rPr>
        <w:t xml:space="preserve"> identification of, and response to, deterioration or changes in </w:t>
      </w:r>
      <w:r w:rsidR="00CF10A7">
        <w:rPr>
          <w:rFonts w:ascii="Arial" w:hAnsi="Arial" w:cs="Arial"/>
          <w:color w:val="auto"/>
        </w:rPr>
        <w:t>consumers’</w:t>
      </w:r>
      <w:r w:rsidRPr="00683CFE">
        <w:rPr>
          <w:rFonts w:ascii="Arial" w:hAnsi="Arial" w:cs="Arial"/>
          <w:color w:val="auto"/>
        </w:rPr>
        <w:t xml:space="preserve"> condition.</w:t>
      </w:r>
    </w:p>
    <w:p w14:paraId="3244431C" w14:textId="65459A58" w:rsidR="00B67DA4" w:rsidRDefault="0051729D" w:rsidP="00A93546">
      <w:pPr>
        <w:pStyle w:val="NormalArial"/>
        <w:spacing w:before="120" w:after="0"/>
        <w:rPr>
          <w:color w:val="auto"/>
        </w:rPr>
      </w:pPr>
      <w:r>
        <w:rPr>
          <w:color w:val="auto"/>
        </w:rPr>
        <w:t>C</w:t>
      </w:r>
      <w:r w:rsidR="00B71145" w:rsidRPr="004436DE">
        <w:rPr>
          <w:color w:val="auto"/>
        </w:rPr>
        <w:t xml:space="preserve">onsumers and representatives </w:t>
      </w:r>
      <w:r>
        <w:rPr>
          <w:color w:val="auto"/>
        </w:rPr>
        <w:t>said the service</w:t>
      </w:r>
      <w:r w:rsidR="006141F3">
        <w:rPr>
          <w:color w:val="auto"/>
        </w:rPr>
        <w:t xml:space="preserve"> effectively documents and</w:t>
      </w:r>
      <w:r>
        <w:rPr>
          <w:color w:val="auto"/>
        </w:rPr>
        <w:t xml:space="preserve"> communicates any </w:t>
      </w:r>
      <w:r w:rsidR="00B71145" w:rsidRPr="004436DE">
        <w:rPr>
          <w:color w:val="auto"/>
        </w:rPr>
        <w:t xml:space="preserve">changes to consumers’ conditions. Staff described how changes in consumers’ care and services are communicated through verbal and written handover processes, accessing care plans and through electronic notifications. </w:t>
      </w:r>
      <w:r w:rsidR="00941524">
        <w:rPr>
          <w:color w:val="auto"/>
        </w:rPr>
        <w:t>Consumer information is stored on the electronic care management system and information is</w:t>
      </w:r>
      <w:r w:rsidR="00B71145" w:rsidRPr="004436DE">
        <w:rPr>
          <w:color w:val="auto"/>
        </w:rPr>
        <w:t xml:space="preserve"> available to attending medical officers and visiting allied health professionals</w:t>
      </w:r>
      <w:r w:rsidR="00941524">
        <w:rPr>
          <w:color w:val="auto"/>
        </w:rPr>
        <w:t>.</w:t>
      </w:r>
    </w:p>
    <w:p w14:paraId="3A3F19DB" w14:textId="710509D9" w:rsidR="00941524" w:rsidRDefault="00A26A8B" w:rsidP="00A93546">
      <w:pPr>
        <w:pStyle w:val="NormalArial"/>
        <w:spacing w:before="120" w:after="0"/>
        <w:rPr>
          <w:color w:val="auto"/>
        </w:rPr>
      </w:pPr>
      <w:r w:rsidRPr="004436DE">
        <w:rPr>
          <w:color w:val="auto"/>
        </w:rPr>
        <w:t>Consumers say the organisation has access to and has referred them to the appropriate providers, organisations, or individuals to meet their care needs</w:t>
      </w:r>
      <w:r>
        <w:rPr>
          <w:color w:val="auto"/>
        </w:rPr>
        <w:t>, r</w:t>
      </w:r>
      <w:r w:rsidRPr="004436DE">
        <w:rPr>
          <w:color w:val="auto"/>
        </w:rPr>
        <w:t xml:space="preserve">eferrals are prompt when needed and services provided by providers is appropriate. The service has a network of approved individuals, </w:t>
      </w:r>
      <w:r w:rsidR="007D1689" w:rsidRPr="004436DE">
        <w:rPr>
          <w:color w:val="auto"/>
        </w:rPr>
        <w:t>organisations,</w:t>
      </w:r>
      <w:r w:rsidRPr="004436DE">
        <w:rPr>
          <w:color w:val="auto"/>
        </w:rPr>
        <w:t xml:space="preserve"> or providers they can refer consumers to. </w:t>
      </w:r>
      <w:r w:rsidR="00B152EE">
        <w:rPr>
          <w:color w:val="auto"/>
        </w:rPr>
        <w:t>Care planning documentation evidenced</w:t>
      </w:r>
      <w:r w:rsidRPr="004436DE">
        <w:rPr>
          <w:color w:val="auto"/>
        </w:rPr>
        <w:t xml:space="preserve"> that the </w:t>
      </w:r>
      <w:r w:rsidR="00B152EE">
        <w:rPr>
          <w:color w:val="auto"/>
        </w:rPr>
        <w:t>service</w:t>
      </w:r>
      <w:r w:rsidRPr="004436DE">
        <w:rPr>
          <w:color w:val="auto"/>
        </w:rPr>
        <w:t xml:space="preserve"> collaborates with other individuals, organisations or providers to support the diverse needs of consumers</w:t>
      </w:r>
      <w:r w:rsidR="00AA16D6">
        <w:rPr>
          <w:color w:val="auto"/>
        </w:rPr>
        <w:t>.</w:t>
      </w:r>
    </w:p>
    <w:p w14:paraId="7F4B324B" w14:textId="1650E5B3" w:rsidR="002B0C90" w:rsidRPr="00262C0B" w:rsidRDefault="00902407" w:rsidP="00EC7303">
      <w:pPr>
        <w:pStyle w:val="NormalArial"/>
        <w:spacing w:before="120" w:after="0"/>
      </w:pPr>
      <w:r w:rsidRPr="004436DE">
        <w:rPr>
          <w:color w:val="auto"/>
        </w:rPr>
        <w:t xml:space="preserve">The service has implemented policies and procedures to guide staff </w:t>
      </w:r>
      <w:r w:rsidR="007D1689">
        <w:rPr>
          <w:color w:val="auto"/>
        </w:rPr>
        <w:t>in</w:t>
      </w:r>
      <w:r w:rsidRPr="004436DE">
        <w:rPr>
          <w:color w:val="auto"/>
        </w:rPr>
        <w:t xml:space="preserve"> antimicrobial stewardship, infection control management </w:t>
      </w:r>
      <w:r w:rsidR="007D1689">
        <w:rPr>
          <w:color w:val="auto"/>
        </w:rPr>
        <w:t>including for a</w:t>
      </w:r>
      <w:r w:rsidRPr="004436DE">
        <w:rPr>
          <w:color w:val="auto"/>
        </w:rPr>
        <w:t xml:space="preserve"> COVID-19 outbreak. </w:t>
      </w:r>
      <w:r>
        <w:rPr>
          <w:color w:val="auto"/>
        </w:rPr>
        <w:t>Staff</w:t>
      </w:r>
      <w:r w:rsidRPr="004436DE">
        <w:rPr>
          <w:color w:val="auto"/>
        </w:rPr>
        <w:t xml:space="preserve"> confirmed they have received training in infection control and COVID-19 strategies</w:t>
      </w:r>
      <w:r>
        <w:rPr>
          <w:color w:val="auto"/>
        </w:rPr>
        <w:t xml:space="preserve"> and </w:t>
      </w:r>
      <w:r w:rsidRPr="004436DE">
        <w:rPr>
          <w:color w:val="auto"/>
        </w:rPr>
        <w:t>demonstrated an understanding of precautions required to prevent and control infection</w:t>
      </w:r>
      <w:r>
        <w:rPr>
          <w:color w:val="auto"/>
        </w:rPr>
        <w:t>.</w:t>
      </w:r>
      <w:r w:rsidR="00B53EE0">
        <w:rPr>
          <w:color w:val="auto"/>
        </w:rPr>
        <w:t xml:space="preserve"> Care planning documentation evidenced the service </w:t>
      </w:r>
      <w:r w:rsidR="00B53EE0" w:rsidRPr="004436DE">
        <w:t>follow</w:t>
      </w:r>
      <w:r w:rsidR="00B53EE0">
        <w:t>s</w:t>
      </w:r>
      <w:r w:rsidR="00B53EE0" w:rsidRPr="004436DE">
        <w:t xml:space="preserve"> clinical protocols </w:t>
      </w:r>
      <w:r w:rsidR="00F24D03">
        <w:t>including</w:t>
      </w:r>
      <w:r w:rsidR="00B53EE0" w:rsidRPr="004436DE">
        <w:t xml:space="preserve"> antimicrobial stewardship principles.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9F099AC" w:rsidR="00FC045E" w:rsidRPr="00996FAF" w:rsidRDefault="009D27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D6D587B" w:rsidR="00FC045E" w:rsidRPr="00996FAF" w:rsidRDefault="009D27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36A14A9F" w:rsidR="00FC045E" w:rsidRPr="00996FAF" w:rsidRDefault="009D27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4BAD787" w:rsidR="00FC045E" w:rsidRPr="00996FAF" w:rsidRDefault="009D27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DA77925" w:rsidR="00FC045E" w:rsidRPr="00996FAF" w:rsidRDefault="009D27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2E187F0" w:rsidR="00FC045E" w:rsidRPr="00996FAF" w:rsidRDefault="009D27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74C20A6A" w:rsidR="00FC045E" w:rsidRPr="00996FAF" w:rsidRDefault="009D27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E72E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55909">
      <w:pPr>
        <w:pStyle w:val="Heading20"/>
        <w:spacing w:before="240"/>
      </w:pPr>
      <w:r w:rsidRPr="00996FAF">
        <w:t>Findings</w:t>
      </w:r>
    </w:p>
    <w:p w14:paraId="2032D9FD" w14:textId="5BBE02C2" w:rsidR="004F5327" w:rsidRDefault="00197816" w:rsidP="00A93546">
      <w:pPr>
        <w:pStyle w:val="NormalArial"/>
        <w:spacing w:before="120" w:after="0"/>
        <w:rPr>
          <w:rFonts w:eastAsia="Arial"/>
        </w:rPr>
      </w:pPr>
      <w:r w:rsidRPr="6DED7434">
        <w:rPr>
          <w:rFonts w:eastAsia="Arial"/>
        </w:rPr>
        <w:t xml:space="preserve">Consumers and representatives said they feel supported to pursue activities of interest and optimise their independence and are provided with appropriate supports to do so. </w:t>
      </w:r>
      <w:r w:rsidR="00DE1CC0">
        <w:rPr>
          <w:rFonts w:eastAsia="Arial"/>
        </w:rPr>
        <w:t>S</w:t>
      </w:r>
      <w:r w:rsidRPr="6DED7434">
        <w:rPr>
          <w:rFonts w:eastAsia="Arial"/>
        </w:rPr>
        <w:t>taff explained how lifestyle assessment</w:t>
      </w:r>
      <w:r w:rsidR="00222E39">
        <w:rPr>
          <w:rFonts w:eastAsia="Arial"/>
        </w:rPr>
        <w:t>s help to identify</w:t>
      </w:r>
      <w:r w:rsidRPr="6DED7434">
        <w:rPr>
          <w:rFonts w:eastAsia="Arial"/>
        </w:rPr>
        <w:t xml:space="preserve"> consumers individual preferences, including leisure likes, dislikes and interests; and social, emotional, cultural, or spiritual needs and traditions. </w:t>
      </w:r>
      <w:r w:rsidR="00A90709">
        <w:rPr>
          <w:rFonts w:eastAsia="Arial"/>
        </w:rPr>
        <w:t>Staff were familiar with individual consumers’ interest</w:t>
      </w:r>
      <w:r w:rsidR="004F5327">
        <w:rPr>
          <w:rFonts w:eastAsia="Arial"/>
        </w:rPr>
        <w:t>s and activities which aligned with care planning documentation.</w:t>
      </w:r>
    </w:p>
    <w:p w14:paraId="237CBC46" w14:textId="00F39ED0" w:rsidR="00535AFD" w:rsidRDefault="00535AFD" w:rsidP="00A93546">
      <w:pPr>
        <w:pStyle w:val="NormalArial"/>
        <w:spacing w:before="120" w:after="0"/>
      </w:pPr>
      <w:r>
        <w:rPr>
          <w:rFonts w:eastAsiaTheme="minorEastAsia"/>
        </w:rPr>
        <w:t>C</w:t>
      </w:r>
      <w:r w:rsidRPr="6DED7434">
        <w:rPr>
          <w:rFonts w:eastAsiaTheme="minorEastAsia"/>
        </w:rPr>
        <w:t xml:space="preserve">onsumers reported their emotional, spiritual, and psychological needs </w:t>
      </w:r>
      <w:r>
        <w:rPr>
          <w:rFonts w:eastAsiaTheme="minorEastAsia"/>
        </w:rPr>
        <w:t xml:space="preserve">are </w:t>
      </w:r>
      <w:r w:rsidRPr="6DED7434">
        <w:rPr>
          <w:rFonts w:eastAsiaTheme="minorEastAsia"/>
        </w:rPr>
        <w:t xml:space="preserve">supported, and they can stay in touch with family or friends for comfort and emotional support. </w:t>
      </w:r>
      <w:r>
        <w:rPr>
          <w:rFonts w:eastAsiaTheme="minorEastAsia"/>
        </w:rPr>
        <w:t>S</w:t>
      </w:r>
      <w:r w:rsidRPr="6DED7434">
        <w:rPr>
          <w:rFonts w:eastAsiaTheme="minorEastAsia"/>
        </w:rPr>
        <w:t xml:space="preserve">taff advised consumers’ emotional, social, and psychological needs </w:t>
      </w:r>
      <w:r w:rsidR="00E71FF6">
        <w:rPr>
          <w:rFonts w:eastAsiaTheme="minorEastAsia"/>
        </w:rPr>
        <w:t xml:space="preserve">are </w:t>
      </w:r>
      <w:r w:rsidRPr="6DED7434">
        <w:rPr>
          <w:rFonts w:eastAsiaTheme="minorEastAsia"/>
        </w:rPr>
        <w:t xml:space="preserve">supported in ways </w:t>
      </w:r>
      <w:r w:rsidR="00E71FF6">
        <w:rPr>
          <w:rFonts w:eastAsiaTheme="minorEastAsia"/>
        </w:rPr>
        <w:t xml:space="preserve">such as </w:t>
      </w:r>
      <w:r w:rsidRPr="6DED7434">
        <w:rPr>
          <w:rFonts w:eastAsiaTheme="minorEastAsia"/>
        </w:rPr>
        <w:t>facilitating connections with people important to them through video chats, phone calls and window visits during lockdown</w:t>
      </w:r>
      <w:r w:rsidR="00330991">
        <w:rPr>
          <w:rFonts w:eastAsiaTheme="minorEastAsia"/>
        </w:rPr>
        <w:t xml:space="preserve">. </w:t>
      </w:r>
      <w:r w:rsidR="00EB3357">
        <w:rPr>
          <w:rFonts w:eastAsiaTheme="minorEastAsia"/>
        </w:rPr>
        <w:t xml:space="preserve">A </w:t>
      </w:r>
      <w:r w:rsidR="00AB5CE5" w:rsidRPr="6DED7434">
        <w:t xml:space="preserve">multicultural radio guide poster </w:t>
      </w:r>
      <w:r w:rsidR="00EB3357">
        <w:t xml:space="preserve">was observed </w:t>
      </w:r>
      <w:r w:rsidR="00AB5CE5" w:rsidRPr="6DED7434">
        <w:t xml:space="preserve">in </w:t>
      </w:r>
      <w:r w:rsidR="00EB3357">
        <w:t xml:space="preserve">the open areas for </w:t>
      </w:r>
      <w:r w:rsidR="00AB5CE5">
        <w:t>consumer</w:t>
      </w:r>
      <w:r w:rsidR="00AB5CE5" w:rsidRPr="6DED7434">
        <w:t>s with multicultural backgroun</w:t>
      </w:r>
      <w:r w:rsidR="00EB3357">
        <w:t>d.</w:t>
      </w:r>
    </w:p>
    <w:p w14:paraId="1D203D19" w14:textId="5C80DF79" w:rsidR="00EB3357" w:rsidRDefault="00C219C4" w:rsidP="00A93546">
      <w:pPr>
        <w:pStyle w:val="NormalArial"/>
        <w:spacing w:before="120" w:after="0"/>
        <w:rPr>
          <w:rFonts w:eastAsiaTheme="minorEastAsia"/>
        </w:rPr>
      </w:pPr>
      <w:r w:rsidRPr="6DED7434">
        <w:rPr>
          <w:rFonts w:eastAsia="Arial"/>
        </w:rPr>
        <w:t>C</w:t>
      </w:r>
      <w:r w:rsidRPr="6DED7434">
        <w:rPr>
          <w:rFonts w:eastAsiaTheme="minorEastAsia"/>
        </w:rPr>
        <w:t>onsumers and representatives said consumers are supported to participate within and outside the service, stay connected with people who are important to them and do the things of interest to them. Staff described how they support consumers to participate in the community or engage in activities of interest to them</w:t>
      </w:r>
      <w:r>
        <w:rPr>
          <w:rFonts w:eastAsiaTheme="minorEastAsia"/>
        </w:rPr>
        <w:t>.</w:t>
      </w:r>
      <w:r w:rsidRPr="6DED7434">
        <w:rPr>
          <w:rFonts w:eastAsiaTheme="minorEastAsia"/>
        </w:rPr>
        <w:t xml:space="preserve"> </w:t>
      </w:r>
      <w:r>
        <w:rPr>
          <w:rFonts w:eastAsiaTheme="minorEastAsia"/>
        </w:rPr>
        <w:t>C</w:t>
      </w:r>
      <w:r w:rsidRPr="6DED7434">
        <w:rPr>
          <w:rFonts w:eastAsiaTheme="minorEastAsia"/>
        </w:rPr>
        <w:t xml:space="preserve">are planning documentation </w:t>
      </w:r>
      <w:r>
        <w:rPr>
          <w:rFonts w:eastAsiaTheme="minorEastAsia"/>
        </w:rPr>
        <w:t>reflected consumers’</w:t>
      </w:r>
      <w:r w:rsidRPr="6DED7434">
        <w:rPr>
          <w:rFonts w:eastAsiaTheme="minorEastAsia"/>
        </w:rPr>
        <w:t xml:space="preserve"> continued involvement in their community and personal and social relationships</w:t>
      </w:r>
      <w:r>
        <w:rPr>
          <w:rFonts w:eastAsiaTheme="minorEastAsia"/>
        </w:rPr>
        <w:t>.</w:t>
      </w:r>
    </w:p>
    <w:p w14:paraId="570A096F" w14:textId="7E5133D2" w:rsidR="00C219C4" w:rsidRDefault="00E415B6" w:rsidP="00A93546">
      <w:pPr>
        <w:pStyle w:val="NormalArial"/>
        <w:spacing w:before="120" w:after="0"/>
        <w:rPr>
          <w:rFonts w:eastAsia="Arial"/>
        </w:rPr>
      </w:pPr>
      <w:r w:rsidRPr="6DED7434">
        <w:rPr>
          <w:rFonts w:eastAsia="Arial"/>
        </w:rPr>
        <w:lastRenderedPageBreak/>
        <w:t xml:space="preserve">Consumers and representatives said the consumer's condition, needs and preferences are effectively communicated and with others responsible for care. </w:t>
      </w:r>
      <w:r w:rsidR="004B74C9" w:rsidRPr="6DED7434">
        <w:t>Staff said they are aware of any changes to a consumer's needs through verbal and documented handover process</w:t>
      </w:r>
      <w:r w:rsidR="004B74C9">
        <w:t>es</w:t>
      </w:r>
      <w:r w:rsidR="004B74C9" w:rsidRPr="6DED7434">
        <w:t xml:space="preserve">, information </w:t>
      </w:r>
      <w:r w:rsidR="004B74C9">
        <w:t>stored on the electronic care management system</w:t>
      </w:r>
      <w:r w:rsidR="004B74C9" w:rsidRPr="6DED7434">
        <w:t>, communications book, and dietary spreadsheets</w:t>
      </w:r>
      <w:r w:rsidR="004B74C9">
        <w:t>.</w:t>
      </w:r>
      <w:r w:rsidRPr="6DED7434">
        <w:rPr>
          <w:rFonts w:eastAsia="Arial"/>
        </w:rPr>
        <w:t xml:space="preserve"> Care planning documentation provided adequate information to support safe and effective care as it relates to services and supports for daily living</w:t>
      </w:r>
      <w:r w:rsidR="004B74C9">
        <w:rPr>
          <w:rFonts w:eastAsia="Arial"/>
        </w:rPr>
        <w:t>.</w:t>
      </w:r>
    </w:p>
    <w:p w14:paraId="186BE587" w14:textId="685196B9" w:rsidR="004B74C9" w:rsidRDefault="008E190C" w:rsidP="00A93546">
      <w:pPr>
        <w:pStyle w:val="NormalArial"/>
        <w:spacing w:before="120" w:after="0"/>
        <w:rPr>
          <w:rFonts w:eastAsia="Arial"/>
        </w:rPr>
      </w:pPr>
      <w:r w:rsidRPr="6DED7434">
        <w:rPr>
          <w:rFonts w:eastAsia="Arial"/>
        </w:rPr>
        <w:t>Consumers said they are supported by other organisations, support services and providers of other care and services</w:t>
      </w:r>
      <w:r>
        <w:rPr>
          <w:rFonts w:eastAsia="Arial"/>
        </w:rPr>
        <w:t>, t</w:t>
      </w:r>
      <w:r w:rsidRPr="6DED7434">
        <w:rPr>
          <w:rFonts w:eastAsia="Arial"/>
        </w:rPr>
        <w:t>he service refers consumers to appropriately skilled service providers to add to the care provided by the service</w:t>
      </w:r>
      <w:r w:rsidR="00A65301">
        <w:rPr>
          <w:rFonts w:eastAsia="Arial"/>
        </w:rPr>
        <w:t xml:space="preserve"> </w:t>
      </w:r>
      <w:r w:rsidR="00A65301" w:rsidRPr="6DED7434">
        <w:rPr>
          <w:rFonts w:eastAsia="Arial"/>
        </w:rPr>
        <w:t xml:space="preserve">such as the hairdresser, dental, optometrist, and physiotherapist. Staff </w:t>
      </w:r>
      <w:r w:rsidR="00A65301">
        <w:rPr>
          <w:rFonts w:eastAsia="Arial"/>
        </w:rPr>
        <w:t>d</w:t>
      </w:r>
      <w:r w:rsidR="00A65301" w:rsidRPr="6DED7434">
        <w:rPr>
          <w:rFonts w:eastAsia="Arial"/>
        </w:rPr>
        <w:t>escribe</w:t>
      </w:r>
      <w:r w:rsidR="00A65301">
        <w:rPr>
          <w:rFonts w:eastAsia="Arial"/>
        </w:rPr>
        <w:t>d</w:t>
      </w:r>
      <w:r w:rsidR="00A65301" w:rsidRPr="6DED7434">
        <w:rPr>
          <w:rFonts w:eastAsia="Arial"/>
        </w:rPr>
        <w:t xml:space="preserve"> other individuals, organisations and providers of other care and services and specific consumers who utilise these services</w:t>
      </w:r>
      <w:r w:rsidR="00A65301">
        <w:rPr>
          <w:rFonts w:eastAsia="Arial"/>
        </w:rPr>
        <w:t>.</w:t>
      </w:r>
      <w:r w:rsidRPr="6DED7434">
        <w:rPr>
          <w:rFonts w:eastAsia="Arial"/>
        </w:rPr>
        <w:t xml:space="preserve"> </w:t>
      </w:r>
      <w:r w:rsidR="001045CF">
        <w:rPr>
          <w:rFonts w:eastAsia="Arial"/>
        </w:rPr>
        <w:t>C</w:t>
      </w:r>
      <w:r w:rsidRPr="6DED7434">
        <w:rPr>
          <w:rFonts w:eastAsia="Arial"/>
        </w:rPr>
        <w:t>are planning</w:t>
      </w:r>
      <w:r w:rsidR="001045CF">
        <w:rPr>
          <w:rFonts w:eastAsia="Arial"/>
        </w:rPr>
        <w:t xml:space="preserve"> documentation</w:t>
      </w:r>
      <w:r w:rsidRPr="6DED7434">
        <w:rPr>
          <w:rFonts w:eastAsia="Arial"/>
        </w:rPr>
        <w:t xml:space="preserve"> identified </w:t>
      </w:r>
      <w:r w:rsidR="001045CF">
        <w:rPr>
          <w:rFonts w:eastAsia="Arial"/>
        </w:rPr>
        <w:t xml:space="preserve">consumer </w:t>
      </w:r>
      <w:r w:rsidRPr="6DED7434">
        <w:rPr>
          <w:rFonts w:eastAsia="Arial"/>
        </w:rPr>
        <w:t>referral</w:t>
      </w:r>
      <w:r w:rsidR="001045CF">
        <w:rPr>
          <w:rFonts w:eastAsia="Arial"/>
        </w:rPr>
        <w:t>s</w:t>
      </w:r>
      <w:r w:rsidRPr="6DED7434">
        <w:rPr>
          <w:rFonts w:eastAsia="Arial"/>
        </w:rPr>
        <w:t xml:space="preserve"> to other organisations and services</w:t>
      </w:r>
      <w:r w:rsidR="001045CF">
        <w:rPr>
          <w:rFonts w:eastAsia="Arial"/>
        </w:rPr>
        <w:t>.</w:t>
      </w:r>
    </w:p>
    <w:p w14:paraId="1D102BDF" w14:textId="54090A45" w:rsidR="00A65301" w:rsidRDefault="00ED57B1" w:rsidP="00A93546">
      <w:pPr>
        <w:pStyle w:val="NormalArial"/>
        <w:spacing w:before="120" w:after="0"/>
        <w:rPr>
          <w:rFonts w:eastAsia="Arial"/>
        </w:rPr>
      </w:pPr>
      <w:r>
        <w:rPr>
          <w:rFonts w:eastAsia="Arial"/>
        </w:rPr>
        <w:t>C</w:t>
      </w:r>
      <w:r w:rsidRPr="6DED7434">
        <w:rPr>
          <w:rFonts w:eastAsia="Arial"/>
        </w:rPr>
        <w:t xml:space="preserve">onsumers and representatives </w:t>
      </w:r>
      <w:r>
        <w:rPr>
          <w:rFonts w:eastAsia="Arial"/>
        </w:rPr>
        <w:t xml:space="preserve">said they are satisfied </w:t>
      </w:r>
      <w:r w:rsidRPr="6DED7434">
        <w:rPr>
          <w:rFonts w:eastAsia="Arial"/>
        </w:rPr>
        <w:t xml:space="preserve">with the variety and quality of food provided at the service and </w:t>
      </w:r>
      <w:r w:rsidR="00397797">
        <w:rPr>
          <w:rFonts w:eastAsia="Arial"/>
        </w:rPr>
        <w:t xml:space="preserve">they </w:t>
      </w:r>
      <w:r w:rsidRPr="6DED7434">
        <w:rPr>
          <w:rFonts w:eastAsia="Arial"/>
        </w:rPr>
        <w:t xml:space="preserve">could request </w:t>
      </w:r>
      <w:r w:rsidR="00397797">
        <w:rPr>
          <w:rFonts w:eastAsia="Arial"/>
        </w:rPr>
        <w:t xml:space="preserve">alternative meals </w:t>
      </w:r>
      <w:r w:rsidR="00571FFD">
        <w:rPr>
          <w:rFonts w:eastAsia="Arial"/>
        </w:rPr>
        <w:t xml:space="preserve">to that on the </w:t>
      </w:r>
      <w:r w:rsidRPr="6DED7434">
        <w:rPr>
          <w:rFonts w:eastAsia="Arial"/>
        </w:rPr>
        <w:t>menu</w:t>
      </w:r>
      <w:r w:rsidR="00571FFD">
        <w:rPr>
          <w:rFonts w:eastAsia="Arial"/>
        </w:rPr>
        <w:t>.</w:t>
      </w:r>
      <w:r>
        <w:rPr>
          <w:rFonts w:eastAsia="Arial"/>
        </w:rPr>
        <w:t xml:space="preserve"> </w:t>
      </w:r>
      <w:r w:rsidRPr="6DED7434">
        <w:rPr>
          <w:rFonts w:eastAsia="Arial"/>
        </w:rPr>
        <w:t xml:space="preserve">Changes in a consumer’s diet or preferences </w:t>
      </w:r>
      <w:r w:rsidR="00571FFD">
        <w:rPr>
          <w:rFonts w:eastAsia="Arial"/>
        </w:rPr>
        <w:t>were observed in care planning documentation.</w:t>
      </w:r>
      <w:r w:rsidRPr="6DED7434">
        <w:rPr>
          <w:rFonts w:eastAsia="Arial"/>
        </w:rPr>
        <w:t xml:space="preserve"> Staff identif</w:t>
      </w:r>
      <w:r w:rsidR="00571FFD">
        <w:rPr>
          <w:rFonts w:eastAsia="Arial"/>
        </w:rPr>
        <w:t>ied</w:t>
      </w:r>
      <w:r w:rsidRPr="6DED7434">
        <w:rPr>
          <w:rFonts w:eastAsia="Arial"/>
        </w:rPr>
        <w:t xml:space="preserve"> consumers</w:t>
      </w:r>
      <w:r w:rsidR="00571FFD">
        <w:rPr>
          <w:rFonts w:eastAsia="Arial"/>
        </w:rPr>
        <w:t>’</w:t>
      </w:r>
      <w:r w:rsidRPr="6DED7434">
        <w:rPr>
          <w:rFonts w:eastAsia="Arial"/>
        </w:rPr>
        <w:t xml:space="preserve"> dietary preferences and requirements including allergies</w:t>
      </w:r>
      <w:r w:rsidR="00571FFD">
        <w:rPr>
          <w:rFonts w:eastAsia="Arial"/>
        </w:rPr>
        <w:t>.</w:t>
      </w:r>
    </w:p>
    <w:p w14:paraId="341D13BF" w14:textId="128302C0" w:rsidR="002B0C90" w:rsidRPr="00262C0B" w:rsidRDefault="00572A92" w:rsidP="000B56E7">
      <w:pPr>
        <w:pStyle w:val="NormalArial"/>
        <w:spacing w:before="120" w:after="0"/>
      </w:pPr>
      <w:r w:rsidRPr="6DED7434">
        <w:rPr>
          <w:rFonts w:eastAsia="Arial"/>
        </w:rPr>
        <w:t>Consumers and representatives said they have access to equipment including shower chairs and manual handling equipment, to assist them in their daily living activities as well as providing resources and equipment for the leisure and lifestyle activities. Staff stated they have access to equipment when they need it and describe</w:t>
      </w:r>
      <w:r>
        <w:rPr>
          <w:rFonts w:eastAsia="Arial"/>
        </w:rPr>
        <w:t>d</w:t>
      </w:r>
      <w:r w:rsidRPr="6DED7434">
        <w:rPr>
          <w:rFonts w:eastAsia="Arial"/>
        </w:rPr>
        <w:t xml:space="preserve"> how equipment is kept safe, clean and well maintained. Cleaning and maintenance schedules were </w:t>
      </w:r>
      <w:r>
        <w:rPr>
          <w:rFonts w:eastAsia="Arial"/>
        </w:rPr>
        <w:t>observed to be up to date</w:t>
      </w:r>
      <w:r w:rsidRPr="6DED7434">
        <w:rPr>
          <w:rFonts w:eastAsia="Arial"/>
        </w:rPr>
        <w:t xml:space="preserve"> and checked daily</w:t>
      </w:r>
      <w:r>
        <w:rPr>
          <w:rFonts w:eastAsia="Arial"/>
        </w:rPr>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869C5AB" w:rsidR="00FC045E" w:rsidRPr="00996FAF" w:rsidRDefault="009D27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72A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AE06E10" w:rsidR="00FC045E" w:rsidRPr="00996FAF" w:rsidRDefault="009D27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72A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7372B703" w:rsidR="00FC045E" w:rsidRPr="00996FAF" w:rsidRDefault="009D27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72A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55909">
      <w:pPr>
        <w:pStyle w:val="Heading20"/>
        <w:spacing w:before="240"/>
      </w:pPr>
      <w:r>
        <w:t>Findings</w:t>
      </w:r>
    </w:p>
    <w:p w14:paraId="0356C218" w14:textId="72C9657D" w:rsidR="006225BD" w:rsidRDefault="006225BD" w:rsidP="00A93546">
      <w:pPr>
        <w:pStyle w:val="NormalArial"/>
        <w:spacing w:before="120" w:after="0"/>
        <w:rPr>
          <w:rFonts w:eastAsia="Arial"/>
        </w:rPr>
      </w:pPr>
      <w:r w:rsidRPr="6DED7434">
        <w:rPr>
          <w:rFonts w:eastAsia="Arial"/>
        </w:rPr>
        <w:t>Consumers and representatives said the service is welcoming</w:t>
      </w:r>
      <w:r w:rsidR="00FF5D22">
        <w:rPr>
          <w:rFonts w:eastAsia="Arial"/>
        </w:rPr>
        <w:t xml:space="preserve">, </w:t>
      </w:r>
      <w:r w:rsidR="008D1ED8">
        <w:rPr>
          <w:rFonts w:eastAsia="Arial"/>
        </w:rPr>
        <w:t xml:space="preserve">feels homely and is </w:t>
      </w:r>
      <w:r w:rsidRPr="6DED7434">
        <w:rPr>
          <w:rFonts w:eastAsia="Arial"/>
        </w:rPr>
        <w:t xml:space="preserve">easy to </w:t>
      </w:r>
      <w:r w:rsidR="0029530D">
        <w:rPr>
          <w:rFonts w:eastAsia="Arial"/>
        </w:rPr>
        <w:t>navigate</w:t>
      </w:r>
      <w:r w:rsidR="008D1ED8">
        <w:rPr>
          <w:rFonts w:eastAsia="Arial"/>
        </w:rPr>
        <w:t>.</w:t>
      </w:r>
      <w:r w:rsidRPr="6DED7434">
        <w:rPr>
          <w:rFonts w:eastAsia="Arial"/>
        </w:rPr>
        <w:t xml:space="preserve"> Staff said the environment was welcoming, </w:t>
      </w:r>
      <w:r w:rsidR="00834053" w:rsidRPr="6DED7434">
        <w:rPr>
          <w:rFonts w:eastAsia="Arial"/>
        </w:rPr>
        <w:t>homely,</w:t>
      </w:r>
      <w:r w:rsidRPr="6DED7434">
        <w:rPr>
          <w:rFonts w:eastAsia="Arial"/>
        </w:rPr>
        <w:t xml:space="preserve"> and safe. The service </w:t>
      </w:r>
      <w:r w:rsidR="009A4DC9">
        <w:rPr>
          <w:rFonts w:eastAsia="Arial"/>
        </w:rPr>
        <w:t>was observed to</w:t>
      </w:r>
      <w:r w:rsidR="00A7508C">
        <w:rPr>
          <w:rFonts w:eastAsia="Arial"/>
        </w:rPr>
        <w:t xml:space="preserve"> have </w:t>
      </w:r>
      <w:r w:rsidR="00A7508C" w:rsidRPr="6DED7434">
        <w:rPr>
          <w:rFonts w:eastAsia="Arial"/>
        </w:rPr>
        <w:t>warm</w:t>
      </w:r>
      <w:r w:rsidR="00834053">
        <w:rPr>
          <w:rFonts w:eastAsia="Arial"/>
        </w:rPr>
        <w:t>,</w:t>
      </w:r>
      <w:r w:rsidR="00A7508C" w:rsidRPr="6DED7434">
        <w:rPr>
          <w:rFonts w:eastAsia="Arial"/>
        </w:rPr>
        <w:t xml:space="preserve"> friendly spaces </w:t>
      </w:r>
      <w:r w:rsidR="00120E0E">
        <w:rPr>
          <w:rFonts w:eastAsia="Arial"/>
        </w:rPr>
        <w:t>being used by</w:t>
      </w:r>
      <w:r w:rsidR="00A7508C" w:rsidRPr="6DED7434">
        <w:rPr>
          <w:rFonts w:eastAsia="Arial"/>
        </w:rPr>
        <w:t xml:space="preserve"> consumers and their visitors</w:t>
      </w:r>
      <w:r w:rsidR="00120E0E">
        <w:rPr>
          <w:rFonts w:eastAsia="Arial"/>
        </w:rPr>
        <w:t xml:space="preserve"> and </w:t>
      </w:r>
      <w:r w:rsidR="00A7508C" w:rsidRPr="6DED7434">
        <w:t>outdoor courtyards with shaded and unshaded areas, comfortable furniture and gardens</w:t>
      </w:r>
      <w:r w:rsidR="00120E0E">
        <w:t>.</w:t>
      </w:r>
    </w:p>
    <w:p w14:paraId="270ABC39" w14:textId="33476AF7" w:rsidR="00FF5D22" w:rsidRDefault="008150AC" w:rsidP="00A93546">
      <w:pPr>
        <w:pStyle w:val="NormalArial"/>
        <w:spacing w:before="120" w:after="0"/>
        <w:rPr>
          <w:rFonts w:eastAsia="Arial"/>
        </w:rPr>
      </w:pPr>
      <w:r w:rsidRPr="6DED7434">
        <w:rPr>
          <w:rFonts w:eastAsia="Arial"/>
        </w:rPr>
        <w:t>Consumers were observed moving freely around the facility in the loungerooms and large veranda</w:t>
      </w:r>
      <w:r w:rsidR="00834053">
        <w:rPr>
          <w:rFonts w:eastAsia="Arial"/>
        </w:rPr>
        <w:t xml:space="preserve"> and could </w:t>
      </w:r>
      <w:r w:rsidRPr="6DED7434">
        <w:rPr>
          <w:rFonts w:eastAsia="Arial"/>
        </w:rPr>
        <w:t>access several gardens</w:t>
      </w:r>
      <w:r w:rsidR="00834053">
        <w:rPr>
          <w:rFonts w:eastAsia="Arial"/>
        </w:rPr>
        <w:t>.</w:t>
      </w:r>
      <w:r w:rsidRPr="6DED7434">
        <w:rPr>
          <w:rFonts w:eastAsia="Arial"/>
        </w:rPr>
        <w:t xml:space="preserve"> </w:t>
      </w:r>
      <w:r w:rsidR="008D1ED8">
        <w:rPr>
          <w:rFonts w:eastAsia="Arial"/>
        </w:rPr>
        <w:t>The</w:t>
      </w:r>
      <w:r w:rsidRPr="6DED7434">
        <w:rPr>
          <w:rFonts w:eastAsia="Arial"/>
        </w:rPr>
        <w:t xml:space="preserve"> service was observed to be clean and well-maintained. Staff describe</w:t>
      </w:r>
      <w:r w:rsidR="008D1ED8">
        <w:rPr>
          <w:rFonts w:eastAsia="Arial"/>
        </w:rPr>
        <w:t>d</w:t>
      </w:r>
      <w:r w:rsidRPr="6DED7434">
        <w:rPr>
          <w:rFonts w:eastAsia="Arial"/>
        </w:rPr>
        <w:t xml:space="preserve"> </w:t>
      </w:r>
      <w:r w:rsidR="008D1ED8">
        <w:rPr>
          <w:rFonts w:eastAsia="Arial"/>
        </w:rPr>
        <w:t>how</w:t>
      </w:r>
      <w:r w:rsidRPr="6DED7434">
        <w:rPr>
          <w:rFonts w:eastAsia="Arial"/>
        </w:rPr>
        <w:t xml:space="preserve"> maintenance issue </w:t>
      </w:r>
      <w:r w:rsidR="008D1ED8">
        <w:rPr>
          <w:rFonts w:eastAsia="Arial"/>
        </w:rPr>
        <w:t>are</w:t>
      </w:r>
      <w:r w:rsidRPr="6DED7434">
        <w:rPr>
          <w:rFonts w:eastAsia="Arial"/>
        </w:rPr>
        <w:t xml:space="preserve"> logged in the maintenance book located in every nurse's station</w:t>
      </w:r>
      <w:r w:rsidR="008D1ED8">
        <w:rPr>
          <w:rFonts w:eastAsia="Arial"/>
        </w:rPr>
        <w:t>. Consumers said the service is kept very clean.</w:t>
      </w:r>
    </w:p>
    <w:p w14:paraId="2CD0B126" w14:textId="14286D5A" w:rsidR="008D1ED8" w:rsidRDefault="006658EE" w:rsidP="00A93546">
      <w:pPr>
        <w:pStyle w:val="NormalArial"/>
        <w:spacing w:before="120" w:after="0"/>
        <w:rPr>
          <w:rFonts w:eastAsia="Arial"/>
        </w:rPr>
      </w:pPr>
      <w:r w:rsidRPr="6DED7434">
        <w:rPr>
          <w:rFonts w:eastAsia="Arial"/>
        </w:rPr>
        <w:t xml:space="preserve">Furniture </w:t>
      </w:r>
      <w:r w:rsidR="0091093A">
        <w:rPr>
          <w:rFonts w:eastAsia="Arial"/>
        </w:rPr>
        <w:t>was observed to be</w:t>
      </w:r>
      <w:r w:rsidR="00F43B0A">
        <w:rPr>
          <w:rFonts w:eastAsia="Arial"/>
        </w:rPr>
        <w:t xml:space="preserve"> clean</w:t>
      </w:r>
      <w:r w:rsidRPr="6DED7434">
        <w:rPr>
          <w:rFonts w:eastAsia="Arial"/>
        </w:rPr>
        <w:t xml:space="preserve"> and in good condition. Staff said they have access to sufficient, well-maintained equipment needed for consumer care. Consumers said the equipment was clean and well-maintained. Furniture and equipment were under a scheduled maintenance plan with specialist contractors in place where required</w:t>
      </w:r>
      <w:r w:rsidR="00F43B0A">
        <w:rPr>
          <w:rFonts w:eastAsia="Arial"/>
        </w:rPr>
        <w:t>.</w:t>
      </w:r>
    </w:p>
    <w:p w14:paraId="4AC1C6A2" w14:textId="15CA0CB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55235A4"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3B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3E599E83" w:rsidR="00FC045E" w:rsidRPr="00996FAF" w:rsidRDefault="009D27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3B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5D365CB"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3B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559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309C82B" w:rsidR="00FC045E" w:rsidRPr="00996FAF" w:rsidRDefault="009D27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3B0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55909">
      <w:pPr>
        <w:pStyle w:val="Heading20"/>
        <w:spacing w:before="240"/>
      </w:pPr>
      <w:r w:rsidRPr="00996FAF">
        <w:t>Findings</w:t>
      </w:r>
    </w:p>
    <w:p w14:paraId="5A779212" w14:textId="5640ED48" w:rsidR="00D44B4B" w:rsidRPr="00A93546" w:rsidRDefault="009F3287" w:rsidP="00A93546">
      <w:pPr>
        <w:pStyle w:val="NormalArial"/>
        <w:spacing w:before="120" w:after="0"/>
      </w:pPr>
      <w:r w:rsidRPr="00A93546">
        <w:rPr>
          <w:rFonts w:eastAsia="Arial"/>
        </w:rPr>
        <w:t xml:space="preserve">Consumers and representatives said they feel encouraged, safe, and supported to provide feedback and make complaints, they can do so anonymously or with the assistance of staff. Staff described avenues available for consumers and representatives if they wanted to provide feedback or make a complaint, and processes for handling a consumer or representative complaint. </w:t>
      </w:r>
      <w:r w:rsidR="0009734B" w:rsidRPr="00A93546">
        <w:rPr>
          <w:rFonts w:eastAsia="Arial"/>
        </w:rPr>
        <w:t>F</w:t>
      </w:r>
      <w:r w:rsidR="0009734B" w:rsidRPr="00A93546">
        <w:t xml:space="preserve">eedback and complaints forms were </w:t>
      </w:r>
      <w:r w:rsidR="005E68B6" w:rsidRPr="00A93546">
        <w:t xml:space="preserve">available throughout the service </w:t>
      </w:r>
      <w:r w:rsidR="0009734B" w:rsidRPr="00A93546">
        <w:t xml:space="preserve">and the feedback and complaints register demonstrated the service has </w:t>
      </w:r>
      <w:r w:rsidR="005E68B6" w:rsidRPr="00A93546">
        <w:t>responded</w:t>
      </w:r>
      <w:r w:rsidR="00D44B4B" w:rsidRPr="00A93546">
        <w:t xml:space="preserve"> to </w:t>
      </w:r>
      <w:r w:rsidR="005E68B6" w:rsidRPr="00A93546">
        <w:t xml:space="preserve">all </w:t>
      </w:r>
      <w:r w:rsidR="0009734B" w:rsidRPr="00A93546">
        <w:t>complaints and feedback</w:t>
      </w:r>
      <w:r w:rsidR="00D44B4B" w:rsidRPr="00A93546">
        <w:t>.</w:t>
      </w:r>
    </w:p>
    <w:p w14:paraId="13DBD37A" w14:textId="55DF57A0" w:rsidR="00AB56EA" w:rsidRPr="00A93546" w:rsidRDefault="00AB56EA" w:rsidP="00A93546">
      <w:pPr>
        <w:spacing w:before="120" w:after="0"/>
        <w:rPr>
          <w:rFonts w:ascii="Arial" w:hAnsi="Arial" w:cs="Arial"/>
        </w:rPr>
      </w:pPr>
      <w:r w:rsidRPr="00A93546">
        <w:rPr>
          <w:rFonts w:ascii="Arial" w:eastAsia="Arial" w:hAnsi="Arial" w:cs="Arial"/>
        </w:rPr>
        <w:t xml:space="preserve">Consumers and representatives said they are aware of the complaints and escalation process if required and are comfortable raising concerns with management and staff. </w:t>
      </w:r>
      <w:r w:rsidR="002F543E" w:rsidRPr="00A93546">
        <w:rPr>
          <w:rFonts w:ascii="Arial" w:eastAsia="Arial" w:hAnsi="Arial" w:cs="Arial"/>
        </w:rPr>
        <w:t xml:space="preserve">Staff demonstrated understanding of advocacy policies available for consumers and </w:t>
      </w:r>
      <w:r w:rsidR="004B2731" w:rsidRPr="00A93546">
        <w:rPr>
          <w:rFonts w:ascii="Arial" w:eastAsia="Arial" w:hAnsi="Arial" w:cs="Arial"/>
        </w:rPr>
        <w:t xml:space="preserve">knew how to support </w:t>
      </w:r>
      <w:r w:rsidR="004B2731" w:rsidRPr="00A93546">
        <w:rPr>
          <w:rFonts w:ascii="Arial" w:hAnsi="Arial" w:cs="Arial"/>
        </w:rPr>
        <w:t>consumers with cognitive impairment, language diversity and communication barriers to provide feedback</w:t>
      </w:r>
      <w:r w:rsidR="00E061CA" w:rsidRPr="00A93546">
        <w:rPr>
          <w:rFonts w:ascii="Arial" w:hAnsi="Arial" w:cs="Arial"/>
        </w:rPr>
        <w:t xml:space="preserve"> such as</w:t>
      </w:r>
      <w:r w:rsidR="004B2731" w:rsidRPr="00A93546">
        <w:rPr>
          <w:rFonts w:ascii="Arial" w:hAnsi="Arial" w:cs="Arial"/>
        </w:rPr>
        <w:t xml:space="preserve"> through interpreter services</w:t>
      </w:r>
      <w:r w:rsidR="00E061CA" w:rsidRPr="00A93546">
        <w:rPr>
          <w:rFonts w:ascii="Arial" w:hAnsi="Arial" w:cs="Arial"/>
        </w:rPr>
        <w:t>.</w:t>
      </w:r>
    </w:p>
    <w:p w14:paraId="5AF80FA9" w14:textId="71F594E2" w:rsidR="00E061CA" w:rsidRPr="00592436" w:rsidRDefault="00A93546" w:rsidP="00A93546">
      <w:pPr>
        <w:spacing w:before="120" w:after="0"/>
        <w:rPr>
          <w:rFonts w:ascii="Arial" w:eastAsia="Arial" w:hAnsi="Arial" w:cs="Arial"/>
        </w:rPr>
      </w:pPr>
      <w:r w:rsidRPr="00592436">
        <w:rPr>
          <w:rFonts w:ascii="Arial" w:eastAsia="Arial" w:hAnsi="Arial" w:cs="Arial"/>
        </w:rPr>
        <w:t>Consumers and representatives said management addresses and resolves their concerns</w:t>
      </w:r>
      <w:r w:rsidR="005B42B1" w:rsidRPr="00592436">
        <w:rPr>
          <w:rFonts w:ascii="Arial" w:eastAsia="Arial" w:hAnsi="Arial" w:cs="Arial"/>
        </w:rPr>
        <w:t xml:space="preserve"> and </w:t>
      </w:r>
      <w:r w:rsidRPr="00592436">
        <w:rPr>
          <w:rFonts w:ascii="Arial" w:eastAsia="Arial" w:hAnsi="Arial" w:cs="Arial"/>
        </w:rPr>
        <w:t>complaints</w:t>
      </w:r>
      <w:r w:rsidR="005B42B1" w:rsidRPr="00592436">
        <w:rPr>
          <w:rFonts w:ascii="Arial" w:eastAsia="Arial" w:hAnsi="Arial" w:cs="Arial"/>
        </w:rPr>
        <w:t xml:space="preserve"> and confirmed that </w:t>
      </w:r>
      <w:r w:rsidRPr="00592436">
        <w:rPr>
          <w:rFonts w:ascii="Arial" w:eastAsia="Arial" w:hAnsi="Arial" w:cs="Arial"/>
        </w:rPr>
        <w:t xml:space="preserve">staff and management provide an apology </w:t>
      </w:r>
      <w:r w:rsidR="005B42B1" w:rsidRPr="00592436">
        <w:rPr>
          <w:rFonts w:ascii="Arial" w:eastAsia="Arial" w:hAnsi="Arial" w:cs="Arial"/>
        </w:rPr>
        <w:t xml:space="preserve">when things </w:t>
      </w:r>
      <w:r w:rsidRPr="00592436">
        <w:rPr>
          <w:rFonts w:ascii="Arial" w:eastAsia="Arial" w:hAnsi="Arial" w:cs="Arial"/>
        </w:rPr>
        <w:t>go wrong. Staff describe</w:t>
      </w:r>
      <w:r w:rsidR="005B42B1" w:rsidRPr="00592436">
        <w:rPr>
          <w:rFonts w:ascii="Arial" w:eastAsia="Arial" w:hAnsi="Arial" w:cs="Arial"/>
        </w:rPr>
        <w:t>d</w:t>
      </w:r>
      <w:r w:rsidRPr="00592436">
        <w:rPr>
          <w:rFonts w:ascii="Arial" w:eastAsia="Arial" w:hAnsi="Arial" w:cs="Arial"/>
        </w:rPr>
        <w:t xml:space="preserve"> feedback </w:t>
      </w:r>
      <w:r w:rsidR="005B42B1" w:rsidRPr="00592436">
        <w:rPr>
          <w:rFonts w:ascii="Arial" w:eastAsia="Arial" w:hAnsi="Arial" w:cs="Arial"/>
        </w:rPr>
        <w:t>and</w:t>
      </w:r>
      <w:r w:rsidRPr="00592436">
        <w:rPr>
          <w:rFonts w:ascii="Arial" w:eastAsia="Arial" w:hAnsi="Arial" w:cs="Arial"/>
        </w:rPr>
        <w:t xml:space="preserve"> </w:t>
      </w:r>
      <w:r w:rsidR="005B42B1" w:rsidRPr="00592436">
        <w:rPr>
          <w:rFonts w:ascii="Arial" w:eastAsia="Arial" w:hAnsi="Arial" w:cs="Arial"/>
        </w:rPr>
        <w:t xml:space="preserve">complaint processes </w:t>
      </w:r>
      <w:r w:rsidRPr="00592436">
        <w:rPr>
          <w:rFonts w:ascii="Arial" w:eastAsia="Arial" w:hAnsi="Arial" w:cs="Arial"/>
        </w:rPr>
        <w:t>and confirmed all complaints are escalated to management for investigation and follow-up. Management confirmed that an open disclosure process is applied following an adverse event, and as part of the service’s complaints management and resolution process. The service has policies and procedures that guide staff through the complaints management and open disclosure process</w:t>
      </w:r>
      <w:r w:rsidR="005B42B1" w:rsidRPr="00592436">
        <w:rPr>
          <w:rFonts w:ascii="Arial" w:eastAsia="Arial" w:hAnsi="Arial" w:cs="Arial"/>
        </w:rPr>
        <w:t>.</w:t>
      </w:r>
    </w:p>
    <w:p w14:paraId="215803EC" w14:textId="34E2A3AA" w:rsidR="000B6B22" w:rsidRPr="00592436" w:rsidRDefault="00592436" w:rsidP="00A93546">
      <w:pPr>
        <w:spacing w:before="120" w:after="0"/>
        <w:rPr>
          <w:rFonts w:ascii="Arial" w:hAnsi="Arial" w:cs="Arial"/>
        </w:rPr>
      </w:pPr>
      <w:r w:rsidRPr="00592436">
        <w:rPr>
          <w:rFonts w:ascii="Arial" w:eastAsia="Arial" w:hAnsi="Arial" w:cs="Arial"/>
        </w:rPr>
        <w:t xml:space="preserve">Consumers, </w:t>
      </w:r>
      <w:r w:rsidR="000B6B22" w:rsidRPr="00592436">
        <w:rPr>
          <w:rFonts w:ascii="Arial" w:eastAsia="Arial" w:hAnsi="Arial" w:cs="Arial"/>
        </w:rPr>
        <w:t>representatives,</w:t>
      </w:r>
      <w:r w:rsidRPr="00592436">
        <w:rPr>
          <w:rFonts w:ascii="Arial" w:eastAsia="Arial" w:hAnsi="Arial" w:cs="Arial"/>
        </w:rPr>
        <w:t xml:space="preserve"> and staff described changes implemented at the service </w:t>
      </w:r>
      <w:r w:rsidR="000B6B22" w:rsidRPr="00592436">
        <w:rPr>
          <w:rFonts w:ascii="Arial" w:eastAsia="Arial" w:hAnsi="Arial" w:cs="Arial"/>
        </w:rPr>
        <w:t>because of</w:t>
      </w:r>
      <w:r w:rsidRPr="00592436">
        <w:rPr>
          <w:rFonts w:ascii="Arial" w:eastAsia="Arial" w:hAnsi="Arial" w:cs="Arial"/>
        </w:rPr>
        <w:t xml:space="preserve"> feedback and complaints</w:t>
      </w:r>
      <w:r>
        <w:rPr>
          <w:rFonts w:ascii="Arial" w:eastAsia="Arial" w:hAnsi="Arial" w:cs="Arial"/>
        </w:rPr>
        <w:t xml:space="preserve"> received</w:t>
      </w:r>
      <w:r w:rsidR="000B6B22">
        <w:rPr>
          <w:rFonts w:ascii="Arial" w:eastAsia="Arial" w:hAnsi="Arial" w:cs="Arial"/>
        </w:rPr>
        <w:t>.</w:t>
      </w:r>
      <w:r w:rsidRPr="00592436">
        <w:rPr>
          <w:rFonts w:ascii="Arial" w:eastAsia="Arial" w:hAnsi="Arial" w:cs="Arial"/>
        </w:rPr>
        <w:t xml:space="preserve"> </w:t>
      </w:r>
      <w:r w:rsidR="000B6B22">
        <w:rPr>
          <w:rFonts w:ascii="Arial" w:eastAsia="Arial" w:hAnsi="Arial" w:cs="Arial"/>
        </w:rPr>
        <w:t>Staff</w:t>
      </w:r>
      <w:r w:rsidRPr="00592436">
        <w:rPr>
          <w:rFonts w:ascii="Arial" w:eastAsia="Arial" w:hAnsi="Arial" w:cs="Arial"/>
        </w:rPr>
        <w:t xml:space="preserve"> describe</w:t>
      </w:r>
      <w:r w:rsidR="000B6B22">
        <w:rPr>
          <w:rFonts w:ascii="Arial" w:eastAsia="Arial" w:hAnsi="Arial" w:cs="Arial"/>
        </w:rPr>
        <w:t>d</w:t>
      </w:r>
      <w:r w:rsidRPr="00592436">
        <w:rPr>
          <w:rFonts w:ascii="Arial" w:eastAsia="Arial" w:hAnsi="Arial" w:cs="Arial"/>
        </w:rPr>
        <w:t xml:space="preserve"> the process of review for the service’s complaints and incident registers</w:t>
      </w:r>
      <w:r w:rsidR="000B6B22">
        <w:rPr>
          <w:rFonts w:ascii="Arial" w:eastAsia="Arial" w:hAnsi="Arial" w:cs="Arial"/>
        </w:rPr>
        <w:t xml:space="preserve"> and the plan for continuous i</w:t>
      </w:r>
      <w:r w:rsidRPr="00592436">
        <w:rPr>
          <w:rFonts w:ascii="Arial" w:eastAsia="Arial" w:hAnsi="Arial" w:cs="Arial"/>
        </w:rPr>
        <w:t>mprovement</w:t>
      </w:r>
      <w:r w:rsidR="000B6B22">
        <w:rPr>
          <w:rFonts w:ascii="Arial" w:eastAsia="Arial" w:hAnsi="Arial" w:cs="Arial"/>
        </w:rPr>
        <w:t xml:space="preserve"> </w:t>
      </w:r>
      <w:r w:rsidRPr="00592436">
        <w:rPr>
          <w:rFonts w:ascii="Arial" w:eastAsia="Arial" w:hAnsi="Arial" w:cs="Arial"/>
        </w:rPr>
        <w:t>register demonstrate</w:t>
      </w:r>
      <w:r w:rsidR="000B6B22">
        <w:rPr>
          <w:rFonts w:ascii="Arial" w:eastAsia="Arial" w:hAnsi="Arial" w:cs="Arial"/>
        </w:rPr>
        <w:t>d</w:t>
      </w:r>
      <w:r w:rsidRPr="00592436">
        <w:rPr>
          <w:rFonts w:ascii="Arial" w:eastAsia="Arial" w:hAnsi="Arial" w:cs="Arial"/>
        </w:rPr>
        <w:t xml:space="preserve"> how feedback, complaints and incidents are recorded, actioned, resolved, and used to inform continuous improvement</w:t>
      </w:r>
      <w:r w:rsidR="000B6B22">
        <w:rPr>
          <w:rFonts w:ascii="Arial" w:eastAsia="Arial" w:hAnsi="Arial" w:cs="Arial"/>
        </w:rPr>
        <w:t>.</w:t>
      </w:r>
    </w:p>
    <w:p w14:paraId="14B46109" w14:textId="6B5296F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4EF9015"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935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C30ABC7" w:rsidR="00FC045E" w:rsidRPr="00996FAF" w:rsidRDefault="009D27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935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1F7A6E7"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935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4B2F646D" w:rsidR="00FC045E" w:rsidRPr="00996FAF" w:rsidRDefault="009D27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9354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559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9CC9C17" w:rsidR="00FC045E" w:rsidRPr="00996FAF" w:rsidRDefault="009D27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9354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55909">
      <w:pPr>
        <w:pStyle w:val="Heading20"/>
        <w:spacing w:before="240"/>
      </w:pPr>
      <w:r>
        <w:t>Findings</w:t>
      </w:r>
    </w:p>
    <w:p w14:paraId="7CFF5861" w14:textId="381F46B2" w:rsidR="00C46D11" w:rsidRPr="00B036A5" w:rsidRDefault="001B225D" w:rsidP="003A5583">
      <w:pPr>
        <w:pStyle w:val="NormalArial"/>
        <w:spacing w:before="120" w:after="0"/>
      </w:pPr>
      <w:r w:rsidRPr="00B036A5">
        <w:t>The service maintains a</w:t>
      </w:r>
      <w:r w:rsidR="00983663" w:rsidRPr="00B036A5">
        <w:t xml:space="preserve">n effective roster system based on </w:t>
      </w:r>
      <w:r w:rsidRPr="00B036A5">
        <w:t>the needs of consumer</w:t>
      </w:r>
      <w:r w:rsidR="00983663" w:rsidRPr="00B036A5">
        <w:t>s</w:t>
      </w:r>
      <w:r w:rsidRPr="00B036A5">
        <w:t xml:space="preserve">. The service demonstrated they have a robust system in place to cover vacant shifts including access to </w:t>
      </w:r>
      <w:r w:rsidR="00C46D11" w:rsidRPr="00B036A5">
        <w:t xml:space="preserve">staff from </w:t>
      </w:r>
      <w:r w:rsidRPr="00B036A5">
        <w:t xml:space="preserve">other care </w:t>
      </w:r>
      <w:r w:rsidR="00C46D11" w:rsidRPr="00B036A5">
        <w:t>services</w:t>
      </w:r>
      <w:r w:rsidRPr="00B036A5">
        <w:t xml:space="preserve"> within the area. </w:t>
      </w:r>
      <w:r w:rsidR="00324385" w:rsidRPr="00B036A5">
        <w:t>Call bell response times are monitored daily by management and discussed during handover and shift huddles</w:t>
      </w:r>
      <w:r w:rsidR="00C46D11" w:rsidRPr="00B036A5">
        <w:t>.</w:t>
      </w:r>
    </w:p>
    <w:p w14:paraId="135B336F" w14:textId="71329FA7" w:rsidR="00F567B6" w:rsidRPr="00B036A5" w:rsidRDefault="00F567B6" w:rsidP="003A5583">
      <w:pPr>
        <w:spacing w:before="120" w:after="0"/>
        <w:rPr>
          <w:rFonts w:ascii="Arial" w:hAnsi="Arial" w:cs="Arial"/>
        </w:rPr>
      </w:pPr>
      <w:r w:rsidRPr="00B036A5">
        <w:rPr>
          <w:rFonts w:ascii="Arial" w:hAnsi="Arial" w:cs="Arial"/>
        </w:rPr>
        <w:t>Consumers and representatives said staff engage with them in a respectful, kind and caring manner. Staff demonstrated an in-depth understanding of consumers</w:t>
      </w:r>
      <w:r w:rsidR="00B036A5" w:rsidRPr="00B036A5">
        <w:rPr>
          <w:rFonts w:ascii="Arial" w:hAnsi="Arial" w:cs="Arial"/>
        </w:rPr>
        <w:t xml:space="preserve"> and </w:t>
      </w:r>
      <w:r w:rsidR="00901457" w:rsidRPr="00B036A5">
        <w:rPr>
          <w:rFonts w:ascii="Arial" w:hAnsi="Arial" w:cs="Arial"/>
        </w:rPr>
        <w:t xml:space="preserve">staff interactions with consumers and representatives </w:t>
      </w:r>
      <w:r w:rsidR="00B036A5" w:rsidRPr="00B036A5">
        <w:rPr>
          <w:rFonts w:ascii="Arial" w:hAnsi="Arial" w:cs="Arial"/>
        </w:rPr>
        <w:t xml:space="preserve">were observed </w:t>
      </w:r>
      <w:r w:rsidR="00901457" w:rsidRPr="00B036A5">
        <w:rPr>
          <w:rFonts w:ascii="Arial" w:hAnsi="Arial" w:cs="Arial"/>
        </w:rPr>
        <w:t>to be kind, respectful and caring</w:t>
      </w:r>
      <w:r w:rsidR="00B036A5" w:rsidRPr="00B036A5">
        <w:rPr>
          <w:rFonts w:ascii="Arial" w:hAnsi="Arial" w:cs="Arial"/>
        </w:rPr>
        <w:t>.</w:t>
      </w:r>
      <w:r w:rsidR="00901457" w:rsidRPr="00B036A5">
        <w:rPr>
          <w:rFonts w:ascii="Arial" w:hAnsi="Arial" w:cs="Arial"/>
        </w:rPr>
        <w:t xml:space="preserve"> </w:t>
      </w:r>
      <w:r w:rsidRPr="00B036A5">
        <w:rPr>
          <w:rFonts w:ascii="Arial" w:hAnsi="Arial" w:cs="Arial"/>
        </w:rPr>
        <w:t>Management said staff interactions with consumers and representatives are monitored through observation, formal and informal feedback, and complaints processes.</w:t>
      </w:r>
    </w:p>
    <w:p w14:paraId="794E66FD" w14:textId="7B3B0B94" w:rsidR="00EF1EFE" w:rsidRPr="002F394D" w:rsidRDefault="003A5583" w:rsidP="002F394D">
      <w:pPr>
        <w:pStyle w:val="NormalArial"/>
        <w:spacing w:before="120" w:after="0"/>
      </w:pPr>
      <w:r>
        <w:t xml:space="preserve">Consumers and </w:t>
      </w:r>
      <w:r w:rsidR="00AD0771">
        <w:t xml:space="preserve">representatives </w:t>
      </w:r>
      <w:r>
        <w:t xml:space="preserve">said staff are suitably skilled and competent to meet </w:t>
      </w:r>
      <w:r w:rsidR="00AD0771">
        <w:t xml:space="preserve">consumer </w:t>
      </w:r>
      <w:r>
        <w:t xml:space="preserve">care needs. Staff </w:t>
      </w:r>
      <w:r w:rsidR="00AD0771">
        <w:t xml:space="preserve">said they </w:t>
      </w:r>
      <w:r w:rsidR="008C4931">
        <w:t xml:space="preserve">receive training </w:t>
      </w:r>
      <w:r w:rsidR="001941A3">
        <w:t>and ongoing support and development from management and other staff.</w:t>
      </w:r>
      <w:r>
        <w:t xml:space="preserve"> Management describe</w:t>
      </w:r>
      <w:r w:rsidR="001941A3">
        <w:t>d</w:t>
      </w:r>
      <w:r>
        <w:t xml:space="preserve"> </w:t>
      </w:r>
      <w:r w:rsidR="001941A3">
        <w:t>monitor staff</w:t>
      </w:r>
      <w:r>
        <w:t xml:space="preserve"> competen</w:t>
      </w:r>
      <w:r w:rsidR="001941A3">
        <w:t>cy</w:t>
      </w:r>
      <w:r>
        <w:t xml:space="preserve"> through feedback from consumers and representatives, input from other staff members and analysis of </w:t>
      </w:r>
      <w:r w:rsidRPr="002F394D">
        <w:t>clinical data to help monitor the clinical outcomes and competencies of staff.</w:t>
      </w:r>
    </w:p>
    <w:p w14:paraId="233823FB" w14:textId="7431836B" w:rsidR="001941A3" w:rsidRPr="002F394D" w:rsidRDefault="00BA52F4" w:rsidP="002F394D">
      <w:pPr>
        <w:pStyle w:val="NormalArial"/>
        <w:spacing w:before="120" w:after="0"/>
      </w:pPr>
      <w:r w:rsidRPr="002F394D">
        <w:t xml:space="preserve">Consumers and representatives said staff </w:t>
      </w:r>
      <w:r w:rsidR="00AF733F" w:rsidRPr="002F394D">
        <w:t>can</w:t>
      </w:r>
      <w:r w:rsidRPr="002F394D">
        <w:t xml:space="preserve"> deliver effective care and services and are well trained and equipped to perform their roles. Staff described training, support, professional development, and supervision they receive during orientation and on an ongoing basis. Training records demonstrate</w:t>
      </w:r>
      <w:r w:rsidR="00AF733F" w:rsidRPr="002F394D">
        <w:t>d</w:t>
      </w:r>
      <w:r w:rsidRPr="002F394D">
        <w:t xml:space="preserve"> the service orientates, trains and monitors staff training and competencies to ensure </w:t>
      </w:r>
      <w:r w:rsidR="00B72048">
        <w:t>staff have the necessary skills</w:t>
      </w:r>
      <w:r w:rsidRPr="002F394D">
        <w:t xml:space="preserve"> to perform their roles effectively.</w:t>
      </w:r>
    </w:p>
    <w:p w14:paraId="17B55C3E" w14:textId="71F4D441" w:rsidR="002B0C90" w:rsidRPr="00262C0B" w:rsidRDefault="004E255B" w:rsidP="00B72048">
      <w:pPr>
        <w:spacing w:before="120" w:after="0"/>
      </w:pPr>
      <w:r>
        <w:rPr>
          <w:rFonts w:ascii="Arial" w:hAnsi="Arial" w:cs="Arial"/>
        </w:rPr>
        <w:t xml:space="preserve">Management described </w:t>
      </w:r>
      <w:r w:rsidR="00B72048">
        <w:rPr>
          <w:rFonts w:ascii="Arial" w:hAnsi="Arial" w:cs="Arial"/>
        </w:rPr>
        <w:t xml:space="preserve">how </w:t>
      </w:r>
      <w:r>
        <w:rPr>
          <w:rFonts w:ascii="Arial" w:hAnsi="Arial" w:cs="Arial"/>
        </w:rPr>
        <w:t xml:space="preserve">staff </w:t>
      </w:r>
      <w:r w:rsidR="002F394D" w:rsidRPr="002F394D">
        <w:rPr>
          <w:rFonts w:ascii="Arial" w:hAnsi="Arial" w:cs="Arial"/>
        </w:rPr>
        <w:t xml:space="preserve">formal performance reviews </w:t>
      </w:r>
      <w:r>
        <w:rPr>
          <w:rFonts w:ascii="Arial" w:hAnsi="Arial" w:cs="Arial"/>
        </w:rPr>
        <w:t>are</w:t>
      </w:r>
      <w:r w:rsidR="002F394D" w:rsidRPr="002F394D">
        <w:rPr>
          <w:rFonts w:ascii="Arial" w:hAnsi="Arial" w:cs="Arial"/>
        </w:rPr>
        <w:t xml:space="preserve"> conducted annually at the service, and </w:t>
      </w:r>
      <w:r>
        <w:rPr>
          <w:rFonts w:ascii="Arial" w:hAnsi="Arial" w:cs="Arial"/>
        </w:rPr>
        <w:t xml:space="preserve">a </w:t>
      </w:r>
      <w:r w:rsidR="002F394D" w:rsidRPr="002F394D">
        <w:rPr>
          <w:rFonts w:ascii="Arial" w:hAnsi="Arial" w:cs="Arial"/>
        </w:rPr>
        <w:t>probationary period</w:t>
      </w:r>
      <w:r w:rsidR="00C63928">
        <w:rPr>
          <w:rFonts w:ascii="Arial" w:hAnsi="Arial" w:cs="Arial"/>
        </w:rPr>
        <w:t xml:space="preserve"> applies to all new staff</w:t>
      </w:r>
      <w:r w:rsidR="00B72048">
        <w:rPr>
          <w:rFonts w:ascii="Arial" w:hAnsi="Arial" w:cs="Arial"/>
        </w:rPr>
        <w:t>; s</w:t>
      </w:r>
      <w:r w:rsidR="002F394D" w:rsidRPr="002F394D">
        <w:rPr>
          <w:rFonts w:ascii="Arial" w:hAnsi="Arial" w:cs="Arial"/>
        </w:rPr>
        <w:t>taff performance is monitored through observations; competencies such as manual handling, hand hygiene and medication; clinical data; and consumer</w:t>
      </w:r>
      <w:r w:rsidR="00B72048">
        <w:rPr>
          <w:rFonts w:ascii="Arial" w:hAnsi="Arial" w:cs="Arial"/>
        </w:rPr>
        <w:t>,</w:t>
      </w:r>
      <w:r w:rsidR="002F394D" w:rsidRPr="002F394D">
        <w:rPr>
          <w:rFonts w:ascii="Arial" w:hAnsi="Arial" w:cs="Arial"/>
        </w:rPr>
        <w:t xml:space="preserve"> representative and staff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F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559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B5E7C98"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91669">
                  <w:rPr>
                    <w:rFonts w:ascii="Arial" w:hAnsi="Arial" w:cs="Arial"/>
                    <w:color w:val="auto"/>
                  </w:rPr>
                  <w:t>Compliant</w:t>
                </w:r>
              </w:sdtContent>
            </w:sdt>
          </w:p>
        </w:tc>
      </w:tr>
      <w:tr w:rsidR="00FC045E" w:rsidRPr="00996FAF" w14:paraId="5A1052A1"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7FA29828" w:rsidR="00FC045E" w:rsidRPr="00996FAF" w:rsidRDefault="009D27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91669">
                  <w:rPr>
                    <w:rFonts w:ascii="Arial" w:hAnsi="Arial" w:cs="Arial"/>
                    <w:color w:val="auto"/>
                  </w:rPr>
                  <w:t>Compliant</w:t>
                </w:r>
              </w:sdtContent>
            </w:sdt>
          </w:p>
        </w:tc>
      </w:tr>
      <w:tr w:rsidR="00FC045E" w:rsidRPr="00996FAF" w14:paraId="68715830" w14:textId="77777777" w:rsidTr="00F559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CF7CCC8" w:rsidR="00FC045E" w:rsidRPr="00996FAF" w:rsidRDefault="009D27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91669">
                  <w:rPr>
                    <w:rFonts w:ascii="Arial" w:hAnsi="Arial" w:cs="Arial"/>
                    <w:color w:val="auto"/>
                  </w:rPr>
                  <w:t>Compliant</w:t>
                </w:r>
              </w:sdtContent>
            </w:sdt>
          </w:p>
        </w:tc>
      </w:tr>
      <w:tr w:rsidR="00FC045E" w:rsidRPr="00996FAF" w14:paraId="4FDA8AC7" w14:textId="77777777" w:rsidTr="00F55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BDC8F18" w:rsidR="00FC045E" w:rsidRPr="00996FAF" w:rsidRDefault="009D27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91669">
                  <w:rPr>
                    <w:rFonts w:ascii="Arial" w:hAnsi="Arial" w:cs="Arial"/>
                    <w:color w:val="auto"/>
                  </w:rPr>
                  <w:t>Compliant</w:t>
                </w:r>
              </w:sdtContent>
            </w:sdt>
          </w:p>
        </w:tc>
      </w:tr>
      <w:tr w:rsidR="00FC045E" w:rsidRPr="00996FAF" w14:paraId="2F9A595B" w14:textId="77777777" w:rsidTr="00F559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0F33F41" w:rsidR="00FC045E" w:rsidRPr="00996FAF" w:rsidRDefault="009D27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91669">
                  <w:rPr>
                    <w:rFonts w:ascii="Arial" w:hAnsi="Arial" w:cs="Arial"/>
                    <w:color w:val="auto"/>
                  </w:rPr>
                  <w:t>Compliant</w:t>
                </w:r>
              </w:sdtContent>
            </w:sdt>
          </w:p>
        </w:tc>
      </w:tr>
    </w:tbl>
    <w:p w14:paraId="4F62BC65" w14:textId="77777777" w:rsidR="00D87E7C" w:rsidRDefault="00D87E7C" w:rsidP="00F55909">
      <w:pPr>
        <w:pStyle w:val="Heading20"/>
        <w:spacing w:before="240"/>
      </w:pPr>
      <w:r w:rsidRPr="00996FAF">
        <w:t>Findings</w:t>
      </w:r>
    </w:p>
    <w:p w14:paraId="19E23B58" w14:textId="7A17DDBB" w:rsidR="00117022" w:rsidRPr="00264D7B" w:rsidRDefault="00254FDF" w:rsidP="00F5732C">
      <w:pPr>
        <w:pStyle w:val="NormalArial"/>
        <w:spacing w:before="120" w:after="0"/>
      </w:pPr>
      <w:r w:rsidRPr="00264D7B">
        <w:t xml:space="preserve">Consumers said they assist the organisation in the development, delivery and evaluation of care and services provided to them. Staff </w:t>
      </w:r>
      <w:r w:rsidR="00725E7E" w:rsidRPr="00264D7B">
        <w:t>said</w:t>
      </w:r>
      <w:r w:rsidRPr="00264D7B">
        <w:t xml:space="preserve"> consumers are encouraged to be engaged and involved in decisions about changes to the service</w:t>
      </w:r>
      <w:r w:rsidR="0093457E" w:rsidRPr="00264D7B">
        <w:t xml:space="preserve"> through consumer/</w:t>
      </w:r>
      <w:r w:rsidR="00876600" w:rsidRPr="00264D7B">
        <w:t>representatives’</w:t>
      </w:r>
      <w:r w:rsidR="0093457E" w:rsidRPr="00264D7B">
        <w:t xml:space="preserve"> meetings and food focus groups</w:t>
      </w:r>
      <w:r w:rsidR="00725E7E" w:rsidRPr="00264D7B">
        <w:t>.</w:t>
      </w:r>
      <w:r w:rsidR="00AB6CE2" w:rsidRPr="00264D7B">
        <w:t xml:space="preserve"> </w:t>
      </w:r>
      <w:r w:rsidR="00876600" w:rsidRPr="00264D7B">
        <w:t xml:space="preserve">The </w:t>
      </w:r>
      <w:r w:rsidRPr="00264D7B">
        <w:t xml:space="preserve">service </w:t>
      </w:r>
      <w:r w:rsidR="002A2D26" w:rsidRPr="00264D7B">
        <w:t xml:space="preserve">uses </w:t>
      </w:r>
      <w:r w:rsidR="00F936FB" w:rsidRPr="00264D7B">
        <w:t xml:space="preserve">regular </w:t>
      </w:r>
      <w:r w:rsidRPr="00264D7B">
        <w:t>customer experience surveys</w:t>
      </w:r>
      <w:r w:rsidR="00BB70F2" w:rsidRPr="00264D7B">
        <w:t xml:space="preserve"> </w:t>
      </w:r>
      <w:r w:rsidR="00F936FB" w:rsidRPr="00264D7B">
        <w:t>to gain further feedback from consumers and representatives.</w:t>
      </w:r>
    </w:p>
    <w:p w14:paraId="00A25A3B" w14:textId="1EEDEE2C" w:rsidR="00F936FB" w:rsidRPr="00264D7B" w:rsidRDefault="0038765C" w:rsidP="00F5732C">
      <w:pPr>
        <w:pStyle w:val="NormalArial"/>
        <w:spacing w:before="120" w:after="0"/>
      </w:pPr>
      <w:r w:rsidRPr="00264D7B">
        <w:t xml:space="preserve">The governing body </w:t>
      </w:r>
      <w:r w:rsidR="00E35E6E" w:rsidRPr="00264D7B">
        <w:t xml:space="preserve">considers monthly clinical data including </w:t>
      </w:r>
      <w:r w:rsidRPr="00264D7B">
        <w:t xml:space="preserve">consumer, representative feedback and complaints; continuous improvement initiatives; and </w:t>
      </w:r>
      <w:r w:rsidR="001315B1" w:rsidRPr="00264D7B">
        <w:t>i</w:t>
      </w:r>
      <w:r w:rsidRPr="00264D7B">
        <w:t xml:space="preserve">ncident data to identify the service’s compliance with </w:t>
      </w:r>
      <w:r w:rsidR="00440AA4" w:rsidRPr="00264D7B">
        <w:t>legislative requirements</w:t>
      </w:r>
      <w:r w:rsidRPr="00264D7B">
        <w:t>, initiate improvement actions and monitor care and service delivery. Management describe</w:t>
      </w:r>
      <w:r w:rsidR="00F85A8B" w:rsidRPr="00264D7B">
        <w:t>d</w:t>
      </w:r>
      <w:r w:rsidRPr="00264D7B">
        <w:t xml:space="preserve"> various ways in which the </w:t>
      </w:r>
      <w:r w:rsidR="00440AA4" w:rsidRPr="00264D7B">
        <w:t xml:space="preserve">service </w:t>
      </w:r>
      <w:r w:rsidRPr="00264D7B">
        <w:t xml:space="preserve">communicates with consumers, representatives and staff regarding updates on legislation, </w:t>
      </w:r>
      <w:r w:rsidRPr="00264D7B">
        <w:lastRenderedPageBreak/>
        <w:t>policies and procedures through regular staff meetings, emails, newsletters, and training where required</w:t>
      </w:r>
      <w:r w:rsidR="00B46D35" w:rsidRPr="00264D7B">
        <w:t>.</w:t>
      </w:r>
    </w:p>
    <w:p w14:paraId="44C7E025" w14:textId="2A8B8819" w:rsidR="00ED045E" w:rsidRPr="00264D7B" w:rsidRDefault="00ED045E" w:rsidP="00F5732C">
      <w:pPr>
        <w:spacing w:before="120" w:after="0"/>
        <w:rPr>
          <w:rFonts w:ascii="Arial" w:hAnsi="Arial" w:cs="Arial"/>
        </w:rPr>
      </w:pPr>
      <w:r w:rsidRPr="00264D7B">
        <w:rPr>
          <w:rFonts w:ascii="Arial" w:hAnsi="Arial" w:cs="Arial"/>
        </w:rPr>
        <w:t>The service has various committees which support governance, including, Quality and Risk, Clinical Governance and Finance Advisory Committees. Information, feedback, and data from the service is reported through governance committees to the governing body. Access to information is available to all governing body members, executive group members, management, and staff according to delegation and need. Policies and procedures are in place to support all governance systems.</w:t>
      </w:r>
    </w:p>
    <w:p w14:paraId="5DCCF08D" w14:textId="3AD2AECF" w:rsidR="00001F23" w:rsidRPr="00264D7B" w:rsidRDefault="00001F23" w:rsidP="00F5732C">
      <w:pPr>
        <w:spacing w:before="120" w:after="0"/>
        <w:rPr>
          <w:rFonts w:ascii="Arial" w:hAnsi="Arial" w:cs="Arial"/>
        </w:rPr>
      </w:pPr>
      <w:r w:rsidRPr="00264D7B">
        <w:rPr>
          <w:rFonts w:ascii="Arial" w:hAnsi="Arial" w:cs="Arial"/>
        </w:rPr>
        <w:t xml:space="preserve">The service has a documented risk management framework and policies on the management of high impact and high prevalence risks, identifying and responding to abuse and neglect of consumers, supporting consumers to live the best life they can and managing and preventing incidents. Staff demonstrated sound knowledge of various risk minimisation strategies, including those to prevent falls, infections, manage challenging behaviours and minimise the use of restrictive practices. Staff and management described how incidents are identified, responded to and reported in accordance with legislation, including for serious incident reporting </w:t>
      </w:r>
      <w:r w:rsidR="00625817" w:rsidRPr="00264D7B">
        <w:rPr>
          <w:rFonts w:ascii="Arial" w:hAnsi="Arial" w:cs="Arial"/>
        </w:rPr>
        <w:t>requirements.</w:t>
      </w:r>
    </w:p>
    <w:p w14:paraId="06524C29" w14:textId="1CABFF5F" w:rsidR="00F04368" w:rsidRPr="00264D7B" w:rsidRDefault="00F5732C" w:rsidP="00FA1CC8">
      <w:pPr>
        <w:spacing w:before="120" w:after="0"/>
        <w:rPr>
          <w:rFonts w:ascii="Arial" w:hAnsi="Arial" w:cs="Arial"/>
        </w:rPr>
      </w:pPr>
      <w:r w:rsidRPr="00264D7B">
        <w:rPr>
          <w:rFonts w:ascii="Arial" w:hAnsi="Arial" w:cs="Arial"/>
        </w:rPr>
        <w:t>The service has a clinical governance system</w:t>
      </w:r>
      <w:r w:rsidR="008F1E5F" w:rsidRPr="00264D7B">
        <w:rPr>
          <w:rFonts w:ascii="Arial" w:hAnsi="Arial" w:cs="Arial"/>
        </w:rPr>
        <w:t xml:space="preserve"> in place</w:t>
      </w:r>
      <w:r w:rsidRPr="00264D7B">
        <w:rPr>
          <w:rFonts w:ascii="Arial" w:hAnsi="Arial" w:cs="Arial"/>
        </w:rPr>
        <w:t xml:space="preserve"> ensure the quality and safety of clinical care, and promote antimicrobial stewardship, the minimisation of restrictive practices, and the use of an </w:t>
      </w:r>
      <w:r w:rsidRPr="004A5E7E">
        <w:rPr>
          <w:rFonts w:ascii="Arial" w:hAnsi="Arial" w:cs="Arial"/>
        </w:rPr>
        <w:t xml:space="preserve">open disclosure process. </w:t>
      </w:r>
      <w:r w:rsidR="00FA1CC8" w:rsidRPr="004A5E7E">
        <w:rPr>
          <w:rFonts w:ascii="Arial" w:hAnsi="Arial" w:cs="Arial"/>
        </w:rPr>
        <w:t xml:space="preserve">The service employs an infection prevention and control lead onsite and has policies, </w:t>
      </w:r>
      <w:r w:rsidR="00264D7B" w:rsidRPr="004A5E7E">
        <w:rPr>
          <w:rFonts w:ascii="Arial" w:hAnsi="Arial" w:cs="Arial"/>
        </w:rPr>
        <w:t>procedures,</w:t>
      </w:r>
      <w:r w:rsidR="00FA1CC8" w:rsidRPr="004A5E7E">
        <w:rPr>
          <w:rFonts w:ascii="Arial" w:hAnsi="Arial" w:cs="Arial"/>
        </w:rPr>
        <w:t xml:space="preserve"> and clinical guidelines in relation to antimicrobial stewardship to guide staff practice.</w:t>
      </w:r>
      <w:r w:rsidR="00375A20" w:rsidRPr="004A5E7E">
        <w:rPr>
          <w:rFonts w:ascii="Arial" w:hAnsi="Arial" w:cs="Arial"/>
        </w:rPr>
        <w:t xml:space="preserve"> Consents for restrictive practices were </w:t>
      </w:r>
      <w:r w:rsidR="00264D7B" w:rsidRPr="004A5E7E">
        <w:rPr>
          <w:rFonts w:ascii="Arial" w:hAnsi="Arial" w:cs="Arial"/>
        </w:rPr>
        <w:t>reflected in care planning documentation</w:t>
      </w:r>
      <w:r w:rsidR="004A5E7E" w:rsidRPr="004A5E7E">
        <w:rPr>
          <w:rFonts w:ascii="Arial" w:hAnsi="Arial" w:cs="Arial"/>
        </w:rPr>
        <w:t xml:space="preserve"> </w:t>
      </w:r>
      <w:r w:rsidR="004A5E7E">
        <w:rPr>
          <w:rFonts w:ascii="Arial" w:hAnsi="Arial" w:cs="Arial"/>
        </w:rPr>
        <w:t xml:space="preserve">and </w:t>
      </w:r>
      <w:r w:rsidR="004B6765">
        <w:rPr>
          <w:rFonts w:ascii="Arial" w:hAnsi="Arial" w:cs="Arial"/>
        </w:rPr>
        <w:t xml:space="preserve">the service demonstrated </w:t>
      </w:r>
      <w:r w:rsidR="004A5E7E">
        <w:rPr>
          <w:rFonts w:ascii="Arial" w:hAnsi="Arial" w:cs="Arial"/>
        </w:rPr>
        <w:t>that</w:t>
      </w:r>
      <w:r w:rsidR="004A5E7E" w:rsidRPr="004A5E7E">
        <w:rPr>
          <w:rFonts w:ascii="Arial" w:hAnsi="Arial" w:cs="Arial"/>
        </w:rPr>
        <w:t xml:space="preserve"> restraints are minimised where possible</w:t>
      </w:r>
      <w:r w:rsidR="004B6765">
        <w:rPr>
          <w:rFonts w:ascii="Arial" w:hAnsi="Arial" w:cs="Arial"/>
        </w:rPr>
        <w:t xml:space="preserve"> and alternative strategies trialled prior to administering</w:t>
      </w:r>
      <w:r w:rsidR="005810AD">
        <w:rPr>
          <w:rFonts w:ascii="Arial" w:hAnsi="Arial" w:cs="Arial"/>
        </w:rPr>
        <w:t xml:space="preserve"> medication for behaviours.</w:t>
      </w:r>
    </w:p>
    <w:sectPr w:rsidR="00F04368" w:rsidRPr="00264D7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F39F" w14:textId="77777777" w:rsidR="00517189" w:rsidRDefault="00517189" w:rsidP="00D71F88">
      <w:pPr>
        <w:spacing w:after="0"/>
      </w:pPr>
      <w:r>
        <w:separator/>
      </w:r>
    </w:p>
  </w:endnote>
  <w:endnote w:type="continuationSeparator" w:id="0">
    <w:p w14:paraId="5E959837" w14:textId="77777777" w:rsidR="00517189" w:rsidRDefault="00517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AFD1" w14:textId="77777777" w:rsidR="00153309" w:rsidRDefault="00153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F5F3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3309">
      <w:rPr>
        <w:rStyle w:val="FooterBold"/>
        <w:rFonts w:ascii="Arial" w:hAnsi="Arial"/>
        <w:b w:val="0"/>
      </w:rPr>
      <w:t>Tingira Hills Care Community</w:t>
    </w:r>
    <w:r w:rsidRPr="00DF37F2">
      <w:rPr>
        <w:rStyle w:val="FooterBold"/>
        <w:rFonts w:ascii="Arial" w:hAnsi="Arial"/>
        <w:b w:val="0"/>
      </w:rPr>
      <w:tab/>
      <w:t xml:space="preserve">RPT-ACC-0122 v3.0 </w:t>
    </w:r>
  </w:p>
  <w:p w14:paraId="0F3EFB61" w14:textId="52A2D89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3309">
      <w:rPr>
        <w:rStyle w:val="FooterBold"/>
        <w:rFonts w:ascii="Arial" w:hAnsi="Arial"/>
        <w:b w:val="0"/>
      </w:rPr>
      <w:t>2805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4EA9" w14:textId="77777777" w:rsidR="00517189" w:rsidRDefault="00517189" w:rsidP="00D71F88">
      <w:pPr>
        <w:spacing w:after="0"/>
      </w:pPr>
      <w:r>
        <w:separator/>
      </w:r>
    </w:p>
  </w:footnote>
  <w:footnote w:type="continuationSeparator" w:id="0">
    <w:p w14:paraId="301F614C" w14:textId="77777777" w:rsidR="00517189" w:rsidRDefault="00517189" w:rsidP="00D71F88">
      <w:pPr>
        <w:spacing w:after="0"/>
      </w:pPr>
      <w:r>
        <w:continuationSeparator/>
      </w:r>
    </w:p>
  </w:footnote>
  <w:footnote w:id="1">
    <w:p w14:paraId="57650175" w14:textId="1588352A" w:rsidR="002B0884" w:rsidRPr="00F55909" w:rsidRDefault="000078F8" w:rsidP="00F55909">
      <w:pPr>
        <w:pStyle w:val="FootnoteText"/>
        <w:rPr>
          <w:rFonts w:ascii="Arial" w:hAnsi="Arial" w:cs="Arial"/>
          <w:sz w:val="20"/>
          <w:szCs w:val="20"/>
        </w:rPr>
      </w:pPr>
      <w:r>
        <w:rPr>
          <w:rStyle w:val="FootnoteReference"/>
        </w:rPr>
        <w:footnoteRef/>
      </w:r>
      <w:r>
        <w:t xml:space="preserve"> </w:t>
      </w:r>
      <w:r w:rsidR="00FC3EA0" w:rsidRPr="00443CA4">
        <w:rPr>
          <w:rFonts w:ascii="Arial" w:hAnsi="Arial" w:cs="Arial"/>
          <w:sz w:val="20"/>
          <w:szCs w:val="20"/>
        </w:rPr>
        <w:t xml:space="preserve">The preparation of the performance report is in accordance with </w:t>
      </w:r>
      <w:r w:rsidR="00FC3EA0">
        <w:rPr>
          <w:rFonts w:ascii="Arial" w:hAnsi="Arial" w:cs="Arial"/>
          <w:color w:val="auto"/>
          <w:sz w:val="20"/>
          <w:szCs w:val="20"/>
        </w:rPr>
        <w:t>S</w:t>
      </w:r>
      <w:r w:rsidR="00FC3EA0" w:rsidRPr="00744FA6">
        <w:rPr>
          <w:rFonts w:ascii="Arial" w:hAnsi="Arial" w:cs="Arial"/>
          <w:color w:val="auto"/>
          <w:sz w:val="20"/>
          <w:szCs w:val="20"/>
        </w:rPr>
        <w:t>ection 40A</w:t>
      </w:r>
      <w:r w:rsidR="00FC3EA0" w:rsidRPr="00744FA6">
        <w:rPr>
          <w:rFonts w:ascii="Arial" w:hAnsi="Arial" w:cs="Arial"/>
          <w:b/>
          <w:color w:val="auto"/>
          <w:sz w:val="20"/>
          <w:szCs w:val="20"/>
        </w:rPr>
        <w:t xml:space="preserve"> </w:t>
      </w:r>
      <w:r w:rsidR="00FC3EA0" w:rsidRPr="00744FA6">
        <w:rPr>
          <w:rFonts w:ascii="Arial" w:hAnsi="Arial" w:cs="Arial"/>
          <w:color w:val="auto"/>
          <w:sz w:val="20"/>
          <w:szCs w:val="20"/>
        </w:rPr>
        <w:t xml:space="preserve">of </w:t>
      </w:r>
      <w:r w:rsidR="00FC3EA0" w:rsidRPr="00443CA4">
        <w:rPr>
          <w:rFonts w:ascii="Arial" w:hAnsi="Arial" w:cs="Arial"/>
          <w:sz w:val="20"/>
          <w:szCs w:val="20"/>
        </w:rPr>
        <w:t>the Aged Care Quality and Safety Commission Rules 2018</w:t>
      </w:r>
      <w:r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467D" w14:textId="77777777" w:rsidR="00153309" w:rsidRDefault="001533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F23"/>
    <w:rsid w:val="000078F8"/>
    <w:rsid w:val="000721C6"/>
    <w:rsid w:val="00073CC8"/>
    <w:rsid w:val="00091669"/>
    <w:rsid w:val="0009734B"/>
    <w:rsid w:val="000A7517"/>
    <w:rsid w:val="000B56E7"/>
    <w:rsid w:val="000B6B22"/>
    <w:rsid w:val="000F742E"/>
    <w:rsid w:val="001045CF"/>
    <w:rsid w:val="001051FD"/>
    <w:rsid w:val="00117022"/>
    <w:rsid w:val="001179A7"/>
    <w:rsid w:val="00120E0E"/>
    <w:rsid w:val="00127C68"/>
    <w:rsid w:val="001315B1"/>
    <w:rsid w:val="00131E46"/>
    <w:rsid w:val="00137AA2"/>
    <w:rsid w:val="001453E0"/>
    <w:rsid w:val="00153309"/>
    <w:rsid w:val="00172199"/>
    <w:rsid w:val="00187B0B"/>
    <w:rsid w:val="00193B29"/>
    <w:rsid w:val="001941A3"/>
    <w:rsid w:val="00197816"/>
    <w:rsid w:val="001A0008"/>
    <w:rsid w:val="001A5684"/>
    <w:rsid w:val="001B225D"/>
    <w:rsid w:val="001C3903"/>
    <w:rsid w:val="00222E39"/>
    <w:rsid w:val="00254FDF"/>
    <w:rsid w:val="002601FC"/>
    <w:rsid w:val="00262C0B"/>
    <w:rsid w:val="00264D7B"/>
    <w:rsid w:val="002652EB"/>
    <w:rsid w:val="0029530D"/>
    <w:rsid w:val="002A2D26"/>
    <w:rsid w:val="002B0884"/>
    <w:rsid w:val="002B0C90"/>
    <w:rsid w:val="002C5FDE"/>
    <w:rsid w:val="002D72AF"/>
    <w:rsid w:val="002E0274"/>
    <w:rsid w:val="002F2C7C"/>
    <w:rsid w:val="002F394D"/>
    <w:rsid w:val="002F49A8"/>
    <w:rsid w:val="002F543E"/>
    <w:rsid w:val="00301434"/>
    <w:rsid w:val="00310BB7"/>
    <w:rsid w:val="0031296E"/>
    <w:rsid w:val="0032121E"/>
    <w:rsid w:val="00324385"/>
    <w:rsid w:val="00330991"/>
    <w:rsid w:val="00334B7D"/>
    <w:rsid w:val="00335657"/>
    <w:rsid w:val="00345F1F"/>
    <w:rsid w:val="003524E8"/>
    <w:rsid w:val="003574D0"/>
    <w:rsid w:val="0036130C"/>
    <w:rsid w:val="00373F86"/>
    <w:rsid w:val="00375A20"/>
    <w:rsid w:val="0038765C"/>
    <w:rsid w:val="00397797"/>
    <w:rsid w:val="003A5583"/>
    <w:rsid w:val="003B1763"/>
    <w:rsid w:val="003B49DE"/>
    <w:rsid w:val="003F67F2"/>
    <w:rsid w:val="00440AA4"/>
    <w:rsid w:val="0049348E"/>
    <w:rsid w:val="00496CCC"/>
    <w:rsid w:val="004A13BF"/>
    <w:rsid w:val="004A1491"/>
    <w:rsid w:val="004A5E7E"/>
    <w:rsid w:val="004A7D56"/>
    <w:rsid w:val="004B2731"/>
    <w:rsid w:val="004B4BB4"/>
    <w:rsid w:val="004B6765"/>
    <w:rsid w:val="004B74C9"/>
    <w:rsid w:val="004E255B"/>
    <w:rsid w:val="004E32B7"/>
    <w:rsid w:val="004E72E1"/>
    <w:rsid w:val="004F5327"/>
    <w:rsid w:val="004F6095"/>
    <w:rsid w:val="00511423"/>
    <w:rsid w:val="00515C7D"/>
    <w:rsid w:val="00517189"/>
    <w:rsid w:val="0051729D"/>
    <w:rsid w:val="0052367E"/>
    <w:rsid w:val="00535AFD"/>
    <w:rsid w:val="00550022"/>
    <w:rsid w:val="005500A8"/>
    <w:rsid w:val="0055160E"/>
    <w:rsid w:val="00571FFD"/>
    <w:rsid w:val="00572A92"/>
    <w:rsid w:val="005810AD"/>
    <w:rsid w:val="00592436"/>
    <w:rsid w:val="005A5C79"/>
    <w:rsid w:val="005B42B1"/>
    <w:rsid w:val="005D23EC"/>
    <w:rsid w:val="005E68B6"/>
    <w:rsid w:val="00602258"/>
    <w:rsid w:val="0061226B"/>
    <w:rsid w:val="006141F3"/>
    <w:rsid w:val="006225BD"/>
    <w:rsid w:val="00625817"/>
    <w:rsid w:val="00641383"/>
    <w:rsid w:val="006658EE"/>
    <w:rsid w:val="00683CFE"/>
    <w:rsid w:val="006D18BE"/>
    <w:rsid w:val="007027C7"/>
    <w:rsid w:val="00712752"/>
    <w:rsid w:val="00712DEE"/>
    <w:rsid w:val="00723614"/>
    <w:rsid w:val="00725E7E"/>
    <w:rsid w:val="00731B91"/>
    <w:rsid w:val="00742321"/>
    <w:rsid w:val="0075021E"/>
    <w:rsid w:val="00750F90"/>
    <w:rsid w:val="00762A21"/>
    <w:rsid w:val="007A23F4"/>
    <w:rsid w:val="007C2739"/>
    <w:rsid w:val="007D1689"/>
    <w:rsid w:val="008146AB"/>
    <w:rsid w:val="008150AC"/>
    <w:rsid w:val="008174C2"/>
    <w:rsid w:val="008178BE"/>
    <w:rsid w:val="00834053"/>
    <w:rsid w:val="0087295B"/>
    <w:rsid w:val="00876600"/>
    <w:rsid w:val="00876C88"/>
    <w:rsid w:val="0087700C"/>
    <w:rsid w:val="0088747A"/>
    <w:rsid w:val="00890291"/>
    <w:rsid w:val="008C4931"/>
    <w:rsid w:val="008D1ED8"/>
    <w:rsid w:val="008E17B9"/>
    <w:rsid w:val="008E190C"/>
    <w:rsid w:val="008E1F45"/>
    <w:rsid w:val="008E777B"/>
    <w:rsid w:val="008F1E5F"/>
    <w:rsid w:val="008F61E9"/>
    <w:rsid w:val="00901457"/>
    <w:rsid w:val="00902407"/>
    <w:rsid w:val="009028F4"/>
    <w:rsid w:val="0091093A"/>
    <w:rsid w:val="0093022D"/>
    <w:rsid w:val="0093457E"/>
    <w:rsid w:val="00941524"/>
    <w:rsid w:val="00943B7D"/>
    <w:rsid w:val="00975B4B"/>
    <w:rsid w:val="00983663"/>
    <w:rsid w:val="009951A3"/>
    <w:rsid w:val="00996FAF"/>
    <w:rsid w:val="009A4DC9"/>
    <w:rsid w:val="009F3287"/>
    <w:rsid w:val="009F4A71"/>
    <w:rsid w:val="00A16BFE"/>
    <w:rsid w:val="00A179E4"/>
    <w:rsid w:val="00A21758"/>
    <w:rsid w:val="00A26A8B"/>
    <w:rsid w:val="00A50791"/>
    <w:rsid w:val="00A55EFB"/>
    <w:rsid w:val="00A65301"/>
    <w:rsid w:val="00A7508C"/>
    <w:rsid w:val="00A82CE4"/>
    <w:rsid w:val="00A831BD"/>
    <w:rsid w:val="00A90709"/>
    <w:rsid w:val="00A93546"/>
    <w:rsid w:val="00AA16D6"/>
    <w:rsid w:val="00AB12C0"/>
    <w:rsid w:val="00AB2E0E"/>
    <w:rsid w:val="00AB56EA"/>
    <w:rsid w:val="00AB5CE5"/>
    <w:rsid w:val="00AB6CE2"/>
    <w:rsid w:val="00AD0771"/>
    <w:rsid w:val="00AD7DE3"/>
    <w:rsid w:val="00AF733F"/>
    <w:rsid w:val="00B036A5"/>
    <w:rsid w:val="00B152EE"/>
    <w:rsid w:val="00B31E03"/>
    <w:rsid w:val="00B32AB3"/>
    <w:rsid w:val="00B4467C"/>
    <w:rsid w:val="00B46D35"/>
    <w:rsid w:val="00B53EE0"/>
    <w:rsid w:val="00B53F7A"/>
    <w:rsid w:val="00B637B2"/>
    <w:rsid w:val="00B637BB"/>
    <w:rsid w:val="00B656B4"/>
    <w:rsid w:val="00B67DA4"/>
    <w:rsid w:val="00B71145"/>
    <w:rsid w:val="00B72048"/>
    <w:rsid w:val="00B94101"/>
    <w:rsid w:val="00BA48BE"/>
    <w:rsid w:val="00BA52F4"/>
    <w:rsid w:val="00BB70F2"/>
    <w:rsid w:val="00BF27B8"/>
    <w:rsid w:val="00BF2C51"/>
    <w:rsid w:val="00C10D26"/>
    <w:rsid w:val="00C11189"/>
    <w:rsid w:val="00C12FE6"/>
    <w:rsid w:val="00C219C4"/>
    <w:rsid w:val="00C272D4"/>
    <w:rsid w:val="00C30F9D"/>
    <w:rsid w:val="00C46D11"/>
    <w:rsid w:val="00C57BD4"/>
    <w:rsid w:val="00C63928"/>
    <w:rsid w:val="00C90FD8"/>
    <w:rsid w:val="00C94172"/>
    <w:rsid w:val="00CA37CB"/>
    <w:rsid w:val="00CB643C"/>
    <w:rsid w:val="00CC211A"/>
    <w:rsid w:val="00CF10A7"/>
    <w:rsid w:val="00D2559D"/>
    <w:rsid w:val="00D3157C"/>
    <w:rsid w:val="00D44B4B"/>
    <w:rsid w:val="00D71F88"/>
    <w:rsid w:val="00D87E7C"/>
    <w:rsid w:val="00DB6CEE"/>
    <w:rsid w:val="00DC5EAE"/>
    <w:rsid w:val="00DD23D5"/>
    <w:rsid w:val="00DD69BE"/>
    <w:rsid w:val="00DE1CC0"/>
    <w:rsid w:val="00DE2726"/>
    <w:rsid w:val="00DF001C"/>
    <w:rsid w:val="00DF1CDD"/>
    <w:rsid w:val="00DF1DA2"/>
    <w:rsid w:val="00DF37F2"/>
    <w:rsid w:val="00DF5EDC"/>
    <w:rsid w:val="00E061CA"/>
    <w:rsid w:val="00E2364A"/>
    <w:rsid w:val="00E256D7"/>
    <w:rsid w:val="00E301DA"/>
    <w:rsid w:val="00E35E6E"/>
    <w:rsid w:val="00E415B6"/>
    <w:rsid w:val="00E419DF"/>
    <w:rsid w:val="00E6129B"/>
    <w:rsid w:val="00E71FF6"/>
    <w:rsid w:val="00E72BE2"/>
    <w:rsid w:val="00EB3357"/>
    <w:rsid w:val="00EB63F6"/>
    <w:rsid w:val="00EC7303"/>
    <w:rsid w:val="00ED045E"/>
    <w:rsid w:val="00ED57B1"/>
    <w:rsid w:val="00EE6319"/>
    <w:rsid w:val="00EF1EFE"/>
    <w:rsid w:val="00F01EF5"/>
    <w:rsid w:val="00F04368"/>
    <w:rsid w:val="00F045F4"/>
    <w:rsid w:val="00F24D03"/>
    <w:rsid w:val="00F43B0A"/>
    <w:rsid w:val="00F55909"/>
    <w:rsid w:val="00F567B6"/>
    <w:rsid w:val="00F5732C"/>
    <w:rsid w:val="00F85A8B"/>
    <w:rsid w:val="00F936FB"/>
    <w:rsid w:val="00FA0333"/>
    <w:rsid w:val="00FA0A5B"/>
    <w:rsid w:val="00FA1CC8"/>
    <w:rsid w:val="00FA58D8"/>
    <w:rsid w:val="00FC045E"/>
    <w:rsid w:val="00FC3EA0"/>
    <w:rsid w:val="00FC4739"/>
    <w:rsid w:val="00FC4B36"/>
    <w:rsid w:val="00FF193F"/>
    <w:rsid w:val="00FF2529"/>
    <w:rsid w:val="00FF3189"/>
    <w:rsid w:val="00FF5D2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24E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634B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Tingira Hills Care Community</Home>
    <Signed xmlns="a8338b6e-77a6-4851-82b6-98166143ffdd" xsi:nil="true"/>
    <Uploaded xmlns="a8338b6e-77a6-4851-82b6-98166143ffdd">true</Uploaded>
    <Management_x0020_Company xmlns="a8338b6e-77a6-4851-82b6-98166143ffdd" xsi:nil="true"/>
    <Doc_x0020_Date xmlns="a8338b6e-77a6-4851-82b6-98166143ffdd">2023-02-09T23:20:53+00:00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C:\Users\JCawse\Downloads\Performance_Report_2805_17-01-2023.docx</Location>
    <Home_x0020_ID xmlns="a8338b6e-77a6-4851-82b6-98166143ffdd">05EAA0A5-7CF4-DC11-AD41-005056922186</Home_x0020_ID>
    <State xmlns="a8338b6e-77a6-4851-82b6-98166143ffdd" xsi:nil="true"/>
    <Doc_x0020_Sent_Received_x0020_Date xmlns="a8338b6e-77a6-4851-82b6-98166143ffdd">2023-02-10T00:00:00+00:00</Doc_x0020_Sent_Received_x0020_Date>
    <Activity_x0020_ID xmlns="a8338b6e-77a6-4851-82b6-98166143ffdd">4194B7EC-4464-EB11-9091-005056922186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5254A32-56B5-4BF6-BD2D-5B4F9BF15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schemas.openxmlformats.org/package/2006/metadata/core-properties"/>
    <ds:schemaRef ds:uri="http://schemas.microsoft.com/office/2006/metadata/properties"/>
    <ds:schemaRef ds:uri="http://purl.org/dc/dcmitype/"/>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2023-03-06T02:21:00Z</dcterms:created>
  <dcterms:modified xsi:type="dcterms:W3CDTF">2023-03-06T02:22:00Z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