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8B13F" w14:textId="77777777" w:rsidR="004C2BB0" w:rsidRPr="002C3EBF" w:rsidRDefault="002F3A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8D8B03" wp14:editId="571AC6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54A045" w14:textId="77777777" w:rsidR="004C2BB0" w:rsidRDefault="002F3A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953D80" w14:textId="77777777" w:rsidR="004C2BB0" w:rsidRDefault="002F3A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652773" w14:textId="77777777" w:rsidR="004C2BB0" w:rsidRPr="002C3EBF" w:rsidRDefault="002F3A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09CE" w14:paraId="410ECF89" w14:textId="77777777" w:rsidTr="004209CE">
        <w:tc>
          <w:tcPr>
            <w:cnfStyle w:val="001000000000" w:firstRow="0" w:lastRow="0" w:firstColumn="1" w:lastColumn="0" w:oddVBand="0" w:evenVBand="0" w:oddHBand="0" w:evenHBand="0" w:firstRowFirstColumn="0" w:firstRowLastColumn="0" w:lastRowFirstColumn="0" w:lastRowLastColumn="0"/>
            <w:tcW w:w="3227" w:type="dxa"/>
          </w:tcPr>
          <w:p w14:paraId="1AA7395A" w14:textId="77777777" w:rsidR="004C2BB0" w:rsidRPr="00996FAF" w:rsidRDefault="002F3A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4FEB9E" w14:textId="77777777" w:rsidR="004C2BB0" w:rsidRPr="00996FAF" w:rsidRDefault="002F3A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AgeWell Ningana</w:t>
            </w:r>
          </w:p>
        </w:tc>
      </w:tr>
      <w:tr w:rsidR="004209CE" w14:paraId="784B7580"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C8B04" w14:textId="77777777" w:rsidR="004C2BB0" w:rsidRPr="00996FAF" w:rsidRDefault="002F3A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AE06E5" w14:textId="77777777" w:rsidR="004C2BB0" w:rsidRPr="00C27BE3" w:rsidRDefault="002F3A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8048</w:t>
            </w:r>
          </w:p>
        </w:tc>
      </w:tr>
      <w:tr w:rsidR="004209CE" w14:paraId="3419058D" w14:textId="77777777" w:rsidTr="00420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E7A870" w14:textId="77777777" w:rsidR="004C2BB0" w:rsidRPr="00996FAF" w:rsidRDefault="002F3A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358AC2" w14:textId="77777777" w:rsidR="004C2BB0" w:rsidRPr="00996FAF" w:rsidRDefault="002F3A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The</w:t>
            </w:r>
            <w:r>
              <w:rPr>
                <w:rFonts w:ascii="Arial" w:eastAsia="Times New Roman" w:hAnsi="Arial" w:cs="Arial"/>
                <w:lang w:eastAsia="en-AU"/>
              </w:rPr>
              <w:t xml:space="preserve"> Circle, SORELL, Tasmania, 7172</w:t>
            </w:r>
          </w:p>
        </w:tc>
      </w:tr>
      <w:tr w:rsidR="004209CE" w14:paraId="432D1FE4"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6D13B" w14:textId="77777777" w:rsidR="004C2BB0" w:rsidRPr="00996FAF" w:rsidRDefault="002F3A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C5AA90" w14:textId="77777777" w:rsidR="004C2BB0" w:rsidRPr="00996FAF" w:rsidRDefault="002F3A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209CE" w14:paraId="2C22A85D" w14:textId="77777777" w:rsidTr="00420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D55E8" w14:textId="77777777" w:rsidR="004C2BB0" w:rsidRPr="00996FAF" w:rsidRDefault="002F3A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456439" w14:textId="77777777" w:rsidR="004C2BB0" w:rsidRPr="00996FAF" w:rsidRDefault="002F3A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4209CE" w14:paraId="36088A8A"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1C077" w14:textId="77777777" w:rsidR="004C2BB0" w:rsidRPr="00996FAF" w:rsidRDefault="002F3A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9501940"/>
            <w:placeholder>
              <w:docPart w:val="DefaultPlaceholder_-1854013437"/>
            </w:placeholder>
            <w:date w:fullDate="2024-09-19T00:00:00Z">
              <w:dateFormat w:val="d MMMM yyyy"/>
              <w:lid w:val="en-AU"/>
              <w:storeMappedDataAs w:val="dateTime"/>
              <w:calendar w:val="gregorian"/>
            </w:date>
          </w:sdtPr>
          <w:sdtEndPr/>
          <w:sdtContent>
            <w:tc>
              <w:tcPr>
                <w:tcW w:w="7114" w:type="dxa"/>
                <w:shd w:val="clear" w:color="auto" w:fill="FFFFFF" w:themeFill="background1"/>
              </w:tcPr>
              <w:p w14:paraId="0061766B" w14:textId="703023C1" w:rsidR="004C2BB0" w:rsidRPr="00996FAF" w:rsidRDefault="00CE2FB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r w:rsidR="004209CE" w14:paraId="41521402" w14:textId="77777777" w:rsidTr="004209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B7954C" w14:textId="77777777" w:rsidR="004C2BB0" w:rsidRPr="00996FAF" w:rsidRDefault="002F3A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E73936" w14:textId="77777777" w:rsidR="004C2BB0" w:rsidRPr="009B6303" w:rsidRDefault="002F3A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9609 Uniting Agewell Limited </w:t>
            </w:r>
          </w:p>
          <w:p w14:paraId="4A8A93BA" w14:textId="77777777" w:rsidR="004C2BB0" w:rsidRPr="009B6303" w:rsidRDefault="002F3A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5021 Uniting AgeWell Ningana</w:t>
            </w:r>
          </w:p>
        </w:tc>
      </w:tr>
    </w:tbl>
    <w:bookmarkEnd w:id="0"/>
    <w:p w14:paraId="04D67330" w14:textId="77777777" w:rsidR="004C2BB0" w:rsidRPr="00996FAF" w:rsidRDefault="002F3A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0D9F7A" w14:textId="77777777" w:rsidR="004C2BB0" w:rsidRPr="00996FAF" w:rsidRDefault="002F3A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ABD726" w14:textId="77777777" w:rsidR="004C2BB0" w:rsidRPr="00996FAF" w:rsidRDefault="002F3AE9" w:rsidP="0036130C">
      <w:pPr>
        <w:pStyle w:val="NormalArial"/>
      </w:pPr>
      <w:r w:rsidRPr="009A7E0F">
        <w:rPr>
          <w:color w:val="auto"/>
        </w:rPr>
        <w:t>This performance report for Uniting AgeWell Ningana (</w:t>
      </w:r>
      <w:r w:rsidRPr="009A7E0F">
        <w:rPr>
          <w:b/>
          <w:color w:val="auto"/>
        </w:rPr>
        <w:t>the service</w:t>
      </w:r>
      <w:r w:rsidRPr="009A7E0F">
        <w:rPr>
          <w:color w:val="auto"/>
        </w:rPr>
        <w:t>) has been prepared by Denise McDonald, delegate</w:t>
      </w:r>
      <w:r w:rsidRPr="00996FAF">
        <w:t xml:space="preserve"> of the Aged Care Quality and Safety Commissioner (Commissioner)</w:t>
      </w:r>
      <w:r>
        <w:rPr>
          <w:rStyle w:val="FootnoteReference"/>
        </w:rPr>
        <w:footnoteReference w:id="1"/>
      </w:r>
      <w:r w:rsidRPr="00996FAF">
        <w:t xml:space="preserve">. </w:t>
      </w:r>
    </w:p>
    <w:p w14:paraId="0E699FC1" w14:textId="77777777" w:rsidR="004C2BB0" w:rsidRPr="00996FAF" w:rsidRDefault="002F3A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226584" w14:textId="77777777" w:rsidR="004C2BB0" w:rsidRPr="00996FAF" w:rsidRDefault="002F3AE9" w:rsidP="0036130C">
      <w:pPr>
        <w:pStyle w:val="NormalArial"/>
      </w:pPr>
      <w:r w:rsidRPr="00996FAF">
        <w:t>The report also specifies any areas in which improvements must be made to ensure the Quality Standards are complied with.</w:t>
      </w:r>
    </w:p>
    <w:p w14:paraId="139D277D" w14:textId="77777777" w:rsidR="004C2BB0" w:rsidRPr="00996FAF" w:rsidRDefault="002F3AE9" w:rsidP="00712752">
      <w:pPr>
        <w:pStyle w:val="Heading1"/>
        <w:spacing w:before="240" w:after="240" w:line="22" w:lineRule="atLeast"/>
        <w:rPr>
          <w:rFonts w:ascii="Arial" w:hAnsi="Arial" w:cs="Arial"/>
        </w:rPr>
      </w:pPr>
      <w:r w:rsidRPr="00996FAF">
        <w:rPr>
          <w:rFonts w:ascii="Arial" w:hAnsi="Arial" w:cs="Arial"/>
        </w:rPr>
        <w:t>Material relied on</w:t>
      </w:r>
    </w:p>
    <w:p w14:paraId="0F00922C" w14:textId="77777777" w:rsidR="004C2BB0" w:rsidRPr="00996FAF" w:rsidRDefault="002F3AE9" w:rsidP="0036130C">
      <w:pPr>
        <w:pStyle w:val="NormalArial"/>
      </w:pPr>
      <w:r w:rsidRPr="00996FAF">
        <w:t>The following information has been considered in preparing the performance report:</w:t>
      </w:r>
    </w:p>
    <w:p w14:paraId="23F45876" w14:textId="21BBB9E8" w:rsidR="004C2BB0" w:rsidRPr="003B366D" w:rsidRDefault="002F3AE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3B366D">
        <w:rPr>
          <w:rFonts w:ascii="Arial" w:hAnsi="Arial" w:cs="Arial"/>
          <w:color w:val="auto"/>
        </w:rPr>
        <w:t>informed by a site assessment, observations at the service, review of documents and interviews with staff, consu</w:t>
      </w:r>
      <w:r w:rsidR="007C6055">
        <w:rPr>
          <w:rFonts w:ascii="Arial" w:hAnsi="Arial" w:cs="Arial"/>
          <w:color w:val="auto"/>
        </w:rPr>
        <w:t>mers and rep</w:t>
      </w:r>
      <w:r w:rsidRPr="003B366D">
        <w:rPr>
          <w:rFonts w:ascii="Arial" w:hAnsi="Arial" w:cs="Arial"/>
          <w:color w:val="auto"/>
        </w:rPr>
        <w:t>resentatives and others</w:t>
      </w:r>
    </w:p>
    <w:p w14:paraId="4C1514AA" w14:textId="50916CBB" w:rsidR="004C2BB0" w:rsidRPr="00712752" w:rsidRDefault="002F3A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C69965" w14:textId="77777777" w:rsidR="004C2BB0" w:rsidRPr="00996FAF" w:rsidRDefault="002F3A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09CE" w14:paraId="49C03E74" w14:textId="77777777" w:rsidTr="004209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F79726" w14:textId="77777777" w:rsidR="004C2BB0" w:rsidRPr="00996FAF" w:rsidRDefault="002F3AE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56E7662" w14:textId="77777777" w:rsidR="004C2BB0" w:rsidRPr="00996FAF" w:rsidRDefault="006668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53030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F3AE9">
                  <w:rPr>
                    <w:rFonts w:ascii="Arial" w:hAnsi="Arial" w:cs="Arial"/>
                  </w:rPr>
                  <w:t>Compliant</w:t>
                </w:r>
              </w:sdtContent>
            </w:sdt>
          </w:p>
        </w:tc>
      </w:tr>
      <w:tr w:rsidR="004209CE" w14:paraId="19D32A0C" w14:textId="77777777" w:rsidTr="004209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28D276" w14:textId="77777777" w:rsidR="004C2BB0" w:rsidRPr="00996FAF" w:rsidRDefault="002F3AE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C1EEF68" w14:textId="77777777" w:rsidR="004C2BB0" w:rsidRPr="002C5FA9" w:rsidRDefault="006668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42139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r w:rsidR="004209CE" w14:paraId="069FFE34" w14:textId="77777777" w:rsidTr="004209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00C9DA" w14:textId="77777777" w:rsidR="004C2BB0" w:rsidRPr="00996FAF" w:rsidRDefault="002F3AE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A4C9294" w14:textId="77777777" w:rsidR="004C2BB0" w:rsidRPr="002C5FA9" w:rsidRDefault="006668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507456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r w:rsidR="004209CE" w14:paraId="759A871C" w14:textId="77777777" w:rsidTr="004209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E7BA7A" w14:textId="77777777" w:rsidR="004C2BB0" w:rsidRPr="00996FAF" w:rsidRDefault="002F3AE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EE9ACE4" w14:textId="77777777" w:rsidR="004C2BB0" w:rsidRPr="002C5FA9" w:rsidRDefault="006668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69843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r w:rsidR="004209CE" w14:paraId="034B4862" w14:textId="77777777" w:rsidTr="004209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E26AC" w14:textId="77777777" w:rsidR="004C2BB0" w:rsidRPr="00996FAF" w:rsidRDefault="002F3AE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F5E64BC" w14:textId="77777777" w:rsidR="004C2BB0" w:rsidRPr="002C5FA9" w:rsidRDefault="006668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9989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r w:rsidR="004209CE" w14:paraId="26442D4F" w14:textId="77777777" w:rsidTr="004209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248109" w14:textId="77777777" w:rsidR="004C2BB0" w:rsidRPr="00996FAF" w:rsidRDefault="002F3AE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5772144" w14:textId="77777777" w:rsidR="004C2BB0" w:rsidRPr="002C5FA9" w:rsidRDefault="006668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363054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r w:rsidR="004209CE" w14:paraId="7534DF82" w14:textId="77777777" w:rsidTr="004209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8AEFFD" w14:textId="77777777" w:rsidR="004C2BB0" w:rsidRPr="00996FAF" w:rsidRDefault="002F3AE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2590E8" w14:textId="77777777" w:rsidR="004C2BB0" w:rsidRPr="002C5FA9" w:rsidRDefault="006668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03552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r w:rsidR="004209CE" w14:paraId="2EACE28A" w14:textId="77777777" w:rsidTr="004209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6F6628" w14:textId="77777777" w:rsidR="004C2BB0" w:rsidRPr="00996FAF" w:rsidRDefault="002F3AE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AEBD9C" w14:textId="77777777" w:rsidR="004C2BB0" w:rsidRPr="002C5FA9" w:rsidRDefault="006668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3578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F3AE9" w:rsidRPr="002C5FA9">
                  <w:rPr>
                    <w:rFonts w:ascii="Arial" w:hAnsi="Arial" w:cs="Arial"/>
                    <w:b/>
                    <w:bCs/>
                  </w:rPr>
                  <w:t>Compliant</w:t>
                </w:r>
              </w:sdtContent>
            </w:sdt>
          </w:p>
        </w:tc>
      </w:tr>
    </w:tbl>
    <w:p w14:paraId="397B8BF2" w14:textId="77777777" w:rsidR="004C2BB0" w:rsidRPr="00996FAF" w:rsidRDefault="002F3A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B48526" w14:textId="77777777" w:rsidR="004C2BB0" w:rsidRPr="00996FAF" w:rsidRDefault="002F3AE9" w:rsidP="00712752">
      <w:pPr>
        <w:pStyle w:val="Heading1"/>
        <w:spacing w:before="0" w:after="240" w:line="22" w:lineRule="atLeast"/>
        <w:rPr>
          <w:rFonts w:ascii="Arial" w:hAnsi="Arial" w:cs="Arial"/>
        </w:rPr>
      </w:pPr>
      <w:r w:rsidRPr="00996FAF">
        <w:rPr>
          <w:rFonts w:ascii="Arial" w:hAnsi="Arial" w:cs="Arial"/>
        </w:rPr>
        <w:t>Areas for improvement</w:t>
      </w:r>
    </w:p>
    <w:p w14:paraId="6EB8D1D9" w14:textId="77777777" w:rsidR="004C2BB0" w:rsidRPr="00996FAF" w:rsidRDefault="002F3A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A321BC" w14:textId="52BB165B" w:rsidR="004C2BB0" w:rsidRPr="00996FAF" w:rsidRDefault="002F3AE9" w:rsidP="0036130C">
      <w:pPr>
        <w:pStyle w:val="NormalArial"/>
      </w:pPr>
      <w:r w:rsidRPr="00996FAF">
        <w:br w:type="page"/>
      </w:r>
    </w:p>
    <w:p w14:paraId="615226BA"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209CE" w14:paraId="27AC7399"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A489F5" w14:textId="77777777" w:rsidR="004C2BB0" w:rsidRPr="00550022" w:rsidRDefault="002F3AE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E4D546B"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1A8466F5"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B8F9F" w14:textId="77777777" w:rsidR="004C2BB0" w:rsidRPr="00996FAF" w:rsidRDefault="002F3AE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B2194D7" w14:textId="77777777" w:rsidR="004C2BB0" w:rsidRPr="00996FAF" w:rsidRDefault="002F3A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57B9EC" w14:textId="77777777" w:rsidR="004C2BB0" w:rsidRPr="00996FAF" w:rsidRDefault="006668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06837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F3AE9">
                  <w:rPr>
                    <w:rFonts w:ascii="Arial" w:hAnsi="Arial" w:cs="Arial"/>
                  </w:rPr>
                  <w:t>Compliant</w:t>
                </w:r>
              </w:sdtContent>
            </w:sdt>
          </w:p>
        </w:tc>
      </w:tr>
      <w:tr w:rsidR="004209CE" w14:paraId="40E0FF1C"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E7EC6" w14:textId="77777777" w:rsidR="004C2BB0" w:rsidRPr="00996FAF" w:rsidRDefault="002F3AE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024D7D"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963B344"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41883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F3AE9" w:rsidRPr="00294E94">
                  <w:rPr>
                    <w:rFonts w:ascii="Arial" w:hAnsi="Arial" w:cs="Arial"/>
                  </w:rPr>
                  <w:t>Compliant</w:t>
                </w:r>
              </w:sdtContent>
            </w:sdt>
          </w:p>
        </w:tc>
      </w:tr>
      <w:tr w:rsidR="004209CE" w14:paraId="277242BA"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7B2FC" w14:textId="77777777" w:rsidR="004C2BB0" w:rsidRPr="00996FAF" w:rsidRDefault="002F3AE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68A30E8"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83196F" w14:textId="77777777" w:rsidR="004C2BB0" w:rsidRPr="00996FAF" w:rsidRDefault="002F3AE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739968" w14:textId="77777777" w:rsidR="004C2BB0" w:rsidRPr="00996FAF" w:rsidRDefault="002F3AE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D0FBB4" w14:textId="77777777" w:rsidR="004C2BB0" w:rsidRPr="00996FAF" w:rsidRDefault="002F3AE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5508D2" w14:textId="77777777" w:rsidR="004C2BB0" w:rsidRPr="00996FAF" w:rsidRDefault="002F3AE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84057BA"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3696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F3AE9" w:rsidRPr="00294E94">
                  <w:rPr>
                    <w:rFonts w:ascii="Arial" w:hAnsi="Arial" w:cs="Arial"/>
                  </w:rPr>
                  <w:t>Compliant</w:t>
                </w:r>
              </w:sdtContent>
            </w:sdt>
          </w:p>
        </w:tc>
      </w:tr>
      <w:tr w:rsidR="004209CE" w14:paraId="51FAEC56"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6B056" w14:textId="77777777" w:rsidR="004C2BB0" w:rsidRPr="00996FAF" w:rsidRDefault="002F3AE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557BA1F"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18BF9CC" w14:textId="77777777" w:rsidR="004C2BB0" w:rsidRPr="00996FAF" w:rsidRDefault="006668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41343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F3AE9" w:rsidRPr="00294E94">
                  <w:rPr>
                    <w:rFonts w:ascii="Arial" w:hAnsi="Arial" w:cs="Arial"/>
                  </w:rPr>
                  <w:t>Compliant</w:t>
                </w:r>
              </w:sdtContent>
            </w:sdt>
          </w:p>
        </w:tc>
      </w:tr>
      <w:tr w:rsidR="004209CE" w14:paraId="4E079A2C"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9884B" w14:textId="77777777" w:rsidR="004C2BB0" w:rsidRPr="00996FAF" w:rsidRDefault="002F3AE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FE720B" w14:textId="77777777" w:rsidR="004C2BB0" w:rsidRPr="00996FAF" w:rsidRDefault="002F3AE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6A172B"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696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F3AE9" w:rsidRPr="00294E94">
                  <w:rPr>
                    <w:rFonts w:ascii="Arial" w:hAnsi="Arial" w:cs="Arial"/>
                  </w:rPr>
                  <w:t>Compliant</w:t>
                </w:r>
              </w:sdtContent>
            </w:sdt>
          </w:p>
        </w:tc>
      </w:tr>
      <w:tr w:rsidR="004209CE" w14:paraId="4342B685"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263C0" w14:textId="77777777" w:rsidR="004C2BB0" w:rsidRPr="00996FAF" w:rsidRDefault="002F3AE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AA98775"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4BE4AA6"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97389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F3AE9" w:rsidRPr="00294E94">
                  <w:rPr>
                    <w:rFonts w:ascii="Arial" w:hAnsi="Arial" w:cs="Arial"/>
                  </w:rPr>
                  <w:t>Compliant</w:t>
                </w:r>
              </w:sdtContent>
            </w:sdt>
          </w:p>
        </w:tc>
      </w:tr>
    </w:tbl>
    <w:p w14:paraId="7160DBAA" w14:textId="77777777" w:rsidR="004C2BB0" w:rsidRDefault="002F3AE9" w:rsidP="001A5684">
      <w:pPr>
        <w:pStyle w:val="Heading20"/>
      </w:pPr>
      <w:r w:rsidRPr="00996FAF">
        <w:t>Findings</w:t>
      </w:r>
    </w:p>
    <w:p w14:paraId="0848562C" w14:textId="4BC4D185" w:rsidR="009A7E0F" w:rsidRDefault="009A7E0F" w:rsidP="0036130C">
      <w:pPr>
        <w:pStyle w:val="NormalArial"/>
      </w:pPr>
      <w:r w:rsidRPr="009A7E0F">
        <w:t>Consu</w:t>
      </w:r>
      <w:r w:rsidR="007C6055">
        <w:t>mers and rep</w:t>
      </w:r>
      <w:r w:rsidRPr="009A7E0F">
        <w:t xml:space="preserve">resentatives said staff </w:t>
      </w:r>
      <w:r w:rsidR="000A4C58">
        <w:t>we</w:t>
      </w:r>
      <w:r w:rsidRPr="009A7E0F">
        <w:t>re kind</w:t>
      </w:r>
      <w:r w:rsidR="000A4C58">
        <w:t xml:space="preserve">, </w:t>
      </w:r>
      <w:r w:rsidRPr="009A7E0F">
        <w:t xml:space="preserve">caring and </w:t>
      </w:r>
      <w:r w:rsidR="000A4C58">
        <w:t xml:space="preserve">they </w:t>
      </w:r>
      <w:r w:rsidRPr="009A7E0F">
        <w:t xml:space="preserve">felt consumers </w:t>
      </w:r>
      <w:r w:rsidR="000A4C58">
        <w:t>we</w:t>
      </w:r>
      <w:r w:rsidRPr="009A7E0F">
        <w:t xml:space="preserve">re treated with dignity and respect </w:t>
      </w:r>
      <w:r w:rsidR="000A4C58">
        <w:t>which made</w:t>
      </w:r>
      <w:r w:rsidRPr="009A7E0F">
        <w:t xml:space="preserve"> them feel valued. Staff described </w:t>
      </w:r>
      <w:r w:rsidR="000A4C58">
        <w:t xml:space="preserve">various </w:t>
      </w:r>
      <w:r w:rsidRPr="009A7E0F">
        <w:t xml:space="preserve">ways they </w:t>
      </w:r>
      <w:r w:rsidR="000A4C58">
        <w:t xml:space="preserve">showed </w:t>
      </w:r>
      <w:r w:rsidRPr="009A7E0F">
        <w:t>respect</w:t>
      </w:r>
      <w:r w:rsidR="000A4C58">
        <w:t xml:space="preserve"> towards </w:t>
      </w:r>
      <w:r w:rsidRPr="009A7E0F">
        <w:t xml:space="preserve">consumers’ and </w:t>
      </w:r>
      <w:r w:rsidR="000A4C58">
        <w:t xml:space="preserve">promoted their </w:t>
      </w:r>
      <w:r w:rsidRPr="009A7E0F">
        <w:t xml:space="preserve">dignity when providing care. </w:t>
      </w:r>
      <w:r w:rsidR="000A4C58">
        <w:t>S</w:t>
      </w:r>
      <w:r w:rsidRPr="009A7E0F">
        <w:t xml:space="preserve">taff </w:t>
      </w:r>
      <w:r w:rsidR="000A4C58">
        <w:t xml:space="preserve">were observed </w:t>
      </w:r>
      <w:r w:rsidRPr="009A7E0F">
        <w:t>treating consumers in a dignified, respectful way, using their preferred name, and interacting in a kind manner.</w:t>
      </w:r>
    </w:p>
    <w:p w14:paraId="10F142D6" w14:textId="1AC65E68" w:rsidR="009A7E0F" w:rsidRPr="000A4C58" w:rsidRDefault="009A7E0F" w:rsidP="0036130C">
      <w:pPr>
        <w:pStyle w:val="NormalArial"/>
        <w:rPr>
          <w:color w:val="auto"/>
        </w:rPr>
      </w:pPr>
      <w:r w:rsidRPr="000A4C58">
        <w:rPr>
          <w:color w:val="auto"/>
        </w:rPr>
        <w:t>Consu</w:t>
      </w:r>
      <w:r w:rsidR="007C6055" w:rsidRPr="000A4C58">
        <w:rPr>
          <w:color w:val="auto"/>
        </w:rPr>
        <w:t>mers and rep</w:t>
      </w:r>
      <w:r w:rsidRPr="000A4C58">
        <w:rPr>
          <w:color w:val="auto"/>
        </w:rPr>
        <w:t xml:space="preserve">resentatives said consumers </w:t>
      </w:r>
      <w:r w:rsidR="000A4C58" w:rsidRPr="000A4C58">
        <w:rPr>
          <w:color w:val="auto"/>
        </w:rPr>
        <w:t xml:space="preserve">received </w:t>
      </w:r>
      <w:r w:rsidRPr="000A4C58">
        <w:rPr>
          <w:color w:val="auto"/>
        </w:rPr>
        <w:t>cultur</w:t>
      </w:r>
      <w:r w:rsidR="000A4C58" w:rsidRPr="000A4C58">
        <w:rPr>
          <w:color w:val="auto"/>
        </w:rPr>
        <w:t xml:space="preserve">ally safe care. </w:t>
      </w:r>
      <w:r w:rsidRPr="000A4C58">
        <w:rPr>
          <w:color w:val="auto"/>
        </w:rPr>
        <w:t xml:space="preserve">Staff </w:t>
      </w:r>
      <w:r w:rsidR="000A4C58" w:rsidRPr="000A4C58">
        <w:rPr>
          <w:color w:val="auto"/>
        </w:rPr>
        <w:t>were knowledgeable of</w:t>
      </w:r>
      <w:r w:rsidRPr="000A4C58">
        <w:rPr>
          <w:color w:val="auto"/>
        </w:rPr>
        <w:t xml:space="preserve"> consumer’s identity, background, and individual values </w:t>
      </w:r>
      <w:r w:rsidR="000A4C58" w:rsidRPr="000A4C58">
        <w:rPr>
          <w:color w:val="auto"/>
        </w:rPr>
        <w:t>and how this influenced the care provided to each consumer</w:t>
      </w:r>
      <w:r w:rsidRPr="000A4C58">
        <w:rPr>
          <w:color w:val="auto"/>
        </w:rPr>
        <w:t xml:space="preserve">. </w:t>
      </w:r>
      <w:r w:rsidR="000A4C58" w:rsidRPr="000A4C58">
        <w:rPr>
          <w:color w:val="auto"/>
        </w:rPr>
        <w:t>Policies and procedures</w:t>
      </w:r>
      <w:r w:rsidRPr="000A4C58">
        <w:rPr>
          <w:color w:val="auto"/>
        </w:rPr>
        <w:t xml:space="preserve"> </w:t>
      </w:r>
      <w:r w:rsidR="000A4C58" w:rsidRPr="000A4C58">
        <w:rPr>
          <w:color w:val="auto"/>
        </w:rPr>
        <w:t xml:space="preserve">regarding </w:t>
      </w:r>
      <w:r w:rsidRPr="000A4C58">
        <w:rPr>
          <w:color w:val="auto"/>
        </w:rPr>
        <w:t xml:space="preserve">diversity and inclusion </w:t>
      </w:r>
      <w:r w:rsidR="000A4C58" w:rsidRPr="000A4C58">
        <w:rPr>
          <w:color w:val="auto"/>
        </w:rPr>
        <w:t>guided staff</w:t>
      </w:r>
      <w:r w:rsidRPr="000A4C58">
        <w:rPr>
          <w:color w:val="auto"/>
        </w:rPr>
        <w:t>.</w:t>
      </w:r>
    </w:p>
    <w:p w14:paraId="06319C5E" w14:textId="5D6C9532" w:rsidR="009A7E0F" w:rsidRPr="00645A6D" w:rsidRDefault="009A7E0F" w:rsidP="0036130C">
      <w:pPr>
        <w:pStyle w:val="NormalArial"/>
        <w:rPr>
          <w:color w:val="auto"/>
        </w:rPr>
      </w:pPr>
      <w:r w:rsidRPr="00645A6D">
        <w:rPr>
          <w:color w:val="auto"/>
        </w:rPr>
        <w:t>Consu</w:t>
      </w:r>
      <w:r w:rsidR="007C6055" w:rsidRPr="00645A6D">
        <w:rPr>
          <w:color w:val="auto"/>
        </w:rPr>
        <w:t>mers and rep</w:t>
      </w:r>
      <w:r w:rsidRPr="00645A6D">
        <w:rPr>
          <w:color w:val="auto"/>
        </w:rPr>
        <w:t xml:space="preserve">resentatives said consumers </w:t>
      </w:r>
      <w:r w:rsidR="000A4C58" w:rsidRPr="00645A6D">
        <w:rPr>
          <w:color w:val="auto"/>
        </w:rPr>
        <w:t>we</w:t>
      </w:r>
      <w:r w:rsidRPr="00645A6D">
        <w:rPr>
          <w:color w:val="auto"/>
        </w:rPr>
        <w:t xml:space="preserve">re supported to </w:t>
      </w:r>
      <w:r w:rsidR="000A4C58" w:rsidRPr="00645A6D">
        <w:rPr>
          <w:color w:val="auto"/>
        </w:rPr>
        <w:t>maintain relationships, make their own care decisions, including the level of involvement of others in decision making processes. they wanted involved in decision making processes. S</w:t>
      </w:r>
      <w:r w:rsidRPr="00645A6D">
        <w:rPr>
          <w:color w:val="auto"/>
        </w:rPr>
        <w:t xml:space="preserve">taff </w:t>
      </w:r>
      <w:r w:rsidR="000A4C58" w:rsidRPr="00645A6D">
        <w:rPr>
          <w:color w:val="auto"/>
        </w:rPr>
        <w:t>gave</w:t>
      </w:r>
      <w:r w:rsidRPr="00645A6D">
        <w:rPr>
          <w:color w:val="auto"/>
        </w:rPr>
        <w:t xml:space="preserve"> examples of </w:t>
      </w:r>
      <w:r w:rsidR="00645A6D" w:rsidRPr="00645A6D">
        <w:rPr>
          <w:color w:val="auto"/>
        </w:rPr>
        <w:t xml:space="preserve">requesting consumers choices before providing care and knew which consumers had elected to be independent in their decision making. </w:t>
      </w:r>
      <w:r w:rsidRPr="00645A6D">
        <w:rPr>
          <w:color w:val="auto"/>
        </w:rPr>
        <w:t>Care documentation reflected consumers’ choices</w:t>
      </w:r>
      <w:r w:rsidR="00645A6D" w:rsidRPr="00645A6D">
        <w:rPr>
          <w:color w:val="auto"/>
        </w:rPr>
        <w:t xml:space="preserve">, their important relationships and who they had decided was to be </w:t>
      </w:r>
      <w:r w:rsidRPr="00645A6D">
        <w:rPr>
          <w:color w:val="auto"/>
        </w:rPr>
        <w:t>involved</w:t>
      </w:r>
      <w:r w:rsidR="00645A6D" w:rsidRPr="00645A6D">
        <w:rPr>
          <w:color w:val="auto"/>
        </w:rPr>
        <w:t>,</w:t>
      </w:r>
      <w:r w:rsidRPr="00645A6D">
        <w:rPr>
          <w:color w:val="auto"/>
        </w:rPr>
        <w:t xml:space="preserve"> in their care</w:t>
      </w:r>
      <w:r w:rsidR="00645A6D" w:rsidRPr="00645A6D">
        <w:rPr>
          <w:color w:val="auto"/>
        </w:rPr>
        <w:t>.</w:t>
      </w:r>
    </w:p>
    <w:p w14:paraId="1F04878C" w14:textId="6F88F51F" w:rsidR="009A7E0F" w:rsidRPr="00645A6D" w:rsidRDefault="009A7E0F" w:rsidP="0036130C">
      <w:pPr>
        <w:pStyle w:val="NormalArial"/>
        <w:rPr>
          <w:color w:val="auto"/>
        </w:rPr>
      </w:pPr>
      <w:r w:rsidRPr="00645A6D">
        <w:rPr>
          <w:color w:val="auto"/>
        </w:rPr>
        <w:t>Consu</w:t>
      </w:r>
      <w:r w:rsidR="007C6055" w:rsidRPr="00645A6D">
        <w:rPr>
          <w:color w:val="auto"/>
        </w:rPr>
        <w:t>mers and rep</w:t>
      </w:r>
      <w:r w:rsidRPr="00645A6D">
        <w:rPr>
          <w:color w:val="auto"/>
        </w:rPr>
        <w:t xml:space="preserve">resentatives </w:t>
      </w:r>
      <w:r w:rsidR="00645A6D" w:rsidRPr="00645A6D">
        <w:rPr>
          <w:color w:val="auto"/>
        </w:rPr>
        <w:t>said</w:t>
      </w:r>
      <w:r w:rsidRPr="00645A6D">
        <w:rPr>
          <w:color w:val="auto"/>
        </w:rPr>
        <w:t xml:space="preserve"> consumers </w:t>
      </w:r>
      <w:r w:rsidR="00645A6D" w:rsidRPr="00645A6D">
        <w:rPr>
          <w:color w:val="auto"/>
        </w:rPr>
        <w:t xml:space="preserve">were supported to </w:t>
      </w:r>
      <w:r w:rsidRPr="00645A6D">
        <w:rPr>
          <w:color w:val="auto"/>
        </w:rPr>
        <w:t>tak</w:t>
      </w:r>
      <w:r w:rsidR="00645A6D" w:rsidRPr="00645A6D">
        <w:rPr>
          <w:color w:val="auto"/>
        </w:rPr>
        <w:t>e</w:t>
      </w:r>
      <w:r w:rsidRPr="00645A6D">
        <w:rPr>
          <w:color w:val="auto"/>
        </w:rPr>
        <w:t xml:space="preserve"> risks </w:t>
      </w:r>
      <w:r w:rsidR="00645A6D" w:rsidRPr="00645A6D">
        <w:rPr>
          <w:color w:val="auto"/>
        </w:rPr>
        <w:t>and live life as they wished</w:t>
      </w:r>
      <w:r w:rsidRPr="00645A6D">
        <w:rPr>
          <w:color w:val="auto"/>
        </w:rPr>
        <w:t xml:space="preserve">. Staff </w:t>
      </w:r>
      <w:r w:rsidR="00645A6D" w:rsidRPr="00645A6D">
        <w:rPr>
          <w:color w:val="auto"/>
        </w:rPr>
        <w:t>were</w:t>
      </w:r>
      <w:r w:rsidRPr="00645A6D">
        <w:rPr>
          <w:color w:val="auto"/>
        </w:rPr>
        <w:t xml:space="preserve"> </w:t>
      </w:r>
      <w:r w:rsidR="00645A6D" w:rsidRPr="00645A6D">
        <w:rPr>
          <w:color w:val="auto"/>
        </w:rPr>
        <w:t xml:space="preserve">knowledgeable of consumers rights to take risks, which risks consumers had chosen to take and the supports required of them to promote the consumers </w:t>
      </w:r>
      <w:r w:rsidR="00645A6D" w:rsidRPr="00645A6D">
        <w:rPr>
          <w:color w:val="auto"/>
        </w:rPr>
        <w:lastRenderedPageBreak/>
        <w:t xml:space="preserve">safety. </w:t>
      </w:r>
      <w:r w:rsidRPr="00645A6D">
        <w:rPr>
          <w:color w:val="auto"/>
        </w:rPr>
        <w:t>Car</w:t>
      </w:r>
      <w:r w:rsidR="000A4C58" w:rsidRPr="00645A6D">
        <w:rPr>
          <w:color w:val="auto"/>
        </w:rPr>
        <w:t>e d</w:t>
      </w:r>
      <w:r w:rsidRPr="00645A6D">
        <w:rPr>
          <w:color w:val="auto"/>
        </w:rPr>
        <w:t xml:space="preserve">ocumentation </w:t>
      </w:r>
      <w:r w:rsidR="00645A6D" w:rsidRPr="00645A6D">
        <w:rPr>
          <w:color w:val="auto"/>
        </w:rPr>
        <w:t>evidenced</w:t>
      </w:r>
      <w:r w:rsidRPr="00645A6D">
        <w:rPr>
          <w:color w:val="auto"/>
        </w:rPr>
        <w:t xml:space="preserve"> risks </w:t>
      </w:r>
      <w:r w:rsidR="00645A6D" w:rsidRPr="00645A6D">
        <w:rPr>
          <w:color w:val="auto"/>
        </w:rPr>
        <w:t>we</w:t>
      </w:r>
      <w:r w:rsidRPr="00645A6D">
        <w:rPr>
          <w:color w:val="auto"/>
        </w:rPr>
        <w:t>re identified</w:t>
      </w:r>
      <w:r w:rsidR="00645A6D" w:rsidRPr="00645A6D">
        <w:rPr>
          <w:color w:val="auto"/>
        </w:rPr>
        <w:t xml:space="preserve">, harm minimisation strategies were planned, with consumers and representatives having made informed decisions. </w:t>
      </w:r>
    </w:p>
    <w:p w14:paraId="7A102520" w14:textId="43B6ABFF" w:rsidR="009A7E0F" w:rsidRPr="001677DF" w:rsidRDefault="009A7E0F" w:rsidP="0036130C">
      <w:pPr>
        <w:pStyle w:val="NormalArial"/>
        <w:rPr>
          <w:color w:val="auto"/>
        </w:rPr>
      </w:pPr>
      <w:r w:rsidRPr="001677DF">
        <w:rPr>
          <w:color w:val="auto"/>
        </w:rPr>
        <w:t>Consu</w:t>
      </w:r>
      <w:r w:rsidR="007C6055" w:rsidRPr="001677DF">
        <w:rPr>
          <w:color w:val="auto"/>
        </w:rPr>
        <w:t>mers and rep</w:t>
      </w:r>
      <w:r w:rsidRPr="001677DF">
        <w:rPr>
          <w:color w:val="auto"/>
        </w:rPr>
        <w:t xml:space="preserve">resentatives </w:t>
      </w:r>
      <w:r w:rsidR="00645A6D" w:rsidRPr="001677DF">
        <w:rPr>
          <w:color w:val="auto"/>
        </w:rPr>
        <w:t>confirmed the information</w:t>
      </w:r>
      <w:r w:rsidRPr="001677DF">
        <w:rPr>
          <w:color w:val="auto"/>
        </w:rPr>
        <w:t xml:space="preserve"> </w:t>
      </w:r>
      <w:r w:rsidR="00645A6D" w:rsidRPr="001677DF">
        <w:rPr>
          <w:color w:val="auto"/>
        </w:rPr>
        <w:t xml:space="preserve">they </w:t>
      </w:r>
      <w:r w:rsidRPr="001677DF">
        <w:rPr>
          <w:color w:val="auto"/>
        </w:rPr>
        <w:t>receive</w:t>
      </w:r>
      <w:r w:rsidR="00645A6D" w:rsidRPr="001677DF">
        <w:rPr>
          <w:color w:val="auto"/>
        </w:rPr>
        <w:t xml:space="preserve">d about </w:t>
      </w:r>
      <w:r w:rsidRPr="001677DF">
        <w:rPr>
          <w:color w:val="auto"/>
        </w:rPr>
        <w:t xml:space="preserve">activities, meals, meetings and </w:t>
      </w:r>
      <w:r w:rsidR="00645A6D" w:rsidRPr="001677DF">
        <w:rPr>
          <w:color w:val="auto"/>
        </w:rPr>
        <w:t xml:space="preserve">upcoming </w:t>
      </w:r>
      <w:r w:rsidRPr="001677DF">
        <w:rPr>
          <w:color w:val="auto"/>
        </w:rPr>
        <w:t xml:space="preserve">events </w:t>
      </w:r>
      <w:r w:rsidR="00645A6D" w:rsidRPr="001677DF">
        <w:rPr>
          <w:color w:val="auto"/>
        </w:rPr>
        <w:t>was accurate and timely</w:t>
      </w:r>
      <w:r w:rsidRPr="001677DF">
        <w:rPr>
          <w:color w:val="auto"/>
        </w:rPr>
        <w:t>. Staff described how they support</w:t>
      </w:r>
      <w:r w:rsidR="00645A6D" w:rsidRPr="001677DF">
        <w:rPr>
          <w:color w:val="auto"/>
        </w:rPr>
        <w:t>ed</w:t>
      </w:r>
      <w:r w:rsidRPr="001677DF">
        <w:rPr>
          <w:color w:val="auto"/>
        </w:rPr>
        <w:t xml:space="preserve"> consumers to understand information</w:t>
      </w:r>
      <w:r w:rsidR="00645A6D" w:rsidRPr="001677DF">
        <w:rPr>
          <w:color w:val="auto"/>
        </w:rPr>
        <w:t xml:space="preserve"> and were knowledgeable of their preferred communication method. Posters, flyers, menus and lifestyle programs were observed to be </w:t>
      </w:r>
      <w:r w:rsidR="001677DF" w:rsidRPr="001677DF">
        <w:rPr>
          <w:color w:val="auto"/>
        </w:rPr>
        <w:t xml:space="preserve">current and in a format which was clear and easy to understand to support consumers to exercise choice. </w:t>
      </w:r>
    </w:p>
    <w:p w14:paraId="21059583" w14:textId="2FD50696" w:rsidR="00285914" w:rsidRPr="001677DF" w:rsidRDefault="009A7E0F" w:rsidP="0036130C">
      <w:pPr>
        <w:pStyle w:val="NormalArial"/>
        <w:rPr>
          <w:color w:val="auto"/>
        </w:rPr>
      </w:pPr>
      <w:r w:rsidRPr="001677DF">
        <w:rPr>
          <w:color w:val="auto"/>
        </w:rPr>
        <w:t>Consu</w:t>
      </w:r>
      <w:r w:rsidR="007C6055" w:rsidRPr="001677DF">
        <w:rPr>
          <w:color w:val="auto"/>
        </w:rPr>
        <w:t>mers and rep</w:t>
      </w:r>
      <w:r w:rsidRPr="001677DF">
        <w:rPr>
          <w:color w:val="auto"/>
        </w:rPr>
        <w:t xml:space="preserve">resentatives stated consumers’ privacy </w:t>
      </w:r>
      <w:r w:rsidR="001677DF" w:rsidRPr="001677DF">
        <w:rPr>
          <w:color w:val="auto"/>
        </w:rPr>
        <w:t>wa</w:t>
      </w:r>
      <w:r w:rsidRPr="001677DF">
        <w:rPr>
          <w:color w:val="auto"/>
        </w:rPr>
        <w:t>s respected</w:t>
      </w:r>
      <w:r w:rsidR="001677DF" w:rsidRPr="001677DF">
        <w:rPr>
          <w:color w:val="auto"/>
        </w:rPr>
        <w:t xml:space="preserve"> as staff closed </w:t>
      </w:r>
      <w:r w:rsidRPr="001677DF">
        <w:rPr>
          <w:color w:val="auto"/>
        </w:rPr>
        <w:t xml:space="preserve">doors when </w:t>
      </w:r>
      <w:r w:rsidR="001677DF" w:rsidRPr="001677DF">
        <w:rPr>
          <w:color w:val="auto"/>
        </w:rPr>
        <w:t>providing</w:t>
      </w:r>
      <w:r w:rsidRPr="001677DF">
        <w:rPr>
          <w:color w:val="auto"/>
        </w:rPr>
        <w:t xml:space="preserve"> care and </w:t>
      </w:r>
      <w:r w:rsidR="001677DF" w:rsidRPr="001677DF">
        <w:rPr>
          <w:color w:val="auto"/>
        </w:rPr>
        <w:t>they seek consent</w:t>
      </w:r>
      <w:r w:rsidRPr="001677DF">
        <w:rPr>
          <w:color w:val="auto"/>
        </w:rPr>
        <w:t xml:space="preserve"> before entering consumers’ rooms. Staff </w:t>
      </w:r>
      <w:r w:rsidR="001677DF" w:rsidRPr="001677DF">
        <w:rPr>
          <w:color w:val="auto"/>
        </w:rPr>
        <w:t xml:space="preserve">described various practices including locking nurse’s stations, computers and avoiding care discussion in public areas as how they kept consumer information confidential. Policies, procedures and training on privacy and confidentiality, guided staff practice. </w:t>
      </w:r>
    </w:p>
    <w:p w14:paraId="6E458A25" w14:textId="495A061B" w:rsidR="00285914" w:rsidRPr="000E3BDF" w:rsidRDefault="00285914" w:rsidP="00285914">
      <w:pPr>
        <w:pStyle w:val="NormalArial"/>
        <w:rPr>
          <w:color w:val="auto"/>
        </w:rPr>
      </w:pPr>
      <w:r>
        <w:rPr>
          <w:color w:val="auto"/>
        </w:rPr>
        <w:t xml:space="preserve">Based on the information above, </w:t>
      </w:r>
      <w:r w:rsidR="0007189D">
        <w:rPr>
          <w:color w:val="auto"/>
        </w:rPr>
        <w:t xml:space="preserve">it is my decision </w:t>
      </w:r>
      <w:r>
        <w:rPr>
          <w:color w:val="auto"/>
        </w:rPr>
        <w:t xml:space="preserve">this Standard is compliant. </w:t>
      </w:r>
    </w:p>
    <w:p w14:paraId="162AE1BD" w14:textId="1C1D0997" w:rsidR="004C2BB0" w:rsidRPr="00712752" w:rsidRDefault="002F3AE9" w:rsidP="0036130C">
      <w:pPr>
        <w:pStyle w:val="NormalArial"/>
      </w:pPr>
      <w:r w:rsidRPr="00996FAF">
        <w:br w:type="page"/>
      </w:r>
    </w:p>
    <w:p w14:paraId="0622DDBD"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209CE" w14:paraId="29FA9B45"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2A1597B" w14:textId="77777777" w:rsidR="004C2BB0" w:rsidRPr="0075021E" w:rsidRDefault="002F3AE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2F2718B"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4FE0FD5C" w14:textId="77777777" w:rsidTr="004209C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237244" w14:textId="77777777" w:rsidR="004C2BB0" w:rsidRPr="00996FAF" w:rsidRDefault="002F3AE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0E3627D"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E460956"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74534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F3AE9" w:rsidRPr="00B952AA">
                  <w:rPr>
                    <w:rFonts w:ascii="Arial" w:hAnsi="Arial" w:cs="Arial"/>
                  </w:rPr>
                  <w:t>Compliant</w:t>
                </w:r>
              </w:sdtContent>
            </w:sdt>
          </w:p>
        </w:tc>
      </w:tr>
      <w:tr w:rsidR="004209CE" w14:paraId="73CDC0AA"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64A4F4" w14:textId="77777777" w:rsidR="004C2BB0" w:rsidRPr="00996FAF" w:rsidRDefault="002F3AE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118DD71"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1F3DF64"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0057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F3AE9" w:rsidRPr="00B952AA">
                  <w:rPr>
                    <w:rFonts w:ascii="Arial" w:hAnsi="Arial" w:cs="Arial"/>
                  </w:rPr>
                  <w:t>Compliant</w:t>
                </w:r>
              </w:sdtContent>
            </w:sdt>
          </w:p>
        </w:tc>
      </w:tr>
      <w:tr w:rsidR="004209CE" w14:paraId="0E781C22" w14:textId="77777777" w:rsidTr="004209C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652E16" w14:textId="77777777" w:rsidR="004C2BB0" w:rsidRPr="00996FAF" w:rsidRDefault="002F3AE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FA5C8A6"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0F6D28" w14:textId="77777777" w:rsidR="004C2BB0" w:rsidRPr="00996FAF" w:rsidRDefault="002F3AE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DB841B" w14:textId="77777777" w:rsidR="004C2BB0" w:rsidRPr="00996FAF" w:rsidRDefault="002F3AE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867BADB"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89386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F3AE9" w:rsidRPr="00B952AA">
                  <w:rPr>
                    <w:rFonts w:ascii="Arial" w:hAnsi="Arial" w:cs="Arial"/>
                  </w:rPr>
                  <w:t>Compliant</w:t>
                </w:r>
              </w:sdtContent>
            </w:sdt>
          </w:p>
        </w:tc>
      </w:tr>
      <w:tr w:rsidR="004209CE" w14:paraId="41FCF124"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DBFD26" w14:textId="77777777" w:rsidR="004C2BB0" w:rsidRPr="00996FAF" w:rsidRDefault="002F3AE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28B6882"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9350491" w14:textId="77777777" w:rsidR="004C2BB0" w:rsidRPr="00996FAF" w:rsidRDefault="0066689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92679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F3AE9" w:rsidRPr="00B952AA">
                  <w:rPr>
                    <w:rFonts w:ascii="Arial" w:hAnsi="Arial" w:cs="Arial"/>
                  </w:rPr>
                  <w:t>Compliant</w:t>
                </w:r>
              </w:sdtContent>
            </w:sdt>
          </w:p>
        </w:tc>
      </w:tr>
      <w:tr w:rsidR="004209CE" w14:paraId="61531196" w14:textId="77777777" w:rsidTr="004209C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BBC0FB" w14:textId="77777777" w:rsidR="004C2BB0" w:rsidRPr="00996FAF" w:rsidRDefault="002F3AE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E71AEE"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D00C359"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8945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F3AE9" w:rsidRPr="00B952AA">
                  <w:rPr>
                    <w:rFonts w:ascii="Arial" w:hAnsi="Arial" w:cs="Arial"/>
                  </w:rPr>
                  <w:t>Compliant</w:t>
                </w:r>
              </w:sdtContent>
            </w:sdt>
          </w:p>
        </w:tc>
      </w:tr>
    </w:tbl>
    <w:p w14:paraId="4AD68E25" w14:textId="77777777" w:rsidR="004C2BB0" w:rsidRDefault="002F3AE9" w:rsidP="00D87E7C">
      <w:pPr>
        <w:pStyle w:val="Heading20"/>
      </w:pPr>
      <w:r w:rsidRPr="00996FAF">
        <w:t>Findings</w:t>
      </w:r>
    </w:p>
    <w:p w14:paraId="47A7452A" w14:textId="2160A8EF" w:rsidR="009A7E0F" w:rsidRPr="00A71CF4" w:rsidRDefault="001677DF" w:rsidP="0036130C">
      <w:pPr>
        <w:pStyle w:val="NormalArial"/>
        <w:rPr>
          <w:color w:val="auto"/>
        </w:rPr>
      </w:pPr>
      <w:r w:rsidRPr="00A71CF4">
        <w:rPr>
          <w:color w:val="auto"/>
        </w:rPr>
        <w:t xml:space="preserve">Staff said when a consumer enters care, they followed policies, procedures and guides to assess risks to consumers and develop their care plan, which informed staff on the care required to be delivered. </w:t>
      </w:r>
      <w:r w:rsidR="009A7E0F" w:rsidRPr="00A71CF4">
        <w:rPr>
          <w:color w:val="auto"/>
        </w:rPr>
        <w:t>Car</w:t>
      </w:r>
      <w:r w:rsidR="000A4C58" w:rsidRPr="00A71CF4">
        <w:rPr>
          <w:color w:val="auto"/>
        </w:rPr>
        <w:t>e d</w:t>
      </w:r>
      <w:r w:rsidR="009A7E0F" w:rsidRPr="00A71CF4">
        <w:rPr>
          <w:color w:val="auto"/>
        </w:rPr>
        <w:t xml:space="preserve">ocumentation evidenced </w:t>
      </w:r>
      <w:r w:rsidRPr="00A71CF4">
        <w:rPr>
          <w:color w:val="auto"/>
        </w:rPr>
        <w:t xml:space="preserve">staff completed </w:t>
      </w:r>
      <w:r w:rsidR="009A7E0F" w:rsidRPr="00A71CF4">
        <w:rPr>
          <w:color w:val="auto"/>
        </w:rPr>
        <w:t xml:space="preserve">a range of validated risk assessment tools </w:t>
      </w:r>
      <w:r w:rsidRPr="00A71CF4">
        <w:rPr>
          <w:color w:val="auto"/>
        </w:rPr>
        <w:t xml:space="preserve">as scheduled, </w:t>
      </w:r>
      <w:r w:rsidR="009A7E0F" w:rsidRPr="00A71CF4">
        <w:rPr>
          <w:color w:val="auto"/>
        </w:rPr>
        <w:t xml:space="preserve">and interventions </w:t>
      </w:r>
      <w:r w:rsidRPr="00A71CF4">
        <w:rPr>
          <w:color w:val="auto"/>
        </w:rPr>
        <w:t xml:space="preserve">were planned when risks of falls, skin tears and pressure injuries were identified. </w:t>
      </w:r>
      <w:r w:rsidR="00A71CF4" w:rsidRPr="00A71CF4">
        <w:rPr>
          <w:color w:val="auto"/>
        </w:rPr>
        <w:t>Consumers confirmed staff were knowledgeable of the risks to their health and wellbeing and knew what care they needed.</w:t>
      </w:r>
    </w:p>
    <w:p w14:paraId="5D4E1BF6" w14:textId="468FDAAD" w:rsidR="009A7E0F" w:rsidRPr="00A71CF4" w:rsidRDefault="009A7E0F" w:rsidP="0036130C">
      <w:pPr>
        <w:pStyle w:val="NormalArial"/>
        <w:rPr>
          <w:color w:val="auto"/>
        </w:rPr>
      </w:pPr>
      <w:r w:rsidRPr="00A71CF4">
        <w:rPr>
          <w:color w:val="auto"/>
        </w:rPr>
        <w:t>Consu</w:t>
      </w:r>
      <w:r w:rsidR="007C6055" w:rsidRPr="00A71CF4">
        <w:rPr>
          <w:color w:val="auto"/>
        </w:rPr>
        <w:t>mers and rep</w:t>
      </w:r>
      <w:r w:rsidRPr="00A71CF4">
        <w:rPr>
          <w:color w:val="auto"/>
        </w:rPr>
        <w:t>resentatives said they</w:t>
      </w:r>
      <w:r w:rsidR="00A71CF4" w:rsidRPr="00A71CF4">
        <w:rPr>
          <w:color w:val="auto"/>
        </w:rPr>
        <w:t xml:space="preserve"> were </w:t>
      </w:r>
      <w:r w:rsidRPr="00A71CF4">
        <w:rPr>
          <w:color w:val="auto"/>
        </w:rPr>
        <w:t xml:space="preserve">consulted </w:t>
      </w:r>
      <w:r w:rsidR="00A71CF4" w:rsidRPr="00A71CF4">
        <w:rPr>
          <w:color w:val="auto"/>
        </w:rPr>
        <w:t>about consumer’s</w:t>
      </w:r>
      <w:r w:rsidRPr="00A71CF4">
        <w:rPr>
          <w:color w:val="auto"/>
        </w:rPr>
        <w:t xml:space="preserve"> </w:t>
      </w:r>
      <w:r w:rsidR="00A71CF4" w:rsidRPr="00A71CF4">
        <w:rPr>
          <w:color w:val="auto"/>
        </w:rPr>
        <w:t xml:space="preserve">care </w:t>
      </w:r>
      <w:r w:rsidRPr="00A71CF4">
        <w:rPr>
          <w:color w:val="auto"/>
        </w:rPr>
        <w:t xml:space="preserve">goals and preferences and </w:t>
      </w:r>
      <w:r w:rsidR="00A71CF4" w:rsidRPr="00A71CF4">
        <w:rPr>
          <w:color w:val="auto"/>
        </w:rPr>
        <w:t xml:space="preserve">confirmed </w:t>
      </w:r>
      <w:r w:rsidRPr="00A71CF4">
        <w:rPr>
          <w:color w:val="auto"/>
        </w:rPr>
        <w:t>staff ha</w:t>
      </w:r>
      <w:r w:rsidR="00A71CF4" w:rsidRPr="00A71CF4">
        <w:rPr>
          <w:color w:val="auto"/>
        </w:rPr>
        <w:t>d</w:t>
      </w:r>
      <w:r w:rsidRPr="00A71CF4">
        <w:rPr>
          <w:color w:val="auto"/>
        </w:rPr>
        <w:t xml:space="preserve"> spoken with them about advance care and </w:t>
      </w:r>
      <w:r w:rsidR="00A71CF4" w:rsidRPr="00A71CF4">
        <w:rPr>
          <w:color w:val="auto"/>
        </w:rPr>
        <w:t>consumers end of life wishes</w:t>
      </w:r>
      <w:r w:rsidRPr="00A71CF4">
        <w:rPr>
          <w:color w:val="auto"/>
        </w:rPr>
        <w:t xml:space="preserve">. Staff demonstrated </w:t>
      </w:r>
      <w:r w:rsidR="00A71CF4" w:rsidRPr="00A71CF4">
        <w:rPr>
          <w:color w:val="auto"/>
        </w:rPr>
        <w:t>knowledge of</w:t>
      </w:r>
      <w:r w:rsidRPr="00A71CF4">
        <w:rPr>
          <w:color w:val="auto"/>
        </w:rPr>
        <w:t xml:space="preserve"> consumers’ </w:t>
      </w:r>
      <w:r w:rsidR="00A71CF4" w:rsidRPr="00A71CF4">
        <w:rPr>
          <w:color w:val="auto"/>
        </w:rPr>
        <w:t xml:space="preserve">current </w:t>
      </w:r>
      <w:r w:rsidRPr="00A71CF4">
        <w:rPr>
          <w:color w:val="auto"/>
        </w:rPr>
        <w:t xml:space="preserve">needs and </w:t>
      </w:r>
      <w:r w:rsidR="00A71CF4" w:rsidRPr="00A71CF4">
        <w:rPr>
          <w:color w:val="auto"/>
        </w:rPr>
        <w:t xml:space="preserve">their care </w:t>
      </w:r>
      <w:r w:rsidRPr="00A71CF4">
        <w:rPr>
          <w:color w:val="auto"/>
        </w:rPr>
        <w:t xml:space="preserve">preferences, </w:t>
      </w:r>
      <w:r w:rsidR="00A71CF4" w:rsidRPr="00A71CF4">
        <w:rPr>
          <w:color w:val="auto"/>
        </w:rPr>
        <w:t xml:space="preserve">including for advance care and end of life as these were discussed and updated during care plan reviews. </w:t>
      </w:r>
      <w:r w:rsidRPr="00A71CF4">
        <w:rPr>
          <w:color w:val="auto"/>
        </w:rPr>
        <w:t>Car</w:t>
      </w:r>
      <w:r w:rsidR="000A4C58" w:rsidRPr="00A71CF4">
        <w:rPr>
          <w:color w:val="auto"/>
        </w:rPr>
        <w:t>e d</w:t>
      </w:r>
      <w:r w:rsidRPr="00A71CF4">
        <w:rPr>
          <w:color w:val="auto"/>
        </w:rPr>
        <w:t xml:space="preserve">ocumentation evidenced </w:t>
      </w:r>
      <w:r w:rsidR="00A71CF4" w:rsidRPr="00A71CF4">
        <w:rPr>
          <w:color w:val="auto"/>
        </w:rPr>
        <w:t xml:space="preserve">assessments and care planning information was consistent, with a </w:t>
      </w:r>
      <w:r w:rsidRPr="00A71CF4">
        <w:rPr>
          <w:color w:val="auto"/>
        </w:rPr>
        <w:t>copy of the consumer’s advance care directive</w:t>
      </w:r>
      <w:r w:rsidR="00A71CF4" w:rsidRPr="00A71CF4">
        <w:rPr>
          <w:color w:val="auto"/>
        </w:rPr>
        <w:t xml:space="preserve">s retained on file. </w:t>
      </w:r>
    </w:p>
    <w:p w14:paraId="7D246FE1" w14:textId="55F01FE2" w:rsidR="009A7E0F" w:rsidRPr="003A0E16" w:rsidRDefault="009A7E0F" w:rsidP="0036130C">
      <w:pPr>
        <w:pStyle w:val="NormalArial"/>
        <w:rPr>
          <w:color w:val="auto"/>
        </w:rPr>
      </w:pPr>
      <w:r w:rsidRPr="003A0E16">
        <w:rPr>
          <w:color w:val="auto"/>
        </w:rPr>
        <w:t>Consu</w:t>
      </w:r>
      <w:r w:rsidR="007C6055" w:rsidRPr="003A0E16">
        <w:rPr>
          <w:color w:val="auto"/>
        </w:rPr>
        <w:t>mers and rep</w:t>
      </w:r>
      <w:r w:rsidRPr="003A0E16">
        <w:rPr>
          <w:color w:val="auto"/>
        </w:rPr>
        <w:t xml:space="preserve">resentatives confirmed their </w:t>
      </w:r>
      <w:r w:rsidR="003A0E16" w:rsidRPr="003A0E16">
        <w:rPr>
          <w:color w:val="auto"/>
        </w:rPr>
        <w:t xml:space="preserve">ongoing </w:t>
      </w:r>
      <w:r w:rsidRPr="003A0E16">
        <w:rPr>
          <w:color w:val="auto"/>
        </w:rPr>
        <w:t>involvement in assessment and planning through case conferences</w:t>
      </w:r>
      <w:r w:rsidR="003A0E16" w:rsidRPr="003A0E16">
        <w:rPr>
          <w:color w:val="auto"/>
        </w:rPr>
        <w:t xml:space="preserve"> and</w:t>
      </w:r>
      <w:r w:rsidRPr="003A0E16">
        <w:rPr>
          <w:color w:val="auto"/>
        </w:rPr>
        <w:t xml:space="preserve"> regular care updates. Car</w:t>
      </w:r>
      <w:r w:rsidR="000A4C58" w:rsidRPr="003A0E16">
        <w:rPr>
          <w:color w:val="auto"/>
        </w:rPr>
        <w:t>e d</w:t>
      </w:r>
      <w:r w:rsidRPr="003A0E16">
        <w:rPr>
          <w:color w:val="auto"/>
        </w:rPr>
        <w:t>ocumentation evidence</w:t>
      </w:r>
      <w:r w:rsidR="003A0E16" w:rsidRPr="003A0E16">
        <w:rPr>
          <w:color w:val="auto"/>
        </w:rPr>
        <w:t>d</w:t>
      </w:r>
      <w:r w:rsidRPr="003A0E16">
        <w:rPr>
          <w:color w:val="auto"/>
        </w:rPr>
        <w:t xml:space="preserve"> case conferences</w:t>
      </w:r>
      <w:r w:rsidR="003A0E16" w:rsidRPr="003A0E16">
        <w:rPr>
          <w:color w:val="auto"/>
        </w:rPr>
        <w:t xml:space="preserve"> were held as scheduled</w:t>
      </w:r>
      <w:r w:rsidRPr="003A0E16">
        <w:rPr>
          <w:color w:val="auto"/>
        </w:rPr>
        <w:t xml:space="preserve"> and involv</w:t>
      </w:r>
      <w:r w:rsidR="003A0E16" w:rsidRPr="003A0E16">
        <w:rPr>
          <w:color w:val="auto"/>
        </w:rPr>
        <w:t>ed</w:t>
      </w:r>
      <w:r w:rsidRPr="003A0E16">
        <w:rPr>
          <w:color w:val="auto"/>
        </w:rPr>
        <w:t xml:space="preserve"> a diverse range of </w:t>
      </w:r>
      <w:r w:rsidR="003A0E16" w:rsidRPr="003A0E16">
        <w:rPr>
          <w:color w:val="auto"/>
        </w:rPr>
        <w:t>medical and health professionals. Staff demonstrated knowledge of</w:t>
      </w:r>
      <w:r w:rsidRPr="003A0E16">
        <w:rPr>
          <w:color w:val="auto"/>
        </w:rPr>
        <w:t xml:space="preserve"> the importance of consumer-centred care</w:t>
      </w:r>
      <w:r w:rsidR="003A0E16" w:rsidRPr="003A0E16">
        <w:rPr>
          <w:color w:val="auto"/>
        </w:rPr>
        <w:t xml:space="preserve"> and described how this was translated into practice.  </w:t>
      </w:r>
    </w:p>
    <w:p w14:paraId="7FD9A29B" w14:textId="2BC177E1" w:rsidR="009A7E0F" w:rsidRPr="003A0E16" w:rsidRDefault="009A7E0F" w:rsidP="0036130C">
      <w:pPr>
        <w:pStyle w:val="NormalArial"/>
        <w:rPr>
          <w:color w:val="auto"/>
        </w:rPr>
      </w:pPr>
      <w:r w:rsidRPr="003A0E16">
        <w:rPr>
          <w:color w:val="auto"/>
        </w:rPr>
        <w:lastRenderedPageBreak/>
        <w:t>Consu</w:t>
      </w:r>
      <w:r w:rsidR="007C6055" w:rsidRPr="003A0E16">
        <w:rPr>
          <w:color w:val="auto"/>
        </w:rPr>
        <w:t>mers and rep</w:t>
      </w:r>
      <w:r w:rsidRPr="003A0E16">
        <w:rPr>
          <w:color w:val="auto"/>
        </w:rPr>
        <w:t xml:space="preserve">resentatives </w:t>
      </w:r>
      <w:r w:rsidR="003A0E16" w:rsidRPr="003A0E16">
        <w:rPr>
          <w:color w:val="auto"/>
        </w:rPr>
        <w:t>said they</w:t>
      </w:r>
      <w:r w:rsidRPr="003A0E16">
        <w:rPr>
          <w:color w:val="auto"/>
        </w:rPr>
        <w:t xml:space="preserve"> receiv</w:t>
      </w:r>
      <w:r w:rsidR="003A0E16" w:rsidRPr="003A0E16">
        <w:rPr>
          <w:color w:val="auto"/>
        </w:rPr>
        <w:t>ed</w:t>
      </w:r>
      <w:r w:rsidRPr="003A0E16">
        <w:rPr>
          <w:color w:val="auto"/>
        </w:rPr>
        <w:t xml:space="preserve"> verbal updates as care changes occurred and confirmed recei</w:t>
      </w:r>
      <w:r w:rsidR="003A0E16" w:rsidRPr="003A0E16">
        <w:rPr>
          <w:color w:val="auto"/>
        </w:rPr>
        <w:t>pt of</w:t>
      </w:r>
      <w:r w:rsidRPr="003A0E16">
        <w:rPr>
          <w:color w:val="auto"/>
        </w:rPr>
        <w:t xml:space="preserve"> a copy of the consumer’s care plan. Staff advised </w:t>
      </w:r>
      <w:r w:rsidR="003A0E16" w:rsidRPr="003A0E16">
        <w:rPr>
          <w:color w:val="auto"/>
        </w:rPr>
        <w:t xml:space="preserve">assessment outcomes were </w:t>
      </w:r>
      <w:r w:rsidRPr="003A0E16">
        <w:rPr>
          <w:color w:val="auto"/>
        </w:rPr>
        <w:t xml:space="preserve">documented </w:t>
      </w:r>
      <w:r w:rsidR="003A0E16" w:rsidRPr="003A0E16">
        <w:rPr>
          <w:color w:val="auto"/>
        </w:rPr>
        <w:t>and accessible</w:t>
      </w:r>
      <w:r w:rsidRPr="003A0E16">
        <w:rPr>
          <w:color w:val="auto"/>
        </w:rPr>
        <w:t xml:space="preserve"> wit</w:t>
      </w:r>
      <w:r w:rsidR="003A0E16" w:rsidRPr="003A0E16">
        <w:rPr>
          <w:color w:val="auto"/>
        </w:rPr>
        <w:t xml:space="preserve">hin the electronic care management system (ECMS). </w:t>
      </w:r>
      <w:r w:rsidRPr="003A0E16">
        <w:rPr>
          <w:color w:val="auto"/>
        </w:rPr>
        <w:t>Car</w:t>
      </w:r>
      <w:r w:rsidR="000A4C58" w:rsidRPr="003A0E16">
        <w:rPr>
          <w:color w:val="auto"/>
        </w:rPr>
        <w:t>e d</w:t>
      </w:r>
      <w:r w:rsidRPr="003A0E16">
        <w:rPr>
          <w:color w:val="auto"/>
        </w:rPr>
        <w:t>ocumentation</w:t>
      </w:r>
      <w:r w:rsidR="003A0E16" w:rsidRPr="003A0E16">
        <w:rPr>
          <w:color w:val="auto"/>
        </w:rPr>
        <w:t xml:space="preserve"> evidenced consumers and representatives were informed of kept abreast of changes to care needs and copies of care plans were offered during care plan reviews.</w:t>
      </w:r>
    </w:p>
    <w:p w14:paraId="0A69FE19" w14:textId="75450376" w:rsidR="009A7E0F" w:rsidRPr="00C3467F" w:rsidRDefault="009A7E0F" w:rsidP="0036130C">
      <w:pPr>
        <w:pStyle w:val="NormalArial"/>
        <w:rPr>
          <w:color w:val="auto"/>
        </w:rPr>
      </w:pPr>
      <w:r w:rsidRPr="00C3467F">
        <w:rPr>
          <w:color w:val="auto"/>
        </w:rPr>
        <w:t>Consu</w:t>
      </w:r>
      <w:r w:rsidR="007C6055" w:rsidRPr="00C3467F">
        <w:rPr>
          <w:color w:val="auto"/>
        </w:rPr>
        <w:t>mers and rep</w:t>
      </w:r>
      <w:r w:rsidRPr="00C3467F">
        <w:rPr>
          <w:color w:val="auto"/>
        </w:rPr>
        <w:t xml:space="preserve">resentatives said consumers’ care </w:t>
      </w:r>
      <w:r w:rsidR="003A0E16" w:rsidRPr="00C3467F">
        <w:rPr>
          <w:color w:val="auto"/>
        </w:rPr>
        <w:t xml:space="preserve">was reviewed regularly, including </w:t>
      </w:r>
      <w:r w:rsidR="00C3467F" w:rsidRPr="00C3467F">
        <w:rPr>
          <w:color w:val="auto"/>
        </w:rPr>
        <w:t>if an</w:t>
      </w:r>
      <w:r w:rsidR="003A0E16" w:rsidRPr="00C3467F">
        <w:rPr>
          <w:color w:val="auto"/>
        </w:rPr>
        <w:t xml:space="preserve"> incident </w:t>
      </w:r>
      <w:r w:rsidR="00C3467F" w:rsidRPr="00C3467F">
        <w:rPr>
          <w:color w:val="auto"/>
        </w:rPr>
        <w:t xml:space="preserve">occurred </w:t>
      </w:r>
      <w:r w:rsidR="003A0E16" w:rsidRPr="00C3467F">
        <w:rPr>
          <w:color w:val="auto"/>
        </w:rPr>
        <w:t xml:space="preserve">or </w:t>
      </w:r>
      <w:r w:rsidR="00C3467F" w:rsidRPr="00C3467F">
        <w:rPr>
          <w:color w:val="auto"/>
        </w:rPr>
        <w:t>there was</w:t>
      </w:r>
      <w:r w:rsidR="003A0E16" w:rsidRPr="00C3467F">
        <w:rPr>
          <w:color w:val="auto"/>
        </w:rPr>
        <w:t xml:space="preserve"> change in the consumer’s condition. </w:t>
      </w:r>
      <w:r w:rsidR="00C3467F" w:rsidRPr="00C3467F">
        <w:rPr>
          <w:color w:val="auto"/>
        </w:rPr>
        <w:t xml:space="preserve">Staff advised care plans were reviewed 3 monthly and when incidents or changes occurred, the care needs of the consumer were reassessed. </w:t>
      </w:r>
      <w:r w:rsidRPr="00C3467F">
        <w:rPr>
          <w:color w:val="auto"/>
        </w:rPr>
        <w:t>Car</w:t>
      </w:r>
      <w:r w:rsidR="000A4C58" w:rsidRPr="00C3467F">
        <w:rPr>
          <w:color w:val="auto"/>
        </w:rPr>
        <w:t>e d</w:t>
      </w:r>
      <w:r w:rsidRPr="00C3467F">
        <w:rPr>
          <w:color w:val="auto"/>
        </w:rPr>
        <w:t>ocumentation evidence</w:t>
      </w:r>
      <w:r w:rsidR="00C3467F" w:rsidRPr="00C3467F">
        <w:rPr>
          <w:color w:val="auto"/>
        </w:rPr>
        <w:t>d</w:t>
      </w:r>
      <w:r w:rsidRPr="00C3467F">
        <w:rPr>
          <w:color w:val="auto"/>
        </w:rPr>
        <w:t xml:space="preserve"> </w:t>
      </w:r>
      <w:r w:rsidR="00C3467F" w:rsidRPr="00C3467F">
        <w:rPr>
          <w:color w:val="auto"/>
        </w:rPr>
        <w:t>care was</w:t>
      </w:r>
      <w:r w:rsidRPr="00C3467F">
        <w:rPr>
          <w:color w:val="auto"/>
        </w:rPr>
        <w:t xml:space="preserve"> </w:t>
      </w:r>
      <w:r w:rsidR="00C3467F" w:rsidRPr="00C3467F">
        <w:rPr>
          <w:color w:val="auto"/>
        </w:rPr>
        <w:t xml:space="preserve">routinely </w:t>
      </w:r>
      <w:r w:rsidRPr="00C3467F">
        <w:rPr>
          <w:color w:val="auto"/>
        </w:rPr>
        <w:t>review</w:t>
      </w:r>
      <w:r w:rsidR="00C3467F" w:rsidRPr="00C3467F">
        <w:rPr>
          <w:color w:val="auto"/>
        </w:rPr>
        <w:t xml:space="preserve">ed, as scheduled, with incidents prompting review by allied health professionals, medical officer and specialists. </w:t>
      </w:r>
    </w:p>
    <w:p w14:paraId="462F94EA" w14:textId="023EEE54" w:rsidR="004C2BB0" w:rsidRPr="00334B7D" w:rsidRDefault="0007189D" w:rsidP="0036130C">
      <w:pPr>
        <w:pStyle w:val="NormalArial"/>
      </w:pPr>
      <w:r>
        <w:rPr>
          <w:color w:val="auto"/>
        </w:rPr>
        <w:t>Based on the information above, it is my decision this Standard is compliant.</w:t>
      </w:r>
      <w:r w:rsidRPr="00996FAF">
        <w:t xml:space="preserve"> </w:t>
      </w:r>
      <w:r w:rsidRPr="00996FAF">
        <w:br w:type="page"/>
      </w:r>
    </w:p>
    <w:p w14:paraId="2A70BCEF"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09CE" w14:paraId="67E013F5"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0CF431" w14:textId="77777777" w:rsidR="004C2BB0" w:rsidRPr="00996FAF" w:rsidRDefault="002F3AE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00CDB4"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746059FE"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A863B" w14:textId="77777777" w:rsidR="004C2BB0" w:rsidRPr="00996FAF" w:rsidRDefault="002F3AE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3AC5250"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DE887B" w14:textId="77777777" w:rsidR="004C2BB0" w:rsidRPr="00996FAF" w:rsidRDefault="002F3A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2679BF" w14:textId="77777777" w:rsidR="004C2BB0" w:rsidRPr="00996FAF" w:rsidRDefault="002F3A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1994E4" w14:textId="77777777" w:rsidR="004C2BB0" w:rsidRPr="00996FAF" w:rsidRDefault="002F3A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71B603"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2521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r w:rsidR="004209CE" w14:paraId="38D33BC3"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95B5D" w14:textId="77777777" w:rsidR="004C2BB0" w:rsidRPr="00996FAF" w:rsidRDefault="002F3AE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E2BC73"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64746C"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9700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r w:rsidR="004209CE" w14:paraId="02E3A489"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86A3B" w14:textId="77777777" w:rsidR="004C2BB0" w:rsidRPr="00996FAF" w:rsidRDefault="002F3AE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A000A5D" w14:textId="77777777" w:rsidR="004C2BB0" w:rsidRPr="00996FAF" w:rsidRDefault="002F3AE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E9A5CB6"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43236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r w:rsidR="004209CE" w14:paraId="7F5EBE1D"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BDD54" w14:textId="77777777" w:rsidR="004C2BB0" w:rsidRPr="00996FAF" w:rsidRDefault="002F3AE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7D6DD40"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8F2A2DD" w14:textId="77777777" w:rsidR="004C2BB0" w:rsidRPr="00996FAF" w:rsidRDefault="0066689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9642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r w:rsidR="004209CE" w14:paraId="1BD16511"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069D3" w14:textId="77777777" w:rsidR="004C2BB0" w:rsidRPr="00996FAF" w:rsidRDefault="002F3AE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AD8B744"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6FB9009"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7297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r w:rsidR="004209CE" w14:paraId="51AF41AA"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EEEB4" w14:textId="77777777" w:rsidR="004C2BB0" w:rsidRPr="00996FAF" w:rsidRDefault="002F3AE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B84BB3"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3D09D6"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6265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r w:rsidR="004209CE" w14:paraId="154BFA04"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6F850" w14:textId="77777777" w:rsidR="004C2BB0" w:rsidRPr="00996FAF" w:rsidRDefault="002F3AE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2101EF"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5404BE" w14:textId="77777777" w:rsidR="004C2BB0" w:rsidRPr="00996FAF" w:rsidRDefault="002F3AE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46BB7A" w14:textId="77777777" w:rsidR="004C2BB0" w:rsidRPr="00996FAF" w:rsidRDefault="002F3AE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992F19D"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62086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F3AE9" w:rsidRPr="002C2F15">
                  <w:rPr>
                    <w:rFonts w:ascii="Arial" w:hAnsi="Arial" w:cs="Arial"/>
                  </w:rPr>
                  <w:t>Compliant</w:t>
                </w:r>
              </w:sdtContent>
            </w:sdt>
          </w:p>
        </w:tc>
      </w:tr>
    </w:tbl>
    <w:p w14:paraId="1EC3272C" w14:textId="77777777" w:rsidR="004C2BB0" w:rsidRDefault="002F3AE9" w:rsidP="00D87E7C">
      <w:pPr>
        <w:pStyle w:val="Heading20"/>
      </w:pPr>
      <w:r w:rsidRPr="00996FAF">
        <w:t>Findings</w:t>
      </w:r>
    </w:p>
    <w:p w14:paraId="7C49CA3F" w14:textId="19A8C253" w:rsidR="009A7E0F" w:rsidRPr="000802E4" w:rsidRDefault="009A7E0F" w:rsidP="0036130C">
      <w:pPr>
        <w:pStyle w:val="NormalArial"/>
        <w:rPr>
          <w:color w:val="auto"/>
        </w:rPr>
      </w:pPr>
      <w:r w:rsidRPr="000802E4">
        <w:rPr>
          <w:color w:val="auto"/>
        </w:rPr>
        <w:t>Consu</w:t>
      </w:r>
      <w:r w:rsidR="007C6055" w:rsidRPr="000802E4">
        <w:rPr>
          <w:color w:val="auto"/>
        </w:rPr>
        <w:t>mers and rep</w:t>
      </w:r>
      <w:r w:rsidRPr="000802E4">
        <w:rPr>
          <w:color w:val="auto"/>
        </w:rPr>
        <w:t xml:space="preserve">resentatives </w:t>
      </w:r>
      <w:r w:rsidR="004B0AD7" w:rsidRPr="000802E4">
        <w:rPr>
          <w:color w:val="auto"/>
        </w:rPr>
        <w:t>gave</w:t>
      </w:r>
      <w:r w:rsidRPr="000802E4">
        <w:rPr>
          <w:color w:val="auto"/>
        </w:rPr>
        <w:t xml:space="preserve"> positive feedback </w:t>
      </w:r>
      <w:r w:rsidR="004B0AD7" w:rsidRPr="000802E4">
        <w:rPr>
          <w:color w:val="auto"/>
        </w:rPr>
        <w:t>on</w:t>
      </w:r>
      <w:r w:rsidRPr="000802E4">
        <w:rPr>
          <w:color w:val="auto"/>
        </w:rPr>
        <w:t xml:space="preserve"> the </w:t>
      </w:r>
      <w:r w:rsidR="004B0AD7" w:rsidRPr="000802E4">
        <w:rPr>
          <w:color w:val="auto"/>
        </w:rPr>
        <w:t xml:space="preserve">personal and clinical </w:t>
      </w:r>
      <w:r w:rsidRPr="000802E4">
        <w:rPr>
          <w:color w:val="auto"/>
        </w:rPr>
        <w:t xml:space="preserve">care provided </w:t>
      </w:r>
      <w:r w:rsidR="004B0AD7" w:rsidRPr="000802E4">
        <w:rPr>
          <w:color w:val="auto"/>
        </w:rPr>
        <w:t xml:space="preserve">to consumers </w:t>
      </w:r>
      <w:r w:rsidRPr="000802E4">
        <w:rPr>
          <w:color w:val="auto"/>
        </w:rPr>
        <w:t xml:space="preserve">and felt </w:t>
      </w:r>
      <w:r w:rsidR="004B0AD7" w:rsidRPr="000802E4">
        <w:rPr>
          <w:color w:val="auto"/>
        </w:rPr>
        <w:t xml:space="preserve">their </w:t>
      </w:r>
      <w:r w:rsidRPr="000802E4">
        <w:rPr>
          <w:color w:val="auto"/>
        </w:rPr>
        <w:t>needs were met. Car</w:t>
      </w:r>
      <w:r w:rsidR="000A4C58" w:rsidRPr="000802E4">
        <w:rPr>
          <w:color w:val="auto"/>
        </w:rPr>
        <w:t>e d</w:t>
      </w:r>
      <w:r w:rsidRPr="000802E4">
        <w:rPr>
          <w:color w:val="auto"/>
        </w:rPr>
        <w:t xml:space="preserve">ocumentation </w:t>
      </w:r>
      <w:r w:rsidR="004B0AD7" w:rsidRPr="000802E4">
        <w:rPr>
          <w:color w:val="auto"/>
        </w:rPr>
        <w:t>evidenced the provision of</w:t>
      </w:r>
      <w:r w:rsidRPr="000802E4">
        <w:rPr>
          <w:color w:val="auto"/>
        </w:rPr>
        <w:t xml:space="preserve"> individualised </w:t>
      </w:r>
      <w:r w:rsidR="004B0AD7" w:rsidRPr="000802E4">
        <w:rPr>
          <w:color w:val="auto"/>
        </w:rPr>
        <w:t>care,</w:t>
      </w:r>
      <w:r w:rsidRPr="000802E4">
        <w:rPr>
          <w:color w:val="auto"/>
        </w:rPr>
        <w:t xml:space="preserve"> </w:t>
      </w:r>
      <w:r w:rsidR="004B0AD7" w:rsidRPr="000802E4">
        <w:rPr>
          <w:color w:val="auto"/>
        </w:rPr>
        <w:t xml:space="preserve">which was </w:t>
      </w:r>
      <w:r w:rsidRPr="000802E4">
        <w:rPr>
          <w:color w:val="auto"/>
        </w:rPr>
        <w:t xml:space="preserve">safe, effective, and tailored to </w:t>
      </w:r>
      <w:r w:rsidR="004B0AD7" w:rsidRPr="000802E4">
        <w:rPr>
          <w:color w:val="auto"/>
        </w:rPr>
        <w:t xml:space="preserve">optimise the health </w:t>
      </w:r>
      <w:r w:rsidR="000802E4" w:rsidRPr="000802E4">
        <w:rPr>
          <w:color w:val="auto"/>
        </w:rPr>
        <w:t xml:space="preserve">and wellbeing </w:t>
      </w:r>
      <w:r w:rsidR="004B0AD7" w:rsidRPr="000802E4">
        <w:rPr>
          <w:color w:val="auto"/>
        </w:rPr>
        <w:t>of</w:t>
      </w:r>
      <w:r w:rsidRPr="000802E4">
        <w:rPr>
          <w:color w:val="auto"/>
        </w:rPr>
        <w:t xml:space="preserve"> consumer</w:t>
      </w:r>
      <w:r w:rsidR="004B0AD7" w:rsidRPr="000802E4">
        <w:rPr>
          <w:color w:val="auto"/>
        </w:rPr>
        <w:t>s</w:t>
      </w:r>
      <w:r w:rsidRPr="000802E4">
        <w:rPr>
          <w:color w:val="auto"/>
        </w:rPr>
        <w:t xml:space="preserve">. </w:t>
      </w:r>
      <w:r w:rsidR="000802E4" w:rsidRPr="000802E4">
        <w:rPr>
          <w:color w:val="auto"/>
        </w:rPr>
        <w:t>P</w:t>
      </w:r>
      <w:r w:rsidRPr="000802E4">
        <w:rPr>
          <w:color w:val="auto"/>
        </w:rPr>
        <w:t>olicies, procedures, and guidelines related to personal and clinical care</w:t>
      </w:r>
      <w:r w:rsidR="000802E4" w:rsidRPr="000802E4">
        <w:rPr>
          <w:color w:val="auto"/>
        </w:rPr>
        <w:t xml:space="preserve">, </w:t>
      </w:r>
      <w:r w:rsidRPr="000802E4">
        <w:rPr>
          <w:color w:val="auto"/>
        </w:rPr>
        <w:t>guide</w:t>
      </w:r>
      <w:r w:rsidR="000802E4" w:rsidRPr="000802E4">
        <w:rPr>
          <w:color w:val="auto"/>
        </w:rPr>
        <w:t>d</w:t>
      </w:r>
      <w:r w:rsidRPr="000802E4">
        <w:rPr>
          <w:color w:val="auto"/>
        </w:rPr>
        <w:t xml:space="preserve"> staff practice</w:t>
      </w:r>
      <w:r w:rsidR="000802E4" w:rsidRPr="000802E4">
        <w:rPr>
          <w:color w:val="auto"/>
        </w:rPr>
        <w:t xml:space="preserve"> in the management of pain, wounds and restrictive practices with care documentation supporting, translation into practice, however, chemical restrictive practice had not been identified as having restrictive practice applied, with remedial actions implemented during the Site Audit. </w:t>
      </w:r>
    </w:p>
    <w:p w14:paraId="188C459C" w14:textId="157E1CE8" w:rsidR="009A7E0F" w:rsidRPr="004B0AD7" w:rsidRDefault="009A7E0F" w:rsidP="0036130C">
      <w:pPr>
        <w:pStyle w:val="NormalArial"/>
        <w:rPr>
          <w:color w:val="auto"/>
        </w:rPr>
      </w:pPr>
      <w:r w:rsidRPr="004B0AD7">
        <w:rPr>
          <w:color w:val="auto"/>
        </w:rPr>
        <w:t>Consu</w:t>
      </w:r>
      <w:r w:rsidR="007C6055" w:rsidRPr="004B0AD7">
        <w:rPr>
          <w:color w:val="auto"/>
        </w:rPr>
        <w:t>mers and rep</w:t>
      </w:r>
      <w:r w:rsidRPr="004B0AD7">
        <w:rPr>
          <w:color w:val="auto"/>
        </w:rPr>
        <w:t xml:space="preserve">resentatives said the </w:t>
      </w:r>
      <w:r w:rsidR="00B5128D" w:rsidRPr="004B0AD7">
        <w:rPr>
          <w:color w:val="auto"/>
        </w:rPr>
        <w:t xml:space="preserve">strategies used by staff to </w:t>
      </w:r>
      <w:r w:rsidRPr="004B0AD7">
        <w:rPr>
          <w:color w:val="auto"/>
        </w:rPr>
        <w:t>manage</w:t>
      </w:r>
      <w:r w:rsidR="00B5128D" w:rsidRPr="004B0AD7">
        <w:rPr>
          <w:color w:val="auto"/>
        </w:rPr>
        <w:t xml:space="preserve"> </w:t>
      </w:r>
      <w:r w:rsidRPr="004B0AD7">
        <w:rPr>
          <w:color w:val="auto"/>
        </w:rPr>
        <w:t>consumers’ high impact</w:t>
      </w:r>
      <w:r w:rsidR="00B5128D" w:rsidRPr="004B0AD7">
        <w:rPr>
          <w:color w:val="auto"/>
        </w:rPr>
        <w:t xml:space="preserve"> and </w:t>
      </w:r>
      <w:r w:rsidRPr="004B0AD7">
        <w:rPr>
          <w:color w:val="auto"/>
        </w:rPr>
        <w:t>high prevalence risks</w:t>
      </w:r>
      <w:r w:rsidR="00B5128D" w:rsidRPr="004B0AD7">
        <w:rPr>
          <w:color w:val="auto"/>
        </w:rPr>
        <w:t xml:space="preserve"> were effective.</w:t>
      </w:r>
      <w:r w:rsidRPr="004B0AD7">
        <w:rPr>
          <w:color w:val="auto"/>
        </w:rPr>
        <w:t xml:space="preserve"> Staff </w:t>
      </w:r>
      <w:r w:rsidR="00B5128D" w:rsidRPr="004B0AD7">
        <w:rPr>
          <w:color w:val="auto"/>
        </w:rPr>
        <w:t xml:space="preserve">demonstrated knowledge of the risks to, </w:t>
      </w:r>
      <w:r w:rsidRPr="004B0AD7">
        <w:rPr>
          <w:color w:val="auto"/>
        </w:rPr>
        <w:t xml:space="preserve">and </w:t>
      </w:r>
      <w:r w:rsidR="00B5128D" w:rsidRPr="004B0AD7">
        <w:rPr>
          <w:color w:val="auto"/>
        </w:rPr>
        <w:t>the care required to be delivered by them for</w:t>
      </w:r>
      <w:r w:rsidRPr="004B0AD7">
        <w:rPr>
          <w:color w:val="auto"/>
        </w:rPr>
        <w:t xml:space="preserve"> individual consumers. Car</w:t>
      </w:r>
      <w:r w:rsidR="000A4C58" w:rsidRPr="004B0AD7">
        <w:rPr>
          <w:color w:val="auto"/>
        </w:rPr>
        <w:t>e d</w:t>
      </w:r>
      <w:r w:rsidRPr="004B0AD7">
        <w:rPr>
          <w:color w:val="auto"/>
        </w:rPr>
        <w:t xml:space="preserve">ocumentation </w:t>
      </w:r>
      <w:r w:rsidR="00B5128D" w:rsidRPr="004B0AD7">
        <w:rPr>
          <w:color w:val="auto"/>
        </w:rPr>
        <w:t xml:space="preserve">evidenced </w:t>
      </w:r>
      <w:r w:rsidRPr="004B0AD7">
        <w:rPr>
          <w:color w:val="auto"/>
        </w:rPr>
        <w:t>falls,</w:t>
      </w:r>
      <w:r w:rsidR="00B5128D" w:rsidRPr="004B0AD7">
        <w:rPr>
          <w:color w:val="auto"/>
        </w:rPr>
        <w:t xml:space="preserve"> wound</w:t>
      </w:r>
      <w:r w:rsidRPr="004B0AD7">
        <w:rPr>
          <w:color w:val="auto"/>
        </w:rPr>
        <w:t>s, weight loss, and catheter</w:t>
      </w:r>
      <w:r w:rsidR="00B5128D" w:rsidRPr="004B0AD7">
        <w:rPr>
          <w:color w:val="auto"/>
        </w:rPr>
        <w:t>s were identified as risks</w:t>
      </w:r>
      <w:r w:rsidR="004B0AD7">
        <w:rPr>
          <w:color w:val="auto"/>
        </w:rPr>
        <w:t xml:space="preserve"> to consumers</w:t>
      </w:r>
      <w:r w:rsidR="00B5128D" w:rsidRPr="004B0AD7">
        <w:rPr>
          <w:color w:val="auto"/>
        </w:rPr>
        <w:t xml:space="preserve"> and staff implemented care </w:t>
      </w:r>
      <w:r w:rsidR="004B0AD7">
        <w:rPr>
          <w:color w:val="auto"/>
        </w:rPr>
        <w:t>in line with</w:t>
      </w:r>
      <w:r w:rsidR="00B5128D" w:rsidRPr="004B0AD7">
        <w:rPr>
          <w:color w:val="auto"/>
        </w:rPr>
        <w:t xml:space="preserve"> their </w:t>
      </w:r>
      <w:r w:rsidR="004B0AD7">
        <w:rPr>
          <w:color w:val="auto"/>
        </w:rPr>
        <w:t>planned directives and recommendations.</w:t>
      </w:r>
      <w:r w:rsidRPr="004B0AD7">
        <w:rPr>
          <w:color w:val="auto"/>
        </w:rPr>
        <w:t xml:space="preserve"> </w:t>
      </w:r>
    </w:p>
    <w:p w14:paraId="4C659C49" w14:textId="6F2559C2" w:rsidR="009A7E0F" w:rsidRPr="00B5128D" w:rsidRDefault="000E5576" w:rsidP="0036130C">
      <w:pPr>
        <w:pStyle w:val="NormalArial"/>
        <w:rPr>
          <w:color w:val="auto"/>
        </w:rPr>
      </w:pPr>
      <w:r w:rsidRPr="00B5128D">
        <w:rPr>
          <w:color w:val="auto"/>
        </w:rPr>
        <w:lastRenderedPageBreak/>
        <w:t xml:space="preserve">Care documentation, </w:t>
      </w:r>
      <w:r w:rsidR="009A7E0F" w:rsidRPr="00B5128D">
        <w:rPr>
          <w:color w:val="auto"/>
        </w:rPr>
        <w:t>for a consumer who passed away at the service</w:t>
      </w:r>
      <w:r w:rsidRPr="00B5128D">
        <w:rPr>
          <w:color w:val="auto"/>
        </w:rPr>
        <w:t xml:space="preserve"> evidenced, the consumer</w:t>
      </w:r>
      <w:r w:rsidR="00B5128D">
        <w:rPr>
          <w:color w:val="auto"/>
        </w:rPr>
        <w:t xml:space="preserve">’s dignity was preserved, and they were </w:t>
      </w:r>
      <w:r w:rsidRPr="00B5128D">
        <w:rPr>
          <w:color w:val="auto"/>
        </w:rPr>
        <w:t xml:space="preserve">kept comfortable, with </w:t>
      </w:r>
      <w:r w:rsidR="00B5128D">
        <w:rPr>
          <w:color w:val="auto"/>
        </w:rPr>
        <w:t xml:space="preserve">the presence of their family, </w:t>
      </w:r>
      <w:r w:rsidRPr="00B5128D">
        <w:rPr>
          <w:color w:val="auto"/>
        </w:rPr>
        <w:t>staff completing regular comfort cares</w:t>
      </w:r>
      <w:r w:rsidR="00B5128D">
        <w:rPr>
          <w:color w:val="auto"/>
        </w:rPr>
        <w:t xml:space="preserve"> and </w:t>
      </w:r>
      <w:r w:rsidRPr="00B5128D">
        <w:rPr>
          <w:color w:val="auto"/>
        </w:rPr>
        <w:t>administering pain medication</w:t>
      </w:r>
      <w:r w:rsidR="009A7E0F" w:rsidRPr="00B5128D">
        <w:rPr>
          <w:color w:val="auto"/>
        </w:rPr>
        <w:t xml:space="preserve">. Staff </w:t>
      </w:r>
      <w:r w:rsidR="00B5128D" w:rsidRPr="00B5128D">
        <w:rPr>
          <w:color w:val="auto"/>
        </w:rPr>
        <w:t xml:space="preserve">were knowledgeable of the </w:t>
      </w:r>
      <w:r w:rsidR="009A7E0F" w:rsidRPr="00B5128D">
        <w:rPr>
          <w:color w:val="auto"/>
        </w:rPr>
        <w:t>way</w:t>
      </w:r>
      <w:r w:rsidR="00B5128D" w:rsidRPr="00B5128D">
        <w:rPr>
          <w:color w:val="auto"/>
        </w:rPr>
        <w:t>s in which</w:t>
      </w:r>
      <w:r w:rsidR="009A7E0F" w:rsidRPr="00B5128D">
        <w:rPr>
          <w:color w:val="auto"/>
        </w:rPr>
        <w:t xml:space="preserve"> care delivery change</w:t>
      </w:r>
      <w:r w:rsidRPr="00B5128D">
        <w:rPr>
          <w:color w:val="auto"/>
        </w:rPr>
        <w:t xml:space="preserve">d </w:t>
      </w:r>
      <w:r w:rsidR="009A7E0F" w:rsidRPr="00B5128D">
        <w:rPr>
          <w:color w:val="auto"/>
        </w:rPr>
        <w:t>for consumers nearing EOL</w:t>
      </w:r>
      <w:r w:rsidR="00B5128D" w:rsidRPr="00B5128D">
        <w:rPr>
          <w:color w:val="auto"/>
        </w:rPr>
        <w:t xml:space="preserve">, with policies and procedures available to guide their practice. </w:t>
      </w:r>
    </w:p>
    <w:p w14:paraId="1107CE97" w14:textId="5683CA44" w:rsidR="009A7E0F" w:rsidRPr="000E5576" w:rsidRDefault="009A7E0F" w:rsidP="0036130C">
      <w:pPr>
        <w:pStyle w:val="NormalArial"/>
        <w:rPr>
          <w:color w:val="auto"/>
        </w:rPr>
      </w:pPr>
      <w:r w:rsidRPr="000E5576">
        <w:rPr>
          <w:color w:val="auto"/>
        </w:rPr>
        <w:t>Consu</w:t>
      </w:r>
      <w:r w:rsidR="007C6055" w:rsidRPr="000E5576">
        <w:rPr>
          <w:color w:val="auto"/>
        </w:rPr>
        <w:t>mers and rep</w:t>
      </w:r>
      <w:r w:rsidRPr="000E5576">
        <w:rPr>
          <w:color w:val="auto"/>
        </w:rPr>
        <w:t xml:space="preserve">resentatives provided positive feedback </w:t>
      </w:r>
      <w:r w:rsidR="000E5576" w:rsidRPr="000E5576">
        <w:rPr>
          <w:color w:val="auto"/>
        </w:rPr>
        <w:t>on</w:t>
      </w:r>
      <w:r w:rsidRPr="000E5576">
        <w:rPr>
          <w:color w:val="auto"/>
        </w:rPr>
        <w:t xml:space="preserve"> the responsiveness of </w:t>
      </w:r>
      <w:r w:rsidR="000E5576" w:rsidRPr="000E5576">
        <w:rPr>
          <w:color w:val="auto"/>
        </w:rPr>
        <w:t>staff</w:t>
      </w:r>
      <w:r w:rsidRPr="000E5576">
        <w:rPr>
          <w:color w:val="auto"/>
        </w:rPr>
        <w:t xml:space="preserve"> when there </w:t>
      </w:r>
      <w:r w:rsidR="000E5576" w:rsidRPr="000E5576">
        <w:rPr>
          <w:color w:val="auto"/>
        </w:rPr>
        <w:t>wa</w:t>
      </w:r>
      <w:r w:rsidRPr="000E5576">
        <w:rPr>
          <w:color w:val="auto"/>
        </w:rPr>
        <w:t xml:space="preserve">s deterioration in the consumer’s condition, health, or ability. Staff described signs and symptoms </w:t>
      </w:r>
      <w:r w:rsidR="000E5576" w:rsidRPr="000E5576">
        <w:rPr>
          <w:color w:val="auto"/>
        </w:rPr>
        <w:t>which may indicate deterioration and confirmed any concerns were escalated to ensure the consumer was monitored and reviewed promptly</w:t>
      </w:r>
      <w:r w:rsidRPr="000E5576">
        <w:rPr>
          <w:color w:val="auto"/>
        </w:rPr>
        <w:t>. Car</w:t>
      </w:r>
      <w:r w:rsidR="000A4C58" w:rsidRPr="000E5576">
        <w:rPr>
          <w:color w:val="auto"/>
        </w:rPr>
        <w:t>e d</w:t>
      </w:r>
      <w:r w:rsidRPr="000E5576">
        <w:rPr>
          <w:color w:val="auto"/>
        </w:rPr>
        <w:t xml:space="preserve">ocumentation </w:t>
      </w:r>
      <w:r w:rsidR="000E5576" w:rsidRPr="000E5576">
        <w:rPr>
          <w:color w:val="auto"/>
        </w:rPr>
        <w:t>evidenced</w:t>
      </w:r>
      <w:r w:rsidRPr="000E5576">
        <w:rPr>
          <w:color w:val="auto"/>
        </w:rPr>
        <w:t xml:space="preserve"> the identification of and response to deterioration or changes in condition</w:t>
      </w:r>
      <w:r w:rsidR="000E5576">
        <w:rPr>
          <w:color w:val="auto"/>
        </w:rPr>
        <w:t>.</w:t>
      </w:r>
    </w:p>
    <w:p w14:paraId="1BF6F4AD" w14:textId="3DD25677" w:rsidR="009A7E0F" w:rsidRPr="000E5576" w:rsidRDefault="009A7E0F" w:rsidP="0036130C">
      <w:pPr>
        <w:pStyle w:val="NormalArial"/>
        <w:rPr>
          <w:color w:val="auto"/>
        </w:rPr>
      </w:pPr>
      <w:r w:rsidRPr="000E5576">
        <w:rPr>
          <w:color w:val="auto"/>
        </w:rPr>
        <w:t>Consu</w:t>
      </w:r>
      <w:r w:rsidR="007C6055" w:rsidRPr="000E5576">
        <w:rPr>
          <w:color w:val="auto"/>
        </w:rPr>
        <w:t>mers and rep</w:t>
      </w:r>
      <w:r w:rsidRPr="000E5576">
        <w:rPr>
          <w:color w:val="auto"/>
        </w:rPr>
        <w:t xml:space="preserve">resentatives said the consumer’s care needs and preferences </w:t>
      </w:r>
      <w:r w:rsidR="000E5576" w:rsidRPr="000E5576">
        <w:rPr>
          <w:color w:val="auto"/>
        </w:rPr>
        <w:t>we</w:t>
      </w:r>
      <w:r w:rsidRPr="000E5576">
        <w:rPr>
          <w:color w:val="auto"/>
        </w:rPr>
        <w:t xml:space="preserve">re effectively communicated, known and understood by staff. Staff said information relating to consumers’ conditions, needs and preferences </w:t>
      </w:r>
      <w:r w:rsidR="000E5576" w:rsidRPr="000E5576">
        <w:rPr>
          <w:color w:val="auto"/>
        </w:rPr>
        <w:t>was</w:t>
      </w:r>
      <w:r w:rsidRPr="000E5576">
        <w:rPr>
          <w:color w:val="auto"/>
        </w:rPr>
        <w:t xml:space="preserve"> documented in the ECMS</w:t>
      </w:r>
      <w:r w:rsidR="000E5576" w:rsidRPr="000E5576">
        <w:rPr>
          <w:color w:val="auto"/>
        </w:rPr>
        <w:t>,</w:t>
      </w:r>
      <w:r w:rsidRPr="000E5576">
        <w:rPr>
          <w:color w:val="auto"/>
        </w:rPr>
        <w:t xml:space="preserve"> </w:t>
      </w:r>
      <w:r w:rsidR="000E5576" w:rsidRPr="000E5576">
        <w:rPr>
          <w:color w:val="auto"/>
        </w:rPr>
        <w:t xml:space="preserve">and changes were </w:t>
      </w:r>
      <w:r w:rsidRPr="000E5576">
        <w:rPr>
          <w:color w:val="auto"/>
        </w:rPr>
        <w:t xml:space="preserve">communicated </w:t>
      </w:r>
      <w:r w:rsidR="000E5576" w:rsidRPr="000E5576">
        <w:rPr>
          <w:color w:val="auto"/>
        </w:rPr>
        <w:t>through handover processes</w:t>
      </w:r>
      <w:r w:rsidRPr="000E5576">
        <w:rPr>
          <w:color w:val="auto"/>
        </w:rPr>
        <w:t xml:space="preserve">. </w:t>
      </w:r>
      <w:r w:rsidR="000E5576" w:rsidRPr="000E5576">
        <w:rPr>
          <w:color w:val="auto"/>
        </w:rPr>
        <w:t>Staff were observed to share information at handover including updates following allied health reviews and consumer’s ongoing care needs.</w:t>
      </w:r>
    </w:p>
    <w:p w14:paraId="60585E08" w14:textId="6805735D" w:rsidR="009A7E0F" w:rsidRPr="000E5576" w:rsidRDefault="009A7E0F" w:rsidP="009A7E0F">
      <w:pPr>
        <w:pStyle w:val="NormalArial"/>
        <w:rPr>
          <w:color w:val="auto"/>
        </w:rPr>
      </w:pPr>
      <w:r w:rsidRPr="000E5576">
        <w:rPr>
          <w:color w:val="auto"/>
        </w:rPr>
        <w:t>Consu</w:t>
      </w:r>
      <w:r w:rsidR="007C6055" w:rsidRPr="000E5576">
        <w:rPr>
          <w:color w:val="auto"/>
        </w:rPr>
        <w:t>mers and rep</w:t>
      </w:r>
      <w:r w:rsidRPr="000E5576">
        <w:rPr>
          <w:color w:val="auto"/>
        </w:rPr>
        <w:t>resentatives advised timely, and appropriate referrals occur</w:t>
      </w:r>
      <w:r w:rsidR="000F0879" w:rsidRPr="000E5576">
        <w:rPr>
          <w:color w:val="auto"/>
        </w:rPr>
        <w:t>red</w:t>
      </w:r>
      <w:r w:rsidRPr="000E5576">
        <w:rPr>
          <w:color w:val="auto"/>
        </w:rPr>
        <w:t>, and consumers ha</w:t>
      </w:r>
      <w:r w:rsidR="000F0879" w:rsidRPr="000E5576">
        <w:rPr>
          <w:color w:val="auto"/>
        </w:rPr>
        <w:t>d</w:t>
      </w:r>
      <w:r w:rsidRPr="000E5576">
        <w:rPr>
          <w:color w:val="auto"/>
        </w:rPr>
        <w:t xml:space="preserve"> access to relevant health </w:t>
      </w:r>
      <w:r w:rsidR="000F0879" w:rsidRPr="000E5576">
        <w:rPr>
          <w:color w:val="auto"/>
        </w:rPr>
        <w:t>services</w:t>
      </w:r>
      <w:r w:rsidRPr="000E5576">
        <w:rPr>
          <w:color w:val="auto"/>
        </w:rPr>
        <w:t xml:space="preserve"> and allied health </w:t>
      </w:r>
      <w:r w:rsidR="000F0879" w:rsidRPr="000E5576">
        <w:rPr>
          <w:color w:val="auto"/>
        </w:rPr>
        <w:t>professionals</w:t>
      </w:r>
      <w:r w:rsidRPr="000E5576">
        <w:rPr>
          <w:color w:val="auto"/>
        </w:rPr>
        <w:t>. Car</w:t>
      </w:r>
      <w:r w:rsidR="000A4C58" w:rsidRPr="000E5576">
        <w:rPr>
          <w:color w:val="auto"/>
        </w:rPr>
        <w:t>e d</w:t>
      </w:r>
      <w:r w:rsidRPr="000E5576">
        <w:rPr>
          <w:color w:val="auto"/>
        </w:rPr>
        <w:t>ocumentation</w:t>
      </w:r>
      <w:r w:rsidR="000F0879" w:rsidRPr="000E5576">
        <w:rPr>
          <w:color w:val="auto"/>
        </w:rPr>
        <w:t xml:space="preserve"> </w:t>
      </w:r>
      <w:r w:rsidRPr="000E5576">
        <w:rPr>
          <w:color w:val="auto"/>
        </w:rPr>
        <w:t xml:space="preserve">evidenced </w:t>
      </w:r>
      <w:r w:rsidR="000F0879" w:rsidRPr="000E5576">
        <w:rPr>
          <w:color w:val="auto"/>
        </w:rPr>
        <w:t xml:space="preserve">consumers were quickly </w:t>
      </w:r>
      <w:r w:rsidRPr="000E5576">
        <w:rPr>
          <w:color w:val="auto"/>
        </w:rPr>
        <w:t>referr</w:t>
      </w:r>
      <w:r w:rsidR="000F0879" w:rsidRPr="000E5576">
        <w:rPr>
          <w:color w:val="auto"/>
        </w:rPr>
        <w:t>ed</w:t>
      </w:r>
      <w:r w:rsidRPr="000E5576">
        <w:rPr>
          <w:color w:val="auto"/>
        </w:rPr>
        <w:t xml:space="preserve"> to other health care providers as needed. Staff </w:t>
      </w:r>
      <w:r w:rsidR="000E5576" w:rsidRPr="000E5576">
        <w:rPr>
          <w:color w:val="auto"/>
        </w:rPr>
        <w:t xml:space="preserve">demonstrated knowledge of </w:t>
      </w:r>
      <w:r w:rsidRPr="000E5576">
        <w:rPr>
          <w:color w:val="auto"/>
        </w:rPr>
        <w:t>referr</w:t>
      </w:r>
      <w:r w:rsidR="000E5576" w:rsidRPr="000E5576">
        <w:rPr>
          <w:color w:val="auto"/>
        </w:rPr>
        <w:t>al processes and confirmed access to a range of services and providers</w:t>
      </w:r>
      <w:r w:rsidRPr="000E5576">
        <w:rPr>
          <w:color w:val="auto"/>
        </w:rPr>
        <w:t xml:space="preserve">. </w:t>
      </w:r>
    </w:p>
    <w:p w14:paraId="0E71A4A6" w14:textId="0D8F9089" w:rsidR="00285914" w:rsidRPr="000F0879" w:rsidRDefault="009A7E0F" w:rsidP="0036130C">
      <w:pPr>
        <w:pStyle w:val="NormalArial"/>
        <w:rPr>
          <w:color w:val="auto"/>
        </w:rPr>
      </w:pPr>
      <w:r w:rsidRPr="000F0879">
        <w:rPr>
          <w:color w:val="auto"/>
        </w:rPr>
        <w:t>Consu</w:t>
      </w:r>
      <w:r w:rsidR="007C6055" w:rsidRPr="000F0879">
        <w:rPr>
          <w:color w:val="auto"/>
        </w:rPr>
        <w:t>mers and rep</w:t>
      </w:r>
      <w:r w:rsidRPr="000F0879">
        <w:rPr>
          <w:color w:val="auto"/>
        </w:rPr>
        <w:t>resentatives confirmed staff perform</w:t>
      </w:r>
      <w:r w:rsidR="000F0879" w:rsidRPr="000F0879">
        <w:rPr>
          <w:color w:val="auto"/>
        </w:rPr>
        <w:t>ed</w:t>
      </w:r>
      <w:r w:rsidRPr="000F0879">
        <w:rPr>
          <w:color w:val="auto"/>
        </w:rPr>
        <w:t xml:space="preserve"> standard and transmission-based precautions to prevent and control infection and </w:t>
      </w:r>
      <w:r w:rsidR="000F0879" w:rsidRPr="000F0879">
        <w:rPr>
          <w:color w:val="auto"/>
        </w:rPr>
        <w:t xml:space="preserve">infectious </w:t>
      </w:r>
      <w:r w:rsidRPr="000F0879">
        <w:rPr>
          <w:color w:val="auto"/>
        </w:rPr>
        <w:t>outbreaks were managed well. Staff confirmed patholog</w:t>
      </w:r>
      <w:r w:rsidR="000F0879" w:rsidRPr="000F0879">
        <w:rPr>
          <w:color w:val="auto"/>
        </w:rPr>
        <w:t xml:space="preserve">ical testing was completed and </w:t>
      </w:r>
      <w:r w:rsidRPr="000F0879">
        <w:rPr>
          <w:color w:val="auto"/>
        </w:rPr>
        <w:t xml:space="preserve">reviewed </w:t>
      </w:r>
      <w:r w:rsidR="000F0879" w:rsidRPr="000F0879">
        <w:rPr>
          <w:color w:val="auto"/>
        </w:rPr>
        <w:t>to ensure</w:t>
      </w:r>
      <w:r w:rsidRPr="000F0879">
        <w:rPr>
          <w:color w:val="auto"/>
        </w:rPr>
        <w:t xml:space="preserve"> appropriate antimicrobial usage </w:t>
      </w:r>
      <w:r w:rsidR="000F0879" w:rsidRPr="000F0879">
        <w:rPr>
          <w:color w:val="auto"/>
        </w:rPr>
        <w:t>and non-pharmacological care strategies were used to reduce the likelihood of consumers contracting an infection</w:t>
      </w:r>
      <w:r w:rsidRPr="000F0879">
        <w:rPr>
          <w:color w:val="auto"/>
        </w:rPr>
        <w:t xml:space="preserve">. </w:t>
      </w:r>
      <w:r w:rsidR="000F0879" w:rsidRPr="000F0879">
        <w:rPr>
          <w:color w:val="auto"/>
        </w:rPr>
        <w:t xml:space="preserve">Staff were observed practicing hand hygiene, using personal protective equipment and screening processes were completed by staff and visitors prior to them entering the service.  </w:t>
      </w:r>
    </w:p>
    <w:p w14:paraId="26B10BB7" w14:textId="52B0E332" w:rsidR="000F0879" w:rsidRDefault="0007189D" w:rsidP="0036130C">
      <w:pPr>
        <w:pStyle w:val="NormalArial"/>
        <w:rPr>
          <w:color w:val="auto"/>
        </w:rPr>
      </w:pPr>
      <w:r>
        <w:rPr>
          <w:color w:val="auto"/>
        </w:rPr>
        <w:t>Based on the information above, it is my decision this Standard is compliant.</w:t>
      </w:r>
      <w:r w:rsidR="00285914">
        <w:rPr>
          <w:color w:val="auto"/>
        </w:rPr>
        <w:t xml:space="preserve"> </w:t>
      </w:r>
    </w:p>
    <w:p w14:paraId="6708CB68" w14:textId="77777777" w:rsidR="000F0879" w:rsidRDefault="000F0879">
      <w:pPr>
        <w:spacing w:after="160" w:line="259" w:lineRule="auto"/>
        <w:rPr>
          <w:rFonts w:ascii="Arial" w:hAnsi="Arial" w:cs="Arial"/>
          <w:color w:val="auto"/>
        </w:rPr>
      </w:pPr>
      <w:r>
        <w:rPr>
          <w:color w:val="auto"/>
        </w:rPr>
        <w:br w:type="page"/>
      </w:r>
    </w:p>
    <w:p w14:paraId="711B3C8D"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09CE" w14:paraId="5295DE59"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EEDB98" w14:textId="77777777" w:rsidR="004C2BB0" w:rsidRPr="00996FAF" w:rsidRDefault="002F3AE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26B1F20"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50CD661C"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FE05C" w14:textId="77777777" w:rsidR="004C2BB0" w:rsidRPr="00996FAF" w:rsidRDefault="002F3AE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6CF1611"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8E728E"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65228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r w:rsidR="004209CE" w14:paraId="2A8E5133"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326AC" w14:textId="77777777" w:rsidR="004C2BB0" w:rsidRPr="00996FAF" w:rsidRDefault="002F3AE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97F8C5F"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D38E3F8"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88865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r w:rsidR="004209CE" w14:paraId="3CF4C5D8"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DDC88" w14:textId="77777777" w:rsidR="004C2BB0" w:rsidRPr="00996FAF" w:rsidRDefault="002F3AE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92206D"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F2D954" w14:textId="77777777" w:rsidR="004C2BB0" w:rsidRPr="00996FAF" w:rsidRDefault="002F3AE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883C4B" w14:textId="77777777" w:rsidR="004C2BB0" w:rsidRPr="00996FAF" w:rsidRDefault="002F3AE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7DB562" w14:textId="77777777" w:rsidR="004C2BB0" w:rsidRPr="00996FAF" w:rsidRDefault="002F3AE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DA4238E"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94391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r w:rsidR="004209CE" w14:paraId="779C372C"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6BF58" w14:textId="77777777" w:rsidR="004C2BB0" w:rsidRPr="00996FAF" w:rsidRDefault="002F3AE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BF75E92"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BF3EB72" w14:textId="77777777" w:rsidR="004C2BB0" w:rsidRPr="00996FAF" w:rsidRDefault="006668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47718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r w:rsidR="004209CE" w14:paraId="0E160EE6"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D8D1E" w14:textId="77777777" w:rsidR="004C2BB0" w:rsidRPr="00996FAF" w:rsidRDefault="002F3AE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01B94BD"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25CC28" w14:textId="77777777" w:rsidR="004C2BB0" w:rsidRPr="00996FAF" w:rsidRDefault="0066689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77383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r w:rsidR="004209CE" w14:paraId="435FB9C0"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64466" w14:textId="77777777" w:rsidR="004C2BB0" w:rsidRPr="00996FAF" w:rsidRDefault="002F3AE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5BAFBC2"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1592150"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03692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r w:rsidR="004209CE" w14:paraId="3EECA382"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5E3B9" w14:textId="77777777" w:rsidR="004C2BB0" w:rsidRPr="00996FAF" w:rsidRDefault="002F3AE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1DE1C67"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0F4805A"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42027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F3AE9" w:rsidRPr="00ED7F2E">
                  <w:rPr>
                    <w:rFonts w:ascii="Arial" w:hAnsi="Arial" w:cs="Arial"/>
                  </w:rPr>
                  <w:t>Compliant</w:t>
                </w:r>
              </w:sdtContent>
            </w:sdt>
          </w:p>
        </w:tc>
      </w:tr>
    </w:tbl>
    <w:p w14:paraId="17498F84" w14:textId="77777777" w:rsidR="004C2BB0" w:rsidRDefault="002F3AE9" w:rsidP="00D87E7C">
      <w:pPr>
        <w:pStyle w:val="Heading20"/>
      </w:pPr>
      <w:r w:rsidRPr="00996FAF">
        <w:t>Findings</w:t>
      </w:r>
    </w:p>
    <w:p w14:paraId="7C137F5C" w14:textId="61F34B41" w:rsidR="004C2BB0" w:rsidRPr="00A54DC1" w:rsidRDefault="009A7E0F" w:rsidP="0036130C">
      <w:pPr>
        <w:pStyle w:val="NormalArial"/>
        <w:rPr>
          <w:color w:val="auto"/>
        </w:rPr>
      </w:pPr>
      <w:r w:rsidRPr="00A54DC1">
        <w:rPr>
          <w:color w:val="auto"/>
        </w:rPr>
        <w:t>Consu</w:t>
      </w:r>
      <w:r w:rsidR="007C6055" w:rsidRPr="00A54DC1">
        <w:rPr>
          <w:color w:val="auto"/>
        </w:rPr>
        <w:t>mers and rep</w:t>
      </w:r>
      <w:r w:rsidRPr="00A54DC1">
        <w:rPr>
          <w:color w:val="auto"/>
        </w:rPr>
        <w:t xml:space="preserve">resentatives </w:t>
      </w:r>
      <w:r w:rsidR="001455EB" w:rsidRPr="00A54DC1">
        <w:rPr>
          <w:color w:val="auto"/>
        </w:rPr>
        <w:t xml:space="preserve">said the </w:t>
      </w:r>
      <w:r w:rsidRPr="00A54DC1">
        <w:rPr>
          <w:color w:val="auto"/>
        </w:rPr>
        <w:t>services and supports for daily living met consumers’ needs, goals, and preferences</w:t>
      </w:r>
      <w:r w:rsidR="00A54DC1" w:rsidRPr="00A54DC1">
        <w:rPr>
          <w:color w:val="auto"/>
        </w:rPr>
        <w:t xml:space="preserve"> and enhanced their quality of life</w:t>
      </w:r>
      <w:r w:rsidRPr="00A54DC1">
        <w:rPr>
          <w:color w:val="auto"/>
        </w:rPr>
        <w:t>. Car</w:t>
      </w:r>
      <w:r w:rsidR="000A4C58" w:rsidRPr="00A54DC1">
        <w:rPr>
          <w:color w:val="auto"/>
        </w:rPr>
        <w:t>e d</w:t>
      </w:r>
      <w:r w:rsidRPr="00A54DC1">
        <w:rPr>
          <w:color w:val="auto"/>
        </w:rPr>
        <w:t xml:space="preserve">ocumentation captured the consumer’s life story </w:t>
      </w:r>
      <w:r w:rsidR="00A54DC1" w:rsidRPr="00A54DC1">
        <w:rPr>
          <w:color w:val="auto"/>
        </w:rPr>
        <w:t xml:space="preserve">including their choices, </w:t>
      </w:r>
      <w:r w:rsidRPr="00A54DC1">
        <w:rPr>
          <w:color w:val="auto"/>
        </w:rPr>
        <w:t xml:space="preserve">likes, social affiliations, </w:t>
      </w:r>
      <w:r w:rsidR="00A54DC1" w:rsidRPr="00A54DC1">
        <w:rPr>
          <w:color w:val="auto"/>
        </w:rPr>
        <w:t>psychosocial</w:t>
      </w:r>
      <w:r w:rsidRPr="00A54DC1">
        <w:rPr>
          <w:color w:val="auto"/>
        </w:rPr>
        <w:t xml:space="preserve"> needs, and </w:t>
      </w:r>
      <w:r w:rsidR="00A54DC1" w:rsidRPr="00A54DC1">
        <w:rPr>
          <w:color w:val="auto"/>
        </w:rPr>
        <w:t>what</w:t>
      </w:r>
      <w:r w:rsidRPr="00A54DC1">
        <w:rPr>
          <w:color w:val="auto"/>
        </w:rPr>
        <w:t xml:space="preserve"> supports </w:t>
      </w:r>
      <w:r w:rsidR="00A54DC1" w:rsidRPr="00A54DC1">
        <w:rPr>
          <w:color w:val="auto"/>
        </w:rPr>
        <w:t xml:space="preserve">were </w:t>
      </w:r>
      <w:r w:rsidRPr="00A54DC1">
        <w:rPr>
          <w:color w:val="auto"/>
        </w:rPr>
        <w:t>require</w:t>
      </w:r>
      <w:r w:rsidR="00A54DC1" w:rsidRPr="00A54DC1">
        <w:rPr>
          <w:color w:val="auto"/>
        </w:rPr>
        <w:t>d</w:t>
      </w:r>
      <w:r w:rsidRPr="00A54DC1">
        <w:rPr>
          <w:color w:val="auto"/>
        </w:rPr>
        <w:t xml:space="preserve"> to </w:t>
      </w:r>
      <w:r w:rsidR="00A54DC1" w:rsidRPr="00A54DC1">
        <w:rPr>
          <w:color w:val="auto"/>
        </w:rPr>
        <w:t xml:space="preserve">assist them to </w:t>
      </w:r>
      <w:r w:rsidRPr="00A54DC1">
        <w:rPr>
          <w:color w:val="auto"/>
        </w:rPr>
        <w:t xml:space="preserve">do the things they want to do. </w:t>
      </w:r>
      <w:r w:rsidR="00A54DC1" w:rsidRPr="00A54DC1">
        <w:rPr>
          <w:color w:val="auto"/>
        </w:rPr>
        <w:t>Consumers were observed participating in range of individual and group activities which aligned to their interests, including having a pet, art classes and playing piano.</w:t>
      </w:r>
    </w:p>
    <w:p w14:paraId="01573839" w14:textId="13488618" w:rsidR="009A7E0F" w:rsidRPr="001455EB" w:rsidRDefault="009A7E0F" w:rsidP="0036130C">
      <w:pPr>
        <w:pStyle w:val="NormalArial"/>
        <w:rPr>
          <w:color w:val="auto"/>
        </w:rPr>
      </w:pPr>
      <w:r w:rsidRPr="001455EB">
        <w:rPr>
          <w:color w:val="auto"/>
        </w:rPr>
        <w:t>Consu</w:t>
      </w:r>
      <w:r w:rsidR="007C6055" w:rsidRPr="001455EB">
        <w:rPr>
          <w:color w:val="auto"/>
        </w:rPr>
        <w:t>mers and rep</w:t>
      </w:r>
      <w:r w:rsidRPr="001455EB">
        <w:rPr>
          <w:color w:val="auto"/>
        </w:rPr>
        <w:t xml:space="preserve">resentatives </w:t>
      </w:r>
      <w:r w:rsidR="001455EB" w:rsidRPr="001455EB">
        <w:rPr>
          <w:color w:val="auto"/>
        </w:rPr>
        <w:t>s</w:t>
      </w:r>
      <w:r w:rsidRPr="001455EB">
        <w:rPr>
          <w:color w:val="auto"/>
        </w:rPr>
        <w:t>aid consumers' emotional and spiritual well-being</w:t>
      </w:r>
      <w:r w:rsidR="001455EB" w:rsidRPr="001455EB">
        <w:rPr>
          <w:color w:val="auto"/>
        </w:rPr>
        <w:t xml:space="preserve"> was promoted through access to pastoral support, religious services and spending time with staff</w:t>
      </w:r>
      <w:r w:rsidRPr="001455EB">
        <w:rPr>
          <w:color w:val="auto"/>
        </w:rPr>
        <w:t xml:space="preserve">. Staff could describe the services and supports in place to promote consumers' emotional, spiritual, and psychological well-being, such as spending time with consumers who do not wish to participate in group activities. </w:t>
      </w:r>
      <w:r w:rsidR="001455EB" w:rsidRPr="001455EB">
        <w:rPr>
          <w:color w:val="auto"/>
        </w:rPr>
        <w:t>C</w:t>
      </w:r>
      <w:r w:rsidRPr="001455EB">
        <w:rPr>
          <w:color w:val="auto"/>
        </w:rPr>
        <w:t xml:space="preserve">are documentation outlined consumers’ emotional and spiritual needs </w:t>
      </w:r>
      <w:r w:rsidR="001455EB" w:rsidRPr="001455EB">
        <w:rPr>
          <w:color w:val="auto"/>
        </w:rPr>
        <w:t xml:space="preserve">and preferences, </w:t>
      </w:r>
      <w:r w:rsidRPr="001455EB">
        <w:rPr>
          <w:color w:val="auto"/>
        </w:rPr>
        <w:t xml:space="preserve">with </w:t>
      </w:r>
      <w:r w:rsidR="001455EB" w:rsidRPr="001455EB">
        <w:rPr>
          <w:color w:val="auto"/>
        </w:rPr>
        <w:t xml:space="preserve">responsive </w:t>
      </w:r>
      <w:r w:rsidRPr="001455EB">
        <w:rPr>
          <w:color w:val="auto"/>
        </w:rPr>
        <w:t xml:space="preserve">strategies </w:t>
      </w:r>
      <w:r w:rsidR="001455EB" w:rsidRPr="001455EB">
        <w:rPr>
          <w:color w:val="auto"/>
        </w:rPr>
        <w:t xml:space="preserve">planned. </w:t>
      </w:r>
    </w:p>
    <w:p w14:paraId="1D9FD3CC" w14:textId="513F8900" w:rsidR="009A7E0F" w:rsidRPr="001455EB" w:rsidRDefault="009A7E0F" w:rsidP="0036130C">
      <w:pPr>
        <w:pStyle w:val="NormalArial"/>
        <w:rPr>
          <w:color w:val="auto"/>
        </w:rPr>
      </w:pPr>
      <w:r w:rsidRPr="001455EB">
        <w:rPr>
          <w:color w:val="auto"/>
        </w:rPr>
        <w:t>Consu</w:t>
      </w:r>
      <w:r w:rsidR="007C6055" w:rsidRPr="001455EB">
        <w:rPr>
          <w:color w:val="auto"/>
        </w:rPr>
        <w:t>mers and rep</w:t>
      </w:r>
      <w:r w:rsidRPr="001455EB">
        <w:rPr>
          <w:color w:val="auto"/>
        </w:rPr>
        <w:t xml:space="preserve">resentatives said consumers </w:t>
      </w:r>
      <w:r w:rsidR="001455EB" w:rsidRPr="001455EB">
        <w:rPr>
          <w:color w:val="auto"/>
        </w:rPr>
        <w:t>we</w:t>
      </w:r>
      <w:r w:rsidRPr="001455EB">
        <w:rPr>
          <w:color w:val="auto"/>
        </w:rPr>
        <w:t xml:space="preserve">re supported </w:t>
      </w:r>
      <w:r w:rsidR="001455EB" w:rsidRPr="001455EB">
        <w:rPr>
          <w:color w:val="auto"/>
        </w:rPr>
        <w:t xml:space="preserve">to maintain their connection to the community, those important to them and to do activities they enjoyed. </w:t>
      </w:r>
      <w:r w:rsidRPr="001455EB">
        <w:rPr>
          <w:color w:val="auto"/>
        </w:rPr>
        <w:t>Staff described the supports in place for individual consumers to enable them to participate in the wider community and maintain personal relationships. Car</w:t>
      </w:r>
      <w:r w:rsidR="000A4C58" w:rsidRPr="001455EB">
        <w:rPr>
          <w:color w:val="auto"/>
        </w:rPr>
        <w:t>e d</w:t>
      </w:r>
      <w:r w:rsidRPr="001455EB">
        <w:rPr>
          <w:color w:val="auto"/>
        </w:rPr>
        <w:t>ocumentation identifies activities of interest for the consumers and how they are supported to participate in these activities and the wider community.</w:t>
      </w:r>
    </w:p>
    <w:p w14:paraId="60905299" w14:textId="515076B1" w:rsidR="009A7E0F" w:rsidRPr="001455EB" w:rsidRDefault="009A7E0F" w:rsidP="0036130C">
      <w:pPr>
        <w:pStyle w:val="NormalArial"/>
        <w:rPr>
          <w:color w:val="auto"/>
        </w:rPr>
      </w:pPr>
      <w:r w:rsidRPr="001455EB">
        <w:rPr>
          <w:color w:val="auto"/>
        </w:rPr>
        <w:lastRenderedPageBreak/>
        <w:t>Consu</w:t>
      </w:r>
      <w:r w:rsidR="007C6055" w:rsidRPr="001455EB">
        <w:rPr>
          <w:color w:val="auto"/>
        </w:rPr>
        <w:t>mers and rep</w:t>
      </w:r>
      <w:r w:rsidRPr="001455EB">
        <w:rPr>
          <w:color w:val="auto"/>
        </w:rPr>
        <w:t xml:space="preserve">resentatives confirmed staff </w:t>
      </w:r>
      <w:r w:rsidR="001455EB">
        <w:rPr>
          <w:color w:val="auto"/>
        </w:rPr>
        <w:t>had a consistent understanding</w:t>
      </w:r>
      <w:r w:rsidRPr="001455EB">
        <w:rPr>
          <w:color w:val="auto"/>
        </w:rPr>
        <w:t xml:space="preserve"> of consumers' </w:t>
      </w:r>
      <w:r w:rsidR="00844422" w:rsidRPr="001455EB">
        <w:rPr>
          <w:color w:val="auto"/>
        </w:rPr>
        <w:t xml:space="preserve">daily living </w:t>
      </w:r>
      <w:r w:rsidRPr="001455EB">
        <w:rPr>
          <w:color w:val="auto"/>
        </w:rPr>
        <w:t xml:space="preserve">needs and </w:t>
      </w:r>
      <w:r w:rsidR="00844422" w:rsidRPr="001455EB">
        <w:rPr>
          <w:color w:val="auto"/>
        </w:rPr>
        <w:t xml:space="preserve">their dietary </w:t>
      </w:r>
      <w:r w:rsidRPr="001455EB">
        <w:rPr>
          <w:color w:val="auto"/>
        </w:rPr>
        <w:t xml:space="preserve">preferences. Staff </w:t>
      </w:r>
      <w:r w:rsidR="00844422" w:rsidRPr="001455EB">
        <w:rPr>
          <w:color w:val="auto"/>
        </w:rPr>
        <w:t xml:space="preserve">advised they </w:t>
      </w:r>
      <w:r w:rsidRPr="001455EB">
        <w:rPr>
          <w:color w:val="auto"/>
        </w:rPr>
        <w:t>access</w:t>
      </w:r>
      <w:r w:rsidR="00844422" w:rsidRPr="001455EB">
        <w:rPr>
          <w:color w:val="auto"/>
        </w:rPr>
        <w:t xml:space="preserve">ed consumer information via </w:t>
      </w:r>
      <w:r w:rsidRPr="001455EB">
        <w:rPr>
          <w:color w:val="auto"/>
        </w:rPr>
        <w:t xml:space="preserve">the ECMS </w:t>
      </w:r>
      <w:r w:rsidR="00844422" w:rsidRPr="001455EB">
        <w:rPr>
          <w:color w:val="auto"/>
        </w:rPr>
        <w:t>and were informed of any changes to their support needs through automated alerts and handover processes. C</w:t>
      </w:r>
      <w:r w:rsidRPr="001455EB">
        <w:rPr>
          <w:color w:val="auto"/>
        </w:rPr>
        <w:t>ar</w:t>
      </w:r>
      <w:r w:rsidR="000A4C58" w:rsidRPr="001455EB">
        <w:rPr>
          <w:color w:val="auto"/>
        </w:rPr>
        <w:t>e d</w:t>
      </w:r>
      <w:r w:rsidRPr="001455EB">
        <w:rPr>
          <w:color w:val="auto"/>
        </w:rPr>
        <w:t xml:space="preserve">ocumentation </w:t>
      </w:r>
      <w:r w:rsidR="00844422" w:rsidRPr="001455EB">
        <w:rPr>
          <w:color w:val="auto"/>
        </w:rPr>
        <w:t>contained</w:t>
      </w:r>
      <w:r w:rsidRPr="001455EB">
        <w:rPr>
          <w:color w:val="auto"/>
        </w:rPr>
        <w:t xml:space="preserve"> consumers' conditions, needs, and preferences, an</w:t>
      </w:r>
      <w:r w:rsidR="00844422" w:rsidRPr="001455EB">
        <w:rPr>
          <w:color w:val="auto"/>
        </w:rPr>
        <w:t xml:space="preserve">d </w:t>
      </w:r>
      <w:r w:rsidRPr="001455EB">
        <w:rPr>
          <w:color w:val="auto"/>
        </w:rPr>
        <w:t xml:space="preserve">noted any changes for the consumer. </w:t>
      </w:r>
    </w:p>
    <w:p w14:paraId="792642C7" w14:textId="2F820881" w:rsidR="009A7E0F" w:rsidRPr="00844422" w:rsidRDefault="009A7E0F" w:rsidP="0036130C">
      <w:pPr>
        <w:pStyle w:val="NormalArial"/>
        <w:rPr>
          <w:color w:val="auto"/>
        </w:rPr>
      </w:pPr>
      <w:r w:rsidRPr="00844422">
        <w:rPr>
          <w:color w:val="auto"/>
        </w:rPr>
        <w:t>Consu</w:t>
      </w:r>
      <w:r w:rsidR="007C6055" w:rsidRPr="00844422">
        <w:rPr>
          <w:color w:val="auto"/>
        </w:rPr>
        <w:t>mers and rep</w:t>
      </w:r>
      <w:r w:rsidRPr="00844422">
        <w:rPr>
          <w:color w:val="auto"/>
        </w:rPr>
        <w:t xml:space="preserve">resentatives confirmed </w:t>
      </w:r>
      <w:r w:rsidR="00844422" w:rsidRPr="00844422">
        <w:rPr>
          <w:color w:val="auto"/>
        </w:rPr>
        <w:t>staff were prompt to refer consumers to external services when additional emotional support or companionship was required. S</w:t>
      </w:r>
      <w:r w:rsidRPr="00844422">
        <w:rPr>
          <w:color w:val="auto"/>
        </w:rPr>
        <w:t xml:space="preserve">taff </w:t>
      </w:r>
      <w:r w:rsidR="00844422" w:rsidRPr="00844422">
        <w:rPr>
          <w:color w:val="auto"/>
        </w:rPr>
        <w:t xml:space="preserve">confirmed they work in partnership with local services, schools and religious services to provide supports to consumers. </w:t>
      </w:r>
      <w:r w:rsidRPr="00844422">
        <w:rPr>
          <w:color w:val="auto"/>
        </w:rPr>
        <w:t>Car</w:t>
      </w:r>
      <w:r w:rsidR="000A4C58" w:rsidRPr="00844422">
        <w:rPr>
          <w:color w:val="auto"/>
        </w:rPr>
        <w:t>e d</w:t>
      </w:r>
      <w:r w:rsidRPr="00844422">
        <w:rPr>
          <w:color w:val="auto"/>
        </w:rPr>
        <w:t>ocumentation evidenced collaboration with external services to support the diverse needs of the consumers including referrals to several local churches, pet therapy and to the community visitor scheme.</w:t>
      </w:r>
    </w:p>
    <w:p w14:paraId="3277D895" w14:textId="43D9FA69" w:rsidR="009A7E0F" w:rsidRPr="00B641C3" w:rsidRDefault="000745C3" w:rsidP="0036130C">
      <w:pPr>
        <w:pStyle w:val="NormalArial"/>
        <w:rPr>
          <w:color w:val="auto"/>
        </w:rPr>
      </w:pPr>
      <w:r w:rsidRPr="00B641C3">
        <w:rPr>
          <w:color w:val="auto"/>
        </w:rPr>
        <w:t>C</w:t>
      </w:r>
      <w:r w:rsidR="009A7E0F" w:rsidRPr="00B641C3">
        <w:rPr>
          <w:color w:val="auto"/>
        </w:rPr>
        <w:t>onsu</w:t>
      </w:r>
      <w:r w:rsidR="007C6055" w:rsidRPr="00B641C3">
        <w:rPr>
          <w:color w:val="auto"/>
        </w:rPr>
        <w:t>mers and rep</w:t>
      </w:r>
      <w:r w:rsidR="009A7E0F" w:rsidRPr="00B641C3">
        <w:rPr>
          <w:color w:val="auto"/>
        </w:rPr>
        <w:t xml:space="preserve">resentatives </w:t>
      </w:r>
      <w:r w:rsidRPr="00B641C3">
        <w:rPr>
          <w:color w:val="auto"/>
        </w:rPr>
        <w:t>gave positive feedback</w:t>
      </w:r>
      <w:r w:rsidR="00B641C3" w:rsidRPr="00B641C3">
        <w:rPr>
          <w:color w:val="auto"/>
        </w:rPr>
        <w:t xml:space="preserve"> regarding</w:t>
      </w:r>
      <w:r w:rsidR="009A7E0F" w:rsidRPr="00B641C3">
        <w:rPr>
          <w:color w:val="auto"/>
        </w:rPr>
        <w:t xml:space="preserve"> the meals provided </w:t>
      </w:r>
      <w:r w:rsidR="00B641C3" w:rsidRPr="00B641C3">
        <w:rPr>
          <w:color w:val="auto"/>
        </w:rPr>
        <w:t>and consumer’s dining experience. Staff confirmed food and drink were available outside of mealtimes and they were knowledgeable of consumer’s dietary requirement, preferences and nutrition needs. Meal service was observed to be calm, with consumers served appealing looking meals, staff offered variety of meal choices at point of service and were available to</w:t>
      </w:r>
      <w:r w:rsidR="00B641C3">
        <w:rPr>
          <w:color w:val="auto"/>
        </w:rPr>
        <w:t xml:space="preserve"> support </w:t>
      </w:r>
      <w:r w:rsidR="00B641C3" w:rsidRPr="00B641C3">
        <w:rPr>
          <w:color w:val="auto"/>
        </w:rPr>
        <w:t>consumers</w:t>
      </w:r>
      <w:r w:rsidR="00B641C3">
        <w:rPr>
          <w:color w:val="auto"/>
        </w:rPr>
        <w:t xml:space="preserve"> who required assistance. </w:t>
      </w:r>
      <w:r w:rsidR="00B641C3" w:rsidRPr="00B641C3">
        <w:rPr>
          <w:color w:val="auto"/>
        </w:rPr>
        <w:t xml:space="preserve"> </w:t>
      </w:r>
    </w:p>
    <w:p w14:paraId="5134D78A" w14:textId="1F39A1BE" w:rsidR="009A7E0F" w:rsidRPr="000745C3" w:rsidRDefault="009A7E0F" w:rsidP="0036130C">
      <w:pPr>
        <w:pStyle w:val="NormalArial"/>
        <w:rPr>
          <w:color w:val="auto"/>
        </w:rPr>
      </w:pPr>
      <w:r w:rsidRPr="000745C3">
        <w:rPr>
          <w:color w:val="auto"/>
        </w:rPr>
        <w:t>Consu</w:t>
      </w:r>
      <w:r w:rsidR="007C6055" w:rsidRPr="000745C3">
        <w:rPr>
          <w:color w:val="auto"/>
        </w:rPr>
        <w:t>mers and rep</w:t>
      </w:r>
      <w:r w:rsidRPr="000745C3">
        <w:rPr>
          <w:color w:val="auto"/>
        </w:rPr>
        <w:t xml:space="preserve">resentatives </w:t>
      </w:r>
      <w:r w:rsidR="000745C3" w:rsidRPr="000745C3">
        <w:rPr>
          <w:color w:val="auto"/>
        </w:rPr>
        <w:t xml:space="preserve">said they </w:t>
      </w:r>
      <w:r w:rsidRPr="000745C3">
        <w:rPr>
          <w:color w:val="auto"/>
        </w:rPr>
        <w:t>knew the process for reporting an issue</w:t>
      </w:r>
      <w:r w:rsidR="000745C3" w:rsidRPr="000745C3">
        <w:rPr>
          <w:color w:val="auto"/>
        </w:rPr>
        <w:t xml:space="preserve"> with consumer’s equipment</w:t>
      </w:r>
      <w:r w:rsidRPr="000745C3">
        <w:rPr>
          <w:color w:val="auto"/>
        </w:rPr>
        <w:t xml:space="preserve">, and </w:t>
      </w:r>
      <w:r w:rsidR="000745C3" w:rsidRPr="000745C3">
        <w:rPr>
          <w:color w:val="auto"/>
        </w:rPr>
        <w:t>confirmed</w:t>
      </w:r>
      <w:r w:rsidRPr="000745C3">
        <w:rPr>
          <w:color w:val="auto"/>
        </w:rPr>
        <w:t xml:space="preserve"> items were repaired or replaced quickly when required. </w:t>
      </w:r>
      <w:r w:rsidR="000745C3" w:rsidRPr="000745C3">
        <w:rPr>
          <w:color w:val="auto"/>
        </w:rPr>
        <w:t>E</w:t>
      </w:r>
      <w:r w:rsidRPr="000745C3">
        <w:rPr>
          <w:color w:val="auto"/>
        </w:rPr>
        <w:t xml:space="preserve">quipment used for activities of daily living </w:t>
      </w:r>
      <w:r w:rsidR="000745C3" w:rsidRPr="000745C3">
        <w:rPr>
          <w:color w:val="auto"/>
        </w:rPr>
        <w:t xml:space="preserve">was observed to be </w:t>
      </w:r>
      <w:r w:rsidRPr="000745C3">
        <w:rPr>
          <w:color w:val="auto"/>
        </w:rPr>
        <w:t xml:space="preserve">safe, suitable, clean, and well-maintained. </w:t>
      </w:r>
      <w:r w:rsidR="000745C3" w:rsidRPr="000745C3">
        <w:rPr>
          <w:color w:val="auto"/>
        </w:rPr>
        <w:t>M</w:t>
      </w:r>
      <w:r w:rsidRPr="000745C3">
        <w:rPr>
          <w:color w:val="auto"/>
        </w:rPr>
        <w:t xml:space="preserve">aintenance documentation </w:t>
      </w:r>
      <w:r w:rsidR="000745C3" w:rsidRPr="000745C3">
        <w:rPr>
          <w:color w:val="auto"/>
        </w:rPr>
        <w:t xml:space="preserve">evidenced equipment was regularly inspected and serviced to ensure it was safe and in good working condition. </w:t>
      </w:r>
      <w:r w:rsidRPr="000745C3">
        <w:rPr>
          <w:color w:val="auto"/>
        </w:rPr>
        <w:t xml:space="preserve"> </w:t>
      </w:r>
    </w:p>
    <w:p w14:paraId="52D6498A" w14:textId="3266BC22" w:rsidR="00285914" w:rsidRPr="000E3BDF" w:rsidRDefault="0007189D" w:rsidP="00285914">
      <w:pPr>
        <w:pStyle w:val="NormalArial"/>
        <w:rPr>
          <w:color w:val="auto"/>
        </w:rPr>
      </w:pPr>
      <w:r>
        <w:rPr>
          <w:color w:val="auto"/>
        </w:rPr>
        <w:t>Based on the information above, it is my decision this Standard is compliant.</w:t>
      </w:r>
      <w:r w:rsidR="00285914">
        <w:rPr>
          <w:color w:val="auto"/>
        </w:rPr>
        <w:t xml:space="preserve"> </w:t>
      </w:r>
    </w:p>
    <w:p w14:paraId="1D43F337" w14:textId="77777777" w:rsidR="00285914" w:rsidRDefault="00285914" w:rsidP="0036130C">
      <w:pPr>
        <w:pStyle w:val="NormalArial"/>
      </w:pPr>
    </w:p>
    <w:p w14:paraId="1309E668" w14:textId="77777777" w:rsidR="004C2BB0" w:rsidRPr="00262C0B" w:rsidRDefault="002F3AE9" w:rsidP="0036130C">
      <w:pPr>
        <w:pStyle w:val="NormalArial"/>
      </w:pPr>
      <w:r>
        <w:br w:type="page"/>
      </w:r>
    </w:p>
    <w:p w14:paraId="7DD8F287"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209CE" w14:paraId="6782C96F"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DD2194" w14:textId="77777777" w:rsidR="004C2BB0" w:rsidRPr="00996FAF" w:rsidRDefault="002F3AE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C5DDA0B"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1BD63A0D"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6A7D4" w14:textId="77777777" w:rsidR="004C2BB0" w:rsidRPr="00996FAF" w:rsidRDefault="002F3AE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6113733"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D7F686E"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886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F3AE9" w:rsidRPr="00320639">
                  <w:rPr>
                    <w:rFonts w:ascii="Arial" w:hAnsi="Arial" w:cs="Arial"/>
                  </w:rPr>
                  <w:t>Compliant</w:t>
                </w:r>
              </w:sdtContent>
            </w:sdt>
          </w:p>
        </w:tc>
      </w:tr>
      <w:tr w:rsidR="004209CE" w14:paraId="75027B7E"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DC265" w14:textId="77777777" w:rsidR="004C2BB0" w:rsidRPr="00996FAF" w:rsidRDefault="002F3AE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973C9C"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FD150C" w14:textId="77777777" w:rsidR="004C2BB0" w:rsidRPr="00996FAF" w:rsidRDefault="002F3AE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1D482D" w14:textId="77777777" w:rsidR="004C2BB0" w:rsidRPr="00996FAF" w:rsidRDefault="002F3AE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D669F84"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75993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F3AE9" w:rsidRPr="00320639">
                  <w:rPr>
                    <w:rFonts w:ascii="Arial" w:hAnsi="Arial" w:cs="Arial"/>
                  </w:rPr>
                  <w:t>Compliant</w:t>
                </w:r>
              </w:sdtContent>
            </w:sdt>
          </w:p>
        </w:tc>
      </w:tr>
      <w:tr w:rsidR="004209CE" w14:paraId="6B5E77FE"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88A3B" w14:textId="77777777" w:rsidR="004C2BB0" w:rsidRPr="00996FAF" w:rsidRDefault="002F3AE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EBE435"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C9E98F2" w14:textId="77777777" w:rsidR="004C2BB0" w:rsidRPr="00996FAF" w:rsidRDefault="0066689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61082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F3AE9" w:rsidRPr="00320639">
                  <w:rPr>
                    <w:rFonts w:ascii="Arial" w:hAnsi="Arial" w:cs="Arial"/>
                  </w:rPr>
                  <w:t>Compliant</w:t>
                </w:r>
              </w:sdtContent>
            </w:sdt>
          </w:p>
        </w:tc>
      </w:tr>
    </w:tbl>
    <w:p w14:paraId="222E43AF" w14:textId="77777777" w:rsidR="004C2BB0" w:rsidRDefault="002F3AE9" w:rsidP="002B0C90">
      <w:pPr>
        <w:pStyle w:val="Heading20"/>
      </w:pPr>
      <w:r>
        <w:t>Findings</w:t>
      </w:r>
    </w:p>
    <w:p w14:paraId="3395E917" w14:textId="2F9195CA" w:rsidR="009A7E0F" w:rsidRPr="00B24274" w:rsidRDefault="009A7E0F" w:rsidP="0036130C">
      <w:pPr>
        <w:pStyle w:val="NormalArial"/>
        <w:rPr>
          <w:color w:val="auto"/>
        </w:rPr>
      </w:pPr>
      <w:r w:rsidRPr="00A80229">
        <w:rPr>
          <w:color w:val="auto"/>
        </w:rPr>
        <w:t>Consu</w:t>
      </w:r>
      <w:r w:rsidR="007C6055" w:rsidRPr="00A80229">
        <w:rPr>
          <w:color w:val="auto"/>
        </w:rPr>
        <w:t>mers and rep</w:t>
      </w:r>
      <w:r w:rsidRPr="00A80229">
        <w:rPr>
          <w:color w:val="auto"/>
        </w:rPr>
        <w:t xml:space="preserve">resentatives stated the service environment </w:t>
      </w:r>
      <w:r w:rsidR="00A80229" w:rsidRPr="00A80229">
        <w:rPr>
          <w:color w:val="auto"/>
        </w:rPr>
        <w:t>wa</w:t>
      </w:r>
      <w:r w:rsidRPr="00A80229">
        <w:rPr>
          <w:color w:val="auto"/>
        </w:rPr>
        <w:t>s open, welcoming and provide</w:t>
      </w:r>
      <w:r w:rsidR="00A80229" w:rsidRPr="00A80229">
        <w:rPr>
          <w:color w:val="auto"/>
        </w:rPr>
        <w:t>d</w:t>
      </w:r>
      <w:r w:rsidRPr="00A80229">
        <w:rPr>
          <w:color w:val="auto"/>
        </w:rPr>
        <w:t xml:space="preserve"> a feeling of being at home. </w:t>
      </w:r>
      <w:r w:rsidR="00A80229" w:rsidRPr="00A80229">
        <w:rPr>
          <w:color w:val="auto"/>
        </w:rPr>
        <w:t>Staff</w:t>
      </w:r>
      <w:r w:rsidRPr="00A80229">
        <w:rPr>
          <w:color w:val="auto"/>
        </w:rPr>
        <w:t xml:space="preserve"> </w:t>
      </w:r>
      <w:r w:rsidR="00A80229" w:rsidRPr="00A80229">
        <w:rPr>
          <w:color w:val="auto"/>
        </w:rPr>
        <w:t xml:space="preserve">understood this was the consumers’ home and confirmed </w:t>
      </w:r>
      <w:r w:rsidRPr="00A80229">
        <w:rPr>
          <w:color w:val="auto"/>
        </w:rPr>
        <w:t xml:space="preserve">consumers </w:t>
      </w:r>
      <w:r w:rsidR="00A80229" w:rsidRPr="00A80229">
        <w:rPr>
          <w:color w:val="auto"/>
        </w:rPr>
        <w:t>were assisted</w:t>
      </w:r>
      <w:r w:rsidRPr="00A80229">
        <w:rPr>
          <w:color w:val="auto"/>
        </w:rPr>
        <w:t xml:space="preserve"> to decorate their rooms with personal belongings, furniture and photographs</w:t>
      </w:r>
      <w:r w:rsidR="00A80229" w:rsidRPr="00A80229">
        <w:rPr>
          <w:color w:val="auto"/>
        </w:rPr>
        <w:t xml:space="preserve"> as they </w:t>
      </w:r>
      <w:r w:rsidR="00A80229" w:rsidRPr="00C3467F">
        <w:rPr>
          <w:color w:val="auto"/>
        </w:rPr>
        <w:t xml:space="preserve">chose. </w:t>
      </w:r>
      <w:r w:rsidR="00C3467F" w:rsidRPr="00C3467F">
        <w:rPr>
          <w:color w:val="auto"/>
        </w:rPr>
        <w:t xml:space="preserve">Staff were observed to warmly greet consumers and their visitors, who spent time together in communal areas which were comfortably furnished to </w:t>
      </w:r>
      <w:r w:rsidR="00C3467F" w:rsidRPr="00B24274">
        <w:rPr>
          <w:color w:val="auto"/>
        </w:rPr>
        <w:t xml:space="preserve">encourage interaction and directional signage supported navigation within the environment. </w:t>
      </w:r>
    </w:p>
    <w:p w14:paraId="27450D5B" w14:textId="00C6C23C" w:rsidR="009A7E0F" w:rsidRPr="00B24274" w:rsidRDefault="009A7E0F" w:rsidP="0036130C">
      <w:pPr>
        <w:pStyle w:val="NormalArial"/>
        <w:rPr>
          <w:color w:val="auto"/>
        </w:rPr>
      </w:pPr>
      <w:r w:rsidRPr="00B24274">
        <w:rPr>
          <w:color w:val="auto"/>
        </w:rPr>
        <w:t>Consu</w:t>
      </w:r>
      <w:r w:rsidR="007C6055" w:rsidRPr="00B24274">
        <w:rPr>
          <w:color w:val="auto"/>
        </w:rPr>
        <w:t>mers and rep</w:t>
      </w:r>
      <w:r w:rsidRPr="00B24274">
        <w:rPr>
          <w:color w:val="auto"/>
        </w:rPr>
        <w:t xml:space="preserve">resentatives said the service </w:t>
      </w:r>
      <w:r w:rsidR="00C3467F" w:rsidRPr="00B24274">
        <w:rPr>
          <w:color w:val="auto"/>
        </w:rPr>
        <w:t>wa</w:t>
      </w:r>
      <w:r w:rsidRPr="00B24274">
        <w:rPr>
          <w:color w:val="auto"/>
        </w:rPr>
        <w:t>s clean, well-maintained</w:t>
      </w:r>
      <w:r w:rsidR="00B24274" w:rsidRPr="00B24274">
        <w:rPr>
          <w:color w:val="auto"/>
        </w:rPr>
        <w:t>, with consumers confirming it was</w:t>
      </w:r>
      <w:r w:rsidRPr="00B24274">
        <w:rPr>
          <w:color w:val="auto"/>
        </w:rPr>
        <w:t xml:space="preserve"> comfortable to live in</w:t>
      </w:r>
      <w:r w:rsidR="00B24274" w:rsidRPr="00B24274">
        <w:rPr>
          <w:color w:val="auto"/>
        </w:rPr>
        <w:t xml:space="preserve"> and they were able to move around as they wished. </w:t>
      </w:r>
      <w:r w:rsidRPr="00B24274">
        <w:rPr>
          <w:color w:val="auto"/>
        </w:rPr>
        <w:t xml:space="preserve">Staff </w:t>
      </w:r>
      <w:r w:rsidR="00B24274" w:rsidRPr="00B24274">
        <w:rPr>
          <w:color w:val="auto"/>
        </w:rPr>
        <w:t>demonstrated knowledge of</w:t>
      </w:r>
      <w:r w:rsidRPr="00B24274">
        <w:rPr>
          <w:color w:val="auto"/>
        </w:rPr>
        <w:t xml:space="preserve"> </w:t>
      </w:r>
      <w:r w:rsidR="00B24274" w:rsidRPr="00B24274">
        <w:rPr>
          <w:color w:val="auto"/>
        </w:rPr>
        <w:t>reactive and preventative cleaning and maintenance processes with documentation evidencing repairs were attended promptly and cleaning was attended, when scheduled. Consumers were observed accessing indoor and outdoor areas which were clean, well maintained and safe.</w:t>
      </w:r>
    </w:p>
    <w:p w14:paraId="26B690CF" w14:textId="45AB118D" w:rsidR="00285914" w:rsidRPr="001833DD" w:rsidRDefault="009A7E0F" w:rsidP="0036130C">
      <w:pPr>
        <w:pStyle w:val="NormalArial"/>
        <w:rPr>
          <w:color w:val="auto"/>
        </w:rPr>
      </w:pPr>
      <w:r w:rsidRPr="001833DD">
        <w:rPr>
          <w:color w:val="auto"/>
        </w:rPr>
        <w:t>Consu</w:t>
      </w:r>
      <w:r w:rsidR="007C6055" w:rsidRPr="001833DD">
        <w:rPr>
          <w:color w:val="auto"/>
        </w:rPr>
        <w:t>mers and rep</w:t>
      </w:r>
      <w:r w:rsidRPr="001833DD">
        <w:rPr>
          <w:color w:val="auto"/>
        </w:rPr>
        <w:t xml:space="preserve">resentatives said the furniture, fittings and equipment </w:t>
      </w:r>
      <w:r w:rsidR="00B24274" w:rsidRPr="001833DD">
        <w:rPr>
          <w:color w:val="auto"/>
        </w:rPr>
        <w:t xml:space="preserve">was </w:t>
      </w:r>
      <w:r w:rsidRPr="001833DD">
        <w:rPr>
          <w:color w:val="auto"/>
        </w:rPr>
        <w:t>safe and clean</w:t>
      </w:r>
      <w:r w:rsidR="00B24274" w:rsidRPr="001833DD">
        <w:rPr>
          <w:color w:val="auto"/>
        </w:rPr>
        <w:t>, confirming faults were attended quickly</w:t>
      </w:r>
      <w:r w:rsidR="001833DD" w:rsidRPr="001833DD">
        <w:rPr>
          <w:color w:val="auto"/>
        </w:rPr>
        <w:t>.</w:t>
      </w:r>
      <w:r w:rsidRPr="001833DD">
        <w:rPr>
          <w:color w:val="auto"/>
        </w:rPr>
        <w:t xml:space="preserve"> Staff confirmed furniture, fittings and equipment are safe, clean, well maintained and suitable for the consumer. </w:t>
      </w:r>
      <w:r w:rsidR="00B24274" w:rsidRPr="001833DD">
        <w:rPr>
          <w:color w:val="auto"/>
        </w:rPr>
        <w:t xml:space="preserve">Both, indoor and outdoor furniture and manual handling equipment was observed to be </w:t>
      </w:r>
      <w:r w:rsidRPr="001833DD">
        <w:rPr>
          <w:color w:val="auto"/>
        </w:rPr>
        <w:t>clean</w:t>
      </w:r>
      <w:r w:rsidR="001833DD" w:rsidRPr="001833DD">
        <w:rPr>
          <w:color w:val="auto"/>
        </w:rPr>
        <w:t xml:space="preserve">, </w:t>
      </w:r>
      <w:r w:rsidR="00B24274" w:rsidRPr="001833DD">
        <w:rPr>
          <w:color w:val="auto"/>
        </w:rPr>
        <w:t>safe for consumer use</w:t>
      </w:r>
      <w:r w:rsidR="001833DD" w:rsidRPr="001833DD">
        <w:rPr>
          <w:color w:val="auto"/>
        </w:rPr>
        <w:t xml:space="preserve"> </w:t>
      </w:r>
      <w:r w:rsidR="001833DD">
        <w:rPr>
          <w:color w:val="auto"/>
        </w:rPr>
        <w:t>as it was</w:t>
      </w:r>
      <w:r w:rsidR="001833DD" w:rsidRPr="001833DD">
        <w:rPr>
          <w:color w:val="auto"/>
        </w:rPr>
        <w:t xml:space="preserve"> regularly inspected.</w:t>
      </w:r>
    </w:p>
    <w:p w14:paraId="44DE2C1E" w14:textId="4887E028" w:rsidR="00285914" w:rsidRPr="000E3BDF" w:rsidRDefault="0007189D" w:rsidP="00285914">
      <w:pPr>
        <w:pStyle w:val="NormalArial"/>
        <w:rPr>
          <w:color w:val="auto"/>
        </w:rPr>
      </w:pPr>
      <w:r>
        <w:rPr>
          <w:color w:val="auto"/>
        </w:rPr>
        <w:t>Based on the information above, it is my decision this Standard is compliant.</w:t>
      </w:r>
      <w:r w:rsidR="00285914">
        <w:rPr>
          <w:color w:val="auto"/>
        </w:rPr>
        <w:t xml:space="preserve"> </w:t>
      </w:r>
    </w:p>
    <w:p w14:paraId="3F54BCE8" w14:textId="01D014B2" w:rsidR="004C2BB0" w:rsidRPr="00262C0B" w:rsidRDefault="002F3AE9" w:rsidP="0036130C">
      <w:pPr>
        <w:pStyle w:val="NormalArial"/>
      </w:pPr>
      <w:r>
        <w:br w:type="page"/>
      </w:r>
    </w:p>
    <w:p w14:paraId="30DFD9CA"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209CE" w14:paraId="5605BA00"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B2D521" w14:textId="77777777" w:rsidR="004C2BB0" w:rsidRPr="00996FAF" w:rsidRDefault="002F3AE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A7160C"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10B4B1B7"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D8491" w14:textId="77777777" w:rsidR="004C2BB0" w:rsidRPr="00996FAF" w:rsidRDefault="002F3AE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5937E19"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6597399"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0047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F3AE9" w:rsidRPr="0058411F">
                  <w:rPr>
                    <w:rFonts w:ascii="Arial" w:hAnsi="Arial" w:cs="Arial"/>
                  </w:rPr>
                  <w:t>Compliant</w:t>
                </w:r>
              </w:sdtContent>
            </w:sdt>
          </w:p>
        </w:tc>
      </w:tr>
      <w:tr w:rsidR="004209CE" w14:paraId="3E7647AB"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279FD" w14:textId="77777777" w:rsidR="004C2BB0" w:rsidRPr="00996FAF" w:rsidRDefault="002F3AE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2DEEE2D"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D63F337"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67658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F3AE9" w:rsidRPr="0058411F">
                  <w:rPr>
                    <w:rFonts w:ascii="Arial" w:hAnsi="Arial" w:cs="Arial"/>
                  </w:rPr>
                  <w:t>Compliant</w:t>
                </w:r>
              </w:sdtContent>
            </w:sdt>
          </w:p>
        </w:tc>
      </w:tr>
      <w:tr w:rsidR="004209CE" w14:paraId="26BE6F60"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84EED" w14:textId="77777777" w:rsidR="004C2BB0" w:rsidRPr="00996FAF" w:rsidRDefault="002F3AE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5E8B1D8"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FB537B"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4622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F3AE9" w:rsidRPr="0058411F">
                  <w:rPr>
                    <w:rFonts w:ascii="Arial" w:hAnsi="Arial" w:cs="Arial"/>
                  </w:rPr>
                  <w:t>Compliant</w:t>
                </w:r>
              </w:sdtContent>
            </w:sdt>
          </w:p>
        </w:tc>
      </w:tr>
      <w:tr w:rsidR="004209CE" w14:paraId="172D763B" w14:textId="77777777" w:rsidTr="004209C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3799B" w14:textId="77777777" w:rsidR="004C2BB0" w:rsidRPr="00996FAF" w:rsidRDefault="002F3AE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01D374E"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BDF78E4" w14:textId="77777777" w:rsidR="004C2BB0" w:rsidRPr="00996FAF" w:rsidRDefault="006668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8121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F3AE9" w:rsidRPr="0058411F">
                  <w:rPr>
                    <w:rFonts w:ascii="Arial" w:hAnsi="Arial" w:cs="Arial"/>
                  </w:rPr>
                  <w:t>Compliant</w:t>
                </w:r>
              </w:sdtContent>
            </w:sdt>
          </w:p>
        </w:tc>
      </w:tr>
    </w:tbl>
    <w:p w14:paraId="461D8023" w14:textId="77777777" w:rsidR="004C2BB0" w:rsidRDefault="002F3AE9" w:rsidP="00D87E7C">
      <w:pPr>
        <w:pStyle w:val="Heading20"/>
      </w:pPr>
      <w:r w:rsidRPr="00996FAF">
        <w:t>Findings</w:t>
      </w:r>
    </w:p>
    <w:p w14:paraId="3E73A633" w14:textId="67FFBC3C" w:rsidR="009A7E0F" w:rsidRPr="001833DD" w:rsidRDefault="009A7E0F" w:rsidP="0036130C">
      <w:pPr>
        <w:pStyle w:val="NormalArial"/>
        <w:rPr>
          <w:color w:val="auto"/>
        </w:rPr>
      </w:pPr>
      <w:r w:rsidRPr="001833DD">
        <w:rPr>
          <w:color w:val="auto"/>
        </w:rPr>
        <w:t>Consu</w:t>
      </w:r>
      <w:r w:rsidR="007C6055" w:rsidRPr="001833DD">
        <w:rPr>
          <w:color w:val="auto"/>
        </w:rPr>
        <w:t>mers and rep</w:t>
      </w:r>
      <w:r w:rsidRPr="001833DD">
        <w:rPr>
          <w:color w:val="auto"/>
        </w:rPr>
        <w:t>resentatives said the</w:t>
      </w:r>
      <w:r w:rsidR="001833DD" w:rsidRPr="001833DD">
        <w:rPr>
          <w:color w:val="auto"/>
        </w:rPr>
        <w:t>y</w:t>
      </w:r>
      <w:r w:rsidRPr="001833DD">
        <w:rPr>
          <w:color w:val="auto"/>
        </w:rPr>
        <w:t xml:space="preserve"> </w:t>
      </w:r>
      <w:r w:rsidR="001833DD" w:rsidRPr="001833DD">
        <w:rPr>
          <w:color w:val="auto"/>
        </w:rPr>
        <w:t>were e</w:t>
      </w:r>
      <w:r w:rsidRPr="001833DD">
        <w:rPr>
          <w:color w:val="auto"/>
        </w:rPr>
        <w:t>ncourage</w:t>
      </w:r>
      <w:r w:rsidR="001833DD" w:rsidRPr="001833DD">
        <w:rPr>
          <w:color w:val="auto"/>
        </w:rPr>
        <w:t>d</w:t>
      </w:r>
      <w:r w:rsidRPr="001833DD">
        <w:rPr>
          <w:color w:val="auto"/>
        </w:rPr>
        <w:t xml:space="preserve"> to provide feedback and complaints. Staff described </w:t>
      </w:r>
      <w:r w:rsidR="001833DD" w:rsidRPr="001833DD">
        <w:rPr>
          <w:color w:val="auto"/>
        </w:rPr>
        <w:t>various</w:t>
      </w:r>
      <w:r w:rsidRPr="001833DD">
        <w:rPr>
          <w:color w:val="auto"/>
        </w:rPr>
        <w:t xml:space="preserve"> ways consumers</w:t>
      </w:r>
      <w:r w:rsidR="001833DD" w:rsidRPr="001833DD">
        <w:rPr>
          <w:color w:val="auto"/>
        </w:rPr>
        <w:t xml:space="preserve"> were supported</w:t>
      </w:r>
      <w:r w:rsidRPr="001833DD">
        <w:rPr>
          <w:color w:val="auto"/>
        </w:rPr>
        <w:t xml:space="preserve"> to provide feedback or make complaints</w:t>
      </w:r>
      <w:r w:rsidR="001833DD" w:rsidRPr="001833DD">
        <w:rPr>
          <w:color w:val="auto"/>
        </w:rPr>
        <w:t xml:space="preserve"> including </w:t>
      </w:r>
      <w:r w:rsidRPr="001833DD">
        <w:rPr>
          <w:color w:val="auto"/>
        </w:rPr>
        <w:t xml:space="preserve">feedback forms, speaking directly with staff or raising issues at meetings. </w:t>
      </w:r>
      <w:r w:rsidR="001833DD" w:rsidRPr="001833DD">
        <w:rPr>
          <w:color w:val="auto"/>
        </w:rPr>
        <w:t xml:space="preserve">Posters and brochures displayed, and handbooks given to consumers and their representatives encouraged them to give feedback, make complaints and raise concerns. </w:t>
      </w:r>
    </w:p>
    <w:p w14:paraId="3A78674E" w14:textId="13E8E0DB" w:rsidR="009A7E0F" w:rsidRPr="001D0091" w:rsidRDefault="009A7E0F" w:rsidP="0036130C">
      <w:pPr>
        <w:pStyle w:val="NormalArial"/>
        <w:rPr>
          <w:color w:val="auto"/>
        </w:rPr>
      </w:pPr>
      <w:r w:rsidRPr="001D0091">
        <w:rPr>
          <w:color w:val="auto"/>
        </w:rPr>
        <w:t>Consu</w:t>
      </w:r>
      <w:r w:rsidR="007C6055" w:rsidRPr="001D0091">
        <w:rPr>
          <w:color w:val="auto"/>
        </w:rPr>
        <w:t>mers and rep</w:t>
      </w:r>
      <w:r w:rsidRPr="001D0091">
        <w:rPr>
          <w:color w:val="auto"/>
        </w:rPr>
        <w:t>resentatives demonstrated awareness of</w:t>
      </w:r>
      <w:r w:rsidR="001833DD" w:rsidRPr="001D0091">
        <w:rPr>
          <w:color w:val="auto"/>
        </w:rPr>
        <w:t xml:space="preserve"> the </w:t>
      </w:r>
      <w:r w:rsidRPr="001D0091">
        <w:rPr>
          <w:color w:val="auto"/>
        </w:rPr>
        <w:t>Commission</w:t>
      </w:r>
      <w:r w:rsidR="001833DD" w:rsidRPr="001D0091">
        <w:rPr>
          <w:color w:val="auto"/>
        </w:rPr>
        <w:t xml:space="preserve"> and advocacy services should they need assistance with raising complaints. </w:t>
      </w:r>
      <w:r w:rsidRPr="001D0091">
        <w:rPr>
          <w:color w:val="auto"/>
        </w:rPr>
        <w:t xml:space="preserve">Staff </w:t>
      </w:r>
      <w:r w:rsidR="001833DD" w:rsidRPr="001D0091">
        <w:rPr>
          <w:color w:val="auto"/>
        </w:rPr>
        <w:t>were knowledgeable of</w:t>
      </w:r>
      <w:r w:rsidRPr="001D0091">
        <w:rPr>
          <w:color w:val="auto"/>
        </w:rPr>
        <w:t xml:space="preserve"> external feedback and complaints </w:t>
      </w:r>
      <w:r w:rsidR="001833DD" w:rsidRPr="001D0091">
        <w:rPr>
          <w:color w:val="auto"/>
        </w:rPr>
        <w:t xml:space="preserve">agencies </w:t>
      </w:r>
      <w:r w:rsidRPr="001D0091">
        <w:rPr>
          <w:color w:val="auto"/>
        </w:rPr>
        <w:t xml:space="preserve">and </w:t>
      </w:r>
      <w:r w:rsidR="001D0091" w:rsidRPr="001D0091">
        <w:rPr>
          <w:color w:val="auto"/>
        </w:rPr>
        <w:t xml:space="preserve">gave examples of how they had </w:t>
      </w:r>
      <w:r w:rsidRPr="001D0091">
        <w:rPr>
          <w:color w:val="auto"/>
        </w:rPr>
        <w:t>support</w:t>
      </w:r>
      <w:r w:rsidR="001D0091" w:rsidRPr="001D0091">
        <w:rPr>
          <w:color w:val="auto"/>
        </w:rPr>
        <w:t>ed</w:t>
      </w:r>
      <w:r w:rsidRPr="001D0091">
        <w:rPr>
          <w:color w:val="auto"/>
        </w:rPr>
        <w:t xml:space="preserve"> consumers </w:t>
      </w:r>
      <w:r w:rsidR="001D0091" w:rsidRPr="001D0091">
        <w:rPr>
          <w:color w:val="auto"/>
        </w:rPr>
        <w:t>to access these</w:t>
      </w:r>
      <w:r w:rsidRPr="001D0091">
        <w:rPr>
          <w:color w:val="auto"/>
        </w:rPr>
        <w:t xml:space="preserve">. </w:t>
      </w:r>
      <w:r w:rsidR="001D0091" w:rsidRPr="001D0091">
        <w:rPr>
          <w:color w:val="auto"/>
        </w:rPr>
        <w:t>Posters and</w:t>
      </w:r>
      <w:r w:rsidRPr="001D0091">
        <w:rPr>
          <w:color w:val="auto"/>
        </w:rPr>
        <w:t xml:space="preserve"> leaflets </w:t>
      </w:r>
      <w:r w:rsidR="001D0091" w:rsidRPr="001D0091">
        <w:rPr>
          <w:color w:val="auto"/>
        </w:rPr>
        <w:t xml:space="preserve">available in multiple languages, promoted consumer access to the Commission, advocacy and interpreter services.  </w:t>
      </w:r>
    </w:p>
    <w:p w14:paraId="33CD1550" w14:textId="00B57B50" w:rsidR="009A7E0F" w:rsidRPr="001D0091" w:rsidRDefault="009A7E0F" w:rsidP="0036130C">
      <w:pPr>
        <w:pStyle w:val="NormalArial"/>
        <w:rPr>
          <w:color w:val="auto"/>
        </w:rPr>
      </w:pPr>
      <w:r w:rsidRPr="001D0091">
        <w:rPr>
          <w:color w:val="auto"/>
        </w:rPr>
        <w:t>Consu</w:t>
      </w:r>
      <w:r w:rsidR="007C6055" w:rsidRPr="001D0091">
        <w:rPr>
          <w:color w:val="auto"/>
        </w:rPr>
        <w:t>mers and rep</w:t>
      </w:r>
      <w:r w:rsidRPr="001D0091">
        <w:rPr>
          <w:color w:val="auto"/>
        </w:rPr>
        <w:t xml:space="preserve">resentatives </w:t>
      </w:r>
      <w:r w:rsidR="001D0091" w:rsidRPr="001D0091">
        <w:rPr>
          <w:color w:val="auto"/>
        </w:rPr>
        <w:t>confirmed</w:t>
      </w:r>
      <w:r w:rsidRPr="001D0091">
        <w:rPr>
          <w:color w:val="auto"/>
        </w:rPr>
        <w:t xml:space="preserve"> </w:t>
      </w:r>
      <w:r w:rsidR="001D0091" w:rsidRPr="001D0091">
        <w:rPr>
          <w:color w:val="auto"/>
        </w:rPr>
        <w:t>when they had lodged complaints</w:t>
      </w:r>
      <w:r w:rsidR="001D0091">
        <w:rPr>
          <w:color w:val="auto"/>
        </w:rPr>
        <w:t xml:space="preserve"> regarding meals and delays in staff assistance</w:t>
      </w:r>
      <w:r w:rsidR="001D0091" w:rsidRPr="001D0091">
        <w:rPr>
          <w:color w:val="auto"/>
        </w:rPr>
        <w:t xml:space="preserve">, the response was </w:t>
      </w:r>
      <w:r w:rsidR="001D0091">
        <w:rPr>
          <w:color w:val="auto"/>
        </w:rPr>
        <w:t>timely</w:t>
      </w:r>
      <w:r w:rsidR="00E42903">
        <w:rPr>
          <w:color w:val="auto"/>
        </w:rPr>
        <w:t>,</w:t>
      </w:r>
      <w:r w:rsidR="001D0091">
        <w:rPr>
          <w:color w:val="auto"/>
        </w:rPr>
        <w:t xml:space="preserve"> </w:t>
      </w:r>
      <w:r w:rsidR="001D0091" w:rsidRPr="001D0091">
        <w:rPr>
          <w:color w:val="auto"/>
        </w:rPr>
        <w:t xml:space="preserve">and they had received an apology. </w:t>
      </w:r>
      <w:r w:rsidRPr="001D0091">
        <w:rPr>
          <w:color w:val="auto"/>
        </w:rPr>
        <w:t>Staff confirmed they ha</w:t>
      </w:r>
      <w:r w:rsidR="001D0091" w:rsidRPr="001D0091">
        <w:rPr>
          <w:color w:val="auto"/>
        </w:rPr>
        <w:t>d</w:t>
      </w:r>
      <w:r w:rsidRPr="001D0091">
        <w:rPr>
          <w:color w:val="auto"/>
        </w:rPr>
        <w:t xml:space="preserve"> received </w:t>
      </w:r>
      <w:r w:rsidR="001D0091" w:rsidRPr="001D0091">
        <w:rPr>
          <w:color w:val="auto"/>
        </w:rPr>
        <w:t xml:space="preserve">complaint handling training and were knowledgeable of </w:t>
      </w:r>
      <w:r w:rsidRPr="001D0091">
        <w:rPr>
          <w:color w:val="auto"/>
        </w:rPr>
        <w:t xml:space="preserve">open disclosure procedures. </w:t>
      </w:r>
      <w:r w:rsidR="001D0091" w:rsidRPr="001D0091">
        <w:rPr>
          <w:color w:val="auto"/>
        </w:rPr>
        <w:t xml:space="preserve">Complaints documentation evidenced </w:t>
      </w:r>
      <w:r w:rsidRPr="001D0091">
        <w:rPr>
          <w:color w:val="auto"/>
        </w:rPr>
        <w:t xml:space="preserve">complaints had been followed up promptly </w:t>
      </w:r>
      <w:r w:rsidR="001D0091" w:rsidRPr="001D0091">
        <w:rPr>
          <w:color w:val="auto"/>
        </w:rPr>
        <w:t>and</w:t>
      </w:r>
      <w:r w:rsidRPr="001D0091">
        <w:rPr>
          <w:color w:val="auto"/>
        </w:rPr>
        <w:t xml:space="preserve"> open disclosure</w:t>
      </w:r>
      <w:r w:rsidR="001D0091" w:rsidRPr="001D0091">
        <w:rPr>
          <w:color w:val="auto"/>
        </w:rPr>
        <w:t xml:space="preserve"> had been used</w:t>
      </w:r>
      <w:r w:rsidRPr="001D0091">
        <w:rPr>
          <w:color w:val="auto"/>
        </w:rPr>
        <w:t>.</w:t>
      </w:r>
    </w:p>
    <w:p w14:paraId="72303449" w14:textId="0DD4A371" w:rsidR="00285914" w:rsidRPr="00E42903" w:rsidRDefault="009A7E0F" w:rsidP="0036130C">
      <w:pPr>
        <w:pStyle w:val="NormalArial"/>
        <w:rPr>
          <w:color w:val="auto"/>
        </w:rPr>
      </w:pPr>
      <w:r w:rsidRPr="00E42903">
        <w:rPr>
          <w:color w:val="auto"/>
        </w:rPr>
        <w:t>Consu</w:t>
      </w:r>
      <w:r w:rsidR="007C6055" w:rsidRPr="00E42903">
        <w:rPr>
          <w:color w:val="auto"/>
        </w:rPr>
        <w:t>mers and rep</w:t>
      </w:r>
      <w:r w:rsidRPr="00E42903">
        <w:rPr>
          <w:color w:val="auto"/>
        </w:rPr>
        <w:t xml:space="preserve">resentatives </w:t>
      </w:r>
      <w:r w:rsidR="00E42903" w:rsidRPr="00E42903">
        <w:rPr>
          <w:color w:val="auto"/>
        </w:rPr>
        <w:t xml:space="preserve">said their </w:t>
      </w:r>
      <w:r w:rsidRPr="00E42903">
        <w:rPr>
          <w:color w:val="auto"/>
        </w:rPr>
        <w:t>feedback and complaints</w:t>
      </w:r>
      <w:r w:rsidR="00E42903" w:rsidRPr="00E42903">
        <w:rPr>
          <w:color w:val="auto"/>
        </w:rPr>
        <w:t xml:space="preserve"> had been used</w:t>
      </w:r>
      <w:r w:rsidRPr="00E42903">
        <w:rPr>
          <w:color w:val="auto"/>
        </w:rPr>
        <w:t xml:space="preserve"> to make improvements</w:t>
      </w:r>
      <w:r w:rsidR="00E42903" w:rsidRPr="00E42903">
        <w:rPr>
          <w:color w:val="auto"/>
        </w:rPr>
        <w:t xml:space="preserve"> to the breakfast meal service</w:t>
      </w:r>
      <w:r w:rsidRPr="00E42903">
        <w:rPr>
          <w:color w:val="auto"/>
        </w:rPr>
        <w:t xml:space="preserve">. Staff </w:t>
      </w:r>
      <w:r w:rsidR="00E42903" w:rsidRPr="00E42903">
        <w:rPr>
          <w:color w:val="auto"/>
        </w:rPr>
        <w:t xml:space="preserve">confirmed all feedback and complaints were recorded and trended to inform where improvements were needed. Continuous improvement documentation evidenced actions were monitored through to closure, following evaluation with consumers to ensure improvement had been obtained. </w:t>
      </w:r>
    </w:p>
    <w:p w14:paraId="3E52BB52" w14:textId="1F2F5067" w:rsidR="00285914" w:rsidRPr="000E3BDF" w:rsidRDefault="0007189D" w:rsidP="00285914">
      <w:pPr>
        <w:pStyle w:val="NormalArial"/>
        <w:rPr>
          <w:color w:val="auto"/>
        </w:rPr>
      </w:pPr>
      <w:r>
        <w:rPr>
          <w:color w:val="auto"/>
        </w:rPr>
        <w:t>Based on the information above, it is my decision this Standard is compliant.</w:t>
      </w:r>
      <w:r w:rsidR="00285914">
        <w:rPr>
          <w:color w:val="auto"/>
        </w:rPr>
        <w:t xml:space="preserve"> </w:t>
      </w:r>
    </w:p>
    <w:p w14:paraId="757B2AEB" w14:textId="1A4F605B" w:rsidR="004C2BB0" w:rsidRPr="00712752" w:rsidRDefault="002F3AE9" w:rsidP="0036130C">
      <w:pPr>
        <w:pStyle w:val="NormalArial"/>
      </w:pPr>
      <w:r w:rsidRPr="00712752">
        <w:br w:type="page"/>
      </w:r>
    </w:p>
    <w:p w14:paraId="112A6F16"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209CE" w14:paraId="13B000FA"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F46042" w14:textId="77777777" w:rsidR="004C2BB0" w:rsidRPr="00996FAF" w:rsidRDefault="002F3AE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1D7F78"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243F0297"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23D53" w14:textId="77777777" w:rsidR="004C2BB0" w:rsidRPr="00996FAF" w:rsidRDefault="002F3AE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97966E"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72EEC7"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540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F3AE9" w:rsidRPr="002F768C">
                  <w:rPr>
                    <w:rFonts w:ascii="Arial" w:hAnsi="Arial" w:cs="Arial"/>
                  </w:rPr>
                  <w:t>Compliant</w:t>
                </w:r>
              </w:sdtContent>
            </w:sdt>
          </w:p>
        </w:tc>
      </w:tr>
      <w:tr w:rsidR="004209CE" w14:paraId="3D58AC1C"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31A79" w14:textId="77777777" w:rsidR="004C2BB0" w:rsidRPr="00996FAF" w:rsidRDefault="002F3AE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F2B4F9A"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B9990E7"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88730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F3AE9" w:rsidRPr="002F768C">
                  <w:rPr>
                    <w:rFonts w:ascii="Arial" w:hAnsi="Arial" w:cs="Arial"/>
                  </w:rPr>
                  <w:t>Compliant</w:t>
                </w:r>
              </w:sdtContent>
            </w:sdt>
          </w:p>
        </w:tc>
      </w:tr>
      <w:tr w:rsidR="004209CE" w14:paraId="699802FE"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F7EDF" w14:textId="77777777" w:rsidR="004C2BB0" w:rsidRPr="00996FAF" w:rsidRDefault="002F3AE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C42FC89"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0DF1791"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26823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F3AE9" w:rsidRPr="002F768C">
                  <w:rPr>
                    <w:rFonts w:ascii="Arial" w:hAnsi="Arial" w:cs="Arial"/>
                  </w:rPr>
                  <w:t>Compliant</w:t>
                </w:r>
              </w:sdtContent>
            </w:sdt>
          </w:p>
        </w:tc>
      </w:tr>
      <w:tr w:rsidR="004209CE" w14:paraId="4497B167"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7CB01" w14:textId="77777777" w:rsidR="004C2BB0" w:rsidRPr="00996FAF" w:rsidRDefault="002F3AE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0F39B17"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C917DE7" w14:textId="77777777" w:rsidR="004C2BB0" w:rsidRPr="00996FAF" w:rsidRDefault="006668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21165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F3AE9" w:rsidRPr="002F768C">
                  <w:rPr>
                    <w:rFonts w:ascii="Arial" w:hAnsi="Arial" w:cs="Arial"/>
                  </w:rPr>
                  <w:t>Compliant</w:t>
                </w:r>
              </w:sdtContent>
            </w:sdt>
          </w:p>
        </w:tc>
      </w:tr>
      <w:tr w:rsidR="004209CE" w14:paraId="07ED29E1" w14:textId="77777777" w:rsidTr="004209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D95E3" w14:textId="77777777" w:rsidR="004C2BB0" w:rsidRPr="00996FAF" w:rsidRDefault="002F3AE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EBD44C"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83C2F3F" w14:textId="77777777" w:rsidR="004C2BB0" w:rsidRPr="00996FAF" w:rsidRDefault="0066689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7005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F3AE9" w:rsidRPr="002F768C">
                  <w:rPr>
                    <w:rFonts w:ascii="Arial" w:hAnsi="Arial" w:cs="Arial"/>
                  </w:rPr>
                  <w:t>Compliant</w:t>
                </w:r>
              </w:sdtContent>
            </w:sdt>
          </w:p>
        </w:tc>
      </w:tr>
    </w:tbl>
    <w:p w14:paraId="306C53BD" w14:textId="77777777" w:rsidR="004C2BB0" w:rsidRDefault="002F3AE9" w:rsidP="002B0C90">
      <w:pPr>
        <w:pStyle w:val="Heading20"/>
      </w:pPr>
      <w:r>
        <w:t>Findings</w:t>
      </w:r>
    </w:p>
    <w:p w14:paraId="44997D07" w14:textId="4632270F" w:rsidR="009A7E0F" w:rsidRPr="002E5D81" w:rsidRDefault="009A7E0F" w:rsidP="0036130C">
      <w:pPr>
        <w:pStyle w:val="NormalArial"/>
        <w:rPr>
          <w:color w:val="auto"/>
        </w:rPr>
      </w:pPr>
      <w:r w:rsidRPr="002E5D81">
        <w:rPr>
          <w:color w:val="auto"/>
        </w:rPr>
        <w:t>Consu</w:t>
      </w:r>
      <w:r w:rsidR="007C6055" w:rsidRPr="002E5D81">
        <w:rPr>
          <w:color w:val="auto"/>
        </w:rPr>
        <w:t>mers and rep</w:t>
      </w:r>
      <w:r w:rsidRPr="002E5D81">
        <w:rPr>
          <w:color w:val="auto"/>
        </w:rPr>
        <w:t xml:space="preserve">resentatives confirmed there were enough staff </w:t>
      </w:r>
      <w:r w:rsidR="002E5D81" w:rsidRPr="002E5D81">
        <w:rPr>
          <w:color w:val="auto"/>
        </w:rPr>
        <w:t>as</w:t>
      </w:r>
      <w:r w:rsidRPr="002E5D81">
        <w:rPr>
          <w:color w:val="auto"/>
        </w:rPr>
        <w:t xml:space="preserve"> consumers </w:t>
      </w:r>
      <w:r w:rsidR="002E5D81" w:rsidRPr="002E5D81">
        <w:rPr>
          <w:color w:val="auto"/>
        </w:rPr>
        <w:t xml:space="preserve">were provided with </w:t>
      </w:r>
      <w:r w:rsidRPr="002E5D81">
        <w:rPr>
          <w:color w:val="auto"/>
        </w:rPr>
        <w:t>care and support</w:t>
      </w:r>
      <w:r w:rsidR="002E5D81" w:rsidRPr="002E5D81">
        <w:rPr>
          <w:color w:val="auto"/>
        </w:rPr>
        <w:t>s</w:t>
      </w:r>
      <w:r w:rsidRPr="002E5D81">
        <w:rPr>
          <w:color w:val="auto"/>
        </w:rPr>
        <w:t xml:space="preserve"> in a timely manner. </w:t>
      </w:r>
      <w:r w:rsidR="002E5D81" w:rsidRPr="002E5D81">
        <w:rPr>
          <w:color w:val="auto"/>
        </w:rPr>
        <w:t>Management confirmed workforce planning was undertaken through the development of a master roster, allocating a mix of skilled staff based on consumer need. Rostering documentation evidenced all shifts were filled, unplanned leave was covered</w:t>
      </w:r>
      <w:r w:rsidR="002E5D81">
        <w:rPr>
          <w:color w:val="auto"/>
        </w:rPr>
        <w:t>,</w:t>
      </w:r>
      <w:r w:rsidR="002E5D81" w:rsidRPr="002E5D81">
        <w:rPr>
          <w:color w:val="auto"/>
        </w:rPr>
        <w:t xml:space="preserve"> and agency staff were contracted for planned leave.  </w:t>
      </w:r>
    </w:p>
    <w:p w14:paraId="0018FCE6" w14:textId="0150D7AB" w:rsidR="00285914" w:rsidRPr="002E5D81" w:rsidRDefault="00285914" w:rsidP="0036130C">
      <w:pPr>
        <w:pStyle w:val="NormalArial"/>
        <w:rPr>
          <w:color w:val="auto"/>
        </w:rPr>
      </w:pPr>
      <w:r w:rsidRPr="002E5D81">
        <w:rPr>
          <w:color w:val="auto"/>
        </w:rPr>
        <w:t>Consumers said staff treat</w:t>
      </w:r>
      <w:r w:rsidR="002E5D81" w:rsidRPr="002E5D81">
        <w:rPr>
          <w:color w:val="auto"/>
        </w:rPr>
        <w:t>ed</w:t>
      </w:r>
      <w:r w:rsidRPr="002E5D81">
        <w:rPr>
          <w:color w:val="auto"/>
        </w:rPr>
        <w:t xml:space="preserve"> them kindly and respected their identity, culture and diversity. Staff were observed to be attentive and respectful in their interactions with the consumers. </w:t>
      </w:r>
      <w:r w:rsidR="002E5D81" w:rsidRPr="002E5D81">
        <w:rPr>
          <w:color w:val="auto"/>
        </w:rPr>
        <w:t xml:space="preserve">Policies, </w:t>
      </w:r>
      <w:r w:rsidRPr="002E5D81">
        <w:rPr>
          <w:color w:val="auto"/>
        </w:rPr>
        <w:t xml:space="preserve">procedures and </w:t>
      </w:r>
      <w:r w:rsidR="002E5D81" w:rsidRPr="002E5D81">
        <w:rPr>
          <w:color w:val="auto"/>
        </w:rPr>
        <w:t>training records evidenced staff were informed on behavioural expectations</w:t>
      </w:r>
      <w:r w:rsidR="009757C9">
        <w:rPr>
          <w:color w:val="auto"/>
        </w:rPr>
        <w:t xml:space="preserve"> including the Code of Conduct</w:t>
      </w:r>
      <w:r w:rsidR="002E5D81" w:rsidRPr="002E5D81">
        <w:rPr>
          <w:color w:val="auto"/>
        </w:rPr>
        <w:t xml:space="preserve">. </w:t>
      </w:r>
    </w:p>
    <w:p w14:paraId="1BAC1795" w14:textId="2D83E3FB" w:rsidR="00285914" w:rsidRPr="009757C9" w:rsidRDefault="00285914" w:rsidP="0036130C">
      <w:pPr>
        <w:pStyle w:val="NormalArial"/>
        <w:rPr>
          <w:color w:val="auto"/>
        </w:rPr>
      </w:pPr>
      <w:r w:rsidRPr="009757C9">
        <w:rPr>
          <w:color w:val="auto"/>
        </w:rPr>
        <w:t>Consu</w:t>
      </w:r>
      <w:r w:rsidR="007C6055" w:rsidRPr="009757C9">
        <w:rPr>
          <w:color w:val="auto"/>
        </w:rPr>
        <w:t>mers and rep</w:t>
      </w:r>
      <w:r w:rsidRPr="009757C9">
        <w:rPr>
          <w:color w:val="auto"/>
        </w:rPr>
        <w:t>resentatives confirmed staff</w:t>
      </w:r>
      <w:r w:rsidR="002E5D81" w:rsidRPr="009757C9">
        <w:rPr>
          <w:color w:val="auto"/>
        </w:rPr>
        <w:t xml:space="preserve"> were </w:t>
      </w:r>
      <w:r w:rsidRPr="009757C9">
        <w:rPr>
          <w:color w:val="auto"/>
        </w:rPr>
        <w:t xml:space="preserve">competence and </w:t>
      </w:r>
      <w:r w:rsidR="002E5D81" w:rsidRPr="009757C9">
        <w:rPr>
          <w:color w:val="auto"/>
        </w:rPr>
        <w:t xml:space="preserve">had the </w:t>
      </w:r>
      <w:r w:rsidRPr="009757C9">
        <w:rPr>
          <w:color w:val="auto"/>
        </w:rPr>
        <w:t xml:space="preserve">skills </w:t>
      </w:r>
      <w:r w:rsidR="002E5D81" w:rsidRPr="009757C9">
        <w:rPr>
          <w:color w:val="auto"/>
        </w:rPr>
        <w:t xml:space="preserve">to provide the care needed to </w:t>
      </w:r>
      <w:r w:rsidRPr="009757C9">
        <w:rPr>
          <w:color w:val="auto"/>
        </w:rPr>
        <w:t>consumers.</w:t>
      </w:r>
      <w:r w:rsidR="002E5D81" w:rsidRPr="009757C9">
        <w:rPr>
          <w:color w:val="auto"/>
        </w:rPr>
        <w:t xml:space="preserve"> M</w:t>
      </w:r>
      <w:r w:rsidRPr="009757C9">
        <w:rPr>
          <w:color w:val="auto"/>
        </w:rPr>
        <w:t xml:space="preserve">anagement </w:t>
      </w:r>
      <w:r w:rsidR="002E5D81" w:rsidRPr="009757C9">
        <w:rPr>
          <w:color w:val="auto"/>
        </w:rPr>
        <w:t xml:space="preserve">advised competency was assessed </w:t>
      </w:r>
      <w:r w:rsidRPr="009757C9">
        <w:rPr>
          <w:color w:val="auto"/>
        </w:rPr>
        <w:t xml:space="preserve">during orientation and </w:t>
      </w:r>
      <w:r w:rsidR="002E5D81" w:rsidRPr="009757C9">
        <w:rPr>
          <w:color w:val="auto"/>
        </w:rPr>
        <w:t xml:space="preserve">via </w:t>
      </w:r>
      <w:r w:rsidRPr="009757C9">
        <w:rPr>
          <w:color w:val="auto"/>
        </w:rPr>
        <w:t xml:space="preserve">training, </w:t>
      </w:r>
      <w:r w:rsidR="002E5D81" w:rsidRPr="009757C9">
        <w:rPr>
          <w:color w:val="auto"/>
        </w:rPr>
        <w:t xml:space="preserve">with </w:t>
      </w:r>
      <w:r w:rsidR="009757C9" w:rsidRPr="009757C9">
        <w:rPr>
          <w:color w:val="auto"/>
        </w:rPr>
        <w:t>processes in place v</w:t>
      </w:r>
      <w:r w:rsidRPr="009757C9">
        <w:rPr>
          <w:color w:val="auto"/>
        </w:rPr>
        <w:t xml:space="preserve">erified </w:t>
      </w:r>
      <w:r w:rsidR="009757C9" w:rsidRPr="009757C9">
        <w:rPr>
          <w:color w:val="auto"/>
        </w:rPr>
        <w:t xml:space="preserve">staff held the appropriate qualifications as outlined in their </w:t>
      </w:r>
      <w:r w:rsidRPr="009757C9">
        <w:rPr>
          <w:color w:val="auto"/>
        </w:rPr>
        <w:t>position description</w:t>
      </w:r>
      <w:r w:rsidR="009757C9" w:rsidRPr="009757C9">
        <w:rPr>
          <w:color w:val="auto"/>
        </w:rPr>
        <w:t xml:space="preserve">s. Personnel records evidenced </w:t>
      </w:r>
      <w:r w:rsidRPr="009757C9">
        <w:rPr>
          <w:color w:val="auto"/>
        </w:rPr>
        <w:t>professional registrations</w:t>
      </w:r>
      <w:r w:rsidR="009757C9" w:rsidRPr="009757C9">
        <w:rPr>
          <w:color w:val="auto"/>
        </w:rPr>
        <w:t xml:space="preserve"> and suitability to work in aged care was screened and monitored. </w:t>
      </w:r>
    </w:p>
    <w:p w14:paraId="4BA3DD86" w14:textId="148C8ED1" w:rsidR="00285914" w:rsidRPr="009757C9" w:rsidRDefault="00285914" w:rsidP="0036130C">
      <w:pPr>
        <w:pStyle w:val="NormalArial"/>
        <w:rPr>
          <w:color w:val="auto"/>
        </w:rPr>
      </w:pPr>
      <w:r w:rsidRPr="009757C9">
        <w:rPr>
          <w:color w:val="auto"/>
        </w:rPr>
        <w:t>Consu</w:t>
      </w:r>
      <w:r w:rsidR="007C6055" w:rsidRPr="009757C9">
        <w:rPr>
          <w:color w:val="auto"/>
        </w:rPr>
        <w:t>mers and rep</w:t>
      </w:r>
      <w:r w:rsidRPr="009757C9">
        <w:rPr>
          <w:color w:val="auto"/>
        </w:rPr>
        <w:t xml:space="preserve">resentatives </w:t>
      </w:r>
      <w:r w:rsidR="009757C9" w:rsidRPr="009757C9">
        <w:rPr>
          <w:color w:val="auto"/>
        </w:rPr>
        <w:t>said</w:t>
      </w:r>
      <w:r w:rsidRPr="009757C9">
        <w:rPr>
          <w:color w:val="auto"/>
        </w:rPr>
        <w:t xml:space="preserve"> staff possess the necessary skills and knowledge to deliver </w:t>
      </w:r>
      <w:r w:rsidR="009757C9" w:rsidRPr="009757C9">
        <w:rPr>
          <w:color w:val="auto"/>
        </w:rPr>
        <w:t>the</w:t>
      </w:r>
      <w:r w:rsidRPr="009757C9">
        <w:rPr>
          <w:color w:val="auto"/>
        </w:rPr>
        <w:t xml:space="preserve"> care and services</w:t>
      </w:r>
      <w:r w:rsidR="009757C9" w:rsidRPr="009757C9">
        <w:rPr>
          <w:color w:val="auto"/>
        </w:rPr>
        <w:t xml:space="preserve"> required</w:t>
      </w:r>
      <w:r w:rsidRPr="009757C9">
        <w:rPr>
          <w:color w:val="auto"/>
        </w:rPr>
        <w:t xml:space="preserve">. Staff confirmed </w:t>
      </w:r>
      <w:r w:rsidR="009757C9" w:rsidRPr="009757C9">
        <w:rPr>
          <w:color w:val="auto"/>
        </w:rPr>
        <w:t xml:space="preserve">completing mandatory and supplementary training programs comprising of modules on the Quality Standards, infection control, incident management, open disclosure and restrictive practices. Education records evidenced staff had completed training as scheduled. </w:t>
      </w:r>
    </w:p>
    <w:p w14:paraId="37B2EE32" w14:textId="347BBC3B" w:rsidR="00285914" w:rsidRPr="003D1689" w:rsidRDefault="00285914" w:rsidP="0036130C">
      <w:pPr>
        <w:pStyle w:val="NormalArial"/>
        <w:rPr>
          <w:color w:val="auto"/>
        </w:rPr>
      </w:pPr>
      <w:r w:rsidRPr="003D1689">
        <w:rPr>
          <w:color w:val="auto"/>
        </w:rPr>
        <w:t xml:space="preserve">Management </w:t>
      </w:r>
      <w:r w:rsidR="009757C9" w:rsidRPr="003D1689">
        <w:rPr>
          <w:color w:val="auto"/>
        </w:rPr>
        <w:t xml:space="preserve">advised </w:t>
      </w:r>
      <w:r w:rsidRPr="003D1689">
        <w:rPr>
          <w:color w:val="auto"/>
        </w:rPr>
        <w:t xml:space="preserve">they </w:t>
      </w:r>
      <w:r w:rsidR="009757C9" w:rsidRPr="003D1689">
        <w:rPr>
          <w:color w:val="auto"/>
        </w:rPr>
        <w:t xml:space="preserve">formally </w:t>
      </w:r>
      <w:r w:rsidRPr="003D1689">
        <w:rPr>
          <w:color w:val="auto"/>
        </w:rPr>
        <w:t>review</w:t>
      </w:r>
      <w:r w:rsidR="009757C9" w:rsidRPr="003D1689">
        <w:rPr>
          <w:color w:val="auto"/>
        </w:rPr>
        <w:t xml:space="preserve"> the performance of new staff</w:t>
      </w:r>
      <w:r w:rsidRPr="003D1689">
        <w:rPr>
          <w:color w:val="auto"/>
        </w:rPr>
        <w:t xml:space="preserve"> at </w:t>
      </w:r>
      <w:r w:rsidR="003D1689" w:rsidRPr="003D1689">
        <w:rPr>
          <w:color w:val="auto"/>
        </w:rPr>
        <w:t xml:space="preserve">6 weeks and </w:t>
      </w:r>
      <w:r w:rsidRPr="003D1689">
        <w:rPr>
          <w:color w:val="auto"/>
        </w:rPr>
        <w:t xml:space="preserve">3 months </w:t>
      </w:r>
      <w:r w:rsidR="009757C9" w:rsidRPr="003D1689">
        <w:rPr>
          <w:color w:val="auto"/>
        </w:rPr>
        <w:t>from commencement and annually thereafter</w:t>
      </w:r>
      <w:r w:rsidR="003D1689" w:rsidRPr="003D1689">
        <w:rPr>
          <w:color w:val="auto"/>
        </w:rPr>
        <w:t xml:space="preserve"> during August</w:t>
      </w:r>
      <w:r w:rsidR="009757C9" w:rsidRPr="003D1689">
        <w:rPr>
          <w:color w:val="auto"/>
        </w:rPr>
        <w:t xml:space="preserve">. </w:t>
      </w:r>
      <w:r w:rsidR="003D1689" w:rsidRPr="003D1689">
        <w:rPr>
          <w:color w:val="auto"/>
        </w:rPr>
        <w:t xml:space="preserve">Staff confirmed participating in performance appraisals and were kept abreast of complimentary consumer feedback or when complaints were lodged. </w:t>
      </w:r>
      <w:r w:rsidRPr="003D1689">
        <w:rPr>
          <w:color w:val="auto"/>
        </w:rPr>
        <w:t xml:space="preserve">Policies </w:t>
      </w:r>
      <w:r w:rsidR="003D1689" w:rsidRPr="003D1689">
        <w:rPr>
          <w:color w:val="auto"/>
        </w:rPr>
        <w:t xml:space="preserve">and procedures </w:t>
      </w:r>
      <w:r w:rsidRPr="003D1689">
        <w:rPr>
          <w:color w:val="auto"/>
        </w:rPr>
        <w:t>guid</w:t>
      </w:r>
      <w:r w:rsidR="003D1689" w:rsidRPr="003D1689">
        <w:rPr>
          <w:color w:val="auto"/>
        </w:rPr>
        <w:t>ed staff in</w:t>
      </w:r>
      <w:r w:rsidRPr="003D1689">
        <w:rPr>
          <w:color w:val="auto"/>
        </w:rPr>
        <w:t xml:space="preserve"> performance development</w:t>
      </w:r>
      <w:r w:rsidR="003D1689" w:rsidRPr="003D1689">
        <w:rPr>
          <w:color w:val="auto"/>
        </w:rPr>
        <w:t xml:space="preserve">, assessment and management processes. </w:t>
      </w:r>
      <w:r w:rsidRPr="003D1689">
        <w:rPr>
          <w:color w:val="auto"/>
        </w:rPr>
        <w:t xml:space="preserve"> </w:t>
      </w:r>
    </w:p>
    <w:p w14:paraId="7D0E93EA" w14:textId="3E63CD70" w:rsidR="004C2BB0" w:rsidRPr="00262C0B" w:rsidRDefault="0007189D" w:rsidP="0036130C">
      <w:pPr>
        <w:pStyle w:val="NormalArial"/>
      </w:pPr>
      <w:r>
        <w:rPr>
          <w:color w:val="auto"/>
        </w:rPr>
        <w:t>Based on the information above, it is my decision this Standard is compliant.</w:t>
      </w:r>
      <w:r w:rsidR="00285914">
        <w:rPr>
          <w:color w:val="auto"/>
        </w:rPr>
        <w:t xml:space="preserve"> </w:t>
      </w:r>
      <w:r w:rsidR="00285914">
        <w:br w:type="page"/>
      </w:r>
    </w:p>
    <w:p w14:paraId="334D7E35" w14:textId="77777777" w:rsidR="004C2BB0" w:rsidRPr="00996FAF" w:rsidRDefault="002F3A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209CE" w14:paraId="6F3C3EC4" w14:textId="77777777" w:rsidTr="0042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EF7705" w14:textId="77777777" w:rsidR="004C2BB0" w:rsidRPr="00996FAF" w:rsidRDefault="002F3AE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B5C466" w14:textId="77777777" w:rsidR="004C2BB0" w:rsidRPr="00996FAF" w:rsidRDefault="004C2B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9CE" w14:paraId="28615DB6" w14:textId="77777777" w:rsidTr="004209C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40CA81" w14:textId="77777777" w:rsidR="004C2BB0" w:rsidRPr="00996FAF" w:rsidRDefault="002F3AE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A5A6E1"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FFF4DB"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88808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F3AE9" w:rsidRPr="00384E73">
                  <w:rPr>
                    <w:rFonts w:ascii="Arial" w:hAnsi="Arial" w:cs="Arial"/>
                  </w:rPr>
                  <w:t>Compliant</w:t>
                </w:r>
              </w:sdtContent>
            </w:sdt>
          </w:p>
        </w:tc>
      </w:tr>
      <w:tr w:rsidR="004209CE" w14:paraId="6078DA73"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54D507" w14:textId="77777777" w:rsidR="004C2BB0" w:rsidRPr="00996FAF" w:rsidRDefault="002F3AE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37D3313"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51D4F52" w14:textId="77777777" w:rsidR="004C2BB0" w:rsidRPr="00996FAF" w:rsidRDefault="006668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54064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F3AE9" w:rsidRPr="00384E73">
                  <w:rPr>
                    <w:rFonts w:ascii="Arial" w:hAnsi="Arial" w:cs="Arial"/>
                  </w:rPr>
                  <w:t>Compliant</w:t>
                </w:r>
              </w:sdtContent>
            </w:sdt>
          </w:p>
        </w:tc>
      </w:tr>
      <w:tr w:rsidR="004209CE" w14:paraId="77C0E12F" w14:textId="77777777" w:rsidTr="004209C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614991" w14:textId="77777777" w:rsidR="004C2BB0" w:rsidRPr="00996FAF" w:rsidRDefault="002F3AE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A5006B6"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1E2F16" w14:textId="77777777" w:rsidR="004C2BB0" w:rsidRPr="00996FAF" w:rsidRDefault="002F3A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0136F6" w14:textId="77777777" w:rsidR="004C2BB0" w:rsidRPr="00996FAF" w:rsidRDefault="002F3A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A63849" w14:textId="77777777" w:rsidR="004C2BB0" w:rsidRPr="00996FAF" w:rsidRDefault="002F3A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CA15D9" w14:textId="77777777" w:rsidR="004C2BB0" w:rsidRPr="00996FAF" w:rsidRDefault="002F3A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B4EAB2" w14:textId="77777777" w:rsidR="004C2BB0" w:rsidRPr="00996FAF" w:rsidRDefault="002F3A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9C5F5F" w14:textId="77777777" w:rsidR="004C2BB0" w:rsidRPr="00996FAF" w:rsidRDefault="002F3A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037589" w14:textId="77777777" w:rsidR="004C2BB0" w:rsidRPr="00996FAF" w:rsidRDefault="006668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6857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F3AE9" w:rsidRPr="00384E73">
                  <w:rPr>
                    <w:rFonts w:ascii="Arial" w:hAnsi="Arial" w:cs="Arial"/>
                  </w:rPr>
                  <w:t>Compliant</w:t>
                </w:r>
              </w:sdtContent>
            </w:sdt>
          </w:p>
        </w:tc>
      </w:tr>
      <w:tr w:rsidR="004209CE" w14:paraId="55F89A87" w14:textId="77777777" w:rsidTr="00420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8BAECD" w14:textId="77777777" w:rsidR="004C2BB0" w:rsidRPr="00996FAF" w:rsidRDefault="002F3AE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BDC983" w14:textId="77777777" w:rsidR="004C2BB0" w:rsidRPr="00996FAF" w:rsidRDefault="002F3A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E874AB" w14:textId="77777777" w:rsidR="004C2BB0" w:rsidRPr="00996FAF" w:rsidRDefault="002F3A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D081F0" w14:textId="77777777" w:rsidR="004C2BB0" w:rsidRPr="00996FAF" w:rsidRDefault="002F3A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15A869" w14:textId="77777777" w:rsidR="004C2BB0" w:rsidRPr="00996FAF" w:rsidRDefault="002F3A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EA7DEB" w14:textId="77777777" w:rsidR="004C2BB0" w:rsidRPr="00996FAF" w:rsidRDefault="002F3A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ED5592" w14:textId="77777777" w:rsidR="004C2BB0" w:rsidRPr="00996FAF" w:rsidRDefault="0066689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3309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F3AE9" w:rsidRPr="00384E73">
                  <w:rPr>
                    <w:rFonts w:ascii="Arial" w:hAnsi="Arial" w:cs="Arial"/>
                  </w:rPr>
                  <w:t>Compliant</w:t>
                </w:r>
              </w:sdtContent>
            </w:sdt>
          </w:p>
        </w:tc>
      </w:tr>
      <w:tr w:rsidR="004209CE" w14:paraId="51D53D3F" w14:textId="77777777" w:rsidTr="004209C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4D1ABD" w14:textId="77777777" w:rsidR="004C2BB0" w:rsidRPr="00996FAF" w:rsidRDefault="002F3AE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079B80" w14:textId="77777777" w:rsidR="004C2BB0" w:rsidRPr="00996FAF" w:rsidRDefault="002F3A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E56B59" w14:textId="77777777" w:rsidR="004C2BB0" w:rsidRPr="00996FAF" w:rsidRDefault="002F3A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53F3BF" w14:textId="77777777" w:rsidR="004C2BB0" w:rsidRPr="00996FAF" w:rsidRDefault="002F3A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BACBFE" w14:textId="77777777" w:rsidR="004C2BB0" w:rsidRPr="00996FAF" w:rsidRDefault="002F3A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0308E70" w14:textId="77777777" w:rsidR="004C2BB0" w:rsidRPr="00996FAF" w:rsidRDefault="0066689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92225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F3AE9" w:rsidRPr="00384E73">
                  <w:rPr>
                    <w:rFonts w:ascii="Arial" w:hAnsi="Arial" w:cs="Arial"/>
                  </w:rPr>
                  <w:t>Compliant</w:t>
                </w:r>
              </w:sdtContent>
            </w:sdt>
          </w:p>
        </w:tc>
      </w:tr>
    </w:tbl>
    <w:p w14:paraId="7C9B7C90" w14:textId="77777777" w:rsidR="004C2BB0" w:rsidRDefault="002F3AE9" w:rsidP="00D87E7C">
      <w:pPr>
        <w:pStyle w:val="Heading20"/>
      </w:pPr>
      <w:r w:rsidRPr="00996FAF">
        <w:t>Findings</w:t>
      </w:r>
    </w:p>
    <w:p w14:paraId="0262A9F5" w14:textId="302C3336" w:rsidR="00285914" w:rsidRPr="000802E4" w:rsidRDefault="00285914">
      <w:pPr>
        <w:pStyle w:val="NormalArial"/>
        <w:rPr>
          <w:color w:val="auto"/>
        </w:rPr>
      </w:pPr>
      <w:r w:rsidRPr="000802E4">
        <w:rPr>
          <w:color w:val="auto"/>
        </w:rPr>
        <w:t>Consu</w:t>
      </w:r>
      <w:r w:rsidR="007C6055" w:rsidRPr="000802E4">
        <w:rPr>
          <w:color w:val="auto"/>
        </w:rPr>
        <w:t>mers and rep</w:t>
      </w:r>
      <w:r w:rsidRPr="000802E4">
        <w:rPr>
          <w:color w:val="auto"/>
        </w:rPr>
        <w:t xml:space="preserve">resentatives said the service </w:t>
      </w:r>
      <w:r w:rsidR="000802E4" w:rsidRPr="000802E4">
        <w:rPr>
          <w:color w:val="auto"/>
        </w:rPr>
        <w:t>wa</w:t>
      </w:r>
      <w:r w:rsidRPr="000802E4">
        <w:rPr>
          <w:color w:val="auto"/>
        </w:rPr>
        <w:t xml:space="preserve">s well-run, and confirmed consumers </w:t>
      </w:r>
      <w:r w:rsidR="000802E4" w:rsidRPr="000802E4">
        <w:rPr>
          <w:color w:val="auto"/>
        </w:rPr>
        <w:t>we</w:t>
      </w:r>
      <w:r w:rsidRPr="000802E4">
        <w:rPr>
          <w:color w:val="auto"/>
        </w:rPr>
        <w:t>re engaged in the development, delivery and evaluation of care and services</w:t>
      </w:r>
      <w:r w:rsidR="000802E4" w:rsidRPr="000802E4">
        <w:rPr>
          <w:color w:val="auto"/>
        </w:rPr>
        <w:t>. M</w:t>
      </w:r>
      <w:r w:rsidRPr="000802E4">
        <w:rPr>
          <w:color w:val="auto"/>
        </w:rPr>
        <w:t>anagement advised consu</w:t>
      </w:r>
      <w:r w:rsidR="007C6055" w:rsidRPr="000802E4">
        <w:rPr>
          <w:color w:val="auto"/>
        </w:rPr>
        <w:t>mers and rep</w:t>
      </w:r>
      <w:r w:rsidRPr="000802E4">
        <w:rPr>
          <w:color w:val="auto"/>
        </w:rPr>
        <w:t xml:space="preserve">resentatives </w:t>
      </w:r>
      <w:r w:rsidR="000802E4" w:rsidRPr="000802E4">
        <w:rPr>
          <w:color w:val="auto"/>
        </w:rPr>
        <w:t>we</w:t>
      </w:r>
      <w:r w:rsidRPr="000802E4">
        <w:rPr>
          <w:color w:val="auto"/>
        </w:rPr>
        <w:t xml:space="preserve">re encouraged and supported to be involved </w:t>
      </w:r>
      <w:r w:rsidR="000802E4" w:rsidRPr="000802E4">
        <w:rPr>
          <w:color w:val="auto"/>
        </w:rPr>
        <w:t xml:space="preserve">in service design and evaluation through </w:t>
      </w:r>
      <w:r w:rsidRPr="000802E4">
        <w:rPr>
          <w:color w:val="auto"/>
        </w:rPr>
        <w:t>meetings and they action</w:t>
      </w:r>
      <w:r w:rsidR="000802E4" w:rsidRPr="000802E4">
        <w:rPr>
          <w:color w:val="auto"/>
        </w:rPr>
        <w:t>ed</w:t>
      </w:r>
      <w:r w:rsidRPr="000802E4">
        <w:rPr>
          <w:color w:val="auto"/>
        </w:rPr>
        <w:t xml:space="preserve"> changes from consu</w:t>
      </w:r>
      <w:r w:rsidR="007C6055" w:rsidRPr="000802E4">
        <w:rPr>
          <w:color w:val="auto"/>
        </w:rPr>
        <w:t>mers and rep</w:t>
      </w:r>
      <w:r w:rsidRPr="000802E4">
        <w:rPr>
          <w:color w:val="auto"/>
        </w:rPr>
        <w:t xml:space="preserve">resentatives’ input. </w:t>
      </w:r>
      <w:r w:rsidR="000802E4" w:rsidRPr="000802E4">
        <w:rPr>
          <w:color w:val="auto"/>
        </w:rPr>
        <w:t>M</w:t>
      </w:r>
      <w:r w:rsidRPr="000802E4">
        <w:rPr>
          <w:color w:val="auto"/>
        </w:rPr>
        <w:t xml:space="preserve">eeting minutes </w:t>
      </w:r>
      <w:r w:rsidR="000802E4" w:rsidRPr="000802E4">
        <w:rPr>
          <w:color w:val="auto"/>
        </w:rPr>
        <w:t>evidenced</w:t>
      </w:r>
      <w:r w:rsidRPr="000802E4">
        <w:rPr>
          <w:color w:val="auto"/>
        </w:rPr>
        <w:t xml:space="preserve"> consumers </w:t>
      </w:r>
      <w:r w:rsidR="000802E4" w:rsidRPr="000802E4">
        <w:rPr>
          <w:color w:val="auto"/>
        </w:rPr>
        <w:t xml:space="preserve">attended quality meetings, were invited to form an advisory body and their input had contributed to snack fridges being implemented. </w:t>
      </w:r>
    </w:p>
    <w:p w14:paraId="6FA2B9D7" w14:textId="6F3902C9" w:rsidR="00285914" w:rsidRPr="00CE2FB9" w:rsidRDefault="00285914">
      <w:pPr>
        <w:pStyle w:val="NormalArial"/>
        <w:rPr>
          <w:color w:val="auto"/>
        </w:rPr>
      </w:pPr>
      <w:r w:rsidRPr="00CE2FB9">
        <w:rPr>
          <w:color w:val="auto"/>
        </w:rPr>
        <w:t>Consumers expressed feeling safe</w:t>
      </w:r>
      <w:r w:rsidR="000802E4" w:rsidRPr="00CE2FB9">
        <w:rPr>
          <w:color w:val="auto"/>
        </w:rPr>
        <w:t xml:space="preserve">, </w:t>
      </w:r>
      <w:r w:rsidRPr="00CE2FB9">
        <w:rPr>
          <w:color w:val="auto"/>
        </w:rPr>
        <w:t xml:space="preserve">said the environment was inclusive and </w:t>
      </w:r>
      <w:r w:rsidR="000802E4" w:rsidRPr="00CE2FB9">
        <w:rPr>
          <w:color w:val="auto"/>
        </w:rPr>
        <w:t xml:space="preserve">confirmed </w:t>
      </w:r>
      <w:r w:rsidRPr="00CE2FB9">
        <w:rPr>
          <w:color w:val="auto"/>
        </w:rPr>
        <w:t>they were kept aware of changes or updates</w:t>
      </w:r>
      <w:r w:rsidR="00CE2FB9" w:rsidRPr="00CE2FB9">
        <w:rPr>
          <w:color w:val="auto"/>
        </w:rPr>
        <w:t xml:space="preserve"> as Board members visited the service to meet with consumers</w:t>
      </w:r>
      <w:r w:rsidRPr="00CE2FB9">
        <w:rPr>
          <w:color w:val="auto"/>
        </w:rPr>
        <w:t xml:space="preserve">. Staff confirmed the service promotes and maintains a culture of care which </w:t>
      </w:r>
      <w:r w:rsidR="00CE2FB9" w:rsidRPr="00CE2FB9">
        <w:rPr>
          <w:color w:val="auto"/>
        </w:rPr>
        <w:t>wa</w:t>
      </w:r>
      <w:r w:rsidRPr="00CE2FB9">
        <w:rPr>
          <w:color w:val="auto"/>
        </w:rPr>
        <w:t>s safe and inclusive</w:t>
      </w:r>
      <w:r w:rsidR="00CE2FB9" w:rsidRPr="00CE2FB9">
        <w:rPr>
          <w:color w:val="auto"/>
        </w:rPr>
        <w:t xml:space="preserve">, through a range of policies and procedures. </w:t>
      </w:r>
      <w:r w:rsidRPr="00CE2FB9">
        <w:rPr>
          <w:color w:val="auto"/>
        </w:rPr>
        <w:t xml:space="preserve">Management described how </w:t>
      </w:r>
      <w:r w:rsidRPr="00CE2FB9">
        <w:rPr>
          <w:color w:val="auto"/>
        </w:rPr>
        <w:lastRenderedPageBreak/>
        <w:t xml:space="preserve">clinical indicators, quality initiatives and incidents </w:t>
      </w:r>
      <w:r w:rsidR="000802E4" w:rsidRPr="00CE2FB9">
        <w:rPr>
          <w:color w:val="auto"/>
        </w:rPr>
        <w:t>we</w:t>
      </w:r>
      <w:r w:rsidRPr="00CE2FB9">
        <w:rPr>
          <w:color w:val="auto"/>
        </w:rPr>
        <w:t xml:space="preserve">re discussed at service and organisational </w:t>
      </w:r>
      <w:r w:rsidR="000802E4" w:rsidRPr="00CE2FB9">
        <w:rPr>
          <w:color w:val="auto"/>
        </w:rPr>
        <w:t>levels</w:t>
      </w:r>
      <w:r w:rsidR="00CE2FB9" w:rsidRPr="00CE2FB9">
        <w:rPr>
          <w:color w:val="auto"/>
        </w:rPr>
        <w:t>, with m</w:t>
      </w:r>
      <w:r w:rsidRPr="00CE2FB9">
        <w:rPr>
          <w:color w:val="auto"/>
        </w:rPr>
        <w:t xml:space="preserve">eeting minutes </w:t>
      </w:r>
      <w:r w:rsidR="00CE2FB9" w:rsidRPr="00CE2FB9">
        <w:rPr>
          <w:color w:val="auto"/>
        </w:rPr>
        <w:t>evidencing</w:t>
      </w:r>
      <w:r w:rsidRPr="00CE2FB9">
        <w:rPr>
          <w:color w:val="auto"/>
        </w:rPr>
        <w:t xml:space="preserve"> the Board</w:t>
      </w:r>
      <w:r w:rsidR="00CE2FB9" w:rsidRPr="00CE2FB9">
        <w:rPr>
          <w:color w:val="auto"/>
        </w:rPr>
        <w:t xml:space="preserve"> </w:t>
      </w:r>
      <w:r w:rsidRPr="00CE2FB9">
        <w:rPr>
          <w:color w:val="auto"/>
        </w:rPr>
        <w:t>and the relevant organisational subcommittees</w:t>
      </w:r>
      <w:r w:rsidR="00CE2FB9" w:rsidRPr="00CE2FB9">
        <w:rPr>
          <w:color w:val="auto"/>
        </w:rPr>
        <w:t>, monitored and evaluated the performance of the service in meeting the Quality Standards.</w:t>
      </w:r>
    </w:p>
    <w:p w14:paraId="73C4FAB6" w14:textId="77018ECB" w:rsidR="00285914" w:rsidRPr="00CE2FB9" w:rsidRDefault="00CE2FB9" w:rsidP="00285914">
      <w:pPr>
        <w:pStyle w:val="NormalArial"/>
        <w:rPr>
          <w:color w:val="auto"/>
        </w:rPr>
      </w:pPr>
      <w:r w:rsidRPr="00CE2FB9">
        <w:rPr>
          <w:color w:val="auto"/>
        </w:rPr>
        <w:t>An</w:t>
      </w:r>
      <w:r w:rsidR="00285914" w:rsidRPr="00CE2FB9">
        <w:rPr>
          <w:color w:val="auto"/>
        </w:rPr>
        <w:t xml:space="preserve"> organisational wide governance </w:t>
      </w:r>
      <w:r w:rsidRPr="00CE2FB9">
        <w:rPr>
          <w:color w:val="auto"/>
        </w:rPr>
        <w:t xml:space="preserve">framework had been </w:t>
      </w:r>
      <w:r w:rsidR="00285914" w:rsidRPr="00CE2FB9">
        <w:rPr>
          <w:color w:val="auto"/>
        </w:rPr>
        <w:t>applied</w:t>
      </w:r>
      <w:r w:rsidRPr="00CE2FB9">
        <w:rPr>
          <w:color w:val="auto"/>
        </w:rPr>
        <w:t xml:space="preserve"> and was used to control</w:t>
      </w:r>
      <w:r w:rsidR="00285914" w:rsidRPr="00CE2FB9">
        <w:rPr>
          <w:color w:val="auto"/>
        </w:rPr>
        <w:t xml:space="preserve"> information management, continuous improvement, financial and workforce governance, regulatory compliance and feedback and complaints.</w:t>
      </w:r>
      <w:r w:rsidRPr="00CE2FB9">
        <w:rPr>
          <w:color w:val="auto"/>
        </w:rPr>
        <w:t xml:space="preserve"> Staff understood their roles and responsibilities, with management monitoring systems and processes to ensure they remained effective. </w:t>
      </w:r>
    </w:p>
    <w:p w14:paraId="664A4E90" w14:textId="6EE198B2" w:rsidR="00285914" w:rsidRPr="00CE2FB9" w:rsidRDefault="00285914">
      <w:pPr>
        <w:pStyle w:val="NormalArial"/>
        <w:rPr>
          <w:color w:val="auto"/>
        </w:rPr>
      </w:pPr>
      <w:r w:rsidRPr="00CE2FB9">
        <w:rPr>
          <w:color w:val="auto"/>
        </w:rPr>
        <w:t>The organisation ha</w:t>
      </w:r>
      <w:r w:rsidR="00CE2FB9" w:rsidRPr="00CE2FB9">
        <w:rPr>
          <w:color w:val="auto"/>
        </w:rPr>
        <w:t>d</w:t>
      </w:r>
      <w:r w:rsidRPr="00CE2FB9">
        <w:rPr>
          <w:color w:val="auto"/>
        </w:rPr>
        <w:t xml:space="preserve"> effective risk management systems in place to monitor and assess high impact or high prevalence risks associated with </w:t>
      </w:r>
      <w:r w:rsidR="00CE2FB9" w:rsidRPr="00CE2FB9">
        <w:rPr>
          <w:color w:val="auto"/>
        </w:rPr>
        <w:t xml:space="preserve">the </w:t>
      </w:r>
      <w:r w:rsidRPr="00CE2FB9">
        <w:rPr>
          <w:color w:val="auto"/>
        </w:rPr>
        <w:t xml:space="preserve">care of consumers whilst supporting </w:t>
      </w:r>
      <w:r w:rsidR="00CE2FB9" w:rsidRPr="00CE2FB9">
        <w:rPr>
          <w:color w:val="auto"/>
        </w:rPr>
        <w:t>them</w:t>
      </w:r>
      <w:r w:rsidRPr="00CE2FB9">
        <w:rPr>
          <w:color w:val="auto"/>
        </w:rPr>
        <w:t xml:space="preserve"> to live the</w:t>
      </w:r>
      <w:r w:rsidR="00CE2FB9" w:rsidRPr="00CE2FB9">
        <w:rPr>
          <w:color w:val="auto"/>
        </w:rPr>
        <w:t>ir</w:t>
      </w:r>
      <w:r w:rsidRPr="00CE2FB9">
        <w:rPr>
          <w:color w:val="auto"/>
        </w:rPr>
        <w:t xml:space="preserve"> best life. Management confirmed risks </w:t>
      </w:r>
      <w:r w:rsidR="00CE2FB9" w:rsidRPr="00CE2FB9">
        <w:rPr>
          <w:color w:val="auto"/>
        </w:rPr>
        <w:t>we</w:t>
      </w:r>
      <w:r w:rsidRPr="00CE2FB9">
        <w:rPr>
          <w:color w:val="auto"/>
        </w:rPr>
        <w:t>re identified, reported, escalated, and reviewed by the management</w:t>
      </w:r>
      <w:r w:rsidR="00CE2FB9" w:rsidRPr="00CE2FB9">
        <w:rPr>
          <w:color w:val="auto"/>
        </w:rPr>
        <w:t xml:space="preserve">, at </w:t>
      </w:r>
      <w:r w:rsidRPr="00CE2FB9">
        <w:rPr>
          <w:color w:val="auto"/>
        </w:rPr>
        <w:t>clinical governance meetings</w:t>
      </w:r>
      <w:r w:rsidR="00CE2FB9" w:rsidRPr="00CE2FB9">
        <w:rPr>
          <w:color w:val="auto"/>
        </w:rPr>
        <w:t xml:space="preserve">, </w:t>
      </w:r>
      <w:r w:rsidRPr="00CE2FB9">
        <w:rPr>
          <w:color w:val="auto"/>
        </w:rPr>
        <w:t xml:space="preserve">and other relevant committee meetings. </w:t>
      </w:r>
      <w:r w:rsidR="00CE2FB9" w:rsidRPr="00CE2FB9">
        <w:rPr>
          <w:color w:val="auto"/>
        </w:rPr>
        <w:t>An</w:t>
      </w:r>
      <w:r w:rsidRPr="00CE2FB9">
        <w:rPr>
          <w:color w:val="auto"/>
        </w:rPr>
        <w:t xml:space="preserve"> electronic incident reporting system</w:t>
      </w:r>
      <w:r w:rsidR="00CE2FB9" w:rsidRPr="00CE2FB9">
        <w:rPr>
          <w:color w:val="auto"/>
        </w:rPr>
        <w:t xml:space="preserve"> was implemented and used effectively to monitor and respond to serious incidents to reduce reoccurrence and future potential harms. </w:t>
      </w:r>
    </w:p>
    <w:p w14:paraId="0A44AC26" w14:textId="20BA0AE4" w:rsidR="00285914" w:rsidRPr="00CE2FB9" w:rsidRDefault="00CE2FB9">
      <w:pPr>
        <w:pStyle w:val="NormalArial"/>
        <w:rPr>
          <w:color w:val="auto"/>
        </w:rPr>
      </w:pPr>
      <w:r w:rsidRPr="00CE2FB9">
        <w:rPr>
          <w:color w:val="auto"/>
        </w:rPr>
        <w:t>A</w:t>
      </w:r>
      <w:r w:rsidR="00285914" w:rsidRPr="00CE2FB9">
        <w:rPr>
          <w:color w:val="auto"/>
        </w:rPr>
        <w:t xml:space="preserve"> clinical governance framework and systems to ensure the quality and safety of clinical care and promote AMS systems, minimise the use of restrictive practices and the use of an open disclosure process</w:t>
      </w:r>
      <w:r w:rsidRPr="00CE2FB9">
        <w:rPr>
          <w:color w:val="auto"/>
        </w:rPr>
        <w:t xml:space="preserve"> had been implemented</w:t>
      </w:r>
      <w:r w:rsidR="00285914" w:rsidRPr="00CE2FB9">
        <w:rPr>
          <w:color w:val="auto"/>
        </w:rPr>
        <w:t xml:space="preserve">. </w:t>
      </w:r>
      <w:r w:rsidRPr="00CE2FB9">
        <w:rPr>
          <w:color w:val="auto"/>
        </w:rPr>
        <w:t xml:space="preserve">Staff </w:t>
      </w:r>
      <w:r w:rsidR="00285914" w:rsidRPr="00CE2FB9">
        <w:rPr>
          <w:color w:val="auto"/>
        </w:rPr>
        <w:t>said the</w:t>
      </w:r>
      <w:r w:rsidRPr="00CE2FB9">
        <w:rPr>
          <w:color w:val="auto"/>
        </w:rPr>
        <w:t xml:space="preserve">y had been </w:t>
      </w:r>
      <w:r w:rsidR="00285914" w:rsidRPr="00CE2FB9">
        <w:rPr>
          <w:color w:val="auto"/>
        </w:rPr>
        <w:t xml:space="preserve">trained in </w:t>
      </w:r>
      <w:r w:rsidRPr="00CE2FB9">
        <w:rPr>
          <w:color w:val="auto"/>
        </w:rPr>
        <w:t xml:space="preserve">clinical governance systems, with documentation supporting policies and procedures, had translated into practice. </w:t>
      </w:r>
      <w:r w:rsidR="00285914" w:rsidRPr="00CE2FB9">
        <w:rPr>
          <w:color w:val="auto"/>
        </w:rPr>
        <w:t xml:space="preserve"> </w:t>
      </w:r>
    </w:p>
    <w:p w14:paraId="311F579E" w14:textId="77FF2336" w:rsidR="00285914" w:rsidRPr="000E3BDF" w:rsidRDefault="0007189D" w:rsidP="00285914">
      <w:pPr>
        <w:pStyle w:val="NormalArial"/>
        <w:rPr>
          <w:color w:val="auto"/>
        </w:rPr>
      </w:pPr>
      <w:r>
        <w:rPr>
          <w:color w:val="auto"/>
        </w:rPr>
        <w:t>Based on the information above, it is my decision this Standard is compliant.</w:t>
      </w:r>
      <w:r w:rsidR="00285914">
        <w:rPr>
          <w:color w:val="auto"/>
        </w:rPr>
        <w:t xml:space="preserve"> </w:t>
      </w:r>
    </w:p>
    <w:p w14:paraId="407DB1EB" w14:textId="77777777" w:rsidR="00285914" w:rsidRPr="00712752" w:rsidRDefault="00285914">
      <w:pPr>
        <w:pStyle w:val="NormalArial"/>
      </w:pPr>
    </w:p>
    <w:sectPr w:rsidR="0028591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6E263" w14:textId="77777777" w:rsidR="008E12F5" w:rsidRDefault="008E12F5">
      <w:pPr>
        <w:spacing w:after="0"/>
      </w:pPr>
      <w:r>
        <w:separator/>
      </w:r>
    </w:p>
  </w:endnote>
  <w:endnote w:type="continuationSeparator" w:id="0">
    <w:p w14:paraId="4A2FE0F6" w14:textId="77777777" w:rsidR="008E12F5" w:rsidRDefault="008E12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310D" w14:textId="77777777" w:rsidR="004C2BB0" w:rsidRPr="00DF37F2" w:rsidRDefault="002F3AE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AgeWell Ningana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0DB7D5" w14:textId="77777777" w:rsidR="004C2BB0" w:rsidRPr="00DF37F2" w:rsidRDefault="002F3A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8048</w:t>
    </w:r>
    <w:bookmarkEnd w:id="1"/>
    <w:r w:rsidRPr="00DF37F2">
      <w:rPr>
        <w:rStyle w:val="FooterBold"/>
        <w:rFonts w:ascii="Arial" w:hAnsi="Arial"/>
        <w:b w:val="0"/>
      </w:rPr>
      <w:tab/>
      <w:t xml:space="preserve">OFFICIAL: Sensitive </w:t>
    </w:r>
  </w:p>
  <w:p w14:paraId="7E5246CF" w14:textId="77777777" w:rsidR="004C2BB0" w:rsidRPr="00DF37F2" w:rsidRDefault="002F3A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820AB" w14:textId="77777777" w:rsidR="004C2BB0" w:rsidRDefault="004C2B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6BCC7" w14:textId="77777777" w:rsidR="008E12F5" w:rsidRDefault="008E12F5" w:rsidP="00D71F88">
      <w:pPr>
        <w:spacing w:after="0"/>
      </w:pPr>
      <w:r>
        <w:separator/>
      </w:r>
    </w:p>
  </w:footnote>
  <w:footnote w:type="continuationSeparator" w:id="0">
    <w:p w14:paraId="707CABEC" w14:textId="77777777" w:rsidR="008E12F5" w:rsidRDefault="008E12F5" w:rsidP="00D71F88">
      <w:pPr>
        <w:spacing w:after="0"/>
      </w:pPr>
      <w:r>
        <w:continuationSeparator/>
      </w:r>
    </w:p>
  </w:footnote>
  <w:footnote w:id="1">
    <w:p w14:paraId="699127AF" w14:textId="63CD36C5" w:rsidR="004C2BB0" w:rsidRDefault="002F3A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7E0F">
        <w:rPr>
          <w:rFonts w:ascii="Arial" w:hAnsi="Arial" w:cs="Arial"/>
          <w:color w:val="auto"/>
          <w:sz w:val="20"/>
          <w:szCs w:val="20"/>
        </w:rPr>
        <w:t>section 40A</w:t>
      </w:r>
      <w:r w:rsidR="009A7E0F" w:rsidRPr="009A7E0F">
        <w:rPr>
          <w:rFonts w:ascii="Arial" w:hAnsi="Arial" w:cs="Arial"/>
          <w:color w:val="auto"/>
          <w:sz w:val="20"/>
          <w:szCs w:val="20"/>
        </w:rPr>
        <w:t xml:space="preserve"> </w:t>
      </w:r>
      <w:r w:rsidRPr="009A7E0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0AC410A" w14:textId="77777777" w:rsidR="004C2BB0" w:rsidRDefault="004C2B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56CFD" w14:textId="77777777" w:rsidR="004C2BB0" w:rsidRDefault="002F3AE9">
    <w:pPr>
      <w:pStyle w:val="Header"/>
    </w:pPr>
    <w:r>
      <w:rPr>
        <w:noProof/>
        <w:color w:val="2B579A"/>
        <w:shd w:val="clear" w:color="auto" w:fill="E6E6E6"/>
        <w:lang w:val="en-US"/>
      </w:rPr>
      <w:drawing>
        <wp:anchor distT="0" distB="0" distL="114300" distR="114300" simplePos="0" relativeHeight="251658241" behindDoc="1" locked="0" layoutInCell="1" allowOverlap="1" wp14:anchorId="0AB0B120" wp14:editId="3787C6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B75F" w14:textId="77777777" w:rsidR="004C2BB0" w:rsidRDefault="002F3AE9">
    <w:pPr>
      <w:pStyle w:val="Header"/>
    </w:pPr>
    <w:r>
      <w:rPr>
        <w:noProof/>
      </w:rPr>
      <w:drawing>
        <wp:anchor distT="0" distB="0" distL="114300" distR="114300" simplePos="0" relativeHeight="251658240" behindDoc="0" locked="0" layoutInCell="1" allowOverlap="1" wp14:anchorId="6EC4FD97" wp14:editId="16417E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3037AA">
      <w:start w:val="1"/>
      <w:numFmt w:val="lowerRoman"/>
      <w:lvlText w:val="(%1)"/>
      <w:lvlJc w:val="left"/>
      <w:pPr>
        <w:ind w:left="1080" w:hanging="720"/>
      </w:pPr>
      <w:rPr>
        <w:rFonts w:hint="default"/>
      </w:rPr>
    </w:lvl>
    <w:lvl w:ilvl="1" w:tplc="FFCE07F4" w:tentative="1">
      <w:start w:val="1"/>
      <w:numFmt w:val="lowerLetter"/>
      <w:lvlText w:val="%2."/>
      <w:lvlJc w:val="left"/>
      <w:pPr>
        <w:ind w:left="1440" w:hanging="360"/>
      </w:pPr>
    </w:lvl>
    <w:lvl w:ilvl="2" w:tplc="56CADE5E" w:tentative="1">
      <w:start w:val="1"/>
      <w:numFmt w:val="lowerRoman"/>
      <w:lvlText w:val="%3."/>
      <w:lvlJc w:val="right"/>
      <w:pPr>
        <w:ind w:left="2160" w:hanging="180"/>
      </w:pPr>
    </w:lvl>
    <w:lvl w:ilvl="3" w:tplc="5538CEE0" w:tentative="1">
      <w:start w:val="1"/>
      <w:numFmt w:val="decimal"/>
      <w:lvlText w:val="%4."/>
      <w:lvlJc w:val="left"/>
      <w:pPr>
        <w:ind w:left="2880" w:hanging="360"/>
      </w:pPr>
    </w:lvl>
    <w:lvl w:ilvl="4" w:tplc="F02445DE" w:tentative="1">
      <w:start w:val="1"/>
      <w:numFmt w:val="lowerLetter"/>
      <w:lvlText w:val="%5."/>
      <w:lvlJc w:val="left"/>
      <w:pPr>
        <w:ind w:left="3600" w:hanging="360"/>
      </w:pPr>
    </w:lvl>
    <w:lvl w:ilvl="5" w:tplc="AFEA3B78" w:tentative="1">
      <w:start w:val="1"/>
      <w:numFmt w:val="lowerRoman"/>
      <w:lvlText w:val="%6."/>
      <w:lvlJc w:val="right"/>
      <w:pPr>
        <w:ind w:left="4320" w:hanging="180"/>
      </w:pPr>
    </w:lvl>
    <w:lvl w:ilvl="6" w:tplc="DD523D86" w:tentative="1">
      <w:start w:val="1"/>
      <w:numFmt w:val="decimal"/>
      <w:lvlText w:val="%7."/>
      <w:lvlJc w:val="left"/>
      <w:pPr>
        <w:ind w:left="5040" w:hanging="360"/>
      </w:pPr>
    </w:lvl>
    <w:lvl w:ilvl="7" w:tplc="C1AEA7A0" w:tentative="1">
      <w:start w:val="1"/>
      <w:numFmt w:val="lowerLetter"/>
      <w:lvlText w:val="%8."/>
      <w:lvlJc w:val="left"/>
      <w:pPr>
        <w:ind w:left="5760" w:hanging="360"/>
      </w:pPr>
    </w:lvl>
    <w:lvl w:ilvl="8" w:tplc="14541A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19EC0E0">
      <w:start w:val="1"/>
      <w:numFmt w:val="lowerRoman"/>
      <w:lvlText w:val="(%1)"/>
      <w:lvlJc w:val="left"/>
      <w:pPr>
        <w:ind w:left="1080" w:hanging="720"/>
      </w:pPr>
      <w:rPr>
        <w:rFonts w:hint="default"/>
      </w:rPr>
    </w:lvl>
    <w:lvl w:ilvl="1" w:tplc="03CAC1A8" w:tentative="1">
      <w:start w:val="1"/>
      <w:numFmt w:val="lowerLetter"/>
      <w:lvlText w:val="%2."/>
      <w:lvlJc w:val="left"/>
      <w:pPr>
        <w:ind w:left="1440" w:hanging="360"/>
      </w:pPr>
    </w:lvl>
    <w:lvl w:ilvl="2" w:tplc="D784A602" w:tentative="1">
      <w:start w:val="1"/>
      <w:numFmt w:val="lowerRoman"/>
      <w:lvlText w:val="%3."/>
      <w:lvlJc w:val="right"/>
      <w:pPr>
        <w:ind w:left="2160" w:hanging="180"/>
      </w:pPr>
    </w:lvl>
    <w:lvl w:ilvl="3" w:tplc="02A493D0" w:tentative="1">
      <w:start w:val="1"/>
      <w:numFmt w:val="decimal"/>
      <w:lvlText w:val="%4."/>
      <w:lvlJc w:val="left"/>
      <w:pPr>
        <w:ind w:left="2880" w:hanging="360"/>
      </w:pPr>
    </w:lvl>
    <w:lvl w:ilvl="4" w:tplc="2CAE8344" w:tentative="1">
      <w:start w:val="1"/>
      <w:numFmt w:val="lowerLetter"/>
      <w:lvlText w:val="%5."/>
      <w:lvlJc w:val="left"/>
      <w:pPr>
        <w:ind w:left="3600" w:hanging="360"/>
      </w:pPr>
    </w:lvl>
    <w:lvl w:ilvl="5" w:tplc="3CDC1128" w:tentative="1">
      <w:start w:val="1"/>
      <w:numFmt w:val="lowerRoman"/>
      <w:lvlText w:val="%6."/>
      <w:lvlJc w:val="right"/>
      <w:pPr>
        <w:ind w:left="4320" w:hanging="180"/>
      </w:pPr>
    </w:lvl>
    <w:lvl w:ilvl="6" w:tplc="84DC7A1C" w:tentative="1">
      <w:start w:val="1"/>
      <w:numFmt w:val="decimal"/>
      <w:lvlText w:val="%7."/>
      <w:lvlJc w:val="left"/>
      <w:pPr>
        <w:ind w:left="5040" w:hanging="360"/>
      </w:pPr>
    </w:lvl>
    <w:lvl w:ilvl="7" w:tplc="F34C5278" w:tentative="1">
      <w:start w:val="1"/>
      <w:numFmt w:val="lowerLetter"/>
      <w:lvlText w:val="%8."/>
      <w:lvlJc w:val="left"/>
      <w:pPr>
        <w:ind w:left="5760" w:hanging="360"/>
      </w:pPr>
    </w:lvl>
    <w:lvl w:ilvl="8" w:tplc="198A0A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74A0C4">
      <w:start w:val="1"/>
      <w:numFmt w:val="lowerRoman"/>
      <w:lvlText w:val="(%1)"/>
      <w:lvlJc w:val="left"/>
      <w:pPr>
        <w:ind w:left="1080" w:hanging="720"/>
      </w:pPr>
      <w:rPr>
        <w:rFonts w:hint="default"/>
      </w:rPr>
    </w:lvl>
    <w:lvl w:ilvl="1" w:tplc="2A86A4A0" w:tentative="1">
      <w:start w:val="1"/>
      <w:numFmt w:val="lowerLetter"/>
      <w:lvlText w:val="%2."/>
      <w:lvlJc w:val="left"/>
      <w:pPr>
        <w:ind w:left="1440" w:hanging="360"/>
      </w:pPr>
    </w:lvl>
    <w:lvl w:ilvl="2" w:tplc="06CC0000" w:tentative="1">
      <w:start w:val="1"/>
      <w:numFmt w:val="lowerRoman"/>
      <w:lvlText w:val="%3."/>
      <w:lvlJc w:val="right"/>
      <w:pPr>
        <w:ind w:left="2160" w:hanging="180"/>
      </w:pPr>
    </w:lvl>
    <w:lvl w:ilvl="3" w:tplc="612E7BFE" w:tentative="1">
      <w:start w:val="1"/>
      <w:numFmt w:val="decimal"/>
      <w:lvlText w:val="%4."/>
      <w:lvlJc w:val="left"/>
      <w:pPr>
        <w:ind w:left="2880" w:hanging="360"/>
      </w:pPr>
    </w:lvl>
    <w:lvl w:ilvl="4" w:tplc="31A854AC" w:tentative="1">
      <w:start w:val="1"/>
      <w:numFmt w:val="lowerLetter"/>
      <w:lvlText w:val="%5."/>
      <w:lvlJc w:val="left"/>
      <w:pPr>
        <w:ind w:left="3600" w:hanging="360"/>
      </w:pPr>
    </w:lvl>
    <w:lvl w:ilvl="5" w:tplc="C48CE000" w:tentative="1">
      <w:start w:val="1"/>
      <w:numFmt w:val="lowerRoman"/>
      <w:lvlText w:val="%6."/>
      <w:lvlJc w:val="right"/>
      <w:pPr>
        <w:ind w:left="4320" w:hanging="180"/>
      </w:pPr>
    </w:lvl>
    <w:lvl w:ilvl="6" w:tplc="E5A0F0F4" w:tentative="1">
      <w:start w:val="1"/>
      <w:numFmt w:val="decimal"/>
      <w:lvlText w:val="%7."/>
      <w:lvlJc w:val="left"/>
      <w:pPr>
        <w:ind w:left="5040" w:hanging="360"/>
      </w:pPr>
    </w:lvl>
    <w:lvl w:ilvl="7" w:tplc="8488C7EE" w:tentative="1">
      <w:start w:val="1"/>
      <w:numFmt w:val="lowerLetter"/>
      <w:lvlText w:val="%8."/>
      <w:lvlJc w:val="left"/>
      <w:pPr>
        <w:ind w:left="5760" w:hanging="360"/>
      </w:pPr>
    </w:lvl>
    <w:lvl w:ilvl="8" w:tplc="84ECE8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430D86A">
      <w:start w:val="1"/>
      <w:numFmt w:val="bullet"/>
      <w:lvlText w:val=""/>
      <w:lvlJc w:val="left"/>
      <w:pPr>
        <w:ind w:left="720" w:hanging="360"/>
      </w:pPr>
      <w:rPr>
        <w:rFonts w:ascii="Symbol" w:hAnsi="Symbol" w:hint="default"/>
        <w:color w:val="auto"/>
        <w:sz w:val="24"/>
        <w:szCs w:val="24"/>
      </w:rPr>
    </w:lvl>
    <w:lvl w:ilvl="1" w:tplc="111002A4" w:tentative="1">
      <w:start w:val="1"/>
      <w:numFmt w:val="bullet"/>
      <w:lvlText w:val="o"/>
      <w:lvlJc w:val="left"/>
      <w:pPr>
        <w:ind w:left="1440" w:hanging="360"/>
      </w:pPr>
      <w:rPr>
        <w:rFonts w:ascii="Courier New" w:hAnsi="Courier New" w:cs="Courier New" w:hint="default"/>
      </w:rPr>
    </w:lvl>
    <w:lvl w:ilvl="2" w:tplc="B39CF664" w:tentative="1">
      <w:start w:val="1"/>
      <w:numFmt w:val="bullet"/>
      <w:lvlText w:val=""/>
      <w:lvlJc w:val="left"/>
      <w:pPr>
        <w:ind w:left="2160" w:hanging="360"/>
      </w:pPr>
      <w:rPr>
        <w:rFonts w:ascii="Wingdings" w:hAnsi="Wingdings" w:hint="default"/>
      </w:rPr>
    </w:lvl>
    <w:lvl w:ilvl="3" w:tplc="F1526DCA" w:tentative="1">
      <w:start w:val="1"/>
      <w:numFmt w:val="bullet"/>
      <w:lvlText w:val=""/>
      <w:lvlJc w:val="left"/>
      <w:pPr>
        <w:ind w:left="2880" w:hanging="360"/>
      </w:pPr>
      <w:rPr>
        <w:rFonts w:ascii="Symbol" w:hAnsi="Symbol" w:hint="default"/>
      </w:rPr>
    </w:lvl>
    <w:lvl w:ilvl="4" w:tplc="58B6D896" w:tentative="1">
      <w:start w:val="1"/>
      <w:numFmt w:val="bullet"/>
      <w:lvlText w:val="o"/>
      <w:lvlJc w:val="left"/>
      <w:pPr>
        <w:ind w:left="3600" w:hanging="360"/>
      </w:pPr>
      <w:rPr>
        <w:rFonts w:ascii="Courier New" w:hAnsi="Courier New" w:cs="Courier New" w:hint="default"/>
      </w:rPr>
    </w:lvl>
    <w:lvl w:ilvl="5" w:tplc="9ABCA596" w:tentative="1">
      <w:start w:val="1"/>
      <w:numFmt w:val="bullet"/>
      <w:lvlText w:val=""/>
      <w:lvlJc w:val="left"/>
      <w:pPr>
        <w:ind w:left="4320" w:hanging="360"/>
      </w:pPr>
      <w:rPr>
        <w:rFonts w:ascii="Wingdings" w:hAnsi="Wingdings" w:hint="default"/>
      </w:rPr>
    </w:lvl>
    <w:lvl w:ilvl="6" w:tplc="EDEE87A8" w:tentative="1">
      <w:start w:val="1"/>
      <w:numFmt w:val="bullet"/>
      <w:lvlText w:val=""/>
      <w:lvlJc w:val="left"/>
      <w:pPr>
        <w:ind w:left="5040" w:hanging="360"/>
      </w:pPr>
      <w:rPr>
        <w:rFonts w:ascii="Symbol" w:hAnsi="Symbol" w:hint="default"/>
      </w:rPr>
    </w:lvl>
    <w:lvl w:ilvl="7" w:tplc="AEA8E684" w:tentative="1">
      <w:start w:val="1"/>
      <w:numFmt w:val="bullet"/>
      <w:lvlText w:val="o"/>
      <w:lvlJc w:val="left"/>
      <w:pPr>
        <w:ind w:left="5760" w:hanging="360"/>
      </w:pPr>
      <w:rPr>
        <w:rFonts w:ascii="Courier New" w:hAnsi="Courier New" w:cs="Courier New" w:hint="default"/>
      </w:rPr>
    </w:lvl>
    <w:lvl w:ilvl="8" w:tplc="08DAD8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F629D0">
      <w:start w:val="1"/>
      <w:numFmt w:val="lowerRoman"/>
      <w:lvlText w:val="(%1)"/>
      <w:lvlJc w:val="left"/>
      <w:pPr>
        <w:ind w:left="1080" w:hanging="720"/>
      </w:pPr>
      <w:rPr>
        <w:rFonts w:hint="default"/>
      </w:rPr>
    </w:lvl>
    <w:lvl w:ilvl="1" w:tplc="9FACFAD0" w:tentative="1">
      <w:start w:val="1"/>
      <w:numFmt w:val="lowerLetter"/>
      <w:lvlText w:val="%2."/>
      <w:lvlJc w:val="left"/>
      <w:pPr>
        <w:ind w:left="1440" w:hanging="360"/>
      </w:pPr>
    </w:lvl>
    <w:lvl w:ilvl="2" w:tplc="B18A6B98" w:tentative="1">
      <w:start w:val="1"/>
      <w:numFmt w:val="lowerRoman"/>
      <w:lvlText w:val="%3."/>
      <w:lvlJc w:val="right"/>
      <w:pPr>
        <w:ind w:left="2160" w:hanging="180"/>
      </w:pPr>
    </w:lvl>
    <w:lvl w:ilvl="3" w:tplc="FDF40998" w:tentative="1">
      <w:start w:val="1"/>
      <w:numFmt w:val="decimal"/>
      <w:lvlText w:val="%4."/>
      <w:lvlJc w:val="left"/>
      <w:pPr>
        <w:ind w:left="2880" w:hanging="360"/>
      </w:pPr>
    </w:lvl>
    <w:lvl w:ilvl="4" w:tplc="59DA690E" w:tentative="1">
      <w:start w:val="1"/>
      <w:numFmt w:val="lowerLetter"/>
      <w:lvlText w:val="%5."/>
      <w:lvlJc w:val="left"/>
      <w:pPr>
        <w:ind w:left="3600" w:hanging="360"/>
      </w:pPr>
    </w:lvl>
    <w:lvl w:ilvl="5" w:tplc="9C504266" w:tentative="1">
      <w:start w:val="1"/>
      <w:numFmt w:val="lowerRoman"/>
      <w:lvlText w:val="%6."/>
      <w:lvlJc w:val="right"/>
      <w:pPr>
        <w:ind w:left="4320" w:hanging="180"/>
      </w:pPr>
    </w:lvl>
    <w:lvl w:ilvl="6" w:tplc="D2CC68CE" w:tentative="1">
      <w:start w:val="1"/>
      <w:numFmt w:val="decimal"/>
      <w:lvlText w:val="%7."/>
      <w:lvlJc w:val="left"/>
      <w:pPr>
        <w:ind w:left="5040" w:hanging="360"/>
      </w:pPr>
    </w:lvl>
    <w:lvl w:ilvl="7" w:tplc="1DBAF2EC" w:tentative="1">
      <w:start w:val="1"/>
      <w:numFmt w:val="lowerLetter"/>
      <w:lvlText w:val="%8."/>
      <w:lvlJc w:val="left"/>
      <w:pPr>
        <w:ind w:left="5760" w:hanging="360"/>
      </w:pPr>
    </w:lvl>
    <w:lvl w:ilvl="8" w:tplc="CD7EF5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1ECFD94">
      <w:start w:val="1"/>
      <w:numFmt w:val="lowerRoman"/>
      <w:lvlText w:val="(%1)"/>
      <w:lvlJc w:val="left"/>
      <w:pPr>
        <w:ind w:left="1080" w:hanging="720"/>
      </w:pPr>
      <w:rPr>
        <w:rFonts w:hint="default"/>
      </w:rPr>
    </w:lvl>
    <w:lvl w:ilvl="1" w:tplc="CD7EDC1C" w:tentative="1">
      <w:start w:val="1"/>
      <w:numFmt w:val="lowerLetter"/>
      <w:lvlText w:val="%2."/>
      <w:lvlJc w:val="left"/>
      <w:pPr>
        <w:ind w:left="1440" w:hanging="360"/>
      </w:pPr>
    </w:lvl>
    <w:lvl w:ilvl="2" w:tplc="AB402B5C" w:tentative="1">
      <w:start w:val="1"/>
      <w:numFmt w:val="lowerRoman"/>
      <w:lvlText w:val="%3."/>
      <w:lvlJc w:val="right"/>
      <w:pPr>
        <w:ind w:left="2160" w:hanging="180"/>
      </w:pPr>
    </w:lvl>
    <w:lvl w:ilvl="3" w:tplc="DD0EE908" w:tentative="1">
      <w:start w:val="1"/>
      <w:numFmt w:val="decimal"/>
      <w:lvlText w:val="%4."/>
      <w:lvlJc w:val="left"/>
      <w:pPr>
        <w:ind w:left="2880" w:hanging="360"/>
      </w:pPr>
    </w:lvl>
    <w:lvl w:ilvl="4" w:tplc="851E592C" w:tentative="1">
      <w:start w:val="1"/>
      <w:numFmt w:val="lowerLetter"/>
      <w:lvlText w:val="%5."/>
      <w:lvlJc w:val="left"/>
      <w:pPr>
        <w:ind w:left="3600" w:hanging="360"/>
      </w:pPr>
    </w:lvl>
    <w:lvl w:ilvl="5" w:tplc="46F46386" w:tentative="1">
      <w:start w:val="1"/>
      <w:numFmt w:val="lowerRoman"/>
      <w:lvlText w:val="%6."/>
      <w:lvlJc w:val="right"/>
      <w:pPr>
        <w:ind w:left="4320" w:hanging="180"/>
      </w:pPr>
    </w:lvl>
    <w:lvl w:ilvl="6" w:tplc="862014A4" w:tentative="1">
      <w:start w:val="1"/>
      <w:numFmt w:val="decimal"/>
      <w:lvlText w:val="%7."/>
      <w:lvlJc w:val="left"/>
      <w:pPr>
        <w:ind w:left="5040" w:hanging="360"/>
      </w:pPr>
    </w:lvl>
    <w:lvl w:ilvl="7" w:tplc="310606EA" w:tentative="1">
      <w:start w:val="1"/>
      <w:numFmt w:val="lowerLetter"/>
      <w:lvlText w:val="%8."/>
      <w:lvlJc w:val="left"/>
      <w:pPr>
        <w:ind w:left="5760" w:hanging="360"/>
      </w:pPr>
    </w:lvl>
    <w:lvl w:ilvl="8" w:tplc="95347D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9D67B58">
      <w:start w:val="1"/>
      <w:numFmt w:val="lowerRoman"/>
      <w:lvlText w:val="(%1)"/>
      <w:lvlJc w:val="left"/>
      <w:pPr>
        <w:ind w:left="1080" w:hanging="720"/>
      </w:pPr>
      <w:rPr>
        <w:rFonts w:hint="default"/>
      </w:rPr>
    </w:lvl>
    <w:lvl w:ilvl="1" w:tplc="754A0C12" w:tentative="1">
      <w:start w:val="1"/>
      <w:numFmt w:val="lowerLetter"/>
      <w:lvlText w:val="%2."/>
      <w:lvlJc w:val="left"/>
      <w:pPr>
        <w:ind w:left="1440" w:hanging="360"/>
      </w:pPr>
    </w:lvl>
    <w:lvl w:ilvl="2" w:tplc="6018DF90" w:tentative="1">
      <w:start w:val="1"/>
      <w:numFmt w:val="lowerRoman"/>
      <w:lvlText w:val="%3."/>
      <w:lvlJc w:val="right"/>
      <w:pPr>
        <w:ind w:left="2160" w:hanging="180"/>
      </w:pPr>
    </w:lvl>
    <w:lvl w:ilvl="3" w:tplc="4998DF1A" w:tentative="1">
      <w:start w:val="1"/>
      <w:numFmt w:val="decimal"/>
      <w:lvlText w:val="%4."/>
      <w:lvlJc w:val="left"/>
      <w:pPr>
        <w:ind w:left="2880" w:hanging="360"/>
      </w:pPr>
    </w:lvl>
    <w:lvl w:ilvl="4" w:tplc="AAF624C6" w:tentative="1">
      <w:start w:val="1"/>
      <w:numFmt w:val="lowerLetter"/>
      <w:lvlText w:val="%5."/>
      <w:lvlJc w:val="left"/>
      <w:pPr>
        <w:ind w:left="3600" w:hanging="360"/>
      </w:pPr>
    </w:lvl>
    <w:lvl w:ilvl="5" w:tplc="272C4058" w:tentative="1">
      <w:start w:val="1"/>
      <w:numFmt w:val="lowerRoman"/>
      <w:lvlText w:val="%6."/>
      <w:lvlJc w:val="right"/>
      <w:pPr>
        <w:ind w:left="4320" w:hanging="180"/>
      </w:pPr>
    </w:lvl>
    <w:lvl w:ilvl="6" w:tplc="FC503B66" w:tentative="1">
      <w:start w:val="1"/>
      <w:numFmt w:val="decimal"/>
      <w:lvlText w:val="%7."/>
      <w:lvlJc w:val="left"/>
      <w:pPr>
        <w:ind w:left="5040" w:hanging="360"/>
      </w:pPr>
    </w:lvl>
    <w:lvl w:ilvl="7" w:tplc="3590435C" w:tentative="1">
      <w:start w:val="1"/>
      <w:numFmt w:val="lowerLetter"/>
      <w:lvlText w:val="%8."/>
      <w:lvlJc w:val="left"/>
      <w:pPr>
        <w:ind w:left="5760" w:hanging="360"/>
      </w:pPr>
    </w:lvl>
    <w:lvl w:ilvl="8" w:tplc="909AEC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A0D0E8">
      <w:start w:val="1"/>
      <w:numFmt w:val="lowerRoman"/>
      <w:lvlText w:val="(%1)"/>
      <w:lvlJc w:val="left"/>
      <w:pPr>
        <w:ind w:left="1080" w:hanging="720"/>
      </w:pPr>
      <w:rPr>
        <w:rFonts w:hint="default"/>
      </w:rPr>
    </w:lvl>
    <w:lvl w:ilvl="1" w:tplc="ECEEEAA2" w:tentative="1">
      <w:start w:val="1"/>
      <w:numFmt w:val="lowerLetter"/>
      <w:lvlText w:val="%2."/>
      <w:lvlJc w:val="left"/>
      <w:pPr>
        <w:ind w:left="1440" w:hanging="360"/>
      </w:pPr>
    </w:lvl>
    <w:lvl w:ilvl="2" w:tplc="E0E2FD6E" w:tentative="1">
      <w:start w:val="1"/>
      <w:numFmt w:val="lowerRoman"/>
      <w:lvlText w:val="%3."/>
      <w:lvlJc w:val="right"/>
      <w:pPr>
        <w:ind w:left="2160" w:hanging="180"/>
      </w:pPr>
    </w:lvl>
    <w:lvl w:ilvl="3" w:tplc="2EBAECEE" w:tentative="1">
      <w:start w:val="1"/>
      <w:numFmt w:val="decimal"/>
      <w:lvlText w:val="%4."/>
      <w:lvlJc w:val="left"/>
      <w:pPr>
        <w:ind w:left="2880" w:hanging="360"/>
      </w:pPr>
    </w:lvl>
    <w:lvl w:ilvl="4" w:tplc="1594313E" w:tentative="1">
      <w:start w:val="1"/>
      <w:numFmt w:val="lowerLetter"/>
      <w:lvlText w:val="%5."/>
      <w:lvlJc w:val="left"/>
      <w:pPr>
        <w:ind w:left="3600" w:hanging="360"/>
      </w:pPr>
    </w:lvl>
    <w:lvl w:ilvl="5" w:tplc="8CB0E83C" w:tentative="1">
      <w:start w:val="1"/>
      <w:numFmt w:val="lowerRoman"/>
      <w:lvlText w:val="%6."/>
      <w:lvlJc w:val="right"/>
      <w:pPr>
        <w:ind w:left="4320" w:hanging="180"/>
      </w:pPr>
    </w:lvl>
    <w:lvl w:ilvl="6" w:tplc="E30E3620" w:tentative="1">
      <w:start w:val="1"/>
      <w:numFmt w:val="decimal"/>
      <w:lvlText w:val="%7."/>
      <w:lvlJc w:val="left"/>
      <w:pPr>
        <w:ind w:left="5040" w:hanging="360"/>
      </w:pPr>
    </w:lvl>
    <w:lvl w:ilvl="7" w:tplc="C0866F9E" w:tentative="1">
      <w:start w:val="1"/>
      <w:numFmt w:val="lowerLetter"/>
      <w:lvlText w:val="%8."/>
      <w:lvlJc w:val="left"/>
      <w:pPr>
        <w:ind w:left="5760" w:hanging="360"/>
      </w:pPr>
    </w:lvl>
    <w:lvl w:ilvl="8" w:tplc="65C4801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560255E">
      <w:start w:val="1"/>
      <w:numFmt w:val="lowerRoman"/>
      <w:lvlText w:val="(%1)"/>
      <w:lvlJc w:val="left"/>
      <w:pPr>
        <w:ind w:left="1080" w:hanging="720"/>
      </w:pPr>
      <w:rPr>
        <w:rFonts w:hint="default"/>
      </w:rPr>
    </w:lvl>
    <w:lvl w:ilvl="1" w:tplc="F0663F54" w:tentative="1">
      <w:start w:val="1"/>
      <w:numFmt w:val="lowerLetter"/>
      <w:lvlText w:val="%2."/>
      <w:lvlJc w:val="left"/>
      <w:pPr>
        <w:ind w:left="1440" w:hanging="360"/>
      </w:pPr>
    </w:lvl>
    <w:lvl w:ilvl="2" w:tplc="EB50223A" w:tentative="1">
      <w:start w:val="1"/>
      <w:numFmt w:val="lowerRoman"/>
      <w:lvlText w:val="%3."/>
      <w:lvlJc w:val="right"/>
      <w:pPr>
        <w:ind w:left="2160" w:hanging="180"/>
      </w:pPr>
    </w:lvl>
    <w:lvl w:ilvl="3" w:tplc="9118CF32" w:tentative="1">
      <w:start w:val="1"/>
      <w:numFmt w:val="decimal"/>
      <w:lvlText w:val="%4."/>
      <w:lvlJc w:val="left"/>
      <w:pPr>
        <w:ind w:left="2880" w:hanging="360"/>
      </w:pPr>
    </w:lvl>
    <w:lvl w:ilvl="4" w:tplc="4B64A452" w:tentative="1">
      <w:start w:val="1"/>
      <w:numFmt w:val="lowerLetter"/>
      <w:lvlText w:val="%5."/>
      <w:lvlJc w:val="left"/>
      <w:pPr>
        <w:ind w:left="3600" w:hanging="360"/>
      </w:pPr>
    </w:lvl>
    <w:lvl w:ilvl="5" w:tplc="7C60F1FC" w:tentative="1">
      <w:start w:val="1"/>
      <w:numFmt w:val="lowerRoman"/>
      <w:lvlText w:val="%6."/>
      <w:lvlJc w:val="right"/>
      <w:pPr>
        <w:ind w:left="4320" w:hanging="180"/>
      </w:pPr>
    </w:lvl>
    <w:lvl w:ilvl="6" w:tplc="F3827726" w:tentative="1">
      <w:start w:val="1"/>
      <w:numFmt w:val="decimal"/>
      <w:lvlText w:val="%7."/>
      <w:lvlJc w:val="left"/>
      <w:pPr>
        <w:ind w:left="5040" w:hanging="360"/>
      </w:pPr>
    </w:lvl>
    <w:lvl w:ilvl="7" w:tplc="489C065A" w:tentative="1">
      <w:start w:val="1"/>
      <w:numFmt w:val="lowerLetter"/>
      <w:lvlText w:val="%8."/>
      <w:lvlJc w:val="left"/>
      <w:pPr>
        <w:ind w:left="5760" w:hanging="360"/>
      </w:pPr>
    </w:lvl>
    <w:lvl w:ilvl="8" w:tplc="E86873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5A24A96">
      <w:start w:val="1"/>
      <w:numFmt w:val="lowerRoman"/>
      <w:lvlText w:val="(%1)"/>
      <w:lvlJc w:val="left"/>
      <w:pPr>
        <w:ind w:left="1080" w:hanging="720"/>
      </w:pPr>
      <w:rPr>
        <w:rFonts w:hint="default"/>
      </w:rPr>
    </w:lvl>
    <w:lvl w:ilvl="1" w:tplc="D9041418" w:tentative="1">
      <w:start w:val="1"/>
      <w:numFmt w:val="lowerLetter"/>
      <w:lvlText w:val="%2."/>
      <w:lvlJc w:val="left"/>
      <w:pPr>
        <w:ind w:left="1440" w:hanging="360"/>
      </w:pPr>
    </w:lvl>
    <w:lvl w:ilvl="2" w:tplc="5E2634EE" w:tentative="1">
      <w:start w:val="1"/>
      <w:numFmt w:val="lowerRoman"/>
      <w:lvlText w:val="%3."/>
      <w:lvlJc w:val="right"/>
      <w:pPr>
        <w:ind w:left="2160" w:hanging="180"/>
      </w:pPr>
    </w:lvl>
    <w:lvl w:ilvl="3" w:tplc="1FB6D95C" w:tentative="1">
      <w:start w:val="1"/>
      <w:numFmt w:val="decimal"/>
      <w:lvlText w:val="%4."/>
      <w:lvlJc w:val="left"/>
      <w:pPr>
        <w:ind w:left="2880" w:hanging="360"/>
      </w:pPr>
    </w:lvl>
    <w:lvl w:ilvl="4" w:tplc="27F2C610" w:tentative="1">
      <w:start w:val="1"/>
      <w:numFmt w:val="lowerLetter"/>
      <w:lvlText w:val="%5."/>
      <w:lvlJc w:val="left"/>
      <w:pPr>
        <w:ind w:left="3600" w:hanging="360"/>
      </w:pPr>
    </w:lvl>
    <w:lvl w:ilvl="5" w:tplc="0BB2F3A6" w:tentative="1">
      <w:start w:val="1"/>
      <w:numFmt w:val="lowerRoman"/>
      <w:lvlText w:val="%6."/>
      <w:lvlJc w:val="right"/>
      <w:pPr>
        <w:ind w:left="4320" w:hanging="180"/>
      </w:pPr>
    </w:lvl>
    <w:lvl w:ilvl="6" w:tplc="B1E406D8" w:tentative="1">
      <w:start w:val="1"/>
      <w:numFmt w:val="decimal"/>
      <w:lvlText w:val="%7."/>
      <w:lvlJc w:val="left"/>
      <w:pPr>
        <w:ind w:left="5040" w:hanging="360"/>
      </w:pPr>
    </w:lvl>
    <w:lvl w:ilvl="7" w:tplc="EEA0F83C" w:tentative="1">
      <w:start w:val="1"/>
      <w:numFmt w:val="lowerLetter"/>
      <w:lvlText w:val="%8."/>
      <w:lvlJc w:val="left"/>
      <w:pPr>
        <w:ind w:left="5760" w:hanging="360"/>
      </w:pPr>
    </w:lvl>
    <w:lvl w:ilvl="8" w:tplc="BF6294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8822834">
    <w:abstractNumId w:val="11"/>
  </w:num>
  <w:num w:numId="2" w16cid:durableId="70078190">
    <w:abstractNumId w:val="4"/>
  </w:num>
  <w:num w:numId="3" w16cid:durableId="83501388">
    <w:abstractNumId w:val="2"/>
  </w:num>
  <w:num w:numId="4" w16cid:durableId="220021004">
    <w:abstractNumId w:val="7"/>
  </w:num>
  <w:num w:numId="5" w16cid:durableId="59864792">
    <w:abstractNumId w:val="6"/>
  </w:num>
  <w:num w:numId="6" w16cid:durableId="1732918724">
    <w:abstractNumId w:val="1"/>
  </w:num>
  <w:num w:numId="7" w16cid:durableId="1909727118">
    <w:abstractNumId w:val="9"/>
  </w:num>
  <w:num w:numId="8" w16cid:durableId="114910301">
    <w:abstractNumId w:val="5"/>
  </w:num>
  <w:num w:numId="9" w16cid:durableId="1774785371">
    <w:abstractNumId w:val="8"/>
  </w:num>
  <w:num w:numId="10" w16cid:durableId="922177743">
    <w:abstractNumId w:val="3"/>
  </w:num>
  <w:num w:numId="11" w16cid:durableId="1542476227">
    <w:abstractNumId w:val="10"/>
  </w:num>
  <w:num w:numId="12" w16cid:durableId="872888241">
    <w:abstractNumId w:val="0"/>
  </w:num>
  <w:num w:numId="13" w16cid:durableId="1480538707">
    <w:abstractNumId w:val="11"/>
  </w:num>
  <w:num w:numId="14" w16cid:durableId="9365267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CE"/>
    <w:rsid w:val="0007189D"/>
    <w:rsid w:val="000745C3"/>
    <w:rsid w:val="000802E4"/>
    <w:rsid w:val="000A4C58"/>
    <w:rsid w:val="000E5576"/>
    <w:rsid w:val="000F0879"/>
    <w:rsid w:val="001455EB"/>
    <w:rsid w:val="001677DF"/>
    <w:rsid w:val="001833DD"/>
    <w:rsid w:val="001A4032"/>
    <w:rsid w:val="001B5FDC"/>
    <w:rsid w:val="001D0091"/>
    <w:rsid w:val="00271CBE"/>
    <w:rsid w:val="00285914"/>
    <w:rsid w:val="002E5D81"/>
    <w:rsid w:val="002F3AE9"/>
    <w:rsid w:val="003A0E16"/>
    <w:rsid w:val="003B366D"/>
    <w:rsid w:val="003D1689"/>
    <w:rsid w:val="004209CE"/>
    <w:rsid w:val="004B0AD7"/>
    <w:rsid w:val="004C2BB0"/>
    <w:rsid w:val="00645A6D"/>
    <w:rsid w:val="00666898"/>
    <w:rsid w:val="007C6055"/>
    <w:rsid w:val="00844422"/>
    <w:rsid w:val="008E12F5"/>
    <w:rsid w:val="00931092"/>
    <w:rsid w:val="009757C9"/>
    <w:rsid w:val="009A7E0F"/>
    <w:rsid w:val="00A54DC1"/>
    <w:rsid w:val="00A71CF4"/>
    <w:rsid w:val="00A80229"/>
    <w:rsid w:val="00B24274"/>
    <w:rsid w:val="00B5128D"/>
    <w:rsid w:val="00B641C3"/>
    <w:rsid w:val="00B859A0"/>
    <w:rsid w:val="00C3467F"/>
    <w:rsid w:val="00CE2FB9"/>
    <w:rsid w:val="00E42903"/>
    <w:rsid w:val="00F702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A464E"/>
  <w15:docId w15:val="{DA9F0744-F712-495F-97FB-B85BA3FE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0274">
      <w:bodyDiv w:val="1"/>
      <w:marLeft w:val="0"/>
      <w:marRight w:val="0"/>
      <w:marTop w:val="0"/>
      <w:marBottom w:val="0"/>
      <w:divBdr>
        <w:top w:val="none" w:sz="0" w:space="0" w:color="auto"/>
        <w:left w:val="none" w:sz="0" w:space="0" w:color="auto"/>
        <w:bottom w:val="none" w:sz="0" w:space="0" w:color="auto"/>
        <w:right w:val="none" w:sz="0" w:space="0" w:color="auto"/>
      </w:divBdr>
    </w:div>
    <w:div w:id="379669850">
      <w:bodyDiv w:val="1"/>
      <w:marLeft w:val="0"/>
      <w:marRight w:val="0"/>
      <w:marTop w:val="0"/>
      <w:marBottom w:val="0"/>
      <w:divBdr>
        <w:top w:val="none" w:sz="0" w:space="0" w:color="auto"/>
        <w:left w:val="none" w:sz="0" w:space="0" w:color="auto"/>
        <w:bottom w:val="none" w:sz="0" w:space="0" w:color="auto"/>
        <w:right w:val="none" w:sz="0" w:space="0" w:color="auto"/>
      </w:divBdr>
    </w:div>
    <w:div w:id="504780393">
      <w:bodyDiv w:val="1"/>
      <w:marLeft w:val="0"/>
      <w:marRight w:val="0"/>
      <w:marTop w:val="0"/>
      <w:marBottom w:val="0"/>
      <w:divBdr>
        <w:top w:val="none" w:sz="0" w:space="0" w:color="auto"/>
        <w:left w:val="none" w:sz="0" w:space="0" w:color="auto"/>
        <w:bottom w:val="none" w:sz="0" w:space="0" w:color="auto"/>
        <w:right w:val="none" w:sz="0" w:space="0" w:color="auto"/>
      </w:divBdr>
    </w:div>
    <w:div w:id="177428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131F5" w:rsidRDefault="0015281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131F5" w:rsidRDefault="0015281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131F5" w:rsidRDefault="0015281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F5B80" w:rsidRDefault="0015281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F5B80" w:rsidRDefault="0015281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F5B80" w:rsidRDefault="0015281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F5B80" w:rsidRDefault="0015281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F5B80" w:rsidRDefault="0015281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F5B80" w:rsidRDefault="0015281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F5B80" w:rsidRDefault="0015281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F5B80" w:rsidRDefault="0015281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F5B80" w:rsidRDefault="0015281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F5B80" w:rsidRDefault="0015281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F5B80" w:rsidRDefault="0015281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F5B80" w:rsidRDefault="0015281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F5B80" w:rsidRDefault="0015281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F5B80" w:rsidRDefault="0015281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F5B80" w:rsidRDefault="0015281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F5B80" w:rsidRDefault="0015281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F5B80" w:rsidRDefault="0015281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F5B80" w:rsidRDefault="0015281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F5B80" w:rsidRDefault="0015281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F5B80" w:rsidRDefault="0015281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F5B80" w:rsidRDefault="0015281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F5B80" w:rsidRDefault="0015281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F5B80" w:rsidRDefault="0015281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F5B80" w:rsidRDefault="0015281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F5B80" w:rsidRDefault="0015281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F5B80" w:rsidRDefault="0015281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F5B80" w:rsidRDefault="0015281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F5B80" w:rsidRDefault="0015281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F5B80" w:rsidRDefault="0015281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F5B80" w:rsidRDefault="0015281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F5B80" w:rsidRDefault="0015281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F5B80" w:rsidRDefault="0015281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F5B80" w:rsidRDefault="0015281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F5B80" w:rsidRDefault="0015281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F5B80" w:rsidRDefault="0015281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F5B80" w:rsidRDefault="0015281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F5B80" w:rsidRDefault="0015281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F5B80" w:rsidRDefault="0015281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F5B80" w:rsidRDefault="0015281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F5B80" w:rsidRDefault="0015281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F5B80" w:rsidRDefault="0015281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F5B80" w:rsidRDefault="0015281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F5B80" w:rsidRDefault="0015281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F5B80" w:rsidRDefault="0015281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F5B80" w:rsidRDefault="0015281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F5B80" w:rsidRDefault="0015281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F5B80" w:rsidRDefault="0015281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F5B80" w:rsidRDefault="0015281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5B80"/>
    <w:rsid w:val="00152810"/>
    <w:rsid w:val="002610B1"/>
    <w:rsid w:val="00835E85"/>
    <w:rsid w:val="00931092"/>
    <w:rsid w:val="00A131F5"/>
    <w:rsid w:val="00B859A0"/>
    <w:rsid w:val="00E13C33"/>
    <w:rsid w:val="00F70210"/>
    <w:rsid w:val="00FD64C8"/>
    <w:rsid w:val="00FF5B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4601</Words>
  <Characters>26229</Characters>
  <Application>Microsoft Office Word</Application>
  <DocSecurity>12</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2024-09-22T21:56:00Z</dcterms:created>
  <dcterms:modified xsi:type="dcterms:W3CDTF">2024-09-22T21:56:00Z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