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74FF9" w14:textId="77777777" w:rsidR="00585C07" w:rsidRPr="00E85DBB" w:rsidRDefault="00585C07" w:rsidP="00585C07">
      <w:pPr>
        <w:tabs>
          <w:tab w:val="left" w:pos="4569"/>
        </w:tabs>
        <w:spacing w:before="5600"/>
        <w:rPr>
          <w:rFonts w:ascii="Arial Black" w:hAnsi="Arial Black" w:cs="Arial"/>
          <w:color w:val="FFFFFF" w:themeColor="background1"/>
          <w:sz w:val="66"/>
          <w:szCs w:val="66"/>
        </w:rPr>
      </w:pPr>
      <w:r w:rsidRPr="00E85DBB">
        <w:rPr>
          <w:rFonts w:asciiTheme="majorHAnsi" w:hAnsiTheme="majorHAnsi"/>
          <w:noProof/>
        </w:rPr>
        <w:drawing>
          <wp:anchor distT="360045" distB="648335" distL="114300" distR="114300" simplePos="0" relativeHeight="251659264" behindDoc="1" locked="0" layoutInCell="1" allowOverlap="1" wp14:anchorId="4CD3F12C" wp14:editId="79D7F17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5DBB">
        <w:rPr>
          <w:rFonts w:ascii="Arial Black" w:hAnsi="Arial Black"/>
          <w:color w:val="FFFFFF" w:themeColor="background1"/>
          <w:sz w:val="66"/>
          <w:szCs w:val="66"/>
        </w:rPr>
        <w:t>Performance</w:t>
      </w:r>
    </w:p>
    <w:p w14:paraId="1E33D7E7" w14:textId="77777777" w:rsidR="00585C07" w:rsidRPr="00E85DBB" w:rsidRDefault="00585C07" w:rsidP="00585C07">
      <w:pPr>
        <w:rPr>
          <w:rFonts w:ascii="Arial Black" w:hAnsi="Arial Black"/>
          <w:color w:val="FFFFFF" w:themeColor="background1"/>
          <w:sz w:val="66"/>
          <w:szCs w:val="66"/>
        </w:rPr>
      </w:pPr>
      <w:r w:rsidRPr="00E85DBB">
        <w:rPr>
          <w:rFonts w:ascii="Arial Black" w:hAnsi="Arial Black"/>
          <w:color w:val="FFFFFF" w:themeColor="background1"/>
          <w:sz w:val="66"/>
          <w:szCs w:val="66"/>
        </w:rPr>
        <w:t>Report</w:t>
      </w:r>
    </w:p>
    <w:p w14:paraId="45EE8798" w14:textId="77777777" w:rsidR="00585C07" w:rsidRPr="00E85DBB" w:rsidRDefault="00585C07" w:rsidP="00585C07">
      <w:pPr>
        <w:spacing w:before="480"/>
        <w:rPr>
          <w:rFonts w:ascii="Arial" w:hAnsi="Arial" w:cs="Arial"/>
          <w:b/>
          <w:color w:val="FFFFFF" w:themeColor="background1"/>
          <w:sz w:val="32"/>
        </w:rPr>
      </w:pPr>
      <w:r w:rsidRPr="00E85DBB">
        <w:rPr>
          <w:rFonts w:ascii="Arial" w:hAnsi="Arial" w:cs="Arial"/>
          <w:b/>
          <w:color w:val="FFFFFF" w:themeColor="background1"/>
          <w:sz w:val="32"/>
        </w:rPr>
        <w:t>1800 951 822</w:t>
      </w:r>
    </w:p>
    <w:p w14:paraId="6AD4A16A" w14:textId="77777777" w:rsidR="00585C07" w:rsidRPr="00E85DBB" w:rsidRDefault="00585C07" w:rsidP="00585C07">
      <w:pPr>
        <w:pStyle w:val="ContactNumber"/>
        <w:framePr w:hRule="auto" w:wrap="auto" w:vAnchor="margin" w:yAlign="inline"/>
        <w:spacing w:after="600"/>
        <w:rPr>
          <w:rFonts w:ascii="Arial" w:hAnsi="Arial" w:cs="Arial"/>
        </w:rPr>
      </w:pPr>
      <w:r w:rsidRPr="00E85DBB">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85C07" w:rsidRPr="00E85DBB" w14:paraId="42C8D32D" w14:textId="77777777" w:rsidTr="004219AA">
        <w:tc>
          <w:tcPr>
            <w:cnfStyle w:val="001000000000" w:firstRow="0" w:lastRow="0" w:firstColumn="1" w:lastColumn="0" w:oddVBand="0" w:evenVBand="0" w:oddHBand="0" w:evenHBand="0" w:firstRowFirstColumn="0" w:firstRowLastColumn="0" w:lastRowFirstColumn="0" w:lastRowLastColumn="0"/>
            <w:tcW w:w="3227" w:type="dxa"/>
          </w:tcPr>
          <w:p w14:paraId="7A415F7B" w14:textId="77777777" w:rsidR="00585C07" w:rsidRPr="00E85DBB" w:rsidRDefault="00585C07" w:rsidP="004219AA">
            <w:pPr>
              <w:pStyle w:val="CoverHeading"/>
              <w:spacing w:before="0" w:after="120" w:line="22" w:lineRule="atLeast"/>
              <w:rPr>
                <w:rFonts w:ascii="Arial" w:hAnsi="Arial" w:cs="Arial"/>
                <w:sz w:val="24"/>
              </w:rPr>
            </w:pPr>
            <w:bookmarkStart w:id="0" w:name="_Hlk112236758"/>
            <w:r w:rsidRPr="00E85DBB">
              <w:rPr>
                <w:rFonts w:ascii="Arial" w:hAnsi="Arial" w:cs="Arial"/>
                <w:sz w:val="24"/>
              </w:rPr>
              <w:t>Name of service:</w:t>
            </w:r>
          </w:p>
        </w:tc>
        <w:tc>
          <w:tcPr>
            <w:tcW w:w="7114" w:type="dxa"/>
          </w:tcPr>
          <w:p w14:paraId="38F8FB2E" w14:textId="77777777" w:rsidR="00585C07" w:rsidRPr="00E85DBB" w:rsidRDefault="00585C07" w:rsidP="004219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color w:val="auto"/>
              </w:rPr>
              <w:t>Uniting AgeWell Strathdevon</w:t>
            </w:r>
          </w:p>
        </w:tc>
      </w:tr>
      <w:tr w:rsidR="00585C07" w:rsidRPr="00E85DBB" w14:paraId="7BF8BFFA" w14:textId="77777777" w:rsidTr="00421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5A396B" w14:textId="77777777" w:rsidR="00585C07" w:rsidRPr="00E85DBB" w:rsidRDefault="00585C07" w:rsidP="004219AA">
            <w:pPr>
              <w:pStyle w:val="CoverHeading"/>
              <w:spacing w:after="120" w:line="22" w:lineRule="atLeast"/>
              <w:rPr>
                <w:rFonts w:ascii="Arial" w:hAnsi="Arial" w:cs="Arial"/>
                <w:sz w:val="24"/>
              </w:rPr>
            </w:pPr>
            <w:r w:rsidRPr="00E85DBB">
              <w:rPr>
                <w:rFonts w:ascii="Arial" w:hAnsi="Arial" w:cs="Arial"/>
                <w:sz w:val="24"/>
              </w:rPr>
              <w:t>Service address:</w:t>
            </w:r>
          </w:p>
        </w:tc>
        <w:tc>
          <w:tcPr>
            <w:tcW w:w="7114" w:type="dxa"/>
            <w:shd w:val="clear" w:color="auto" w:fill="auto"/>
          </w:tcPr>
          <w:p w14:paraId="79599010" w14:textId="77777777" w:rsidR="00585C07" w:rsidRPr="00E85DBB" w:rsidRDefault="00585C07" w:rsidP="004219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85DBB">
              <w:rPr>
                <w:rFonts w:ascii="Arial" w:hAnsi="Arial" w:cs="Arial"/>
              </w:rPr>
              <w:t>37 Moriarty Road</w:t>
            </w:r>
            <w:r w:rsidRPr="00E85DBB">
              <w:rPr>
                <w:rFonts w:ascii="Arial" w:hAnsi="Arial" w:cs="Arial"/>
                <w:color w:val="auto"/>
              </w:rPr>
              <w:t xml:space="preserve"> LATROBE TAS 7307</w:t>
            </w:r>
          </w:p>
        </w:tc>
      </w:tr>
      <w:tr w:rsidR="00585C07" w:rsidRPr="00E85DBB" w14:paraId="7C307483" w14:textId="77777777" w:rsidTr="004219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E9D7EE" w14:textId="77777777" w:rsidR="00585C07" w:rsidRPr="00E85DBB" w:rsidRDefault="00585C07" w:rsidP="004219AA">
            <w:pPr>
              <w:pStyle w:val="CoverHeading"/>
              <w:spacing w:after="120" w:line="22" w:lineRule="atLeast"/>
              <w:rPr>
                <w:rFonts w:ascii="Arial" w:hAnsi="Arial" w:cs="Arial"/>
                <w:sz w:val="24"/>
              </w:rPr>
            </w:pPr>
            <w:r w:rsidRPr="00E85DBB">
              <w:rPr>
                <w:rFonts w:ascii="Arial" w:hAnsi="Arial" w:cs="Arial"/>
                <w:sz w:val="24"/>
              </w:rPr>
              <w:t>Commission ID:</w:t>
            </w:r>
          </w:p>
        </w:tc>
        <w:tc>
          <w:tcPr>
            <w:tcW w:w="7114" w:type="dxa"/>
            <w:shd w:val="clear" w:color="auto" w:fill="auto"/>
          </w:tcPr>
          <w:p w14:paraId="760D6D8B" w14:textId="77777777" w:rsidR="00585C07" w:rsidRPr="00E85DBB" w:rsidRDefault="00585C07" w:rsidP="004219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85DBB">
              <w:rPr>
                <w:rFonts w:ascii="Arial" w:hAnsi="Arial" w:cs="Arial"/>
                <w:color w:val="auto"/>
              </w:rPr>
              <w:t>8405</w:t>
            </w:r>
          </w:p>
        </w:tc>
      </w:tr>
      <w:tr w:rsidR="00585C07" w:rsidRPr="00E85DBB" w14:paraId="700C6E33" w14:textId="77777777" w:rsidTr="00421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F2D214" w14:textId="77777777" w:rsidR="00585C07" w:rsidRPr="00E85DBB" w:rsidRDefault="00585C07" w:rsidP="004219AA">
            <w:pPr>
              <w:pStyle w:val="CoverHeading"/>
              <w:spacing w:before="0" w:after="120" w:line="22" w:lineRule="atLeast"/>
              <w:rPr>
                <w:rFonts w:ascii="Arial" w:hAnsi="Arial" w:cs="Arial"/>
                <w:sz w:val="24"/>
              </w:rPr>
            </w:pPr>
            <w:r w:rsidRPr="00E85DBB">
              <w:rPr>
                <w:rFonts w:ascii="Arial" w:hAnsi="Arial" w:cs="Arial"/>
                <w:sz w:val="24"/>
              </w:rPr>
              <w:t>Approved provider:</w:t>
            </w:r>
          </w:p>
        </w:tc>
        <w:tc>
          <w:tcPr>
            <w:tcW w:w="7114" w:type="dxa"/>
            <w:shd w:val="clear" w:color="auto" w:fill="auto"/>
          </w:tcPr>
          <w:p w14:paraId="23723949" w14:textId="77777777" w:rsidR="00585C07" w:rsidRPr="00E85DBB" w:rsidRDefault="00585C07" w:rsidP="004219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85DBB">
              <w:rPr>
                <w:rFonts w:ascii="Arial" w:hAnsi="Arial" w:cs="Arial"/>
                <w:color w:val="auto"/>
              </w:rPr>
              <w:t>Uniting AgeWell Limited</w:t>
            </w:r>
          </w:p>
        </w:tc>
      </w:tr>
      <w:tr w:rsidR="00585C07" w:rsidRPr="00E85DBB" w14:paraId="1F7EB9D6" w14:textId="77777777" w:rsidTr="004219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EC7BB6" w14:textId="77777777" w:rsidR="00585C07" w:rsidRPr="00E85DBB" w:rsidRDefault="00585C07" w:rsidP="004219AA">
            <w:pPr>
              <w:pStyle w:val="CoverHeading"/>
              <w:spacing w:before="0" w:after="120" w:line="22" w:lineRule="atLeast"/>
              <w:rPr>
                <w:rFonts w:ascii="Arial" w:hAnsi="Arial" w:cs="Arial"/>
                <w:sz w:val="24"/>
              </w:rPr>
            </w:pPr>
            <w:r w:rsidRPr="00E85DBB">
              <w:rPr>
                <w:rFonts w:ascii="Arial" w:hAnsi="Arial" w:cs="Arial"/>
                <w:sz w:val="24"/>
              </w:rPr>
              <w:t>Activity type:</w:t>
            </w:r>
          </w:p>
        </w:tc>
        <w:tc>
          <w:tcPr>
            <w:tcW w:w="7114" w:type="dxa"/>
            <w:shd w:val="clear" w:color="auto" w:fill="auto"/>
          </w:tcPr>
          <w:p w14:paraId="3652BF39" w14:textId="77777777" w:rsidR="00585C07" w:rsidRPr="00E85DBB" w:rsidRDefault="00585C07" w:rsidP="004219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85DBB">
              <w:rPr>
                <w:rFonts w:ascii="Arial" w:hAnsi="Arial" w:cs="Arial"/>
                <w:color w:val="auto"/>
              </w:rPr>
              <w:t>Site Audit</w:t>
            </w:r>
          </w:p>
        </w:tc>
      </w:tr>
      <w:tr w:rsidR="00585C07" w:rsidRPr="00E85DBB" w14:paraId="2C632C3B" w14:textId="77777777" w:rsidTr="00421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AC0F32" w14:textId="77777777" w:rsidR="00585C07" w:rsidRPr="00E85DBB" w:rsidRDefault="00585C07" w:rsidP="004219AA">
            <w:pPr>
              <w:pStyle w:val="CoverHeading"/>
              <w:spacing w:before="0" w:after="120" w:line="22" w:lineRule="atLeast"/>
              <w:rPr>
                <w:rFonts w:ascii="Arial" w:hAnsi="Arial" w:cs="Arial"/>
                <w:sz w:val="24"/>
              </w:rPr>
            </w:pPr>
            <w:r w:rsidRPr="00E85DBB">
              <w:rPr>
                <w:rFonts w:ascii="Arial" w:hAnsi="Arial" w:cs="Arial"/>
                <w:sz w:val="24"/>
              </w:rPr>
              <w:t>Activity date:</w:t>
            </w:r>
          </w:p>
        </w:tc>
        <w:tc>
          <w:tcPr>
            <w:tcW w:w="7114" w:type="dxa"/>
            <w:shd w:val="clear" w:color="auto" w:fill="auto"/>
          </w:tcPr>
          <w:p w14:paraId="72CFE3CD" w14:textId="77777777" w:rsidR="00585C07" w:rsidRPr="00E85DBB" w:rsidRDefault="00585C07" w:rsidP="004219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85DBB">
              <w:rPr>
                <w:rFonts w:ascii="Arial" w:hAnsi="Arial" w:cs="Arial"/>
                <w:color w:val="auto"/>
              </w:rPr>
              <w:t>25 July 2023 to 28 July 2023</w:t>
            </w:r>
          </w:p>
        </w:tc>
      </w:tr>
      <w:tr w:rsidR="00585C07" w:rsidRPr="00E85DBB" w14:paraId="6F83528A" w14:textId="77777777" w:rsidTr="004219A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A4978A" w14:textId="77777777" w:rsidR="00585C07" w:rsidRPr="00E85DBB" w:rsidRDefault="00585C07" w:rsidP="004219AA">
            <w:pPr>
              <w:pStyle w:val="CoverHeading"/>
              <w:spacing w:before="0" w:after="120" w:line="22" w:lineRule="atLeast"/>
              <w:rPr>
                <w:rFonts w:ascii="Arial" w:hAnsi="Arial" w:cs="Arial"/>
                <w:sz w:val="24"/>
              </w:rPr>
            </w:pPr>
            <w:r w:rsidRPr="00E85DBB">
              <w:rPr>
                <w:rFonts w:ascii="Arial" w:hAnsi="Arial" w:cs="Arial"/>
                <w:sz w:val="24"/>
              </w:rPr>
              <w:t>Performance report date:</w:t>
            </w:r>
          </w:p>
        </w:tc>
        <w:tc>
          <w:tcPr>
            <w:tcW w:w="7114" w:type="dxa"/>
            <w:shd w:val="clear" w:color="auto" w:fill="FFFFFF" w:themeFill="background1"/>
          </w:tcPr>
          <w:p w14:paraId="0C568D9C" w14:textId="12CAB6CA" w:rsidR="00585C07" w:rsidRPr="00E85DBB" w:rsidRDefault="00495FDD" w:rsidP="004219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w:t>
            </w:r>
            <w:r w:rsidR="001F47D5">
              <w:rPr>
                <w:rFonts w:ascii="Arial" w:hAnsi="Arial" w:cs="Arial"/>
                <w:color w:val="auto"/>
              </w:rPr>
              <w:t xml:space="preserve"> September</w:t>
            </w:r>
            <w:r w:rsidR="00E43A72">
              <w:rPr>
                <w:rFonts w:ascii="Arial" w:hAnsi="Arial" w:cs="Arial"/>
                <w:color w:val="auto"/>
              </w:rPr>
              <w:t xml:space="preserve"> 2023</w:t>
            </w:r>
          </w:p>
        </w:tc>
      </w:tr>
    </w:tbl>
    <w:bookmarkEnd w:id="0"/>
    <w:p w14:paraId="1C02732B" w14:textId="77777777" w:rsidR="00585C07" w:rsidRPr="00E85DBB" w:rsidRDefault="00585C07" w:rsidP="00585C07">
      <w:pPr>
        <w:spacing w:before="240" w:after="0"/>
        <w:rPr>
          <w:rFonts w:ascii="Arial" w:hAnsi="Arial" w:cs="Arial"/>
        </w:rPr>
      </w:pPr>
      <w:r w:rsidRPr="00E85DBB">
        <w:rPr>
          <w:rFonts w:ascii="Arial" w:hAnsi="Arial" w:cs="Arial"/>
        </w:rPr>
        <w:t>This performance report</w:t>
      </w:r>
      <w:r w:rsidRPr="00E85DBB">
        <w:rPr>
          <w:rFonts w:ascii="Arial" w:hAnsi="Arial" w:cs="Arial"/>
          <w:b/>
        </w:rPr>
        <w:t xml:space="preserve"> is published</w:t>
      </w:r>
      <w:r w:rsidRPr="00E85DBB">
        <w:rPr>
          <w:rFonts w:ascii="Arial" w:hAnsi="Arial" w:cs="Arial"/>
        </w:rPr>
        <w:t xml:space="preserve"> on the Aged Care Quality and Safety Commission’s (the </w:t>
      </w:r>
      <w:r w:rsidRPr="00E85DBB">
        <w:rPr>
          <w:rFonts w:ascii="Arial" w:hAnsi="Arial" w:cs="Arial"/>
          <w:b/>
        </w:rPr>
        <w:t>Commission</w:t>
      </w:r>
      <w:r w:rsidRPr="00E85DBB">
        <w:rPr>
          <w:rFonts w:ascii="Arial" w:hAnsi="Arial" w:cs="Arial"/>
        </w:rPr>
        <w:t>) website under the Aged Care Quality and Safety Commission Rules 2018.</w:t>
      </w:r>
      <w:r w:rsidRPr="00E85DBB">
        <w:rPr>
          <w:rFonts w:ascii="Arial" w:hAnsi="Arial" w:cs="Arial"/>
        </w:rPr>
        <w:br w:type="page"/>
      </w:r>
    </w:p>
    <w:p w14:paraId="2508F5FD" w14:textId="77777777" w:rsidR="00585C07" w:rsidRPr="00E85DBB" w:rsidRDefault="00585C07" w:rsidP="00585C07">
      <w:pPr>
        <w:spacing w:after="240" w:line="22" w:lineRule="atLeast"/>
        <w:textAlignment w:val="baseline"/>
        <w:rPr>
          <w:rFonts w:ascii="Arial" w:eastAsiaTheme="majorEastAsia" w:hAnsi="Arial" w:cs="Arial"/>
          <w:b/>
          <w:bCs/>
          <w:sz w:val="30"/>
          <w:szCs w:val="28"/>
        </w:rPr>
      </w:pPr>
      <w:r w:rsidRPr="00E85DBB">
        <w:rPr>
          <w:rFonts w:ascii="Arial" w:eastAsiaTheme="majorEastAsia" w:hAnsi="Arial" w:cs="Arial"/>
          <w:b/>
          <w:bCs/>
          <w:sz w:val="30"/>
          <w:szCs w:val="28"/>
        </w:rPr>
        <w:lastRenderedPageBreak/>
        <w:t>This performance report</w:t>
      </w:r>
    </w:p>
    <w:p w14:paraId="63D1BBAE" w14:textId="77777777" w:rsidR="00585C07" w:rsidRPr="00E85DBB" w:rsidRDefault="00585C07" w:rsidP="00585C07">
      <w:pPr>
        <w:pStyle w:val="NormalArial"/>
      </w:pPr>
      <w:r w:rsidRPr="00E85DBB">
        <w:t xml:space="preserve">This performance report for </w:t>
      </w:r>
      <w:r w:rsidRPr="00E85DBB">
        <w:rPr>
          <w:color w:val="auto"/>
        </w:rPr>
        <w:t>Uniting AgeWell Strathdevon (</w:t>
      </w:r>
      <w:r w:rsidRPr="00E85DBB">
        <w:rPr>
          <w:b/>
          <w:color w:val="auto"/>
        </w:rPr>
        <w:t>the service</w:t>
      </w:r>
      <w:r w:rsidRPr="00E85DBB">
        <w:rPr>
          <w:color w:val="auto"/>
        </w:rPr>
        <w:t>) has been prepared by A. Douglas</w:t>
      </w:r>
      <w:r w:rsidRPr="00E85DBB">
        <w:t>, delegate of the Aged Care Quality and Safety Commissioner (Commissioner)</w:t>
      </w:r>
      <w:r w:rsidRPr="00E85DBB">
        <w:rPr>
          <w:rStyle w:val="FootnoteReference"/>
        </w:rPr>
        <w:footnoteReference w:id="1"/>
      </w:r>
      <w:r w:rsidRPr="00E85DBB">
        <w:t xml:space="preserve">. </w:t>
      </w:r>
    </w:p>
    <w:p w14:paraId="0019FB13" w14:textId="77777777" w:rsidR="00585C07" w:rsidRPr="00E85DBB" w:rsidRDefault="00585C07" w:rsidP="00585C07">
      <w:pPr>
        <w:pStyle w:val="NormalArial"/>
      </w:pPr>
      <w:r w:rsidRPr="00E85DBB">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C1BADA" w14:textId="77777777" w:rsidR="00585C07" w:rsidRPr="00E85DBB" w:rsidRDefault="00585C07" w:rsidP="00585C07">
      <w:pPr>
        <w:pStyle w:val="NormalArial"/>
      </w:pPr>
      <w:r w:rsidRPr="00E85DBB">
        <w:t>The report also specifies any areas in which improvements must be made to ensure the Quality Standards are complied with.</w:t>
      </w:r>
    </w:p>
    <w:p w14:paraId="462A2AD1" w14:textId="77777777" w:rsidR="00585C07" w:rsidRPr="00E85DBB" w:rsidRDefault="00585C07" w:rsidP="00585C07">
      <w:pPr>
        <w:pStyle w:val="Heading1"/>
        <w:spacing w:before="240" w:after="240" w:line="22" w:lineRule="atLeast"/>
        <w:rPr>
          <w:rFonts w:ascii="Arial" w:hAnsi="Arial" w:cs="Arial"/>
        </w:rPr>
      </w:pPr>
      <w:r w:rsidRPr="00E85DBB">
        <w:rPr>
          <w:rFonts w:ascii="Arial" w:hAnsi="Arial" w:cs="Arial"/>
        </w:rPr>
        <w:t>Material relied on</w:t>
      </w:r>
    </w:p>
    <w:p w14:paraId="5AB97183" w14:textId="77777777" w:rsidR="00585C07" w:rsidRPr="00E85DBB" w:rsidRDefault="00585C07" w:rsidP="00585C07">
      <w:pPr>
        <w:spacing w:after="240" w:line="22" w:lineRule="atLeast"/>
        <w:rPr>
          <w:rFonts w:cs="Arial"/>
        </w:rPr>
      </w:pPr>
      <w:r w:rsidRPr="00E85DBB">
        <w:rPr>
          <w:rFonts w:ascii="Arial" w:hAnsi="Arial" w:cs="Arial"/>
          <w:color w:val="auto"/>
        </w:rPr>
        <w:t>The following information has been considered in preparing the performance report:</w:t>
      </w:r>
    </w:p>
    <w:p w14:paraId="17448369" w14:textId="2F10E124" w:rsidR="00585C07" w:rsidRPr="00E85DBB" w:rsidRDefault="00585C07" w:rsidP="00585C07">
      <w:pPr>
        <w:pStyle w:val="ListParagraph"/>
        <w:numPr>
          <w:ilvl w:val="0"/>
          <w:numId w:val="2"/>
        </w:numPr>
        <w:spacing w:line="22" w:lineRule="atLeast"/>
        <w:ind w:left="714" w:hanging="357"/>
        <w:contextualSpacing w:val="0"/>
        <w:rPr>
          <w:rFonts w:ascii="Arial" w:hAnsi="Arial" w:cs="Arial"/>
          <w:color w:val="0000FF"/>
        </w:rPr>
      </w:pPr>
      <w:r w:rsidRPr="00E85DBB">
        <w:rPr>
          <w:rFonts w:ascii="Arial" w:hAnsi="Arial" w:cs="Arial"/>
        </w:rPr>
        <w:t>the Assessment Team’s report for the site audit; the site audit report</w:t>
      </w:r>
      <w:r w:rsidRPr="00E85DBB">
        <w:rPr>
          <w:rFonts w:ascii="Arial" w:hAnsi="Arial" w:cs="Arial"/>
          <w:color w:val="auto"/>
        </w:rPr>
        <w:t xml:space="preserve"> was informed by a site assessment, observations at the service, review of documents and interviews with staff, consumers/</w:t>
      </w:r>
      <w:proofErr w:type="gramStart"/>
      <w:r w:rsidRPr="00E85DBB">
        <w:rPr>
          <w:rFonts w:ascii="Arial" w:hAnsi="Arial" w:cs="Arial"/>
          <w:color w:val="auto"/>
        </w:rPr>
        <w:t>representatives</w:t>
      </w:r>
      <w:proofErr w:type="gramEnd"/>
      <w:r w:rsidRPr="00E85DBB">
        <w:rPr>
          <w:rFonts w:ascii="Arial" w:hAnsi="Arial" w:cs="Arial"/>
          <w:color w:val="auto"/>
        </w:rPr>
        <w:t xml:space="preserve"> and others</w:t>
      </w:r>
    </w:p>
    <w:p w14:paraId="3A721E4C" w14:textId="7976D258" w:rsidR="00585C07" w:rsidRPr="00E85DBB" w:rsidRDefault="00585C07" w:rsidP="00585C07">
      <w:pPr>
        <w:pStyle w:val="ListParagraph"/>
        <w:numPr>
          <w:ilvl w:val="0"/>
          <w:numId w:val="2"/>
        </w:numPr>
        <w:spacing w:line="22" w:lineRule="atLeast"/>
        <w:ind w:left="714" w:hanging="357"/>
        <w:contextualSpacing w:val="0"/>
        <w:rPr>
          <w:rFonts w:ascii="Arial" w:hAnsi="Arial" w:cs="Arial"/>
          <w:color w:val="auto"/>
        </w:rPr>
      </w:pPr>
      <w:r w:rsidRPr="00E85DBB">
        <w:rPr>
          <w:rFonts w:ascii="Arial" w:hAnsi="Arial" w:cs="Arial"/>
        </w:rPr>
        <w:t>the Approved Provider’s response to the A</w:t>
      </w:r>
      <w:r w:rsidRPr="00E85DBB">
        <w:rPr>
          <w:rFonts w:ascii="Arial" w:hAnsi="Arial" w:cs="Arial"/>
          <w:color w:val="auto"/>
        </w:rPr>
        <w:t>ssessment Team’s report received on 16 August 2023</w:t>
      </w:r>
    </w:p>
    <w:p w14:paraId="47012A91" w14:textId="77777777" w:rsidR="00585C07" w:rsidRPr="00E85DBB" w:rsidRDefault="00585C07" w:rsidP="00585C07">
      <w:pPr>
        <w:pStyle w:val="ListParagraph"/>
        <w:numPr>
          <w:ilvl w:val="0"/>
          <w:numId w:val="2"/>
        </w:numPr>
        <w:rPr>
          <w:rFonts w:ascii="Arial" w:hAnsi="Arial" w:cs="Arial"/>
          <w:color w:val="auto"/>
        </w:rPr>
      </w:pPr>
      <w:r w:rsidRPr="00E85DBB">
        <w:rPr>
          <w:rFonts w:ascii="Arial" w:hAnsi="Arial" w:cs="Arial"/>
          <w:color w:val="auto"/>
        </w:rPr>
        <w:t>other information and intelligence held by the Commission in relation to the service.</w:t>
      </w:r>
    </w:p>
    <w:p w14:paraId="12CAD82B" w14:textId="77777777" w:rsidR="00585C07" w:rsidRPr="00E85DBB" w:rsidRDefault="00585C07" w:rsidP="00585C07">
      <w:pPr>
        <w:spacing w:line="22" w:lineRule="atLeast"/>
        <w:rPr>
          <w:rFonts w:ascii="Arial" w:eastAsiaTheme="majorEastAsia" w:hAnsi="Arial" w:cs="Arial"/>
          <w:b/>
          <w:bCs/>
          <w:sz w:val="30"/>
          <w:szCs w:val="28"/>
        </w:rPr>
      </w:pPr>
      <w:r w:rsidRPr="00E85DBB">
        <w:rPr>
          <w:rFonts w:ascii="Arial" w:hAnsi="Arial" w:cs="Arial"/>
        </w:rPr>
        <w:br w:type="page"/>
      </w:r>
    </w:p>
    <w:p w14:paraId="0AD394C9" w14:textId="77777777" w:rsidR="00585C07" w:rsidRPr="00E85DBB" w:rsidRDefault="00585C07" w:rsidP="00585C07">
      <w:pPr>
        <w:pStyle w:val="Heading1"/>
        <w:spacing w:before="0" w:after="240" w:line="22" w:lineRule="atLeast"/>
        <w:rPr>
          <w:rFonts w:ascii="Arial" w:hAnsi="Arial" w:cs="Arial"/>
        </w:rPr>
      </w:pPr>
      <w:r w:rsidRPr="00E85DBB">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85C07" w:rsidRPr="00E85DBB" w14:paraId="188F0EBC" w14:textId="77777777" w:rsidTr="004219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1FF881B" w14:textId="77777777" w:rsidR="00585C07" w:rsidRPr="00E85DBB" w:rsidRDefault="00585C07" w:rsidP="004219AA">
            <w:pPr>
              <w:keepNext/>
              <w:spacing w:before="0" w:line="22" w:lineRule="atLeast"/>
              <w:ind w:right="-109"/>
              <w:rPr>
                <w:rFonts w:ascii="Arial" w:hAnsi="Arial" w:cs="Arial"/>
                <w:b w:val="0"/>
              </w:rPr>
            </w:pPr>
            <w:r w:rsidRPr="00E85DBB">
              <w:rPr>
                <w:rFonts w:ascii="Arial" w:hAnsi="Arial" w:cs="Arial"/>
              </w:rPr>
              <w:t>Standard 1</w:t>
            </w:r>
            <w:r w:rsidRPr="00E85DBB">
              <w:rPr>
                <w:rFonts w:ascii="Arial" w:hAnsi="Arial" w:cs="Arial"/>
                <w:b w:val="0"/>
              </w:rPr>
              <w:t xml:space="preserve"> Consumer dignity and choice</w:t>
            </w:r>
          </w:p>
        </w:tc>
        <w:tc>
          <w:tcPr>
            <w:tcW w:w="1583" w:type="pct"/>
            <w:shd w:val="clear" w:color="auto" w:fill="auto"/>
            <w:vAlign w:val="top"/>
          </w:tcPr>
          <w:p w14:paraId="731570A3" w14:textId="77777777" w:rsidR="00585C07" w:rsidRPr="00E85DBB" w:rsidRDefault="003445DE" w:rsidP="004219A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216653157"/>
                <w:placeholder>
                  <w:docPart w:val="E7E95D37A7184AB3BFEE1ED8EADE125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5C07" w:rsidRPr="00E85DBB">
                  <w:rPr>
                    <w:rFonts w:ascii="Arial" w:hAnsi="Arial" w:cs="Arial"/>
                    <w:bCs/>
                  </w:rPr>
                  <w:t>Compliant</w:t>
                </w:r>
              </w:sdtContent>
            </w:sdt>
          </w:p>
        </w:tc>
      </w:tr>
      <w:tr w:rsidR="00585C07" w:rsidRPr="00E85DBB" w14:paraId="4AFE68D7" w14:textId="77777777" w:rsidTr="004219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34FCF7" w14:textId="77777777" w:rsidR="00585C07" w:rsidRPr="00E85DBB" w:rsidRDefault="00585C07" w:rsidP="004219AA">
            <w:pPr>
              <w:keepNext/>
              <w:spacing w:before="0" w:line="22" w:lineRule="atLeast"/>
              <w:ind w:right="-109"/>
              <w:rPr>
                <w:rFonts w:ascii="Arial" w:hAnsi="Arial" w:cs="Arial"/>
              </w:rPr>
            </w:pPr>
            <w:r w:rsidRPr="00E85DBB">
              <w:rPr>
                <w:rFonts w:ascii="Arial" w:hAnsi="Arial" w:cs="Arial"/>
                <w:b/>
              </w:rPr>
              <w:t>Standard 2</w:t>
            </w:r>
            <w:r w:rsidRPr="00E85DBB">
              <w:rPr>
                <w:rFonts w:ascii="Arial" w:hAnsi="Arial" w:cs="Arial"/>
              </w:rPr>
              <w:t xml:space="preserve"> Ongoing assessment and planning with consumers</w:t>
            </w:r>
          </w:p>
        </w:tc>
        <w:tc>
          <w:tcPr>
            <w:tcW w:w="1583" w:type="pct"/>
            <w:shd w:val="clear" w:color="auto" w:fill="auto"/>
            <w:vAlign w:val="top"/>
          </w:tcPr>
          <w:p w14:paraId="62D9722F" w14:textId="77777777" w:rsidR="00585C07" w:rsidRPr="00E85DBB" w:rsidRDefault="003445DE" w:rsidP="004219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9894946"/>
                <w:placeholder>
                  <w:docPart w:val="17B3F670E3534DACBBFFC74219435B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5C07" w:rsidRPr="00E85DBB">
                  <w:rPr>
                    <w:rFonts w:ascii="Arial" w:hAnsi="Arial" w:cs="Arial"/>
                    <w:b/>
                    <w:bCs/>
                  </w:rPr>
                  <w:t>Compliant</w:t>
                </w:r>
              </w:sdtContent>
            </w:sdt>
          </w:p>
        </w:tc>
      </w:tr>
      <w:tr w:rsidR="00585C07" w:rsidRPr="00E85DBB" w14:paraId="72CDFC53" w14:textId="77777777" w:rsidTr="004219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08CBEF" w14:textId="77777777" w:rsidR="00585C07" w:rsidRPr="00E85DBB" w:rsidRDefault="00585C07" w:rsidP="004219AA">
            <w:pPr>
              <w:keepNext/>
              <w:spacing w:before="0" w:line="22" w:lineRule="atLeast"/>
              <w:rPr>
                <w:rFonts w:ascii="Arial" w:hAnsi="Arial" w:cs="Arial"/>
              </w:rPr>
            </w:pPr>
            <w:r w:rsidRPr="00E85DBB">
              <w:rPr>
                <w:rFonts w:ascii="Arial" w:hAnsi="Arial" w:cs="Arial"/>
                <w:b/>
              </w:rPr>
              <w:t>Standard 3</w:t>
            </w:r>
            <w:r w:rsidRPr="00E85DBB">
              <w:rPr>
                <w:rFonts w:ascii="Arial" w:hAnsi="Arial" w:cs="Arial"/>
              </w:rPr>
              <w:t xml:space="preserve"> Personal care and clinical care</w:t>
            </w:r>
          </w:p>
        </w:tc>
        <w:tc>
          <w:tcPr>
            <w:tcW w:w="1583" w:type="pct"/>
            <w:shd w:val="clear" w:color="auto" w:fill="auto"/>
            <w:vAlign w:val="top"/>
          </w:tcPr>
          <w:p w14:paraId="758462C4" w14:textId="77777777" w:rsidR="00585C07" w:rsidRPr="00E85DBB" w:rsidRDefault="003445DE" w:rsidP="004219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8636179"/>
                <w:placeholder>
                  <w:docPart w:val="06627873904B4B9E978E0441D1E5B5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5C07" w:rsidRPr="00E85DBB">
                  <w:rPr>
                    <w:rFonts w:ascii="Arial" w:hAnsi="Arial" w:cs="Arial"/>
                    <w:b/>
                    <w:bCs/>
                  </w:rPr>
                  <w:t>Compliant</w:t>
                </w:r>
              </w:sdtContent>
            </w:sdt>
          </w:p>
        </w:tc>
      </w:tr>
      <w:tr w:rsidR="00585C07" w:rsidRPr="00E85DBB" w14:paraId="4CF44631" w14:textId="77777777" w:rsidTr="004219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55F78F" w14:textId="77777777" w:rsidR="00585C07" w:rsidRPr="00E85DBB" w:rsidRDefault="00585C07" w:rsidP="004219AA">
            <w:pPr>
              <w:keepNext/>
              <w:spacing w:before="0" w:line="22" w:lineRule="atLeast"/>
              <w:rPr>
                <w:rFonts w:ascii="Arial" w:hAnsi="Arial" w:cs="Arial"/>
              </w:rPr>
            </w:pPr>
            <w:r w:rsidRPr="00E85DBB">
              <w:rPr>
                <w:rFonts w:ascii="Arial" w:hAnsi="Arial" w:cs="Arial"/>
                <w:b/>
              </w:rPr>
              <w:t>Standard 4</w:t>
            </w:r>
            <w:r w:rsidRPr="00E85DBB">
              <w:rPr>
                <w:rFonts w:ascii="Arial" w:hAnsi="Arial" w:cs="Arial"/>
              </w:rPr>
              <w:t xml:space="preserve"> Services and supports for daily living</w:t>
            </w:r>
          </w:p>
        </w:tc>
        <w:tc>
          <w:tcPr>
            <w:tcW w:w="1583" w:type="pct"/>
            <w:shd w:val="clear" w:color="auto" w:fill="auto"/>
            <w:vAlign w:val="top"/>
          </w:tcPr>
          <w:p w14:paraId="74070914" w14:textId="77777777" w:rsidR="00585C07" w:rsidRPr="00E85DBB" w:rsidRDefault="003445DE" w:rsidP="004219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7133591"/>
                <w:placeholder>
                  <w:docPart w:val="14636ABE455C4499AF24B163A1A774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5C07" w:rsidRPr="00E85DBB">
                  <w:rPr>
                    <w:rFonts w:ascii="Arial" w:hAnsi="Arial" w:cs="Arial"/>
                    <w:b/>
                    <w:bCs/>
                  </w:rPr>
                  <w:t>Compliant</w:t>
                </w:r>
              </w:sdtContent>
            </w:sdt>
          </w:p>
        </w:tc>
      </w:tr>
      <w:tr w:rsidR="00585C07" w:rsidRPr="00E85DBB" w14:paraId="63C05A63" w14:textId="77777777" w:rsidTr="004219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359E71" w14:textId="77777777" w:rsidR="00585C07" w:rsidRPr="00E85DBB" w:rsidRDefault="00585C07" w:rsidP="004219AA">
            <w:pPr>
              <w:keepNext/>
              <w:spacing w:before="0" w:line="22" w:lineRule="atLeast"/>
              <w:rPr>
                <w:rFonts w:ascii="Arial" w:hAnsi="Arial" w:cs="Arial"/>
              </w:rPr>
            </w:pPr>
            <w:r w:rsidRPr="00E85DBB">
              <w:rPr>
                <w:rFonts w:ascii="Arial" w:hAnsi="Arial" w:cs="Arial"/>
                <w:b/>
              </w:rPr>
              <w:t>Standard 5</w:t>
            </w:r>
            <w:r w:rsidRPr="00E85DBB">
              <w:rPr>
                <w:rFonts w:ascii="Arial" w:hAnsi="Arial" w:cs="Arial"/>
              </w:rPr>
              <w:t xml:space="preserve"> Organisation’s service environment</w:t>
            </w:r>
          </w:p>
        </w:tc>
        <w:tc>
          <w:tcPr>
            <w:tcW w:w="1583" w:type="pct"/>
            <w:shd w:val="clear" w:color="auto" w:fill="auto"/>
            <w:vAlign w:val="top"/>
          </w:tcPr>
          <w:p w14:paraId="6E0C2A51" w14:textId="77777777" w:rsidR="00585C07" w:rsidRPr="00E85DBB" w:rsidRDefault="003445DE" w:rsidP="004219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9440717"/>
                <w:placeholder>
                  <w:docPart w:val="A55D6B04000348CA8B3A2A961F13A5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5C07" w:rsidRPr="00E85DBB">
                  <w:rPr>
                    <w:rFonts w:ascii="Arial" w:hAnsi="Arial" w:cs="Arial"/>
                    <w:b/>
                    <w:bCs/>
                  </w:rPr>
                  <w:t>Compliant</w:t>
                </w:r>
              </w:sdtContent>
            </w:sdt>
          </w:p>
        </w:tc>
      </w:tr>
      <w:tr w:rsidR="00585C07" w:rsidRPr="00E85DBB" w14:paraId="67976B38" w14:textId="77777777" w:rsidTr="004219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5876A2" w14:textId="77777777" w:rsidR="00585C07" w:rsidRPr="00E85DBB" w:rsidRDefault="00585C07" w:rsidP="004219AA">
            <w:pPr>
              <w:keepNext/>
              <w:spacing w:before="0" w:line="22" w:lineRule="atLeast"/>
              <w:rPr>
                <w:rFonts w:ascii="Arial" w:hAnsi="Arial" w:cs="Arial"/>
              </w:rPr>
            </w:pPr>
            <w:r w:rsidRPr="00E85DBB">
              <w:rPr>
                <w:rFonts w:ascii="Arial" w:hAnsi="Arial" w:cs="Arial"/>
                <w:b/>
              </w:rPr>
              <w:t>Standard 6</w:t>
            </w:r>
            <w:r w:rsidRPr="00E85DBB">
              <w:rPr>
                <w:rFonts w:ascii="Arial" w:hAnsi="Arial" w:cs="Arial"/>
              </w:rPr>
              <w:t xml:space="preserve"> Feedback and complaints</w:t>
            </w:r>
          </w:p>
        </w:tc>
        <w:tc>
          <w:tcPr>
            <w:tcW w:w="1583" w:type="pct"/>
            <w:shd w:val="clear" w:color="auto" w:fill="auto"/>
            <w:vAlign w:val="top"/>
          </w:tcPr>
          <w:p w14:paraId="0DCC098F" w14:textId="77777777" w:rsidR="00585C07" w:rsidRPr="00E85DBB" w:rsidRDefault="003445DE" w:rsidP="004219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8494689"/>
                <w:placeholder>
                  <w:docPart w:val="DDB81F4C022C4FE786ED8B3D3BD008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5C07" w:rsidRPr="00E85DBB">
                  <w:rPr>
                    <w:rFonts w:ascii="Arial" w:hAnsi="Arial" w:cs="Arial"/>
                    <w:b/>
                    <w:bCs/>
                  </w:rPr>
                  <w:t>Compliant</w:t>
                </w:r>
              </w:sdtContent>
            </w:sdt>
          </w:p>
        </w:tc>
      </w:tr>
      <w:tr w:rsidR="00585C07" w:rsidRPr="00E85DBB" w14:paraId="7F1270B4" w14:textId="77777777" w:rsidTr="004219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F92CFE" w14:textId="77777777" w:rsidR="00585C07" w:rsidRPr="00E85DBB" w:rsidRDefault="00585C07" w:rsidP="004219AA">
            <w:pPr>
              <w:keepNext/>
              <w:spacing w:before="0" w:line="22" w:lineRule="atLeast"/>
              <w:rPr>
                <w:rFonts w:ascii="Arial" w:hAnsi="Arial" w:cs="Arial"/>
              </w:rPr>
            </w:pPr>
            <w:r w:rsidRPr="00E85DBB">
              <w:rPr>
                <w:rFonts w:ascii="Arial" w:hAnsi="Arial" w:cs="Arial"/>
                <w:b/>
              </w:rPr>
              <w:t>Standard 7</w:t>
            </w:r>
            <w:r w:rsidRPr="00E85DBB">
              <w:rPr>
                <w:rFonts w:ascii="Arial" w:hAnsi="Arial" w:cs="Arial"/>
              </w:rPr>
              <w:t xml:space="preserve"> Human resources</w:t>
            </w:r>
          </w:p>
        </w:tc>
        <w:tc>
          <w:tcPr>
            <w:tcW w:w="1583" w:type="pct"/>
            <w:shd w:val="clear" w:color="auto" w:fill="auto"/>
            <w:vAlign w:val="top"/>
          </w:tcPr>
          <w:p w14:paraId="103FEA76" w14:textId="77777777" w:rsidR="00585C07" w:rsidRPr="00E85DBB" w:rsidRDefault="003445DE" w:rsidP="004219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030509"/>
                <w:placeholder>
                  <w:docPart w:val="87E8DDBAA8554E748C7A0B57725AC7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5C07" w:rsidRPr="00E85DBB">
                  <w:rPr>
                    <w:rFonts w:ascii="Arial" w:hAnsi="Arial" w:cs="Arial"/>
                    <w:b/>
                    <w:bCs/>
                  </w:rPr>
                  <w:t>Compliant</w:t>
                </w:r>
              </w:sdtContent>
            </w:sdt>
          </w:p>
        </w:tc>
      </w:tr>
      <w:tr w:rsidR="00585C07" w:rsidRPr="00E85DBB" w14:paraId="24A882A6" w14:textId="77777777" w:rsidTr="004219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7AA04E" w14:textId="77777777" w:rsidR="00585C07" w:rsidRPr="00E85DBB" w:rsidRDefault="00585C07" w:rsidP="004219AA">
            <w:pPr>
              <w:keepNext/>
              <w:spacing w:before="0" w:line="22" w:lineRule="atLeast"/>
              <w:rPr>
                <w:rFonts w:ascii="Arial" w:hAnsi="Arial" w:cs="Arial"/>
              </w:rPr>
            </w:pPr>
            <w:r w:rsidRPr="00E85DBB">
              <w:rPr>
                <w:rFonts w:ascii="Arial" w:hAnsi="Arial" w:cs="Arial"/>
                <w:b/>
              </w:rPr>
              <w:t>Standard 8</w:t>
            </w:r>
            <w:r w:rsidRPr="00E85DBB">
              <w:rPr>
                <w:rFonts w:ascii="Arial" w:hAnsi="Arial" w:cs="Arial"/>
              </w:rPr>
              <w:t xml:space="preserve"> Organisational governance</w:t>
            </w:r>
          </w:p>
        </w:tc>
        <w:tc>
          <w:tcPr>
            <w:tcW w:w="1583" w:type="pct"/>
            <w:shd w:val="clear" w:color="auto" w:fill="auto"/>
            <w:vAlign w:val="top"/>
          </w:tcPr>
          <w:p w14:paraId="58648E00" w14:textId="77777777" w:rsidR="00585C07" w:rsidRPr="00E85DBB" w:rsidRDefault="003445DE" w:rsidP="004219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0282418"/>
                <w:placeholder>
                  <w:docPart w:val="A1ADB696234B4195AD9DF825D4D2C1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5C07" w:rsidRPr="00E85DBB">
                  <w:rPr>
                    <w:rFonts w:ascii="Arial" w:hAnsi="Arial" w:cs="Arial"/>
                    <w:b/>
                    <w:bCs/>
                  </w:rPr>
                  <w:t>Compliant</w:t>
                </w:r>
              </w:sdtContent>
            </w:sdt>
          </w:p>
        </w:tc>
      </w:tr>
    </w:tbl>
    <w:p w14:paraId="6FA8E7C7" w14:textId="77777777" w:rsidR="00585C07" w:rsidRPr="00E85DBB" w:rsidRDefault="00585C07" w:rsidP="00585C07">
      <w:pPr>
        <w:spacing w:before="240" w:after="240" w:line="22" w:lineRule="atLeast"/>
        <w:rPr>
          <w:rFonts w:ascii="Arial" w:hAnsi="Arial" w:cs="Arial"/>
        </w:rPr>
      </w:pPr>
      <w:r w:rsidRPr="00E85DBB">
        <w:rPr>
          <w:rFonts w:ascii="Arial" w:hAnsi="Arial" w:cs="Arial"/>
        </w:rPr>
        <w:t>A detailed assessment is provided later in this report for each assessed Standard.</w:t>
      </w:r>
    </w:p>
    <w:p w14:paraId="3DD0B674" w14:textId="77777777" w:rsidR="00585C07" w:rsidRPr="00E85DBB" w:rsidRDefault="00585C07" w:rsidP="00585C07">
      <w:pPr>
        <w:pStyle w:val="Heading1"/>
        <w:spacing w:before="0" w:after="240" w:line="22" w:lineRule="atLeast"/>
        <w:rPr>
          <w:rFonts w:ascii="Arial" w:hAnsi="Arial" w:cs="Arial"/>
        </w:rPr>
      </w:pPr>
      <w:r w:rsidRPr="00E85DBB">
        <w:rPr>
          <w:rFonts w:ascii="Arial" w:hAnsi="Arial" w:cs="Arial"/>
        </w:rPr>
        <w:t>Areas for improvement</w:t>
      </w:r>
    </w:p>
    <w:p w14:paraId="0AF44F0B" w14:textId="77777777" w:rsidR="00585C07" w:rsidRPr="00E85DBB" w:rsidRDefault="00585C07" w:rsidP="00585C07">
      <w:pPr>
        <w:pStyle w:val="NormalArial"/>
      </w:pPr>
      <w:r w:rsidRPr="00E85DBB">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98916BC" w14:textId="77777777" w:rsidR="00585C07" w:rsidRPr="00E85DBB" w:rsidRDefault="00585C07" w:rsidP="00585C07">
      <w:pPr>
        <w:pStyle w:val="NormalArial"/>
      </w:pPr>
      <w:r w:rsidRPr="00E85DBB">
        <w:br w:type="page"/>
      </w:r>
    </w:p>
    <w:p w14:paraId="7B3A1DE8" w14:textId="77777777" w:rsidR="00585C07" w:rsidRPr="00E85DBB" w:rsidRDefault="00585C07" w:rsidP="00585C07">
      <w:pPr>
        <w:pStyle w:val="Heading1"/>
        <w:spacing w:before="120" w:after="240" w:line="22" w:lineRule="atLeast"/>
        <w:rPr>
          <w:rFonts w:ascii="Arial" w:hAnsi="Arial" w:cs="Arial"/>
        </w:rPr>
      </w:pPr>
      <w:r w:rsidRPr="00E85DBB">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85C07" w:rsidRPr="00E85DBB" w14:paraId="0CF52DDB" w14:textId="77777777" w:rsidTr="00421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F9A57E5" w14:textId="77777777" w:rsidR="00585C07" w:rsidRPr="00E85DBB" w:rsidRDefault="00585C07" w:rsidP="004219AA">
            <w:pPr>
              <w:spacing w:before="0" w:line="22" w:lineRule="atLeast"/>
              <w:rPr>
                <w:rFonts w:ascii="Arial" w:hAnsi="Arial" w:cs="Arial"/>
                <w:color w:val="FFFFFF" w:themeColor="background1"/>
              </w:rPr>
            </w:pPr>
            <w:r w:rsidRPr="00E85DBB">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F2AEDE4" w14:textId="77777777" w:rsidR="00585C07" w:rsidRPr="00E85DBB" w:rsidRDefault="00585C07" w:rsidP="004219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5C07" w:rsidRPr="00E85DBB" w14:paraId="7DF70C01" w14:textId="77777777" w:rsidTr="004219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ECDEDC" w14:textId="77777777" w:rsidR="00585C07" w:rsidRPr="00E85DBB" w:rsidRDefault="00585C07" w:rsidP="004219AA">
            <w:pPr>
              <w:spacing w:before="0" w:line="22" w:lineRule="atLeast"/>
              <w:rPr>
                <w:rFonts w:ascii="Arial" w:hAnsi="Arial" w:cs="Arial"/>
                <w:color w:val="auto"/>
              </w:rPr>
            </w:pPr>
            <w:r w:rsidRPr="00E85DBB">
              <w:rPr>
                <w:rFonts w:ascii="Arial" w:hAnsi="Arial" w:cs="Arial"/>
                <w:color w:val="auto"/>
              </w:rPr>
              <w:t>Requirement 1(3)(a)</w:t>
            </w:r>
          </w:p>
        </w:tc>
        <w:tc>
          <w:tcPr>
            <w:tcW w:w="6290" w:type="dxa"/>
            <w:shd w:val="clear" w:color="auto" w:fill="auto"/>
            <w:vAlign w:val="top"/>
          </w:tcPr>
          <w:p w14:paraId="7E2E6F84" w14:textId="77777777" w:rsidR="00585C07" w:rsidRPr="00E85DBB" w:rsidRDefault="00585C07"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Each consumer is treated with dignity and respect, with their identity, culture and diversity valued.</w:t>
            </w:r>
          </w:p>
        </w:tc>
        <w:tc>
          <w:tcPr>
            <w:tcW w:w="2124" w:type="dxa"/>
            <w:shd w:val="clear" w:color="auto" w:fill="auto"/>
            <w:vAlign w:val="top"/>
          </w:tcPr>
          <w:p w14:paraId="567913BD" w14:textId="77777777" w:rsidR="00585C07" w:rsidRPr="00E85DBB" w:rsidRDefault="003445DE"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4A49FC1A2094A83870F8B7381FA1AA0"/>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559C6D14" w14:textId="77777777" w:rsidTr="00421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94741C"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1(3)(b)</w:t>
            </w:r>
          </w:p>
        </w:tc>
        <w:tc>
          <w:tcPr>
            <w:tcW w:w="6290" w:type="dxa"/>
            <w:shd w:val="clear" w:color="auto" w:fill="auto"/>
            <w:vAlign w:val="top"/>
          </w:tcPr>
          <w:p w14:paraId="1F36FF76" w14:textId="77777777" w:rsidR="00585C07" w:rsidRPr="00E85DBB" w:rsidRDefault="00585C07"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Care and services are culturally safe</w:t>
            </w:r>
          </w:p>
        </w:tc>
        <w:tc>
          <w:tcPr>
            <w:tcW w:w="2124" w:type="dxa"/>
            <w:shd w:val="clear" w:color="auto" w:fill="auto"/>
            <w:vAlign w:val="top"/>
          </w:tcPr>
          <w:p w14:paraId="1BF30891" w14:textId="77777777" w:rsidR="00585C07" w:rsidRPr="00E85DBB" w:rsidRDefault="003445DE"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4692918"/>
                <w:placeholder>
                  <w:docPart w:val="5A35E9FE694740DC858A5EBA4F733BC3"/>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48A66C66" w14:textId="77777777" w:rsidTr="004219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118043"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1(3)(c)</w:t>
            </w:r>
          </w:p>
        </w:tc>
        <w:tc>
          <w:tcPr>
            <w:tcW w:w="6290" w:type="dxa"/>
            <w:shd w:val="clear" w:color="auto" w:fill="auto"/>
            <w:vAlign w:val="top"/>
          </w:tcPr>
          <w:p w14:paraId="53728F09" w14:textId="77777777" w:rsidR="00585C07" w:rsidRPr="00E85DBB" w:rsidRDefault="00585C07"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 xml:space="preserve">Each consumer is supported to exercise choice and independence, including to: </w:t>
            </w:r>
          </w:p>
          <w:p w14:paraId="6CE6407B" w14:textId="77777777" w:rsidR="00585C07" w:rsidRPr="00E85DBB" w:rsidRDefault="00585C07" w:rsidP="004219A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make decisions about their own care and the way care and services are delivered; and</w:t>
            </w:r>
          </w:p>
          <w:p w14:paraId="5844A452" w14:textId="77777777" w:rsidR="00585C07" w:rsidRPr="00E85DBB" w:rsidRDefault="00585C07" w:rsidP="004219A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make decisions about when family, friends, carers or others should be involved in their care; and</w:t>
            </w:r>
          </w:p>
          <w:p w14:paraId="5C60BE85" w14:textId="77777777" w:rsidR="00585C07" w:rsidRPr="00E85DBB" w:rsidRDefault="00585C07" w:rsidP="004219A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 xml:space="preserve">communicate their decisions; and </w:t>
            </w:r>
          </w:p>
          <w:p w14:paraId="0679E144" w14:textId="77777777" w:rsidR="00585C07" w:rsidRPr="00E85DBB" w:rsidRDefault="00585C07" w:rsidP="004219A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make connections with others and maintain relationships of choice, including intimate relationships.</w:t>
            </w:r>
          </w:p>
        </w:tc>
        <w:tc>
          <w:tcPr>
            <w:tcW w:w="2124" w:type="dxa"/>
            <w:shd w:val="clear" w:color="auto" w:fill="auto"/>
            <w:vAlign w:val="top"/>
          </w:tcPr>
          <w:p w14:paraId="0CC3A53A" w14:textId="77777777" w:rsidR="00585C07" w:rsidRPr="00E85DBB" w:rsidRDefault="003445DE"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0538422"/>
                <w:placeholder>
                  <w:docPart w:val="5790C0631A7043BC9916EE61AD3A75D3"/>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59AC118A" w14:textId="77777777" w:rsidTr="00421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96617"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1(3)(d)</w:t>
            </w:r>
          </w:p>
        </w:tc>
        <w:tc>
          <w:tcPr>
            <w:tcW w:w="6290" w:type="dxa"/>
            <w:shd w:val="clear" w:color="auto" w:fill="auto"/>
            <w:vAlign w:val="top"/>
          </w:tcPr>
          <w:p w14:paraId="1EEE3C73" w14:textId="77777777" w:rsidR="00585C07" w:rsidRPr="00E85DBB" w:rsidRDefault="00585C07"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Each consumer is supported to take risks to enable them to live the best life they can.</w:t>
            </w:r>
          </w:p>
        </w:tc>
        <w:tc>
          <w:tcPr>
            <w:tcW w:w="2124" w:type="dxa"/>
            <w:shd w:val="clear" w:color="auto" w:fill="auto"/>
            <w:vAlign w:val="top"/>
          </w:tcPr>
          <w:p w14:paraId="3491D52E" w14:textId="77777777" w:rsidR="00585C07" w:rsidRPr="00E85DBB" w:rsidRDefault="003445DE" w:rsidP="004219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1762153"/>
                <w:placeholder>
                  <w:docPart w:val="4204B615DF37495380D4EAE96663E520"/>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2F2E79CF" w14:textId="77777777" w:rsidTr="004219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29AE14"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1(3)(e)</w:t>
            </w:r>
          </w:p>
        </w:tc>
        <w:tc>
          <w:tcPr>
            <w:tcW w:w="6290" w:type="dxa"/>
            <w:shd w:val="clear" w:color="auto" w:fill="auto"/>
            <w:vAlign w:val="top"/>
          </w:tcPr>
          <w:p w14:paraId="0F081208" w14:textId="77777777" w:rsidR="00585C07" w:rsidRPr="00E85DBB" w:rsidRDefault="00585C07" w:rsidP="004219AA">
            <w:pPr>
              <w:pStyle w:val="NormalArial"/>
              <w:cnfStyle w:val="000000000000" w:firstRow="0" w:lastRow="0" w:firstColumn="0" w:lastColumn="0" w:oddVBand="0" w:evenVBand="0" w:oddHBand="0" w:evenHBand="0" w:firstRowFirstColumn="0" w:firstRowLastColumn="0" w:lastRowFirstColumn="0" w:lastRowLastColumn="0"/>
            </w:pPr>
            <w:r w:rsidRPr="00E85DBB">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3A86B70" w14:textId="77777777" w:rsidR="00585C07" w:rsidRPr="00E85DBB" w:rsidRDefault="003445DE"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2869876"/>
                <w:placeholder>
                  <w:docPart w:val="DEDA08E92DBD4C5480E89C648F9DF6F1"/>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4D12B7E8" w14:textId="77777777" w:rsidTr="00421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03D70A"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1(3)(f)</w:t>
            </w:r>
          </w:p>
        </w:tc>
        <w:tc>
          <w:tcPr>
            <w:tcW w:w="6290" w:type="dxa"/>
            <w:shd w:val="clear" w:color="auto" w:fill="auto"/>
            <w:vAlign w:val="top"/>
          </w:tcPr>
          <w:p w14:paraId="1F5D5022" w14:textId="77777777" w:rsidR="00585C07" w:rsidRPr="00E85DBB" w:rsidRDefault="00585C07"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Each consumer’s privacy is respected and personal information is kept confidential.</w:t>
            </w:r>
          </w:p>
        </w:tc>
        <w:tc>
          <w:tcPr>
            <w:tcW w:w="2124" w:type="dxa"/>
            <w:shd w:val="clear" w:color="auto" w:fill="auto"/>
            <w:vAlign w:val="top"/>
          </w:tcPr>
          <w:p w14:paraId="59D7F65A" w14:textId="77777777" w:rsidR="00585C07" w:rsidRPr="00E85DBB" w:rsidRDefault="003445DE"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8552346"/>
                <w:placeholder>
                  <w:docPart w:val="1EA34785755149DBBE8514AC0A0DD3C8"/>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bl>
    <w:p w14:paraId="6226179F" w14:textId="77777777" w:rsidR="00585C07" w:rsidRPr="00E85DBB" w:rsidRDefault="00585C07" w:rsidP="00585C07">
      <w:pPr>
        <w:pStyle w:val="Heading20"/>
      </w:pPr>
      <w:r w:rsidRPr="00E85DBB">
        <w:t>Findings</w:t>
      </w:r>
    </w:p>
    <w:p w14:paraId="238CFB92" w14:textId="77777777" w:rsidR="000A1EE9" w:rsidRDefault="000A1EE9" w:rsidP="000A1EE9">
      <w:pPr>
        <w:rPr>
          <w:rFonts w:eastAsia="Calibri"/>
        </w:rPr>
      </w:pPr>
      <w:r>
        <w:rPr>
          <w:rFonts w:ascii="Arial" w:hAnsi="Arial" w:cs="Arial"/>
          <w:szCs w:val="22"/>
        </w:rPr>
        <w:t xml:space="preserve">Most consumers and representatives confirmed consumers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cultures</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79B7C961" w14:textId="77777777" w:rsidR="000A1EE9" w:rsidRPr="00EE12E0" w:rsidRDefault="000A1EE9" w:rsidP="000A1EE9">
      <w:pPr>
        <w:rPr>
          <w:rFonts w:ascii="Arial" w:hAnsi="Arial" w:cs="Arial"/>
          <w:szCs w:val="22"/>
        </w:rPr>
      </w:pPr>
      <w:r w:rsidRPr="00EE12E0">
        <w:rPr>
          <w:rFonts w:ascii="Arial" w:hAnsi="Arial" w:cs="Arial"/>
          <w:szCs w:val="22"/>
        </w:rPr>
        <w:t>Consumers</w:t>
      </w:r>
      <w:r>
        <w:rPr>
          <w:rFonts w:ascii="Arial" w:hAnsi="Arial" w:cs="Arial"/>
          <w:szCs w:val="22"/>
        </w:rPr>
        <w:t xml:space="preserve"> and representatives</w:t>
      </w:r>
      <w:r w:rsidRPr="00EE12E0">
        <w:rPr>
          <w:rFonts w:ascii="Arial" w:hAnsi="Arial" w:cs="Arial"/>
          <w:szCs w:val="22"/>
        </w:rPr>
        <w:t xml:space="preserve"> </w:t>
      </w:r>
      <w:r w:rsidRPr="0033520A">
        <w:rPr>
          <w:rFonts w:ascii="Arial" w:hAnsi="Arial" w:cs="Arial"/>
          <w:szCs w:val="22"/>
        </w:rPr>
        <w:t xml:space="preserve">provided feedback that </w:t>
      </w:r>
      <w:r>
        <w:rPr>
          <w:rFonts w:ascii="Arial" w:hAnsi="Arial" w:cs="Arial"/>
          <w:szCs w:val="22"/>
        </w:rPr>
        <w:t>consumers’</w:t>
      </w:r>
      <w:r w:rsidRPr="0033520A">
        <w:rPr>
          <w:rFonts w:ascii="Arial" w:hAnsi="Arial" w:cs="Arial"/>
          <w:szCs w:val="22"/>
        </w:rPr>
        <w:t xml:space="preserve">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6B0BE7DF" w14:textId="35F9A513" w:rsidR="000A1EE9" w:rsidRDefault="00685796" w:rsidP="000A1EE9">
      <w:pPr>
        <w:pStyle w:val="NormalArial"/>
      </w:pPr>
      <w:r>
        <w:t xml:space="preserve">Consumers confirmed they could </w:t>
      </w:r>
      <w:r w:rsidR="000A1EE9" w:rsidRPr="009647C8">
        <w:t>make decisions</w:t>
      </w:r>
      <w:r>
        <w:t xml:space="preserve"> about their care </w:t>
      </w:r>
      <w:r w:rsidR="000A1EE9" w:rsidRPr="009647C8">
        <w:t>and maintain personal relationships.</w:t>
      </w:r>
      <w:r w:rsidR="000A1EE9">
        <w:t xml:space="preserve"> Staff</w:t>
      </w:r>
      <w:r w:rsidR="000A1EE9" w:rsidRPr="009647C8">
        <w:t xml:space="preserve"> described how they supported consumers to make </w:t>
      </w:r>
      <w:r w:rsidR="000A1EE9">
        <w:t xml:space="preserve">independent </w:t>
      </w:r>
      <w:r w:rsidR="000A1EE9" w:rsidRPr="009647C8">
        <w:t xml:space="preserve">choices and maintain relationships of </w:t>
      </w:r>
      <w:r w:rsidR="000A1EE9">
        <w:t xml:space="preserve">importance. </w:t>
      </w:r>
      <w:r w:rsidR="000A1EE9" w:rsidRPr="009647C8">
        <w:t xml:space="preserve">Care </w:t>
      </w:r>
      <w:r w:rsidR="000A1EE9">
        <w:t>documents</w:t>
      </w:r>
      <w:r w:rsidR="000A1EE9" w:rsidRPr="009647C8">
        <w:t xml:space="preserve"> identified consumers’ individual choices </w:t>
      </w:r>
      <w:r w:rsidR="000A1EE9">
        <w:t>regarding</w:t>
      </w:r>
      <w:r w:rsidR="000A1EE9" w:rsidRPr="009647C8">
        <w:t xml:space="preserve"> when care was delivered, who was involved in their care</w:t>
      </w:r>
      <w:r w:rsidR="000A1EE9">
        <w:t>,</w:t>
      </w:r>
      <w:r w:rsidR="000A1EE9" w:rsidRPr="009647C8">
        <w:t xml:space="preserve"> and how the service supported them </w:t>
      </w:r>
      <w:r w:rsidR="000A1EE9">
        <w:t>to maintain</w:t>
      </w:r>
      <w:r w:rsidR="000A1EE9" w:rsidRPr="009647C8">
        <w:t xml:space="preserve"> relationships.</w:t>
      </w:r>
    </w:p>
    <w:p w14:paraId="2C5976A1" w14:textId="1FEC3147" w:rsidR="00585C07" w:rsidRPr="00E85DBB" w:rsidRDefault="00585C07" w:rsidP="00585C07">
      <w:pPr>
        <w:pStyle w:val="NormalArial"/>
      </w:pPr>
      <w:r w:rsidRPr="00E85DBB">
        <w:t xml:space="preserve">Consumers confirmed they were supported by the service to take risks to enable them to live the best life they can. Staff outlined the supports provided to consumers who chose to engage in activities which included an element of risk. The Assessment Team viewed risk assessments undertaken by the service </w:t>
      </w:r>
      <w:r w:rsidR="0077382F">
        <w:t xml:space="preserve">which included signatures from </w:t>
      </w:r>
      <w:r w:rsidRPr="00E85DBB">
        <w:t>consumers</w:t>
      </w:r>
      <w:r w:rsidR="0077382F">
        <w:t xml:space="preserve"> and representatives</w:t>
      </w:r>
      <w:r w:rsidRPr="00E85DBB">
        <w:t>.</w:t>
      </w:r>
    </w:p>
    <w:p w14:paraId="614C767B" w14:textId="77777777" w:rsidR="000A1EE9" w:rsidRDefault="000A1EE9" w:rsidP="000A1EE9">
      <w:pPr>
        <w:rPr>
          <w:rFonts w:ascii="Arial" w:hAnsi="Arial" w:cs="Arial"/>
        </w:rPr>
      </w:pPr>
      <w:r w:rsidRPr="00133F6C">
        <w:rPr>
          <w:rFonts w:ascii="Arial" w:hAnsi="Arial" w:cs="Arial"/>
        </w:rPr>
        <w:lastRenderedPageBreak/>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4D6A3668" w14:textId="77777777" w:rsidR="000A1EE9" w:rsidRDefault="000A1EE9" w:rsidP="000A1EE9">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7EB618EE" w14:textId="77777777" w:rsidR="000A1EE9" w:rsidRPr="00712752" w:rsidRDefault="000A1EE9" w:rsidP="000A1EE9">
      <w:pPr>
        <w:pStyle w:val="NormalArial"/>
      </w:pPr>
      <w:r w:rsidRPr="00996FAF">
        <w:br w:type="page"/>
      </w:r>
    </w:p>
    <w:p w14:paraId="6609D4E8" w14:textId="77777777" w:rsidR="00585C07" w:rsidRPr="00E85DBB" w:rsidRDefault="00585C07" w:rsidP="00585C07">
      <w:pPr>
        <w:pStyle w:val="Heading1"/>
        <w:spacing w:before="120" w:after="240" w:line="22" w:lineRule="atLeast"/>
        <w:rPr>
          <w:rFonts w:ascii="Arial" w:hAnsi="Arial" w:cs="Arial"/>
        </w:rPr>
      </w:pPr>
      <w:r w:rsidRPr="00E85DBB">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85C07" w:rsidRPr="00E85DBB" w14:paraId="39DCE661" w14:textId="77777777" w:rsidTr="00421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239B275" w14:textId="77777777" w:rsidR="00585C07" w:rsidRPr="00E85DBB" w:rsidRDefault="00585C07" w:rsidP="004219AA">
            <w:pPr>
              <w:spacing w:before="0" w:line="22" w:lineRule="atLeast"/>
              <w:rPr>
                <w:rFonts w:ascii="Arial" w:hAnsi="Arial" w:cs="Arial"/>
                <w:color w:val="FFFFFF" w:themeColor="background1"/>
              </w:rPr>
            </w:pPr>
            <w:r w:rsidRPr="00E85DBB">
              <w:rPr>
                <w:rFonts w:ascii="Arial" w:hAnsi="Arial" w:cs="Arial"/>
                <w:color w:val="FFFFFF" w:themeColor="background1"/>
              </w:rPr>
              <w:t>Ongoing assessment and planning with consumers</w:t>
            </w:r>
          </w:p>
        </w:tc>
        <w:tc>
          <w:tcPr>
            <w:tcW w:w="1035" w:type="pct"/>
          </w:tcPr>
          <w:p w14:paraId="1A7FF4BE" w14:textId="77777777" w:rsidR="00585C07" w:rsidRPr="00E85DBB" w:rsidRDefault="00585C07" w:rsidP="004219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5C07" w:rsidRPr="00E85DBB" w14:paraId="14F3AEF3" w14:textId="77777777" w:rsidTr="004219A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7EEA68"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2(3)(a)</w:t>
            </w:r>
          </w:p>
        </w:tc>
        <w:tc>
          <w:tcPr>
            <w:tcW w:w="3175" w:type="pct"/>
            <w:shd w:val="clear" w:color="auto" w:fill="auto"/>
            <w:vAlign w:val="top"/>
          </w:tcPr>
          <w:p w14:paraId="21F38973" w14:textId="77777777" w:rsidR="00585C07" w:rsidRPr="00E85DBB" w:rsidRDefault="00585C07"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6ECC950" w14:textId="77777777" w:rsidR="00585C07" w:rsidRPr="00E85DBB" w:rsidRDefault="003445DE"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9364282"/>
                <w:placeholder>
                  <w:docPart w:val="EF1E184A16464656B205E362F6189E6B"/>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684C01E3" w14:textId="77777777" w:rsidTr="00421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8B4C2F"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2(3)(b)</w:t>
            </w:r>
          </w:p>
        </w:tc>
        <w:tc>
          <w:tcPr>
            <w:tcW w:w="3175" w:type="pct"/>
            <w:shd w:val="clear" w:color="auto" w:fill="auto"/>
            <w:vAlign w:val="top"/>
          </w:tcPr>
          <w:p w14:paraId="71F691D8" w14:textId="77777777" w:rsidR="00585C07" w:rsidRPr="00E85DBB" w:rsidRDefault="00585C07"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B460574" w14:textId="77777777" w:rsidR="00585C07" w:rsidRPr="00E85DBB" w:rsidRDefault="003445DE"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2558634"/>
                <w:placeholder>
                  <w:docPart w:val="B42C2A2244134AA4A18755A09FE55CF2"/>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403425E6" w14:textId="77777777" w:rsidTr="004219A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F15DFF"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2(3)(c)</w:t>
            </w:r>
          </w:p>
        </w:tc>
        <w:tc>
          <w:tcPr>
            <w:tcW w:w="3175" w:type="pct"/>
            <w:shd w:val="clear" w:color="auto" w:fill="auto"/>
            <w:vAlign w:val="top"/>
          </w:tcPr>
          <w:p w14:paraId="34AFD522" w14:textId="77777777" w:rsidR="00585C07" w:rsidRPr="00E85DBB" w:rsidRDefault="00585C07"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The organisation demonstrates that assessment and planning:</w:t>
            </w:r>
          </w:p>
          <w:p w14:paraId="5890367E" w14:textId="77777777" w:rsidR="00585C07" w:rsidRPr="00E85DBB" w:rsidRDefault="00585C07" w:rsidP="004219A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is based on ongoing partnership with the consumer and others that the consumer wishes to involve in assessment, planning and review of the consumer’s care and services; and</w:t>
            </w:r>
          </w:p>
          <w:p w14:paraId="2F876201" w14:textId="77777777" w:rsidR="00585C07" w:rsidRPr="00E85DBB" w:rsidRDefault="00585C07" w:rsidP="004219A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7C79F38" w14:textId="77777777" w:rsidR="00585C07" w:rsidRPr="00E85DBB" w:rsidRDefault="003445DE"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2262372"/>
                <w:placeholder>
                  <w:docPart w:val="3832D8042C9E4BEB8913FBF341E5A725"/>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4FCBBA14" w14:textId="77777777" w:rsidTr="00421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9EBA74"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2(3)(d)</w:t>
            </w:r>
          </w:p>
        </w:tc>
        <w:tc>
          <w:tcPr>
            <w:tcW w:w="3175" w:type="pct"/>
            <w:shd w:val="clear" w:color="auto" w:fill="auto"/>
            <w:vAlign w:val="top"/>
          </w:tcPr>
          <w:p w14:paraId="0363BC13" w14:textId="77777777" w:rsidR="00585C07" w:rsidRPr="00E85DBB" w:rsidRDefault="00585C07"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432E6C4" w14:textId="77777777" w:rsidR="00585C07" w:rsidRPr="00E85DBB" w:rsidRDefault="003445DE" w:rsidP="004219A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3458180"/>
                <w:placeholder>
                  <w:docPart w:val="1112E78FE09D4D98A8BF03657142E178"/>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36F5B0D8" w14:textId="77777777" w:rsidTr="004219A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AE790A"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2(3)(e)</w:t>
            </w:r>
          </w:p>
        </w:tc>
        <w:tc>
          <w:tcPr>
            <w:tcW w:w="3175" w:type="pct"/>
            <w:shd w:val="clear" w:color="auto" w:fill="auto"/>
            <w:vAlign w:val="top"/>
          </w:tcPr>
          <w:p w14:paraId="2166646E" w14:textId="77777777" w:rsidR="00585C07" w:rsidRPr="00E85DBB" w:rsidRDefault="00585C07"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02783BC" w14:textId="77777777" w:rsidR="00585C07" w:rsidRPr="00E85DBB" w:rsidRDefault="003445DE"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0034230"/>
                <w:placeholder>
                  <w:docPart w:val="4E91A6C2AE7B447C991C9114985384A1"/>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bl>
    <w:p w14:paraId="0A8E1787" w14:textId="77777777" w:rsidR="00585C07" w:rsidRPr="00E85DBB" w:rsidRDefault="00585C07" w:rsidP="00585C07">
      <w:pPr>
        <w:pStyle w:val="Heading20"/>
      </w:pPr>
      <w:r w:rsidRPr="00E85DBB">
        <w:t>Findings</w:t>
      </w:r>
    </w:p>
    <w:p w14:paraId="4BABC12A" w14:textId="77777777" w:rsidR="000A1EE9" w:rsidRPr="00357C4C" w:rsidRDefault="000A1EE9" w:rsidP="000A1EE9">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171E4E03" w14:textId="77777777" w:rsidR="000A1EE9" w:rsidRPr="00357C4C" w:rsidRDefault="000A1EE9" w:rsidP="000A1EE9">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00A39632" w14:textId="77777777" w:rsidR="000A1EE9" w:rsidRPr="00357C4C" w:rsidRDefault="000A1EE9" w:rsidP="000A1EE9">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1EC5AC1F" w14:textId="77777777" w:rsidR="000A1EE9" w:rsidRPr="00357C4C" w:rsidRDefault="000A1EE9" w:rsidP="000A1EE9">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w:t>
      </w:r>
      <w:r w:rsidRPr="00357C4C">
        <w:rPr>
          <w:rFonts w:ascii="Arial" w:hAnsi="Arial" w:cs="Arial"/>
        </w:rPr>
        <w:lastRenderedPageBreak/>
        <w:t>planning and assessments. The Assessment Team observed the service used an electronic care management system (ECMS) to record all care planning and progress notes and care plans were readily available if requested.</w:t>
      </w:r>
    </w:p>
    <w:p w14:paraId="2068DE55" w14:textId="77777777" w:rsidR="000A1EE9" w:rsidRPr="00357C4C" w:rsidRDefault="000A1EE9" w:rsidP="000A1EE9">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w:t>
      </w:r>
      <w:r>
        <w:rPr>
          <w:rFonts w:ascii="Arial" w:hAnsi="Arial" w:cs="Arial"/>
        </w:rPr>
        <w:t xml:space="preserve">3-monthly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36D28E1D" w14:textId="77777777" w:rsidR="00585C07" w:rsidRPr="00E85DBB" w:rsidRDefault="00585C07" w:rsidP="00585C07">
      <w:pPr>
        <w:pStyle w:val="NormalArial"/>
      </w:pPr>
      <w:r w:rsidRPr="00E85DBB">
        <w:br w:type="page"/>
      </w:r>
    </w:p>
    <w:p w14:paraId="46A2B365" w14:textId="77777777" w:rsidR="00585C07" w:rsidRPr="00E85DBB" w:rsidRDefault="00585C07" w:rsidP="00585C07">
      <w:pPr>
        <w:pStyle w:val="Heading1"/>
        <w:spacing w:before="120" w:after="240" w:line="22" w:lineRule="atLeast"/>
        <w:rPr>
          <w:rFonts w:ascii="Arial" w:hAnsi="Arial" w:cs="Arial"/>
        </w:rPr>
      </w:pPr>
      <w:r w:rsidRPr="00E85DBB">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85C07" w:rsidRPr="00E85DBB" w14:paraId="6F8E6CC6" w14:textId="77777777" w:rsidTr="00421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AC900C1" w14:textId="77777777" w:rsidR="00585C07" w:rsidRPr="00E85DBB" w:rsidRDefault="00585C07" w:rsidP="004219AA">
            <w:pPr>
              <w:spacing w:before="0" w:line="22" w:lineRule="atLeast"/>
              <w:rPr>
                <w:rFonts w:ascii="Arial" w:hAnsi="Arial" w:cs="Arial"/>
              </w:rPr>
            </w:pPr>
            <w:r w:rsidRPr="00E85DBB">
              <w:rPr>
                <w:rFonts w:ascii="Arial" w:hAnsi="Arial" w:cs="Arial"/>
                <w:color w:val="FFFFFF" w:themeColor="background1"/>
              </w:rPr>
              <w:t>Personal care and clinical care</w:t>
            </w:r>
          </w:p>
        </w:tc>
        <w:tc>
          <w:tcPr>
            <w:tcW w:w="2123" w:type="dxa"/>
          </w:tcPr>
          <w:p w14:paraId="3C2EEEDD" w14:textId="77777777" w:rsidR="00585C07" w:rsidRPr="00E85DBB" w:rsidRDefault="00585C07" w:rsidP="004219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5C07" w:rsidRPr="00E85DBB" w14:paraId="5D80ED6A" w14:textId="77777777" w:rsidTr="004219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EFD5A0"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3(3)(a)</w:t>
            </w:r>
          </w:p>
        </w:tc>
        <w:tc>
          <w:tcPr>
            <w:tcW w:w="6350" w:type="dxa"/>
            <w:shd w:val="clear" w:color="auto" w:fill="auto"/>
            <w:vAlign w:val="top"/>
          </w:tcPr>
          <w:p w14:paraId="1CE331F8" w14:textId="77777777" w:rsidR="00585C07" w:rsidRPr="00E85DBB" w:rsidRDefault="00585C07"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Each consumer gets safe and effective personal care, clinical care, or both personal care and clinical care, that:</w:t>
            </w:r>
          </w:p>
          <w:p w14:paraId="5300BE93" w14:textId="77777777" w:rsidR="00585C07" w:rsidRPr="00E85DBB" w:rsidRDefault="00585C07" w:rsidP="004219A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is best practice; and</w:t>
            </w:r>
          </w:p>
          <w:p w14:paraId="5E9BF22E" w14:textId="77777777" w:rsidR="00585C07" w:rsidRPr="00E85DBB" w:rsidRDefault="00585C07" w:rsidP="004219A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is tailored to their needs; and</w:t>
            </w:r>
          </w:p>
          <w:p w14:paraId="1FA6B451" w14:textId="77777777" w:rsidR="00585C07" w:rsidRPr="00E85DBB" w:rsidRDefault="00585C07" w:rsidP="004219A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optimises their health and well-being.</w:t>
            </w:r>
          </w:p>
        </w:tc>
        <w:tc>
          <w:tcPr>
            <w:tcW w:w="2123" w:type="dxa"/>
            <w:shd w:val="clear" w:color="auto" w:fill="auto"/>
            <w:vAlign w:val="top"/>
          </w:tcPr>
          <w:p w14:paraId="59604697" w14:textId="77777777" w:rsidR="00585C07" w:rsidRPr="00E85DBB" w:rsidRDefault="003445DE"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141486"/>
                <w:placeholder>
                  <w:docPart w:val="CC6AB04E5D954D8FBEF6167D959ED190"/>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1506E645" w14:textId="77777777" w:rsidTr="00421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20DE30"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3(3)(b)</w:t>
            </w:r>
          </w:p>
        </w:tc>
        <w:tc>
          <w:tcPr>
            <w:tcW w:w="6350" w:type="dxa"/>
            <w:shd w:val="clear" w:color="auto" w:fill="auto"/>
            <w:vAlign w:val="top"/>
          </w:tcPr>
          <w:p w14:paraId="25F8B9BF" w14:textId="77777777" w:rsidR="00585C07" w:rsidRPr="00E85DBB" w:rsidRDefault="00585C07"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Effective management of high impact or high prevalence risks associated with the care of each consumer.</w:t>
            </w:r>
          </w:p>
        </w:tc>
        <w:tc>
          <w:tcPr>
            <w:tcW w:w="2123" w:type="dxa"/>
            <w:shd w:val="clear" w:color="auto" w:fill="auto"/>
            <w:vAlign w:val="top"/>
          </w:tcPr>
          <w:p w14:paraId="51FA93DA" w14:textId="77777777" w:rsidR="00585C07" w:rsidRPr="00E85DBB" w:rsidRDefault="003445DE"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8334276"/>
                <w:placeholder>
                  <w:docPart w:val="488A4740E095432BB79FB65504C4598A"/>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7331D9A1" w14:textId="77777777" w:rsidTr="004219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BC90E6" w14:textId="77777777" w:rsidR="00585C07" w:rsidRPr="00E85DBB" w:rsidRDefault="00585C07" w:rsidP="004219AA">
            <w:pPr>
              <w:tabs>
                <w:tab w:val="right" w:pos="9026"/>
              </w:tabs>
              <w:spacing w:line="22" w:lineRule="atLeast"/>
              <w:outlineLvl w:val="4"/>
              <w:rPr>
                <w:rFonts w:ascii="Arial" w:hAnsi="Arial" w:cs="Arial"/>
                <w:color w:val="auto"/>
              </w:rPr>
            </w:pPr>
            <w:r w:rsidRPr="00E85DBB">
              <w:rPr>
                <w:rFonts w:ascii="Arial" w:hAnsi="Arial" w:cs="Arial"/>
                <w:color w:val="auto"/>
              </w:rPr>
              <w:t>Requirement 3(3)(c)</w:t>
            </w:r>
          </w:p>
        </w:tc>
        <w:tc>
          <w:tcPr>
            <w:tcW w:w="6350" w:type="dxa"/>
            <w:shd w:val="clear" w:color="auto" w:fill="auto"/>
            <w:vAlign w:val="top"/>
          </w:tcPr>
          <w:p w14:paraId="110FAB5D" w14:textId="77777777" w:rsidR="00585C07" w:rsidRPr="00E85DBB" w:rsidRDefault="00585C07" w:rsidP="004219A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12DC02A" w14:textId="77777777" w:rsidR="00585C07" w:rsidRPr="00E85DBB" w:rsidRDefault="003445DE"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3998848"/>
                <w:placeholder>
                  <w:docPart w:val="F72F1F6506AB46DCA3C37843C93A0C7C"/>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3F03198B" w14:textId="77777777" w:rsidTr="00421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6F58A"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3(3)(d)</w:t>
            </w:r>
          </w:p>
        </w:tc>
        <w:tc>
          <w:tcPr>
            <w:tcW w:w="6350" w:type="dxa"/>
            <w:shd w:val="clear" w:color="auto" w:fill="auto"/>
            <w:vAlign w:val="top"/>
          </w:tcPr>
          <w:p w14:paraId="20B6994F" w14:textId="77777777" w:rsidR="00585C07" w:rsidRPr="00E85DBB" w:rsidRDefault="00585C07"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8242DF0" w14:textId="77777777" w:rsidR="00585C07" w:rsidRPr="00E85DBB" w:rsidRDefault="003445DE" w:rsidP="004219A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0190575"/>
                <w:placeholder>
                  <w:docPart w:val="7C9D6940677D44D499B910AC89E260F9"/>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11FC3A1C" w14:textId="77777777" w:rsidTr="004219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BCAA"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3(3)(e)</w:t>
            </w:r>
          </w:p>
        </w:tc>
        <w:tc>
          <w:tcPr>
            <w:tcW w:w="6350" w:type="dxa"/>
            <w:shd w:val="clear" w:color="auto" w:fill="auto"/>
            <w:vAlign w:val="top"/>
          </w:tcPr>
          <w:p w14:paraId="5F0DB76C" w14:textId="77777777" w:rsidR="00585C07" w:rsidRPr="00E85DBB" w:rsidRDefault="00585C07"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C429934" w14:textId="77777777" w:rsidR="00585C07" w:rsidRPr="00E85DBB" w:rsidRDefault="003445DE"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7405075"/>
                <w:placeholder>
                  <w:docPart w:val="6DE6A4AD381D41E4972443EBDF37330A"/>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087DE237" w14:textId="77777777" w:rsidTr="00421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DEBF6"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3(3)(f)</w:t>
            </w:r>
          </w:p>
        </w:tc>
        <w:tc>
          <w:tcPr>
            <w:tcW w:w="6350" w:type="dxa"/>
            <w:shd w:val="clear" w:color="auto" w:fill="auto"/>
            <w:vAlign w:val="top"/>
          </w:tcPr>
          <w:p w14:paraId="0C620128" w14:textId="77777777" w:rsidR="00585C07" w:rsidRPr="00E85DBB" w:rsidRDefault="00585C07"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Timely and appropriate referrals to individuals, other organisations and providers of other care and services.</w:t>
            </w:r>
          </w:p>
        </w:tc>
        <w:tc>
          <w:tcPr>
            <w:tcW w:w="2123" w:type="dxa"/>
            <w:shd w:val="clear" w:color="auto" w:fill="auto"/>
            <w:vAlign w:val="top"/>
          </w:tcPr>
          <w:p w14:paraId="26D30545" w14:textId="77777777" w:rsidR="00585C07" w:rsidRPr="00E85DBB" w:rsidRDefault="003445DE"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7779059"/>
                <w:placeholder>
                  <w:docPart w:val="FAF1AF8F330347D0AF3EC87C9A93A559"/>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5FEC3691" w14:textId="77777777" w:rsidTr="004219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C09A8"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3(3)(g)</w:t>
            </w:r>
          </w:p>
        </w:tc>
        <w:tc>
          <w:tcPr>
            <w:tcW w:w="6350" w:type="dxa"/>
            <w:shd w:val="clear" w:color="auto" w:fill="auto"/>
            <w:vAlign w:val="top"/>
          </w:tcPr>
          <w:p w14:paraId="45EB5C48" w14:textId="77777777" w:rsidR="00585C07" w:rsidRPr="00E85DBB" w:rsidRDefault="00585C07"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Minimisation of infection related risks through implementing:</w:t>
            </w:r>
          </w:p>
          <w:p w14:paraId="713FFF5C" w14:textId="77777777" w:rsidR="00585C07" w:rsidRPr="00E85DBB" w:rsidRDefault="00585C07" w:rsidP="004219A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standard and transmission based precautions to prevent and control infection; and</w:t>
            </w:r>
          </w:p>
          <w:p w14:paraId="3F345805" w14:textId="77777777" w:rsidR="00585C07" w:rsidRPr="00E85DBB" w:rsidRDefault="00585C07" w:rsidP="004219A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6218B5C" w14:textId="77777777" w:rsidR="00585C07" w:rsidRPr="00E85DBB" w:rsidRDefault="003445DE"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74866"/>
                <w:placeholder>
                  <w:docPart w:val="9094DCAC116B43E5A417D5E56BCFC76E"/>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bl>
    <w:p w14:paraId="03F632F8" w14:textId="77777777" w:rsidR="00585C07" w:rsidRPr="00E85DBB" w:rsidRDefault="00585C07" w:rsidP="00585C07">
      <w:pPr>
        <w:pStyle w:val="Heading20"/>
      </w:pPr>
      <w:r w:rsidRPr="00E85DBB">
        <w:t>Findings</w:t>
      </w:r>
    </w:p>
    <w:p w14:paraId="02AFFD9A" w14:textId="77777777" w:rsidR="000A1EE9" w:rsidRDefault="000A1EE9" w:rsidP="006504B6">
      <w:pPr>
        <w:pStyle w:val="NormalArial"/>
      </w:pPr>
      <w:r w:rsidRPr="009647C8">
        <w:t>Consumers and representatives were satisfied that consumers received safe and effective care that was best practice, tailored to their needs</w:t>
      </w:r>
      <w:r>
        <w:t>,</w:t>
      </w:r>
      <w:r w:rsidRPr="009647C8">
        <w:t xml:space="preserve"> and optimised their health and well-being.</w:t>
      </w:r>
      <w:r>
        <w:t xml:space="preserve"> Management and staff demonstrated knowledge in the delivery of best practice principles to the management of restrictive practices, skin integrity and pain management. The Assessment Team noted that consumers subject to restrictive practices had an appropriate behaviour support plan in place.</w:t>
      </w:r>
    </w:p>
    <w:p w14:paraId="34A0C181" w14:textId="77777777" w:rsidR="000A1EE9" w:rsidRPr="0060377D" w:rsidRDefault="000A1EE9" w:rsidP="006504B6">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162C536D" w14:textId="77777777" w:rsidR="000A1EE9" w:rsidRPr="0060377D" w:rsidRDefault="000A1EE9" w:rsidP="006504B6">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w:t>
      </w:r>
      <w:r w:rsidRPr="0060377D">
        <w:rPr>
          <w:rFonts w:ascii="Arial" w:hAnsi="Arial" w:cs="Arial"/>
        </w:rPr>
        <w:lastRenderedPageBreak/>
        <w:t>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3D8933BF" w14:textId="77777777" w:rsidR="000A1EE9" w:rsidRPr="0060377D" w:rsidRDefault="000A1EE9" w:rsidP="006504B6">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5392F43D" w14:textId="77777777" w:rsidR="000A1EE9" w:rsidRDefault="000A1EE9" w:rsidP="006504B6">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47B0976F" w14:textId="77777777" w:rsidR="000A1EE9" w:rsidRPr="009B6840" w:rsidRDefault="000A1EE9" w:rsidP="006504B6">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5CAE5DE8" w14:textId="77777777" w:rsidR="000A1EE9" w:rsidRPr="00D83DED" w:rsidRDefault="000A1EE9" w:rsidP="006504B6">
      <w:pPr>
        <w:rPr>
          <w:rFonts w:ascii="Arial" w:hAnsi="Arial" w:cs="Arial"/>
        </w:rPr>
      </w:pPr>
      <w:r w:rsidRPr="001E5CDF">
        <w:rPr>
          <w:rFonts w:ascii="Arial" w:hAnsi="Arial" w:cs="Arial"/>
        </w:rPr>
        <w:t xml:space="preserve">Consumers and representatives said they were satisfied with the measures the service had in place for the management of COVID-19 and the minimisation of other infection-related risks. </w:t>
      </w:r>
      <w:r w:rsidRPr="00B36EE9">
        <w:rPr>
          <w:rFonts w:ascii="Arial" w:hAnsi="Arial" w:cs="Arial"/>
        </w:rPr>
        <w:t>Staff could describe how they appl</w:t>
      </w:r>
      <w:r>
        <w:rPr>
          <w:rFonts w:ascii="Arial" w:hAnsi="Arial" w:cs="Arial"/>
        </w:rPr>
        <w:t>ied</w:t>
      </w:r>
      <w:r w:rsidRPr="00B36EE9">
        <w:rPr>
          <w:rFonts w:ascii="Arial" w:hAnsi="Arial" w:cs="Arial"/>
        </w:rPr>
        <w:t xml:space="preserve"> infection control practices in the service. </w:t>
      </w:r>
      <w:r w:rsidRPr="009B6840">
        <w:rPr>
          <w:rFonts w:ascii="Arial" w:hAnsi="Arial" w:cs="Arial"/>
        </w:rPr>
        <w:t>The service had policies and procedures which underpinned their infection, prevention and control processes related to antimicrobial stewardship (AMS) and infection control management. The Assessment Team observed the service was following appropriate infection minimisation practices.</w:t>
      </w:r>
    </w:p>
    <w:p w14:paraId="2E871559" w14:textId="77777777" w:rsidR="000A1EE9" w:rsidRDefault="000A1EE9">
      <w:pPr>
        <w:spacing w:after="160" w:line="259" w:lineRule="auto"/>
        <w:rPr>
          <w:rFonts w:ascii="Arial" w:eastAsiaTheme="majorEastAsia" w:hAnsi="Arial" w:cs="Arial"/>
          <w:b/>
          <w:bCs/>
          <w:sz w:val="30"/>
          <w:szCs w:val="28"/>
        </w:rPr>
      </w:pPr>
      <w:r>
        <w:rPr>
          <w:rFonts w:ascii="Arial" w:hAnsi="Arial" w:cs="Arial"/>
        </w:rPr>
        <w:br w:type="page"/>
      </w:r>
    </w:p>
    <w:p w14:paraId="152629FC" w14:textId="521FF1AB" w:rsidR="00585C07" w:rsidRPr="00E85DBB" w:rsidRDefault="00585C07" w:rsidP="00585C07">
      <w:pPr>
        <w:pStyle w:val="Heading1"/>
        <w:spacing w:before="120" w:after="240" w:line="22" w:lineRule="atLeast"/>
        <w:rPr>
          <w:rFonts w:ascii="Arial" w:hAnsi="Arial" w:cs="Arial"/>
        </w:rPr>
      </w:pPr>
      <w:r w:rsidRPr="00E85DBB">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85C07" w:rsidRPr="00E85DBB" w14:paraId="1395DE9E" w14:textId="77777777" w:rsidTr="00421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4256503" w14:textId="77777777" w:rsidR="00585C07" w:rsidRPr="00E85DBB" w:rsidRDefault="00585C07" w:rsidP="004219AA">
            <w:pPr>
              <w:spacing w:before="0" w:line="22" w:lineRule="atLeast"/>
              <w:rPr>
                <w:rFonts w:ascii="Arial" w:hAnsi="Arial" w:cs="Arial"/>
              </w:rPr>
            </w:pPr>
            <w:r w:rsidRPr="00E85DBB">
              <w:rPr>
                <w:rFonts w:ascii="Arial" w:hAnsi="Arial" w:cs="Arial"/>
                <w:color w:val="FFFFFF" w:themeColor="background1"/>
              </w:rPr>
              <w:t>Services and supports for daily living</w:t>
            </w:r>
          </w:p>
        </w:tc>
        <w:tc>
          <w:tcPr>
            <w:tcW w:w="2122" w:type="dxa"/>
          </w:tcPr>
          <w:p w14:paraId="59A11455" w14:textId="77777777" w:rsidR="00585C07" w:rsidRPr="00E85DBB" w:rsidRDefault="00585C07" w:rsidP="004219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5C07" w:rsidRPr="00E85DBB" w14:paraId="345A85FA" w14:textId="77777777" w:rsidTr="004219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A0FCA"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4(3)(a)</w:t>
            </w:r>
          </w:p>
        </w:tc>
        <w:tc>
          <w:tcPr>
            <w:tcW w:w="6351" w:type="dxa"/>
            <w:shd w:val="clear" w:color="auto" w:fill="auto"/>
            <w:vAlign w:val="top"/>
          </w:tcPr>
          <w:p w14:paraId="068CA1A9" w14:textId="77777777" w:rsidR="00585C07" w:rsidRPr="00E85DBB" w:rsidRDefault="00585C07"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C228BD0" w14:textId="77777777" w:rsidR="00585C07" w:rsidRPr="00E85DBB" w:rsidRDefault="003445DE"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421068"/>
                <w:placeholder>
                  <w:docPart w:val="A9FFE8E8C8F7432A9575A0CCC803E3A2"/>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3D118289" w14:textId="77777777" w:rsidTr="00421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D29261"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4(3)(b)</w:t>
            </w:r>
          </w:p>
        </w:tc>
        <w:tc>
          <w:tcPr>
            <w:tcW w:w="6351" w:type="dxa"/>
            <w:shd w:val="clear" w:color="auto" w:fill="auto"/>
            <w:vAlign w:val="top"/>
          </w:tcPr>
          <w:p w14:paraId="1C463C74" w14:textId="77777777" w:rsidR="00585C07" w:rsidRPr="00E85DBB" w:rsidRDefault="00585C07"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Services and supports for daily living promote each consumer’s emotional, spiritual and psychological well-being.</w:t>
            </w:r>
          </w:p>
        </w:tc>
        <w:tc>
          <w:tcPr>
            <w:tcW w:w="2122" w:type="dxa"/>
            <w:shd w:val="clear" w:color="auto" w:fill="auto"/>
            <w:vAlign w:val="top"/>
          </w:tcPr>
          <w:p w14:paraId="4D89DDDF" w14:textId="77777777" w:rsidR="00585C07" w:rsidRPr="00E85DBB" w:rsidRDefault="003445DE"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4372032"/>
                <w:placeholder>
                  <w:docPart w:val="A15BF0AC575A4AB2A154B03D8F8CCCBF"/>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57E816E6" w14:textId="77777777" w:rsidTr="004219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9A965"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4(3)(c)</w:t>
            </w:r>
          </w:p>
        </w:tc>
        <w:tc>
          <w:tcPr>
            <w:tcW w:w="6351" w:type="dxa"/>
            <w:shd w:val="clear" w:color="auto" w:fill="auto"/>
            <w:vAlign w:val="top"/>
          </w:tcPr>
          <w:p w14:paraId="4A74698C" w14:textId="77777777" w:rsidR="00585C07" w:rsidRPr="00E85DBB" w:rsidRDefault="00585C07"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Services and supports for daily living assist each consumer to:</w:t>
            </w:r>
          </w:p>
          <w:p w14:paraId="6F02023D" w14:textId="77777777" w:rsidR="00585C07" w:rsidRPr="00E85DBB" w:rsidRDefault="00585C07" w:rsidP="004219A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participate in their community within and outside the organisation’s service environment; and</w:t>
            </w:r>
          </w:p>
          <w:p w14:paraId="3B1CCAF5" w14:textId="77777777" w:rsidR="00585C07" w:rsidRPr="00E85DBB" w:rsidRDefault="00585C07" w:rsidP="004219A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have social and personal relationships; and</w:t>
            </w:r>
          </w:p>
          <w:p w14:paraId="5AA2E8F3" w14:textId="77777777" w:rsidR="00585C07" w:rsidRPr="00E85DBB" w:rsidRDefault="00585C07" w:rsidP="004219A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do the things of interest to them.</w:t>
            </w:r>
          </w:p>
        </w:tc>
        <w:tc>
          <w:tcPr>
            <w:tcW w:w="2122" w:type="dxa"/>
            <w:shd w:val="clear" w:color="auto" w:fill="auto"/>
            <w:vAlign w:val="top"/>
          </w:tcPr>
          <w:p w14:paraId="36CFAB36" w14:textId="77777777" w:rsidR="00585C07" w:rsidRPr="00E85DBB" w:rsidRDefault="003445DE"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9968375"/>
                <w:placeholder>
                  <w:docPart w:val="CA69061232504A76B288DE0343FB80B7"/>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3E940AD2" w14:textId="77777777" w:rsidTr="00421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C35F0D"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4(3)(d)</w:t>
            </w:r>
          </w:p>
        </w:tc>
        <w:tc>
          <w:tcPr>
            <w:tcW w:w="6351" w:type="dxa"/>
            <w:shd w:val="clear" w:color="auto" w:fill="auto"/>
            <w:vAlign w:val="top"/>
          </w:tcPr>
          <w:p w14:paraId="4B226C55" w14:textId="77777777" w:rsidR="00585C07" w:rsidRPr="00E85DBB" w:rsidRDefault="00585C07"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2A2E767" w14:textId="77777777" w:rsidR="00585C07" w:rsidRPr="00E85DBB" w:rsidRDefault="003445DE" w:rsidP="004219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9564127"/>
                <w:placeholder>
                  <w:docPart w:val="A9E633E7FB704DA1B44D9A358898BB19"/>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1E99481D" w14:textId="77777777" w:rsidTr="004219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70012B"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4(3)(e)</w:t>
            </w:r>
          </w:p>
        </w:tc>
        <w:tc>
          <w:tcPr>
            <w:tcW w:w="6351" w:type="dxa"/>
            <w:shd w:val="clear" w:color="auto" w:fill="auto"/>
            <w:vAlign w:val="top"/>
          </w:tcPr>
          <w:p w14:paraId="73E9A828" w14:textId="77777777" w:rsidR="00585C07" w:rsidRPr="00E85DBB" w:rsidRDefault="00585C07"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Timely and appropriate referrals to individuals, other organisations and providers of other care and services.</w:t>
            </w:r>
          </w:p>
        </w:tc>
        <w:tc>
          <w:tcPr>
            <w:tcW w:w="2122" w:type="dxa"/>
            <w:shd w:val="clear" w:color="auto" w:fill="auto"/>
            <w:vAlign w:val="top"/>
          </w:tcPr>
          <w:p w14:paraId="65E5090E" w14:textId="77777777" w:rsidR="00585C07" w:rsidRPr="00E85DBB" w:rsidRDefault="003445DE" w:rsidP="004219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3071592"/>
                <w:placeholder>
                  <w:docPart w:val="6794804273C849A7A481D7F7D250A22C"/>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04C3E9C4" w14:textId="77777777" w:rsidTr="00421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7034D5"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4(3)(f)</w:t>
            </w:r>
          </w:p>
        </w:tc>
        <w:tc>
          <w:tcPr>
            <w:tcW w:w="6351" w:type="dxa"/>
            <w:shd w:val="clear" w:color="auto" w:fill="auto"/>
            <w:vAlign w:val="top"/>
          </w:tcPr>
          <w:p w14:paraId="60A7C756" w14:textId="77777777" w:rsidR="00585C07" w:rsidRPr="00E85DBB" w:rsidRDefault="00585C07"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Where meals are provided, they are varied and of suitable quality and quantity.</w:t>
            </w:r>
          </w:p>
        </w:tc>
        <w:tc>
          <w:tcPr>
            <w:tcW w:w="2122" w:type="dxa"/>
            <w:shd w:val="clear" w:color="auto" w:fill="auto"/>
            <w:vAlign w:val="top"/>
          </w:tcPr>
          <w:p w14:paraId="1F97271B" w14:textId="77777777" w:rsidR="00585C07" w:rsidRPr="00E85DBB" w:rsidRDefault="003445DE"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1446441"/>
                <w:placeholder>
                  <w:docPart w:val="661ECF8264AB46A6833752FD63ED6579"/>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6EC9CF87" w14:textId="77777777" w:rsidTr="004219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BA518"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4(3)(g)</w:t>
            </w:r>
          </w:p>
        </w:tc>
        <w:tc>
          <w:tcPr>
            <w:tcW w:w="6351" w:type="dxa"/>
            <w:shd w:val="clear" w:color="auto" w:fill="auto"/>
            <w:vAlign w:val="top"/>
          </w:tcPr>
          <w:p w14:paraId="6D297FF4" w14:textId="77777777" w:rsidR="00585C07" w:rsidRPr="00E85DBB" w:rsidRDefault="00585C07"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Where equipment is provided, it is safe, suitable, clean and well maintained.</w:t>
            </w:r>
          </w:p>
        </w:tc>
        <w:tc>
          <w:tcPr>
            <w:tcW w:w="2122" w:type="dxa"/>
            <w:shd w:val="clear" w:color="auto" w:fill="auto"/>
            <w:vAlign w:val="top"/>
          </w:tcPr>
          <w:p w14:paraId="6C1EA5C1" w14:textId="77777777" w:rsidR="00585C07" w:rsidRPr="00E85DBB" w:rsidRDefault="003445DE"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6874"/>
                <w:placeholder>
                  <w:docPart w:val="7B87B047A5DF425CBBAE3FA09EE959EB"/>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bl>
    <w:p w14:paraId="4F2B55F8" w14:textId="77777777" w:rsidR="00585C07" w:rsidRPr="00E85DBB" w:rsidRDefault="00585C07" w:rsidP="00585C07">
      <w:pPr>
        <w:pStyle w:val="Heading20"/>
      </w:pPr>
      <w:r w:rsidRPr="00E85DBB">
        <w:t>Findings</w:t>
      </w:r>
    </w:p>
    <w:p w14:paraId="4DC10E63" w14:textId="77777777" w:rsidR="007A03AB" w:rsidRPr="00825C05" w:rsidRDefault="007A03AB" w:rsidP="007A03AB">
      <w:pPr>
        <w:rPr>
          <w:rFonts w:ascii="Arial" w:hAnsi="Arial" w:cs="Arial"/>
          <w:szCs w:val="22"/>
        </w:rPr>
      </w:pPr>
      <w:r>
        <w:rPr>
          <w:rFonts w:ascii="Arial" w:hAnsi="Arial" w:cs="Arial"/>
          <w:szCs w:val="22"/>
        </w:rPr>
        <w:t>Overall, c</w:t>
      </w:r>
      <w:r w:rsidRPr="003C23F5">
        <w:rPr>
          <w:rFonts w:ascii="Arial" w:hAnsi="Arial" w:cs="Arial"/>
          <w:szCs w:val="22"/>
        </w:rPr>
        <w:t xml:space="preserve">onsumers and representatives confirmed </w:t>
      </w:r>
      <w:r>
        <w:rPr>
          <w:rFonts w:ascii="Arial" w:hAnsi="Arial" w:cs="Arial"/>
          <w:szCs w:val="22"/>
        </w:rPr>
        <w:t>consumers</w:t>
      </w:r>
      <w:r w:rsidRPr="003C23F5">
        <w:rPr>
          <w:rFonts w:ascii="Arial" w:hAnsi="Arial" w:cs="Arial"/>
          <w:szCs w:val="22"/>
        </w:rPr>
        <w:t xml:space="preserve">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their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0251C296" w14:textId="77777777" w:rsidR="007A03AB" w:rsidRPr="00EC752A" w:rsidRDefault="007A03AB" w:rsidP="007A03AB">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w:t>
      </w:r>
      <w:r>
        <w:rPr>
          <w:rFonts w:ascii="Arial" w:hAnsi="Arial" w:cs="Arial"/>
          <w:szCs w:val="22"/>
        </w:rPr>
        <w:t>used</w:t>
      </w:r>
      <w:r w:rsidRPr="00674217">
        <w:rPr>
          <w:rFonts w:ascii="Arial" w:hAnsi="Arial" w:cs="Arial"/>
          <w:szCs w:val="22"/>
        </w:rPr>
        <w:t xml:space="preserve"> to support consumers’ emotional and psychological well-being. </w:t>
      </w:r>
      <w:r w:rsidRPr="00EC752A">
        <w:rPr>
          <w:rFonts w:ascii="Arial" w:hAnsi="Arial" w:cs="Arial"/>
          <w:szCs w:val="22"/>
        </w:rPr>
        <w:t>Care documents identified emotional and spiritual well-being needs.</w:t>
      </w:r>
    </w:p>
    <w:p w14:paraId="659B1C2C" w14:textId="77777777" w:rsidR="007A03AB" w:rsidRDefault="007A03AB" w:rsidP="007A03AB">
      <w:pPr>
        <w:pStyle w:val="NormalArial"/>
      </w:pPr>
      <w:r w:rsidRPr="009647C8">
        <w:t xml:space="preserve">Consumers </w:t>
      </w:r>
      <w:r>
        <w:t>said</w:t>
      </w:r>
      <w:r w:rsidRPr="009647C8">
        <w:t xml:space="preserve"> they were supported to participate in their community, within and outside of the organisation's service environment, have social and personal relationships</w:t>
      </w:r>
      <w:r>
        <w:t xml:space="preserve">, </w:t>
      </w:r>
      <w:r w:rsidRPr="009647C8">
        <w:t>and do things of interest to them</w:t>
      </w:r>
      <w:r w:rsidRPr="00B663BB">
        <w:t>.</w:t>
      </w:r>
      <w:r>
        <w:t xml:space="preserve"> The Assessment Team observed groups of consumers taking part in various activities occurring throughout the service. Staff described how they supported consumers to participate in the community and maintain relationships of importance. </w:t>
      </w:r>
    </w:p>
    <w:p w14:paraId="0E6BC9BD" w14:textId="77777777" w:rsidR="007A03AB" w:rsidRPr="00EC752A" w:rsidRDefault="007A03AB" w:rsidP="007A03AB">
      <w:pPr>
        <w:rPr>
          <w:rFonts w:ascii="Arial" w:hAnsi="Arial" w:cs="Arial"/>
          <w:szCs w:val="22"/>
        </w:rPr>
      </w:pPr>
      <w:r w:rsidRPr="00EC752A">
        <w:rPr>
          <w:rFonts w:ascii="Arial" w:hAnsi="Arial" w:cs="Arial"/>
          <w:szCs w:val="22"/>
        </w:rPr>
        <w:lastRenderedPageBreak/>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582707EA" w14:textId="77777777" w:rsidR="007A03AB" w:rsidRPr="00545D22" w:rsidRDefault="007A03AB" w:rsidP="007A03AB">
      <w:pPr>
        <w:pStyle w:val="NormalArial"/>
        <w:rPr>
          <w:szCs w:val="22"/>
        </w:rPr>
      </w:pPr>
      <w:r w:rsidRPr="00CE5DD3">
        <w:rPr>
          <w:szCs w:val="22"/>
        </w:rPr>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6C6774F2" w14:textId="77777777" w:rsidR="007A03AB" w:rsidRDefault="007A03AB" w:rsidP="007A03AB">
      <w:pPr>
        <w:rPr>
          <w:rFonts w:ascii="Arial" w:hAnsi="Arial" w:cs="Arial"/>
        </w:rPr>
      </w:pPr>
      <w:r>
        <w:rPr>
          <w:rFonts w:ascii="Arial" w:hAnsi="Arial" w:cs="Arial"/>
          <w:szCs w:val="22"/>
        </w:rPr>
        <w:t>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57FE590E" w14:textId="77777777" w:rsidR="007A03AB" w:rsidRDefault="007A03AB" w:rsidP="007A03AB">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1151F030" w14:textId="77777777" w:rsidR="00585C07" w:rsidRPr="00E85DBB" w:rsidRDefault="00585C07" w:rsidP="00585C07">
      <w:pPr>
        <w:pStyle w:val="NormalArial"/>
      </w:pPr>
      <w:r w:rsidRPr="00E85DBB">
        <w:br w:type="page"/>
      </w:r>
    </w:p>
    <w:p w14:paraId="0F781631" w14:textId="77777777" w:rsidR="00585C07" w:rsidRPr="00E85DBB" w:rsidRDefault="00585C07" w:rsidP="00585C07">
      <w:pPr>
        <w:pStyle w:val="Heading1"/>
        <w:spacing w:before="120" w:after="240" w:line="22" w:lineRule="atLeast"/>
        <w:rPr>
          <w:rFonts w:ascii="Arial" w:hAnsi="Arial" w:cs="Arial"/>
        </w:rPr>
      </w:pPr>
      <w:r w:rsidRPr="00E85DBB">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85C07" w:rsidRPr="00E85DBB" w14:paraId="60CBC79E" w14:textId="77777777" w:rsidTr="00421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CF8047C" w14:textId="77777777" w:rsidR="00585C07" w:rsidRPr="00E85DBB" w:rsidRDefault="00585C07" w:rsidP="004219AA">
            <w:pPr>
              <w:spacing w:before="0" w:line="22" w:lineRule="atLeast"/>
              <w:rPr>
                <w:rFonts w:ascii="Arial" w:hAnsi="Arial" w:cs="Arial"/>
              </w:rPr>
            </w:pPr>
            <w:r w:rsidRPr="00E85DBB">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1D0C2BE" w14:textId="77777777" w:rsidR="00585C07" w:rsidRPr="00E85DBB" w:rsidRDefault="00585C07" w:rsidP="004219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5C07" w:rsidRPr="00E85DBB" w14:paraId="1848964C" w14:textId="77777777" w:rsidTr="004219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B5D504"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5(3)(a)</w:t>
            </w:r>
          </w:p>
        </w:tc>
        <w:tc>
          <w:tcPr>
            <w:tcW w:w="6330" w:type="dxa"/>
            <w:shd w:val="clear" w:color="auto" w:fill="auto"/>
            <w:vAlign w:val="top"/>
          </w:tcPr>
          <w:p w14:paraId="4EB99B0C" w14:textId="77777777" w:rsidR="00585C07" w:rsidRPr="00E85DBB" w:rsidRDefault="00585C07"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17DF5B9" w14:textId="77777777" w:rsidR="00585C07" w:rsidRPr="00E85DBB" w:rsidRDefault="003445DE"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0761146"/>
                <w:placeholder>
                  <w:docPart w:val="CA7F1AF15DA647EBAB93A59B891B95EF"/>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69E0A1EB" w14:textId="77777777" w:rsidTr="00421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A9E27"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5(3)(b)</w:t>
            </w:r>
          </w:p>
        </w:tc>
        <w:tc>
          <w:tcPr>
            <w:tcW w:w="6330" w:type="dxa"/>
            <w:shd w:val="clear" w:color="auto" w:fill="auto"/>
            <w:vAlign w:val="top"/>
          </w:tcPr>
          <w:p w14:paraId="19520F05" w14:textId="77777777" w:rsidR="00585C07" w:rsidRPr="00E85DBB" w:rsidRDefault="00585C07"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The service environment:</w:t>
            </w:r>
          </w:p>
          <w:p w14:paraId="7C16E5EA" w14:textId="77777777" w:rsidR="00585C07" w:rsidRPr="00E85DBB" w:rsidRDefault="00585C07" w:rsidP="004219A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is safe, clean, well maintained and comfortable; and</w:t>
            </w:r>
          </w:p>
          <w:p w14:paraId="157F3D91" w14:textId="77777777" w:rsidR="00585C07" w:rsidRPr="00E85DBB" w:rsidRDefault="00585C07" w:rsidP="004219A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enables consumers to move freely, both indoors and outdoors.</w:t>
            </w:r>
          </w:p>
        </w:tc>
        <w:tc>
          <w:tcPr>
            <w:tcW w:w="2127" w:type="dxa"/>
            <w:shd w:val="clear" w:color="auto" w:fill="auto"/>
            <w:vAlign w:val="top"/>
          </w:tcPr>
          <w:p w14:paraId="4D69AB62" w14:textId="77777777" w:rsidR="00585C07" w:rsidRPr="00E85DBB" w:rsidRDefault="003445DE"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2225160"/>
                <w:placeholder>
                  <w:docPart w:val="25BB85D71BBA475DAC1D1B55CC893845"/>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127A18DA" w14:textId="77777777" w:rsidTr="004219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0B3F9"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5(3)(c)</w:t>
            </w:r>
          </w:p>
        </w:tc>
        <w:tc>
          <w:tcPr>
            <w:tcW w:w="6330" w:type="dxa"/>
            <w:shd w:val="clear" w:color="auto" w:fill="auto"/>
            <w:vAlign w:val="top"/>
          </w:tcPr>
          <w:p w14:paraId="3AF53E1C" w14:textId="77777777" w:rsidR="00585C07" w:rsidRPr="00E85DBB" w:rsidRDefault="00585C07"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Furniture, fittings and equipment are safe, clean, well maintained and suitable for the consumer.</w:t>
            </w:r>
          </w:p>
        </w:tc>
        <w:tc>
          <w:tcPr>
            <w:tcW w:w="2127" w:type="dxa"/>
            <w:shd w:val="clear" w:color="auto" w:fill="auto"/>
            <w:vAlign w:val="top"/>
          </w:tcPr>
          <w:p w14:paraId="6D5C8C2A" w14:textId="77777777" w:rsidR="00585C07" w:rsidRPr="00E85DBB" w:rsidRDefault="003445DE" w:rsidP="004219A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4430571"/>
                <w:placeholder>
                  <w:docPart w:val="5DC630A9EFCF4475B2F3BC8757F18FD8"/>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bl>
    <w:p w14:paraId="711824C1" w14:textId="77777777" w:rsidR="00585C07" w:rsidRPr="00E85DBB" w:rsidRDefault="00585C07" w:rsidP="00585C07">
      <w:pPr>
        <w:pStyle w:val="Heading20"/>
      </w:pPr>
      <w:r w:rsidRPr="00E85DBB">
        <w:t>Findings</w:t>
      </w:r>
    </w:p>
    <w:p w14:paraId="7B1704D5" w14:textId="77777777" w:rsidR="007A03AB" w:rsidRDefault="007A03AB" w:rsidP="007A03AB">
      <w:pPr>
        <w:pStyle w:val="NormalArial"/>
      </w:pPr>
      <w:r w:rsidRPr="009647C8">
        <w:t>Management and staff described various aspects of the service environment which made consumers feel welcome and optimised their sense of independence, interaction</w:t>
      </w:r>
      <w:r>
        <w:t>,</w:t>
      </w:r>
      <w:r w:rsidRPr="009647C8">
        <w:t xml:space="preserve"> and function. </w:t>
      </w:r>
      <w:r w:rsidRPr="000226EB">
        <w:t xml:space="preserve">Consumers </w:t>
      </w:r>
      <w:r>
        <w:t>confirmed</w:t>
      </w:r>
      <w:r w:rsidRPr="000226EB">
        <w:t xml:space="preserve"> they were made to feel welcome at the service.</w:t>
      </w:r>
      <w:r>
        <w:t xml:space="preserve"> The Assessment Team observed the service had directional signage and pictures to assist consumers to navigate around the service.</w:t>
      </w:r>
    </w:p>
    <w:p w14:paraId="6228F34A" w14:textId="77777777" w:rsidR="007A03AB" w:rsidRDefault="007A03AB" w:rsidP="007A03AB">
      <w:pPr>
        <w:pStyle w:val="NormalArial"/>
      </w:pPr>
      <w:r w:rsidRPr="009647C8">
        <w:t>The Assessment Team observed the service environment was safe, clean, well maintained, and allowed consumers to move freely both indoors and outdoors</w:t>
      </w:r>
      <w:r w:rsidRPr="00C70A80">
        <w:t xml:space="preserve">. </w:t>
      </w:r>
      <w:r>
        <w:t xml:space="preserve">Management and staff described the service’s safety and hazard systems for identifying and reporting issues with the service environment. </w:t>
      </w:r>
      <w:r w:rsidRPr="00DE5D73">
        <w:t xml:space="preserve">Consumers </w:t>
      </w:r>
      <w:r>
        <w:t>and representatives confirmed the service was cleaned to a satisfactory standard.</w:t>
      </w:r>
    </w:p>
    <w:p w14:paraId="580A52D8" w14:textId="77777777" w:rsidR="007A03AB" w:rsidRPr="000226EB" w:rsidRDefault="007A03AB" w:rsidP="007A03AB">
      <w:pPr>
        <w:pStyle w:val="NormalArial"/>
        <w:rPr>
          <w:highlight w:val="lightGray"/>
        </w:rPr>
      </w:pPr>
      <w:r w:rsidRPr="009647C8">
        <w:t xml:space="preserve">The Assessment Team observed furniture, fittings and equipment </w:t>
      </w:r>
      <w:r>
        <w:t>was</w:t>
      </w:r>
      <w:r w:rsidRPr="009647C8">
        <w:t xml:space="preserve"> safe, clean, well maintained, and suitable for consumer use.</w:t>
      </w:r>
      <w:r w:rsidRPr="00C70A80">
        <w:t xml:space="preserve"> </w:t>
      </w:r>
      <w:r>
        <w:t>Staff described the processes in place to ensure</w:t>
      </w:r>
      <w:r w:rsidRPr="00C70A80">
        <w:t xml:space="preserve"> equipment was kept safe, clean</w:t>
      </w:r>
      <w:r>
        <w:t>,</w:t>
      </w:r>
      <w:r w:rsidRPr="00C70A80">
        <w:t xml:space="preserve"> and well-maintained.</w:t>
      </w:r>
      <w:r>
        <w:t xml:space="preserve"> Consumers confirmed they felt comfortable utilising the service’s equipment.</w:t>
      </w:r>
    </w:p>
    <w:p w14:paraId="2238A0E0" w14:textId="77777777" w:rsidR="00585C07" w:rsidRPr="00E85DBB" w:rsidRDefault="00585C07" w:rsidP="00585C07">
      <w:pPr>
        <w:pStyle w:val="NormalArial"/>
      </w:pPr>
      <w:r w:rsidRPr="00E85DBB">
        <w:br w:type="page"/>
      </w:r>
    </w:p>
    <w:p w14:paraId="718068E5" w14:textId="77777777" w:rsidR="00585C07" w:rsidRPr="00E85DBB" w:rsidRDefault="00585C07" w:rsidP="00585C07">
      <w:pPr>
        <w:pStyle w:val="Heading1"/>
        <w:spacing w:before="120" w:after="240" w:line="22" w:lineRule="atLeast"/>
        <w:rPr>
          <w:rFonts w:ascii="Arial" w:hAnsi="Arial" w:cs="Arial"/>
        </w:rPr>
      </w:pPr>
      <w:r w:rsidRPr="00E85DBB">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85C07" w:rsidRPr="00E85DBB" w14:paraId="66406ECE" w14:textId="77777777" w:rsidTr="00421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64509E2" w14:textId="77777777" w:rsidR="00585C07" w:rsidRPr="00E85DBB" w:rsidRDefault="00585C07" w:rsidP="004219AA">
            <w:pPr>
              <w:spacing w:before="0" w:line="22" w:lineRule="atLeast"/>
              <w:rPr>
                <w:rFonts w:ascii="Arial" w:hAnsi="Arial" w:cs="Arial"/>
              </w:rPr>
            </w:pPr>
            <w:r w:rsidRPr="00E85DBB">
              <w:rPr>
                <w:rFonts w:ascii="Arial" w:hAnsi="Arial" w:cs="Arial"/>
                <w:color w:val="FFFFFF" w:themeColor="background1"/>
              </w:rPr>
              <w:t>Feedback and complaints</w:t>
            </w:r>
          </w:p>
        </w:tc>
        <w:tc>
          <w:tcPr>
            <w:tcW w:w="2127" w:type="dxa"/>
          </w:tcPr>
          <w:p w14:paraId="01990423" w14:textId="77777777" w:rsidR="00585C07" w:rsidRPr="00E85DBB" w:rsidRDefault="00585C07" w:rsidP="004219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5C07" w:rsidRPr="00E85DBB" w14:paraId="5CFB7C68" w14:textId="77777777" w:rsidTr="004219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7C89A"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6(3)(a)</w:t>
            </w:r>
          </w:p>
        </w:tc>
        <w:tc>
          <w:tcPr>
            <w:tcW w:w="6277" w:type="dxa"/>
            <w:shd w:val="clear" w:color="auto" w:fill="auto"/>
            <w:vAlign w:val="top"/>
          </w:tcPr>
          <w:p w14:paraId="6707933C" w14:textId="77777777" w:rsidR="00585C07" w:rsidRPr="00E85DBB" w:rsidRDefault="00585C07"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8A85617" w14:textId="77777777" w:rsidR="00585C07" w:rsidRPr="00E85DBB" w:rsidRDefault="003445DE"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47587"/>
                <w:placeholder>
                  <w:docPart w:val="6CB0065063F14BCDB36B879D2FAA4F3B"/>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09EF73A0" w14:textId="77777777" w:rsidTr="00421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E089A2"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6(3)(b)</w:t>
            </w:r>
          </w:p>
        </w:tc>
        <w:tc>
          <w:tcPr>
            <w:tcW w:w="6277" w:type="dxa"/>
            <w:shd w:val="clear" w:color="auto" w:fill="auto"/>
            <w:vAlign w:val="top"/>
          </w:tcPr>
          <w:p w14:paraId="5F0CDC40" w14:textId="77777777" w:rsidR="00585C07" w:rsidRPr="00E85DBB" w:rsidRDefault="00585C07"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B6A5945" w14:textId="77777777" w:rsidR="00585C07" w:rsidRPr="00E85DBB" w:rsidRDefault="003445DE"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6853404"/>
                <w:placeholder>
                  <w:docPart w:val="075EDB49125E4CFA9652B67C7ADCAF21"/>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3B73B312" w14:textId="77777777" w:rsidTr="004219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338682"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6(3)(c)</w:t>
            </w:r>
          </w:p>
        </w:tc>
        <w:tc>
          <w:tcPr>
            <w:tcW w:w="6277" w:type="dxa"/>
            <w:shd w:val="clear" w:color="auto" w:fill="auto"/>
            <w:vAlign w:val="top"/>
          </w:tcPr>
          <w:p w14:paraId="4DBC0AB5" w14:textId="77777777" w:rsidR="00585C07" w:rsidRPr="00E85DBB" w:rsidRDefault="00585C07"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1F3A7A8" w14:textId="77777777" w:rsidR="00585C07" w:rsidRPr="00E85DBB" w:rsidRDefault="003445DE"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0317759"/>
                <w:placeholder>
                  <w:docPart w:val="3397B617505940FF8C50C2611A2B3018"/>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33C6B4A9" w14:textId="77777777" w:rsidTr="004219A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9879D"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6(3)(d)</w:t>
            </w:r>
          </w:p>
        </w:tc>
        <w:tc>
          <w:tcPr>
            <w:tcW w:w="6277" w:type="dxa"/>
            <w:shd w:val="clear" w:color="auto" w:fill="auto"/>
            <w:vAlign w:val="top"/>
          </w:tcPr>
          <w:p w14:paraId="62C47636" w14:textId="77777777" w:rsidR="00585C07" w:rsidRPr="00E85DBB" w:rsidRDefault="00585C07"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Feedback and complaints are reviewed and used to improve the quality of care and services.</w:t>
            </w:r>
          </w:p>
        </w:tc>
        <w:tc>
          <w:tcPr>
            <w:tcW w:w="2127" w:type="dxa"/>
            <w:shd w:val="clear" w:color="auto" w:fill="auto"/>
            <w:vAlign w:val="top"/>
          </w:tcPr>
          <w:p w14:paraId="25F7F034" w14:textId="77777777" w:rsidR="00585C07" w:rsidRPr="00E85DBB" w:rsidRDefault="003445DE" w:rsidP="004219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8197559"/>
                <w:placeholder>
                  <w:docPart w:val="99204D836E204F46897B711B235FD389"/>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bl>
    <w:p w14:paraId="690D92F4" w14:textId="77777777" w:rsidR="00585C07" w:rsidRPr="00E85DBB" w:rsidRDefault="00585C07" w:rsidP="00585C07">
      <w:pPr>
        <w:pStyle w:val="Heading20"/>
      </w:pPr>
      <w:r w:rsidRPr="00E85DBB">
        <w:t>Findings</w:t>
      </w:r>
    </w:p>
    <w:p w14:paraId="2529DABD" w14:textId="77777777" w:rsidR="007A03AB" w:rsidRPr="00642581" w:rsidRDefault="00585C07" w:rsidP="007A03AB">
      <w:pPr>
        <w:pStyle w:val="NormalArial"/>
      </w:pPr>
      <w:r w:rsidRPr="00E85DBB">
        <w:t xml:space="preserve">Consumers and representatives confirmed the service encouraged them to provide feedback and make complaints. </w:t>
      </w:r>
      <w:r w:rsidR="007A03AB">
        <w:t>Staff demonstrated an awareness of feedback and complaints processes</w:t>
      </w:r>
      <w:r w:rsidR="007A03AB" w:rsidRPr="00A4041D">
        <w:t>. The service ha</w:t>
      </w:r>
      <w:r w:rsidR="007A03AB">
        <w:t>d</w:t>
      </w:r>
      <w:r w:rsidR="007A03AB" w:rsidRPr="00A4041D">
        <w:t xml:space="preserve"> various avenues for making a complaint and providing feedback, including speaking directly to the management team, submitting a feedback form, consumer meetings, surveys, or emailing the care manager.</w:t>
      </w:r>
    </w:p>
    <w:p w14:paraId="51B945D9" w14:textId="77777777" w:rsidR="007A03AB" w:rsidRPr="00F20B91" w:rsidRDefault="007A03AB" w:rsidP="007A03AB">
      <w:pPr>
        <w:pStyle w:val="NormalArial"/>
      </w:pPr>
      <w:r w:rsidRPr="00F21060">
        <w:t xml:space="preserve">Consumers and representatives </w:t>
      </w:r>
      <w:r>
        <w:t>said</w:t>
      </w:r>
      <w:r w:rsidRPr="00F21060">
        <w:t xml:space="preserve"> they were aware of other avenues for raising a complaint</w:t>
      </w:r>
      <w:r>
        <w:t xml:space="preserve">, </w:t>
      </w:r>
      <w:r w:rsidRPr="00F21060">
        <w:t>both internally and externally.</w:t>
      </w:r>
      <w:r>
        <w:t xml:space="preserve">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4BB970B8" w14:textId="77777777" w:rsidR="007A03AB" w:rsidRPr="002C65E2" w:rsidRDefault="007A03AB" w:rsidP="007A03AB">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24262959" w14:textId="77777777" w:rsidR="007A03AB" w:rsidRDefault="007A03AB" w:rsidP="007A03AB">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20472490" w14:textId="77777777" w:rsidR="00585C07" w:rsidRPr="00E85DBB" w:rsidRDefault="00585C07" w:rsidP="00585C07">
      <w:pPr>
        <w:pStyle w:val="NormalArial"/>
      </w:pPr>
      <w:r w:rsidRPr="00E85DBB">
        <w:br w:type="page"/>
      </w:r>
    </w:p>
    <w:p w14:paraId="64526082" w14:textId="77777777" w:rsidR="00585C07" w:rsidRPr="00E85DBB" w:rsidRDefault="00585C07" w:rsidP="00585C07">
      <w:pPr>
        <w:pStyle w:val="Heading1"/>
        <w:spacing w:before="120" w:after="240" w:line="22" w:lineRule="atLeast"/>
        <w:rPr>
          <w:rFonts w:ascii="Arial" w:hAnsi="Arial" w:cs="Arial"/>
        </w:rPr>
      </w:pPr>
      <w:r w:rsidRPr="00E85DBB">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85C07" w:rsidRPr="00E85DBB" w14:paraId="12C49353" w14:textId="77777777" w:rsidTr="00421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74D3DE8" w14:textId="77777777" w:rsidR="00585C07" w:rsidRPr="00E85DBB" w:rsidRDefault="00585C07" w:rsidP="004219AA">
            <w:pPr>
              <w:spacing w:before="0" w:line="22" w:lineRule="atLeast"/>
              <w:rPr>
                <w:rFonts w:ascii="Arial" w:hAnsi="Arial" w:cs="Arial"/>
              </w:rPr>
            </w:pPr>
            <w:r w:rsidRPr="00E85DBB">
              <w:rPr>
                <w:rFonts w:ascii="Arial" w:hAnsi="Arial" w:cs="Arial"/>
                <w:color w:val="FFFFFF" w:themeColor="background1"/>
              </w:rPr>
              <w:t>Human resources</w:t>
            </w:r>
          </w:p>
        </w:tc>
        <w:tc>
          <w:tcPr>
            <w:tcW w:w="2124" w:type="dxa"/>
          </w:tcPr>
          <w:p w14:paraId="794CCF96" w14:textId="77777777" w:rsidR="00585C07" w:rsidRPr="00E85DBB" w:rsidRDefault="00585C07" w:rsidP="004219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5C07" w:rsidRPr="00E85DBB" w14:paraId="3A2CE956" w14:textId="77777777" w:rsidTr="004219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5484F0"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7(3)(a)</w:t>
            </w:r>
          </w:p>
        </w:tc>
        <w:tc>
          <w:tcPr>
            <w:tcW w:w="6321" w:type="dxa"/>
            <w:shd w:val="clear" w:color="auto" w:fill="auto"/>
            <w:vAlign w:val="top"/>
          </w:tcPr>
          <w:p w14:paraId="377C9DFD" w14:textId="77777777" w:rsidR="00585C07" w:rsidRPr="00E85DBB" w:rsidRDefault="00585C07"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2C5D298" w14:textId="77777777" w:rsidR="00585C07" w:rsidRPr="00E85DBB" w:rsidRDefault="003445DE"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8128646"/>
                <w:placeholder>
                  <w:docPart w:val="743CF3B46A3443CD8F4074188C73F354"/>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6A7FE588" w14:textId="77777777" w:rsidTr="00421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05318"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7(3)(b)</w:t>
            </w:r>
          </w:p>
        </w:tc>
        <w:tc>
          <w:tcPr>
            <w:tcW w:w="6321" w:type="dxa"/>
            <w:shd w:val="clear" w:color="auto" w:fill="auto"/>
            <w:vAlign w:val="top"/>
          </w:tcPr>
          <w:p w14:paraId="6F80AB2A" w14:textId="77777777" w:rsidR="00585C07" w:rsidRPr="00E85DBB" w:rsidRDefault="00585C07"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633563B" w14:textId="77777777" w:rsidR="00585C07" w:rsidRPr="00E85DBB" w:rsidRDefault="003445DE"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8666248"/>
                <w:placeholder>
                  <w:docPart w:val="C659B24B320C402BA46553F4137C7A8F"/>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4A1E72E0" w14:textId="77777777" w:rsidTr="004219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9572EA"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7(3)(c)</w:t>
            </w:r>
          </w:p>
        </w:tc>
        <w:tc>
          <w:tcPr>
            <w:tcW w:w="6321" w:type="dxa"/>
            <w:shd w:val="clear" w:color="auto" w:fill="auto"/>
            <w:vAlign w:val="top"/>
          </w:tcPr>
          <w:p w14:paraId="4B66530C" w14:textId="77777777" w:rsidR="00585C07" w:rsidRPr="00E85DBB" w:rsidRDefault="00585C07"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F8CDD9C" w14:textId="77777777" w:rsidR="00585C07" w:rsidRPr="00E85DBB" w:rsidRDefault="003445DE"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016675"/>
                <w:placeholder>
                  <w:docPart w:val="113E182C7A0D471FBEC17D643A6CCDBF"/>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248C9DBB" w14:textId="77777777" w:rsidTr="00421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29E6FA"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7(3)(d)</w:t>
            </w:r>
          </w:p>
        </w:tc>
        <w:tc>
          <w:tcPr>
            <w:tcW w:w="6321" w:type="dxa"/>
            <w:shd w:val="clear" w:color="auto" w:fill="auto"/>
            <w:vAlign w:val="top"/>
          </w:tcPr>
          <w:p w14:paraId="1B8EB201" w14:textId="77777777" w:rsidR="00585C07" w:rsidRPr="00E85DBB" w:rsidRDefault="00585C07"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The workforce is recruited, trained, equipped and supported to deliver the outcomes required by these standards.</w:t>
            </w:r>
          </w:p>
        </w:tc>
        <w:tc>
          <w:tcPr>
            <w:tcW w:w="2124" w:type="dxa"/>
            <w:shd w:val="clear" w:color="auto" w:fill="auto"/>
            <w:vAlign w:val="top"/>
          </w:tcPr>
          <w:p w14:paraId="4C4F9825" w14:textId="77777777" w:rsidR="00585C07" w:rsidRPr="00E85DBB" w:rsidRDefault="003445DE" w:rsidP="004219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7588574"/>
                <w:placeholder>
                  <w:docPart w:val="6E3F356A133046A3B0FACB1B96E3E479"/>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3F2DBAB2" w14:textId="77777777" w:rsidTr="004219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8BE40D"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7(3)(e)</w:t>
            </w:r>
          </w:p>
        </w:tc>
        <w:tc>
          <w:tcPr>
            <w:tcW w:w="6321" w:type="dxa"/>
            <w:shd w:val="clear" w:color="auto" w:fill="auto"/>
            <w:vAlign w:val="top"/>
          </w:tcPr>
          <w:p w14:paraId="2EB8ADC0" w14:textId="77777777" w:rsidR="00585C07" w:rsidRPr="00E85DBB" w:rsidRDefault="00585C07"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Regular assessment, monitoring and review of the performance of each member of the workforce is undertaken.</w:t>
            </w:r>
          </w:p>
        </w:tc>
        <w:tc>
          <w:tcPr>
            <w:tcW w:w="2124" w:type="dxa"/>
            <w:shd w:val="clear" w:color="auto" w:fill="auto"/>
            <w:vAlign w:val="top"/>
          </w:tcPr>
          <w:p w14:paraId="7DEE6F38" w14:textId="77777777" w:rsidR="00585C07" w:rsidRPr="00E85DBB" w:rsidRDefault="003445DE" w:rsidP="004219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CB5ACF2E0D714294A4152B136D4229C7"/>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r w:rsidR="00585C07" w:rsidRPr="00E85DBB" w:rsidDel="007F3947">
              <w:rPr>
                <w:rFonts w:ascii="Arial" w:hAnsi="Arial" w:cs="Arial"/>
                <w:color w:val="0000FF"/>
              </w:rPr>
              <w:t xml:space="preserve"> </w:t>
            </w:r>
          </w:p>
        </w:tc>
      </w:tr>
    </w:tbl>
    <w:p w14:paraId="5860022C" w14:textId="77777777" w:rsidR="00585C07" w:rsidRPr="00E85DBB" w:rsidRDefault="00585C07" w:rsidP="00585C07">
      <w:pPr>
        <w:pStyle w:val="Heading20"/>
      </w:pPr>
      <w:r w:rsidRPr="00E85DBB">
        <w:t>Findings</w:t>
      </w:r>
    </w:p>
    <w:p w14:paraId="76404512" w14:textId="77777777" w:rsidR="00585C07" w:rsidRPr="00E85DBB" w:rsidRDefault="00585C07" w:rsidP="006504B6">
      <w:pPr>
        <w:rPr>
          <w:rFonts w:ascii="Arial" w:hAnsi="Arial" w:cs="Arial"/>
          <w:i/>
        </w:rPr>
      </w:pPr>
      <w:r w:rsidRPr="00E85DBB">
        <w:rPr>
          <w:rFonts w:ascii="Arial" w:hAnsi="Arial" w:cs="Arial"/>
          <w:i/>
        </w:rPr>
        <w:t>Requirement 7(3)(e):</w:t>
      </w:r>
    </w:p>
    <w:p w14:paraId="1AA6C3BE" w14:textId="771BE18D" w:rsidR="00585C07" w:rsidRPr="00E85DBB" w:rsidRDefault="00585C07" w:rsidP="006504B6">
      <w:pPr>
        <w:rPr>
          <w:rFonts w:ascii="Arial" w:eastAsia="Calibri" w:hAnsi="Arial" w:cs="Arial"/>
        </w:rPr>
      </w:pPr>
      <w:r w:rsidRPr="00E85DBB">
        <w:rPr>
          <w:rFonts w:ascii="Arial" w:eastAsia="Calibri" w:hAnsi="Arial" w:cs="Arial"/>
        </w:rPr>
        <w:t xml:space="preserve">The Assessment Team recommended this Requirement as Not Met, as it considered the service could not demonstrate regular assessment, monitoring and review of the performance of each member of the workforce </w:t>
      </w:r>
      <w:r w:rsidR="00EB3B57">
        <w:rPr>
          <w:rFonts w:ascii="Arial" w:eastAsia="Calibri" w:hAnsi="Arial" w:cs="Arial"/>
        </w:rPr>
        <w:t>was</w:t>
      </w:r>
      <w:r w:rsidRPr="00E85DBB">
        <w:rPr>
          <w:rFonts w:ascii="Arial" w:eastAsia="Calibri" w:hAnsi="Arial" w:cs="Arial"/>
        </w:rPr>
        <w:t xml:space="preserve"> undertaken.</w:t>
      </w:r>
    </w:p>
    <w:p w14:paraId="0AB021C6" w14:textId="77777777" w:rsidR="00585C07" w:rsidRPr="00E85DBB" w:rsidRDefault="00585C07" w:rsidP="006504B6">
      <w:pPr>
        <w:pStyle w:val="NormalArial"/>
      </w:pPr>
      <w:r w:rsidRPr="00E85DBB">
        <w:t>The site audit report noted:</w:t>
      </w:r>
    </w:p>
    <w:p w14:paraId="220C62ED" w14:textId="03A8E147" w:rsidR="00585C07" w:rsidRPr="00E85DBB" w:rsidRDefault="00585C07" w:rsidP="006504B6">
      <w:pPr>
        <w:pStyle w:val="NormalArial"/>
        <w:numPr>
          <w:ilvl w:val="0"/>
          <w:numId w:val="12"/>
        </w:numPr>
      </w:pPr>
      <w:r w:rsidRPr="00E85DBB">
        <w:t xml:space="preserve">A review of staff </w:t>
      </w:r>
      <w:proofErr w:type="gramStart"/>
      <w:r w:rsidRPr="00E85DBB">
        <w:t>records</w:t>
      </w:r>
      <w:proofErr w:type="gramEnd"/>
      <w:r w:rsidRPr="00E85DBB">
        <w:t xml:space="preserve"> and documentation evidenced that 17.5% of staff performance appraisals were overdue, and the service’s </w:t>
      </w:r>
      <w:r w:rsidR="00894C68">
        <w:t>PCI</w:t>
      </w:r>
      <w:r w:rsidRPr="00E85DBB">
        <w:t xml:space="preserve"> did not have this issue documented. </w:t>
      </w:r>
    </w:p>
    <w:p w14:paraId="503BE833" w14:textId="00D7086F" w:rsidR="00585C07" w:rsidRPr="00E85DBB" w:rsidRDefault="00585C07" w:rsidP="006504B6">
      <w:pPr>
        <w:pStyle w:val="NormalArial"/>
        <w:numPr>
          <w:ilvl w:val="0"/>
          <w:numId w:val="12"/>
        </w:numPr>
      </w:pPr>
      <w:r w:rsidRPr="00E85DBB">
        <w:t xml:space="preserve">In response to the incidents identified by the Assessment Team, management advised this issue was unnoticed by the service, and stated it was of high importance to complete the overdue appraisals. Management included the overdue appraisals to the service’s </w:t>
      </w:r>
      <w:r w:rsidR="00894C68">
        <w:t>PCI</w:t>
      </w:r>
      <w:r w:rsidRPr="00E85DBB">
        <w:t xml:space="preserve"> to ensure they were completed</w:t>
      </w:r>
      <w:r w:rsidR="00894C68">
        <w:t>.</w:t>
      </w:r>
    </w:p>
    <w:p w14:paraId="2547DF05" w14:textId="77777777" w:rsidR="00585C07" w:rsidRPr="00E85DBB" w:rsidRDefault="00585C07" w:rsidP="006504B6">
      <w:pPr>
        <w:pStyle w:val="NormalArial"/>
      </w:pPr>
      <w:r w:rsidRPr="00E85DBB">
        <w:t xml:space="preserve">The Approved Provider further responded to the Assessment Team’s findings in a response received on 16 August 2023: </w:t>
      </w:r>
    </w:p>
    <w:p w14:paraId="51438B45" w14:textId="1C3A62F1" w:rsidR="00585C07" w:rsidRPr="00E85DBB" w:rsidRDefault="00585C07" w:rsidP="006504B6">
      <w:pPr>
        <w:pStyle w:val="NormalArial"/>
        <w:numPr>
          <w:ilvl w:val="0"/>
          <w:numId w:val="13"/>
        </w:numPr>
      </w:pPr>
      <w:r w:rsidRPr="00E85DBB">
        <w:t>The service confirmed all overdue staff appraisals ha</w:t>
      </w:r>
      <w:r w:rsidR="00EB3B57">
        <w:t xml:space="preserve">d </w:t>
      </w:r>
      <w:r w:rsidRPr="00E85DBB">
        <w:t xml:space="preserve">since been completed in accordance with annual requirements. </w:t>
      </w:r>
      <w:r w:rsidR="00894C68">
        <w:t xml:space="preserve">The service advised </w:t>
      </w:r>
      <w:r w:rsidRPr="00E85DBB">
        <w:t>overdue performance appraisals were due to staff members being on maternity leave within the period of their appraisal falling due.</w:t>
      </w:r>
    </w:p>
    <w:p w14:paraId="2742C8B5" w14:textId="55A23257" w:rsidR="00585C07" w:rsidRPr="00E85DBB" w:rsidRDefault="00585C07" w:rsidP="006504B6">
      <w:pPr>
        <w:pStyle w:val="NormalArial"/>
        <w:numPr>
          <w:ilvl w:val="0"/>
          <w:numId w:val="13"/>
        </w:numPr>
      </w:pPr>
      <w:r w:rsidRPr="00E85DBB">
        <w:t xml:space="preserve">The service </w:t>
      </w:r>
      <w:r w:rsidR="00894C68">
        <w:t xml:space="preserve">provided evidence of diarising </w:t>
      </w:r>
      <w:r w:rsidRPr="00E85DBB">
        <w:t>all upcoming appraisals to ensure they are not overlooked in the future.</w:t>
      </w:r>
    </w:p>
    <w:p w14:paraId="481A9E25" w14:textId="0C62F3BE" w:rsidR="00585C07" w:rsidRPr="00E85DBB" w:rsidRDefault="00585C07" w:rsidP="006504B6">
      <w:pPr>
        <w:rPr>
          <w:rFonts w:ascii="Arial" w:hAnsi="Arial" w:cs="Arial"/>
        </w:rPr>
      </w:pPr>
      <w:r w:rsidRPr="00E85DBB">
        <w:rPr>
          <w:rFonts w:ascii="Arial" w:hAnsi="Arial" w:cs="Arial"/>
        </w:rPr>
        <w:t xml:space="preserve">I have considered the information provided by the Assessment Team and the Approved Provider. While I acknowledge the service has demonstrated some discrepancies with the performance appraisal process, there has been limited identified impact by the Assessment </w:t>
      </w:r>
      <w:r w:rsidRPr="00E85DBB">
        <w:rPr>
          <w:rFonts w:ascii="Arial" w:hAnsi="Arial" w:cs="Arial"/>
        </w:rPr>
        <w:lastRenderedPageBreak/>
        <w:t xml:space="preserve">Team in relation to the performance of staff. </w:t>
      </w:r>
      <w:r w:rsidR="00894C68">
        <w:rPr>
          <w:rFonts w:ascii="Arial" w:hAnsi="Arial" w:cs="Arial"/>
        </w:rPr>
        <w:t xml:space="preserve">Consumer and representative feedback was predominantly positive in relation to the delivery of care and services. </w:t>
      </w:r>
      <w:r w:rsidRPr="00E85DBB">
        <w:rPr>
          <w:rFonts w:ascii="Arial" w:hAnsi="Arial" w:cs="Arial"/>
        </w:rPr>
        <w:t>The response outlined by the Approved Provider has adequately responded to, and corrected the concerns raised by the Assessment Team. Therefore, I find Requirement 7(3)(e) compliant.</w:t>
      </w:r>
    </w:p>
    <w:p w14:paraId="4031DBD7" w14:textId="77777777" w:rsidR="00585C07" w:rsidRPr="00E85DBB" w:rsidRDefault="00585C07" w:rsidP="006504B6">
      <w:pPr>
        <w:pStyle w:val="NormalArial"/>
      </w:pPr>
      <w:r w:rsidRPr="00E85DBB">
        <w:t>I am satisfied the service is compliant with the remaining Requirements of Quality Standard 7.</w:t>
      </w:r>
    </w:p>
    <w:p w14:paraId="53CB9E3F" w14:textId="0E16E65E" w:rsidR="00585C07" w:rsidRPr="00E85DBB" w:rsidRDefault="00894C68" w:rsidP="006504B6">
      <w:pPr>
        <w:pStyle w:val="NormalArial"/>
      </w:pPr>
      <w:r>
        <w:t>Most c</w:t>
      </w:r>
      <w:r w:rsidR="00585C07" w:rsidRPr="00E85DBB">
        <w:t>onsumers and representatives were satisfied the workforce was planned to enable the delivery and management of safe and quality care and services. A review of the service’s staffing roster demonstrated the service had access to a sufficient pool of staff, including agency staff</w:t>
      </w:r>
      <w:r>
        <w:t>,</w:t>
      </w:r>
      <w:r w:rsidR="00585C07" w:rsidRPr="00E85DBB">
        <w:t xml:space="preserve"> to fill shifts and deliver safe and quality care and services. Management advised the service’s permanent staff were prioritised to fill shift vacancies, and agency staff were utilised only when necessary.</w:t>
      </w:r>
    </w:p>
    <w:p w14:paraId="1F67C775" w14:textId="77777777" w:rsidR="00894C68" w:rsidRPr="00C4322E" w:rsidRDefault="00894C68" w:rsidP="006504B6">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6B5B8960" w14:textId="77777777" w:rsidR="00894C68" w:rsidRPr="008D24F2" w:rsidRDefault="00894C68" w:rsidP="006504B6">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179F2908" w14:textId="138B8E0F" w:rsidR="00585C07" w:rsidRPr="00E85DBB" w:rsidRDefault="00894C68" w:rsidP="006504B6">
      <w:pPr>
        <w:pStyle w:val="NormalArial"/>
      </w:pPr>
      <w:r>
        <w:t>Consumers and representatives felt confident staff were sufficiently skilled to deliver the care and services consumers required.</w:t>
      </w:r>
      <w:r w:rsidR="00585C07" w:rsidRPr="00E85DBB">
        <w:t xml:space="preserve">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sidR="00585C07" w:rsidRPr="00E85DBB">
        <w:t xml:space="preserve">The Assessment Team </w:t>
      </w:r>
      <w:r w:rsidR="00EB3B57">
        <w:t>reviewed</w:t>
      </w:r>
      <w:r w:rsidR="00585C07" w:rsidRPr="00E85DBB">
        <w:t xml:space="preserve"> documentation </w:t>
      </w:r>
      <w:r w:rsidR="00EB3B57">
        <w:t>which demonstrated</w:t>
      </w:r>
      <w:r w:rsidR="00585C07" w:rsidRPr="00E85DBB">
        <w:t xml:space="preserve"> the workforce was recruited, trained, </w:t>
      </w:r>
      <w:r w:rsidR="00EB3B57" w:rsidRPr="00E85DBB">
        <w:t>equipped,</w:t>
      </w:r>
      <w:r w:rsidR="00585C07" w:rsidRPr="00E85DBB">
        <w:t xml:space="preserve"> and supported to deliver the outcomes required by Quality Standards. </w:t>
      </w:r>
    </w:p>
    <w:p w14:paraId="4FF5C8FC" w14:textId="77777777" w:rsidR="00585C07" w:rsidRPr="00E85DBB" w:rsidRDefault="00585C07" w:rsidP="00585C07">
      <w:pPr>
        <w:pStyle w:val="NormalArial"/>
      </w:pPr>
      <w:r w:rsidRPr="00E85DBB">
        <w:br w:type="page"/>
      </w:r>
    </w:p>
    <w:p w14:paraId="232C446A" w14:textId="77777777" w:rsidR="00585C07" w:rsidRPr="00E85DBB" w:rsidRDefault="00585C07" w:rsidP="00585C07">
      <w:pPr>
        <w:pStyle w:val="Heading1"/>
        <w:spacing w:before="120" w:after="240" w:line="22" w:lineRule="atLeast"/>
        <w:rPr>
          <w:rFonts w:ascii="Arial" w:hAnsi="Arial" w:cs="Arial"/>
        </w:rPr>
      </w:pPr>
      <w:r w:rsidRPr="00E85DBB">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585C07" w:rsidRPr="00E85DBB" w14:paraId="45F8DBE6" w14:textId="77777777" w:rsidTr="00650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74495A51" w14:textId="77777777" w:rsidR="00585C07" w:rsidRPr="00E85DBB" w:rsidRDefault="00585C07" w:rsidP="004219AA">
            <w:pPr>
              <w:spacing w:before="0" w:line="22" w:lineRule="atLeast"/>
              <w:rPr>
                <w:rFonts w:ascii="Arial" w:hAnsi="Arial" w:cs="Arial"/>
              </w:rPr>
            </w:pPr>
            <w:r w:rsidRPr="00E85DBB">
              <w:rPr>
                <w:rFonts w:ascii="Arial" w:hAnsi="Arial" w:cs="Arial"/>
                <w:color w:val="FFFFFF" w:themeColor="background1"/>
              </w:rPr>
              <w:t>Organisational governance</w:t>
            </w:r>
          </w:p>
        </w:tc>
        <w:tc>
          <w:tcPr>
            <w:tcW w:w="2126" w:type="dxa"/>
          </w:tcPr>
          <w:p w14:paraId="3D1ABE07" w14:textId="77777777" w:rsidR="00585C07" w:rsidRPr="00E85DBB" w:rsidRDefault="00585C07" w:rsidP="004219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5C07" w:rsidRPr="00E85DBB" w14:paraId="22B28366" w14:textId="77777777" w:rsidTr="006504B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18D9B9"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8(3)(a)</w:t>
            </w:r>
          </w:p>
        </w:tc>
        <w:tc>
          <w:tcPr>
            <w:tcW w:w="6404" w:type="dxa"/>
            <w:shd w:val="clear" w:color="auto" w:fill="auto"/>
            <w:vAlign w:val="top"/>
          </w:tcPr>
          <w:p w14:paraId="0F657FE0" w14:textId="77777777" w:rsidR="00585C07" w:rsidRPr="00E85DBB" w:rsidRDefault="00585C07"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43E77CFB" w14:textId="77777777" w:rsidR="00585C07" w:rsidRPr="00E85DBB" w:rsidRDefault="003445DE"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875255"/>
                <w:placeholder>
                  <w:docPart w:val="098D91CE491C4DC08DCF991530A3E4BD"/>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5BACE571" w14:textId="77777777" w:rsidTr="00650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67AE35"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8(3)(b)</w:t>
            </w:r>
          </w:p>
        </w:tc>
        <w:tc>
          <w:tcPr>
            <w:tcW w:w="6404" w:type="dxa"/>
            <w:shd w:val="clear" w:color="auto" w:fill="auto"/>
            <w:vAlign w:val="top"/>
          </w:tcPr>
          <w:p w14:paraId="6592EC09" w14:textId="77777777" w:rsidR="00585C07" w:rsidRPr="00E85DBB" w:rsidRDefault="00585C07"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50760BBB" w14:textId="77777777" w:rsidR="00585C07" w:rsidRPr="00E85DBB" w:rsidRDefault="003445DE"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8859535"/>
                <w:placeholder>
                  <w:docPart w:val="1764CFBA326E4730A8210F47319AF95B"/>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7E6A8D97" w14:textId="77777777" w:rsidTr="006504B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EAF818"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8(3)(c)</w:t>
            </w:r>
          </w:p>
        </w:tc>
        <w:tc>
          <w:tcPr>
            <w:tcW w:w="6404" w:type="dxa"/>
            <w:shd w:val="clear" w:color="auto" w:fill="auto"/>
            <w:vAlign w:val="top"/>
          </w:tcPr>
          <w:p w14:paraId="5B3C749A" w14:textId="77777777" w:rsidR="00585C07" w:rsidRPr="00E85DBB" w:rsidRDefault="00585C07"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Effective organisation wide governance systems relating to the following:</w:t>
            </w:r>
          </w:p>
          <w:p w14:paraId="39522784" w14:textId="77777777" w:rsidR="00585C07" w:rsidRPr="00E85DBB" w:rsidRDefault="00585C07" w:rsidP="004219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information management;</w:t>
            </w:r>
          </w:p>
          <w:p w14:paraId="1FC2B830" w14:textId="77777777" w:rsidR="00585C07" w:rsidRPr="00E85DBB" w:rsidRDefault="00585C07" w:rsidP="004219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continuous improvement;</w:t>
            </w:r>
          </w:p>
          <w:p w14:paraId="0C20DCFC" w14:textId="77777777" w:rsidR="00585C07" w:rsidRPr="00E85DBB" w:rsidRDefault="00585C07" w:rsidP="004219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financial governance;</w:t>
            </w:r>
          </w:p>
          <w:p w14:paraId="63CA7754" w14:textId="77777777" w:rsidR="00585C07" w:rsidRPr="00E85DBB" w:rsidRDefault="00585C07" w:rsidP="004219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workforce governance, including the assignment of clear responsibilities and accountabilities;</w:t>
            </w:r>
          </w:p>
          <w:p w14:paraId="6950ABCD" w14:textId="77777777" w:rsidR="00585C07" w:rsidRPr="00E85DBB" w:rsidRDefault="00585C07" w:rsidP="004219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regulatory compliance;</w:t>
            </w:r>
          </w:p>
          <w:p w14:paraId="56DBD2F4" w14:textId="77777777" w:rsidR="00585C07" w:rsidRPr="00E85DBB" w:rsidRDefault="00585C07" w:rsidP="004219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feedback and complaints.</w:t>
            </w:r>
          </w:p>
        </w:tc>
        <w:tc>
          <w:tcPr>
            <w:tcW w:w="2126" w:type="dxa"/>
            <w:shd w:val="clear" w:color="auto" w:fill="auto"/>
            <w:vAlign w:val="top"/>
          </w:tcPr>
          <w:p w14:paraId="4A38C1AB" w14:textId="77777777" w:rsidR="00585C07" w:rsidRPr="00E85DBB" w:rsidRDefault="003445DE"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8488501"/>
                <w:placeholder>
                  <w:docPart w:val="7E50A65F060B4B2281F79AF87140EF7D"/>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3CFE20C4" w14:textId="77777777" w:rsidTr="00650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C6DD34"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8(3)(d)</w:t>
            </w:r>
          </w:p>
        </w:tc>
        <w:tc>
          <w:tcPr>
            <w:tcW w:w="6404" w:type="dxa"/>
            <w:shd w:val="clear" w:color="auto" w:fill="auto"/>
            <w:vAlign w:val="top"/>
          </w:tcPr>
          <w:p w14:paraId="6020FDC3" w14:textId="77777777" w:rsidR="00585C07" w:rsidRPr="00E85DBB" w:rsidRDefault="00585C07" w:rsidP="004219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Effective risk management systems and practices, including but not limited to the following:</w:t>
            </w:r>
          </w:p>
          <w:p w14:paraId="6CB414ED" w14:textId="77777777" w:rsidR="00585C07" w:rsidRPr="00E85DBB" w:rsidRDefault="00585C07" w:rsidP="004219A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managing high impact or high prevalence risks associated with the care of consumers;</w:t>
            </w:r>
          </w:p>
          <w:p w14:paraId="5393C84D" w14:textId="77777777" w:rsidR="00585C07" w:rsidRPr="00E85DBB" w:rsidRDefault="00585C07" w:rsidP="004219A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identifying and responding to abuse and neglect of consumers;</w:t>
            </w:r>
          </w:p>
          <w:p w14:paraId="677803B8" w14:textId="77777777" w:rsidR="00585C07" w:rsidRPr="00E85DBB" w:rsidRDefault="00585C07" w:rsidP="004219A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supporting consumers to live the best life they can</w:t>
            </w:r>
          </w:p>
          <w:p w14:paraId="02338A35" w14:textId="77777777" w:rsidR="00585C07" w:rsidRPr="00E85DBB" w:rsidRDefault="00585C07" w:rsidP="004219A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85DBB">
              <w:rPr>
                <w:rFonts w:ascii="Arial" w:hAnsi="Arial" w:cs="Arial"/>
              </w:rPr>
              <w:t>managing and preventing incidents, including the use of an incident management system.</w:t>
            </w:r>
          </w:p>
        </w:tc>
        <w:tc>
          <w:tcPr>
            <w:tcW w:w="2126" w:type="dxa"/>
            <w:shd w:val="clear" w:color="auto" w:fill="auto"/>
            <w:vAlign w:val="top"/>
          </w:tcPr>
          <w:p w14:paraId="0E49B700" w14:textId="77777777" w:rsidR="00585C07" w:rsidRPr="00E85DBB" w:rsidRDefault="003445DE" w:rsidP="004219A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9924841"/>
                <w:placeholder>
                  <w:docPart w:val="8E286C43D88244FCA2E95C5150986BA5"/>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r w:rsidR="00585C07" w:rsidRPr="00E85DBB" w14:paraId="0A704D47" w14:textId="77777777" w:rsidTr="006504B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3BDEA9" w14:textId="77777777" w:rsidR="00585C07" w:rsidRPr="00E85DBB" w:rsidRDefault="00585C07" w:rsidP="004219AA">
            <w:pPr>
              <w:spacing w:line="22" w:lineRule="atLeast"/>
              <w:rPr>
                <w:rFonts w:ascii="Arial" w:hAnsi="Arial" w:cs="Arial"/>
                <w:color w:val="auto"/>
              </w:rPr>
            </w:pPr>
            <w:r w:rsidRPr="00E85DBB">
              <w:rPr>
                <w:rFonts w:ascii="Arial" w:hAnsi="Arial" w:cs="Arial"/>
                <w:color w:val="auto"/>
              </w:rPr>
              <w:t>Requirement 8(3)(e)</w:t>
            </w:r>
          </w:p>
        </w:tc>
        <w:tc>
          <w:tcPr>
            <w:tcW w:w="6404" w:type="dxa"/>
            <w:shd w:val="clear" w:color="auto" w:fill="auto"/>
            <w:vAlign w:val="top"/>
          </w:tcPr>
          <w:p w14:paraId="1FD9E2F9" w14:textId="77777777" w:rsidR="00585C07" w:rsidRPr="00E85DBB" w:rsidRDefault="00585C07" w:rsidP="004219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Where clinical care is provided—a clinical governance framework, including but not limited to the following:</w:t>
            </w:r>
          </w:p>
          <w:p w14:paraId="04E51B64" w14:textId="77777777" w:rsidR="00585C07" w:rsidRPr="00E85DBB" w:rsidRDefault="00585C07" w:rsidP="004219A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antimicrobial stewardship;</w:t>
            </w:r>
          </w:p>
          <w:p w14:paraId="64586FE4" w14:textId="77777777" w:rsidR="00585C07" w:rsidRPr="00E85DBB" w:rsidRDefault="00585C07" w:rsidP="004219A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minimising the use of restraint;</w:t>
            </w:r>
          </w:p>
          <w:p w14:paraId="2FC9703F" w14:textId="77777777" w:rsidR="00585C07" w:rsidRPr="00E85DBB" w:rsidRDefault="00585C07" w:rsidP="004219A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5DBB">
              <w:rPr>
                <w:rFonts w:ascii="Arial" w:hAnsi="Arial" w:cs="Arial"/>
              </w:rPr>
              <w:t>open disclosure.</w:t>
            </w:r>
          </w:p>
        </w:tc>
        <w:tc>
          <w:tcPr>
            <w:tcW w:w="2126" w:type="dxa"/>
            <w:shd w:val="clear" w:color="auto" w:fill="auto"/>
            <w:vAlign w:val="top"/>
          </w:tcPr>
          <w:p w14:paraId="5DE3E25F" w14:textId="77777777" w:rsidR="00585C07" w:rsidRPr="00E85DBB" w:rsidRDefault="003445DE" w:rsidP="004219A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675017"/>
                <w:placeholder>
                  <w:docPart w:val="624B59997FF642B8B7259008248E93FA"/>
                </w:placeholder>
                <w:dropDownList>
                  <w:listItem w:displayText="choose a rating" w:value="choose a rating"/>
                  <w:listItem w:displayText="Compliant" w:value="Compliant"/>
                  <w:listItem w:displayText="Non-compliant" w:value="Non-compliant"/>
                </w:dropDownList>
              </w:sdtPr>
              <w:sdtEndPr/>
              <w:sdtContent>
                <w:r w:rsidR="00585C07" w:rsidRPr="00E85DBB">
                  <w:rPr>
                    <w:rFonts w:ascii="Arial" w:hAnsi="Arial" w:cs="Arial"/>
                    <w:color w:val="auto"/>
                  </w:rPr>
                  <w:t>Compliant</w:t>
                </w:r>
              </w:sdtContent>
            </w:sdt>
          </w:p>
        </w:tc>
      </w:tr>
    </w:tbl>
    <w:p w14:paraId="11514C73" w14:textId="77777777" w:rsidR="00585C07" w:rsidRPr="00E85DBB" w:rsidRDefault="00585C07" w:rsidP="00585C07">
      <w:pPr>
        <w:pStyle w:val="Heading20"/>
      </w:pPr>
      <w:r w:rsidRPr="00E85DBB">
        <w:t>Findings</w:t>
      </w:r>
    </w:p>
    <w:p w14:paraId="0B2C1214" w14:textId="77777777" w:rsidR="007A03AB" w:rsidRPr="0010613B" w:rsidRDefault="007A03AB" w:rsidP="007A03AB">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3B636BA0" w14:textId="08DECE05" w:rsidR="00585C07" w:rsidRPr="00E85DBB" w:rsidRDefault="00585C07" w:rsidP="00585C07">
      <w:pPr>
        <w:pStyle w:val="NormalArial"/>
      </w:pPr>
      <w:r w:rsidRPr="00E85DBB">
        <w:t xml:space="preserve">Consumers and representatives </w:t>
      </w:r>
      <w:r w:rsidR="008B7D88">
        <w:t>confirmed</w:t>
      </w:r>
      <w:r w:rsidRPr="00E85DBB">
        <w:t xml:space="preserve"> the service promoted a culture of safe, </w:t>
      </w:r>
      <w:r w:rsidR="007A03AB" w:rsidRPr="00E85DBB">
        <w:t>inclusive,</w:t>
      </w:r>
      <w:r w:rsidRPr="00E85DBB">
        <w:t xml:space="preserve"> and quality services, and they received the care they required. Management outlined how the governing body was involved in the delivery of care and services outlined in the service’s organisational governance framework. </w:t>
      </w:r>
      <w:r w:rsidR="008B7D88">
        <w:t xml:space="preserve">Management </w:t>
      </w:r>
      <w:r w:rsidR="00E862FF">
        <w:t xml:space="preserve">confirmed the governing body </w:t>
      </w:r>
      <w:r w:rsidR="008B7D88">
        <w:t xml:space="preserve">monitored </w:t>
      </w:r>
      <w:r w:rsidR="008B7D88">
        <w:lastRenderedPageBreak/>
        <w:t>the</w:t>
      </w:r>
      <w:r w:rsidR="00E862FF">
        <w:t xml:space="preserve"> service’s performance </w:t>
      </w:r>
      <w:r w:rsidR="008B7D88">
        <w:t xml:space="preserve">against the Quality Standards in various ways, including regular audits, analysis of clinical data, feedback, complaints, and incidents. </w:t>
      </w:r>
    </w:p>
    <w:p w14:paraId="68DC11C6" w14:textId="77777777" w:rsidR="008B7D88" w:rsidRPr="0010613B" w:rsidRDefault="008B7D88" w:rsidP="008B7D88">
      <w:pPr>
        <w:pStyle w:val="NormalArial"/>
      </w:pPr>
      <w:r w:rsidRPr="0010613B">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5DA2C1E7" w14:textId="77777777" w:rsidR="008B7D88" w:rsidRPr="0010613B" w:rsidRDefault="008B7D88" w:rsidP="008B7D88">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47F5A71D" w14:textId="77777777" w:rsidR="008B7D88" w:rsidRPr="006B4889" w:rsidRDefault="008B7D88" w:rsidP="008B7D88">
      <w:pPr>
        <w:pStyle w:val="NormalArial"/>
        <w:rPr>
          <w:highlight w:val="yellow"/>
        </w:rPr>
      </w:pPr>
      <w:r w:rsidRPr="005965FB">
        <w:t>The Assessment Team noted the service had documented policies and procedures to guide staff practice which addressed antimicrobial stewardship, the minimisation of restraints and open disclosure practices. Staff demonstrated a shared understanding of these policies and the</w:t>
      </w:r>
      <w:r>
        <w:t>ir</w:t>
      </w:r>
      <w:r w:rsidRPr="005965FB">
        <w:t xml:space="preserve"> application in a practical setting.</w:t>
      </w:r>
      <w:r>
        <w:t xml:space="preserve">  </w:t>
      </w:r>
    </w:p>
    <w:sectPr w:rsidR="008B7D88" w:rsidRPr="006B488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ADC68" w14:textId="77777777" w:rsidR="007E68AE" w:rsidRDefault="007E68AE" w:rsidP="00DF37F2">
    <w:pPr>
      <w:pStyle w:val="FooterArial9"/>
      <w:rPr>
        <w:rStyle w:val="FooterBold"/>
        <w:rFonts w:ascii="Arial" w:hAnsi="Arial"/>
        <w:b w:val="0"/>
      </w:rPr>
    </w:pPr>
  </w:p>
  <w:p w14:paraId="53AC2CC9" w14:textId="2648CE3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F2B97">
      <w:rPr>
        <w:rStyle w:val="FooterBold"/>
        <w:rFonts w:ascii="Arial" w:hAnsi="Arial"/>
        <w:b w:val="0"/>
      </w:rPr>
      <w:t>Uniting AgeWell Strathdevon</w:t>
    </w:r>
    <w:r w:rsidRPr="00DF37F2">
      <w:rPr>
        <w:rStyle w:val="FooterBold"/>
        <w:rFonts w:ascii="Arial" w:hAnsi="Arial"/>
        <w:b w:val="0"/>
      </w:rPr>
      <w:tab/>
      <w:t xml:space="preserve">RPT-ACC-0122 v3.0 </w:t>
    </w:r>
  </w:p>
  <w:p w14:paraId="0F3EFB61" w14:textId="0D5EB04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F2B97">
      <w:rPr>
        <w:rStyle w:val="FooterBold"/>
        <w:rFonts w:ascii="Arial" w:hAnsi="Arial"/>
        <w:b w:val="0"/>
      </w:rPr>
      <w:t>8405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C580D58" w14:textId="6B865ADE" w:rsidR="00585C07" w:rsidRDefault="00585C07" w:rsidP="00585C07">
      <w:pPr>
        <w:pStyle w:val="FootnoteText"/>
      </w:pPr>
      <w:r w:rsidRPr="007238CF">
        <w:rPr>
          <w:rStyle w:val="FootnoteReference"/>
          <w:rFonts w:ascii="Arial" w:hAnsi="Arial" w:cs="Arial"/>
        </w:rPr>
        <w:footnoteRef/>
      </w:r>
      <w:r w:rsidRPr="007238CF">
        <w:rPr>
          <w:rFonts w:ascii="Arial" w:hAnsi="Arial" w:cs="Arial"/>
          <w:sz w:val="20"/>
          <w:szCs w:val="20"/>
        </w:rPr>
        <w:t>The preparation of the performance report is in accordance with secti</w:t>
      </w:r>
      <w:r w:rsidRPr="007238CF">
        <w:rPr>
          <w:rFonts w:ascii="Arial" w:hAnsi="Arial" w:cs="Arial"/>
          <w:color w:val="auto"/>
          <w:sz w:val="20"/>
          <w:szCs w:val="20"/>
        </w:rPr>
        <w:t>on 40A</w:t>
      </w:r>
      <w:r w:rsidRPr="007238CF">
        <w:rPr>
          <w:rFonts w:ascii="Arial" w:hAnsi="Arial" w:cs="Arial"/>
          <w:b/>
          <w:color w:val="auto"/>
          <w:sz w:val="20"/>
          <w:szCs w:val="20"/>
        </w:rPr>
        <w:t xml:space="preserve"> </w:t>
      </w:r>
      <w:r w:rsidRPr="007238C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366A30"/>
    <w:multiLevelType w:val="hybridMultilevel"/>
    <w:tmpl w:val="26944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302537"/>
    <w:multiLevelType w:val="hybridMultilevel"/>
    <w:tmpl w:val="BD227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1"/>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14E8"/>
    <w:rsid w:val="000A1EE9"/>
    <w:rsid w:val="001051FD"/>
    <w:rsid w:val="00117022"/>
    <w:rsid w:val="00127C68"/>
    <w:rsid w:val="00134E36"/>
    <w:rsid w:val="00187B0B"/>
    <w:rsid w:val="001A270A"/>
    <w:rsid w:val="001A5684"/>
    <w:rsid w:val="001F47D5"/>
    <w:rsid w:val="00262C0B"/>
    <w:rsid w:val="00283ACF"/>
    <w:rsid w:val="002B0884"/>
    <w:rsid w:val="002B0C90"/>
    <w:rsid w:val="002F2C7C"/>
    <w:rsid w:val="002F49A8"/>
    <w:rsid w:val="00310BB7"/>
    <w:rsid w:val="00334B7D"/>
    <w:rsid w:val="003574D0"/>
    <w:rsid w:val="0036130C"/>
    <w:rsid w:val="003B1763"/>
    <w:rsid w:val="00495FDD"/>
    <w:rsid w:val="004A13BF"/>
    <w:rsid w:val="00511423"/>
    <w:rsid w:val="00550022"/>
    <w:rsid w:val="00585C07"/>
    <w:rsid w:val="005D23EC"/>
    <w:rsid w:val="00602258"/>
    <w:rsid w:val="0061226B"/>
    <w:rsid w:val="00641383"/>
    <w:rsid w:val="006504B6"/>
    <w:rsid w:val="00683274"/>
    <w:rsid w:val="00685796"/>
    <w:rsid w:val="006F2B97"/>
    <w:rsid w:val="007027C7"/>
    <w:rsid w:val="00712752"/>
    <w:rsid w:val="00723614"/>
    <w:rsid w:val="0075021E"/>
    <w:rsid w:val="0077382F"/>
    <w:rsid w:val="007A03AB"/>
    <w:rsid w:val="007A23F4"/>
    <w:rsid w:val="007E68AE"/>
    <w:rsid w:val="008174C2"/>
    <w:rsid w:val="0087700C"/>
    <w:rsid w:val="008944DB"/>
    <w:rsid w:val="00894C68"/>
    <w:rsid w:val="008B7D88"/>
    <w:rsid w:val="008E69E3"/>
    <w:rsid w:val="008E777B"/>
    <w:rsid w:val="008F61E9"/>
    <w:rsid w:val="008F7547"/>
    <w:rsid w:val="00996FAF"/>
    <w:rsid w:val="009F2DCC"/>
    <w:rsid w:val="00A21758"/>
    <w:rsid w:val="00B17FD5"/>
    <w:rsid w:val="00B31E03"/>
    <w:rsid w:val="00B53F7A"/>
    <w:rsid w:val="00B65FDF"/>
    <w:rsid w:val="00B83F4C"/>
    <w:rsid w:val="00BF2C51"/>
    <w:rsid w:val="00C10D26"/>
    <w:rsid w:val="00C12FE6"/>
    <w:rsid w:val="00C272D4"/>
    <w:rsid w:val="00C90FD8"/>
    <w:rsid w:val="00C94172"/>
    <w:rsid w:val="00CA37CB"/>
    <w:rsid w:val="00D21A76"/>
    <w:rsid w:val="00D2559D"/>
    <w:rsid w:val="00D3157C"/>
    <w:rsid w:val="00D43231"/>
    <w:rsid w:val="00D71F88"/>
    <w:rsid w:val="00D87E7C"/>
    <w:rsid w:val="00DE2726"/>
    <w:rsid w:val="00DF37F2"/>
    <w:rsid w:val="00DF54A3"/>
    <w:rsid w:val="00E2364A"/>
    <w:rsid w:val="00E43A72"/>
    <w:rsid w:val="00E862FF"/>
    <w:rsid w:val="00E930F5"/>
    <w:rsid w:val="00E94C16"/>
    <w:rsid w:val="00EB3B57"/>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85C07"/>
    <w:rPr>
      <w:rFonts w:ascii="Fira Sans Light" w:hAnsi="Fira Sans Light"/>
      <w:color w:val="000000" w:themeColor="text1"/>
      <w:sz w:val="24"/>
      <w:szCs w:val="24"/>
    </w:rPr>
  </w:style>
  <w:style w:type="character" w:customStyle="1" w:styleId="normaltextrun">
    <w:name w:val="normaltextrun"/>
    <w:basedOn w:val="DefaultParagraphFont"/>
    <w:rsid w:val="007A03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7E95D37A7184AB3BFEE1ED8EADE125A"/>
        <w:category>
          <w:name w:val="General"/>
          <w:gallery w:val="placeholder"/>
        </w:category>
        <w:types>
          <w:type w:val="bbPlcHdr"/>
        </w:types>
        <w:behaviors>
          <w:behavior w:val="content"/>
        </w:behaviors>
        <w:guid w:val="{20C9B3CC-7D63-44E1-8F39-FBF009A908BA}"/>
      </w:docPartPr>
      <w:docPartBody>
        <w:p w:rsidR="00AF34D3" w:rsidRDefault="00883853" w:rsidP="00883853">
          <w:pPr>
            <w:pStyle w:val="E7E95D37A7184AB3BFEE1ED8EADE125A"/>
          </w:pPr>
          <w:r w:rsidRPr="00D858FE">
            <w:rPr>
              <w:rStyle w:val="PlaceholderText"/>
            </w:rPr>
            <w:t>Choose an item.</w:t>
          </w:r>
        </w:p>
      </w:docPartBody>
    </w:docPart>
    <w:docPart>
      <w:docPartPr>
        <w:name w:val="17B3F670E3534DACBBFFC74219435BDF"/>
        <w:category>
          <w:name w:val="General"/>
          <w:gallery w:val="placeholder"/>
        </w:category>
        <w:types>
          <w:type w:val="bbPlcHdr"/>
        </w:types>
        <w:behaviors>
          <w:behavior w:val="content"/>
        </w:behaviors>
        <w:guid w:val="{E1C42AB0-992F-488D-80AD-CDA831B391C5}"/>
      </w:docPartPr>
      <w:docPartBody>
        <w:p w:rsidR="00AF34D3" w:rsidRDefault="00883853" w:rsidP="00883853">
          <w:pPr>
            <w:pStyle w:val="17B3F670E3534DACBBFFC74219435BDF"/>
          </w:pPr>
          <w:r w:rsidRPr="00D858FE">
            <w:rPr>
              <w:rStyle w:val="PlaceholderText"/>
            </w:rPr>
            <w:t>Choose an item.</w:t>
          </w:r>
        </w:p>
      </w:docPartBody>
    </w:docPart>
    <w:docPart>
      <w:docPartPr>
        <w:name w:val="06627873904B4B9E978E0441D1E5B5AF"/>
        <w:category>
          <w:name w:val="General"/>
          <w:gallery w:val="placeholder"/>
        </w:category>
        <w:types>
          <w:type w:val="bbPlcHdr"/>
        </w:types>
        <w:behaviors>
          <w:behavior w:val="content"/>
        </w:behaviors>
        <w:guid w:val="{CC5BFA84-8821-4FAE-AD32-27792CA60E28}"/>
      </w:docPartPr>
      <w:docPartBody>
        <w:p w:rsidR="00AF34D3" w:rsidRDefault="00883853" w:rsidP="00883853">
          <w:pPr>
            <w:pStyle w:val="06627873904B4B9E978E0441D1E5B5AF"/>
          </w:pPr>
          <w:r w:rsidRPr="00D858FE">
            <w:rPr>
              <w:rStyle w:val="PlaceholderText"/>
            </w:rPr>
            <w:t>Choose an item.</w:t>
          </w:r>
        </w:p>
      </w:docPartBody>
    </w:docPart>
    <w:docPart>
      <w:docPartPr>
        <w:name w:val="14636ABE455C4499AF24B163A1A77435"/>
        <w:category>
          <w:name w:val="General"/>
          <w:gallery w:val="placeholder"/>
        </w:category>
        <w:types>
          <w:type w:val="bbPlcHdr"/>
        </w:types>
        <w:behaviors>
          <w:behavior w:val="content"/>
        </w:behaviors>
        <w:guid w:val="{6913F427-50C3-4985-8593-BB00C3C06CE3}"/>
      </w:docPartPr>
      <w:docPartBody>
        <w:p w:rsidR="00AF34D3" w:rsidRDefault="00883853" w:rsidP="00883853">
          <w:pPr>
            <w:pStyle w:val="14636ABE455C4499AF24B163A1A77435"/>
          </w:pPr>
          <w:r w:rsidRPr="00D858FE">
            <w:rPr>
              <w:rStyle w:val="PlaceholderText"/>
            </w:rPr>
            <w:t>Choose an item.</w:t>
          </w:r>
        </w:p>
      </w:docPartBody>
    </w:docPart>
    <w:docPart>
      <w:docPartPr>
        <w:name w:val="A55D6B04000348CA8B3A2A961F13A556"/>
        <w:category>
          <w:name w:val="General"/>
          <w:gallery w:val="placeholder"/>
        </w:category>
        <w:types>
          <w:type w:val="bbPlcHdr"/>
        </w:types>
        <w:behaviors>
          <w:behavior w:val="content"/>
        </w:behaviors>
        <w:guid w:val="{7F809110-0005-41AD-A780-7909A0AE1AC3}"/>
      </w:docPartPr>
      <w:docPartBody>
        <w:p w:rsidR="00AF34D3" w:rsidRDefault="00883853" w:rsidP="00883853">
          <w:pPr>
            <w:pStyle w:val="A55D6B04000348CA8B3A2A961F13A556"/>
          </w:pPr>
          <w:r w:rsidRPr="00D858FE">
            <w:rPr>
              <w:rStyle w:val="PlaceholderText"/>
            </w:rPr>
            <w:t>Choose an item.</w:t>
          </w:r>
        </w:p>
      </w:docPartBody>
    </w:docPart>
    <w:docPart>
      <w:docPartPr>
        <w:name w:val="DDB81F4C022C4FE786ED8B3D3BD008B7"/>
        <w:category>
          <w:name w:val="General"/>
          <w:gallery w:val="placeholder"/>
        </w:category>
        <w:types>
          <w:type w:val="bbPlcHdr"/>
        </w:types>
        <w:behaviors>
          <w:behavior w:val="content"/>
        </w:behaviors>
        <w:guid w:val="{1178696F-16E4-410A-97D2-B195821FBA31}"/>
      </w:docPartPr>
      <w:docPartBody>
        <w:p w:rsidR="00AF34D3" w:rsidRDefault="00883853" w:rsidP="00883853">
          <w:pPr>
            <w:pStyle w:val="DDB81F4C022C4FE786ED8B3D3BD008B7"/>
          </w:pPr>
          <w:r w:rsidRPr="00D858FE">
            <w:rPr>
              <w:rStyle w:val="PlaceholderText"/>
            </w:rPr>
            <w:t>Choose an item.</w:t>
          </w:r>
        </w:p>
      </w:docPartBody>
    </w:docPart>
    <w:docPart>
      <w:docPartPr>
        <w:name w:val="87E8DDBAA8554E748C7A0B57725AC7CE"/>
        <w:category>
          <w:name w:val="General"/>
          <w:gallery w:val="placeholder"/>
        </w:category>
        <w:types>
          <w:type w:val="bbPlcHdr"/>
        </w:types>
        <w:behaviors>
          <w:behavior w:val="content"/>
        </w:behaviors>
        <w:guid w:val="{7FB3A268-4D70-4D6F-B152-7C95DD150980}"/>
      </w:docPartPr>
      <w:docPartBody>
        <w:p w:rsidR="00AF34D3" w:rsidRDefault="00883853" w:rsidP="00883853">
          <w:pPr>
            <w:pStyle w:val="87E8DDBAA8554E748C7A0B57725AC7CE"/>
          </w:pPr>
          <w:r w:rsidRPr="00D858FE">
            <w:rPr>
              <w:rStyle w:val="PlaceholderText"/>
            </w:rPr>
            <w:t>Choose an item.</w:t>
          </w:r>
        </w:p>
      </w:docPartBody>
    </w:docPart>
    <w:docPart>
      <w:docPartPr>
        <w:name w:val="A1ADB696234B4195AD9DF825D4D2C1AD"/>
        <w:category>
          <w:name w:val="General"/>
          <w:gallery w:val="placeholder"/>
        </w:category>
        <w:types>
          <w:type w:val="bbPlcHdr"/>
        </w:types>
        <w:behaviors>
          <w:behavior w:val="content"/>
        </w:behaviors>
        <w:guid w:val="{C81C9F55-30A7-41D7-81D6-ECB3A3378806}"/>
      </w:docPartPr>
      <w:docPartBody>
        <w:p w:rsidR="00AF34D3" w:rsidRDefault="00883853" w:rsidP="00883853">
          <w:pPr>
            <w:pStyle w:val="A1ADB696234B4195AD9DF825D4D2C1AD"/>
          </w:pPr>
          <w:r w:rsidRPr="00D858FE">
            <w:rPr>
              <w:rStyle w:val="PlaceholderText"/>
            </w:rPr>
            <w:t>Choose an item.</w:t>
          </w:r>
        </w:p>
      </w:docPartBody>
    </w:docPart>
    <w:docPart>
      <w:docPartPr>
        <w:name w:val="84A49FC1A2094A83870F8B7381FA1AA0"/>
        <w:category>
          <w:name w:val="General"/>
          <w:gallery w:val="placeholder"/>
        </w:category>
        <w:types>
          <w:type w:val="bbPlcHdr"/>
        </w:types>
        <w:behaviors>
          <w:behavior w:val="content"/>
        </w:behaviors>
        <w:guid w:val="{D0CBBFEF-4E68-4EF3-AA31-7148526CF714}"/>
      </w:docPartPr>
      <w:docPartBody>
        <w:p w:rsidR="00AF34D3" w:rsidRDefault="00883853" w:rsidP="00883853">
          <w:pPr>
            <w:pStyle w:val="84A49FC1A2094A83870F8B7381FA1AA0"/>
          </w:pPr>
          <w:r w:rsidRPr="00D858FE">
            <w:rPr>
              <w:rStyle w:val="PlaceholderText"/>
            </w:rPr>
            <w:t>Choose an item.</w:t>
          </w:r>
        </w:p>
      </w:docPartBody>
    </w:docPart>
    <w:docPart>
      <w:docPartPr>
        <w:name w:val="5A35E9FE694740DC858A5EBA4F733BC3"/>
        <w:category>
          <w:name w:val="General"/>
          <w:gallery w:val="placeholder"/>
        </w:category>
        <w:types>
          <w:type w:val="bbPlcHdr"/>
        </w:types>
        <w:behaviors>
          <w:behavior w:val="content"/>
        </w:behaviors>
        <w:guid w:val="{32047A47-33B4-4D87-9E73-6934D32A473C}"/>
      </w:docPartPr>
      <w:docPartBody>
        <w:p w:rsidR="00AF34D3" w:rsidRDefault="00883853" w:rsidP="00883853">
          <w:pPr>
            <w:pStyle w:val="5A35E9FE694740DC858A5EBA4F733BC3"/>
          </w:pPr>
          <w:r w:rsidRPr="00D858FE">
            <w:rPr>
              <w:rStyle w:val="PlaceholderText"/>
            </w:rPr>
            <w:t>Choose an item.</w:t>
          </w:r>
        </w:p>
      </w:docPartBody>
    </w:docPart>
    <w:docPart>
      <w:docPartPr>
        <w:name w:val="5790C0631A7043BC9916EE61AD3A75D3"/>
        <w:category>
          <w:name w:val="General"/>
          <w:gallery w:val="placeholder"/>
        </w:category>
        <w:types>
          <w:type w:val="bbPlcHdr"/>
        </w:types>
        <w:behaviors>
          <w:behavior w:val="content"/>
        </w:behaviors>
        <w:guid w:val="{88F52755-62A3-4E3A-82AF-A732E2CF9D6B}"/>
      </w:docPartPr>
      <w:docPartBody>
        <w:p w:rsidR="00AF34D3" w:rsidRDefault="00883853" w:rsidP="00883853">
          <w:pPr>
            <w:pStyle w:val="5790C0631A7043BC9916EE61AD3A75D3"/>
          </w:pPr>
          <w:r w:rsidRPr="00D858FE">
            <w:rPr>
              <w:rStyle w:val="PlaceholderText"/>
            </w:rPr>
            <w:t>Choose an item.</w:t>
          </w:r>
        </w:p>
      </w:docPartBody>
    </w:docPart>
    <w:docPart>
      <w:docPartPr>
        <w:name w:val="4204B615DF37495380D4EAE96663E520"/>
        <w:category>
          <w:name w:val="General"/>
          <w:gallery w:val="placeholder"/>
        </w:category>
        <w:types>
          <w:type w:val="bbPlcHdr"/>
        </w:types>
        <w:behaviors>
          <w:behavior w:val="content"/>
        </w:behaviors>
        <w:guid w:val="{8A7D26DA-2DCF-4AA7-8DE5-5339FAF46E3F}"/>
      </w:docPartPr>
      <w:docPartBody>
        <w:p w:rsidR="00AF34D3" w:rsidRDefault="00883853" w:rsidP="00883853">
          <w:pPr>
            <w:pStyle w:val="4204B615DF37495380D4EAE96663E520"/>
          </w:pPr>
          <w:r w:rsidRPr="00D858FE">
            <w:rPr>
              <w:rStyle w:val="PlaceholderText"/>
            </w:rPr>
            <w:t>Choose an item.</w:t>
          </w:r>
        </w:p>
      </w:docPartBody>
    </w:docPart>
    <w:docPart>
      <w:docPartPr>
        <w:name w:val="DEDA08E92DBD4C5480E89C648F9DF6F1"/>
        <w:category>
          <w:name w:val="General"/>
          <w:gallery w:val="placeholder"/>
        </w:category>
        <w:types>
          <w:type w:val="bbPlcHdr"/>
        </w:types>
        <w:behaviors>
          <w:behavior w:val="content"/>
        </w:behaviors>
        <w:guid w:val="{2ECE93F1-34AC-42CD-BEDE-558F15E269C9}"/>
      </w:docPartPr>
      <w:docPartBody>
        <w:p w:rsidR="00AF34D3" w:rsidRDefault="00883853" w:rsidP="00883853">
          <w:pPr>
            <w:pStyle w:val="DEDA08E92DBD4C5480E89C648F9DF6F1"/>
          </w:pPr>
          <w:r w:rsidRPr="00D858FE">
            <w:rPr>
              <w:rStyle w:val="PlaceholderText"/>
            </w:rPr>
            <w:t>Choose an item.</w:t>
          </w:r>
        </w:p>
      </w:docPartBody>
    </w:docPart>
    <w:docPart>
      <w:docPartPr>
        <w:name w:val="1EA34785755149DBBE8514AC0A0DD3C8"/>
        <w:category>
          <w:name w:val="General"/>
          <w:gallery w:val="placeholder"/>
        </w:category>
        <w:types>
          <w:type w:val="bbPlcHdr"/>
        </w:types>
        <w:behaviors>
          <w:behavior w:val="content"/>
        </w:behaviors>
        <w:guid w:val="{3E4A83F9-9A3D-41A6-BEEC-BDCF2D3FF513}"/>
      </w:docPartPr>
      <w:docPartBody>
        <w:p w:rsidR="00AF34D3" w:rsidRDefault="00883853" w:rsidP="00883853">
          <w:pPr>
            <w:pStyle w:val="1EA34785755149DBBE8514AC0A0DD3C8"/>
          </w:pPr>
          <w:r w:rsidRPr="00D858FE">
            <w:rPr>
              <w:rStyle w:val="PlaceholderText"/>
            </w:rPr>
            <w:t>Choose an item.</w:t>
          </w:r>
        </w:p>
      </w:docPartBody>
    </w:docPart>
    <w:docPart>
      <w:docPartPr>
        <w:name w:val="EF1E184A16464656B205E362F6189E6B"/>
        <w:category>
          <w:name w:val="General"/>
          <w:gallery w:val="placeholder"/>
        </w:category>
        <w:types>
          <w:type w:val="bbPlcHdr"/>
        </w:types>
        <w:behaviors>
          <w:behavior w:val="content"/>
        </w:behaviors>
        <w:guid w:val="{E4FEE30B-094E-4FD6-9ED8-4ECB539F5E6B}"/>
      </w:docPartPr>
      <w:docPartBody>
        <w:p w:rsidR="00AF34D3" w:rsidRDefault="00883853" w:rsidP="00883853">
          <w:pPr>
            <w:pStyle w:val="EF1E184A16464656B205E362F6189E6B"/>
          </w:pPr>
          <w:r w:rsidRPr="00D858FE">
            <w:rPr>
              <w:rStyle w:val="PlaceholderText"/>
            </w:rPr>
            <w:t>Choose an item.</w:t>
          </w:r>
        </w:p>
      </w:docPartBody>
    </w:docPart>
    <w:docPart>
      <w:docPartPr>
        <w:name w:val="B42C2A2244134AA4A18755A09FE55CF2"/>
        <w:category>
          <w:name w:val="General"/>
          <w:gallery w:val="placeholder"/>
        </w:category>
        <w:types>
          <w:type w:val="bbPlcHdr"/>
        </w:types>
        <w:behaviors>
          <w:behavior w:val="content"/>
        </w:behaviors>
        <w:guid w:val="{2D0DA874-9033-4679-9EB5-F58F8843A0A4}"/>
      </w:docPartPr>
      <w:docPartBody>
        <w:p w:rsidR="00AF34D3" w:rsidRDefault="00883853" w:rsidP="00883853">
          <w:pPr>
            <w:pStyle w:val="B42C2A2244134AA4A18755A09FE55CF2"/>
          </w:pPr>
          <w:r w:rsidRPr="00D858FE">
            <w:rPr>
              <w:rStyle w:val="PlaceholderText"/>
            </w:rPr>
            <w:t>Choose an item.</w:t>
          </w:r>
        </w:p>
      </w:docPartBody>
    </w:docPart>
    <w:docPart>
      <w:docPartPr>
        <w:name w:val="3832D8042C9E4BEB8913FBF341E5A725"/>
        <w:category>
          <w:name w:val="General"/>
          <w:gallery w:val="placeholder"/>
        </w:category>
        <w:types>
          <w:type w:val="bbPlcHdr"/>
        </w:types>
        <w:behaviors>
          <w:behavior w:val="content"/>
        </w:behaviors>
        <w:guid w:val="{6D19D5DA-DE78-4CEE-9867-8FC8C155BF63}"/>
      </w:docPartPr>
      <w:docPartBody>
        <w:p w:rsidR="00AF34D3" w:rsidRDefault="00883853" w:rsidP="00883853">
          <w:pPr>
            <w:pStyle w:val="3832D8042C9E4BEB8913FBF341E5A725"/>
          </w:pPr>
          <w:r w:rsidRPr="00D858FE">
            <w:rPr>
              <w:rStyle w:val="PlaceholderText"/>
            </w:rPr>
            <w:t>Choose an item.</w:t>
          </w:r>
        </w:p>
      </w:docPartBody>
    </w:docPart>
    <w:docPart>
      <w:docPartPr>
        <w:name w:val="1112E78FE09D4D98A8BF03657142E178"/>
        <w:category>
          <w:name w:val="General"/>
          <w:gallery w:val="placeholder"/>
        </w:category>
        <w:types>
          <w:type w:val="bbPlcHdr"/>
        </w:types>
        <w:behaviors>
          <w:behavior w:val="content"/>
        </w:behaviors>
        <w:guid w:val="{1294C2B2-4074-4FC6-9B85-D5AA4FE9D930}"/>
      </w:docPartPr>
      <w:docPartBody>
        <w:p w:rsidR="00AF34D3" w:rsidRDefault="00883853" w:rsidP="00883853">
          <w:pPr>
            <w:pStyle w:val="1112E78FE09D4D98A8BF03657142E178"/>
          </w:pPr>
          <w:r w:rsidRPr="00D858FE">
            <w:rPr>
              <w:rStyle w:val="PlaceholderText"/>
            </w:rPr>
            <w:t>Choose an item.</w:t>
          </w:r>
        </w:p>
      </w:docPartBody>
    </w:docPart>
    <w:docPart>
      <w:docPartPr>
        <w:name w:val="4E91A6C2AE7B447C991C9114985384A1"/>
        <w:category>
          <w:name w:val="General"/>
          <w:gallery w:val="placeholder"/>
        </w:category>
        <w:types>
          <w:type w:val="bbPlcHdr"/>
        </w:types>
        <w:behaviors>
          <w:behavior w:val="content"/>
        </w:behaviors>
        <w:guid w:val="{DE1CC47C-2FFE-485E-94F6-4E652A0FCE00}"/>
      </w:docPartPr>
      <w:docPartBody>
        <w:p w:rsidR="00AF34D3" w:rsidRDefault="00883853" w:rsidP="00883853">
          <w:pPr>
            <w:pStyle w:val="4E91A6C2AE7B447C991C9114985384A1"/>
          </w:pPr>
          <w:r w:rsidRPr="00D858FE">
            <w:rPr>
              <w:rStyle w:val="PlaceholderText"/>
            </w:rPr>
            <w:t>Choose an item.</w:t>
          </w:r>
        </w:p>
      </w:docPartBody>
    </w:docPart>
    <w:docPart>
      <w:docPartPr>
        <w:name w:val="CC6AB04E5D954D8FBEF6167D959ED190"/>
        <w:category>
          <w:name w:val="General"/>
          <w:gallery w:val="placeholder"/>
        </w:category>
        <w:types>
          <w:type w:val="bbPlcHdr"/>
        </w:types>
        <w:behaviors>
          <w:behavior w:val="content"/>
        </w:behaviors>
        <w:guid w:val="{B6976805-1E29-4E6B-BD02-D85EA37684DC}"/>
      </w:docPartPr>
      <w:docPartBody>
        <w:p w:rsidR="00AF34D3" w:rsidRDefault="00883853" w:rsidP="00883853">
          <w:pPr>
            <w:pStyle w:val="CC6AB04E5D954D8FBEF6167D959ED190"/>
          </w:pPr>
          <w:r w:rsidRPr="00D858FE">
            <w:rPr>
              <w:rStyle w:val="PlaceholderText"/>
            </w:rPr>
            <w:t>Choose an item.</w:t>
          </w:r>
        </w:p>
      </w:docPartBody>
    </w:docPart>
    <w:docPart>
      <w:docPartPr>
        <w:name w:val="488A4740E095432BB79FB65504C4598A"/>
        <w:category>
          <w:name w:val="General"/>
          <w:gallery w:val="placeholder"/>
        </w:category>
        <w:types>
          <w:type w:val="bbPlcHdr"/>
        </w:types>
        <w:behaviors>
          <w:behavior w:val="content"/>
        </w:behaviors>
        <w:guid w:val="{ED709B47-058A-49A7-AF00-19DA4BBFBC7C}"/>
      </w:docPartPr>
      <w:docPartBody>
        <w:p w:rsidR="00AF34D3" w:rsidRDefault="00883853" w:rsidP="00883853">
          <w:pPr>
            <w:pStyle w:val="488A4740E095432BB79FB65504C4598A"/>
          </w:pPr>
          <w:r w:rsidRPr="00D858FE">
            <w:rPr>
              <w:rStyle w:val="PlaceholderText"/>
            </w:rPr>
            <w:t>Choose an item.</w:t>
          </w:r>
        </w:p>
      </w:docPartBody>
    </w:docPart>
    <w:docPart>
      <w:docPartPr>
        <w:name w:val="F72F1F6506AB46DCA3C37843C93A0C7C"/>
        <w:category>
          <w:name w:val="General"/>
          <w:gallery w:val="placeholder"/>
        </w:category>
        <w:types>
          <w:type w:val="bbPlcHdr"/>
        </w:types>
        <w:behaviors>
          <w:behavior w:val="content"/>
        </w:behaviors>
        <w:guid w:val="{DEFA9697-19EA-44D7-97FF-47C9002E6E96}"/>
      </w:docPartPr>
      <w:docPartBody>
        <w:p w:rsidR="00AF34D3" w:rsidRDefault="00883853" w:rsidP="00883853">
          <w:pPr>
            <w:pStyle w:val="F72F1F6506AB46DCA3C37843C93A0C7C"/>
          </w:pPr>
          <w:r w:rsidRPr="00D858FE">
            <w:rPr>
              <w:rStyle w:val="PlaceholderText"/>
            </w:rPr>
            <w:t>Choose an item.</w:t>
          </w:r>
        </w:p>
      </w:docPartBody>
    </w:docPart>
    <w:docPart>
      <w:docPartPr>
        <w:name w:val="7C9D6940677D44D499B910AC89E260F9"/>
        <w:category>
          <w:name w:val="General"/>
          <w:gallery w:val="placeholder"/>
        </w:category>
        <w:types>
          <w:type w:val="bbPlcHdr"/>
        </w:types>
        <w:behaviors>
          <w:behavior w:val="content"/>
        </w:behaviors>
        <w:guid w:val="{7E309971-1F9B-44ED-A013-18677CEE4987}"/>
      </w:docPartPr>
      <w:docPartBody>
        <w:p w:rsidR="00AF34D3" w:rsidRDefault="00883853" w:rsidP="00883853">
          <w:pPr>
            <w:pStyle w:val="7C9D6940677D44D499B910AC89E260F9"/>
          </w:pPr>
          <w:r w:rsidRPr="00D858FE">
            <w:rPr>
              <w:rStyle w:val="PlaceholderText"/>
            </w:rPr>
            <w:t>Choose an item.</w:t>
          </w:r>
        </w:p>
      </w:docPartBody>
    </w:docPart>
    <w:docPart>
      <w:docPartPr>
        <w:name w:val="6DE6A4AD381D41E4972443EBDF37330A"/>
        <w:category>
          <w:name w:val="General"/>
          <w:gallery w:val="placeholder"/>
        </w:category>
        <w:types>
          <w:type w:val="bbPlcHdr"/>
        </w:types>
        <w:behaviors>
          <w:behavior w:val="content"/>
        </w:behaviors>
        <w:guid w:val="{FD133AC0-B408-44B3-9C6B-211D81A0FE42}"/>
      </w:docPartPr>
      <w:docPartBody>
        <w:p w:rsidR="00AF34D3" w:rsidRDefault="00883853" w:rsidP="00883853">
          <w:pPr>
            <w:pStyle w:val="6DE6A4AD381D41E4972443EBDF37330A"/>
          </w:pPr>
          <w:r w:rsidRPr="00D858FE">
            <w:rPr>
              <w:rStyle w:val="PlaceholderText"/>
            </w:rPr>
            <w:t>Choose an item.</w:t>
          </w:r>
        </w:p>
      </w:docPartBody>
    </w:docPart>
    <w:docPart>
      <w:docPartPr>
        <w:name w:val="FAF1AF8F330347D0AF3EC87C9A93A559"/>
        <w:category>
          <w:name w:val="General"/>
          <w:gallery w:val="placeholder"/>
        </w:category>
        <w:types>
          <w:type w:val="bbPlcHdr"/>
        </w:types>
        <w:behaviors>
          <w:behavior w:val="content"/>
        </w:behaviors>
        <w:guid w:val="{629BD013-879C-42A2-9F35-C50228E51C5B}"/>
      </w:docPartPr>
      <w:docPartBody>
        <w:p w:rsidR="00AF34D3" w:rsidRDefault="00883853" w:rsidP="00883853">
          <w:pPr>
            <w:pStyle w:val="FAF1AF8F330347D0AF3EC87C9A93A559"/>
          </w:pPr>
          <w:r w:rsidRPr="00D858FE">
            <w:rPr>
              <w:rStyle w:val="PlaceholderText"/>
            </w:rPr>
            <w:t>Choose an item.</w:t>
          </w:r>
        </w:p>
      </w:docPartBody>
    </w:docPart>
    <w:docPart>
      <w:docPartPr>
        <w:name w:val="9094DCAC116B43E5A417D5E56BCFC76E"/>
        <w:category>
          <w:name w:val="General"/>
          <w:gallery w:val="placeholder"/>
        </w:category>
        <w:types>
          <w:type w:val="bbPlcHdr"/>
        </w:types>
        <w:behaviors>
          <w:behavior w:val="content"/>
        </w:behaviors>
        <w:guid w:val="{7697D011-525D-47B5-8B2A-393BEB1930AA}"/>
      </w:docPartPr>
      <w:docPartBody>
        <w:p w:rsidR="00AF34D3" w:rsidRDefault="00883853" w:rsidP="00883853">
          <w:pPr>
            <w:pStyle w:val="9094DCAC116B43E5A417D5E56BCFC76E"/>
          </w:pPr>
          <w:r w:rsidRPr="00D858FE">
            <w:rPr>
              <w:rStyle w:val="PlaceholderText"/>
            </w:rPr>
            <w:t>Choose an item.</w:t>
          </w:r>
        </w:p>
      </w:docPartBody>
    </w:docPart>
    <w:docPart>
      <w:docPartPr>
        <w:name w:val="A9FFE8E8C8F7432A9575A0CCC803E3A2"/>
        <w:category>
          <w:name w:val="General"/>
          <w:gallery w:val="placeholder"/>
        </w:category>
        <w:types>
          <w:type w:val="bbPlcHdr"/>
        </w:types>
        <w:behaviors>
          <w:behavior w:val="content"/>
        </w:behaviors>
        <w:guid w:val="{C6050FC2-A5D0-4EC6-83F4-628810EED1B6}"/>
      </w:docPartPr>
      <w:docPartBody>
        <w:p w:rsidR="00AF34D3" w:rsidRDefault="00883853" w:rsidP="00883853">
          <w:pPr>
            <w:pStyle w:val="A9FFE8E8C8F7432A9575A0CCC803E3A2"/>
          </w:pPr>
          <w:r w:rsidRPr="00D858FE">
            <w:rPr>
              <w:rStyle w:val="PlaceholderText"/>
            </w:rPr>
            <w:t>Choose an item.</w:t>
          </w:r>
        </w:p>
      </w:docPartBody>
    </w:docPart>
    <w:docPart>
      <w:docPartPr>
        <w:name w:val="A15BF0AC575A4AB2A154B03D8F8CCCBF"/>
        <w:category>
          <w:name w:val="General"/>
          <w:gallery w:val="placeholder"/>
        </w:category>
        <w:types>
          <w:type w:val="bbPlcHdr"/>
        </w:types>
        <w:behaviors>
          <w:behavior w:val="content"/>
        </w:behaviors>
        <w:guid w:val="{50916C7F-8E75-4023-9A76-B7F947F1C08C}"/>
      </w:docPartPr>
      <w:docPartBody>
        <w:p w:rsidR="00AF34D3" w:rsidRDefault="00883853" w:rsidP="00883853">
          <w:pPr>
            <w:pStyle w:val="A15BF0AC575A4AB2A154B03D8F8CCCBF"/>
          </w:pPr>
          <w:r w:rsidRPr="00D858FE">
            <w:rPr>
              <w:rStyle w:val="PlaceholderText"/>
            </w:rPr>
            <w:t>Choose an item.</w:t>
          </w:r>
        </w:p>
      </w:docPartBody>
    </w:docPart>
    <w:docPart>
      <w:docPartPr>
        <w:name w:val="CA69061232504A76B288DE0343FB80B7"/>
        <w:category>
          <w:name w:val="General"/>
          <w:gallery w:val="placeholder"/>
        </w:category>
        <w:types>
          <w:type w:val="bbPlcHdr"/>
        </w:types>
        <w:behaviors>
          <w:behavior w:val="content"/>
        </w:behaviors>
        <w:guid w:val="{E1264ED7-E588-494A-86CC-00F7357DD43E}"/>
      </w:docPartPr>
      <w:docPartBody>
        <w:p w:rsidR="00AF34D3" w:rsidRDefault="00883853" w:rsidP="00883853">
          <w:pPr>
            <w:pStyle w:val="CA69061232504A76B288DE0343FB80B7"/>
          </w:pPr>
          <w:r w:rsidRPr="00D858FE">
            <w:rPr>
              <w:rStyle w:val="PlaceholderText"/>
            </w:rPr>
            <w:t>Choose an item.</w:t>
          </w:r>
        </w:p>
      </w:docPartBody>
    </w:docPart>
    <w:docPart>
      <w:docPartPr>
        <w:name w:val="A9E633E7FB704DA1B44D9A358898BB19"/>
        <w:category>
          <w:name w:val="General"/>
          <w:gallery w:val="placeholder"/>
        </w:category>
        <w:types>
          <w:type w:val="bbPlcHdr"/>
        </w:types>
        <w:behaviors>
          <w:behavior w:val="content"/>
        </w:behaviors>
        <w:guid w:val="{CF3A36A1-6499-4273-B673-ED40C57FF93E}"/>
      </w:docPartPr>
      <w:docPartBody>
        <w:p w:rsidR="00AF34D3" w:rsidRDefault="00883853" w:rsidP="00883853">
          <w:pPr>
            <w:pStyle w:val="A9E633E7FB704DA1B44D9A358898BB19"/>
          </w:pPr>
          <w:r w:rsidRPr="00D858FE">
            <w:rPr>
              <w:rStyle w:val="PlaceholderText"/>
            </w:rPr>
            <w:t>Choose an item.</w:t>
          </w:r>
        </w:p>
      </w:docPartBody>
    </w:docPart>
    <w:docPart>
      <w:docPartPr>
        <w:name w:val="6794804273C849A7A481D7F7D250A22C"/>
        <w:category>
          <w:name w:val="General"/>
          <w:gallery w:val="placeholder"/>
        </w:category>
        <w:types>
          <w:type w:val="bbPlcHdr"/>
        </w:types>
        <w:behaviors>
          <w:behavior w:val="content"/>
        </w:behaviors>
        <w:guid w:val="{65704D0A-3121-4A5B-A206-5922B14B3D2A}"/>
      </w:docPartPr>
      <w:docPartBody>
        <w:p w:rsidR="00AF34D3" w:rsidRDefault="00883853" w:rsidP="00883853">
          <w:pPr>
            <w:pStyle w:val="6794804273C849A7A481D7F7D250A22C"/>
          </w:pPr>
          <w:r w:rsidRPr="00D858FE">
            <w:rPr>
              <w:rStyle w:val="PlaceholderText"/>
            </w:rPr>
            <w:t>Choose an item.</w:t>
          </w:r>
        </w:p>
      </w:docPartBody>
    </w:docPart>
    <w:docPart>
      <w:docPartPr>
        <w:name w:val="661ECF8264AB46A6833752FD63ED6579"/>
        <w:category>
          <w:name w:val="General"/>
          <w:gallery w:val="placeholder"/>
        </w:category>
        <w:types>
          <w:type w:val="bbPlcHdr"/>
        </w:types>
        <w:behaviors>
          <w:behavior w:val="content"/>
        </w:behaviors>
        <w:guid w:val="{87C539A3-C09A-4291-9878-BE01F5998555}"/>
      </w:docPartPr>
      <w:docPartBody>
        <w:p w:rsidR="00AF34D3" w:rsidRDefault="00883853" w:rsidP="00883853">
          <w:pPr>
            <w:pStyle w:val="661ECF8264AB46A6833752FD63ED6579"/>
          </w:pPr>
          <w:r w:rsidRPr="00D858FE">
            <w:rPr>
              <w:rStyle w:val="PlaceholderText"/>
            </w:rPr>
            <w:t>Choose an item.</w:t>
          </w:r>
        </w:p>
      </w:docPartBody>
    </w:docPart>
    <w:docPart>
      <w:docPartPr>
        <w:name w:val="7B87B047A5DF425CBBAE3FA09EE959EB"/>
        <w:category>
          <w:name w:val="General"/>
          <w:gallery w:val="placeholder"/>
        </w:category>
        <w:types>
          <w:type w:val="bbPlcHdr"/>
        </w:types>
        <w:behaviors>
          <w:behavior w:val="content"/>
        </w:behaviors>
        <w:guid w:val="{386C3B30-B17B-482C-84E7-72F972939232}"/>
      </w:docPartPr>
      <w:docPartBody>
        <w:p w:rsidR="00AF34D3" w:rsidRDefault="00883853" w:rsidP="00883853">
          <w:pPr>
            <w:pStyle w:val="7B87B047A5DF425CBBAE3FA09EE959EB"/>
          </w:pPr>
          <w:r w:rsidRPr="00D858FE">
            <w:rPr>
              <w:rStyle w:val="PlaceholderText"/>
            </w:rPr>
            <w:t>Choose an item.</w:t>
          </w:r>
        </w:p>
      </w:docPartBody>
    </w:docPart>
    <w:docPart>
      <w:docPartPr>
        <w:name w:val="CA7F1AF15DA647EBAB93A59B891B95EF"/>
        <w:category>
          <w:name w:val="General"/>
          <w:gallery w:val="placeholder"/>
        </w:category>
        <w:types>
          <w:type w:val="bbPlcHdr"/>
        </w:types>
        <w:behaviors>
          <w:behavior w:val="content"/>
        </w:behaviors>
        <w:guid w:val="{3E4E756B-8A5E-4F24-96E5-3AF6DEA2DA22}"/>
      </w:docPartPr>
      <w:docPartBody>
        <w:p w:rsidR="00AF34D3" w:rsidRDefault="00883853" w:rsidP="00883853">
          <w:pPr>
            <w:pStyle w:val="CA7F1AF15DA647EBAB93A59B891B95EF"/>
          </w:pPr>
          <w:r w:rsidRPr="00D858FE">
            <w:rPr>
              <w:rStyle w:val="PlaceholderText"/>
            </w:rPr>
            <w:t>Choose an item.</w:t>
          </w:r>
        </w:p>
      </w:docPartBody>
    </w:docPart>
    <w:docPart>
      <w:docPartPr>
        <w:name w:val="25BB85D71BBA475DAC1D1B55CC893845"/>
        <w:category>
          <w:name w:val="General"/>
          <w:gallery w:val="placeholder"/>
        </w:category>
        <w:types>
          <w:type w:val="bbPlcHdr"/>
        </w:types>
        <w:behaviors>
          <w:behavior w:val="content"/>
        </w:behaviors>
        <w:guid w:val="{BB1F50A1-54F2-4288-94EE-C9C847BBC399}"/>
      </w:docPartPr>
      <w:docPartBody>
        <w:p w:rsidR="00AF34D3" w:rsidRDefault="00883853" w:rsidP="00883853">
          <w:pPr>
            <w:pStyle w:val="25BB85D71BBA475DAC1D1B55CC893845"/>
          </w:pPr>
          <w:r w:rsidRPr="00D858FE">
            <w:rPr>
              <w:rStyle w:val="PlaceholderText"/>
            </w:rPr>
            <w:t>Choose an item.</w:t>
          </w:r>
        </w:p>
      </w:docPartBody>
    </w:docPart>
    <w:docPart>
      <w:docPartPr>
        <w:name w:val="5DC630A9EFCF4475B2F3BC8757F18FD8"/>
        <w:category>
          <w:name w:val="General"/>
          <w:gallery w:val="placeholder"/>
        </w:category>
        <w:types>
          <w:type w:val="bbPlcHdr"/>
        </w:types>
        <w:behaviors>
          <w:behavior w:val="content"/>
        </w:behaviors>
        <w:guid w:val="{73F9CD7B-73A2-4A45-A128-BBD98AE8084B}"/>
      </w:docPartPr>
      <w:docPartBody>
        <w:p w:rsidR="00AF34D3" w:rsidRDefault="00883853" w:rsidP="00883853">
          <w:pPr>
            <w:pStyle w:val="5DC630A9EFCF4475B2F3BC8757F18FD8"/>
          </w:pPr>
          <w:r w:rsidRPr="00D858FE">
            <w:rPr>
              <w:rStyle w:val="PlaceholderText"/>
            </w:rPr>
            <w:t>Choose an item.</w:t>
          </w:r>
        </w:p>
      </w:docPartBody>
    </w:docPart>
    <w:docPart>
      <w:docPartPr>
        <w:name w:val="6CB0065063F14BCDB36B879D2FAA4F3B"/>
        <w:category>
          <w:name w:val="General"/>
          <w:gallery w:val="placeholder"/>
        </w:category>
        <w:types>
          <w:type w:val="bbPlcHdr"/>
        </w:types>
        <w:behaviors>
          <w:behavior w:val="content"/>
        </w:behaviors>
        <w:guid w:val="{F7542097-6642-4D82-ADBB-70B39D131E7D}"/>
      </w:docPartPr>
      <w:docPartBody>
        <w:p w:rsidR="00AF34D3" w:rsidRDefault="00883853" w:rsidP="00883853">
          <w:pPr>
            <w:pStyle w:val="6CB0065063F14BCDB36B879D2FAA4F3B"/>
          </w:pPr>
          <w:r w:rsidRPr="00D858FE">
            <w:rPr>
              <w:rStyle w:val="PlaceholderText"/>
            </w:rPr>
            <w:t>Choose an item.</w:t>
          </w:r>
        </w:p>
      </w:docPartBody>
    </w:docPart>
    <w:docPart>
      <w:docPartPr>
        <w:name w:val="075EDB49125E4CFA9652B67C7ADCAF21"/>
        <w:category>
          <w:name w:val="General"/>
          <w:gallery w:val="placeholder"/>
        </w:category>
        <w:types>
          <w:type w:val="bbPlcHdr"/>
        </w:types>
        <w:behaviors>
          <w:behavior w:val="content"/>
        </w:behaviors>
        <w:guid w:val="{8BF8799E-9EEC-4939-B28C-38BE8E02A213}"/>
      </w:docPartPr>
      <w:docPartBody>
        <w:p w:rsidR="00AF34D3" w:rsidRDefault="00883853" w:rsidP="00883853">
          <w:pPr>
            <w:pStyle w:val="075EDB49125E4CFA9652B67C7ADCAF21"/>
          </w:pPr>
          <w:r w:rsidRPr="00D858FE">
            <w:rPr>
              <w:rStyle w:val="PlaceholderText"/>
            </w:rPr>
            <w:t>Choose an item.</w:t>
          </w:r>
        </w:p>
      </w:docPartBody>
    </w:docPart>
    <w:docPart>
      <w:docPartPr>
        <w:name w:val="3397B617505940FF8C50C2611A2B3018"/>
        <w:category>
          <w:name w:val="General"/>
          <w:gallery w:val="placeholder"/>
        </w:category>
        <w:types>
          <w:type w:val="bbPlcHdr"/>
        </w:types>
        <w:behaviors>
          <w:behavior w:val="content"/>
        </w:behaviors>
        <w:guid w:val="{33B52BD6-80EC-48D1-9945-66CA7448AD96}"/>
      </w:docPartPr>
      <w:docPartBody>
        <w:p w:rsidR="00AF34D3" w:rsidRDefault="00883853" w:rsidP="00883853">
          <w:pPr>
            <w:pStyle w:val="3397B617505940FF8C50C2611A2B3018"/>
          </w:pPr>
          <w:r w:rsidRPr="00D858FE">
            <w:rPr>
              <w:rStyle w:val="PlaceholderText"/>
            </w:rPr>
            <w:t>Choose an item.</w:t>
          </w:r>
        </w:p>
      </w:docPartBody>
    </w:docPart>
    <w:docPart>
      <w:docPartPr>
        <w:name w:val="99204D836E204F46897B711B235FD389"/>
        <w:category>
          <w:name w:val="General"/>
          <w:gallery w:val="placeholder"/>
        </w:category>
        <w:types>
          <w:type w:val="bbPlcHdr"/>
        </w:types>
        <w:behaviors>
          <w:behavior w:val="content"/>
        </w:behaviors>
        <w:guid w:val="{A5474479-553E-42B2-8286-9AE9421B0947}"/>
      </w:docPartPr>
      <w:docPartBody>
        <w:p w:rsidR="00AF34D3" w:rsidRDefault="00883853" w:rsidP="00883853">
          <w:pPr>
            <w:pStyle w:val="99204D836E204F46897B711B235FD389"/>
          </w:pPr>
          <w:r w:rsidRPr="00D858FE">
            <w:rPr>
              <w:rStyle w:val="PlaceholderText"/>
            </w:rPr>
            <w:t>Choose an item.</w:t>
          </w:r>
        </w:p>
      </w:docPartBody>
    </w:docPart>
    <w:docPart>
      <w:docPartPr>
        <w:name w:val="743CF3B46A3443CD8F4074188C73F354"/>
        <w:category>
          <w:name w:val="General"/>
          <w:gallery w:val="placeholder"/>
        </w:category>
        <w:types>
          <w:type w:val="bbPlcHdr"/>
        </w:types>
        <w:behaviors>
          <w:behavior w:val="content"/>
        </w:behaviors>
        <w:guid w:val="{BB8A3C55-79B4-44A9-AC71-EA4F863408EF}"/>
      </w:docPartPr>
      <w:docPartBody>
        <w:p w:rsidR="00AF34D3" w:rsidRDefault="00883853" w:rsidP="00883853">
          <w:pPr>
            <w:pStyle w:val="743CF3B46A3443CD8F4074188C73F354"/>
          </w:pPr>
          <w:r w:rsidRPr="00D858FE">
            <w:rPr>
              <w:rStyle w:val="PlaceholderText"/>
            </w:rPr>
            <w:t>Choose an item.</w:t>
          </w:r>
        </w:p>
      </w:docPartBody>
    </w:docPart>
    <w:docPart>
      <w:docPartPr>
        <w:name w:val="C659B24B320C402BA46553F4137C7A8F"/>
        <w:category>
          <w:name w:val="General"/>
          <w:gallery w:val="placeholder"/>
        </w:category>
        <w:types>
          <w:type w:val="bbPlcHdr"/>
        </w:types>
        <w:behaviors>
          <w:behavior w:val="content"/>
        </w:behaviors>
        <w:guid w:val="{49AFF409-BD0F-4199-AF71-734275F8BD8F}"/>
      </w:docPartPr>
      <w:docPartBody>
        <w:p w:rsidR="00AF34D3" w:rsidRDefault="00883853" w:rsidP="00883853">
          <w:pPr>
            <w:pStyle w:val="C659B24B320C402BA46553F4137C7A8F"/>
          </w:pPr>
          <w:r w:rsidRPr="00D858FE">
            <w:rPr>
              <w:rStyle w:val="PlaceholderText"/>
            </w:rPr>
            <w:t>Choose an item.</w:t>
          </w:r>
        </w:p>
      </w:docPartBody>
    </w:docPart>
    <w:docPart>
      <w:docPartPr>
        <w:name w:val="113E182C7A0D471FBEC17D643A6CCDBF"/>
        <w:category>
          <w:name w:val="General"/>
          <w:gallery w:val="placeholder"/>
        </w:category>
        <w:types>
          <w:type w:val="bbPlcHdr"/>
        </w:types>
        <w:behaviors>
          <w:behavior w:val="content"/>
        </w:behaviors>
        <w:guid w:val="{A639077C-0C89-4786-995A-D82000A36574}"/>
      </w:docPartPr>
      <w:docPartBody>
        <w:p w:rsidR="00AF34D3" w:rsidRDefault="00883853" w:rsidP="00883853">
          <w:pPr>
            <w:pStyle w:val="113E182C7A0D471FBEC17D643A6CCDBF"/>
          </w:pPr>
          <w:r w:rsidRPr="00D858FE">
            <w:rPr>
              <w:rStyle w:val="PlaceholderText"/>
            </w:rPr>
            <w:t>Choose an item.</w:t>
          </w:r>
        </w:p>
      </w:docPartBody>
    </w:docPart>
    <w:docPart>
      <w:docPartPr>
        <w:name w:val="6E3F356A133046A3B0FACB1B96E3E479"/>
        <w:category>
          <w:name w:val="General"/>
          <w:gallery w:val="placeholder"/>
        </w:category>
        <w:types>
          <w:type w:val="bbPlcHdr"/>
        </w:types>
        <w:behaviors>
          <w:behavior w:val="content"/>
        </w:behaviors>
        <w:guid w:val="{0F089046-76FA-489C-A32D-56730E681F62}"/>
      </w:docPartPr>
      <w:docPartBody>
        <w:p w:rsidR="00AF34D3" w:rsidRDefault="00883853" w:rsidP="00883853">
          <w:pPr>
            <w:pStyle w:val="6E3F356A133046A3B0FACB1B96E3E479"/>
          </w:pPr>
          <w:r w:rsidRPr="00D858FE">
            <w:rPr>
              <w:rStyle w:val="PlaceholderText"/>
            </w:rPr>
            <w:t>Choose an item.</w:t>
          </w:r>
        </w:p>
      </w:docPartBody>
    </w:docPart>
    <w:docPart>
      <w:docPartPr>
        <w:name w:val="CB5ACF2E0D714294A4152B136D4229C7"/>
        <w:category>
          <w:name w:val="General"/>
          <w:gallery w:val="placeholder"/>
        </w:category>
        <w:types>
          <w:type w:val="bbPlcHdr"/>
        </w:types>
        <w:behaviors>
          <w:behavior w:val="content"/>
        </w:behaviors>
        <w:guid w:val="{C70B6A84-C6E5-4757-BB91-05453360790B}"/>
      </w:docPartPr>
      <w:docPartBody>
        <w:p w:rsidR="00AF34D3" w:rsidRDefault="00883853" w:rsidP="00883853">
          <w:pPr>
            <w:pStyle w:val="CB5ACF2E0D714294A4152B136D4229C7"/>
          </w:pPr>
          <w:r w:rsidRPr="00D858FE">
            <w:rPr>
              <w:rStyle w:val="PlaceholderText"/>
            </w:rPr>
            <w:t>Choose an item.</w:t>
          </w:r>
        </w:p>
      </w:docPartBody>
    </w:docPart>
    <w:docPart>
      <w:docPartPr>
        <w:name w:val="098D91CE491C4DC08DCF991530A3E4BD"/>
        <w:category>
          <w:name w:val="General"/>
          <w:gallery w:val="placeholder"/>
        </w:category>
        <w:types>
          <w:type w:val="bbPlcHdr"/>
        </w:types>
        <w:behaviors>
          <w:behavior w:val="content"/>
        </w:behaviors>
        <w:guid w:val="{BC36589E-E528-4428-945C-2A7687C825BD}"/>
      </w:docPartPr>
      <w:docPartBody>
        <w:p w:rsidR="00AF34D3" w:rsidRDefault="00883853" w:rsidP="00883853">
          <w:pPr>
            <w:pStyle w:val="098D91CE491C4DC08DCF991530A3E4BD"/>
          </w:pPr>
          <w:r w:rsidRPr="00D858FE">
            <w:rPr>
              <w:rStyle w:val="PlaceholderText"/>
            </w:rPr>
            <w:t>Choose an item.</w:t>
          </w:r>
        </w:p>
      </w:docPartBody>
    </w:docPart>
    <w:docPart>
      <w:docPartPr>
        <w:name w:val="1764CFBA326E4730A8210F47319AF95B"/>
        <w:category>
          <w:name w:val="General"/>
          <w:gallery w:val="placeholder"/>
        </w:category>
        <w:types>
          <w:type w:val="bbPlcHdr"/>
        </w:types>
        <w:behaviors>
          <w:behavior w:val="content"/>
        </w:behaviors>
        <w:guid w:val="{6652B3B5-B5A2-4AF6-B97D-4114DA2545C7}"/>
      </w:docPartPr>
      <w:docPartBody>
        <w:p w:rsidR="00AF34D3" w:rsidRDefault="00883853" w:rsidP="00883853">
          <w:pPr>
            <w:pStyle w:val="1764CFBA326E4730A8210F47319AF95B"/>
          </w:pPr>
          <w:r w:rsidRPr="00D858FE">
            <w:rPr>
              <w:rStyle w:val="PlaceholderText"/>
            </w:rPr>
            <w:t>Choose an item.</w:t>
          </w:r>
        </w:p>
      </w:docPartBody>
    </w:docPart>
    <w:docPart>
      <w:docPartPr>
        <w:name w:val="7E50A65F060B4B2281F79AF87140EF7D"/>
        <w:category>
          <w:name w:val="General"/>
          <w:gallery w:val="placeholder"/>
        </w:category>
        <w:types>
          <w:type w:val="bbPlcHdr"/>
        </w:types>
        <w:behaviors>
          <w:behavior w:val="content"/>
        </w:behaviors>
        <w:guid w:val="{A361EC2A-43E4-47C4-93B8-F0C4B18AD650}"/>
      </w:docPartPr>
      <w:docPartBody>
        <w:p w:rsidR="00AF34D3" w:rsidRDefault="00883853" w:rsidP="00883853">
          <w:pPr>
            <w:pStyle w:val="7E50A65F060B4B2281F79AF87140EF7D"/>
          </w:pPr>
          <w:r w:rsidRPr="00D858FE">
            <w:rPr>
              <w:rStyle w:val="PlaceholderText"/>
            </w:rPr>
            <w:t>Choose an item.</w:t>
          </w:r>
        </w:p>
      </w:docPartBody>
    </w:docPart>
    <w:docPart>
      <w:docPartPr>
        <w:name w:val="8E286C43D88244FCA2E95C5150986BA5"/>
        <w:category>
          <w:name w:val="General"/>
          <w:gallery w:val="placeholder"/>
        </w:category>
        <w:types>
          <w:type w:val="bbPlcHdr"/>
        </w:types>
        <w:behaviors>
          <w:behavior w:val="content"/>
        </w:behaviors>
        <w:guid w:val="{842904E0-7750-43E2-A00C-EBE26EC215FE}"/>
      </w:docPartPr>
      <w:docPartBody>
        <w:p w:rsidR="00AF34D3" w:rsidRDefault="00883853" w:rsidP="00883853">
          <w:pPr>
            <w:pStyle w:val="8E286C43D88244FCA2E95C5150986BA5"/>
          </w:pPr>
          <w:r w:rsidRPr="00D858FE">
            <w:rPr>
              <w:rStyle w:val="PlaceholderText"/>
            </w:rPr>
            <w:t>Choose an item.</w:t>
          </w:r>
        </w:p>
      </w:docPartBody>
    </w:docPart>
    <w:docPart>
      <w:docPartPr>
        <w:name w:val="624B59997FF642B8B7259008248E93FA"/>
        <w:category>
          <w:name w:val="General"/>
          <w:gallery w:val="placeholder"/>
        </w:category>
        <w:types>
          <w:type w:val="bbPlcHdr"/>
        </w:types>
        <w:behaviors>
          <w:behavior w:val="content"/>
        </w:behaviors>
        <w:guid w:val="{7FD27BAC-7CC0-4109-A9D7-47A2279EFDE9}"/>
      </w:docPartPr>
      <w:docPartBody>
        <w:p w:rsidR="00AF34D3" w:rsidRDefault="00883853" w:rsidP="00883853">
          <w:pPr>
            <w:pStyle w:val="624B59997FF642B8B7259008248E93F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883853"/>
    <w:rsid w:val="00AF34D3"/>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83853"/>
    <w:rPr>
      <w:rFonts w:asciiTheme="minorHAnsi" w:hAnsiTheme="minorHAnsi"/>
      <w:b w:val="0"/>
      <w:noProof w:val="0"/>
      <w:color w:val="000000" w:themeColor="text1"/>
      <w:sz w:val="30"/>
      <w:lang w:val="en-AU"/>
    </w:rPr>
  </w:style>
  <w:style w:type="paragraph" w:customStyle="1" w:styleId="E7E95D37A7184AB3BFEE1ED8EADE125A">
    <w:name w:val="E7E95D37A7184AB3BFEE1ED8EADE125A"/>
    <w:rsid w:val="00883853"/>
  </w:style>
  <w:style w:type="paragraph" w:customStyle="1" w:styleId="17B3F670E3534DACBBFFC74219435BDF">
    <w:name w:val="17B3F670E3534DACBBFFC74219435BDF"/>
    <w:rsid w:val="00883853"/>
  </w:style>
  <w:style w:type="paragraph" w:customStyle="1" w:styleId="06627873904B4B9E978E0441D1E5B5AF">
    <w:name w:val="06627873904B4B9E978E0441D1E5B5AF"/>
    <w:rsid w:val="00883853"/>
  </w:style>
  <w:style w:type="paragraph" w:customStyle="1" w:styleId="14636ABE455C4499AF24B163A1A77435">
    <w:name w:val="14636ABE455C4499AF24B163A1A77435"/>
    <w:rsid w:val="00883853"/>
  </w:style>
  <w:style w:type="paragraph" w:customStyle="1" w:styleId="A55D6B04000348CA8B3A2A961F13A556">
    <w:name w:val="A55D6B04000348CA8B3A2A961F13A556"/>
    <w:rsid w:val="00883853"/>
  </w:style>
  <w:style w:type="paragraph" w:customStyle="1" w:styleId="DDB81F4C022C4FE786ED8B3D3BD008B7">
    <w:name w:val="DDB81F4C022C4FE786ED8B3D3BD008B7"/>
    <w:rsid w:val="00883853"/>
  </w:style>
  <w:style w:type="paragraph" w:customStyle="1" w:styleId="87E8DDBAA8554E748C7A0B57725AC7CE">
    <w:name w:val="87E8DDBAA8554E748C7A0B57725AC7CE"/>
    <w:rsid w:val="00883853"/>
  </w:style>
  <w:style w:type="paragraph" w:customStyle="1" w:styleId="A1ADB696234B4195AD9DF825D4D2C1AD">
    <w:name w:val="A1ADB696234B4195AD9DF825D4D2C1AD"/>
    <w:rsid w:val="00883853"/>
  </w:style>
  <w:style w:type="paragraph" w:customStyle="1" w:styleId="84A49FC1A2094A83870F8B7381FA1AA0">
    <w:name w:val="84A49FC1A2094A83870F8B7381FA1AA0"/>
    <w:rsid w:val="00883853"/>
  </w:style>
  <w:style w:type="paragraph" w:customStyle="1" w:styleId="5A35E9FE694740DC858A5EBA4F733BC3">
    <w:name w:val="5A35E9FE694740DC858A5EBA4F733BC3"/>
    <w:rsid w:val="00883853"/>
  </w:style>
  <w:style w:type="paragraph" w:customStyle="1" w:styleId="5790C0631A7043BC9916EE61AD3A75D3">
    <w:name w:val="5790C0631A7043BC9916EE61AD3A75D3"/>
    <w:rsid w:val="00883853"/>
  </w:style>
  <w:style w:type="paragraph" w:customStyle="1" w:styleId="4204B615DF37495380D4EAE96663E520">
    <w:name w:val="4204B615DF37495380D4EAE96663E520"/>
    <w:rsid w:val="00883853"/>
  </w:style>
  <w:style w:type="paragraph" w:customStyle="1" w:styleId="DEDA08E92DBD4C5480E89C648F9DF6F1">
    <w:name w:val="DEDA08E92DBD4C5480E89C648F9DF6F1"/>
    <w:rsid w:val="00883853"/>
  </w:style>
  <w:style w:type="paragraph" w:customStyle="1" w:styleId="1EA34785755149DBBE8514AC0A0DD3C8">
    <w:name w:val="1EA34785755149DBBE8514AC0A0DD3C8"/>
    <w:rsid w:val="00883853"/>
  </w:style>
  <w:style w:type="paragraph" w:customStyle="1" w:styleId="EF1E184A16464656B205E362F6189E6B">
    <w:name w:val="EF1E184A16464656B205E362F6189E6B"/>
    <w:rsid w:val="00883853"/>
  </w:style>
  <w:style w:type="paragraph" w:customStyle="1" w:styleId="B42C2A2244134AA4A18755A09FE55CF2">
    <w:name w:val="B42C2A2244134AA4A18755A09FE55CF2"/>
    <w:rsid w:val="00883853"/>
  </w:style>
  <w:style w:type="paragraph" w:customStyle="1" w:styleId="3832D8042C9E4BEB8913FBF341E5A725">
    <w:name w:val="3832D8042C9E4BEB8913FBF341E5A725"/>
    <w:rsid w:val="00883853"/>
  </w:style>
  <w:style w:type="paragraph" w:customStyle="1" w:styleId="1112E78FE09D4D98A8BF03657142E178">
    <w:name w:val="1112E78FE09D4D98A8BF03657142E178"/>
    <w:rsid w:val="00883853"/>
  </w:style>
  <w:style w:type="paragraph" w:customStyle="1" w:styleId="4E91A6C2AE7B447C991C9114985384A1">
    <w:name w:val="4E91A6C2AE7B447C991C9114985384A1"/>
    <w:rsid w:val="00883853"/>
  </w:style>
  <w:style w:type="paragraph" w:customStyle="1" w:styleId="CC6AB04E5D954D8FBEF6167D959ED190">
    <w:name w:val="CC6AB04E5D954D8FBEF6167D959ED190"/>
    <w:rsid w:val="00883853"/>
  </w:style>
  <w:style w:type="paragraph" w:customStyle="1" w:styleId="488A4740E095432BB79FB65504C4598A">
    <w:name w:val="488A4740E095432BB79FB65504C4598A"/>
    <w:rsid w:val="00883853"/>
  </w:style>
  <w:style w:type="paragraph" w:customStyle="1" w:styleId="F72F1F6506AB46DCA3C37843C93A0C7C">
    <w:name w:val="F72F1F6506AB46DCA3C37843C93A0C7C"/>
    <w:rsid w:val="00883853"/>
  </w:style>
  <w:style w:type="paragraph" w:customStyle="1" w:styleId="7C9D6940677D44D499B910AC89E260F9">
    <w:name w:val="7C9D6940677D44D499B910AC89E260F9"/>
    <w:rsid w:val="00883853"/>
  </w:style>
  <w:style w:type="paragraph" w:customStyle="1" w:styleId="6DE6A4AD381D41E4972443EBDF37330A">
    <w:name w:val="6DE6A4AD381D41E4972443EBDF37330A"/>
    <w:rsid w:val="00883853"/>
  </w:style>
  <w:style w:type="paragraph" w:customStyle="1" w:styleId="FAF1AF8F330347D0AF3EC87C9A93A559">
    <w:name w:val="FAF1AF8F330347D0AF3EC87C9A93A559"/>
    <w:rsid w:val="00883853"/>
  </w:style>
  <w:style w:type="paragraph" w:customStyle="1" w:styleId="9094DCAC116B43E5A417D5E56BCFC76E">
    <w:name w:val="9094DCAC116B43E5A417D5E56BCFC76E"/>
    <w:rsid w:val="00883853"/>
  </w:style>
  <w:style w:type="paragraph" w:customStyle="1" w:styleId="A9FFE8E8C8F7432A9575A0CCC803E3A2">
    <w:name w:val="A9FFE8E8C8F7432A9575A0CCC803E3A2"/>
    <w:rsid w:val="00883853"/>
  </w:style>
  <w:style w:type="paragraph" w:customStyle="1" w:styleId="A15BF0AC575A4AB2A154B03D8F8CCCBF">
    <w:name w:val="A15BF0AC575A4AB2A154B03D8F8CCCBF"/>
    <w:rsid w:val="00883853"/>
  </w:style>
  <w:style w:type="paragraph" w:customStyle="1" w:styleId="CA69061232504A76B288DE0343FB80B7">
    <w:name w:val="CA69061232504A76B288DE0343FB80B7"/>
    <w:rsid w:val="00883853"/>
  </w:style>
  <w:style w:type="paragraph" w:customStyle="1" w:styleId="A9E633E7FB704DA1B44D9A358898BB19">
    <w:name w:val="A9E633E7FB704DA1B44D9A358898BB19"/>
    <w:rsid w:val="00883853"/>
  </w:style>
  <w:style w:type="paragraph" w:customStyle="1" w:styleId="6794804273C849A7A481D7F7D250A22C">
    <w:name w:val="6794804273C849A7A481D7F7D250A22C"/>
    <w:rsid w:val="00883853"/>
  </w:style>
  <w:style w:type="paragraph" w:customStyle="1" w:styleId="661ECF8264AB46A6833752FD63ED6579">
    <w:name w:val="661ECF8264AB46A6833752FD63ED6579"/>
    <w:rsid w:val="00883853"/>
  </w:style>
  <w:style w:type="paragraph" w:customStyle="1" w:styleId="7B87B047A5DF425CBBAE3FA09EE959EB">
    <w:name w:val="7B87B047A5DF425CBBAE3FA09EE959EB"/>
    <w:rsid w:val="00883853"/>
  </w:style>
  <w:style w:type="paragraph" w:customStyle="1" w:styleId="CA7F1AF15DA647EBAB93A59B891B95EF">
    <w:name w:val="CA7F1AF15DA647EBAB93A59B891B95EF"/>
    <w:rsid w:val="00883853"/>
  </w:style>
  <w:style w:type="paragraph" w:customStyle="1" w:styleId="25BB85D71BBA475DAC1D1B55CC893845">
    <w:name w:val="25BB85D71BBA475DAC1D1B55CC893845"/>
    <w:rsid w:val="00883853"/>
  </w:style>
  <w:style w:type="paragraph" w:customStyle="1" w:styleId="5DC630A9EFCF4475B2F3BC8757F18FD8">
    <w:name w:val="5DC630A9EFCF4475B2F3BC8757F18FD8"/>
    <w:rsid w:val="00883853"/>
  </w:style>
  <w:style w:type="paragraph" w:customStyle="1" w:styleId="6CB0065063F14BCDB36B879D2FAA4F3B">
    <w:name w:val="6CB0065063F14BCDB36B879D2FAA4F3B"/>
    <w:rsid w:val="00883853"/>
  </w:style>
  <w:style w:type="paragraph" w:customStyle="1" w:styleId="075EDB49125E4CFA9652B67C7ADCAF21">
    <w:name w:val="075EDB49125E4CFA9652B67C7ADCAF21"/>
    <w:rsid w:val="00883853"/>
  </w:style>
  <w:style w:type="paragraph" w:customStyle="1" w:styleId="3397B617505940FF8C50C2611A2B3018">
    <w:name w:val="3397B617505940FF8C50C2611A2B3018"/>
    <w:rsid w:val="00883853"/>
  </w:style>
  <w:style w:type="paragraph" w:customStyle="1" w:styleId="99204D836E204F46897B711B235FD389">
    <w:name w:val="99204D836E204F46897B711B235FD389"/>
    <w:rsid w:val="00883853"/>
  </w:style>
  <w:style w:type="paragraph" w:customStyle="1" w:styleId="743CF3B46A3443CD8F4074188C73F354">
    <w:name w:val="743CF3B46A3443CD8F4074188C73F354"/>
    <w:rsid w:val="00883853"/>
  </w:style>
  <w:style w:type="paragraph" w:customStyle="1" w:styleId="C659B24B320C402BA46553F4137C7A8F">
    <w:name w:val="C659B24B320C402BA46553F4137C7A8F"/>
    <w:rsid w:val="00883853"/>
  </w:style>
  <w:style w:type="paragraph" w:customStyle="1" w:styleId="113E182C7A0D471FBEC17D643A6CCDBF">
    <w:name w:val="113E182C7A0D471FBEC17D643A6CCDBF"/>
    <w:rsid w:val="00883853"/>
  </w:style>
  <w:style w:type="paragraph" w:customStyle="1" w:styleId="6E3F356A133046A3B0FACB1B96E3E479">
    <w:name w:val="6E3F356A133046A3B0FACB1B96E3E479"/>
    <w:rsid w:val="00883853"/>
  </w:style>
  <w:style w:type="paragraph" w:customStyle="1" w:styleId="CB5ACF2E0D714294A4152B136D4229C7">
    <w:name w:val="CB5ACF2E0D714294A4152B136D4229C7"/>
    <w:rsid w:val="00883853"/>
  </w:style>
  <w:style w:type="paragraph" w:customStyle="1" w:styleId="098D91CE491C4DC08DCF991530A3E4BD">
    <w:name w:val="098D91CE491C4DC08DCF991530A3E4BD"/>
    <w:rsid w:val="00883853"/>
  </w:style>
  <w:style w:type="paragraph" w:customStyle="1" w:styleId="1764CFBA326E4730A8210F47319AF95B">
    <w:name w:val="1764CFBA326E4730A8210F47319AF95B"/>
    <w:rsid w:val="00883853"/>
  </w:style>
  <w:style w:type="paragraph" w:customStyle="1" w:styleId="7E50A65F060B4B2281F79AF87140EF7D">
    <w:name w:val="7E50A65F060B4B2281F79AF87140EF7D"/>
    <w:rsid w:val="00883853"/>
  </w:style>
  <w:style w:type="paragraph" w:customStyle="1" w:styleId="8E286C43D88244FCA2E95C5150986BA5">
    <w:name w:val="8E286C43D88244FCA2E95C5150986BA5"/>
    <w:rsid w:val="00883853"/>
  </w:style>
  <w:style w:type="paragraph" w:customStyle="1" w:styleId="624B59997FF642B8B7259008248E93FA">
    <w:name w:val="624B59997FF642B8B7259008248E93FA"/>
    <w:rsid w:val="008838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AgeWell Strathdevon</Home>
    <Signed xmlns="a8338b6e-77a6-4851-82b6-98166143ffdd" xsi:nil="true"/>
    <Uploaded xmlns="a8338b6e-77a6-4851-82b6-98166143ffdd">true</Uploaded>
    <Management_x0020_Company xmlns="a8338b6e-77a6-4851-82b6-98166143ffdd" xsi:nil="true"/>
    <Doc_x0020_Date xmlns="a8338b6e-77a6-4851-82b6-98166143ffdd">2023-08-01T01:01:19+00:00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83FA2B92-7CF4-DC11-AD41-005056922186</Home_x0020_ID>
    <State xmlns="a8338b6e-77a6-4851-82b6-98166143ffdd" xsi:nil="true"/>
    <Doc_x0020_Sent_Received_x0020_Date xmlns="a8338b6e-77a6-4851-82b6-98166143ffdd">2023-08-01T00:00:00+00:00</Doc_x0020_Sent_Received_x0020_Date>
    <Activity_x0020_ID xmlns="a8338b6e-77a6-4851-82b6-98166143ffdd">6A09CD83-7D87-EB11-992A-005056922186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a8338b6e-77a6-4851-82b6-98166143ffdd"/>
    <ds:schemaRef ds:uri="http://purl.org/dc/elements/1.1/"/>
    <ds:schemaRef ds:uri="http://purl.org/dc/dcmitype/"/>
    <ds:schemaRef ds:uri="http://schemas.microsoft.com/office/2006/documentManagement/types"/>
    <ds:schemaRef ds:uri="http://www.w3.org/XML/1998/namespace"/>
    <ds:schemaRef ds:uri="http://purl.org/dc/terms/"/>
  </ds:schemaRefs>
</ds:datastoreItem>
</file>

<file path=customXml/itemProps2.xml><?xml version="1.0" encoding="utf-8"?>
<ds:datastoreItem xmlns:ds="http://schemas.openxmlformats.org/officeDocument/2006/customXml" ds:itemID="{14802FE8-7351-4B7E-B636-39829DEE5E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4201</Words>
  <Characters>23950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2023-09-08T05:59:00Z</dcterms:created>
  <dcterms:modified xsi:type="dcterms:W3CDTF">2023-09-08T05:59:00Z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