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522"/>
        <w:tblW w:w="0" w:type="auto"/>
        <w:tblLook w:val="0480" w:firstRow="0" w:lastRow="0" w:firstColumn="1" w:lastColumn="0" w:noHBand="0" w:noVBand="1"/>
      </w:tblPr>
      <w:tblGrid>
        <w:gridCol w:w="5129"/>
        <w:gridCol w:w="5075"/>
      </w:tblGrid>
      <w:tr w:rsidR="002A0DEF" w:rsidRPr="002A0DEF" w14:paraId="76FFB981" w14:textId="77777777" w:rsidTr="00E4769A">
        <w:tc>
          <w:tcPr>
            <w:cnfStyle w:val="001000000000" w:firstRow="0" w:lastRow="0" w:firstColumn="1" w:lastColumn="0" w:oddVBand="0" w:evenVBand="0" w:oddHBand="0" w:evenHBand="0" w:firstRowFirstColumn="0" w:firstRowLastColumn="0" w:lastRowFirstColumn="0" w:lastRowLastColumn="0"/>
            <w:tcW w:w="5129" w:type="dxa"/>
          </w:tcPr>
          <w:p w14:paraId="6CF3B495" w14:textId="77777777" w:rsidR="00142FF8" w:rsidRPr="002A0DEF" w:rsidRDefault="00142FF8" w:rsidP="00E4769A">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5075" w:type="dxa"/>
          </w:tcPr>
          <w:p w14:paraId="5C63AD64" w14:textId="77777777" w:rsidR="00142FF8" w:rsidRPr="002A0DEF" w:rsidRDefault="00142FF8" w:rsidP="00E4769A">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15997B6D" w14:textId="77777777" w:rsidTr="00E47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4B7C8472" w14:textId="762FA286" w:rsidR="00BB6C7B" w:rsidRPr="00404EFF" w:rsidRDefault="00F16CEB" w:rsidP="00E4769A">
            <w:pPr>
              <w:pStyle w:val="ListBullet"/>
              <w:numPr>
                <w:ilvl w:val="0"/>
                <w:numId w:val="0"/>
              </w:numPr>
              <w:spacing w:before="0" w:after="120" w:line="22" w:lineRule="atLeast"/>
              <w:rPr>
                <w:rFonts w:ascii="Arial" w:hAnsi="Arial" w:cs="Arial"/>
                <w:color w:val="auto"/>
              </w:rPr>
            </w:pPr>
            <w:r w:rsidRPr="00F16CEB">
              <w:rPr>
                <w:rFonts w:ascii="Arial" w:eastAsia="Calibri" w:hAnsi="Arial" w:cs="Arial"/>
              </w:rPr>
              <w:t>Uniting Garden Suburb</w:t>
            </w:r>
          </w:p>
        </w:tc>
        <w:tc>
          <w:tcPr>
            <w:tcW w:w="5075" w:type="dxa"/>
          </w:tcPr>
          <w:p w14:paraId="02F1E98D" w14:textId="1A806E16" w:rsidR="00BB6C7B" w:rsidRPr="002A0DEF" w:rsidRDefault="003F092A" w:rsidP="00E476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w:t>
            </w:r>
          </w:p>
        </w:tc>
      </w:tr>
      <w:tr w:rsidR="002A0DEF" w:rsidRPr="002A0DEF" w14:paraId="2B17210F" w14:textId="77777777" w:rsidTr="00E4769A">
        <w:tc>
          <w:tcPr>
            <w:cnfStyle w:val="001000000000" w:firstRow="0" w:lastRow="0" w:firstColumn="1" w:lastColumn="0" w:oddVBand="0" w:evenVBand="0" w:oddHBand="0" w:evenHBand="0" w:firstRowFirstColumn="0" w:firstRowLastColumn="0" w:lastRowFirstColumn="0" w:lastRowLastColumn="0"/>
            <w:tcW w:w="5129" w:type="dxa"/>
          </w:tcPr>
          <w:p w14:paraId="3C20B6BA" w14:textId="77777777" w:rsidR="00142FF8" w:rsidRPr="002A0DEF" w:rsidRDefault="00142FF8" w:rsidP="00E4769A">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5075" w:type="dxa"/>
          </w:tcPr>
          <w:p w14:paraId="4E0EDBE8" w14:textId="77777777" w:rsidR="00142FF8" w:rsidRPr="002A0DEF" w:rsidRDefault="00142FF8" w:rsidP="00E4769A">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E47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315C04C2" w14:textId="23C48675" w:rsidR="00142FF8" w:rsidRPr="002A0DEF" w:rsidRDefault="00FC3008" w:rsidP="00E4769A">
            <w:pPr>
              <w:pStyle w:val="ListBullet"/>
              <w:numPr>
                <w:ilvl w:val="0"/>
                <w:numId w:val="0"/>
              </w:numPr>
              <w:spacing w:before="0" w:after="120" w:line="22" w:lineRule="atLeast"/>
              <w:rPr>
                <w:rFonts w:ascii="Arial" w:hAnsi="Arial" w:cs="Arial"/>
                <w:color w:val="auto"/>
              </w:rPr>
            </w:pPr>
            <w:r w:rsidRPr="00FC3008">
              <w:rPr>
                <w:rFonts w:ascii="Arial" w:hAnsi="Arial" w:cs="Arial"/>
                <w:color w:val="auto"/>
              </w:rPr>
              <w:t>2698</w:t>
            </w:r>
          </w:p>
        </w:tc>
        <w:tc>
          <w:tcPr>
            <w:tcW w:w="5075" w:type="dxa"/>
          </w:tcPr>
          <w:p w14:paraId="322F44D1" w14:textId="4482D3DD" w:rsidR="00142FF8" w:rsidRPr="002A0DEF" w:rsidRDefault="00142FF8" w:rsidP="00E4769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E4769A">
        <w:tc>
          <w:tcPr>
            <w:cnfStyle w:val="001000000000" w:firstRow="0" w:lastRow="0" w:firstColumn="1" w:lastColumn="0" w:oddVBand="0" w:evenVBand="0" w:oddHBand="0" w:evenHBand="0" w:firstRowFirstColumn="0" w:firstRowLastColumn="0" w:lastRowFirstColumn="0" w:lastRowLastColumn="0"/>
            <w:tcW w:w="5129" w:type="dxa"/>
          </w:tcPr>
          <w:p w14:paraId="11A02B9A" w14:textId="77777777" w:rsidR="00142FF8" w:rsidRPr="002A0DEF" w:rsidRDefault="00142FF8" w:rsidP="00E4769A">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5075" w:type="dxa"/>
          </w:tcPr>
          <w:p w14:paraId="48B56AC4" w14:textId="77777777" w:rsidR="00142FF8" w:rsidRPr="001470EC" w:rsidRDefault="00142FF8" w:rsidP="00E4769A">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E476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9" w:type="dxa"/>
          </w:tcPr>
          <w:p w14:paraId="5B67B154" w14:textId="7E7C329F" w:rsidR="00024D01" w:rsidRPr="00CF7DBE" w:rsidRDefault="00A4319B" w:rsidP="00E4769A">
            <w:pPr>
              <w:pStyle w:val="ListBullet"/>
              <w:numPr>
                <w:ilvl w:val="0"/>
                <w:numId w:val="0"/>
              </w:numPr>
              <w:spacing w:before="0" w:after="120" w:line="22" w:lineRule="atLeast"/>
              <w:rPr>
                <w:rFonts w:ascii="Arial" w:hAnsi="Arial" w:cs="Arial"/>
                <w:color w:val="auto"/>
              </w:rPr>
            </w:pPr>
            <w:r w:rsidRPr="00A4319B">
              <w:rPr>
                <w:rFonts w:ascii="Arial" w:hAnsi="Arial" w:cs="Arial"/>
                <w:color w:val="auto"/>
              </w:rPr>
              <w:t>The Uniting Church in Australia Property Trust (NSW)</w:t>
            </w:r>
          </w:p>
        </w:tc>
        <w:tc>
          <w:tcPr>
            <w:tcW w:w="5075" w:type="dxa"/>
          </w:tcPr>
          <w:p w14:paraId="340AC78C" w14:textId="09A2D687" w:rsidR="00024D01" w:rsidRPr="00FF5878" w:rsidRDefault="005F120E" w:rsidP="00E4769A">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Pr>
                <w:rFonts w:ascii="Arial" w:eastAsia="Calibri" w:hAnsi="Arial" w:cs="Arial"/>
              </w:rPr>
              <w:t>16 August 2022 to 18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580C4D4A"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A806C6">
        <w:rPr>
          <w:rFonts w:ascii="Arial" w:hAnsi="Arial" w:cs="Arial"/>
          <w:color w:val="auto"/>
        </w:rPr>
        <w:t>Uniting Garden Suburb</w:t>
      </w:r>
      <w:r w:rsidR="00077A7C"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xml:space="preserve">) has been considered by </w:t>
      </w:r>
      <w:r w:rsidR="00E4769A">
        <w:rPr>
          <w:rFonts w:ascii="Arial" w:hAnsi="Arial" w:cs="Arial"/>
          <w:color w:val="auto"/>
        </w:rPr>
        <w:t xml:space="preserve">Denise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408BCBD3" w:rsid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w:t>
      </w:r>
      <w:r w:rsidR="00E4769A" w:rsidRPr="0076385C">
        <w:rPr>
          <w:rFonts w:ascii="Arial" w:hAnsi="Arial" w:cs="Arial"/>
          <w:color w:val="auto"/>
        </w:rPr>
        <w:t>representatives,</w:t>
      </w:r>
      <w:r w:rsidRPr="0076385C">
        <w:rPr>
          <w:rFonts w:ascii="Arial" w:hAnsi="Arial" w:cs="Arial"/>
          <w:color w:val="auto"/>
        </w:rPr>
        <w:t xml:space="preserve"> and others</w:t>
      </w:r>
      <w:r w:rsidR="003B7107">
        <w:rPr>
          <w:rFonts w:ascii="Arial" w:hAnsi="Arial" w:cs="Arial"/>
          <w:color w:val="auto"/>
        </w:rPr>
        <w:t>.</w:t>
      </w:r>
    </w:p>
    <w:p w14:paraId="2CED4DFF" w14:textId="1BFD499B" w:rsidR="00E4769A" w:rsidRPr="00340490" w:rsidRDefault="00E4769A" w:rsidP="00340490">
      <w:pPr>
        <w:pStyle w:val="ListParagraph"/>
        <w:numPr>
          <w:ilvl w:val="0"/>
          <w:numId w:val="17"/>
        </w:numPr>
        <w:spacing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E03AB7"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03AB7">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E03AB7"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14C8E1EE" w:rsidR="00846AAE" w:rsidRPr="00E03AB7"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7A20B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03252D51" w:rsidR="007A20BE" w:rsidRPr="00E03AB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7A20B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332CD8F1" w:rsidR="007A20BE" w:rsidRPr="00E03AB7"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7A20B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275DCBB5" w:rsidR="007A20BE" w:rsidRPr="00E03AB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7A20B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648B2AC1" w:rsidR="007A20BE" w:rsidRPr="00E03AB7"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r w:rsidR="007A20B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0A90D7BE" w:rsidR="007A20BE" w:rsidRPr="00E03AB7"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03AB7">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433F32DA" w:rsidR="007A3965" w:rsidRPr="00527D37"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27D37">
              <w:rPr>
                <w:rFonts w:ascii="Arial" w:hAnsi="Arial" w:cs="Arial"/>
              </w:rPr>
              <w:t>Compliant</w:t>
            </w:r>
            <w:r w:rsidR="001D6CDA" w:rsidRPr="00527D37">
              <w:rPr>
                <w:rFonts w:ascii="Arial" w:hAnsi="Arial" w:cs="Arial"/>
              </w:rPr>
              <w:t xml:space="preserve"> </w:t>
            </w:r>
          </w:p>
        </w:tc>
      </w:tr>
      <w:tr w:rsidR="00A419F2"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A419F2" w:rsidRPr="00B83D6B" w:rsidRDefault="00A419F2" w:rsidP="00A419F2">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28711EBF" w:rsidR="00A419F2" w:rsidRPr="00B97451"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451">
              <w:rPr>
                <w:rFonts w:ascii="Arial" w:hAnsi="Arial" w:cs="Arial"/>
                <w:color w:val="auto"/>
              </w:rPr>
              <w:t>Compliant</w:t>
            </w:r>
          </w:p>
        </w:tc>
      </w:tr>
      <w:tr w:rsidR="00A419F2"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16B552A4" w:rsidR="00A419F2" w:rsidRPr="00B97451"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97451">
              <w:rPr>
                <w:rFonts w:ascii="Arial" w:hAnsi="Arial" w:cs="Arial"/>
                <w:color w:val="auto"/>
              </w:rPr>
              <w:t>Compliant</w:t>
            </w:r>
          </w:p>
        </w:tc>
      </w:tr>
      <w:tr w:rsidR="00A419F2"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E10C0F6"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A419F2" w:rsidRPr="00B83D6B" w:rsidRDefault="00A419F2" w:rsidP="00A419F2">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45301B78" w:rsidR="00A419F2" w:rsidRPr="00B97451"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451">
              <w:rPr>
                <w:rFonts w:ascii="Arial" w:hAnsi="Arial" w:cs="Arial"/>
                <w:color w:val="auto"/>
              </w:rPr>
              <w:t>Compliant</w:t>
            </w:r>
          </w:p>
        </w:tc>
      </w:tr>
      <w:tr w:rsidR="00A419F2"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06F304D2" w:rsidR="00A419F2" w:rsidRPr="00B97451" w:rsidRDefault="00A419F2" w:rsidP="00A419F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97451">
              <w:rPr>
                <w:rFonts w:ascii="Arial" w:hAnsi="Arial" w:cs="Arial"/>
                <w:color w:val="auto"/>
              </w:rPr>
              <w:t>Compliant</w:t>
            </w:r>
          </w:p>
        </w:tc>
      </w:tr>
      <w:tr w:rsidR="00A419F2"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vAlign w:val="top"/>
          </w:tcPr>
          <w:p w14:paraId="7EBC3B51" w14:textId="340C967A" w:rsidR="00A419F2" w:rsidRPr="00B97451"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7451">
              <w:rPr>
                <w:rFonts w:ascii="Arial" w:hAnsi="Arial" w:cs="Arial"/>
                <w:color w:val="auto"/>
              </w:rPr>
              <w:t>Compliant</w:t>
            </w:r>
          </w:p>
        </w:tc>
      </w:tr>
      <w:tr w:rsidR="00A419F2"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A419F2" w:rsidRPr="00B83D6B" w:rsidRDefault="00A419F2" w:rsidP="00A419F2">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A419F2" w:rsidRPr="00B83D6B"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61F583E9" w:rsidR="00A419F2" w:rsidRPr="00B97451" w:rsidRDefault="00A419F2" w:rsidP="00A419F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97451">
              <w:rPr>
                <w:rFonts w:ascii="Arial" w:hAnsi="Arial" w:cs="Arial"/>
                <w:color w:val="auto"/>
              </w:rPr>
              <w:t>Compliant</w:t>
            </w:r>
          </w:p>
        </w:tc>
      </w:tr>
    </w:tbl>
    <w:p w14:paraId="3529D5F5" w14:textId="15EF5233" w:rsidR="007A3965" w:rsidRDefault="007A3965" w:rsidP="00805E02">
      <w:pPr>
        <w:pStyle w:val="Heading2"/>
        <w:spacing w:before="0" w:after="120" w:line="240" w:lineRule="auto"/>
        <w:rPr>
          <w:rFonts w:ascii="Arial" w:hAnsi="Arial" w:cs="Arial"/>
        </w:rPr>
      </w:pPr>
      <w:r w:rsidRPr="00F95903">
        <w:rPr>
          <w:rFonts w:ascii="Arial" w:hAnsi="Arial" w:cs="Arial"/>
        </w:rPr>
        <w:t>Findings</w:t>
      </w:r>
    </w:p>
    <w:p w14:paraId="0EE67B89" w14:textId="2DF6D1F2" w:rsidR="000A1AD3" w:rsidRPr="00FF6917" w:rsidRDefault="00421430" w:rsidP="00805E02">
      <w:pPr>
        <w:rPr>
          <w:rFonts w:ascii="Arial" w:hAnsi="Arial" w:cs="Arial"/>
        </w:rPr>
      </w:pPr>
      <w:r w:rsidRPr="00FF6917">
        <w:rPr>
          <w:rFonts w:ascii="Arial" w:hAnsi="Arial" w:cs="Arial"/>
        </w:rPr>
        <w:t>C</w:t>
      </w:r>
      <w:r w:rsidR="000A1AD3" w:rsidRPr="00FF6917">
        <w:rPr>
          <w:rFonts w:ascii="Arial" w:hAnsi="Arial" w:cs="Arial"/>
        </w:rPr>
        <w:t>onsumers</w:t>
      </w:r>
      <w:r w:rsidR="00E03AB7">
        <w:rPr>
          <w:rFonts w:ascii="Arial" w:hAnsi="Arial" w:cs="Arial"/>
        </w:rPr>
        <w:t>/</w:t>
      </w:r>
      <w:r w:rsidR="000A1AD3" w:rsidRPr="00FF6917">
        <w:rPr>
          <w:rFonts w:ascii="Arial" w:hAnsi="Arial" w:cs="Arial"/>
        </w:rPr>
        <w:t xml:space="preserve">representatives said consumers </w:t>
      </w:r>
      <w:r w:rsidR="003E1C1E">
        <w:rPr>
          <w:rFonts w:ascii="Arial" w:hAnsi="Arial" w:cs="Arial"/>
        </w:rPr>
        <w:t>we</w:t>
      </w:r>
      <w:r w:rsidR="000A1AD3" w:rsidRPr="00FF6917">
        <w:rPr>
          <w:rFonts w:ascii="Arial" w:hAnsi="Arial" w:cs="Arial"/>
        </w:rPr>
        <w:t xml:space="preserve">re treated with dignity and respect. Staff </w:t>
      </w:r>
      <w:r w:rsidR="007B2824" w:rsidRPr="00FF6917">
        <w:rPr>
          <w:rFonts w:ascii="Arial" w:hAnsi="Arial" w:cs="Arial"/>
        </w:rPr>
        <w:t xml:space="preserve">demonstrated </w:t>
      </w:r>
      <w:r w:rsidR="00285FE8" w:rsidRPr="00FF6917">
        <w:rPr>
          <w:rFonts w:ascii="Arial" w:hAnsi="Arial" w:cs="Arial"/>
        </w:rPr>
        <w:t>an</w:t>
      </w:r>
      <w:r w:rsidR="000A1AD3" w:rsidRPr="00FF6917">
        <w:rPr>
          <w:rFonts w:ascii="Arial" w:hAnsi="Arial" w:cs="Arial"/>
        </w:rPr>
        <w:t xml:space="preserve"> understanding the consumers’ individual choices and preferences</w:t>
      </w:r>
      <w:r w:rsidR="00285FE8" w:rsidRPr="00FF6917">
        <w:rPr>
          <w:rFonts w:ascii="Arial" w:hAnsi="Arial" w:cs="Arial"/>
        </w:rPr>
        <w:t xml:space="preserve"> and were observed </w:t>
      </w:r>
      <w:r w:rsidR="000605F6" w:rsidRPr="00FF6917">
        <w:rPr>
          <w:rFonts w:ascii="Arial" w:hAnsi="Arial" w:cs="Arial"/>
        </w:rPr>
        <w:t xml:space="preserve">treating </w:t>
      </w:r>
      <w:r w:rsidR="00E03AB7">
        <w:rPr>
          <w:rFonts w:ascii="Arial" w:hAnsi="Arial" w:cs="Arial"/>
        </w:rPr>
        <w:t>c</w:t>
      </w:r>
      <w:r w:rsidR="000605F6" w:rsidRPr="00FF6917">
        <w:rPr>
          <w:rFonts w:ascii="Arial" w:hAnsi="Arial" w:cs="Arial"/>
        </w:rPr>
        <w:t>onsumers with dignity and respect</w:t>
      </w:r>
      <w:r w:rsidR="000A1AD3" w:rsidRPr="00FF6917">
        <w:rPr>
          <w:rFonts w:ascii="Arial" w:hAnsi="Arial" w:cs="Arial"/>
        </w:rPr>
        <w:t>. Care planning documentation reflected what</w:t>
      </w:r>
      <w:r w:rsidR="003945A2">
        <w:rPr>
          <w:rFonts w:ascii="Arial" w:hAnsi="Arial" w:cs="Arial"/>
        </w:rPr>
        <w:t xml:space="preserve"> was </w:t>
      </w:r>
      <w:r w:rsidR="000A1AD3" w:rsidRPr="00FF6917">
        <w:rPr>
          <w:rFonts w:ascii="Arial" w:hAnsi="Arial" w:cs="Arial"/>
        </w:rPr>
        <w:t xml:space="preserve">important to </w:t>
      </w:r>
      <w:r w:rsidR="00E03AB7" w:rsidRPr="00FF6917">
        <w:rPr>
          <w:rFonts w:ascii="Arial" w:hAnsi="Arial" w:cs="Arial"/>
        </w:rPr>
        <w:t>consumers</w:t>
      </w:r>
      <w:r w:rsidR="000A1AD3" w:rsidRPr="00FF6917">
        <w:rPr>
          <w:rFonts w:ascii="Arial" w:hAnsi="Arial" w:cs="Arial"/>
        </w:rPr>
        <w:t xml:space="preserve"> to maintain their identity. </w:t>
      </w:r>
    </w:p>
    <w:p w14:paraId="120BF20D" w14:textId="65B2F1F3" w:rsidR="001A7FDB" w:rsidRPr="00FF6917" w:rsidRDefault="001A7FDB" w:rsidP="00805E02">
      <w:pPr>
        <w:rPr>
          <w:rFonts w:ascii="Arial" w:hAnsi="Arial" w:cs="Arial"/>
        </w:rPr>
      </w:pPr>
      <w:r w:rsidRPr="00FF6917">
        <w:rPr>
          <w:rFonts w:ascii="Arial" w:hAnsi="Arial" w:cs="Arial"/>
        </w:rPr>
        <w:t>Consumers</w:t>
      </w:r>
      <w:r w:rsidR="006E7C93">
        <w:rPr>
          <w:rFonts w:ascii="Arial" w:hAnsi="Arial" w:cs="Arial"/>
        </w:rPr>
        <w:t>/</w:t>
      </w:r>
      <w:r w:rsidRPr="00FF6917">
        <w:rPr>
          <w:rFonts w:ascii="Arial" w:hAnsi="Arial" w:cs="Arial"/>
        </w:rPr>
        <w:t xml:space="preserve">representatives described how staff </w:t>
      </w:r>
      <w:r w:rsidR="00D92028" w:rsidRPr="00FF6917">
        <w:rPr>
          <w:rFonts w:ascii="Arial" w:hAnsi="Arial" w:cs="Arial"/>
        </w:rPr>
        <w:t>respected</w:t>
      </w:r>
      <w:r w:rsidRPr="00FF6917">
        <w:rPr>
          <w:rFonts w:ascii="Arial" w:hAnsi="Arial" w:cs="Arial"/>
        </w:rPr>
        <w:t xml:space="preserve"> the consumers culture, </w:t>
      </w:r>
      <w:proofErr w:type="gramStart"/>
      <w:r w:rsidRPr="00FF6917">
        <w:rPr>
          <w:rFonts w:ascii="Arial" w:hAnsi="Arial" w:cs="Arial"/>
        </w:rPr>
        <w:t>values</w:t>
      </w:r>
      <w:proofErr w:type="gramEnd"/>
      <w:r w:rsidRPr="00FF6917">
        <w:rPr>
          <w:rFonts w:ascii="Arial" w:hAnsi="Arial" w:cs="Arial"/>
        </w:rPr>
        <w:t xml:space="preserve"> and diversity</w:t>
      </w:r>
      <w:r w:rsidR="0016207E" w:rsidRPr="00FF6917">
        <w:rPr>
          <w:rFonts w:ascii="Arial" w:hAnsi="Arial" w:cs="Arial"/>
        </w:rPr>
        <w:t xml:space="preserve"> and</w:t>
      </w:r>
      <w:r w:rsidRPr="00FF6917">
        <w:rPr>
          <w:rFonts w:ascii="Arial" w:hAnsi="Arial" w:cs="Arial"/>
        </w:rPr>
        <w:t xml:space="preserve"> how the consumer’s culture influenced their care on a daily basis.</w:t>
      </w:r>
      <w:r w:rsidR="00FF6917">
        <w:rPr>
          <w:rFonts w:ascii="Arial" w:hAnsi="Arial" w:cs="Arial"/>
        </w:rPr>
        <w:t xml:space="preserve"> </w:t>
      </w:r>
      <w:r w:rsidRPr="00FF6917">
        <w:rPr>
          <w:rFonts w:ascii="Arial" w:hAnsi="Arial" w:cs="Arial"/>
        </w:rPr>
        <w:t>Staff stated</w:t>
      </w:r>
      <w:r w:rsidR="00B70D50" w:rsidRPr="00FF6917">
        <w:rPr>
          <w:rFonts w:ascii="Arial" w:hAnsi="Arial" w:cs="Arial"/>
        </w:rPr>
        <w:t xml:space="preserve">, and documentation </w:t>
      </w:r>
      <w:r w:rsidR="00D842A6" w:rsidRPr="00FF6917">
        <w:rPr>
          <w:rFonts w:ascii="Arial" w:hAnsi="Arial" w:cs="Arial"/>
        </w:rPr>
        <w:t>reflected</w:t>
      </w:r>
      <w:r w:rsidR="001722F1">
        <w:rPr>
          <w:rFonts w:ascii="Arial" w:hAnsi="Arial" w:cs="Arial"/>
        </w:rPr>
        <w:t xml:space="preserve"> h</w:t>
      </w:r>
      <w:r w:rsidR="00D842A6" w:rsidRPr="00FF6917">
        <w:rPr>
          <w:rFonts w:ascii="Arial" w:hAnsi="Arial" w:cs="Arial"/>
        </w:rPr>
        <w:t>ow c</w:t>
      </w:r>
      <w:r w:rsidRPr="00FF6917">
        <w:rPr>
          <w:rFonts w:ascii="Arial" w:hAnsi="Arial" w:cs="Arial"/>
        </w:rPr>
        <w:t xml:space="preserve">onsumer choice and decisions </w:t>
      </w:r>
      <w:r w:rsidR="00D842A6" w:rsidRPr="00FF6917">
        <w:rPr>
          <w:rFonts w:ascii="Arial" w:hAnsi="Arial" w:cs="Arial"/>
        </w:rPr>
        <w:t>we</w:t>
      </w:r>
      <w:r w:rsidR="00FF6917" w:rsidRPr="00FF6917">
        <w:rPr>
          <w:rFonts w:ascii="Arial" w:hAnsi="Arial" w:cs="Arial"/>
        </w:rPr>
        <w:t>r</w:t>
      </w:r>
      <w:r w:rsidRPr="00FF6917">
        <w:rPr>
          <w:rFonts w:ascii="Arial" w:hAnsi="Arial" w:cs="Arial"/>
        </w:rPr>
        <w:t xml:space="preserve">e captured during admission, </w:t>
      </w:r>
      <w:r w:rsidR="00E4769A">
        <w:rPr>
          <w:rFonts w:ascii="Arial" w:hAnsi="Arial" w:cs="Arial"/>
        </w:rPr>
        <w:t>with</w:t>
      </w:r>
      <w:r w:rsidRPr="00FF6917">
        <w:rPr>
          <w:rFonts w:ascii="Arial" w:hAnsi="Arial" w:cs="Arial"/>
        </w:rPr>
        <w:t xml:space="preserve"> consumers’ individual values and cultural wishes </w:t>
      </w:r>
      <w:r w:rsidR="00E4769A">
        <w:rPr>
          <w:rFonts w:ascii="Arial" w:hAnsi="Arial" w:cs="Arial"/>
        </w:rPr>
        <w:t xml:space="preserve">documented </w:t>
      </w:r>
      <w:r w:rsidRPr="00FF6917">
        <w:rPr>
          <w:rFonts w:ascii="Arial" w:hAnsi="Arial" w:cs="Arial"/>
        </w:rPr>
        <w:t>in their care plans, with further information included over time</w:t>
      </w:r>
      <w:r w:rsidR="00E4769A">
        <w:rPr>
          <w:rFonts w:ascii="Arial" w:hAnsi="Arial" w:cs="Arial"/>
        </w:rPr>
        <w:t>.</w:t>
      </w:r>
      <w:r w:rsidRPr="00FF6917">
        <w:rPr>
          <w:rFonts w:ascii="Arial" w:hAnsi="Arial" w:cs="Arial"/>
        </w:rPr>
        <w:t xml:space="preserve"> </w:t>
      </w:r>
      <w:r w:rsidR="00E4769A">
        <w:rPr>
          <w:rFonts w:ascii="Arial" w:hAnsi="Arial" w:cs="Arial"/>
        </w:rPr>
        <w:t>M</w:t>
      </w:r>
      <w:r w:rsidRPr="00FF6917">
        <w:rPr>
          <w:rFonts w:ascii="Arial" w:hAnsi="Arial" w:cs="Arial"/>
        </w:rPr>
        <w:t xml:space="preserve">anagement advised </w:t>
      </w:r>
      <w:r w:rsidR="001B0E74">
        <w:rPr>
          <w:rFonts w:ascii="Arial" w:hAnsi="Arial" w:cs="Arial"/>
        </w:rPr>
        <w:t>how</w:t>
      </w:r>
      <w:r w:rsidRPr="00FF6917">
        <w:rPr>
          <w:rFonts w:ascii="Arial" w:hAnsi="Arial" w:cs="Arial"/>
        </w:rPr>
        <w:t xml:space="preserve"> they try to match the interests</w:t>
      </w:r>
      <w:r w:rsidR="00E4769A">
        <w:rPr>
          <w:rFonts w:ascii="Arial" w:hAnsi="Arial" w:cs="Arial"/>
        </w:rPr>
        <w:t xml:space="preserve"> of consumers who share a room. </w:t>
      </w:r>
      <w:r w:rsidRPr="00FF6917">
        <w:rPr>
          <w:rFonts w:ascii="Arial" w:hAnsi="Arial" w:cs="Arial"/>
        </w:rPr>
        <w:t xml:space="preserve"> </w:t>
      </w:r>
    </w:p>
    <w:p w14:paraId="3C631E59" w14:textId="28C35541" w:rsidR="00984F3E" w:rsidRPr="00805E02" w:rsidRDefault="005A7951" w:rsidP="00805E02">
      <w:pPr>
        <w:rPr>
          <w:rFonts w:ascii="Arial" w:hAnsi="Arial" w:cs="Arial"/>
        </w:rPr>
      </w:pPr>
      <w:r w:rsidRPr="00805E02">
        <w:rPr>
          <w:rFonts w:ascii="Arial" w:hAnsi="Arial" w:cs="Arial"/>
        </w:rPr>
        <w:t xml:space="preserve">Consumers said they </w:t>
      </w:r>
      <w:r w:rsidR="00131E4E" w:rsidRPr="00805E02">
        <w:rPr>
          <w:rFonts w:ascii="Arial" w:hAnsi="Arial" w:cs="Arial"/>
        </w:rPr>
        <w:t>we</w:t>
      </w:r>
      <w:r w:rsidRPr="00805E02">
        <w:rPr>
          <w:rFonts w:ascii="Arial" w:hAnsi="Arial" w:cs="Arial"/>
        </w:rPr>
        <w:t xml:space="preserve">re supported to make choices about the way care and services </w:t>
      </w:r>
      <w:r w:rsidR="00B97451" w:rsidRPr="00805E02">
        <w:rPr>
          <w:rFonts w:ascii="Arial" w:hAnsi="Arial" w:cs="Arial"/>
        </w:rPr>
        <w:t>we</w:t>
      </w:r>
      <w:r w:rsidRPr="00805E02">
        <w:rPr>
          <w:rFonts w:ascii="Arial" w:hAnsi="Arial" w:cs="Arial"/>
        </w:rPr>
        <w:t xml:space="preserve">re delivered. </w:t>
      </w:r>
      <w:r w:rsidR="00B47C31">
        <w:rPr>
          <w:rFonts w:ascii="Arial" w:hAnsi="Arial" w:cs="Arial"/>
        </w:rPr>
        <w:t>C</w:t>
      </w:r>
      <w:r w:rsidR="006E7C93">
        <w:rPr>
          <w:rFonts w:ascii="Arial" w:hAnsi="Arial" w:cs="Arial"/>
        </w:rPr>
        <w:t>onsumers</w:t>
      </w:r>
      <w:r w:rsidRPr="00805E02">
        <w:rPr>
          <w:rFonts w:ascii="Arial" w:hAnsi="Arial" w:cs="Arial"/>
        </w:rPr>
        <w:t xml:space="preserve"> </w:t>
      </w:r>
      <w:r w:rsidR="00B47C31">
        <w:rPr>
          <w:rFonts w:ascii="Arial" w:hAnsi="Arial" w:cs="Arial"/>
        </w:rPr>
        <w:t xml:space="preserve">described how they </w:t>
      </w:r>
      <w:r w:rsidRPr="00805E02">
        <w:rPr>
          <w:rFonts w:ascii="Arial" w:hAnsi="Arial" w:cs="Arial"/>
        </w:rPr>
        <w:t>w</w:t>
      </w:r>
      <w:r w:rsidR="00B47C31">
        <w:rPr>
          <w:rFonts w:ascii="Arial" w:hAnsi="Arial" w:cs="Arial"/>
        </w:rPr>
        <w:t>ere given</w:t>
      </w:r>
      <w:r w:rsidRPr="00805E02">
        <w:rPr>
          <w:rFonts w:ascii="Arial" w:hAnsi="Arial" w:cs="Arial"/>
        </w:rPr>
        <w:t xml:space="preserve"> the opportunity to maintain relationships</w:t>
      </w:r>
      <w:r w:rsidR="00F55B85" w:rsidRPr="00805E02">
        <w:rPr>
          <w:rFonts w:ascii="Arial" w:hAnsi="Arial" w:cs="Arial"/>
        </w:rPr>
        <w:t xml:space="preserve">, </w:t>
      </w:r>
      <w:r w:rsidR="006E7C93">
        <w:rPr>
          <w:rFonts w:ascii="Arial" w:hAnsi="Arial" w:cs="Arial"/>
        </w:rPr>
        <w:t xml:space="preserve">as </w:t>
      </w:r>
      <w:r w:rsidR="00F55B85" w:rsidRPr="00805E02">
        <w:rPr>
          <w:rFonts w:ascii="Arial" w:hAnsi="Arial" w:cs="Arial"/>
        </w:rPr>
        <w:t>married couples shar</w:t>
      </w:r>
      <w:r w:rsidR="00E4769A">
        <w:rPr>
          <w:rFonts w:ascii="Arial" w:hAnsi="Arial" w:cs="Arial"/>
        </w:rPr>
        <w:t>ed</w:t>
      </w:r>
      <w:r w:rsidR="00F55B85" w:rsidRPr="00805E02">
        <w:rPr>
          <w:rFonts w:ascii="Arial" w:hAnsi="Arial" w:cs="Arial"/>
        </w:rPr>
        <w:t xml:space="preserve"> a room</w:t>
      </w:r>
      <w:r w:rsidR="00730317" w:rsidRPr="00805E02">
        <w:rPr>
          <w:rFonts w:ascii="Arial" w:hAnsi="Arial" w:cs="Arial"/>
        </w:rPr>
        <w:t>,</w:t>
      </w:r>
      <w:r w:rsidRPr="00805E02">
        <w:rPr>
          <w:rFonts w:ascii="Arial" w:hAnsi="Arial" w:cs="Arial"/>
        </w:rPr>
        <w:t xml:space="preserve"> and</w:t>
      </w:r>
      <w:r w:rsidR="00B47C31">
        <w:rPr>
          <w:rFonts w:ascii="Arial" w:hAnsi="Arial" w:cs="Arial"/>
        </w:rPr>
        <w:t xml:space="preserve"> were</w:t>
      </w:r>
      <w:r w:rsidRPr="00805E02">
        <w:rPr>
          <w:rFonts w:ascii="Arial" w:hAnsi="Arial" w:cs="Arial"/>
        </w:rPr>
        <w:t xml:space="preserve"> </w:t>
      </w:r>
      <w:r w:rsidR="00460990">
        <w:rPr>
          <w:rFonts w:ascii="Arial" w:hAnsi="Arial" w:cs="Arial"/>
        </w:rPr>
        <w:t>offered</w:t>
      </w:r>
      <w:r w:rsidRPr="00805E02">
        <w:rPr>
          <w:rFonts w:ascii="Arial" w:hAnsi="Arial" w:cs="Arial"/>
        </w:rPr>
        <w:t xml:space="preserve"> frequent communication about choices available </w:t>
      </w:r>
      <w:r w:rsidR="00167FCE" w:rsidRPr="00805E02">
        <w:rPr>
          <w:rFonts w:ascii="Arial" w:hAnsi="Arial" w:cs="Arial"/>
        </w:rPr>
        <w:t>to</w:t>
      </w:r>
      <w:r w:rsidRPr="00805E02">
        <w:rPr>
          <w:rFonts w:ascii="Arial" w:hAnsi="Arial" w:cs="Arial"/>
        </w:rPr>
        <w:t xml:space="preserve"> them. Staff </w:t>
      </w:r>
      <w:r w:rsidR="00555AB9" w:rsidRPr="00805E02">
        <w:rPr>
          <w:rFonts w:ascii="Arial" w:hAnsi="Arial" w:cs="Arial"/>
        </w:rPr>
        <w:t xml:space="preserve">described </w:t>
      </w:r>
      <w:r w:rsidRPr="00805E02">
        <w:rPr>
          <w:rFonts w:ascii="Arial" w:hAnsi="Arial" w:cs="Arial"/>
        </w:rPr>
        <w:t>how they help consumers to make choices and assist them to achieve their outcomes</w:t>
      </w:r>
      <w:r w:rsidR="009F04CB" w:rsidRPr="00805E02">
        <w:rPr>
          <w:rFonts w:ascii="Arial" w:hAnsi="Arial" w:cs="Arial"/>
        </w:rPr>
        <w:t xml:space="preserve">, including supporting consumers to </w:t>
      </w:r>
      <w:r w:rsidR="002525B7" w:rsidRPr="00805E02">
        <w:rPr>
          <w:rFonts w:ascii="Arial" w:hAnsi="Arial" w:cs="Arial"/>
        </w:rPr>
        <w:t>maintain personal relationships</w:t>
      </w:r>
      <w:r w:rsidRPr="00805E02">
        <w:rPr>
          <w:rFonts w:ascii="Arial" w:hAnsi="Arial" w:cs="Arial"/>
        </w:rPr>
        <w:t>.</w:t>
      </w:r>
    </w:p>
    <w:p w14:paraId="18368081" w14:textId="77B84D55" w:rsidR="002C28F3" w:rsidRPr="00805E02" w:rsidRDefault="002C28F3" w:rsidP="00805E02">
      <w:pPr>
        <w:shd w:val="clear" w:color="auto" w:fill="FFFFFF" w:themeFill="background1"/>
        <w:rPr>
          <w:rFonts w:ascii="Arial" w:hAnsi="Arial" w:cs="Arial"/>
        </w:rPr>
      </w:pPr>
      <w:r w:rsidRPr="00805E02">
        <w:rPr>
          <w:rFonts w:ascii="Arial" w:hAnsi="Arial" w:cs="Arial"/>
        </w:rPr>
        <w:t>Consumers said they were supported to take risks and live the best life they c</w:t>
      </w:r>
      <w:r w:rsidR="00141A6F" w:rsidRPr="00805E02">
        <w:rPr>
          <w:rFonts w:ascii="Arial" w:hAnsi="Arial" w:cs="Arial"/>
        </w:rPr>
        <w:t>ould</w:t>
      </w:r>
      <w:r w:rsidRPr="00805E02">
        <w:rPr>
          <w:rFonts w:ascii="Arial" w:hAnsi="Arial" w:cs="Arial"/>
        </w:rPr>
        <w:t>. Staff describe</w:t>
      </w:r>
      <w:r w:rsidR="00AE7FDD">
        <w:rPr>
          <w:rFonts w:ascii="Arial" w:hAnsi="Arial" w:cs="Arial"/>
        </w:rPr>
        <w:t>d</w:t>
      </w:r>
      <w:r w:rsidRPr="00805E02">
        <w:rPr>
          <w:rFonts w:ascii="Arial" w:hAnsi="Arial" w:cs="Arial"/>
        </w:rPr>
        <w:t xml:space="preserve"> </w:t>
      </w:r>
      <w:r w:rsidR="00456E6D">
        <w:rPr>
          <w:rFonts w:ascii="Arial" w:hAnsi="Arial" w:cs="Arial"/>
        </w:rPr>
        <w:t>how they supported</w:t>
      </w:r>
      <w:r w:rsidR="00CC75BF">
        <w:rPr>
          <w:rFonts w:ascii="Arial" w:hAnsi="Arial" w:cs="Arial"/>
        </w:rPr>
        <w:t xml:space="preserve"> </w:t>
      </w:r>
      <w:r w:rsidRPr="00805E02">
        <w:rPr>
          <w:rFonts w:ascii="Arial" w:hAnsi="Arial" w:cs="Arial"/>
        </w:rPr>
        <w:t xml:space="preserve">consumers </w:t>
      </w:r>
      <w:r w:rsidR="00456E6D">
        <w:rPr>
          <w:rFonts w:ascii="Arial" w:hAnsi="Arial" w:cs="Arial"/>
        </w:rPr>
        <w:t xml:space="preserve">who wished </w:t>
      </w:r>
      <w:r w:rsidRPr="00805E02">
        <w:rPr>
          <w:rFonts w:ascii="Arial" w:hAnsi="Arial" w:cs="Arial"/>
        </w:rPr>
        <w:t>to take risks</w:t>
      </w:r>
      <w:r w:rsidR="009750E9">
        <w:rPr>
          <w:rFonts w:ascii="Arial" w:hAnsi="Arial" w:cs="Arial"/>
        </w:rPr>
        <w:t xml:space="preserve"> is </w:t>
      </w:r>
      <w:r w:rsidR="00456E6D">
        <w:rPr>
          <w:rFonts w:ascii="Arial" w:hAnsi="Arial" w:cs="Arial"/>
        </w:rPr>
        <w:t>helped</w:t>
      </w:r>
      <w:r w:rsidRPr="00805E02">
        <w:rPr>
          <w:rFonts w:ascii="Arial" w:hAnsi="Arial" w:cs="Arial"/>
        </w:rPr>
        <w:t xml:space="preserve"> to understand the </w:t>
      </w:r>
      <w:r w:rsidR="007B255A">
        <w:rPr>
          <w:rFonts w:ascii="Arial" w:hAnsi="Arial" w:cs="Arial"/>
        </w:rPr>
        <w:lastRenderedPageBreak/>
        <w:t>possible outcomes</w:t>
      </w:r>
      <w:r w:rsidRPr="00805E02">
        <w:rPr>
          <w:rFonts w:ascii="Arial" w:hAnsi="Arial" w:cs="Arial"/>
        </w:rPr>
        <w:t xml:space="preserve"> </w:t>
      </w:r>
      <w:r w:rsidR="00456E6D">
        <w:rPr>
          <w:rFonts w:ascii="Arial" w:hAnsi="Arial" w:cs="Arial"/>
        </w:rPr>
        <w:t>and</w:t>
      </w:r>
      <w:r w:rsidRPr="00805E02">
        <w:rPr>
          <w:rFonts w:ascii="Arial" w:hAnsi="Arial" w:cs="Arial"/>
        </w:rPr>
        <w:t xml:space="preserve"> </w:t>
      </w:r>
      <w:r w:rsidR="009750E9">
        <w:rPr>
          <w:rFonts w:ascii="Arial" w:hAnsi="Arial" w:cs="Arial"/>
        </w:rPr>
        <w:t xml:space="preserve">is </w:t>
      </w:r>
      <w:r w:rsidRPr="00805E02">
        <w:rPr>
          <w:rFonts w:ascii="Arial" w:hAnsi="Arial" w:cs="Arial"/>
        </w:rPr>
        <w:t xml:space="preserve">involved in </w:t>
      </w:r>
      <w:r w:rsidR="00566F76">
        <w:rPr>
          <w:rFonts w:ascii="Arial" w:hAnsi="Arial" w:cs="Arial"/>
        </w:rPr>
        <w:t xml:space="preserve">identifying </w:t>
      </w:r>
      <w:r w:rsidRPr="00805E02">
        <w:rPr>
          <w:rFonts w:ascii="Arial" w:hAnsi="Arial" w:cs="Arial"/>
        </w:rPr>
        <w:t xml:space="preserve">solutions to reduce risk where possible. </w:t>
      </w:r>
      <w:r w:rsidR="00E4769A">
        <w:rPr>
          <w:rFonts w:ascii="Arial" w:hAnsi="Arial" w:cs="Arial"/>
        </w:rPr>
        <w:t>Consumer files demonstrated risks had been assessed</w:t>
      </w:r>
      <w:r w:rsidR="009750E9">
        <w:rPr>
          <w:rFonts w:ascii="Arial" w:hAnsi="Arial" w:cs="Arial"/>
        </w:rPr>
        <w:t xml:space="preserve"> and included strategies to ensure consumers who choose to smoke remain safe.</w:t>
      </w:r>
    </w:p>
    <w:p w14:paraId="19312F0B" w14:textId="69BFE545" w:rsidR="000A1AD3" w:rsidRPr="00805E02" w:rsidRDefault="00660515" w:rsidP="00222CB7">
      <w:pPr>
        <w:spacing w:before="60" w:after="60"/>
        <w:rPr>
          <w:rFonts w:ascii="Arial" w:hAnsi="Arial" w:cs="Arial"/>
          <w:szCs w:val="22"/>
        </w:rPr>
      </w:pPr>
      <w:r w:rsidRPr="00805E02">
        <w:rPr>
          <w:rFonts w:ascii="Arial" w:hAnsi="Arial" w:cs="Arial"/>
          <w:szCs w:val="22"/>
        </w:rPr>
        <w:t>Consumers</w:t>
      </w:r>
      <w:r w:rsidR="00AE7FDD">
        <w:rPr>
          <w:rFonts w:ascii="Arial" w:hAnsi="Arial" w:cs="Arial"/>
          <w:szCs w:val="22"/>
        </w:rPr>
        <w:t>/</w:t>
      </w:r>
      <w:r w:rsidRPr="00805E02">
        <w:rPr>
          <w:rFonts w:ascii="Arial" w:hAnsi="Arial" w:cs="Arial"/>
          <w:szCs w:val="22"/>
        </w:rPr>
        <w:t xml:space="preserve">representatives advised they received up to date information about activities, meals, and </w:t>
      </w:r>
      <w:r w:rsidR="001620A0" w:rsidRPr="00805E02">
        <w:rPr>
          <w:rFonts w:ascii="Arial" w:hAnsi="Arial" w:cs="Arial"/>
          <w:szCs w:val="22"/>
        </w:rPr>
        <w:t>COVID-19</w:t>
      </w:r>
      <w:r w:rsidRPr="00805E02">
        <w:rPr>
          <w:rFonts w:ascii="Arial" w:hAnsi="Arial" w:cs="Arial"/>
          <w:szCs w:val="22"/>
        </w:rPr>
        <w:t>. Schedules of upcoming activities were observed on noticeboards throughout the service</w:t>
      </w:r>
      <w:r w:rsidR="001620A0">
        <w:rPr>
          <w:rFonts w:ascii="Arial" w:hAnsi="Arial" w:cs="Arial"/>
          <w:szCs w:val="22"/>
        </w:rPr>
        <w:t xml:space="preserve"> and s</w:t>
      </w:r>
      <w:r w:rsidR="001620A0" w:rsidRPr="00805E02">
        <w:rPr>
          <w:rFonts w:ascii="Arial" w:hAnsi="Arial" w:cs="Arial"/>
          <w:szCs w:val="22"/>
        </w:rPr>
        <w:t>taff remind consumers of daily activities of interest to them</w:t>
      </w:r>
      <w:r w:rsidRPr="00805E02">
        <w:rPr>
          <w:rFonts w:ascii="Arial" w:hAnsi="Arial" w:cs="Arial"/>
          <w:szCs w:val="22"/>
        </w:rPr>
        <w:t>.</w:t>
      </w:r>
      <w:r w:rsidR="00AE7FDD">
        <w:rPr>
          <w:rFonts w:ascii="Arial" w:hAnsi="Arial" w:cs="Arial"/>
          <w:szCs w:val="22"/>
        </w:rPr>
        <w:t xml:space="preserve"> Minutes of </w:t>
      </w:r>
      <w:r w:rsidRPr="00805E02">
        <w:rPr>
          <w:rFonts w:ascii="Arial" w:hAnsi="Arial" w:cs="Arial"/>
          <w:szCs w:val="22"/>
        </w:rPr>
        <w:t>consumer</w:t>
      </w:r>
      <w:r w:rsidR="0028760B" w:rsidRPr="00805E02">
        <w:rPr>
          <w:rFonts w:ascii="Arial" w:hAnsi="Arial" w:cs="Arial"/>
          <w:szCs w:val="22"/>
        </w:rPr>
        <w:t xml:space="preserve"> </w:t>
      </w:r>
      <w:r w:rsidRPr="00805E02">
        <w:rPr>
          <w:rFonts w:ascii="Arial" w:hAnsi="Arial" w:cs="Arial"/>
          <w:szCs w:val="22"/>
        </w:rPr>
        <w:t>meeting</w:t>
      </w:r>
      <w:r w:rsidR="009750E9">
        <w:rPr>
          <w:rFonts w:ascii="Arial" w:hAnsi="Arial" w:cs="Arial"/>
          <w:szCs w:val="22"/>
        </w:rPr>
        <w:t>s</w:t>
      </w:r>
      <w:r w:rsidRPr="00805E02">
        <w:rPr>
          <w:rFonts w:ascii="Arial" w:hAnsi="Arial" w:cs="Arial"/>
          <w:szCs w:val="22"/>
        </w:rPr>
        <w:t xml:space="preserve"> provided up to date information </w:t>
      </w:r>
      <w:r w:rsidR="00196BF2" w:rsidRPr="00805E02">
        <w:rPr>
          <w:rFonts w:ascii="Arial" w:hAnsi="Arial" w:cs="Arial"/>
          <w:szCs w:val="22"/>
        </w:rPr>
        <w:t>and were made available to consumers</w:t>
      </w:r>
      <w:r w:rsidR="00AE7FDD">
        <w:rPr>
          <w:rFonts w:ascii="Arial" w:hAnsi="Arial" w:cs="Arial"/>
          <w:szCs w:val="22"/>
        </w:rPr>
        <w:t>/</w:t>
      </w:r>
      <w:r w:rsidR="00222CB7" w:rsidRPr="00805E02">
        <w:rPr>
          <w:rFonts w:ascii="Arial" w:hAnsi="Arial" w:cs="Arial"/>
          <w:szCs w:val="22"/>
        </w:rPr>
        <w:t>representatives who could not attend</w:t>
      </w:r>
      <w:r w:rsidR="00566F76">
        <w:rPr>
          <w:rFonts w:ascii="Arial" w:hAnsi="Arial" w:cs="Arial"/>
          <w:szCs w:val="22"/>
        </w:rPr>
        <w:t>.</w:t>
      </w:r>
    </w:p>
    <w:p w14:paraId="306379D4" w14:textId="333D9648" w:rsidR="00E20DBF" w:rsidRPr="00805E02" w:rsidRDefault="00E20DBF" w:rsidP="00222CB7">
      <w:pPr>
        <w:spacing w:before="60" w:after="60"/>
        <w:rPr>
          <w:rFonts w:ascii="Arial" w:hAnsi="Arial" w:cs="Arial"/>
        </w:rPr>
      </w:pPr>
      <w:r w:rsidRPr="00805E02">
        <w:rPr>
          <w:rFonts w:ascii="Arial" w:hAnsi="Arial" w:cs="Arial"/>
          <w:szCs w:val="22"/>
        </w:rPr>
        <w:t xml:space="preserve">Consumers said </w:t>
      </w:r>
      <w:r w:rsidR="00AE7FDD">
        <w:rPr>
          <w:rFonts w:ascii="Arial" w:hAnsi="Arial" w:cs="Arial"/>
          <w:szCs w:val="22"/>
        </w:rPr>
        <w:t>their</w:t>
      </w:r>
      <w:r w:rsidRPr="00805E02">
        <w:rPr>
          <w:rFonts w:ascii="Arial" w:hAnsi="Arial" w:cs="Arial"/>
          <w:szCs w:val="22"/>
        </w:rPr>
        <w:t xml:space="preserve"> confident</w:t>
      </w:r>
      <w:r w:rsidR="00AE7FDD">
        <w:rPr>
          <w:rFonts w:ascii="Arial" w:hAnsi="Arial" w:cs="Arial"/>
          <w:szCs w:val="22"/>
        </w:rPr>
        <w:t>ial</w:t>
      </w:r>
      <w:r w:rsidRPr="00805E02">
        <w:rPr>
          <w:rFonts w:ascii="Arial" w:hAnsi="Arial" w:cs="Arial"/>
          <w:szCs w:val="22"/>
        </w:rPr>
        <w:t xml:space="preserve"> information was kept </w:t>
      </w:r>
      <w:r w:rsidR="00AE7FDD">
        <w:rPr>
          <w:rFonts w:ascii="Arial" w:hAnsi="Arial" w:cs="Arial"/>
          <w:szCs w:val="22"/>
        </w:rPr>
        <w:t>private</w:t>
      </w:r>
      <w:r w:rsidRPr="00805E02">
        <w:rPr>
          <w:rFonts w:ascii="Arial" w:hAnsi="Arial" w:cs="Arial"/>
          <w:szCs w:val="22"/>
        </w:rPr>
        <w:t xml:space="preserve">. </w:t>
      </w:r>
      <w:r w:rsidR="001620A0">
        <w:rPr>
          <w:rFonts w:ascii="Arial" w:hAnsi="Arial" w:cs="Arial"/>
          <w:szCs w:val="22"/>
        </w:rPr>
        <w:t>S</w:t>
      </w:r>
      <w:r w:rsidRPr="00805E02">
        <w:rPr>
          <w:rFonts w:ascii="Arial" w:hAnsi="Arial" w:cs="Arial"/>
          <w:szCs w:val="22"/>
        </w:rPr>
        <w:t>taff described maintaining a consumer’s privacy when providing care</w:t>
      </w:r>
      <w:r w:rsidR="001620A0">
        <w:rPr>
          <w:rFonts w:ascii="Arial" w:hAnsi="Arial" w:cs="Arial"/>
          <w:szCs w:val="22"/>
        </w:rPr>
        <w:t xml:space="preserve"> a</w:t>
      </w:r>
      <w:r w:rsidRPr="00805E02">
        <w:rPr>
          <w:rFonts w:ascii="Arial" w:hAnsi="Arial" w:cs="Arial"/>
          <w:szCs w:val="22"/>
        </w:rPr>
        <w:t>nd using passwords to access consumer’s personal information. Staff were observed knocking on bedroom doors and awaiting response before entering.</w:t>
      </w:r>
      <w:r w:rsidR="00965B23" w:rsidRPr="00805E02">
        <w:rPr>
          <w:rFonts w:ascii="Arial" w:hAnsi="Arial" w:cs="Arial"/>
          <w:szCs w:val="22"/>
        </w:rPr>
        <w:t xml:space="preserve"> The service had </w:t>
      </w:r>
      <w:proofErr w:type="gramStart"/>
      <w:r w:rsidR="00965B23" w:rsidRPr="00805E02">
        <w:rPr>
          <w:rFonts w:ascii="Arial" w:hAnsi="Arial" w:cs="Arial"/>
          <w:szCs w:val="22"/>
        </w:rPr>
        <w:t>an</w:t>
      </w:r>
      <w:proofErr w:type="gramEnd"/>
      <w:r w:rsidR="00965B23" w:rsidRPr="00805E02">
        <w:rPr>
          <w:rFonts w:ascii="Arial" w:hAnsi="Arial" w:cs="Arial"/>
          <w:szCs w:val="22"/>
        </w:rPr>
        <w:t xml:space="preserve"> privacy policy</w:t>
      </w:r>
      <w:r w:rsidR="009750E9">
        <w:rPr>
          <w:rFonts w:ascii="Arial" w:hAnsi="Arial" w:cs="Arial"/>
          <w:szCs w:val="22"/>
        </w:rPr>
        <w:t xml:space="preserve"> which was provided to consumers.</w:t>
      </w:r>
    </w:p>
    <w:p w14:paraId="63E9CAE4" w14:textId="2795DEC8" w:rsidR="0063703A" w:rsidRDefault="0063703A">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69C652EF" w:rsidR="00AB662E" w:rsidRPr="001D6CDA" w:rsidRDefault="00E03AB7"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E03AB7">
              <w:rPr>
                <w:rFonts w:ascii="Arial" w:hAnsi="Arial" w:cs="Arial"/>
              </w:rPr>
              <w:t>Compliant</w:t>
            </w:r>
          </w:p>
        </w:tc>
      </w:tr>
      <w:tr w:rsidR="00E03AB7"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42A8568D"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8222E">
              <w:rPr>
                <w:rFonts w:ascii="Arial" w:hAnsi="Arial" w:cs="Arial"/>
                <w:color w:val="auto"/>
              </w:rPr>
              <w:t xml:space="preserve">Compliant </w:t>
            </w:r>
          </w:p>
        </w:tc>
      </w:tr>
      <w:tr w:rsidR="00E03AB7"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4BF0AE5A" w:rsidR="00E03AB7" w:rsidRPr="001D6CDA"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D8222E">
              <w:rPr>
                <w:rFonts w:ascii="Arial" w:hAnsi="Arial" w:cs="Arial"/>
                <w:color w:val="auto"/>
              </w:rPr>
              <w:t xml:space="preserve">Compliant </w:t>
            </w:r>
          </w:p>
        </w:tc>
      </w:tr>
      <w:tr w:rsidR="00E03AB7"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E03AB7" w:rsidRPr="00B83D6B" w:rsidRDefault="00E03AB7" w:rsidP="00E03AB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E03AB7" w:rsidRPr="00B83D6B" w:rsidRDefault="00E03AB7" w:rsidP="00E03AB7">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7EA8D827"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8222E">
              <w:rPr>
                <w:rFonts w:ascii="Arial" w:hAnsi="Arial" w:cs="Arial"/>
                <w:color w:val="auto"/>
              </w:rPr>
              <w:t xml:space="preserve">Compliant </w:t>
            </w:r>
          </w:p>
        </w:tc>
      </w:tr>
      <w:tr w:rsidR="00E03AB7"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00774DF8" w:rsidR="00E03AB7" w:rsidRPr="001D6CDA" w:rsidRDefault="00E03AB7" w:rsidP="00E03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D8222E">
              <w:rPr>
                <w:rFonts w:ascii="Arial" w:hAnsi="Arial" w:cs="Arial"/>
                <w:color w:val="auto"/>
              </w:rPr>
              <w:t xml:space="preserve">Compliant </w:t>
            </w:r>
          </w:p>
        </w:tc>
      </w:tr>
      <w:tr w:rsidR="00E03AB7"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81" w:type="pct"/>
            <w:tcBorders>
              <w:left w:val="single" w:sz="4" w:space="0" w:color="auto"/>
            </w:tcBorders>
            <w:vAlign w:val="top"/>
          </w:tcPr>
          <w:p w14:paraId="0684FCCA" w14:textId="4578E8E5"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8222E">
              <w:rPr>
                <w:rFonts w:ascii="Arial" w:hAnsi="Arial" w:cs="Arial"/>
                <w:color w:val="auto"/>
              </w:rPr>
              <w:t xml:space="preserve">Compliant </w:t>
            </w:r>
          </w:p>
        </w:tc>
      </w:tr>
    </w:tbl>
    <w:p w14:paraId="2D37A4C4" w14:textId="496BAADC"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428684ED" w14:textId="67727754" w:rsidR="00DB06D1" w:rsidRPr="006D3F66" w:rsidRDefault="005F44B0" w:rsidP="006D3F66">
      <w:pPr>
        <w:rPr>
          <w:rFonts w:ascii="Arial" w:hAnsi="Arial" w:cs="Arial"/>
        </w:rPr>
      </w:pPr>
      <w:r w:rsidRPr="006D3F66">
        <w:rPr>
          <w:rFonts w:ascii="Arial" w:hAnsi="Arial" w:cs="Arial"/>
        </w:rPr>
        <w:t xml:space="preserve">Consumers/representatives confirmed care plans were based on </w:t>
      </w:r>
      <w:r w:rsidR="006D3F66">
        <w:rPr>
          <w:rFonts w:ascii="Arial" w:hAnsi="Arial" w:cs="Arial"/>
        </w:rPr>
        <w:t>consumers</w:t>
      </w:r>
      <w:r w:rsidRPr="006D3F66">
        <w:rPr>
          <w:rFonts w:ascii="Arial" w:hAnsi="Arial" w:cs="Arial"/>
        </w:rPr>
        <w:t xml:space="preserve"> preferences, </w:t>
      </w:r>
      <w:proofErr w:type="gramStart"/>
      <w:r w:rsidRPr="006D3F66">
        <w:rPr>
          <w:rFonts w:ascii="Arial" w:hAnsi="Arial" w:cs="Arial"/>
        </w:rPr>
        <w:t>goals</w:t>
      </w:r>
      <w:proofErr w:type="gramEnd"/>
      <w:r w:rsidRPr="006D3F66">
        <w:rPr>
          <w:rFonts w:ascii="Arial" w:hAnsi="Arial" w:cs="Arial"/>
        </w:rPr>
        <w:t xml:space="preserve"> and needs</w:t>
      </w:r>
      <w:r w:rsidR="002144FC">
        <w:rPr>
          <w:rFonts w:ascii="Arial" w:hAnsi="Arial" w:cs="Arial"/>
        </w:rPr>
        <w:t xml:space="preserve"> </w:t>
      </w:r>
      <w:r w:rsidR="009750E9">
        <w:rPr>
          <w:rFonts w:ascii="Arial" w:hAnsi="Arial" w:cs="Arial"/>
        </w:rPr>
        <w:t>which were identified during</w:t>
      </w:r>
      <w:r w:rsidR="002144FC">
        <w:rPr>
          <w:rFonts w:ascii="Arial" w:hAnsi="Arial" w:cs="Arial"/>
        </w:rPr>
        <w:t xml:space="preserve"> assessments </w:t>
      </w:r>
      <w:r w:rsidR="009750E9">
        <w:rPr>
          <w:rFonts w:ascii="Arial" w:hAnsi="Arial" w:cs="Arial"/>
        </w:rPr>
        <w:t>completed on entry</w:t>
      </w:r>
      <w:r w:rsidRPr="006D3F66">
        <w:rPr>
          <w:rFonts w:ascii="Arial" w:hAnsi="Arial" w:cs="Arial"/>
        </w:rPr>
        <w:t xml:space="preserve"> and </w:t>
      </w:r>
      <w:r w:rsidR="006D3F66">
        <w:rPr>
          <w:rFonts w:ascii="Arial" w:hAnsi="Arial" w:cs="Arial"/>
        </w:rPr>
        <w:t xml:space="preserve">were </w:t>
      </w:r>
      <w:r w:rsidRPr="006D3F66">
        <w:rPr>
          <w:rFonts w:ascii="Arial" w:hAnsi="Arial" w:cs="Arial"/>
        </w:rPr>
        <w:t xml:space="preserve">updated as needs and goals changed. Staff described the </w:t>
      </w:r>
      <w:r w:rsidR="009750E9">
        <w:rPr>
          <w:rFonts w:ascii="Arial" w:hAnsi="Arial" w:cs="Arial"/>
        </w:rPr>
        <w:t xml:space="preserve">assessment and </w:t>
      </w:r>
      <w:r w:rsidRPr="006D3F66">
        <w:rPr>
          <w:rFonts w:ascii="Arial" w:hAnsi="Arial" w:cs="Arial"/>
        </w:rPr>
        <w:t xml:space="preserve">care planning processes </w:t>
      </w:r>
      <w:r w:rsidR="009750E9">
        <w:rPr>
          <w:rFonts w:ascii="Arial" w:hAnsi="Arial" w:cs="Arial"/>
        </w:rPr>
        <w:t>including the</w:t>
      </w:r>
      <w:r w:rsidRPr="006D3F66">
        <w:rPr>
          <w:rFonts w:ascii="Arial" w:hAnsi="Arial" w:cs="Arial"/>
        </w:rPr>
        <w:t xml:space="preserve"> mitigation of risks which had the potential to impact on the </w:t>
      </w:r>
      <w:r w:rsidR="00601ACD">
        <w:rPr>
          <w:rFonts w:ascii="Arial" w:hAnsi="Arial" w:cs="Arial"/>
        </w:rPr>
        <w:t>consumers health and well-being</w:t>
      </w:r>
      <w:r w:rsidRPr="006D3F66">
        <w:rPr>
          <w:rFonts w:ascii="Arial" w:hAnsi="Arial" w:cs="Arial"/>
        </w:rPr>
        <w:t>. Care planning documents reflected assessment and planning processes and demonstrated communication with consumers/representatives and others involved in each consumer’s care.</w:t>
      </w:r>
    </w:p>
    <w:p w14:paraId="64D0051C" w14:textId="10928661" w:rsidR="005F44B0" w:rsidRPr="006D3F66" w:rsidRDefault="00716614" w:rsidP="006D3F66">
      <w:pPr>
        <w:rPr>
          <w:rFonts w:ascii="Arial" w:hAnsi="Arial" w:cs="Arial"/>
          <w:szCs w:val="22"/>
        </w:rPr>
      </w:pPr>
      <w:r w:rsidRPr="006D3F66">
        <w:rPr>
          <w:rFonts w:ascii="Arial" w:hAnsi="Arial" w:cs="Arial"/>
          <w:szCs w:val="22"/>
        </w:rPr>
        <w:t>Consumers</w:t>
      </w:r>
      <w:r w:rsidR="002144FC">
        <w:rPr>
          <w:rFonts w:ascii="Arial" w:hAnsi="Arial" w:cs="Arial"/>
          <w:szCs w:val="22"/>
        </w:rPr>
        <w:t>/</w:t>
      </w:r>
      <w:r w:rsidRPr="006D3F66">
        <w:rPr>
          <w:rFonts w:ascii="Arial" w:hAnsi="Arial" w:cs="Arial"/>
          <w:szCs w:val="22"/>
        </w:rPr>
        <w:t xml:space="preserve">representatives confirmed the service had discussed and documented their preferences for their end of life. Staff described the needs and preferences of consumers, which aligned to consumer feedback and care planning documentation. </w:t>
      </w:r>
      <w:r w:rsidR="009750E9">
        <w:rPr>
          <w:rFonts w:ascii="Arial" w:hAnsi="Arial" w:cs="Arial"/>
          <w:szCs w:val="22"/>
        </w:rPr>
        <w:t>C</w:t>
      </w:r>
      <w:r w:rsidRPr="006D3F66">
        <w:rPr>
          <w:rFonts w:ascii="Arial" w:hAnsi="Arial" w:cs="Arial"/>
          <w:szCs w:val="22"/>
        </w:rPr>
        <w:t xml:space="preserve">are planning documentation </w:t>
      </w:r>
      <w:r w:rsidR="009750E9">
        <w:rPr>
          <w:rFonts w:ascii="Arial" w:hAnsi="Arial" w:cs="Arial"/>
          <w:szCs w:val="22"/>
        </w:rPr>
        <w:t xml:space="preserve">reflected strategies </w:t>
      </w:r>
      <w:r w:rsidRPr="006D3F66">
        <w:rPr>
          <w:rFonts w:ascii="Arial" w:hAnsi="Arial" w:cs="Arial"/>
          <w:szCs w:val="22"/>
        </w:rPr>
        <w:t xml:space="preserve">individualised to </w:t>
      </w:r>
      <w:r w:rsidR="009750E9">
        <w:rPr>
          <w:rFonts w:ascii="Arial" w:hAnsi="Arial" w:cs="Arial"/>
          <w:szCs w:val="22"/>
        </w:rPr>
        <w:t xml:space="preserve">the </w:t>
      </w:r>
      <w:r w:rsidRPr="006D3F66">
        <w:rPr>
          <w:rFonts w:ascii="Arial" w:hAnsi="Arial" w:cs="Arial"/>
          <w:szCs w:val="22"/>
        </w:rPr>
        <w:t>consumer</w:t>
      </w:r>
      <w:r w:rsidR="009750E9">
        <w:rPr>
          <w:rFonts w:ascii="Arial" w:hAnsi="Arial" w:cs="Arial"/>
          <w:szCs w:val="22"/>
        </w:rPr>
        <w:t>’s</w:t>
      </w:r>
      <w:r w:rsidRPr="006D3F66">
        <w:rPr>
          <w:rFonts w:ascii="Arial" w:hAnsi="Arial" w:cs="Arial"/>
          <w:szCs w:val="22"/>
        </w:rPr>
        <w:t xml:space="preserve"> need</w:t>
      </w:r>
      <w:r w:rsidR="009750E9">
        <w:rPr>
          <w:rFonts w:ascii="Arial" w:hAnsi="Arial" w:cs="Arial"/>
          <w:szCs w:val="22"/>
        </w:rPr>
        <w:t xml:space="preserve">s and </w:t>
      </w:r>
      <w:r w:rsidRPr="006D3F66">
        <w:rPr>
          <w:rFonts w:ascii="Arial" w:hAnsi="Arial" w:cs="Arial"/>
          <w:szCs w:val="22"/>
        </w:rPr>
        <w:t>reflect</w:t>
      </w:r>
      <w:r w:rsidR="009750E9">
        <w:rPr>
          <w:rFonts w:ascii="Arial" w:hAnsi="Arial" w:cs="Arial"/>
          <w:szCs w:val="22"/>
        </w:rPr>
        <w:t>ed</w:t>
      </w:r>
      <w:r w:rsidRPr="006D3F66">
        <w:rPr>
          <w:rFonts w:ascii="Arial" w:hAnsi="Arial" w:cs="Arial"/>
          <w:szCs w:val="22"/>
        </w:rPr>
        <w:t xml:space="preserve"> their preferences for care.</w:t>
      </w:r>
    </w:p>
    <w:p w14:paraId="1688A8E7" w14:textId="73965396" w:rsidR="006A6B85" w:rsidRPr="006D3F66" w:rsidRDefault="002144FC" w:rsidP="006D3F66">
      <w:pPr>
        <w:rPr>
          <w:rFonts w:ascii="Arial" w:hAnsi="Arial" w:cs="Arial"/>
        </w:rPr>
      </w:pPr>
      <w:r>
        <w:rPr>
          <w:rFonts w:ascii="Arial" w:hAnsi="Arial" w:cs="Arial"/>
        </w:rPr>
        <w:t>C</w:t>
      </w:r>
      <w:r w:rsidR="006A6B85" w:rsidRPr="006D3F66">
        <w:rPr>
          <w:rFonts w:ascii="Arial" w:hAnsi="Arial" w:cs="Arial"/>
        </w:rPr>
        <w:t>onsumers/representatives confirmed how assessment and planning was an ongoing partnership between them</w:t>
      </w:r>
      <w:r>
        <w:rPr>
          <w:rFonts w:ascii="Arial" w:hAnsi="Arial" w:cs="Arial"/>
        </w:rPr>
        <w:t>,</w:t>
      </w:r>
      <w:r w:rsidR="006A6B85" w:rsidRPr="006D3F66">
        <w:rPr>
          <w:rFonts w:ascii="Arial" w:hAnsi="Arial" w:cs="Arial"/>
        </w:rPr>
        <w:t xml:space="preserve"> staff and external care and service providers</w:t>
      </w:r>
      <w:r w:rsidR="009750E9">
        <w:rPr>
          <w:rFonts w:ascii="Arial" w:hAnsi="Arial" w:cs="Arial"/>
        </w:rPr>
        <w:t xml:space="preserve">; </w:t>
      </w:r>
      <w:r w:rsidR="009750E9" w:rsidRPr="006D3F66">
        <w:rPr>
          <w:rFonts w:ascii="Arial" w:hAnsi="Arial" w:cs="Arial"/>
        </w:rPr>
        <w:t>they were included in</w:t>
      </w:r>
      <w:r w:rsidR="009750E9">
        <w:rPr>
          <w:rFonts w:ascii="Arial" w:hAnsi="Arial" w:cs="Arial"/>
        </w:rPr>
        <w:t>,</w:t>
      </w:r>
      <w:r w:rsidR="009750E9" w:rsidRPr="006D3F66">
        <w:rPr>
          <w:rFonts w:ascii="Arial" w:hAnsi="Arial" w:cs="Arial"/>
        </w:rPr>
        <w:t xml:space="preserve"> </w:t>
      </w:r>
      <w:r w:rsidR="009750E9" w:rsidRPr="006D3F66">
        <w:rPr>
          <w:rFonts w:ascii="Arial" w:hAnsi="Arial" w:cs="Arial"/>
        </w:rPr>
        <w:lastRenderedPageBreak/>
        <w:t>and aware of</w:t>
      </w:r>
      <w:r w:rsidR="009750E9">
        <w:rPr>
          <w:rFonts w:ascii="Arial" w:hAnsi="Arial" w:cs="Arial"/>
        </w:rPr>
        <w:t>,</w:t>
      </w:r>
      <w:r w:rsidR="009750E9" w:rsidRPr="006D3F66">
        <w:rPr>
          <w:rFonts w:ascii="Arial" w:hAnsi="Arial" w:cs="Arial"/>
        </w:rPr>
        <w:t xml:space="preserve"> all planning of care and services</w:t>
      </w:r>
      <w:r w:rsidR="006A6B85" w:rsidRPr="006D3F66">
        <w:rPr>
          <w:rFonts w:ascii="Arial" w:hAnsi="Arial" w:cs="Arial"/>
        </w:rPr>
        <w:t xml:space="preserve">. </w:t>
      </w:r>
      <w:r w:rsidR="006668ED">
        <w:rPr>
          <w:rFonts w:ascii="Arial" w:hAnsi="Arial" w:cs="Arial"/>
        </w:rPr>
        <w:t>C</w:t>
      </w:r>
      <w:r w:rsidR="006A6B85" w:rsidRPr="006D3F66">
        <w:rPr>
          <w:rFonts w:ascii="Arial" w:hAnsi="Arial" w:cs="Arial"/>
        </w:rPr>
        <w:t xml:space="preserve">are planning documentation verified consumers’ preferences were </w:t>
      </w:r>
      <w:r w:rsidR="006668ED" w:rsidRPr="006D3F66">
        <w:rPr>
          <w:rFonts w:ascii="Arial" w:hAnsi="Arial" w:cs="Arial"/>
        </w:rPr>
        <w:t>recorded</w:t>
      </w:r>
      <w:r w:rsidR="006A6B85" w:rsidRPr="006D3F66">
        <w:rPr>
          <w:rFonts w:ascii="Arial" w:hAnsi="Arial" w:cs="Arial"/>
        </w:rPr>
        <w:t xml:space="preserve"> and followed for each consumer.</w:t>
      </w:r>
    </w:p>
    <w:p w14:paraId="14A7D0FB" w14:textId="6B2C4163" w:rsidR="006A6B85" w:rsidRPr="006D3F66" w:rsidRDefault="006A6B85" w:rsidP="006D3F66">
      <w:pPr>
        <w:rPr>
          <w:rFonts w:ascii="Arial" w:hAnsi="Arial" w:cs="Arial"/>
          <w:b/>
          <w:szCs w:val="22"/>
        </w:rPr>
      </w:pPr>
      <w:r w:rsidRPr="006D3F66">
        <w:rPr>
          <w:rFonts w:ascii="Arial" w:hAnsi="Arial" w:cs="Arial"/>
        </w:rPr>
        <w:t xml:space="preserve">All consumers/representatives stated they </w:t>
      </w:r>
      <w:r w:rsidR="00680F34">
        <w:rPr>
          <w:rFonts w:ascii="Arial" w:hAnsi="Arial" w:cs="Arial"/>
        </w:rPr>
        <w:t>had access to</w:t>
      </w:r>
      <w:r w:rsidRPr="006D3F66">
        <w:rPr>
          <w:rFonts w:ascii="Arial" w:hAnsi="Arial" w:cs="Arial"/>
        </w:rPr>
        <w:t xml:space="preserve"> care plans at any time, and stated staff communicated changes in a timely manner. </w:t>
      </w:r>
      <w:r w:rsidR="00680F34">
        <w:rPr>
          <w:rFonts w:ascii="Arial" w:hAnsi="Arial" w:cs="Arial"/>
        </w:rPr>
        <w:t>C</w:t>
      </w:r>
      <w:r w:rsidRPr="006D3F66">
        <w:rPr>
          <w:rFonts w:ascii="Arial" w:hAnsi="Arial" w:cs="Arial"/>
        </w:rPr>
        <w:t>are plans document</w:t>
      </w:r>
      <w:r w:rsidR="00680F34">
        <w:rPr>
          <w:rFonts w:ascii="Arial" w:hAnsi="Arial" w:cs="Arial"/>
        </w:rPr>
        <w:t>ation review</w:t>
      </w:r>
      <w:r w:rsidRPr="006D3F66">
        <w:rPr>
          <w:rFonts w:ascii="Arial" w:hAnsi="Arial" w:cs="Arial"/>
        </w:rPr>
        <w:t xml:space="preserve">ed </w:t>
      </w:r>
      <w:r w:rsidR="00680F34">
        <w:rPr>
          <w:rFonts w:ascii="Arial" w:hAnsi="Arial" w:cs="Arial"/>
        </w:rPr>
        <w:t>contained</w:t>
      </w:r>
      <w:r w:rsidRPr="006D3F66">
        <w:rPr>
          <w:rFonts w:ascii="Arial" w:hAnsi="Arial" w:cs="Arial"/>
        </w:rPr>
        <w:t xml:space="preserve"> outcomes of assessment and planning, changes, reviews and updates and communication with consumers/representatives. </w:t>
      </w:r>
      <w:r w:rsidRPr="006D3F66">
        <w:rPr>
          <w:rFonts w:ascii="Arial" w:hAnsi="Arial" w:cs="Arial"/>
          <w:bCs/>
          <w:szCs w:val="22"/>
        </w:rPr>
        <w:t xml:space="preserve">Staff had access to all consumer records via the electronic care management system </w:t>
      </w:r>
      <w:r w:rsidR="00B03C10">
        <w:rPr>
          <w:rFonts w:ascii="Arial" w:hAnsi="Arial" w:cs="Arial"/>
          <w:bCs/>
          <w:szCs w:val="22"/>
        </w:rPr>
        <w:t>which allowed</w:t>
      </w:r>
      <w:r w:rsidRPr="006D3F66">
        <w:rPr>
          <w:rFonts w:ascii="Arial" w:hAnsi="Arial" w:cs="Arial"/>
          <w:bCs/>
          <w:szCs w:val="22"/>
        </w:rPr>
        <w:t xml:space="preserve"> them to enter changes and note effectiveness of treatment regimes in line with the care management policies and </w:t>
      </w:r>
      <w:r w:rsidR="009750E9">
        <w:rPr>
          <w:rFonts w:ascii="Arial" w:hAnsi="Arial" w:cs="Arial"/>
          <w:bCs/>
          <w:szCs w:val="22"/>
        </w:rPr>
        <w:t>protocols.</w:t>
      </w:r>
    </w:p>
    <w:p w14:paraId="39FCBDD2" w14:textId="63269307" w:rsidR="006D3F66" w:rsidRPr="006D3F66" w:rsidRDefault="006D3F66" w:rsidP="006D3F66">
      <w:pPr>
        <w:rPr>
          <w:rFonts w:ascii="Arial" w:hAnsi="Arial" w:cs="Arial"/>
        </w:rPr>
      </w:pPr>
      <w:r w:rsidRPr="006D3F66">
        <w:rPr>
          <w:rFonts w:ascii="Arial" w:hAnsi="Arial" w:cs="Arial"/>
        </w:rPr>
        <w:t>Consumers advised they had input into any suggested care and services changes. Staff confirmed, and care documentation evidenced, care and services were regularly reviewed for effectiveness, when circumstances change</w:t>
      </w:r>
      <w:r w:rsidR="00B03C10">
        <w:rPr>
          <w:rFonts w:ascii="Arial" w:hAnsi="Arial" w:cs="Arial"/>
        </w:rPr>
        <w:t>d</w:t>
      </w:r>
      <w:r w:rsidRPr="006D3F66">
        <w:rPr>
          <w:rFonts w:ascii="Arial" w:hAnsi="Arial" w:cs="Arial"/>
        </w:rPr>
        <w:t xml:space="preserve"> and when incidents impact</w:t>
      </w:r>
      <w:r w:rsidR="00B03C10">
        <w:rPr>
          <w:rFonts w:ascii="Arial" w:hAnsi="Arial" w:cs="Arial"/>
        </w:rPr>
        <w:t>ed</w:t>
      </w:r>
      <w:r w:rsidRPr="006D3F66">
        <w:rPr>
          <w:rFonts w:ascii="Arial" w:hAnsi="Arial" w:cs="Arial"/>
        </w:rPr>
        <w:t xml:space="preserve"> on the needs, </w:t>
      </w:r>
      <w:proofErr w:type="gramStart"/>
      <w:r w:rsidRPr="006D3F66">
        <w:rPr>
          <w:rFonts w:ascii="Arial" w:hAnsi="Arial" w:cs="Arial"/>
        </w:rPr>
        <w:t>goals</w:t>
      </w:r>
      <w:proofErr w:type="gramEnd"/>
      <w:r w:rsidRPr="006D3F66">
        <w:rPr>
          <w:rFonts w:ascii="Arial" w:hAnsi="Arial" w:cs="Arial"/>
        </w:rPr>
        <w:t xml:space="preserve"> or preferences of the consumer.</w:t>
      </w:r>
    </w:p>
    <w:p w14:paraId="50DADF8B" w14:textId="77BEBDB2" w:rsidR="00835C69" w:rsidRDefault="00835C69">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E03AB7"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E03AB7" w:rsidRPr="00B83D6B" w:rsidRDefault="00E03AB7" w:rsidP="00E03AB7">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64ECFD87"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E03AB7" w:rsidRPr="00B83D6B" w:rsidRDefault="00E03AB7" w:rsidP="00E03AB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E03AB7" w:rsidRPr="00B83D6B" w:rsidRDefault="00E03AB7" w:rsidP="00E03AB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E03AB7" w:rsidRPr="00B83D6B" w:rsidRDefault="00E03AB7" w:rsidP="00E03AB7">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1746E65F" w14:textId="78A2DE82"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61457B72" w:rsidR="00E03AB7" w:rsidRPr="001D6CDA"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E03AB7" w:rsidRPr="00B83D6B" w:rsidRDefault="00E03AB7" w:rsidP="00E03AB7">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E03AB7" w:rsidRPr="00B83D6B" w:rsidRDefault="00E03AB7" w:rsidP="00E03AB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59A43490"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7FE25E2A" w:rsidR="00E03AB7" w:rsidRPr="001D6CDA" w:rsidRDefault="00E03AB7" w:rsidP="00E03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7ABD5282"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17B21D70" w:rsidR="00E03AB7" w:rsidRPr="001D6CDA"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r w:rsidR="00E03AB7"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E03AB7" w:rsidRPr="00B83D6B" w:rsidRDefault="00E03AB7" w:rsidP="00E03AB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E03AB7" w:rsidRPr="00B83D6B" w:rsidRDefault="00E03AB7" w:rsidP="00E03AB7">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115C1A7A"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B0BBF">
              <w:rPr>
                <w:rFonts w:ascii="Arial" w:hAnsi="Arial" w:cs="Arial"/>
                <w:color w:val="auto"/>
              </w:rPr>
              <w:t xml:space="preserve">Compliant </w:t>
            </w:r>
          </w:p>
        </w:tc>
      </w:tr>
    </w:tbl>
    <w:p w14:paraId="2AFEF931" w14:textId="6645C56A" w:rsidR="00BA4677" w:rsidRPr="00D155A9" w:rsidRDefault="004201C2" w:rsidP="00B07B3A">
      <w:pPr>
        <w:pStyle w:val="Heading2"/>
        <w:spacing w:before="0" w:after="120" w:line="240" w:lineRule="auto"/>
        <w:rPr>
          <w:rFonts w:ascii="Arial" w:hAnsi="Arial" w:cs="Arial"/>
        </w:rPr>
      </w:pPr>
      <w:r w:rsidRPr="00D155A9">
        <w:rPr>
          <w:rFonts w:ascii="Arial" w:hAnsi="Arial" w:cs="Arial"/>
        </w:rPr>
        <w:t>Findings</w:t>
      </w:r>
    </w:p>
    <w:p w14:paraId="062BF8A8" w14:textId="663DD23C" w:rsidR="003A45AC" w:rsidRPr="00D155A9" w:rsidRDefault="003A45AC" w:rsidP="00B07B3A">
      <w:pPr>
        <w:rPr>
          <w:rFonts w:ascii="Arial" w:hAnsi="Arial" w:cs="Arial"/>
        </w:rPr>
      </w:pPr>
      <w:r w:rsidRPr="00D155A9">
        <w:rPr>
          <w:rFonts w:ascii="Arial" w:hAnsi="Arial" w:cs="Arial"/>
        </w:rPr>
        <w:t xml:space="preserve">Consumers/representatives confirmed care </w:t>
      </w:r>
      <w:r w:rsidR="00A872EC">
        <w:rPr>
          <w:rFonts w:ascii="Arial" w:hAnsi="Arial" w:cs="Arial"/>
        </w:rPr>
        <w:t>wa</w:t>
      </w:r>
      <w:r w:rsidRPr="00D155A9">
        <w:rPr>
          <w:rFonts w:ascii="Arial" w:hAnsi="Arial" w:cs="Arial"/>
        </w:rPr>
        <w:t xml:space="preserve">s safe, </w:t>
      </w:r>
      <w:proofErr w:type="gramStart"/>
      <w:r w:rsidRPr="00D155A9">
        <w:rPr>
          <w:rFonts w:ascii="Arial" w:hAnsi="Arial" w:cs="Arial"/>
        </w:rPr>
        <w:t>effective</w:t>
      </w:r>
      <w:proofErr w:type="gramEnd"/>
      <w:r w:rsidRPr="00D155A9">
        <w:rPr>
          <w:rFonts w:ascii="Arial" w:hAnsi="Arial" w:cs="Arial"/>
        </w:rPr>
        <w:t xml:space="preserve"> and tailored to the individual and optimise</w:t>
      </w:r>
      <w:r w:rsidR="00A872EC">
        <w:rPr>
          <w:rFonts w:ascii="Arial" w:hAnsi="Arial" w:cs="Arial"/>
        </w:rPr>
        <w:t>d</w:t>
      </w:r>
      <w:r w:rsidRPr="00D155A9">
        <w:rPr>
          <w:rFonts w:ascii="Arial" w:hAnsi="Arial" w:cs="Arial"/>
        </w:rPr>
        <w:t xml:space="preserve"> health and well-being. Staff described best practice techniques for personal and clinical care and a review of care plans confirmed staff were following documented strategies and clinical management policies to deliver individualised care to consumers. </w:t>
      </w:r>
    </w:p>
    <w:p w14:paraId="1BD730B0" w14:textId="1D331E4F" w:rsidR="00D155A9" w:rsidRPr="00D155A9" w:rsidRDefault="00D155A9" w:rsidP="00B07B3A">
      <w:pPr>
        <w:shd w:val="clear" w:color="auto" w:fill="FFFFFF" w:themeFill="background1"/>
        <w:rPr>
          <w:rFonts w:ascii="Arial" w:hAnsi="Arial" w:cs="Arial"/>
          <w:color w:val="auto"/>
          <w:szCs w:val="22"/>
        </w:rPr>
      </w:pPr>
      <w:r w:rsidRPr="00D155A9">
        <w:rPr>
          <w:rFonts w:ascii="Arial" w:hAnsi="Arial" w:cs="Arial"/>
          <w:color w:val="auto"/>
          <w:szCs w:val="22"/>
        </w:rPr>
        <w:t>Consumers</w:t>
      </w:r>
      <w:r w:rsidR="00A872EC">
        <w:rPr>
          <w:rFonts w:ascii="Arial" w:hAnsi="Arial" w:cs="Arial"/>
          <w:color w:val="auto"/>
          <w:szCs w:val="22"/>
        </w:rPr>
        <w:t>/</w:t>
      </w:r>
      <w:r w:rsidRPr="00D155A9">
        <w:rPr>
          <w:rFonts w:ascii="Arial" w:hAnsi="Arial" w:cs="Arial"/>
          <w:color w:val="auto"/>
          <w:szCs w:val="22"/>
        </w:rPr>
        <w:t xml:space="preserve">representatives stated they felt high impact or high prevalence risks </w:t>
      </w:r>
      <w:r w:rsidR="00D332DB">
        <w:rPr>
          <w:rFonts w:ascii="Arial" w:hAnsi="Arial" w:cs="Arial"/>
          <w:color w:val="auto"/>
          <w:szCs w:val="22"/>
        </w:rPr>
        <w:t>were</w:t>
      </w:r>
      <w:r w:rsidRPr="00D155A9">
        <w:rPr>
          <w:rFonts w:ascii="Arial" w:hAnsi="Arial" w:cs="Arial"/>
          <w:color w:val="auto"/>
          <w:szCs w:val="22"/>
        </w:rPr>
        <w:t xml:space="preserve"> effectively managed by the service. Representatives described the improvement in </w:t>
      </w:r>
      <w:r w:rsidR="00A872EC">
        <w:rPr>
          <w:rFonts w:ascii="Arial" w:hAnsi="Arial" w:cs="Arial"/>
          <w:color w:val="auto"/>
          <w:szCs w:val="22"/>
        </w:rPr>
        <w:t xml:space="preserve">health and </w:t>
      </w:r>
      <w:r w:rsidRPr="00D155A9">
        <w:rPr>
          <w:rFonts w:ascii="Arial" w:hAnsi="Arial" w:cs="Arial"/>
          <w:color w:val="auto"/>
          <w:szCs w:val="22"/>
        </w:rPr>
        <w:t xml:space="preserve">well-being of consumers since their </w:t>
      </w:r>
      <w:r w:rsidR="009750E9">
        <w:rPr>
          <w:rFonts w:ascii="Arial" w:hAnsi="Arial" w:cs="Arial"/>
          <w:color w:val="auto"/>
          <w:szCs w:val="22"/>
        </w:rPr>
        <w:t>entry</w:t>
      </w:r>
      <w:r w:rsidRPr="00D155A9">
        <w:rPr>
          <w:rFonts w:ascii="Arial" w:hAnsi="Arial" w:cs="Arial"/>
          <w:color w:val="auto"/>
          <w:szCs w:val="22"/>
        </w:rPr>
        <w:t xml:space="preserve"> to the service. Care documentation showed evidence of assessment and planning, with consideration to risks, </w:t>
      </w:r>
      <w:r w:rsidR="00A872EC">
        <w:rPr>
          <w:rFonts w:ascii="Arial" w:hAnsi="Arial" w:cs="Arial"/>
          <w:color w:val="auto"/>
          <w:szCs w:val="22"/>
        </w:rPr>
        <w:t>which</w:t>
      </w:r>
      <w:r w:rsidRPr="00D155A9">
        <w:rPr>
          <w:rFonts w:ascii="Arial" w:hAnsi="Arial" w:cs="Arial"/>
          <w:color w:val="auto"/>
          <w:szCs w:val="22"/>
        </w:rPr>
        <w:t xml:space="preserve"> guide</w:t>
      </w:r>
      <w:r w:rsidR="00A872EC">
        <w:rPr>
          <w:rFonts w:ascii="Arial" w:hAnsi="Arial" w:cs="Arial"/>
          <w:color w:val="auto"/>
          <w:szCs w:val="22"/>
        </w:rPr>
        <w:t>d</w:t>
      </w:r>
      <w:r w:rsidRPr="00D155A9">
        <w:rPr>
          <w:rFonts w:ascii="Arial" w:hAnsi="Arial" w:cs="Arial"/>
          <w:color w:val="auto"/>
          <w:szCs w:val="22"/>
        </w:rPr>
        <w:t xml:space="preserve"> staff care in</w:t>
      </w:r>
      <w:r w:rsidR="00A872EC">
        <w:rPr>
          <w:rFonts w:ascii="Arial" w:hAnsi="Arial" w:cs="Arial"/>
          <w:color w:val="auto"/>
          <w:szCs w:val="22"/>
        </w:rPr>
        <w:t xml:space="preserve"> areas including</w:t>
      </w:r>
      <w:r w:rsidRPr="00D155A9">
        <w:rPr>
          <w:rFonts w:ascii="Arial" w:hAnsi="Arial" w:cs="Arial"/>
          <w:color w:val="auto"/>
          <w:szCs w:val="22"/>
        </w:rPr>
        <w:t>, but not limited to, managing falls, weight loss, smoking and catheter care.</w:t>
      </w:r>
    </w:p>
    <w:p w14:paraId="7E6D05AE" w14:textId="6EDB6C6A" w:rsidR="00B07B3A" w:rsidRDefault="00D155A9" w:rsidP="00B07B3A">
      <w:pPr>
        <w:rPr>
          <w:rFonts w:ascii="Arial" w:hAnsi="Arial" w:cs="Arial"/>
        </w:rPr>
      </w:pPr>
      <w:r w:rsidRPr="00D155A9">
        <w:rPr>
          <w:rFonts w:ascii="Arial" w:hAnsi="Arial" w:cs="Arial"/>
        </w:rPr>
        <w:t>Documentation</w:t>
      </w:r>
      <w:r w:rsidR="005B2AC6">
        <w:rPr>
          <w:rFonts w:ascii="Arial" w:hAnsi="Arial" w:cs="Arial"/>
        </w:rPr>
        <w:t xml:space="preserve"> reviewed</w:t>
      </w:r>
      <w:r w:rsidRPr="00D155A9">
        <w:rPr>
          <w:rFonts w:ascii="Arial" w:hAnsi="Arial" w:cs="Arial"/>
        </w:rPr>
        <w:t xml:space="preserve"> reflected how the service respect</w:t>
      </w:r>
      <w:r w:rsidR="005B2AC6">
        <w:rPr>
          <w:rFonts w:ascii="Arial" w:hAnsi="Arial" w:cs="Arial"/>
        </w:rPr>
        <w:t>ed</w:t>
      </w:r>
      <w:r w:rsidRPr="00D155A9">
        <w:rPr>
          <w:rFonts w:ascii="Arial" w:hAnsi="Arial" w:cs="Arial"/>
        </w:rPr>
        <w:t xml:space="preserve"> the consumers end of life preferences</w:t>
      </w:r>
      <w:r w:rsidR="000749D1">
        <w:rPr>
          <w:rFonts w:ascii="Arial" w:hAnsi="Arial" w:cs="Arial"/>
        </w:rPr>
        <w:t xml:space="preserve">, upheld the </w:t>
      </w:r>
      <w:r w:rsidR="005B2AC6">
        <w:rPr>
          <w:rFonts w:ascii="Arial" w:hAnsi="Arial" w:cs="Arial"/>
        </w:rPr>
        <w:t xml:space="preserve">consumers </w:t>
      </w:r>
      <w:proofErr w:type="gramStart"/>
      <w:r w:rsidR="005B2AC6">
        <w:rPr>
          <w:rFonts w:ascii="Arial" w:hAnsi="Arial" w:cs="Arial"/>
        </w:rPr>
        <w:t>dignity</w:t>
      </w:r>
      <w:proofErr w:type="gramEnd"/>
      <w:r w:rsidR="005B2AC6">
        <w:rPr>
          <w:rFonts w:ascii="Arial" w:hAnsi="Arial" w:cs="Arial"/>
        </w:rPr>
        <w:t xml:space="preserve"> and</w:t>
      </w:r>
      <w:r w:rsidRPr="00D155A9">
        <w:rPr>
          <w:rFonts w:ascii="Arial" w:hAnsi="Arial" w:cs="Arial"/>
        </w:rPr>
        <w:t xml:space="preserve"> maximise</w:t>
      </w:r>
      <w:r w:rsidR="005B2AC6">
        <w:rPr>
          <w:rFonts w:ascii="Arial" w:hAnsi="Arial" w:cs="Arial"/>
        </w:rPr>
        <w:t>d</w:t>
      </w:r>
      <w:r w:rsidRPr="00D155A9">
        <w:rPr>
          <w:rFonts w:ascii="Arial" w:hAnsi="Arial" w:cs="Arial"/>
        </w:rPr>
        <w:t xml:space="preserve"> </w:t>
      </w:r>
      <w:r w:rsidR="00B508B5">
        <w:rPr>
          <w:rFonts w:ascii="Arial" w:hAnsi="Arial" w:cs="Arial"/>
        </w:rPr>
        <w:t xml:space="preserve">their </w:t>
      </w:r>
      <w:r w:rsidRPr="00D155A9">
        <w:rPr>
          <w:rFonts w:ascii="Arial" w:hAnsi="Arial" w:cs="Arial"/>
        </w:rPr>
        <w:t xml:space="preserve">comfort </w:t>
      </w:r>
      <w:r w:rsidR="00B07B3A">
        <w:rPr>
          <w:rFonts w:ascii="Arial" w:hAnsi="Arial" w:cs="Arial"/>
        </w:rPr>
        <w:t xml:space="preserve">through regular </w:t>
      </w:r>
      <w:r w:rsidR="00B07B3A">
        <w:rPr>
          <w:rFonts w:ascii="Arial" w:hAnsi="Arial" w:cs="Arial"/>
        </w:rPr>
        <w:lastRenderedPageBreak/>
        <w:t xml:space="preserve">assessment, effective pain management and ensuring they had access to their support network. </w:t>
      </w:r>
      <w:r w:rsidRPr="00D155A9">
        <w:rPr>
          <w:rFonts w:ascii="Arial" w:hAnsi="Arial" w:cs="Arial"/>
        </w:rPr>
        <w:t xml:space="preserve">Representatives described </w:t>
      </w:r>
      <w:r w:rsidR="005B2AC6">
        <w:rPr>
          <w:rFonts w:ascii="Arial" w:hAnsi="Arial" w:cs="Arial"/>
        </w:rPr>
        <w:t xml:space="preserve">their </w:t>
      </w:r>
      <w:r w:rsidRPr="00D155A9">
        <w:rPr>
          <w:rFonts w:ascii="Arial" w:hAnsi="Arial" w:cs="Arial"/>
        </w:rPr>
        <w:t>appreciati</w:t>
      </w:r>
      <w:r w:rsidR="005B2AC6">
        <w:rPr>
          <w:rFonts w:ascii="Arial" w:hAnsi="Arial" w:cs="Arial"/>
        </w:rPr>
        <w:t>on</w:t>
      </w:r>
      <w:r w:rsidRPr="00D155A9">
        <w:rPr>
          <w:rFonts w:ascii="Arial" w:hAnsi="Arial" w:cs="Arial"/>
        </w:rPr>
        <w:t xml:space="preserve"> of the care and support the service offered consumers at end of life.</w:t>
      </w:r>
      <w:r w:rsidR="00B07B3A">
        <w:rPr>
          <w:rFonts w:ascii="Arial" w:hAnsi="Arial" w:cs="Arial"/>
        </w:rPr>
        <w:t xml:space="preserve"> </w:t>
      </w:r>
    </w:p>
    <w:p w14:paraId="1FEC017D" w14:textId="6929C3F0" w:rsidR="000749D1" w:rsidRDefault="00D155A9" w:rsidP="00B07B3A">
      <w:pPr>
        <w:rPr>
          <w:rFonts w:ascii="Arial" w:hAnsi="Arial" w:cs="Arial"/>
          <w:szCs w:val="22"/>
        </w:rPr>
      </w:pPr>
      <w:r w:rsidRPr="00D155A9">
        <w:rPr>
          <w:rFonts w:ascii="Arial" w:hAnsi="Arial" w:cs="Arial"/>
          <w:szCs w:val="22"/>
        </w:rPr>
        <w:t>Consumers</w:t>
      </w:r>
      <w:r w:rsidR="005B2AC6">
        <w:rPr>
          <w:rFonts w:ascii="Arial" w:hAnsi="Arial" w:cs="Arial"/>
          <w:szCs w:val="22"/>
        </w:rPr>
        <w:t>/</w:t>
      </w:r>
      <w:r w:rsidRPr="00D155A9">
        <w:rPr>
          <w:rFonts w:ascii="Arial" w:hAnsi="Arial" w:cs="Arial"/>
          <w:szCs w:val="22"/>
        </w:rPr>
        <w:t>representatives reported</w:t>
      </w:r>
      <w:r w:rsidR="005B2AC6">
        <w:rPr>
          <w:rFonts w:ascii="Arial" w:hAnsi="Arial" w:cs="Arial"/>
          <w:szCs w:val="22"/>
        </w:rPr>
        <w:t>,</w:t>
      </w:r>
      <w:r w:rsidRPr="00D155A9">
        <w:rPr>
          <w:rFonts w:ascii="Arial" w:hAnsi="Arial" w:cs="Arial"/>
          <w:szCs w:val="22"/>
        </w:rPr>
        <w:t xml:space="preserve"> and care documentation </w:t>
      </w:r>
      <w:r w:rsidR="000749D1">
        <w:rPr>
          <w:rFonts w:ascii="Arial" w:hAnsi="Arial" w:cs="Arial"/>
          <w:szCs w:val="22"/>
        </w:rPr>
        <w:t>confirmed</w:t>
      </w:r>
      <w:r w:rsidR="005B2AC6">
        <w:rPr>
          <w:rFonts w:ascii="Arial" w:hAnsi="Arial" w:cs="Arial"/>
          <w:szCs w:val="22"/>
        </w:rPr>
        <w:t>,</w:t>
      </w:r>
      <w:r w:rsidRPr="00D155A9">
        <w:rPr>
          <w:rFonts w:ascii="Arial" w:hAnsi="Arial" w:cs="Arial"/>
          <w:szCs w:val="22"/>
        </w:rPr>
        <w:t xml:space="preserve"> when deterioration in a consumer was identified, it was responded to in a timely manner. Staff described the escalation process when a change in the consumers condition was identified</w:t>
      </w:r>
      <w:r w:rsidR="00E9549F">
        <w:rPr>
          <w:rFonts w:ascii="Arial" w:hAnsi="Arial" w:cs="Arial"/>
          <w:szCs w:val="22"/>
        </w:rPr>
        <w:t xml:space="preserve">, the initial </w:t>
      </w:r>
      <w:r w:rsidRPr="00D155A9">
        <w:rPr>
          <w:rFonts w:ascii="Arial" w:hAnsi="Arial" w:cs="Arial"/>
          <w:szCs w:val="22"/>
        </w:rPr>
        <w:t xml:space="preserve">action </w:t>
      </w:r>
      <w:r w:rsidR="000749D1">
        <w:rPr>
          <w:rFonts w:ascii="Arial" w:hAnsi="Arial" w:cs="Arial"/>
          <w:szCs w:val="22"/>
        </w:rPr>
        <w:t>was</w:t>
      </w:r>
      <w:r w:rsidRPr="00D155A9">
        <w:rPr>
          <w:rFonts w:ascii="Arial" w:hAnsi="Arial" w:cs="Arial"/>
          <w:szCs w:val="22"/>
        </w:rPr>
        <w:t xml:space="preserve"> to escalate the change to the nurse in charge and then </w:t>
      </w:r>
      <w:r w:rsidR="000749D1">
        <w:rPr>
          <w:rFonts w:ascii="Arial" w:hAnsi="Arial" w:cs="Arial"/>
          <w:szCs w:val="22"/>
        </w:rPr>
        <w:t xml:space="preserve">make </w:t>
      </w:r>
      <w:r w:rsidRPr="00D155A9">
        <w:rPr>
          <w:rFonts w:ascii="Arial" w:hAnsi="Arial" w:cs="Arial"/>
          <w:szCs w:val="22"/>
        </w:rPr>
        <w:t>subsequent referrals as needed</w:t>
      </w:r>
      <w:r w:rsidR="000749D1">
        <w:rPr>
          <w:rFonts w:ascii="Arial" w:hAnsi="Arial" w:cs="Arial"/>
          <w:szCs w:val="22"/>
        </w:rPr>
        <w:t>.</w:t>
      </w:r>
    </w:p>
    <w:p w14:paraId="1192E718" w14:textId="4837B6BA" w:rsidR="00D155A9" w:rsidRPr="00D155A9" w:rsidRDefault="00D82AE1" w:rsidP="00B07B3A">
      <w:pPr>
        <w:shd w:val="clear" w:color="auto" w:fill="FFFFFF" w:themeFill="background1"/>
        <w:rPr>
          <w:rFonts w:ascii="Arial" w:hAnsi="Arial" w:cs="Arial"/>
        </w:rPr>
      </w:pPr>
      <w:r>
        <w:rPr>
          <w:rFonts w:ascii="Arial" w:hAnsi="Arial" w:cs="Arial"/>
        </w:rPr>
        <w:t>Consumers</w:t>
      </w:r>
      <w:r w:rsidR="00D155A9" w:rsidRPr="00D155A9">
        <w:rPr>
          <w:rFonts w:ascii="Arial" w:hAnsi="Arial" w:cs="Arial"/>
        </w:rPr>
        <w:t xml:space="preserve">/representatives indicated </w:t>
      </w:r>
      <w:r>
        <w:rPr>
          <w:rFonts w:ascii="Arial" w:hAnsi="Arial" w:cs="Arial"/>
        </w:rPr>
        <w:t xml:space="preserve">changes to </w:t>
      </w:r>
      <w:r w:rsidR="00D155A9" w:rsidRPr="00D155A9">
        <w:rPr>
          <w:rFonts w:ascii="Arial" w:hAnsi="Arial" w:cs="Arial"/>
        </w:rPr>
        <w:t xml:space="preserve">consumer’s needs, preferences and condition were documented and communicated to relevant </w:t>
      </w:r>
      <w:r w:rsidR="00134271">
        <w:rPr>
          <w:rFonts w:ascii="Arial" w:hAnsi="Arial" w:cs="Arial"/>
        </w:rPr>
        <w:t>providers of care</w:t>
      </w:r>
      <w:r w:rsidR="00D155A9" w:rsidRPr="00D155A9">
        <w:rPr>
          <w:rFonts w:ascii="Arial" w:hAnsi="Arial" w:cs="Arial"/>
        </w:rPr>
        <w:t>. Staff confirmed they were updated about changes or incidents during</w:t>
      </w:r>
      <w:r w:rsidR="00087AEC">
        <w:rPr>
          <w:rFonts w:ascii="Arial" w:hAnsi="Arial" w:cs="Arial"/>
        </w:rPr>
        <w:t xml:space="preserve"> shift</w:t>
      </w:r>
      <w:r w:rsidR="00D155A9" w:rsidRPr="00D155A9">
        <w:rPr>
          <w:rFonts w:ascii="Arial" w:hAnsi="Arial" w:cs="Arial"/>
        </w:rPr>
        <w:t xml:space="preserve"> handover</w:t>
      </w:r>
      <w:r w:rsidR="00087AEC">
        <w:rPr>
          <w:rFonts w:ascii="Arial" w:hAnsi="Arial" w:cs="Arial"/>
        </w:rPr>
        <w:t>s as well as through updated care planning documentation</w:t>
      </w:r>
      <w:r w:rsidR="00D155A9" w:rsidRPr="00D155A9">
        <w:rPr>
          <w:rFonts w:ascii="Arial" w:hAnsi="Arial" w:cs="Arial"/>
        </w:rPr>
        <w:t xml:space="preserve">. Case conferences and progress notes </w:t>
      </w:r>
      <w:r w:rsidR="00087AEC">
        <w:rPr>
          <w:rFonts w:ascii="Arial" w:hAnsi="Arial" w:cs="Arial"/>
        </w:rPr>
        <w:t xml:space="preserve">identified participants </w:t>
      </w:r>
      <w:r w:rsidRPr="00D155A9">
        <w:rPr>
          <w:rFonts w:ascii="Arial" w:hAnsi="Arial" w:cs="Arial"/>
        </w:rPr>
        <w:t>in</w:t>
      </w:r>
      <w:r w:rsidR="00D155A9" w:rsidRPr="00D155A9">
        <w:rPr>
          <w:rFonts w:ascii="Arial" w:hAnsi="Arial" w:cs="Arial"/>
        </w:rPr>
        <w:t xml:space="preserve"> the assessment and care planning process</w:t>
      </w:r>
      <w:r w:rsidR="00134271">
        <w:rPr>
          <w:rFonts w:ascii="Arial" w:hAnsi="Arial" w:cs="Arial"/>
        </w:rPr>
        <w:t>es</w:t>
      </w:r>
      <w:r w:rsidR="00D155A9" w:rsidRPr="00D155A9">
        <w:rPr>
          <w:rFonts w:ascii="Arial" w:hAnsi="Arial" w:cs="Arial"/>
        </w:rPr>
        <w:t xml:space="preserve"> includ</w:t>
      </w:r>
      <w:r w:rsidR="00134271">
        <w:rPr>
          <w:rFonts w:ascii="Arial" w:hAnsi="Arial" w:cs="Arial"/>
        </w:rPr>
        <w:t>ed</w:t>
      </w:r>
      <w:r w:rsidR="00D155A9" w:rsidRPr="00D155A9">
        <w:rPr>
          <w:rFonts w:ascii="Arial" w:hAnsi="Arial" w:cs="Arial"/>
        </w:rPr>
        <w:t xml:space="preserve"> the consumer, representative, medical officer, </w:t>
      </w:r>
      <w:proofErr w:type="gramStart"/>
      <w:r w:rsidR="00D155A9" w:rsidRPr="00D155A9">
        <w:rPr>
          <w:rFonts w:ascii="Arial" w:hAnsi="Arial" w:cs="Arial"/>
        </w:rPr>
        <w:t>staff</w:t>
      </w:r>
      <w:proofErr w:type="gramEnd"/>
      <w:r w:rsidR="00D155A9" w:rsidRPr="00D155A9">
        <w:rPr>
          <w:rFonts w:ascii="Arial" w:hAnsi="Arial" w:cs="Arial"/>
        </w:rPr>
        <w:t xml:space="preserve"> and other health care professionals. </w:t>
      </w:r>
    </w:p>
    <w:p w14:paraId="4BB83F70" w14:textId="11C55993" w:rsidR="00D155A9" w:rsidRPr="00D155A9" w:rsidRDefault="00D155A9" w:rsidP="00B07B3A">
      <w:pPr>
        <w:shd w:val="clear" w:color="auto" w:fill="FFFFFF" w:themeFill="background1"/>
        <w:rPr>
          <w:rFonts w:ascii="Arial" w:hAnsi="Arial" w:cs="Arial"/>
          <w:szCs w:val="22"/>
        </w:rPr>
      </w:pPr>
      <w:r w:rsidRPr="00D155A9">
        <w:rPr>
          <w:rFonts w:ascii="Arial" w:hAnsi="Arial" w:cs="Arial"/>
        </w:rPr>
        <w:t xml:space="preserve">Consumers/representatives confirmed appropriate referrals </w:t>
      </w:r>
      <w:r w:rsidR="00D82AE1">
        <w:rPr>
          <w:rFonts w:ascii="Arial" w:hAnsi="Arial" w:cs="Arial"/>
        </w:rPr>
        <w:t>we</w:t>
      </w:r>
      <w:r w:rsidRPr="00D155A9">
        <w:rPr>
          <w:rFonts w:ascii="Arial" w:hAnsi="Arial" w:cs="Arial"/>
        </w:rPr>
        <w:t xml:space="preserve">re made to other services when required. Care planning documents evidenced input from a wide </w:t>
      </w:r>
      <w:r w:rsidR="00D82AE1">
        <w:rPr>
          <w:rFonts w:ascii="Arial" w:hAnsi="Arial" w:cs="Arial"/>
        </w:rPr>
        <w:t>range</w:t>
      </w:r>
      <w:r w:rsidRPr="00D155A9">
        <w:rPr>
          <w:rFonts w:ascii="Arial" w:hAnsi="Arial" w:cs="Arial"/>
        </w:rPr>
        <w:t xml:space="preserve"> of services</w:t>
      </w:r>
      <w:r w:rsidR="00D82AE1">
        <w:rPr>
          <w:rFonts w:ascii="Arial" w:hAnsi="Arial" w:cs="Arial"/>
        </w:rPr>
        <w:t>,</w:t>
      </w:r>
      <w:r w:rsidRPr="00D155A9">
        <w:rPr>
          <w:rFonts w:ascii="Arial" w:hAnsi="Arial" w:cs="Arial"/>
        </w:rPr>
        <w:t xml:space="preserve"> such as dieticians, podiatrists, physiotherapist, speech pathologist, specialist dementia support services, and medical officers. </w:t>
      </w:r>
      <w:r w:rsidR="00D82AE1">
        <w:rPr>
          <w:rFonts w:ascii="Arial" w:hAnsi="Arial" w:cs="Arial"/>
        </w:rPr>
        <w:t>Registered s</w:t>
      </w:r>
      <w:r w:rsidRPr="00D155A9">
        <w:rPr>
          <w:rFonts w:ascii="Arial" w:hAnsi="Arial" w:cs="Arial"/>
          <w:szCs w:val="22"/>
        </w:rPr>
        <w:t xml:space="preserve">taff stated they have autonomy to refer consumers as and when they see changes in </w:t>
      </w:r>
      <w:r w:rsidR="00134271">
        <w:rPr>
          <w:rFonts w:ascii="Arial" w:hAnsi="Arial" w:cs="Arial"/>
          <w:szCs w:val="22"/>
        </w:rPr>
        <w:t>their condition</w:t>
      </w:r>
      <w:r w:rsidRPr="00D155A9">
        <w:rPr>
          <w:rFonts w:ascii="Arial" w:hAnsi="Arial" w:cs="Arial"/>
          <w:szCs w:val="22"/>
        </w:rPr>
        <w:t xml:space="preserve">. </w:t>
      </w:r>
    </w:p>
    <w:p w14:paraId="76667C9B" w14:textId="0078CE12" w:rsidR="00D155A9" w:rsidRPr="00D155A9" w:rsidRDefault="00D155A9" w:rsidP="00B07B3A">
      <w:pPr>
        <w:shd w:val="clear" w:color="auto" w:fill="FFFFFF" w:themeFill="background1"/>
        <w:rPr>
          <w:rFonts w:ascii="Arial" w:hAnsi="Arial" w:cs="Arial"/>
          <w:szCs w:val="22"/>
        </w:rPr>
      </w:pPr>
      <w:r w:rsidRPr="00D155A9">
        <w:rPr>
          <w:rFonts w:ascii="Arial" w:hAnsi="Arial" w:cs="Arial"/>
          <w:szCs w:val="22"/>
        </w:rPr>
        <w:t xml:space="preserve">The service </w:t>
      </w:r>
      <w:r w:rsidR="00DC3489">
        <w:rPr>
          <w:rFonts w:ascii="Arial" w:hAnsi="Arial" w:cs="Arial"/>
          <w:szCs w:val="22"/>
        </w:rPr>
        <w:t>has procedures</w:t>
      </w:r>
      <w:r w:rsidRPr="00D155A9">
        <w:rPr>
          <w:rFonts w:ascii="Arial" w:hAnsi="Arial" w:cs="Arial"/>
          <w:szCs w:val="22"/>
        </w:rPr>
        <w:t xml:space="preserve"> related to antimicrobial stewardship, infection control management, and COVID-19 outbreak management. Staff confirmed they received training in infection prevention and control strategies and COVID-19. Staff understood</w:t>
      </w:r>
      <w:r w:rsidR="00087AEC">
        <w:rPr>
          <w:rFonts w:ascii="Arial" w:hAnsi="Arial" w:cs="Arial"/>
          <w:szCs w:val="22"/>
        </w:rPr>
        <w:t xml:space="preserve"> the</w:t>
      </w:r>
      <w:r w:rsidRPr="00D155A9">
        <w:rPr>
          <w:rFonts w:ascii="Arial" w:hAnsi="Arial" w:cs="Arial"/>
          <w:szCs w:val="22"/>
        </w:rPr>
        <w:t xml:space="preserve"> precautions to prevent and control infections and the steps to minimise the need for antibiotics. </w:t>
      </w:r>
      <w:r w:rsidR="00134271">
        <w:rPr>
          <w:rFonts w:ascii="Arial" w:hAnsi="Arial" w:cs="Arial"/>
          <w:szCs w:val="22"/>
        </w:rPr>
        <w:t>Documentation evidenced</w:t>
      </w:r>
      <w:r w:rsidRPr="00D155A9">
        <w:rPr>
          <w:rFonts w:ascii="Arial" w:hAnsi="Arial" w:cs="Arial"/>
          <w:szCs w:val="22"/>
        </w:rPr>
        <w:t xml:space="preserve"> pathology tests </w:t>
      </w:r>
      <w:r w:rsidR="00DC3489">
        <w:rPr>
          <w:rFonts w:ascii="Arial" w:hAnsi="Arial" w:cs="Arial"/>
          <w:szCs w:val="22"/>
        </w:rPr>
        <w:t>wer</w:t>
      </w:r>
      <w:r w:rsidRPr="00D155A9">
        <w:rPr>
          <w:rFonts w:ascii="Arial" w:hAnsi="Arial" w:cs="Arial"/>
          <w:szCs w:val="22"/>
        </w:rPr>
        <w:t>e completed prior to the commencement of antibiotics.</w:t>
      </w:r>
    </w:p>
    <w:p w14:paraId="0281FB6C" w14:textId="77777777" w:rsidR="003320B1" w:rsidRDefault="003320B1" w:rsidP="003320B1">
      <w:pPr>
        <w:rPr>
          <w:szCs w:val="22"/>
        </w:rPr>
      </w:pPr>
      <w:r>
        <w:rPr>
          <w:szCs w:val="22"/>
        </w:rPr>
        <w:br w:type="page"/>
      </w:r>
    </w:p>
    <w:bookmarkEnd w:id="3"/>
    <w:p w14:paraId="5B032AC9" w14:textId="71F84134" w:rsidR="00AF17FE" w:rsidRPr="00134271" w:rsidRDefault="00AF17FE" w:rsidP="000C608A">
      <w:pPr>
        <w:pStyle w:val="Heading1"/>
        <w:spacing w:before="120" w:after="240" w:line="22" w:lineRule="atLeast"/>
        <w:rPr>
          <w:rFonts w:ascii="Arial" w:hAnsi="Arial" w:cs="Arial"/>
          <w:szCs w:val="30"/>
        </w:rPr>
      </w:pPr>
      <w:r w:rsidRPr="00134271">
        <w:rPr>
          <w:rFonts w:ascii="Arial" w:hAnsi="Arial" w:cs="Arial"/>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E03AB7"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E03AB7" w:rsidRPr="00B83D6B" w:rsidRDefault="00E03AB7" w:rsidP="00E03AB7">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671DC008"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vAlign w:val="top"/>
          </w:tcPr>
          <w:p w14:paraId="6028F94E" w14:textId="4FB6C1AB"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vAlign w:val="top"/>
          </w:tcPr>
          <w:p w14:paraId="098F8C26" w14:textId="30AEC672" w:rsidR="00E03AB7" w:rsidRPr="001D6CDA"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E03AB7" w:rsidRPr="00B83D6B" w:rsidRDefault="00E03AB7" w:rsidP="00E03AB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E03AB7" w:rsidRPr="00B83D6B" w:rsidRDefault="00E03AB7" w:rsidP="00E03AB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E03AB7" w:rsidRPr="00B83D6B" w:rsidRDefault="00E03AB7" w:rsidP="00E03AB7">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do the things of interest to </w:t>
            </w:r>
            <w:proofErr w:type="gramStart"/>
            <w:r w:rsidRPr="00B83D6B">
              <w:rPr>
                <w:rFonts w:ascii="Arial" w:hAnsi="Arial" w:cs="Arial"/>
              </w:rPr>
              <w:t>them.</w:t>
            </w:r>
            <w:proofErr w:type="gramEnd"/>
          </w:p>
        </w:tc>
        <w:tc>
          <w:tcPr>
            <w:tcW w:w="0" w:type="auto"/>
            <w:tcBorders>
              <w:left w:val="single" w:sz="4" w:space="0" w:color="auto"/>
            </w:tcBorders>
            <w:vAlign w:val="top"/>
          </w:tcPr>
          <w:p w14:paraId="78158F19" w14:textId="5F0658BF"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13C7B2FA" w:rsidR="00E03AB7" w:rsidRPr="001D6CDA" w:rsidRDefault="00E03AB7" w:rsidP="00E03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36A1ECAA" w:rsidR="00E03AB7" w:rsidRPr="001D6CDA" w:rsidRDefault="00E03AB7" w:rsidP="00E03A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2C58B6E9" w:rsidR="00E03AB7" w:rsidRPr="001D6CDA"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r w:rsidR="00E03AB7"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vAlign w:val="top"/>
          </w:tcPr>
          <w:p w14:paraId="2A0428DF" w14:textId="2BC78A08" w:rsidR="00E03AB7" w:rsidRPr="001D6CDA"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1C673E">
              <w:rPr>
                <w:rFonts w:ascii="Arial" w:hAnsi="Arial" w:cs="Arial"/>
                <w:color w:val="auto"/>
              </w:rPr>
              <w:t xml:space="preserve">Compliant </w:t>
            </w:r>
          </w:p>
        </w:tc>
      </w:tr>
    </w:tbl>
    <w:p w14:paraId="3E8F4800" w14:textId="35862A55" w:rsidR="00AF17FE" w:rsidRPr="00DC3489" w:rsidRDefault="00AF17FE" w:rsidP="00DC3489">
      <w:pPr>
        <w:pStyle w:val="Heading2"/>
        <w:spacing w:before="0" w:after="120" w:line="240" w:lineRule="auto"/>
        <w:rPr>
          <w:rFonts w:ascii="Arial" w:hAnsi="Arial" w:cs="Arial"/>
        </w:rPr>
      </w:pPr>
      <w:r w:rsidRPr="00DC3489">
        <w:rPr>
          <w:rFonts w:ascii="Arial" w:hAnsi="Arial" w:cs="Arial"/>
        </w:rPr>
        <w:t>Findings</w:t>
      </w:r>
    </w:p>
    <w:p w14:paraId="6003A8E3" w14:textId="4A71979F" w:rsidR="00DC3489" w:rsidRPr="009A6176" w:rsidRDefault="00DC3489" w:rsidP="009A6176">
      <w:pPr>
        <w:shd w:val="clear" w:color="auto" w:fill="FFFFFF" w:themeFill="background1"/>
        <w:rPr>
          <w:rFonts w:ascii="Arial" w:hAnsi="Arial" w:cs="Arial"/>
          <w:szCs w:val="22"/>
        </w:rPr>
      </w:pPr>
      <w:r w:rsidRPr="009A6176">
        <w:rPr>
          <w:rFonts w:ascii="Arial" w:hAnsi="Arial" w:cs="Arial"/>
          <w:color w:val="auto"/>
        </w:rPr>
        <w:t>Consumers said they felt supported to do the things of interest to them, which included participating in activities as part of the service’s lifestyle program and/or spend time on independent activities of</w:t>
      </w:r>
      <w:r w:rsidR="00D82AE1" w:rsidRPr="009A6176">
        <w:rPr>
          <w:rFonts w:ascii="Arial" w:hAnsi="Arial" w:cs="Arial"/>
          <w:color w:val="auto"/>
        </w:rPr>
        <w:t xml:space="preserve"> their</w:t>
      </w:r>
      <w:r w:rsidRPr="009A6176">
        <w:rPr>
          <w:rFonts w:ascii="Arial" w:hAnsi="Arial" w:cs="Arial"/>
          <w:color w:val="auto"/>
        </w:rPr>
        <w:t xml:space="preserve"> choice. Staff said they identified consumer needs and preferences, by speaking with them, reading care planning documentation, and getting feedback from consumer/representative meetings. Care planning documentation reviewed</w:t>
      </w:r>
      <w:r w:rsidRPr="009A6176">
        <w:rPr>
          <w:rFonts w:ascii="Arial" w:hAnsi="Arial" w:cs="Arial"/>
          <w:szCs w:val="22"/>
        </w:rPr>
        <w:t xml:space="preserve"> identified </w:t>
      </w:r>
      <w:r w:rsidR="008E3279" w:rsidRPr="009A6176">
        <w:rPr>
          <w:rFonts w:ascii="Arial" w:hAnsi="Arial" w:cs="Arial"/>
          <w:szCs w:val="22"/>
        </w:rPr>
        <w:t xml:space="preserve">the support </w:t>
      </w:r>
      <w:r w:rsidRPr="009A6176">
        <w:rPr>
          <w:rFonts w:ascii="Arial" w:hAnsi="Arial" w:cs="Arial"/>
          <w:szCs w:val="22"/>
        </w:rPr>
        <w:t>needs and preferences of consumers.</w:t>
      </w:r>
    </w:p>
    <w:p w14:paraId="07730434" w14:textId="6607019E" w:rsidR="00DC3489" w:rsidRPr="009A6176" w:rsidRDefault="00DC3489" w:rsidP="009A6176">
      <w:pPr>
        <w:rPr>
          <w:rFonts w:ascii="Arial" w:hAnsi="Arial" w:cs="Arial"/>
          <w:color w:val="auto"/>
        </w:rPr>
      </w:pPr>
      <w:r w:rsidRPr="009A6176">
        <w:rPr>
          <w:rFonts w:ascii="Arial" w:hAnsi="Arial" w:cs="Arial"/>
          <w:color w:val="auto"/>
        </w:rPr>
        <w:t xml:space="preserve">Consumers said they felt supported to maintain connections important to them, </w:t>
      </w:r>
      <w:r w:rsidR="008E3279" w:rsidRPr="009A6176">
        <w:rPr>
          <w:rFonts w:ascii="Arial" w:hAnsi="Arial" w:cs="Arial"/>
          <w:color w:val="auto"/>
        </w:rPr>
        <w:t>including</w:t>
      </w:r>
      <w:r w:rsidRPr="009A6176">
        <w:rPr>
          <w:rFonts w:ascii="Arial" w:hAnsi="Arial" w:cs="Arial"/>
          <w:color w:val="auto"/>
        </w:rPr>
        <w:t xml:space="preserve"> being matched with volunteers for social support</w:t>
      </w:r>
      <w:r w:rsidR="00F974BB" w:rsidRPr="009A6176">
        <w:rPr>
          <w:rFonts w:ascii="Arial" w:hAnsi="Arial" w:cs="Arial"/>
          <w:color w:val="auto"/>
        </w:rPr>
        <w:t xml:space="preserve"> </w:t>
      </w:r>
      <w:r w:rsidR="00134271">
        <w:rPr>
          <w:rFonts w:ascii="Arial" w:hAnsi="Arial" w:cs="Arial"/>
          <w:color w:val="auto"/>
        </w:rPr>
        <w:t>for</w:t>
      </w:r>
      <w:r w:rsidR="00F974BB" w:rsidRPr="009A6176">
        <w:rPr>
          <w:rFonts w:ascii="Arial" w:hAnsi="Arial" w:cs="Arial"/>
          <w:color w:val="auto"/>
        </w:rPr>
        <w:t xml:space="preserve"> shopping trips outside the service</w:t>
      </w:r>
      <w:r w:rsidRPr="009A6176">
        <w:rPr>
          <w:rFonts w:ascii="Arial" w:hAnsi="Arial" w:cs="Arial"/>
          <w:color w:val="auto"/>
        </w:rPr>
        <w:t xml:space="preserve">. Staff said they </w:t>
      </w:r>
      <w:r w:rsidR="008E3279" w:rsidRPr="009A6176">
        <w:rPr>
          <w:rFonts w:ascii="Arial" w:hAnsi="Arial" w:cs="Arial"/>
          <w:color w:val="auto"/>
        </w:rPr>
        <w:t xml:space="preserve">consider </w:t>
      </w:r>
      <w:r w:rsidRPr="009A6176">
        <w:rPr>
          <w:rFonts w:ascii="Arial" w:hAnsi="Arial" w:cs="Arial"/>
          <w:color w:val="auto"/>
        </w:rPr>
        <w:t>consumer</w:t>
      </w:r>
      <w:r w:rsidR="008E3279" w:rsidRPr="009A6176">
        <w:rPr>
          <w:rFonts w:ascii="Arial" w:hAnsi="Arial" w:cs="Arial"/>
          <w:color w:val="auto"/>
        </w:rPr>
        <w:t>s</w:t>
      </w:r>
      <w:r w:rsidRPr="009A6176">
        <w:rPr>
          <w:rFonts w:ascii="Arial" w:hAnsi="Arial" w:cs="Arial"/>
          <w:color w:val="auto"/>
        </w:rPr>
        <w:t xml:space="preserve"> social, </w:t>
      </w:r>
      <w:proofErr w:type="gramStart"/>
      <w:r w:rsidRPr="009A6176">
        <w:rPr>
          <w:rFonts w:ascii="Arial" w:hAnsi="Arial" w:cs="Arial"/>
          <w:color w:val="auto"/>
        </w:rPr>
        <w:t>emotional</w:t>
      </w:r>
      <w:proofErr w:type="gramEnd"/>
      <w:r w:rsidRPr="009A6176">
        <w:rPr>
          <w:rFonts w:ascii="Arial" w:hAnsi="Arial" w:cs="Arial"/>
          <w:color w:val="auto"/>
        </w:rPr>
        <w:t xml:space="preserve"> and religious needs </w:t>
      </w:r>
      <w:r w:rsidR="006106FF" w:rsidRPr="009A6176">
        <w:rPr>
          <w:rFonts w:ascii="Arial" w:hAnsi="Arial" w:cs="Arial"/>
          <w:color w:val="auto"/>
        </w:rPr>
        <w:t>when</w:t>
      </w:r>
      <w:r w:rsidRPr="009A6176">
        <w:rPr>
          <w:rFonts w:ascii="Arial" w:hAnsi="Arial" w:cs="Arial"/>
          <w:color w:val="auto"/>
        </w:rPr>
        <w:t xml:space="preserve"> provid</w:t>
      </w:r>
      <w:r w:rsidR="006106FF" w:rsidRPr="009A6176">
        <w:rPr>
          <w:rFonts w:ascii="Arial" w:hAnsi="Arial" w:cs="Arial"/>
          <w:color w:val="auto"/>
        </w:rPr>
        <w:t>ing</w:t>
      </w:r>
      <w:r w:rsidRPr="009A6176">
        <w:rPr>
          <w:rFonts w:ascii="Arial" w:hAnsi="Arial" w:cs="Arial"/>
          <w:color w:val="auto"/>
        </w:rPr>
        <w:t xml:space="preserve"> care</w:t>
      </w:r>
      <w:r w:rsidR="00F974BB" w:rsidRPr="009A6176">
        <w:rPr>
          <w:rFonts w:ascii="Arial" w:hAnsi="Arial" w:cs="Arial"/>
          <w:color w:val="auto"/>
        </w:rPr>
        <w:t xml:space="preserve"> and</w:t>
      </w:r>
      <w:r w:rsidRPr="009A6176">
        <w:rPr>
          <w:rFonts w:ascii="Arial" w:hAnsi="Arial" w:cs="Arial"/>
          <w:color w:val="auto"/>
        </w:rPr>
        <w:t xml:space="preserve"> </w:t>
      </w:r>
      <w:r w:rsidR="006106FF" w:rsidRPr="009A6176">
        <w:rPr>
          <w:rFonts w:ascii="Arial" w:hAnsi="Arial" w:cs="Arial"/>
          <w:color w:val="auto"/>
        </w:rPr>
        <w:t xml:space="preserve">described how </w:t>
      </w:r>
      <w:r w:rsidRPr="009A6176">
        <w:rPr>
          <w:rFonts w:ascii="Arial" w:hAnsi="Arial" w:cs="Arial"/>
          <w:color w:val="auto"/>
        </w:rPr>
        <w:t xml:space="preserve">consumers </w:t>
      </w:r>
      <w:r w:rsidR="00F974BB" w:rsidRPr="009A6176">
        <w:rPr>
          <w:rFonts w:ascii="Arial" w:hAnsi="Arial" w:cs="Arial"/>
          <w:color w:val="auto"/>
        </w:rPr>
        <w:t xml:space="preserve">were included </w:t>
      </w:r>
      <w:r w:rsidRPr="009A6176">
        <w:rPr>
          <w:rFonts w:ascii="Arial" w:hAnsi="Arial" w:cs="Arial"/>
          <w:color w:val="auto"/>
        </w:rPr>
        <w:t xml:space="preserve">in the development and arrangement of activities. </w:t>
      </w:r>
      <w:r w:rsidR="00134271">
        <w:rPr>
          <w:rFonts w:ascii="Arial" w:hAnsi="Arial" w:cs="Arial"/>
          <w:color w:val="auto"/>
        </w:rPr>
        <w:t xml:space="preserve">Care </w:t>
      </w:r>
      <w:r w:rsidRPr="009A6176">
        <w:rPr>
          <w:rFonts w:ascii="Arial" w:hAnsi="Arial" w:cs="Arial"/>
          <w:color w:val="auto"/>
        </w:rPr>
        <w:t xml:space="preserve">planning documents identified how support was provided </w:t>
      </w:r>
      <w:r w:rsidR="008E3279" w:rsidRPr="009A6176">
        <w:rPr>
          <w:rFonts w:ascii="Arial" w:hAnsi="Arial" w:cs="Arial"/>
          <w:color w:val="auto"/>
        </w:rPr>
        <w:t>for individuals</w:t>
      </w:r>
      <w:r w:rsidR="006106FF" w:rsidRPr="009A6176">
        <w:rPr>
          <w:rFonts w:ascii="Arial" w:hAnsi="Arial" w:cs="Arial"/>
          <w:color w:val="auto"/>
        </w:rPr>
        <w:t xml:space="preserve"> based on their preferences</w:t>
      </w:r>
      <w:r w:rsidRPr="009A6176">
        <w:rPr>
          <w:rFonts w:ascii="Arial" w:hAnsi="Arial" w:cs="Arial"/>
          <w:color w:val="auto"/>
        </w:rPr>
        <w:t>.</w:t>
      </w:r>
    </w:p>
    <w:p w14:paraId="6274FC68" w14:textId="02E0B5EC" w:rsidR="00DC3489" w:rsidRPr="009A6176" w:rsidRDefault="00DC3489" w:rsidP="009A6176">
      <w:pPr>
        <w:shd w:val="clear" w:color="auto" w:fill="FFFFFF" w:themeFill="background1"/>
        <w:rPr>
          <w:rFonts w:ascii="Arial" w:hAnsi="Arial" w:cs="Arial"/>
          <w:color w:val="auto"/>
        </w:rPr>
      </w:pPr>
      <w:r w:rsidRPr="009A6176">
        <w:rPr>
          <w:rFonts w:ascii="Arial" w:hAnsi="Arial" w:cs="Arial"/>
        </w:rPr>
        <w:t>Consumers described the ways in which the</w:t>
      </w:r>
      <w:r w:rsidR="00F7695F" w:rsidRPr="009A6176">
        <w:rPr>
          <w:rFonts w:ascii="Arial" w:hAnsi="Arial" w:cs="Arial"/>
        </w:rPr>
        <w:t xml:space="preserve"> service </w:t>
      </w:r>
      <w:r w:rsidRPr="009A6176">
        <w:rPr>
          <w:rFonts w:ascii="Arial" w:hAnsi="Arial" w:cs="Arial"/>
        </w:rPr>
        <w:t>supported t</w:t>
      </w:r>
      <w:r w:rsidR="00F7695F" w:rsidRPr="009A6176">
        <w:rPr>
          <w:rFonts w:ascii="Arial" w:hAnsi="Arial" w:cs="Arial"/>
        </w:rPr>
        <w:t>hem t</w:t>
      </w:r>
      <w:r w:rsidRPr="009A6176">
        <w:rPr>
          <w:rFonts w:ascii="Arial" w:hAnsi="Arial" w:cs="Arial"/>
        </w:rPr>
        <w:t>o do things</w:t>
      </w:r>
      <w:r w:rsidR="00F974BB" w:rsidRPr="009A6176">
        <w:rPr>
          <w:rFonts w:ascii="Arial" w:hAnsi="Arial" w:cs="Arial"/>
        </w:rPr>
        <w:t xml:space="preserve"> both</w:t>
      </w:r>
      <w:r w:rsidRPr="009A6176">
        <w:rPr>
          <w:rFonts w:ascii="Arial" w:hAnsi="Arial" w:cs="Arial"/>
        </w:rPr>
        <w:t xml:space="preserve"> within and outside the service and how they </w:t>
      </w:r>
      <w:r w:rsidR="00F974BB" w:rsidRPr="009A6176">
        <w:rPr>
          <w:rFonts w:ascii="Arial" w:hAnsi="Arial" w:cs="Arial"/>
        </w:rPr>
        <w:t>stay connected</w:t>
      </w:r>
      <w:r w:rsidRPr="009A6176">
        <w:rPr>
          <w:rFonts w:ascii="Arial" w:hAnsi="Arial" w:cs="Arial"/>
        </w:rPr>
        <w:t xml:space="preserve"> with people important to them. Staff describe</w:t>
      </w:r>
      <w:r w:rsidR="00F7695F" w:rsidRPr="009A6176">
        <w:rPr>
          <w:rFonts w:ascii="Arial" w:hAnsi="Arial" w:cs="Arial"/>
        </w:rPr>
        <w:t>d</w:t>
      </w:r>
      <w:r w:rsidRPr="009A6176">
        <w:rPr>
          <w:rFonts w:ascii="Arial" w:hAnsi="Arial" w:cs="Arial"/>
        </w:rPr>
        <w:t xml:space="preserve"> </w:t>
      </w:r>
      <w:r w:rsidR="00F974BB" w:rsidRPr="009A6176">
        <w:rPr>
          <w:rFonts w:ascii="Arial" w:hAnsi="Arial" w:cs="Arial"/>
        </w:rPr>
        <w:t>providing</w:t>
      </w:r>
      <w:r w:rsidRPr="009A6176">
        <w:rPr>
          <w:rFonts w:ascii="Arial" w:hAnsi="Arial" w:cs="Arial"/>
        </w:rPr>
        <w:t xml:space="preserve"> support </w:t>
      </w:r>
      <w:r w:rsidR="00F974BB" w:rsidRPr="009A6176">
        <w:rPr>
          <w:rFonts w:ascii="Arial" w:hAnsi="Arial" w:cs="Arial"/>
        </w:rPr>
        <w:t xml:space="preserve">which </w:t>
      </w:r>
      <w:r w:rsidRPr="009A6176">
        <w:rPr>
          <w:rFonts w:ascii="Arial" w:hAnsi="Arial" w:cs="Arial"/>
        </w:rPr>
        <w:t xml:space="preserve">aligned with information in the care pans. </w:t>
      </w:r>
      <w:r w:rsidR="00134271">
        <w:rPr>
          <w:rFonts w:ascii="Arial" w:hAnsi="Arial" w:cs="Arial"/>
        </w:rPr>
        <w:t>Ca</w:t>
      </w:r>
      <w:r w:rsidRPr="009A6176">
        <w:rPr>
          <w:rFonts w:ascii="Arial" w:hAnsi="Arial" w:cs="Arial"/>
        </w:rPr>
        <w:t xml:space="preserve">re planning </w:t>
      </w:r>
      <w:r w:rsidRPr="009A6176">
        <w:rPr>
          <w:rFonts w:ascii="Arial" w:hAnsi="Arial" w:cs="Arial"/>
          <w:color w:val="auto"/>
        </w:rPr>
        <w:t xml:space="preserve">documentation reflected the supports for daily living for each consumer. </w:t>
      </w:r>
    </w:p>
    <w:p w14:paraId="5D93AC07" w14:textId="3C4D021E" w:rsidR="00DC3489" w:rsidRPr="009A6176" w:rsidRDefault="00DC3489" w:rsidP="009A6176">
      <w:pPr>
        <w:shd w:val="clear" w:color="auto" w:fill="FFFFFF" w:themeFill="background1"/>
        <w:rPr>
          <w:rFonts w:ascii="Arial" w:hAnsi="Arial" w:cs="Arial"/>
        </w:rPr>
      </w:pPr>
      <w:r w:rsidRPr="009A6176">
        <w:rPr>
          <w:rFonts w:ascii="Arial" w:hAnsi="Arial" w:cs="Arial"/>
        </w:rPr>
        <w:t>Consumers</w:t>
      </w:r>
      <w:r w:rsidR="00F7695F" w:rsidRPr="009A6176">
        <w:rPr>
          <w:rFonts w:ascii="Arial" w:hAnsi="Arial" w:cs="Arial"/>
        </w:rPr>
        <w:t>/representatives</w:t>
      </w:r>
      <w:r w:rsidRPr="009A6176">
        <w:rPr>
          <w:rFonts w:ascii="Arial" w:hAnsi="Arial" w:cs="Arial"/>
        </w:rPr>
        <w:t xml:space="preserve"> reported they felt information about </w:t>
      </w:r>
      <w:r w:rsidR="00F7695F" w:rsidRPr="009A6176">
        <w:rPr>
          <w:rFonts w:ascii="Arial" w:hAnsi="Arial" w:cs="Arial"/>
        </w:rPr>
        <w:t>consumers</w:t>
      </w:r>
      <w:r w:rsidRPr="009A6176">
        <w:rPr>
          <w:rFonts w:ascii="Arial" w:hAnsi="Arial" w:cs="Arial"/>
        </w:rPr>
        <w:t xml:space="preserve"> condition was effectively communicated and staff understood their needs</w:t>
      </w:r>
      <w:r w:rsidR="00134271">
        <w:rPr>
          <w:rFonts w:ascii="Arial" w:hAnsi="Arial" w:cs="Arial"/>
        </w:rPr>
        <w:t xml:space="preserve">. </w:t>
      </w:r>
      <w:r w:rsidRPr="009A6176">
        <w:rPr>
          <w:rFonts w:ascii="Arial" w:hAnsi="Arial" w:cs="Arial"/>
        </w:rPr>
        <w:t xml:space="preserve">Staff described </w:t>
      </w:r>
      <w:r w:rsidR="00B14B6C" w:rsidRPr="009A6176">
        <w:rPr>
          <w:rFonts w:ascii="Arial" w:hAnsi="Arial" w:cs="Arial"/>
        </w:rPr>
        <w:t xml:space="preserve">referring to care </w:t>
      </w:r>
      <w:r w:rsidR="00B14B6C" w:rsidRPr="009A6176">
        <w:rPr>
          <w:rFonts w:ascii="Arial" w:hAnsi="Arial" w:cs="Arial"/>
        </w:rPr>
        <w:lastRenderedPageBreak/>
        <w:t xml:space="preserve">planning documentation to identify any changes in </w:t>
      </w:r>
      <w:r w:rsidRPr="009A6176">
        <w:rPr>
          <w:rFonts w:ascii="Arial" w:hAnsi="Arial" w:cs="Arial"/>
        </w:rPr>
        <w:t xml:space="preserve">consumers’ condition and needs and </w:t>
      </w:r>
      <w:r w:rsidR="00B14B6C" w:rsidRPr="009A6176">
        <w:rPr>
          <w:rFonts w:ascii="Arial" w:hAnsi="Arial" w:cs="Arial"/>
        </w:rPr>
        <w:t xml:space="preserve">advised </w:t>
      </w:r>
      <w:r w:rsidRPr="009A6176">
        <w:rPr>
          <w:rFonts w:ascii="Arial" w:hAnsi="Arial" w:cs="Arial"/>
        </w:rPr>
        <w:t xml:space="preserve">changes were also </w:t>
      </w:r>
      <w:r w:rsidRPr="009A6176">
        <w:rPr>
          <w:rFonts w:ascii="Arial" w:hAnsi="Arial" w:cs="Arial"/>
          <w:color w:val="auto"/>
        </w:rPr>
        <w:t xml:space="preserve">identified at </w:t>
      </w:r>
      <w:r w:rsidR="00B14B6C" w:rsidRPr="009A6176">
        <w:rPr>
          <w:rFonts w:ascii="Arial" w:hAnsi="Arial" w:cs="Arial"/>
          <w:color w:val="auto"/>
        </w:rPr>
        <w:t xml:space="preserve">shift </w:t>
      </w:r>
      <w:r w:rsidRPr="009A6176">
        <w:rPr>
          <w:rFonts w:ascii="Arial" w:hAnsi="Arial" w:cs="Arial"/>
          <w:color w:val="auto"/>
        </w:rPr>
        <w:t>handover</w:t>
      </w:r>
      <w:r w:rsidR="00B14B6C" w:rsidRPr="009A6176">
        <w:rPr>
          <w:rFonts w:ascii="Arial" w:hAnsi="Arial" w:cs="Arial"/>
          <w:color w:val="auto"/>
        </w:rPr>
        <w:t>s</w:t>
      </w:r>
      <w:r w:rsidRPr="009A6176">
        <w:rPr>
          <w:rFonts w:ascii="Arial" w:hAnsi="Arial" w:cs="Arial"/>
          <w:color w:val="auto"/>
        </w:rPr>
        <w:t xml:space="preserve">. Care planning documentation reviewed identified </w:t>
      </w:r>
      <w:r w:rsidR="00B14B6C" w:rsidRPr="009A6176">
        <w:rPr>
          <w:rFonts w:ascii="Arial" w:hAnsi="Arial" w:cs="Arial"/>
          <w:color w:val="auto"/>
        </w:rPr>
        <w:t xml:space="preserve">changes in </w:t>
      </w:r>
      <w:r w:rsidRPr="009A6176">
        <w:rPr>
          <w:rFonts w:ascii="Arial" w:hAnsi="Arial" w:cs="Arial"/>
          <w:color w:val="auto"/>
        </w:rPr>
        <w:t xml:space="preserve">the </w:t>
      </w:r>
      <w:r w:rsidR="00B14B6C" w:rsidRPr="009A6176">
        <w:rPr>
          <w:rFonts w:ascii="Arial" w:hAnsi="Arial" w:cs="Arial"/>
          <w:color w:val="auto"/>
        </w:rPr>
        <w:t xml:space="preserve">consumers </w:t>
      </w:r>
      <w:r w:rsidRPr="009A6176">
        <w:rPr>
          <w:rFonts w:ascii="Arial" w:hAnsi="Arial" w:cs="Arial"/>
          <w:color w:val="auto"/>
        </w:rPr>
        <w:t>condition and the impact on consumers needs and preferences.</w:t>
      </w:r>
    </w:p>
    <w:p w14:paraId="053B629C" w14:textId="03B10216" w:rsidR="00DC3489" w:rsidRPr="009A6176" w:rsidRDefault="009A6176" w:rsidP="009A6176">
      <w:pPr>
        <w:rPr>
          <w:rFonts w:ascii="Arial" w:hAnsi="Arial" w:cs="Arial"/>
        </w:rPr>
      </w:pPr>
      <w:r w:rsidRPr="009A6176">
        <w:rPr>
          <w:rFonts w:ascii="Arial" w:hAnsi="Arial" w:cs="Arial"/>
          <w:color w:val="auto"/>
        </w:rPr>
        <w:t>Documentation</w:t>
      </w:r>
      <w:r w:rsidR="00B14B6C" w:rsidRPr="009A6176">
        <w:rPr>
          <w:rFonts w:ascii="Arial" w:hAnsi="Arial" w:cs="Arial"/>
          <w:color w:val="auto"/>
        </w:rPr>
        <w:t xml:space="preserve"> confirmed t</w:t>
      </w:r>
      <w:r w:rsidR="00DC3489" w:rsidRPr="009A6176">
        <w:rPr>
          <w:rFonts w:ascii="Arial" w:hAnsi="Arial" w:cs="Arial"/>
          <w:color w:val="auto"/>
        </w:rPr>
        <w:t xml:space="preserve">he service </w:t>
      </w:r>
      <w:r w:rsidR="00B14B6C" w:rsidRPr="009A6176">
        <w:rPr>
          <w:rFonts w:ascii="Arial" w:hAnsi="Arial" w:cs="Arial"/>
          <w:color w:val="auto"/>
        </w:rPr>
        <w:t>made</w:t>
      </w:r>
      <w:r w:rsidR="00DC3489" w:rsidRPr="009A6176">
        <w:rPr>
          <w:rFonts w:ascii="Arial" w:hAnsi="Arial" w:cs="Arial"/>
          <w:color w:val="auto"/>
        </w:rPr>
        <w:t xml:space="preserve"> timely and appropriate referrals to individuals, other organisations and providers of other care and services, including volunteers and performers.</w:t>
      </w:r>
      <w:r w:rsidR="00DC3489" w:rsidRPr="009A6176">
        <w:rPr>
          <w:rFonts w:ascii="Arial" w:hAnsi="Arial" w:cs="Arial"/>
        </w:rPr>
        <w:t xml:space="preserve"> </w:t>
      </w:r>
      <w:r w:rsidRPr="009A6176">
        <w:rPr>
          <w:rFonts w:ascii="Arial" w:hAnsi="Arial" w:cs="Arial"/>
        </w:rPr>
        <w:t>C</w:t>
      </w:r>
      <w:r w:rsidR="00DC3489" w:rsidRPr="009A6176">
        <w:rPr>
          <w:rFonts w:ascii="Arial" w:hAnsi="Arial" w:cs="Arial"/>
        </w:rPr>
        <w:t>onsumers confirmed they had been introduced to volunteers who visit</w:t>
      </w:r>
      <w:r w:rsidR="00B14B6C" w:rsidRPr="009A6176">
        <w:rPr>
          <w:rFonts w:ascii="Arial" w:hAnsi="Arial" w:cs="Arial"/>
        </w:rPr>
        <w:t>ed</w:t>
      </w:r>
      <w:r w:rsidR="00DC3489" w:rsidRPr="009A6176">
        <w:rPr>
          <w:rFonts w:ascii="Arial" w:hAnsi="Arial" w:cs="Arial"/>
        </w:rPr>
        <w:t xml:space="preserve"> them and t</w:t>
      </w:r>
      <w:r w:rsidR="00B14B6C" w:rsidRPr="009A6176">
        <w:rPr>
          <w:rFonts w:ascii="Arial" w:hAnsi="Arial" w:cs="Arial"/>
        </w:rPr>
        <w:t>ook</w:t>
      </w:r>
      <w:r w:rsidR="00DC3489" w:rsidRPr="009A6176">
        <w:rPr>
          <w:rFonts w:ascii="Arial" w:hAnsi="Arial" w:cs="Arial"/>
        </w:rPr>
        <w:t xml:space="preserve"> them out in the community. Staff described the process to refer consumers to other service providers.</w:t>
      </w:r>
    </w:p>
    <w:p w14:paraId="6508637D" w14:textId="70918D54" w:rsidR="00DC3489" w:rsidRPr="009A6176" w:rsidRDefault="00DC3489" w:rsidP="009A6176">
      <w:pPr>
        <w:rPr>
          <w:rFonts w:ascii="Arial" w:hAnsi="Arial" w:cs="Arial"/>
        </w:rPr>
      </w:pPr>
      <w:r w:rsidRPr="009A6176">
        <w:rPr>
          <w:rFonts w:ascii="Arial" w:hAnsi="Arial" w:cs="Arial"/>
          <w:bCs/>
          <w:szCs w:val="22"/>
        </w:rPr>
        <w:t xml:space="preserve">Consumers advised they </w:t>
      </w:r>
      <w:r w:rsidR="001A6C92">
        <w:rPr>
          <w:rFonts w:ascii="Arial" w:hAnsi="Arial" w:cs="Arial"/>
          <w:bCs/>
          <w:szCs w:val="22"/>
        </w:rPr>
        <w:t>had no concerns</w:t>
      </w:r>
      <w:r w:rsidRPr="009A6176">
        <w:rPr>
          <w:rFonts w:ascii="Arial" w:hAnsi="Arial" w:cs="Arial"/>
          <w:bCs/>
          <w:szCs w:val="22"/>
        </w:rPr>
        <w:t xml:space="preserve"> with the food provided by the service</w:t>
      </w:r>
      <w:r w:rsidR="001A6C92">
        <w:rPr>
          <w:rFonts w:ascii="Arial" w:hAnsi="Arial" w:cs="Arial"/>
          <w:bCs/>
          <w:szCs w:val="22"/>
        </w:rPr>
        <w:t>;</w:t>
      </w:r>
      <w:r w:rsidRPr="009A6176">
        <w:rPr>
          <w:rFonts w:ascii="Arial" w:hAnsi="Arial" w:cs="Arial"/>
          <w:bCs/>
          <w:szCs w:val="22"/>
        </w:rPr>
        <w:t xml:space="preserve"> and they enjoyed eating in the dining room. Staff advised the service met consumer</w:t>
      </w:r>
      <w:r w:rsidR="001A6C92">
        <w:rPr>
          <w:rFonts w:ascii="Arial" w:hAnsi="Arial" w:cs="Arial"/>
          <w:bCs/>
          <w:szCs w:val="22"/>
        </w:rPr>
        <w:t>’</w:t>
      </w:r>
      <w:r w:rsidRPr="009A6176">
        <w:rPr>
          <w:rFonts w:ascii="Arial" w:hAnsi="Arial" w:cs="Arial"/>
          <w:bCs/>
          <w:szCs w:val="22"/>
        </w:rPr>
        <w:t xml:space="preserve">s dietary needs </w:t>
      </w:r>
      <w:r w:rsidR="001A6C92">
        <w:rPr>
          <w:rFonts w:ascii="Arial" w:hAnsi="Arial" w:cs="Arial"/>
          <w:bCs/>
          <w:szCs w:val="22"/>
        </w:rPr>
        <w:t xml:space="preserve">with requests for </w:t>
      </w:r>
      <w:r w:rsidRPr="009A6176">
        <w:rPr>
          <w:rFonts w:ascii="Arial" w:hAnsi="Arial" w:cs="Arial"/>
          <w:bCs/>
          <w:szCs w:val="22"/>
        </w:rPr>
        <w:t>vegetarian</w:t>
      </w:r>
      <w:r w:rsidR="001A6C92">
        <w:rPr>
          <w:rFonts w:ascii="Arial" w:hAnsi="Arial" w:cs="Arial"/>
          <w:bCs/>
          <w:szCs w:val="22"/>
        </w:rPr>
        <w:t xml:space="preserve"> meals</w:t>
      </w:r>
      <w:r w:rsidRPr="009A6176">
        <w:rPr>
          <w:rFonts w:ascii="Arial" w:hAnsi="Arial" w:cs="Arial"/>
          <w:bCs/>
          <w:szCs w:val="22"/>
        </w:rPr>
        <w:t xml:space="preserve">, </w:t>
      </w:r>
      <w:proofErr w:type="gramStart"/>
      <w:r w:rsidRPr="009A6176">
        <w:rPr>
          <w:rFonts w:ascii="Arial" w:hAnsi="Arial" w:cs="Arial"/>
          <w:bCs/>
          <w:szCs w:val="22"/>
        </w:rPr>
        <w:t>gluten</w:t>
      </w:r>
      <w:proofErr w:type="gramEnd"/>
      <w:r w:rsidRPr="009A6176">
        <w:rPr>
          <w:rFonts w:ascii="Arial" w:hAnsi="Arial" w:cs="Arial"/>
          <w:bCs/>
          <w:szCs w:val="22"/>
        </w:rPr>
        <w:t xml:space="preserve"> or lactose free diets, catered for. Staff also explained how </w:t>
      </w:r>
      <w:r w:rsidRPr="009A6176">
        <w:rPr>
          <w:rFonts w:ascii="Arial" w:hAnsi="Arial" w:cs="Arial"/>
        </w:rPr>
        <w:t>they seek feedback from consumers at mealtimes and pass it to the chef. All dining rooms were observed to have menus on notice boards and consumers were offered choice by the staff at the table and did not need to pre-order.</w:t>
      </w:r>
    </w:p>
    <w:p w14:paraId="35B79CB5" w14:textId="1676331D" w:rsidR="00DC3489" w:rsidRPr="009A6176" w:rsidRDefault="00DC3489" w:rsidP="00DC3489">
      <w:pPr>
        <w:rPr>
          <w:rFonts w:ascii="Arial" w:eastAsia="Arial" w:hAnsi="Arial" w:cs="Arial"/>
        </w:rPr>
      </w:pPr>
      <w:r w:rsidRPr="009A6176">
        <w:rPr>
          <w:rFonts w:ascii="Arial" w:hAnsi="Arial" w:cs="Arial"/>
        </w:rPr>
        <w:t xml:space="preserve">Consumers said the service provided equipment, which was safe, </w:t>
      </w:r>
      <w:proofErr w:type="gramStart"/>
      <w:r w:rsidRPr="009A6176">
        <w:rPr>
          <w:rFonts w:ascii="Arial" w:hAnsi="Arial" w:cs="Arial"/>
        </w:rPr>
        <w:t>clean</w:t>
      </w:r>
      <w:proofErr w:type="gramEnd"/>
      <w:r w:rsidRPr="009A6176">
        <w:rPr>
          <w:rFonts w:ascii="Arial" w:hAnsi="Arial" w:cs="Arial"/>
        </w:rPr>
        <w:t xml:space="preserve"> and well maintained. Staff said there were processes in place for preventative and corrective maintenance and documentation observed confirmed </w:t>
      </w:r>
      <w:r w:rsidRPr="009A6176">
        <w:rPr>
          <w:rFonts w:ascii="Arial" w:hAnsi="Arial" w:cs="Arial"/>
          <w:bCs/>
          <w:szCs w:val="22"/>
        </w:rPr>
        <w:t xml:space="preserve">scheduled preventative maintenance, had been completed. The system which enabled staff and consumers to log maintenance requests showed most jobs </w:t>
      </w:r>
      <w:r w:rsidRPr="009A6176">
        <w:rPr>
          <w:rFonts w:ascii="Arial" w:eastAsia="Arial" w:hAnsi="Arial" w:cs="Arial"/>
        </w:rPr>
        <w:t xml:space="preserve">were completed and priority items were completed on the same day as logged. </w:t>
      </w:r>
    </w:p>
    <w:p w14:paraId="4F214122" w14:textId="18FA619A"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E03AB7"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E03AB7" w:rsidRPr="00B83D6B" w:rsidRDefault="00E03AB7" w:rsidP="00E03AB7">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2374EF9A"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40882E08"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vAlign w:val="top"/>
          </w:tcPr>
          <w:p w14:paraId="6E0492FF" w14:textId="2E3932CD" w:rsidR="00E03AB7" w:rsidRPr="003A2BA8"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7F97">
              <w:rPr>
                <w:rFonts w:ascii="Arial" w:hAnsi="Arial" w:cs="Arial"/>
                <w:color w:val="auto"/>
              </w:rPr>
              <w:t xml:space="preserve">Compliant </w:t>
            </w:r>
          </w:p>
        </w:tc>
      </w:tr>
      <w:tr w:rsidR="00E03AB7" w:rsidRPr="00B83D6B" w14:paraId="042AA67A" w14:textId="77777777" w:rsidTr="0021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E03AB7" w:rsidRPr="00B83D6B" w:rsidRDefault="00E03AB7" w:rsidP="00E03AB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5054959B" w14:textId="77777777" w:rsidR="00E03AB7" w:rsidRPr="00B83D6B" w:rsidRDefault="00E03AB7" w:rsidP="00E03AB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7FC4688" w14:textId="42855097" w:rsidR="00E03AB7" w:rsidRPr="003A2BA8"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F7F97">
              <w:rPr>
                <w:rFonts w:ascii="Arial" w:hAnsi="Arial" w:cs="Arial"/>
                <w:color w:val="auto"/>
              </w:rPr>
              <w:t xml:space="preserve">Compliant </w:t>
            </w:r>
          </w:p>
        </w:tc>
      </w:tr>
      <w:tr w:rsidR="00E03AB7" w:rsidRPr="00B83D6B" w14:paraId="6B61B37A"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vAlign w:val="top"/>
          </w:tcPr>
          <w:p w14:paraId="38212A54" w14:textId="12B476E6" w:rsidR="00E03AB7" w:rsidRPr="003A2BA8" w:rsidRDefault="00E03AB7" w:rsidP="00E03A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7F97">
              <w:rPr>
                <w:rFonts w:ascii="Arial" w:hAnsi="Arial" w:cs="Arial"/>
                <w:color w:val="auto"/>
              </w:rPr>
              <w:t xml:space="preserve">Compliant </w:t>
            </w:r>
          </w:p>
        </w:tc>
      </w:tr>
    </w:tbl>
    <w:p w14:paraId="1E2F3CCB" w14:textId="0D2C0043" w:rsidR="007B706E" w:rsidRDefault="007B706E" w:rsidP="007B706E">
      <w:pPr>
        <w:pStyle w:val="Heading2"/>
        <w:spacing w:before="120" w:after="120" w:line="22" w:lineRule="atLeast"/>
        <w:rPr>
          <w:rFonts w:ascii="Arial" w:hAnsi="Arial" w:cs="Arial"/>
        </w:rPr>
      </w:pPr>
      <w:r w:rsidRPr="00B83D6B">
        <w:rPr>
          <w:rFonts w:ascii="Arial" w:hAnsi="Arial" w:cs="Arial"/>
        </w:rPr>
        <w:t>Findings</w:t>
      </w:r>
    </w:p>
    <w:p w14:paraId="2456C021" w14:textId="5223BF0D" w:rsidR="000C2FE6" w:rsidRPr="000C2FE6" w:rsidRDefault="000C2FE6" w:rsidP="000C2FE6">
      <w:pPr>
        <w:rPr>
          <w:rFonts w:ascii="Arial" w:hAnsi="Arial" w:cs="Arial"/>
        </w:rPr>
      </w:pPr>
      <w:r w:rsidRPr="000C2FE6">
        <w:rPr>
          <w:rFonts w:ascii="Arial" w:hAnsi="Arial" w:cs="Arial"/>
        </w:rPr>
        <w:t>Consumers said the service environment was open and welcoming and they felt at home</w:t>
      </w:r>
      <w:r w:rsidR="009A6176">
        <w:rPr>
          <w:rFonts w:ascii="Arial" w:hAnsi="Arial" w:cs="Arial"/>
        </w:rPr>
        <w:t>,</w:t>
      </w:r>
      <w:r>
        <w:t xml:space="preserve"> </w:t>
      </w:r>
      <w:r w:rsidRPr="000C2FE6">
        <w:rPr>
          <w:rFonts w:ascii="Arial" w:hAnsi="Arial" w:cs="Arial"/>
        </w:rPr>
        <w:t>they could decorate their rooms with personal belongings and have their own photos and artwork.</w:t>
      </w:r>
      <w:r w:rsidR="004D6271">
        <w:rPr>
          <w:rFonts w:ascii="Arial" w:hAnsi="Arial" w:cs="Arial"/>
        </w:rPr>
        <w:t xml:space="preserve"> </w:t>
      </w:r>
      <w:r w:rsidR="004D6271" w:rsidRPr="000C2FE6">
        <w:rPr>
          <w:rFonts w:ascii="Arial" w:hAnsi="Arial" w:cs="Arial"/>
        </w:rPr>
        <w:t>Consumers said they enjoyed the chicken</w:t>
      </w:r>
      <w:r w:rsidR="001A6C92">
        <w:rPr>
          <w:rFonts w:ascii="Arial" w:hAnsi="Arial" w:cs="Arial"/>
        </w:rPr>
        <w:t xml:space="preserve">s, </w:t>
      </w:r>
      <w:proofErr w:type="gramStart"/>
      <w:r w:rsidR="004D6271" w:rsidRPr="000C2FE6">
        <w:rPr>
          <w:rFonts w:ascii="Arial" w:hAnsi="Arial" w:cs="Arial"/>
        </w:rPr>
        <w:t>parrots</w:t>
      </w:r>
      <w:proofErr w:type="gramEnd"/>
      <w:r w:rsidR="004D6271" w:rsidRPr="000C2FE6">
        <w:rPr>
          <w:rFonts w:ascii="Arial" w:hAnsi="Arial" w:cs="Arial"/>
        </w:rPr>
        <w:t xml:space="preserve"> and the colourful flower beds.</w:t>
      </w:r>
      <w:r w:rsidRPr="000C2FE6">
        <w:rPr>
          <w:rFonts w:ascii="Arial" w:hAnsi="Arial" w:cs="Arial"/>
        </w:rPr>
        <w:t xml:space="preserve"> </w:t>
      </w:r>
      <w:r w:rsidR="009A6176">
        <w:rPr>
          <w:rFonts w:ascii="Arial" w:hAnsi="Arial" w:cs="Arial"/>
        </w:rPr>
        <w:t xml:space="preserve">The service environment was observed to be </w:t>
      </w:r>
      <w:proofErr w:type="gramStart"/>
      <w:r w:rsidR="009A6176">
        <w:rPr>
          <w:rFonts w:ascii="Arial" w:hAnsi="Arial" w:cs="Arial"/>
        </w:rPr>
        <w:t>quiet</w:t>
      </w:r>
      <w:proofErr w:type="gramEnd"/>
      <w:r w:rsidR="009A6176">
        <w:rPr>
          <w:rFonts w:ascii="Arial" w:hAnsi="Arial" w:cs="Arial"/>
        </w:rPr>
        <w:t xml:space="preserve"> and light filled. </w:t>
      </w:r>
      <w:r w:rsidRPr="000C2FE6">
        <w:rPr>
          <w:rFonts w:ascii="Arial" w:hAnsi="Arial" w:cs="Arial"/>
        </w:rPr>
        <w:t>Consumers were observed having morning tea, spending time together and participating in activities in the common areas.</w:t>
      </w:r>
    </w:p>
    <w:p w14:paraId="2F156D8F" w14:textId="4065255F" w:rsidR="000C2FE6" w:rsidRPr="000C2FE6" w:rsidRDefault="000C2FE6" w:rsidP="000C2FE6">
      <w:pPr>
        <w:rPr>
          <w:rFonts w:ascii="Arial" w:hAnsi="Arial" w:cs="Arial"/>
        </w:rPr>
      </w:pPr>
      <w:r w:rsidRPr="000C2FE6">
        <w:rPr>
          <w:rFonts w:ascii="Arial" w:hAnsi="Arial" w:cs="Arial"/>
          <w:color w:val="auto"/>
        </w:rPr>
        <w:t>Consumers stated</w:t>
      </w:r>
      <w:r w:rsidRPr="000C2FE6">
        <w:rPr>
          <w:rFonts w:ascii="Arial" w:hAnsi="Arial" w:cs="Arial"/>
        </w:rPr>
        <w:t xml:space="preserve"> they could freely and independently</w:t>
      </w:r>
      <w:r w:rsidR="004D6271">
        <w:rPr>
          <w:rFonts w:ascii="Arial" w:hAnsi="Arial" w:cs="Arial"/>
        </w:rPr>
        <w:t xml:space="preserve"> navigate the service environment</w:t>
      </w:r>
      <w:r w:rsidRPr="000C2FE6">
        <w:rPr>
          <w:rFonts w:ascii="Arial" w:hAnsi="Arial" w:cs="Arial"/>
        </w:rPr>
        <w:t xml:space="preserve">, both indoors and outdoors, and felt the cleaners did a good job. </w:t>
      </w:r>
      <w:r w:rsidRPr="000C2FE6">
        <w:rPr>
          <w:rFonts w:ascii="Arial" w:hAnsi="Arial" w:cs="Arial"/>
          <w:color w:val="auto"/>
        </w:rPr>
        <w:t xml:space="preserve">The service environment was observed to be safe, clean, well serviced, and maintained at a </w:t>
      </w:r>
      <w:r w:rsidRPr="000C2FE6">
        <w:rPr>
          <w:rFonts w:ascii="Arial" w:hAnsi="Arial" w:cs="Arial"/>
        </w:rPr>
        <w:t>comfortable temperature. The outdoor areas include</w:t>
      </w:r>
      <w:r w:rsidR="000749D1">
        <w:rPr>
          <w:rFonts w:ascii="Arial" w:hAnsi="Arial" w:cs="Arial"/>
        </w:rPr>
        <w:t>d</w:t>
      </w:r>
      <w:r w:rsidRPr="000C2FE6">
        <w:rPr>
          <w:rFonts w:ascii="Arial" w:hAnsi="Arial" w:cs="Arial"/>
        </w:rPr>
        <w:t xml:space="preserve"> well-maintained walkways and gardens which were tended with help from the consumers.</w:t>
      </w:r>
    </w:p>
    <w:p w14:paraId="6C12B280" w14:textId="6E14B7BA" w:rsidR="000C2FE6" w:rsidRPr="000C2FE6" w:rsidRDefault="000C2FE6" w:rsidP="000C2FE6">
      <w:pPr>
        <w:rPr>
          <w:rFonts w:ascii="Arial" w:hAnsi="Arial" w:cs="Arial"/>
        </w:rPr>
      </w:pPr>
      <w:r w:rsidRPr="000C2FE6">
        <w:rPr>
          <w:rFonts w:ascii="Arial" w:hAnsi="Arial" w:cs="Arial"/>
        </w:rPr>
        <w:t>Consumers advised</w:t>
      </w:r>
      <w:r>
        <w:rPr>
          <w:rFonts w:ascii="Arial" w:hAnsi="Arial" w:cs="Arial"/>
        </w:rPr>
        <w:t>, and observation confirmed,</w:t>
      </w:r>
      <w:r w:rsidRPr="000C2FE6">
        <w:rPr>
          <w:rFonts w:ascii="Arial" w:hAnsi="Arial" w:cs="Arial"/>
        </w:rPr>
        <w:t xml:space="preserve"> furniture, fittings and equipment were safe, clean, well </w:t>
      </w:r>
      <w:proofErr w:type="gramStart"/>
      <w:r w:rsidRPr="000C2FE6">
        <w:rPr>
          <w:rFonts w:ascii="Arial" w:hAnsi="Arial" w:cs="Arial"/>
        </w:rPr>
        <w:t>maintained</w:t>
      </w:r>
      <w:proofErr w:type="gramEnd"/>
      <w:r w:rsidRPr="000C2FE6">
        <w:rPr>
          <w:rFonts w:ascii="Arial" w:hAnsi="Arial" w:cs="Arial"/>
        </w:rPr>
        <w:t xml:space="preserve"> and suitable for them</w:t>
      </w:r>
      <w:r w:rsidR="004D6271">
        <w:rPr>
          <w:rFonts w:ascii="Arial" w:hAnsi="Arial" w:cs="Arial"/>
        </w:rPr>
        <w:t>.</w:t>
      </w:r>
      <w:r w:rsidRPr="000C2FE6">
        <w:rPr>
          <w:rFonts w:ascii="Arial" w:hAnsi="Arial" w:cs="Arial"/>
        </w:rPr>
        <w:t xml:space="preserve"> </w:t>
      </w:r>
      <w:r w:rsidRPr="000C2FE6">
        <w:rPr>
          <w:rFonts w:ascii="Arial" w:hAnsi="Arial" w:cs="Arial"/>
          <w:szCs w:val="22"/>
        </w:rPr>
        <w:t xml:space="preserve">Consumers who required mobility aids were observed using them freely and had access to them when needed. </w:t>
      </w:r>
      <w:r w:rsidRPr="000C2FE6">
        <w:rPr>
          <w:rFonts w:ascii="Arial" w:hAnsi="Arial" w:cs="Arial"/>
        </w:rPr>
        <w:t xml:space="preserve">The service had a schedule for preventative maintenance which identified how priority items </w:t>
      </w:r>
      <w:r w:rsidR="009A35E0">
        <w:rPr>
          <w:rFonts w:ascii="Arial" w:hAnsi="Arial" w:cs="Arial"/>
        </w:rPr>
        <w:t>were</w:t>
      </w:r>
      <w:r w:rsidRPr="000C2FE6">
        <w:rPr>
          <w:rFonts w:ascii="Arial" w:hAnsi="Arial" w:cs="Arial"/>
        </w:rPr>
        <w:t xml:space="preserve"> completed, and there </w:t>
      </w:r>
      <w:r w:rsidR="003945A2">
        <w:rPr>
          <w:rFonts w:ascii="Arial" w:hAnsi="Arial" w:cs="Arial"/>
        </w:rPr>
        <w:t>was</w:t>
      </w:r>
      <w:r w:rsidRPr="000C2FE6">
        <w:rPr>
          <w:rFonts w:ascii="Arial" w:hAnsi="Arial" w:cs="Arial"/>
        </w:rPr>
        <w:t xml:space="preserve"> a process for daily logging of requirements for corrective maintenance as they occur.</w:t>
      </w:r>
    </w:p>
    <w:p w14:paraId="78AF97AC" w14:textId="77777777" w:rsidR="005C2927" w:rsidRDefault="005C2927">
      <w:pPr>
        <w:rPr>
          <w:rFonts w:ascii="Arial" w:hAnsi="Arial" w:cs="Arial"/>
          <w:szCs w:val="22"/>
        </w:rPr>
      </w:pPr>
      <w:r>
        <w:rPr>
          <w:rFonts w:ascii="Arial" w:hAnsi="Arial" w:cs="Arial"/>
          <w:szCs w:val="22"/>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E03AB7"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E03AB7" w:rsidRPr="00B83D6B" w:rsidRDefault="00E03AB7" w:rsidP="00E03AB7">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0C240990"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vAlign w:val="top"/>
          </w:tcPr>
          <w:p w14:paraId="24DA555B" w14:textId="4EDCA89B" w:rsidR="00E03AB7" w:rsidRPr="003A2BA8"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16E">
              <w:rPr>
                <w:rFonts w:ascii="Arial" w:hAnsi="Arial" w:cs="Arial"/>
                <w:color w:val="auto"/>
              </w:rPr>
              <w:t xml:space="preserve">Compliant </w:t>
            </w:r>
          </w:p>
        </w:tc>
      </w:tr>
      <w:tr w:rsidR="00E03AB7"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00590DDB" w:rsidR="00E03AB7" w:rsidRPr="003A2BA8"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16E">
              <w:rPr>
                <w:rFonts w:ascii="Arial" w:hAnsi="Arial" w:cs="Arial"/>
                <w:color w:val="auto"/>
              </w:rPr>
              <w:t xml:space="preserve">Compliant </w:t>
            </w:r>
          </w:p>
        </w:tc>
      </w:tr>
      <w:tr w:rsidR="00E03AB7"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7430040E" w:rsidR="00E03AB7" w:rsidRPr="00261D39"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79516E">
              <w:rPr>
                <w:rFonts w:ascii="Arial" w:hAnsi="Arial" w:cs="Arial"/>
                <w:color w:val="auto"/>
              </w:rPr>
              <w:t xml:space="preserve">Compliant </w:t>
            </w:r>
          </w:p>
        </w:tc>
      </w:tr>
      <w:tr w:rsidR="00E03AB7"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56921A63" w:rsidR="00E03AB7" w:rsidRPr="00261D39" w:rsidRDefault="00E03AB7" w:rsidP="00E03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79516E">
              <w:rPr>
                <w:rFonts w:ascii="Arial" w:hAnsi="Arial" w:cs="Arial"/>
                <w:color w:val="auto"/>
              </w:rPr>
              <w:t xml:space="preserve">Compliant </w:t>
            </w:r>
          </w:p>
        </w:tc>
      </w:tr>
    </w:tbl>
    <w:p w14:paraId="6E40D6B0" w14:textId="04906701" w:rsidR="003338AD" w:rsidRPr="00574E02" w:rsidRDefault="003338AD" w:rsidP="00574E02">
      <w:pPr>
        <w:pStyle w:val="Heading2"/>
        <w:spacing w:before="0" w:after="120" w:line="240" w:lineRule="auto"/>
        <w:rPr>
          <w:rFonts w:ascii="Arial" w:hAnsi="Arial" w:cs="Arial"/>
        </w:rPr>
      </w:pPr>
      <w:r w:rsidRPr="00574E02">
        <w:rPr>
          <w:rFonts w:ascii="Arial" w:hAnsi="Arial" w:cs="Arial"/>
        </w:rPr>
        <w:t>Findings</w:t>
      </w:r>
    </w:p>
    <w:p w14:paraId="62069770" w14:textId="506BF3CE" w:rsidR="00574E02" w:rsidRPr="00574E02" w:rsidRDefault="00574E02" w:rsidP="00574E02">
      <w:pPr>
        <w:textAlignment w:val="baseline"/>
        <w:rPr>
          <w:rFonts w:ascii="Arial" w:hAnsi="Arial" w:cs="Arial"/>
        </w:rPr>
      </w:pPr>
      <w:r w:rsidRPr="00574E02">
        <w:rPr>
          <w:rFonts w:ascii="Arial" w:hAnsi="Arial" w:cs="Arial"/>
        </w:rPr>
        <w:t xml:space="preserve">Consumers/representatives said they felt supported to provide feedback and make complaints or suggestions. Staff described different mechanisms available for consumers/representatives to make a complaint or provide feedback, such as feedback forms, </w:t>
      </w:r>
      <w:proofErr w:type="gramStart"/>
      <w:r w:rsidRPr="00574E02">
        <w:rPr>
          <w:rFonts w:ascii="Arial" w:hAnsi="Arial" w:cs="Arial"/>
        </w:rPr>
        <w:t>email</w:t>
      </w:r>
      <w:r w:rsidR="001A6C92">
        <w:rPr>
          <w:rFonts w:ascii="Arial" w:hAnsi="Arial" w:cs="Arial"/>
        </w:rPr>
        <w:t>s</w:t>
      </w:r>
      <w:proofErr w:type="gramEnd"/>
      <w:r w:rsidRPr="00574E02">
        <w:rPr>
          <w:rFonts w:ascii="Arial" w:hAnsi="Arial" w:cs="Arial"/>
        </w:rPr>
        <w:t xml:space="preserve"> or verbal feedback, and how </w:t>
      </w:r>
      <w:r w:rsidR="005160B9">
        <w:rPr>
          <w:rFonts w:ascii="Arial" w:hAnsi="Arial" w:cs="Arial"/>
        </w:rPr>
        <w:t>staff</w:t>
      </w:r>
      <w:r w:rsidRPr="00574E02">
        <w:rPr>
          <w:rFonts w:ascii="Arial" w:hAnsi="Arial" w:cs="Arial"/>
        </w:rPr>
        <w:t xml:space="preserve"> support </w:t>
      </w:r>
      <w:r w:rsidR="005160B9">
        <w:rPr>
          <w:rFonts w:ascii="Arial" w:hAnsi="Arial" w:cs="Arial"/>
        </w:rPr>
        <w:t>consumers</w:t>
      </w:r>
      <w:r w:rsidRPr="00574E02">
        <w:rPr>
          <w:rFonts w:ascii="Arial" w:hAnsi="Arial" w:cs="Arial"/>
        </w:rPr>
        <w:t xml:space="preserve"> to raise any issues. Feedback forms and collection boxes were observed, located throughout the service for easy consumer/representative access.</w:t>
      </w:r>
    </w:p>
    <w:p w14:paraId="31EC9953" w14:textId="3F23984D" w:rsidR="00574E02" w:rsidRPr="00574E02" w:rsidRDefault="00574E02" w:rsidP="00574E02">
      <w:pPr>
        <w:rPr>
          <w:rFonts w:ascii="Arial" w:hAnsi="Arial" w:cs="Arial"/>
        </w:rPr>
      </w:pPr>
      <w:r w:rsidRPr="00574E02">
        <w:rPr>
          <w:rFonts w:ascii="Arial" w:hAnsi="Arial" w:cs="Arial"/>
        </w:rPr>
        <w:t xml:space="preserve">Staff demonstrated an understanding of the internal and external complaints and feedback avenues, advocacy, and translation services available to the consumers/representatives. </w:t>
      </w:r>
      <w:r w:rsidR="006668ED">
        <w:rPr>
          <w:rFonts w:ascii="Arial" w:hAnsi="Arial" w:cs="Arial"/>
        </w:rPr>
        <w:t>C</w:t>
      </w:r>
      <w:r w:rsidRPr="00574E02">
        <w:rPr>
          <w:rFonts w:ascii="Arial" w:hAnsi="Arial" w:cs="Arial"/>
        </w:rPr>
        <w:t>onsumers/representatives were made aware of, and ha</w:t>
      </w:r>
      <w:r w:rsidR="006668ED">
        <w:rPr>
          <w:rFonts w:ascii="Arial" w:hAnsi="Arial" w:cs="Arial"/>
        </w:rPr>
        <w:t>d</w:t>
      </w:r>
      <w:r w:rsidRPr="00574E02">
        <w:rPr>
          <w:rFonts w:ascii="Arial" w:hAnsi="Arial" w:cs="Arial"/>
        </w:rPr>
        <w:t xml:space="preserve"> access to, advocates, language services and other methods for raising and resolving complaints</w:t>
      </w:r>
      <w:r w:rsidR="005160B9">
        <w:rPr>
          <w:rFonts w:ascii="Arial" w:hAnsi="Arial" w:cs="Arial"/>
        </w:rPr>
        <w:t xml:space="preserve">. </w:t>
      </w:r>
      <w:r w:rsidR="006668ED">
        <w:rPr>
          <w:rFonts w:ascii="Arial" w:hAnsi="Arial" w:cs="Arial"/>
        </w:rPr>
        <w:t xml:space="preserve">Details </w:t>
      </w:r>
      <w:r w:rsidR="005160B9">
        <w:rPr>
          <w:rFonts w:ascii="Arial" w:hAnsi="Arial" w:cs="Arial"/>
        </w:rPr>
        <w:t xml:space="preserve">of </w:t>
      </w:r>
      <w:r w:rsidRPr="00574E02">
        <w:rPr>
          <w:rFonts w:ascii="Arial" w:hAnsi="Arial" w:cs="Arial"/>
        </w:rPr>
        <w:t>external services including advocacy and language translation service and the Commission</w:t>
      </w:r>
      <w:r w:rsidR="001A6C92">
        <w:rPr>
          <w:rFonts w:ascii="Arial" w:hAnsi="Arial" w:cs="Arial"/>
        </w:rPr>
        <w:t>’</w:t>
      </w:r>
      <w:r w:rsidRPr="00574E02">
        <w:rPr>
          <w:rFonts w:ascii="Arial" w:hAnsi="Arial" w:cs="Arial"/>
        </w:rPr>
        <w:t>s complaint service</w:t>
      </w:r>
      <w:r w:rsidR="005160B9">
        <w:rPr>
          <w:rFonts w:ascii="Arial" w:hAnsi="Arial" w:cs="Arial"/>
        </w:rPr>
        <w:t xml:space="preserve"> w</w:t>
      </w:r>
      <w:r w:rsidR="006668ED">
        <w:rPr>
          <w:rFonts w:ascii="Arial" w:hAnsi="Arial" w:cs="Arial"/>
        </w:rPr>
        <w:t>ere</w:t>
      </w:r>
      <w:r w:rsidR="005160B9">
        <w:rPr>
          <w:rFonts w:ascii="Arial" w:hAnsi="Arial" w:cs="Arial"/>
        </w:rPr>
        <w:t xml:space="preserve"> displayed</w:t>
      </w:r>
      <w:r w:rsidRPr="00574E02">
        <w:rPr>
          <w:rFonts w:ascii="Arial" w:hAnsi="Arial" w:cs="Arial"/>
        </w:rPr>
        <w:t xml:space="preserve">. </w:t>
      </w:r>
    </w:p>
    <w:p w14:paraId="5CC2E5BC" w14:textId="5585197B" w:rsidR="00574E02" w:rsidRPr="00574E02" w:rsidRDefault="00574E02" w:rsidP="00574E02">
      <w:pPr>
        <w:rPr>
          <w:rFonts w:ascii="Arial" w:hAnsi="Arial" w:cs="Arial"/>
        </w:rPr>
      </w:pPr>
      <w:r w:rsidRPr="00574E02">
        <w:rPr>
          <w:rFonts w:ascii="Arial" w:hAnsi="Arial" w:cs="Arial"/>
          <w:szCs w:val="22"/>
        </w:rPr>
        <w:t xml:space="preserve">Consumers/representatives stated when feedback was provided the service responded appropriately and in a timely manner including offering an apology and taking prompt action to resolve issues. The services complaints register demonstrated </w:t>
      </w:r>
      <w:r w:rsidRPr="00574E02">
        <w:rPr>
          <w:rFonts w:ascii="Arial" w:hAnsi="Arial" w:cs="Arial"/>
        </w:rPr>
        <w:t xml:space="preserve">appropriate and timely action, and the use of open disclosure process when things go wrong. The service has a policy regarding complaint feedback processes. </w:t>
      </w:r>
    </w:p>
    <w:p w14:paraId="3BF43C4E" w14:textId="3A96B498" w:rsidR="00574E02" w:rsidRPr="00574E02" w:rsidRDefault="00574E02" w:rsidP="00574E02">
      <w:pPr>
        <w:rPr>
          <w:rFonts w:ascii="Arial" w:hAnsi="Arial" w:cs="Arial"/>
          <w:szCs w:val="22"/>
        </w:rPr>
      </w:pPr>
      <w:r w:rsidRPr="00574E02">
        <w:rPr>
          <w:rFonts w:ascii="Arial" w:hAnsi="Arial" w:cs="Arial"/>
          <w:szCs w:val="22"/>
        </w:rPr>
        <w:t>Consumers/representatives s</w:t>
      </w:r>
      <w:r w:rsidR="005160B9">
        <w:rPr>
          <w:rFonts w:ascii="Arial" w:hAnsi="Arial" w:cs="Arial"/>
          <w:szCs w:val="22"/>
        </w:rPr>
        <w:t>aid</w:t>
      </w:r>
      <w:r w:rsidRPr="00574E02">
        <w:rPr>
          <w:rFonts w:ascii="Arial" w:hAnsi="Arial" w:cs="Arial"/>
          <w:szCs w:val="22"/>
        </w:rPr>
        <w:t xml:space="preserve"> they have seen feedback and complaints used to improve care and services. Staff described how feedback and complaints have resulted in care and service improvements, including the addition of word games </w:t>
      </w:r>
      <w:r w:rsidR="001A6C92">
        <w:rPr>
          <w:rFonts w:ascii="Arial" w:hAnsi="Arial" w:cs="Arial"/>
          <w:szCs w:val="22"/>
        </w:rPr>
        <w:t xml:space="preserve">in the activities schedule </w:t>
      </w:r>
      <w:r w:rsidRPr="00574E02">
        <w:rPr>
          <w:rFonts w:ascii="Arial" w:hAnsi="Arial" w:cs="Arial"/>
          <w:szCs w:val="22"/>
        </w:rPr>
        <w:t xml:space="preserve">and different foods </w:t>
      </w:r>
      <w:r w:rsidR="001A6C92">
        <w:rPr>
          <w:rFonts w:ascii="Arial" w:hAnsi="Arial" w:cs="Arial"/>
          <w:szCs w:val="22"/>
        </w:rPr>
        <w:t xml:space="preserve">added </w:t>
      </w:r>
      <w:r w:rsidRPr="00574E02">
        <w:rPr>
          <w:rFonts w:ascii="Arial" w:hAnsi="Arial" w:cs="Arial"/>
          <w:szCs w:val="22"/>
        </w:rPr>
        <w:t xml:space="preserve">to the menu. </w:t>
      </w:r>
      <w:r w:rsidR="009C255C">
        <w:rPr>
          <w:rFonts w:ascii="Arial" w:hAnsi="Arial" w:cs="Arial"/>
          <w:szCs w:val="22"/>
        </w:rPr>
        <w:t xml:space="preserve">Management advised </w:t>
      </w:r>
      <w:r w:rsidRPr="00574E02">
        <w:rPr>
          <w:rFonts w:ascii="Arial" w:hAnsi="Arial" w:cs="Arial"/>
          <w:szCs w:val="22"/>
        </w:rPr>
        <w:t xml:space="preserve">feedback and complaints were </w:t>
      </w:r>
      <w:r w:rsidR="003945A2" w:rsidRPr="00574E02">
        <w:rPr>
          <w:rFonts w:ascii="Arial" w:hAnsi="Arial" w:cs="Arial"/>
          <w:szCs w:val="22"/>
        </w:rPr>
        <w:t>trended</w:t>
      </w:r>
      <w:r w:rsidRPr="00574E02">
        <w:rPr>
          <w:rFonts w:ascii="Arial" w:hAnsi="Arial" w:cs="Arial"/>
          <w:szCs w:val="22"/>
        </w:rPr>
        <w:t xml:space="preserve">, </w:t>
      </w:r>
      <w:proofErr w:type="gramStart"/>
      <w:r w:rsidRPr="00574E02">
        <w:rPr>
          <w:rFonts w:ascii="Arial" w:hAnsi="Arial" w:cs="Arial"/>
          <w:szCs w:val="22"/>
        </w:rPr>
        <w:t>analysed</w:t>
      </w:r>
      <w:proofErr w:type="gramEnd"/>
      <w:r w:rsidRPr="00574E02">
        <w:rPr>
          <w:rFonts w:ascii="Arial" w:hAnsi="Arial" w:cs="Arial"/>
          <w:szCs w:val="22"/>
        </w:rPr>
        <w:t xml:space="preserve"> and </w:t>
      </w:r>
      <w:r w:rsidR="005160B9">
        <w:rPr>
          <w:rFonts w:ascii="Arial" w:hAnsi="Arial" w:cs="Arial"/>
          <w:szCs w:val="22"/>
        </w:rPr>
        <w:t xml:space="preserve">provided to the board </w:t>
      </w:r>
      <w:r w:rsidR="006F11CC">
        <w:rPr>
          <w:rFonts w:ascii="Arial" w:hAnsi="Arial" w:cs="Arial"/>
          <w:szCs w:val="22"/>
        </w:rPr>
        <w:t xml:space="preserve">to be </w:t>
      </w:r>
      <w:r w:rsidRPr="00574E02">
        <w:rPr>
          <w:rFonts w:ascii="Arial" w:hAnsi="Arial" w:cs="Arial"/>
          <w:szCs w:val="22"/>
        </w:rPr>
        <w:t xml:space="preserve">used to improve the quality of care. </w:t>
      </w:r>
    </w:p>
    <w:p w14:paraId="32CC4883" w14:textId="77777777" w:rsidR="00574E02" w:rsidRPr="00574E02" w:rsidRDefault="00574E02" w:rsidP="00574E02">
      <w:pPr>
        <w:rPr>
          <w:rFonts w:ascii="Arial" w:hAnsi="Arial" w:cs="Arial"/>
        </w:rPr>
      </w:pPr>
    </w:p>
    <w:p w14:paraId="039FB026" w14:textId="0566184B" w:rsidR="00610F29" w:rsidRPr="001A6C92" w:rsidRDefault="00B93AB0" w:rsidP="00F45A2D">
      <w:pPr>
        <w:pStyle w:val="Heading1"/>
        <w:spacing w:before="120" w:after="240" w:line="22" w:lineRule="atLeast"/>
        <w:rPr>
          <w:rFonts w:ascii="Arial" w:hAnsi="Arial" w:cs="Arial"/>
          <w:szCs w:val="30"/>
        </w:rPr>
      </w:pPr>
      <w:r w:rsidRPr="00B83D6B">
        <w:rPr>
          <w:rFonts w:ascii="Arial" w:hAnsi="Arial" w:cs="Arial"/>
          <w:color w:val="FF0000"/>
        </w:rPr>
        <w:br w:type="page"/>
      </w:r>
      <w:r w:rsidR="00610F29" w:rsidRPr="001A6C92">
        <w:rPr>
          <w:rFonts w:ascii="Arial" w:hAnsi="Arial" w:cs="Arial"/>
        </w:rPr>
        <w:lastRenderedPageBreak/>
        <w:t>Standard</w:t>
      </w:r>
      <w:r w:rsidR="00610F29" w:rsidRPr="001A6C92">
        <w:rPr>
          <w:rFonts w:ascii="Arial" w:hAnsi="Arial" w:cs="Arial"/>
          <w:szCs w:val="30"/>
        </w:rPr>
        <w:t xml:space="preserve"> 7</w:t>
      </w:r>
    </w:p>
    <w:tbl>
      <w:tblPr>
        <w:tblStyle w:val="TableGrid"/>
        <w:tblW w:w="0" w:type="auto"/>
        <w:tblLook w:val="04A0" w:firstRow="1" w:lastRow="0" w:firstColumn="1" w:lastColumn="0" w:noHBand="0" w:noVBand="1"/>
      </w:tblPr>
      <w:tblGrid>
        <w:gridCol w:w="1833"/>
        <w:gridCol w:w="6981"/>
        <w:gridCol w:w="1390"/>
      </w:tblGrid>
      <w:tr w:rsidR="00E03AB7" w:rsidRPr="00B83D6B"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E03AB7" w:rsidRPr="00B83D6B" w:rsidRDefault="00E03AB7" w:rsidP="00E03AB7">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72E775AA"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5CDC156E" w:rsidR="00E03AB7" w:rsidRPr="003A2BA8"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10EA">
              <w:rPr>
                <w:rFonts w:ascii="Arial" w:hAnsi="Arial" w:cs="Arial"/>
                <w:color w:val="auto"/>
              </w:rPr>
              <w:t xml:space="preserve">Compliant </w:t>
            </w:r>
          </w:p>
        </w:tc>
      </w:tr>
      <w:tr w:rsidR="00E03AB7"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vAlign w:val="top"/>
          </w:tcPr>
          <w:p w14:paraId="26EE1625" w14:textId="5F26637D" w:rsidR="00E03AB7" w:rsidRPr="003A2BA8"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10EA">
              <w:rPr>
                <w:rFonts w:ascii="Arial" w:hAnsi="Arial" w:cs="Arial"/>
                <w:color w:val="auto"/>
              </w:rPr>
              <w:t xml:space="preserve">Compliant </w:t>
            </w:r>
          </w:p>
        </w:tc>
      </w:tr>
      <w:tr w:rsidR="00E03AB7"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vAlign w:val="top"/>
          </w:tcPr>
          <w:p w14:paraId="3D7AB1B9" w14:textId="0F9A93E9" w:rsidR="00E03AB7" w:rsidRPr="003A2BA8"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10EA">
              <w:rPr>
                <w:rFonts w:ascii="Arial" w:hAnsi="Arial" w:cs="Arial"/>
                <w:color w:val="auto"/>
              </w:rPr>
              <w:t xml:space="preserve">Compliant </w:t>
            </w:r>
          </w:p>
        </w:tc>
      </w:tr>
      <w:tr w:rsidR="00E03AB7"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vAlign w:val="top"/>
          </w:tcPr>
          <w:p w14:paraId="58AA91AD" w14:textId="193D61DC" w:rsidR="00E03AB7" w:rsidRPr="003A2BA8" w:rsidRDefault="00E03AB7" w:rsidP="00E03A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B10EA">
              <w:rPr>
                <w:rFonts w:ascii="Arial" w:hAnsi="Arial" w:cs="Arial"/>
                <w:color w:val="auto"/>
              </w:rPr>
              <w:t xml:space="preserve">Compliant </w:t>
            </w:r>
          </w:p>
        </w:tc>
      </w:tr>
      <w:tr w:rsidR="00E03AB7"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428A46BC" w:rsidR="00E03AB7" w:rsidRPr="003A2BA8" w:rsidRDefault="00E03AB7" w:rsidP="00E03A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10EA">
              <w:rPr>
                <w:rFonts w:ascii="Arial" w:hAnsi="Arial" w:cs="Arial"/>
                <w:color w:val="auto"/>
              </w:rPr>
              <w:t xml:space="preserve">Compliant </w:t>
            </w:r>
          </w:p>
        </w:tc>
      </w:tr>
    </w:tbl>
    <w:p w14:paraId="39017E01" w14:textId="4399E9B3" w:rsidR="00610F29" w:rsidRPr="00E36A7A" w:rsidRDefault="00610F29" w:rsidP="00E36A7A">
      <w:pPr>
        <w:pStyle w:val="Heading2"/>
        <w:spacing w:before="0" w:after="120" w:line="240" w:lineRule="auto"/>
        <w:rPr>
          <w:rFonts w:ascii="Arial" w:hAnsi="Arial" w:cs="Arial"/>
        </w:rPr>
      </w:pPr>
      <w:r w:rsidRPr="00E36A7A">
        <w:rPr>
          <w:rFonts w:ascii="Arial" w:hAnsi="Arial" w:cs="Arial"/>
        </w:rPr>
        <w:t>Findings</w:t>
      </w:r>
    </w:p>
    <w:p w14:paraId="657B8028" w14:textId="0B70CF02" w:rsidR="00E36A7A" w:rsidRPr="00E36A7A" w:rsidRDefault="00E36A7A" w:rsidP="00E36A7A">
      <w:pPr>
        <w:rPr>
          <w:rFonts w:ascii="Arial" w:hAnsi="Arial" w:cs="Arial"/>
          <w:szCs w:val="22"/>
        </w:rPr>
      </w:pPr>
      <w:r w:rsidRPr="00E36A7A">
        <w:rPr>
          <w:rFonts w:ascii="Arial" w:hAnsi="Arial" w:cs="Arial"/>
          <w:szCs w:val="22"/>
        </w:rPr>
        <w:t xml:space="preserve">Consumers/representatives </w:t>
      </w:r>
      <w:r>
        <w:rPr>
          <w:rFonts w:ascii="Arial" w:hAnsi="Arial" w:cs="Arial"/>
          <w:szCs w:val="22"/>
        </w:rPr>
        <w:t>stated</w:t>
      </w:r>
      <w:r w:rsidRPr="00E36A7A">
        <w:rPr>
          <w:rFonts w:ascii="Arial" w:hAnsi="Arial" w:cs="Arial"/>
          <w:szCs w:val="22"/>
        </w:rPr>
        <w:t xml:space="preserve"> there were sufficient staff to provide safe and quality care and services</w:t>
      </w:r>
      <w:r>
        <w:rPr>
          <w:rFonts w:ascii="Arial" w:hAnsi="Arial" w:cs="Arial"/>
          <w:szCs w:val="22"/>
        </w:rPr>
        <w:t>. C</w:t>
      </w:r>
      <w:r w:rsidRPr="00E36A7A">
        <w:rPr>
          <w:rFonts w:ascii="Arial" w:hAnsi="Arial" w:cs="Arial"/>
          <w:szCs w:val="22"/>
        </w:rPr>
        <w:t xml:space="preserve">all bell data </w:t>
      </w:r>
      <w:r>
        <w:rPr>
          <w:rFonts w:ascii="Arial" w:hAnsi="Arial" w:cs="Arial"/>
          <w:szCs w:val="22"/>
        </w:rPr>
        <w:t xml:space="preserve">reviewed </w:t>
      </w:r>
      <w:r w:rsidRPr="00E36A7A">
        <w:rPr>
          <w:rFonts w:ascii="Arial" w:hAnsi="Arial" w:cs="Arial"/>
          <w:szCs w:val="22"/>
        </w:rPr>
        <w:t>show</w:t>
      </w:r>
      <w:r>
        <w:rPr>
          <w:rFonts w:ascii="Arial" w:hAnsi="Arial" w:cs="Arial"/>
          <w:szCs w:val="22"/>
        </w:rPr>
        <w:t>ed</w:t>
      </w:r>
      <w:r w:rsidRPr="00E36A7A">
        <w:rPr>
          <w:rFonts w:ascii="Arial" w:hAnsi="Arial" w:cs="Arial"/>
          <w:szCs w:val="22"/>
        </w:rPr>
        <w:t xml:space="preserve"> </w:t>
      </w:r>
      <w:r w:rsidR="001A6C92">
        <w:rPr>
          <w:rFonts w:ascii="Arial" w:hAnsi="Arial" w:cs="Arial"/>
          <w:szCs w:val="22"/>
        </w:rPr>
        <w:t>calls for assistance were attended promptly</w:t>
      </w:r>
      <w:r w:rsidRPr="00E36A7A">
        <w:rPr>
          <w:rFonts w:ascii="Arial" w:hAnsi="Arial" w:cs="Arial"/>
          <w:szCs w:val="22"/>
        </w:rPr>
        <w:t>. Staff reported they have sufficient time to complete their duties each day</w:t>
      </w:r>
      <w:r>
        <w:rPr>
          <w:rFonts w:ascii="Arial" w:hAnsi="Arial" w:cs="Arial"/>
          <w:szCs w:val="22"/>
        </w:rPr>
        <w:t xml:space="preserve"> and a review of the </w:t>
      </w:r>
      <w:r w:rsidR="009C255C">
        <w:rPr>
          <w:rFonts w:ascii="Arial" w:hAnsi="Arial" w:cs="Arial"/>
          <w:szCs w:val="22"/>
        </w:rPr>
        <w:t xml:space="preserve">previous fortnights </w:t>
      </w:r>
      <w:r w:rsidRPr="00E36A7A">
        <w:rPr>
          <w:rFonts w:ascii="Arial" w:hAnsi="Arial" w:cs="Arial"/>
          <w:szCs w:val="22"/>
        </w:rPr>
        <w:t>roster demonstrated all shifts were covered and there were extra agency staff additional to the regular roster.</w:t>
      </w:r>
      <w:r w:rsidRPr="00E36A7A">
        <w:rPr>
          <w:rFonts w:ascii="Arial" w:hAnsi="Arial" w:cs="Arial"/>
        </w:rPr>
        <w:t xml:space="preserve"> Management stated recruitment was ongoing to address unplanned leave and the same agency staff </w:t>
      </w:r>
      <w:r w:rsidR="009A35E0">
        <w:rPr>
          <w:rFonts w:ascii="Arial" w:hAnsi="Arial" w:cs="Arial"/>
        </w:rPr>
        <w:t xml:space="preserve">were </w:t>
      </w:r>
      <w:r w:rsidRPr="00E36A7A">
        <w:rPr>
          <w:rFonts w:ascii="Arial" w:hAnsi="Arial" w:cs="Arial"/>
        </w:rPr>
        <w:t xml:space="preserve">booked to ensure continuity of care. </w:t>
      </w:r>
    </w:p>
    <w:p w14:paraId="4DF07C90" w14:textId="311F010A" w:rsidR="00E36A7A" w:rsidRPr="00E36A7A" w:rsidRDefault="00E36A7A" w:rsidP="00E36A7A">
      <w:pPr>
        <w:rPr>
          <w:rFonts w:ascii="Arial" w:hAnsi="Arial" w:cs="Arial"/>
          <w:color w:val="auto"/>
        </w:rPr>
      </w:pPr>
      <w:r w:rsidRPr="00E36A7A">
        <w:rPr>
          <w:rFonts w:ascii="Arial" w:hAnsi="Arial" w:cs="Arial"/>
          <w:color w:val="auto"/>
        </w:rPr>
        <w:t>Consumers/representatives advised all interactions with staff were positive</w:t>
      </w:r>
      <w:r w:rsidR="001A6C92">
        <w:rPr>
          <w:rFonts w:ascii="Arial" w:hAnsi="Arial" w:cs="Arial"/>
          <w:color w:val="auto"/>
        </w:rPr>
        <w:t>.</w:t>
      </w:r>
      <w:r w:rsidRPr="00E36A7A">
        <w:rPr>
          <w:rFonts w:ascii="Arial" w:hAnsi="Arial" w:cs="Arial"/>
          <w:color w:val="auto"/>
        </w:rPr>
        <w:t xml:space="preserve"> </w:t>
      </w:r>
      <w:r w:rsidR="001A6C92">
        <w:rPr>
          <w:rFonts w:ascii="Arial" w:hAnsi="Arial" w:cs="Arial"/>
          <w:color w:val="auto"/>
        </w:rPr>
        <w:t xml:space="preserve">Staff were seen </w:t>
      </w:r>
      <w:r w:rsidRPr="00E36A7A">
        <w:rPr>
          <w:rFonts w:ascii="Arial" w:hAnsi="Arial" w:cs="Arial"/>
          <w:color w:val="auto"/>
        </w:rPr>
        <w:t>being attentive and respectful to consumers and supportin</w:t>
      </w:r>
      <w:r w:rsidR="00E06B6C">
        <w:rPr>
          <w:rFonts w:ascii="Arial" w:hAnsi="Arial" w:cs="Arial"/>
          <w:color w:val="auto"/>
        </w:rPr>
        <w:t>g their enjoyment of activit</w:t>
      </w:r>
      <w:r w:rsidR="00F9612B">
        <w:rPr>
          <w:rFonts w:ascii="Arial" w:hAnsi="Arial" w:cs="Arial"/>
          <w:color w:val="auto"/>
        </w:rPr>
        <w:t xml:space="preserve">y </w:t>
      </w:r>
      <w:r w:rsidR="00B4693D">
        <w:rPr>
          <w:rFonts w:ascii="Arial" w:hAnsi="Arial" w:cs="Arial"/>
          <w:color w:val="auto"/>
        </w:rPr>
        <w:t>sessions</w:t>
      </w:r>
      <w:r w:rsidR="001A6C92">
        <w:rPr>
          <w:rFonts w:ascii="Arial" w:hAnsi="Arial" w:cs="Arial"/>
          <w:color w:val="auto"/>
        </w:rPr>
        <w:t xml:space="preserve"> and meals</w:t>
      </w:r>
      <w:r w:rsidRPr="00E36A7A">
        <w:rPr>
          <w:rFonts w:ascii="Arial" w:hAnsi="Arial" w:cs="Arial"/>
          <w:color w:val="auto"/>
        </w:rPr>
        <w:t>. The service had a suite of policies and procedures in place and provided staff training which emphasised the importance place</w:t>
      </w:r>
      <w:r w:rsidR="00953515">
        <w:rPr>
          <w:rFonts w:ascii="Arial" w:hAnsi="Arial" w:cs="Arial"/>
          <w:color w:val="auto"/>
        </w:rPr>
        <w:t>d</w:t>
      </w:r>
      <w:r w:rsidRPr="00E36A7A">
        <w:rPr>
          <w:rFonts w:ascii="Arial" w:hAnsi="Arial" w:cs="Arial"/>
          <w:color w:val="auto"/>
        </w:rPr>
        <w:t xml:space="preserve"> on </w:t>
      </w:r>
      <w:r w:rsidR="001A6C92">
        <w:rPr>
          <w:rFonts w:ascii="Arial" w:hAnsi="Arial" w:cs="Arial"/>
          <w:color w:val="auto"/>
        </w:rPr>
        <w:t xml:space="preserve">a person-centred </w:t>
      </w:r>
      <w:r w:rsidRPr="00E36A7A">
        <w:rPr>
          <w:rFonts w:ascii="Arial" w:hAnsi="Arial" w:cs="Arial"/>
          <w:color w:val="auto"/>
        </w:rPr>
        <w:t>approach to the planning and delivery of care and services</w:t>
      </w:r>
      <w:r w:rsidR="001A6C92">
        <w:rPr>
          <w:rFonts w:ascii="Arial" w:hAnsi="Arial" w:cs="Arial"/>
          <w:color w:val="auto"/>
        </w:rPr>
        <w:t>.</w:t>
      </w:r>
    </w:p>
    <w:p w14:paraId="1DE77EB9" w14:textId="6D2AF79C" w:rsidR="00E36A7A" w:rsidRPr="00E36A7A" w:rsidRDefault="00E36A7A" w:rsidP="00E36A7A">
      <w:pPr>
        <w:rPr>
          <w:rFonts w:ascii="Arial" w:hAnsi="Arial" w:cs="Arial"/>
        </w:rPr>
      </w:pPr>
      <w:r w:rsidRPr="00E36A7A">
        <w:rPr>
          <w:rFonts w:ascii="Arial" w:hAnsi="Arial" w:cs="Arial"/>
        </w:rPr>
        <w:t>Consumer/representative said staff performed their duties effectively and staff were skilled and trained appropriately. Staff describe</w:t>
      </w:r>
      <w:r w:rsidR="006F11CC">
        <w:rPr>
          <w:rFonts w:ascii="Arial" w:hAnsi="Arial" w:cs="Arial"/>
        </w:rPr>
        <w:t>d</w:t>
      </w:r>
      <w:r w:rsidRPr="00E36A7A">
        <w:rPr>
          <w:rFonts w:ascii="Arial" w:hAnsi="Arial" w:cs="Arial"/>
        </w:rPr>
        <w:t xml:space="preserve"> the initial training they completed and the annual mandatory training</w:t>
      </w:r>
      <w:r w:rsidR="002B13AE">
        <w:rPr>
          <w:rFonts w:ascii="Arial" w:hAnsi="Arial" w:cs="Arial"/>
        </w:rPr>
        <w:t>.</w:t>
      </w:r>
      <w:r w:rsidRPr="00E36A7A">
        <w:rPr>
          <w:rFonts w:ascii="Arial" w:hAnsi="Arial" w:cs="Arial"/>
        </w:rPr>
        <w:t xml:space="preserve"> Staff also advised </w:t>
      </w:r>
      <w:r w:rsidR="002B13AE">
        <w:rPr>
          <w:rFonts w:ascii="Arial" w:hAnsi="Arial" w:cs="Arial"/>
        </w:rPr>
        <w:t xml:space="preserve">extra </w:t>
      </w:r>
      <w:r w:rsidRPr="00E36A7A">
        <w:rPr>
          <w:rFonts w:ascii="Arial" w:hAnsi="Arial" w:cs="Arial"/>
        </w:rPr>
        <w:t xml:space="preserve">training was available if they identified </w:t>
      </w:r>
      <w:r w:rsidR="002B13AE">
        <w:rPr>
          <w:rFonts w:ascii="Arial" w:hAnsi="Arial" w:cs="Arial"/>
        </w:rPr>
        <w:t>areas which</w:t>
      </w:r>
      <w:r w:rsidRPr="00E36A7A">
        <w:rPr>
          <w:rFonts w:ascii="Arial" w:hAnsi="Arial" w:cs="Arial"/>
        </w:rPr>
        <w:t xml:space="preserve"> required improvement. Position descriptions were provided to staff on commencement at the service and set out the expectations for their respective roles. A review of employee records demonstrate</w:t>
      </w:r>
      <w:r w:rsidR="009C255C">
        <w:rPr>
          <w:rFonts w:ascii="Arial" w:hAnsi="Arial" w:cs="Arial"/>
        </w:rPr>
        <w:t>d how</w:t>
      </w:r>
      <w:r w:rsidRPr="00E36A7A">
        <w:rPr>
          <w:rFonts w:ascii="Arial" w:hAnsi="Arial" w:cs="Arial"/>
        </w:rPr>
        <w:t xml:space="preserve"> the service </w:t>
      </w:r>
      <w:r w:rsidR="006F11CC" w:rsidRPr="00E36A7A">
        <w:rPr>
          <w:rFonts w:ascii="Arial" w:hAnsi="Arial" w:cs="Arial"/>
        </w:rPr>
        <w:t>monitore</w:t>
      </w:r>
      <w:r w:rsidR="006F11CC">
        <w:rPr>
          <w:rFonts w:ascii="Arial" w:hAnsi="Arial" w:cs="Arial"/>
        </w:rPr>
        <w:t>d</w:t>
      </w:r>
      <w:r w:rsidR="0047078A">
        <w:rPr>
          <w:rFonts w:ascii="Arial" w:hAnsi="Arial" w:cs="Arial"/>
        </w:rPr>
        <w:t xml:space="preserve"> </w:t>
      </w:r>
      <w:r w:rsidRPr="00E36A7A">
        <w:rPr>
          <w:rFonts w:ascii="Arial" w:hAnsi="Arial" w:cs="Arial"/>
        </w:rPr>
        <w:t>qualifications and professional registrations (when required), criminal history certificates, Influenza vaccination and COVID-19 vaccination</w:t>
      </w:r>
      <w:r w:rsidR="001A6C92">
        <w:rPr>
          <w:rFonts w:ascii="Arial" w:hAnsi="Arial" w:cs="Arial"/>
        </w:rPr>
        <w:t>s</w:t>
      </w:r>
      <w:r w:rsidRPr="00E36A7A">
        <w:rPr>
          <w:rFonts w:ascii="Arial" w:hAnsi="Arial" w:cs="Arial"/>
        </w:rPr>
        <w:t>.</w:t>
      </w:r>
    </w:p>
    <w:p w14:paraId="54F553F3" w14:textId="28E59D86" w:rsidR="00E36A7A" w:rsidRPr="00E36A7A" w:rsidRDefault="00E36A7A" w:rsidP="00E36A7A">
      <w:pPr>
        <w:rPr>
          <w:rFonts w:ascii="Arial" w:hAnsi="Arial" w:cs="Arial"/>
        </w:rPr>
      </w:pPr>
      <w:r w:rsidRPr="00E36A7A">
        <w:rPr>
          <w:rFonts w:ascii="Arial" w:hAnsi="Arial" w:cs="Arial"/>
        </w:rPr>
        <w:t xml:space="preserve">The service </w:t>
      </w:r>
      <w:r w:rsidR="00983F68">
        <w:rPr>
          <w:rFonts w:ascii="Arial" w:hAnsi="Arial" w:cs="Arial"/>
        </w:rPr>
        <w:t>offered training</w:t>
      </w:r>
      <w:r w:rsidRPr="00E36A7A">
        <w:rPr>
          <w:rFonts w:ascii="Arial" w:hAnsi="Arial" w:cs="Arial"/>
        </w:rPr>
        <w:t xml:space="preserve"> includ</w:t>
      </w:r>
      <w:r w:rsidR="00983F68">
        <w:rPr>
          <w:rFonts w:ascii="Arial" w:hAnsi="Arial" w:cs="Arial"/>
        </w:rPr>
        <w:t>ing</w:t>
      </w:r>
      <w:r w:rsidRPr="00E36A7A">
        <w:rPr>
          <w:rFonts w:ascii="Arial" w:hAnsi="Arial" w:cs="Arial"/>
        </w:rPr>
        <w:t xml:space="preserve"> annual mandatory training and fire training, infection control and medication competencies</w:t>
      </w:r>
      <w:r w:rsidR="00D76C3E">
        <w:rPr>
          <w:rFonts w:ascii="Arial" w:hAnsi="Arial" w:cs="Arial"/>
        </w:rPr>
        <w:t xml:space="preserve"> were assessed</w:t>
      </w:r>
      <w:r w:rsidRPr="00E36A7A">
        <w:rPr>
          <w:rFonts w:ascii="Arial" w:hAnsi="Arial" w:cs="Arial"/>
        </w:rPr>
        <w:t xml:space="preserve">. Consumers/representative stated they were confident in the abilities of staff in delivering care and services, and believed staff </w:t>
      </w:r>
      <w:r w:rsidR="009A35E0">
        <w:rPr>
          <w:rFonts w:ascii="Arial" w:hAnsi="Arial" w:cs="Arial"/>
        </w:rPr>
        <w:t xml:space="preserve">were </w:t>
      </w:r>
      <w:r w:rsidRPr="00E36A7A">
        <w:rPr>
          <w:rFonts w:ascii="Arial" w:hAnsi="Arial" w:cs="Arial"/>
        </w:rPr>
        <w:t xml:space="preserve">well trained and equipped to perform their roles. Staff described the training, professional </w:t>
      </w:r>
      <w:proofErr w:type="gramStart"/>
      <w:r w:rsidRPr="00E36A7A">
        <w:rPr>
          <w:rFonts w:ascii="Arial" w:hAnsi="Arial" w:cs="Arial"/>
        </w:rPr>
        <w:t>development</w:t>
      </w:r>
      <w:proofErr w:type="gramEnd"/>
      <w:r w:rsidRPr="00E36A7A">
        <w:rPr>
          <w:rFonts w:ascii="Arial" w:hAnsi="Arial" w:cs="Arial"/>
        </w:rPr>
        <w:t xml:space="preserve"> and supervision they received during the orientation and on an ongoing basis.</w:t>
      </w:r>
      <w:r w:rsidR="002B13AE">
        <w:rPr>
          <w:rFonts w:ascii="Arial" w:hAnsi="Arial" w:cs="Arial"/>
        </w:rPr>
        <w:t xml:space="preserve"> The service was observed to have an electronic system to monitor </w:t>
      </w:r>
      <w:r w:rsidR="004D4F1C">
        <w:rPr>
          <w:rFonts w:ascii="Arial" w:hAnsi="Arial" w:cs="Arial"/>
        </w:rPr>
        <w:t xml:space="preserve">and provide alerts </w:t>
      </w:r>
      <w:r w:rsidR="002B13AE">
        <w:rPr>
          <w:rFonts w:ascii="Arial" w:hAnsi="Arial" w:cs="Arial"/>
        </w:rPr>
        <w:t>when mandatory training w</w:t>
      </w:r>
      <w:r w:rsidR="004D4F1C">
        <w:rPr>
          <w:rFonts w:ascii="Arial" w:hAnsi="Arial" w:cs="Arial"/>
        </w:rPr>
        <w:t>as</w:t>
      </w:r>
      <w:r w:rsidR="002B13AE">
        <w:rPr>
          <w:rFonts w:ascii="Arial" w:hAnsi="Arial" w:cs="Arial"/>
        </w:rPr>
        <w:t xml:space="preserve"> overdue.</w:t>
      </w:r>
    </w:p>
    <w:p w14:paraId="1DC70FAF" w14:textId="1C6BC8B3" w:rsidR="00FD2181" w:rsidRPr="00FD2181" w:rsidRDefault="00FD2181" w:rsidP="00FD2181">
      <w:pPr>
        <w:rPr>
          <w:rFonts w:ascii="Arial" w:hAnsi="Arial" w:cs="Arial"/>
        </w:rPr>
      </w:pPr>
      <w:r w:rsidRPr="00FD2181">
        <w:rPr>
          <w:rFonts w:ascii="Arial" w:hAnsi="Arial" w:cs="Arial"/>
        </w:rPr>
        <w:t>Management advised, and staff interviews confirmed the service had a probationary and ongoing performance review system in place</w:t>
      </w:r>
      <w:r w:rsidR="004D4F1C">
        <w:rPr>
          <w:rFonts w:ascii="Arial" w:hAnsi="Arial" w:cs="Arial"/>
        </w:rPr>
        <w:t>, probationary p</w:t>
      </w:r>
      <w:r w:rsidRPr="00FD2181">
        <w:rPr>
          <w:rFonts w:ascii="Arial" w:hAnsi="Arial" w:cs="Arial"/>
        </w:rPr>
        <w:t xml:space="preserve">erformance reviews were </w:t>
      </w:r>
      <w:r w:rsidRPr="00FD2181">
        <w:rPr>
          <w:rFonts w:ascii="Arial" w:hAnsi="Arial" w:cs="Arial"/>
        </w:rPr>
        <w:lastRenderedPageBreak/>
        <w:t xml:space="preserve">conducted at 3 months for new staff and annual performance reviews thereafter. The service had documented policies and procedures to guide the </w:t>
      </w:r>
      <w:r w:rsidR="004D4F1C">
        <w:rPr>
          <w:rFonts w:ascii="Arial" w:hAnsi="Arial" w:cs="Arial"/>
        </w:rPr>
        <w:t xml:space="preserve">workforce </w:t>
      </w:r>
      <w:r w:rsidRPr="00FD2181">
        <w:rPr>
          <w:rFonts w:ascii="Arial" w:hAnsi="Arial" w:cs="Arial"/>
        </w:rPr>
        <w:t xml:space="preserve">management, selection and recruitment of staff, </w:t>
      </w:r>
      <w:proofErr w:type="gramStart"/>
      <w:r w:rsidRPr="00FD2181">
        <w:rPr>
          <w:rFonts w:ascii="Arial" w:hAnsi="Arial" w:cs="Arial"/>
        </w:rPr>
        <w:t>orientation</w:t>
      </w:r>
      <w:proofErr w:type="gramEnd"/>
      <w:r w:rsidRPr="00FD2181">
        <w:rPr>
          <w:rFonts w:ascii="Arial" w:hAnsi="Arial" w:cs="Arial"/>
        </w:rPr>
        <w:t xml:space="preserve"> and probationary processes, monitoring of staff performance and the performance management of staff when issues </w:t>
      </w:r>
      <w:r w:rsidR="00177EE3">
        <w:rPr>
          <w:rFonts w:ascii="Arial" w:hAnsi="Arial" w:cs="Arial"/>
        </w:rPr>
        <w:t>we</w:t>
      </w:r>
      <w:r w:rsidRPr="00FD2181">
        <w:rPr>
          <w:rFonts w:ascii="Arial" w:hAnsi="Arial" w:cs="Arial"/>
        </w:rPr>
        <w:t xml:space="preserve">re identified in performance. </w:t>
      </w:r>
    </w:p>
    <w:p w14:paraId="0E90207F" w14:textId="12588A33" w:rsidR="0060341C" w:rsidRPr="0086436D" w:rsidRDefault="003C3B5A" w:rsidP="00064AC8">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696"/>
        <w:gridCol w:w="6505"/>
        <w:gridCol w:w="2003"/>
      </w:tblGrid>
      <w:tr w:rsidR="00E03AB7" w:rsidRPr="00B83D6B" w14:paraId="2E264430" w14:textId="77777777" w:rsidTr="00E0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1" w:type="dxa"/>
            <w:gridSpan w:val="2"/>
          </w:tcPr>
          <w:p w14:paraId="41F6C511" w14:textId="77777777" w:rsidR="00E03AB7" w:rsidRPr="00B83D6B" w:rsidRDefault="00E03AB7" w:rsidP="00E03AB7">
            <w:pPr>
              <w:spacing w:before="0" w:after="120" w:line="22" w:lineRule="atLeast"/>
              <w:rPr>
                <w:rFonts w:ascii="Arial" w:hAnsi="Arial" w:cs="Arial"/>
              </w:rPr>
            </w:pPr>
            <w:r w:rsidRPr="00B83D6B">
              <w:rPr>
                <w:rFonts w:ascii="Arial" w:hAnsi="Arial" w:cs="Arial"/>
              </w:rPr>
              <w:t>Organisational governance</w:t>
            </w:r>
          </w:p>
        </w:tc>
        <w:tc>
          <w:tcPr>
            <w:tcW w:w="2003" w:type="dxa"/>
          </w:tcPr>
          <w:p w14:paraId="32F2F824" w14:textId="530D522F" w:rsidR="00E03AB7" w:rsidRPr="00B83D6B" w:rsidRDefault="00E03AB7" w:rsidP="00E03AB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03AB7">
              <w:rPr>
                <w:rFonts w:ascii="Arial" w:hAnsi="Arial" w:cs="Arial"/>
              </w:rPr>
              <w:t>Compliant</w:t>
            </w:r>
          </w:p>
        </w:tc>
      </w:tr>
      <w:tr w:rsidR="00E03AB7" w:rsidRPr="00B83D6B" w14:paraId="1C677F4F" w14:textId="77777777" w:rsidTr="00E03AB7">
        <w:tc>
          <w:tcPr>
            <w:cnfStyle w:val="001000000000" w:firstRow="0" w:lastRow="0" w:firstColumn="1" w:lastColumn="0" w:oddVBand="0" w:evenVBand="0" w:oddHBand="0" w:evenHBand="0" w:firstRowFirstColumn="0" w:firstRowLastColumn="0" w:lastRowFirstColumn="0" w:lastRowLastColumn="0"/>
            <w:tcW w:w="1696" w:type="dxa"/>
          </w:tcPr>
          <w:p w14:paraId="0D12A761"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8(3)(a)</w:t>
            </w:r>
          </w:p>
        </w:tc>
        <w:tc>
          <w:tcPr>
            <w:tcW w:w="6505" w:type="dxa"/>
            <w:tcBorders>
              <w:right w:val="single" w:sz="4" w:space="0" w:color="auto"/>
            </w:tcBorders>
          </w:tcPr>
          <w:p w14:paraId="1FABE1B9"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2003" w:type="dxa"/>
            <w:tcBorders>
              <w:left w:val="single" w:sz="4" w:space="0" w:color="auto"/>
            </w:tcBorders>
            <w:vAlign w:val="top"/>
          </w:tcPr>
          <w:p w14:paraId="1FFF3380" w14:textId="27272C35" w:rsidR="00E03AB7" w:rsidRPr="003A2BA8"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62DE">
              <w:rPr>
                <w:rFonts w:ascii="Arial" w:hAnsi="Arial" w:cs="Arial"/>
                <w:color w:val="auto"/>
              </w:rPr>
              <w:t xml:space="preserve">Compliant </w:t>
            </w:r>
          </w:p>
        </w:tc>
      </w:tr>
      <w:tr w:rsidR="00E03AB7" w:rsidRPr="00B83D6B" w14:paraId="2F784CC3" w14:textId="77777777" w:rsidTr="00E0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8BA9F4"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8(3)(b)</w:t>
            </w:r>
          </w:p>
        </w:tc>
        <w:tc>
          <w:tcPr>
            <w:tcW w:w="6505" w:type="dxa"/>
            <w:tcBorders>
              <w:right w:val="single" w:sz="4" w:space="0" w:color="auto"/>
            </w:tcBorders>
          </w:tcPr>
          <w:p w14:paraId="0E03CE95"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2003" w:type="dxa"/>
            <w:tcBorders>
              <w:left w:val="single" w:sz="4" w:space="0" w:color="auto"/>
            </w:tcBorders>
            <w:vAlign w:val="top"/>
          </w:tcPr>
          <w:p w14:paraId="4318F4E8" w14:textId="7FAE128F" w:rsidR="00E03AB7" w:rsidRPr="003A2BA8"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62DE">
              <w:rPr>
                <w:rFonts w:ascii="Arial" w:hAnsi="Arial" w:cs="Arial"/>
                <w:color w:val="auto"/>
              </w:rPr>
              <w:t xml:space="preserve">Compliant </w:t>
            </w:r>
          </w:p>
        </w:tc>
      </w:tr>
      <w:tr w:rsidR="00E03AB7" w:rsidRPr="00261D39" w14:paraId="642CF8A3" w14:textId="77777777" w:rsidTr="00E03AB7">
        <w:tc>
          <w:tcPr>
            <w:cnfStyle w:val="001000000000" w:firstRow="0" w:lastRow="0" w:firstColumn="1" w:lastColumn="0" w:oddVBand="0" w:evenVBand="0" w:oddHBand="0" w:evenHBand="0" w:firstRowFirstColumn="0" w:firstRowLastColumn="0" w:lastRowFirstColumn="0" w:lastRowLastColumn="0"/>
            <w:tcW w:w="1696" w:type="dxa"/>
          </w:tcPr>
          <w:p w14:paraId="35259E92"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8(3)(c)</w:t>
            </w:r>
          </w:p>
        </w:tc>
        <w:tc>
          <w:tcPr>
            <w:tcW w:w="6505" w:type="dxa"/>
            <w:tcBorders>
              <w:right w:val="single" w:sz="4" w:space="0" w:color="auto"/>
            </w:tcBorders>
          </w:tcPr>
          <w:p w14:paraId="7F4116AF"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E03AB7" w:rsidRPr="00B83D6B" w:rsidRDefault="00E03AB7" w:rsidP="00E03AB7">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2CB4398E" w14:textId="77777777" w:rsidR="00E03AB7" w:rsidRPr="00B83D6B" w:rsidRDefault="00E03AB7" w:rsidP="00E03AB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1910CC3D" w14:textId="77777777" w:rsidR="00E03AB7" w:rsidRPr="00B83D6B" w:rsidRDefault="00E03AB7" w:rsidP="00E03AB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3477F6DC" w14:textId="77777777" w:rsidR="00E03AB7" w:rsidRPr="00B83D6B" w:rsidRDefault="00E03AB7" w:rsidP="00E03AB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79462053" w14:textId="77777777" w:rsidR="00E03AB7" w:rsidRPr="00B83D6B" w:rsidRDefault="00E03AB7" w:rsidP="00E03AB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1252F828" w14:textId="77777777" w:rsidR="00E03AB7" w:rsidRPr="00B83D6B" w:rsidRDefault="00E03AB7" w:rsidP="00E03AB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2003" w:type="dxa"/>
            <w:tcBorders>
              <w:left w:val="single" w:sz="4" w:space="0" w:color="auto"/>
            </w:tcBorders>
            <w:vAlign w:val="top"/>
          </w:tcPr>
          <w:p w14:paraId="1406CE81" w14:textId="42B6AF29" w:rsidR="00E03AB7" w:rsidRPr="00261D39"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A62DE">
              <w:rPr>
                <w:rFonts w:ascii="Arial" w:hAnsi="Arial" w:cs="Arial"/>
                <w:color w:val="auto"/>
              </w:rPr>
              <w:t xml:space="preserve">Compliant </w:t>
            </w:r>
          </w:p>
        </w:tc>
      </w:tr>
      <w:tr w:rsidR="00E03AB7" w:rsidRPr="00B83D6B" w14:paraId="067A142F" w14:textId="77777777" w:rsidTr="00E0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4B73E3"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8(3)(d)</w:t>
            </w:r>
          </w:p>
        </w:tc>
        <w:tc>
          <w:tcPr>
            <w:tcW w:w="6505" w:type="dxa"/>
            <w:tcBorders>
              <w:right w:val="single" w:sz="4" w:space="0" w:color="auto"/>
            </w:tcBorders>
          </w:tcPr>
          <w:p w14:paraId="65A989CE" w14:textId="77777777" w:rsidR="00E03AB7" w:rsidRPr="00B83D6B" w:rsidRDefault="00E03AB7" w:rsidP="00E03AB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E03AB7" w:rsidRPr="00B83D6B" w:rsidRDefault="00E03AB7" w:rsidP="00E03AB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2B521F3F" w14:textId="77777777" w:rsidR="00E03AB7" w:rsidRPr="00B83D6B" w:rsidRDefault="00E03AB7" w:rsidP="00E03AB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08856BB6" w14:textId="77777777" w:rsidR="00E03AB7" w:rsidRPr="00B83D6B" w:rsidRDefault="00E03AB7" w:rsidP="00E03AB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E03AB7" w:rsidRPr="00B83D6B" w:rsidRDefault="00E03AB7" w:rsidP="00E03AB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2003" w:type="dxa"/>
            <w:tcBorders>
              <w:left w:val="single" w:sz="4" w:space="0" w:color="auto"/>
            </w:tcBorders>
            <w:vAlign w:val="top"/>
          </w:tcPr>
          <w:p w14:paraId="6F395B8D" w14:textId="14B3477B" w:rsidR="00E03AB7" w:rsidRPr="003A2BA8" w:rsidRDefault="00E03AB7" w:rsidP="00E03A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62DE">
              <w:rPr>
                <w:rFonts w:ascii="Arial" w:hAnsi="Arial" w:cs="Arial"/>
                <w:color w:val="auto"/>
              </w:rPr>
              <w:t xml:space="preserve">Compliant </w:t>
            </w:r>
          </w:p>
        </w:tc>
      </w:tr>
      <w:tr w:rsidR="00E03AB7" w:rsidRPr="00B83D6B" w14:paraId="34607338" w14:textId="77777777" w:rsidTr="00E03AB7">
        <w:tc>
          <w:tcPr>
            <w:cnfStyle w:val="001000000000" w:firstRow="0" w:lastRow="0" w:firstColumn="1" w:lastColumn="0" w:oddVBand="0" w:evenVBand="0" w:oddHBand="0" w:evenHBand="0" w:firstRowFirstColumn="0" w:firstRowLastColumn="0" w:lastRowFirstColumn="0" w:lastRowLastColumn="0"/>
            <w:tcW w:w="1696" w:type="dxa"/>
          </w:tcPr>
          <w:p w14:paraId="1464F391" w14:textId="77777777" w:rsidR="00E03AB7" w:rsidRPr="00B83D6B" w:rsidRDefault="00E03AB7" w:rsidP="00E03AB7">
            <w:pPr>
              <w:spacing w:line="22" w:lineRule="atLeast"/>
              <w:rPr>
                <w:rFonts w:ascii="Arial" w:hAnsi="Arial" w:cs="Arial"/>
                <w:color w:val="auto"/>
              </w:rPr>
            </w:pPr>
            <w:r w:rsidRPr="00B83D6B">
              <w:rPr>
                <w:rFonts w:ascii="Arial" w:hAnsi="Arial" w:cs="Arial"/>
                <w:color w:val="auto"/>
              </w:rPr>
              <w:t>Requirement 8(3)(e)</w:t>
            </w:r>
          </w:p>
        </w:tc>
        <w:tc>
          <w:tcPr>
            <w:tcW w:w="6505" w:type="dxa"/>
            <w:tcBorders>
              <w:right w:val="single" w:sz="4" w:space="0" w:color="auto"/>
            </w:tcBorders>
          </w:tcPr>
          <w:p w14:paraId="7FE0C6C2" w14:textId="77777777" w:rsidR="00E03AB7" w:rsidRPr="00B83D6B" w:rsidRDefault="00E03AB7" w:rsidP="00E03AB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E03AB7" w:rsidRPr="00B83D6B" w:rsidRDefault="00E03AB7" w:rsidP="00E03AB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48BCC7E0" w14:textId="77777777" w:rsidR="00E03AB7" w:rsidRPr="00B83D6B" w:rsidRDefault="00E03AB7" w:rsidP="00E03AB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D4CBCF6" w14:textId="77777777" w:rsidR="00E03AB7" w:rsidRPr="00B83D6B" w:rsidRDefault="00E03AB7" w:rsidP="00E03AB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2003" w:type="dxa"/>
            <w:tcBorders>
              <w:left w:val="single" w:sz="4" w:space="0" w:color="auto"/>
            </w:tcBorders>
            <w:vAlign w:val="top"/>
          </w:tcPr>
          <w:p w14:paraId="53F9E203" w14:textId="5324222A" w:rsidR="00E03AB7" w:rsidRPr="003A2BA8" w:rsidRDefault="00E03AB7" w:rsidP="00E03A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3AB7">
              <w:rPr>
                <w:rFonts w:ascii="Arial" w:hAnsi="Arial" w:cs="Arial"/>
                <w:color w:val="auto"/>
              </w:rPr>
              <w:t xml:space="preserve">Compliant </w:t>
            </w:r>
          </w:p>
        </w:tc>
      </w:tr>
    </w:tbl>
    <w:p w14:paraId="15BA582C" w14:textId="28E2AB18" w:rsidR="003707FF" w:rsidRPr="00A91610" w:rsidRDefault="003707FF" w:rsidP="00A91610">
      <w:pPr>
        <w:pStyle w:val="Heading2"/>
        <w:spacing w:before="0" w:after="120" w:line="240" w:lineRule="auto"/>
        <w:rPr>
          <w:rFonts w:ascii="Arial" w:hAnsi="Arial" w:cs="Arial"/>
        </w:rPr>
      </w:pPr>
      <w:r w:rsidRPr="00A91610">
        <w:rPr>
          <w:rFonts w:ascii="Arial" w:hAnsi="Arial" w:cs="Arial"/>
        </w:rPr>
        <w:t>Findings</w:t>
      </w:r>
    </w:p>
    <w:p w14:paraId="476A7B31" w14:textId="603968B8" w:rsidR="00FD2181" w:rsidRPr="00FC265C" w:rsidRDefault="00FD2181" w:rsidP="00FC265C">
      <w:pPr>
        <w:rPr>
          <w:rFonts w:ascii="Arial" w:hAnsi="Arial" w:cs="Arial"/>
          <w:szCs w:val="22"/>
        </w:rPr>
      </w:pPr>
      <w:r w:rsidRPr="00FC265C">
        <w:rPr>
          <w:rFonts w:ascii="Arial" w:hAnsi="Arial" w:cs="Arial"/>
          <w:szCs w:val="22"/>
        </w:rPr>
        <w:t xml:space="preserve">Consumers/representatives stated the service </w:t>
      </w:r>
      <w:r w:rsidR="00177EE3">
        <w:rPr>
          <w:rFonts w:ascii="Arial" w:hAnsi="Arial" w:cs="Arial"/>
          <w:szCs w:val="22"/>
        </w:rPr>
        <w:t>wa</w:t>
      </w:r>
      <w:r w:rsidRPr="00FC265C">
        <w:rPr>
          <w:rFonts w:ascii="Arial" w:hAnsi="Arial" w:cs="Arial"/>
          <w:szCs w:val="22"/>
        </w:rPr>
        <w:t>s well run and they were partners in improving the delivery of care and services. Management describe</w:t>
      </w:r>
      <w:r w:rsidR="00871065">
        <w:rPr>
          <w:rFonts w:ascii="Arial" w:hAnsi="Arial" w:cs="Arial"/>
          <w:szCs w:val="22"/>
        </w:rPr>
        <w:t>d</w:t>
      </w:r>
      <w:r w:rsidRPr="00FC265C">
        <w:rPr>
          <w:rFonts w:ascii="Arial" w:hAnsi="Arial" w:cs="Arial"/>
          <w:szCs w:val="22"/>
        </w:rPr>
        <w:t xml:space="preserve"> the ways in which consumers </w:t>
      </w:r>
      <w:r w:rsidR="00871065">
        <w:rPr>
          <w:rFonts w:ascii="Arial" w:hAnsi="Arial" w:cs="Arial"/>
          <w:szCs w:val="22"/>
        </w:rPr>
        <w:t>we</w:t>
      </w:r>
      <w:r w:rsidRPr="00FC265C">
        <w:rPr>
          <w:rFonts w:ascii="Arial" w:hAnsi="Arial" w:cs="Arial"/>
          <w:szCs w:val="22"/>
        </w:rPr>
        <w:t xml:space="preserve">re encouraged to be engaged and involved in decisions about changes to the service, and the development, delivery and evaluation of care and services they receive. </w:t>
      </w:r>
      <w:r w:rsidR="009C255C">
        <w:rPr>
          <w:rFonts w:ascii="Arial" w:hAnsi="Arial" w:cs="Arial"/>
          <w:szCs w:val="22"/>
        </w:rPr>
        <w:t xml:space="preserve">Reports </w:t>
      </w:r>
      <w:r w:rsidR="007D7F17">
        <w:rPr>
          <w:rFonts w:ascii="Arial" w:hAnsi="Arial" w:cs="Arial"/>
          <w:szCs w:val="22"/>
        </w:rPr>
        <w:t xml:space="preserve">compiled for the board </w:t>
      </w:r>
      <w:r w:rsidR="009C255C">
        <w:rPr>
          <w:rFonts w:ascii="Arial" w:hAnsi="Arial" w:cs="Arial"/>
          <w:szCs w:val="22"/>
        </w:rPr>
        <w:t>evidenced how t</w:t>
      </w:r>
      <w:r w:rsidR="00871065">
        <w:rPr>
          <w:rFonts w:ascii="Arial" w:hAnsi="Arial" w:cs="Arial"/>
          <w:szCs w:val="22"/>
        </w:rPr>
        <w:t xml:space="preserve">he service </w:t>
      </w:r>
      <w:r w:rsidRPr="00FC265C">
        <w:rPr>
          <w:rFonts w:ascii="Arial" w:hAnsi="Arial" w:cs="Arial"/>
          <w:szCs w:val="22"/>
        </w:rPr>
        <w:t xml:space="preserve">sought </w:t>
      </w:r>
      <w:r w:rsidR="00871065">
        <w:rPr>
          <w:rFonts w:ascii="Arial" w:hAnsi="Arial" w:cs="Arial"/>
          <w:szCs w:val="22"/>
        </w:rPr>
        <w:t xml:space="preserve">feedback </w:t>
      </w:r>
      <w:r w:rsidRPr="00FC265C">
        <w:rPr>
          <w:rFonts w:ascii="Arial" w:hAnsi="Arial" w:cs="Arial"/>
          <w:szCs w:val="22"/>
        </w:rPr>
        <w:t xml:space="preserve">from consumers and representatives </w:t>
      </w:r>
      <w:r w:rsidRPr="00FC265C">
        <w:rPr>
          <w:rFonts w:ascii="Arial" w:hAnsi="Arial" w:cs="Arial"/>
          <w:szCs w:val="22"/>
        </w:rPr>
        <w:lastRenderedPageBreak/>
        <w:t xml:space="preserve">about the service environment, delivery of clinical and personal care, lifestyle activities, </w:t>
      </w:r>
      <w:proofErr w:type="gramStart"/>
      <w:r w:rsidRPr="00FC265C">
        <w:rPr>
          <w:rFonts w:ascii="Arial" w:hAnsi="Arial" w:cs="Arial"/>
          <w:szCs w:val="22"/>
        </w:rPr>
        <w:t>food</w:t>
      </w:r>
      <w:proofErr w:type="gramEnd"/>
      <w:r w:rsidRPr="00FC265C">
        <w:rPr>
          <w:rFonts w:ascii="Arial" w:hAnsi="Arial" w:cs="Arial"/>
          <w:szCs w:val="22"/>
        </w:rPr>
        <w:t xml:space="preserve"> and meal service, </w:t>
      </w:r>
      <w:r w:rsidR="00871065">
        <w:rPr>
          <w:rFonts w:ascii="Arial" w:hAnsi="Arial" w:cs="Arial"/>
          <w:szCs w:val="22"/>
        </w:rPr>
        <w:t xml:space="preserve">and </w:t>
      </w:r>
      <w:r w:rsidRPr="00FC265C">
        <w:rPr>
          <w:rFonts w:ascii="Arial" w:hAnsi="Arial" w:cs="Arial"/>
          <w:szCs w:val="22"/>
        </w:rPr>
        <w:t xml:space="preserve">staffing via </w:t>
      </w:r>
      <w:r w:rsidR="00726288" w:rsidRPr="00FC265C">
        <w:rPr>
          <w:rFonts w:ascii="Arial" w:hAnsi="Arial" w:cs="Arial"/>
          <w:szCs w:val="22"/>
        </w:rPr>
        <w:t>consumer meetings and surveys, the feedback and complaints process and case conferences.</w:t>
      </w:r>
    </w:p>
    <w:p w14:paraId="66F8F964" w14:textId="17306784" w:rsidR="00726288" w:rsidRPr="00FC265C" w:rsidRDefault="00726288" w:rsidP="00FC265C">
      <w:pPr>
        <w:rPr>
          <w:rFonts w:ascii="Arial" w:hAnsi="Arial" w:cs="Arial"/>
        </w:rPr>
      </w:pPr>
      <w:r w:rsidRPr="00FC265C">
        <w:rPr>
          <w:rFonts w:ascii="Arial" w:hAnsi="Arial" w:cs="Arial"/>
        </w:rPr>
        <w:t>The services governing body</w:t>
      </w:r>
      <w:r w:rsidR="00A91610" w:rsidRPr="00FC265C">
        <w:rPr>
          <w:rFonts w:ascii="Arial" w:hAnsi="Arial" w:cs="Arial"/>
        </w:rPr>
        <w:t xml:space="preserve"> was accountable for the </w:t>
      </w:r>
      <w:proofErr w:type="spellStart"/>
      <w:r w:rsidR="00A91610" w:rsidRPr="00FC265C">
        <w:rPr>
          <w:rFonts w:ascii="Arial" w:hAnsi="Arial" w:cs="Arial"/>
        </w:rPr>
        <w:t>deliver</w:t>
      </w:r>
      <w:proofErr w:type="spellEnd"/>
      <w:r w:rsidR="00A91610" w:rsidRPr="00FC265C">
        <w:rPr>
          <w:rFonts w:ascii="Arial" w:hAnsi="Arial" w:cs="Arial"/>
        </w:rPr>
        <w:t xml:space="preserve"> of care and services and promoted a culture of safe inclusive and quality-driven care. The board</w:t>
      </w:r>
      <w:r w:rsidRPr="00FC265C">
        <w:rPr>
          <w:rFonts w:ascii="Arial" w:hAnsi="Arial" w:cs="Arial"/>
        </w:rPr>
        <w:t xml:space="preserve"> met bi-monthly and received consolidated reports </w:t>
      </w:r>
      <w:r w:rsidR="00A91610" w:rsidRPr="00FC265C">
        <w:rPr>
          <w:rFonts w:ascii="Arial" w:hAnsi="Arial" w:cs="Arial"/>
        </w:rPr>
        <w:t xml:space="preserve">outlining information relating to internal audits, </w:t>
      </w:r>
      <w:proofErr w:type="gramStart"/>
      <w:r w:rsidR="00A91610" w:rsidRPr="00FC265C">
        <w:rPr>
          <w:rFonts w:ascii="Arial" w:hAnsi="Arial" w:cs="Arial"/>
        </w:rPr>
        <w:t>feedback</w:t>
      </w:r>
      <w:proofErr w:type="gramEnd"/>
      <w:r w:rsidR="00A91610" w:rsidRPr="00FC265C">
        <w:rPr>
          <w:rFonts w:ascii="Arial" w:hAnsi="Arial" w:cs="Arial"/>
        </w:rPr>
        <w:t xml:space="preserve"> and complaints, reported hazards</w:t>
      </w:r>
      <w:r w:rsidR="003945A2">
        <w:rPr>
          <w:rFonts w:ascii="Arial" w:hAnsi="Arial" w:cs="Arial"/>
        </w:rPr>
        <w:t>,</w:t>
      </w:r>
      <w:r w:rsidR="00A91610" w:rsidRPr="00FC265C">
        <w:rPr>
          <w:rFonts w:ascii="Arial" w:hAnsi="Arial" w:cs="Arial"/>
        </w:rPr>
        <w:t xml:space="preserve"> risks</w:t>
      </w:r>
      <w:r w:rsidR="00D76C3E">
        <w:rPr>
          <w:rFonts w:ascii="Arial" w:hAnsi="Arial" w:cs="Arial"/>
        </w:rPr>
        <w:t xml:space="preserve">, </w:t>
      </w:r>
      <w:r w:rsidR="00A91610" w:rsidRPr="00FC265C">
        <w:rPr>
          <w:rFonts w:ascii="Arial" w:hAnsi="Arial" w:cs="Arial"/>
        </w:rPr>
        <w:t>clinical and incident data analysis</w:t>
      </w:r>
      <w:r w:rsidRPr="00FC265C">
        <w:rPr>
          <w:rFonts w:ascii="Arial" w:hAnsi="Arial" w:cs="Arial"/>
        </w:rPr>
        <w:t>. Consumers/representatives stated they were impressed with how the service ha</w:t>
      </w:r>
      <w:r w:rsidR="00A91610" w:rsidRPr="00FC265C">
        <w:rPr>
          <w:rFonts w:ascii="Arial" w:hAnsi="Arial" w:cs="Arial"/>
        </w:rPr>
        <w:t>d</w:t>
      </w:r>
      <w:r w:rsidRPr="00FC265C">
        <w:rPr>
          <w:rFonts w:ascii="Arial" w:hAnsi="Arial" w:cs="Arial"/>
        </w:rPr>
        <w:t xml:space="preserve"> </w:t>
      </w:r>
      <w:r w:rsidR="00A91610" w:rsidRPr="00FC265C">
        <w:rPr>
          <w:rFonts w:ascii="Arial" w:hAnsi="Arial" w:cs="Arial"/>
        </w:rPr>
        <w:t xml:space="preserve">overseen </w:t>
      </w:r>
      <w:r w:rsidRPr="00FC265C">
        <w:rPr>
          <w:rFonts w:ascii="Arial" w:hAnsi="Arial" w:cs="Arial"/>
        </w:rPr>
        <w:t xml:space="preserve">the COVID-19 outbreaks and </w:t>
      </w:r>
      <w:r w:rsidR="00A91610" w:rsidRPr="00FC265C">
        <w:rPr>
          <w:rFonts w:ascii="Arial" w:hAnsi="Arial" w:cs="Arial"/>
        </w:rPr>
        <w:t xml:space="preserve">felt </w:t>
      </w:r>
      <w:r w:rsidRPr="00FC265C">
        <w:rPr>
          <w:rFonts w:ascii="Arial" w:hAnsi="Arial" w:cs="Arial"/>
        </w:rPr>
        <w:t xml:space="preserve">updates </w:t>
      </w:r>
      <w:r w:rsidR="00A91610" w:rsidRPr="00FC265C">
        <w:rPr>
          <w:rFonts w:ascii="Arial" w:hAnsi="Arial" w:cs="Arial"/>
        </w:rPr>
        <w:t>we</w:t>
      </w:r>
      <w:r w:rsidRPr="00FC265C">
        <w:rPr>
          <w:rFonts w:ascii="Arial" w:hAnsi="Arial" w:cs="Arial"/>
        </w:rPr>
        <w:t xml:space="preserve">re communicated efficiently including information relating to vaccinations. </w:t>
      </w:r>
    </w:p>
    <w:p w14:paraId="13FCBFF7" w14:textId="14AA7F71" w:rsidR="00AB7D8B" w:rsidRPr="00FC265C" w:rsidRDefault="00AB7D8B" w:rsidP="00FC265C">
      <w:pPr>
        <w:rPr>
          <w:rFonts w:ascii="Arial" w:hAnsi="Arial" w:cs="Arial"/>
        </w:rPr>
      </w:pPr>
      <w:r w:rsidRPr="00FC265C">
        <w:rPr>
          <w:rFonts w:ascii="Arial" w:hAnsi="Arial" w:cs="Arial"/>
        </w:rPr>
        <w:t>The service had effective governance systems in place which guided information management, continuous improvement, financial governance, the workforce, regulatory compliance and feedback and complaints. Consumers/representatives stated they were provided with the information they need</w:t>
      </w:r>
      <w:r w:rsidR="00D76C3E">
        <w:rPr>
          <w:rFonts w:ascii="Arial" w:hAnsi="Arial" w:cs="Arial"/>
        </w:rPr>
        <w:t>ed</w:t>
      </w:r>
      <w:r w:rsidRPr="00FC265C">
        <w:rPr>
          <w:rFonts w:ascii="Arial" w:hAnsi="Arial" w:cs="Arial"/>
        </w:rPr>
        <w:t xml:space="preserve"> to make decisions about care and services. Staff reported they could access relevant information though the service’s electronic care management system. The service had policies and procedures in place to guide and support staff practices and staff confirmed they had access via the organisation’s intranet.</w:t>
      </w:r>
      <w:r w:rsidR="004A7A4E" w:rsidRPr="00FC265C">
        <w:rPr>
          <w:rFonts w:ascii="Arial" w:hAnsi="Arial" w:cs="Arial"/>
        </w:rPr>
        <w:t xml:space="preserve"> Changes to legislative requirements were effectively communicated to staff through a variety of channels including staff meetings, memoranda, staff education and training sessions, and amendments to policies and procedures.</w:t>
      </w:r>
    </w:p>
    <w:p w14:paraId="7D2520FC" w14:textId="2C7C2D28" w:rsidR="005F5526" w:rsidRPr="00FC265C" w:rsidRDefault="004A7A4E" w:rsidP="00FC265C">
      <w:pPr>
        <w:rPr>
          <w:rFonts w:ascii="Arial" w:hAnsi="Arial" w:cs="Arial"/>
          <w:szCs w:val="22"/>
        </w:rPr>
      </w:pPr>
      <w:r w:rsidRPr="00FC265C">
        <w:rPr>
          <w:rFonts w:ascii="Arial" w:hAnsi="Arial" w:cs="Arial"/>
          <w:szCs w:val="22"/>
        </w:rPr>
        <w:t xml:space="preserve">Consumers/representatives stated they were supported to live their best lives. Staff described how they used the services policies, </w:t>
      </w:r>
      <w:proofErr w:type="gramStart"/>
      <w:r w:rsidRPr="00FC265C">
        <w:rPr>
          <w:rFonts w:ascii="Arial" w:hAnsi="Arial" w:cs="Arial"/>
          <w:szCs w:val="22"/>
        </w:rPr>
        <w:t>procedures</w:t>
      </w:r>
      <w:proofErr w:type="gramEnd"/>
      <w:r w:rsidRPr="00FC265C">
        <w:rPr>
          <w:rFonts w:ascii="Arial" w:hAnsi="Arial" w:cs="Arial"/>
          <w:szCs w:val="22"/>
        </w:rPr>
        <w:t xml:space="preserve"> and practices to minimise risk to consumers including falls, infection prevention, restrictive practices and reporting of </w:t>
      </w:r>
      <w:r w:rsidR="005F5526" w:rsidRPr="00FC265C">
        <w:rPr>
          <w:rFonts w:ascii="Arial" w:hAnsi="Arial" w:cs="Arial"/>
          <w:szCs w:val="22"/>
        </w:rPr>
        <w:t>incidents</w:t>
      </w:r>
      <w:r w:rsidRPr="00FC265C">
        <w:rPr>
          <w:rFonts w:ascii="Arial" w:hAnsi="Arial" w:cs="Arial"/>
          <w:szCs w:val="22"/>
        </w:rPr>
        <w:t xml:space="preserve">. Management provided the service’s documented risk management framework, including policies, </w:t>
      </w:r>
      <w:proofErr w:type="gramStart"/>
      <w:r w:rsidRPr="00FC265C">
        <w:rPr>
          <w:rFonts w:ascii="Arial" w:hAnsi="Arial" w:cs="Arial"/>
          <w:szCs w:val="22"/>
        </w:rPr>
        <w:t>procedures</w:t>
      </w:r>
      <w:proofErr w:type="gramEnd"/>
      <w:r w:rsidRPr="00FC265C">
        <w:rPr>
          <w:rFonts w:ascii="Arial" w:hAnsi="Arial" w:cs="Arial"/>
          <w:szCs w:val="22"/>
        </w:rPr>
        <w:t xml:space="preserve"> and the </w:t>
      </w:r>
      <w:r w:rsidR="00D76C3E">
        <w:rPr>
          <w:rFonts w:ascii="Arial" w:hAnsi="Arial" w:cs="Arial"/>
          <w:szCs w:val="22"/>
        </w:rPr>
        <w:t>serious incidents</w:t>
      </w:r>
      <w:r w:rsidRPr="00FC265C">
        <w:rPr>
          <w:rFonts w:ascii="Arial" w:hAnsi="Arial" w:cs="Arial"/>
          <w:szCs w:val="22"/>
        </w:rPr>
        <w:t xml:space="preserve"> register. </w:t>
      </w:r>
      <w:r w:rsidR="005F5526" w:rsidRPr="00FC265C">
        <w:rPr>
          <w:rFonts w:ascii="Arial" w:hAnsi="Arial" w:cs="Arial"/>
          <w:szCs w:val="22"/>
        </w:rPr>
        <w:t>Staff were asked about their understanding of the service</w:t>
      </w:r>
      <w:r w:rsidR="00D76C3E">
        <w:rPr>
          <w:rFonts w:ascii="Arial" w:hAnsi="Arial" w:cs="Arial"/>
          <w:szCs w:val="22"/>
        </w:rPr>
        <w:t>’</w:t>
      </w:r>
      <w:r w:rsidR="005F5526" w:rsidRPr="00FC265C">
        <w:rPr>
          <w:rFonts w:ascii="Arial" w:hAnsi="Arial" w:cs="Arial"/>
          <w:szCs w:val="22"/>
        </w:rPr>
        <w:t xml:space="preserve">s policies regarding incidents and were able to describe what constitutes elder abuse and were able to describe their reporting responsibilities when they become aware, or have a suspicion, of an instance of abuse and neglect. </w:t>
      </w:r>
    </w:p>
    <w:p w14:paraId="146F62DA" w14:textId="11586BF7" w:rsidR="005F5526" w:rsidRPr="006668ED" w:rsidRDefault="00FC265C" w:rsidP="006668ED">
      <w:pPr>
        <w:rPr>
          <w:rFonts w:ascii="Arial" w:hAnsi="Arial" w:cs="Arial"/>
          <w:szCs w:val="22"/>
        </w:rPr>
      </w:pPr>
      <w:r w:rsidRPr="00FC265C">
        <w:rPr>
          <w:rFonts w:ascii="Arial" w:hAnsi="Arial" w:cs="Arial"/>
          <w:szCs w:val="22"/>
        </w:rPr>
        <w:t xml:space="preserve">The service had a clinical governance framework which supported clinical care practice. Representatives stated when things go wrong the service contacts them, explains what has happened, and offers an apology. Staff stated they follow the services antimicrobial stewardship policy and procedure. Management described how clinical care practice was governed by policies pertaining to antimicrobial stewardship, restrictive </w:t>
      </w:r>
      <w:proofErr w:type="gramStart"/>
      <w:r w:rsidRPr="00FC265C">
        <w:rPr>
          <w:rFonts w:ascii="Arial" w:hAnsi="Arial" w:cs="Arial"/>
          <w:szCs w:val="22"/>
        </w:rPr>
        <w:t>practices</w:t>
      </w:r>
      <w:proofErr w:type="gramEnd"/>
      <w:r w:rsidRPr="00FC265C">
        <w:rPr>
          <w:rFonts w:ascii="Arial" w:hAnsi="Arial" w:cs="Arial"/>
          <w:szCs w:val="22"/>
        </w:rPr>
        <w:t xml:space="preserve"> and open disclosure. Review of care plan</w:t>
      </w:r>
      <w:r w:rsidR="00B47C31">
        <w:rPr>
          <w:rFonts w:ascii="Arial" w:hAnsi="Arial" w:cs="Arial"/>
          <w:szCs w:val="22"/>
        </w:rPr>
        <w:t>ning</w:t>
      </w:r>
      <w:r w:rsidRPr="00FC265C">
        <w:rPr>
          <w:rFonts w:ascii="Arial" w:hAnsi="Arial" w:cs="Arial"/>
          <w:szCs w:val="22"/>
        </w:rPr>
        <w:t xml:space="preserve"> documents demonstrated compliance with the services antimicrobial stewardship policy. The service ha</w:t>
      </w:r>
      <w:r w:rsidR="006668ED">
        <w:rPr>
          <w:rFonts w:ascii="Arial" w:hAnsi="Arial" w:cs="Arial"/>
          <w:szCs w:val="22"/>
        </w:rPr>
        <w:t>d</w:t>
      </w:r>
      <w:r w:rsidRPr="00FC265C">
        <w:rPr>
          <w:rFonts w:ascii="Arial" w:hAnsi="Arial" w:cs="Arial"/>
          <w:szCs w:val="22"/>
        </w:rPr>
        <w:t xml:space="preserve"> a trained </w:t>
      </w:r>
      <w:r w:rsidR="00D76C3E">
        <w:rPr>
          <w:rFonts w:ascii="Arial" w:hAnsi="Arial" w:cs="Arial"/>
          <w:szCs w:val="22"/>
        </w:rPr>
        <w:t>i</w:t>
      </w:r>
      <w:r w:rsidRPr="00FC265C">
        <w:rPr>
          <w:rFonts w:ascii="Arial" w:hAnsi="Arial" w:cs="Arial"/>
          <w:szCs w:val="22"/>
        </w:rPr>
        <w:t xml:space="preserve">nfection </w:t>
      </w:r>
      <w:r w:rsidR="00D76C3E">
        <w:rPr>
          <w:rFonts w:ascii="Arial" w:hAnsi="Arial" w:cs="Arial"/>
          <w:szCs w:val="22"/>
        </w:rPr>
        <w:t>c</w:t>
      </w:r>
      <w:r w:rsidRPr="00FC265C">
        <w:rPr>
          <w:rFonts w:ascii="Arial" w:hAnsi="Arial" w:cs="Arial"/>
          <w:szCs w:val="22"/>
        </w:rPr>
        <w:t xml:space="preserve">ontrol </w:t>
      </w:r>
      <w:proofErr w:type="gramStart"/>
      <w:r w:rsidR="00D76C3E">
        <w:rPr>
          <w:rFonts w:ascii="Arial" w:hAnsi="Arial" w:cs="Arial"/>
          <w:szCs w:val="22"/>
        </w:rPr>
        <w:t>l</w:t>
      </w:r>
      <w:r w:rsidRPr="00FC265C">
        <w:rPr>
          <w:rFonts w:ascii="Arial" w:hAnsi="Arial" w:cs="Arial"/>
          <w:szCs w:val="22"/>
        </w:rPr>
        <w:t>ead</w:t>
      </w:r>
      <w:proofErr w:type="gramEnd"/>
      <w:r w:rsidRPr="00FC265C">
        <w:rPr>
          <w:rFonts w:ascii="Arial" w:hAnsi="Arial" w:cs="Arial"/>
          <w:szCs w:val="22"/>
        </w:rPr>
        <w:t xml:space="preserve"> and</w:t>
      </w:r>
      <w:r w:rsidR="006668ED">
        <w:rPr>
          <w:rFonts w:ascii="Arial" w:hAnsi="Arial" w:cs="Arial"/>
          <w:szCs w:val="22"/>
        </w:rPr>
        <w:t xml:space="preserve"> all</w:t>
      </w:r>
      <w:r w:rsidRPr="00FC265C">
        <w:rPr>
          <w:rFonts w:ascii="Arial" w:hAnsi="Arial" w:cs="Arial"/>
          <w:szCs w:val="22"/>
        </w:rPr>
        <w:t xml:space="preserve"> positions have role descriptions outlining responsibilities and accountabilities.</w:t>
      </w:r>
    </w:p>
    <w:sectPr w:rsidR="005F5526" w:rsidRPr="006668ED"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B0EF0" w14:textId="77777777" w:rsidR="00BE27D8" w:rsidRPr="000D4EDE" w:rsidRDefault="00BE27D8" w:rsidP="000D4EDE">
      <w:r>
        <w:separator/>
      </w:r>
    </w:p>
  </w:endnote>
  <w:endnote w:type="continuationSeparator" w:id="0">
    <w:p w14:paraId="27AF6E0F" w14:textId="77777777" w:rsidR="00BE27D8" w:rsidRPr="000D4EDE" w:rsidRDefault="00BE27D8" w:rsidP="000D4EDE">
      <w:r>
        <w:continuationSeparator/>
      </w:r>
    </w:p>
  </w:endnote>
  <w:endnote w:type="continuationNotice" w:id="1">
    <w:p w14:paraId="68F60151" w14:textId="77777777" w:rsidR="00BE27D8" w:rsidRDefault="00BE27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5031591B"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008C532C">
              <w:rPr>
                <w:rStyle w:val="FooterBold"/>
                <w:rFonts w:ascii="Arial" w:hAnsi="Arial" w:cs="Arial"/>
                <w:color w:val="auto"/>
              </w:rPr>
              <w:t xml:space="preserve">: </w:t>
            </w:r>
            <w:r w:rsidR="008C532C" w:rsidRPr="009A35E0">
              <w:rPr>
                <w:rStyle w:val="FooterBold"/>
                <w:rFonts w:ascii="Arial" w:hAnsi="Arial" w:cs="Arial"/>
                <w:b w:val="0"/>
                <w:bCs/>
                <w:color w:val="auto"/>
              </w:rPr>
              <w:t>Uniting Garden Suburb</w:t>
            </w:r>
            <w:r w:rsidRPr="001470EC">
              <w:rPr>
                <w:rFonts w:ascii="Arial" w:hAnsi="Arial" w:cs="Arial"/>
              </w:rPr>
              <w:tab/>
              <w:t>RPT-ACC-0122 v3.0</w:t>
            </w:r>
          </w:p>
          <w:p w14:paraId="7A711E18" w14:textId="6E90E4CD"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EB077C">
              <w:rPr>
                <w:rFonts w:ascii="Arial" w:hAnsi="Arial" w:cs="Arial"/>
                <w:bCs/>
                <w:color w:val="auto"/>
              </w:rPr>
              <w:t>2698</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86F08" w14:textId="77777777" w:rsidR="00BE27D8" w:rsidRPr="000D4EDE" w:rsidRDefault="00BE27D8" w:rsidP="000D4EDE">
      <w:r>
        <w:separator/>
      </w:r>
    </w:p>
  </w:footnote>
  <w:footnote w:type="continuationSeparator" w:id="0">
    <w:p w14:paraId="26860CE4" w14:textId="77777777" w:rsidR="00BE27D8" w:rsidRPr="000D4EDE" w:rsidRDefault="00BE27D8" w:rsidP="000D4EDE">
      <w:r>
        <w:continuationSeparator/>
      </w:r>
    </w:p>
  </w:footnote>
  <w:footnote w:type="continuationNotice" w:id="1">
    <w:p w14:paraId="1DBAEB25" w14:textId="77777777" w:rsidR="00BE27D8" w:rsidRDefault="00BE27D8">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367988" w:rsidRDefault="0036798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1E0E74"/>
    <w:multiLevelType w:val="hybridMultilevel"/>
    <w:tmpl w:val="5AEA4A76"/>
    <w:lvl w:ilvl="0" w:tplc="382417F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D6EAA"/>
    <w:multiLevelType w:val="hybridMultilevel"/>
    <w:tmpl w:val="68723490"/>
    <w:lvl w:ilvl="0" w:tplc="382417F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46F7D"/>
    <w:multiLevelType w:val="hybridMultilevel"/>
    <w:tmpl w:val="DD7EC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19"/>
  </w:num>
  <w:num w:numId="4">
    <w:abstractNumId w:val="1"/>
  </w:num>
  <w:num w:numId="5">
    <w:abstractNumId w:val="0"/>
  </w:num>
  <w:num w:numId="6">
    <w:abstractNumId w:val="23"/>
  </w:num>
  <w:num w:numId="7">
    <w:abstractNumId w:val="36"/>
  </w:num>
  <w:num w:numId="8">
    <w:abstractNumId w:val="4"/>
  </w:num>
  <w:num w:numId="9">
    <w:abstractNumId w:val="17"/>
  </w:num>
  <w:num w:numId="10">
    <w:abstractNumId w:val="14"/>
  </w:num>
  <w:num w:numId="11">
    <w:abstractNumId w:val="2"/>
  </w:num>
  <w:num w:numId="12">
    <w:abstractNumId w:val="28"/>
  </w:num>
  <w:num w:numId="13">
    <w:abstractNumId w:val="33"/>
  </w:num>
  <w:num w:numId="14">
    <w:abstractNumId w:val="9"/>
  </w:num>
  <w:num w:numId="15">
    <w:abstractNumId w:val="18"/>
  </w:num>
  <w:num w:numId="16">
    <w:abstractNumId w:val="6"/>
  </w:num>
  <w:num w:numId="17">
    <w:abstractNumId w:val="8"/>
  </w:num>
  <w:num w:numId="18">
    <w:abstractNumId w:val="7"/>
  </w:num>
  <w:num w:numId="19">
    <w:abstractNumId w:val="34"/>
  </w:num>
  <w:num w:numId="20">
    <w:abstractNumId w:val="27"/>
  </w:num>
  <w:num w:numId="21">
    <w:abstractNumId w:val="11"/>
  </w:num>
  <w:num w:numId="22">
    <w:abstractNumId w:val="24"/>
  </w:num>
  <w:num w:numId="23">
    <w:abstractNumId w:val="29"/>
  </w:num>
  <w:num w:numId="24">
    <w:abstractNumId w:val="22"/>
  </w:num>
  <w:num w:numId="25">
    <w:abstractNumId w:val="31"/>
  </w:num>
  <w:num w:numId="26">
    <w:abstractNumId w:val="37"/>
  </w:num>
  <w:num w:numId="27">
    <w:abstractNumId w:val="32"/>
  </w:num>
  <w:num w:numId="28">
    <w:abstractNumId w:val="26"/>
  </w:num>
  <w:num w:numId="29">
    <w:abstractNumId w:val="30"/>
  </w:num>
  <w:num w:numId="30">
    <w:abstractNumId w:val="20"/>
  </w:num>
  <w:num w:numId="31">
    <w:abstractNumId w:val="25"/>
  </w:num>
  <w:num w:numId="32">
    <w:abstractNumId w:val="21"/>
  </w:num>
  <w:num w:numId="33">
    <w:abstractNumId w:val="16"/>
  </w:num>
  <w:num w:numId="34">
    <w:abstractNumId w:val="5"/>
  </w:num>
  <w:num w:numId="35">
    <w:abstractNumId w:val="35"/>
  </w:num>
  <w:num w:numId="36">
    <w:abstractNumId w:val="13"/>
  </w:num>
  <w:num w:numId="37">
    <w:abstractNumId w:val="12"/>
  </w:num>
  <w:num w:numId="38">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708F"/>
    <w:rsid w:val="000234A2"/>
    <w:rsid w:val="00024D01"/>
    <w:rsid w:val="00027955"/>
    <w:rsid w:val="00027FB0"/>
    <w:rsid w:val="00031B91"/>
    <w:rsid w:val="00034A19"/>
    <w:rsid w:val="00034A80"/>
    <w:rsid w:val="00036646"/>
    <w:rsid w:val="00036F9E"/>
    <w:rsid w:val="00037B1A"/>
    <w:rsid w:val="000413B3"/>
    <w:rsid w:val="000428E1"/>
    <w:rsid w:val="00042B21"/>
    <w:rsid w:val="0004440D"/>
    <w:rsid w:val="00044468"/>
    <w:rsid w:val="000463F4"/>
    <w:rsid w:val="00047A8F"/>
    <w:rsid w:val="0005053C"/>
    <w:rsid w:val="00050E94"/>
    <w:rsid w:val="0005238F"/>
    <w:rsid w:val="00054A63"/>
    <w:rsid w:val="000568C3"/>
    <w:rsid w:val="00056DE9"/>
    <w:rsid w:val="00057457"/>
    <w:rsid w:val="00057B71"/>
    <w:rsid w:val="000605F6"/>
    <w:rsid w:val="00061014"/>
    <w:rsid w:val="0006140D"/>
    <w:rsid w:val="00063082"/>
    <w:rsid w:val="0006450A"/>
    <w:rsid w:val="00064AC8"/>
    <w:rsid w:val="00066CDC"/>
    <w:rsid w:val="000710ED"/>
    <w:rsid w:val="00071157"/>
    <w:rsid w:val="0007202C"/>
    <w:rsid w:val="00072B30"/>
    <w:rsid w:val="0007319C"/>
    <w:rsid w:val="000732AA"/>
    <w:rsid w:val="00073CFE"/>
    <w:rsid w:val="000749D1"/>
    <w:rsid w:val="00075367"/>
    <w:rsid w:val="000767DD"/>
    <w:rsid w:val="000774CE"/>
    <w:rsid w:val="00077732"/>
    <w:rsid w:val="00077A7C"/>
    <w:rsid w:val="00080EC9"/>
    <w:rsid w:val="00081139"/>
    <w:rsid w:val="00083282"/>
    <w:rsid w:val="0008375B"/>
    <w:rsid w:val="00084F8B"/>
    <w:rsid w:val="00086D07"/>
    <w:rsid w:val="00086F71"/>
    <w:rsid w:val="00087AEC"/>
    <w:rsid w:val="000904D1"/>
    <w:rsid w:val="000908A4"/>
    <w:rsid w:val="00090B34"/>
    <w:rsid w:val="0009280D"/>
    <w:rsid w:val="000932B2"/>
    <w:rsid w:val="00093915"/>
    <w:rsid w:val="000949AD"/>
    <w:rsid w:val="00095109"/>
    <w:rsid w:val="00095991"/>
    <w:rsid w:val="00095FA2"/>
    <w:rsid w:val="00096B0F"/>
    <w:rsid w:val="00096C32"/>
    <w:rsid w:val="00096D78"/>
    <w:rsid w:val="000A1AD3"/>
    <w:rsid w:val="000A1C25"/>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FE6"/>
    <w:rsid w:val="000C3466"/>
    <w:rsid w:val="000C55AD"/>
    <w:rsid w:val="000C608A"/>
    <w:rsid w:val="000C6675"/>
    <w:rsid w:val="000D025E"/>
    <w:rsid w:val="000D1FEC"/>
    <w:rsid w:val="000D4EDE"/>
    <w:rsid w:val="000D6566"/>
    <w:rsid w:val="000D784F"/>
    <w:rsid w:val="000E00D6"/>
    <w:rsid w:val="000E1AD5"/>
    <w:rsid w:val="000E2320"/>
    <w:rsid w:val="000E2460"/>
    <w:rsid w:val="000E43AC"/>
    <w:rsid w:val="000E67DA"/>
    <w:rsid w:val="000F4752"/>
    <w:rsid w:val="000F48CA"/>
    <w:rsid w:val="000F4D89"/>
    <w:rsid w:val="000F631F"/>
    <w:rsid w:val="000F78FA"/>
    <w:rsid w:val="001012D8"/>
    <w:rsid w:val="00101F4F"/>
    <w:rsid w:val="00102CCF"/>
    <w:rsid w:val="0010721A"/>
    <w:rsid w:val="001209DE"/>
    <w:rsid w:val="001210A7"/>
    <w:rsid w:val="00121EAC"/>
    <w:rsid w:val="00123050"/>
    <w:rsid w:val="0012342B"/>
    <w:rsid w:val="00123576"/>
    <w:rsid w:val="00124034"/>
    <w:rsid w:val="00124B21"/>
    <w:rsid w:val="001268ED"/>
    <w:rsid w:val="00131E4E"/>
    <w:rsid w:val="001327B8"/>
    <w:rsid w:val="00133026"/>
    <w:rsid w:val="00134271"/>
    <w:rsid w:val="00134483"/>
    <w:rsid w:val="0013471B"/>
    <w:rsid w:val="001350C9"/>
    <w:rsid w:val="001352D4"/>
    <w:rsid w:val="0013580F"/>
    <w:rsid w:val="00137C97"/>
    <w:rsid w:val="00140D35"/>
    <w:rsid w:val="00141A6F"/>
    <w:rsid w:val="00142FF8"/>
    <w:rsid w:val="0014378F"/>
    <w:rsid w:val="00145C92"/>
    <w:rsid w:val="001470EC"/>
    <w:rsid w:val="0014722A"/>
    <w:rsid w:val="001477EE"/>
    <w:rsid w:val="00150341"/>
    <w:rsid w:val="00152862"/>
    <w:rsid w:val="001544DE"/>
    <w:rsid w:val="00154591"/>
    <w:rsid w:val="00154E2F"/>
    <w:rsid w:val="00157C98"/>
    <w:rsid w:val="00157F67"/>
    <w:rsid w:val="00161730"/>
    <w:rsid w:val="00161A79"/>
    <w:rsid w:val="0016207E"/>
    <w:rsid w:val="001620A0"/>
    <w:rsid w:val="00164B81"/>
    <w:rsid w:val="001653B6"/>
    <w:rsid w:val="00165C48"/>
    <w:rsid w:val="00167E9C"/>
    <w:rsid w:val="00167FCE"/>
    <w:rsid w:val="001722F1"/>
    <w:rsid w:val="00173B92"/>
    <w:rsid w:val="00174B0F"/>
    <w:rsid w:val="00174E46"/>
    <w:rsid w:val="00176432"/>
    <w:rsid w:val="00177EE3"/>
    <w:rsid w:val="001806DE"/>
    <w:rsid w:val="001817EA"/>
    <w:rsid w:val="001820B1"/>
    <w:rsid w:val="0018235E"/>
    <w:rsid w:val="00183AF7"/>
    <w:rsid w:val="00183B64"/>
    <w:rsid w:val="0018454E"/>
    <w:rsid w:val="001909E6"/>
    <w:rsid w:val="001910AF"/>
    <w:rsid w:val="001918BE"/>
    <w:rsid w:val="00191BF5"/>
    <w:rsid w:val="00192BAC"/>
    <w:rsid w:val="00192C9D"/>
    <w:rsid w:val="001948CE"/>
    <w:rsid w:val="0019532D"/>
    <w:rsid w:val="00196BF2"/>
    <w:rsid w:val="001A0668"/>
    <w:rsid w:val="001A0C8C"/>
    <w:rsid w:val="001A2FC3"/>
    <w:rsid w:val="001A575A"/>
    <w:rsid w:val="001A614F"/>
    <w:rsid w:val="001A664F"/>
    <w:rsid w:val="001A6C92"/>
    <w:rsid w:val="001A7FDB"/>
    <w:rsid w:val="001B0E74"/>
    <w:rsid w:val="001B1CAB"/>
    <w:rsid w:val="001B2DB7"/>
    <w:rsid w:val="001B59B6"/>
    <w:rsid w:val="001C0243"/>
    <w:rsid w:val="001C1E92"/>
    <w:rsid w:val="001C747A"/>
    <w:rsid w:val="001D0C02"/>
    <w:rsid w:val="001D139D"/>
    <w:rsid w:val="001D220F"/>
    <w:rsid w:val="001D4C25"/>
    <w:rsid w:val="001D5FB7"/>
    <w:rsid w:val="001D6AC1"/>
    <w:rsid w:val="001D6CDA"/>
    <w:rsid w:val="001D71E9"/>
    <w:rsid w:val="001D79BB"/>
    <w:rsid w:val="001E0F51"/>
    <w:rsid w:val="001E2BE4"/>
    <w:rsid w:val="001E55BF"/>
    <w:rsid w:val="001E62D8"/>
    <w:rsid w:val="001F0C59"/>
    <w:rsid w:val="001F1DA4"/>
    <w:rsid w:val="001F3E0B"/>
    <w:rsid w:val="001F6E1A"/>
    <w:rsid w:val="001F780A"/>
    <w:rsid w:val="001F7917"/>
    <w:rsid w:val="00200613"/>
    <w:rsid w:val="00205A6B"/>
    <w:rsid w:val="00206257"/>
    <w:rsid w:val="0020693A"/>
    <w:rsid w:val="00206B6B"/>
    <w:rsid w:val="00206E84"/>
    <w:rsid w:val="00210207"/>
    <w:rsid w:val="00212264"/>
    <w:rsid w:val="0021230D"/>
    <w:rsid w:val="00212EBA"/>
    <w:rsid w:val="002144FC"/>
    <w:rsid w:val="0021781E"/>
    <w:rsid w:val="00220550"/>
    <w:rsid w:val="00221347"/>
    <w:rsid w:val="00222CB7"/>
    <w:rsid w:val="002301A2"/>
    <w:rsid w:val="002316F2"/>
    <w:rsid w:val="00232320"/>
    <w:rsid w:val="002341A1"/>
    <w:rsid w:val="002367BB"/>
    <w:rsid w:val="00236BAA"/>
    <w:rsid w:val="00236C2D"/>
    <w:rsid w:val="002374B7"/>
    <w:rsid w:val="00240126"/>
    <w:rsid w:val="00241D3E"/>
    <w:rsid w:val="00242658"/>
    <w:rsid w:val="0024304D"/>
    <w:rsid w:val="0024336B"/>
    <w:rsid w:val="002440A8"/>
    <w:rsid w:val="00244826"/>
    <w:rsid w:val="00244B17"/>
    <w:rsid w:val="00246613"/>
    <w:rsid w:val="00247ACA"/>
    <w:rsid w:val="00251BE4"/>
    <w:rsid w:val="002525B7"/>
    <w:rsid w:val="00252E6A"/>
    <w:rsid w:val="002538B8"/>
    <w:rsid w:val="00256C10"/>
    <w:rsid w:val="00256FB0"/>
    <w:rsid w:val="002573C9"/>
    <w:rsid w:val="0025782A"/>
    <w:rsid w:val="00257BC9"/>
    <w:rsid w:val="002601EF"/>
    <w:rsid w:val="0026072D"/>
    <w:rsid w:val="0026079D"/>
    <w:rsid w:val="00260A64"/>
    <w:rsid w:val="00260CCE"/>
    <w:rsid w:val="00261D39"/>
    <w:rsid w:val="00264479"/>
    <w:rsid w:val="002661A6"/>
    <w:rsid w:val="00266C23"/>
    <w:rsid w:val="00266EFB"/>
    <w:rsid w:val="00277F69"/>
    <w:rsid w:val="00283AA1"/>
    <w:rsid w:val="00285868"/>
    <w:rsid w:val="00285FE8"/>
    <w:rsid w:val="00286EAD"/>
    <w:rsid w:val="00286EC4"/>
    <w:rsid w:val="0028760B"/>
    <w:rsid w:val="0029328B"/>
    <w:rsid w:val="002934E3"/>
    <w:rsid w:val="0029389B"/>
    <w:rsid w:val="00295F9A"/>
    <w:rsid w:val="002A0DEF"/>
    <w:rsid w:val="002A1020"/>
    <w:rsid w:val="002A10BF"/>
    <w:rsid w:val="002A1894"/>
    <w:rsid w:val="002A2188"/>
    <w:rsid w:val="002A36F2"/>
    <w:rsid w:val="002A4264"/>
    <w:rsid w:val="002A4FB3"/>
    <w:rsid w:val="002A7425"/>
    <w:rsid w:val="002A7D14"/>
    <w:rsid w:val="002B0338"/>
    <w:rsid w:val="002B085B"/>
    <w:rsid w:val="002B0913"/>
    <w:rsid w:val="002B13AE"/>
    <w:rsid w:val="002B28E4"/>
    <w:rsid w:val="002B655F"/>
    <w:rsid w:val="002B65EC"/>
    <w:rsid w:val="002B7504"/>
    <w:rsid w:val="002C0D97"/>
    <w:rsid w:val="002C1984"/>
    <w:rsid w:val="002C1D79"/>
    <w:rsid w:val="002C2563"/>
    <w:rsid w:val="002C28F3"/>
    <w:rsid w:val="002C2BB4"/>
    <w:rsid w:val="002C3D3F"/>
    <w:rsid w:val="002C608B"/>
    <w:rsid w:val="002C66D1"/>
    <w:rsid w:val="002C7065"/>
    <w:rsid w:val="002C7256"/>
    <w:rsid w:val="002C7F4A"/>
    <w:rsid w:val="002D24C6"/>
    <w:rsid w:val="002D2804"/>
    <w:rsid w:val="002D4B6C"/>
    <w:rsid w:val="002D5086"/>
    <w:rsid w:val="002D5178"/>
    <w:rsid w:val="002D5274"/>
    <w:rsid w:val="002D5918"/>
    <w:rsid w:val="002D6B59"/>
    <w:rsid w:val="002E059C"/>
    <w:rsid w:val="002E13F9"/>
    <w:rsid w:val="002E3643"/>
    <w:rsid w:val="002E3A46"/>
    <w:rsid w:val="002E3FB8"/>
    <w:rsid w:val="002E4559"/>
    <w:rsid w:val="002E5630"/>
    <w:rsid w:val="002F03FB"/>
    <w:rsid w:val="002F0AFA"/>
    <w:rsid w:val="002F0C2C"/>
    <w:rsid w:val="002F1E80"/>
    <w:rsid w:val="002F3929"/>
    <w:rsid w:val="002F441C"/>
    <w:rsid w:val="002F77C1"/>
    <w:rsid w:val="00300655"/>
    <w:rsid w:val="00302332"/>
    <w:rsid w:val="00303D18"/>
    <w:rsid w:val="0030717A"/>
    <w:rsid w:val="00307ADD"/>
    <w:rsid w:val="00311EB5"/>
    <w:rsid w:val="00312A66"/>
    <w:rsid w:val="003130CA"/>
    <w:rsid w:val="003159AD"/>
    <w:rsid w:val="00320353"/>
    <w:rsid w:val="00321142"/>
    <w:rsid w:val="003260C4"/>
    <w:rsid w:val="00330034"/>
    <w:rsid w:val="00330944"/>
    <w:rsid w:val="0033172B"/>
    <w:rsid w:val="00331912"/>
    <w:rsid w:val="003320B1"/>
    <w:rsid w:val="00332FFB"/>
    <w:rsid w:val="003338AD"/>
    <w:rsid w:val="0033391F"/>
    <w:rsid w:val="003341B7"/>
    <w:rsid w:val="00340283"/>
    <w:rsid w:val="00340490"/>
    <w:rsid w:val="00340E7C"/>
    <w:rsid w:val="00341026"/>
    <w:rsid w:val="00341858"/>
    <w:rsid w:val="00344DFE"/>
    <w:rsid w:val="0034623B"/>
    <w:rsid w:val="0034740C"/>
    <w:rsid w:val="003517AE"/>
    <w:rsid w:val="00354629"/>
    <w:rsid w:val="00357041"/>
    <w:rsid w:val="003608B7"/>
    <w:rsid w:val="00361C54"/>
    <w:rsid w:val="00361EC4"/>
    <w:rsid w:val="003637EB"/>
    <w:rsid w:val="00365E26"/>
    <w:rsid w:val="00367988"/>
    <w:rsid w:val="00370608"/>
    <w:rsid w:val="003707FF"/>
    <w:rsid w:val="00371F54"/>
    <w:rsid w:val="00374886"/>
    <w:rsid w:val="0037770C"/>
    <w:rsid w:val="00377AE2"/>
    <w:rsid w:val="00377C8B"/>
    <w:rsid w:val="003834D6"/>
    <w:rsid w:val="00383A95"/>
    <w:rsid w:val="003852F5"/>
    <w:rsid w:val="00385CA0"/>
    <w:rsid w:val="003906EE"/>
    <w:rsid w:val="003945A2"/>
    <w:rsid w:val="003A2733"/>
    <w:rsid w:val="003A3021"/>
    <w:rsid w:val="003A45AC"/>
    <w:rsid w:val="003A627E"/>
    <w:rsid w:val="003A79EE"/>
    <w:rsid w:val="003B268B"/>
    <w:rsid w:val="003B6E16"/>
    <w:rsid w:val="003B7107"/>
    <w:rsid w:val="003C180A"/>
    <w:rsid w:val="003C1E25"/>
    <w:rsid w:val="003C3B5A"/>
    <w:rsid w:val="003C3CD8"/>
    <w:rsid w:val="003C6C9F"/>
    <w:rsid w:val="003D27CB"/>
    <w:rsid w:val="003D329D"/>
    <w:rsid w:val="003D357A"/>
    <w:rsid w:val="003D3AD9"/>
    <w:rsid w:val="003D3CB7"/>
    <w:rsid w:val="003D3D2B"/>
    <w:rsid w:val="003D493B"/>
    <w:rsid w:val="003D4F10"/>
    <w:rsid w:val="003D617C"/>
    <w:rsid w:val="003D729F"/>
    <w:rsid w:val="003D74D7"/>
    <w:rsid w:val="003E15A7"/>
    <w:rsid w:val="003E1C1E"/>
    <w:rsid w:val="003E387E"/>
    <w:rsid w:val="003E6BF6"/>
    <w:rsid w:val="003F0893"/>
    <w:rsid w:val="003F092A"/>
    <w:rsid w:val="003F0F0D"/>
    <w:rsid w:val="0040173E"/>
    <w:rsid w:val="004017D0"/>
    <w:rsid w:val="004018B8"/>
    <w:rsid w:val="00401A2A"/>
    <w:rsid w:val="004022F9"/>
    <w:rsid w:val="00404BEA"/>
    <w:rsid w:val="00404EFF"/>
    <w:rsid w:val="004054BC"/>
    <w:rsid w:val="0040582F"/>
    <w:rsid w:val="00411E5A"/>
    <w:rsid w:val="0041260F"/>
    <w:rsid w:val="00412CD3"/>
    <w:rsid w:val="00413090"/>
    <w:rsid w:val="00413C8B"/>
    <w:rsid w:val="004143EF"/>
    <w:rsid w:val="00415494"/>
    <w:rsid w:val="00415A6D"/>
    <w:rsid w:val="00415FBE"/>
    <w:rsid w:val="00417128"/>
    <w:rsid w:val="00417663"/>
    <w:rsid w:val="004201C2"/>
    <w:rsid w:val="004203D5"/>
    <w:rsid w:val="00420441"/>
    <w:rsid w:val="00421430"/>
    <w:rsid w:val="0042169C"/>
    <w:rsid w:val="00423221"/>
    <w:rsid w:val="004259B7"/>
    <w:rsid w:val="0042753F"/>
    <w:rsid w:val="00427A17"/>
    <w:rsid w:val="00430053"/>
    <w:rsid w:val="00435339"/>
    <w:rsid w:val="00435CB5"/>
    <w:rsid w:val="004375FE"/>
    <w:rsid w:val="00441A68"/>
    <w:rsid w:val="0044447D"/>
    <w:rsid w:val="00444D45"/>
    <w:rsid w:val="00445E9C"/>
    <w:rsid w:val="00447BA7"/>
    <w:rsid w:val="00451689"/>
    <w:rsid w:val="00456E6D"/>
    <w:rsid w:val="0045770B"/>
    <w:rsid w:val="00460990"/>
    <w:rsid w:val="004635CC"/>
    <w:rsid w:val="00463ECC"/>
    <w:rsid w:val="00463FA8"/>
    <w:rsid w:val="00465C22"/>
    <w:rsid w:val="00466329"/>
    <w:rsid w:val="00466408"/>
    <w:rsid w:val="00467263"/>
    <w:rsid w:val="00467544"/>
    <w:rsid w:val="0047078A"/>
    <w:rsid w:val="00472CBC"/>
    <w:rsid w:val="00473437"/>
    <w:rsid w:val="00475D40"/>
    <w:rsid w:val="0048207D"/>
    <w:rsid w:val="00484C8A"/>
    <w:rsid w:val="00491262"/>
    <w:rsid w:val="00493DAA"/>
    <w:rsid w:val="00494335"/>
    <w:rsid w:val="00495A4C"/>
    <w:rsid w:val="004967A1"/>
    <w:rsid w:val="004976EB"/>
    <w:rsid w:val="00497726"/>
    <w:rsid w:val="004A274A"/>
    <w:rsid w:val="004A584D"/>
    <w:rsid w:val="004A632F"/>
    <w:rsid w:val="004A68B0"/>
    <w:rsid w:val="004A7A4E"/>
    <w:rsid w:val="004B4633"/>
    <w:rsid w:val="004B5616"/>
    <w:rsid w:val="004B584E"/>
    <w:rsid w:val="004B5AE2"/>
    <w:rsid w:val="004B6E78"/>
    <w:rsid w:val="004C10FE"/>
    <w:rsid w:val="004C1106"/>
    <w:rsid w:val="004C1695"/>
    <w:rsid w:val="004C26FD"/>
    <w:rsid w:val="004C3E36"/>
    <w:rsid w:val="004C6D4B"/>
    <w:rsid w:val="004D3081"/>
    <w:rsid w:val="004D440C"/>
    <w:rsid w:val="004D4A61"/>
    <w:rsid w:val="004D4F1C"/>
    <w:rsid w:val="004D6271"/>
    <w:rsid w:val="004D7325"/>
    <w:rsid w:val="004D7CEE"/>
    <w:rsid w:val="004E2269"/>
    <w:rsid w:val="004E320A"/>
    <w:rsid w:val="004E3BA5"/>
    <w:rsid w:val="004F1EBB"/>
    <w:rsid w:val="004F290D"/>
    <w:rsid w:val="004F3339"/>
    <w:rsid w:val="004F4FF7"/>
    <w:rsid w:val="004F5B0B"/>
    <w:rsid w:val="004F6379"/>
    <w:rsid w:val="004F6C06"/>
    <w:rsid w:val="004F72A2"/>
    <w:rsid w:val="00500FC7"/>
    <w:rsid w:val="005026D4"/>
    <w:rsid w:val="00503A51"/>
    <w:rsid w:val="00505386"/>
    <w:rsid w:val="0050563D"/>
    <w:rsid w:val="005059CF"/>
    <w:rsid w:val="00505A3D"/>
    <w:rsid w:val="00507372"/>
    <w:rsid w:val="00511E08"/>
    <w:rsid w:val="00512309"/>
    <w:rsid w:val="005123D5"/>
    <w:rsid w:val="005160B9"/>
    <w:rsid w:val="00520640"/>
    <w:rsid w:val="00523C5E"/>
    <w:rsid w:val="00524729"/>
    <w:rsid w:val="0052478F"/>
    <w:rsid w:val="00524FFC"/>
    <w:rsid w:val="00526966"/>
    <w:rsid w:val="00527D37"/>
    <w:rsid w:val="005309B0"/>
    <w:rsid w:val="005323C4"/>
    <w:rsid w:val="00532C52"/>
    <w:rsid w:val="005352AA"/>
    <w:rsid w:val="00536D93"/>
    <w:rsid w:val="005407D2"/>
    <w:rsid w:val="00540E28"/>
    <w:rsid w:val="00542522"/>
    <w:rsid w:val="00542614"/>
    <w:rsid w:val="0054526E"/>
    <w:rsid w:val="00546DDF"/>
    <w:rsid w:val="005476B5"/>
    <w:rsid w:val="0055197A"/>
    <w:rsid w:val="00552EB4"/>
    <w:rsid w:val="00555AB9"/>
    <w:rsid w:val="00557873"/>
    <w:rsid w:val="00557F1F"/>
    <w:rsid w:val="005602DA"/>
    <w:rsid w:val="00560B37"/>
    <w:rsid w:val="005666EE"/>
    <w:rsid w:val="00566F76"/>
    <w:rsid w:val="005715A1"/>
    <w:rsid w:val="00573327"/>
    <w:rsid w:val="005749E3"/>
    <w:rsid w:val="00574CDE"/>
    <w:rsid w:val="00574E02"/>
    <w:rsid w:val="00575A0B"/>
    <w:rsid w:val="00576605"/>
    <w:rsid w:val="00577E0C"/>
    <w:rsid w:val="005827F8"/>
    <w:rsid w:val="00582A6B"/>
    <w:rsid w:val="00584456"/>
    <w:rsid w:val="0058648A"/>
    <w:rsid w:val="00587B97"/>
    <w:rsid w:val="0059079E"/>
    <w:rsid w:val="00590AC1"/>
    <w:rsid w:val="00592D7B"/>
    <w:rsid w:val="00593FCB"/>
    <w:rsid w:val="00596CE3"/>
    <w:rsid w:val="005A385B"/>
    <w:rsid w:val="005A3E37"/>
    <w:rsid w:val="005A3F63"/>
    <w:rsid w:val="005A59D0"/>
    <w:rsid w:val="005A5C97"/>
    <w:rsid w:val="005A61FE"/>
    <w:rsid w:val="005A7951"/>
    <w:rsid w:val="005B073E"/>
    <w:rsid w:val="005B1BBD"/>
    <w:rsid w:val="005B227F"/>
    <w:rsid w:val="005B29DD"/>
    <w:rsid w:val="005B2AC6"/>
    <w:rsid w:val="005B384F"/>
    <w:rsid w:val="005B3AC1"/>
    <w:rsid w:val="005B69D1"/>
    <w:rsid w:val="005B75FB"/>
    <w:rsid w:val="005B7801"/>
    <w:rsid w:val="005B7D5D"/>
    <w:rsid w:val="005C2927"/>
    <w:rsid w:val="005C319B"/>
    <w:rsid w:val="005C410D"/>
    <w:rsid w:val="005C5891"/>
    <w:rsid w:val="005C7878"/>
    <w:rsid w:val="005D0657"/>
    <w:rsid w:val="005D39ED"/>
    <w:rsid w:val="005D5FAE"/>
    <w:rsid w:val="005D77F0"/>
    <w:rsid w:val="005D7C07"/>
    <w:rsid w:val="005E1856"/>
    <w:rsid w:val="005E1ADC"/>
    <w:rsid w:val="005E2330"/>
    <w:rsid w:val="005E498A"/>
    <w:rsid w:val="005F120E"/>
    <w:rsid w:val="005F23EC"/>
    <w:rsid w:val="005F29B7"/>
    <w:rsid w:val="005F44B0"/>
    <w:rsid w:val="005F5526"/>
    <w:rsid w:val="005F773B"/>
    <w:rsid w:val="00600009"/>
    <w:rsid w:val="00600832"/>
    <w:rsid w:val="00601ACD"/>
    <w:rsid w:val="0060341C"/>
    <w:rsid w:val="0060508F"/>
    <w:rsid w:val="00606EB5"/>
    <w:rsid w:val="00607FFD"/>
    <w:rsid w:val="006106FF"/>
    <w:rsid w:val="00610F29"/>
    <w:rsid w:val="00613FAF"/>
    <w:rsid w:val="006161EE"/>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3703A"/>
    <w:rsid w:val="006427FE"/>
    <w:rsid w:val="00645B1D"/>
    <w:rsid w:val="006465CA"/>
    <w:rsid w:val="00647B1F"/>
    <w:rsid w:val="00647CD3"/>
    <w:rsid w:val="00647F89"/>
    <w:rsid w:val="006506C1"/>
    <w:rsid w:val="00650997"/>
    <w:rsid w:val="00650E62"/>
    <w:rsid w:val="00651115"/>
    <w:rsid w:val="00652158"/>
    <w:rsid w:val="006528B6"/>
    <w:rsid w:val="00652F8C"/>
    <w:rsid w:val="00654A16"/>
    <w:rsid w:val="00655166"/>
    <w:rsid w:val="00655830"/>
    <w:rsid w:val="00656EAB"/>
    <w:rsid w:val="0065747A"/>
    <w:rsid w:val="00660515"/>
    <w:rsid w:val="00661424"/>
    <w:rsid w:val="00662B2C"/>
    <w:rsid w:val="00662EC6"/>
    <w:rsid w:val="00663698"/>
    <w:rsid w:val="00663799"/>
    <w:rsid w:val="006639F1"/>
    <w:rsid w:val="006666B9"/>
    <w:rsid w:val="0066674D"/>
    <w:rsid w:val="006668ED"/>
    <w:rsid w:val="00666A78"/>
    <w:rsid w:val="006674BA"/>
    <w:rsid w:val="006722BD"/>
    <w:rsid w:val="00672F67"/>
    <w:rsid w:val="006732DC"/>
    <w:rsid w:val="00675703"/>
    <w:rsid w:val="00676B8E"/>
    <w:rsid w:val="00676C12"/>
    <w:rsid w:val="0067701A"/>
    <w:rsid w:val="00680F34"/>
    <w:rsid w:val="00683282"/>
    <w:rsid w:val="0068349D"/>
    <w:rsid w:val="00683723"/>
    <w:rsid w:val="00685936"/>
    <w:rsid w:val="00690299"/>
    <w:rsid w:val="0069375D"/>
    <w:rsid w:val="0069407C"/>
    <w:rsid w:val="00694A73"/>
    <w:rsid w:val="0069574E"/>
    <w:rsid w:val="00697537"/>
    <w:rsid w:val="006A1921"/>
    <w:rsid w:val="006A1945"/>
    <w:rsid w:val="006A2303"/>
    <w:rsid w:val="006A314D"/>
    <w:rsid w:val="006A6B85"/>
    <w:rsid w:val="006B0C87"/>
    <w:rsid w:val="006B66A9"/>
    <w:rsid w:val="006B75CB"/>
    <w:rsid w:val="006C07EB"/>
    <w:rsid w:val="006C2E34"/>
    <w:rsid w:val="006C3345"/>
    <w:rsid w:val="006C43D9"/>
    <w:rsid w:val="006D1252"/>
    <w:rsid w:val="006D2267"/>
    <w:rsid w:val="006D3F66"/>
    <w:rsid w:val="006D5F30"/>
    <w:rsid w:val="006D64C9"/>
    <w:rsid w:val="006E1882"/>
    <w:rsid w:val="006E232F"/>
    <w:rsid w:val="006E2B7B"/>
    <w:rsid w:val="006E4099"/>
    <w:rsid w:val="006E7C93"/>
    <w:rsid w:val="006E7CEE"/>
    <w:rsid w:val="006F11CC"/>
    <w:rsid w:val="006F145A"/>
    <w:rsid w:val="006F1469"/>
    <w:rsid w:val="006F15BD"/>
    <w:rsid w:val="006F27CB"/>
    <w:rsid w:val="006F359B"/>
    <w:rsid w:val="006F54AE"/>
    <w:rsid w:val="006F5865"/>
    <w:rsid w:val="006F739E"/>
    <w:rsid w:val="00701EC6"/>
    <w:rsid w:val="00705BA2"/>
    <w:rsid w:val="00706179"/>
    <w:rsid w:val="00706F7F"/>
    <w:rsid w:val="00707868"/>
    <w:rsid w:val="007105A7"/>
    <w:rsid w:val="0071064D"/>
    <w:rsid w:val="00710816"/>
    <w:rsid w:val="00711413"/>
    <w:rsid w:val="007117D4"/>
    <w:rsid w:val="007139BF"/>
    <w:rsid w:val="00714494"/>
    <w:rsid w:val="00714F78"/>
    <w:rsid w:val="00716614"/>
    <w:rsid w:val="007170F7"/>
    <w:rsid w:val="007176A4"/>
    <w:rsid w:val="00720576"/>
    <w:rsid w:val="007209A1"/>
    <w:rsid w:val="007253B8"/>
    <w:rsid w:val="00726288"/>
    <w:rsid w:val="00726AE1"/>
    <w:rsid w:val="00727E8B"/>
    <w:rsid w:val="00730317"/>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4CB"/>
    <w:rsid w:val="007645AE"/>
    <w:rsid w:val="00764992"/>
    <w:rsid w:val="0076760D"/>
    <w:rsid w:val="007706FB"/>
    <w:rsid w:val="00770A31"/>
    <w:rsid w:val="0077242A"/>
    <w:rsid w:val="0077396A"/>
    <w:rsid w:val="007758A5"/>
    <w:rsid w:val="00775AA0"/>
    <w:rsid w:val="007770FA"/>
    <w:rsid w:val="00777E88"/>
    <w:rsid w:val="007804AE"/>
    <w:rsid w:val="007878BF"/>
    <w:rsid w:val="00791738"/>
    <w:rsid w:val="00791780"/>
    <w:rsid w:val="00793424"/>
    <w:rsid w:val="00793CEC"/>
    <w:rsid w:val="00793DCF"/>
    <w:rsid w:val="0079723C"/>
    <w:rsid w:val="00797CE0"/>
    <w:rsid w:val="007A0EB7"/>
    <w:rsid w:val="007A20BE"/>
    <w:rsid w:val="007A224B"/>
    <w:rsid w:val="007A3965"/>
    <w:rsid w:val="007B07BD"/>
    <w:rsid w:val="007B255A"/>
    <w:rsid w:val="007B2824"/>
    <w:rsid w:val="007B492F"/>
    <w:rsid w:val="007B706E"/>
    <w:rsid w:val="007B7386"/>
    <w:rsid w:val="007C08B1"/>
    <w:rsid w:val="007C2CC2"/>
    <w:rsid w:val="007C3879"/>
    <w:rsid w:val="007C38BD"/>
    <w:rsid w:val="007C39D9"/>
    <w:rsid w:val="007C3BD4"/>
    <w:rsid w:val="007C4629"/>
    <w:rsid w:val="007C4B1D"/>
    <w:rsid w:val="007C5918"/>
    <w:rsid w:val="007C614F"/>
    <w:rsid w:val="007C79AA"/>
    <w:rsid w:val="007D125D"/>
    <w:rsid w:val="007D1280"/>
    <w:rsid w:val="007D13C9"/>
    <w:rsid w:val="007D1D9D"/>
    <w:rsid w:val="007D1F4A"/>
    <w:rsid w:val="007D31DA"/>
    <w:rsid w:val="007D3829"/>
    <w:rsid w:val="007D4990"/>
    <w:rsid w:val="007D72C5"/>
    <w:rsid w:val="007D7C0D"/>
    <w:rsid w:val="007D7F17"/>
    <w:rsid w:val="007E062D"/>
    <w:rsid w:val="007E1669"/>
    <w:rsid w:val="007E1D84"/>
    <w:rsid w:val="007E3BD2"/>
    <w:rsid w:val="007E525D"/>
    <w:rsid w:val="007E60D2"/>
    <w:rsid w:val="007E6777"/>
    <w:rsid w:val="007F00CC"/>
    <w:rsid w:val="007F0323"/>
    <w:rsid w:val="007F08DA"/>
    <w:rsid w:val="007F1FCC"/>
    <w:rsid w:val="007F3328"/>
    <w:rsid w:val="007F379E"/>
    <w:rsid w:val="007F471C"/>
    <w:rsid w:val="007F5402"/>
    <w:rsid w:val="007F7A9A"/>
    <w:rsid w:val="00800C90"/>
    <w:rsid w:val="0080379D"/>
    <w:rsid w:val="00805E02"/>
    <w:rsid w:val="00811B06"/>
    <w:rsid w:val="008125F8"/>
    <w:rsid w:val="0081274B"/>
    <w:rsid w:val="00813649"/>
    <w:rsid w:val="0081421B"/>
    <w:rsid w:val="008145A8"/>
    <w:rsid w:val="00816AB2"/>
    <w:rsid w:val="008204B8"/>
    <w:rsid w:val="00824733"/>
    <w:rsid w:val="008256F3"/>
    <w:rsid w:val="00825D31"/>
    <w:rsid w:val="00826192"/>
    <w:rsid w:val="0083190B"/>
    <w:rsid w:val="00834340"/>
    <w:rsid w:val="00835C69"/>
    <w:rsid w:val="00836658"/>
    <w:rsid w:val="00837592"/>
    <w:rsid w:val="00837601"/>
    <w:rsid w:val="00844697"/>
    <w:rsid w:val="00844B1D"/>
    <w:rsid w:val="00844F5C"/>
    <w:rsid w:val="0084580E"/>
    <w:rsid w:val="00845843"/>
    <w:rsid w:val="00846AAE"/>
    <w:rsid w:val="00846D34"/>
    <w:rsid w:val="00847D8A"/>
    <w:rsid w:val="00851463"/>
    <w:rsid w:val="00852F20"/>
    <w:rsid w:val="0085380C"/>
    <w:rsid w:val="00855B3C"/>
    <w:rsid w:val="00855E96"/>
    <w:rsid w:val="00857212"/>
    <w:rsid w:val="0086129F"/>
    <w:rsid w:val="0086166E"/>
    <w:rsid w:val="00862EB9"/>
    <w:rsid w:val="008637EC"/>
    <w:rsid w:val="00863A77"/>
    <w:rsid w:val="0086436D"/>
    <w:rsid w:val="00867E7E"/>
    <w:rsid w:val="0087078F"/>
    <w:rsid w:val="00870BC6"/>
    <w:rsid w:val="00871065"/>
    <w:rsid w:val="00874964"/>
    <w:rsid w:val="00874B14"/>
    <w:rsid w:val="00876F52"/>
    <w:rsid w:val="008778C8"/>
    <w:rsid w:val="0088036D"/>
    <w:rsid w:val="00881155"/>
    <w:rsid w:val="00882892"/>
    <w:rsid w:val="00883241"/>
    <w:rsid w:val="00885A14"/>
    <w:rsid w:val="0088689B"/>
    <w:rsid w:val="00886A21"/>
    <w:rsid w:val="00890FA0"/>
    <w:rsid w:val="00893AA3"/>
    <w:rsid w:val="008946C5"/>
    <w:rsid w:val="008947BF"/>
    <w:rsid w:val="00895C87"/>
    <w:rsid w:val="00896387"/>
    <w:rsid w:val="0089734E"/>
    <w:rsid w:val="008A214D"/>
    <w:rsid w:val="008A39D3"/>
    <w:rsid w:val="008A5796"/>
    <w:rsid w:val="008A72D2"/>
    <w:rsid w:val="008A74A3"/>
    <w:rsid w:val="008B0881"/>
    <w:rsid w:val="008B4BBA"/>
    <w:rsid w:val="008B6868"/>
    <w:rsid w:val="008B6D24"/>
    <w:rsid w:val="008C0189"/>
    <w:rsid w:val="008C0788"/>
    <w:rsid w:val="008C0BE9"/>
    <w:rsid w:val="008C1603"/>
    <w:rsid w:val="008C19D5"/>
    <w:rsid w:val="008C3894"/>
    <w:rsid w:val="008C4271"/>
    <w:rsid w:val="008C532C"/>
    <w:rsid w:val="008C5381"/>
    <w:rsid w:val="008C6A43"/>
    <w:rsid w:val="008D080C"/>
    <w:rsid w:val="008D0D3A"/>
    <w:rsid w:val="008D32D8"/>
    <w:rsid w:val="008D46AD"/>
    <w:rsid w:val="008D5CB8"/>
    <w:rsid w:val="008D6437"/>
    <w:rsid w:val="008D6EDF"/>
    <w:rsid w:val="008E2C11"/>
    <w:rsid w:val="008E3279"/>
    <w:rsid w:val="008E3D54"/>
    <w:rsid w:val="008E3EF5"/>
    <w:rsid w:val="008F1D98"/>
    <w:rsid w:val="008F33B5"/>
    <w:rsid w:val="008F4979"/>
    <w:rsid w:val="008F6D82"/>
    <w:rsid w:val="008F7336"/>
    <w:rsid w:val="0090058F"/>
    <w:rsid w:val="009006D2"/>
    <w:rsid w:val="0090194A"/>
    <w:rsid w:val="00901BE9"/>
    <w:rsid w:val="00902C0F"/>
    <w:rsid w:val="0090371B"/>
    <w:rsid w:val="0090484D"/>
    <w:rsid w:val="00905EC1"/>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3F1D"/>
    <w:rsid w:val="00945B3F"/>
    <w:rsid w:val="00947406"/>
    <w:rsid w:val="00947BBF"/>
    <w:rsid w:val="0095024B"/>
    <w:rsid w:val="00950DCB"/>
    <w:rsid w:val="00952645"/>
    <w:rsid w:val="00952D4C"/>
    <w:rsid w:val="00953515"/>
    <w:rsid w:val="00953D6B"/>
    <w:rsid w:val="00954EA7"/>
    <w:rsid w:val="00955049"/>
    <w:rsid w:val="009559E2"/>
    <w:rsid w:val="00957B7C"/>
    <w:rsid w:val="00960239"/>
    <w:rsid w:val="00960246"/>
    <w:rsid w:val="00961105"/>
    <w:rsid w:val="009636E3"/>
    <w:rsid w:val="00964C4F"/>
    <w:rsid w:val="00964E7A"/>
    <w:rsid w:val="00965B23"/>
    <w:rsid w:val="009664FF"/>
    <w:rsid w:val="009666F7"/>
    <w:rsid w:val="0096727A"/>
    <w:rsid w:val="009676D4"/>
    <w:rsid w:val="0097172A"/>
    <w:rsid w:val="009720E1"/>
    <w:rsid w:val="00973F6A"/>
    <w:rsid w:val="00974F0E"/>
    <w:rsid w:val="009750E9"/>
    <w:rsid w:val="00975292"/>
    <w:rsid w:val="00975CD7"/>
    <w:rsid w:val="009762CE"/>
    <w:rsid w:val="00983F68"/>
    <w:rsid w:val="00983FEE"/>
    <w:rsid w:val="00984F3E"/>
    <w:rsid w:val="00985BBD"/>
    <w:rsid w:val="00985E70"/>
    <w:rsid w:val="00986013"/>
    <w:rsid w:val="00986D20"/>
    <w:rsid w:val="00995BD7"/>
    <w:rsid w:val="009962A6"/>
    <w:rsid w:val="009969C8"/>
    <w:rsid w:val="009979F4"/>
    <w:rsid w:val="009A1DF7"/>
    <w:rsid w:val="009A35E0"/>
    <w:rsid w:val="009A3E56"/>
    <w:rsid w:val="009A45B2"/>
    <w:rsid w:val="009A53FF"/>
    <w:rsid w:val="009A5585"/>
    <w:rsid w:val="009A59D5"/>
    <w:rsid w:val="009A60FF"/>
    <w:rsid w:val="009A6176"/>
    <w:rsid w:val="009A657E"/>
    <w:rsid w:val="009A6DAC"/>
    <w:rsid w:val="009A7048"/>
    <w:rsid w:val="009B1095"/>
    <w:rsid w:val="009B2413"/>
    <w:rsid w:val="009B2A30"/>
    <w:rsid w:val="009B3527"/>
    <w:rsid w:val="009B3DD4"/>
    <w:rsid w:val="009C255C"/>
    <w:rsid w:val="009C6FA1"/>
    <w:rsid w:val="009C7B01"/>
    <w:rsid w:val="009D0EC3"/>
    <w:rsid w:val="009D20AA"/>
    <w:rsid w:val="009D2BA3"/>
    <w:rsid w:val="009D2DDD"/>
    <w:rsid w:val="009D4EBD"/>
    <w:rsid w:val="009D5FD2"/>
    <w:rsid w:val="009E2E0A"/>
    <w:rsid w:val="009E3C97"/>
    <w:rsid w:val="009E5D48"/>
    <w:rsid w:val="009E705B"/>
    <w:rsid w:val="009E753D"/>
    <w:rsid w:val="009F04CB"/>
    <w:rsid w:val="009F15BD"/>
    <w:rsid w:val="009F2030"/>
    <w:rsid w:val="009F316C"/>
    <w:rsid w:val="009F37C6"/>
    <w:rsid w:val="009F39B4"/>
    <w:rsid w:val="009F586B"/>
    <w:rsid w:val="00A03EFF"/>
    <w:rsid w:val="00A04E35"/>
    <w:rsid w:val="00A10DA6"/>
    <w:rsid w:val="00A1129A"/>
    <w:rsid w:val="00A11DC3"/>
    <w:rsid w:val="00A12C65"/>
    <w:rsid w:val="00A1337D"/>
    <w:rsid w:val="00A13DED"/>
    <w:rsid w:val="00A151E9"/>
    <w:rsid w:val="00A15DBB"/>
    <w:rsid w:val="00A179A6"/>
    <w:rsid w:val="00A21752"/>
    <w:rsid w:val="00A25578"/>
    <w:rsid w:val="00A259F2"/>
    <w:rsid w:val="00A30B1B"/>
    <w:rsid w:val="00A33802"/>
    <w:rsid w:val="00A33B6A"/>
    <w:rsid w:val="00A354E9"/>
    <w:rsid w:val="00A35C1F"/>
    <w:rsid w:val="00A36294"/>
    <w:rsid w:val="00A366AE"/>
    <w:rsid w:val="00A37162"/>
    <w:rsid w:val="00A37590"/>
    <w:rsid w:val="00A37828"/>
    <w:rsid w:val="00A37E51"/>
    <w:rsid w:val="00A4007B"/>
    <w:rsid w:val="00A4106F"/>
    <w:rsid w:val="00A419F2"/>
    <w:rsid w:val="00A4319B"/>
    <w:rsid w:val="00A439FE"/>
    <w:rsid w:val="00A44A8E"/>
    <w:rsid w:val="00A45464"/>
    <w:rsid w:val="00A45AD0"/>
    <w:rsid w:val="00A47633"/>
    <w:rsid w:val="00A52AB8"/>
    <w:rsid w:val="00A52FFF"/>
    <w:rsid w:val="00A53690"/>
    <w:rsid w:val="00A549E4"/>
    <w:rsid w:val="00A54A38"/>
    <w:rsid w:val="00A62D31"/>
    <w:rsid w:val="00A63380"/>
    <w:rsid w:val="00A65039"/>
    <w:rsid w:val="00A6688B"/>
    <w:rsid w:val="00A6698E"/>
    <w:rsid w:val="00A67CAC"/>
    <w:rsid w:val="00A67FC3"/>
    <w:rsid w:val="00A72BE4"/>
    <w:rsid w:val="00A7508F"/>
    <w:rsid w:val="00A806C6"/>
    <w:rsid w:val="00A819A3"/>
    <w:rsid w:val="00A84BCE"/>
    <w:rsid w:val="00A865C7"/>
    <w:rsid w:val="00A872EC"/>
    <w:rsid w:val="00A91610"/>
    <w:rsid w:val="00A95018"/>
    <w:rsid w:val="00A95665"/>
    <w:rsid w:val="00A97E3B"/>
    <w:rsid w:val="00AA20A1"/>
    <w:rsid w:val="00AA3F0B"/>
    <w:rsid w:val="00AA41F2"/>
    <w:rsid w:val="00AA7D74"/>
    <w:rsid w:val="00AB039E"/>
    <w:rsid w:val="00AB0A7D"/>
    <w:rsid w:val="00AB4206"/>
    <w:rsid w:val="00AB662E"/>
    <w:rsid w:val="00AB7D8B"/>
    <w:rsid w:val="00AC0851"/>
    <w:rsid w:val="00AC0AA6"/>
    <w:rsid w:val="00AC137F"/>
    <w:rsid w:val="00AC4FA8"/>
    <w:rsid w:val="00AC5850"/>
    <w:rsid w:val="00AC5F69"/>
    <w:rsid w:val="00AC6443"/>
    <w:rsid w:val="00AC7E54"/>
    <w:rsid w:val="00AD071F"/>
    <w:rsid w:val="00AD5CEB"/>
    <w:rsid w:val="00AD61A0"/>
    <w:rsid w:val="00AD73AD"/>
    <w:rsid w:val="00AD7ACB"/>
    <w:rsid w:val="00AE2002"/>
    <w:rsid w:val="00AE347E"/>
    <w:rsid w:val="00AE37E6"/>
    <w:rsid w:val="00AE6174"/>
    <w:rsid w:val="00AE6A4E"/>
    <w:rsid w:val="00AE7B98"/>
    <w:rsid w:val="00AE7F19"/>
    <w:rsid w:val="00AE7FDD"/>
    <w:rsid w:val="00AF129F"/>
    <w:rsid w:val="00AF17FE"/>
    <w:rsid w:val="00AF218C"/>
    <w:rsid w:val="00AF3C39"/>
    <w:rsid w:val="00AF4FC2"/>
    <w:rsid w:val="00AF5FEB"/>
    <w:rsid w:val="00B0207F"/>
    <w:rsid w:val="00B03C10"/>
    <w:rsid w:val="00B05B09"/>
    <w:rsid w:val="00B06A2E"/>
    <w:rsid w:val="00B07B3A"/>
    <w:rsid w:val="00B07C43"/>
    <w:rsid w:val="00B1287E"/>
    <w:rsid w:val="00B12DC9"/>
    <w:rsid w:val="00B13272"/>
    <w:rsid w:val="00B13F84"/>
    <w:rsid w:val="00B14604"/>
    <w:rsid w:val="00B14B6C"/>
    <w:rsid w:val="00B155E7"/>
    <w:rsid w:val="00B15ABA"/>
    <w:rsid w:val="00B163BC"/>
    <w:rsid w:val="00B205C6"/>
    <w:rsid w:val="00B21B98"/>
    <w:rsid w:val="00B22B75"/>
    <w:rsid w:val="00B23AB9"/>
    <w:rsid w:val="00B23E6A"/>
    <w:rsid w:val="00B24626"/>
    <w:rsid w:val="00B25200"/>
    <w:rsid w:val="00B26994"/>
    <w:rsid w:val="00B27552"/>
    <w:rsid w:val="00B277A6"/>
    <w:rsid w:val="00B27AF8"/>
    <w:rsid w:val="00B316CF"/>
    <w:rsid w:val="00B31844"/>
    <w:rsid w:val="00B31B44"/>
    <w:rsid w:val="00B34339"/>
    <w:rsid w:val="00B34BB3"/>
    <w:rsid w:val="00B40DBD"/>
    <w:rsid w:val="00B42B2F"/>
    <w:rsid w:val="00B44900"/>
    <w:rsid w:val="00B44F94"/>
    <w:rsid w:val="00B4693D"/>
    <w:rsid w:val="00B472E1"/>
    <w:rsid w:val="00B47C31"/>
    <w:rsid w:val="00B508B5"/>
    <w:rsid w:val="00B52821"/>
    <w:rsid w:val="00B52B5B"/>
    <w:rsid w:val="00B54015"/>
    <w:rsid w:val="00B54500"/>
    <w:rsid w:val="00B556A8"/>
    <w:rsid w:val="00B567C8"/>
    <w:rsid w:val="00B60765"/>
    <w:rsid w:val="00B61D9C"/>
    <w:rsid w:val="00B61FDC"/>
    <w:rsid w:val="00B6204D"/>
    <w:rsid w:val="00B6356D"/>
    <w:rsid w:val="00B6641A"/>
    <w:rsid w:val="00B679BF"/>
    <w:rsid w:val="00B70115"/>
    <w:rsid w:val="00B70D50"/>
    <w:rsid w:val="00B71170"/>
    <w:rsid w:val="00B72237"/>
    <w:rsid w:val="00B72741"/>
    <w:rsid w:val="00B7635B"/>
    <w:rsid w:val="00B76E42"/>
    <w:rsid w:val="00B802F4"/>
    <w:rsid w:val="00B80B1D"/>
    <w:rsid w:val="00B80BCE"/>
    <w:rsid w:val="00B81524"/>
    <w:rsid w:val="00B81740"/>
    <w:rsid w:val="00B81CAD"/>
    <w:rsid w:val="00B83D6B"/>
    <w:rsid w:val="00B8541F"/>
    <w:rsid w:val="00B85D7B"/>
    <w:rsid w:val="00B8694B"/>
    <w:rsid w:val="00B900EA"/>
    <w:rsid w:val="00B90DCD"/>
    <w:rsid w:val="00B91069"/>
    <w:rsid w:val="00B9277D"/>
    <w:rsid w:val="00B92842"/>
    <w:rsid w:val="00B93AB0"/>
    <w:rsid w:val="00B95DCF"/>
    <w:rsid w:val="00B96E34"/>
    <w:rsid w:val="00B97451"/>
    <w:rsid w:val="00BA15EC"/>
    <w:rsid w:val="00BA2713"/>
    <w:rsid w:val="00BA2941"/>
    <w:rsid w:val="00BA382D"/>
    <w:rsid w:val="00BA4677"/>
    <w:rsid w:val="00BA4C61"/>
    <w:rsid w:val="00BA54C8"/>
    <w:rsid w:val="00BA5D02"/>
    <w:rsid w:val="00BA627A"/>
    <w:rsid w:val="00BB22FA"/>
    <w:rsid w:val="00BB5453"/>
    <w:rsid w:val="00BB6C7B"/>
    <w:rsid w:val="00BC05A6"/>
    <w:rsid w:val="00BC4674"/>
    <w:rsid w:val="00BC6C57"/>
    <w:rsid w:val="00BC6D50"/>
    <w:rsid w:val="00BC7B57"/>
    <w:rsid w:val="00BD0455"/>
    <w:rsid w:val="00BD12A1"/>
    <w:rsid w:val="00BD4823"/>
    <w:rsid w:val="00BD74E3"/>
    <w:rsid w:val="00BD76CE"/>
    <w:rsid w:val="00BD7B83"/>
    <w:rsid w:val="00BE0420"/>
    <w:rsid w:val="00BE27D8"/>
    <w:rsid w:val="00BE2845"/>
    <w:rsid w:val="00BF17C6"/>
    <w:rsid w:val="00BF3420"/>
    <w:rsid w:val="00BF5591"/>
    <w:rsid w:val="00BF6E1A"/>
    <w:rsid w:val="00C00FDA"/>
    <w:rsid w:val="00C01823"/>
    <w:rsid w:val="00C02EB9"/>
    <w:rsid w:val="00C03AD5"/>
    <w:rsid w:val="00C043E7"/>
    <w:rsid w:val="00C04E4B"/>
    <w:rsid w:val="00C05F73"/>
    <w:rsid w:val="00C07BF3"/>
    <w:rsid w:val="00C115C0"/>
    <w:rsid w:val="00C11B56"/>
    <w:rsid w:val="00C141FC"/>
    <w:rsid w:val="00C16045"/>
    <w:rsid w:val="00C161D2"/>
    <w:rsid w:val="00C16C0F"/>
    <w:rsid w:val="00C21735"/>
    <w:rsid w:val="00C21E27"/>
    <w:rsid w:val="00C22E3E"/>
    <w:rsid w:val="00C2382D"/>
    <w:rsid w:val="00C23F79"/>
    <w:rsid w:val="00C2593A"/>
    <w:rsid w:val="00C25DBC"/>
    <w:rsid w:val="00C2626F"/>
    <w:rsid w:val="00C27C69"/>
    <w:rsid w:val="00C27DC7"/>
    <w:rsid w:val="00C30D11"/>
    <w:rsid w:val="00C3243F"/>
    <w:rsid w:val="00C32DAC"/>
    <w:rsid w:val="00C335C0"/>
    <w:rsid w:val="00C34C5B"/>
    <w:rsid w:val="00C3521C"/>
    <w:rsid w:val="00C35B46"/>
    <w:rsid w:val="00C37EB8"/>
    <w:rsid w:val="00C40EE8"/>
    <w:rsid w:val="00C41D04"/>
    <w:rsid w:val="00C425A0"/>
    <w:rsid w:val="00C43361"/>
    <w:rsid w:val="00C43942"/>
    <w:rsid w:val="00C4566F"/>
    <w:rsid w:val="00C503A0"/>
    <w:rsid w:val="00C5191E"/>
    <w:rsid w:val="00C52DBB"/>
    <w:rsid w:val="00C61CF6"/>
    <w:rsid w:val="00C62644"/>
    <w:rsid w:val="00C62BF5"/>
    <w:rsid w:val="00C636DA"/>
    <w:rsid w:val="00C63A97"/>
    <w:rsid w:val="00C658A2"/>
    <w:rsid w:val="00C663B9"/>
    <w:rsid w:val="00C6725A"/>
    <w:rsid w:val="00C6797C"/>
    <w:rsid w:val="00C67E22"/>
    <w:rsid w:val="00C702AC"/>
    <w:rsid w:val="00C72271"/>
    <w:rsid w:val="00C7624C"/>
    <w:rsid w:val="00C76B27"/>
    <w:rsid w:val="00C81356"/>
    <w:rsid w:val="00C81785"/>
    <w:rsid w:val="00C87DA0"/>
    <w:rsid w:val="00C9072C"/>
    <w:rsid w:val="00C9268F"/>
    <w:rsid w:val="00C9354C"/>
    <w:rsid w:val="00CA2A4A"/>
    <w:rsid w:val="00CA4B16"/>
    <w:rsid w:val="00CA592C"/>
    <w:rsid w:val="00CA5CB5"/>
    <w:rsid w:val="00CA6EC4"/>
    <w:rsid w:val="00CA6FF9"/>
    <w:rsid w:val="00CB2962"/>
    <w:rsid w:val="00CB3BA0"/>
    <w:rsid w:val="00CB4238"/>
    <w:rsid w:val="00CB5938"/>
    <w:rsid w:val="00CC1A64"/>
    <w:rsid w:val="00CC333D"/>
    <w:rsid w:val="00CC34EB"/>
    <w:rsid w:val="00CC66EA"/>
    <w:rsid w:val="00CC715F"/>
    <w:rsid w:val="00CC75BF"/>
    <w:rsid w:val="00CC7B36"/>
    <w:rsid w:val="00CD2325"/>
    <w:rsid w:val="00CD3C17"/>
    <w:rsid w:val="00CD7252"/>
    <w:rsid w:val="00CE10E3"/>
    <w:rsid w:val="00CE1F9C"/>
    <w:rsid w:val="00CE2E48"/>
    <w:rsid w:val="00CE579C"/>
    <w:rsid w:val="00CF0012"/>
    <w:rsid w:val="00CF089D"/>
    <w:rsid w:val="00CF0D45"/>
    <w:rsid w:val="00CF10E5"/>
    <w:rsid w:val="00CF2B30"/>
    <w:rsid w:val="00CF3F00"/>
    <w:rsid w:val="00CF4C11"/>
    <w:rsid w:val="00CF6672"/>
    <w:rsid w:val="00CF7DBE"/>
    <w:rsid w:val="00D021F7"/>
    <w:rsid w:val="00D069C7"/>
    <w:rsid w:val="00D078A2"/>
    <w:rsid w:val="00D1271E"/>
    <w:rsid w:val="00D13D76"/>
    <w:rsid w:val="00D155A9"/>
    <w:rsid w:val="00D21123"/>
    <w:rsid w:val="00D244DF"/>
    <w:rsid w:val="00D253FA"/>
    <w:rsid w:val="00D25448"/>
    <w:rsid w:val="00D26BB7"/>
    <w:rsid w:val="00D27454"/>
    <w:rsid w:val="00D332DB"/>
    <w:rsid w:val="00D336B5"/>
    <w:rsid w:val="00D34074"/>
    <w:rsid w:val="00D3623F"/>
    <w:rsid w:val="00D367EB"/>
    <w:rsid w:val="00D36A1F"/>
    <w:rsid w:val="00D4244E"/>
    <w:rsid w:val="00D42907"/>
    <w:rsid w:val="00D45954"/>
    <w:rsid w:val="00D461C2"/>
    <w:rsid w:val="00D47330"/>
    <w:rsid w:val="00D479A4"/>
    <w:rsid w:val="00D47F11"/>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0B39"/>
    <w:rsid w:val="00D72FD8"/>
    <w:rsid w:val="00D75277"/>
    <w:rsid w:val="00D76C3E"/>
    <w:rsid w:val="00D81D34"/>
    <w:rsid w:val="00D81F30"/>
    <w:rsid w:val="00D82AE1"/>
    <w:rsid w:val="00D83881"/>
    <w:rsid w:val="00D842A6"/>
    <w:rsid w:val="00D8521F"/>
    <w:rsid w:val="00D86987"/>
    <w:rsid w:val="00D87495"/>
    <w:rsid w:val="00D90D14"/>
    <w:rsid w:val="00D92028"/>
    <w:rsid w:val="00D9356D"/>
    <w:rsid w:val="00D9469F"/>
    <w:rsid w:val="00D948F2"/>
    <w:rsid w:val="00D9697A"/>
    <w:rsid w:val="00DA0AAB"/>
    <w:rsid w:val="00DA4C48"/>
    <w:rsid w:val="00DA727D"/>
    <w:rsid w:val="00DA746C"/>
    <w:rsid w:val="00DB06D1"/>
    <w:rsid w:val="00DB14A7"/>
    <w:rsid w:val="00DB18AD"/>
    <w:rsid w:val="00DB37AA"/>
    <w:rsid w:val="00DB53A7"/>
    <w:rsid w:val="00DB53A9"/>
    <w:rsid w:val="00DC219F"/>
    <w:rsid w:val="00DC26FF"/>
    <w:rsid w:val="00DC3489"/>
    <w:rsid w:val="00DC4DB2"/>
    <w:rsid w:val="00DC7F56"/>
    <w:rsid w:val="00DD11E4"/>
    <w:rsid w:val="00DD170F"/>
    <w:rsid w:val="00DD2CF4"/>
    <w:rsid w:val="00DD2D99"/>
    <w:rsid w:val="00DD5E42"/>
    <w:rsid w:val="00DE0A8A"/>
    <w:rsid w:val="00DE0E86"/>
    <w:rsid w:val="00DE4922"/>
    <w:rsid w:val="00DF1240"/>
    <w:rsid w:val="00DF4F1E"/>
    <w:rsid w:val="00DF6865"/>
    <w:rsid w:val="00DF6E54"/>
    <w:rsid w:val="00E006F8"/>
    <w:rsid w:val="00E017BA"/>
    <w:rsid w:val="00E01D7A"/>
    <w:rsid w:val="00E03AB7"/>
    <w:rsid w:val="00E03C17"/>
    <w:rsid w:val="00E04228"/>
    <w:rsid w:val="00E04457"/>
    <w:rsid w:val="00E04BBC"/>
    <w:rsid w:val="00E06B6C"/>
    <w:rsid w:val="00E10450"/>
    <w:rsid w:val="00E10B7D"/>
    <w:rsid w:val="00E1183B"/>
    <w:rsid w:val="00E11A7A"/>
    <w:rsid w:val="00E139F8"/>
    <w:rsid w:val="00E1478E"/>
    <w:rsid w:val="00E1587B"/>
    <w:rsid w:val="00E159D7"/>
    <w:rsid w:val="00E15AE8"/>
    <w:rsid w:val="00E206F2"/>
    <w:rsid w:val="00E20DBF"/>
    <w:rsid w:val="00E20F48"/>
    <w:rsid w:val="00E210CE"/>
    <w:rsid w:val="00E21653"/>
    <w:rsid w:val="00E22008"/>
    <w:rsid w:val="00E2414E"/>
    <w:rsid w:val="00E266BD"/>
    <w:rsid w:val="00E26830"/>
    <w:rsid w:val="00E31571"/>
    <w:rsid w:val="00E31E6E"/>
    <w:rsid w:val="00E33949"/>
    <w:rsid w:val="00E3495D"/>
    <w:rsid w:val="00E36A7A"/>
    <w:rsid w:val="00E40B36"/>
    <w:rsid w:val="00E41881"/>
    <w:rsid w:val="00E45EEA"/>
    <w:rsid w:val="00E4769A"/>
    <w:rsid w:val="00E50021"/>
    <w:rsid w:val="00E51672"/>
    <w:rsid w:val="00E51EB7"/>
    <w:rsid w:val="00E52448"/>
    <w:rsid w:val="00E52E12"/>
    <w:rsid w:val="00E55EE5"/>
    <w:rsid w:val="00E577EE"/>
    <w:rsid w:val="00E61364"/>
    <w:rsid w:val="00E6151D"/>
    <w:rsid w:val="00E61772"/>
    <w:rsid w:val="00E61991"/>
    <w:rsid w:val="00E61C34"/>
    <w:rsid w:val="00E625B3"/>
    <w:rsid w:val="00E639A6"/>
    <w:rsid w:val="00E646E9"/>
    <w:rsid w:val="00E64743"/>
    <w:rsid w:val="00E72338"/>
    <w:rsid w:val="00E7257D"/>
    <w:rsid w:val="00E728CB"/>
    <w:rsid w:val="00E7336F"/>
    <w:rsid w:val="00E7587F"/>
    <w:rsid w:val="00E76262"/>
    <w:rsid w:val="00E76C8F"/>
    <w:rsid w:val="00E83C31"/>
    <w:rsid w:val="00E84A6B"/>
    <w:rsid w:val="00E85AA2"/>
    <w:rsid w:val="00E87548"/>
    <w:rsid w:val="00E90073"/>
    <w:rsid w:val="00E90664"/>
    <w:rsid w:val="00E92385"/>
    <w:rsid w:val="00E93F48"/>
    <w:rsid w:val="00E94786"/>
    <w:rsid w:val="00E9549F"/>
    <w:rsid w:val="00E96795"/>
    <w:rsid w:val="00E96DEA"/>
    <w:rsid w:val="00EA06E7"/>
    <w:rsid w:val="00EA1585"/>
    <w:rsid w:val="00EA48AE"/>
    <w:rsid w:val="00EA62C5"/>
    <w:rsid w:val="00EB077C"/>
    <w:rsid w:val="00EB09E2"/>
    <w:rsid w:val="00EB14E7"/>
    <w:rsid w:val="00EB2915"/>
    <w:rsid w:val="00EB4160"/>
    <w:rsid w:val="00EB696E"/>
    <w:rsid w:val="00EB6B09"/>
    <w:rsid w:val="00EB746A"/>
    <w:rsid w:val="00EB74A5"/>
    <w:rsid w:val="00EB7EB3"/>
    <w:rsid w:val="00EC027A"/>
    <w:rsid w:val="00EC1B66"/>
    <w:rsid w:val="00EC3333"/>
    <w:rsid w:val="00EC368A"/>
    <w:rsid w:val="00EC4164"/>
    <w:rsid w:val="00EC42F9"/>
    <w:rsid w:val="00EC6FA4"/>
    <w:rsid w:val="00ED02AC"/>
    <w:rsid w:val="00ED3E79"/>
    <w:rsid w:val="00ED42D2"/>
    <w:rsid w:val="00ED5075"/>
    <w:rsid w:val="00ED5B32"/>
    <w:rsid w:val="00ED69B4"/>
    <w:rsid w:val="00ED7245"/>
    <w:rsid w:val="00ED760C"/>
    <w:rsid w:val="00ED7A32"/>
    <w:rsid w:val="00EE0126"/>
    <w:rsid w:val="00EE06CC"/>
    <w:rsid w:val="00EE0C27"/>
    <w:rsid w:val="00EE107B"/>
    <w:rsid w:val="00EE70A5"/>
    <w:rsid w:val="00EF0C5C"/>
    <w:rsid w:val="00EF1656"/>
    <w:rsid w:val="00EF1D10"/>
    <w:rsid w:val="00EF2A15"/>
    <w:rsid w:val="00EF311F"/>
    <w:rsid w:val="00EF32DD"/>
    <w:rsid w:val="00EF4997"/>
    <w:rsid w:val="00EF542E"/>
    <w:rsid w:val="00EF5BFD"/>
    <w:rsid w:val="00EF6E3E"/>
    <w:rsid w:val="00F01C6F"/>
    <w:rsid w:val="00F039D5"/>
    <w:rsid w:val="00F06EE2"/>
    <w:rsid w:val="00F07241"/>
    <w:rsid w:val="00F074DC"/>
    <w:rsid w:val="00F07F49"/>
    <w:rsid w:val="00F1211E"/>
    <w:rsid w:val="00F13B2A"/>
    <w:rsid w:val="00F1519A"/>
    <w:rsid w:val="00F15A59"/>
    <w:rsid w:val="00F16CEB"/>
    <w:rsid w:val="00F17FA8"/>
    <w:rsid w:val="00F2267D"/>
    <w:rsid w:val="00F24BE3"/>
    <w:rsid w:val="00F24F8F"/>
    <w:rsid w:val="00F267C9"/>
    <w:rsid w:val="00F26A45"/>
    <w:rsid w:val="00F307E0"/>
    <w:rsid w:val="00F3297D"/>
    <w:rsid w:val="00F33CE8"/>
    <w:rsid w:val="00F34D63"/>
    <w:rsid w:val="00F34FDA"/>
    <w:rsid w:val="00F37B4C"/>
    <w:rsid w:val="00F42512"/>
    <w:rsid w:val="00F45A2D"/>
    <w:rsid w:val="00F50CC5"/>
    <w:rsid w:val="00F515F4"/>
    <w:rsid w:val="00F55B85"/>
    <w:rsid w:val="00F57F7A"/>
    <w:rsid w:val="00F60755"/>
    <w:rsid w:val="00F609F6"/>
    <w:rsid w:val="00F62D33"/>
    <w:rsid w:val="00F6318B"/>
    <w:rsid w:val="00F63946"/>
    <w:rsid w:val="00F6570B"/>
    <w:rsid w:val="00F67615"/>
    <w:rsid w:val="00F739A8"/>
    <w:rsid w:val="00F7695F"/>
    <w:rsid w:val="00F76BC4"/>
    <w:rsid w:val="00F76C98"/>
    <w:rsid w:val="00F800E3"/>
    <w:rsid w:val="00F804CD"/>
    <w:rsid w:val="00F80750"/>
    <w:rsid w:val="00F82570"/>
    <w:rsid w:val="00F844F8"/>
    <w:rsid w:val="00F85F4D"/>
    <w:rsid w:val="00F85F59"/>
    <w:rsid w:val="00F8641E"/>
    <w:rsid w:val="00F86717"/>
    <w:rsid w:val="00F86810"/>
    <w:rsid w:val="00F86D35"/>
    <w:rsid w:val="00F86DD4"/>
    <w:rsid w:val="00F90199"/>
    <w:rsid w:val="00F90823"/>
    <w:rsid w:val="00F91036"/>
    <w:rsid w:val="00F92C46"/>
    <w:rsid w:val="00F95344"/>
    <w:rsid w:val="00F95903"/>
    <w:rsid w:val="00F9612B"/>
    <w:rsid w:val="00F974BB"/>
    <w:rsid w:val="00FA049A"/>
    <w:rsid w:val="00FA3CEC"/>
    <w:rsid w:val="00FA626D"/>
    <w:rsid w:val="00FA796A"/>
    <w:rsid w:val="00FB411F"/>
    <w:rsid w:val="00FB49D5"/>
    <w:rsid w:val="00FB4CF2"/>
    <w:rsid w:val="00FB4EC1"/>
    <w:rsid w:val="00FB5F37"/>
    <w:rsid w:val="00FB7E1A"/>
    <w:rsid w:val="00FC14A7"/>
    <w:rsid w:val="00FC265C"/>
    <w:rsid w:val="00FC3008"/>
    <w:rsid w:val="00FC4845"/>
    <w:rsid w:val="00FC6B03"/>
    <w:rsid w:val="00FC6FD1"/>
    <w:rsid w:val="00FD06D5"/>
    <w:rsid w:val="00FD1377"/>
    <w:rsid w:val="00FD2181"/>
    <w:rsid w:val="00FD4A03"/>
    <w:rsid w:val="00FD6C41"/>
    <w:rsid w:val="00FD7956"/>
    <w:rsid w:val="00FE1485"/>
    <w:rsid w:val="00FE14FC"/>
    <w:rsid w:val="00FE2B66"/>
    <w:rsid w:val="00FE3C19"/>
    <w:rsid w:val="00FE419E"/>
    <w:rsid w:val="00FE509D"/>
    <w:rsid w:val="00FE6100"/>
    <w:rsid w:val="00FE6557"/>
    <w:rsid w:val="00FE6D70"/>
    <w:rsid w:val="00FE768B"/>
    <w:rsid w:val="00FF2484"/>
    <w:rsid w:val="00FF5878"/>
    <w:rsid w:val="00FF6917"/>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Garden Suburb</Home>
    <Signed xmlns="a8338b6e-77a6-4851-82b6-98166143ffdd" xsi:nil="true"/>
    <Uploaded xmlns="a8338b6e-77a6-4851-82b6-98166143ffdd">true</Uploaded>
    <Management_x0020_Company xmlns="a8338b6e-77a6-4851-82b6-98166143ffdd" xsi:nil="true"/>
    <Doc_x0020_Date xmlns="a8338b6e-77a6-4851-82b6-98166143ffdd">2022-09-13T04:23:47+00:00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C:\Users\mbullochdinte\Downloads\Performance_Report_2698_16-08-2022.docx</Location>
    <Doc_x0020_Type xmlns="a8338b6e-77a6-4851-82b6-98166143ffdd">Publication</Doc_x0020_Type>
    <Home_x0020_ID xmlns="a8338b6e-77a6-4851-82b6-98166143ffdd">09E9A0A5-7CF4-DC11-AD41-005056922186</Home_x0020_ID>
    <State xmlns="a8338b6e-77a6-4851-82b6-98166143ffdd" xsi:nil="true"/>
    <Doc_x0020_Sent_Received_x0020_Date xmlns="a8338b6e-77a6-4851-82b6-98166143ffdd">2022-09-13T00:00:00+00:00</Doc_x0020_Sent_Received_x0020_Date>
    <Activity_x0020_ID xmlns="a8338b6e-77a6-4851-82b6-98166143ffdd">B6B38BAD-AA32-EB11-9526-005056922186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a8338b6e-77a6-4851-82b6-98166143ffdd"/>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5</TotalTime>
  <Pages>17</Pages>
  <Words>4576</Words>
  <Characters>26086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2022-09-14T04:41:00Z</dcterms:created>
  <dcterms:modified xsi:type="dcterms:W3CDTF">2022-09-14T04:42:00Z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