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D32A4D6" w:rsidR="00D2559D" w:rsidRPr="00996FAF" w:rsidRDefault="00AA49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The Marion Leichhardt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1F8CC2B" w:rsidR="00CA37CB" w:rsidRPr="00996FAF" w:rsidRDefault="00AA49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237 Marion Street</w:t>
            </w:r>
            <w:r w:rsidR="00F045F4" w:rsidRPr="00602258">
              <w:rPr>
                <w:rFonts w:ascii="Arial" w:hAnsi="Arial" w:cs="Arial"/>
                <w:color w:val="auto"/>
              </w:rPr>
              <w:t xml:space="preserve"> </w:t>
            </w:r>
            <w:r>
              <w:rPr>
                <w:rFonts w:ascii="Arial" w:hAnsi="Arial" w:cs="Arial"/>
                <w:color w:val="auto"/>
              </w:rPr>
              <w:t>LEICHHARDT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F2767BB" w:rsidR="00CA37CB" w:rsidRPr="00996FAF" w:rsidRDefault="00AA49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0101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BE51D56" w:rsidR="00D2559D" w:rsidRPr="00996FAF" w:rsidRDefault="00AA49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A18B3C9" w:rsidR="00D2559D" w:rsidRPr="00996FAF" w:rsidRDefault="00AA49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90B9CC9" w:rsidR="00D2559D" w:rsidRPr="00996FAF" w:rsidRDefault="00AA49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4744CDF" w:rsidR="00D2559D" w:rsidRPr="00996FAF" w:rsidRDefault="008328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2876">
              <w:rPr>
                <w:rFonts w:ascii="Arial" w:hAnsi="Arial" w:cs="Arial"/>
                <w:color w:val="auto"/>
              </w:rPr>
              <w:t>31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18E5ED6" w:rsidR="000078F8" w:rsidRPr="00996FAF" w:rsidRDefault="000078F8" w:rsidP="0036130C">
      <w:pPr>
        <w:pStyle w:val="NormalArial"/>
      </w:pPr>
      <w:r w:rsidRPr="00996FAF">
        <w:t xml:space="preserve">This performance report for </w:t>
      </w:r>
      <w:r w:rsidR="00AA4937">
        <w:rPr>
          <w:color w:val="auto"/>
        </w:rPr>
        <w:t xml:space="preserve">Uniting </w:t>
      </w:r>
      <w:proofErr w:type="gramStart"/>
      <w:r w:rsidR="00AA4937">
        <w:rPr>
          <w:color w:val="auto"/>
        </w:rPr>
        <w:t>The</w:t>
      </w:r>
      <w:proofErr w:type="gramEnd"/>
      <w:r w:rsidR="00AA4937">
        <w:rPr>
          <w:color w:val="auto"/>
        </w:rPr>
        <w:t xml:space="preserve"> Marion Leichhardt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E5E12" w:rsidRPr="00CE5E12">
        <w:rPr>
          <w:color w:val="auto"/>
        </w:rPr>
        <w:t>D. McDonald</w:t>
      </w:r>
      <w:r w:rsidRPr="00CE5E12">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EE82A5E" w:rsidR="00DF37F2" w:rsidRPr="00FF0D09"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00AA4937" w:rsidRPr="00CE5E12">
        <w:rPr>
          <w:rFonts w:ascii="Arial" w:hAnsi="Arial" w:cs="Arial"/>
          <w:color w:val="auto"/>
        </w:rPr>
        <w:t>Site Audit</w:t>
      </w:r>
      <w:r w:rsidRPr="00CE5E12">
        <w:rPr>
          <w:rFonts w:ascii="Arial" w:hAnsi="Arial" w:cs="Arial"/>
          <w:color w:val="auto"/>
        </w:rPr>
        <w:t xml:space="preserve">; the </w:t>
      </w:r>
      <w:r w:rsidR="00AA4937" w:rsidRPr="00CE5E12">
        <w:rPr>
          <w:rFonts w:ascii="Arial" w:hAnsi="Arial" w:cs="Arial"/>
          <w:color w:val="auto"/>
        </w:rPr>
        <w:t>Site Audit</w:t>
      </w:r>
      <w:r w:rsidRPr="00CE5E12">
        <w:rPr>
          <w:rFonts w:ascii="Arial" w:hAnsi="Arial" w:cs="Arial"/>
          <w:color w:val="auto"/>
        </w:rPr>
        <w:t xml:space="preserve"> report was informed by a site assessment, observations at the service, review of documents and interviews with staff, consumers/representatives and others</w:t>
      </w:r>
      <w:r w:rsidR="009E32EF">
        <w:rPr>
          <w:rFonts w:ascii="Arial" w:hAnsi="Arial" w:cs="Arial"/>
          <w:color w:val="auto"/>
        </w:rPr>
        <w:t>.</w:t>
      </w:r>
    </w:p>
    <w:p w14:paraId="5BAE4432" w14:textId="103F96CF" w:rsidR="00FF0D09" w:rsidRPr="00996FAF" w:rsidRDefault="00FF0D09"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other information and intelligence held by the Commission in relation to the service.</w:t>
      </w:r>
    </w:p>
    <w:p w14:paraId="23FE4A29" w14:textId="6894AA7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85CAF88" w:rsidR="00FC045E" w:rsidRPr="00996FAF" w:rsidRDefault="008F1AB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E1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5198A97" w:rsidR="00FC045E" w:rsidRPr="00996FAF" w:rsidRDefault="008F1A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E1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F551078" w:rsidR="00FC045E" w:rsidRPr="00996FAF" w:rsidRDefault="008F1A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E1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273C360" w:rsidR="00FC045E" w:rsidRPr="00996FAF" w:rsidRDefault="008F1A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E1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A66A37C" w:rsidR="00FC045E" w:rsidRPr="00996FAF" w:rsidRDefault="008F1A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E1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2419472" w:rsidR="00FC045E" w:rsidRPr="00996FAF" w:rsidRDefault="008F1A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E1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BC56043" w:rsidR="00FC045E" w:rsidRPr="00996FAF" w:rsidRDefault="008F1A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E1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AD90FA0" w:rsidR="00FC045E" w:rsidRPr="00996FAF" w:rsidRDefault="008F1A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5E1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4396A7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3DD8FDB" w:rsidR="00FC045E" w:rsidRPr="00996FAF" w:rsidRDefault="008F1A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E5E1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A1FB476" w:rsidR="00FC045E" w:rsidRPr="00996FAF" w:rsidRDefault="008F1A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E5E1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E38B27D" w:rsidR="00FC045E" w:rsidRPr="00996FAF" w:rsidRDefault="008F1A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E5E1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5E0F6DD" w:rsidR="00FC045E" w:rsidRPr="00996FAF" w:rsidRDefault="008F1AB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E5E1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31482E8" w:rsidR="00FC045E" w:rsidRPr="00996FAF" w:rsidRDefault="008F1A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E5E1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660C77B" w:rsidR="00FC045E" w:rsidRPr="00996FAF" w:rsidRDefault="008F1A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E5E1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FE8FCDD" w14:textId="7989EEAE" w:rsidR="00681B24" w:rsidRPr="000B45C9" w:rsidRDefault="00681B24" w:rsidP="00681B24">
      <w:pPr>
        <w:rPr>
          <w:rFonts w:ascii="Arial" w:eastAsia="Times New Roman" w:hAnsi="Arial" w:cs="Arial"/>
          <w:color w:val="auto"/>
          <w:lang w:eastAsia="en-AU"/>
        </w:rPr>
      </w:pPr>
      <w:r w:rsidRPr="000B45C9">
        <w:rPr>
          <w:rFonts w:ascii="Arial" w:hAnsi="Arial" w:cs="Arial"/>
          <w:color w:val="auto"/>
        </w:rPr>
        <w:t>Consumers said they were treated with dignity</w:t>
      </w:r>
      <w:r w:rsidR="00AB7288">
        <w:rPr>
          <w:rFonts w:ascii="Arial" w:hAnsi="Arial" w:cs="Arial"/>
          <w:color w:val="auto"/>
        </w:rPr>
        <w:t xml:space="preserve">, </w:t>
      </w:r>
      <w:r w:rsidRPr="000B45C9">
        <w:rPr>
          <w:rFonts w:ascii="Arial" w:hAnsi="Arial" w:cs="Arial"/>
          <w:color w:val="auto"/>
        </w:rPr>
        <w:t>respect</w:t>
      </w:r>
      <w:r w:rsidR="00CE5E12">
        <w:rPr>
          <w:rFonts w:ascii="Arial" w:hAnsi="Arial" w:cs="Arial"/>
          <w:color w:val="auto"/>
        </w:rPr>
        <w:t xml:space="preserve"> and felt valued</w:t>
      </w:r>
      <w:r w:rsidRPr="000B45C9">
        <w:rPr>
          <w:rFonts w:ascii="Arial" w:hAnsi="Arial" w:cs="Arial"/>
          <w:color w:val="auto"/>
        </w:rPr>
        <w:t xml:space="preserve">. Staff </w:t>
      </w:r>
      <w:r w:rsidR="00AB7288">
        <w:rPr>
          <w:rFonts w:ascii="Arial" w:hAnsi="Arial" w:cs="Arial"/>
          <w:color w:val="auto"/>
        </w:rPr>
        <w:t xml:space="preserve">demonstrated </w:t>
      </w:r>
      <w:r w:rsidRPr="000B45C9">
        <w:rPr>
          <w:rFonts w:ascii="Arial" w:hAnsi="Arial" w:cs="Arial"/>
          <w:color w:val="auto"/>
        </w:rPr>
        <w:t xml:space="preserve">knowledge of consumer’s </w:t>
      </w:r>
      <w:r w:rsidR="00CE5E12">
        <w:rPr>
          <w:rFonts w:ascii="Arial" w:hAnsi="Arial" w:cs="Arial"/>
          <w:color w:val="auto"/>
        </w:rPr>
        <w:t>backgrounds and values</w:t>
      </w:r>
      <w:r w:rsidR="00AB7288">
        <w:rPr>
          <w:rFonts w:ascii="Arial" w:hAnsi="Arial" w:cs="Arial"/>
          <w:color w:val="auto"/>
        </w:rPr>
        <w:t>;</w:t>
      </w:r>
      <w:r w:rsidRPr="000B45C9">
        <w:rPr>
          <w:rFonts w:ascii="Arial" w:hAnsi="Arial" w:cs="Arial"/>
          <w:color w:val="auto"/>
        </w:rPr>
        <w:t xml:space="preserve"> and were observed interacting with consumers </w:t>
      </w:r>
      <w:r w:rsidR="00CE5E12">
        <w:rPr>
          <w:rFonts w:ascii="Arial" w:hAnsi="Arial" w:cs="Arial"/>
          <w:color w:val="auto"/>
        </w:rPr>
        <w:t>and representatives in a dignified and respectful manner</w:t>
      </w:r>
      <w:r w:rsidRPr="000B45C9">
        <w:rPr>
          <w:rFonts w:ascii="Arial" w:hAnsi="Arial" w:cs="Arial"/>
          <w:color w:val="auto"/>
        </w:rPr>
        <w:t xml:space="preserve">. </w:t>
      </w:r>
      <w:r w:rsidR="00CE5E12">
        <w:rPr>
          <w:rFonts w:ascii="Arial" w:hAnsi="Arial" w:cs="Arial"/>
          <w:color w:val="auto"/>
        </w:rPr>
        <w:t xml:space="preserve">Consumer documentation evidenced consumers’ </w:t>
      </w:r>
      <w:r w:rsidR="00AB7288">
        <w:rPr>
          <w:rFonts w:ascii="Arial" w:hAnsi="Arial" w:cs="Arial"/>
          <w:color w:val="auto"/>
        </w:rPr>
        <w:t xml:space="preserve">culture, </w:t>
      </w:r>
      <w:r w:rsidR="00CE5E12">
        <w:rPr>
          <w:rFonts w:ascii="Arial" w:hAnsi="Arial" w:cs="Arial"/>
          <w:color w:val="auto"/>
        </w:rPr>
        <w:t>values</w:t>
      </w:r>
      <w:r w:rsidR="00AB7288">
        <w:rPr>
          <w:rFonts w:ascii="Arial" w:hAnsi="Arial" w:cs="Arial"/>
          <w:color w:val="auto"/>
        </w:rPr>
        <w:t xml:space="preserve"> </w:t>
      </w:r>
      <w:r w:rsidR="00CE5E12">
        <w:rPr>
          <w:rFonts w:ascii="Arial" w:hAnsi="Arial" w:cs="Arial"/>
          <w:color w:val="auto"/>
        </w:rPr>
        <w:t>and preferences.</w:t>
      </w:r>
    </w:p>
    <w:p w14:paraId="483965B4" w14:textId="52789900" w:rsidR="00681B24" w:rsidRPr="00E56533" w:rsidRDefault="00681B24" w:rsidP="00681B24">
      <w:pPr>
        <w:rPr>
          <w:rFonts w:ascii="Arial" w:eastAsia="Times New Roman" w:hAnsi="Arial" w:cs="Arial"/>
          <w:color w:val="auto"/>
          <w:lang w:eastAsia="en-AU"/>
        </w:rPr>
      </w:pPr>
      <w:r w:rsidRPr="00E56533">
        <w:rPr>
          <w:rFonts w:ascii="Arial" w:eastAsia="Times New Roman" w:hAnsi="Arial" w:cs="Arial"/>
          <w:color w:val="auto"/>
          <w:lang w:eastAsia="en-AU"/>
        </w:rPr>
        <w:t xml:space="preserve">Consumers said </w:t>
      </w:r>
      <w:r w:rsidR="00AB7288">
        <w:rPr>
          <w:rFonts w:ascii="Arial" w:eastAsia="Times New Roman" w:hAnsi="Arial" w:cs="Arial"/>
          <w:color w:val="auto"/>
          <w:lang w:eastAsia="en-AU"/>
        </w:rPr>
        <w:t>staff know how to deliver care or services in ways which makes them feel safe. St</w:t>
      </w:r>
      <w:r w:rsidRPr="00E56533">
        <w:rPr>
          <w:rFonts w:ascii="Arial" w:eastAsia="Times New Roman" w:hAnsi="Arial" w:cs="Arial"/>
          <w:color w:val="auto"/>
          <w:lang w:eastAsia="en-AU"/>
        </w:rPr>
        <w:t xml:space="preserve">aff described </w:t>
      </w:r>
      <w:r w:rsidR="00CE5E12" w:rsidRPr="00E56533">
        <w:rPr>
          <w:rFonts w:ascii="Arial" w:eastAsia="Times New Roman" w:hAnsi="Arial" w:cs="Arial"/>
          <w:color w:val="auto"/>
          <w:lang w:eastAsia="en-AU"/>
        </w:rPr>
        <w:t xml:space="preserve">tailoring activities to consumers’ </w:t>
      </w:r>
      <w:r w:rsidR="00AB7288">
        <w:rPr>
          <w:rFonts w:ascii="Arial" w:eastAsia="Times New Roman" w:hAnsi="Arial" w:cs="Arial"/>
          <w:color w:val="auto"/>
          <w:lang w:eastAsia="en-AU"/>
        </w:rPr>
        <w:t>cultural</w:t>
      </w:r>
      <w:r w:rsidR="00CE5E12" w:rsidRPr="00E56533">
        <w:rPr>
          <w:rFonts w:ascii="Arial" w:eastAsia="Times New Roman" w:hAnsi="Arial" w:cs="Arial"/>
          <w:color w:val="auto"/>
          <w:lang w:eastAsia="en-AU"/>
        </w:rPr>
        <w:t xml:space="preserve"> needs. </w:t>
      </w:r>
      <w:r w:rsidR="00AB7288">
        <w:rPr>
          <w:rFonts w:ascii="Arial" w:eastAsia="Times New Roman" w:hAnsi="Arial" w:cs="Arial"/>
          <w:color w:val="auto"/>
          <w:lang w:eastAsia="en-AU"/>
        </w:rPr>
        <w:t>C</w:t>
      </w:r>
      <w:r w:rsidRPr="00E56533">
        <w:rPr>
          <w:rFonts w:ascii="Arial" w:eastAsia="Times New Roman" w:hAnsi="Arial" w:cs="Arial"/>
          <w:color w:val="auto"/>
          <w:lang w:eastAsia="en-AU"/>
        </w:rPr>
        <w:t xml:space="preserve">are documentation </w:t>
      </w:r>
      <w:r w:rsidR="00AB7288">
        <w:rPr>
          <w:rFonts w:ascii="Arial" w:eastAsia="Times New Roman" w:hAnsi="Arial" w:cs="Arial"/>
          <w:color w:val="auto"/>
          <w:lang w:eastAsia="en-AU"/>
        </w:rPr>
        <w:t>captured</w:t>
      </w:r>
      <w:r w:rsidRPr="00E56533">
        <w:rPr>
          <w:rFonts w:ascii="Arial" w:eastAsia="Times New Roman" w:hAnsi="Arial" w:cs="Arial"/>
          <w:color w:val="auto"/>
          <w:lang w:eastAsia="en-AU"/>
        </w:rPr>
        <w:t xml:space="preserve"> consumers’ spiritual and cultural needs.  </w:t>
      </w:r>
    </w:p>
    <w:p w14:paraId="088ADA4A" w14:textId="57D8D06F" w:rsidR="00EE50F9" w:rsidRPr="00EE50F9" w:rsidRDefault="00681B24" w:rsidP="00681B24">
      <w:pPr>
        <w:rPr>
          <w:rFonts w:ascii="Arial" w:eastAsia="Times New Roman" w:hAnsi="Arial" w:cs="Arial"/>
          <w:color w:val="auto"/>
          <w:lang w:eastAsia="en-AU"/>
        </w:rPr>
      </w:pPr>
      <w:r w:rsidRPr="00EE50F9">
        <w:rPr>
          <w:rFonts w:ascii="Arial" w:eastAsia="Times New Roman" w:hAnsi="Arial" w:cs="Arial"/>
          <w:color w:val="auto"/>
          <w:lang w:eastAsia="en-AU"/>
        </w:rPr>
        <w:t>Consumers said they were supported to make decisions about their care</w:t>
      </w:r>
      <w:r w:rsidR="00EE50F9" w:rsidRPr="00EE50F9">
        <w:rPr>
          <w:rFonts w:ascii="Arial" w:eastAsia="Times New Roman" w:hAnsi="Arial" w:cs="Arial"/>
          <w:color w:val="auto"/>
          <w:lang w:eastAsia="en-AU"/>
        </w:rPr>
        <w:t xml:space="preserve"> and could change their choices at any time</w:t>
      </w:r>
      <w:r w:rsidRPr="00EE50F9">
        <w:rPr>
          <w:rFonts w:ascii="Arial" w:eastAsia="Times New Roman" w:hAnsi="Arial" w:cs="Arial"/>
          <w:color w:val="auto"/>
          <w:lang w:eastAsia="en-AU"/>
        </w:rPr>
        <w:t xml:space="preserve">. Staff </w:t>
      </w:r>
      <w:r w:rsidR="00EE50F9" w:rsidRPr="00EE50F9">
        <w:rPr>
          <w:rFonts w:ascii="Arial" w:eastAsia="Times New Roman" w:hAnsi="Arial" w:cs="Arial"/>
          <w:color w:val="auto"/>
          <w:lang w:eastAsia="en-AU"/>
        </w:rPr>
        <w:t>were observed asking consumers about their choices and were familiar with consumers’ preferences. Care documentation reflected consumer choices made during assessments and care reviews</w:t>
      </w:r>
      <w:r w:rsidR="00EE50F9">
        <w:rPr>
          <w:rFonts w:ascii="Arial" w:eastAsia="Times New Roman" w:hAnsi="Arial" w:cs="Arial"/>
          <w:color w:val="auto"/>
          <w:lang w:eastAsia="en-AU"/>
        </w:rPr>
        <w:t xml:space="preserve">, </w:t>
      </w:r>
      <w:r w:rsidR="00EE50F9" w:rsidRPr="00EE50F9">
        <w:rPr>
          <w:rFonts w:ascii="Arial" w:eastAsia="Times New Roman" w:hAnsi="Arial" w:cs="Arial"/>
          <w:color w:val="auto"/>
          <w:lang w:eastAsia="en-AU"/>
        </w:rPr>
        <w:t xml:space="preserve">which </w:t>
      </w:r>
      <w:r w:rsidR="00DF1D3E">
        <w:rPr>
          <w:rFonts w:ascii="Arial" w:eastAsia="Times New Roman" w:hAnsi="Arial" w:cs="Arial"/>
          <w:color w:val="auto"/>
          <w:lang w:eastAsia="en-AU"/>
        </w:rPr>
        <w:t>had been</w:t>
      </w:r>
      <w:r w:rsidR="00EE50F9" w:rsidRPr="00EE50F9">
        <w:rPr>
          <w:rFonts w:ascii="Arial" w:eastAsia="Times New Roman" w:hAnsi="Arial" w:cs="Arial"/>
          <w:color w:val="auto"/>
          <w:lang w:eastAsia="en-AU"/>
        </w:rPr>
        <w:t xml:space="preserve"> updated as required.</w:t>
      </w:r>
    </w:p>
    <w:p w14:paraId="51BCFA64" w14:textId="2C6E8378" w:rsidR="00681B24" w:rsidRPr="001509C3" w:rsidRDefault="00681B24" w:rsidP="00681B24">
      <w:pPr>
        <w:rPr>
          <w:rFonts w:ascii="Arial" w:eastAsia="Times New Roman" w:hAnsi="Arial" w:cs="Arial"/>
          <w:color w:val="auto"/>
          <w:lang w:eastAsia="en-AU"/>
        </w:rPr>
      </w:pPr>
      <w:r w:rsidRPr="001509C3">
        <w:rPr>
          <w:rFonts w:ascii="Arial" w:eastAsia="Times New Roman" w:hAnsi="Arial" w:cs="Arial"/>
          <w:color w:val="auto"/>
          <w:lang w:eastAsia="en-AU"/>
        </w:rPr>
        <w:t>Consumers said they were supported to take risks</w:t>
      </w:r>
      <w:r w:rsidR="00705A21">
        <w:rPr>
          <w:rFonts w:ascii="Arial" w:eastAsia="Times New Roman" w:hAnsi="Arial" w:cs="Arial"/>
          <w:color w:val="auto"/>
          <w:lang w:eastAsia="en-AU"/>
        </w:rPr>
        <w:t xml:space="preserve"> such as smoking cigarettes and using motorised scooters. Care documentation evidenced risks were assessed and consent forms were signed. Policies and procedures supported staff in dignity of risk processes. </w:t>
      </w:r>
    </w:p>
    <w:p w14:paraId="59DE9DE7" w14:textId="31C9C0B5" w:rsidR="00681B24" w:rsidRPr="00F60FB1" w:rsidRDefault="00681B24" w:rsidP="00681B24">
      <w:pPr>
        <w:rPr>
          <w:rFonts w:ascii="Arial" w:eastAsia="Times New Roman" w:hAnsi="Arial" w:cs="Arial"/>
          <w:color w:val="auto"/>
          <w:lang w:eastAsia="en-AU"/>
        </w:rPr>
      </w:pPr>
      <w:r w:rsidRPr="00747971">
        <w:rPr>
          <w:rFonts w:ascii="Arial" w:eastAsia="Times New Roman" w:hAnsi="Arial" w:cs="Arial"/>
          <w:color w:val="auto"/>
          <w:lang w:eastAsia="en-AU"/>
        </w:rPr>
        <w:t xml:space="preserve">Consumers </w:t>
      </w:r>
      <w:r w:rsidR="00747971" w:rsidRPr="00747971">
        <w:rPr>
          <w:rFonts w:ascii="Arial" w:eastAsia="Times New Roman" w:hAnsi="Arial" w:cs="Arial"/>
          <w:color w:val="auto"/>
          <w:lang w:eastAsia="en-AU"/>
        </w:rPr>
        <w:t>said information</w:t>
      </w:r>
      <w:r w:rsidR="00705A21">
        <w:rPr>
          <w:rFonts w:ascii="Arial" w:eastAsia="Times New Roman" w:hAnsi="Arial" w:cs="Arial"/>
          <w:color w:val="auto"/>
          <w:lang w:eastAsia="en-AU"/>
        </w:rPr>
        <w:t xml:space="preserve"> received was easily understandable. Staff and m</w:t>
      </w:r>
      <w:r w:rsidR="00747971" w:rsidRPr="00747971">
        <w:rPr>
          <w:rFonts w:ascii="Arial" w:eastAsia="Times New Roman" w:hAnsi="Arial" w:cs="Arial"/>
          <w:color w:val="auto"/>
          <w:lang w:eastAsia="en-AU"/>
        </w:rPr>
        <w:t xml:space="preserve">anagement </w:t>
      </w:r>
      <w:r w:rsidR="00705A21">
        <w:rPr>
          <w:rFonts w:ascii="Arial" w:eastAsia="Times New Roman" w:hAnsi="Arial" w:cs="Arial"/>
          <w:color w:val="auto"/>
          <w:lang w:eastAsia="en-AU"/>
        </w:rPr>
        <w:t xml:space="preserve">gave examples of </w:t>
      </w:r>
      <w:r w:rsidR="00747971" w:rsidRPr="00747971">
        <w:rPr>
          <w:rFonts w:ascii="Arial" w:eastAsia="Times New Roman" w:hAnsi="Arial" w:cs="Arial"/>
          <w:color w:val="auto"/>
          <w:lang w:eastAsia="en-AU"/>
        </w:rPr>
        <w:t>newsletters, menus and activity calendars</w:t>
      </w:r>
      <w:r w:rsidR="00705A21">
        <w:rPr>
          <w:rFonts w:ascii="Arial" w:eastAsia="Times New Roman" w:hAnsi="Arial" w:cs="Arial"/>
          <w:color w:val="auto"/>
          <w:lang w:eastAsia="en-AU"/>
        </w:rPr>
        <w:t xml:space="preserve"> as ways information was communicated</w:t>
      </w:r>
      <w:r w:rsidR="00747971" w:rsidRPr="00747971">
        <w:rPr>
          <w:rFonts w:ascii="Arial" w:eastAsia="Times New Roman" w:hAnsi="Arial" w:cs="Arial"/>
          <w:color w:val="auto"/>
          <w:lang w:eastAsia="en-AU"/>
        </w:rPr>
        <w:t>.</w:t>
      </w:r>
      <w:r w:rsidR="00705A21">
        <w:rPr>
          <w:rFonts w:ascii="Arial" w:eastAsia="Times New Roman" w:hAnsi="Arial" w:cs="Arial"/>
          <w:color w:val="auto"/>
          <w:lang w:eastAsia="en-AU"/>
        </w:rPr>
        <w:t xml:space="preserve"> </w:t>
      </w:r>
      <w:r w:rsidR="00705A21">
        <w:rPr>
          <w:rFonts w:ascii="Arial" w:eastAsia="Times New Roman" w:hAnsi="Arial" w:cs="Arial"/>
          <w:color w:val="auto"/>
          <w:lang w:eastAsia="en-AU"/>
        </w:rPr>
        <w:lastRenderedPageBreak/>
        <w:t>Staff were observed assisting consumers to make menu choices and noticeboards displayed current information</w:t>
      </w:r>
      <w:r w:rsidR="00747971" w:rsidRPr="00F60FB1">
        <w:rPr>
          <w:rFonts w:ascii="Arial" w:eastAsia="Times New Roman" w:hAnsi="Arial" w:cs="Arial"/>
          <w:color w:val="auto"/>
          <w:lang w:eastAsia="en-AU"/>
        </w:rPr>
        <w:t>.</w:t>
      </w:r>
      <w:r w:rsidRPr="00F60FB1">
        <w:rPr>
          <w:rFonts w:ascii="Arial" w:eastAsia="Times New Roman" w:hAnsi="Arial" w:cs="Arial"/>
          <w:color w:val="auto"/>
          <w:lang w:eastAsia="en-AU"/>
        </w:rPr>
        <w:t xml:space="preserve"> </w:t>
      </w:r>
    </w:p>
    <w:p w14:paraId="02A75FB6" w14:textId="425EF954" w:rsidR="00F60FB1" w:rsidRPr="00F60FB1" w:rsidRDefault="00681B24" w:rsidP="00681B24">
      <w:pPr>
        <w:rPr>
          <w:rFonts w:ascii="Arial" w:eastAsia="Times New Roman" w:hAnsi="Arial" w:cs="Arial"/>
          <w:color w:val="auto"/>
          <w:lang w:eastAsia="en-AU"/>
        </w:rPr>
      </w:pPr>
      <w:r w:rsidRPr="00F60FB1">
        <w:rPr>
          <w:rFonts w:ascii="Arial" w:eastAsia="Times New Roman" w:hAnsi="Arial" w:cs="Arial"/>
          <w:color w:val="auto"/>
          <w:lang w:eastAsia="en-AU"/>
        </w:rPr>
        <w:t>Consumers said staff respected their privacy</w:t>
      </w:r>
      <w:r w:rsidR="00F60FB1" w:rsidRPr="00F60FB1">
        <w:rPr>
          <w:rFonts w:ascii="Arial" w:eastAsia="Times New Roman" w:hAnsi="Arial" w:cs="Arial"/>
          <w:color w:val="auto"/>
          <w:lang w:eastAsia="en-AU"/>
        </w:rPr>
        <w:t xml:space="preserve"> and kept their personal information confidential. Staff were observed knocking on consumers’ bedroom doors prior to entry and closing doors before care delivery. Consumer information was stored in the password protected electronic care management syste</w:t>
      </w:r>
      <w:r w:rsidR="004C4C8A">
        <w:rPr>
          <w:rFonts w:ascii="Arial" w:eastAsia="Times New Roman" w:hAnsi="Arial" w:cs="Arial"/>
          <w:color w:val="auto"/>
          <w:lang w:eastAsia="en-AU"/>
        </w:rPr>
        <w:t>m.</w:t>
      </w:r>
      <w:r w:rsidR="00F60FB1" w:rsidRPr="00F60FB1">
        <w:rPr>
          <w:rFonts w:ascii="Arial" w:eastAsia="Times New Roman" w:hAnsi="Arial" w:cs="Arial"/>
          <w:color w:val="auto"/>
          <w:lang w:eastAsia="en-AU"/>
        </w:rPr>
        <w:t xml:space="preserve"> </w:t>
      </w:r>
    </w:p>
    <w:p w14:paraId="16C27C05" w14:textId="7C5D3C8E" w:rsidR="001A5684" w:rsidRPr="00CE5E12" w:rsidRDefault="001A5684" w:rsidP="0036130C">
      <w:pPr>
        <w:pStyle w:val="NormalArial"/>
        <w:rPr>
          <w:color w:val="4472C4" w:themeColor="accent1"/>
        </w:rPr>
      </w:pPr>
      <w:r w:rsidRPr="00CE5E12">
        <w:rPr>
          <w:color w:val="4472C4" w:themeColor="accent1"/>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2F3B166" w:rsidR="00FC045E" w:rsidRPr="00996FAF" w:rsidRDefault="008F1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516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D819E66" w:rsidR="00FC045E" w:rsidRPr="00996FAF" w:rsidRDefault="008F1A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516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36DC1DE" w:rsidR="00FC045E" w:rsidRPr="00996FAF" w:rsidRDefault="008F1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516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A9F205A" w:rsidR="00FC045E" w:rsidRPr="00996FAF" w:rsidRDefault="008F1AB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516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B57B65A" w:rsidR="00FC045E" w:rsidRPr="00996FAF" w:rsidRDefault="008F1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5167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B1C3E88" w14:textId="7DEBD09C" w:rsidR="00681B24" w:rsidRPr="00445549" w:rsidRDefault="00681B24" w:rsidP="00681B24">
      <w:pPr>
        <w:rPr>
          <w:rFonts w:ascii="Arial" w:eastAsia="Times New Roman" w:hAnsi="Arial" w:cs="Arial"/>
          <w:color w:val="auto"/>
          <w:lang w:eastAsia="en-AU"/>
        </w:rPr>
      </w:pPr>
      <w:r w:rsidRPr="0045167B">
        <w:rPr>
          <w:rFonts w:ascii="Arial" w:eastAsia="Times New Roman" w:hAnsi="Arial" w:cs="Arial"/>
          <w:color w:val="auto"/>
          <w:lang w:eastAsia="en-AU"/>
        </w:rPr>
        <w:t xml:space="preserve">Consumers and representatives said they were involved in assessment and </w:t>
      </w:r>
      <w:r w:rsidR="004C4C8A">
        <w:rPr>
          <w:rFonts w:ascii="Arial" w:eastAsia="Times New Roman" w:hAnsi="Arial" w:cs="Arial"/>
          <w:color w:val="auto"/>
          <w:lang w:eastAsia="en-AU"/>
        </w:rPr>
        <w:t xml:space="preserve">care </w:t>
      </w:r>
      <w:r w:rsidRPr="0045167B">
        <w:rPr>
          <w:rFonts w:ascii="Arial" w:eastAsia="Times New Roman" w:hAnsi="Arial" w:cs="Arial"/>
          <w:color w:val="auto"/>
          <w:lang w:eastAsia="en-AU"/>
        </w:rPr>
        <w:t>planning</w:t>
      </w:r>
      <w:r w:rsidR="004C4C8A">
        <w:rPr>
          <w:rFonts w:ascii="Arial" w:eastAsia="Times New Roman" w:hAnsi="Arial" w:cs="Arial"/>
          <w:color w:val="auto"/>
          <w:lang w:eastAsia="en-AU"/>
        </w:rPr>
        <w:t xml:space="preserve"> processes</w:t>
      </w:r>
      <w:r w:rsidRPr="0045167B">
        <w:rPr>
          <w:rFonts w:ascii="Arial" w:eastAsia="Times New Roman" w:hAnsi="Arial" w:cs="Arial"/>
          <w:color w:val="auto"/>
          <w:lang w:eastAsia="en-AU"/>
        </w:rPr>
        <w:t xml:space="preserve">. Staff described </w:t>
      </w:r>
      <w:r w:rsidR="004C4C8A">
        <w:rPr>
          <w:rFonts w:ascii="Arial" w:eastAsia="Times New Roman" w:hAnsi="Arial" w:cs="Arial"/>
          <w:color w:val="auto"/>
          <w:lang w:eastAsia="en-AU"/>
        </w:rPr>
        <w:t>how the</w:t>
      </w:r>
      <w:r w:rsidRPr="0045167B">
        <w:rPr>
          <w:rFonts w:ascii="Arial" w:eastAsia="Times New Roman" w:hAnsi="Arial" w:cs="Arial"/>
          <w:color w:val="auto"/>
          <w:lang w:eastAsia="en-AU"/>
        </w:rPr>
        <w:t xml:space="preserve"> assessment and planning processes identif</w:t>
      </w:r>
      <w:r w:rsidR="004C4C8A">
        <w:rPr>
          <w:rFonts w:ascii="Arial" w:eastAsia="Times New Roman" w:hAnsi="Arial" w:cs="Arial"/>
          <w:color w:val="auto"/>
          <w:lang w:eastAsia="en-AU"/>
        </w:rPr>
        <w:t>ied</w:t>
      </w:r>
      <w:r w:rsidRPr="0045167B">
        <w:rPr>
          <w:rFonts w:ascii="Arial" w:eastAsia="Times New Roman" w:hAnsi="Arial" w:cs="Arial"/>
          <w:color w:val="auto"/>
          <w:lang w:eastAsia="en-AU"/>
        </w:rPr>
        <w:t xml:space="preserve"> risks. Care documentation evidenced risks to consumers had been </w:t>
      </w:r>
      <w:r w:rsidR="004C4C8A">
        <w:rPr>
          <w:rFonts w:ascii="Arial" w:eastAsia="Times New Roman" w:hAnsi="Arial" w:cs="Arial"/>
          <w:color w:val="auto"/>
          <w:lang w:eastAsia="en-AU"/>
        </w:rPr>
        <w:t>assessed</w:t>
      </w:r>
      <w:r w:rsidRPr="0045167B">
        <w:rPr>
          <w:rFonts w:ascii="Arial" w:eastAsia="Times New Roman" w:hAnsi="Arial" w:cs="Arial"/>
          <w:color w:val="auto"/>
          <w:lang w:eastAsia="en-AU"/>
        </w:rPr>
        <w:t xml:space="preserve"> and mitigation strategies </w:t>
      </w:r>
      <w:r w:rsidRPr="00445549">
        <w:rPr>
          <w:rFonts w:ascii="Arial" w:eastAsia="Times New Roman" w:hAnsi="Arial" w:cs="Arial"/>
          <w:color w:val="auto"/>
          <w:lang w:eastAsia="en-AU"/>
        </w:rPr>
        <w:t>implemented.</w:t>
      </w:r>
    </w:p>
    <w:p w14:paraId="0597D93A" w14:textId="47B2835A" w:rsidR="00681B24" w:rsidRPr="00FE39E0" w:rsidRDefault="00681B24" w:rsidP="00681B24">
      <w:pPr>
        <w:rPr>
          <w:rFonts w:ascii="Arial" w:eastAsia="Times New Roman" w:hAnsi="Arial" w:cs="Arial"/>
          <w:color w:val="auto"/>
          <w:lang w:eastAsia="en-AU"/>
        </w:rPr>
      </w:pPr>
      <w:r w:rsidRPr="00445549">
        <w:rPr>
          <w:rFonts w:ascii="Arial" w:eastAsia="Times New Roman" w:hAnsi="Arial" w:cs="Arial"/>
          <w:color w:val="auto"/>
          <w:lang w:eastAsia="en-AU"/>
        </w:rPr>
        <w:t xml:space="preserve">Consumers and representatives confirmed </w:t>
      </w:r>
      <w:r w:rsidR="00445549" w:rsidRPr="00445549">
        <w:rPr>
          <w:rFonts w:ascii="Arial" w:eastAsia="Times New Roman" w:hAnsi="Arial" w:cs="Arial"/>
          <w:color w:val="auto"/>
          <w:lang w:eastAsia="en-AU"/>
        </w:rPr>
        <w:t xml:space="preserve">they were comfortable discussing </w:t>
      </w:r>
      <w:r w:rsidRPr="00445549">
        <w:rPr>
          <w:rFonts w:ascii="Arial" w:eastAsia="Times New Roman" w:hAnsi="Arial" w:cs="Arial"/>
          <w:color w:val="auto"/>
          <w:lang w:eastAsia="en-AU"/>
        </w:rPr>
        <w:t xml:space="preserve">consumers’ needs and preferences, including end of life care. Staff described discussing end of life wishes with consumers </w:t>
      </w:r>
      <w:r w:rsidR="00445549" w:rsidRPr="00445549">
        <w:rPr>
          <w:rFonts w:ascii="Arial" w:eastAsia="Times New Roman" w:hAnsi="Arial" w:cs="Arial"/>
          <w:color w:val="auto"/>
          <w:lang w:eastAsia="en-AU"/>
        </w:rPr>
        <w:t>at an appropriate time and c</w:t>
      </w:r>
      <w:r w:rsidRPr="00445549">
        <w:rPr>
          <w:rFonts w:ascii="Arial" w:eastAsia="Times New Roman" w:hAnsi="Arial" w:cs="Arial"/>
          <w:color w:val="auto"/>
          <w:lang w:eastAsia="en-AU"/>
        </w:rPr>
        <w:t xml:space="preserve">are documentation reflected individualised needs, goals and </w:t>
      </w:r>
      <w:r w:rsidRPr="00FE39E0">
        <w:rPr>
          <w:rFonts w:ascii="Arial" w:eastAsia="Times New Roman" w:hAnsi="Arial" w:cs="Arial"/>
          <w:color w:val="auto"/>
          <w:lang w:eastAsia="en-AU"/>
        </w:rPr>
        <w:t>preferences including for advance and end of life care.</w:t>
      </w:r>
    </w:p>
    <w:p w14:paraId="2D753640" w14:textId="5AAEE27D" w:rsidR="00681B24" w:rsidRPr="00FE39E0" w:rsidRDefault="00265CF9" w:rsidP="00681B24">
      <w:pPr>
        <w:rPr>
          <w:rFonts w:ascii="Arial" w:eastAsia="Times New Roman" w:hAnsi="Arial" w:cs="Arial"/>
          <w:color w:val="auto"/>
          <w:lang w:eastAsia="en-AU"/>
        </w:rPr>
      </w:pPr>
      <w:r w:rsidRPr="00FE39E0">
        <w:rPr>
          <w:rFonts w:ascii="Arial" w:eastAsia="Times New Roman" w:hAnsi="Arial" w:cs="Arial"/>
          <w:color w:val="auto"/>
          <w:lang w:eastAsia="en-AU"/>
        </w:rPr>
        <w:t xml:space="preserve">Consumers and representatives gave positive feedback regarding their </w:t>
      </w:r>
      <w:r w:rsidR="00236BB7">
        <w:rPr>
          <w:rFonts w:ascii="Arial" w:eastAsia="Times New Roman" w:hAnsi="Arial" w:cs="Arial"/>
          <w:color w:val="auto"/>
          <w:lang w:eastAsia="en-AU"/>
        </w:rPr>
        <w:t xml:space="preserve">ongoing involvement in assessment and planning to ensure </w:t>
      </w:r>
      <w:r w:rsidRPr="00FE39E0">
        <w:rPr>
          <w:rFonts w:ascii="Arial" w:eastAsia="Times New Roman" w:hAnsi="Arial" w:cs="Arial"/>
          <w:color w:val="auto"/>
          <w:lang w:eastAsia="en-AU"/>
        </w:rPr>
        <w:t xml:space="preserve">consumers’ needs were met. </w:t>
      </w:r>
      <w:r w:rsidR="00681B24" w:rsidRPr="00FE39E0">
        <w:rPr>
          <w:rFonts w:ascii="Arial" w:eastAsia="Times New Roman" w:hAnsi="Arial" w:cs="Arial"/>
          <w:color w:val="auto"/>
          <w:lang w:eastAsia="en-AU"/>
        </w:rPr>
        <w:t xml:space="preserve">Staff said care assessment and planning was undertaken in partnership with </w:t>
      </w:r>
      <w:r w:rsidRPr="00FE39E0">
        <w:rPr>
          <w:rFonts w:ascii="Arial" w:eastAsia="Times New Roman" w:hAnsi="Arial" w:cs="Arial"/>
          <w:color w:val="auto"/>
          <w:lang w:eastAsia="en-AU"/>
        </w:rPr>
        <w:t xml:space="preserve">external providers and </w:t>
      </w:r>
      <w:r w:rsidR="00681B24" w:rsidRPr="00FE39E0">
        <w:rPr>
          <w:rFonts w:ascii="Arial" w:eastAsia="Times New Roman" w:hAnsi="Arial" w:cs="Arial"/>
          <w:color w:val="auto"/>
          <w:lang w:eastAsia="en-AU"/>
        </w:rPr>
        <w:t>care documentation</w:t>
      </w:r>
      <w:r w:rsidRPr="00FE39E0">
        <w:rPr>
          <w:rFonts w:ascii="Arial" w:eastAsia="Times New Roman" w:hAnsi="Arial" w:cs="Arial"/>
          <w:color w:val="auto"/>
          <w:lang w:eastAsia="en-AU"/>
        </w:rPr>
        <w:t xml:space="preserve"> evidenced involvement from </w:t>
      </w:r>
      <w:r w:rsidR="00FE39E0" w:rsidRPr="00FE39E0">
        <w:rPr>
          <w:rFonts w:ascii="Arial" w:eastAsia="Times New Roman" w:hAnsi="Arial" w:cs="Arial"/>
          <w:color w:val="auto"/>
          <w:lang w:eastAsia="en-AU"/>
        </w:rPr>
        <w:t xml:space="preserve">various </w:t>
      </w:r>
      <w:r w:rsidRPr="00FE39E0">
        <w:rPr>
          <w:rFonts w:ascii="Arial" w:eastAsia="Times New Roman" w:hAnsi="Arial" w:cs="Arial"/>
          <w:color w:val="auto"/>
          <w:lang w:eastAsia="en-AU"/>
        </w:rPr>
        <w:t>allied health professionals.</w:t>
      </w:r>
    </w:p>
    <w:p w14:paraId="04AF073A" w14:textId="44F6C766" w:rsidR="00681B24" w:rsidRPr="006F0A28" w:rsidRDefault="00681B24" w:rsidP="00681B24">
      <w:pPr>
        <w:rPr>
          <w:rFonts w:ascii="Arial" w:eastAsia="Times New Roman" w:hAnsi="Arial" w:cs="Arial"/>
          <w:color w:val="auto"/>
          <w:lang w:eastAsia="en-AU"/>
        </w:rPr>
      </w:pPr>
      <w:r w:rsidRPr="006F0A28">
        <w:rPr>
          <w:rFonts w:ascii="Arial" w:eastAsia="Times New Roman" w:hAnsi="Arial" w:cs="Arial"/>
          <w:color w:val="auto"/>
          <w:lang w:eastAsia="en-AU"/>
        </w:rPr>
        <w:t>Consumers said</w:t>
      </w:r>
      <w:r w:rsidR="002905D0" w:rsidRPr="006F0A28">
        <w:rPr>
          <w:rFonts w:ascii="Arial" w:eastAsia="Times New Roman" w:hAnsi="Arial" w:cs="Arial"/>
          <w:color w:val="auto"/>
          <w:lang w:eastAsia="en-AU"/>
        </w:rPr>
        <w:t xml:space="preserve"> their care plans had been explained to them</w:t>
      </w:r>
      <w:r w:rsidRPr="006F0A28">
        <w:rPr>
          <w:rFonts w:ascii="Arial" w:eastAsia="Times New Roman" w:hAnsi="Arial" w:cs="Arial"/>
          <w:color w:val="auto"/>
          <w:lang w:eastAsia="en-AU"/>
        </w:rPr>
        <w:t xml:space="preserve"> and </w:t>
      </w:r>
      <w:r w:rsidR="002905D0" w:rsidRPr="006F0A28">
        <w:rPr>
          <w:rFonts w:ascii="Arial" w:eastAsia="Times New Roman" w:hAnsi="Arial" w:cs="Arial"/>
          <w:color w:val="auto"/>
          <w:lang w:eastAsia="en-AU"/>
        </w:rPr>
        <w:t xml:space="preserve">they could </w:t>
      </w:r>
      <w:r w:rsidRPr="006F0A28">
        <w:rPr>
          <w:rFonts w:ascii="Arial" w:eastAsia="Times New Roman" w:hAnsi="Arial" w:cs="Arial"/>
          <w:color w:val="auto"/>
          <w:lang w:eastAsia="en-AU"/>
        </w:rPr>
        <w:t>request</w:t>
      </w:r>
      <w:r w:rsidR="002905D0" w:rsidRPr="006F0A28">
        <w:rPr>
          <w:rFonts w:ascii="Arial" w:eastAsia="Times New Roman" w:hAnsi="Arial" w:cs="Arial"/>
          <w:color w:val="auto"/>
          <w:lang w:eastAsia="en-AU"/>
        </w:rPr>
        <w:t xml:space="preserve"> a</w:t>
      </w:r>
      <w:r w:rsidRPr="006F0A28">
        <w:rPr>
          <w:rFonts w:ascii="Arial" w:eastAsia="Times New Roman" w:hAnsi="Arial" w:cs="Arial"/>
          <w:color w:val="auto"/>
          <w:lang w:eastAsia="en-AU"/>
        </w:rPr>
        <w:t xml:space="preserve"> cop</w:t>
      </w:r>
      <w:r w:rsidR="002905D0" w:rsidRPr="006F0A28">
        <w:rPr>
          <w:rFonts w:ascii="Arial" w:eastAsia="Times New Roman" w:hAnsi="Arial" w:cs="Arial"/>
          <w:color w:val="auto"/>
          <w:lang w:eastAsia="en-AU"/>
        </w:rPr>
        <w:t>y</w:t>
      </w:r>
      <w:r w:rsidRPr="006F0A28">
        <w:rPr>
          <w:rFonts w:ascii="Arial" w:eastAsia="Times New Roman" w:hAnsi="Arial" w:cs="Arial"/>
          <w:color w:val="auto"/>
          <w:lang w:eastAsia="en-AU"/>
        </w:rPr>
        <w:t xml:space="preserve">. Staff </w:t>
      </w:r>
      <w:r w:rsidR="006F0A28" w:rsidRPr="006F0A28">
        <w:rPr>
          <w:rFonts w:ascii="Arial" w:eastAsia="Times New Roman" w:hAnsi="Arial" w:cs="Arial"/>
          <w:color w:val="auto"/>
          <w:lang w:eastAsia="en-AU"/>
        </w:rPr>
        <w:t xml:space="preserve">were knowledgeable of processes to record assessment and planning outcomes and refer to these to deliver care based on current and accurate information. </w:t>
      </w:r>
    </w:p>
    <w:p w14:paraId="0CDBAA2D" w14:textId="19FD0201" w:rsidR="0087700C" w:rsidRPr="00334B7D" w:rsidRDefault="00681B24" w:rsidP="00681B24">
      <w:pPr>
        <w:pStyle w:val="NormalArial"/>
      </w:pPr>
      <w:r w:rsidRPr="00DC7B1A">
        <w:rPr>
          <w:rFonts w:eastAsia="Times New Roman"/>
          <w:color w:val="auto"/>
          <w:lang w:eastAsia="en-AU"/>
        </w:rPr>
        <w:lastRenderedPageBreak/>
        <w:t>Staff</w:t>
      </w:r>
      <w:r w:rsidR="00DC7B1A" w:rsidRPr="00DC7B1A">
        <w:rPr>
          <w:rFonts w:eastAsia="Times New Roman"/>
          <w:color w:val="auto"/>
          <w:lang w:eastAsia="en-AU"/>
        </w:rPr>
        <w:t xml:space="preserve"> described reviewing consumers’ care plans every 3 months or </w:t>
      </w:r>
      <w:r w:rsidR="004C4C8A">
        <w:rPr>
          <w:rFonts w:eastAsia="Times New Roman"/>
          <w:color w:val="auto"/>
          <w:lang w:eastAsia="en-AU"/>
        </w:rPr>
        <w:t xml:space="preserve">in response to </w:t>
      </w:r>
      <w:r w:rsidR="00DC7B1A" w:rsidRPr="00DC7B1A">
        <w:rPr>
          <w:rFonts w:eastAsia="Times New Roman"/>
          <w:color w:val="auto"/>
          <w:lang w:eastAsia="en-AU"/>
        </w:rPr>
        <w:t xml:space="preserve">incidents or changes in consumers’ condition. Care documentation evidenced care and services were reviewed by staff or allied health professionals as required.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0EA4393" w:rsidR="00FC045E" w:rsidRPr="00996FAF" w:rsidRDefault="008F1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845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09E0574" w:rsidR="00FC045E" w:rsidRPr="00996FAF" w:rsidRDefault="008F1A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845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453981B" w:rsidR="00FC045E" w:rsidRPr="00996FAF" w:rsidRDefault="008F1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845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3C001E8" w:rsidR="00FC045E" w:rsidRPr="00996FAF" w:rsidRDefault="008F1AB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845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A6A32CE" w:rsidR="00FC045E" w:rsidRPr="00996FAF" w:rsidRDefault="008F1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845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0EA84CA" w:rsidR="00FC045E" w:rsidRPr="00996FAF" w:rsidRDefault="008F1A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845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B283E44" w:rsidR="00FC045E" w:rsidRPr="00996FAF" w:rsidRDefault="008F1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845E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E10B8EF" w14:textId="737C69EE" w:rsidR="00681B24" w:rsidRPr="00F845EA" w:rsidRDefault="00681B24" w:rsidP="00681B24">
      <w:pPr>
        <w:rPr>
          <w:rFonts w:ascii="Arial" w:eastAsia="Times New Roman" w:hAnsi="Arial" w:cs="Arial"/>
          <w:color w:val="auto"/>
          <w:lang w:eastAsia="en-AU"/>
        </w:rPr>
      </w:pPr>
      <w:r w:rsidRPr="00F845EA">
        <w:rPr>
          <w:rFonts w:ascii="Arial" w:eastAsia="Times New Roman" w:hAnsi="Arial" w:cs="Arial"/>
          <w:color w:val="auto"/>
          <w:lang w:eastAsia="en-AU"/>
        </w:rPr>
        <w:t xml:space="preserve">Consumers provided positive feedback regarding the tailored personal and clinical care they received. Staff were knowledgeable of consumers’ needs and were trained in best practice processes. Care documentation evidenced consumers were receiving care that was safe, effective and tailored to consumers’ needs and preferences. </w:t>
      </w:r>
    </w:p>
    <w:p w14:paraId="029371D9" w14:textId="56AFBB24" w:rsidR="00681B24" w:rsidRPr="00D926B6" w:rsidRDefault="00160783" w:rsidP="00681B24">
      <w:pPr>
        <w:rPr>
          <w:rFonts w:ascii="Arial" w:eastAsia="Times New Roman" w:hAnsi="Arial" w:cs="Arial"/>
          <w:color w:val="auto"/>
          <w:lang w:eastAsia="en-AU"/>
        </w:rPr>
      </w:pPr>
      <w:r w:rsidRPr="00160783">
        <w:rPr>
          <w:rFonts w:ascii="Arial" w:eastAsia="Times New Roman" w:hAnsi="Arial" w:cs="Arial"/>
          <w:color w:val="auto"/>
          <w:lang w:eastAsia="en-AU"/>
        </w:rPr>
        <w:t xml:space="preserve">Consumers and representatives provided positive feedback regarding the service’s management of identified risks. </w:t>
      </w:r>
      <w:r w:rsidR="00681B24" w:rsidRPr="00160783">
        <w:rPr>
          <w:rFonts w:ascii="Arial" w:eastAsia="Times New Roman" w:hAnsi="Arial" w:cs="Arial"/>
          <w:color w:val="auto"/>
          <w:lang w:eastAsia="en-AU"/>
        </w:rPr>
        <w:t>Staff were knowledgeable of consumers’ high-impact and high-prevalence risks such as falls</w:t>
      </w:r>
      <w:r w:rsidRPr="00160783">
        <w:rPr>
          <w:rFonts w:ascii="Arial" w:eastAsia="Times New Roman" w:hAnsi="Arial" w:cs="Arial"/>
          <w:color w:val="auto"/>
          <w:lang w:eastAsia="en-AU"/>
        </w:rPr>
        <w:t xml:space="preserve"> and weight management</w:t>
      </w:r>
      <w:r w:rsidR="004C4C8A">
        <w:rPr>
          <w:rFonts w:ascii="Arial" w:eastAsia="Times New Roman" w:hAnsi="Arial" w:cs="Arial"/>
          <w:color w:val="auto"/>
          <w:lang w:eastAsia="en-AU"/>
        </w:rPr>
        <w:t>. Care</w:t>
      </w:r>
      <w:r w:rsidR="00681B24" w:rsidRPr="00160783">
        <w:rPr>
          <w:rFonts w:ascii="Arial" w:eastAsia="Times New Roman" w:hAnsi="Arial" w:cs="Arial"/>
          <w:color w:val="auto"/>
          <w:lang w:eastAsia="en-AU"/>
        </w:rPr>
        <w:t xml:space="preserve"> documentation evidenced identification, </w:t>
      </w:r>
      <w:r w:rsidR="00681B24" w:rsidRPr="00D926B6">
        <w:rPr>
          <w:rFonts w:ascii="Arial" w:eastAsia="Times New Roman" w:hAnsi="Arial" w:cs="Arial"/>
          <w:color w:val="auto"/>
          <w:lang w:eastAsia="en-AU"/>
        </w:rPr>
        <w:t>intervention and monitoring of risks</w:t>
      </w:r>
      <w:r w:rsidRPr="00D926B6">
        <w:rPr>
          <w:rFonts w:ascii="Arial" w:eastAsia="Times New Roman" w:hAnsi="Arial" w:cs="Arial"/>
          <w:color w:val="auto"/>
          <w:lang w:eastAsia="en-AU"/>
        </w:rPr>
        <w:t>.</w:t>
      </w:r>
    </w:p>
    <w:p w14:paraId="6D833276" w14:textId="404D81CF" w:rsidR="00681B24" w:rsidRPr="00D926B6" w:rsidRDefault="00681B24" w:rsidP="00681B24">
      <w:pPr>
        <w:rPr>
          <w:rFonts w:ascii="Arial" w:eastAsia="Times New Roman" w:hAnsi="Arial" w:cs="Arial"/>
          <w:color w:val="auto"/>
          <w:lang w:eastAsia="en-AU"/>
        </w:rPr>
      </w:pPr>
      <w:r w:rsidRPr="00D926B6">
        <w:rPr>
          <w:rFonts w:ascii="Arial" w:eastAsia="Times New Roman" w:hAnsi="Arial" w:cs="Arial"/>
          <w:color w:val="auto"/>
          <w:lang w:eastAsia="en-AU"/>
        </w:rPr>
        <w:t xml:space="preserve">Consumers were confident </w:t>
      </w:r>
      <w:r w:rsidR="00D926B6" w:rsidRPr="00D926B6">
        <w:rPr>
          <w:rFonts w:ascii="Arial" w:eastAsia="Times New Roman" w:hAnsi="Arial" w:cs="Arial"/>
          <w:color w:val="auto"/>
          <w:lang w:eastAsia="en-AU"/>
        </w:rPr>
        <w:t xml:space="preserve">their </w:t>
      </w:r>
      <w:proofErr w:type="gramStart"/>
      <w:r w:rsidR="004C4C8A">
        <w:rPr>
          <w:rFonts w:ascii="Arial" w:eastAsia="Times New Roman" w:hAnsi="Arial" w:cs="Arial"/>
          <w:color w:val="auto"/>
          <w:lang w:eastAsia="en-AU"/>
        </w:rPr>
        <w:t>end of life</w:t>
      </w:r>
      <w:proofErr w:type="gramEnd"/>
      <w:r w:rsidR="004C4C8A">
        <w:rPr>
          <w:rFonts w:ascii="Arial" w:eastAsia="Times New Roman" w:hAnsi="Arial" w:cs="Arial"/>
          <w:color w:val="auto"/>
          <w:lang w:eastAsia="en-AU"/>
        </w:rPr>
        <w:t xml:space="preserve"> care </w:t>
      </w:r>
      <w:r w:rsidRPr="00D926B6">
        <w:rPr>
          <w:rFonts w:ascii="Arial" w:eastAsia="Times New Roman" w:hAnsi="Arial" w:cs="Arial"/>
          <w:color w:val="auto"/>
          <w:lang w:eastAsia="en-AU"/>
        </w:rPr>
        <w:t>wishes</w:t>
      </w:r>
      <w:r w:rsidR="004C4C8A">
        <w:rPr>
          <w:rFonts w:ascii="Arial" w:eastAsia="Times New Roman" w:hAnsi="Arial" w:cs="Arial"/>
          <w:color w:val="auto"/>
          <w:lang w:eastAsia="en-AU"/>
        </w:rPr>
        <w:t>,</w:t>
      </w:r>
      <w:r w:rsidR="00D926B6" w:rsidRPr="00D926B6">
        <w:rPr>
          <w:rFonts w:ascii="Arial" w:eastAsia="Times New Roman" w:hAnsi="Arial" w:cs="Arial"/>
          <w:color w:val="auto"/>
          <w:lang w:eastAsia="en-AU"/>
        </w:rPr>
        <w:t xml:space="preserve"> would be</w:t>
      </w:r>
      <w:r w:rsidRPr="00D926B6">
        <w:rPr>
          <w:rFonts w:ascii="Arial" w:eastAsia="Times New Roman" w:hAnsi="Arial" w:cs="Arial"/>
          <w:color w:val="auto"/>
          <w:lang w:eastAsia="en-AU"/>
        </w:rPr>
        <w:t xml:space="preserve"> met. Staff described tailored care delivered for consumers nearing the end of their life</w:t>
      </w:r>
      <w:r w:rsidR="00D926B6" w:rsidRPr="00D926B6">
        <w:rPr>
          <w:rFonts w:ascii="Arial" w:eastAsia="Times New Roman" w:hAnsi="Arial" w:cs="Arial"/>
          <w:color w:val="auto"/>
          <w:lang w:eastAsia="en-AU"/>
        </w:rPr>
        <w:t xml:space="preserve"> and </w:t>
      </w:r>
      <w:r w:rsidR="004C4C8A">
        <w:rPr>
          <w:rFonts w:ascii="Arial" w:eastAsia="Times New Roman" w:hAnsi="Arial" w:cs="Arial"/>
          <w:color w:val="auto"/>
          <w:lang w:eastAsia="en-AU"/>
        </w:rPr>
        <w:t xml:space="preserve">advised they </w:t>
      </w:r>
      <w:r w:rsidR="00D926B6" w:rsidRPr="00D926B6">
        <w:rPr>
          <w:rFonts w:ascii="Arial" w:eastAsia="Times New Roman" w:hAnsi="Arial" w:cs="Arial"/>
          <w:color w:val="auto"/>
          <w:lang w:eastAsia="en-AU"/>
        </w:rPr>
        <w:t xml:space="preserve">were trained to use palliative care equipment. </w:t>
      </w:r>
      <w:r w:rsidRPr="00D926B6">
        <w:rPr>
          <w:rFonts w:ascii="Arial" w:eastAsia="Times New Roman" w:hAnsi="Arial" w:cs="Arial"/>
          <w:color w:val="auto"/>
          <w:lang w:eastAsia="en-AU"/>
        </w:rPr>
        <w:t xml:space="preserve">Care documentation </w:t>
      </w:r>
      <w:r w:rsidR="004C4C8A">
        <w:rPr>
          <w:rFonts w:ascii="Arial" w:eastAsia="Times New Roman" w:hAnsi="Arial" w:cs="Arial"/>
          <w:color w:val="auto"/>
          <w:lang w:eastAsia="en-AU"/>
        </w:rPr>
        <w:t>captured</w:t>
      </w:r>
      <w:r w:rsidRPr="00D926B6">
        <w:rPr>
          <w:rFonts w:ascii="Arial" w:eastAsia="Times New Roman" w:hAnsi="Arial" w:cs="Arial"/>
          <w:color w:val="auto"/>
          <w:lang w:eastAsia="en-AU"/>
        </w:rPr>
        <w:t xml:space="preserve"> consumers’ </w:t>
      </w:r>
      <w:r w:rsidR="00D926B6" w:rsidRPr="00D926B6">
        <w:rPr>
          <w:rFonts w:ascii="Arial" w:eastAsia="Times New Roman" w:hAnsi="Arial" w:cs="Arial"/>
          <w:color w:val="auto"/>
          <w:lang w:eastAsia="en-AU"/>
        </w:rPr>
        <w:t xml:space="preserve">end of life </w:t>
      </w:r>
      <w:r w:rsidRPr="00D926B6">
        <w:rPr>
          <w:rFonts w:ascii="Arial" w:eastAsia="Times New Roman" w:hAnsi="Arial" w:cs="Arial"/>
          <w:color w:val="auto"/>
          <w:lang w:eastAsia="en-AU"/>
        </w:rPr>
        <w:t>needs and preferences</w:t>
      </w:r>
      <w:r w:rsidR="00D926B6" w:rsidRPr="00D926B6">
        <w:rPr>
          <w:rFonts w:ascii="Arial" w:eastAsia="Times New Roman" w:hAnsi="Arial" w:cs="Arial"/>
          <w:color w:val="auto"/>
          <w:lang w:eastAsia="en-AU"/>
        </w:rPr>
        <w:t>.</w:t>
      </w:r>
    </w:p>
    <w:p w14:paraId="5D33C9E6" w14:textId="5A85D61B" w:rsidR="00681B24" w:rsidRPr="00D646C6" w:rsidRDefault="00681B24" w:rsidP="00681B24">
      <w:pPr>
        <w:rPr>
          <w:rFonts w:ascii="Arial" w:eastAsia="Times New Roman" w:hAnsi="Arial" w:cs="Arial"/>
          <w:color w:val="auto"/>
          <w:lang w:eastAsia="en-AU"/>
        </w:rPr>
      </w:pPr>
      <w:r w:rsidRPr="000B59C9">
        <w:rPr>
          <w:rFonts w:ascii="Arial" w:eastAsia="Times New Roman" w:hAnsi="Arial" w:cs="Arial"/>
          <w:color w:val="auto"/>
          <w:lang w:eastAsia="en-AU"/>
        </w:rPr>
        <w:lastRenderedPageBreak/>
        <w:t xml:space="preserve">Staff </w:t>
      </w:r>
      <w:r w:rsidR="000B59C9" w:rsidRPr="000B59C9">
        <w:rPr>
          <w:rFonts w:ascii="Arial" w:eastAsia="Times New Roman" w:hAnsi="Arial" w:cs="Arial"/>
          <w:color w:val="auto"/>
          <w:lang w:eastAsia="en-AU"/>
        </w:rPr>
        <w:t xml:space="preserve">described </w:t>
      </w:r>
      <w:r w:rsidR="004C4C8A">
        <w:rPr>
          <w:rFonts w:ascii="Arial" w:eastAsia="Times New Roman" w:hAnsi="Arial" w:cs="Arial"/>
          <w:color w:val="auto"/>
          <w:lang w:eastAsia="en-AU"/>
        </w:rPr>
        <w:t>signs which are monitored that would indicate a</w:t>
      </w:r>
      <w:r w:rsidR="000B59C9" w:rsidRPr="000B59C9">
        <w:rPr>
          <w:rFonts w:ascii="Arial" w:eastAsia="Times New Roman" w:hAnsi="Arial" w:cs="Arial"/>
          <w:color w:val="auto"/>
          <w:lang w:eastAsia="en-AU"/>
        </w:rPr>
        <w:t xml:space="preserve"> change to consumers’ condition</w:t>
      </w:r>
      <w:r w:rsidR="004C4C8A">
        <w:rPr>
          <w:rFonts w:ascii="Arial" w:eastAsia="Times New Roman" w:hAnsi="Arial" w:cs="Arial"/>
          <w:color w:val="auto"/>
          <w:lang w:eastAsia="en-AU"/>
        </w:rPr>
        <w:t xml:space="preserve"> or </w:t>
      </w:r>
      <w:r w:rsidR="000B59C9" w:rsidRPr="000B59C9">
        <w:rPr>
          <w:rFonts w:ascii="Arial" w:eastAsia="Times New Roman" w:hAnsi="Arial" w:cs="Arial"/>
          <w:color w:val="auto"/>
          <w:lang w:eastAsia="en-AU"/>
        </w:rPr>
        <w:t xml:space="preserve">health or ability and </w:t>
      </w:r>
      <w:r w:rsidR="004C4C8A">
        <w:rPr>
          <w:rFonts w:ascii="Arial" w:eastAsia="Times New Roman" w:hAnsi="Arial" w:cs="Arial"/>
          <w:color w:val="auto"/>
          <w:lang w:eastAsia="en-AU"/>
        </w:rPr>
        <w:t>how these would be escalated</w:t>
      </w:r>
      <w:r w:rsidRPr="000B59C9">
        <w:rPr>
          <w:rFonts w:ascii="Arial" w:eastAsia="Times New Roman" w:hAnsi="Arial" w:cs="Arial"/>
          <w:color w:val="auto"/>
          <w:lang w:eastAsia="en-AU"/>
        </w:rPr>
        <w:t xml:space="preserve">. Care documentation evidenced prompt recognition of changes to consumers’ mental or physical health and </w:t>
      </w:r>
      <w:r w:rsidR="00F81B06">
        <w:rPr>
          <w:rFonts w:ascii="Arial" w:eastAsia="Times New Roman" w:hAnsi="Arial" w:cs="Arial"/>
          <w:color w:val="auto"/>
          <w:lang w:eastAsia="en-AU"/>
        </w:rPr>
        <w:t xml:space="preserve">evidenced </w:t>
      </w:r>
      <w:r w:rsidRPr="000B59C9">
        <w:rPr>
          <w:rFonts w:ascii="Arial" w:eastAsia="Times New Roman" w:hAnsi="Arial" w:cs="Arial"/>
          <w:color w:val="auto"/>
          <w:lang w:eastAsia="en-AU"/>
        </w:rPr>
        <w:t xml:space="preserve">referral to allied health </w:t>
      </w:r>
      <w:r w:rsidRPr="00D646C6">
        <w:rPr>
          <w:rFonts w:ascii="Arial" w:eastAsia="Times New Roman" w:hAnsi="Arial" w:cs="Arial"/>
          <w:color w:val="auto"/>
          <w:lang w:eastAsia="en-AU"/>
        </w:rPr>
        <w:t>professionals or hospital transfer</w:t>
      </w:r>
      <w:r w:rsidR="00F81B06">
        <w:rPr>
          <w:rFonts w:ascii="Arial" w:eastAsia="Times New Roman" w:hAnsi="Arial" w:cs="Arial"/>
          <w:color w:val="auto"/>
          <w:lang w:eastAsia="en-AU"/>
        </w:rPr>
        <w:t xml:space="preserve"> when required.</w:t>
      </w:r>
    </w:p>
    <w:p w14:paraId="26D55A71" w14:textId="6455525D" w:rsidR="00681B24" w:rsidRPr="00D646C6" w:rsidRDefault="00681B24" w:rsidP="00681B24">
      <w:pPr>
        <w:rPr>
          <w:rFonts w:ascii="Arial" w:eastAsia="Times New Roman" w:hAnsi="Arial" w:cs="Arial"/>
          <w:color w:val="auto"/>
          <w:lang w:eastAsia="en-AU"/>
        </w:rPr>
      </w:pPr>
      <w:r w:rsidRPr="00D646C6">
        <w:rPr>
          <w:rFonts w:ascii="Arial" w:eastAsia="Times New Roman" w:hAnsi="Arial" w:cs="Arial"/>
          <w:color w:val="auto"/>
          <w:lang w:eastAsia="en-AU"/>
        </w:rPr>
        <w:t xml:space="preserve">Consumers provided positive feedback regarding communication </w:t>
      </w:r>
      <w:r w:rsidR="00F81B06">
        <w:rPr>
          <w:rFonts w:ascii="Arial" w:eastAsia="Times New Roman" w:hAnsi="Arial" w:cs="Arial"/>
          <w:color w:val="auto"/>
          <w:lang w:eastAsia="en-AU"/>
        </w:rPr>
        <w:t xml:space="preserve">of their care needs </w:t>
      </w:r>
      <w:r w:rsidRPr="00D646C6">
        <w:rPr>
          <w:rFonts w:ascii="Arial" w:eastAsia="Times New Roman" w:hAnsi="Arial" w:cs="Arial"/>
          <w:color w:val="auto"/>
          <w:lang w:eastAsia="en-AU"/>
        </w:rPr>
        <w:t xml:space="preserve">between staff. Staff described sharing care information through handovers, </w:t>
      </w:r>
      <w:r w:rsidR="00D646C6" w:rsidRPr="00D646C6">
        <w:rPr>
          <w:rFonts w:ascii="Arial" w:eastAsia="Times New Roman" w:hAnsi="Arial" w:cs="Arial"/>
          <w:color w:val="auto"/>
          <w:lang w:eastAsia="en-AU"/>
        </w:rPr>
        <w:t xml:space="preserve">meetings, </w:t>
      </w:r>
      <w:r w:rsidRPr="00D646C6">
        <w:rPr>
          <w:rFonts w:ascii="Arial" w:eastAsia="Times New Roman" w:hAnsi="Arial" w:cs="Arial"/>
          <w:color w:val="auto"/>
          <w:lang w:eastAsia="en-AU"/>
        </w:rPr>
        <w:t xml:space="preserve">discussions and </w:t>
      </w:r>
      <w:r w:rsidR="00D646C6" w:rsidRPr="00D646C6">
        <w:rPr>
          <w:rFonts w:ascii="Arial" w:eastAsia="Times New Roman" w:hAnsi="Arial" w:cs="Arial"/>
          <w:color w:val="auto"/>
          <w:lang w:eastAsia="en-AU"/>
        </w:rPr>
        <w:t>referencing care plans</w:t>
      </w:r>
      <w:r w:rsidRPr="00D646C6">
        <w:rPr>
          <w:rFonts w:ascii="Arial" w:eastAsia="Times New Roman" w:hAnsi="Arial" w:cs="Arial"/>
          <w:color w:val="auto"/>
          <w:lang w:eastAsia="en-AU"/>
        </w:rPr>
        <w:t xml:space="preserve">. </w:t>
      </w:r>
      <w:r w:rsidR="00F81B06">
        <w:rPr>
          <w:rFonts w:ascii="Arial" w:eastAsia="Times New Roman" w:hAnsi="Arial" w:cs="Arial"/>
          <w:color w:val="auto"/>
          <w:lang w:eastAsia="en-AU"/>
        </w:rPr>
        <w:t>C</w:t>
      </w:r>
      <w:r w:rsidR="00D646C6" w:rsidRPr="00D646C6">
        <w:rPr>
          <w:rFonts w:ascii="Arial" w:eastAsia="Times New Roman" w:hAnsi="Arial" w:cs="Arial"/>
          <w:color w:val="auto"/>
          <w:lang w:eastAsia="en-AU"/>
        </w:rPr>
        <w:t>onsumer care information</w:t>
      </w:r>
      <w:r w:rsidR="00F81B06">
        <w:rPr>
          <w:rFonts w:ascii="Arial" w:eastAsia="Times New Roman" w:hAnsi="Arial" w:cs="Arial"/>
          <w:color w:val="auto"/>
          <w:lang w:eastAsia="en-AU"/>
        </w:rPr>
        <w:t xml:space="preserve"> was readily available within the electronic care management system with staff and </w:t>
      </w:r>
      <w:r w:rsidR="00D646C6" w:rsidRPr="00D646C6">
        <w:rPr>
          <w:rFonts w:ascii="Arial" w:eastAsia="Times New Roman" w:hAnsi="Arial" w:cs="Arial"/>
          <w:color w:val="auto"/>
          <w:lang w:eastAsia="en-AU"/>
        </w:rPr>
        <w:t>allied health professionals</w:t>
      </w:r>
      <w:r w:rsidR="00F81B06">
        <w:rPr>
          <w:rFonts w:ascii="Arial" w:eastAsia="Times New Roman" w:hAnsi="Arial" w:cs="Arial"/>
          <w:color w:val="auto"/>
          <w:lang w:eastAsia="en-AU"/>
        </w:rPr>
        <w:t xml:space="preserve"> having access.</w:t>
      </w:r>
    </w:p>
    <w:p w14:paraId="61FB6B61" w14:textId="0D44C926" w:rsidR="00681B24" w:rsidRPr="00A52439" w:rsidRDefault="00681B24" w:rsidP="00681B24">
      <w:pPr>
        <w:pStyle w:val="NormalArial"/>
        <w:rPr>
          <w:color w:val="auto"/>
        </w:rPr>
      </w:pPr>
      <w:r w:rsidRPr="00A52439">
        <w:rPr>
          <w:color w:val="auto"/>
        </w:rPr>
        <w:t>Consumers and representatives said referrals to relevant health professionals w</w:t>
      </w:r>
      <w:r w:rsidR="00A52439" w:rsidRPr="00A52439">
        <w:rPr>
          <w:color w:val="auto"/>
        </w:rPr>
        <w:t>ere</w:t>
      </w:r>
      <w:r w:rsidRPr="00A52439">
        <w:rPr>
          <w:color w:val="auto"/>
        </w:rPr>
        <w:t xml:space="preserve"> timely and appropriate. </w:t>
      </w:r>
      <w:r w:rsidR="00A52439" w:rsidRPr="00A52439">
        <w:rPr>
          <w:color w:val="auto"/>
        </w:rPr>
        <w:t xml:space="preserve">Staff described referral processes and </w:t>
      </w:r>
      <w:r w:rsidR="00F81B06">
        <w:rPr>
          <w:color w:val="auto"/>
        </w:rPr>
        <w:t>c</w:t>
      </w:r>
      <w:r w:rsidRPr="00A52439">
        <w:rPr>
          <w:color w:val="auto"/>
        </w:rPr>
        <w:t xml:space="preserve">are documentation reflected timely referrals to </w:t>
      </w:r>
      <w:r w:rsidR="00F81B06">
        <w:rPr>
          <w:color w:val="auto"/>
        </w:rPr>
        <w:t>medical and allied health professionals occurred, when required</w:t>
      </w:r>
      <w:r w:rsidRPr="00A52439">
        <w:rPr>
          <w:color w:val="auto"/>
        </w:rPr>
        <w:t>.</w:t>
      </w:r>
    </w:p>
    <w:p w14:paraId="05534946" w14:textId="5991C28E" w:rsidR="00681B24" w:rsidRPr="006A26F1" w:rsidRDefault="00681B24" w:rsidP="00681B24">
      <w:pPr>
        <w:pStyle w:val="NormalArial"/>
        <w:rPr>
          <w:rFonts w:eastAsia="Times New Roman"/>
          <w:color w:val="auto"/>
          <w:lang w:eastAsia="en-AU"/>
        </w:rPr>
      </w:pPr>
      <w:r w:rsidRPr="006A26F1">
        <w:rPr>
          <w:rFonts w:eastAsia="Times New Roman"/>
          <w:color w:val="auto"/>
          <w:lang w:eastAsia="en-AU"/>
        </w:rPr>
        <w:t xml:space="preserve">Consumers confirmed </w:t>
      </w:r>
      <w:r w:rsidR="006A26F1" w:rsidRPr="006A26F1">
        <w:rPr>
          <w:rFonts w:eastAsia="Times New Roman"/>
          <w:color w:val="auto"/>
          <w:lang w:eastAsia="en-AU"/>
        </w:rPr>
        <w:t>they were routinely assessed for signs of infection and s</w:t>
      </w:r>
      <w:r w:rsidRPr="006A26F1">
        <w:rPr>
          <w:rFonts w:eastAsia="Times New Roman"/>
          <w:color w:val="auto"/>
          <w:lang w:eastAsia="en-AU"/>
        </w:rPr>
        <w:t>taff were knowledgeable of infection control practices</w:t>
      </w:r>
      <w:r w:rsidR="00F81B06">
        <w:rPr>
          <w:rFonts w:eastAsia="Times New Roman"/>
          <w:color w:val="auto"/>
          <w:lang w:eastAsia="en-AU"/>
        </w:rPr>
        <w:t xml:space="preserve"> and</w:t>
      </w:r>
      <w:r w:rsidRPr="006A26F1">
        <w:rPr>
          <w:rFonts w:eastAsia="Times New Roman"/>
          <w:color w:val="auto"/>
          <w:lang w:eastAsia="en-AU"/>
        </w:rPr>
        <w:t xml:space="preserve"> appropriate antibiotic use. Staff were supported by </w:t>
      </w:r>
      <w:r w:rsidR="006A26F1" w:rsidRPr="006A26F1">
        <w:rPr>
          <w:rFonts w:eastAsia="Times New Roman"/>
          <w:color w:val="auto"/>
          <w:lang w:eastAsia="en-AU"/>
        </w:rPr>
        <w:t>an</w:t>
      </w:r>
      <w:r w:rsidRPr="006A26F1">
        <w:rPr>
          <w:rFonts w:eastAsia="Times New Roman"/>
          <w:color w:val="auto"/>
          <w:lang w:eastAsia="en-AU"/>
        </w:rPr>
        <w:t xml:space="preserve"> Infection Prevention Control lead and had undertaken relevant training. </w:t>
      </w:r>
      <w:r w:rsidR="006A26F1" w:rsidRPr="006A26F1">
        <w:rPr>
          <w:rFonts w:eastAsia="Times New Roman"/>
          <w:color w:val="auto"/>
          <w:lang w:eastAsia="en-AU"/>
        </w:rPr>
        <w:t>Records reflected consumers and staff had received COVID-19 vaccinations and all visitors to the service were screened for infection.</w:t>
      </w:r>
      <w:r w:rsidRPr="006A26F1">
        <w:rPr>
          <w:rFonts w:eastAsia="Times New Roman"/>
          <w:color w:val="auto"/>
          <w:lang w:eastAsia="en-AU"/>
        </w:rPr>
        <w:t xml:space="preserve"> </w:t>
      </w:r>
    </w:p>
    <w:p w14:paraId="7F4B324B" w14:textId="70EB74C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5A9A396" w:rsidR="00FC045E" w:rsidRPr="00996FAF" w:rsidRDefault="008F1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F08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EECB037" w:rsidR="00FC045E" w:rsidRPr="00996FAF" w:rsidRDefault="008F1A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F08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1FE65EB" w:rsidR="00FC045E" w:rsidRPr="00996FAF" w:rsidRDefault="008F1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F08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BB853C6" w:rsidR="00FC045E" w:rsidRPr="00996FAF" w:rsidRDefault="008F1AB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F08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A2ACEFD" w:rsidR="00FC045E" w:rsidRPr="00996FAF" w:rsidRDefault="008F1AB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F08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B0AC5C5" w:rsidR="00FC045E" w:rsidRPr="00996FAF" w:rsidRDefault="008F1A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F08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DC5945A" w:rsidR="00FC045E" w:rsidRPr="00996FAF" w:rsidRDefault="008F1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F08C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FEE2A3A" w14:textId="3ED187C0" w:rsidR="0048799C" w:rsidRPr="001D0C78" w:rsidRDefault="00681B24" w:rsidP="00681B24">
      <w:pPr>
        <w:rPr>
          <w:rFonts w:ascii="Arial" w:eastAsia="Times New Roman" w:hAnsi="Arial" w:cs="Arial"/>
          <w:color w:val="auto"/>
          <w:lang w:eastAsia="en-AU"/>
        </w:rPr>
      </w:pPr>
      <w:r w:rsidRPr="001D0C78">
        <w:rPr>
          <w:rFonts w:ascii="Arial" w:eastAsia="Times New Roman" w:hAnsi="Arial" w:cs="Arial"/>
          <w:color w:val="auto"/>
          <w:lang w:eastAsia="en-AU"/>
        </w:rPr>
        <w:t xml:space="preserve">Consumers </w:t>
      </w:r>
      <w:r w:rsidR="0048799C" w:rsidRPr="001D0C78">
        <w:rPr>
          <w:rFonts w:ascii="Arial" w:eastAsia="Times New Roman" w:hAnsi="Arial" w:cs="Arial"/>
          <w:color w:val="auto"/>
          <w:lang w:eastAsia="en-AU"/>
        </w:rPr>
        <w:t>gave positive feedback regarding services and supports for daily living which met their needs and preferences</w:t>
      </w:r>
      <w:r w:rsidRPr="001D0C78">
        <w:rPr>
          <w:rFonts w:ascii="Arial" w:eastAsia="Times New Roman" w:hAnsi="Arial" w:cs="Arial"/>
          <w:color w:val="auto"/>
          <w:lang w:eastAsia="en-AU"/>
        </w:rPr>
        <w:t xml:space="preserve">. Staff </w:t>
      </w:r>
      <w:r w:rsidR="0048799C" w:rsidRPr="001D0C78">
        <w:rPr>
          <w:rFonts w:ascii="Arial" w:eastAsia="Times New Roman" w:hAnsi="Arial" w:cs="Arial"/>
          <w:color w:val="auto"/>
          <w:lang w:eastAsia="en-AU"/>
        </w:rPr>
        <w:t>described individual consumer’s areas of interest and support they provided for consumers to participate in such activities. The activities calendar included exercise classes, church services, arts and crafts and bus trips, amongst other activities to support consumers’ well</w:t>
      </w:r>
      <w:r w:rsidR="0020687F">
        <w:rPr>
          <w:rFonts w:ascii="Arial" w:eastAsia="Times New Roman" w:hAnsi="Arial" w:cs="Arial"/>
          <w:color w:val="auto"/>
          <w:lang w:eastAsia="en-AU"/>
        </w:rPr>
        <w:t>-</w:t>
      </w:r>
      <w:r w:rsidR="0048799C" w:rsidRPr="001D0C78">
        <w:rPr>
          <w:rFonts w:ascii="Arial" w:eastAsia="Times New Roman" w:hAnsi="Arial" w:cs="Arial"/>
          <w:color w:val="auto"/>
          <w:lang w:eastAsia="en-AU"/>
        </w:rPr>
        <w:t xml:space="preserve">being and quality of life. </w:t>
      </w:r>
    </w:p>
    <w:p w14:paraId="7CF177DC" w14:textId="1CCFDE1D" w:rsidR="00681B24" w:rsidRPr="0020687F" w:rsidRDefault="00681B24" w:rsidP="00681B24">
      <w:pPr>
        <w:rPr>
          <w:rFonts w:ascii="Arial" w:eastAsia="Times New Roman" w:hAnsi="Arial" w:cs="Arial"/>
          <w:color w:val="auto"/>
          <w:lang w:eastAsia="en-AU"/>
        </w:rPr>
      </w:pPr>
      <w:r w:rsidRPr="0020687F">
        <w:rPr>
          <w:rFonts w:ascii="Arial" w:eastAsia="Times New Roman" w:hAnsi="Arial" w:cs="Arial"/>
          <w:color w:val="auto"/>
          <w:lang w:eastAsia="en-AU"/>
        </w:rPr>
        <w:t xml:space="preserve">Consumers said the service supported their spiritual, emotional and psychological well-being. Staff said they were familiar with consumers and could recognise changes and offer support. </w:t>
      </w:r>
      <w:r w:rsidR="00F81B06">
        <w:rPr>
          <w:rFonts w:ascii="Arial" w:eastAsia="Times New Roman" w:hAnsi="Arial" w:cs="Arial"/>
          <w:color w:val="auto"/>
          <w:lang w:eastAsia="en-AU"/>
        </w:rPr>
        <w:t>R</w:t>
      </w:r>
      <w:r w:rsidR="0020687F" w:rsidRPr="0020687F">
        <w:rPr>
          <w:rFonts w:ascii="Arial" w:eastAsia="Times New Roman" w:hAnsi="Arial" w:cs="Arial"/>
          <w:color w:val="auto"/>
          <w:lang w:eastAsia="en-AU"/>
        </w:rPr>
        <w:t xml:space="preserve">eligious services </w:t>
      </w:r>
      <w:r w:rsidR="00F81B06">
        <w:rPr>
          <w:rFonts w:ascii="Arial" w:eastAsia="Times New Roman" w:hAnsi="Arial" w:cs="Arial"/>
          <w:color w:val="auto"/>
          <w:lang w:eastAsia="en-AU"/>
        </w:rPr>
        <w:t xml:space="preserve">are held </w:t>
      </w:r>
      <w:r w:rsidR="0020687F" w:rsidRPr="0020687F">
        <w:rPr>
          <w:rFonts w:ascii="Arial" w:eastAsia="Times New Roman" w:hAnsi="Arial" w:cs="Arial"/>
          <w:color w:val="auto"/>
          <w:lang w:eastAsia="en-AU"/>
        </w:rPr>
        <w:t>in the onsite chapel and one to one support from a pastoral carer</w:t>
      </w:r>
      <w:r w:rsidR="00F81B06">
        <w:rPr>
          <w:rFonts w:ascii="Arial" w:eastAsia="Times New Roman" w:hAnsi="Arial" w:cs="Arial"/>
          <w:color w:val="auto"/>
          <w:lang w:eastAsia="en-AU"/>
        </w:rPr>
        <w:t xml:space="preserve"> is available</w:t>
      </w:r>
      <w:r w:rsidRPr="0020687F">
        <w:rPr>
          <w:rFonts w:ascii="Arial" w:eastAsia="Times New Roman" w:hAnsi="Arial" w:cs="Arial"/>
          <w:color w:val="auto"/>
          <w:lang w:eastAsia="en-AU"/>
        </w:rPr>
        <w:t>. Care documentation evidenced consumers’ spiritual and emotional needs and the service’s responsive support strategies.</w:t>
      </w:r>
    </w:p>
    <w:p w14:paraId="56903F1D" w14:textId="2440F8FE" w:rsidR="00681B24" w:rsidRDefault="00681B24" w:rsidP="00681B24">
      <w:pPr>
        <w:rPr>
          <w:rFonts w:ascii="Arial" w:eastAsia="Times New Roman" w:hAnsi="Arial" w:cs="Arial"/>
          <w:bCs/>
          <w:color w:val="auto"/>
          <w:lang w:eastAsia="en-AU"/>
        </w:rPr>
      </w:pPr>
      <w:r w:rsidRPr="00941E49">
        <w:rPr>
          <w:rFonts w:ascii="Arial" w:eastAsia="Times New Roman" w:hAnsi="Arial" w:cs="Arial"/>
          <w:bCs/>
          <w:color w:val="auto"/>
          <w:lang w:eastAsia="en-AU"/>
        </w:rPr>
        <w:t xml:space="preserve">Consumers said they were supported to undertake activities within the service and community and to maintain relationships. </w:t>
      </w:r>
      <w:r w:rsidR="00941E49" w:rsidRPr="00941E49">
        <w:rPr>
          <w:rFonts w:ascii="Arial" w:eastAsia="Times New Roman" w:hAnsi="Arial" w:cs="Arial"/>
          <w:bCs/>
          <w:color w:val="auto"/>
          <w:lang w:eastAsia="en-AU"/>
        </w:rPr>
        <w:t xml:space="preserve">Staff described engaging with other organisations, community groups and volunteers to support consumers’ interests and social activities. </w:t>
      </w:r>
      <w:r w:rsidRPr="00941E49">
        <w:rPr>
          <w:rFonts w:ascii="Arial" w:eastAsia="Times New Roman" w:hAnsi="Arial" w:cs="Arial"/>
          <w:bCs/>
          <w:color w:val="auto"/>
          <w:lang w:eastAsia="en-AU"/>
        </w:rPr>
        <w:t xml:space="preserve">Consumers were observed interacting with </w:t>
      </w:r>
      <w:r w:rsidR="00941E49" w:rsidRPr="00941E49">
        <w:rPr>
          <w:rFonts w:ascii="Arial" w:eastAsia="Times New Roman" w:hAnsi="Arial" w:cs="Arial"/>
          <w:bCs/>
          <w:color w:val="auto"/>
          <w:lang w:eastAsia="en-AU"/>
        </w:rPr>
        <w:t>family and participating in activities</w:t>
      </w:r>
      <w:r w:rsidRPr="00941E49">
        <w:rPr>
          <w:rFonts w:ascii="Arial" w:eastAsia="Times New Roman" w:hAnsi="Arial" w:cs="Arial"/>
          <w:bCs/>
          <w:color w:val="auto"/>
          <w:lang w:eastAsia="en-AU"/>
        </w:rPr>
        <w:t xml:space="preserve">. Care documentation evidenced </w:t>
      </w:r>
      <w:r w:rsidR="00941E49" w:rsidRPr="00941E49">
        <w:rPr>
          <w:rFonts w:ascii="Arial" w:eastAsia="Times New Roman" w:hAnsi="Arial" w:cs="Arial"/>
          <w:bCs/>
          <w:color w:val="auto"/>
          <w:lang w:eastAsia="en-AU"/>
        </w:rPr>
        <w:t>services and supports developed in partnership with consumer</w:t>
      </w:r>
      <w:r w:rsidR="00941E49">
        <w:rPr>
          <w:rFonts w:ascii="Arial" w:eastAsia="Times New Roman" w:hAnsi="Arial" w:cs="Arial"/>
          <w:bCs/>
          <w:color w:val="auto"/>
          <w:lang w:eastAsia="en-AU"/>
        </w:rPr>
        <w:t>s</w:t>
      </w:r>
      <w:r w:rsidR="00941E49" w:rsidRPr="00941E49">
        <w:rPr>
          <w:rFonts w:ascii="Arial" w:eastAsia="Times New Roman" w:hAnsi="Arial" w:cs="Arial"/>
          <w:bCs/>
          <w:color w:val="auto"/>
          <w:lang w:eastAsia="en-AU"/>
        </w:rPr>
        <w:t>.</w:t>
      </w:r>
    </w:p>
    <w:p w14:paraId="76D20FAD" w14:textId="3E720C57" w:rsidR="00681B24" w:rsidRPr="003D36AC" w:rsidRDefault="00681B24" w:rsidP="00681B24">
      <w:pPr>
        <w:rPr>
          <w:rFonts w:ascii="Arial" w:eastAsia="Times New Roman" w:hAnsi="Arial" w:cs="Arial"/>
          <w:bCs/>
          <w:color w:val="auto"/>
          <w:lang w:eastAsia="en-AU"/>
        </w:rPr>
      </w:pPr>
      <w:r w:rsidRPr="003D36AC">
        <w:rPr>
          <w:rFonts w:ascii="Arial" w:eastAsia="Times New Roman" w:hAnsi="Arial" w:cs="Arial"/>
          <w:bCs/>
          <w:color w:val="auto"/>
          <w:lang w:eastAsia="en-AU"/>
        </w:rPr>
        <w:lastRenderedPageBreak/>
        <w:t>Consumers said staff</w:t>
      </w:r>
      <w:r w:rsidR="003D36AC" w:rsidRPr="003D36AC">
        <w:rPr>
          <w:rFonts w:ascii="Arial" w:eastAsia="Times New Roman" w:hAnsi="Arial" w:cs="Arial"/>
          <w:bCs/>
          <w:color w:val="auto"/>
          <w:lang w:eastAsia="en-AU"/>
        </w:rPr>
        <w:t xml:space="preserve"> </w:t>
      </w:r>
      <w:r w:rsidRPr="003D36AC">
        <w:rPr>
          <w:rFonts w:ascii="Arial" w:eastAsia="Times New Roman" w:hAnsi="Arial" w:cs="Arial"/>
          <w:bCs/>
          <w:color w:val="auto"/>
          <w:lang w:eastAsia="en-AU"/>
        </w:rPr>
        <w:t xml:space="preserve">knew </w:t>
      </w:r>
      <w:r w:rsidR="003D36AC" w:rsidRPr="003D36AC">
        <w:rPr>
          <w:rFonts w:ascii="Arial" w:eastAsia="Times New Roman" w:hAnsi="Arial" w:cs="Arial"/>
          <w:bCs/>
          <w:color w:val="auto"/>
          <w:lang w:eastAsia="en-AU"/>
        </w:rPr>
        <w:t xml:space="preserve">their </w:t>
      </w:r>
      <w:r w:rsidRPr="003D36AC">
        <w:rPr>
          <w:rFonts w:ascii="Arial" w:eastAsia="Times New Roman" w:hAnsi="Arial" w:cs="Arial"/>
          <w:bCs/>
          <w:color w:val="auto"/>
          <w:lang w:eastAsia="en-AU"/>
        </w:rPr>
        <w:t xml:space="preserve">needs and preferences. Staff described sharing consumer information through an electronic care management system and handovers. Staff confirmed information was accessible to others involved in consumer care and documentation evidenced consumers’ needs and preferences were shared with relevant staff and providers. </w:t>
      </w:r>
    </w:p>
    <w:p w14:paraId="73B05F5F" w14:textId="2961E2D7" w:rsidR="00681B24" w:rsidRPr="00442422" w:rsidRDefault="00681B24" w:rsidP="00681B24">
      <w:pPr>
        <w:rPr>
          <w:rFonts w:ascii="Arial" w:eastAsia="Times New Roman" w:hAnsi="Arial" w:cs="Arial"/>
          <w:bCs/>
          <w:color w:val="auto"/>
          <w:lang w:eastAsia="en-AU"/>
        </w:rPr>
      </w:pPr>
      <w:r w:rsidRPr="00442422">
        <w:rPr>
          <w:rFonts w:ascii="Arial" w:eastAsia="Times New Roman" w:hAnsi="Arial" w:cs="Arial"/>
          <w:bCs/>
          <w:color w:val="auto"/>
          <w:lang w:eastAsia="en-AU"/>
        </w:rPr>
        <w:t>Care documentation reflected referrals</w:t>
      </w:r>
      <w:r w:rsidR="00442422" w:rsidRPr="00442422">
        <w:rPr>
          <w:rFonts w:ascii="Arial" w:eastAsia="Times New Roman" w:hAnsi="Arial" w:cs="Arial"/>
          <w:bCs/>
          <w:color w:val="auto"/>
          <w:lang w:eastAsia="en-AU"/>
        </w:rPr>
        <w:t xml:space="preserve"> to other care providers and services, including </w:t>
      </w:r>
      <w:r w:rsidR="00F81B06">
        <w:rPr>
          <w:rFonts w:ascii="Arial" w:eastAsia="Times New Roman" w:hAnsi="Arial" w:cs="Arial"/>
          <w:bCs/>
          <w:color w:val="auto"/>
          <w:lang w:eastAsia="en-AU"/>
        </w:rPr>
        <w:t>therapy dogs, library services and a hairdresser.</w:t>
      </w:r>
      <w:r w:rsidR="00442422" w:rsidRPr="00442422">
        <w:rPr>
          <w:rFonts w:ascii="Arial" w:eastAsia="Times New Roman" w:hAnsi="Arial" w:cs="Arial"/>
          <w:bCs/>
          <w:color w:val="auto"/>
          <w:lang w:eastAsia="en-AU"/>
        </w:rPr>
        <w:t xml:space="preserve"> Staff confirmed pet therapy animals visited the service as well as hairdressers</w:t>
      </w:r>
      <w:r w:rsidR="00442422">
        <w:rPr>
          <w:rFonts w:ascii="Arial" w:eastAsia="Times New Roman" w:hAnsi="Arial" w:cs="Arial"/>
          <w:bCs/>
          <w:color w:val="auto"/>
          <w:lang w:eastAsia="en-AU"/>
        </w:rPr>
        <w:t xml:space="preserve"> and the activities calendar reflected art</w:t>
      </w:r>
      <w:r w:rsidR="00F81B06">
        <w:rPr>
          <w:rFonts w:ascii="Arial" w:eastAsia="Times New Roman" w:hAnsi="Arial" w:cs="Arial"/>
          <w:bCs/>
          <w:color w:val="auto"/>
          <w:lang w:eastAsia="en-AU"/>
        </w:rPr>
        <w:t xml:space="preserve">, </w:t>
      </w:r>
      <w:r w:rsidR="00442422">
        <w:rPr>
          <w:rFonts w:ascii="Arial" w:eastAsia="Times New Roman" w:hAnsi="Arial" w:cs="Arial"/>
          <w:bCs/>
          <w:color w:val="auto"/>
          <w:lang w:eastAsia="en-AU"/>
        </w:rPr>
        <w:t xml:space="preserve">music therapy and </w:t>
      </w:r>
      <w:r w:rsidR="00F81B06">
        <w:rPr>
          <w:rFonts w:ascii="Arial" w:eastAsia="Times New Roman" w:hAnsi="Arial" w:cs="Arial"/>
          <w:bCs/>
          <w:color w:val="auto"/>
          <w:lang w:eastAsia="en-AU"/>
        </w:rPr>
        <w:t>exercise</w:t>
      </w:r>
      <w:r w:rsidR="00442422">
        <w:rPr>
          <w:rFonts w:ascii="Arial" w:eastAsia="Times New Roman" w:hAnsi="Arial" w:cs="Arial"/>
          <w:bCs/>
          <w:color w:val="auto"/>
          <w:lang w:eastAsia="en-AU"/>
        </w:rPr>
        <w:t xml:space="preserve"> programs.</w:t>
      </w:r>
    </w:p>
    <w:p w14:paraId="710ADFE1" w14:textId="3D4572B8" w:rsidR="00AF7F10" w:rsidRPr="00AF7F10" w:rsidRDefault="00F558D6" w:rsidP="00681B24">
      <w:pPr>
        <w:rPr>
          <w:rFonts w:ascii="Arial" w:eastAsia="Times New Roman" w:hAnsi="Arial" w:cs="Arial"/>
          <w:bCs/>
          <w:color w:val="auto"/>
          <w:lang w:eastAsia="en-AU"/>
        </w:rPr>
      </w:pPr>
      <w:r w:rsidRPr="00AF7F10">
        <w:rPr>
          <w:rFonts w:ascii="Arial" w:eastAsia="Times New Roman" w:hAnsi="Arial" w:cs="Arial"/>
          <w:bCs/>
          <w:color w:val="auto"/>
          <w:lang w:eastAsia="en-AU"/>
        </w:rPr>
        <w:t>C</w:t>
      </w:r>
      <w:r w:rsidR="00681B24" w:rsidRPr="00AF7F10">
        <w:rPr>
          <w:rFonts w:ascii="Arial" w:eastAsia="Times New Roman" w:hAnsi="Arial" w:cs="Arial"/>
          <w:bCs/>
          <w:color w:val="auto"/>
          <w:lang w:eastAsia="en-AU"/>
        </w:rPr>
        <w:t xml:space="preserve">onsumers provided positive feedback regarding the quality, </w:t>
      </w:r>
      <w:r w:rsidRPr="00AF7F10">
        <w:rPr>
          <w:rFonts w:ascii="Arial" w:eastAsia="Times New Roman" w:hAnsi="Arial" w:cs="Arial"/>
          <w:bCs/>
          <w:color w:val="auto"/>
          <w:lang w:eastAsia="en-AU"/>
        </w:rPr>
        <w:t>quantity and variety</w:t>
      </w:r>
      <w:r w:rsidR="00681B24" w:rsidRPr="00AF7F10">
        <w:rPr>
          <w:rFonts w:ascii="Arial" w:eastAsia="Times New Roman" w:hAnsi="Arial" w:cs="Arial"/>
          <w:bCs/>
          <w:color w:val="auto"/>
          <w:lang w:eastAsia="en-AU"/>
        </w:rPr>
        <w:t xml:space="preserve"> of meals. </w:t>
      </w:r>
      <w:r w:rsidR="00AF7F10" w:rsidRPr="00AF7F10">
        <w:rPr>
          <w:rFonts w:ascii="Arial" w:eastAsia="Times New Roman" w:hAnsi="Arial" w:cs="Arial"/>
          <w:bCs/>
          <w:color w:val="auto"/>
          <w:lang w:eastAsia="en-AU"/>
        </w:rPr>
        <w:t xml:space="preserve">The menu </w:t>
      </w:r>
      <w:r w:rsidR="00010619">
        <w:rPr>
          <w:rFonts w:ascii="Arial" w:eastAsia="Times New Roman" w:hAnsi="Arial" w:cs="Arial"/>
          <w:bCs/>
          <w:color w:val="auto"/>
          <w:lang w:eastAsia="en-AU"/>
        </w:rPr>
        <w:t>was</w:t>
      </w:r>
      <w:r w:rsidR="00AF7F10" w:rsidRPr="00AF7F10">
        <w:rPr>
          <w:rFonts w:ascii="Arial" w:eastAsia="Times New Roman" w:hAnsi="Arial" w:cs="Arial"/>
          <w:bCs/>
          <w:color w:val="auto"/>
          <w:lang w:eastAsia="en-AU"/>
        </w:rPr>
        <w:t xml:space="preserve"> reviewed by a dietitian</w:t>
      </w:r>
      <w:r w:rsidR="00010619">
        <w:rPr>
          <w:rFonts w:ascii="Arial" w:eastAsia="Times New Roman" w:hAnsi="Arial" w:cs="Arial"/>
          <w:bCs/>
          <w:color w:val="auto"/>
          <w:lang w:eastAsia="en-AU"/>
        </w:rPr>
        <w:t xml:space="preserve">, </w:t>
      </w:r>
      <w:r w:rsidR="00AF7F10" w:rsidRPr="00AF7F10">
        <w:rPr>
          <w:rFonts w:ascii="Arial" w:eastAsia="Times New Roman" w:hAnsi="Arial" w:cs="Arial"/>
          <w:bCs/>
          <w:color w:val="auto"/>
          <w:lang w:eastAsia="en-AU"/>
        </w:rPr>
        <w:t>included</w:t>
      </w:r>
      <w:r w:rsidR="00010619">
        <w:rPr>
          <w:rFonts w:ascii="Arial" w:eastAsia="Times New Roman" w:hAnsi="Arial" w:cs="Arial"/>
          <w:bCs/>
          <w:color w:val="auto"/>
          <w:lang w:eastAsia="en-AU"/>
        </w:rPr>
        <w:t xml:space="preserve"> various options and</w:t>
      </w:r>
      <w:r w:rsidR="00AF7F10" w:rsidRPr="00AF7F10">
        <w:rPr>
          <w:rFonts w:ascii="Arial" w:eastAsia="Times New Roman" w:hAnsi="Arial" w:cs="Arial"/>
          <w:bCs/>
          <w:color w:val="auto"/>
          <w:lang w:eastAsia="en-AU"/>
        </w:rPr>
        <w:t xml:space="preserve"> </w:t>
      </w:r>
      <w:r w:rsidR="00010619">
        <w:rPr>
          <w:rFonts w:ascii="Arial" w:eastAsia="Times New Roman" w:hAnsi="Arial" w:cs="Arial"/>
          <w:bCs/>
          <w:color w:val="auto"/>
          <w:lang w:eastAsia="en-AU"/>
        </w:rPr>
        <w:t>consumer requested choices.</w:t>
      </w:r>
      <w:r w:rsidR="00AF7F10" w:rsidRPr="00AF7F10">
        <w:rPr>
          <w:rFonts w:ascii="Arial" w:eastAsia="Times New Roman" w:hAnsi="Arial" w:cs="Arial"/>
          <w:bCs/>
          <w:color w:val="auto"/>
          <w:lang w:eastAsia="en-AU"/>
        </w:rPr>
        <w:t xml:space="preserve"> </w:t>
      </w:r>
      <w:r w:rsidR="00010619">
        <w:rPr>
          <w:rFonts w:ascii="Arial" w:eastAsia="Times New Roman" w:hAnsi="Arial" w:cs="Arial"/>
          <w:bCs/>
          <w:color w:val="auto"/>
          <w:lang w:eastAsia="en-AU"/>
        </w:rPr>
        <w:t>Care documentation</w:t>
      </w:r>
      <w:r w:rsidR="00AF7F10" w:rsidRPr="00AF7F10">
        <w:rPr>
          <w:rFonts w:ascii="Arial" w:eastAsia="Times New Roman" w:hAnsi="Arial" w:cs="Arial"/>
          <w:bCs/>
          <w:color w:val="auto"/>
          <w:lang w:eastAsia="en-AU"/>
        </w:rPr>
        <w:t xml:space="preserve"> evidenced consumers’ dietary needs and preferences</w:t>
      </w:r>
      <w:r w:rsidR="00010619">
        <w:rPr>
          <w:rFonts w:ascii="Arial" w:eastAsia="Times New Roman" w:hAnsi="Arial" w:cs="Arial"/>
          <w:bCs/>
          <w:color w:val="auto"/>
          <w:lang w:eastAsia="en-AU"/>
        </w:rPr>
        <w:t>. M</w:t>
      </w:r>
      <w:r w:rsidR="00AF7F10" w:rsidRPr="00AF7F10">
        <w:rPr>
          <w:rFonts w:ascii="Arial" w:eastAsia="Times New Roman" w:hAnsi="Arial" w:cs="Arial"/>
          <w:bCs/>
          <w:color w:val="auto"/>
          <w:lang w:eastAsia="en-AU"/>
        </w:rPr>
        <w:t xml:space="preserve">eals were observed to be of good quality and </w:t>
      </w:r>
      <w:r w:rsidR="00010619">
        <w:rPr>
          <w:rFonts w:ascii="Arial" w:eastAsia="Times New Roman" w:hAnsi="Arial" w:cs="Arial"/>
          <w:bCs/>
          <w:color w:val="auto"/>
          <w:lang w:eastAsia="en-AU"/>
        </w:rPr>
        <w:t xml:space="preserve">adequate </w:t>
      </w:r>
      <w:r w:rsidR="00AF7F10" w:rsidRPr="00AF7F10">
        <w:rPr>
          <w:rFonts w:ascii="Arial" w:eastAsia="Times New Roman" w:hAnsi="Arial" w:cs="Arial"/>
          <w:bCs/>
          <w:color w:val="auto"/>
          <w:lang w:eastAsia="en-AU"/>
        </w:rPr>
        <w:t>quantity.</w:t>
      </w:r>
    </w:p>
    <w:p w14:paraId="5047C5B5" w14:textId="0B912AED" w:rsidR="00681B24" w:rsidRPr="00587AF1" w:rsidRDefault="00587AF1" w:rsidP="00681B24">
      <w:pPr>
        <w:rPr>
          <w:rFonts w:ascii="Arial" w:eastAsia="Times New Roman" w:hAnsi="Arial" w:cs="Arial"/>
          <w:bCs/>
          <w:color w:val="auto"/>
          <w:lang w:eastAsia="en-AU"/>
        </w:rPr>
      </w:pPr>
      <w:r w:rsidRPr="00587AF1">
        <w:rPr>
          <w:rFonts w:ascii="Arial" w:eastAsia="Times New Roman" w:hAnsi="Arial" w:cs="Arial"/>
          <w:bCs/>
          <w:color w:val="auto"/>
          <w:lang w:eastAsia="en-AU"/>
        </w:rPr>
        <w:t>Consumers said they felt safe using equipment and it was suited to their needs. Staff confirmed adequate supply of mobility and recreational equipment</w:t>
      </w:r>
      <w:r>
        <w:rPr>
          <w:rFonts w:ascii="Arial" w:eastAsia="Times New Roman" w:hAnsi="Arial" w:cs="Arial"/>
          <w:bCs/>
          <w:color w:val="auto"/>
          <w:lang w:eastAsia="en-AU"/>
        </w:rPr>
        <w:t xml:space="preserve"> and were trained regarding its safe use. R</w:t>
      </w:r>
      <w:r w:rsidR="00681B24" w:rsidRPr="00587AF1">
        <w:rPr>
          <w:rFonts w:ascii="Arial" w:eastAsia="Times New Roman" w:hAnsi="Arial" w:cs="Arial"/>
          <w:bCs/>
          <w:color w:val="auto"/>
          <w:lang w:eastAsia="en-AU"/>
        </w:rPr>
        <w:t xml:space="preserve">ecords </w:t>
      </w:r>
      <w:r w:rsidRPr="00587AF1">
        <w:rPr>
          <w:rFonts w:ascii="Arial" w:eastAsia="Times New Roman" w:hAnsi="Arial" w:cs="Arial"/>
          <w:bCs/>
          <w:color w:val="auto"/>
          <w:lang w:eastAsia="en-AU"/>
        </w:rPr>
        <w:t>evidenced preventative maintenance undertaken as scheduled</w:t>
      </w:r>
      <w:r>
        <w:rPr>
          <w:rFonts w:ascii="Arial" w:eastAsia="Times New Roman" w:hAnsi="Arial" w:cs="Arial"/>
          <w:bCs/>
          <w:color w:val="auto"/>
          <w:lang w:eastAsia="en-AU"/>
        </w:rPr>
        <w:t xml:space="preserve"> and m</w:t>
      </w:r>
      <w:r w:rsidRPr="00587AF1">
        <w:rPr>
          <w:rFonts w:ascii="Arial" w:eastAsia="Times New Roman" w:hAnsi="Arial" w:cs="Arial"/>
          <w:bCs/>
          <w:color w:val="auto"/>
          <w:lang w:eastAsia="en-AU"/>
        </w:rPr>
        <w:t>obility equipment was observed to be clean and maintained.</w:t>
      </w:r>
    </w:p>
    <w:p w14:paraId="341D13BF" w14:textId="307D5E1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5D963B0" w:rsidR="00FC045E" w:rsidRPr="00996FAF" w:rsidRDefault="008F1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232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750DCE8" w:rsidR="00FC045E" w:rsidRPr="00996FAF" w:rsidRDefault="008F1A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2326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F4DB4DE" w:rsidR="00FC045E" w:rsidRPr="00996FAF" w:rsidRDefault="008F1AB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2326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A84E093" w14:textId="23771E20" w:rsidR="00681B24" w:rsidRPr="00CA25EE" w:rsidRDefault="00681B24" w:rsidP="00681B24">
      <w:pPr>
        <w:rPr>
          <w:rFonts w:ascii="Arial" w:eastAsia="Times New Roman" w:hAnsi="Arial" w:cs="Arial"/>
          <w:bCs/>
          <w:color w:val="auto"/>
          <w:lang w:eastAsia="en-AU"/>
        </w:rPr>
      </w:pPr>
      <w:r w:rsidRPr="00CA25EE">
        <w:rPr>
          <w:rFonts w:ascii="Arial" w:eastAsia="Times New Roman" w:hAnsi="Arial" w:cs="Arial"/>
          <w:bCs/>
          <w:color w:val="auto"/>
          <w:lang w:eastAsia="en-AU"/>
        </w:rPr>
        <w:t xml:space="preserve">Consumers said the service was </w:t>
      </w:r>
      <w:r w:rsidR="00EE300B" w:rsidRPr="00CA25EE">
        <w:rPr>
          <w:rFonts w:ascii="Arial" w:eastAsia="Times New Roman" w:hAnsi="Arial" w:cs="Arial"/>
          <w:bCs/>
          <w:color w:val="auto"/>
          <w:lang w:eastAsia="en-AU"/>
        </w:rPr>
        <w:t>easy to navigate and it felt comfortable and homely</w:t>
      </w:r>
      <w:r w:rsidRPr="00CA25EE">
        <w:rPr>
          <w:rFonts w:ascii="Arial" w:eastAsia="Times New Roman" w:hAnsi="Arial" w:cs="Arial"/>
          <w:bCs/>
          <w:color w:val="auto"/>
          <w:lang w:eastAsia="en-AU"/>
        </w:rPr>
        <w:t>. Staff described</w:t>
      </w:r>
      <w:r w:rsidR="00CA25EE">
        <w:rPr>
          <w:rFonts w:ascii="Arial" w:eastAsia="Times New Roman" w:hAnsi="Arial" w:cs="Arial"/>
          <w:bCs/>
          <w:color w:val="auto"/>
          <w:lang w:eastAsia="en-AU"/>
        </w:rPr>
        <w:t>, and were observed,</w:t>
      </w:r>
      <w:r w:rsidRPr="00CA25EE">
        <w:rPr>
          <w:rFonts w:ascii="Arial" w:eastAsia="Times New Roman" w:hAnsi="Arial" w:cs="Arial"/>
          <w:bCs/>
          <w:color w:val="auto"/>
          <w:lang w:eastAsia="en-AU"/>
        </w:rPr>
        <w:t xml:space="preserve"> </w:t>
      </w:r>
      <w:r w:rsidR="00EE300B" w:rsidRPr="00CA25EE">
        <w:rPr>
          <w:rFonts w:ascii="Arial" w:eastAsia="Times New Roman" w:hAnsi="Arial" w:cs="Arial"/>
          <w:bCs/>
          <w:color w:val="auto"/>
          <w:lang w:eastAsia="en-AU"/>
        </w:rPr>
        <w:t xml:space="preserve">welcoming visitors to the service </w:t>
      </w:r>
      <w:r w:rsidR="00010619">
        <w:rPr>
          <w:rFonts w:ascii="Arial" w:eastAsia="Times New Roman" w:hAnsi="Arial" w:cs="Arial"/>
          <w:bCs/>
          <w:color w:val="auto"/>
          <w:lang w:eastAsia="en-AU"/>
        </w:rPr>
        <w:t xml:space="preserve">which had </w:t>
      </w:r>
      <w:r w:rsidR="00CA25EE" w:rsidRPr="00CA25EE">
        <w:rPr>
          <w:rFonts w:ascii="Arial" w:eastAsia="Times New Roman" w:hAnsi="Arial" w:cs="Arial"/>
          <w:bCs/>
          <w:color w:val="auto"/>
          <w:lang w:eastAsia="en-AU"/>
        </w:rPr>
        <w:t xml:space="preserve">features </w:t>
      </w:r>
      <w:r w:rsidR="00010619">
        <w:rPr>
          <w:rFonts w:ascii="Arial" w:eastAsia="Times New Roman" w:hAnsi="Arial" w:cs="Arial"/>
          <w:bCs/>
          <w:color w:val="auto"/>
          <w:lang w:eastAsia="en-AU"/>
        </w:rPr>
        <w:t>to</w:t>
      </w:r>
      <w:r w:rsidR="00CA25EE" w:rsidRPr="00CA25EE">
        <w:rPr>
          <w:rFonts w:ascii="Arial" w:eastAsia="Times New Roman" w:hAnsi="Arial" w:cs="Arial"/>
          <w:bCs/>
          <w:color w:val="auto"/>
          <w:lang w:eastAsia="en-AU"/>
        </w:rPr>
        <w:t xml:space="preserve"> assist navigation, including signage and room numbers. </w:t>
      </w:r>
      <w:r w:rsidRPr="00CA25EE">
        <w:rPr>
          <w:rFonts w:ascii="Arial" w:eastAsia="Times New Roman" w:hAnsi="Arial" w:cs="Arial"/>
          <w:bCs/>
          <w:color w:val="auto"/>
          <w:lang w:eastAsia="en-AU"/>
        </w:rPr>
        <w:t>The service environment</w:t>
      </w:r>
      <w:r w:rsidR="00CA25EE" w:rsidRPr="00CA25EE">
        <w:rPr>
          <w:rFonts w:ascii="Arial" w:eastAsia="Times New Roman" w:hAnsi="Arial" w:cs="Arial"/>
          <w:bCs/>
          <w:color w:val="auto"/>
          <w:lang w:eastAsia="en-AU"/>
        </w:rPr>
        <w:t xml:space="preserve"> also</w:t>
      </w:r>
      <w:r w:rsidRPr="00CA25EE">
        <w:rPr>
          <w:rFonts w:ascii="Arial" w:eastAsia="Times New Roman" w:hAnsi="Arial" w:cs="Arial"/>
          <w:bCs/>
          <w:color w:val="auto"/>
          <w:lang w:eastAsia="en-AU"/>
        </w:rPr>
        <w:t xml:space="preserve"> included mobility infrastructure,</w:t>
      </w:r>
      <w:r w:rsidR="00CA25EE" w:rsidRPr="00CA25EE">
        <w:rPr>
          <w:rFonts w:ascii="Arial" w:eastAsia="Times New Roman" w:hAnsi="Arial" w:cs="Arial"/>
          <w:bCs/>
          <w:color w:val="auto"/>
          <w:lang w:eastAsia="en-AU"/>
        </w:rPr>
        <w:t xml:space="preserve"> a café and an outdoor entertainment area</w:t>
      </w:r>
      <w:r w:rsidRPr="00CA25EE">
        <w:rPr>
          <w:rFonts w:ascii="Arial" w:eastAsia="Times New Roman" w:hAnsi="Arial" w:cs="Arial"/>
          <w:bCs/>
          <w:color w:val="auto"/>
          <w:lang w:eastAsia="en-AU"/>
        </w:rPr>
        <w:t>.</w:t>
      </w:r>
    </w:p>
    <w:p w14:paraId="366A067F" w14:textId="14136FAE" w:rsidR="00FD5D7E" w:rsidRPr="00FD5D7E" w:rsidRDefault="00681B24" w:rsidP="00681B24">
      <w:pPr>
        <w:rPr>
          <w:rFonts w:ascii="Arial" w:eastAsia="Times New Roman" w:hAnsi="Arial" w:cs="Arial"/>
          <w:bCs/>
          <w:color w:val="auto"/>
          <w:lang w:eastAsia="en-AU"/>
        </w:rPr>
      </w:pPr>
      <w:r w:rsidRPr="00FD5D7E">
        <w:rPr>
          <w:rFonts w:ascii="Arial" w:eastAsia="Times New Roman" w:hAnsi="Arial" w:cs="Arial"/>
          <w:bCs/>
          <w:color w:val="auto"/>
          <w:lang w:eastAsia="en-AU"/>
        </w:rPr>
        <w:t xml:space="preserve">Consumers </w:t>
      </w:r>
      <w:r w:rsidR="00FD5D7E" w:rsidRPr="00FD5D7E">
        <w:rPr>
          <w:rFonts w:ascii="Arial" w:eastAsia="Times New Roman" w:hAnsi="Arial" w:cs="Arial"/>
          <w:bCs/>
          <w:color w:val="auto"/>
          <w:lang w:eastAsia="en-AU"/>
        </w:rPr>
        <w:t xml:space="preserve">said the service environment was clean and comfortable and records evidenced timely completion of cleaning and maintenance undertaken by staff or by contracted specialists. Consumers were observed moving freely throughout the service and surrounds, or out into the community. </w:t>
      </w:r>
    </w:p>
    <w:p w14:paraId="70F83615" w14:textId="2469CC20" w:rsidR="005F44D3" w:rsidRPr="005F44D3" w:rsidRDefault="00681B24" w:rsidP="00681B24">
      <w:pPr>
        <w:rPr>
          <w:rFonts w:ascii="Arial" w:eastAsia="Times New Roman" w:hAnsi="Arial" w:cs="Arial"/>
          <w:bCs/>
          <w:color w:val="auto"/>
          <w:lang w:eastAsia="en-AU"/>
        </w:rPr>
      </w:pPr>
      <w:r w:rsidRPr="005F44D3">
        <w:rPr>
          <w:rFonts w:ascii="Arial" w:eastAsia="Times New Roman" w:hAnsi="Arial" w:cs="Arial"/>
          <w:bCs/>
          <w:color w:val="auto"/>
          <w:lang w:eastAsia="en-AU"/>
        </w:rPr>
        <w:t>Consumers said furniture, fittings and equipment were well-maintained</w:t>
      </w:r>
      <w:r w:rsidR="005F44D3" w:rsidRPr="005F44D3">
        <w:rPr>
          <w:rFonts w:ascii="Arial" w:eastAsia="Times New Roman" w:hAnsi="Arial" w:cs="Arial"/>
          <w:bCs/>
          <w:color w:val="auto"/>
          <w:lang w:eastAsia="en-AU"/>
        </w:rPr>
        <w:t xml:space="preserve"> and comfortable</w:t>
      </w:r>
      <w:r w:rsidRPr="005F44D3">
        <w:rPr>
          <w:rFonts w:ascii="Arial" w:eastAsia="Times New Roman" w:hAnsi="Arial" w:cs="Arial"/>
          <w:bCs/>
          <w:color w:val="auto"/>
          <w:lang w:eastAsia="en-AU"/>
        </w:rPr>
        <w:t>. Staff</w:t>
      </w:r>
      <w:r w:rsidR="005F44D3" w:rsidRPr="005F44D3">
        <w:rPr>
          <w:rFonts w:ascii="Arial" w:eastAsia="Times New Roman" w:hAnsi="Arial" w:cs="Arial"/>
          <w:bCs/>
          <w:color w:val="auto"/>
          <w:lang w:eastAsia="en-AU"/>
        </w:rPr>
        <w:t xml:space="preserve"> described the process to register maintenance requests which were promptly resolved, as records confirmed. Consumers were observed using mobility equipment and furniture which was clean and maintained.</w:t>
      </w:r>
    </w:p>
    <w:p w14:paraId="4AC1C6A2" w14:textId="59FAB7CE" w:rsidR="002B0C90" w:rsidRPr="00262C0B" w:rsidRDefault="00681B24" w:rsidP="008F3339">
      <w:r w:rsidRPr="00681B24">
        <w:rPr>
          <w:rFonts w:ascii="Arial" w:eastAsia="Times New Roman" w:hAnsi="Arial" w:cs="Arial"/>
          <w:bCs/>
          <w:color w:val="4472C4" w:themeColor="accent1"/>
          <w:lang w:eastAsia="en-AU"/>
        </w:rPr>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5056AE8" w:rsidR="00FC045E" w:rsidRPr="00996FAF" w:rsidRDefault="008F1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354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05A5935" w:rsidR="00FC045E" w:rsidRPr="00996FAF" w:rsidRDefault="008F1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354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6430E79" w:rsidR="00FC045E" w:rsidRPr="00996FAF" w:rsidRDefault="008F1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354D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C6E3380" w:rsidR="00FC045E" w:rsidRPr="00996FAF" w:rsidRDefault="008F1A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354D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AAB6907" w14:textId="65C067A9" w:rsidR="00681B24" w:rsidRPr="00905E6A" w:rsidRDefault="00681B24" w:rsidP="00681B24">
      <w:pPr>
        <w:rPr>
          <w:rFonts w:ascii="Arial" w:eastAsia="Times New Roman" w:hAnsi="Arial" w:cs="Arial"/>
          <w:bCs/>
          <w:color w:val="auto"/>
          <w:lang w:eastAsia="en-AU"/>
        </w:rPr>
      </w:pPr>
      <w:r w:rsidRPr="00905E6A">
        <w:rPr>
          <w:rFonts w:ascii="Arial" w:eastAsia="Times New Roman" w:hAnsi="Arial" w:cs="Arial"/>
          <w:bCs/>
          <w:color w:val="auto"/>
          <w:lang w:eastAsia="en-AU"/>
        </w:rPr>
        <w:t>Consumers said they had no issue providing feedback or making a complaint and were aware of the processes. Staff confirmed consumers could provide feedback or make complaints through feedback forms</w:t>
      </w:r>
      <w:r w:rsidR="00905E6A" w:rsidRPr="00905E6A">
        <w:rPr>
          <w:rFonts w:ascii="Arial" w:eastAsia="Times New Roman" w:hAnsi="Arial" w:cs="Arial"/>
          <w:bCs/>
          <w:color w:val="auto"/>
          <w:lang w:eastAsia="en-AU"/>
        </w:rPr>
        <w:t>, email</w:t>
      </w:r>
      <w:r w:rsidRPr="00905E6A">
        <w:rPr>
          <w:rFonts w:ascii="Arial" w:eastAsia="Times New Roman" w:hAnsi="Arial" w:cs="Arial"/>
          <w:bCs/>
          <w:color w:val="auto"/>
          <w:lang w:eastAsia="en-AU"/>
        </w:rPr>
        <w:t xml:space="preserve"> or direct discussion with staff. </w:t>
      </w:r>
      <w:r w:rsidR="00905E6A" w:rsidRPr="00905E6A">
        <w:rPr>
          <w:rFonts w:ascii="Arial" w:eastAsia="Times New Roman" w:hAnsi="Arial" w:cs="Arial"/>
          <w:bCs/>
          <w:color w:val="auto"/>
          <w:lang w:eastAsia="en-AU"/>
        </w:rPr>
        <w:t>Information regarding feedback and complaint processes was observed in the consumer handbook and on brochures and posters.</w:t>
      </w:r>
    </w:p>
    <w:p w14:paraId="4CE92D8C" w14:textId="621ACE7E" w:rsidR="00681B24" w:rsidRPr="007F5340" w:rsidRDefault="00681B24" w:rsidP="00681B24">
      <w:pPr>
        <w:rPr>
          <w:rFonts w:ascii="Arial" w:eastAsia="Times New Roman" w:hAnsi="Arial" w:cs="Arial"/>
          <w:bCs/>
          <w:color w:val="auto"/>
          <w:lang w:eastAsia="en-AU"/>
        </w:rPr>
      </w:pPr>
      <w:r w:rsidRPr="007F5340">
        <w:rPr>
          <w:rFonts w:ascii="Arial" w:eastAsia="Times New Roman" w:hAnsi="Arial" w:cs="Arial"/>
          <w:bCs/>
          <w:color w:val="auto"/>
          <w:lang w:eastAsia="en-AU"/>
        </w:rPr>
        <w:t xml:space="preserve">Consumers </w:t>
      </w:r>
      <w:r w:rsidR="007F5340" w:rsidRPr="007F5340">
        <w:rPr>
          <w:rFonts w:ascii="Arial" w:eastAsia="Times New Roman" w:hAnsi="Arial" w:cs="Arial"/>
          <w:bCs/>
          <w:color w:val="auto"/>
          <w:lang w:eastAsia="en-AU"/>
        </w:rPr>
        <w:t xml:space="preserve">and representatives </w:t>
      </w:r>
      <w:r w:rsidRPr="007F5340">
        <w:rPr>
          <w:rFonts w:ascii="Arial" w:eastAsia="Times New Roman" w:hAnsi="Arial" w:cs="Arial"/>
          <w:bCs/>
          <w:color w:val="auto"/>
          <w:lang w:eastAsia="en-AU"/>
        </w:rPr>
        <w:t>were aware o</w:t>
      </w:r>
      <w:r w:rsidR="007F5340" w:rsidRPr="007F5340">
        <w:rPr>
          <w:rFonts w:ascii="Arial" w:eastAsia="Times New Roman" w:hAnsi="Arial" w:cs="Arial"/>
          <w:bCs/>
          <w:color w:val="auto"/>
          <w:lang w:eastAsia="en-AU"/>
        </w:rPr>
        <w:t>f</w:t>
      </w:r>
      <w:r w:rsidRPr="007F5340">
        <w:rPr>
          <w:rFonts w:ascii="Arial" w:eastAsia="Times New Roman" w:hAnsi="Arial" w:cs="Arial"/>
          <w:bCs/>
          <w:color w:val="auto"/>
          <w:lang w:eastAsia="en-AU"/>
        </w:rPr>
        <w:t xml:space="preserve"> advocacy services </w:t>
      </w:r>
      <w:r w:rsidR="007F5340" w:rsidRPr="007F5340">
        <w:rPr>
          <w:rFonts w:ascii="Arial" w:eastAsia="Times New Roman" w:hAnsi="Arial" w:cs="Arial"/>
          <w:bCs/>
          <w:color w:val="auto"/>
          <w:lang w:eastAsia="en-AU"/>
        </w:rPr>
        <w:t xml:space="preserve">if they needed to make a complaint. </w:t>
      </w:r>
      <w:r w:rsidRPr="007F5340">
        <w:rPr>
          <w:rFonts w:ascii="Arial" w:eastAsia="Times New Roman" w:hAnsi="Arial" w:cs="Arial"/>
          <w:bCs/>
          <w:color w:val="auto"/>
          <w:lang w:eastAsia="en-AU"/>
        </w:rPr>
        <w:t>Staff were knowledgeable of advoca</w:t>
      </w:r>
      <w:r w:rsidR="007F5340">
        <w:rPr>
          <w:rFonts w:ascii="Arial" w:eastAsia="Times New Roman" w:hAnsi="Arial" w:cs="Arial"/>
          <w:bCs/>
          <w:color w:val="auto"/>
          <w:lang w:eastAsia="en-AU"/>
        </w:rPr>
        <w:t>te</w:t>
      </w:r>
      <w:r w:rsidRPr="007F5340">
        <w:rPr>
          <w:rFonts w:ascii="Arial" w:eastAsia="Times New Roman" w:hAnsi="Arial" w:cs="Arial"/>
          <w:bCs/>
          <w:color w:val="auto"/>
          <w:lang w:eastAsia="en-AU"/>
        </w:rPr>
        <w:t>s</w:t>
      </w:r>
      <w:r w:rsidR="007F5340" w:rsidRPr="007F5340">
        <w:rPr>
          <w:rFonts w:ascii="Arial" w:eastAsia="Times New Roman" w:hAnsi="Arial" w:cs="Arial"/>
          <w:bCs/>
          <w:color w:val="auto"/>
          <w:lang w:eastAsia="en-AU"/>
        </w:rPr>
        <w:t xml:space="preserve"> and assisted cognitively impaired consumers to access such services. </w:t>
      </w:r>
      <w:r w:rsidR="00010619">
        <w:rPr>
          <w:rFonts w:ascii="Arial" w:eastAsia="Times New Roman" w:hAnsi="Arial" w:cs="Arial"/>
          <w:bCs/>
          <w:color w:val="auto"/>
          <w:lang w:eastAsia="en-AU"/>
        </w:rPr>
        <w:t>B</w:t>
      </w:r>
      <w:r w:rsidR="007F5340" w:rsidRPr="007F5340">
        <w:rPr>
          <w:rFonts w:ascii="Arial" w:eastAsia="Times New Roman" w:hAnsi="Arial" w:cs="Arial"/>
          <w:bCs/>
          <w:color w:val="auto"/>
          <w:lang w:eastAsia="en-AU"/>
        </w:rPr>
        <w:t xml:space="preserve">rochures and posters </w:t>
      </w:r>
      <w:r w:rsidR="00010619">
        <w:rPr>
          <w:rFonts w:ascii="Arial" w:eastAsia="Times New Roman" w:hAnsi="Arial" w:cs="Arial"/>
          <w:bCs/>
          <w:color w:val="auto"/>
          <w:lang w:eastAsia="en-AU"/>
        </w:rPr>
        <w:t xml:space="preserve">displayed </w:t>
      </w:r>
      <w:r w:rsidR="007F5340" w:rsidRPr="007F5340">
        <w:rPr>
          <w:rFonts w:ascii="Arial" w:eastAsia="Times New Roman" w:hAnsi="Arial" w:cs="Arial"/>
          <w:bCs/>
          <w:color w:val="auto"/>
          <w:lang w:eastAsia="en-AU"/>
        </w:rPr>
        <w:t xml:space="preserve">provided information regarding advocacy and language support services. </w:t>
      </w:r>
    </w:p>
    <w:p w14:paraId="2885454D" w14:textId="66219DAD" w:rsidR="00681B24" w:rsidRPr="000E4B7A" w:rsidRDefault="00681B24" w:rsidP="00681B24">
      <w:pPr>
        <w:rPr>
          <w:rFonts w:ascii="Arial" w:eastAsia="Times New Roman" w:hAnsi="Arial" w:cs="Arial"/>
          <w:bCs/>
          <w:color w:val="auto"/>
          <w:lang w:eastAsia="en-AU"/>
        </w:rPr>
      </w:pPr>
      <w:r w:rsidRPr="000E4B7A">
        <w:rPr>
          <w:rFonts w:ascii="Arial" w:eastAsia="Times New Roman" w:hAnsi="Arial" w:cs="Arial"/>
          <w:bCs/>
          <w:color w:val="auto"/>
          <w:lang w:eastAsia="en-AU"/>
        </w:rPr>
        <w:t>Consumers</w:t>
      </w:r>
      <w:r w:rsidR="0059145E" w:rsidRPr="000E4B7A">
        <w:rPr>
          <w:rFonts w:ascii="Arial" w:eastAsia="Times New Roman" w:hAnsi="Arial" w:cs="Arial"/>
          <w:bCs/>
          <w:color w:val="auto"/>
          <w:lang w:eastAsia="en-AU"/>
        </w:rPr>
        <w:t xml:space="preserve"> and representatives</w:t>
      </w:r>
      <w:r w:rsidRPr="000E4B7A">
        <w:rPr>
          <w:rFonts w:ascii="Arial" w:eastAsia="Times New Roman" w:hAnsi="Arial" w:cs="Arial"/>
          <w:bCs/>
          <w:color w:val="auto"/>
          <w:lang w:eastAsia="en-AU"/>
        </w:rPr>
        <w:t xml:space="preserve"> said appropriate </w:t>
      </w:r>
      <w:r w:rsidR="0059145E" w:rsidRPr="000E4B7A">
        <w:rPr>
          <w:rFonts w:ascii="Arial" w:eastAsia="Times New Roman" w:hAnsi="Arial" w:cs="Arial"/>
          <w:bCs/>
          <w:color w:val="auto"/>
          <w:lang w:eastAsia="en-AU"/>
        </w:rPr>
        <w:t xml:space="preserve">and timely </w:t>
      </w:r>
      <w:r w:rsidRPr="000E4B7A">
        <w:rPr>
          <w:rFonts w:ascii="Arial" w:eastAsia="Times New Roman" w:hAnsi="Arial" w:cs="Arial"/>
          <w:bCs/>
          <w:color w:val="auto"/>
          <w:lang w:eastAsia="en-AU"/>
        </w:rPr>
        <w:t>action was taken in response to their complaints</w:t>
      </w:r>
      <w:r w:rsidR="0059145E" w:rsidRPr="000E4B7A">
        <w:rPr>
          <w:rFonts w:ascii="Arial" w:eastAsia="Times New Roman" w:hAnsi="Arial" w:cs="Arial"/>
          <w:bCs/>
          <w:color w:val="auto"/>
          <w:lang w:eastAsia="en-AU"/>
        </w:rPr>
        <w:t>, including staff demonstrating open disclosure</w:t>
      </w:r>
      <w:r w:rsidRPr="000E4B7A">
        <w:rPr>
          <w:rFonts w:ascii="Arial" w:eastAsia="Times New Roman" w:hAnsi="Arial" w:cs="Arial"/>
          <w:bCs/>
          <w:color w:val="auto"/>
          <w:lang w:eastAsia="en-AU"/>
        </w:rPr>
        <w:t>. Staff confirmed promptly investigating and resolving complaints</w:t>
      </w:r>
      <w:r w:rsidR="000E4B7A">
        <w:rPr>
          <w:rFonts w:ascii="Arial" w:eastAsia="Times New Roman" w:hAnsi="Arial" w:cs="Arial"/>
          <w:bCs/>
          <w:color w:val="auto"/>
          <w:lang w:eastAsia="en-AU"/>
        </w:rPr>
        <w:t xml:space="preserve"> and a</w:t>
      </w:r>
      <w:r w:rsidRPr="000E4B7A">
        <w:rPr>
          <w:rFonts w:ascii="Arial" w:eastAsia="Times New Roman" w:hAnsi="Arial" w:cs="Arial"/>
          <w:bCs/>
          <w:color w:val="auto"/>
          <w:lang w:eastAsia="en-AU"/>
        </w:rPr>
        <w:t xml:space="preserve"> register of feedback and complaints evidenced timely acknowledgement, investigation and resolution.</w:t>
      </w:r>
    </w:p>
    <w:p w14:paraId="3DF60B43" w14:textId="53A2C0E2" w:rsidR="004F1AC3" w:rsidRPr="004F1AC3" w:rsidRDefault="00681B24" w:rsidP="00681B24">
      <w:pPr>
        <w:pStyle w:val="NormalArial"/>
        <w:rPr>
          <w:rFonts w:eastAsia="Times New Roman"/>
          <w:bCs/>
          <w:color w:val="auto"/>
          <w:lang w:eastAsia="en-AU"/>
        </w:rPr>
      </w:pPr>
      <w:r w:rsidRPr="004F1AC3">
        <w:rPr>
          <w:rFonts w:eastAsia="Times New Roman"/>
          <w:bCs/>
          <w:color w:val="auto"/>
          <w:lang w:eastAsia="en-AU"/>
        </w:rPr>
        <w:t xml:space="preserve">Consumers </w:t>
      </w:r>
      <w:r w:rsidR="004F1AC3" w:rsidRPr="004F1AC3">
        <w:rPr>
          <w:rFonts w:eastAsia="Times New Roman"/>
          <w:bCs/>
          <w:color w:val="auto"/>
          <w:lang w:eastAsia="en-AU"/>
        </w:rPr>
        <w:t xml:space="preserve">and representatives </w:t>
      </w:r>
      <w:r w:rsidRPr="004F1AC3">
        <w:rPr>
          <w:rFonts w:eastAsia="Times New Roman"/>
          <w:bCs/>
          <w:color w:val="auto"/>
          <w:lang w:eastAsia="en-AU"/>
        </w:rPr>
        <w:t>confirmed improvements were made in response to their feedback or complaints.</w:t>
      </w:r>
      <w:r w:rsidR="004F1AC3" w:rsidRPr="004F1AC3">
        <w:rPr>
          <w:rFonts w:eastAsia="Times New Roman"/>
          <w:bCs/>
          <w:color w:val="auto"/>
          <w:lang w:eastAsia="en-AU"/>
        </w:rPr>
        <w:t xml:space="preserve"> Staff described resolving complaints if within their scope of practice, or escalating to senior staff, as required. Management confirmed consumer feedback and complaints informed the service’s plan for continuous improvement and consumer meeting minutes reflected actions taken in response to consumer feedback or complaints.</w:t>
      </w:r>
    </w:p>
    <w:p w14:paraId="14B46109" w14:textId="191C386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EE3AC1C" w:rsidR="00FC045E" w:rsidRPr="00996FAF" w:rsidRDefault="008F1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517A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7AFC293" w:rsidR="00FC045E" w:rsidRPr="00996FAF" w:rsidRDefault="008F1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517A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318495F" w:rsidR="00FC045E" w:rsidRPr="00996FAF" w:rsidRDefault="008F1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517A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834EB04" w:rsidR="00FC045E" w:rsidRPr="00996FAF" w:rsidRDefault="008F1A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517A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B53DCA7" w:rsidR="00FC045E" w:rsidRPr="00996FAF" w:rsidRDefault="008F1AB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517A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A980DEE" w14:textId="3FBD4132" w:rsidR="00681B24" w:rsidRPr="00686636" w:rsidRDefault="00681B24" w:rsidP="00681B24">
      <w:pPr>
        <w:rPr>
          <w:rFonts w:ascii="Arial" w:eastAsia="Times New Roman" w:hAnsi="Arial" w:cs="Arial"/>
          <w:bCs/>
          <w:color w:val="auto"/>
          <w:lang w:eastAsia="en-AU"/>
        </w:rPr>
      </w:pPr>
      <w:r w:rsidRPr="00686636">
        <w:rPr>
          <w:rFonts w:ascii="Arial" w:eastAsia="Times New Roman" w:hAnsi="Arial" w:cs="Arial"/>
          <w:bCs/>
          <w:color w:val="auto"/>
          <w:lang w:eastAsia="en-AU"/>
        </w:rPr>
        <w:t xml:space="preserve">Consumers provided positive feedback regarding staffing numbers and the care provided to them. </w:t>
      </w:r>
      <w:r w:rsidR="00686636" w:rsidRPr="00686636">
        <w:rPr>
          <w:rFonts w:ascii="Arial" w:eastAsia="Times New Roman" w:hAnsi="Arial" w:cs="Arial"/>
          <w:bCs/>
          <w:color w:val="auto"/>
          <w:lang w:eastAsia="en-AU"/>
        </w:rPr>
        <w:t>Roster</w:t>
      </w:r>
      <w:r w:rsidR="00010619">
        <w:rPr>
          <w:rFonts w:ascii="Arial" w:eastAsia="Times New Roman" w:hAnsi="Arial" w:cs="Arial"/>
          <w:bCs/>
          <w:color w:val="auto"/>
          <w:lang w:eastAsia="en-AU"/>
        </w:rPr>
        <w:t>ing documentation evidenced rosters</w:t>
      </w:r>
      <w:r w:rsidR="00686636" w:rsidRPr="00686636">
        <w:rPr>
          <w:rFonts w:ascii="Arial" w:eastAsia="Times New Roman" w:hAnsi="Arial" w:cs="Arial"/>
          <w:bCs/>
          <w:color w:val="auto"/>
          <w:lang w:eastAsia="en-AU"/>
        </w:rPr>
        <w:t xml:space="preserve"> were drafted 2 weeks in advance, were based on consumer need</w:t>
      </w:r>
      <w:r w:rsidR="00010619">
        <w:rPr>
          <w:rFonts w:ascii="Arial" w:eastAsia="Times New Roman" w:hAnsi="Arial" w:cs="Arial"/>
          <w:bCs/>
          <w:color w:val="auto"/>
          <w:lang w:eastAsia="en-AU"/>
        </w:rPr>
        <w:t xml:space="preserve">, included </w:t>
      </w:r>
      <w:r w:rsidR="00686636" w:rsidRPr="00686636">
        <w:rPr>
          <w:rFonts w:ascii="Arial" w:eastAsia="Times New Roman" w:hAnsi="Arial" w:cs="Arial"/>
          <w:bCs/>
          <w:color w:val="auto"/>
          <w:lang w:eastAsia="en-AU"/>
        </w:rPr>
        <w:t>a mix of clinical and care staff</w:t>
      </w:r>
      <w:r w:rsidR="00010619">
        <w:rPr>
          <w:rFonts w:ascii="Arial" w:eastAsia="Times New Roman" w:hAnsi="Arial" w:cs="Arial"/>
          <w:bCs/>
          <w:color w:val="auto"/>
          <w:lang w:eastAsia="en-AU"/>
        </w:rPr>
        <w:t xml:space="preserve"> and</w:t>
      </w:r>
      <w:r w:rsidR="00686636" w:rsidRPr="00686636">
        <w:rPr>
          <w:rFonts w:ascii="Arial" w:eastAsia="Times New Roman" w:hAnsi="Arial" w:cs="Arial"/>
          <w:bCs/>
          <w:color w:val="auto"/>
          <w:lang w:eastAsia="en-AU"/>
        </w:rPr>
        <w:t xml:space="preserve"> </w:t>
      </w:r>
      <w:r w:rsidR="00010619">
        <w:rPr>
          <w:rFonts w:ascii="Arial" w:eastAsia="Times New Roman" w:hAnsi="Arial" w:cs="Arial"/>
          <w:bCs/>
          <w:color w:val="auto"/>
          <w:lang w:eastAsia="en-AU"/>
        </w:rPr>
        <w:t>s</w:t>
      </w:r>
      <w:r w:rsidR="00686636" w:rsidRPr="00686636">
        <w:rPr>
          <w:rFonts w:ascii="Arial" w:eastAsia="Times New Roman" w:hAnsi="Arial" w:cs="Arial"/>
          <w:bCs/>
          <w:color w:val="auto"/>
          <w:lang w:eastAsia="en-AU"/>
        </w:rPr>
        <w:t>hift vacancies were filled by permanent staff</w:t>
      </w:r>
      <w:r w:rsidR="00010619">
        <w:rPr>
          <w:rFonts w:ascii="Arial" w:eastAsia="Times New Roman" w:hAnsi="Arial" w:cs="Arial"/>
          <w:bCs/>
          <w:color w:val="auto"/>
          <w:lang w:eastAsia="en-AU"/>
        </w:rPr>
        <w:t>. M</w:t>
      </w:r>
      <w:r w:rsidR="00686636" w:rsidRPr="00686636">
        <w:rPr>
          <w:rFonts w:ascii="Arial" w:eastAsia="Times New Roman" w:hAnsi="Arial" w:cs="Arial"/>
          <w:bCs/>
          <w:color w:val="auto"/>
          <w:lang w:eastAsia="en-AU"/>
        </w:rPr>
        <w:t xml:space="preserve">anagement confirmed call bell wait times </w:t>
      </w:r>
      <w:r w:rsidR="00010619">
        <w:rPr>
          <w:rFonts w:ascii="Arial" w:eastAsia="Times New Roman" w:hAnsi="Arial" w:cs="Arial"/>
          <w:bCs/>
          <w:color w:val="auto"/>
          <w:lang w:eastAsia="en-AU"/>
        </w:rPr>
        <w:t xml:space="preserve">are monitored </w:t>
      </w:r>
      <w:r w:rsidR="00686636" w:rsidRPr="00686636">
        <w:rPr>
          <w:rFonts w:ascii="Arial" w:eastAsia="Times New Roman" w:hAnsi="Arial" w:cs="Arial"/>
          <w:bCs/>
          <w:color w:val="auto"/>
          <w:lang w:eastAsia="en-AU"/>
        </w:rPr>
        <w:t xml:space="preserve">to ensure adequate </w:t>
      </w:r>
      <w:r w:rsidR="00686636">
        <w:rPr>
          <w:rFonts w:ascii="Arial" w:eastAsia="Times New Roman" w:hAnsi="Arial" w:cs="Arial"/>
          <w:bCs/>
          <w:color w:val="auto"/>
          <w:lang w:eastAsia="en-AU"/>
        </w:rPr>
        <w:t>staff allocation</w:t>
      </w:r>
      <w:r w:rsidR="00686636" w:rsidRPr="00686636">
        <w:rPr>
          <w:rFonts w:ascii="Arial" w:eastAsia="Times New Roman" w:hAnsi="Arial" w:cs="Arial"/>
          <w:bCs/>
          <w:color w:val="auto"/>
          <w:lang w:eastAsia="en-AU"/>
        </w:rPr>
        <w:t xml:space="preserve">. </w:t>
      </w:r>
    </w:p>
    <w:p w14:paraId="065B2C38" w14:textId="1AD1B930" w:rsidR="00681B24" w:rsidRPr="005364C6" w:rsidRDefault="00681B24" w:rsidP="00681B24">
      <w:pPr>
        <w:rPr>
          <w:rFonts w:ascii="Arial" w:eastAsia="Times New Roman" w:hAnsi="Arial" w:cs="Arial"/>
          <w:bCs/>
          <w:color w:val="auto"/>
          <w:lang w:eastAsia="en-AU"/>
        </w:rPr>
      </w:pPr>
      <w:r w:rsidRPr="005364C6">
        <w:rPr>
          <w:rFonts w:ascii="Arial" w:eastAsia="Times New Roman" w:hAnsi="Arial" w:cs="Arial"/>
          <w:bCs/>
          <w:color w:val="auto"/>
          <w:lang w:eastAsia="en-AU"/>
        </w:rPr>
        <w:t xml:space="preserve">Consumers </w:t>
      </w:r>
      <w:r w:rsidR="00E90DC5" w:rsidRPr="005364C6">
        <w:rPr>
          <w:rFonts w:ascii="Arial" w:eastAsia="Times New Roman" w:hAnsi="Arial" w:cs="Arial"/>
          <w:bCs/>
          <w:color w:val="auto"/>
          <w:lang w:eastAsia="en-AU"/>
        </w:rPr>
        <w:t xml:space="preserve">and representatives confirmed </w:t>
      </w:r>
      <w:r w:rsidRPr="005364C6">
        <w:rPr>
          <w:rFonts w:ascii="Arial" w:eastAsia="Times New Roman" w:hAnsi="Arial" w:cs="Arial"/>
          <w:bCs/>
          <w:color w:val="auto"/>
          <w:lang w:eastAsia="en-AU"/>
        </w:rPr>
        <w:t xml:space="preserve">staff were </w:t>
      </w:r>
      <w:r w:rsidR="00E90DC5" w:rsidRPr="005364C6">
        <w:rPr>
          <w:rFonts w:ascii="Arial" w:eastAsia="Times New Roman" w:hAnsi="Arial" w:cs="Arial"/>
          <w:bCs/>
          <w:color w:val="auto"/>
          <w:lang w:eastAsia="en-AU"/>
        </w:rPr>
        <w:t xml:space="preserve">respectful, kind, caring </w:t>
      </w:r>
      <w:r w:rsidRPr="005364C6">
        <w:rPr>
          <w:rFonts w:ascii="Arial" w:eastAsia="Times New Roman" w:hAnsi="Arial" w:cs="Arial"/>
          <w:bCs/>
          <w:color w:val="auto"/>
          <w:lang w:eastAsia="en-AU"/>
        </w:rPr>
        <w:t xml:space="preserve">and </w:t>
      </w:r>
      <w:r w:rsidR="005364C6" w:rsidRPr="005364C6">
        <w:rPr>
          <w:rFonts w:ascii="Arial" w:eastAsia="Times New Roman" w:hAnsi="Arial" w:cs="Arial"/>
          <w:bCs/>
          <w:color w:val="auto"/>
          <w:lang w:eastAsia="en-AU"/>
        </w:rPr>
        <w:t xml:space="preserve">were </w:t>
      </w:r>
      <w:r w:rsidRPr="005364C6">
        <w:rPr>
          <w:rFonts w:ascii="Arial" w:eastAsia="Times New Roman" w:hAnsi="Arial" w:cs="Arial"/>
          <w:bCs/>
          <w:color w:val="auto"/>
          <w:lang w:eastAsia="en-AU"/>
        </w:rPr>
        <w:t xml:space="preserve">aware of </w:t>
      </w:r>
      <w:r w:rsidR="00E90DC5" w:rsidRPr="005364C6">
        <w:rPr>
          <w:rFonts w:ascii="Arial" w:eastAsia="Times New Roman" w:hAnsi="Arial" w:cs="Arial"/>
          <w:bCs/>
          <w:color w:val="auto"/>
          <w:lang w:eastAsia="en-AU"/>
        </w:rPr>
        <w:t>consumers’</w:t>
      </w:r>
      <w:r w:rsidRPr="005364C6">
        <w:rPr>
          <w:rFonts w:ascii="Arial" w:eastAsia="Times New Roman" w:hAnsi="Arial" w:cs="Arial"/>
          <w:bCs/>
          <w:color w:val="auto"/>
          <w:lang w:eastAsia="en-AU"/>
        </w:rPr>
        <w:t xml:space="preserve"> preferences. Staff were knowledgeable of consumers’ needs </w:t>
      </w:r>
      <w:r w:rsidR="00E90DC5" w:rsidRPr="005364C6">
        <w:rPr>
          <w:rFonts w:ascii="Arial" w:eastAsia="Times New Roman" w:hAnsi="Arial" w:cs="Arial"/>
          <w:bCs/>
          <w:color w:val="auto"/>
          <w:lang w:eastAsia="en-AU"/>
        </w:rPr>
        <w:t>which aligned with observed care documentation</w:t>
      </w:r>
      <w:r w:rsidRPr="005364C6">
        <w:rPr>
          <w:rFonts w:ascii="Arial" w:eastAsia="Times New Roman" w:hAnsi="Arial" w:cs="Arial"/>
          <w:bCs/>
          <w:color w:val="auto"/>
          <w:lang w:eastAsia="en-AU"/>
        </w:rPr>
        <w:t xml:space="preserve">. Staff participated in </w:t>
      </w:r>
      <w:r w:rsidR="00E90DC5" w:rsidRPr="005364C6">
        <w:rPr>
          <w:rFonts w:ascii="Arial" w:eastAsia="Times New Roman" w:hAnsi="Arial" w:cs="Arial"/>
          <w:bCs/>
          <w:color w:val="auto"/>
          <w:lang w:eastAsia="en-AU"/>
        </w:rPr>
        <w:t>cultural diversity training and were observed interacting with consumers in a kind and respectful manner.</w:t>
      </w:r>
    </w:p>
    <w:p w14:paraId="72BC2221" w14:textId="3EFF3F08" w:rsidR="00681B24" w:rsidRPr="00321BA7" w:rsidRDefault="00010619" w:rsidP="00681B24">
      <w:pPr>
        <w:rPr>
          <w:rFonts w:ascii="Arial" w:eastAsia="Times New Roman" w:hAnsi="Arial" w:cs="Arial"/>
          <w:bCs/>
          <w:color w:val="auto"/>
          <w:lang w:eastAsia="en-AU"/>
        </w:rPr>
      </w:pPr>
      <w:r>
        <w:rPr>
          <w:rFonts w:ascii="Arial" w:eastAsia="Times New Roman" w:hAnsi="Arial" w:cs="Arial"/>
          <w:bCs/>
          <w:color w:val="auto"/>
          <w:lang w:eastAsia="en-AU"/>
        </w:rPr>
        <w:t>A</w:t>
      </w:r>
      <w:r w:rsidR="00321BA7" w:rsidRPr="00321BA7">
        <w:rPr>
          <w:rFonts w:ascii="Arial" w:eastAsia="Times New Roman" w:hAnsi="Arial" w:cs="Arial"/>
          <w:bCs/>
          <w:color w:val="auto"/>
          <w:lang w:eastAsia="en-AU"/>
        </w:rPr>
        <w:t xml:space="preserve"> register of staff qualifications, registrations and security screening information </w:t>
      </w:r>
      <w:r>
        <w:rPr>
          <w:rFonts w:ascii="Arial" w:eastAsia="Times New Roman" w:hAnsi="Arial" w:cs="Arial"/>
          <w:bCs/>
          <w:color w:val="auto"/>
          <w:lang w:eastAsia="en-AU"/>
        </w:rPr>
        <w:t xml:space="preserve">was maintained and </w:t>
      </w:r>
      <w:r w:rsidR="00321BA7" w:rsidRPr="00321BA7">
        <w:rPr>
          <w:rFonts w:ascii="Arial" w:eastAsia="Times New Roman" w:hAnsi="Arial" w:cs="Arial"/>
          <w:bCs/>
          <w:color w:val="auto"/>
          <w:lang w:eastAsia="en-AU"/>
        </w:rPr>
        <w:t xml:space="preserve">monitored to ensure </w:t>
      </w:r>
      <w:r>
        <w:rPr>
          <w:rFonts w:ascii="Arial" w:eastAsia="Times New Roman" w:hAnsi="Arial" w:cs="Arial"/>
          <w:bCs/>
          <w:color w:val="auto"/>
          <w:lang w:eastAsia="en-AU"/>
        </w:rPr>
        <w:t>currency of staff credentials</w:t>
      </w:r>
      <w:r w:rsidR="00321BA7" w:rsidRPr="00321BA7">
        <w:rPr>
          <w:rFonts w:ascii="Arial" w:eastAsia="Times New Roman" w:hAnsi="Arial" w:cs="Arial"/>
          <w:bCs/>
          <w:color w:val="auto"/>
          <w:lang w:eastAsia="en-AU"/>
        </w:rPr>
        <w:t xml:space="preserve">. Staff confirmed participating in training and being supported by </w:t>
      </w:r>
      <w:r w:rsidR="00030E86">
        <w:rPr>
          <w:rFonts w:ascii="Arial" w:eastAsia="Times New Roman" w:hAnsi="Arial" w:cs="Arial"/>
          <w:bCs/>
          <w:color w:val="auto"/>
          <w:lang w:eastAsia="en-AU"/>
        </w:rPr>
        <w:t xml:space="preserve">management </w:t>
      </w:r>
      <w:r w:rsidR="00321BA7" w:rsidRPr="00321BA7">
        <w:rPr>
          <w:rFonts w:ascii="Arial" w:eastAsia="Times New Roman" w:hAnsi="Arial" w:cs="Arial"/>
          <w:bCs/>
          <w:color w:val="auto"/>
          <w:lang w:eastAsia="en-AU"/>
        </w:rPr>
        <w:t>to undertake their roles effectively.</w:t>
      </w:r>
      <w:r w:rsidR="003008F2">
        <w:rPr>
          <w:rFonts w:ascii="Arial" w:eastAsia="Times New Roman" w:hAnsi="Arial" w:cs="Arial"/>
          <w:bCs/>
          <w:color w:val="auto"/>
          <w:lang w:eastAsia="en-AU"/>
        </w:rPr>
        <w:t xml:space="preserve"> Position descriptions evidenced key competencies and skills required from candidates. </w:t>
      </w:r>
    </w:p>
    <w:p w14:paraId="58E742FD" w14:textId="691BB8C8" w:rsidR="00DA53FF" w:rsidRPr="00974E19" w:rsidRDefault="00681B24" w:rsidP="00681B24">
      <w:pPr>
        <w:rPr>
          <w:rFonts w:ascii="Arial" w:eastAsia="Times New Roman" w:hAnsi="Arial" w:cs="Arial"/>
          <w:bCs/>
          <w:color w:val="auto"/>
          <w:lang w:eastAsia="en-AU"/>
        </w:rPr>
      </w:pPr>
      <w:r w:rsidRPr="00974E19">
        <w:rPr>
          <w:rFonts w:ascii="Arial" w:eastAsia="Times New Roman" w:hAnsi="Arial" w:cs="Arial"/>
          <w:bCs/>
          <w:color w:val="auto"/>
          <w:lang w:eastAsia="en-AU"/>
        </w:rPr>
        <w:t xml:space="preserve">Consumers said staff were appropriately trained to perform their roles. </w:t>
      </w:r>
      <w:r w:rsidR="00010619">
        <w:rPr>
          <w:rFonts w:ascii="Arial" w:eastAsia="Times New Roman" w:hAnsi="Arial" w:cs="Arial"/>
          <w:bCs/>
          <w:color w:val="auto"/>
          <w:lang w:eastAsia="en-AU"/>
        </w:rPr>
        <w:t>A</w:t>
      </w:r>
      <w:r w:rsidR="00DA53FF" w:rsidRPr="00974E19">
        <w:rPr>
          <w:rFonts w:ascii="Arial" w:eastAsia="Times New Roman" w:hAnsi="Arial" w:cs="Arial"/>
          <w:bCs/>
          <w:color w:val="auto"/>
          <w:lang w:eastAsia="en-AU"/>
        </w:rPr>
        <w:t xml:space="preserve"> dedicated staff member facilitate</w:t>
      </w:r>
      <w:r w:rsidR="00010619">
        <w:rPr>
          <w:rFonts w:ascii="Arial" w:eastAsia="Times New Roman" w:hAnsi="Arial" w:cs="Arial"/>
          <w:bCs/>
          <w:color w:val="auto"/>
          <w:lang w:eastAsia="en-AU"/>
        </w:rPr>
        <w:t>d</w:t>
      </w:r>
      <w:r w:rsidR="00DA53FF" w:rsidRPr="00974E19">
        <w:rPr>
          <w:rFonts w:ascii="Arial" w:eastAsia="Times New Roman" w:hAnsi="Arial" w:cs="Arial"/>
          <w:bCs/>
          <w:color w:val="auto"/>
          <w:lang w:eastAsia="en-AU"/>
        </w:rPr>
        <w:t xml:space="preserve"> staff training</w:t>
      </w:r>
      <w:r w:rsidR="00010619">
        <w:rPr>
          <w:rFonts w:ascii="Arial" w:eastAsia="Times New Roman" w:hAnsi="Arial" w:cs="Arial"/>
          <w:bCs/>
          <w:color w:val="auto"/>
          <w:lang w:eastAsia="en-AU"/>
        </w:rPr>
        <w:t xml:space="preserve"> based on identified</w:t>
      </w:r>
      <w:r w:rsidR="00DA53FF" w:rsidRPr="00974E19">
        <w:rPr>
          <w:rFonts w:ascii="Arial" w:eastAsia="Times New Roman" w:hAnsi="Arial" w:cs="Arial"/>
          <w:bCs/>
          <w:color w:val="auto"/>
          <w:lang w:eastAsia="en-AU"/>
        </w:rPr>
        <w:t xml:space="preserve"> training needs. </w:t>
      </w:r>
      <w:r w:rsidR="00010619">
        <w:rPr>
          <w:rFonts w:ascii="Arial" w:eastAsia="Times New Roman" w:hAnsi="Arial" w:cs="Arial"/>
          <w:bCs/>
          <w:color w:val="auto"/>
          <w:lang w:eastAsia="en-AU"/>
        </w:rPr>
        <w:t xml:space="preserve">Training records </w:t>
      </w:r>
      <w:r w:rsidR="00DA53FF" w:rsidRPr="00974E19">
        <w:rPr>
          <w:rFonts w:ascii="Arial" w:eastAsia="Times New Roman" w:hAnsi="Arial" w:cs="Arial"/>
          <w:bCs/>
          <w:color w:val="auto"/>
          <w:lang w:eastAsia="en-AU"/>
        </w:rPr>
        <w:t>evidenced all staff had completed mandatory training for topics including, but not limited to, manual handling, serious incidents and workplace health and safety.</w:t>
      </w:r>
    </w:p>
    <w:p w14:paraId="691FAC31" w14:textId="7BC44B3F" w:rsidR="000E2583" w:rsidRPr="000E2583" w:rsidRDefault="00681B24" w:rsidP="00681B24">
      <w:pPr>
        <w:pStyle w:val="NormalArial"/>
        <w:rPr>
          <w:rFonts w:eastAsia="Times New Roman"/>
          <w:bCs/>
          <w:color w:val="auto"/>
          <w:lang w:eastAsia="en-AU"/>
        </w:rPr>
      </w:pPr>
      <w:r w:rsidRPr="000E2583">
        <w:rPr>
          <w:rFonts w:eastAsia="Times New Roman"/>
          <w:bCs/>
          <w:color w:val="auto"/>
          <w:lang w:eastAsia="en-AU"/>
        </w:rPr>
        <w:t>Management confirmed</w:t>
      </w:r>
      <w:r w:rsidR="00010619">
        <w:rPr>
          <w:rFonts w:eastAsia="Times New Roman"/>
          <w:bCs/>
          <w:color w:val="auto"/>
          <w:lang w:eastAsia="en-AU"/>
        </w:rPr>
        <w:t xml:space="preserve"> and documentation evidenced,</w:t>
      </w:r>
      <w:r w:rsidRPr="000E2583">
        <w:rPr>
          <w:rFonts w:eastAsia="Times New Roman"/>
          <w:bCs/>
          <w:color w:val="auto"/>
          <w:lang w:eastAsia="en-AU"/>
        </w:rPr>
        <w:t xml:space="preserve"> staff performance was reviewed through annual appraisals, </w:t>
      </w:r>
      <w:r w:rsidR="000E2583" w:rsidRPr="000E2583">
        <w:rPr>
          <w:rFonts w:eastAsia="Times New Roman"/>
          <w:bCs/>
          <w:color w:val="auto"/>
          <w:lang w:eastAsia="en-AU"/>
        </w:rPr>
        <w:t xml:space="preserve">observation, consumer surveys, staff feedback and consumer meetings. </w:t>
      </w:r>
      <w:r w:rsidRPr="000E2583">
        <w:rPr>
          <w:rFonts w:eastAsia="Times New Roman"/>
          <w:bCs/>
          <w:color w:val="auto"/>
          <w:lang w:eastAsia="en-AU"/>
        </w:rPr>
        <w:t>Staff</w:t>
      </w:r>
      <w:r w:rsidR="000E2583" w:rsidRPr="000E2583">
        <w:rPr>
          <w:rFonts w:eastAsia="Times New Roman"/>
          <w:bCs/>
          <w:color w:val="auto"/>
          <w:lang w:eastAsia="en-AU"/>
        </w:rPr>
        <w:t xml:space="preserve"> understood their responsibilitie</w:t>
      </w:r>
      <w:r w:rsidR="00010619">
        <w:rPr>
          <w:rFonts w:eastAsia="Times New Roman"/>
          <w:bCs/>
          <w:color w:val="auto"/>
          <w:lang w:eastAsia="en-AU"/>
        </w:rPr>
        <w:t xml:space="preserve">s, </w:t>
      </w:r>
      <w:r w:rsidR="000E2583" w:rsidRPr="000E2583">
        <w:rPr>
          <w:rFonts w:eastAsia="Times New Roman"/>
          <w:bCs/>
          <w:color w:val="auto"/>
          <w:lang w:eastAsia="en-AU"/>
        </w:rPr>
        <w:t>confirmed</w:t>
      </w:r>
      <w:r w:rsidR="00010619">
        <w:rPr>
          <w:rFonts w:eastAsia="Times New Roman"/>
          <w:bCs/>
          <w:color w:val="auto"/>
          <w:lang w:eastAsia="en-AU"/>
        </w:rPr>
        <w:t xml:space="preserve"> their participation </w:t>
      </w:r>
      <w:r w:rsidR="000E2583" w:rsidRPr="000E2583">
        <w:rPr>
          <w:rFonts w:eastAsia="Times New Roman"/>
          <w:bCs/>
          <w:color w:val="auto"/>
          <w:lang w:eastAsia="en-AU"/>
        </w:rPr>
        <w:t xml:space="preserve">in </w:t>
      </w:r>
      <w:r w:rsidR="00010619">
        <w:rPr>
          <w:rFonts w:eastAsia="Times New Roman"/>
          <w:bCs/>
          <w:color w:val="auto"/>
          <w:lang w:eastAsia="en-AU"/>
        </w:rPr>
        <w:t xml:space="preserve">an </w:t>
      </w:r>
      <w:r w:rsidR="000E2583" w:rsidRPr="000E2583">
        <w:rPr>
          <w:rFonts w:eastAsia="Times New Roman"/>
          <w:bCs/>
          <w:color w:val="auto"/>
          <w:lang w:eastAsia="en-AU"/>
        </w:rPr>
        <w:t>annual appraisal and felt supported by management.</w:t>
      </w:r>
    </w:p>
    <w:p w14:paraId="17B55C3E" w14:textId="50E8B5E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54F758B" w:rsidR="00FC045E" w:rsidRPr="00996FAF" w:rsidRDefault="008F1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0122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B3D6ABF" w:rsidR="00FC045E" w:rsidRPr="00996FAF" w:rsidRDefault="008F1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0122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DC98E5F" w:rsidR="00FC045E" w:rsidRPr="00996FAF" w:rsidRDefault="008F1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0122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8271A17" w:rsidR="00FC045E" w:rsidRPr="00996FAF" w:rsidRDefault="008F1AB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0122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4084E8A" w:rsidR="00FC045E" w:rsidRPr="00996FAF" w:rsidRDefault="008F1AB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0122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F6F3E6C" w14:textId="19AF299B" w:rsidR="00681B24" w:rsidRPr="000C6C9E" w:rsidRDefault="00681B24" w:rsidP="00681B24">
      <w:pPr>
        <w:rPr>
          <w:rFonts w:ascii="Arial" w:eastAsia="Times New Roman" w:hAnsi="Arial" w:cs="Arial"/>
          <w:bCs/>
          <w:color w:val="auto"/>
          <w:lang w:eastAsia="en-AU"/>
        </w:rPr>
      </w:pPr>
      <w:r w:rsidRPr="000C6C9E">
        <w:rPr>
          <w:rFonts w:ascii="Arial" w:eastAsia="Times New Roman" w:hAnsi="Arial" w:cs="Arial"/>
          <w:bCs/>
          <w:color w:val="auto"/>
          <w:lang w:eastAsia="en-AU"/>
        </w:rPr>
        <w:t>Consumers</w:t>
      </w:r>
      <w:r w:rsidR="000C6C9E" w:rsidRPr="000C6C9E">
        <w:rPr>
          <w:rFonts w:ascii="Arial" w:eastAsia="Times New Roman" w:hAnsi="Arial" w:cs="Arial"/>
          <w:bCs/>
          <w:color w:val="auto"/>
          <w:lang w:eastAsia="en-AU"/>
        </w:rPr>
        <w:t xml:space="preserve"> and representatives</w:t>
      </w:r>
      <w:r w:rsidRPr="000C6C9E">
        <w:rPr>
          <w:rFonts w:ascii="Arial" w:eastAsia="Times New Roman" w:hAnsi="Arial" w:cs="Arial"/>
          <w:bCs/>
          <w:color w:val="auto"/>
          <w:lang w:eastAsia="en-AU"/>
        </w:rPr>
        <w:t xml:space="preserve"> said they were engaged in the development, delivery and evaluation of care and services</w:t>
      </w:r>
      <w:r w:rsidR="000C6C9E" w:rsidRPr="000C6C9E">
        <w:rPr>
          <w:rFonts w:ascii="Arial" w:eastAsia="Times New Roman" w:hAnsi="Arial" w:cs="Arial"/>
          <w:bCs/>
          <w:color w:val="auto"/>
          <w:lang w:eastAsia="en-AU"/>
        </w:rPr>
        <w:t xml:space="preserve"> </w:t>
      </w:r>
      <w:r w:rsidRPr="000C6C9E">
        <w:rPr>
          <w:rFonts w:ascii="Arial" w:eastAsia="Times New Roman" w:hAnsi="Arial" w:cs="Arial"/>
          <w:bCs/>
          <w:color w:val="auto"/>
          <w:lang w:eastAsia="en-AU"/>
        </w:rPr>
        <w:t xml:space="preserve">through </w:t>
      </w:r>
      <w:r w:rsidR="000C6C9E" w:rsidRPr="000C6C9E">
        <w:rPr>
          <w:rFonts w:ascii="Arial" w:eastAsia="Times New Roman" w:hAnsi="Arial" w:cs="Arial"/>
          <w:bCs/>
          <w:color w:val="auto"/>
          <w:lang w:eastAsia="en-AU"/>
        </w:rPr>
        <w:t xml:space="preserve">care plan reviews and </w:t>
      </w:r>
      <w:r w:rsidRPr="000C6C9E">
        <w:rPr>
          <w:rFonts w:ascii="Arial" w:eastAsia="Times New Roman" w:hAnsi="Arial" w:cs="Arial"/>
          <w:bCs/>
          <w:color w:val="auto"/>
          <w:lang w:eastAsia="en-AU"/>
        </w:rPr>
        <w:t xml:space="preserve">meetings. </w:t>
      </w:r>
      <w:r w:rsidR="000C6C9E" w:rsidRPr="000C6C9E">
        <w:rPr>
          <w:rFonts w:ascii="Arial" w:eastAsia="Times New Roman" w:hAnsi="Arial" w:cs="Arial"/>
          <w:bCs/>
          <w:color w:val="auto"/>
          <w:lang w:eastAsia="en-AU"/>
        </w:rPr>
        <w:t>Management described encouraging feedback from consumers and representatives to inform continuous improvement.</w:t>
      </w:r>
    </w:p>
    <w:p w14:paraId="02B6568A" w14:textId="302B474B" w:rsidR="00EC34F8" w:rsidRPr="00EC34F8" w:rsidRDefault="00681B24" w:rsidP="00681B24">
      <w:pPr>
        <w:pStyle w:val="NormalArial"/>
        <w:rPr>
          <w:rFonts w:eastAsia="Times New Roman"/>
          <w:bCs/>
          <w:color w:val="auto"/>
          <w:lang w:eastAsia="en-AU"/>
        </w:rPr>
      </w:pPr>
      <w:r w:rsidRPr="00EC34F8">
        <w:rPr>
          <w:rFonts w:eastAsia="Times New Roman"/>
          <w:bCs/>
          <w:color w:val="auto"/>
          <w:lang w:eastAsia="en-AU"/>
        </w:rPr>
        <w:t>Management advised the service frequently exchanged information with the governing body through reports and meetings under the clinical governance framework</w:t>
      </w:r>
      <w:r w:rsidR="00EC34F8" w:rsidRPr="00EC34F8">
        <w:rPr>
          <w:rFonts w:eastAsia="Times New Roman"/>
          <w:bCs/>
          <w:color w:val="auto"/>
          <w:lang w:eastAsia="en-AU"/>
        </w:rPr>
        <w:t>, and the governing body implemented changes following consideration of consumer feedback. Management routinely met with the governing body and reports evidenced consideration of clinical data to guide continuous improvement.</w:t>
      </w:r>
    </w:p>
    <w:p w14:paraId="3DD190FD" w14:textId="77777777" w:rsidR="00681B24" w:rsidRPr="002D385E" w:rsidRDefault="00681B24" w:rsidP="00681B24">
      <w:pPr>
        <w:pStyle w:val="NormalArial"/>
        <w:rPr>
          <w:rFonts w:eastAsia="Times New Roman"/>
          <w:color w:val="auto"/>
          <w:lang w:eastAsia="en-AU"/>
        </w:rPr>
      </w:pPr>
      <w:r w:rsidRPr="002D385E">
        <w:rPr>
          <w:rFonts w:eastAsia="Times New Roman"/>
          <w:color w:val="auto"/>
          <w:lang w:eastAsia="en-AU"/>
        </w:rPr>
        <w:lastRenderedPageBreak/>
        <w:t>The service demonstrated appropriate systems and processes to support information management, continuous improvement, financial and workforce governance, regulatory compliance and feedback and complaints. The organisation’s systems and processes complied with relevant legislation and the continuous improvement plan was monitored to ensure appropriate action in response to feedback and complaints.</w:t>
      </w:r>
    </w:p>
    <w:p w14:paraId="2BB41E51" w14:textId="391BE3DF" w:rsidR="00681B24" w:rsidRPr="008428D2" w:rsidRDefault="00681B24" w:rsidP="00681B24">
      <w:pPr>
        <w:pStyle w:val="NormalArial"/>
        <w:rPr>
          <w:color w:val="auto"/>
        </w:rPr>
      </w:pPr>
      <w:r w:rsidRPr="008428D2">
        <w:rPr>
          <w:color w:val="auto"/>
        </w:rPr>
        <w:t xml:space="preserve">A systematic approach was used to manage high-impact and high-prevalence risks to identify, report, escalate and review risks and incidents to improve care delivery. </w:t>
      </w:r>
      <w:r w:rsidR="008428D2" w:rsidRPr="008428D2">
        <w:rPr>
          <w:color w:val="auto"/>
        </w:rPr>
        <w:t xml:space="preserve">Management </w:t>
      </w:r>
      <w:r w:rsidR="00FB1B4B">
        <w:rPr>
          <w:color w:val="auto"/>
        </w:rPr>
        <w:t>was</w:t>
      </w:r>
      <w:r w:rsidRPr="008428D2">
        <w:rPr>
          <w:color w:val="auto"/>
        </w:rPr>
        <w:t xml:space="preserve"> knowledgeable of risk identification, reporting and </w:t>
      </w:r>
      <w:r w:rsidR="008428D2" w:rsidRPr="008428D2">
        <w:rPr>
          <w:color w:val="auto"/>
        </w:rPr>
        <w:t>analysis</w:t>
      </w:r>
      <w:r w:rsidRPr="008428D2">
        <w:rPr>
          <w:color w:val="auto"/>
        </w:rPr>
        <w:t>. The service’s risk management framework provided direction on managing risks, identification and response to elder abuse and supporting consumers to live their best life.</w:t>
      </w:r>
    </w:p>
    <w:p w14:paraId="37FBCC30" w14:textId="224F4383" w:rsidR="00681B24" w:rsidRPr="00845DBA" w:rsidRDefault="00681B24" w:rsidP="00681B24">
      <w:pPr>
        <w:pStyle w:val="NormalArial"/>
        <w:rPr>
          <w:color w:val="auto"/>
        </w:rPr>
      </w:pPr>
      <w:r w:rsidRPr="00845DBA">
        <w:rPr>
          <w:color w:val="auto"/>
        </w:rPr>
        <w:t>A clinical governance framework, policies and procedures ensured staff understood the processes to enable delivery of safe, quality care. Staff were knowledgeable of antimicrobial stewardship, using restrictive practices as a last resort, and the principles of open disclosure.</w:t>
      </w:r>
    </w:p>
    <w:p w14:paraId="19E23B58" w14:textId="69236F3C" w:rsidR="00117022" w:rsidRPr="00712752" w:rsidRDefault="00117022" w:rsidP="0036130C">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37121" w14:textId="77777777" w:rsidR="008F5B98" w:rsidRDefault="008F5B98" w:rsidP="00D71F88">
      <w:pPr>
        <w:spacing w:after="0"/>
      </w:pPr>
      <w:r>
        <w:separator/>
      </w:r>
    </w:p>
  </w:endnote>
  <w:endnote w:type="continuationSeparator" w:id="0">
    <w:p w14:paraId="42D89349" w14:textId="77777777" w:rsidR="008F5B98" w:rsidRDefault="008F5B9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F9E4" w14:textId="77777777" w:rsidR="008B2C2C" w:rsidRDefault="008B2C2C" w:rsidP="00DF37F2">
    <w:pPr>
      <w:pStyle w:val="FooterArial9"/>
      <w:rPr>
        <w:rStyle w:val="FooterBold"/>
        <w:rFonts w:ascii="Arial" w:hAnsi="Arial"/>
        <w:b w:val="0"/>
      </w:rPr>
    </w:pPr>
  </w:p>
  <w:p w14:paraId="53AC2CC9" w14:textId="326A124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A4937">
      <w:rPr>
        <w:rStyle w:val="FooterBold"/>
        <w:rFonts w:ascii="Arial" w:hAnsi="Arial"/>
        <w:b w:val="0"/>
      </w:rPr>
      <w:t xml:space="preserve">Uniting </w:t>
    </w:r>
    <w:proofErr w:type="gramStart"/>
    <w:r w:rsidR="00AA4937">
      <w:rPr>
        <w:rStyle w:val="FooterBold"/>
        <w:rFonts w:ascii="Arial" w:hAnsi="Arial"/>
        <w:b w:val="0"/>
      </w:rPr>
      <w:t>The</w:t>
    </w:r>
    <w:proofErr w:type="gramEnd"/>
    <w:r w:rsidR="00AA4937">
      <w:rPr>
        <w:rStyle w:val="FooterBold"/>
        <w:rFonts w:ascii="Arial" w:hAnsi="Arial"/>
        <w:b w:val="0"/>
      </w:rPr>
      <w:t xml:space="preserve"> Marion Leichhardt</w:t>
    </w:r>
    <w:r w:rsidRPr="00DF37F2">
      <w:rPr>
        <w:rStyle w:val="FooterBold"/>
        <w:rFonts w:ascii="Arial" w:hAnsi="Arial"/>
        <w:b w:val="0"/>
      </w:rPr>
      <w:tab/>
      <w:t xml:space="preserve">RPT-ACC-0122 v3.0 </w:t>
    </w:r>
  </w:p>
  <w:p w14:paraId="0F3EFB61" w14:textId="718096A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A4937">
      <w:rPr>
        <w:rStyle w:val="FooterBold"/>
        <w:rFonts w:ascii="Arial" w:hAnsi="Arial"/>
        <w:b w:val="0"/>
      </w:rPr>
      <w:t>0101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2C284" w14:textId="77777777" w:rsidR="008F5B98" w:rsidRDefault="008F5B98" w:rsidP="00D71F88">
      <w:pPr>
        <w:spacing w:after="0"/>
      </w:pPr>
      <w:r>
        <w:separator/>
      </w:r>
    </w:p>
  </w:footnote>
  <w:footnote w:type="continuationSeparator" w:id="0">
    <w:p w14:paraId="1989139B" w14:textId="77777777" w:rsidR="008F5B98" w:rsidRDefault="008F5B98" w:rsidP="00D71F88">
      <w:pPr>
        <w:spacing w:after="0"/>
      </w:pPr>
      <w:r>
        <w:continuationSeparator/>
      </w:r>
    </w:p>
  </w:footnote>
  <w:footnote w:id="1">
    <w:p w14:paraId="57650175" w14:textId="4AD60EAE" w:rsidR="002B0884" w:rsidRPr="008B2C2C" w:rsidRDefault="000078F8" w:rsidP="008B2C2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CE5E12">
        <w:rPr>
          <w:rFonts w:ascii="Arial" w:hAnsi="Arial" w:cs="Arial"/>
          <w:color w:val="auto"/>
          <w:sz w:val="20"/>
          <w:szCs w:val="20"/>
        </w:rPr>
        <w:t>40A</w:t>
      </w:r>
      <w:r w:rsidR="00CE5E12">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619"/>
    <w:rsid w:val="00030E86"/>
    <w:rsid w:val="000B59C9"/>
    <w:rsid w:val="000C6C9E"/>
    <w:rsid w:val="000E2583"/>
    <w:rsid w:val="000E4B7A"/>
    <w:rsid w:val="001051FD"/>
    <w:rsid w:val="00117022"/>
    <w:rsid w:val="00127C68"/>
    <w:rsid w:val="001509C3"/>
    <w:rsid w:val="00160783"/>
    <w:rsid w:val="00187B0B"/>
    <w:rsid w:val="001A5684"/>
    <w:rsid w:val="001D0C78"/>
    <w:rsid w:val="0020687F"/>
    <w:rsid w:val="00236BB7"/>
    <w:rsid w:val="00262C0B"/>
    <w:rsid w:val="00265CF9"/>
    <w:rsid w:val="002905D0"/>
    <w:rsid w:val="002B0884"/>
    <w:rsid w:val="002B0C90"/>
    <w:rsid w:val="002D385E"/>
    <w:rsid w:val="002D6236"/>
    <w:rsid w:val="002F2C7C"/>
    <w:rsid w:val="002F49A8"/>
    <w:rsid w:val="003008F2"/>
    <w:rsid w:val="00310BB7"/>
    <w:rsid w:val="00321BA7"/>
    <w:rsid w:val="00334B7D"/>
    <w:rsid w:val="003517A3"/>
    <w:rsid w:val="003574D0"/>
    <w:rsid w:val="0036130C"/>
    <w:rsid w:val="003B1763"/>
    <w:rsid w:val="003D36AC"/>
    <w:rsid w:val="00430370"/>
    <w:rsid w:val="00442422"/>
    <w:rsid w:val="00445549"/>
    <w:rsid w:val="0045167B"/>
    <w:rsid w:val="004713FE"/>
    <w:rsid w:val="0048799C"/>
    <w:rsid w:val="004A13BF"/>
    <w:rsid w:val="004C4C8A"/>
    <w:rsid w:val="004F1AC3"/>
    <w:rsid w:val="00511423"/>
    <w:rsid w:val="005364C6"/>
    <w:rsid w:val="00550022"/>
    <w:rsid w:val="00587AF1"/>
    <w:rsid w:val="0059145E"/>
    <w:rsid w:val="005D23EC"/>
    <w:rsid w:val="005F44D3"/>
    <w:rsid w:val="00602258"/>
    <w:rsid w:val="0061226B"/>
    <w:rsid w:val="00623263"/>
    <w:rsid w:val="00641383"/>
    <w:rsid w:val="00681B24"/>
    <w:rsid w:val="00686636"/>
    <w:rsid w:val="006A26F1"/>
    <w:rsid w:val="006F0A28"/>
    <w:rsid w:val="007027C7"/>
    <w:rsid w:val="00705A21"/>
    <w:rsid w:val="00712752"/>
    <w:rsid w:val="00723614"/>
    <w:rsid w:val="00747971"/>
    <w:rsid w:val="0075021E"/>
    <w:rsid w:val="007A23F4"/>
    <w:rsid w:val="007F5340"/>
    <w:rsid w:val="008174C2"/>
    <w:rsid w:val="00832876"/>
    <w:rsid w:val="008354D0"/>
    <w:rsid w:val="008428D2"/>
    <w:rsid w:val="00845DBA"/>
    <w:rsid w:val="0087700C"/>
    <w:rsid w:val="008940D6"/>
    <w:rsid w:val="008B2C2C"/>
    <w:rsid w:val="008E777B"/>
    <w:rsid w:val="008F3339"/>
    <w:rsid w:val="008F5B98"/>
    <w:rsid w:val="008F61E9"/>
    <w:rsid w:val="00905E6A"/>
    <w:rsid w:val="00941E49"/>
    <w:rsid w:val="00974E19"/>
    <w:rsid w:val="00996FAF"/>
    <w:rsid w:val="009E32EF"/>
    <w:rsid w:val="00A21758"/>
    <w:rsid w:val="00A52439"/>
    <w:rsid w:val="00AA3AA9"/>
    <w:rsid w:val="00AA4937"/>
    <w:rsid w:val="00AB7288"/>
    <w:rsid w:val="00AF7F10"/>
    <w:rsid w:val="00B31E03"/>
    <w:rsid w:val="00B53F7A"/>
    <w:rsid w:val="00B9256D"/>
    <w:rsid w:val="00BF2C51"/>
    <w:rsid w:val="00C10D26"/>
    <w:rsid w:val="00C12FE6"/>
    <w:rsid w:val="00C272D4"/>
    <w:rsid w:val="00C90FD8"/>
    <w:rsid w:val="00C94172"/>
    <w:rsid w:val="00CA25EE"/>
    <w:rsid w:val="00CA37CB"/>
    <w:rsid w:val="00CE5E12"/>
    <w:rsid w:val="00D0122A"/>
    <w:rsid w:val="00D2559D"/>
    <w:rsid w:val="00D3157C"/>
    <w:rsid w:val="00D646C6"/>
    <w:rsid w:val="00D71F88"/>
    <w:rsid w:val="00D87E7C"/>
    <w:rsid w:val="00D926B6"/>
    <w:rsid w:val="00DA53FF"/>
    <w:rsid w:val="00DC7B1A"/>
    <w:rsid w:val="00DE2726"/>
    <w:rsid w:val="00DF08CE"/>
    <w:rsid w:val="00DF1D3E"/>
    <w:rsid w:val="00DF37F2"/>
    <w:rsid w:val="00E2364A"/>
    <w:rsid w:val="00E56533"/>
    <w:rsid w:val="00E90DC5"/>
    <w:rsid w:val="00EB63F6"/>
    <w:rsid w:val="00EC34F8"/>
    <w:rsid w:val="00EE300B"/>
    <w:rsid w:val="00EE50F9"/>
    <w:rsid w:val="00F01EF5"/>
    <w:rsid w:val="00F045F4"/>
    <w:rsid w:val="00F558D6"/>
    <w:rsid w:val="00F60FB1"/>
    <w:rsid w:val="00F81B06"/>
    <w:rsid w:val="00F845EA"/>
    <w:rsid w:val="00FA0A5B"/>
    <w:rsid w:val="00FB1B4B"/>
    <w:rsid w:val="00FC045E"/>
    <w:rsid w:val="00FC4739"/>
    <w:rsid w:val="00FD5D7E"/>
    <w:rsid w:val="00FE39E0"/>
    <w:rsid w:val="00FF0D0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008F2"/>
    <w:rPr>
      <w:sz w:val="16"/>
      <w:szCs w:val="16"/>
    </w:rPr>
  </w:style>
  <w:style w:type="paragraph" w:styleId="CommentSubject">
    <w:name w:val="annotation subject"/>
    <w:basedOn w:val="CommentText"/>
    <w:next w:val="CommentText"/>
    <w:link w:val="CommentSubjectChar"/>
    <w:uiPriority w:val="99"/>
    <w:semiHidden/>
    <w:unhideWhenUsed/>
    <w:rsid w:val="003008F2"/>
    <w:rPr>
      <w:b/>
      <w:bCs/>
      <w:sz w:val="20"/>
      <w:szCs w:val="20"/>
    </w:rPr>
  </w:style>
  <w:style w:type="character" w:customStyle="1" w:styleId="CommentSubjectChar">
    <w:name w:val="Comment Subject Char"/>
    <w:basedOn w:val="CommentTextChar"/>
    <w:link w:val="CommentSubject"/>
    <w:uiPriority w:val="99"/>
    <w:semiHidden/>
    <w:rsid w:val="003008F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A33D7"/>
    <w:rsid w:val="0065428E"/>
    <w:rsid w:val="00674D42"/>
    <w:rsid w:val="009767E5"/>
    <w:rsid w:val="00BF58F7"/>
    <w:rsid w:val="00E140CB"/>
    <w:rsid w:val="00E142C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The Marion Leichhardt</Home>
    <Signed xmlns="a8338b6e-77a6-4851-82b6-98166143ffdd" xsi:nil="true"/>
    <Uploaded xmlns="a8338b6e-77a6-4851-82b6-98166143ffdd">true</Uploaded>
    <Management_x0020_Company xmlns="a8338b6e-77a6-4851-82b6-98166143ffdd" xsi:nil="true"/>
    <Doc_x0020_Date xmlns="a8338b6e-77a6-4851-82b6-98166143ffdd">2023-05-18T02:51:05+00:00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20E4A0A5-7CF4-DC11-AD41-005056922186</Home_x0020_ID>
    <State xmlns="a8338b6e-77a6-4851-82b6-98166143ffdd" xsi:nil="true"/>
    <Doc_x0020_Sent_Received_x0020_Date xmlns="a8338b6e-77a6-4851-82b6-98166143ffdd">2023-05-18T00:00:00+00:00</Doc_x0020_Sent_Received_x0020_Date>
    <Activity_x0020_ID xmlns="a8338b6e-77a6-4851-82b6-98166143ffdd">338DA822-25BD-EB11-AC89-005056922186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52A85-6509-40E2-A445-8E58939A4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purl.org/dc/elements/1.1/"/>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3718</Words>
  <Characters>21196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2023-06-05T03:01:00Z</dcterms:created>
  <dcterms:modified xsi:type="dcterms:W3CDTF">2023-06-05T03:01:00Z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