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CE09D" w14:textId="77777777" w:rsidR="00D2559D" w:rsidRPr="002C3EBF" w:rsidRDefault="00024C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8CE1D9" wp14:editId="538CE1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088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8CE09E" w14:textId="77777777" w:rsidR="00D2559D" w:rsidRDefault="00024C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8CE09F" w14:textId="77777777" w:rsidR="00D2559D" w:rsidRDefault="00024C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8CE0A0" w14:textId="77777777" w:rsidR="00D2559D" w:rsidRPr="002C3EBF" w:rsidRDefault="00024C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6657" w14:paraId="538CE0A3" w14:textId="77777777" w:rsidTr="00FC6657">
        <w:tc>
          <w:tcPr>
            <w:cnfStyle w:val="001000000000" w:firstRow="0" w:lastRow="0" w:firstColumn="1" w:lastColumn="0" w:oddVBand="0" w:evenVBand="0" w:oddHBand="0" w:evenHBand="0" w:firstRowFirstColumn="0" w:firstRowLastColumn="0" w:lastRowFirstColumn="0" w:lastRowLastColumn="0"/>
            <w:tcW w:w="3227" w:type="dxa"/>
          </w:tcPr>
          <w:p w14:paraId="538CE0A1" w14:textId="77777777" w:rsidR="00D2559D" w:rsidRPr="00996FAF" w:rsidRDefault="00024C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8CE0A2" w14:textId="77777777" w:rsidR="00D2559D" w:rsidRPr="00996FAF" w:rsidRDefault="00024C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Valley View Nursing Home</w:t>
            </w:r>
          </w:p>
        </w:tc>
      </w:tr>
      <w:tr w:rsidR="00FC6657" w14:paraId="538CE0A6" w14:textId="77777777" w:rsidTr="00FC6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CE0A4" w14:textId="77777777" w:rsidR="00CA37CB" w:rsidRPr="00996FAF" w:rsidRDefault="00024C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38CE0A5" w14:textId="77777777" w:rsidR="00CA37CB" w:rsidRPr="00996FAF" w:rsidRDefault="00024C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71 McLeod Street</w:t>
            </w:r>
            <w:r w:rsidRPr="00602258">
              <w:rPr>
                <w:rFonts w:ascii="Arial" w:hAnsi="Arial" w:cs="Arial"/>
                <w:color w:val="auto"/>
              </w:rPr>
              <w:t xml:space="preserve"> COLERAINE VIC 3315</w:t>
            </w:r>
          </w:p>
        </w:tc>
      </w:tr>
      <w:tr w:rsidR="00FC6657" w14:paraId="538CE0A9" w14:textId="77777777" w:rsidTr="00FC66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CE0A7" w14:textId="77777777" w:rsidR="00CA37CB" w:rsidRPr="00996FAF" w:rsidRDefault="00024C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8CE0A8" w14:textId="77777777" w:rsidR="00CA37CB" w:rsidRPr="00996FAF" w:rsidRDefault="00024C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4406</w:t>
            </w:r>
          </w:p>
        </w:tc>
      </w:tr>
      <w:tr w:rsidR="00FC6657" w14:paraId="538CE0AC" w14:textId="77777777" w:rsidTr="00FC6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CE0AA" w14:textId="77777777" w:rsidR="00D2559D" w:rsidRPr="00996FAF" w:rsidRDefault="00024C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38CE0AB" w14:textId="77777777" w:rsidR="00D2559D" w:rsidRPr="00996FAF" w:rsidRDefault="00024C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Western District Health Service</w:t>
            </w:r>
          </w:p>
        </w:tc>
      </w:tr>
      <w:tr w:rsidR="00FC6657" w14:paraId="538CE0AF" w14:textId="77777777" w:rsidTr="00FC66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CE0AD" w14:textId="77777777" w:rsidR="00D2559D" w:rsidRPr="00996FAF" w:rsidRDefault="00024C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8CE0AE" w14:textId="77777777" w:rsidR="00D2559D" w:rsidRPr="00996FAF" w:rsidRDefault="00024C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C6657" w14:paraId="538CE0B2" w14:textId="77777777" w:rsidTr="00FC6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CE0B0" w14:textId="77777777" w:rsidR="00D2559D" w:rsidRPr="00996FAF" w:rsidRDefault="00024C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8CE0B1" w14:textId="77777777" w:rsidR="00D2559D" w:rsidRPr="00996FAF" w:rsidRDefault="00024C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25 November 2022</w:t>
            </w:r>
          </w:p>
        </w:tc>
      </w:tr>
      <w:tr w:rsidR="00FC6657" w14:paraId="538CE0B5" w14:textId="77777777" w:rsidTr="00FC66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8CE0B3" w14:textId="77777777" w:rsidR="00D2559D" w:rsidRPr="00996FAF" w:rsidRDefault="00024C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8CE0B4" w14:textId="7A72AB20" w:rsidR="00D2559D" w:rsidRPr="00996FAF" w:rsidRDefault="00B112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12FB">
              <w:rPr>
                <w:rFonts w:ascii="Arial" w:hAnsi="Arial" w:cs="Arial"/>
                <w:color w:val="auto"/>
              </w:rPr>
              <w:t>11 January 202</w:t>
            </w:r>
            <w:r w:rsidR="00BF6980">
              <w:rPr>
                <w:rFonts w:ascii="Arial" w:hAnsi="Arial" w:cs="Arial"/>
                <w:color w:val="auto"/>
              </w:rPr>
              <w:t>3</w:t>
            </w:r>
          </w:p>
        </w:tc>
      </w:tr>
    </w:tbl>
    <w:bookmarkEnd w:id="0"/>
    <w:p w14:paraId="538CE0B6" w14:textId="77777777" w:rsidR="00FA0A5B" w:rsidRPr="00996FAF" w:rsidRDefault="00024C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4763C9E" w14:textId="77777777" w:rsidR="00B112FB" w:rsidRPr="00996FAF" w:rsidRDefault="00B112FB" w:rsidP="00B112F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004FF1" w14:textId="77777777" w:rsidR="00B112FB" w:rsidRPr="00996FAF" w:rsidRDefault="00B112FB" w:rsidP="00B112FB">
      <w:pPr>
        <w:pStyle w:val="NormalArial"/>
      </w:pPr>
      <w:r w:rsidRPr="00996FAF">
        <w:t xml:space="preserve">This performance report for </w:t>
      </w:r>
      <w:r w:rsidRPr="00996FAF">
        <w:rPr>
          <w:color w:val="auto"/>
        </w:rPr>
        <w:t>Valley View Nursing Home (</w:t>
      </w:r>
      <w:r w:rsidRPr="00996FAF">
        <w:rPr>
          <w:b/>
          <w:color w:val="auto"/>
        </w:rPr>
        <w:t>the service</w:t>
      </w:r>
      <w:r w:rsidRPr="00996FAF">
        <w:rPr>
          <w:color w:val="auto"/>
        </w:rPr>
        <w:t>) has been prepared by</w:t>
      </w:r>
      <w:r w:rsidRPr="00996FAF">
        <w:rPr>
          <w:color w:val="0000FF"/>
        </w:rPr>
        <w:t xml:space="preserve"> </w:t>
      </w:r>
      <w:r w:rsidRPr="00B61C0A">
        <w:rPr>
          <w:color w:val="auto"/>
        </w:rPr>
        <w:t>D.</w:t>
      </w:r>
      <w:r>
        <w:rPr>
          <w:color w:val="auto"/>
        </w:rPr>
        <w:t xml:space="preserve"> </w:t>
      </w:r>
      <w:r w:rsidRPr="00B61C0A">
        <w:rPr>
          <w:color w:val="auto"/>
        </w:rPr>
        <w:t>Fekonja</w:t>
      </w:r>
      <w:r w:rsidRPr="00996FAF">
        <w:t>, delegate of the Aged Care Quality and Safety Commissioner (Commissioner)</w:t>
      </w:r>
      <w:r>
        <w:rPr>
          <w:rStyle w:val="FootnoteReference"/>
        </w:rPr>
        <w:footnoteReference w:id="1"/>
      </w:r>
      <w:r w:rsidRPr="00996FAF">
        <w:t xml:space="preserve">. </w:t>
      </w:r>
    </w:p>
    <w:p w14:paraId="4207A286" w14:textId="77777777" w:rsidR="00B112FB" w:rsidRPr="00996FAF" w:rsidRDefault="00B112FB" w:rsidP="00B112F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F2BD94" w14:textId="77777777" w:rsidR="00B112FB" w:rsidRPr="00996FAF" w:rsidRDefault="00B112FB" w:rsidP="00B112FB">
      <w:pPr>
        <w:pStyle w:val="NormalArial"/>
      </w:pPr>
      <w:r w:rsidRPr="00996FAF">
        <w:t>The report also specifies any areas in which improvements must be made to ensure the Quality Standards are complied with.</w:t>
      </w:r>
    </w:p>
    <w:p w14:paraId="305FBADF" w14:textId="77777777" w:rsidR="00B112FB" w:rsidRPr="00996FAF" w:rsidRDefault="00B112FB" w:rsidP="00B112FB">
      <w:pPr>
        <w:pStyle w:val="Heading1"/>
        <w:spacing w:before="240" w:after="240" w:line="22" w:lineRule="atLeast"/>
        <w:rPr>
          <w:rFonts w:ascii="Arial" w:hAnsi="Arial" w:cs="Arial"/>
        </w:rPr>
      </w:pPr>
      <w:r w:rsidRPr="00996FAF">
        <w:rPr>
          <w:rFonts w:ascii="Arial" w:hAnsi="Arial" w:cs="Arial"/>
        </w:rPr>
        <w:t>Material relied on</w:t>
      </w:r>
    </w:p>
    <w:p w14:paraId="6390CA43" w14:textId="77777777" w:rsidR="00B112FB" w:rsidRPr="00996FAF" w:rsidRDefault="00B112FB" w:rsidP="00B112FB">
      <w:pPr>
        <w:pStyle w:val="NormalArial"/>
      </w:pPr>
      <w:r w:rsidRPr="00996FAF">
        <w:t>The following information has been considered in preparing the performance report:</w:t>
      </w:r>
    </w:p>
    <w:p w14:paraId="44AC5098" w14:textId="77777777" w:rsidR="00B112FB" w:rsidRPr="008A7DDA" w:rsidRDefault="00B112FB" w:rsidP="00B112FB">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the Site Audit;</w:t>
      </w:r>
      <w:r w:rsidRPr="00380AFA">
        <w:rPr>
          <w:rFonts w:ascii="Arial" w:hAnsi="Arial" w:cs="Arial"/>
          <w:color w:val="auto"/>
        </w:rPr>
        <w:t xml:space="preserve"> the Site Audit report was informed by a site assessment, observations at the service, review of documents and interviews with staff, consumers/</w:t>
      </w:r>
      <w:proofErr w:type="gramStart"/>
      <w:r w:rsidRPr="00380AFA">
        <w:rPr>
          <w:rFonts w:ascii="Arial" w:hAnsi="Arial" w:cs="Arial"/>
          <w:color w:val="auto"/>
        </w:rPr>
        <w:t>representatives</w:t>
      </w:r>
      <w:proofErr w:type="gramEnd"/>
      <w:r w:rsidRPr="00380AFA">
        <w:rPr>
          <w:rFonts w:ascii="Arial" w:hAnsi="Arial" w:cs="Arial"/>
          <w:color w:val="auto"/>
        </w:rPr>
        <w:t xml:space="preserve"> and others.</w:t>
      </w:r>
    </w:p>
    <w:p w14:paraId="219CB269" w14:textId="774E8A46" w:rsidR="00B112FB" w:rsidRPr="00BF1687" w:rsidRDefault="00B112FB" w:rsidP="00B112FB">
      <w:pPr>
        <w:pStyle w:val="ListParagraph"/>
        <w:numPr>
          <w:ilvl w:val="0"/>
          <w:numId w:val="2"/>
        </w:numPr>
        <w:spacing w:line="240" w:lineRule="atLeast"/>
        <w:ind w:left="714" w:hanging="357"/>
        <w:contextualSpacing w:val="0"/>
        <w:rPr>
          <w:rFonts w:ascii="Arial" w:hAnsi="Arial" w:cs="Arial"/>
          <w:color w:val="auto"/>
        </w:rPr>
      </w:pPr>
      <w:r w:rsidRPr="00BF1687">
        <w:rPr>
          <w:rFonts w:ascii="Arial" w:hAnsi="Arial" w:cs="Arial"/>
          <w:color w:val="auto"/>
        </w:rPr>
        <w:t>the provider’s response to the assessment team’s report received on 1</w:t>
      </w:r>
      <w:r w:rsidR="00BF6980">
        <w:rPr>
          <w:rFonts w:ascii="Arial" w:hAnsi="Arial" w:cs="Arial"/>
          <w:color w:val="auto"/>
        </w:rPr>
        <w:t>9</w:t>
      </w:r>
      <w:r w:rsidRPr="00BF1687">
        <w:rPr>
          <w:rFonts w:ascii="Arial" w:hAnsi="Arial" w:cs="Arial"/>
          <w:color w:val="auto"/>
        </w:rPr>
        <w:t xml:space="preserve"> December 2022 where they </w:t>
      </w:r>
      <w:proofErr w:type="gramStart"/>
      <w:r w:rsidRPr="00BF1687">
        <w:rPr>
          <w:rFonts w:ascii="Arial" w:hAnsi="Arial" w:cs="Arial"/>
          <w:color w:val="auto"/>
        </w:rPr>
        <w:t>outlined</w:t>
      </w:r>
      <w:proofErr w:type="gramEnd"/>
      <w:r w:rsidRPr="00BF1687">
        <w:rPr>
          <w:rFonts w:ascii="Arial" w:hAnsi="Arial" w:cs="Arial"/>
          <w:color w:val="auto"/>
        </w:rPr>
        <w:t xml:space="preserve"> they </w:t>
      </w:r>
      <w:r>
        <w:rPr>
          <w:rFonts w:ascii="Arial" w:hAnsi="Arial" w:cs="Arial"/>
          <w:color w:val="auto"/>
        </w:rPr>
        <w:t>had no feedback</w:t>
      </w:r>
      <w:r w:rsidRPr="00BF1687">
        <w:rPr>
          <w:rFonts w:ascii="Arial" w:hAnsi="Arial" w:cs="Arial"/>
          <w:color w:val="auto"/>
        </w:rPr>
        <w:t>.</w:t>
      </w:r>
    </w:p>
    <w:p w14:paraId="13751BCC" w14:textId="77777777" w:rsidR="00B112FB" w:rsidRPr="00712752" w:rsidRDefault="00B112FB" w:rsidP="00B112F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B816B0" w14:textId="77777777" w:rsidR="00B112FB" w:rsidRPr="00996FAF" w:rsidRDefault="00B112FB" w:rsidP="00B112F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12FB" w14:paraId="4BD59835" w14:textId="77777777" w:rsidTr="009636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4B0C8B" w14:textId="77777777" w:rsidR="00B112FB" w:rsidRPr="00996FAF" w:rsidRDefault="00B112FB" w:rsidP="009636F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2D0996" w14:textId="77777777" w:rsidR="00B112FB" w:rsidRPr="00996FAF" w:rsidRDefault="00023D31" w:rsidP="009636F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6379BDB49A84FC8A8C224D145C5B3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rPr>
                  <w:t>Compliant</w:t>
                </w:r>
              </w:sdtContent>
            </w:sdt>
          </w:p>
        </w:tc>
      </w:tr>
      <w:tr w:rsidR="00B112FB" w14:paraId="5CB9EF38" w14:textId="77777777" w:rsidTr="00963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D057D" w14:textId="77777777" w:rsidR="00B112FB" w:rsidRPr="00996FAF" w:rsidRDefault="00B112FB" w:rsidP="009636F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087D41" w14:textId="77777777" w:rsidR="00B112FB" w:rsidRPr="00996FAF" w:rsidRDefault="00023D31" w:rsidP="00963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6232E68FADE4275878CF685D033AD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r w:rsidR="00B112FB" w14:paraId="4F35CF3B" w14:textId="77777777" w:rsidTr="00963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B118E" w14:textId="77777777" w:rsidR="00B112FB" w:rsidRPr="00996FAF" w:rsidRDefault="00B112FB" w:rsidP="009636F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D6919" w14:textId="77777777" w:rsidR="00B112FB" w:rsidRPr="00996FAF" w:rsidRDefault="00023D31" w:rsidP="00963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DFFA77168D34C35986544368F94C3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r w:rsidR="00B112FB" w14:paraId="4E8783D4" w14:textId="77777777" w:rsidTr="00963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5BDAAE" w14:textId="77777777" w:rsidR="00B112FB" w:rsidRPr="00996FAF" w:rsidRDefault="00B112FB" w:rsidP="009636F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E133A9" w14:textId="77777777" w:rsidR="00B112FB" w:rsidRPr="00996FAF" w:rsidRDefault="00023D31" w:rsidP="00963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7CBF3D78FD240A8BC718DD5EAECD7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r w:rsidR="00B112FB" w14:paraId="6E843DC8" w14:textId="77777777" w:rsidTr="00963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94703" w14:textId="77777777" w:rsidR="00B112FB" w:rsidRPr="00996FAF" w:rsidRDefault="00B112FB" w:rsidP="009636F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86269E" w14:textId="77777777" w:rsidR="00B112FB" w:rsidRPr="00996FAF" w:rsidRDefault="00023D31" w:rsidP="00963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0B80EA3E8BD437F93ADDDAAEB5F3A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r w:rsidR="00B112FB" w14:paraId="76565E31" w14:textId="77777777" w:rsidTr="00963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431F4F" w14:textId="77777777" w:rsidR="00B112FB" w:rsidRPr="00996FAF" w:rsidRDefault="00B112FB" w:rsidP="009636F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150B11" w14:textId="77777777" w:rsidR="00B112FB" w:rsidRPr="00996FAF" w:rsidRDefault="00023D31" w:rsidP="00963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69E8B36A0A742AFA7B1DEADA7519A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r w:rsidR="00B112FB" w14:paraId="6AF6B218" w14:textId="77777777" w:rsidTr="009636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6887E4" w14:textId="77777777" w:rsidR="00B112FB" w:rsidRPr="00996FAF" w:rsidRDefault="00B112FB" w:rsidP="009636F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322D0A" w14:textId="77777777" w:rsidR="00B112FB" w:rsidRPr="00996FAF" w:rsidRDefault="00023D31" w:rsidP="009636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A59F939EB7242BB9F86B9362A9E19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r w:rsidR="00B112FB" w14:paraId="5DAD8ED2" w14:textId="77777777" w:rsidTr="009636F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1B3E47" w14:textId="77777777" w:rsidR="00B112FB" w:rsidRPr="00996FAF" w:rsidRDefault="00B112FB" w:rsidP="009636F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30F180" w14:textId="77777777" w:rsidR="00B112FB" w:rsidRPr="00996FAF" w:rsidRDefault="00023D31" w:rsidP="009636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AE9E0D22AF841578E1431F38D9B11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2FB">
                  <w:rPr>
                    <w:rFonts w:ascii="Arial" w:hAnsi="Arial" w:cs="Arial"/>
                    <w:b/>
                  </w:rPr>
                  <w:t>Compliant</w:t>
                </w:r>
              </w:sdtContent>
            </w:sdt>
            <w:r w:rsidR="00B112FB" w:rsidRPr="00996FAF">
              <w:rPr>
                <w:rFonts w:ascii="Arial" w:hAnsi="Arial" w:cs="Arial"/>
                <w:b/>
              </w:rPr>
              <w:t xml:space="preserve"> </w:t>
            </w:r>
          </w:p>
        </w:tc>
      </w:tr>
    </w:tbl>
    <w:p w14:paraId="664CE787" w14:textId="77777777" w:rsidR="00B112FB" w:rsidRPr="00996FAF" w:rsidRDefault="00B112FB" w:rsidP="00B112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5B0CB2" w14:textId="77777777" w:rsidR="00B112FB" w:rsidRPr="00996FAF" w:rsidRDefault="00B112FB" w:rsidP="00B112FB">
      <w:pPr>
        <w:pStyle w:val="Heading1"/>
        <w:spacing w:before="0" w:after="240" w:line="22" w:lineRule="atLeast"/>
        <w:rPr>
          <w:rFonts w:ascii="Arial" w:hAnsi="Arial" w:cs="Arial"/>
        </w:rPr>
      </w:pPr>
      <w:r w:rsidRPr="00996FAF">
        <w:rPr>
          <w:rFonts w:ascii="Arial" w:hAnsi="Arial" w:cs="Arial"/>
        </w:rPr>
        <w:t>Areas for improvement</w:t>
      </w:r>
    </w:p>
    <w:p w14:paraId="5302DCA8" w14:textId="77777777" w:rsidR="00B112FB" w:rsidRPr="00996FAF" w:rsidRDefault="00B112FB" w:rsidP="00B112F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FD80AA0" w14:textId="77777777" w:rsidR="00B112FB" w:rsidRPr="00996FAF" w:rsidRDefault="00B112FB" w:rsidP="00B112FB">
      <w:pPr>
        <w:pStyle w:val="NormalArial"/>
      </w:pPr>
      <w:r w:rsidRPr="00996FAF">
        <w:br w:type="page"/>
      </w:r>
    </w:p>
    <w:p w14:paraId="0E1C5DB1"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112FB" w14:paraId="7AE3FFCD"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143004D" w14:textId="77777777" w:rsidR="00B112FB" w:rsidRPr="00550022" w:rsidRDefault="00B112FB" w:rsidP="009636F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26F823C"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5BF70FF3"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94AAB" w14:textId="77777777" w:rsidR="00B112FB" w:rsidRPr="00996FAF" w:rsidRDefault="00B112FB" w:rsidP="009636F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6124AE1"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CF5B87"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3A2A60AF548416F8886BDDBDB8427B5"/>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p>
        </w:tc>
      </w:tr>
      <w:tr w:rsidR="00B112FB" w14:paraId="5EA8C00D"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BC92D"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AD18C68"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042913"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70CF8156F9944E992E7785014C7BC34"/>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77731F11"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CA032"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FA601A"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45994A" w14:textId="77777777" w:rsidR="00B112FB" w:rsidRPr="00996FAF" w:rsidRDefault="00B112FB" w:rsidP="009636F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168F89" w14:textId="77777777" w:rsidR="00B112FB" w:rsidRPr="00996FAF" w:rsidRDefault="00B112FB" w:rsidP="009636F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D8D6AF0" w14:textId="77777777" w:rsidR="00B112FB" w:rsidRPr="00996FAF" w:rsidRDefault="00B112FB" w:rsidP="009636F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4C4FCF" w14:textId="77777777" w:rsidR="00B112FB" w:rsidRPr="00996FAF" w:rsidRDefault="00B112FB" w:rsidP="009636F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9E6AC7"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1E140AD3BDE41049BD07077D2D09E30"/>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3C29F72E"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BDA05"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867BB9F"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E959961" w14:textId="77777777" w:rsidR="00B112FB" w:rsidRPr="00996FAF" w:rsidRDefault="00023D31" w:rsidP="009636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D9045EBB2EF42918482520E3AEAC5DA"/>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3E5DCA99"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C6A7E"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8E21E3" w14:textId="77777777" w:rsidR="00B112FB" w:rsidRPr="00996FAF" w:rsidRDefault="00B112FB" w:rsidP="009636F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DB6F190"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D906382E7114CB2BCBEE1F1466EB7DE"/>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3459E36E"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22CA5"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2E78059"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63397F7"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EC980FFC29A4244BAFD78A404101A0C"/>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7776C0CF" w14:textId="77777777" w:rsidR="00B112FB" w:rsidRDefault="00B112FB" w:rsidP="00B112FB">
      <w:pPr>
        <w:pStyle w:val="Heading20"/>
      </w:pPr>
      <w:r w:rsidRPr="00996FAF">
        <w:t>Findings</w:t>
      </w:r>
    </w:p>
    <w:p w14:paraId="21CFBAD7" w14:textId="77777777" w:rsidR="00B112FB" w:rsidRPr="00E4110D" w:rsidRDefault="00B112FB" w:rsidP="00B112FB">
      <w:pPr>
        <w:pStyle w:val="NormalArial"/>
      </w:pPr>
      <w:r w:rsidRPr="00A12417">
        <w:t xml:space="preserve">All consumers and their representatives were satisfied that the staff and management treated them with respect and dignity, and their culture and diversity were valued. Staff demonstrated an awareness of </w:t>
      </w:r>
      <w:r>
        <w:t xml:space="preserve">consumers’ </w:t>
      </w:r>
      <w:r w:rsidRPr="00A12417">
        <w:t xml:space="preserve">individual choices and preferences. Care planning documents contained information about consumers’ past and present interests and preferences. </w:t>
      </w:r>
      <w:r>
        <w:t>The service has a current dignity, culture, and diversity policy.</w:t>
      </w:r>
      <w:r w:rsidRPr="00E4110D">
        <w:t xml:space="preserve"> The Assessment Team observed staff providing care in a kind and respectful way during meal assistance and assisting consumers in mobilising within the communal areas of the service.</w:t>
      </w:r>
    </w:p>
    <w:p w14:paraId="393F847A" w14:textId="77777777" w:rsidR="00B112FB" w:rsidRDefault="00B112FB" w:rsidP="00B112FB">
      <w:pPr>
        <w:pStyle w:val="NormalArial"/>
      </w:pPr>
      <w:r w:rsidRPr="00A12417">
        <w:t>Consumers and their representatives were satisfied that the service provides care and services that are culturally safe. Staff explained and provided examples of how they support consumers’ individual needs</w:t>
      </w:r>
      <w:r>
        <w:t xml:space="preserve"> including in relation to their preferred religion</w:t>
      </w:r>
      <w:r w:rsidRPr="00A12417">
        <w:t>. Care planning documents of consumers described individual requirements</w:t>
      </w:r>
      <w:r>
        <w:t xml:space="preserve"> including their preferences for when their daily care is provided</w:t>
      </w:r>
      <w:r w:rsidRPr="00A12417">
        <w:t>.</w:t>
      </w:r>
    </w:p>
    <w:p w14:paraId="54CA02E7" w14:textId="77777777" w:rsidR="00B112FB" w:rsidRDefault="00B112FB" w:rsidP="00B112FB">
      <w:pPr>
        <w:pStyle w:val="NormalArial"/>
      </w:pPr>
      <w:r w:rsidRPr="00A12417">
        <w:t xml:space="preserve">Consumers and their representatives were satisfied that they could make and communicate decisions about care and service and make connections and maintain relationships of choice. </w:t>
      </w:r>
      <w:r>
        <w:t>One consumer explained how the lifestyle staff helped them maintain a connection to their family member who was overseas by helping them use a messaging application on the service’s electronic tablet.</w:t>
      </w:r>
    </w:p>
    <w:p w14:paraId="64DE35CD" w14:textId="77777777" w:rsidR="00B112FB" w:rsidRDefault="00B112FB" w:rsidP="00B112FB">
      <w:pPr>
        <w:pStyle w:val="NormalArial"/>
      </w:pPr>
      <w:r w:rsidRPr="00A12417">
        <w:lastRenderedPageBreak/>
        <w:t xml:space="preserve">Consumers and their representatives were satisfied that the service supported consumers to do what they wanted, including where the activities involved risk, so they could live the best life possible. </w:t>
      </w:r>
      <w:r>
        <w:t xml:space="preserve">One consumer chooses to </w:t>
      </w:r>
      <w:proofErr w:type="gramStart"/>
      <w:r>
        <w:t>smoke</w:t>
      </w:r>
      <w:proofErr w:type="gramEnd"/>
      <w:r>
        <w:t xml:space="preserve"> and the service supports them to do so safely. The consumer’s care planning documentation includes a signed dignity of risk for smoking.  </w:t>
      </w:r>
    </w:p>
    <w:p w14:paraId="3BC2EA2A" w14:textId="77777777" w:rsidR="00B112FB" w:rsidRDefault="00B112FB" w:rsidP="00B112FB">
      <w:pPr>
        <w:pStyle w:val="NormalArial"/>
      </w:pPr>
      <w:r w:rsidRPr="00A513C1">
        <w:t xml:space="preserve">Consumers and their representatives are satisfied that they are informed of lifestyle activities on offer, and the consumers are </w:t>
      </w:r>
      <w:r>
        <w:t>invited</w:t>
      </w:r>
      <w:r w:rsidRPr="00A513C1">
        <w:t xml:space="preserve"> to attend. </w:t>
      </w:r>
      <w:r w:rsidRPr="002610CE">
        <w:t xml:space="preserve">Activities programs were displayed throughout the service on notice boards and in consumers’ rooms. </w:t>
      </w:r>
      <w:r>
        <w:t xml:space="preserve">The service prepares a monthly newsletter distributed to all consumer’s rooms, emailed to consumers and their representatives, and displayed through the service. </w:t>
      </w:r>
      <w:r w:rsidRPr="00A513C1">
        <w:t xml:space="preserve">Consumers and their representatives are satisfied that consumers are offered </w:t>
      </w:r>
      <w:r>
        <w:t>a choice of meals.</w:t>
      </w:r>
    </w:p>
    <w:p w14:paraId="398E1908" w14:textId="77777777" w:rsidR="005D52F6" w:rsidRDefault="00B112FB" w:rsidP="00B112FB">
      <w:pPr>
        <w:pStyle w:val="NormalArial"/>
      </w:pPr>
      <w:r w:rsidRPr="00A513C1">
        <w:t>All consumers and their representatives interviewed are satisfied that their privacy is respected. Staff demonstrated an understanding of the practice to support consumers’ privacy and maintain the confidentiality of information. Observation of staff practice shows that the privacy of consumers is respected</w:t>
      </w:r>
      <w:r>
        <w:t xml:space="preserve">. One consumer chooses to lock their door to maintain their privacy and has a signed dignity of risk form. </w:t>
      </w:r>
      <w:r w:rsidRPr="002B2368">
        <w:t>The Assessment Team observed staff knock and introduce themselves before entering consumer rooms.</w:t>
      </w:r>
    </w:p>
    <w:p w14:paraId="3F9E2E4A" w14:textId="1B630AF8" w:rsidR="00B112FB" w:rsidRPr="00712752" w:rsidRDefault="005D52F6" w:rsidP="00B112FB">
      <w:pPr>
        <w:pStyle w:val="NormalArial"/>
      </w:pPr>
      <w:r>
        <w:t>I am satisfied the service is compliant with this Quality Standard.</w:t>
      </w:r>
      <w:r w:rsidR="00B112FB" w:rsidRPr="00996FAF">
        <w:br w:type="page"/>
      </w:r>
    </w:p>
    <w:p w14:paraId="3262AF57"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112FB" w14:paraId="761E0C87"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ED6A02" w14:textId="77777777" w:rsidR="00B112FB" w:rsidRPr="0075021E" w:rsidRDefault="00B112FB" w:rsidP="009636F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5089A8E"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7F955363" w14:textId="77777777" w:rsidTr="009636F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D39A2A"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5CE38AA"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360B1E5"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CBEEC0AA0324504BEA917AE58A404AD"/>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76B18BAE"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ACFBD2"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D456EB1"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BB4807A"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5633200837E4CAFB4F42A0B3C4CEBD4"/>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532AAEA6" w14:textId="77777777" w:rsidTr="009636F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48775E"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180D04"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B83150" w14:textId="77777777" w:rsidR="00B112FB" w:rsidRPr="00996FAF" w:rsidRDefault="00B112FB" w:rsidP="009636F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48A241" w14:textId="77777777" w:rsidR="00B112FB" w:rsidRPr="00996FAF" w:rsidRDefault="00B112FB" w:rsidP="009636F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856970"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0302378BB4041A58C0A69651C2E38B6"/>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3EC232D7"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7B02A8"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21A42C"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6A40E37" w14:textId="77777777" w:rsidR="00B112FB" w:rsidRPr="00996FAF" w:rsidRDefault="00023D31" w:rsidP="009636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03FD51E482349F59852D2A29874A85D"/>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0CA392DF" w14:textId="77777777" w:rsidTr="009636F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253A4C"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3A476F"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CD32E4A"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0F05E7525D74BA68864DDEC449A01E7"/>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7A461B26" w14:textId="77777777" w:rsidR="00B112FB" w:rsidRDefault="00B112FB" w:rsidP="00B112FB">
      <w:pPr>
        <w:pStyle w:val="Heading20"/>
      </w:pPr>
      <w:r w:rsidRPr="00996FAF">
        <w:t>Findings</w:t>
      </w:r>
    </w:p>
    <w:p w14:paraId="6E8C6C19" w14:textId="77777777" w:rsidR="00B112FB" w:rsidRDefault="00B112FB" w:rsidP="00B112FB">
      <w:pPr>
        <w:pStyle w:val="NormalArial"/>
      </w:pPr>
      <w:r>
        <w:t xml:space="preserve">Consumers and their representatives were satisfied with the assessment and care planning processes that include the consideration of risks to inform safe and effective consumer care. Clinical and care staff demonstrated knowledge of consumer risks and described strategies to ensure safe and effective care. The organisation has policies and procedures to guide staff in assessment, care planning and risk management. The Assessment Team reviewed three files and associated documentation, including assessments and care plans. Where risks were identified, individual interventions to minimise risks were incorporated into consumers’ care plans. </w:t>
      </w:r>
    </w:p>
    <w:p w14:paraId="1C1BFF7C" w14:textId="18EABF9F" w:rsidR="00B112FB" w:rsidRDefault="00B112FB" w:rsidP="00B112FB">
      <w:pPr>
        <w:pStyle w:val="NormalArial"/>
      </w:pPr>
      <w:r w:rsidRPr="00B86D79">
        <w:t xml:space="preserve">Consumers and </w:t>
      </w:r>
      <w:r>
        <w:t xml:space="preserve">their </w:t>
      </w:r>
      <w:r w:rsidRPr="00B86D79">
        <w:t xml:space="preserve">representatives said their care and services are planned around what is important to them. Assessment and care planning documents reflect and address </w:t>
      </w:r>
      <w:r>
        <w:t>consumers’</w:t>
      </w:r>
      <w:r w:rsidRPr="00B86D79">
        <w:t xml:space="preserve"> needs, </w:t>
      </w:r>
      <w:proofErr w:type="gramStart"/>
      <w:r w:rsidRPr="00B86D79">
        <w:t>goals</w:t>
      </w:r>
      <w:proofErr w:type="gramEnd"/>
      <w:r w:rsidRPr="00B86D79">
        <w:t xml:space="preserve"> and preferences</w:t>
      </w:r>
      <w:r>
        <w:t>,</w:t>
      </w:r>
      <w:r w:rsidRPr="00B86D79">
        <w:t xml:space="preserve"> including advance care plans. Staff demonstrated knowledge of consumers’ needs and were able to describe what is important to consumers about how their care is delivered</w:t>
      </w:r>
      <w:r>
        <w:t xml:space="preserve">. The assessment and care planning documentation were observed to be individualised to consumer needs, reflecting their preferences for care. </w:t>
      </w:r>
    </w:p>
    <w:p w14:paraId="7924EA05" w14:textId="77777777" w:rsidR="00B112FB" w:rsidRDefault="00B112FB" w:rsidP="00B112FB">
      <w:pPr>
        <w:pStyle w:val="NormalArial"/>
      </w:pPr>
      <w:r>
        <w:t>Consumers and their representatives</w:t>
      </w:r>
      <w:r w:rsidRPr="005034BB">
        <w:t xml:space="preserve"> confirmed they provide their input into the assessment and care planning process through formalised conversations and regular feedback. Staff reported ongoing communication with </w:t>
      </w:r>
      <w:r>
        <w:t>consumers and representatives</w:t>
      </w:r>
      <w:r w:rsidRPr="005034BB">
        <w:t xml:space="preserve"> to ensure consumer</w:t>
      </w:r>
      <w:r>
        <w:t xml:space="preserve"> and </w:t>
      </w:r>
      <w:r w:rsidRPr="005034BB">
        <w:t xml:space="preserve">representative consultation and partnership. Care documentation reflected the inclusion of </w:t>
      </w:r>
      <w:r w:rsidRPr="005034BB">
        <w:lastRenderedPageBreak/>
        <w:t>multiple health disciplines and services into consumer assessment and planning</w:t>
      </w:r>
      <w:r>
        <w:t>,</w:t>
      </w:r>
      <w:r w:rsidRPr="005034BB">
        <w:t xml:space="preserve"> such as dietitians, speech pathologists</w:t>
      </w:r>
      <w:r>
        <w:t xml:space="preserve">, medical practitioners, wound </w:t>
      </w:r>
      <w:proofErr w:type="gramStart"/>
      <w:r>
        <w:t>consultants</w:t>
      </w:r>
      <w:proofErr w:type="gramEnd"/>
      <w:r w:rsidRPr="005034BB">
        <w:t xml:space="preserve"> and physiotherapists.</w:t>
      </w:r>
      <w:r>
        <w:t xml:space="preserve"> </w:t>
      </w:r>
    </w:p>
    <w:p w14:paraId="1832C7F1" w14:textId="77777777" w:rsidR="00B112FB" w:rsidRDefault="00B112FB" w:rsidP="00B112FB">
      <w:pPr>
        <w:pStyle w:val="NormalArial"/>
      </w:pPr>
      <w:r>
        <w:t xml:space="preserve">Consumers and their representatives expressed satisfaction with the level of communication from staff regarding the care provided to consumers. Representatives confirmed that the service offers a copy of the care plan following the 3-monthly care plan consultation. Staff stated they have ready access to the consumer’s care plans and were able to discuss the process in which consumers and their representatives were involved in care planning. The care plan evaluation document reflects the assessment and care planning outcomes. Three of the 3 care files reviewed contained a comprehensive ‘extended’ care plan and a ’summary’ care plan for consumers and their representatives in an easy-to-understand format. All consumers and their representatives </w:t>
      </w:r>
      <w:r w:rsidRPr="00FE6825">
        <w:t>said they have been informed of their assessment outcomes and can access the care plans if they wish</w:t>
      </w:r>
      <w:r>
        <w:t>.</w:t>
      </w:r>
    </w:p>
    <w:p w14:paraId="7B775013" w14:textId="77777777" w:rsidR="005D52F6" w:rsidRDefault="00B112FB" w:rsidP="00B112FB">
      <w:pPr>
        <w:pStyle w:val="NormalArial"/>
      </w:pPr>
      <w:r>
        <w:t>Consumers and their representatives</w:t>
      </w:r>
      <w:r w:rsidRPr="008E24BA">
        <w:t xml:space="preserve"> </w:t>
      </w:r>
      <w:r w:rsidRPr="001422E2">
        <w:t xml:space="preserve">said they were satisfied that the staff are regularly reviewing their care and </w:t>
      </w:r>
      <w:r>
        <w:t xml:space="preserve">were </w:t>
      </w:r>
      <w:r w:rsidRPr="008E24BA">
        <w:t>provide</w:t>
      </w:r>
      <w:r>
        <w:t>d</w:t>
      </w:r>
      <w:r w:rsidRPr="008E24BA">
        <w:t xml:space="preserve"> </w:t>
      </w:r>
      <w:r>
        <w:t xml:space="preserve">with </w:t>
      </w:r>
      <w:r w:rsidRPr="008E24BA">
        <w:t xml:space="preserve">an opportunity to </w:t>
      </w:r>
      <w:r>
        <w:t>give</w:t>
      </w:r>
      <w:r w:rsidRPr="008E24BA">
        <w:t xml:space="preserve"> feedback or discuss changes to their preferences.</w:t>
      </w:r>
      <w:r w:rsidRPr="005034BB">
        <w:t xml:space="preserve"> </w:t>
      </w:r>
      <w:r w:rsidRPr="008E24BA">
        <w:t>Staff said the consumer and their representative</w:t>
      </w:r>
      <w:r>
        <w:t>s</w:t>
      </w:r>
      <w:r w:rsidRPr="008E24BA">
        <w:t xml:space="preserve"> are included in the regular reviews</w:t>
      </w:r>
      <w:r>
        <w:t>,</w:t>
      </w:r>
      <w:r w:rsidRPr="008E24BA">
        <w:t xml:space="preserve"> and where an incident </w:t>
      </w:r>
      <w:r>
        <w:t>has</w:t>
      </w:r>
      <w:r w:rsidRPr="008E24BA">
        <w:t xml:space="preserve"> occurred, the representative is contacted</w:t>
      </w:r>
      <w:r>
        <w:t>. Communication</w:t>
      </w:r>
      <w:r w:rsidRPr="008E24BA">
        <w:t xml:space="preserve"> of the incident and the interventions</w:t>
      </w:r>
      <w:r>
        <w:t>,</w:t>
      </w:r>
      <w:r w:rsidRPr="008E24BA">
        <w:t xml:space="preserve"> such as transfer to </w:t>
      </w:r>
      <w:r>
        <w:t xml:space="preserve">the </w:t>
      </w:r>
      <w:r w:rsidRPr="008E24BA">
        <w:t xml:space="preserve">hospital </w:t>
      </w:r>
      <w:r>
        <w:t xml:space="preserve">are </w:t>
      </w:r>
      <w:r w:rsidRPr="008E24BA">
        <w:t xml:space="preserve">discussed. </w:t>
      </w:r>
      <w:r>
        <w:t>C</w:t>
      </w:r>
      <w:r w:rsidRPr="005034BB">
        <w:t xml:space="preserve">are documentation </w:t>
      </w:r>
      <w:r>
        <w:t>demonstrates</w:t>
      </w:r>
      <w:r w:rsidRPr="005034BB">
        <w:t xml:space="preserve"> </w:t>
      </w:r>
      <w:r>
        <w:t xml:space="preserve">that </w:t>
      </w:r>
      <w:r w:rsidRPr="005034BB">
        <w:t xml:space="preserve">the service completes </w:t>
      </w:r>
      <w:r>
        <w:t xml:space="preserve">3 </w:t>
      </w:r>
      <w:r w:rsidRPr="005034BB">
        <w:t xml:space="preserve">monthly consumer care plan </w:t>
      </w:r>
      <w:r>
        <w:t>reviews</w:t>
      </w:r>
      <w:r w:rsidRPr="005034BB">
        <w:t xml:space="preserve"> and </w:t>
      </w:r>
      <w:r>
        <w:t xml:space="preserve">evaluations, </w:t>
      </w:r>
      <w:r w:rsidRPr="005034BB">
        <w:t xml:space="preserve">and staff follow a </w:t>
      </w:r>
      <w:r>
        <w:t>schedule</w:t>
      </w:r>
      <w:r w:rsidRPr="005034BB">
        <w:t xml:space="preserve"> to ensure they are completed in a timely manner. </w:t>
      </w:r>
    </w:p>
    <w:p w14:paraId="6F2D216B" w14:textId="2B47DEB1" w:rsidR="00B112FB" w:rsidRPr="00334B7D" w:rsidRDefault="005D52F6" w:rsidP="00B112FB">
      <w:pPr>
        <w:pStyle w:val="NormalArial"/>
      </w:pPr>
      <w:r>
        <w:t>I am satisfied the service is compliant with this Quality Standard.</w:t>
      </w:r>
      <w:r w:rsidR="00B112FB" w:rsidRPr="00996FAF">
        <w:br w:type="page"/>
      </w:r>
    </w:p>
    <w:p w14:paraId="316800E8"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112FB" w14:paraId="709867E9"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DF781A5" w14:textId="77777777" w:rsidR="00B112FB" w:rsidRPr="00996FAF" w:rsidRDefault="00B112FB" w:rsidP="009636F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358E14"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6C264CD0"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73CE6"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94802B8"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9D2B67" w14:textId="77777777" w:rsidR="00B112FB" w:rsidRPr="00996FAF" w:rsidRDefault="00B112FB" w:rsidP="009636F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96F119" w14:textId="77777777" w:rsidR="00B112FB" w:rsidRPr="00996FAF" w:rsidRDefault="00B112FB" w:rsidP="009636F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AC2E63" w14:textId="77777777" w:rsidR="00B112FB" w:rsidRPr="00996FAF" w:rsidRDefault="00B112FB" w:rsidP="009636F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7C71CB"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0DAD4A39B094B1E8853110192CB3D0D"/>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747DB7A2"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DC020"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BA04924"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22C8C9"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3B9E75E7F6143FF8F45D5A89F32DDE7"/>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40AFA093"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AC25B" w14:textId="77777777" w:rsidR="00B112FB" w:rsidRPr="00996FAF" w:rsidRDefault="00B112FB" w:rsidP="009636F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FEE451" w14:textId="77777777" w:rsidR="00B112FB" w:rsidRPr="00996FAF" w:rsidRDefault="00B112FB" w:rsidP="009636F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089C74E"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288A05C89D74FAAAF85A28608E425E9"/>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5DCD27BF"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00BCF"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C1D26C"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EB26B5A" w14:textId="77777777" w:rsidR="00B112FB" w:rsidRPr="00996FAF" w:rsidRDefault="00023D31" w:rsidP="009636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24DE792B16442F58F7AE7BA03FC019C"/>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4F6C56A6"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7AB23D"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8149E8F"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13A9F8"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12E0343DB2A4D6E9C21EF1B2DB95FF1"/>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4220DCC9"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50A0E"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59F7635"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1868ECC"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0BE7CD415AF4D65975731F6B14C976E"/>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601D58CC"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2D919"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0F51E6"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C5B8C8" w14:textId="77777777" w:rsidR="00B112FB" w:rsidRPr="00996FAF" w:rsidRDefault="00B112FB" w:rsidP="009636F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D4E7B12" w14:textId="77777777" w:rsidR="00B112FB" w:rsidRPr="00996FAF" w:rsidRDefault="00B112FB" w:rsidP="009636F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6D40DAD"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79E9542DFE34345A3920033A829F332"/>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60E477BA" w14:textId="77777777" w:rsidR="00B112FB" w:rsidRDefault="00B112FB" w:rsidP="00B112FB">
      <w:pPr>
        <w:pStyle w:val="Heading20"/>
      </w:pPr>
      <w:r w:rsidRPr="00996FAF">
        <w:t>Findings</w:t>
      </w:r>
    </w:p>
    <w:p w14:paraId="37D210CF" w14:textId="1C212342" w:rsidR="00B112FB" w:rsidRDefault="00B112FB" w:rsidP="00B112FB">
      <w:pPr>
        <w:pStyle w:val="NormalArial"/>
      </w:pPr>
      <w:r w:rsidRPr="008E24BA">
        <w:t xml:space="preserve">Consumers </w:t>
      </w:r>
      <w:r>
        <w:t xml:space="preserve">and their representatives </w:t>
      </w:r>
      <w:r w:rsidRPr="008E24BA">
        <w:t xml:space="preserve">said they are satisfied with the provision of personal care that meets their needs and preferences. Consumers receiving clinical care such as pain management and wound management said they are satisfied </w:t>
      </w:r>
      <w:r>
        <w:t xml:space="preserve">that </w:t>
      </w:r>
      <w:r w:rsidRPr="008E24BA">
        <w:t xml:space="preserve">the staff are ensuring effective and timely </w:t>
      </w:r>
      <w:r>
        <w:t>medication administration</w:t>
      </w:r>
      <w:r w:rsidRPr="008E24BA">
        <w:t xml:space="preserve"> and non-pharmacological measures for pain relief. Consumer care documentation reviewed </w:t>
      </w:r>
      <w:r>
        <w:t xml:space="preserve">by the Assessment Team </w:t>
      </w:r>
      <w:r w:rsidRPr="008E24BA">
        <w:t>reflected prompt charting of daily needs</w:t>
      </w:r>
      <w:r w:rsidR="00C0602C">
        <w:t>,</w:t>
      </w:r>
      <w:r w:rsidRPr="008E24BA">
        <w:t xml:space="preserve"> behaviour </w:t>
      </w:r>
      <w:r>
        <w:t xml:space="preserve">charting </w:t>
      </w:r>
      <w:r w:rsidRPr="008E24BA">
        <w:t xml:space="preserve">and monitoring of restrictive practice. </w:t>
      </w:r>
    </w:p>
    <w:p w14:paraId="10DBA0CE" w14:textId="77777777" w:rsidR="00B112FB" w:rsidRDefault="00B112FB" w:rsidP="00B112FB">
      <w:pPr>
        <w:pStyle w:val="NormalArial"/>
      </w:pPr>
      <w:r w:rsidRPr="008E24BA">
        <w:t xml:space="preserve">Clinical reporting documentation identified </w:t>
      </w:r>
      <w:r>
        <w:t xml:space="preserve">that </w:t>
      </w:r>
      <w:r w:rsidRPr="008E24BA">
        <w:t xml:space="preserve">the service had a low number of wounds at the time of the site audit. The restrictive practice register identified </w:t>
      </w:r>
      <w:r>
        <w:t>no</w:t>
      </w:r>
      <w:r w:rsidRPr="008E24BA">
        <w:t xml:space="preserve"> consumers </w:t>
      </w:r>
      <w:r>
        <w:t xml:space="preserve">were </w:t>
      </w:r>
      <w:r w:rsidRPr="008E24BA">
        <w:t xml:space="preserve">subject to environmental </w:t>
      </w:r>
      <w:r>
        <w:t xml:space="preserve">and </w:t>
      </w:r>
      <w:r w:rsidRPr="008E24BA">
        <w:t xml:space="preserve">chemical </w:t>
      </w:r>
      <w:r>
        <w:t>restraints</w:t>
      </w:r>
      <w:r w:rsidRPr="008E24BA">
        <w:t xml:space="preserve">. Consumers who have their beds against the wall, due to the configuration and size of the room, have a dignity of risk form completed. </w:t>
      </w:r>
    </w:p>
    <w:p w14:paraId="54B4BCE0" w14:textId="77777777" w:rsidR="00B112FB" w:rsidRPr="008645C9" w:rsidRDefault="00B112FB" w:rsidP="008645C9">
      <w:pPr>
        <w:pStyle w:val="NormalArial"/>
      </w:pPr>
      <w:r w:rsidRPr="008645C9">
        <w:t xml:space="preserve">Consumers and their representatives stated they felt consumers' high impact or high prevalence risks are effectively managed by the service, such as risks associated with falls, weight loss, </w:t>
      </w:r>
      <w:r w:rsidRPr="008645C9">
        <w:lastRenderedPageBreak/>
        <w:t>skin integrity and pain. Staff recognised the term 'high impact and high prevalence' and identified individual consumer risks and most of the strategies in place to mitigate these risks. Policies and procedures are available to staff in relation to high-impact or high-prevalence risks that include fall prevention, medication management, nutrition and hydration, pain management, weight management, and wound care policies. Care documentation reflects the high impact and high prevalence risks identified, and interventions have been implemented to manage the risk effectively.</w:t>
      </w:r>
    </w:p>
    <w:p w14:paraId="34BEC680" w14:textId="77777777" w:rsidR="00B112FB" w:rsidRDefault="00B112FB" w:rsidP="00B112FB">
      <w:pPr>
        <w:pStyle w:val="NormalArial"/>
      </w:pPr>
      <w:r w:rsidRPr="005034BB">
        <w:t xml:space="preserve">There were no consumers actively palliating at the time of the </w:t>
      </w:r>
      <w:r>
        <w:t>S</w:t>
      </w:r>
      <w:r w:rsidRPr="005034BB">
        <w:t xml:space="preserve">ite </w:t>
      </w:r>
      <w:r>
        <w:t>Audit</w:t>
      </w:r>
      <w:r w:rsidRPr="005034BB">
        <w:t xml:space="preserve">. </w:t>
      </w:r>
      <w:r>
        <w:t xml:space="preserve">The Assessment Team reviewed </w:t>
      </w:r>
      <w:r w:rsidRPr="005034BB">
        <w:t>care documentation for a recently deceased consumer</w:t>
      </w:r>
      <w:r>
        <w:t>.</w:t>
      </w:r>
      <w:r w:rsidRPr="005034BB">
        <w:t xml:space="preserve"> </w:t>
      </w:r>
      <w:r>
        <w:t>T</w:t>
      </w:r>
      <w:r w:rsidRPr="005034BB">
        <w:t xml:space="preserve">he service demonstrated </w:t>
      </w:r>
      <w:r>
        <w:t xml:space="preserve">that the </w:t>
      </w:r>
      <w:r w:rsidRPr="005034BB">
        <w:t xml:space="preserve">consumer had their dignity preserved and </w:t>
      </w:r>
      <w:r>
        <w:t xml:space="preserve">that </w:t>
      </w:r>
      <w:r w:rsidRPr="005034BB">
        <w:t>care was provided in accordance with their needs and preferences. Staff interviewed were able to provide a detailed recollection of care provided in line with the consumer</w:t>
      </w:r>
      <w:r>
        <w:t xml:space="preserve"> or </w:t>
      </w:r>
      <w:r w:rsidRPr="005034BB">
        <w:t xml:space="preserve">representatives’ preferences. Care documentation included the use of external palliative care providers as available. The service has procedures and </w:t>
      </w:r>
      <w:r>
        <w:t>practices</w:t>
      </w:r>
      <w:r w:rsidRPr="005034BB">
        <w:t xml:space="preserve"> standards to inform staff practice in relation to ‘Palliative </w:t>
      </w:r>
      <w:r>
        <w:t>Care’,</w:t>
      </w:r>
      <w:r w:rsidRPr="005034BB">
        <w:t xml:space="preserve"> and ‘Clinical Deterioration</w:t>
      </w:r>
      <w:r>
        <w:t>.’</w:t>
      </w:r>
      <w:r w:rsidRPr="005034BB">
        <w:t xml:space="preserve"> Care documentation confirmed </w:t>
      </w:r>
      <w:r>
        <w:t xml:space="preserve">that </w:t>
      </w:r>
      <w:r w:rsidRPr="005034BB">
        <w:t>staff responded in a timely manner, involved representatives regularly</w:t>
      </w:r>
      <w:r>
        <w:t xml:space="preserve">, provided them emotional support </w:t>
      </w:r>
      <w:r w:rsidRPr="005034BB">
        <w:t xml:space="preserve">and </w:t>
      </w:r>
      <w:r>
        <w:t xml:space="preserve">the </w:t>
      </w:r>
      <w:r w:rsidRPr="005034BB">
        <w:t>consumer</w:t>
      </w:r>
      <w:r>
        <w:t xml:space="preserve"> </w:t>
      </w:r>
      <w:r w:rsidRPr="005034BB">
        <w:t xml:space="preserve">received effective palliative care with </w:t>
      </w:r>
      <w:r>
        <w:t xml:space="preserve">their </w:t>
      </w:r>
      <w:r w:rsidRPr="005034BB">
        <w:t xml:space="preserve">symptoms well controlled. </w:t>
      </w:r>
    </w:p>
    <w:p w14:paraId="15D1F046" w14:textId="77777777" w:rsidR="00B112FB" w:rsidRPr="008645C9" w:rsidRDefault="00B112FB" w:rsidP="008645C9">
      <w:pPr>
        <w:pStyle w:val="NormalArial"/>
      </w:pPr>
      <w:r w:rsidRPr="008645C9">
        <w:t xml:space="preserve">Consumers and their representatives expressed satisfaction with how the service has responded to a change or deterioration in the consumer’s condition, </w:t>
      </w:r>
      <w:proofErr w:type="gramStart"/>
      <w:r w:rsidRPr="008645C9">
        <w:t>health</w:t>
      </w:r>
      <w:proofErr w:type="gramEnd"/>
      <w:r w:rsidRPr="008645C9">
        <w:t xml:space="preserve"> or ability. Staff interview and care planning documents reflected actions taken as appropriate in response to a deterioration or change in a consumer’s health, including one instance where staff noted a deterioration in a consumer and observed they had difficulty swallowing. The consumer was promptly referred to a speech pathologist for review. Organisational policies and procedures guide staff in the timely identification and response to consumer deterioration.</w:t>
      </w:r>
    </w:p>
    <w:p w14:paraId="31FB63C1" w14:textId="77777777" w:rsidR="00B112FB" w:rsidRDefault="00B112FB" w:rsidP="00B112FB">
      <w:pPr>
        <w:pStyle w:val="NormalArial"/>
      </w:pPr>
      <w:r>
        <w:t>Consumers and their representatives</w:t>
      </w:r>
      <w:r w:rsidRPr="00A54896">
        <w:t xml:space="preserve"> </w:t>
      </w:r>
      <w:r w:rsidRPr="008E24BA">
        <w:t xml:space="preserve">provided positive feedback on the </w:t>
      </w:r>
      <w:r>
        <w:t>staff’s</w:t>
      </w:r>
      <w:r w:rsidRPr="008E24BA">
        <w:t xml:space="preserve"> understanding </w:t>
      </w:r>
      <w:r>
        <w:t xml:space="preserve">of </w:t>
      </w:r>
      <w:r w:rsidRPr="008E24BA">
        <w:t>their care needs and preferences</w:t>
      </w:r>
      <w:r>
        <w:t>. The</w:t>
      </w:r>
      <w:r w:rsidRPr="008E24BA">
        <w:t xml:space="preserve"> care documentation</w:t>
      </w:r>
      <w:r>
        <w:t>,</w:t>
      </w:r>
      <w:r w:rsidRPr="008E24BA">
        <w:t xml:space="preserve"> including clinical handover sheet, progress notes and care plans</w:t>
      </w:r>
      <w:r>
        <w:t>,</w:t>
      </w:r>
      <w:r w:rsidRPr="008E24BA">
        <w:t xml:space="preserve"> reflected </w:t>
      </w:r>
      <w:r>
        <w:t>inform</w:t>
      </w:r>
      <w:r w:rsidRPr="008E24BA">
        <w:t xml:space="preserve">ation from staff and external organisations on the consumers’ condition, treatment, upcoming </w:t>
      </w:r>
      <w:proofErr w:type="gramStart"/>
      <w:r w:rsidRPr="008E24BA">
        <w:t>appointments</w:t>
      </w:r>
      <w:proofErr w:type="gramEnd"/>
      <w:r w:rsidRPr="008E24BA">
        <w:t xml:space="preserve"> and care interventions. </w:t>
      </w:r>
      <w:r w:rsidRPr="00A54896">
        <w:t xml:space="preserve"> </w:t>
      </w:r>
      <w:r>
        <w:t xml:space="preserve">The </w:t>
      </w:r>
      <w:r w:rsidRPr="00A54896">
        <w:t xml:space="preserve">handover prior to the start of </w:t>
      </w:r>
      <w:r>
        <w:t xml:space="preserve">a </w:t>
      </w:r>
      <w:r w:rsidRPr="00A54896">
        <w:t>shift ensure</w:t>
      </w:r>
      <w:r>
        <w:t>s</w:t>
      </w:r>
      <w:r w:rsidRPr="00A54896">
        <w:t xml:space="preserve"> information regarding consumers is consistently shared </w:t>
      </w:r>
      <w:r>
        <w:t xml:space="preserve">with staff </w:t>
      </w:r>
      <w:r w:rsidRPr="00A54896">
        <w:t xml:space="preserve">and understood. </w:t>
      </w:r>
    </w:p>
    <w:p w14:paraId="142EB10B" w14:textId="77777777" w:rsidR="00B112FB" w:rsidRDefault="00B112FB" w:rsidP="00B112FB">
      <w:pPr>
        <w:pStyle w:val="NormalArial"/>
      </w:pPr>
      <w:r>
        <w:t>Consumers and their representatives</w:t>
      </w:r>
      <w:r w:rsidRPr="008E24BA">
        <w:t xml:space="preserve"> said they </w:t>
      </w:r>
      <w:r>
        <w:t>could access</w:t>
      </w:r>
      <w:r w:rsidRPr="008E24BA">
        <w:t xml:space="preserve"> the</w:t>
      </w:r>
      <w:r>
        <w:t>ir</w:t>
      </w:r>
      <w:r w:rsidRPr="008E24BA">
        <w:t xml:space="preserve"> </w:t>
      </w:r>
      <w:r>
        <w:t>medical practitioner</w:t>
      </w:r>
      <w:r w:rsidRPr="008E24BA">
        <w:t>, allied health providers and external health organisations when required.</w:t>
      </w:r>
      <w:r w:rsidRPr="00A54896">
        <w:t xml:space="preserve"> Staff discussed the various referral options available dependent on the consumer</w:t>
      </w:r>
      <w:r>
        <w:t>’</w:t>
      </w:r>
      <w:r w:rsidRPr="00A54896">
        <w:t xml:space="preserve">s care needs. Care documentation reflected referrals to a range of services and providers. The physiotherapists are available on site </w:t>
      </w:r>
      <w:r>
        <w:t>4</w:t>
      </w:r>
      <w:r w:rsidRPr="00A54896">
        <w:t xml:space="preserve"> days a week and can respond to consumer needs as they arise. </w:t>
      </w:r>
      <w:r>
        <w:t>C</w:t>
      </w:r>
      <w:r w:rsidRPr="00A54896">
        <w:t>onsumers’ clinical documentation</w:t>
      </w:r>
      <w:r>
        <w:t xml:space="preserve"> </w:t>
      </w:r>
      <w:r w:rsidRPr="00A54896">
        <w:t xml:space="preserve">identified timely and appropriate referrals to medical and other health professionals. </w:t>
      </w:r>
    </w:p>
    <w:p w14:paraId="5E4AA2E0" w14:textId="62E1E7F7" w:rsidR="00B112FB" w:rsidRDefault="00B112FB" w:rsidP="00B112FB">
      <w:pPr>
        <w:pStyle w:val="NormalArial"/>
      </w:pPr>
      <w:r w:rsidRPr="008E24BA">
        <w:t xml:space="preserve">The service demonstrated satisfactory infection prevention and control processes, including a dedicated staff member </w:t>
      </w:r>
      <w:r w:rsidRPr="00702791">
        <w:t xml:space="preserve">assisting staff and visitors with the service’s screening </w:t>
      </w:r>
      <w:r w:rsidRPr="008E24BA">
        <w:t xml:space="preserve">process. The service has appointed an infection prevention and control lead who conducts daily spot checks of personal protective equipment (PPE) use and hand hygiene practices. </w:t>
      </w:r>
      <w:r w:rsidRPr="004C2B64">
        <w:t xml:space="preserve">The service maintains infection prevention and control policies, including outbreak management plans for acute respiratory and gastroenteritis outbreaks. </w:t>
      </w:r>
      <w:r>
        <w:t>C</w:t>
      </w:r>
      <w:r w:rsidRPr="008E24BA">
        <w:t xml:space="preserve">onsumers provided positive feedback on </w:t>
      </w:r>
      <w:r>
        <w:t xml:space="preserve">the </w:t>
      </w:r>
      <w:r w:rsidRPr="008E24BA">
        <w:t xml:space="preserve">service’s process to ensure </w:t>
      </w:r>
      <w:r>
        <w:t>infection-related</w:t>
      </w:r>
      <w:r w:rsidRPr="008E24BA">
        <w:t xml:space="preserve"> risks are minimised.</w:t>
      </w:r>
    </w:p>
    <w:p w14:paraId="7A4D0345" w14:textId="0F8CEA24" w:rsidR="005D52F6" w:rsidRDefault="00B112FB" w:rsidP="00B112FB">
      <w:pPr>
        <w:pStyle w:val="NormalArial"/>
      </w:pPr>
      <w:r w:rsidRPr="000B0E62">
        <w:t xml:space="preserve">Clinical staff demonstrated an understanding of how they minimise infection-related risks and understood the value of antimicrobial stewardship. </w:t>
      </w:r>
      <w:r w:rsidRPr="008E24BA">
        <w:t xml:space="preserve">Care documentation reflects where consumers have contracted an infection, clinical assessment, referral for medical review and pathology specimens are collected as ordered. Consumers who have been prescribed </w:t>
      </w:r>
      <w:r w:rsidRPr="008E24BA">
        <w:lastRenderedPageBreak/>
        <w:t>antimicrobial agents have documentation to ensure the full c</w:t>
      </w:r>
      <w:r>
        <w:t>o</w:t>
      </w:r>
      <w:r w:rsidRPr="008E24BA">
        <w:t xml:space="preserve">urse is completed and </w:t>
      </w:r>
      <w:r>
        <w:t xml:space="preserve">a </w:t>
      </w:r>
      <w:r w:rsidRPr="008E24BA">
        <w:t xml:space="preserve">clinical review is </w:t>
      </w:r>
      <w:r>
        <w:t>conducted</w:t>
      </w:r>
      <w:r w:rsidRPr="008E24BA">
        <w:t xml:space="preserve"> by the registered nurse and the </w:t>
      </w:r>
      <w:r>
        <w:t>medical</w:t>
      </w:r>
      <w:r w:rsidRPr="008E24BA">
        <w:t xml:space="preserve"> practitioner.</w:t>
      </w:r>
    </w:p>
    <w:p w14:paraId="705747D5" w14:textId="77835517" w:rsidR="00B112FB" w:rsidRPr="00262C0B" w:rsidRDefault="005D52F6" w:rsidP="00B112FB">
      <w:pPr>
        <w:pStyle w:val="NormalArial"/>
      </w:pPr>
      <w:r>
        <w:t>I am satisfied the service is compliant with this Quality Standard.</w:t>
      </w:r>
      <w:r w:rsidR="00B112FB">
        <w:br w:type="page"/>
      </w:r>
    </w:p>
    <w:p w14:paraId="5F6BBC20"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112FB" w14:paraId="3510CD68"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31CFA4E" w14:textId="77777777" w:rsidR="00B112FB" w:rsidRPr="00996FAF" w:rsidRDefault="00B112FB" w:rsidP="009636F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9BB64A4"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403ADF18"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4E2D9"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9F9765"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57FBB21"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664AB7077C44C0AA807FE95F3D782D4"/>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6155A092"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D6A2C"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52ED448"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0928DC6"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E7A796FFBBB46A68FC0A5ACFA3590F2"/>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136232C6"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DF15C"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521149D"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209BBD" w14:textId="77777777" w:rsidR="00B112FB" w:rsidRPr="00996FAF" w:rsidRDefault="00B112FB" w:rsidP="009636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0346D3" w14:textId="77777777" w:rsidR="00B112FB" w:rsidRPr="00996FAF" w:rsidRDefault="00B112FB" w:rsidP="009636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C0EA17" w14:textId="77777777" w:rsidR="00B112FB" w:rsidRPr="00996FAF" w:rsidRDefault="00B112FB" w:rsidP="009636F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EE146B4"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E88B5C167BA4B1AAD5749C5F0922670"/>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4967EEA6"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27F11"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7117E4D"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527229F" w14:textId="77777777" w:rsidR="00B112FB" w:rsidRPr="00996FAF" w:rsidRDefault="00023D31" w:rsidP="009636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9CA5661967D476ABC9DEC565ABD519F"/>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7A59538C"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B3BAF"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6D7933"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CF5E16" w14:textId="77777777" w:rsidR="00B112FB" w:rsidRPr="00996FAF" w:rsidRDefault="00023D31" w:rsidP="009636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88337BE2C824B39835A1FD82C2CDEC0"/>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6D18BFFF"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725BC"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19F6B25"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DE6015"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2A92CDA50DC45229C53669A5B204EB2"/>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1B37847A"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A8695"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59E02B"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CF98386"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E06C656140D4611BCC06387EFA7E3E6"/>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3BE1E9CD" w14:textId="77777777" w:rsidR="00B112FB" w:rsidRDefault="00B112FB" w:rsidP="00B112FB">
      <w:pPr>
        <w:pStyle w:val="Heading20"/>
      </w:pPr>
      <w:r w:rsidRPr="00996FAF">
        <w:t>Findings</w:t>
      </w:r>
    </w:p>
    <w:p w14:paraId="64D34120" w14:textId="77777777" w:rsidR="00B112FB" w:rsidRDefault="00B112FB" w:rsidP="00B112FB">
      <w:pPr>
        <w:pStyle w:val="NormalArial"/>
      </w:pPr>
      <w:r w:rsidRPr="00A513C1">
        <w:t xml:space="preserve">Consumers and their representatives </w:t>
      </w:r>
      <w:r>
        <w:t>felt</w:t>
      </w:r>
      <w:r w:rsidRPr="00A513C1">
        <w:t xml:space="preserve"> supported to engage in what they </w:t>
      </w:r>
      <w:r>
        <w:t>wanted</w:t>
      </w:r>
      <w:r w:rsidRPr="00A513C1">
        <w:t xml:space="preserve"> to do and how their individual preferences were respected. Care planning documentation identifies consumers’ choices and provides information, services, and </w:t>
      </w:r>
      <w:r>
        <w:t xml:space="preserve">the </w:t>
      </w:r>
      <w:r w:rsidRPr="00A513C1">
        <w:t xml:space="preserve">support needed to help them </w:t>
      </w:r>
      <w:r>
        <w:t>undertake activities of interest to them</w:t>
      </w:r>
      <w:r w:rsidRPr="00A513C1">
        <w:t xml:space="preserve">. The activities program is designed in consultation with consumers and representatives. </w:t>
      </w:r>
      <w:r>
        <w:t>Consumers provided positive feedback on the service’s activities and enjoyed participating in bingo.</w:t>
      </w:r>
    </w:p>
    <w:p w14:paraId="177658CC" w14:textId="77777777" w:rsidR="00B112FB" w:rsidRDefault="00B112FB" w:rsidP="00B112FB">
      <w:pPr>
        <w:pStyle w:val="NormalArial"/>
      </w:pPr>
      <w:r w:rsidRPr="00A513C1">
        <w:t xml:space="preserve">Consumers and their representatives are satisfied that consumers’ emotional, </w:t>
      </w:r>
      <w:bookmarkStart w:id="1" w:name="_Int_bOk4ogOD"/>
      <w:r w:rsidRPr="00A513C1">
        <w:t>spiritual,</w:t>
      </w:r>
      <w:bookmarkEnd w:id="1"/>
      <w:r w:rsidRPr="00A513C1">
        <w:t xml:space="preserve"> and psychological well-being is supported. Staff describe</w:t>
      </w:r>
      <w:r>
        <w:t>d</w:t>
      </w:r>
      <w:r w:rsidRPr="00A513C1">
        <w:t xml:space="preserve"> how </w:t>
      </w:r>
      <w:r>
        <w:t xml:space="preserve">they provide emotional support to consumers when they are feeling down by sitting down and spending some time with them. </w:t>
      </w:r>
      <w:r w:rsidRPr="00A513C1">
        <w:t xml:space="preserve">Care planning documentation includes information on consumers’ emotional, </w:t>
      </w:r>
      <w:bookmarkStart w:id="2" w:name="_Int_j687YZrY"/>
      <w:r w:rsidRPr="00A513C1">
        <w:t>spiritual,</w:t>
      </w:r>
      <w:bookmarkEnd w:id="2"/>
      <w:r w:rsidRPr="00A513C1">
        <w:t xml:space="preserve"> and psychological needs</w:t>
      </w:r>
      <w:r>
        <w:t>.</w:t>
      </w:r>
    </w:p>
    <w:p w14:paraId="32393A5D" w14:textId="77777777" w:rsidR="00B112FB" w:rsidRDefault="00B112FB" w:rsidP="00B112FB">
      <w:pPr>
        <w:pStyle w:val="NormalArial"/>
        <w:rPr>
          <w:rFonts w:eastAsia="Arial"/>
        </w:rPr>
      </w:pPr>
      <w:r w:rsidRPr="49272F18">
        <w:rPr>
          <w:rFonts w:eastAsia="Arial"/>
        </w:rPr>
        <w:t>Consumers and</w:t>
      </w:r>
      <w:r>
        <w:rPr>
          <w:rFonts w:eastAsia="Arial"/>
        </w:rPr>
        <w:t xml:space="preserve"> their </w:t>
      </w:r>
      <w:r w:rsidRPr="49272F18">
        <w:rPr>
          <w:rFonts w:eastAsia="Arial"/>
        </w:rPr>
        <w:t xml:space="preserve">representatives are satisfied </w:t>
      </w:r>
      <w:r>
        <w:rPr>
          <w:rFonts w:eastAsia="Arial"/>
        </w:rPr>
        <w:t xml:space="preserve">that </w:t>
      </w:r>
      <w:r w:rsidRPr="49272F18">
        <w:rPr>
          <w:rFonts w:eastAsia="Arial"/>
        </w:rPr>
        <w:t xml:space="preserve">the services and </w:t>
      </w:r>
      <w:r>
        <w:rPr>
          <w:rFonts w:eastAsia="Arial"/>
        </w:rPr>
        <w:t>supports</w:t>
      </w:r>
      <w:r w:rsidRPr="49272F18">
        <w:rPr>
          <w:rFonts w:eastAsia="Arial"/>
        </w:rPr>
        <w:t xml:space="preserve"> enable them to participate in the community, have relationships and do things of interest to them. Staff describe how they support consumers to do the things important to them, participate within and outside the service environment and have social relationships. </w:t>
      </w:r>
      <w:r>
        <w:rPr>
          <w:rFonts w:eastAsia="Arial"/>
        </w:rPr>
        <w:t xml:space="preserve">One consumer is supported to go into town to catch up with friends. </w:t>
      </w:r>
      <w:r w:rsidRPr="49272F18">
        <w:rPr>
          <w:rFonts w:eastAsia="Arial"/>
        </w:rPr>
        <w:t xml:space="preserve">Care planning documents contained information on </w:t>
      </w:r>
      <w:r>
        <w:rPr>
          <w:rFonts w:eastAsia="Arial"/>
        </w:rPr>
        <w:t xml:space="preserve">the </w:t>
      </w:r>
      <w:r w:rsidRPr="49272F18">
        <w:rPr>
          <w:rFonts w:eastAsia="Arial"/>
        </w:rPr>
        <w:t>consumer</w:t>
      </w:r>
      <w:r>
        <w:rPr>
          <w:rFonts w:eastAsia="Arial"/>
        </w:rPr>
        <w:t>’</w:t>
      </w:r>
      <w:r w:rsidRPr="49272F18">
        <w:rPr>
          <w:rFonts w:eastAsia="Arial"/>
        </w:rPr>
        <w:t>s</w:t>
      </w:r>
      <w:r>
        <w:rPr>
          <w:rFonts w:eastAsia="Arial"/>
        </w:rPr>
        <w:t xml:space="preserve"> </w:t>
      </w:r>
      <w:r w:rsidRPr="49272F18">
        <w:rPr>
          <w:rFonts w:eastAsia="Arial"/>
        </w:rPr>
        <w:t xml:space="preserve">interests and </w:t>
      </w:r>
      <w:r>
        <w:rPr>
          <w:rFonts w:eastAsia="Arial"/>
        </w:rPr>
        <w:t>included a signed dignity of risk form</w:t>
      </w:r>
      <w:r w:rsidRPr="49272F18">
        <w:rPr>
          <w:rFonts w:eastAsia="Arial"/>
        </w:rPr>
        <w:t>.</w:t>
      </w:r>
      <w:r>
        <w:rPr>
          <w:rFonts w:eastAsia="Arial"/>
        </w:rPr>
        <w:t xml:space="preserve"> </w:t>
      </w:r>
    </w:p>
    <w:p w14:paraId="5880DAB9" w14:textId="77777777" w:rsidR="00B112FB" w:rsidRPr="008645C9" w:rsidRDefault="00B112FB" w:rsidP="00B112FB">
      <w:pPr>
        <w:pStyle w:val="NormalArial"/>
        <w:rPr>
          <w:rFonts w:eastAsia="Arial"/>
        </w:rPr>
      </w:pPr>
      <w:r w:rsidRPr="175240AA">
        <w:rPr>
          <w:rFonts w:eastAsia="Arial"/>
        </w:rPr>
        <w:lastRenderedPageBreak/>
        <w:t xml:space="preserve">The service </w:t>
      </w:r>
      <w:r>
        <w:rPr>
          <w:rFonts w:eastAsia="Arial"/>
        </w:rPr>
        <w:t>demonstrates</w:t>
      </w:r>
      <w:r w:rsidRPr="175240AA">
        <w:rPr>
          <w:rFonts w:eastAsia="Arial"/>
        </w:rPr>
        <w:t xml:space="preserve"> </w:t>
      </w:r>
      <w:r>
        <w:rPr>
          <w:rFonts w:eastAsia="Arial"/>
        </w:rPr>
        <w:t xml:space="preserve">that </w:t>
      </w:r>
      <w:r w:rsidRPr="175240AA">
        <w:rPr>
          <w:rFonts w:eastAsia="Arial"/>
        </w:rPr>
        <w:t xml:space="preserve">information about consumers’ </w:t>
      </w:r>
      <w:proofErr w:type="gramStart"/>
      <w:r w:rsidRPr="175240AA">
        <w:rPr>
          <w:rFonts w:eastAsia="Arial"/>
        </w:rPr>
        <w:t>needs</w:t>
      </w:r>
      <w:proofErr w:type="gramEnd"/>
      <w:r w:rsidRPr="175240AA">
        <w:rPr>
          <w:rFonts w:eastAsia="Arial"/>
        </w:rPr>
        <w:t xml:space="preserve"> and preferences </w:t>
      </w:r>
      <w:r>
        <w:rPr>
          <w:rFonts w:eastAsia="Arial"/>
        </w:rPr>
        <w:t>is</w:t>
      </w:r>
      <w:r w:rsidRPr="175240AA">
        <w:rPr>
          <w:rFonts w:eastAsia="Arial"/>
        </w:rPr>
        <w:t xml:space="preserve"> communicated within the organisation and with others where the responsibility for care is shared</w:t>
      </w:r>
      <w:r w:rsidRPr="008645C9">
        <w:rPr>
          <w:rFonts w:eastAsia="Arial"/>
        </w:rPr>
        <w:t>. One consumer with dietary intolerances has this information shared with catering staff in writing and verbally and clinical staff update this information on a regular basis.</w:t>
      </w:r>
    </w:p>
    <w:p w14:paraId="6253DC59" w14:textId="77777777" w:rsidR="00B112FB" w:rsidRPr="008645C9" w:rsidRDefault="00B112FB" w:rsidP="00B112FB">
      <w:pPr>
        <w:pStyle w:val="NormalArial"/>
        <w:rPr>
          <w:rFonts w:eastAsia="Arial"/>
        </w:rPr>
      </w:pPr>
      <w:r w:rsidRPr="008645C9">
        <w:rPr>
          <w:rFonts w:eastAsia="Arial"/>
        </w:rPr>
        <w:t xml:space="preserve">Management and staff were able to describe the referral process to refer consumers to other organisations and providers of care and services. </w:t>
      </w:r>
    </w:p>
    <w:p w14:paraId="463926D0" w14:textId="77777777" w:rsidR="00B112FB" w:rsidRPr="008645C9" w:rsidRDefault="00B112FB" w:rsidP="008645C9">
      <w:pPr>
        <w:pStyle w:val="NormalArial"/>
        <w:rPr>
          <w:rFonts w:eastAsia="Arial"/>
        </w:rPr>
      </w:pPr>
      <w:r w:rsidRPr="008645C9">
        <w:rPr>
          <w:rFonts w:eastAsia="Arial"/>
        </w:rPr>
        <w:t xml:space="preserve">Consumers and their representatives expressed satisfaction with the quality and quantity of meals that are prepared onsite. Individual consumers’ preferences and dietary requirements are communicated via a menu monitor and recorded in a menu management system. Consumers were involved in the menu planning process, and food was a regular discussion topic at the resident and relative meetings. The service is forming a food focus group to improve the dining experience continually. Staff were observed to be respectfully assisting, </w:t>
      </w:r>
      <w:bookmarkStart w:id="3" w:name="_Int_WMOOqBJ0"/>
      <w:r w:rsidRPr="008645C9">
        <w:rPr>
          <w:rFonts w:eastAsia="Arial"/>
        </w:rPr>
        <w:t>encouraging,</w:t>
      </w:r>
      <w:bookmarkEnd w:id="3"/>
      <w:r w:rsidRPr="008645C9">
        <w:rPr>
          <w:rFonts w:eastAsia="Arial"/>
        </w:rPr>
        <w:t xml:space="preserve"> and offering choices with meals during the site audit. The Assessment Team reviewed the picture menu and noted that it had various options catering to individual preferences and requirements, as well as pictures to assist with the selection.</w:t>
      </w:r>
    </w:p>
    <w:p w14:paraId="1992C34B" w14:textId="04644A45" w:rsidR="00B112FB" w:rsidRPr="008645C9" w:rsidRDefault="00B112FB" w:rsidP="00B112FB">
      <w:pPr>
        <w:pStyle w:val="NormalArial"/>
        <w:rPr>
          <w:rFonts w:eastAsia="Arial"/>
        </w:rPr>
      </w:pPr>
      <w:r w:rsidRPr="008645C9">
        <w:rPr>
          <w:rFonts w:eastAsia="Arial"/>
        </w:rPr>
        <w:t>Consumer and their representatives and staff were satisfied that they had access to suitable and well-maintained equipment. Equipment was observed to be clean, well-maintained, and available to meet the needs of consumers. Each consumer had their own sling and shared equipment was cleaned between consumers.</w:t>
      </w:r>
    </w:p>
    <w:p w14:paraId="1681F6BC" w14:textId="12E35095" w:rsidR="005D52F6" w:rsidRPr="008645C9" w:rsidRDefault="005D52F6" w:rsidP="00B112FB">
      <w:pPr>
        <w:pStyle w:val="NormalArial"/>
        <w:rPr>
          <w:rFonts w:eastAsia="Arial"/>
        </w:rPr>
      </w:pPr>
      <w:r w:rsidRPr="008645C9">
        <w:rPr>
          <w:rFonts w:eastAsia="Arial"/>
        </w:rPr>
        <w:t>I am satisfied the service is compliant with this Quality Standard.</w:t>
      </w:r>
    </w:p>
    <w:p w14:paraId="2E5AE3E5" w14:textId="77777777" w:rsidR="00B112FB" w:rsidRPr="008645C9" w:rsidRDefault="00B112FB" w:rsidP="00B112FB">
      <w:pPr>
        <w:pStyle w:val="NormalArial"/>
        <w:rPr>
          <w:rFonts w:eastAsia="Arial"/>
        </w:rPr>
      </w:pPr>
      <w:r w:rsidRPr="008645C9">
        <w:rPr>
          <w:rFonts w:eastAsia="Arial"/>
        </w:rPr>
        <w:br w:type="page"/>
      </w:r>
    </w:p>
    <w:p w14:paraId="6FE5A540"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112FB" w14:paraId="66ABFE58"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8017904" w14:textId="77777777" w:rsidR="00B112FB" w:rsidRPr="00996FAF" w:rsidRDefault="00B112FB" w:rsidP="009636F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B8C7687"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14D4FE7B"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965FC"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DDA6397"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E2B792F"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263B31388314E6ABB588145AE7D93E3"/>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3C30FE61"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378A5"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3A8221E"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319A03" w14:textId="77777777" w:rsidR="00B112FB" w:rsidRPr="00996FAF" w:rsidRDefault="00B112FB" w:rsidP="009636F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EE3903" w14:textId="77777777" w:rsidR="00B112FB" w:rsidRPr="00996FAF" w:rsidRDefault="00B112FB" w:rsidP="009636F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70DEC5A"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437866FC26D40CCB1337CB5B6A19D36"/>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7977415B"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BA63B"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444FAD9"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55859BC" w14:textId="77777777" w:rsidR="00B112FB" w:rsidRPr="00996FAF" w:rsidRDefault="00023D31" w:rsidP="009636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663F398FB4C448F8E64DFBDD8AD7E59"/>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6F134BDF" w14:textId="77777777" w:rsidR="00B112FB" w:rsidRDefault="00B112FB" w:rsidP="00B112FB">
      <w:pPr>
        <w:pStyle w:val="Heading20"/>
      </w:pPr>
      <w:r>
        <w:t>Findings</w:t>
      </w:r>
    </w:p>
    <w:p w14:paraId="5252A81E" w14:textId="77777777" w:rsidR="00B112FB" w:rsidRDefault="00B112FB" w:rsidP="00B112FB">
      <w:pPr>
        <w:pStyle w:val="NormalArial"/>
      </w:pPr>
      <w:r w:rsidRPr="000105C0">
        <w:t xml:space="preserve">Consumers and their representatives said they feel at home living at the service and can spend time in the communal areas provided when they wish. </w:t>
      </w:r>
      <w:r>
        <w:t>The service</w:t>
      </w:r>
      <w:r w:rsidRPr="000105C0">
        <w:t xml:space="preserve"> is within the service’s subacute patient area and connected to the collocated </w:t>
      </w:r>
      <w:r>
        <w:t>service</w:t>
      </w:r>
      <w:r w:rsidRPr="000105C0">
        <w:t xml:space="preserve"> via a secure corridor</w:t>
      </w:r>
      <w:r>
        <w:t>.</w:t>
      </w:r>
    </w:p>
    <w:p w14:paraId="48085559" w14:textId="77777777" w:rsidR="00B112FB" w:rsidRDefault="00B112FB" w:rsidP="00B112FB">
      <w:pPr>
        <w:pStyle w:val="NormalArial"/>
      </w:pPr>
      <w:r w:rsidRPr="000105C0">
        <w:t xml:space="preserve">The service’s living environment is spacious, with living areas for consumers to entertain guests. </w:t>
      </w:r>
      <w:r w:rsidRPr="00533FF8">
        <w:t>The Assessment Team observed consumers engaging with each other in a lounge area, entertaining their visitors, and sitting outdoors in various courtyards throughout the visit.</w:t>
      </w:r>
      <w:r>
        <w:t xml:space="preserve"> </w:t>
      </w:r>
    </w:p>
    <w:p w14:paraId="02BF17FE" w14:textId="77777777" w:rsidR="00B112FB" w:rsidRPr="00101E11" w:rsidRDefault="00B112FB" w:rsidP="00B112FB">
      <w:pPr>
        <w:pStyle w:val="NormalArial"/>
      </w:pPr>
      <w:r w:rsidRPr="000105C0">
        <w:t xml:space="preserve">Consumers and their representatives said the service is clean, well </w:t>
      </w:r>
      <w:proofErr w:type="gramStart"/>
      <w:r w:rsidRPr="000105C0">
        <w:t>maintained</w:t>
      </w:r>
      <w:proofErr w:type="gramEnd"/>
      <w:r w:rsidRPr="000105C0">
        <w:t xml:space="preserve"> and comfortable. Corridors and communal areas have handrails and adequate lighting to assist consumers with impaired mobility in easily moving throughout the service. </w:t>
      </w:r>
      <w:r w:rsidRPr="00101E11">
        <w:t>Signage within the service assists consumers in finding their way from their rooms to activities and meal areas.</w:t>
      </w:r>
    </w:p>
    <w:p w14:paraId="78082AE2" w14:textId="35972624" w:rsidR="00B112FB" w:rsidRDefault="00B112FB" w:rsidP="00B112FB">
      <w:pPr>
        <w:pStyle w:val="NormalArial"/>
      </w:pPr>
      <w:r w:rsidRPr="000105C0">
        <w:t>Maintenance documentation demonstrates that an effective preventative and reactive maintenance system is in place</w:t>
      </w:r>
      <w:r>
        <w:t xml:space="preserve">. </w:t>
      </w:r>
      <w:r w:rsidRPr="00BA6381">
        <w:t xml:space="preserve">Maintenance staff described how equipment is asset labelled and checked regularly for safety. </w:t>
      </w:r>
      <w:r w:rsidRPr="000105C0">
        <w:t xml:space="preserve">All internal areas of the service appeared clean and </w:t>
      </w:r>
      <w:proofErr w:type="gramStart"/>
      <w:r w:rsidRPr="000105C0">
        <w:t>well-maintained</w:t>
      </w:r>
      <w:proofErr w:type="gramEnd"/>
      <w:r>
        <w:t xml:space="preserve"> and consumers confirmed </w:t>
      </w:r>
      <w:r w:rsidRPr="000105C0">
        <w:t xml:space="preserve">the furnishings and equipment are </w:t>
      </w:r>
      <w:r>
        <w:t>well-maintained</w:t>
      </w:r>
      <w:r w:rsidRPr="000105C0">
        <w:t xml:space="preserve">. </w:t>
      </w:r>
    </w:p>
    <w:p w14:paraId="029F0DE5" w14:textId="2AE4C35D" w:rsidR="005D52F6" w:rsidRDefault="005D52F6" w:rsidP="00B112FB">
      <w:pPr>
        <w:pStyle w:val="NormalArial"/>
      </w:pPr>
      <w:r>
        <w:t>I am satisfied the service is compliant with this Quality Standard.</w:t>
      </w:r>
    </w:p>
    <w:p w14:paraId="6C622879" w14:textId="77777777" w:rsidR="00B112FB" w:rsidRPr="00262C0B" w:rsidRDefault="00B112FB" w:rsidP="00B112FB">
      <w:pPr>
        <w:pStyle w:val="NormalArial"/>
      </w:pPr>
      <w:r>
        <w:br w:type="page"/>
      </w:r>
    </w:p>
    <w:p w14:paraId="0CB78AFE"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112FB" w14:paraId="50C2AC17"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5BEE70" w14:textId="77777777" w:rsidR="00B112FB" w:rsidRPr="00996FAF" w:rsidRDefault="00B112FB" w:rsidP="009636F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9D7396B"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4A2D88DA"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0CFB0"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23C6AE7"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2DE0332"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4F93183F03A48A59134A6EF1E8EAD21"/>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5E7793D1"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7FE6B"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1825F1"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3744493"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D1F582134E24A33B2AEA52D1E37BE42"/>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75D11C4D"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E9FA7"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EFA4A2"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8BA1F5"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4E18F9A117645BD8A6048BC43040BE3"/>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411E2C05" w14:textId="77777777" w:rsidTr="009636F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7B02E"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6EB870"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A697E5" w14:textId="77777777" w:rsidR="00B112FB" w:rsidRPr="00996FAF" w:rsidRDefault="00023D31" w:rsidP="009636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852CE24CBC44A278C92CD641914A030"/>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3D8B9129" w14:textId="77777777" w:rsidR="00B112FB" w:rsidRDefault="00B112FB" w:rsidP="00B112FB">
      <w:pPr>
        <w:pStyle w:val="Heading20"/>
      </w:pPr>
      <w:r w:rsidRPr="00996FAF">
        <w:t>Findings</w:t>
      </w:r>
    </w:p>
    <w:p w14:paraId="2E4CA777" w14:textId="77777777" w:rsidR="00B112FB" w:rsidRPr="008645C9" w:rsidRDefault="00B112FB" w:rsidP="008645C9">
      <w:pPr>
        <w:pStyle w:val="NormalArial"/>
      </w:pPr>
      <w:r w:rsidRPr="008645C9">
        <w:t>Consumers and their representatives said they felt comfortable providing feedback and making complaints. Information about the complaints process is provided upon entry to the service, at ‘resident and representative’ meetings and via newsletters. Staff described assisting consumers and their representatives in raising concerns. The Assessment Team noted that information regarding how to make a complaint is located throughout the service. Documentation, including ‘resident and representative’ meeting minutes and feedback systems, demonstrated that the service encourages and actions feedback.</w:t>
      </w:r>
    </w:p>
    <w:p w14:paraId="4DC14457" w14:textId="77777777" w:rsidR="00B112FB" w:rsidRDefault="00B112FB" w:rsidP="00B112FB">
      <w:pPr>
        <w:pStyle w:val="NormalArial"/>
      </w:pPr>
      <w:r w:rsidRPr="00783EA8">
        <w:t xml:space="preserve">Consumers and their representatives said they are aware of how to raise complaints. Staff were mostly able to describe how to refer consumers to advocacy services. The Assessment Team observed information displayed throughout the service regarding advocates and other methods of raising a complaint. </w:t>
      </w:r>
    </w:p>
    <w:p w14:paraId="0A679BB8" w14:textId="03B383B4" w:rsidR="00B112FB" w:rsidRDefault="00B112FB" w:rsidP="00B112FB">
      <w:pPr>
        <w:pStyle w:val="NormalArial"/>
      </w:pPr>
      <w:r w:rsidRPr="00783EA8">
        <w:t xml:space="preserve">Consumers and their representatives who had provided feedback or raised a complaint were satisfied with the resolutions. Management and staff described using open disclosure principles in the handling of complaints. Documentation demonstrated </w:t>
      </w:r>
      <w:r>
        <w:t>the</w:t>
      </w:r>
      <w:r w:rsidRPr="00783EA8">
        <w:t xml:space="preserve"> service actions complaints in a timely manner. The Assessment Team </w:t>
      </w:r>
      <w:r>
        <w:t>reviewed</w:t>
      </w:r>
      <w:r w:rsidRPr="00783EA8">
        <w:t xml:space="preserve"> complaints and feedback </w:t>
      </w:r>
      <w:r>
        <w:t xml:space="preserve">documentation </w:t>
      </w:r>
      <w:r w:rsidRPr="00783EA8">
        <w:t>that demonstrated appropriate action</w:t>
      </w:r>
      <w:r w:rsidRPr="008E5779">
        <w:t xml:space="preserve"> was taken</w:t>
      </w:r>
      <w:r>
        <w:t xml:space="preserve"> and an open</w:t>
      </w:r>
      <w:r w:rsidRPr="008E5779">
        <w:t xml:space="preserve"> disclosure process was applied.</w:t>
      </w:r>
    </w:p>
    <w:p w14:paraId="37BBF674" w14:textId="77777777" w:rsidR="005D52F6" w:rsidRDefault="00B112FB" w:rsidP="00B112FB">
      <w:pPr>
        <w:pStyle w:val="NormalArial"/>
      </w:pPr>
      <w:r w:rsidRPr="00783EA8">
        <w:t xml:space="preserve">Consumers and their representatives were satisfied that their concerns had been addressed. Staff described how feedback and complaints result in improvements. </w:t>
      </w:r>
      <w:r>
        <w:t xml:space="preserve">For example, </w:t>
      </w:r>
      <w:r w:rsidRPr="005B4DDF">
        <w:t xml:space="preserve">complaints data trends indicated that </w:t>
      </w:r>
      <w:r>
        <w:t>i</w:t>
      </w:r>
      <w:r w:rsidRPr="005B4DDF">
        <w:t>mprovement in communication with residents and their families was needed. In response, the service employed a customer service officer resulting in improved communication</w:t>
      </w:r>
      <w:r>
        <w:t xml:space="preserve"> and was</w:t>
      </w:r>
      <w:r w:rsidRPr="005B4DDF">
        <w:t xml:space="preserve"> evidenced </w:t>
      </w:r>
      <w:r>
        <w:t xml:space="preserve">as effective </w:t>
      </w:r>
      <w:r w:rsidRPr="005B4DDF">
        <w:t xml:space="preserve">by compliments </w:t>
      </w:r>
      <w:r>
        <w:t xml:space="preserve">received </w:t>
      </w:r>
      <w:r w:rsidRPr="005B4DDF">
        <w:t>in the point-of-care feedback.</w:t>
      </w:r>
      <w:r>
        <w:t xml:space="preserve"> </w:t>
      </w:r>
    </w:p>
    <w:p w14:paraId="43CD9AB7" w14:textId="25AC71F0" w:rsidR="00B112FB" w:rsidRPr="00712752" w:rsidRDefault="005D52F6" w:rsidP="00B112FB">
      <w:pPr>
        <w:pStyle w:val="NormalArial"/>
      </w:pPr>
      <w:r>
        <w:t>I am satisfied the service is compliant with this Quality Standard.</w:t>
      </w:r>
      <w:r w:rsidR="00B112FB" w:rsidRPr="00712752">
        <w:br w:type="page"/>
      </w:r>
    </w:p>
    <w:p w14:paraId="41B53326"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112FB" w14:paraId="12BBC737"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781C62" w14:textId="77777777" w:rsidR="00B112FB" w:rsidRPr="00996FAF" w:rsidRDefault="00B112FB" w:rsidP="009636F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DE5C4CE"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39F57E70"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63B2F"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A9485F"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4A5D99"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F71490880484D38A00E5F521A7AFE0D"/>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6BA0C24F"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06FF2"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DD367EA"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2463D0B"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A2464BF3817463ABD15BF2CFC827513"/>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62571CA6"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B3F72"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ECDBDE0"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5F9FC77"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F0A3407FB3B4BADB645F9B1454FDE4D"/>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1A7A36BC"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2E7B8"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B04865"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4D640A1" w14:textId="77777777" w:rsidR="00B112FB" w:rsidRPr="00996FAF" w:rsidRDefault="00023D31" w:rsidP="009636F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61B218061F2413388EC54A0FB90F739"/>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r w:rsidR="00B112FB" w14:paraId="01ED5791" w14:textId="77777777" w:rsidTr="009636F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28065"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548213"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D0EF582" w14:textId="77777777" w:rsidR="00B112FB" w:rsidRPr="00996FAF" w:rsidRDefault="00023D31" w:rsidP="009636F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7ABB4192D8547D394B03300529B445C"/>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r w:rsidR="00B112FB" w:rsidRPr="00996FAF">
              <w:rPr>
                <w:rFonts w:ascii="Arial" w:hAnsi="Arial" w:cs="Arial"/>
                <w:color w:val="0000FF"/>
              </w:rPr>
              <w:t xml:space="preserve"> </w:t>
            </w:r>
          </w:p>
        </w:tc>
      </w:tr>
    </w:tbl>
    <w:p w14:paraId="09451944" w14:textId="77777777" w:rsidR="00B112FB" w:rsidRDefault="00B112FB" w:rsidP="00B112FB">
      <w:pPr>
        <w:pStyle w:val="Heading20"/>
      </w:pPr>
      <w:r>
        <w:t>Findings</w:t>
      </w:r>
    </w:p>
    <w:p w14:paraId="3AE6F30A" w14:textId="77777777" w:rsidR="00B112FB" w:rsidRDefault="00B112FB" w:rsidP="00B112FB">
      <w:pPr>
        <w:pStyle w:val="NormalArial"/>
      </w:pPr>
      <w:r w:rsidRPr="00783EA8">
        <w:t xml:space="preserve">Most consumers and their representatives said there is sufficient staff to meet consumer needs and preferences. Rosters viewed </w:t>
      </w:r>
      <w:r>
        <w:t xml:space="preserve">by the Assessment Team, </w:t>
      </w:r>
      <w:r w:rsidRPr="00783EA8">
        <w:t>reflect that vacant shifts are filled through part-time staff</w:t>
      </w:r>
      <w:r>
        <w:t xml:space="preserve"> and the supernumerary nurse unit manager and director of nursing who assists at times with clinical care</w:t>
      </w:r>
      <w:r w:rsidRPr="00783EA8">
        <w:t>. Management said they continue to ‘cap’ bed numbers to ensure sufficient staff are available</w:t>
      </w:r>
      <w:r>
        <w:t xml:space="preserve"> to provide care</w:t>
      </w:r>
      <w:r w:rsidRPr="00783EA8">
        <w:t xml:space="preserve">. </w:t>
      </w:r>
    </w:p>
    <w:p w14:paraId="49068CFB" w14:textId="6611EA3D" w:rsidR="00B112FB" w:rsidRDefault="00B112FB" w:rsidP="00B112FB">
      <w:pPr>
        <w:pStyle w:val="NormalArial"/>
      </w:pPr>
      <w:r w:rsidRPr="00D46A13">
        <w:t xml:space="preserve">Registered and enrolled nurses are rostered to provide </w:t>
      </w:r>
      <w:r>
        <w:t xml:space="preserve">clinical </w:t>
      </w:r>
      <w:r w:rsidRPr="00D46A13">
        <w:t xml:space="preserve">care to the consumers living in </w:t>
      </w:r>
      <w:r>
        <w:t>this service</w:t>
      </w:r>
      <w:r w:rsidRPr="00D46A13">
        <w:t xml:space="preserve"> and any sub-acute patients</w:t>
      </w:r>
      <w:r>
        <w:t xml:space="preserve"> 24 hours per day. </w:t>
      </w:r>
      <w:r w:rsidRPr="00FA4FF2">
        <w:t xml:space="preserve">Care staff from </w:t>
      </w:r>
      <w:r>
        <w:t>the co-located</w:t>
      </w:r>
      <w:r w:rsidRPr="00FA4FF2">
        <w:t xml:space="preserve"> </w:t>
      </w:r>
      <w:r>
        <w:t xml:space="preserve">service </w:t>
      </w:r>
      <w:r w:rsidRPr="00FA4FF2">
        <w:t xml:space="preserve">assist as the need arises; however, they are not routinely rostered </w:t>
      </w:r>
      <w:r>
        <w:t>to assist. The</w:t>
      </w:r>
      <w:r w:rsidRPr="00ED63AD">
        <w:t xml:space="preserve"> number of registered and enrolled nurses rostered in </w:t>
      </w:r>
      <w:r>
        <w:t>the service</w:t>
      </w:r>
      <w:r w:rsidRPr="00ED63AD">
        <w:t xml:space="preserve"> and the sub-acute area is altered frequently in response to admissions to the sub-acute beds.</w:t>
      </w:r>
      <w:r>
        <w:t xml:space="preserve"> </w:t>
      </w:r>
      <w:r w:rsidRPr="00C0424E">
        <w:t xml:space="preserve">Registered nurses </w:t>
      </w:r>
      <w:r>
        <w:t xml:space="preserve">also </w:t>
      </w:r>
      <w:r w:rsidRPr="00C0424E">
        <w:t xml:space="preserve">provide support to staff in the collocated </w:t>
      </w:r>
      <w:r>
        <w:t>service</w:t>
      </w:r>
      <w:r w:rsidRPr="00C0424E">
        <w:t xml:space="preserve"> overnight and on afternoon shifts when registered nurses are not </w:t>
      </w:r>
      <w:r>
        <w:t>available there</w:t>
      </w:r>
      <w:r w:rsidRPr="00C0424E">
        <w:t>.</w:t>
      </w:r>
    </w:p>
    <w:p w14:paraId="6213D1F3" w14:textId="77777777" w:rsidR="00A15E6D" w:rsidRDefault="00B112FB" w:rsidP="00A15E6D">
      <w:pPr>
        <w:pStyle w:val="NormalArial"/>
      </w:pPr>
      <w:r>
        <w:t xml:space="preserve">Call bell response times are monitored, and weekly reports are generated. </w:t>
      </w:r>
      <w:r w:rsidRPr="00170E58">
        <w:t>If call bells are not answered within 5 minutes, an alert is forwarded to senior management to ensure a timely call bell response.</w:t>
      </w:r>
      <w:r w:rsidRPr="00EE3AC6">
        <w:rPr>
          <w:rFonts w:ascii="Fira Sans Light" w:hAnsi="Fira Sans Light" w:cstheme="minorBidi"/>
        </w:rPr>
        <w:t xml:space="preserve"> </w:t>
      </w:r>
      <w:r w:rsidRPr="00EE3AC6">
        <w:t xml:space="preserve">Call bell reports demonstrate </w:t>
      </w:r>
      <w:r>
        <w:t xml:space="preserve">an </w:t>
      </w:r>
      <w:r w:rsidRPr="00EE3AC6">
        <w:t>average call bell response time of less than 5 minutes for November 2022.</w:t>
      </w:r>
      <w:r>
        <w:t xml:space="preserve"> </w:t>
      </w:r>
      <w:r w:rsidRPr="00DD6BEE">
        <w:rPr>
          <w:color w:val="auto"/>
          <w:szCs w:val="22"/>
        </w:rPr>
        <w:t xml:space="preserve">All consumers and their representatives commented positively regarding how the staff are kind, caring, and respectful to them. </w:t>
      </w:r>
      <w:r w:rsidRPr="00DD6BEE">
        <w:t>The Assessment Team observed staff across all designations engaging with consumers gently and kindly and addressing consumers by their preferred names.</w:t>
      </w:r>
    </w:p>
    <w:p w14:paraId="1A7B741F" w14:textId="414A7FC0" w:rsidR="00B112FB" w:rsidRPr="00A15E6D" w:rsidRDefault="00B112FB" w:rsidP="00A15E6D">
      <w:pPr>
        <w:pStyle w:val="NormalArial"/>
      </w:pPr>
      <w:r w:rsidRPr="00DD6BEE">
        <w:rPr>
          <w:rStyle w:val="NormalArialChar"/>
        </w:rPr>
        <w:t>Consumers and their representatives expressed satisfaction regarding staff skills and</w:t>
      </w:r>
      <w:r w:rsidRPr="00DD6BEE">
        <w:rPr>
          <w:rFonts w:eastAsia="Times New Roman"/>
          <w:color w:val="000000"/>
          <w:lang w:eastAsia="en-AU"/>
        </w:rPr>
        <w:t xml:space="preserve"> knowledge. Management ensures all staff have the relevant qualifications appropriate to their role and responsibility before being appointed. Position descriptions contain minimum qualifications and skills expected for each role. Ongoing training supports all staff designations in maintaining and improving their knowledge to provide consumer care and services. Nursing </w:t>
      </w:r>
      <w:r w:rsidRPr="008645C9">
        <w:lastRenderedPageBreak/>
        <w:t>staff described how they are checked annually for compliance with nursing registration requirements.</w:t>
      </w:r>
    </w:p>
    <w:p w14:paraId="0D227F83" w14:textId="77777777" w:rsidR="00B112FB" w:rsidRPr="008645C9" w:rsidRDefault="00B112FB" w:rsidP="008645C9">
      <w:pPr>
        <w:pStyle w:val="NormalArial"/>
      </w:pPr>
      <w:r w:rsidRPr="008645C9">
        <w:t>The organisation has processes to ensure appropriate staff are recruited and provided with orientation and ongoing training. The organisation’s human resources team supports and assists the service in employing and training staff. The service demonstrated that all staff are recruited based on the required skills and qualifications to fill the role. Formal orientation programs are in place with staff-provided ‘buddy’ or supernumerary shifts supported by face-to-face orientation to their roles and the organisational policies and procedures. Staff are required to complete mandatory training topics every year and all staff confirmed they had completed training on elder abuse, incident reporting, fire and emergency, and infection control/personal protective equipment use.</w:t>
      </w:r>
    </w:p>
    <w:p w14:paraId="7F828B8B" w14:textId="252790F8" w:rsidR="00B112FB" w:rsidRPr="008645C9" w:rsidRDefault="00B112FB" w:rsidP="008645C9">
      <w:pPr>
        <w:pStyle w:val="NormalArial"/>
      </w:pPr>
      <w:r w:rsidRPr="008645C9">
        <w:t>Management demonstrated that staff are provided with the opportunity to participate in staff appraisals and provided the Assessment Team with an appraisal schedule. Management told the Assessment team a new tool had been introduced that was tailored to each role within the service. The tool is said to make the appraisal meaningful and provides an opportunity for open discussions between the staff member and their supervisor completing the appraisal. Staff that have completed their appraisals have found the new template beneficial and easy to understand.</w:t>
      </w:r>
    </w:p>
    <w:p w14:paraId="79F13DD3" w14:textId="36DDCFA6" w:rsidR="005D52F6" w:rsidRPr="008645C9" w:rsidRDefault="005D52F6" w:rsidP="008645C9">
      <w:pPr>
        <w:pStyle w:val="NormalArial"/>
      </w:pPr>
      <w:r w:rsidRPr="005D52F6">
        <w:t>I am satisfied the service is compliant with this Quality Standard.</w:t>
      </w:r>
    </w:p>
    <w:p w14:paraId="4E305439" w14:textId="77777777" w:rsidR="00B112FB" w:rsidRPr="00262C0B" w:rsidRDefault="00B112FB" w:rsidP="00B112FB">
      <w:pPr>
        <w:pStyle w:val="NormalArial"/>
      </w:pPr>
      <w:r>
        <w:br w:type="page"/>
      </w:r>
    </w:p>
    <w:p w14:paraId="2F1BEAF2" w14:textId="77777777" w:rsidR="00B112FB" w:rsidRPr="00996FAF" w:rsidRDefault="00B112FB" w:rsidP="00B112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112FB" w14:paraId="34542CD3" w14:textId="77777777" w:rsidTr="009636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111064" w14:textId="77777777" w:rsidR="00B112FB" w:rsidRPr="00996FAF" w:rsidRDefault="00B112FB" w:rsidP="009636F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2AEBB4B" w14:textId="77777777" w:rsidR="00B112FB" w:rsidRPr="00996FAF" w:rsidRDefault="00B112FB" w:rsidP="009636F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12FB" w14:paraId="67F3126D" w14:textId="77777777" w:rsidTr="009636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868CE"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E96B9F"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5D282DC"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B8D2FD0D0DC408481861B53843D3727"/>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p>
        </w:tc>
      </w:tr>
      <w:tr w:rsidR="00B112FB" w14:paraId="374CFD7B"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16DE00"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F4F903F"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A5DB09B" w14:textId="77777777" w:rsidR="00B112FB" w:rsidRPr="00996FAF" w:rsidRDefault="00023D31"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5E283DA53884983AD6E93C7DED13925"/>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p>
        </w:tc>
      </w:tr>
      <w:tr w:rsidR="00B112FB" w14:paraId="25E01EE1" w14:textId="77777777" w:rsidTr="009636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A522FD"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D3C0C71"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B61E4C" w14:textId="77777777" w:rsidR="00B112FB" w:rsidRPr="00996FAF" w:rsidRDefault="00B112FB" w:rsidP="009636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CB51BE2" w14:textId="77777777" w:rsidR="00B112FB" w:rsidRPr="00996FAF" w:rsidRDefault="00B112FB" w:rsidP="009636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AFB7182" w14:textId="77777777" w:rsidR="00B112FB" w:rsidRPr="00996FAF" w:rsidRDefault="00B112FB" w:rsidP="009636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B3E8236" w14:textId="77777777" w:rsidR="00B112FB" w:rsidRPr="00996FAF" w:rsidRDefault="00B112FB" w:rsidP="009636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816205E" w14:textId="77777777" w:rsidR="00B112FB" w:rsidRPr="00996FAF" w:rsidRDefault="00B112FB" w:rsidP="009636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E48C51" w14:textId="77777777" w:rsidR="00B112FB" w:rsidRPr="00996FAF" w:rsidRDefault="00B112FB" w:rsidP="009636F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1E7D4EC" w14:textId="77777777" w:rsidR="00B112FB" w:rsidRPr="00996FAF" w:rsidRDefault="00023D31"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3C83D9262E5426F88D084E6E0A36141"/>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p>
        </w:tc>
      </w:tr>
      <w:tr w:rsidR="00B112FB" w14:paraId="09144ED4" w14:textId="77777777" w:rsidTr="009636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D599C"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336E2A" w14:textId="77777777" w:rsidR="00B112FB" w:rsidRPr="00996FAF" w:rsidRDefault="00B112FB" w:rsidP="009636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163FD0" w14:textId="77777777" w:rsidR="00B112FB" w:rsidRPr="00996FAF" w:rsidRDefault="00B112FB" w:rsidP="009636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D9AE075" w14:textId="77777777" w:rsidR="00B112FB" w:rsidRPr="00996FAF" w:rsidRDefault="00B112FB" w:rsidP="009636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A1D6CD" w14:textId="77777777" w:rsidR="00B112FB" w:rsidRPr="00996FAF" w:rsidRDefault="00B112FB" w:rsidP="009636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BA3855" w14:textId="77777777" w:rsidR="00B112FB" w:rsidRPr="00996FAF" w:rsidRDefault="00B112FB" w:rsidP="009636F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310081F" w14:textId="77777777" w:rsidR="00B112FB" w:rsidRPr="00996FAF" w:rsidRDefault="00023D31" w:rsidP="009636F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BB26DE9BD034CA98FC5CE34EE4EB7E7"/>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p>
        </w:tc>
      </w:tr>
      <w:tr w:rsidR="00B112FB" w14:paraId="2237A4D3" w14:textId="77777777" w:rsidTr="009636F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20CC04" w14:textId="77777777" w:rsidR="00B112FB" w:rsidRPr="00996FAF" w:rsidRDefault="00B112FB" w:rsidP="009636F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3FADB6" w14:textId="77777777" w:rsidR="00B112FB" w:rsidRPr="00996FAF" w:rsidRDefault="00B112FB" w:rsidP="009636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F80D7C" w14:textId="77777777" w:rsidR="00B112FB" w:rsidRPr="00996FAF" w:rsidRDefault="00B112FB" w:rsidP="009636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C2A3D3E" w14:textId="77777777" w:rsidR="00B112FB" w:rsidRPr="00996FAF" w:rsidRDefault="00B112FB" w:rsidP="009636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7C3C48" w14:textId="77777777" w:rsidR="00B112FB" w:rsidRPr="00996FAF" w:rsidRDefault="00B112FB" w:rsidP="009636F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82157F2" w14:textId="77777777" w:rsidR="00B112FB" w:rsidRPr="00996FAF" w:rsidRDefault="00023D31" w:rsidP="009636F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70F369B0F384EAD8C7727FDCB88A8F9"/>
                </w:placeholder>
                <w:dropDownList>
                  <w:listItem w:displayText="choose a rating" w:value="choose a rating"/>
                  <w:listItem w:displayText="Compliant" w:value="Compliant"/>
                  <w:listItem w:displayText="Non-compliant" w:value="Non-compliant"/>
                </w:dropDownList>
              </w:sdtPr>
              <w:sdtEndPr/>
              <w:sdtContent>
                <w:r w:rsidR="00B112FB">
                  <w:rPr>
                    <w:rFonts w:ascii="Arial" w:hAnsi="Arial" w:cs="Arial"/>
                    <w:color w:val="auto"/>
                  </w:rPr>
                  <w:t>Compliant</w:t>
                </w:r>
              </w:sdtContent>
            </w:sdt>
          </w:p>
        </w:tc>
      </w:tr>
    </w:tbl>
    <w:p w14:paraId="4BBAF82F" w14:textId="77777777" w:rsidR="00B112FB" w:rsidRDefault="00B112FB" w:rsidP="00B112FB">
      <w:pPr>
        <w:pStyle w:val="Heading20"/>
      </w:pPr>
      <w:r w:rsidRPr="00996FAF">
        <w:t>Findings</w:t>
      </w:r>
    </w:p>
    <w:p w14:paraId="5ED0127E" w14:textId="77777777" w:rsidR="00B112FB" w:rsidRDefault="00B112FB" w:rsidP="00B112FB">
      <w:pPr>
        <w:pStyle w:val="NormalArial"/>
      </w:pPr>
      <w:r>
        <w:rPr>
          <w:szCs w:val="22"/>
        </w:rPr>
        <w:t>T</w:t>
      </w:r>
      <w:r w:rsidRPr="00783EA8">
        <w:t>he service demonstrated that consumers and their representatives are supported to be engaged in developing, delivering, and evaluating care and services</w:t>
      </w:r>
      <w:r>
        <w:t>. The</w:t>
      </w:r>
      <w:r w:rsidRPr="005C114E">
        <w:t xml:space="preserve"> organisation has a community advisory committee that </w:t>
      </w:r>
      <w:r>
        <w:t>includes</w:t>
      </w:r>
      <w:r w:rsidRPr="005C114E">
        <w:t xml:space="preserve"> relatives of consumers</w:t>
      </w:r>
      <w:r>
        <w:t xml:space="preserve"> as members.</w:t>
      </w:r>
    </w:p>
    <w:p w14:paraId="6F62496E" w14:textId="77777777" w:rsidR="00B112FB" w:rsidRDefault="00B112FB" w:rsidP="00B112FB">
      <w:pPr>
        <w:pStyle w:val="NormalArial"/>
      </w:pPr>
      <w:r w:rsidRPr="00783EA8">
        <w:t xml:space="preserve">Management discussed and described the overarching policies and procedures endorsed by the </w:t>
      </w:r>
      <w:r>
        <w:t>B</w:t>
      </w:r>
      <w:r w:rsidRPr="00783EA8">
        <w:t>oard of management, which promotes a culture of safe, inclusive, and quality care and services. Management discussed how these policies promote a positive culture with accountability incorporated into them.</w:t>
      </w:r>
      <w:r>
        <w:t xml:space="preserve"> There is a range of committees and sub-committees that oversee all care and services and monitor how services are provided with accountability embedded in each committee.</w:t>
      </w:r>
      <w:r w:rsidRPr="00D56072">
        <w:t xml:space="preserve"> Several committees have Board members as part of the</w:t>
      </w:r>
      <w:r>
        <w:t>ir</w:t>
      </w:r>
      <w:r w:rsidRPr="00D56072">
        <w:t xml:space="preserve"> structure, such as the ‘Aged Care Governance workgroup.’</w:t>
      </w:r>
      <w:r>
        <w:t xml:space="preserve"> </w:t>
      </w:r>
    </w:p>
    <w:p w14:paraId="28A8031D" w14:textId="77777777" w:rsidR="00B112FB" w:rsidRDefault="00B112FB" w:rsidP="00B112FB">
      <w:pPr>
        <w:pStyle w:val="NormalArial"/>
        <w:rPr>
          <w:szCs w:val="22"/>
        </w:rPr>
      </w:pPr>
      <w:r>
        <w:rPr>
          <w:szCs w:val="22"/>
        </w:rPr>
        <w:lastRenderedPageBreak/>
        <w:t>The organisation has governance systems to oversee and guide information services, continuous improvement, financial governance, workforce governance, regulatory compliance, and manage feedback and complaints. C</w:t>
      </w:r>
      <w:r w:rsidRPr="00FA7E36">
        <w:rPr>
          <w:szCs w:val="22"/>
        </w:rPr>
        <w:t>ontinuous improvements are identified, and actions taken are documented</w:t>
      </w:r>
      <w:r>
        <w:rPr>
          <w:szCs w:val="22"/>
        </w:rPr>
        <w:t xml:space="preserve">. The improvement plan is </w:t>
      </w:r>
      <w:r w:rsidRPr="00FA7E36">
        <w:rPr>
          <w:szCs w:val="22"/>
        </w:rPr>
        <w:t>shared with the Board.</w:t>
      </w:r>
    </w:p>
    <w:p w14:paraId="508C36A4" w14:textId="77777777" w:rsidR="00B112FB" w:rsidRDefault="00B112FB" w:rsidP="00B112FB">
      <w:pPr>
        <w:pStyle w:val="NormalArial"/>
      </w:pPr>
      <w:r w:rsidRPr="00783EA8">
        <w:t xml:space="preserve">The service has risk management systems supported by clinical governance frameworks, </w:t>
      </w:r>
      <w:proofErr w:type="gramStart"/>
      <w:r w:rsidRPr="00783EA8">
        <w:t>policies</w:t>
      </w:r>
      <w:proofErr w:type="gramEnd"/>
      <w:r w:rsidRPr="00783EA8">
        <w:t xml:space="preserve"> and procedures which document reporting mechanisms and legislative requirements.</w:t>
      </w:r>
      <w:r>
        <w:t xml:space="preserve"> H</w:t>
      </w:r>
      <w:r w:rsidRPr="00B73E5F">
        <w:t>igh-impact or high-prevalence risks are identified through a review of data, incident reporting, industry alerts, and consumer assessments.</w:t>
      </w:r>
      <w:r>
        <w:t xml:space="preserve"> </w:t>
      </w:r>
      <w:r w:rsidRPr="00961FDD">
        <w:t>There are policies and procedures</w:t>
      </w:r>
      <w:r>
        <w:t xml:space="preserve"> in place for</w:t>
      </w:r>
      <w:r w:rsidRPr="00961FDD">
        <w:t xml:space="preserve"> identifying risks associated with clinical care needs and consumer choices.</w:t>
      </w:r>
    </w:p>
    <w:p w14:paraId="2E1919E1" w14:textId="77777777" w:rsidR="00B112FB" w:rsidRDefault="00B112FB" w:rsidP="00B112FB">
      <w:pPr>
        <w:pStyle w:val="NormalArial"/>
      </w:pPr>
      <w:r w:rsidRPr="00783EA8">
        <w:t>The service has a clinical governance framework with documented policies and procedures to guide staff practice.</w:t>
      </w:r>
      <w:r>
        <w:t xml:space="preserve"> T</w:t>
      </w:r>
      <w:r w:rsidRPr="00025C97">
        <w:t>he framework is embedded in policies and procedures and covers a range of principles</w:t>
      </w:r>
      <w:r>
        <w:t xml:space="preserve"> including governance</w:t>
      </w:r>
      <w:r w:rsidRPr="00025C97">
        <w:t>, leadership and culture, safety and quality improvement, safe environment, and clinical performance. Within these principles underlying actions and requirements are reflected, including open disclosure, minimisation of restraint, and antimicrobial stewardship.</w:t>
      </w:r>
      <w:r>
        <w:t xml:space="preserve"> </w:t>
      </w:r>
      <w:r w:rsidRPr="00B1445A">
        <w:t>Antimicrobial use is discussed at the organisation</w:t>
      </w:r>
      <w:r>
        <w:t>’</w:t>
      </w:r>
      <w:r w:rsidRPr="00B1445A">
        <w:t xml:space="preserve">s ‘Drugs and Therapeutic Committee’ </w:t>
      </w:r>
      <w:r>
        <w:t xml:space="preserve">whose role is </w:t>
      </w:r>
      <w:r w:rsidRPr="00B1445A">
        <w:t>to monitor and review antibiotic use.</w:t>
      </w:r>
    </w:p>
    <w:p w14:paraId="1402A096" w14:textId="11CF18E6" w:rsidR="00B112FB" w:rsidRDefault="00B112FB" w:rsidP="00B112FB">
      <w:pPr>
        <w:pStyle w:val="NormalArial"/>
      </w:pPr>
      <w:r w:rsidRPr="00204887">
        <w:t>Incident reports viewed</w:t>
      </w:r>
      <w:r>
        <w:t xml:space="preserve"> by the Assessment Team</w:t>
      </w:r>
      <w:r w:rsidRPr="00204887">
        <w:t xml:space="preserve"> demonstrated that where things go wrong, the incident is discussed with the consumer or their representative, and the appropriate staff member or manager </w:t>
      </w:r>
      <w:r>
        <w:t>apologises</w:t>
      </w:r>
      <w:r w:rsidRPr="00204887">
        <w:t xml:space="preserve"> and explains what</w:t>
      </w:r>
      <w:r>
        <w:t xml:space="preserve"> has occurred</w:t>
      </w:r>
      <w:r w:rsidRPr="00204887">
        <w:t xml:space="preserve"> and </w:t>
      </w:r>
      <w:r>
        <w:t>what measures are to be taken to prevent the incident from</w:t>
      </w:r>
      <w:r w:rsidRPr="00204887">
        <w:t xml:space="preserve"> </w:t>
      </w:r>
      <w:r>
        <w:t>reo</w:t>
      </w:r>
      <w:r w:rsidRPr="00204887">
        <w:t>ccurring.</w:t>
      </w:r>
    </w:p>
    <w:p w14:paraId="538CE1D8" w14:textId="0A6FD498" w:rsidR="00117022" w:rsidRPr="00712752" w:rsidRDefault="005D52F6" w:rsidP="008645C9">
      <w:pPr>
        <w:pStyle w:val="NormalArial"/>
      </w:pPr>
      <w:r>
        <w:t>I am satisfied the service is compliant with this Quality Standard.</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CE1E5" w14:textId="77777777" w:rsidR="00C7617A" w:rsidRDefault="00024C28">
      <w:pPr>
        <w:spacing w:after="0"/>
      </w:pPr>
      <w:r>
        <w:separator/>
      </w:r>
    </w:p>
  </w:endnote>
  <w:endnote w:type="continuationSeparator" w:id="0">
    <w:p w14:paraId="538CE1E7" w14:textId="77777777" w:rsidR="00C7617A" w:rsidRDefault="00024C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E1DE" w14:textId="77777777" w:rsidR="00DF37F2" w:rsidRPr="00DF37F2" w:rsidRDefault="00024C28" w:rsidP="00DF37F2">
    <w:pPr>
      <w:pStyle w:val="FooterArial9"/>
      <w:rPr>
        <w:rStyle w:val="FooterBold"/>
        <w:rFonts w:ascii="Arial" w:hAnsi="Arial"/>
        <w:b w:val="0"/>
      </w:rPr>
    </w:pPr>
    <w:r w:rsidRPr="00DF37F2">
      <w:rPr>
        <w:rStyle w:val="FooterBold"/>
        <w:rFonts w:ascii="Arial" w:hAnsi="Arial"/>
        <w:b w:val="0"/>
      </w:rPr>
      <w:t>Name of service: Valley View Nursing Home</w:t>
    </w:r>
    <w:r w:rsidRPr="00DF37F2">
      <w:rPr>
        <w:rStyle w:val="FooterBold"/>
        <w:rFonts w:ascii="Arial" w:hAnsi="Arial"/>
        <w:b w:val="0"/>
      </w:rPr>
      <w:tab/>
      <w:t xml:space="preserve">RPT-ACC-0122 v3.0 </w:t>
    </w:r>
  </w:p>
  <w:p w14:paraId="538CE1DF" w14:textId="77777777" w:rsidR="00DF37F2" w:rsidRPr="00DF37F2" w:rsidRDefault="00024C28" w:rsidP="00DF37F2">
    <w:pPr>
      <w:pStyle w:val="FooterArial9"/>
      <w:rPr>
        <w:rStyle w:val="FooterBold"/>
        <w:rFonts w:ascii="Arial" w:hAnsi="Arial"/>
        <w:b w:val="0"/>
      </w:rPr>
    </w:pPr>
    <w:r w:rsidRPr="00DF37F2">
      <w:rPr>
        <w:rStyle w:val="FooterBold"/>
        <w:rFonts w:ascii="Arial" w:hAnsi="Arial"/>
        <w:b w:val="0"/>
      </w:rPr>
      <w:t>Commission ID: 4406</w:t>
    </w:r>
    <w:r w:rsidRPr="00DF37F2">
      <w:rPr>
        <w:rStyle w:val="FooterBold"/>
        <w:rFonts w:ascii="Arial" w:hAnsi="Arial"/>
        <w:b w:val="0"/>
      </w:rPr>
      <w:tab/>
      <w:t xml:space="preserve">OFFICIAL: Sensitive </w:t>
    </w:r>
  </w:p>
  <w:p w14:paraId="538CE1E0" w14:textId="77777777" w:rsidR="00DF37F2" w:rsidRPr="00DF37F2" w:rsidRDefault="00024C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E1E2" w14:textId="77777777" w:rsidR="00E2364A" w:rsidRDefault="00023D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E1DB" w14:textId="77777777" w:rsidR="00D3157C" w:rsidRDefault="00024C28" w:rsidP="00D71F88">
      <w:pPr>
        <w:spacing w:after="0"/>
      </w:pPr>
      <w:r>
        <w:separator/>
      </w:r>
    </w:p>
  </w:footnote>
  <w:footnote w:type="continuationSeparator" w:id="0">
    <w:p w14:paraId="538CE1DC" w14:textId="77777777" w:rsidR="00D3157C" w:rsidRDefault="00024C28" w:rsidP="00D71F88">
      <w:pPr>
        <w:spacing w:after="0"/>
      </w:pPr>
      <w:r>
        <w:continuationSeparator/>
      </w:r>
    </w:p>
  </w:footnote>
  <w:footnote w:id="1">
    <w:p w14:paraId="374F83D3" w14:textId="77777777" w:rsidR="00B112FB" w:rsidRDefault="00B112FB" w:rsidP="00B112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0AFA">
        <w:rPr>
          <w:rFonts w:ascii="Arial" w:hAnsi="Arial" w:cs="Arial"/>
          <w:color w:val="auto"/>
          <w:sz w:val="20"/>
          <w:szCs w:val="20"/>
        </w:rPr>
        <w:t>section 40A</w:t>
      </w:r>
      <w:r w:rsidRPr="00380AFA">
        <w:rPr>
          <w:rFonts w:ascii="Arial" w:hAnsi="Arial" w:cs="Arial"/>
          <w:b/>
          <w:color w:val="auto"/>
          <w:sz w:val="20"/>
          <w:szCs w:val="20"/>
        </w:rPr>
        <w:t xml:space="preserve"> </w:t>
      </w:r>
      <w:r w:rsidRPr="00380AF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0810C46" w14:textId="77777777" w:rsidR="00B112FB" w:rsidRDefault="00B112FB" w:rsidP="00B112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E1DD" w14:textId="77777777" w:rsidR="00D71F88" w:rsidRDefault="00024C28">
    <w:pPr>
      <w:pStyle w:val="Header"/>
    </w:pPr>
    <w:r>
      <w:rPr>
        <w:noProof/>
        <w:color w:val="2B579A"/>
        <w:shd w:val="clear" w:color="auto" w:fill="E6E6E6"/>
        <w:lang w:val="en-US"/>
      </w:rPr>
      <w:drawing>
        <wp:anchor distT="0" distB="0" distL="114300" distR="114300" simplePos="0" relativeHeight="251659264" behindDoc="1" locked="0" layoutInCell="1" allowOverlap="1" wp14:anchorId="538CE1E3" wp14:editId="538CE1E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946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E1E1" w14:textId="77777777" w:rsidR="00FA0A5B" w:rsidRDefault="00024C28">
    <w:pPr>
      <w:pStyle w:val="Header"/>
    </w:pPr>
    <w:r>
      <w:rPr>
        <w:noProof/>
      </w:rPr>
      <w:drawing>
        <wp:anchor distT="0" distB="0" distL="114300" distR="114300" simplePos="0" relativeHeight="251658240" behindDoc="0" locked="0" layoutInCell="1" allowOverlap="1" wp14:anchorId="538CE1E5" wp14:editId="538CE1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DF0106A">
      <w:start w:val="1"/>
      <w:numFmt w:val="lowerRoman"/>
      <w:lvlText w:val="(%1)"/>
      <w:lvlJc w:val="left"/>
      <w:pPr>
        <w:ind w:left="1080" w:hanging="720"/>
      </w:pPr>
      <w:rPr>
        <w:rFonts w:hint="default"/>
      </w:rPr>
    </w:lvl>
    <w:lvl w:ilvl="1" w:tplc="1ADE05D8" w:tentative="1">
      <w:start w:val="1"/>
      <w:numFmt w:val="lowerLetter"/>
      <w:lvlText w:val="%2."/>
      <w:lvlJc w:val="left"/>
      <w:pPr>
        <w:ind w:left="1440" w:hanging="360"/>
      </w:pPr>
    </w:lvl>
    <w:lvl w:ilvl="2" w:tplc="93406926" w:tentative="1">
      <w:start w:val="1"/>
      <w:numFmt w:val="lowerRoman"/>
      <w:lvlText w:val="%3."/>
      <w:lvlJc w:val="right"/>
      <w:pPr>
        <w:ind w:left="2160" w:hanging="180"/>
      </w:pPr>
    </w:lvl>
    <w:lvl w:ilvl="3" w:tplc="658C3CAA" w:tentative="1">
      <w:start w:val="1"/>
      <w:numFmt w:val="decimal"/>
      <w:lvlText w:val="%4."/>
      <w:lvlJc w:val="left"/>
      <w:pPr>
        <w:ind w:left="2880" w:hanging="360"/>
      </w:pPr>
    </w:lvl>
    <w:lvl w:ilvl="4" w:tplc="9CD042AA" w:tentative="1">
      <w:start w:val="1"/>
      <w:numFmt w:val="lowerLetter"/>
      <w:lvlText w:val="%5."/>
      <w:lvlJc w:val="left"/>
      <w:pPr>
        <w:ind w:left="3600" w:hanging="360"/>
      </w:pPr>
    </w:lvl>
    <w:lvl w:ilvl="5" w:tplc="F09C2636" w:tentative="1">
      <w:start w:val="1"/>
      <w:numFmt w:val="lowerRoman"/>
      <w:lvlText w:val="%6."/>
      <w:lvlJc w:val="right"/>
      <w:pPr>
        <w:ind w:left="4320" w:hanging="180"/>
      </w:pPr>
    </w:lvl>
    <w:lvl w:ilvl="6" w:tplc="36C0B65A" w:tentative="1">
      <w:start w:val="1"/>
      <w:numFmt w:val="decimal"/>
      <w:lvlText w:val="%7."/>
      <w:lvlJc w:val="left"/>
      <w:pPr>
        <w:ind w:left="5040" w:hanging="360"/>
      </w:pPr>
    </w:lvl>
    <w:lvl w:ilvl="7" w:tplc="1FA6A8A8" w:tentative="1">
      <w:start w:val="1"/>
      <w:numFmt w:val="lowerLetter"/>
      <w:lvlText w:val="%8."/>
      <w:lvlJc w:val="left"/>
      <w:pPr>
        <w:ind w:left="5760" w:hanging="360"/>
      </w:pPr>
    </w:lvl>
    <w:lvl w:ilvl="8" w:tplc="C03A20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EAB232">
      <w:start w:val="1"/>
      <w:numFmt w:val="lowerRoman"/>
      <w:lvlText w:val="(%1)"/>
      <w:lvlJc w:val="left"/>
      <w:pPr>
        <w:ind w:left="1080" w:hanging="720"/>
      </w:pPr>
      <w:rPr>
        <w:rFonts w:hint="default"/>
      </w:rPr>
    </w:lvl>
    <w:lvl w:ilvl="1" w:tplc="B7F6E94C" w:tentative="1">
      <w:start w:val="1"/>
      <w:numFmt w:val="lowerLetter"/>
      <w:lvlText w:val="%2."/>
      <w:lvlJc w:val="left"/>
      <w:pPr>
        <w:ind w:left="1440" w:hanging="360"/>
      </w:pPr>
    </w:lvl>
    <w:lvl w:ilvl="2" w:tplc="B50865D0" w:tentative="1">
      <w:start w:val="1"/>
      <w:numFmt w:val="lowerRoman"/>
      <w:lvlText w:val="%3."/>
      <w:lvlJc w:val="right"/>
      <w:pPr>
        <w:ind w:left="2160" w:hanging="180"/>
      </w:pPr>
    </w:lvl>
    <w:lvl w:ilvl="3" w:tplc="5B0AEA5C" w:tentative="1">
      <w:start w:val="1"/>
      <w:numFmt w:val="decimal"/>
      <w:lvlText w:val="%4."/>
      <w:lvlJc w:val="left"/>
      <w:pPr>
        <w:ind w:left="2880" w:hanging="360"/>
      </w:pPr>
    </w:lvl>
    <w:lvl w:ilvl="4" w:tplc="895E5754" w:tentative="1">
      <w:start w:val="1"/>
      <w:numFmt w:val="lowerLetter"/>
      <w:lvlText w:val="%5."/>
      <w:lvlJc w:val="left"/>
      <w:pPr>
        <w:ind w:left="3600" w:hanging="360"/>
      </w:pPr>
    </w:lvl>
    <w:lvl w:ilvl="5" w:tplc="A55A1A68" w:tentative="1">
      <w:start w:val="1"/>
      <w:numFmt w:val="lowerRoman"/>
      <w:lvlText w:val="%6."/>
      <w:lvlJc w:val="right"/>
      <w:pPr>
        <w:ind w:left="4320" w:hanging="180"/>
      </w:pPr>
    </w:lvl>
    <w:lvl w:ilvl="6" w:tplc="516CEE22" w:tentative="1">
      <w:start w:val="1"/>
      <w:numFmt w:val="decimal"/>
      <w:lvlText w:val="%7."/>
      <w:lvlJc w:val="left"/>
      <w:pPr>
        <w:ind w:left="5040" w:hanging="360"/>
      </w:pPr>
    </w:lvl>
    <w:lvl w:ilvl="7" w:tplc="1C8A39A8" w:tentative="1">
      <w:start w:val="1"/>
      <w:numFmt w:val="lowerLetter"/>
      <w:lvlText w:val="%8."/>
      <w:lvlJc w:val="left"/>
      <w:pPr>
        <w:ind w:left="5760" w:hanging="360"/>
      </w:pPr>
    </w:lvl>
    <w:lvl w:ilvl="8" w:tplc="4E8E06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DE25F6">
      <w:start w:val="1"/>
      <w:numFmt w:val="lowerRoman"/>
      <w:lvlText w:val="(%1)"/>
      <w:lvlJc w:val="left"/>
      <w:pPr>
        <w:ind w:left="1080" w:hanging="720"/>
      </w:pPr>
      <w:rPr>
        <w:rFonts w:hint="default"/>
      </w:rPr>
    </w:lvl>
    <w:lvl w:ilvl="1" w:tplc="BF90A898" w:tentative="1">
      <w:start w:val="1"/>
      <w:numFmt w:val="lowerLetter"/>
      <w:lvlText w:val="%2."/>
      <w:lvlJc w:val="left"/>
      <w:pPr>
        <w:ind w:left="1440" w:hanging="360"/>
      </w:pPr>
    </w:lvl>
    <w:lvl w:ilvl="2" w:tplc="71BCBE7A" w:tentative="1">
      <w:start w:val="1"/>
      <w:numFmt w:val="lowerRoman"/>
      <w:lvlText w:val="%3."/>
      <w:lvlJc w:val="right"/>
      <w:pPr>
        <w:ind w:left="2160" w:hanging="180"/>
      </w:pPr>
    </w:lvl>
    <w:lvl w:ilvl="3" w:tplc="CD105486" w:tentative="1">
      <w:start w:val="1"/>
      <w:numFmt w:val="decimal"/>
      <w:lvlText w:val="%4."/>
      <w:lvlJc w:val="left"/>
      <w:pPr>
        <w:ind w:left="2880" w:hanging="360"/>
      </w:pPr>
    </w:lvl>
    <w:lvl w:ilvl="4" w:tplc="EBBC109E" w:tentative="1">
      <w:start w:val="1"/>
      <w:numFmt w:val="lowerLetter"/>
      <w:lvlText w:val="%5."/>
      <w:lvlJc w:val="left"/>
      <w:pPr>
        <w:ind w:left="3600" w:hanging="360"/>
      </w:pPr>
    </w:lvl>
    <w:lvl w:ilvl="5" w:tplc="DD1614BA" w:tentative="1">
      <w:start w:val="1"/>
      <w:numFmt w:val="lowerRoman"/>
      <w:lvlText w:val="%6."/>
      <w:lvlJc w:val="right"/>
      <w:pPr>
        <w:ind w:left="4320" w:hanging="180"/>
      </w:pPr>
    </w:lvl>
    <w:lvl w:ilvl="6" w:tplc="7EC006C6" w:tentative="1">
      <w:start w:val="1"/>
      <w:numFmt w:val="decimal"/>
      <w:lvlText w:val="%7."/>
      <w:lvlJc w:val="left"/>
      <w:pPr>
        <w:ind w:left="5040" w:hanging="360"/>
      </w:pPr>
    </w:lvl>
    <w:lvl w:ilvl="7" w:tplc="5BDEED90" w:tentative="1">
      <w:start w:val="1"/>
      <w:numFmt w:val="lowerLetter"/>
      <w:lvlText w:val="%8."/>
      <w:lvlJc w:val="left"/>
      <w:pPr>
        <w:ind w:left="5760" w:hanging="360"/>
      </w:pPr>
    </w:lvl>
    <w:lvl w:ilvl="8" w:tplc="4D5AE84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190613C">
      <w:start w:val="1"/>
      <w:numFmt w:val="bullet"/>
      <w:lvlText w:val=""/>
      <w:lvlJc w:val="left"/>
      <w:pPr>
        <w:ind w:left="720" w:hanging="360"/>
      </w:pPr>
      <w:rPr>
        <w:rFonts w:ascii="Symbol" w:hAnsi="Symbol" w:hint="default"/>
        <w:color w:val="auto"/>
        <w:sz w:val="24"/>
        <w:szCs w:val="24"/>
      </w:rPr>
    </w:lvl>
    <w:lvl w:ilvl="1" w:tplc="BD94771C" w:tentative="1">
      <w:start w:val="1"/>
      <w:numFmt w:val="bullet"/>
      <w:lvlText w:val="o"/>
      <w:lvlJc w:val="left"/>
      <w:pPr>
        <w:ind w:left="1440" w:hanging="360"/>
      </w:pPr>
      <w:rPr>
        <w:rFonts w:ascii="Courier New" w:hAnsi="Courier New" w:cs="Courier New" w:hint="default"/>
      </w:rPr>
    </w:lvl>
    <w:lvl w:ilvl="2" w:tplc="EC7039E0" w:tentative="1">
      <w:start w:val="1"/>
      <w:numFmt w:val="bullet"/>
      <w:lvlText w:val=""/>
      <w:lvlJc w:val="left"/>
      <w:pPr>
        <w:ind w:left="2160" w:hanging="360"/>
      </w:pPr>
      <w:rPr>
        <w:rFonts w:ascii="Wingdings" w:hAnsi="Wingdings" w:hint="default"/>
      </w:rPr>
    </w:lvl>
    <w:lvl w:ilvl="3" w:tplc="C4080F22" w:tentative="1">
      <w:start w:val="1"/>
      <w:numFmt w:val="bullet"/>
      <w:lvlText w:val=""/>
      <w:lvlJc w:val="left"/>
      <w:pPr>
        <w:ind w:left="2880" w:hanging="360"/>
      </w:pPr>
      <w:rPr>
        <w:rFonts w:ascii="Symbol" w:hAnsi="Symbol" w:hint="default"/>
      </w:rPr>
    </w:lvl>
    <w:lvl w:ilvl="4" w:tplc="E07A2754" w:tentative="1">
      <w:start w:val="1"/>
      <w:numFmt w:val="bullet"/>
      <w:lvlText w:val="o"/>
      <w:lvlJc w:val="left"/>
      <w:pPr>
        <w:ind w:left="3600" w:hanging="360"/>
      </w:pPr>
      <w:rPr>
        <w:rFonts w:ascii="Courier New" w:hAnsi="Courier New" w:cs="Courier New" w:hint="default"/>
      </w:rPr>
    </w:lvl>
    <w:lvl w:ilvl="5" w:tplc="2174D34C" w:tentative="1">
      <w:start w:val="1"/>
      <w:numFmt w:val="bullet"/>
      <w:lvlText w:val=""/>
      <w:lvlJc w:val="left"/>
      <w:pPr>
        <w:ind w:left="4320" w:hanging="360"/>
      </w:pPr>
      <w:rPr>
        <w:rFonts w:ascii="Wingdings" w:hAnsi="Wingdings" w:hint="default"/>
      </w:rPr>
    </w:lvl>
    <w:lvl w:ilvl="6" w:tplc="B4B29726" w:tentative="1">
      <w:start w:val="1"/>
      <w:numFmt w:val="bullet"/>
      <w:lvlText w:val=""/>
      <w:lvlJc w:val="left"/>
      <w:pPr>
        <w:ind w:left="5040" w:hanging="360"/>
      </w:pPr>
      <w:rPr>
        <w:rFonts w:ascii="Symbol" w:hAnsi="Symbol" w:hint="default"/>
      </w:rPr>
    </w:lvl>
    <w:lvl w:ilvl="7" w:tplc="30768F14" w:tentative="1">
      <w:start w:val="1"/>
      <w:numFmt w:val="bullet"/>
      <w:lvlText w:val="o"/>
      <w:lvlJc w:val="left"/>
      <w:pPr>
        <w:ind w:left="5760" w:hanging="360"/>
      </w:pPr>
      <w:rPr>
        <w:rFonts w:ascii="Courier New" w:hAnsi="Courier New" w:cs="Courier New" w:hint="default"/>
      </w:rPr>
    </w:lvl>
    <w:lvl w:ilvl="8" w:tplc="82600D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7B885FA">
      <w:start w:val="1"/>
      <w:numFmt w:val="lowerRoman"/>
      <w:lvlText w:val="(%1)"/>
      <w:lvlJc w:val="left"/>
      <w:pPr>
        <w:ind w:left="1080" w:hanging="720"/>
      </w:pPr>
      <w:rPr>
        <w:rFonts w:hint="default"/>
      </w:rPr>
    </w:lvl>
    <w:lvl w:ilvl="1" w:tplc="302A2A86" w:tentative="1">
      <w:start w:val="1"/>
      <w:numFmt w:val="lowerLetter"/>
      <w:lvlText w:val="%2."/>
      <w:lvlJc w:val="left"/>
      <w:pPr>
        <w:ind w:left="1440" w:hanging="360"/>
      </w:pPr>
    </w:lvl>
    <w:lvl w:ilvl="2" w:tplc="D5BC0F44" w:tentative="1">
      <w:start w:val="1"/>
      <w:numFmt w:val="lowerRoman"/>
      <w:lvlText w:val="%3."/>
      <w:lvlJc w:val="right"/>
      <w:pPr>
        <w:ind w:left="2160" w:hanging="180"/>
      </w:pPr>
    </w:lvl>
    <w:lvl w:ilvl="3" w:tplc="181682AE" w:tentative="1">
      <w:start w:val="1"/>
      <w:numFmt w:val="decimal"/>
      <w:lvlText w:val="%4."/>
      <w:lvlJc w:val="left"/>
      <w:pPr>
        <w:ind w:left="2880" w:hanging="360"/>
      </w:pPr>
    </w:lvl>
    <w:lvl w:ilvl="4" w:tplc="EA823546" w:tentative="1">
      <w:start w:val="1"/>
      <w:numFmt w:val="lowerLetter"/>
      <w:lvlText w:val="%5."/>
      <w:lvlJc w:val="left"/>
      <w:pPr>
        <w:ind w:left="3600" w:hanging="360"/>
      </w:pPr>
    </w:lvl>
    <w:lvl w:ilvl="5" w:tplc="2F6839A8" w:tentative="1">
      <w:start w:val="1"/>
      <w:numFmt w:val="lowerRoman"/>
      <w:lvlText w:val="%6."/>
      <w:lvlJc w:val="right"/>
      <w:pPr>
        <w:ind w:left="4320" w:hanging="180"/>
      </w:pPr>
    </w:lvl>
    <w:lvl w:ilvl="6" w:tplc="628E4F3C" w:tentative="1">
      <w:start w:val="1"/>
      <w:numFmt w:val="decimal"/>
      <w:lvlText w:val="%7."/>
      <w:lvlJc w:val="left"/>
      <w:pPr>
        <w:ind w:left="5040" w:hanging="360"/>
      </w:pPr>
    </w:lvl>
    <w:lvl w:ilvl="7" w:tplc="22E2861E" w:tentative="1">
      <w:start w:val="1"/>
      <w:numFmt w:val="lowerLetter"/>
      <w:lvlText w:val="%8."/>
      <w:lvlJc w:val="left"/>
      <w:pPr>
        <w:ind w:left="5760" w:hanging="360"/>
      </w:pPr>
    </w:lvl>
    <w:lvl w:ilvl="8" w:tplc="A6B885A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2126B5C">
      <w:start w:val="1"/>
      <w:numFmt w:val="lowerRoman"/>
      <w:lvlText w:val="(%1)"/>
      <w:lvlJc w:val="left"/>
      <w:pPr>
        <w:ind w:left="1080" w:hanging="720"/>
      </w:pPr>
      <w:rPr>
        <w:rFonts w:hint="default"/>
      </w:rPr>
    </w:lvl>
    <w:lvl w:ilvl="1" w:tplc="43406604" w:tentative="1">
      <w:start w:val="1"/>
      <w:numFmt w:val="lowerLetter"/>
      <w:lvlText w:val="%2."/>
      <w:lvlJc w:val="left"/>
      <w:pPr>
        <w:ind w:left="1440" w:hanging="360"/>
      </w:pPr>
    </w:lvl>
    <w:lvl w:ilvl="2" w:tplc="3418DD0A" w:tentative="1">
      <w:start w:val="1"/>
      <w:numFmt w:val="lowerRoman"/>
      <w:lvlText w:val="%3."/>
      <w:lvlJc w:val="right"/>
      <w:pPr>
        <w:ind w:left="2160" w:hanging="180"/>
      </w:pPr>
    </w:lvl>
    <w:lvl w:ilvl="3" w:tplc="89D06660" w:tentative="1">
      <w:start w:val="1"/>
      <w:numFmt w:val="decimal"/>
      <w:lvlText w:val="%4."/>
      <w:lvlJc w:val="left"/>
      <w:pPr>
        <w:ind w:left="2880" w:hanging="360"/>
      </w:pPr>
    </w:lvl>
    <w:lvl w:ilvl="4" w:tplc="E160A716" w:tentative="1">
      <w:start w:val="1"/>
      <w:numFmt w:val="lowerLetter"/>
      <w:lvlText w:val="%5."/>
      <w:lvlJc w:val="left"/>
      <w:pPr>
        <w:ind w:left="3600" w:hanging="360"/>
      </w:pPr>
    </w:lvl>
    <w:lvl w:ilvl="5" w:tplc="6E2AB9CA" w:tentative="1">
      <w:start w:val="1"/>
      <w:numFmt w:val="lowerRoman"/>
      <w:lvlText w:val="%6."/>
      <w:lvlJc w:val="right"/>
      <w:pPr>
        <w:ind w:left="4320" w:hanging="180"/>
      </w:pPr>
    </w:lvl>
    <w:lvl w:ilvl="6" w:tplc="EE1E8810" w:tentative="1">
      <w:start w:val="1"/>
      <w:numFmt w:val="decimal"/>
      <w:lvlText w:val="%7."/>
      <w:lvlJc w:val="left"/>
      <w:pPr>
        <w:ind w:left="5040" w:hanging="360"/>
      </w:pPr>
    </w:lvl>
    <w:lvl w:ilvl="7" w:tplc="6EB80DE2" w:tentative="1">
      <w:start w:val="1"/>
      <w:numFmt w:val="lowerLetter"/>
      <w:lvlText w:val="%8."/>
      <w:lvlJc w:val="left"/>
      <w:pPr>
        <w:ind w:left="5760" w:hanging="360"/>
      </w:pPr>
    </w:lvl>
    <w:lvl w:ilvl="8" w:tplc="0722FE1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9D6FDE6">
      <w:start w:val="1"/>
      <w:numFmt w:val="lowerRoman"/>
      <w:lvlText w:val="(%1)"/>
      <w:lvlJc w:val="left"/>
      <w:pPr>
        <w:ind w:left="1080" w:hanging="720"/>
      </w:pPr>
      <w:rPr>
        <w:rFonts w:hint="default"/>
      </w:rPr>
    </w:lvl>
    <w:lvl w:ilvl="1" w:tplc="282A25F8" w:tentative="1">
      <w:start w:val="1"/>
      <w:numFmt w:val="lowerLetter"/>
      <w:lvlText w:val="%2."/>
      <w:lvlJc w:val="left"/>
      <w:pPr>
        <w:ind w:left="1440" w:hanging="360"/>
      </w:pPr>
    </w:lvl>
    <w:lvl w:ilvl="2" w:tplc="057A69A6" w:tentative="1">
      <w:start w:val="1"/>
      <w:numFmt w:val="lowerRoman"/>
      <w:lvlText w:val="%3."/>
      <w:lvlJc w:val="right"/>
      <w:pPr>
        <w:ind w:left="2160" w:hanging="180"/>
      </w:pPr>
    </w:lvl>
    <w:lvl w:ilvl="3" w:tplc="77CA1D24" w:tentative="1">
      <w:start w:val="1"/>
      <w:numFmt w:val="decimal"/>
      <w:lvlText w:val="%4."/>
      <w:lvlJc w:val="left"/>
      <w:pPr>
        <w:ind w:left="2880" w:hanging="360"/>
      </w:pPr>
    </w:lvl>
    <w:lvl w:ilvl="4" w:tplc="74C646F6" w:tentative="1">
      <w:start w:val="1"/>
      <w:numFmt w:val="lowerLetter"/>
      <w:lvlText w:val="%5."/>
      <w:lvlJc w:val="left"/>
      <w:pPr>
        <w:ind w:left="3600" w:hanging="360"/>
      </w:pPr>
    </w:lvl>
    <w:lvl w:ilvl="5" w:tplc="AA7858D6" w:tentative="1">
      <w:start w:val="1"/>
      <w:numFmt w:val="lowerRoman"/>
      <w:lvlText w:val="%6."/>
      <w:lvlJc w:val="right"/>
      <w:pPr>
        <w:ind w:left="4320" w:hanging="180"/>
      </w:pPr>
    </w:lvl>
    <w:lvl w:ilvl="6" w:tplc="7E4EDA42" w:tentative="1">
      <w:start w:val="1"/>
      <w:numFmt w:val="decimal"/>
      <w:lvlText w:val="%7."/>
      <w:lvlJc w:val="left"/>
      <w:pPr>
        <w:ind w:left="5040" w:hanging="360"/>
      </w:pPr>
    </w:lvl>
    <w:lvl w:ilvl="7" w:tplc="BF1C1334" w:tentative="1">
      <w:start w:val="1"/>
      <w:numFmt w:val="lowerLetter"/>
      <w:lvlText w:val="%8."/>
      <w:lvlJc w:val="left"/>
      <w:pPr>
        <w:ind w:left="5760" w:hanging="360"/>
      </w:pPr>
    </w:lvl>
    <w:lvl w:ilvl="8" w:tplc="09C049A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6C2AF88">
      <w:start w:val="1"/>
      <w:numFmt w:val="lowerRoman"/>
      <w:lvlText w:val="(%1)"/>
      <w:lvlJc w:val="left"/>
      <w:pPr>
        <w:ind w:left="1080" w:hanging="720"/>
      </w:pPr>
      <w:rPr>
        <w:rFonts w:hint="default"/>
      </w:rPr>
    </w:lvl>
    <w:lvl w:ilvl="1" w:tplc="9E3CEDAC" w:tentative="1">
      <w:start w:val="1"/>
      <w:numFmt w:val="lowerLetter"/>
      <w:lvlText w:val="%2."/>
      <w:lvlJc w:val="left"/>
      <w:pPr>
        <w:ind w:left="1440" w:hanging="360"/>
      </w:pPr>
    </w:lvl>
    <w:lvl w:ilvl="2" w:tplc="5D4A4802" w:tentative="1">
      <w:start w:val="1"/>
      <w:numFmt w:val="lowerRoman"/>
      <w:lvlText w:val="%3."/>
      <w:lvlJc w:val="right"/>
      <w:pPr>
        <w:ind w:left="2160" w:hanging="180"/>
      </w:pPr>
    </w:lvl>
    <w:lvl w:ilvl="3" w:tplc="CBAAD496" w:tentative="1">
      <w:start w:val="1"/>
      <w:numFmt w:val="decimal"/>
      <w:lvlText w:val="%4."/>
      <w:lvlJc w:val="left"/>
      <w:pPr>
        <w:ind w:left="2880" w:hanging="360"/>
      </w:pPr>
    </w:lvl>
    <w:lvl w:ilvl="4" w:tplc="2EA83A46" w:tentative="1">
      <w:start w:val="1"/>
      <w:numFmt w:val="lowerLetter"/>
      <w:lvlText w:val="%5."/>
      <w:lvlJc w:val="left"/>
      <w:pPr>
        <w:ind w:left="3600" w:hanging="360"/>
      </w:pPr>
    </w:lvl>
    <w:lvl w:ilvl="5" w:tplc="DBE437DE" w:tentative="1">
      <w:start w:val="1"/>
      <w:numFmt w:val="lowerRoman"/>
      <w:lvlText w:val="%6."/>
      <w:lvlJc w:val="right"/>
      <w:pPr>
        <w:ind w:left="4320" w:hanging="180"/>
      </w:pPr>
    </w:lvl>
    <w:lvl w:ilvl="6" w:tplc="8E5E4964" w:tentative="1">
      <w:start w:val="1"/>
      <w:numFmt w:val="decimal"/>
      <w:lvlText w:val="%7."/>
      <w:lvlJc w:val="left"/>
      <w:pPr>
        <w:ind w:left="5040" w:hanging="360"/>
      </w:pPr>
    </w:lvl>
    <w:lvl w:ilvl="7" w:tplc="D884F4E2" w:tentative="1">
      <w:start w:val="1"/>
      <w:numFmt w:val="lowerLetter"/>
      <w:lvlText w:val="%8."/>
      <w:lvlJc w:val="left"/>
      <w:pPr>
        <w:ind w:left="5760" w:hanging="360"/>
      </w:pPr>
    </w:lvl>
    <w:lvl w:ilvl="8" w:tplc="3848A8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1DC12F6">
      <w:start w:val="1"/>
      <w:numFmt w:val="lowerRoman"/>
      <w:lvlText w:val="(%1)"/>
      <w:lvlJc w:val="left"/>
      <w:pPr>
        <w:ind w:left="1080" w:hanging="720"/>
      </w:pPr>
      <w:rPr>
        <w:rFonts w:hint="default"/>
      </w:rPr>
    </w:lvl>
    <w:lvl w:ilvl="1" w:tplc="A5BA6A72" w:tentative="1">
      <w:start w:val="1"/>
      <w:numFmt w:val="lowerLetter"/>
      <w:lvlText w:val="%2."/>
      <w:lvlJc w:val="left"/>
      <w:pPr>
        <w:ind w:left="1440" w:hanging="360"/>
      </w:pPr>
    </w:lvl>
    <w:lvl w:ilvl="2" w:tplc="FCCA833C" w:tentative="1">
      <w:start w:val="1"/>
      <w:numFmt w:val="lowerRoman"/>
      <w:lvlText w:val="%3."/>
      <w:lvlJc w:val="right"/>
      <w:pPr>
        <w:ind w:left="2160" w:hanging="180"/>
      </w:pPr>
    </w:lvl>
    <w:lvl w:ilvl="3" w:tplc="27728AE0" w:tentative="1">
      <w:start w:val="1"/>
      <w:numFmt w:val="decimal"/>
      <w:lvlText w:val="%4."/>
      <w:lvlJc w:val="left"/>
      <w:pPr>
        <w:ind w:left="2880" w:hanging="360"/>
      </w:pPr>
    </w:lvl>
    <w:lvl w:ilvl="4" w:tplc="374A71B0" w:tentative="1">
      <w:start w:val="1"/>
      <w:numFmt w:val="lowerLetter"/>
      <w:lvlText w:val="%5."/>
      <w:lvlJc w:val="left"/>
      <w:pPr>
        <w:ind w:left="3600" w:hanging="360"/>
      </w:pPr>
    </w:lvl>
    <w:lvl w:ilvl="5" w:tplc="CA4201C2" w:tentative="1">
      <w:start w:val="1"/>
      <w:numFmt w:val="lowerRoman"/>
      <w:lvlText w:val="%6."/>
      <w:lvlJc w:val="right"/>
      <w:pPr>
        <w:ind w:left="4320" w:hanging="180"/>
      </w:pPr>
    </w:lvl>
    <w:lvl w:ilvl="6" w:tplc="D44E4506" w:tentative="1">
      <w:start w:val="1"/>
      <w:numFmt w:val="decimal"/>
      <w:lvlText w:val="%7."/>
      <w:lvlJc w:val="left"/>
      <w:pPr>
        <w:ind w:left="5040" w:hanging="360"/>
      </w:pPr>
    </w:lvl>
    <w:lvl w:ilvl="7" w:tplc="5EECE034" w:tentative="1">
      <w:start w:val="1"/>
      <w:numFmt w:val="lowerLetter"/>
      <w:lvlText w:val="%8."/>
      <w:lvlJc w:val="left"/>
      <w:pPr>
        <w:ind w:left="5760" w:hanging="360"/>
      </w:pPr>
    </w:lvl>
    <w:lvl w:ilvl="8" w:tplc="DF9AB89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1E6AAA8">
      <w:start w:val="1"/>
      <w:numFmt w:val="lowerRoman"/>
      <w:lvlText w:val="(%1)"/>
      <w:lvlJc w:val="left"/>
      <w:pPr>
        <w:ind w:left="1080" w:hanging="720"/>
      </w:pPr>
      <w:rPr>
        <w:rFonts w:hint="default"/>
      </w:rPr>
    </w:lvl>
    <w:lvl w:ilvl="1" w:tplc="8370CC52" w:tentative="1">
      <w:start w:val="1"/>
      <w:numFmt w:val="lowerLetter"/>
      <w:lvlText w:val="%2."/>
      <w:lvlJc w:val="left"/>
      <w:pPr>
        <w:ind w:left="1440" w:hanging="360"/>
      </w:pPr>
    </w:lvl>
    <w:lvl w:ilvl="2" w:tplc="23CCD43A" w:tentative="1">
      <w:start w:val="1"/>
      <w:numFmt w:val="lowerRoman"/>
      <w:lvlText w:val="%3."/>
      <w:lvlJc w:val="right"/>
      <w:pPr>
        <w:ind w:left="2160" w:hanging="180"/>
      </w:pPr>
    </w:lvl>
    <w:lvl w:ilvl="3" w:tplc="310CF692" w:tentative="1">
      <w:start w:val="1"/>
      <w:numFmt w:val="decimal"/>
      <w:lvlText w:val="%4."/>
      <w:lvlJc w:val="left"/>
      <w:pPr>
        <w:ind w:left="2880" w:hanging="360"/>
      </w:pPr>
    </w:lvl>
    <w:lvl w:ilvl="4" w:tplc="FFAC1F3C" w:tentative="1">
      <w:start w:val="1"/>
      <w:numFmt w:val="lowerLetter"/>
      <w:lvlText w:val="%5."/>
      <w:lvlJc w:val="left"/>
      <w:pPr>
        <w:ind w:left="3600" w:hanging="360"/>
      </w:pPr>
    </w:lvl>
    <w:lvl w:ilvl="5" w:tplc="9EA21742" w:tentative="1">
      <w:start w:val="1"/>
      <w:numFmt w:val="lowerRoman"/>
      <w:lvlText w:val="%6."/>
      <w:lvlJc w:val="right"/>
      <w:pPr>
        <w:ind w:left="4320" w:hanging="180"/>
      </w:pPr>
    </w:lvl>
    <w:lvl w:ilvl="6" w:tplc="9D461FE0" w:tentative="1">
      <w:start w:val="1"/>
      <w:numFmt w:val="decimal"/>
      <w:lvlText w:val="%7."/>
      <w:lvlJc w:val="left"/>
      <w:pPr>
        <w:ind w:left="5040" w:hanging="360"/>
      </w:pPr>
    </w:lvl>
    <w:lvl w:ilvl="7" w:tplc="27CAF8B6" w:tentative="1">
      <w:start w:val="1"/>
      <w:numFmt w:val="lowerLetter"/>
      <w:lvlText w:val="%8."/>
      <w:lvlJc w:val="left"/>
      <w:pPr>
        <w:ind w:left="5760" w:hanging="360"/>
      </w:pPr>
    </w:lvl>
    <w:lvl w:ilvl="8" w:tplc="20804F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657"/>
    <w:rsid w:val="00023D31"/>
    <w:rsid w:val="00024C28"/>
    <w:rsid w:val="005D52F6"/>
    <w:rsid w:val="008645C9"/>
    <w:rsid w:val="00A15E6D"/>
    <w:rsid w:val="00B112FB"/>
    <w:rsid w:val="00B74AB0"/>
    <w:rsid w:val="00BF6980"/>
    <w:rsid w:val="00C0602C"/>
    <w:rsid w:val="00C12BF2"/>
    <w:rsid w:val="00C7617A"/>
    <w:rsid w:val="00FC6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E09D"/>
  <w15:docId w15:val="{82CF74B4-8228-4641-A0E3-AA2D23AD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379BDB49A84FC8A8C224D145C5B3AA"/>
        <w:category>
          <w:name w:val="General"/>
          <w:gallery w:val="placeholder"/>
        </w:category>
        <w:types>
          <w:type w:val="bbPlcHdr"/>
        </w:types>
        <w:behaviors>
          <w:behavior w:val="content"/>
        </w:behaviors>
        <w:guid w:val="{8546FE1E-3C5D-4D9A-93BA-F58194208155}"/>
      </w:docPartPr>
      <w:docPartBody>
        <w:p w:rsidR="009F6D90" w:rsidRDefault="005744DE" w:rsidP="005744DE">
          <w:pPr>
            <w:pStyle w:val="76379BDB49A84FC8A8C224D145C5B3AA"/>
          </w:pPr>
          <w:r w:rsidRPr="00D858FE">
            <w:rPr>
              <w:rStyle w:val="PlaceholderText"/>
            </w:rPr>
            <w:t>Choose an item.</w:t>
          </w:r>
        </w:p>
      </w:docPartBody>
    </w:docPart>
    <w:docPart>
      <w:docPartPr>
        <w:name w:val="86232E68FADE4275878CF685D033AD6B"/>
        <w:category>
          <w:name w:val="General"/>
          <w:gallery w:val="placeholder"/>
        </w:category>
        <w:types>
          <w:type w:val="bbPlcHdr"/>
        </w:types>
        <w:behaviors>
          <w:behavior w:val="content"/>
        </w:behaviors>
        <w:guid w:val="{CEB54739-D1DD-45CA-A78C-09B313A86047}"/>
      </w:docPartPr>
      <w:docPartBody>
        <w:p w:rsidR="009F6D90" w:rsidRDefault="005744DE" w:rsidP="005744DE">
          <w:pPr>
            <w:pStyle w:val="86232E68FADE4275878CF685D033AD6B"/>
          </w:pPr>
          <w:r w:rsidRPr="00D858FE">
            <w:rPr>
              <w:rStyle w:val="PlaceholderText"/>
            </w:rPr>
            <w:t>Choose an item.</w:t>
          </w:r>
        </w:p>
      </w:docPartBody>
    </w:docPart>
    <w:docPart>
      <w:docPartPr>
        <w:name w:val="4DFFA77168D34C35986544368F94C349"/>
        <w:category>
          <w:name w:val="General"/>
          <w:gallery w:val="placeholder"/>
        </w:category>
        <w:types>
          <w:type w:val="bbPlcHdr"/>
        </w:types>
        <w:behaviors>
          <w:behavior w:val="content"/>
        </w:behaviors>
        <w:guid w:val="{EEE354AE-2DA2-4B84-93C9-ED0372CDCADC}"/>
      </w:docPartPr>
      <w:docPartBody>
        <w:p w:rsidR="009F6D90" w:rsidRDefault="005744DE" w:rsidP="005744DE">
          <w:pPr>
            <w:pStyle w:val="4DFFA77168D34C35986544368F94C349"/>
          </w:pPr>
          <w:r w:rsidRPr="00D858FE">
            <w:rPr>
              <w:rStyle w:val="PlaceholderText"/>
            </w:rPr>
            <w:t>Choose an item.</w:t>
          </w:r>
        </w:p>
      </w:docPartBody>
    </w:docPart>
    <w:docPart>
      <w:docPartPr>
        <w:name w:val="97CBF3D78FD240A8BC718DD5EAECD7EB"/>
        <w:category>
          <w:name w:val="General"/>
          <w:gallery w:val="placeholder"/>
        </w:category>
        <w:types>
          <w:type w:val="bbPlcHdr"/>
        </w:types>
        <w:behaviors>
          <w:behavior w:val="content"/>
        </w:behaviors>
        <w:guid w:val="{19DE3130-85C2-40C5-A808-66E9B168EF73}"/>
      </w:docPartPr>
      <w:docPartBody>
        <w:p w:rsidR="009F6D90" w:rsidRDefault="005744DE" w:rsidP="005744DE">
          <w:pPr>
            <w:pStyle w:val="97CBF3D78FD240A8BC718DD5EAECD7EB"/>
          </w:pPr>
          <w:r w:rsidRPr="00D858FE">
            <w:rPr>
              <w:rStyle w:val="PlaceholderText"/>
            </w:rPr>
            <w:t>Choose an item.</w:t>
          </w:r>
        </w:p>
      </w:docPartBody>
    </w:docPart>
    <w:docPart>
      <w:docPartPr>
        <w:name w:val="F0B80EA3E8BD437F93ADDDAAEB5F3ABF"/>
        <w:category>
          <w:name w:val="General"/>
          <w:gallery w:val="placeholder"/>
        </w:category>
        <w:types>
          <w:type w:val="bbPlcHdr"/>
        </w:types>
        <w:behaviors>
          <w:behavior w:val="content"/>
        </w:behaviors>
        <w:guid w:val="{7AE57654-7C38-4400-BDA4-22161C0DC0CE}"/>
      </w:docPartPr>
      <w:docPartBody>
        <w:p w:rsidR="009F6D90" w:rsidRDefault="005744DE" w:rsidP="005744DE">
          <w:pPr>
            <w:pStyle w:val="F0B80EA3E8BD437F93ADDDAAEB5F3ABF"/>
          </w:pPr>
          <w:r w:rsidRPr="00D858FE">
            <w:rPr>
              <w:rStyle w:val="PlaceholderText"/>
            </w:rPr>
            <w:t>Choose an item.</w:t>
          </w:r>
        </w:p>
      </w:docPartBody>
    </w:docPart>
    <w:docPart>
      <w:docPartPr>
        <w:name w:val="A69E8B36A0A742AFA7B1DEADA7519A4B"/>
        <w:category>
          <w:name w:val="General"/>
          <w:gallery w:val="placeholder"/>
        </w:category>
        <w:types>
          <w:type w:val="bbPlcHdr"/>
        </w:types>
        <w:behaviors>
          <w:behavior w:val="content"/>
        </w:behaviors>
        <w:guid w:val="{590F1623-ECC1-4BC7-A7DD-C285B9617DA4}"/>
      </w:docPartPr>
      <w:docPartBody>
        <w:p w:rsidR="009F6D90" w:rsidRDefault="005744DE" w:rsidP="005744DE">
          <w:pPr>
            <w:pStyle w:val="A69E8B36A0A742AFA7B1DEADA7519A4B"/>
          </w:pPr>
          <w:r w:rsidRPr="00D858FE">
            <w:rPr>
              <w:rStyle w:val="PlaceholderText"/>
            </w:rPr>
            <w:t>Choose an item.</w:t>
          </w:r>
        </w:p>
      </w:docPartBody>
    </w:docPart>
    <w:docPart>
      <w:docPartPr>
        <w:name w:val="5A59F939EB7242BB9F86B9362A9E19F0"/>
        <w:category>
          <w:name w:val="General"/>
          <w:gallery w:val="placeholder"/>
        </w:category>
        <w:types>
          <w:type w:val="bbPlcHdr"/>
        </w:types>
        <w:behaviors>
          <w:behavior w:val="content"/>
        </w:behaviors>
        <w:guid w:val="{73FD5D79-6382-4A3C-826A-2A78A153DB34}"/>
      </w:docPartPr>
      <w:docPartBody>
        <w:p w:rsidR="009F6D90" w:rsidRDefault="005744DE" w:rsidP="005744DE">
          <w:pPr>
            <w:pStyle w:val="5A59F939EB7242BB9F86B9362A9E19F0"/>
          </w:pPr>
          <w:r w:rsidRPr="00D858FE">
            <w:rPr>
              <w:rStyle w:val="PlaceholderText"/>
            </w:rPr>
            <w:t>Choose an item.</w:t>
          </w:r>
        </w:p>
      </w:docPartBody>
    </w:docPart>
    <w:docPart>
      <w:docPartPr>
        <w:name w:val="3AE9E0D22AF841578E1431F38D9B117F"/>
        <w:category>
          <w:name w:val="General"/>
          <w:gallery w:val="placeholder"/>
        </w:category>
        <w:types>
          <w:type w:val="bbPlcHdr"/>
        </w:types>
        <w:behaviors>
          <w:behavior w:val="content"/>
        </w:behaviors>
        <w:guid w:val="{5588ADDE-CEB9-41FB-81BA-CCE2B4F85D6B}"/>
      </w:docPartPr>
      <w:docPartBody>
        <w:p w:rsidR="009F6D90" w:rsidRDefault="005744DE" w:rsidP="005744DE">
          <w:pPr>
            <w:pStyle w:val="3AE9E0D22AF841578E1431F38D9B117F"/>
          </w:pPr>
          <w:r w:rsidRPr="00D858FE">
            <w:rPr>
              <w:rStyle w:val="PlaceholderText"/>
            </w:rPr>
            <w:t>Choose an item.</w:t>
          </w:r>
        </w:p>
      </w:docPartBody>
    </w:docPart>
    <w:docPart>
      <w:docPartPr>
        <w:name w:val="E3A2A60AF548416F8886BDDBDB8427B5"/>
        <w:category>
          <w:name w:val="General"/>
          <w:gallery w:val="placeholder"/>
        </w:category>
        <w:types>
          <w:type w:val="bbPlcHdr"/>
        </w:types>
        <w:behaviors>
          <w:behavior w:val="content"/>
        </w:behaviors>
        <w:guid w:val="{15FB36E5-A72E-4953-B192-FA0E5E7B80AA}"/>
      </w:docPartPr>
      <w:docPartBody>
        <w:p w:rsidR="009F6D90" w:rsidRDefault="005744DE" w:rsidP="005744DE">
          <w:pPr>
            <w:pStyle w:val="E3A2A60AF548416F8886BDDBDB8427B5"/>
          </w:pPr>
          <w:r w:rsidRPr="00D858FE">
            <w:rPr>
              <w:rStyle w:val="PlaceholderText"/>
            </w:rPr>
            <w:t>Choose an item.</w:t>
          </w:r>
        </w:p>
      </w:docPartBody>
    </w:docPart>
    <w:docPart>
      <w:docPartPr>
        <w:name w:val="670CF8156F9944E992E7785014C7BC34"/>
        <w:category>
          <w:name w:val="General"/>
          <w:gallery w:val="placeholder"/>
        </w:category>
        <w:types>
          <w:type w:val="bbPlcHdr"/>
        </w:types>
        <w:behaviors>
          <w:behavior w:val="content"/>
        </w:behaviors>
        <w:guid w:val="{0C3E0AC8-1DB7-4D14-9D59-DFCDE620ED66}"/>
      </w:docPartPr>
      <w:docPartBody>
        <w:p w:rsidR="009F6D90" w:rsidRDefault="005744DE" w:rsidP="005744DE">
          <w:pPr>
            <w:pStyle w:val="670CF8156F9944E992E7785014C7BC34"/>
          </w:pPr>
          <w:r w:rsidRPr="00D858FE">
            <w:rPr>
              <w:rStyle w:val="PlaceholderText"/>
            </w:rPr>
            <w:t>Choose an item.</w:t>
          </w:r>
        </w:p>
      </w:docPartBody>
    </w:docPart>
    <w:docPart>
      <w:docPartPr>
        <w:name w:val="31E140AD3BDE41049BD07077D2D09E30"/>
        <w:category>
          <w:name w:val="General"/>
          <w:gallery w:val="placeholder"/>
        </w:category>
        <w:types>
          <w:type w:val="bbPlcHdr"/>
        </w:types>
        <w:behaviors>
          <w:behavior w:val="content"/>
        </w:behaviors>
        <w:guid w:val="{E1C92BC0-F074-4516-BFBC-53B967749D7D}"/>
      </w:docPartPr>
      <w:docPartBody>
        <w:p w:rsidR="009F6D90" w:rsidRDefault="005744DE" w:rsidP="005744DE">
          <w:pPr>
            <w:pStyle w:val="31E140AD3BDE41049BD07077D2D09E30"/>
          </w:pPr>
          <w:r w:rsidRPr="00D858FE">
            <w:rPr>
              <w:rStyle w:val="PlaceholderText"/>
            </w:rPr>
            <w:t>Choose an item.</w:t>
          </w:r>
        </w:p>
      </w:docPartBody>
    </w:docPart>
    <w:docPart>
      <w:docPartPr>
        <w:name w:val="BD9045EBB2EF42918482520E3AEAC5DA"/>
        <w:category>
          <w:name w:val="General"/>
          <w:gallery w:val="placeholder"/>
        </w:category>
        <w:types>
          <w:type w:val="bbPlcHdr"/>
        </w:types>
        <w:behaviors>
          <w:behavior w:val="content"/>
        </w:behaviors>
        <w:guid w:val="{19A4D6AB-C25E-4DAA-83F2-7D546572592F}"/>
      </w:docPartPr>
      <w:docPartBody>
        <w:p w:rsidR="009F6D90" w:rsidRDefault="005744DE" w:rsidP="005744DE">
          <w:pPr>
            <w:pStyle w:val="BD9045EBB2EF42918482520E3AEAC5DA"/>
          </w:pPr>
          <w:r w:rsidRPr="00D858FE">
            <w:rPr>
              <w:rStyle w:val="PlaceholderText"/>
            </w:rPr>
            <w:t>Choose an item.</w:t>
          </w:r>
        </w:p>
      </w:docPartBody>
    </w:docPart>
    <w:docPart>
      <w:docPartPr>
        <w:name w:val="5D906382E7114CB2BCBEE1F1466EB7DE"/>
        <w:category>
          <w:name w:val="General"/>
          <w:gallery w:val="placeholder"/>
        </w:category>
        <w:types>
          <w:type w:val="bbPlcHdr"/>
        </w:types>
        <w:behaviors>
          <w:behavior w:val="content"/>
        </w:behaviors>
        <w:guid w:val="{C4D0C3DA-1E76-4C8C-B404-445B013E6FA2}"/>
      </w:docPartPr>
      <w:docPartBody>
        <w:p w:rsidR="009F6D90" w:rsidRDefault="005744DE" w:rsidP="005744DE">
          <w:pPr>
            <w:pStyle w:val="5D906382E7114CB2BCBEE1F1466EB7DE"/>
          </w:pPr>
          <w:r w:rsidRPr="00D858FE">
            <w:rPr>
              <w:rStyle w:val="PlaceholderText"/>
            </w:rPr>
            <w:t>Choose an item.</w:t>
          </w:r>
        </w:p>
      </w:docPartBody>
    </w:docPart>
    <w:docPart>
      <w:docPartPr>
        <w:name w:val="AEC980FFC29A4244BAFD78A404101A0C"/>
        <w:category>
          <w:name w:val="General"/>
          <w:gallery w:val="placeholder"/>
        </w:category>
        <w:types>
          <w:type w:val="bbPlcHdr"/>
        </w:types>
        <w:behaviors>
          <w:behavior w:val="content"/>
        </w:behaviors>
        <w:guid w:val="{36B66A5B-D54C-4A95-A6CE-43858C77BEBD}"/>
      </w:docPartPr>
      <w:docPartBody>
        <w:p w:rsidR="009F6D90" w:rsidRDefault="005744DE" w:rsidP="005744DE">
          <w:pPr>
            <w:pStyle w:val="AEC980FFC29A4244BAFD78A404101A0C"/>
          </w:pPr>
          <w:r w:rsidRPr="00D858FE">
            <w:rPr>
              <w:rStyle w:val="PlaceholderText"/>
            </w:rPr>
            <w:t>Choose an item.</w:t>
          </w:r>
        </w:p>
      </w:docPartBody>
    </w:docPart>
    <w:docPart>
      <w:docPartPr>
        <w:name w:val="DCBEEC0AA0324504BEA917AE58A404AD"/>
        <w:category>
          <w:name w:val="General"/>
          <w:gallery w:val="placeholder"/>
        </w:category>
        <w:types>
          <w:type w:val="bbPlcHdr"/>
        </w:types>
        <w:behaviors>
          <w:behavior w:val="content"/>
        </w:behaviors>
        <w:guid w:val="{D497A91F-011D-4401-BC47-170F6F548D89}"/>
      </w:docPartPr>
      <w:docPartBody>
        <w:p w:rsidR="009F6D90" w:rsidRDefault="005744DE" w:rsidP="005744DE">
          <w:pPr>
            <w:pStyle w:val="DCBEEC0AA0324504BEA917AE58A404AD"/>
          </w:pPr>
          <w:r w:rsidRPr="00D858FE">
            <w:rPr>
              <w:rStyle w:val="PlaceholderText"/>
            </w:rPr>
            <w:t>Choose an item.</w:t>
          </w:r>
        </w:p>
      </w:docPartBody>
    </w:docPart>
    <w:docPart>
      <w:docPartPr>
        <w:name w:val="75633200837E4CAFB4F42A0B3C4CEBD4"/>
        <w:category>
          <w:name w:val="General"/>
          <w:gallery w:val="placeholder"/>
        </w:category>
        <w:types>
          <w:type w:val="bbPlcHdr"/>
        </w:types>
        <w:behaviors>
          <w:behavior w:val="content"/>
        </w:behaviors>
        <w:guid w:val="{27980B3F-DC9E-49A4-834B-F19ABCC3BBBA}"/>
      </w:docPartPr>
      <w:docPartBody>
        <w:p w:rsidR="009F6D90" w:rsidRDefault="005744DE" w:rsidP="005744DE">
          <w:pPr>
            <w:pStyle w:val="75633200837E4CAFB4F42A0B3C4CEBD4"/>
          </w:pPr>
          <w:r w:rsidRPr="00D858FE">
            <w:rPr>
              <w:rStyle w:val="PlaceholderText"/>
            </w:rPr>
            <w:t>Choose an item.</w:t>
          </w:r>
        </w:p>
      </w:docPartBody>
    </w:docPart>
    <w:docPart>
      <w:docPartPr>
        <w:name w:val="80302378BB4041A58C0A69651C2E38B6"/>
        <w:category>
          <w:name w:val="General"/>
          <w:gallery w:val="placeholder"/>
        </w:category>
        <w:types>
          <w:type w:val="bbPlcHdr"/>
        </w:types>
        <w:behaviors>
          <w:behavior w:val="content"/>
        </w:behaviors>
        <w:guid w:val="{2ECE42FC-65A4-4C72-935E-616BCDEB53C3}"/>
      </w:docPartPr>
      <w:docPartBody>
        <w:p w:rsidR="009F6D90" w:rsidRDefault="005744DE" w:rsidP="005744DE">
          <w:pPr>
            <w:pStyle w:val="80302378BB4041A58C0A69651C2E38B6"/>
          </w:pPr>
          <w:r w:rsidRPr="00D858FE">
            <w:rPr>
              <w:rStyle w:val="PlaceholderText"/>
            </w:rPr>
            <w:t>Choose an item.</w:t>
          </w:r>
        </w:p>
      </w:docPartBody>
    </w:docPart>
    <w:docPart>
      <w:docPartPr>
        <w:name w:val="203FD51E482349F59852D2A29874A85D"/>
        <w:category>
          <w:name w:val="General"/>
          <w:gallery w:val="placeholder"/>
        </w:category>
        <w:types>
          <w:type w:val="bbPlcHdr"/>
        </w:types>
        <w:behaviors>
          <w:behavior w:val="content"/>
        </w:behaviors>
        <w:guid w:val="{97636BD7-FC5B-4E19-A3A4-ED6313ADCC19}"/>
      </w:docPartPr>
      <w:docPartBody>
        <w:p w:rsidR="009F6D90" w:rsidRDefault="005744DE" w:rsidP="005744DE">
          <w:pPr>
            <w:pStyle w:val="203FD51E482349F59852D2A29874A85D"/>
          </w:pPr>
          <w:r w:rsidRPr="00D858FE">
            <w:rPr>
              <w:rStyle w:val="PlaceholderText"/>
            </w:rPr>
            <w:t>Choose an item.</w:t>
          </w:r>
        </w:p>
      </w:docPartBody>
    </w:docPart>
    <w:docPart>
      <w:docPartPr>
        <w:name w:val="00F05E7525D74BA68864DDEC449A01E7"/>
        <w:category>
          <w:name w:val="General"/>
          <w:gallery w:val="placeholder"/>
        </w:category>
        <w:types>
          <w:type w:val="bbPlcHdr"/>
        </w:types>
        <w:behaviors>
          <w:behavior w:val="content"/>
        </w:behaviors>
        <w:guid w:val="{E197F44D-879E-4217-8F6B-B156913E8C7B}"/>
      </w:docPartPr>
      <w:docPartBody>
        <w:p w:rsidR="009F6D90" w:rsidRDefault="005744DE" w:rsidP="005744DE">
          <w:pPr>
            <w:pStyle w:val="00F05E7525D74BA68864DDEC449A01E7"/>
          </w:pPr>
          <w:r w:rsidRPr="00D858FE">
            <w:rPr>
              <w:rStyle w:val="PlaceholderText"/>
            </w:rPr>
            <w:t>Choose an item.</w:t>
          </w:r>
        </w:p>
      </w:docPartBody>
    </w:docPart>
    <w:docPart>
      <w:docPartPr>
        <w:name w:val="F0DAD4A39B094B1E8853110192CB3D0D"/>
        <w:category>
          <w:name w:val="General"/>
          <w:gallery w:val="placeholder"/>
        </w:category>
        <w:types>
          <w:type w:val="bbPlcHdr"/>
        </w:types>
        <w:behaviors>
          <w:behavior w:val="content"/>
        </w:behaviors>
        <w:guid w:val="{2050E255-5730-4EEB-BE5A-4D2A2CF632EE}"/>
      </w:docPartPr>
      <w:docPartBody>
        <w:p w:rsidR="009F6D90" w:rsidRDefault="005744DE" w:rsidP="005744DE">
          <w:pPr>
            <w:pStyle w:val="F0DAD4A39B094B1E8853110192CB3D0D"/>
          </w:pPr>
          <w:r w:rsidRPr="00D858FE">
            <w:rPr>
              <w:rStyle w:val="PlaceholderText"/>
            </w:rPr>
            <w:t>Choose an item.</w:t>
          </w:r>
        </w:p>
      </w:docPartBody>
    </w:docPart>
    <w:docPart>
      <w:docPartPr>
        <w:name w:val="53B9E75E7F6143FF8F45D5A89F32DDE7"/>
        <w:category>
          <w:name w:val="General"/>
          <w:gallery w:val="placeholder"/>
        </w:category>
        <w:types>
          <w:type w:val="bbPlcHdr"/>
        </w:types>
        <w:behaviors>
          <w:behavior w:val="content"/>
        </w:behaviors>
        <w:guid w:val="{78C93E9B-1BFF-4B80-86EF-E9B0C01BF310}"/>
      </w:docPartPr>
      <w:docPartBody>
        <w:p w:rsidR="009F6D90" w:rsidRDefault="005744DE" w:rsidP="005744DE">
          <w:pPr>
            <w:pStyle w:val="53B9E75E7F6143FF8F45D5A89F32DDE7"/>
          </w:pPr>
          <w:r w:rsidRPr="00D858FE">
            <w:rPr>
              <w:rStyle w:val="PlaceholderText"/>
            </w:rPr>
            <w:t>Choose an item.</w:t>
          </w:r>
        </w:p>
      </w:docPartBody>
    </w:docPart>
    <w:docPart>
      <w:docPartPr>
        <w:name w:val="B288A05C89D74FAAAF85A28608E425E9"/>
        <w:category>
          <w:name w:val="General"/>
          <w:gallery w:val="placeholder"/>
        </w:category>
        <w:types>
          <w:type w:val="bbPlcHdr"/>
        </w:types>
        <w:behaviors>
          <w:behavior w:val="content"/>
        </w:behaviors>
        <w:guid w:val="{C16FBA07-3F09-4747-B67F-221A81334661}"/>
      </w:docPartPr>
      <w:docPartBody>
        <w:p w:rsidR="009F6D90" w:rsidRDefault="005744DE" w:rsidP="005744DE">
          <w:pPr>
            <w:pStyle w:val="B288A05C89D74FAAAF85A28608E425E9"/>
          </w:pPr>
          <w:r w:rsidRPr="00D858FE">
            <w:rPr>
              <w:rStyle w:val="PlaceholderText"/>
            </w:rPr>
            <w:t>Choose an item.</w:t>
          </w:r>
        </w:p>
      </w:docPartBody>
    </w:docPart>
    <w:docPart>
      <w:docPartPr>
        <w:name w:val="224DE792B16442F58F7AE7BA03FC019C"/>
        <w:category>
          <w:name w:val="General"/>
          <w:gallery w:val="placeholder"/>
        </w:category>
        <w:types>
          <w:type w:val="bbPlcHdr"/>
        </w:types>
        <w:behaviors>
          <w:behavior w:val="content"/>
        </w:behaviors>
        <w:guid w:val="{15F03C65-4B26-4ACC-AC26-B11016C522AC}"/>
      </w:docPartPr>
      <w:docPartBody>
        <w:p w:rsidR="009F6D90" w:rsidRDefault="005744DE" w:rsidP="005744DE">
          <w:pPr>
            <w:pStyle w:val="224DE792B16442F58F7AE7BA03FC019C"/>
          </w:pPr>
          <w:r w:rsidRPr="00D858FE">
            <w:rPr>
              <w:rStyle w:val="PlaceholderText"/>
            </w:rPr>
            <w:t>Choose an item.</w:t>
          </w:r>
        </w:p>
      </w:docPartBody>
    </w:docPart>
    <w:docPart>
      <w:docPartPr>
        <w:name w:val="812E0343DB2A4D6E9C21EF1B2DB95FF1"/>
        <w:category>
          <w:name w:val="General"/>
          <w:gallery w:val="placeholder"/>
        </w:category>
        <w:types>
          <w:type w:val="bbPlcHdr"/>
        </w:types>
        <w:behaviors>
          <w:behavior w:val="content"/>
        </w:behaviors>
        <w:guid w:val="{FCD45B8A-6E4D-45EA-BF5A-F31796524CFA}"/>
      </w:docPartPr>
      <w:docPartBody>
        <w:p w:rsidR="009F6D90" w:rsidRDefault="005744DE" w:rsidP="005744DE">
          <w:pPr>
            <w:pStyle w:val="812E0343DB2A4D6E9C21EF1B2DB95FF1"/>
          </w:pPr>
          <w:r w:rsidRPr="00D858FE">
            <w:rPr>
              <w:rStyle w:val="PlaceholderText"/>
            </w:rPr>
            <w:t>Choose an item.</w:t>
          </w:r>
        </w:p>
      </w:docPartBody>
    </w:docPart>
    <w:docPart>
      <w:docPartPr>
        <w:name w:val="40BE7CD415AF4D65975731F6B14C976E"/>
        <w:category>
          <w:name w:val="General"/>
          <w:gallery w:val="placeholder"/>
        </w:category>
        <w:types>
          <w:type w:val="bbPlcHdr"/>
        </w:types>
        <w:behaviors>
          <w:behavior w:val="content"/>
        </w:behaviors>
        <w:guid w:val="{D6C54D2C-BF3B-4FAA-B183-EF083EFDE5FB}"/>
      </w:docPartPr>
      <w:docPartBody>
        <w:p w:rsidR="009F6D90" w:rsidRDefault="005744DE" w:rsidP="005744DE">
          <w:pPr>
            <w:pStyle w:val="40BE7CD415AF4D65975731F6B14C976E"/>
          </w:pPr>
          <w:r w:rsidRPr="00D858FE">
            <w:rPr>
              <w:rStyle w:val="PlaceholderText"/>
            </w:rPr>
            <w:t>Choose an item.</w:t>
          </w:r>
        </w:p>
      </w:docPartBody>
    </w:docPart>
    <w:docPart>
      <w:docPartPr>
        <w:name w:val="279E9542DFE34345A3920033A829F332"/>
        <w:category>
          <w:name w:val="General"/>
          <w:gallery w:val="placeholder"/>
        </w:category>
        <w:types>
          <w:type w:val="bbPlcHdr"/>
        </w:types>
        <w:behaviors>
          <w:behavior w:val="content"/>
        </w:behaviors>
        <w:guid w:val="{B5ACD097-835A-416B-93B8-CDF9991236AB}"/>
      </w:docPartPr>
      <w:docPartBody>
        <w:p w:rsidR="009F6D90" w:rsidRDefault="005744DE" w:rsidP="005744DE">
          <w:pPr>
            <w:pStyle w:val="279E9542DFE34345A3920033A829F332"/>
          </w:pPr>
          <w:r w:rsidRPr="00D858FE">
            <w:rPr>
              <w:rStyle w:val="PlaceholderText"/>
            </w:rPr>
            <w:t>Choose an item.</w:t>
          </w:r>
        </w:p>
      </w:docPartBody>
    </w:docPart>
    <w:docPart>
      <w:docPartPr>
        <w:name w:val="B664AB7077C44C0AA807FE95F3D782D4"/>
        <w:category>
          <w:name w:val="General"/>
          <w:gallery w:val="placeholder"/>
        </w:category>
        <w:types>
          <w:type w:val="bbPlcHdr"/>
        </w:types>
        <w:behaviors>
          <w:behavior w:val="content"/>
        </w:behaviors>
        <w:guid w:val="{0CC00B64-82F7-4DF8-8A82-F12AC050F26A}"/>
      </w:docPartPr>
      <w:docPartBody>
        <w:p w:rsidR="009F6D90" w:rsidRDefault="005744DE" w:rsidP="005744DE">
          <w:pPr>
            <w:pStyle w:val="B664AB7077C44C0AA807FE95F3D782D4"/>
          </w:pPr>
          <w:r w:rsidRPr="00D858FE">
            <w:rPr>
              <w:rStyle w:val="PlaceholderText"/>
            </w:rPr>
            <w:t>Choose an item.</w:t>
          </w:r>
        </w:p>
      </w:docPartBody>
    </w:docPart>
    <w:docPart>
      <w:docPartPr>
        <w:name w:val="3E7A796FFBBB46A68FC0A5ACFA3590F2"/>
        <w:category>
          <w:name w:val="General"/>
          <w:gallery w:val="placeholder"/>
        </w:category>
        <w:types>
          <w:type w:val="bbPlcHdr"/>
        </w:types>
        <w:behaviors>
          <w:behavior w:val="content"/>
        </w:behaviors>
        <w:guid w:val="{F3E63847-93EF-439B-92B2-9C744E891DA0}"/>
      </w:docPartPr>
      <w:docPartBody>
        <w:p w:rsidR="009F6D90" w:rsidRDefault="005744DE" w:rsidP="005744DE">
          <w:pPr>
            <w:pStyle w:val="3E7A796FFBBB46A68FC0A5ACFA3590F2"/>
          </w:pPr>
          <w:r w:rsidRPr="00D858FE">
            <w:rPr>
              <w:rStyle w:val="PlaceholderText"/>
            </w:rPr>
            <w:t>Choose an item.</w:t>
          </w:r>
        </w:p>
      </w:docPartBody>
    </w:docPart>
    <w:docPart>
      <w:docPartPr>
        <w:name w:val="BE88B5C167BA4B1AAD5749C5F0922670"/>
        <w:category>
          <w:name w:val="General"/>
          <w:gallery w:val="placeholder"/>
        </w:category>
        <w:types>
          <w:type w:val="bbPlcHdr"/>
        </w:types>
        <w:behaviors>
          <w:behavior w:val="content"/>
        </w:behaviors>
        <w:guid w:val="{CC099F38-6ADE-4C2D-90F8-F54360C90B09}"/>
      </w:docPartPr>
      <w:docPartBody>
        <w:p w:rsidR="009F6D90" w:rsidRDefault="005744DE" w:rsidP="005744DE">
          <w:pPr>
            <w:pStyle w:val="BE88B5C167BA4B1AAD5749C5F0922670"/>
          </w:pPr>
          <w:r w:rsidRPr="00D858FE">
            <w:rPr>
              <w:rStyle w:val="PlaceholderText"/>
            </w:rPr>
            <w:t>Choose an item.</w:t>
          </w:r>
        </w:p>
      </w:docPartBody>
    </w:docPart>
    <w:docPart>
      <w:docPartPr>
        <w:name w:val="79CA5661967D476ABC9DEC565ABD519F"/>
        <w:category>
          <w:name w:val="General"/>
          <w:gallery w:val="placeholder"/>
        </w:category>
        <w:types>
          <w:type w:val="bbPlcHdr"/>
        </w:types>
        <w:behaviors>
          <w:behavior w:val="content"/>
        </w:behaviors>
        <w:guid w:val="{5F842F25-832B-4E0C-AAA2-AD3F7243EDA6}"/>
      </w:docPartPr>
      <w:docPartBody>
        <w:p w:rsidR="009F6D90" w:rsidRDefault="005744DE" w:rsidP="005744DE">
          <w:pPr>
            <w:pStyle w:val="79CA5661967D476ABC9DEC565ABD519F"/>
          </w:pPr>
          <w:r w:rsidRPr="00D858FE">
            <w:rPr>
              <w:rStyle w:val="PlaceholderText"/>
            </w:rPr>
            <w:t>Choose an item.</w:t>
          </w:r>
        </w:p>
      </w:docPartBody>
    </w:docPart>
    <w:docPart>
      <w:docPartPr>
        <w:name w:val="688337BE2C824B39835A1FD82C2CDEC0"/>
        <w:category>
          <w:name w:val="General"/>
          <w:gallery w:val="placeholder"/>
        </w:category>
        <w:types>
          <w:type w:val="bbPlcHdr"/>
        </w:types>
        <w:behaviors>
          <w:behavior w:val="content"/>
        </w:behaviors>
        <w:guid w:val="{E237A1B0-92E6-4BE1-8D32-0FFBC1B6EC2E}"/>
      </w:docPartPr>
      <w:docPartBody>
        <w:p w:rsidR="009F6D90" w:rsidRDefault="005744DE" w:rsidP="005744DE">
          <w:pPr>
            <w:pStyle w:val="688337BE2C824B39835A1FD82C2CDEC0"/>
          </w:pPr>
          <w:r w:rsidRPr="00D858FE">
            <w:rPr>
              <w:rStyle w:val="PlaceholderText"/>
            </w:rPr>
            <w:t>Choose an item.</w:t>
          </w:r>
        </w:p>
      </w:docPartBody>
    </w:docPart>
    <w:docPart>
      <w:docPartPr>
        <w:name w:val="02A92CDA50DC45229C53669A5B204EB2"/>
        <w:category>
          <w:name w:val="General"/>
          <w:gallery w:val="placeholder"/>
        </w:category>
        <w:types>
          <w:type w:val="bbPlcHdr"/>
        </w:types>
        <w:behaviors>
          <w:behavior w:val="content"/>
        </w:behaviors>
        <w:guid w:val="{884D063B-7B70-4A17-8601-0B5DA87E85DD}"/>
      </w:docPartPr>
      <w:docPartBody>
        <w:p w:rsidR="009F6D90" w:rsidRDefault="005744DE" w:rsidP="005744DE">
          <w:pPr>
            <w:pStyle w:val="02A92CDA50DC45229C53669A5B204EB2"/>
          </w:pPr>
          <w:r w:rsidRPr="00D858FE">
            <w:rPr>
              <w:rStyle w:val="PlaceholderText"/>
            </w:rPr>
            <w:t>Choose an item.</w:t>
          </w:r>
        </w:p>
      </w:docPartBody>
    </w:docPart>
    <w:docPart>
      <w:docPartPr>
        <w:name w:val="6E06C656140D4611BCC06387EFA7E3E6"/>
        <w:category>
          <w:name w:val="General"/>
          <w:gallery w:val="placeholder"/>
        </w:category>
        <w:types>
          <w:type w:val="bbPlcHdr"/>
        </w:types>
        <w:behaviors>
          <w:behavior w:val="content"/>
        </w:behaviors>
        <w:guid w:val="{CEE4522B-8750-414F-8636-423FD319F4CC}"/>
      </w:docPartPr>
      <w:docPartBody>
        <w:p w:rsidR="009F6D90" w:rsidRDefault="005744DE" w:rsidP="005744DE">
          <w:pPr>
            <w:pStyle w:val="6E06C656140D4611BCC06387EFA7E3E6"/>
          </w:pPr>
          <w:r w:rsidRPr="00D858FE">
            <w:rPr>
              <w:rStyle w:val="PlaceholderText"/>
            </w:rPr>
            <w:t>Choose an item.</w:t>
          </w:r>
        </w:p>
      </w:docPartBody>
    </w:docPart>
    <w:docPart>
      <w:docPartPr>
        <w:name w:val="3263B31388314E6ABB588145AE7D93E3"/>
        <w:category>
          <w:name w:val="General"/>
          <w:gallery w:val="placeholder"/>
        </w:category>
        <w:types>
          <w:type w:val="bbPlcHdr"/>
        </w:types>
        <w:behaviors>
          <w:behavior w:val="content"/>
        </w:behaviors>
        <w:guid w:val="{7D3EC7E1-2983-4CCB-A7C1-973DA6FC05B8}"/>
      </w:docPartPr>
      <w:docPartBody>
        <w:p w:rsidR="009F6D90" w:rsidRDefault="005744DE" w:rsidP="005744DE">
          <w:pPr>
            <w:pStyle w:val="3263B31388314E6ABB588145AE7D93E3"/>
          </w:pPr>
          <w:r w:rsidRPr="00D858FE">
            <w:rPr>
              <w:rStyle w:val="PlaceholderText"/>
            </w:rPr>
            <w:t>Choose an item.</w:t>
          </w:r>
        </w:p>
      </w:docPartBody>
    </w:docPart>
    <w:docPart>
      <w:docPartPr>
        <w:name w:val="0437866FC26D40CCB1337CB5B6A19D36"/>
        <w:category>
          <w:name w:val="General"/>
          <w:gallery w:val="placeholder"/>
        </w:category>
        <w:types>
          <w:type w:val="bbPlcHdr"/>
        </w:types>
        <w:behaviors>
          <w:behavior w:val="content"/>
        </w:behaviors>
        <w:guid w:val="{E14A4CA6-0394-410F-A9AC-459B7864B1A8}"/>
      </w:docPartPr>
      <w:docPartBody>
        <w:p w:rsidR="009F6D90" w:rsidRDefault="005744DE" w:rsidP="005744DE">
          <w:pPr>
            <w:pStyle w:val="0437866FC26D40CCB1337CB5B6A19D36"/>
          </w:pPr>
          <w:r w:rsidRPr="00D858FE">
            <w:rPr>
              <w:rStyle w:val="PlaceholderText"/>
            </w:rPr>
            <w:t>Choose an item.</w:t>
          </w:r>
        </w:p>
      </w:docPartBody>
    </w:docPart>
    <w:docPart>
      <w:docPartPr>
        <w:name w:val="9663F398FB4C448F8E64DFBDD8AD7E59"/>
        <w:category>
          <w:name w:val="General"/>
          <w:gallery w:val="placeholder"/>
        </w:category>
        <w:types>
          <w:type w:val="bbPlcHdr"/>
        </w:types>
        <w:behaviors>
          <w:behavior w:val="content"/>
        </w:behaviors>
        <w:guid w:val="{C3DE2DE3-2177-49AB-9ABA-434BB0A08DF9}"/>
      </w:docPartPr>
      <w:docPartBody>
        <w:p w:rsidR="009F6D90" w:rsidRDefault="005744DE" w:rsidP="005744DE">
          <w:pPr>
            <w:pStyle w:val="9663F398FB4C448F8E64DFBDD8AD7E59"/>
          </w:pPr>
          <w:r w:rsidRPr="00D858FE">
            <w:rPr>
              <w:rStyle w:val="PlaceholderText"/>
            </w:rPr>
            <w:t>Choose an item.</w:t>
          </w:r>
        </w:p>
      </w:docPartBody>
    </w:docPart>
    <w:docPart>
      <w:docPartPr>
        <w:name w:val="B4F93183F03A48A59134A6EF1E8EAD21"/>
        <w:category>
          <w:name w:val="General"/>
          <w:gallery w:val="placeholder"/>
        </w:category>
        <w:types>
          <w:type w:val="bbPlcHdr"/>
        </w:types>
        <w:behaviors>
          <w:behavior w:val="content"/>
        </w:behaviors>
        <w:guid w:val="{1C412B2F-D712-4F45-9E6E-38F887A4D614}"/>
      </w:docPartPr>
      <w:docPartBody>
        <w:p w:rsidR="009F6D90" w:rsidRDefault="005744DE" w:rsidP="005744DE">
          <w:pPr>
            <w:pStyle w:val="B4F93183F03A48A59134A6EF1E8EAD21"/>
          </w:pPr>
          <w:r w:rsidRPr="00D858FE">
            <w:rPr>
              <w:rStyle w:val="PlaceholderText"/>
            </w:rPr>
            <w:t>Choose an item.</w:t>
          </w:r>
        </w:p>
      </w:docPartBody>
    </w:docPart>
    <w:docPart>
      <w:docPartPr>
        <w:name w:val="3D1F582134E24A33B2AEA52D1E37BE42"/>
        <w:category>
          <w:name w:val="General"/>
          <w:gallery w:val="placeholder"/>
        </w:category>
        <w:types>
          <w:type w:val="bbPlcHdr"/>
        </w:types>
        <w:behaviors>
          <w:behavior w:val="content"/>
        </w:behaviors>
        <w:guid w:val="{D61BE218-B854-4D38-BF96-8A545C271718}"/>
      </w:docPartPr>
      <w:docPartBody>
        <w:p w:rsidR="009F6D90" w:rsidRDefault="005744DE" w:rsidP="005744DE">
          <w:pPr>
            <w:pStyle w:val="3D1F582134E24A33B2AEA52D1E37BE42"/>
          </w:pPr>
          <w:r w:rsidRPr="00D858FE">
            <w:rPr>
              <w:rStyle w:val="PlaceholderText"/>
            </w:rPr>
            <w:t>Choose an item.</w:t>
          </w:r>
        </w:p>
      </w:docPartBody>
    </w:docPart>
    <w:docPart>
      <w:docPartPr>
        <w:name w:val="F4E18F9A117645BD8A6048BC43040BE3"/>
        <w:category>
          <w:name w:val="General"/>
          <w:gallery w:val="placeholder"/>
        </w:category>
        <w:types>
          <w:type w:val="bbPlcHdr"/>
        </w:types>
        <w:behaviors>
          <w:behavior w:val="content"/>
        </w:behaviors>
        <w:guid w:val="{9B6352F0-3FC7-4D80-995E-F8B91B3E0D78}"/>
      </w:docPartPr>
      <w:docPartBody>
        <w:p w:rsidR="009F6D90" w:rsidRDefault="005744DE" w:rsidP="005744DE">
          <w:pPr>
            <w:pStyle w:val="F4E18F9A117645BD8A6048BC43040BE3"/>
          </w:pPr>
          <w:r w:rsidRPr="00D858FE">
            <w:rPr>
              <w:rStyle w:val="PlaceholderText"/>
            </w:rPr>
            <w:t>Choose an item.</w:t>
          </w:r>
        </w:p>
      </w:docPartBody>
    </w:docPart>
    <w:docPart>
      <w:docPartPr>
        <w:name w:val="F852CE24CBC44A278C92CD641914A030"/>
        <w:category>
          <w:name w:val="General"/>
          <w:gallery w:val="placeholder"/>
        </w:category>
        <w:types>
          <w:type w:val="bbPlcHdr"/>
        </w:types>
        <w:behaviors>
          <w:behavior w:val="content"/>
        </w:behaviors>
        <w:guid w:val="{B29537EC-562D-4518-91F0-454937DC38C3}"/>
      </w:docPartPr>
      <w:docPartBody>
        <w:p w:rsidR="009F6D90" w:rsidRDefault="005744DE" w:rsidP="005744DE">
          <w:pPr>
            <w:pStyle w:val="F852CE24CBC44A278C92CD641914A030"/>
          </w:pPr>
          <w:r w:rsidRPr="00D858FE">
            <w:rPr>
              <w:rStyle w:val="PlaceholderText"/>
            </w:rPr>
            <w:t>Choose an item.</w:t>
          </w:r>
        </w:p>
      </w:docPartBody>
    </w:docPart>
    <w:docPart>
      <w:docPartPr>
        <w:name w:val="BF71490880484D38A00E5F521A7AFE0D"/>
        <w:category>
          <w:name w:val="General"/>
          <w:gallery w:val="placeholder"/>
        </w:category>
        <w:types>
          <w:type w:val="bbPlcHdr"/>
        </w:types>
        <w:behaviors>
          <w:behavior w:val="content"/>
        </w:behaviors>
        <w:guid w:val="{82DBBE84-7AAF-49CD-B71F-B9F4D5CB0690}"/>
      </w:docPartPr>
      <w:docPartBody>
        <w:p w:rsidR="009F6D90" w:rsidRDefault="005744DE" w:rsidP="005744DE">
          <w:pPr>
            <w:pStyle w:val="BF71490880484D38A00E5F521A7AFE0D"/>
          </w:pPr>
          <w:r w:rsidRPr="00D858FE">
            <w:rPr>
              <w:rStyle w:val="PlaceholderText"/>
            </w:rPr>
            <w:t>Choose an item.</w:t>
          </w:r>
        </w:p>
      </w:docPartBody>
    </w:docPart>
    <w:docPart>
      <w:docPartPr>
        <w:name w:val="AA2464BF3817463ABD15BF2CFC827513"/>
        <w:category>
          <w:name w:val="General"/>
          <w:gallery w:val="placeholder"/>
        </w:category>
        <w:types>
          <w:type w:val="bbPlcHdr"/>
        </w:types>
        <w:behaviors>
          <w:behavior w:val="content"/>
        </w:behaviors>
        <w:guid w:val="{EBAF8D67-3B81-4C1B-8885-E85508ADC4B5}"/>
      </w:docPartPr>
      <w:docPartBody>
        <w:p w:rsidR="009F6D90" w:rsidRDefault="005744DE" w:rsidP="005744DE">
          <w:pPr>
            <w:pStyle w:val="AA2464BF3817463ABD15BF2CFC827513"/>
          </w:pPr>
          <w:r w:rsidRPr="00D858FE">
            <w:rPr>
              <w:rStyle w:val="PlaceholderText"/>
            </w:rPr>
            <w:t>Choose an item.</w:t>
          </w:r>
        </w:p>
      </w:docPartBody>
    </w:docPart>
    <w:docPart>
      <w:docPartPr>
        <w:name w:val="7F0A3407FB3B4BADB645F9B1454FDE4D"/>
        <w:category>
          <w:name w:val="General"/>
          <w:gallery w:val="placeholder"/>
        </w:category>
        <w:types>
          <w:type w:val="bbPlcHdr"/>
        </w:types>
        <w:behaviors>
          <w:behavior w:val="content"/>
        </w:behaviors>
        <w:guid w:val="{298D3CE9-C4CF-44EA-9337-61FD4CE6954B}"/>
      </w:docPartPr>
      <w:docPartBody>
        <w:p w:rsidR="009F6D90" w:rsidRDefault="005744DE" w:rsidP="005744DE">
          <w:pPr>
            <w:pStyle w:val="7F0A3407FB3B4BADB645F9B1454FDE4D"/>
          </w:pPr>
          <w:r w:rsidRPr="00D858FE">
            <w:rPr>
              <w:rStyle w:val="PlaceholderText"/>
            </w:rPr>
            <w:t>Choose an item.</w:t>
          </w:r>
        </w:p>
      </w:docPartBody>
    </w:docPart>
    <w:docPart>
      <w:docPartPr>
        <w:name w:val="861B218061F2413388EC54A0FB90F739"/>
        <w:category>
          <w:name w:val="General"/>
          <w:gallery w:val="placeholder"/>
        </w:category>
        <w:types>
          <w:type w:val="bbPlcHdr"/>
        </w:types>
        <w:behaviors>
          <w:behavior w:val="content"/>
        </w:behaviors>
        <w:guid w:val="{7BD0D8FF-2F47-42CC-949D-1F32CCD57E8E}"/>
      </w:docPartPr>
      <w:docPartBody>
        <w:p w:rsidR="009F6D90" w:rsidRDefault="005744DE" w:rsidP="005744DE">
          <w:pPr>
            <w:pStyle w:val="861B218061F2413388EC54A0FB90F739"/>
          </w:pPr>
          <w:r w:rsidRPr="00D858FE">
            <w:rPr>
              <w:rStyle w:val="PlaceholderText"/>
            </w:rPr>
            <w:t>Choose an item.</w:t>
          </w:r>
        </w:p>
      </w:docPartBody>
    </w:docPart>
    <w:docPart>
      <w:docPartPr>
        <w:name w:val="B7ABB4192D8547D394B03300529B445C"/>
        <w:category>
          <w:name w:val="General"/>
          <w:gallery w:val="placeholder"/>
        </w:category>
        <w:types>
          <w:type w:val="bbPlcHdr"/>
        </w:types>
        <w:behaviors>
          <w:behavior w:val="content"/>
        </w:behaviors>
        <w:guid w:val="{0A221817-E951-4835-AC72-00B6964E6523}"/>
      </w:docPartPr>
      <w:docPartBody>
        <w:p w:rsidR="009F6D90" w:rsidRDefault="005744DE" w:rsidP="005744DE">
          <w:pPr>
            <w:pStyle w:val="B7ABB4192D8547D394B03300529B445C"/>
          </w:pPr>
          <w:r w:rsidRPr="00D858FE">
            <w:rPr>
              <w:rStyle w:val="PlaceholderText"/>
            </w:rPr>
            <w:t>Choose an item.</w:t>
          </w:r>
        </w:p>
      </w:docPartBody>
    </w:docPart>
    <w:docPart>
      <w:docPartPr>
        <w:name w:val="8B8D2FD0D0DC408481861B53843D3727"/>
        <w:category>
          <w:name w:val="General"/>
          <w:gallery w:val="placeholder"/>
        </w:category>
        <w:types>
          <w:type w:val="bbPlcHdr"/>
        </w:types>
        <w:behaviors>
          <w:behavior w:val="content"/>
        </w:behaviors>
        <w:guid w:val="{7594962C-9B12-464B-A06D-E9AB3073F776}"/>
      </w:docPartPr>
      <w:docPartBody>
        <w:p w:rsidR="009F6D90" w:rsidRDefault="005744DE" w:rsidP="005744DE">
          <w:pPr>
            <w:pStyle w:val="8B8D2FD0D0DC408481861B53843D3727"/>
          </w:pPr>
          <w:r w:rsidRPr="00D858FE">
            <w:rPr>
              <w:rStyle w:val="PlaceholderText"/>
            </w:rPr>
            <w:t>Choose an item.</w:t>
          </w:r>
        </w:p>
      </w:docPartBody>
    </w:docPart>
    <w:docPart>
      <w:docPartPr>
        <w:name w:val="05E283DA53884983AD6E93C7DED13925"/>
        <w:category>
          <w:name w:val="General"/>
          <w:gallery w:val="placeholder"/>
        </w:category>
        <w:types>
          <w:type w:val="bbPlcHdr"/>
        </w:types>
        <w:behaviors>
          <w:behavior w:val="content"/>
        </w:behaviors>
        <w:guid w:val="{ABF89973-555A-49F2-A796-D7AD6B7A809E}"/>
      </w:docPartPr>
      <w:docPartBody>
        <w:p w:rsidR="009F6D90" w:rsidRDefault="005744DE" w:rsidP="005744DE">
          <w:pPr>
            <w:pStyle w:val="05E283DA53884983AD6E93C7DED13925"/>
          </w:pPr>
          <w:r w:rsidRPr="00D858FE">
            <w:rPr>
              <w:rStyle w:val="PlaceholderText"/>
            </w:rPr>
            <w:t>Choose an item.</w:t>
          </w:r>
        </w:p>
      </w:docPartBody>
    </w:docPart>
    <w:docPart>
      <w:docPartPr>
        <w:name w:val="73C83D9262E5426F88D084E6E0A36141"/>
        <w:category>
          <w:name w:val="General"/>
          <w:gallery w:val="placeholder"/>
        </w:category>
        <w:types>
          <w:type w:val="bbPlcHdr"/>
        </w:types>
        <w:behaviors>
          <w:behavior w:val="content"/>
        </w:behaviors>
        <w:guid w:val="{682F92A0-33F1-43E9-B1AA-EDD38BC2B163}"/>
      </w:docPartPr>
      <w:docPartBody>
        <w:p w:rsidR="009F6D90" w:rsidRDefault="005744DE" w:rsidP="005744DE">
          <w:pPr>
            <w:pStyle w:val="73C83D9262E5426F88D084E6E0A36141"/>
          </w:pPr>
          <w:r w:rsidRPr="00D858FE">
            <w:rPr>
              <w:rStyle w:val="PlaceholderText"/>
            </w:rPr>
            <w:t>Choose an item.</w:t>
          </w:r>
        </w:p>
      </w:docPartBody>
    </w:docPart>
    <w:docPart>
      <w:docPartPr>
        <w:name w:val="0BB26DE9BD034CA98FC5CE34EE4EB7E7"/>
        <w:category>
          <w:name w:val="General"/>
          <w:gallery w:val="placeholder"/>
        </w:category>
        <w:types>
          <w:type w:val="bbPlcHdr"/>
        </w:types>
        <w:behaviors>
          <w:behavior w:val="content"/>
        </w:behaviors>
        <w:guid w:val="{08446ABC-88EA-44EF-AE93-B74A7D3F7A56}"/>
      </w:docPartPr>
      <w:docPartBody>
        <w:p w:rsidR="009F6D90" w:rsidRDefault="005744DE" w:rsidP="005744DE">
          <w:pPr>
            <w:pStyle w:val="0BB26DE9BD034CA98FC5CE34EE4EB7E7"/>
          </w:pPr>
          <w:r w:rsidRPr="00D858FE">
            <w:rPr>
              <w:rStyle w:val="PlaceholderText"/>
            </w:rPr>
            <w:t>Choose an item.</w:t>
          </w:r>
        </w:p>
      </w:docPartBody>
    </w:docPart>
    <w:docPart>
      <w:docPartPr>
        <w:name w:val="870F369B0F384EAD8C7727FDCB88A8F9"/>
        <w:category>
          <w:name w:val="General"/>
          <w:gallery w:val="placeholder"/>
        </w:category>
        <w:types>
          <w:type w:val="bbPlcHdr"/>
        </w:types>
        <w:behaviors>
          <w:behavior w:val="content"/>
        </w:behaviors>
        <w:guid w:val="{93954C91-DD65-4CAA-B245-CDDB957652E3}"/>
      </w:docPartPr>
      <w:docPartBody>
        <w:p w:rsidR="009F6D90" w:rsidRDefault="005744DE" w:rsidP="005744DE">
          <w:pPr>
            <w:pStyle w:val="870F369B0F384EAD8C7727FDCB88A8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DE"/>
    <w:rsid w:val="005744DE"/>
    <w:rsid w:val="009F6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44DE"/>
    <w:rPr>
      <w:rFonts w:asciiTheme="minorHAnsi" w:hAnsiTheme="minorHAnsi"/>
      <w:b w:val="0"/>
      <w:noProof w:val="0"/>
      <w:color w:val="000000" w:themeColor="text1"/>
      <w:sz w:val="30"/>
      <w:lang w:val="en-AU"/>
    </w:rPr>
  </w:style>
  <w:style w:type="paragraph" w:customStyle="1" w:styleId="76379BDB49A84FC8A8C224D145C5B3AA">
    <w:name w:val="76379BDB49A84FC8A8C224D145C5B3AA"/>
    <w:rsid w:val="005744DE"/>
  </w:style>
  <w:style w:type="paragraph" w:customStyle="1" w:styleId="86232E68FADE4275878CF685D033AD6B">
    <w:name w:val="86232E68FADE4275878CF685D033AD6B"/>
    <w:rsid w:val="005744DE"/>
  </w:style>
  <w:style w:type="paragraph" w:customStyle="1" w:styleId="4DFFA77168D34C35986544368F94C349">
    <w:name w:val="4DFFA77168D34C35986544368F94C349"/>
    <w:rsid w:val="005744DE"/>
  </w:style>
  <w:style w:type="paragraph" w:customStyle="1" w:styleId="97CBF3D78FD240A8BC718DD5EAECD7EB">
    <w:name w:val="97CBF3D78FD240A8BC718DD5EAECD7EB"/>
    <w:rsid w:val="005744DE"/>
  </w:style>
  <w:style w:type="paragraph" w:customStyle="1" w:styleId="F0B80EA3E8BD437F93ADDDAAEB5F3ABF">
    <w:name w:val="F0B80EA3E8BD437F93ADDDAAEB5F3ABF"/>
    <w:rsid w:val="005744DE"/>
  </w:style>
  <w:style w:type="paragraph" w:customStyle="1" w:styleId="A69E8B36A0A742AFA7B1DEADA7519A4B">
    <w:name w:val="A69E8B36A0A742AFA7B1DEADA7519A4B"/>
    <w:rsid w:val="005744DE"/>
  </w:style>
  <w:style w:type="paragraph" w:customStyle="1" w:styleId="5A59F939EB7242BB9F86B9362A9E19F0">
    <w:name w:val="5A59F939EB7242BB9F86B9362A9E19F0"/>
    <w:rsid w:val="005744DE"/>
  </w:style>
  <w:style w:type="paragraph" w:customStyle="1" w:styleId="3AE9E0D22AF841578E1431F38D9B117F">
    <w:name w:val="3AE9E0D22AF841578E1431F38D9B117F"/>
    <w:rsid w:val="005744DE"/>
  </w:style>
  <w:style w:type="paragraph" w:customStyle="1" w:styleId="E3A2A60AF548416F8886BDDBDB8427B5">
    <w:name w:val="E3A2A60AF548416F8886BDDBDB8427B5"/>
    <w:rsid w:val="005744DE"/>
  </w:style>
  <w:style w:type="paragraph" w:customStyle="1" w:styleId="670CF8156F9944E992E7785014C7BC34">
    <w:name w:val="670CF8156F9944E992E7785014C7BC34"/>
    <w:rsid w:val="005744DE"/>
  </w:style>
  <w:style w:type="paragraph" w:customStyle="1" w:styleId="31E140AD3BDE41049BD07077D2D09E30">
    <w:name w:val="31E140AD3BDE41049BD07077D2D09E30"/>
    <w:rsid w:val="005744DE"/>
  </w:style>
  <w:style w:type="paragraph" w:customStyle="1" w:styleId="BD9045EBB2EF42918482520E3AEAC5DA">
    <w:name w:val="BD9045EBB2EF42918482520E3AEAC5DA"/>
    <w:rsid w:val="005744DE"/>
  </w:style>
  <w:style w:type="paragraph" w:customStyle="1" w:styleId="5D906382E7114CB2BCBEE1F1466EB7DE">
    <w:name w:val="5D906382E7114CB2BCBEE1F1466EB7DE"/>
    <w:rsid w:val="005744DE"/>
  </w:style>
  <w:style w:type="paragraph" w:customStyle="1" w:styleId="AEC980FFC29A4244BAFD78A404101A0C">
    <w:name w:val="AEC980FFC29A4244BAFD78A404101A0C"/>
    <w:rsid w:val="005744DE"/>
  </w:style>
  <w:style w:type="paragraph" w:customStyle="1" w:styleId="DCBEEC0AA0324504BEA917AE58A404AD">
    <w:name w:val="DCBEEC0AA0324504BEA917AE58A404AD"/>
    <w:rsid w:val="005744DE"/>
  </w:style>
  <w:style w:type="paragraph" w:customStyle="1" w:styleId="75633200837E4CAFB4F42A0B3C4CEBD4">
    <w:name w:val="75633200837E4CAFB4F42A0B3C4CEBD4"/>
    <w:rsid w:val="005744DE"/>
  </w:style>
  <w:style w:type="paragraph" w:customStyle="1" w:styleId="80302378BB4041A58C0A69651C2E38B6">
    <w:name w:val="80302378BB4041A58C0A69651C2E38B6"/>
    <w:rsid w:val="005744DE"/>
  </w:style>
  <w:style w:type="paragraph" w:customStyle="1" w:styleId="203FD51E482349F59852D2A29874A85D">
    <w:name w:val="203FD51E482349F59852D2A29874A85D"/>
    <w:rsid w:val="005744DE"/>
  </w:style>
  <w:style w:type="paragraph" w:customStyle="1" w:styleId="00F05E7525D74BA68864DDEC449A01E7">
    <w:name w:val="00F05E7525D74BA68864DDEC449A01E7"/>
    <w:rsid w:val="005744DE"/>
  </w:style>
  <w:style w:type="paragraph" w:customStyle="1" w:styleId="F0DAD4A39B094B1E8853110192CB3D0D">
    <w:name w:val="F0DAD4A39B094B1E8853110192CB3D0D"/>
    <w:rsid w:val="005744DE"/>
  </w:style>
  <w:style w:type="paragraph" w:customStyle="1" w:styleId="53B9E75E7F6143FF8F45D5A89F32DDE7">
    <w:name w:val="53B9E75E7F6143FF8F45D5A89F32DDE7"/>
    <w:rsid w:val="005744DE"/>
  </w:style>
  <w:style w:type="paragraph" w:customStyle="1" w:styleId="B288A05C89D74FAAAF85A28608E425E9">
    <w:name w:val="B288A05C89D74FAAAF85A28608E425E9"/>
    <w:rsid w:val="005744DE"/>
  </w:style>
  <w:style w:type="paragraph" w:customStyle="1" w:styleId="224DE792B16442F58F7AE7BA03FC019C">
    <w:name w:val="224DE792B16442F58F7AE7BA03FC019C"/>
    <w:rsid w:val="005744DE"/>
  </w:style>
  <w:style w:type="paragraph" w:customStyle="1" w:styleId="812E0343DB2A4D6E9C21EF1B2DB95FF1">
    <w:name w:val="812E0343DB2A4D6E9C21EF1B2DB95FF1"/>
    <w:rsid w:val="005744DE"/>
  </w:style>
  <w:style w:type="paragraph" w:customStyle="1" w:styleId="40BE7CD415AF4D65975731F6B14C976E">
    <w:name w:val="40BE7CD415AF4D65975731F6B14C976E"/>
    <w:rsid w:val="005744DE"/>
  </w:style>
  <w:style w:type="paragraph" w:customStyle="1" w:styleId="279E9542DFE34345A3920033A829F332">
    <w:name w:val="279E9542DFE34345A3920033A829F332"/>
    <w:rsid w:val="005744DE"/>
  </w:style>
  <w:style w:type="paragraph" w:customStyle="1" w:styleId="B664AB7077C44C0AA807FE95F3D782D4">
    <w:name w:val="B664AB7077C44C0AA807FE95F3D782D4"/>
    <w:rsid w:val="005744DE"/>
  </w:style>
  <w:style w:type="paragraph" w:customStyle="1" w:styleId="3E7A796FFBBB46A68FC0A5ACFA3590F2">
    <w:name w:val="3E7A796FFBBB46A68FC0A5ACFA3590F2"/>
    <w:rsid w:val="005744DE"/>
  </w:style>
  <w:style w:type="paragraph" w:customStyle="1" w:styleId="BE88B5C167BA4B1AAD5749C5F0922670">
    <w:name w:val="BE88B5C167BA4B1AAD5749C5F0922670"/>
    <w:rsid w:val="005744DE"/>
  </w:style>
  <w:style w:type="paragraph" w:customStyle="1" w:styleId="79CA5661967D476ABC9DEC565ABD519F">
    <w:name w:val="79CA5661967D476ABC9DEC565ABD519F"/>
    <w:rsid w:val="005744DE"/>
  </w:style>
  <w:style w:type="paragraph" w:customStyle="1" w:styleId="688337BE2C824B39835A1FD82C2CDEC0">
    <w:name w:val="688337BE2C824B39835A1FD82C2CDEC0"/>
    <w:rsid w:val="005744DE"/>
  </w:style>
  <w:style w:type="paragraph" w:customStyle="1" w:styleId="02A92CDA50DC45229C53669A5B204EB2">
    <w:name w:val="02A92CDA50DC45229C53669A5B204EB2"/>
    <w:rsid w:val="005744DE"/>
  </w:style>
  <w:style w:type="paragraph" w:customStyle="1" w:styleId="6E06C656140D4611BCC06387EFA7E3E6">
    <w:name w:val="6E06C656140D4611BCC06387EFA7E3E6"/>
    <w:rsid w:val="005744DE"/>
  </w:style>
  <w:style w:type="paragraph" w:customStyle="1" w:styleId="3263B31388314E6ABB588145AE7D93E3">
    <w:name w:val="3263B31388314E6ABB588145AE7D93E3"/>
    <w:rsid w:val="005744DE"/>
  </w:style>
  <w:style w:type="paragraph" w:customStyle="1" w:styleId="0437866FC26D40CCB1337CB5B6A19D36">
    <w:name w:val="0437866FC26D40CCB1337CB5B6A19D36"/>
    <w:rsid w:val="005744DE"/>
  </w:style>
  <w:style w:type="paragraph" w:customStyle="1" w:styleId="9663F398FB4C448F8E64DFBDD8AD7E59">
    <w:name w:val="9663F398FB4C448F8E64DFBDD8AD7E59"/>
    <w:rsid w:val="005744DE"/>
  </w:style>
  <w:style w:type="paragraph" w:customStyle="1" w:styleId="B4F93183F03A48A59134A6EF1E8EAD21">
    <w:name w:val="B4F93183F03A48A59134A6EF1E8EAD21"/>
    <w:rsid w:val="005744DE"/>
  </w:style>
  <w:style w:type="paragraph" w:customStyle="1" w:styleId="3D1F582134E24A33B2AEA52D1E37BE42">
    <w:name w:val="3D1F582134E24A33B2AEA52D1E37BE42"/>
    <w:rsid w:val="005744DE"/>
  </w:style>
  <w:style w:type="paragraph" w:customStyle="1" w:styleId="F4E18F9A117645BD8A6048BC43040BE3">
    <w:name w:val="F4E18F9A117645BD8A6048BC43040BE3"/>
    <w:rsid w:val="005744DE"/>
  </w:style>
  <w:style w:type="paragraph" w:customStyle="1" w:styleId="F852CE24CBC44A278C92CD641914A030">
    <w:name w:val="F852CE24CBC44A278C92CD641914A030"/>
    <w:rsid w:val="005744DE"/>
  </w:style>
  <w:style w:type="paragraph" w:customStyle="1" w:styleId="BF71490880484D38A00E5F521A7AFE0D">
    <w:name w:val="BF71490880484D38A00E5F521A7AFE0D"/>
    <w:rsid w:val="005744DE"/>
  </w:style>
  <w:style w:type="paragraph" w:customStyle="1" w:styleId="AA2464BF3817463ABD15BF2CFC827513">
    <w:name w:val="AA2464BF3817463ABD15BF2CFC827513"/>
    <w:rsid w:val="005744DE"/>
  </w:style>
  <w:style w:type="paragraph" w:customStyle="1" w:styleId="7F0A3407FB3B4BADB645F9B1454FDE4D">
    <w:name w:val="7F0A3407FB3B4BADB645F9B1454FDE4D"/>
    <w:rsid w:val="005744DE"/>
  </w:style>
  <w:style w:type="paragraph" w:customStyle="1" w:styleId="861B218061F2413388EC54A0FB90F739">
    <w:name w:val="861B218061F2413388EC54A0FB90F739"/>
    <w:rsid w:val="005744DE"/>
  </w:style>
  <w:style w:type="paragraph" w:customStyle="1" w:styleId="B7ABB4192D8547D394B03300529B445C">
    <w:name w:val="B7ABB4192D8547D394B03300529B445C"/>
    <w:rsid w:val="005744DE"/>
  </w:style>
  <w:style w:type="paragraph" w:customStyle="1" w:styleId="8B8D2FD0D0DC408481861B53843D3727">
    <w:name w:val="8B8D2FD0D0DC408481861B53843D3727"/>
    <w:rsid w:val="005744DE"/>
  </w:style>
  <w:style w:type="paragraph" w:customStyle="1" w:styleId="05E283DA53884983AD6E93C7DED13925">
    <w:name w:val="05E283DA53884983AD6E93C7DED13925"/>
    <w:rsid w:val="005744DE"/>
  </w:style>
  <w:style w:type="paragraph" w:customStyle="1" w:styleId="73C83D9262E5426F88D084E6E0A36141">
    <w:name w:val="73C83D9262E5426F88D084E6E0A36141"/>
    <w:rsid w:val="005744DE"/>
  </w:style>
  <w:style w:type="paragraph" w:customStyle="1" w:styleId="0BB26DE9BD034CA98FC5CE34EE4EB7E7">
    <w:name w:val="0BB26DE9BD034CA98FC5CE34EE4EB7E7"/>
    <w:rsid w:val="005744DE"/>
  </w:style>
  <w:style w:type="paragraph" w:customStyle="1" w:styleId="870F369B0F384EAD8C7727FDCB88A8F9">
    <w:name w:val="870F369B0F384EAD8C7727FDCB88A8F9"/>
    <w:rsid w:val="00574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4406</RACS_x0020_ID>
    <Approved_x0020_Provider xmlns="a8338b6e-77a6-4851-82b6-98166143ffdd">Western District Health Service</Approved_x0020_Provider>
    <Management_x0020_Company_x0020_ID xmlns="a8338b6e-77a6-4851-82b6-98166143ffdd" xsi:nil="true"/>
    <Home xmlns="a8338b6e-77a6-4851-82b6-98166143ffdd">Valley View Nursing Home</Home>
    <Signed xmlns="a8338b6e-77a6-4851-82b6-98166143ffdd" xsi:nil="true"/>
    <Uploaded xmlns="a8338b6e-77a6-4851-82b6-98166143ffdd">False</Uploaded>
    <Management_x0020_Company xmlns="a8338b6e-77a6-4851-82b6-98166143ffdd" xsi:nil="true"/>
    <Doc_x0020_Date xmlns="a8338b6e-77a6-4851-82b6-98166143ffdd">2022-12-05T00:26:00+00:00</Doc_x0020_Date>
    <CSI_x0020_ID xmlns="a8338b6e-77a6-4851-82b6-98166143ffdd" xsi:nil="true"/>
    <Case_x0020_ID xmlns="a8338b6e-77a6-4851-82b6-98166143ffdd" xsi:nil="true"/>
    <Approved_x0020_Provider_x0020_ID xmlns="a8338b6e-77a6-4851-82b6-98166143ffdd">F5A70409-77F4-DC11-AD41-005056922186</Approved_x0020_Provider_x0020_ID>
    <Location xmlns="a8338b6e-77a6-4851-82b6-98166143ffdd" xsi:nil="true"/>
    <Home_x0020_ID xmlns="a8338b6e-77a6-4851-82b6-98166143ffdd">6A9F338C-7CF4-DC11-AD41-005056922186</Home_x0020_ID>
    <State xmlns="a8338b6e-77a6-4851-82b6-98166143ffdd">VIC</State>
    <Doc_x0020_Sent_Received_x0020_Date xmlns="a8338b6e-77a6-4851-82b6-98166143ffdd">2022-12-05T00:00:00+00:00</Doc_x0020_Sent_Received_x0020_Date>
    <Activity_x0020_ID xmlns="a8338b6e-77a6-4851-82b6-98166143ffdd">BE117E90-B7F3-EA11-94FB-005056922186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9693270-17AB-404F-9192-B08A6EB73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a8338b6e-77a6-4851-82b6-98166143ffdd"/>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5245</Words>
  <Characters>29897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2023-01-16T22:47:00Z</dcterms:created>
  <dcterms:modified xsi:type="dcterms:W3CDTF">2023-01-16T22:47:00Z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bcd66ff5a28db024f9549382279c3f87fac68b8dbf11b6eb3eeada73aea2bfeb</vt:lpwstr>
  </property>
</Properties>
</file>