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00EF4" w14:textId="77777777" w:rsidR="00097F2A" w:rsidRPr="0098777F" w:rsidRDefault="001275D0" w:rsidP="00097F2A">
      <w:pPr>
        <w:pStyle w:val="Title"/>
        <w:spacing w:before="720" w:after="360" w:line="240" w:lineRule="auto"/>
        <w:rPr>
          <w:rFonts w:ascii="Arial Black" w:hAnsi="Arial Black"/>
          <w:noProof/>
          <w:sz w:val="52"/>
          <w:szCs w:val="42"/>
        </w:rPr>
      </w:pPr>
      <w:r w:rsidRPr="0098777F">
        <w:rPr>
          <w:rFonts w:ascii="Arial Black" w:eastAsia="Calibri" w:hAnsi="Arial Black"/>
          <w:noProof/>
          <w:lang w:val="en-US" w:eastAsia="en-US"/>
        </w:rPr>
        <w:drawing>
          <wp:anchor distT="0" distB="0" distL="114300" distR="114300" simplePos="0" relativeHeight="251658240" behindDoc="1" locked="0" layoutInCell="1" allowOverlap="1" wp14:anchorId="2F101542" wp14:editId="2F101543">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9741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8777F">
        <w:rPr>
          <w:rFonts w:ascii="Arial Black" w:eastAsia="Calibri" w:hAnsi="Arial Black"/>
          <w:noProof/>
          <w:lang w:val="en-US" w:eastAsia="en-US"/>
        </w:rPr>
        <w:drawing>
          <wp:anchor distT="0" distB="0" distL="114300" distR="114300" simplePos="0" relativeHeight="251667456" behindDoc="1" locked="0" layoutInCell="1" allowOverlap="1" wp14:anchorId="2F101544" wp14:editId="2F101545">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76448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Victorian Arabic Social Services Inc.</w:t>
      </w:r>
    </w:p>
    <w:p w14:paraId="2F100EF5" w14:textId="77777777" w:rsidR="00097F2A" w:rsidRPr="0098777F" w:rsidRDefault="001275D0" w:rsidP="00097F2A">
      <w:pPr>
        <w:pStyle w:val="Title"/>
        <w:spacing w:before="360" w:after="480"/>
      </w:pPr>
      <w:r w:rsidRPr="0098777F">
        <w:rPr>
          <w:rFonts w:ascii="Arial Black" w:eastAsia="Calibri" w:hAnsi="Arial Black"/>
          <w:sz w:val="56"/>
        </w:rPr>
        <w:t>Performance Report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090"/>
      </w:tblGrid>
      <w:tr w:rsidR="000B11B2" w14:paraId="2F100EF8" w14:textId="77777777" w:rsidTr="00097F2A">
        <w:tc>
          <w:tcPr>
            <w:tcW w:w="2127" w:type="dxa"/>
          </w:tcPr>
          <w:p w14:paraId="2F100EF6" w14:textId="77777777" w:rsidR="00097F2A" w:rsidRPr="0098777F" w:rsidRDefault="001275D0" w:rsidP="00097F2A">
            <w:pPr>
              <w:tabs>
                <w:tab w:val="left" w:pos="2127"/>
              </w:tabs>
              <w:spacing w:before="120"/>
              <w:rPr>
                <w:b/>
                <w:color w:val="FFFFFF" w:themeColor="background1"/>
              </w:rPr>
            </w:pPr>
            <w:r w:rsidRPr="0098777F">
              <w:rPr>
                <w:b/>
                <w:color w:val="FFFFFF" w:themeColor="background1"/>
              </w:rPr>
              <w:t>Address:</w:t>
            </w:r>
          </w:p>
        </w:tc>
        <w:tc>
          <w:tcPr>
            <w:tcW w:w="6090" w:type="dxa"/>
          </w:tcPr>
          <w:p w14:paraId="2F100EF7" w14:textId="77777777" w:rsidR="00097F2A" w:rsidRPr="0098777F" w:rsidRDefault="001275D0" w:rsidP="00097F2A">
            <w:pPr>
              <w:tabs>
                <w:tab w:val="left" w:pos="2127"/>
              </w:tabs>
              <w:spacing w:before="120"/>
              <w:rPr>
                <w:color w:val="FFFFFF" w:themeColor="background1"/>
              </w:rPr>
            </w:pPr>
            <w:r>
              <w:rPr>
                <w:rFonts w:eastAsia="Arial"/>
                <w:color w:val="FFFFFF" w:themeColor="background1"/>
              </w:rPr>
              <w:t>1-13 The Gateway</w:t>
            </w:r>
            <w:r w:rsidRPr="0098777F">
              <w:rPr>
                <w:color w:val="FFFFFF" w:themeColor="background1"/>
              </w:rPr>
              <w:br/>
            </w:r>
            <w:r>
              <w:rPr>
                <w:rFonts w:eastAsia="Arial"/>
                <w:color w:val="FFFFFF" w:themeColor="background1"/>
              </w:rPr>
              <w:t>BROADMEADOWS VIC 3048</w:t>
            </w:r>
          </w:p>
        </w:tc>
      </w:tr>
      <w:tr w:rsidR="000B11B2" w14:paraId="2F100EFB" w14:textId="77777777" w:rsidTr="00097F2A">
        <w:tc>
          <w:tcPr>
            <w:tcW w:w="2127" w:type="dxa"/>
          </w:tcPr>
          <w:p w14:paraId="2F100EF9" w14:textId="77777777" w:rsidR="00097F2A" w:rsidRPr="0098777F" w:rsidRDefault="001275D0" w:rsidP="00097F2A">
            <w:pPr>
              <w:tabs>
                <w:tab w:val="left" w:pos="2127"/>
              </w:tabs>
              <w:spacing w:before="120"/>
              <w:rPr>
                <w:b/>
                <w:color w:val="FFFFFF" w:themeColor="background1"/>
              </w:rPr>
            </w:pPr>
            <w:r w:rsidRPr="0098777F">
              <w:rPr>
                <w:b/>
                <w:color w:val="FFFFFF" w:themeColor="background1"/>
              </w:rPr>
              <w:t>Phone:</w:t>
            </w:r>
          </w:p>
        </w:tc>
        <w:tc>
          <w:tcPr>
            <w:tcW w:w="6090" w:type="dxa"/>
          </w:tcPr>
          <w:p w14:paraId="2F100EFA" w14:textId="77777777" w:rsidR="00097F2A" w:rsidRPr="0098777F" w:rsidRDefault="001275D0" w:rsidP="00097F2A">
            <w:pPr>
              <w:tabs>
                <w:tab w:val="left" w:pos="2127"/>
              </w:tabs>
              <w:spacing w:before="120"/>
              <w:rPr>
                <w:color w:val="FFFFFF" w:themeColor="background1"/>
              </w:rPr>
            </w:pPr>
            <w:r w:rsidRPr="007632B4">
              <w:rPr>
                <w:rFonts w:eastAsia="Arial"/>
                <w:color w:val="FFFFFF" w:themeColor="background1"/>
              </w:rPr>
              <w:t>03 9359 2861</w:t>
            </w:r>
          </w:p>
        </w:tc>
      </w:tr>
      <w:tr w:rsidR="000B11B2" w14:paraId="2F100EFE" w14:textId="77777777" w:rsidTr="00097F2A">
        <w:tc>
          <w:tcPr>
            <w:tcW w:w="2127" w:type="dxa"/>
          </w:tcPr>
          <w:p w14:paraId="2F100EFC" w14:textId="77777777" w:rsidR="00097F2A" w:rsidRPr="0098777F" w:rsidRDefault="001275D0" w:rsidP="00097F2A">
            <w:pPr>
              <w:tabs>
                <w:tab w:val="left" w:pos="2127"/>
              </w:tabs>
              <w:spacing w:before="120"/>
              <w:rPr>
                <w:b/>
                <w:color w:val="FFFFFF" w:themeColor="background1"/>
              </w:rPr>
            </w:pPr>
            <w:r w:rsidRPr="0098777F">
              <w:rPr>
                <w:b/>
                <w:color w:val="FFFFFF" w:themeColor="background1"/>
              </w:rPr>
              <w:t>Commission ID:</w:t>
            </w:r>
          </w:p>
        </w:tc>
        <w:tc>
          <w:tcPr>
            <w:tcW w:w="6090" w:type="dxa"/>
          </w:tcPr>
          <w:p w14:paraId="2F100EFD" w14:textId="77777777" w:rsidR="00097F2A" w:rsidRPr="00C0489C" w:rsidRDefault="001275D0" w:rsidP="00097F2A">
            <w:pPr>
              <w:tabs>
                <w:tab w:val="left" w:pos="2127"/>
              </w:tabs>
              <w:spacing w:before="120"/>
              <w:rPr>
                <w:rFonts w:eastAsia="Arial"/>
                <w:color w:val="FFFFFF" w:themeColor="background1"/>
              </w:rPr>
            </w:pPr>
            <w:r>
              <w:rPr>
                <w:rFonts w:eastAsia="Arial"/>
                <w:color w:val="FFFFFF" w:themeColor="background1"/>
              </w:rPr>
              <w:t>300732</w:t>
            </w:r>
          </w:p>
        </w:tc>
      </w:tr>
      <w:tr w:rsidR="000B11B2" w14:paraId="2F100F01" w14:textId="77777777" w:rsidTr="00097F2A">
        <w:tc>
          <w:tcPr>
            <w:tcW w:w="2127" w:type="dxa"/>
          </w:tcPr>
          <w:p w14:paraId="2F100EFF" w14:textId="77777777" w:rsidR="00097F2A" w:rsidRPr="0098777F" w:rsidRDefault="001275D0" w:rsidP="00097F2A">
            <w:pPr>
              <w:tabs>
                <w:tab w:val="left" w:pos="2127"/>
              </w:tabs>
              <w:spacing w:before="120"/>
              <w:rPr>
                <w:b/>
                <w:color w:val="FFFFFF" w:themeColor="background1"/>
              </w:rPr>
            </w:pPr>
            <w:r>
              <w:rPr>
                <w:b/>
                <w:color w:val="FFFFFF" w:themeColor="background1"/>
              </w:rPr>
              <w:t>Provider name:</w:t>
            </w:r>
          </w:p>
        </w:tc>
        <w:tc>
          <w:tcPr>
            <w:tcW w:w="6090" w:type="dxa"/>
          </w:tcPr>
          <w:p w14:paraId="2F100F00" w14:textId="77777777" w:rsidR="00097F2A" w:rsidRDefault="001275D0" w:rsidP="00097F2A">
            <w:pPr>
              <w:tabs>
                <w:tab w:val="left" w:pos="2127"/>
              </w:tabs>
              <w:spacing w:before="120"/>
              <w:rPr>
                <w:rFonts w:eastAsia="Arial"/>
                <w:color w:val="FFFFFF" w:themeColor="background1"/>
              </w:rPr>
            </w:pPr>
            <w:r>
              <w:rPr>
                <w:rFonts w:eastAsia="Arial"/>
                <w:color w:val="FFFFFF" w:themeColor="background1"/>
              </w:rPr>
              <w:t>Victorian Arabic Social Services Inc.</w:t>
            </w:r>
          </w:p>
        </w:tc>
      </w:tr>
      <w:tr w:rsidR="000B11B2" w14:paraId="2F100F04" w14:textId="77777777" w:rsidTr="00097F2A">
        <w:tc>
          <w:tcPr>
            <w:tcW w:w="2127" w:type="dxa"/>
          </w:tcPr>
          <w:p w14:paraId="2F100F02" w14:textId="77777777" w:rsidR="00097F2A" w:rsidRPr="0098777F" w:rsidRDefault="001275D0" w:rsidP="00097F2A">
            <w:pPr>
              <w:tabs>
                <w:tab w:val="left" w:pos="2127"/>
              </w:tabs>
              <w:spacing w:before="120"/>
              <w:rPr>
                <w:b/>
                <w:color w:val="FFFFFF" w:themeColor="background1"/>
              </w:rPr>
            </w:pPr>
            <w:r w:rsidRPr="0098777F">
              <w:rPr>
                <w:b/>
                <w:color w:val="FFFFFF" w:themeColor="background1"/>
              </w:rPr>
              <w:t>Activity type:</w:t>
            </w:r>
          </w:p>
        </w:tc>
        <w:tc>
          <w:tcPr>
            <w:tcW w:w="6090" w:type="dxa"/>
          </w:tcPr>
          <w:p w14:paraId="2F100F03" w14:textId="77777777" w:rsidR="00097F2A" w:rsidRPr="0098777F" w:rsidRDefault="001275D0" w:rsidP="00097F2A">
            <w:pPr>
              <w:tabs>
                <w:tab w:val="left" w:pos="2127"/>
              </w:tabs>
              <w:spacing w:before="120"/>
              <w:rPr>
                <w:color w:val="FFFFFF" w:themeColor="background1"/>
              </w:rPr>
            </w:pPr>
            <w:r>
              <w:rPr>
                <w:rFonts w:eastAsia="Arial"/>
                <w:color w:val="FFFFFF" w:themeColor="background1"/>
              </w:rPr>
              <w:t>Quality Audit</w:t>
            </w:r>
          </w:p>
        </w:tc>
      </w:tr>
      <w:tr w:rsidR="000B11B2" w14:paraId="2F100F07" w14:textId="77777777" w:rsidTr="00097F2A">
        <w:tc>
          <w:tcPr>
            <w:tcW w:w="2127" w:type="dxa"/>
          </w:tcPr>
          <w:p w14:paraId="2F100F05" w14:textId="77777777" w:rsidR="00097F2A" w:rsidRPr="0098777F" w:rsidRDefault="001275D0" w:rsidP="00097F2A">
            <w:pPr>
              <w:tabs>
                <w:tab w:val="left" w:pos="2127"/>
              </w:tabs>
              <w:spacing w:before="120"/>
              <w:rPr>
                <w:b/>
                <w:color w:val="FFFFFF" w:themeColor="background1"/>
              </w:rPr>
            </w:pPr>
            <w:r w:rsidRPr="0098777F">
              <w:rPr>
                <w:b/>
                <w:color w:val="FFFFFF" w:themeColor="background1"/>
              </w:rPr>
              <w:t>Activity date:</w:t>
            </w:r>
          </w:p>
        </w:tc>
        <w:tc>
          <w:tcPr>
            <w:tcW w:w="6090" w:type="dxa"/>
          </w:tcPr>
          <w:p w14:paraId="2F100F06" w14:textId="77777777" w:rsidR="00097F2A" w:rsidRPr="005D3493" w:rsidRDefault="001275D0" w:rsidP="00097F2A">
            <w:pPr>
              <w:tabs>
                <w:tab w:val="left" w:pos="2127"/>
              </w:tabs>
              <w:spacing w:before="120"/>
              <w:rPr>
                <w:color w:val="FFFFFF" w:themeColor="background1"/>
              </w:rPr>
            </w:pPr>
            <w:r>
              <w:rPr>
                <w:rFonts w:eastAsia="Arial"/>
                <w:color w:val="FFFFFF" w:themeColor="background1"/>
              </w:rPr>
              <w:t>23 August 2022 to 25 August 2022</w:t>
            </w:r>
          </w:p>
        </w:tc>
      </w:tr>
      <w:tr w:rsidR="000B11B2" w14:paraId="2F100F0A" w14:textId="77777777" w:rsidTr="00097F2A">
        <w:tc>
          <w:tcPr>
            <w:tcW w:w="2127" w:type="dxa"/>
          </w:tcPr>
          <w:p w14:paraId="2F100F08" w14:textId="77777777" w:rsidR="00097F2A" w:rsidRPr="00917EEE" w:rsidRDefault="001275D0" w:rsidP="00097F2A">
            <w:pPr>
              <w:tabs>
                <w:tab w:val="left" w:pos="2127"/>
              </w:tabs>
              <w:spacing w:before="120"/>
              <w:rPr>
                <w:b/>
                <w:color w:val="FFFFFF" w:themeColor="background1"/>
              </w:rPr>
            </w:pPr>
            <w:r w:rsidRPr="00917EEE">
              <w:rPr>
                <w:b/>
                <w:color w:val="FFFFFF" w:themeColor="background1"/>
              </w:rPr>
              <w:t>Performance report date:</w:t>
            </w:r>
          </w:p>
        </w:tc>
        <w:tc>
          <w:tcPr>
            <w:tcW w:w="6090" w:type="dxa"/>
          </w:tcPr>
          <w:p w14:paraId="2F100F09" w14:textId="11776D21" w:rsidR="00097F2A" w:rsidRPr="00DD00BC" w:rsidRDefault="001E2A35" w:rsidP="00097F2A">
            <w:pPr>
              <w:tabs>
                <w:tab w:val="left" w:pos="2127"/>
              </w:tabs>
              <w:spacing w:before="120"/>
              <w:rPr>
                <w:color w:val="FFFFFF" w:themeColor="background1"/>
              </w:rPr>
            </w:pPr>
            <w:r>
              <w:rPr>
                <w:rFonts w:cs="Times New Roman"/>
                <w:iCs/>
                <w:color w:val="FFFFFF" w:themeColor="background1"/>
              </w:rPr>
              <w:t>8</w:t>
            </w:r>
            <w:r w:rsidR="00DD00BC" w:rsidRPr="00DD00BC">
              <w:rPr>
                <w:rFonts w:cs="Times New Roman"/>
                <w:iCs/>
                <w:color w:val="FFFFFF" w:themeColor="background1"/>
              </w:rPr>
              <w:t xml:space="preserve"> October 2022</w:t>
            </w:r>
          </w:p>
        </w:tc>
      </w:tr>
    </w:tbl>
    <w:p w14:paraId="2F100F0B" w14:textId="77777777" w:rsidR="00097F2A" w:rsidRDefault="00097F2A" w:rsidP="00097F2A">
      <w:pPr>
        <w:tabs>
          <w:tab w:val="left" w:pos="2127"/>
        </w:tabs>
        <w:spacing w:before="120"/>
        <w:rPr>
          <w:rFonts w:eastAsia="Arial"/>
          <w:color w:val="FFFFFF" w:themeColor="background1"/>
          <w:sz w:val="28"/>
          <w:szCs w:val="28"/>
          <w:highlight w:val="yellow"/>
        </w:rPr>
      </w:pPr>
    </w:p>
    <w:p w14:paraId="2F100F0C" w14:textId="77777777" w:rsidR="00097F2A" w:rsidRDefault="00097F2A" w:rsidP="00097F2A">
      <w:pPr>
        <w:pStyle w:val="Heading1"/>
        <w:sectPr w:rsidR="00097F2A" w:rsidSect="00097F2A">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F100F0D" w14:textId="77777777" w:rsidR="00097F2A" w:rsidRDefault="001275D0" w:rsidP="00097F2A">
      <w:pPr>
        <w:pStyle w:val="Heading1"/>
      </w:pPr>
      <w:bookmarkStart w:id="0" w:name="_Hlk32477662"/>
      <w:r>
        <w:lastRenderedPageBreak/>
        <w:t>Performance report prepared by</w:t>
      </w:r>
    </w:p>
    <w:p w14:paraId="2F100F0E" w14:textId="1A3EFE25" w:rsidR="00097F2A" w:rsidRPr="009B0F30" w:rsidRDefault="00730233" w:rsidP="00097F2A">
      <w:r>
        <w:t>G Roberts</w:t>
      </w:r>
      <w:r w:rsidR="001275D0" w:rsidRPr="007E1990">
        <w:t>, delegate</w:t>
      </w:r>
      <w:r w:rsidR="001275D0">
        <w:t xml:space="preserve"> of the Aged Care Quality and Safety Commissioner.</w:t>
      </w:r>
    </w:p>
    <w:p w14:paraId="2F100F0F" w14:textId="77777777" w:rsidR="00097F2A" w:rsidRDefault="001275D0" w:rsidP="00097F2A">
      <w:pPr>
        <w:pStyle w:val="Heading1"/>
      </w:pPr>
      <w:r>
        <w:t>Publication of report</w:t>
      </w:r>
    </w:p>
    <w:p w14:paraId="2F100F10" w14:textId="77777777" w:rsidR="00097F2A" w:rsidRDefault="001275D0" w:rsidP="00097F2A">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C0489C">
        <w:t>2018.</w:t>
      </w:r>
    </w:p>
    <w:p w14:paraId="2F100F11" w14:textId="77777777" w:rsidR="00097F2A" w:rsidRDefault="001275D0" w:rsidP="00097F2A">
      <w:pPr>
        <w:tabs>
          <w:tab w:val="left" w:pos="4111"/>
        </w:tabs>
        <w:rPr>
          <w:rFonts w:ascii="Arial Black" w:hAnsi="Arial Black"/>
          <w:b/>
          <w:bCs/>
          <w:iCs/>
          <w:color w:val="00577D"/>
          <w:sz w:val="32"/>
          <w:szCs w:val="40"/>
        </w:rPr>
      </w:pPr>
      <w:r w:rsidRPr="00D84620">
        <w:rPr>
          <w:rFonts w:ascii="Arial Black" w:hAnsi="Arial Black"/>
          <w:b/>
          <w:bCs/>
          <w:iCs/>
          <w:color w:val="00577D"/>
          <w:sz w:val="32"/>
          <w:szCs w:val="40"/>
        </w:rPr>
        <w:t>Services included in this assessment</w:t>
      </w:r>
    </w:p>
    <w:p w14:paraId="2F100F12" w14:textId="77777777" w:rsidR="00097F2A" w:rsidRDefault="001275D0" w:rsidP="00097F2A">
      <w:pPr>
        <w:tabs>
          <w:tab w:val="left" w:pos="4111"/>
        </w:tabs>
      </w:pPr>
      <w:bookmarkStart w:id="1" w:name="HcsServicesFullListWithAddress"/>
      <w:r>
        <w:rPr>
          <w:b/>
          <w:bCs/>
        </w:rPr>
        <w:t>Home Care:</w:t>
      </w:r>
    </w:p>
    <w:p w14:paraId="2F100F13" w14:textId="77777777" w:rsidR="00097F2A" w:rsidRDefault="001275D0" w:rsidP="00097F2A">
      <w:pPr>
        <w:numPr>
          <w:ilvl w:val="0"/>
          <w:numId w:val="38"/>
        </w:numPr>
        <w:tabs>
          <w:tab w:val="left" w:pos="4111"/>
        </w:tabs>
        <w:spacing w:before="0" w:after="0"/>
      </w:pPr>
      <w:r>
        <w:t>Home Care Packages, 23516, 1-13 The Gateway, BROADMEADOWS VIC 3048</w:t>
      </w:r>
    </w:p>
    <w:p w14:paraId="2F100F14" w14:textId="77777777" w:rsidR="00097F2A" w:rsidRDefault="001275D0" w:rsidP="00097F2A">
      <w:pPr>
        <w:tabs>
          <w:tab w:val="left" w:pos="4111"/>
        </w:tabs>
      </w:pPr>
      <w:r>
        <w:rPr>
          <w:b/>
          <w:bCs/>
        </w:rPr>
        <w:t>CHSP:</w:t>
      </w:r>
    </w:p>
    <w:p w14:paraId="2F100F15" w14:textId="77777777" w:rsidR="00097F2A" w:rsidRDefault="001275D0" w:rsidP="00097F2A">
      <w:pPr>
        <w:numPr>
          <w:ilvl w:val="0"/>
          <w:numId w:val="39"/>
        </w:numPr>
        <w:tabs>
          <w:tab w:val="left" w:pos="4111"/>
        </w:tabs>
        <w:spacing w:before="0"/>
      </w:pPr>
      <w:r>
        <w:t>Social Support Group, 4-AZLX6R9, 1-13 The Gateway, BROADMEADOWS VIC 3048</w:t>
      </w:r>
    </w:p>
    <w:p w14:paraId="2F100F16" w14:textId="77777777" w:rsidR="00097F2A" w:rsidRDefault="001275D0" w:rsidP="00097F2A">
      <w:pPr>
        <w:numPr>
          <w:ilvl w:val="0"/>
          <w:numId w:val="39"/>
        </w:numPr>
        <w:tabs>
          <w:tab w:val="left" w:pos="4111"/>
        </w:tabs>
        <w:spacing w:after="0"/>
      </w:pPr>
      <w:r>
        <w:t>Specialised Support Services, 4-AZLX6UO, 1-13 The Gateway, BROADMEADOWS VIC 3048</w:t>
      </w:r>
    </w:p>
    <w:bookmarkEnd w:id="1"/>
    <w:bookmarkEnd w:id="0"/>
    <w:p w14:paraId="2F100F19" w14:textId="77777777" w:rsidR="00097F2A" w:rsidRPr="007E1990" w:rsidRDefault="001275D0">
      <w:pPr>
        <w:spacing w:before="0" w:after="160" w:line="259" w:lineRule="auto"/>
      </w:pPr>
      <w:r>
        <w:br w:type="page"/>
      </w:r>
    </w:p>
    <w:p w14:paraId="2F100F20" w14:textId="4727E436" w:rsidR="00097F2A" w:rsidRPr="00730233" w:rsidRDefault="001275D0" w:rsidP="00730233">
      <w:pPr>
        <w:pStyle w:val="Heading1"/>
        <w:rPr>
          <w:rFonts w:ascii="Arial" w:hAnsi="Arial"/>
          <w:b w:val="0"/>
          <w:color w:val="FF0000"/>
          <w:sz w:val="18"/>
          <w:szCs w:val="18"/>
        </w:rPr>
      </w:pPr>
      <w:r w:rsidRPr="001E6954">
        <w:lastRenderedPageBreak/>
        <w:t>Overall assessment of Service</w:t>
      </w:r>
      <w:r w:rsidRPr="0024612B">
        <w:t>/s</w:t>
      </w:r>
      <w:r>
        <w:rPr>
          <w:color w:val="FF0000"/>
        </w:rPr>
        <w:t xml:space="preserve"> </w:t>
      </w:r>
      <w:bookmarkStart w:id="2" w:name="_Hlk27119087"/>
    </w:p>
    <w:tbl>
      <w:tblPr>
        <w:tblStyle w:val="TableGrid"/>
        <w:tblW w:w="9588"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3"/>
        <w:gridCol w:w="990"/>
        <w:gridCol w:w="1505"/>
      </w:tblGrid>
      <w:tr w:rsidR="000B11B2" w14:paraId="2F100F25" w14:textId="77777777" w:rsidTr="00730233">
        <w:trPr>
          <w:trHeight w:val="331"/>
        </w:trPr>
        <w:tc>
          <w:tcPr>
            <w:tcW w:w="7093" w:type="dxa"/>
            <w:vMerge w:val="restart"/>
          </w:tcPr>
          <w:p w14:paraId="2F100F21" w14:textId="77777777" w:rsidR="00097F2A" w:rsidRPr="005A682F" w:rsidRDefault="001275D0" w:rsidP="00097F2A">
            <w:pPr>
              <w:pStyle w:val="Heading4"/>
              <w:tabs>
                <w:tab w:val="clear" w:pos="9072"/>
              </w:tabs>
              <w:spacing w:before="120" w:after="0" w:line="240" w:lineRule="auto"/>
              <w:ind w:left="36" w:right="-224"/>
              <w:outlineLvl w:val="3"/>
              <w:rPr>
                <w:b w:val="0"/>
              </w:rPr>
            </w:pPr>
            <w:r>
              <w:t>S</w:t>
            </w:r>
            <w:r w:rsidRPr="00477C4C">
              <w:t xml:space="preserve">tandard </w:t>
            </w:r>
            <w:r>
              <w:t>1</w:t>
            </w:r>
            <w:r w:rsidRPr="00477C4C">
              <w:t xml:space="preserve"> Consumer dignity and choic</w:t>
            </w:r>
            <w:r>
              <w:t>e</w:t>
            </w:r>
          </w:p>
          <w:p w14:paraId="2F100F22" w14:textId="77777777" w:rsidR="00097F2A" w:rsidRPr="005A682F" w:rsidRDefault="001275D0" w:rsidP="00097F2A">
            <w:pPr>
              <w:pStyle w:val="Heading4"/>
              <w:spacing w:before="120" w:after="0" w:line="240" w:lineRule="auto"/>
              <w:ind w:left="36" w:right="-224"/>
              <w:outlineLvl w:val="3"/>
              <w:rPr>
                <w:b w:val="0"/>
              </w:rPr>
            </w:pPr>
            <w:r w:rsidRPr="005A682F">
              <w:rPr>
                <w:rFonts w:eastAsia="Times New Roman"/>
                <w:b w:val="0"/>
                <w:iCs w:val="0"/>
                <w:color w:val="0000FF"/>
              </w:rPr>
              <w:t xml:space="preserve">    </w:t>
            </w:r>
          </w:p>
        </w:tc>
        <w:tc>
          <w:tcPr>
            <w:tcW w:w="990" w:type="dxa"/>
          </w:tcPr>
          <w:p w14:paraId="2F100F23" w14:textId="77777777" w:rsidR="00097F2A" w:rsidRPr="00E630D7" w:rsidRDefault="001275D0" w:rsidP="00097F2A">
            <w:pPr>
              <w:pStyle w:val="Heading4"/>
              <w:tabs>
                <w:tab w:val="clear" w:pos="9072"/>
              </w:tabs>
              <w:spacing w:before="120" w:after="0" w:line="240" w:lineRule="auto"/>
              <w:ind w:left="36" w:right="-227"/>
              <w:outlineLvl w:val="3"/>
              <w:rPr>
                <w:rFonts w:eastAsia="Times New Roman"/>
                <w:iCs w:val="0"/>
                <w:color w:val="0000FF"/>
              </w:rPr>
            </w:pPr>
            <w:r w:rsidRPr="00E630D7">
              <w:t>HCP</w:t>
            </w:r>
            <w:r w:rsidRPr="00E630D7">
              <w:rPr>
                <w:rFonts w:eastAsia="Times New Roman"/>
                <w:iCs w:val="0"/>
                <w:color w:val="0000FF"/>
              </w:rPr>
              <w:t xml:space="preserve"> </w:t>
            </w:r>
          </w:p>
        </w:tc>
        <w:tc>
          <w:tcPr>
            <w:tcW w:w="1505" w:type="dxa"/>
          </w:tcPr>
          <w:p w14:paraId="2F100F24" w14:textId="635594C0" w:rsidR="00097F2A" w:rsidRPr="00A65009" w:rsidRDefault="001275D0" w:rsidP="00097F2A">
            <w:pPr>
              <w:pStyle w:val="Heading4"/>
              <w:tabs>
                <w:tab w:val="clear" w:pos="9072"/>
              </w:tabs>
              <w:spacing w:before="120" w:after="0" w:line="240" w:lineRule="auto"/>
              <w:ind w:left="36" w:right="79"/>
              <w:outlineLvl w:val="3"/>
            </w:pPr>
            <w:r w:rsidRPr="00A65009">
              <w:rPr>
                <w:rFonts w:eastAsia="Times New Roman"/>
                <w:iCs w:val="0"/>
              </w:rPr>
              <w:t>Compliant</w:t>
            </w:r>
          </w:p>
        </w:tc>
      </w:tr>
      <w:tr w:rsidR="000B11B2" w14:paraId="2F100F29" w14:textId="77777777" w:rsidTr="00730233">
        <w:trPr>
          <w:trHeight w:val="121"/>
        </w:trPr>
        <w:tc>
          <w:tcPr>
            <w:tcW w:w="7093" w:type="dxa"/>
            <w:vMerge/>
          </w:tcPr>
          <w:p w14:paraId="2F100F26" w14:textId="77777777" w:rsidR="00097F2A" w:rsidRPr="005A682F" w:rsidRDefault="00097F2A" w:rsidP="00097F2A">
            <w:pPr>
              <w:pStyle w:val="Heading4"/>
              <w:tabs>
                <w:tab w:val="clear" w:pos="9072"/>
              </w:tabs>
              <w:spacing w:before="120" w:after="0" w:line="240" w:lineRule="auto"/>
              <w:ind w:left="36" w:right="-224"/>
              <w:outlineLvl w:val="3"/>
              <w:rPr>
                <w:b w:val="0"/>
              </w:rPr>
            </w:pPr>
          </w:p>
        </w:tc>
        <w:tc>
          <w:tcPr>
            <w:tcW w:w="990" w:type="dxa"/>
          </w:tcPr>
          <w:p w14:paraId="2F100F27" w14:textId="77777777" w:rsidR="00097F2A" w:rsidRPr="00E630D7" w:rsidRDefault="001275D0" w:rsidP="00097F2A">
            <w:pPr>
              <w:pStyle w:val="Heading4"/>
              <w:tabs>
                <w:tab w:val="clear" w:pos="9072"/>
              </w:tabs>
              <w:spacing w:before="120" w:after="0" w:line="240" w:lineRule="auto"/>
              <w:ind w:left="36" w:right="-227"/>
              <w:outlineLvl w:val="3"/>
            </w:pPr>
            <w:r w:rsidRPr="00E630D7">
              <w:t>CHSP</w:t>
            </w:r>
          </w:p>
        </w:tc>
        <w:tc>
          <w:tcPr>
            <w:tcW w:w="1505" w:type="dxa"/>
          </w:tcPr>
          <w:p w14:paraId="2F100F28" w14:textId="173C45FF" w:rsidR="00097F2A" w:rsidRPr="00A65009" w:rsidRDefault="001275D0" w:rsidP="00097F2A">
            <w:pPr>
              <w:pStyle w:val="Heading4"/>
              <w:tabs>
                <w:tab w:val="clear" w:pos="9072"/>
              </w:tabs>
              <w:spacing w:before="120" w:after="0" w:line="240" w:lineRule="auto"/>
              <w:ind w:left="36" w:right="79"/>
              <w:outlineLvl w:val="3"/>
            </w:pPr>
            <w:r w:rsidRPr="00A65009">
              <w:rPr>
                <w:rFonts w:eastAsia="Times New Roman"/>
                <w:iCs w:val="0"/>
              </w:rPr>
              <w:t>Compliant</w:t>
            </w:r>
          </w:p>
        </w:tc>
      </w:tr>
      <w:tr w:rsidR="000B11B2" w14:paraId="2F100F2D" w14:textId="77777777" w:rsidTr="00730233">
        <w:trPr>
          <w:trHeight w:val="331"/>
        </w:trPr>
        <w:tc>
          <w:tcPr>
            <w:tcW w:w="7093" w:type="dxa"/>
          </w:tcPr>
          <w:p w14:paraId="2F100F2A" w14:textId="77777777" w:rsidR="00097F2A" w:rsidRPr="005A682F" w:rsidRDefault="001275D0" w:rsidP="00097F2A">
            <w:pPr>
              <w:pStyle w:val="Heading4"/>
              <w:tabs>
                <w:tab w:val="clear" w:pos="9072"/>
              </w:tabs>
              <w:spacing w:before="120" w:after="0" w:line="240" w:lineRule="auto"/>
              <w:ind w:left="36" w:right="-224"/>
              <w:outlineLvl w:val="3"/>
              <w:rPr>
                <w:b w:val="0"/>
              </w:rPr>
            </w:pPr>
            <w:r w:rsidRPr="005A682F">
              <w:rPr>
                <w:b w:val="0"/>
              </w:rPr>
              <w:t xml:space="preserve">Requirement </w:t>
            </w:r>
            <w:r>
              <w:rPr>
                <w:b w:val="0"/>
              </w:rPr>
              <w:t>1</w:t>
            </w:r>
            <w:r w:rsidRPr="005A682F">
              <w:rPr>
                <w:b w:val="0"/>
              </w:rPr>
              <w:t>(3)(a)</w:t>
            </w:r>
          </w:p>
        </w:tc>
        <w:tc>
          <w:tcPr>
            <w:tcW w:w="990" w:type="dxa"/>
          </w:tcPr>
          <w:p w14:paraId="2F100F2B" w14:textId="77777777" w:rsidR="00097F2A" w:rsidRPr="005A682F" w:rsidRDefault="001275D0" w:rsidP="00097F2A">
            <w:pPr>
              <w:pStyle w:val="Heading4"/>
              <w:tabs>
                <w:tab w:val="clear" w:pos="9072"/>
              </w:tabs>
              <w:spacing w:before="120" w:after="0" w:line="240" w:lineRule="auto"/>
              <w:ind w:left="36" w:right="-227"/>
              <w:outlineLvl w:val="3"/>
              <w:rPr>
                <w:rFonts w:eastAsia="Times New Roman"/>
                <w:b w:val="0"/>
                <w:iCs w:val="0"/>
                <w:color w:val="0000FF"/>
              </w:rPr>
            </w:pPr>
            <w:r w:rsidRPr="005A682F">
              <w:rPr>
                <w:b w:val="0"/>
              </w:rPr>
              <w:t>HCP</w:t>
            </w:r>
            <w:r w:rsidRPr="005A682F">
              <w:rPr>
                <w:rFonts w:eastAsia="Times New Roman"/>
                <w:b w:val="0"/>
                <w:iCs w:val="0"/>
                <w:color w:val="0000FF"/>
              </w:rPr>
              <w:t xml:space="preserve"> </w:t>
            </w:r>
          </w:p>
        </w:tc>
        <w:tc>
          <w:tcPr>
            <w:tcW w:w="1505" w:type="dxa"/>
          </w:tcPr>
          <w:p w14:paraId="2F100F2C" w14:textId="7E55F903" w:rsidR="00097F2A" w:rsidRPr="00A65009" w:rsidRDefault="001275D0" w:rsidP="00097F2A">
            <w:pPr>
              <w:pStyle w:val="Heading4"/>
              <w:tabs>
                <w:tab w:val="clear" w:pos="9072"/>
              </w:tabs>
              <w:spacing w:before="120" w:after="0" w:line="240" w:lineRule="auto"/>
              <w:ind w:left="36" w:right="79"/>
              <w:outlineLvl w:val="3"/>
              <w:rPr>
                <w:b w:val="0"/>
              </w:rPr>
            </w:pPr>
            <w:r w:rsidRPr="00A65009">
              <w:rPr>
                <w:rFonts w:eastAsia="Times New Roman"/>
                <w:b w:val="0"/>
                <w:iCs w:val="0"/>
              </w:rPr>
              <w:t>Compliant</w:t>
            </w:r>
          </w:p>
        </w:tc>
      </w:tr>
      <w:tr w:rsidR="00097F2A" w14:paraId="2F100F31" w14:textId="77777777" w:rsidTr="00730233">
        <w:trPr>
          <w:trHeight w:val="331"/>
        </w:trPr>
        <w:tc>
          <w:tcPr>
            <w:tcW w:w="7093" w:type="dxa"/>
          </w:tcPr>
          <w:p w14:paraId="2F100F2E" w14:textId="77777777" w:rsidR="00097F2A" w:rsidRPr="005A682F" w:rsidRDefault="00097F2A" w:rsidP="00097F2A">
            <w:pPr>
              <w:pStyle w:val="Heading4"/>
              <w:tabs>
                <w:tab w:val="clear" w:pos="9072"/>
              </w:tabs>
              <w:spacing w:before="120" w:after="0" w:line="240" w:lineRule="auto"/>
              <w:ind w:left="36" w:right="-224"/>
              <w:outlineLvl w:val="3"/>
              <w:rPr>
                <w:b w:val="0"/>
              </w:rPr>
            </w:pPr>
            <w:r w:rsidRPr="005A682F">
              <w:rPr>
                <w:rFonts w:eastAsia="Times New Roman"/>
                <w:b w:val="0"/>
                <w:iCs w:val="0"/>
                <w:color w:val="0000FF"/>
              </w:rPr>
              <w:t xml:space="preserve">    </w:t>
            </w:r>
          </w:p>
        </w:tc>
        <w:tc>
          <w:tcPr>
            <w:tcW w:w="990" w:type="dxa"/>
          </w:tcPr>
          <w:p w14:paraId="2F100F2F" w14:textId="77777777" w:rsidR="00097F2A" w:rsidRPr="005A682F" w:rsidRDefault="00097F2A" w:rsidP="00097F2A">
            <w:pPr>
              <w:pStyle w:val="Heading4"/>
              <w:tabs>
                <w:tab w:val="clear" w:pos="9072"/>
              </w:tabs>
              <w:spacing w:before="120" w:after="0" w:line="240" w:lineRule="auto"/>
              <w:ind w:left="36" w:right="-227"/>
              <w:outlineLvl w:val="3"/>
              <w:rPr>
                <w:b w:val="0"/>
              </w:rPr>
            </w:pPr>
            <w:r w:rsidRPr="005A682F">
              <w:rPr>
                <w:b w:val="0"/>
              </w:rPr>
              <w:t>CHSP</w:t>
            </w:r>
          </w:p>
        </w:tc>
        <w:tc>
          <w:tcPr>
            <w:tcW w:w="1505" w:type="dxa"/>
          </w:tcPr>
          <w:p w14:paraId="2F100F30" w14:textId="40C89D72" w:rsidR="00097F2A" w:rsidRPr="00097F2A" w:rsidRDefault="00097F2A" w:rsidP="00097F2A">
            <w:pPr>
              <w:pStyle w:val="Heading4"/>
              <w:tabs>
                <w:tab w:val="clear" w:pos="9072"/>
              </w:tabs>
              <w:spacing w:before="120" w:after="0" w:line="240" w:lineRule="auto"/>
              <w:ind w:left="36" w:right="79"/>
              <w:outlineLvl w:val="3"/>
              <w:rPr>
                <w:b w:val="0"/>
              </w:rPr>
            </w:pPr>
            <w:r w:rsidRPr="00097F2A">
              <w:rPr>
                <w:b w:val="0"/>
              </w:rPr>
              <w:t>Compliant</w:t>
            </w:r>
          </w:p>
        </w:tc>
      </w:tr>
      <w:tr w:rsidR="00097F2A" w14:paraId="2F100F35" w14:textId="77777777" w:rsidTr="00730233">
        <w:trPr>
          <w:trHeight w:val="331"/>
        </w:trPr>
        <w:tc>
          <w:tcPr>
            <w:tcW w:w="7093" w:type="dxa"/>
          </w:tcPr>
          <w:p w14:paraId="2F100F32" w14:textId="77777777" w:rsidR="00097F2A" w:rsidRPr="005A682F" w:rsidRDefault="00097F2A" w:rsidP="00097F2A">
            <w:pPr>
              <w:pStyle w:val="Heading4"/>
              <w:tabs>
                <w:tab w:val="clear" w:pos="9072"/>
              </w:tabs>
              <w:spacing w:before="120" w:after="0" w:line="240" w:lineRule="auto"/>
              <w:ind w:left="36" w:right="-224"/>
              <w:outlineLvl w:val="3"/>
              <w:rPr>
                <w:b w:val="0"/>
              </w:rPr>
            </w:pPr>
            <w:r w:rsidRPr="005A682F">
              <w:rPr>
                <w:b w:val="0"/>
              </w:rPr>
              <w:t xml:space="preserve">Requirement </w:t>
            </w:r>
            <w:r>
              <w:rPr>
                <w:b w:val="0"/>
              </w:rPr>
              <w:t>1</w:t>
            </w:r>
            <w:r w:rsidRPr="005A682F">
              <w:rPr>
                <w:b w:val="0"/>
              </w:rPr>
              <w:t>(3)(b)</w:t>
            </w:r>
          </w:p>
        </w:tc>
        <w:tc>
          <w:tcPr>
            <w:tcW w:w="990" w:type="dxa"/>
          </w:tcPr>
          <w:p w14:paraId="2F100F33" w14:textId="77777777" w:rsidR="00097F2A" w:rsidRPr="005A682F" w:rsidRDefault="00097F2A" w:rsidP="00097F2A">
            <w:pPr>
              <w:pStyle w:val="Heading4"/>
              <w:tabs>
                <w:tab w:val="clear" w:pos="9072"/>
              </w:tabs>
              <w:spacing w:before="120" w:after="0" w:line="240" w:lineRule="auto"/>
              <w:ind w:left="36" w:right="-227"/>
              <w:outlineLvl w:val="3"/>
              <w:rPr>
                <w:b w:val="0"/>
              </w:rPr>
            </w:pPr>
            <w:r w:rsidRPr="005A682F">
              <w:rPr>
                <w:b w:val="0"/>
              </w:rPr>
              <w:t>HCP</w:t>
            </w:r>
          </w:p>
        </w:tc>
        <w:tc>
          <w:tcPr>
            <w:tcW w:w="1505" w:type="dxa"/>
          </w:tcPr>
          <w:p w14:paraId="2F100F34" w14:textId="036F40B2" w:rsidR="00097F2A" w:rsidRPr="00097F2A" w:rsidRDefault="00097F2A" w:rsidP="00097F2A">
            <w:pPr>
              <w:pStyle w:val="Heading4"/>
              <w:tabs>
                <w:tab w:val="clear" w:pos="9072"/>
              </w:tabs>
              <w:spacing w:before="120" w:after="0" w:line="240" w:lineRule="auto"/>
              <w:ind w:left="36" w:right="79"/>
              <w:outlineLvl w:val="3"/>
              <w:rPr>
                <w:b w:val="0"/>
              </w:rPr>
            </w:pPr>
            <w:r w:rsidRPr="00097F2A">
              <w:rPr>
                <w:b w:val="0"/>
              </w:rPr>
              <w:t>Compliant</w:t>
            </w:r>
          </w:p>
        </w:tc>
      </w:tr>
      <w:tr w:rsidR="00097F2A" w14:paraId="2F100F39" w14:textId="77777777" w:rsidTr="00730233">
        <w:trPr>
          <w:trHeight w:val="331"/>
        </w:trPr>
        <w:tc>
          <w:tcPr>
            <w:tcW w:w="7093" w:type="dxa"/>
          </w:tcPr>
          <w:p w14:paraId="2F100F36" w14:textId="77777777" w:rsidR="00097F2A" w:rsidRPr="005A682F" w:rsidRDefault="00097F2A" w:rsidP="00097F2A">
            <w:pPr>
              <w:pStyle w:val="Heading4"/>
              <w:tabs>
                <w:tab w:val="clear" w:pos="9072"/>
              </w:tabs>
              <w:spacing w:before="120" w:after="0" w:line="240" w:lineRule="auto"/>
              <w:ind w:left="36" w:right="-224"/>
              <w:outlineLvl w:val="3"/>
              <w:rPr>
                <w:b w:val="0"/>
              </w:rPr>
            </w:pPr>
          </w:p>
        </w:tc>
        <w:tc>
          <w:tcPr>
            <w:tcW w:w="990" w:type="dxa"/>
          </w:tcPr>
          <w:p w14:paraId="2F100F37" w14:textId="77777777" w:rsidR="00097F2A" w:rsidRPr="005A682F" w:rsidRDefault="00097F2A" w:rsidP="00097F2A">
            <w:pPr>
              <w:pStyle w:val="Heading4"/>
              <w:tabs>
                <w:tab w:val="clear" w:pos="9072"/>
              </w:tabs>
              <w:spacing w:before="120" w:after="0" w:line="240" w:lineRule="auto"/>
              <w:ind w:left="36" w:right="-227"/>
              <w:outlineLvl w:val="3"/>
              <w:rPr>
                <w:b w:val="0"/>
              </w:rPr>
            </w:pPr>
            <w:r w:rsidRPr="005A682F">
              <w:rPr>
                <w:b w:val="0"/>
              </w:rPr>
              <w:t>CHSP</w:t>
            </w:r>
          </w:p>
        </w:tc>
        <w:tc>
          <w:tcPr>
            <w:tcW w:w="1505" w:type="dxa"/>
          </w:tcPr>
          <w:p w14:paraId="2F100F38" w14:textId="626AB714" w:rsidR="00097F2A" w:rsidRPr="00097F2A" w:rsidRDefault="00097F2A" w:rsidP="00097F2A">
            <w:pPr>
              <w:pStyle w:val="Heading4"/>
              <w:tabs>
                <w:tab w:val="clear" w:pos="9072"/>
              </w:tabs>
              <w:spacing w:before="120" w:after="0" w:line="240" w:lineRule="auto"/>
              <w:ind w:left="36" w:right="79"/>
              <w:outlineLvl w:val="3"/>
              <w:rPr>
                <w:b w:val="0"/>
              </w:rPr>
            </w:pPr>
            <w:r w:rsidRPr="00097F2A">
              <w:rPr>
                <w:b w:val="0"/>
              </w:rPr>
              <w:t>Compliant</w:t>
            </w:r>
          </w:p>
        </w:tc>
      </w:tr>
      <w:tr w:rsidR="00097F2A" w14:paraId="2F100F3D" w14:textId="77777777" w:rsidTr="00730233">
        <w:trPr>
          <w:trHeight w:val="331"/>
        </w:trPr>
        <w:tc>
          <w:tcPr>
            <w:tcW w:w="7093" w:type="dxa"/>
          </w:tcPr>
          <w:p w14:paraId="2F100F3A" w14:textId="77777777" w:rsidR="00097F2A" w:rsidRPr="005A682F" w:rsidRDefault="00097F2A" w:rsidP="00097F2A">
            <w:pPr>
              <w:pStyle w:val="Heading4"/>
              <w:tabs>
                <w:tab w:val="clear" w:pos="9072"/>
              </w:tabs>
              <w:spacing w:before="120" w:after="0" w:line="240" w:lineRule="auto"/>
              <w:ind w:left="36" w:right="-224"/>
              <w:outlineLvl w:val="3"/>
              <w:rPr>
                <w:b w:val="0"/>
              </w:rPr>
            </w:pPr>
            <w:r w:rsidRPr="005A682F">
              <w:rPr>
                <w:b w:val="0"/>
              </w:rPr>
              <w:t xml:space="preserve">Requirement </w:t>
            </w:r>
            <w:r>
              <w:rPr>
                <w:b w:val="0"/>
              </w:rPr>
              <w:t>1</w:t>
            </w:r>
            <w:r w:rsidRPr="005A682F">
              <w:rPr>
                <w:b w:val="0"/>
              </w:rPr>
              <w:t xml:space="preserve">(3)(c) </w:t>
            </w:r>
          </w:p>
        </w:tc>
        <w:tc>
          <w:tcPr>
            <w:tcW w:w="990" w:type="dxa"/>
          </w:tcPr>
          <w:p w14:paraId="2F100F3B" w14:textId="77777777" w:rsidR="00097F2A" w:rsidRPr="005A682F" w:rsidRDefault="00097F2A" w:rsidP="00097F2A">
            <w:pPr>
              <w:pStyle w:val="Heading4"/>
              <w:tabs>
                <w:tab w:val="clear" w:pos="9072"/>
              </w:tabs>
              <w:spacing w:before="120" w:after="0" w:line="240" w:lineRule="auto"/>
              <w:ind w:left="36" w:right="-227"/>
              <w:outlineLvl w:val="3"/>
              <w:rPr>
                <w:b w:val="0"/>
              </w:rPr>
            </w:pPr>
            <w:r w:rsidRPr="005A682F">
              <w:rPr>
                <w:b w:val="0"/>
              </w:rPr>
              <w:t>HCP</w:t>
            </w:r>
          </w:p>
        </w:tc>
        <w:tc>
          <w:tcPr>
            <w:tcW w:w="1505" w:type="dxa"/>
          </w:tcPr>
          <w:p w14:paraId="2F100F3C" w14:textId="66C7299C" w:rsidR="00097F2A" w:rsidRPr="00097F2A" w:rsidRDefault="00097F2A" w:rsidP="00097F2A">
            <w:pPr>
              <w:pStyle w:val="Heading4"/>
              <w:tabs>
                <w:tab w:val="clear" w:pos="9072"/>
              </w:tabs>
              <w:spacing w:before="120" w:after="0" w:line="240" w:lineRule="auto"/>
              <w:ind w:left="36" w:right="79"/>
              <w:outlineLvl w:val="3"/>
              <w:rPr>
                <w:b w:val="0"/>
              </w:rPr>
            </w:pPr>
            <w:r w:rsidRPr="00097F2A">
              <w:rPr>
                <w:b w:val="0"/>
              </w:rPr>
              <w:t>Compliant</w:t>
            </w:r>
          </w:p>
        </w:tc>
      </w:tr>
      <w:tr w:rsidR="00097F2A" w14:paraId="2F100F41" w14:textId="77777777" w:rsidTr="00730233">
        <w:trPr>
          <w:trHeight w:val="344"/>
        </w:trPr>
        <w:tc>
          <w:tcPr>
            <w:tcW w:w="7093" w:type="dxa"/>
          </w:tcPr>
          <w:p w14:paraId="2F100F3E" w14:textId="77777777" w:rsidR="00097F2A" w:rsidRPr="005A682F" w:rsidRDefault="00097F2A" w:rsidP="00097F2A">
            <w:pPr>
              <w:pStyle w:val="Heading4"/>
              <w:tabs>
                <w:tab w:val="clear" w:pos="9072"/>
              </w:tabs>
              <w:spacing w:before="120" w:after="0" w:line="240" w:lineRule="auto"/>
              <w:ind w:left="36" w:right="-224"/>
              <w:outlineLvl w:val="3"/>
              <w:rPr>
                <w:b w:val="0"/>
              </w:rPr>
            </w:pPr>
          </w:p>
        </w:tc>
        <w:tc>
          <w:tcPr>
            <w:tcW w:w="990" w:type="dxa"/>
          </w:tcPr>
          <w:p w14:paraId="2F100F3F" w14:textId="77777777" w:rsidR="00097F2A" w:rsidRPr="005A682F" w:rsidRDefault="00097F2A" w:rsidP="00097F2A">
            <w:pPr>
              <w:pStyle w:val="Heading4"/>
              <w:tabs>
                <w:tab w:val="clear" w:pos="9072"/>
              </w:tabs>
              <w:spacing w:before="120" w:after="0" w:line="240" w:lineRule="auto"/>
              <w:ind w:left="36" w:right="-227"/>
              <w:outlineLvl w:val="3"/>
              <w:rPr>
                <w:b w:val="0"/>
              </w:rPr>
            </w:pPr>
            <w:r w:rsidRPr="005A682F">
              <w:rPr>
                <w:b w:val="0"/>
              </w:rPr>
              <w:t>CHSP</w:t>
            </w:r>
          </w:p>
        </w:tc>
        <w:tc>
          <w:tcPr>
            <w:tcW w:w="1505" w:type="dxa"/>
          </w:tcPr>
          <w:p w14:paraId="2F100F40" w14:textId="2DE24FB9" w:rsidR="00097F2A" w:rsidRPr="00097F2A" w:rsidRDefault="00097F2A" w:rsidP="00097F2A">
            <w:pPr>
              <w:pStyle w:val="Heading4"/>
              <w:tabs>
                <w:tab w:val="clear" w:pos="9072"/>
              </w:tabs>
              <w:spacing w:before="120" w:after="0" w:line="240" w:lineRule="auto"/>
              <w:ind w:left="36" w:right="79"/>
              <w:outlineLvl w:val="3"/>
              <w:rPr>
                <w:b w:val="0"/>
              </w:rPr>
            </w:pPr>
            <w:r w:rsidRPr="00097F2A">
              <w:rPr>
                <w:b w:val="0"/>
              </w:rPr>
              <w:t>Compliant</w:t>
            </w:r>
          </w:p>
        </w:tc>
      </w:tr>
      <w:tr w:rsidR="00097F2A" w14:paraId="2F100F45" w14:textId="77777777" w:rsidTr="00730233">
        <w:trPr>
          <w:trHeight w:val="331"/>
        </w:trPr>
        <w:tc>
          <w:tcPr>
            <w:tcW w:w="7093" w:type="dxa"/>
          </w:tcPr>
          <w:p w14:paraId="2F100F42" w14:textId="77777777" w:rsidR="00097F2A" w:rsidRPr="005A682F" w:rsidRDefault="00097F2A" w:rsidP="00097F2A">
            <w:pPr>
              <w:pStyle w:val="Heading4"/>
              <w:keepNext w:val="0"/>
              <w:tabs>
                <w:tab w:val="clear" w:pos="9072"/>
              </w:tabs>
              <w:spacing w:before="120" w:after="0" w:line="240" w:lineRule="auto"/>
              <w:ind w:left="36" w:right="-224"/>
              <w:outlineLvl w:val="3"/>
              <w:rPr>
                <w:b w:val="0"/>
                <w:sz w:val="20"/>
                <w:szCs w:val="20"/>
              </w:rPr>
            </w:pPr>
            <w:r w:rsidRPr="005A682F">
              <w:rPr>
                <w:b w:val="0"/>
              </w:rPr>
              <w:t xml:space="preserve">Requirement </w:t>
            </w:r>
            <w:r>
              <w:rPr>
                <w:b w:val="0"/>
              </w:rPr>
              <w:t>1</w:t>
            </w:r>
            <w:r w:rsidRPr="005A682F">
              <w:rPr>
                <w:b w:val="0"/>
              </w:rPr>
              <w:t>(3)(d)</w:t>
            </w:r>
            <w:r w:rsidRPr="005A682F">
              <w:rPr>
                <w:b w:val="0"/>
                <w:sz w:val="20"/>
                <w:szCs w:val="20"/>
              </w:rPr>
              <w:t xml:space="preserve"> </w:t>
            </w:r>
          </w:p>
        </w:tc>
        <w:tc>
          <w:tcPr>
            <w:tcW w:w="990" w:type="dxa"/>
          </w:tcPr>
          <w:p w14:paraId="2F100F43" w14:textId="77777777" w:rsidR="00097F2A" w:rsidRPr="005A682F" w:rsidRDefault="00097F2A" w:rsidP="00097F2A">
            <w:pPr>
              <w:pStyle w:val="Heading4"/>
              <w:keepNext w:val="0"/>
              <w:tabs>
                <w:tab w:val="clear" w:pos="9072"/>
              </w:tabs>
              <w:spacing w:before="120" w:after="0" w:line="240" w:lineRule="auto"/>
              <w:ind w:left="36" w:right="-227"/>
              <w:outlineLvl w:val="3"/>
              <w:rPr>
                <w:b w:val="0"/>
              </w:rPr>
            </w:pPr>
            <w:r w:rsidRPr="005A682F">
              <w:rPr>
                <w:b w:val="0"/>
              </w:rPr>
              <w:t>HCP</w:t>
            </w:r>
          </w:p>
        </w:tc>
        <w:tc>
          <w:tcPr>
            <w:tcW w:w="1505" w:type="dxa"/>
          </w:tcPr>
          <w:p w14:paraId="2F100F44" w14:textId="0A7E9917" w:rsidR="00097F2A" w:rsidRPr="00097F2A" w:rsidRDefault="00097F2A" w:rsidP="00097F2A">
            <w:pPr>
              <w:pStyle w:val="Heading4"/>
              <w:keepNext w:val="0"/>
              <w:tabs>
                <w:tab w:val="clear" w:pos="9072"/>
              </w:tabs>
              <w:spacing w:before="120" w:after="0" w:line="240" w:lineRule="auto"/>
              <w:ind w:left="36" w:right="79"/>
              <w:outlineLvl w:val="3"/>
              <w:rPr>
                <w:b w:val="0"/>
                <w:highlight w:val="yellow"/>
              </w:rPr>
            </w:pPr>
            <w:r w:rsidRPr="00097F2A">
              <w:rPr>
                <w:b w:val="0"/>
              </w:rPr>
              <w:t>Compliant</w:t>
            </w:r>
          </w:p>
        </w:tc>
      </w:tr>
      <w:tr w:rsidR="00097F2A" w14:paraId="2F100F49" w14:textId="77777777" w:rsidTr="00730233">
        <w:trPr>
          <w:trHeight w:val="331"/>
        </w:trPr>
        <w:tc>
          <w:tcPr>
            <w:tcW w:w="7093" w:type="dxa"/>
          </w:tcPr>
          <w:p w14:paraId="2F100F46" w14:textId="77777777" w:rsidR="00097F2A" w:rsidRPr="005A682F" w:rsidRDefault="00097F2A" w:rsidP="00097F2A">
            <w:pPr>
              <w:pStyle w:val="Heading4"/>
              <w:keepNext w:val="0"/>
              <w:tabs>
                <w:tab w:val="clear" w:pos="9072"/>
              </w:tabs>
              <w:spacing w:before="120" w:after="0" w:line="240" w:lineRule="auto"/>
              <w:ind w:left="36" w:right="-224"/>
              <w:outlineLvl w:val="3"/>
              <w:rPr>
                <w:b w:val="0"/>
                <w:sz w:val="20"/>
                <w:szCs w:val="20"/>
              </w:rPr>
            </w:pPr>
          </w:p>
        </w:tc>
        <w:tc>
          <w:tcPr>
            <w:tcW w:w="990" w:type="dxa"/>
          </w:tcPr>
          <w:p w14:paraId="2F100F47" w14:textId="77777777" w:rsidR="00097F2A" w:rsidRPr="005A682F" w:rsidRDefault="00097F2A" w:rsidP="00097F2A">
            <w:pPr>
              <w:pStyle w:val="Heading4"/>
              <w:keepNext w:val="0"/>
              <w:tabs>
                <w:tab w:val="clear" w:pos="9072"/>
              </w:tabs>
              <w:spacing w:before="120" w:after="0" w:line="240" w:lineRule="auto"/>
              <w:ind w:left="36" w:right="-227"/>
              <w:outlineLvl w:val="3"/>
              <w:rPr>
                <w:b w:val="0"/>
              </w:rPr>
            </w:pPr>
            <w:r w:rsidRPr="005A682F">
              <w:rPr>
                <w:b w:val="0"/>
              </w:rPr>
              <w:t>CHSP</w:t>
            </w:r>
          </w:p>
        </w:tc>
        <w:tc>
          <w:tcPr>
            <w:tcW w:w="1505" w:type="dxa"/>
          </w:tcPr>
          <w:p w14:paraId="2F100F48" w14:textId="2EEC45AF" w:rsidR="00097F2A" w:rsidRPr="00097F2A" w:rsidRDefault="00097F2A" w:rsidP="00097F2A">
            <w:pPr>
              <w:pStyle w:val="Heading4"/>
              <w:keepNext w:val="0"/>
              <w:tabs>
                <w:tab w:val="clear" w:pos="9072"/>
              </w:tabs>
              <w:spacing w:before="120" w:after="0" w:line="240" w:lineRule="auto"/>
              <w:ind w:left="36" w:right="79"/>
              <w:outlineLvl w:val="3"/>
              <w:rPr>
                <w:b w:val="0"/>
              </w:rPr>
            </w:pPr>
            <w:r w:rsidRPr="00097F2A">
              <w:rPr>
                <w:b w:val="0"/>
              </w:rPr>
              <w:t>Compliant</w:t>
            </w:r>
          </w:p>
        </w:tc>
      </w:tr>
      <w:tr w:rsidR="00097F2A" w14:paraId="2F100F4D" w14:textId="77777777" w:rsidTr="00730233">
        <w:trPr>
          <w:trHeight w:val="331"/>
        </w:trPr>
        <w:tc>
          <w:tcPr>
            <w:tcW w:w="7093" w:type="dxa"/>
          </w:tcPr>
          <w:p w14:paraId="2F100F4A" w14:textId="77777777" w:rsidR="00097F2A" w:rsidRPr="005A682F" w:rsidRDefault="00097F2A" w:rsidP="00097F2A">
            <w:pPr>
              <w:pStyle w:val="Heading4"/>
              <w:keepNext w:val="0"/>
              <w:tabs>
                <w:tab w:val="clear" w:pos="9072"/>
              </w:tabs>
              <w:spacing w:before="120" w:after="0" w:line="240" w:lineRule="auto"/>
              <w:ind w:left="36" w:right="-224"/>
              <w:outlineLvl w:val="3"/>
              <w:rPr>
                <w:b w:val="0"/>
                <w:sz w:val="20"/>
                <w:szCs w:val="20"/>
              </w:rPr>
            </w:pPr>
            <w:r w:rsidRPr="005A682F">
              <w:rPr>
                <w:b w:val="0"/>
              </w:rPr>
              <w:t xml:space="preserve">Requirement </w:t>
            </w:r>
            <w:r>
              <w:rPr>
                <w:b w:val="0"/>
              </w:rPr>
              <w:t>1</w:t>
            </w:r>
            <w:r w:rsidRPr="005A682F">
              <w:rPr>
                <w:b w:val="0"/>
              </w:rPr>
              <w:t>(3)(e)</w:t>
            </w:r>
            <w:r w:rsidRPr="005A682F">
              <w:rPr>
                <w:b w:val="0"/>
                <w:sz w:val="20"/>
                <w:szCs w:val="20"/>
              </w:rPr>
              <w:t xml:space="preserve"> </w:t>
            </w:r>
          </w:p>
        </w:tc>
        <w:tc>
          <w:tcPr>
            <w:tcW w:w="990" w:type="dxa"/>
          </w:tcPr>
          <w:p w14:paraId="2F100F4B" w14:textId="77777777" w:rsidR="00097F2A" w:rsidRPr="005A682F" w:rsidRDefault="00097F2A" w:rsidP="00097F2A">
            <w:pPr>
              <w:pStyle w:val="Heading4"/>
              <w:keepNext w:val="0"/>
              <w:tabs>
                <w:tab w:val="clear" w:pos="9072"/>
              </w:tabs>
              <w:spacing w:before="120" w:after="0" w:line="240" w:lineRule="auto"/>
              <w:ind w:left="36" w:right="-227"/>
              <w:outlineLvl w:val="3"/>
              <w:rPr>
                <w:b w:val="0"/>
              </w:rPr>
            </w:pPr>
            <w:r w:rsidRPr="005A682F">
              <w:rPr>
                <w:b w:val="0"/>
              </w:rPr>
              <w:t>HCP</w:t>
            </w:r>
          </w:p>
        </w:tc>
        <w:tc>
          <w:tcPr>
            <w:tcW w:w="1505" w:type="dxa"/>
          </w:tcPr>
          <w:p w14:paraId="2F100F4C" w14:textId="055A7648" w:rsidR="00097F2A" w:rsidRPr="00097F2A" w:rsidRDefault="00097F2A" w:rsidP="00097F2A">
            <w:pPr>
              <w:pStyle w:val="Heading4"/>
              <w:keepNext w:val="0"/>
              <w:tabs>
                <w:tab w:val="clear" w:pos="9072"/>
              </w:tabs>
              <w:spacing w:before="120" w:after="0" w:line="240" w:lineRule="auto"/>
              <w:ind w:left="36" w:right="79"/>
              <w:outlineLvl w:val="3"/>
              <w:rPr>
                <w:b w:val="0"/>
                <w:highlight w:val="yellow"/>
              </w:rPr>
            </w:pPr>
            <w:r w:rsidRPr="00097F2A">
              <w:rPr>
                <w:b w:val="0"/>
              </w:rPr>
              <w:t>Compliant</w:t>
            </w:r>
          </w:p>
        </w:tc>
      </w:tr>
      <w:tr w:rsidR="00097F2A" w14:paraId="2F100F51" w14:textId="77777777" w:rsidTr="00730233">
        <w:trPr>
          <w:trHeight w:val="306"/>
        </w:trPr>
        <w:tc>
          <w:tcPr>
            <w:tcW w:w="7093" w:type="dxa"/>
          </w:tcPr>
          <w:p w14:paraId="2F100F4E" w14:textId="77777777" w:rsidR="00097F2A" w:rsidRPr="005A682F" w:rsidRDefault="00097F2A" w:rsidP="00097F2A">
            <w:pPr>
              <w:pStyle w:val="Heading4"/>
              <w:keepNext w:val="0"/>
              <w:tabs>
                <w:tab w:val="clear" w:pos="9072"/>
              </w:tabs>
              <w:spacing w:before="120" w:after="0" w:line="240" w:lineRule="auto"/>
              <w:ind w:left="36" w:right="-224"/>
              <w:outlineLvl w:val="3"/>
              <w:rPr>
                <w:b w:val="0"/>
                <w:sz w:val="20"/>
                <w:szCs w:val="20"/>
              </w:rPr>
            </w:pPr>
          </w:p>
        </w:tc>
        <w:tc>
          <w:tcPr>
            <w:tcW w:w="990" w:type="dxa"/>
          </w:tcPr>
          <w:p w14:paraId="2F100F4F" w14:textId="77777777" w:rsidR="00097F2A" w:rsidRPr="005A682F" w:rsidRDefault="00097F2A" w:rsidP="00097F2A">
            <w:pPr>
              <w:pStyle w:val="Heading4"/>
              <w:keepNext w:val="0"/>
              <w:tabs>
                <w:tab w:val="clear" w:pos="9072"/>
              </w:tabs>
              <w:spacing w:before="120" w:after="0" w:line="240" w:lineRule="auto"/>
              <w:ind w:left="36" w:right="-227"/>
              <w:outlineLvl w:val="3"/>
              <w:rPr>
                <w:rFonts w:eastAsia="Times New Roman"/>
                <w:b w:val="0"/>
                <w:iCs w:val="0"/>
                <w:color w:val="0000FF"/>
              </w:rPr>
            </w:pPr>
            <w:r w:rsidRPr="005A682F">
              <w:rPr>
                <w:b w:val="0"/>
              </w:rPr>
              <w:t>CHSP</w:t>
            </w:r>
          </w:p>
        </w:tc>
        <w:tc>
          <w:tcPr>
            <w:tcW w:w="1505" w:type="dxa"/>
          </w:tcPr>
          <w:p w14:paraId="2F100F50" w14:textId="74A29B91" w:rsidR="00097F2A" w:rsidRPr="00097F2A" w:rsidRDefault="00097F2A" w:rsidP="00097F2A">
            <w:pPr>
              <w:pStyle w:val="Heading4"/>
              <w:keepNext w:val="0"/>
              <w:tabs>
                <w:tab w:val="clear" w:pos="9072"/>
              </w:tabs>
              <w:spacing w:before="120" w:after="0" w:line="240" w:lineRule="auto"/>
              <w:ind w:left="36" w:right="79"/>
              <w:outlineLvl w:val="3"/>
              <w:rPr>
                <w:b w:val="0"/>
              </w:rPr>
            </w:pPr>
            <w:r w:rsidRPr="00097F2A">
              <w:rPr>
                <w:b w:val="0"/>
              </w:rPr>
              <w:t>Compliant</w:t>
            </w:r>
          </w:p>
        </w:tc>
      </w:tr>
      <w:tr w:rsidR="00097F2A" w14:paraId="2F100F55" w14:textId="77777777" w:rsidTr="00730233">
        <w:trPr>
          <w:trHeight w:val="331"/>
        </w:trPr>
        <w:tc>
          <w:tcPr>
            <w:tcW w:w="7093" w:type="dxa"/>
          </w:tcPr>
          <w:p w14:paraId="2F100F52" w14:textId="77777777" w:rsidR="00097F2A" w:rsidRPr="005A682F" w:rsidRDefault="00097F2A" w:rsidP="00097F2A">
            <w:pPr>
              <w:pStyle w:val="Heading4"/>
              <w:keepNext w:val="0"/>
              <w:tabs>
                <w:tab w:val="clear" w:pos="9072"/>
              </w:tabs>
              <w:spacing w:before="120" w:after="0" w:line="240" w:lineRule="auto"/>
              <w:ind w:left="36" w:right="-224"/>
              <w:outlineLvl w:val="3"/>
              <w:rPr>
                <w:b w:val="0"/>
                <w:sz w:val="20"/>
                <w:szCs w:val="20"/>
              </w:rPr>
            </w:pPr>
            <w:r w:rsidRPr="005A682F">
              <w:rPr>
                <w:b w:val="0"/>
              </w:rPr>
              <w:t xml:space="preserve">Requirement </w:t>
            </w:r>
            <w:r>
              <w:rPr>
                <w:b w:val="0"/>
              </w:rPr>
              <w:t>1</w:t>
            </w:r>
            <w:r w:rsidRPr="005A682F">
              <w:rPr>
                <w:b w:val="0"/>
              </w:rPr>
              <w:t>(3)(f)</w:t>
            </w:r>
            <w:r w:rsidRPr="005A682F">
              <w:rPr>
                <w:b w:val="0"/>
                <w:sz w:val="20"/>
                <w:szCs w:val="20"/>
              </w:rPr>
              <w:t xml:space="preserve"> </w:t>
            </w:r>
          </w:p>
        </w:tc>
        <w:tc>
          <w:tcPr>
            <w:tcW w:w="990" w:type="dxa"/>
          </w:tcPr>
          <w:p w14:paraId="2F100F53" w14:textId="77777777" w:rsidR="00097F2A" w:rsidRPr="005A682F" w:rsidRDefault="00097F2A" w:rsidP="00097F2A">
            <w:pPr>
              <w:pStyle w:val="Heading4"/>
              <w:keepNext w:val="0"/>
              <w:tabs>
                <w:tab w:val="clear" w:pos="9072"/>
              </w:tabs>
              <w:spacing w:before="120" w:after="0" w:line="240" w:lineRule="auto"/>
              <w:ind w:left="36" w:right="-227"/>
              <w:outlineLvl w:val="3"/>
              <w:rPr>
                <w:b w:val="0"/>
              </w:rPr>
            </w:pPr>
            <w:r w:rsidRPr="005A682F">
              <w:rPr>
                <w:b w:val="0"/>
              </w:rPr>
              <w:t>HCP</w:t>
            </w:r>
          </w:p>
        </w:tc>
        <w:tc>
          <w:tcPr>
            <w:tcW w:w="1505" w:type="dxa"/>
          </w:tcPr>
          <w:p w14:paraId="2F100F54" w14:textId="6171E647" w:rsidR="00097F2A" w:rsidRPr="00097F2A" w:rsidRDefault="00097F2A" w:rsidP="00097F2A">
            <w:pPr>
              <w:pStyle w:val="Heading4"/>
              <w:keepNext w:val="0"/>
              <w:tabs>
                <w:tab w:val="clear" w:pos="9072"/>
              </w:tabs>
              <w:spacing w:before="120" w:after="0" w:line="240" w:lineRule="auto"/>
              <w:ind w:left="36"/>
              <w:outlineLvl w:val="3"/>
              <w:rPr>
                <w:b w:val="0"/>
                <w:highlight w:val="yellow"/>
              </w:rPr>
            </w:pPr>
            <w:r w:rsidRPr="00097F2A">
              <w:rPr>
                <w:b w:val="0"/>
              </w:rPr>
              <w:t>Compliant</w:t>
            </w:r>
          </w:p>
        </w:tc>
      </w:tr>
      <w:tr w:rsidR="00097F2A" w14:paraId="2F100F59" w14:textId="77777777" w:rsidTr="00730233">
        <w:trPr>
          <w:trHeight w:val="331"/>
        </w:trPr>
        <w:tc>
          <w:tcPr>
            <w:tcW w:w="7093" w:type="dxa"/>
          </w:tcPr>
          <w:p w14:paraId="2F100F56" w14:textId="77777777" w:rsidR="00097F2A" w:rsidRPr="005A682F" w:rsidRDefault="00097F2A" w:rsidP="00097F2A">
            <w:pPr>
              <w:pStyle w:val="Heading4"/>
              <w:keepNext w:val="0"/>
              <w:tabs>
                <w:tab w:val="clear" w:pos="9072"/>
              </w:tabs>
              <w:spacing w:before="120" w:after="0" w:line="240" w:lineRule="auto"/>
              <w:ind w:left="36" w:right="-224"/>
              <w:outlineLvl w:val="3"/>
              <w:rPr>
                <w:b w:val="0"/>
                <w:sz w:val="20"/>
                <w:szCs w:val="20"/>
              </w:rPr>
            </w:pPr>
          </w:p>
        </w:tc>
        <w:tc>
          <w:tcPr>
            <w:tcW w:w="990" w:type="dxa"/>
          </w:tcPr>
          <w:p w14:paraId="2F100F57" w14:textId="77777777" w:rsidR="00097F2A" w:rsidRPr="005A682F" w:rsidRDefault="00097F2A" w:rsidP="00097F2A">
            <w:pPr>
              <w:pStyle w:val="Heading4"/>
              <w:keepNext w:val="0"/>
              <w:tabs>
                <w:tab w:val="clear" w:pos="9072"/>
              </w:tabs>
              <w:spacing w:before="120" w:after="0" w:line="240" w:lineRule="auto"/>
              <w:ind w:left="36" w:right="-227"/>
              <w:outlineLvl w:val="3"/>
              <w:rPr>
                <w:b w:val="0"/>
              </w:rPr>
            </w:pPr>
            <w:r w:rsidRPr="005A682F">
              <w:rPr>
                <w:b w:val="0"/>
              </w:rPr>
              <w:t>CHSP</w:t>
            </w:r>
          </w:p>
        </w:tc>
        <w:tc>
          <w:tcPr>
            <w:tcW w:w="1505" w:type="dxa"/>
          </w:tcPr>
          <w:p w14:paraId="2F100F58" w14:textId="27D7F994" w:rsidR="00097F2A" w:rsidRPr="00097F2A" w:rsidRDefault="00097F2A" w:rsidP="00097F2A">
            <w:pPr>
              <w:pStyle w:val="Heading4"/>
              <w:keepNext w:val="0"/>
              <w:tabs>
                <w:tab w:val="clear" w:pos="9072"/>
              </w:tabs>
              <w:spacing w:before="120" w:after="0" w:line="240" w:lineRule="auto"/>
              <w:ind w:left="36"/>
              <w:outlineLvl w:val="3"/>
              <w:rPr>
                <w:b w:val="0"/>
              </w:rPr>
            </w:pPr>
            <w:r w:rsidRPr="00097F2A">
              <w:rPr>
                <w:b w:val="0"/>
              </w:rPr>
              <w:t>Compliant</w:t>
            </w:r>
          </w:p>
        </w:tc>
      </w:tr>
      <w:tr w:rsidR="000B11B2" w14:paraId="2F100F5D" w14:textId="77777777" w:rsidTr="00730233">
        <w:trPr>
          <w:trHeight w:val="331"/>
        </w:trPr>
        <w:tc>
          <w:tcPr>
            <w:tcW w:w="7093" w:type="dxa"/>
          </w:tcPr>
          <w:p w14:paraId="2F100F5A" w14:textId="77777777" w:rsidR="00097F2A" w:rsidRPr="005A682F" w:rsidRDefault="00097F2A" w:rsidP="00097F2A">
            <w:pPr>
              <w:pStyle w:val="Heading4"/>
              <w:keepNext w:val="0"/>
              <w:tabs>
                <w:tab w:val="clear" w:pos="9072"/>
              </w:tabs>
              <w:spacing w:before="120" w:after="0" w:line="240" w:lineRule="auto"/>
              <w:ind w:left="36" w:right="-224"/>
              <w:outlineLvl w:val="3"/>
              <w:rPr>
                <w:b w:val="0"/>
                <w:sz w:val="20"/>
                <w:szCs w:val="20"/>
              </w:rPr>
            </w:pPr>
          </w:p>
        </w:tc>
        <w:tc>
          <w:tcPr>
            <w:tcW w:w="990" w:type="dxa"/>
          </w:tcPr>
          <w:p w14:paraId="2F100F5B" w14:textId="77777777" w:rsidR="00097F2A" w:rsidRPr="005A682F" w:rsidRDefault="00097F2A" w:rsidP="00097F2A">
            <w:pPr>
              <w:pStyle w:val="Heading4"/>
              <w:keepNext w:val="0"/>
              <w:tabs>
                <w:tab w:val="clear" w:pos="9072"/>
              </w:tabs>
              <w:spacing w:before="120" w:after="0" w:line="240" w:lineRule="auto"/>
              <w:ind w:left="36" w:right="-227"/>
              <w:outlineLvl w:val="3"/>
              <w:rPr>
                <w:b w:val="0"/>
              </w:rPr>
            </w:pPr>
          </w:p>
        </w:tc>
        <w:tc>
          <w:tcPr>
            <w:tcW w:w="1505" w:type="dxa"/>
          </w:tcPr>
          <w:p w14:paraId="2F100F5C" w14:textId="77777777" w:rsidR="00097F2A" w:rsidRPr="00A65009" w:rsidRDefault="00097F2A" w:rsidP="00097F2A">
            <w:pPr>
              <w:pStyle w:val="Heading4"/>
              <w:keepNext w:val="0"/>
              <w:tabs>
                <w:tab w:val="clear" w:pos="9072"/>
              </w:tabs>
              <w:spacing w:before="120" w:after="0" w:line="240" w:lineRule="auto"/>
              <w:ind w:left="36"/>
              <w:outlineLvl w:val="3"/>
              <w:rPr>
                <w:rFonts w:eastAsia="Times New Roman"/>
                <w:b w:val="0"/>
                <w:iCs w:val="0"/>
              </w:rPr>
            </w:pPr>
          </w:p>
        </w:tc>
      </w:tr>
      <w:tr w:rsidR="00097F2A" w14:paraId="2F100F61" w14:textId="77777777" w:rsidTr="00730233">
        <w:trPr>
          <w:trHeight w:val="331"/>
        </w:trPr>
        <w:tc>
          <w:tcPr>
            <w:tcW w:w="7093" w:type="dxa"/>
            <w:vMerge w:val="restart"/>
          </w:tcPr>
          <w:p w14:paraId="2F100F5E" w14:textId="77777777" w:rsidR="00097F2A" w:rsidRPr="005A682F" w:rsidRDefault="00097F2A" w:rsidP="00097F2A">
            <w:pPr>
              <w:pStyle w:val="Heading4"/>
              <w:keepNext w:val="0"/>
              <w:tabs>
                <w:tab w:val="clear" w:pos="9072"/>
              </w:tabs>
              <w:spacing w:before="120" w:after="0" w:line="240" w:lineRule="auto"/>
              <w:ind w:left="36" w:right="-9"/>
              <w:outlineLvl w:val="3"/>
              <w:rPr>
                <w:b w:val="0"/>
                <w:sz w:val="20"/>
                <w:szCs w:val="20"/>
              </w:rPr>
            </w:pPr>
            <w:r w:rsidRPr="002177E1">
              <w:t>Standard 2 Ongoing assessment and</w:t>
            </w:r>
            <w:r>
              <w:t xml:space="preserve"> </w:t>
            </w:r>
            <w:r w:rsidRPr="002177E1">
              <w:t>planning with consumers</w:t>
            </w:r>
          </w:p>
        </w:tc>
        <w:tc>
          <w:tcPr>
            <w:tcW w:w="990" w:type="dxa"/>
          </w:tcPr>
          <w:p w14:paraId="2F100F5F" w14:textId="77777777" w:rsidR="00097F2A" w:rsidRPr="005A682F" w:rsidRDefault="00097F2A" w:rsidP="00097F2A">
            <w:pPr>
              <w:pStyle w:val="Heading4"/>
              <w:keepNext w:val="0"/>
              <w:tabs>
                <w:tab w:val="clear" w:pos="9072"/>
              </w:tabs>
              <w:spacing w:before="120" w:after="0" w:line="240" w:lineRule="auto"/>
              <w:ind w:left="36" w:right="-227"/>
              <w:outlineLvl w:val="3"/>
              <w:rPr>
                <w:b w:val="0"/>
              </w:rPr>
            </w:pPr>
            <w:r w:rsidRPr="00E630D7">
              <w:t>HCP</w:t>
            </w:r>
            <w:r w:rsidRPr="00E630D7">
              <w:rPr>
                <w:rFonts w:eastAsia="Times New Roman"/>
                <w:iCs w:val="0"/>
                <w:color w:val="0000FF"/>
              </w:rPr>
              <w:t xml:space="preserve"> </w:t>
            </w:r>
          </w:p>
        </w:tc>
        <w:tc>
          <w:tcPr>
            <w:tcW w:w="1505" w:type="dxa"/>
          </w:tcPr>
          <w:p w14:paraId="2F100F60" w14:textId="70890C63" w:rsidR="00097F2A" w:rsidRPr="00097F2A" w:rsidRDefault="00097F2A" w:rsidP="00097F2A">
            <w:pPr>
              <w:pStyle w:val="Heading4"/>
              <w:keepNext w:val="0"/>
              <w:tabs>
                <w:tab w:val="clear" w:pos="9072"/>
              </w:tabs>
              <w:spacing w:before="120" w:after="0" w:line="240" w:lineRule="auto"/>
              <w:ind w:left="36"/>
              <w:outlineLvl w:val="3"/>
              <w:rPr>
                <w:rFonts w:eastAsia="Times New Roman"/>
                <w:iCs w:val="0"/>
              </w:rPr>
            </w:pPr>
            <w:r w:rsidRPr="00097F2A">
              <w:rPr>
                <w:rFonts w:eastAsia="Times New Roman"/>
                <w:iCs w:val="0"/>
              </w:rPr>
              <w:t>Compliant</w:t>
            </w:r>
          </w:p>
        </w:tc>
      </w:tr>
      <w:tr w:rsidR="00097F2A" w14:paraId="2F100F65" w14:textId="77777777" w:rsidTr="00730233">
        <w:trPr>
          <w:trHeight w:val="121"/>
        </w:trPr>
        <w:tc>
          <w:tcPr>
            <w:tcW w:w="7093" w:type="dxa"/>
            <w:vMerge/>
          </w:tcPr>
          <w:p w14:paraId="2F100F62" w14:textId="77777777" w:rsidR="00097F2A" w:rsidRPr="005A682F" w:rsidRDefault="00097F2A" w:rsidP="00097F2A">
            <w:pPr>
              <w:pStyle w:val="Heading4"/>
              <w:keepNext w:val="0"/>
              <w:tabs>
                <w:tab w:val="clear" w:pos="9072"/>
              </w:tabs>
              <w:spacing w:before="120" w:after="0" w:line="240" w:lineRule="auto"/>
              <w:ind w:left="36" w:right="-224"/>
              <w:outlineLvl w:val="3"/>
              <w:rPr>
                <w:b w:val="0"/>
                <w:sz w:val="20"/>
                <w:szCs w:val="20"/>
              </w:rPr>
            </w:pPr>
          </w:p>
        </w:tc>
        <w:tc>
          <w:tcPr>
            <w:tcW w:w="990" w:type="dxa"/>
          </w:tcPr>
          <w:p w14:paraId="2F100F63" w14:textId="77777777" w:rsidR="00097F2A" w:rsidRPr="005A682F" w:rsidRDefault="00097F2A" w:rsidP="00097F2A">
            <w:pPr>
              <w:pStyle w:val="Heading4"/>
              <w:keepNext w:val="0"/>
              <w:tabs>
                <w:tab w:val="clear" w:pos="9072"/>
              </w:tabs>
              <w:spacing w:before="120" w:after="0" w:line="240" w:lineRule="auto"/>
              <w:ind w:left="36" w:right="-227"/>
              <w:outlineLvl w:val="3"/>
              <w:rPr>
                <w:b w:val="0"/>
              </w:rPr>
            </w:pPr>
            <w:r w:rsidRPr="00E630D7">
              <w:t>CHSP</w:t>
            </w:r>
          </w:p>
        </w:tc>
        <w:tc>
          <w:tcPr>
            <w:tcW w:w="1505" w:type="dxa"/>
          </w:tcPr>
          <w:p w14:paraId="2F100F64" w14:textId="12EBF310" w:rsidR="00097F2A" w:rsidRPr="00097F2A" w:rsidRDefault="00097F2A" w:rsidP="00097F2A">
            <w:pPr>
              <w:pStyle w:val="Heading4"/>
              <w:keepNext w:val="0"/>
              <w:tabs>
                <w:tab w:val="clear" w:pos="9072"/>
              </w:tabs>
              <w:spacing w:before="120" w:after="0" w:line="240" w:lineRule="auto"/>
              <w:ind w:left="36"/>
              <w:outlineLvl w:val="3"/>
              <w:rPr>
                <w:rFonts w:eastAsia="Times New Roman"/>
                <w:iCs w:val="0"/>
              </w:rPr>
            </w:pPr>
            <w:r w:rsidRPr="00097F2A">
              <w:rPr>
                <w:rFonts w:eastAsia="Times New Roman"/>
                <w:iCs w:val="0"/>
              </w:rPr>
              <w:t>Compliant</w:t>
            </w:r>
          </w:p>
        </w:tc>
      </w:tr>
      <w:tr w:rsidR="00097F2A" w14:paraId="2F100F69" w14:textId="77777777" w:rsidTr="00730233">
        <w:trPr>
          <w:trHeight w:val="331"/>
        </w:trPr>
        <w:tc>
          <w:tcPr>
            <w:tcW w:w="7093" w:type="dxa"/>
          </w:tcPr>
          <w:p w14:paraId="2F100F66" w14:textId="77777777" w:rsidR="00097F2A" w:rsidRPr="005A682F" w:rsidRDefault="00097F2A" w:rsidP="00097F2A">
            <w:pPr>
              <w:pStyle w:val="Heading4"/>
              <w:keepNext w:val="0"/>
              <w:tabs>
                <w:tab w:val="clear" w:pos="9072"/>
              </w:tabs>
              <w:spacing w:before="120" w:after="0" w:line="240" w:lineRule="auto"/>
              <w:ind w:left="36" w:right="-224"/>
              <w:outlineLvl w:val="3"/>
              <w:rPr>
                <w:b w:val="0"/>
                <w:sz w:val="20"/>
                <w:szCs w:val="20"/>
              </w:rPr>
            </w:pPr>
            <w:r w:rsidRPr="00E630D7">
              <w:rPr>
                <w:b w:val="0"/>
              </w:rPr>
              <w:t>Requirement 2(3)(a)</w:t>
            </w:r>
          </w:p>
        </w:tc>
        <w:tc>
          <w:tcPr>
            <w:tcW w:w="990" w:type="dxa"/>
          </w:tcPr>
          <w:p w14:paraId="2F100F67" w14:textId="77777777" w:rsidR="00097F2A" w:rsidRPr="005A682F" w:rsidRDefault="00097F2A" w:rsidP="00097F2A">
            <w:pPr>
              <w:pStyle w:val="Heading4"/>
              <w:keepNext w:val="0"/>
              <w:tabs>
                <w:tab w:val="clear" w:pos="9072"/>
              </w:tabs>
              <w:spacing w:before="120" w:after="0" w:line="240" w:lineRule="auto"/>
              <w:ind w:left="36" w:right="-227"/>
              <w:outlineLvl w:val="3"/>
              <w:rPr>
                <w:b w:val="0"/>
              </w:rPr>
            </w:pPr>
            <w:r w:rsidRPr="00E630D7">
              <w:rPr>
                <w:b w:val="0"/>
              </w:rPr>
              <w:t>HCP</w:t>
            </w:r>
          </w:p>
        </w:tc>
        <w:tc>
          <w:tcPr>
            <w:tcW w:w="1505" w:type="dxa"/>
          </w:tcPr>
          <w:p w14:paraId="2F100F68" w14:textId="075A6F6A" w:rsidR="00097F2A" w:rsidRPr="00A65009" w:rsidRDefault="00097F2A" w:rsidP="00097F2A">
            <w:pPr>
              <w:pStyle w:val="Heading4"/>
              <w:keepNext w:val="0"/>
              <w:tabs>
                <w:tab w:val="clear" w:pos="9072"/>
              </w:tabs>
              <w:spacing w:before="120" w:after="0" w:line="240" w:lineRule="auto"/>
              <w:ind w:left="36"/>
              <w:outlineLvl w:val="3"/>
              <w:rPr>
                <w:rFonts w:eastAsia="Times New Roman"/>
                <w:b w:val="0"/>
                <w:iCs w:val="0"/>
              </w:rPr>
            </w:pPr>
            <w:r w:rsidRPr="00993CD0">
              <w:rPr>
                <w:rFonts w:eastAsia="Times New Roman"/>
                <w:b w:val="0"/>
                <w:iCs w:val="0"/>
              </w:rPr>
              <w:t>Compliant</w:t>
            </w:r>
          </w:p>
        </w:tc>
      </w:tr>
      <w:tr w:rsidR="00097F2A" w14:paraId="2F100F6D" w14:textId="77777777" w:rsidTr="00730233">
        <w:trPr>
          <w:trHeight w:val="331"/>
        </w:trPr>
        <w:tc>
          <w:tcPr>
            <w:tcW w:w="7093" w:type="dxa"/>
          </w:tcPr>
          <w:p w14:paraId="2F100F6A" w14:textId="77777777" w:rsidR="00097F2A" w:rsidRPr="005A682F" w:rsidRDefault="00097F2A" w:rsidP="00097F2A">
            <w:pPr>
              <w:pStyle w:val="Heading4"/>
              <w:keepNext w:val="0"/>
              <w:tabs>
                <w:tab w:val="clear" w:pos="9072"/>
              </w:tabs>
              <w:spacing w:before="120" w:after="0" w:line="240" w:lineRule="auto"/>
              <w:ind w:left="36" w:right="-224"/>
              <w:outlineLvl w:val="3"/>
              <w:rPr>
                <w:b w:val="0"/>
                <w:sz w:val="20"/>
                <w:szCs w:val="20"/>
              </w:rPr>
            </w:pPr>
          </w:p>
        </w:tc>
        <w:tc>
          <w:tcPr>
            <w:tcW w:w="990" w:type="dxa"/>
          </w:tcPr>
          <w:p w14:paraId="2F100F6B" w14:textId="77777777" w:rsidR="00097F2A" w:rsidRPr="005A682F" w:rsidRDefault="00097F2A" w:rsidP="00097F2A">
            <w:pPr>
              <w:pStyle w:val="Heading4"/>
              <w:keepNext w:val="0"/>
              <w:tabs>
                <w:tab w:val="clear" w:pos="9072"/>
              </w:tabs>
              <w:spacing w:before="120" w:after="0" w:line="240" w:lineRule="auto"/>
              <w:ind w:left="36" w:right="-227"/>
              <w:outlineLvl w:val="3"/>
              <w:rPr>
                <w:b w:val="0"/>
              </w:rPr>
            </w:pPr>
            <w:r w:rsidRPr="00E630D7">
              <w:rPr>
                <w:b w:val="0"/>
              </w:rPr>
              <w:t>CHSP</w:t>
            </w:r>
          </w:p>
        </w:tc>
        <w:tc>
          <w:tcPr>
            <w:tcW w:w="1505" w:type="dxa"/>
          </w:tcPr>
          <w:p w14:paraId="2F100F6C" w14:textId="0BD25DCE" w:rsidR="00097F2A" w:rsidRPr="00A65009" w:rsidRDefault="00097F2A" w:rsidP="00097F2A">
            <w:pPr>
              <w:pStyle w:val="Heading4"/>
              <w:keepNext w:val="0"/>
              <w:tabs>
                <w:tab w:val="clear" w:pos="9072"/>
              </w:tabs>
              <w:spacing w:before="120" w:after="0" w:line="240" w:lineRule="auto"/>
              <w:ind w:left="36"/>
              <w:outlineLvl w:val="3"/>
              <w:rPr>
                <w:rFonts w:eastAsia="Times New Roman"/>
                <w:b w:val="0"/>
                <w:iCs w:val="0"/>
              </w:rPr>
            </w:pPr>
            <w:r w:rsidRPr="00993CD0">
              <w:rPr>
                <w:rFonts w:eastAsia="Times New Roman"/>
                <w:b w:val="0"/>
                <w:iCs w:val="0"/>
              </w:rPr>
              <w:t>Compliant</w:t>
            </w:r>
          </w:p>
        </w:tc>
      </w:tr>
      <w:tr w:rsidR="00097F2A" w14:paraId="2F100F71" w14:textId="77777777" w:rsidTr="00730233">
        <w:trPr>
          <w:trHeight w:val="331"/>
        </w:trPr>
        <w:tc>
          <w:tcPr>
            <w:tcW w:w="7093" w:type="dxa"/>
          </w:tcPr>
          <w:p w14:paraId="2F100F6E" w14:textId="77777777" w:rsidR="00097F2A" w:rsidRPr="005A682F" w:rsidRDefault="00097F2A" w:rsidP="00097F2A">
            <w:pPr>
              <w:pStyle w:val="Heading4"/>
              <w:keepNext w:val="0"/>
              <w:tabs>
                <w:tab w:val="clear" w:pos="9072"/>
              </w:tabs>
              <w:spacing w:before="120" w:after="0" w:line="240" w:lineRule="auto"/>
              <w:ind w:left="36" w:right="-224"/>
              <w:outlineLvl w:val="3"/>
              <w:rPr>
                <w:b w:val="0"/>
                <w:sz w:val="20"/>
                <w:szCs w:val="20"/>
              </w:rPr>
            </w:pPr>
            <w:r w:rsidRPr="00E630D7">
              <w:rPr>
                <w:b w:val="0"/>
              </w:rPr>
              <w:t>Requirement 2(3)(b)</w:t>
            </w:r>
          </w:p>
        </w:tc>
        <w:tc>
          <w:tcPr>
            <w:tcW w:w="990" w:type="dxa"/>
          </w:tcPr>
          <w:p w14:paraId="2F100F6F" w14:textId="77777777" w:rsidR="00097F2A" w:rsidRPr="005A682F" w:rsidRDefault="00097F2A" w:rsidP="00097F2A">
            <w:pPr>
              <w:pStyle w:val="Heading4"/>
              <w:keepNext w:val="0"/>
              <w:tabs>
                <w:tab w:val="clear" w:pos="9072"/>
              </w:tabs>
              <w:spacing w:before="120" w:after="0" w:line="240" w:lineRule="auto"/>
              <w:ind w:left="36" w:right="-227"/>
              <w:outlineLvl w:val="3"/>
              <w:rPr>
                <w:b w:val="0"/>
              </w:rPr>
            </w:pPr>
            <w:r w:rsidRPr="00E630D7">
              <w:rPr>
                <w:b w:val="0"/>
              </w:rPr>
              <w:t>HCP</w:t>
            </w:r>
          </w:p>
        </w:tc>
        <w:tc>
          <w:tcPr>
            <w:tcW w:w="1505" w:type="dxa"/>
          </w:tcPr>
          <w:p w14:paraId="2F100F70" w14:textId="6ABC15B0" w:rsidR="00097F2A" w:rsidRPr="00A65009" w:rsidRDefault="00097F2A" w:rsidP="00097F2A">
            <w:pPr>
              <w:pStyle w:val="Heading4"/>
              <w:keepNext w:val="0"/>
              <w:tabs>
                <w:tab w:val="clear" w:pos="9072"/>
              </w:tabs>
              <w:spacing w:before="120" w:after="0" w:line="240" w:lineRule="auto"/>
              <w:ind w:left="36"/>
              <w:outlineLvl w:val="3"/>
              <w:rPr>
                <w:rFonts w:eastAsia="Times New Roman"/>
                <w:b w:val="0"/>
                <w:iCs w:val="0"/>
              </w:rPr>
            </w:pPr>
            <w:r w:rsidRPr="00993CD0">
              <w:rPr>
                <w:rFonts w:eastAsia="Times New Roman"/>
                <w:b w:val="0"/>
                <w:iCs w:val="0"/>
              </w:rPr>
              <w:t>Compliant</w:t>
            </w:r>
          </w:p>
        </w:tc>
      </w:tr>
      <w:tr w:rsidR="00097F2A" w14:paraId="2F100F75" w14:textId="77777777" w:rsidTr="00730233">
        <w:trPr>
          <w:trHeight w:val="331"/>
        </w:trPr>
        <w:tc>
          <w:tcPr>
            <w:tcW w:w="7093" w:type="dxa"/>
          </w:tcPr>
          <w:p w14:paraId="2F100F72" w14:textId="77777777" w:rsidR="00097F2A" w:rsidRPr="005A682F" w:rsidRDefault="00097F2A" w:rsidP="00097F2A">
            <w:pPr>
              <w:pStyle w:val="Heading4"/>
              <w:keepNext w:val="0"/>
              <w:tabs>
                <w:tab w:val="clear" w:pos="9072"/>
              </w:tabs>
              <w:spacing w:before="120" w:after="0" w:line="240" w:lineRule="auto"/>
              <w:ind w:left="36" w:right="-224"/>
              <w:outlineLvl w:val="3"/>
              <w:rPr>
                <w:b w:val="0"/>
                <w:sz w:val="20"/>
                <w:szCs w:val="20"/>
              </w:rPr>
            </w:pPr>
          </w:p>
        </w:tc>
        <w:tc>
          <w:tcPr>
            <w:tcW w:w="990" w:type="dxa"/>
          </w:tcPr>
          <w:p w14:paraId="2F100F73" w14:textId="77777777" w:rsidR="00097F2A" w:rsidRPr="005A682F" w:rsidRDefault="00097F2A" w:rsidP="00097F2A">
            <w:pPr>
              <w:pStyle w:val="Heading4"/>
              <w:keepNext w:val="0"/>
              <w:tabs>
                <w:tab w:val="clear" w:pos="9072"/>
              </w:tabs>
              <w:spacing w:before="120" w:after="0" w:line="240" w:lineRule="auto"/>
              <w:ind w:left="36" w:right="-227"/>
              <w:outlineLvl w:val="3"/>
              <w:rPr>
                <w:b w:val="0"/>
              </w:rPr>
            </w:pPr>
            <w:r w:rsidRPr="00E630D7">
              <w:rPr>
                <w:b w:val="0"/>
              </w:rPr>
              <w:t>CHSP</w:t>
            </w:r>
          </w:p>
        </w:tc>
        <w:tc>
          <w:tcPr>
            <w:tcW w:w="1505" w:type="dxa"/>
          </w:tcPr>
          <w:p w14:paraId="2F100F74" w14:textId="1F993FA8" w:rsidR="00097F2A" w:rsidRPr="00A65009" w:rsidRDefault="00097F2A" w:rsidP="00097F2A">
            <w:pPr>
              <w:pStyle w:val="Heading4"/>
              <w:keepNext w:val="0"/>
              <w:tabs>
                <w:tab w:val="clear" w:pos="9072"/>
              </w:tabs>
              <w:spacing w:before="120" w:after="0" w:line="240" w:lineRule="auto"/>
              <w:ind w:left="36"/>
              <w:outlineLvl w:val="3"/>
              <w:rPr>
                <w:rFonts w:eastAsia="Times New Roman"/>
                <w:b w:val="0"/>
                <w:iCs w:val="0"/>
              </w:rPr>
            </w:pPr>
            <w:r w:rsidRPr="00993CD0">
              <w:rPr>
                <w:rFonts w:eastAsia="Times New Roman"/>
                <w:b w:val="0"/>
                <w:iCs w:val="0"/>
              </w:rPr>
              <w:t>Compliant</w:t>
            </w:r>
          </w:p>
        </w:tc>
      </w:tr>
      <w:tr w:rsidR="00097F2A" w14:paraId="2F100F79" w14:textId="77777777" w:rsidTr="00730233">
        <w:trPr>
          <w:trHeight w:val="331"/>
        </w:trPr>
        <w:tc>
          <w:tcPr>
            <w:tcW w:w="7093" w:type="dxa"/>
          </w:tcPr>
          <w:p w14:paraId="2F100F76" w14:textId="77777777" w:rsidR="00097F2A" w:rsidRPr="005A682F" w:rsidRDefault="00097F2A" w:rsidP="00097F2A">
            <w:pPr>
              <w:pStyle w:val="Heading4"/>
              <w:keepNext w:val="0"/>
              <w:tabs>
                <w:tab w:val="clear" w:pos="9072"/>
              </w:tabs>
              <w:spacing w:before="120" w:after="0" w:line="240" w:lineRule="auto"/>
              <w:ind w:left="36" w:right="-224"/>
              <w:outlineLvl w:val="3"/>
              <w:rPr>
                <w:b w:val="0"/>
                <w:sz w:val="20"/>
                <w:szCs w:val="20"/>
              </w:rPr>
            </w:pPr>
            <w:r w:rsidRPr="00E630D7">
              <w:rPr>
                <w:b w:val="0"/>
              </w:rPr>
              <w:t>Requirement 2(3)(c)</w:t>
            </w:r>
          </w:p>
        </w:tc>
        <w:tc>
          <w:tcPr>
            <w:tcW w:w="990" w:type="dxa"/>
          </w:tcPr>
          <w:p w14:paraId="2F100F77" w14:textId="77777777" w:rsidR="00097F2A" w:rsidRPr="005A682F" w:rsidRDefault="00097F2A" w:rsidP="00097F2A">
            <w:pPr>
              <w:pStyle w:val="Heading4"/>
              <w:keepNext w:val="0"/>
              <w:tabs>
                <w:tab w:val="clear" w:pos="9072"/>
              </w:tabs>
              <w:spacing w:before="120" w:after="0" w:line="240" w:lineRule="auto"/>
              <w:ind w:left="36" w:right="-227"/>
              <w:outlineLvl w:val="3"/>
              <w:rPr>
                <w:b w:val="0"/>
              </w:rPr>
            </w:pPr>
            <w:r w:rsidRPr="00E630D7">
              <w:rPr>
                <w:b w:val="0"/>
              </w:rPr>
              <w:t>HCP</w:t>
            </w:r>
          </w:p>
        </w:tc>
        <w:tc>
          <w:tcPr>
            <w:tcW w:w="1505" w:type="dxa"/>
          </w:tcPr>
          <w:p w14:paraId="2F100F78" w14:textId="0EEBF661" w:rsidR="00097F2A" w:rsidRPr="00A65009" w:rsidRDefault="00097F2A" w:rsidP="00097F2A">
            <w:pPr>
              <w:pStyle w:val="Heading4"/>
              <w:keepNext w:val="0"/>
              <w:tabs>
                <w:tab w:val="clear" w:pos="9072"/>
              </w:tabs>
              <w:spacing w:before="120" w:after="0" w:line="240" w:lineRule="auto"/>
              <w:ind w:left="36"/>
              <w:outlineLvl w:val="3"/>
              <w:rPr>
                <w:rFonts w:eastAsia="Times New Roman"/>
                <w:b w:val="0"/>
                <w:iCs w:val="0"/>
              </w:rPr>
            </w:pPr>
            <w:r w:rsidRPr="00993CD0">
              <w:rPr>
                <w:rFonts w:eastAsia="Times New Roman"/>
                <w:b w:val="0"/>
                <w:iCs w:val="0"/>
              </w:rPr>
              <w:t>Compliant</w:t>
            </w:r>
          </w:p>
        </w:tc>
      </w:tr>
      <w:tr w:rsidR="00097F2A" w14:paraId="2F100F7D" w14:textId="77777777" w:rsidTr="00730233">
        <w:trPr>
          <w:trHeight w:val="331"/>
        </w:trPr>
        <w:tc>
          <w:tcPr>
            <w:tcW w:w="7093" w:type="dxa"/>
          </w:tcPr>
          <w:p w14:paraId="2F100F7A" w14:textId="77777777" w:rsidR="00097F2A" w:rsidRPr="005A682F" w:rsidRDefault="00097F2A" w:rsidP="00097F2A">
            <w:pPr>
              <w:pStyle w:val="Heading4"/>
              <w:keepNext w:val="0"/>
              <w:tabs>
                <w:tab w:val="clear" w:pos="9072"/>
              </w:tabs>
              <w:spacing w:before="120" w:after="0" w:line="240" w:lineRule="auto"/>
              <w:ind w:left="36" w:right="-224"/>
              <w:outlineLvl w:val="3"/>
              <w:rPr>
                <w:b w:val="0"/>
                <w:sz w:val="20"/>
                <w:szCs w:val="20"/>
              </w:rPr>
            </w:pPr>
          </w:p>
        </w:tc>
        <w:tc>
          <w:tcPr>
            <w:tcW w:w="990" w:type="dxa"/>
          </w:tcPr>
          <w:p w14:paraId="2F100F7B" w14:textId="77777777" w:rsidR="00097F2A" w:rsidRPr="005A682F" w:rsidRDefault="00097F2A" w:rsidP="00097F2A">
            <w:pPr>
              <w:pStyle w:val="Heading4"/>
              <w:keepNext w:val="0"/>
              <w:tabs>
                <w:tab w:val="clear" w:pos="9072"/>
              </w:tabs>
              <w:spacing w:before="120" w:after="0" w:line="240" w:lineRule="auto"/>
              <w:ind w:left="36" w:right="-227"/>
              <w:outlineLvl w:val="3"/>
              <w:rPr>
                <w:b w:val="0"/>
              </w:rPr>
            </w:pPr>
            <w:r w:rsidRPr="00E630D7">
              <w:rPr>
                <w:b w:val="0"/>
              </w:rPr>
              <w:t>CHSP</w:t>
            </w:r>
          </w:p>
        </w:tc>
        <w:tc>
          <w:tcPr>
            <w:tcW w:w="1505" w:type="dxa"/>
          </w:tcPr>
          <w:p w14:paraId="2F100F7C" w14:textId="75D9E483" w:rsidR="00097F2A" w:rsidRPr="00A65009" w:rsidRDefault="00097F2A" w:rsidP="00097F2A">
            <w:pPr>
              <w:pStyle w:val="Heading4"/>
              <w:keepNext w:val="0"/>
              <w:tabs>
                <w:tab w:val="clear" w:pos="9072"/>
              </w:tabs>
              <w:spacing w:before="120" w:after="0" w:line="240" w:lineRule="auto"/>
              <w:ind w:left="36"/>
              <w:outlineLvl w:val="3"/>
              <w:rPr>
                <w:rFonts w:eastAsia="Times New Roman"/>
                <w:b w:val="0"/>
                <w:iCs w:val="0"/>
              </w:rPr>
            </w:pPr>
            <w:r w:rsidRPr="00993CD0">
              <w:rPr>
                <w:rFonts w:eastAsia="Times New Roman"/>
                <w:b w:val="0"/>
                <w:iCs w:val="0"/>
              </w:rPr>
              <w:t>Compliant</w:t>
            </w:r>
          </w:p>
        </w:tc>
      </w:tr>
      <w:tr w:rsidR="00097F2A" w14:paraId="2F100F81" w14:textId="77777777" w:rsidTr="00730233">
        <w:trPr>
          <w:trHeight w:val="331"/>
        </w:trPr>
        <w:tc>
          <w:tcPr>
            <w:tcW w:w="7093" w:type="dxa"/>
          </w:tcPr>
          <w:p w14:paraId="2F100F7E" w14:textId="77777777" w:rsidR="00097F2A" w:rsidRPr="005A682F" w:rsidRDefault="00097F2A" w:rsidP="00097F2A">
            <w:pPr>
              <w:pStyle w:val="Heading4"/>
              <w:keepNext w:val="0"/>
              <w:tabs>
                <w:tab w:val="clear" w:pos="9072"/>
              </w:tabs>
              <w:spacing w:before="120" w:after="0" w:line="240" w:lineRule="auto"/>
              <w:ind w:left="36" w:right="-224"/>
              <w:outlineLvl w:val="3"/>
              <w:rPr>
                <w:b w:val="0"/>
                <w:sz w:val="20"/>
                <w:szCs w:val="20"/>
              </w:rPr>
            </w:pPr>
            <w:r w:rsidRPr="00E630D7">
              <w:rPr>
                <w:b w:val="0"/>
              </w:rPr>
              <w:t>Requirement 2(3)(d)</w:t>
            </w:r>
          </w:p>
        </w:tc>
        <w:tc>
          <w:tcPr>
            <w:tcW w:w="990" w:type="dxa"/>
          </w:tcPr>
          <w:p w14:paraId="2F100F7F" w14:textId="77777777" w:rsidR="00097F2A" w:rsidRPr="005A682F" w:rsidRDefault="00097F2A" w:rsidP="00097F2A">
            <w:pPr>
              <w:pStyle w:val="Heading4"/>
              <w:keepNext w:val="0"/>
              <w:tabs>
                <w:tab w:val="clear" w:pos="9072"/>
              </w:tabs>
              <w:spacing w:before="120" w:after="0" w:line="240" w:lineRule="auto"/>
              <w:ind w:left="36" w:right="-227"/>
              <w:outlineLvl w:val="3"/>
              <w:rPr>
                <w:b w:val="0"/>
              </w:rPr>
            </w:pPr>
            <w:r w:rsidRPr="00E630D7">
              <w:rPr>
                <w:b w:val="0"/>
              </w:rPr>
              <w:t>HCP</w:t>
            </w:r>
          </w:p>
        </w:tc>
        <w:tc>
          <w:tcPr>
            <w:tcW w:w="1505" w:type="dxa"/>
          </w:tcPr>
          <w:p w14:paraId="2F100F80" w14:textId="4B6B6B7F" w:rsidR="00097F2A" w:rsidRPr="00A65009" w:rsidRDefault="00097F2A" w:rsidP="00097F2A">
            <w:pPr>
              <w:pStyle w:val="Heading4"/>
              <w:keepNext w:val="0"/>
              <w:tabs>
                <w:tab w:val="clear" w:pos="9072"/>
              </w:tabs>
              <w:spacing w:before="120" w:after="0" w:line="240" w:lineRule="auto"/>
              <w:ind w:left="36"/>
              <w:outlineLvl w:val="3"/>
              <w:rPr>
                <w:rFonts w:eastAsia="Times New Roman"/>
                <w:b w:val="0"/>
                <w:iCs w:val="0"/>
              </w:rPr>
            </w:pPr>
            <w:r w:rsidRPr="00993CD0">
              <w:rPr>
                <w:rFonts w:eastAsia="Times New Roman"/>
                <w:b w:val="0"/>
                <w:iCs w:val="0"/>
              </w:rPr>
              <w:t>Compliant</w:t>
            </w:r>
          </w:p>
        </w:tc>
      </w:tr>
      <w:tr w:rsidR="00097F2A" w14:paraId="2F100F85" w14:textId="77777777" w:rsidTr="00730233">
        <w:trPr>
          <w:trHeight w:val="331"/>
        </w:trPr>
        <w:tc>
          <w:tcPr>
            <w:tcW w:w="7093" w:type="dxa"/>
          </w:tcPr>
          <w:p w14:paraId="2F100F82" w14:textId="77777777" w:rsidR="00097F2A" w:rsidRPr="00E630D7" w:rsidRDefault="00097F2A" w:rsidP="00097F2A">
            <w:pPr>
              <w:pStyle w:val="Heading4"/>
              <w:keepNext w:val="0"/>
              <w:tabs>
                <w:tab w:val="clear" w:pos="9072"/>
              </w:tabs>
              <w:spacing w:before="120" w:after="0" w:line="240" w:lineRule="auto"/>
              <w:ind w:left="36" w:right="-224"/>
              <w:outlineLvl w:val="3"/>
              <w:rPr>
                <w:b w:val="0"/>
              </w:rPr>
            </w:pPr>
          </w:p>
        </w:tc>
        <w:tc>
          <w:tcPr>
            <w:tcW w:w="990" w:type="dxa"/>
          </w:tcPr>
          <w:p w14:paraId="2F100F83" w14:textId="77777777" w:rsidR="00097F2A" w:rsidRPr="00E630D7" w:rsidRDefault="00097F2A" w:rsidP="00097F2A">
            <w:pPr>
              <w:pStyle w:val="Heading4"/>
              <w:keepNext w:val="0"/>
              <w:tabs>
                <w:tab w:val="clear" w:pos="9072"/>
              </w:tabs>
              <w:spacing w:before="120" w:after="0" w:line="240" w:lineRule="auto"/>
              <w:ind w:left="36" w:right="-227"/>
              <w:outlineLvl w:val="3"/>
              <w:rPr>
                <w:b w:val="0"/>
              </w:rPr>
            </w:pPr>
            <w:r w:rsidRPr="00E630D7">
              <w:rPr>
                <w:b w:val="0"/>
              </w:rPr>
              <w:t>CHSP</w:t>
            </w:r>
          </w:p>
        </w:tc>
        <w:tc>
          <w:tcPr>
            <w:tcW w:w="1505" w:type="dxa"/>
          </w:tcPr>
          <w:p w14:paraId="2F100F84" w14:textId="0EB083E5" w:rsidR="00097F2A" w:rsidRPr="00A65009" w:rsidRDefault="00097F2A" w:rsidP="00097F2A">
            <w:pPr>
              <w:pStyle w:val="Heading4"/>
              <w:keepNext w:val="0"/>
              <w:tabs>
                <w:tab w:val="clear" w:pos="9072"/>
              </w:tabs>
              <w:spacing w:before="120" w:after="0" w:line="240" w:lineRule="auto"/>
              <w:ind w:left="36"/>
              <w:outlineLvl w:val="3"/>
              <w:rPr>
                <w:rFonts w:eastAsia="Times New Roman"/>
                <w:b w:val="0"/>
                <w:iCs w:val="0"/>
              </w:rPr>
            </w:pPr>
            <w:r w:rsidRPr="00993CD0">
              <w:rPr>
                <w:rFonts w:eastAsia="Times New Roman"/>
                <w:b w:val="0"/>
                <w:iCs w:val="0"/>
              </w:rPr>
              <w:t>Compliant</w:t>
            </w:r>
          </w:p>
        </w:tc>
      </w:tr>
      <w:tr w:rsidR="00097F2A" w14:paraId="2F100F89" w14:textId="77777777" w:rsidTr="00730233">
        <w:trPr>
          <w:trHeight w:val="344"/>
        </w:trPr>
        <w:tc>
          <w:tcPr>
            <w:tcW w:w="7093" w:type="dxa"/>
          </w:tcPr>
          <w:p w14:paraId="2F100F86" w14:textId="77777777" w:rsidR="00097F2A" w:rsidRPr="00E630D7" w:rsidRDefault="00097F2A" w:rsidP="00097F2A">
            <w:pPr>
              <w:pStyle w:val="Heading4"/>
              <w:keepNext w:val="0"/>
              <w:tabs>
                <w:tab w:val="clear" w:pos="9072"/>
              </w:tabs>
              <w:spacing w:before="120" w:after="0" w:line="240" w:lineRule="auto"/>
              <w:ind w:left="36" w:right="-224"/>
              <w:outlineLvl w:val="3"/>
              <w:rPr>
                <w:b w:val="0"/>
              </w:rPr>
            </w:pPr>
            <w:r w:rsidRPr="00E630D7">
              <w:rPr>
                <w:b w:val="0"/>
              </w:rPr>
              <w:t>Requirement 2(3)(e)</w:t>
            </w:r>
          </w:p>
        </w:tc>
        <w:tc>
          <w:tcPr>
            <w:tcW w:w="990" w:type="dxa"/>
          </w:tcPr>
          <w:p w14:paraId="2F100F87" w14:textId="77777777" w:rsidR="00097F2A" w:rsidRPr="00E630D7" w:rsidRDefault="00097F2A" w:rsidP="00097F2A">
            <w:pPr>
              <w:pStyle w:val="Heading4"/>
              <w:keepNext w:val="0"/>
              <w:tabs>
                <w:tab w:val="clear" w:pos="9072"/>
              </w:tabs>
              <w:spacing w:before="120" w:after="0" w:line="240" w:lineRule="auto"/>
              <w:ind w:left="36" w:right="-227"/>
              <w:outlineLvl w:val="3"/>
              <w:rPr>
                <w:b w:val="0"/>
              </w:rPr>
            </w:pPr>
            <w:r w:rsidRPr="00E630D7">
              <w:rPr>
                <w:b w:val="0"/>
              </w:rPr>
              <w:t>HCP</w:t>
            </w:r>
          </w:p>
        </w:tc>
        <w:tc>
          <w:tcPr>
            <w:tcW w:w="1505" w:type="dxa"/>
          </w:tcPr>
          <w:p w14:paraId="2F100F88" w14:textId="0F84D9BD" w:rsidR="00097F2A" w:rsidRPr="00A65009" w:rsidRDefault="00097F2A" w:rsidP="00097F2A">
            <w:pPr>
              <w:pStyle w:val="Heading4"/>
              <w:keepNext w:val="0"/>
              <w:tabs>
                <w:tab w:val="clear" w:pos="9072"/>
              </w:tabs>
              <w:spacing w:before="120" w:after="0" w:line="240" w:lineRule="auto"/>
              <w:ind w:left="36"/>
              <w:outlineLvl w:val="3"/>
              <w:rPr>
                <w:rFonts w:eastAsia="Times New Roman"/>
                <w:b w:val="0"/>
                <w:iCs w:val="0"/>
              </w:rPr>
            </w:pPr>
            <w:r w:rsidRPr="00993CD0">
              <w:rPr>
                <w:rFonts w:eastAsia="Times New Roman"/>
                <w:b w:val="0"/>
                <w:iCs w:val="0"/>
              </w:rPr>
              <w:t>Compliant</w:t>
            </w:r>
          </w:p>
        </w:tc>
      </w:tr>
      <w:tr w:rsidR="00097F2A" w14:paraId="2F100F8D" w14:textId="77777777" w:rsidTr="00730233">
        <w:trPr>
          <w:trHeight w:val="331"/>
        </w:trPr>
        <w:tc>
          <w:tcPr>
            <w:tcW w:w="7093" w:type="dxa"/>
          </w:tcPr>
          <w:p w14:paraId="2F100F8A" w14:textId="77777777" w:rsidR="00097F2A" w:rsidRPr="00E630D7" w:rsidRDefault="00097F2A" w:rsidP="00097F2A">
            <w:pPr>
              <w:pStyle w:val="Heading4"/>
              <w:keepNext w:val="0"/>
              <w:tabs>
                <w:tab w:val="clear" w:pos="9072"/>
              </w:tabs>
              <w:spacing w:before="120" w:after="0" w:line="240" w:lineRule="auto"/>
              <w:ind w:left="36" w:right="-224"/>
              <w:outlineLvl w:val="3"/>
              <w:rPr>
                <w:b w:val="0"/>
              </w:rPr>
            </w:pPr>
          </w:p>
        </w:tc>
        <w:tc>
          <w:tcPr>
            <w:tcW w:w="990" w:type="dxa"/>
          </w:tcPr>
          <w:p w14:paraId="2F100F8B" w14:textId="77777777" w:rsidR="00097F2A" w:rsidRPr="00E630D7" w:rsidRDefault="00097F2A" w:rsidP="00097F2A">
            <w:pPr>
              <w:pStyle w:val="Heading4"/>
              <w:keepNext w:val="0"/>
              <w:tabs>
                <w:tab w:val="clear" w:pos="9072"/>
              </w:tabs>
              <w:spacing w:before="120" w:after="0" w:line="240" w:lineRule="auto"/>
              <w:ind w:left="36" w:right="-227"/>
              <w:outlineLvl w:val="3"/>
              <w:rPr>
                <w:b w:val="0"/>
              </w:rPr>
            </w:pPr>
            <w:r w:rsidRPr="00E630D7">
              <w:rPr>
                <w:b w:val="0"/>
              </w:rPr>
              <w:t>CHSP</w:t>
            </w:r>
          </w:p>
        </w:tc>
        <w:tc>
          <w:tcPr>
            <w:tcW w:w="1505" w:type="dxa"/>
          </w:tcPr>
          <w:p w14:paraId="2F100F8C" w14:textId="3D857B2D" w:rsidR="00097F2A" w:rsidRPr="00A65009" w:rsidRDefault="00097F2A" w:rsidP="00097F2A">
            <w:pPr>
              <w:pStyle w:val="Heading4"/>
              <w:keepNext w:val="0"/>
              <w:tabs>
                <w:tab w:val="clear" w:pos="9072"/>
              </w:tabs>
              <w:spacing w:before="120" w:after="0" w:line="240" w:lineRule="auto"/>
              <w:ind w:left="36"/>
              <w:outlineLvl w:val="3"/>
              <w:rPr>
                <w:rFonts w:eastAsia="Times New Roman"/>
                <w:b w:val="0"/>
                <w:iCs w:val="0"/>
              </w:rPr>
            </w:pPr>
            <w:r w:rsidRPr="00993CD0">
              <w:rPr>
                <w:rFonts w:eastAsia="Times New Roman"/>
                <w:b w:val="0"/>
                <w:iCs w:val="0"/>
              </w:rPr>
              <w:t>Compliant</w:t>
            </w:r>
          </w:p>
        </w:tc>
      </w:tr>
      <w:tr w:rsidR="00097F2A" w14:paraId="2F100F91" w14:textId="77777777" w:rsidTr="00730233">
        <w:trPr>
          <w:trHeight w:val="331"/>
        </w:trPr>
        <w:tc>
          <w:tcPr>
            <w:tcW w:w="7093" w:type="dxa"/>
          </w:tcPr>
          <w:p w14:paraId="2F100F8E" w14:textId="77777777" w:rsidR="00097F2A" w:rsidRPr="00E630D7" w:rsidRDefault="00097F2A" w:rsidP="00097F2A">
            <w:pPr>
              <w:pStyle w:val="Heading4"/>
              <w:keepNext w:val="0"/>
              <w:tabs>
                <w:tab w:val="clear" w:pos="9072"/>
              </w:tabs>
              <w:spacing w:before="120" w:after="0" w:line="240" w:lineRule="auto"/>
              <w:ind w:left="36" w:right="-224"/>
              <w:outlineLvl w:val="3"/>
              <w:rPr>
                <w:b w:val="0"/>
              </w:rPr>
            </w:pPr>
          </w:p>
        </w:tc>
        <w:tc>
          <w:tcPr>
            <w:tcW w:w="990" w:type="dxa"/>
          </w:tcPr>
          <w:p w14:paraId="2F100F8F" w14:textId="77777777" w:rsidR="00097F2A" w:rsidRPr="00E630D7" w:rsidRDefault="00097F2A" w:rsidP="00097F2A">
            <w:pPr>
              <w:pStyle w:val="Heading4"/>
              <w:keepNext w:val="0"/>
              <w:tabs>
                <w:tab w:val="clear" w:pos="9072"/>
              </w:tabs>
              <w:spacing w:before="120" w:after="0" w:line="240" w:lineRule="auto"/>
              <w:ind w:left="36" w:right="-227"/>
              <w:outlineLvl w:val="3"/>
              <w:rPr>
                <w:b w:val="0"/>
              </w:rPr>
            </w:pPr>
          </w:p>
        </w:tc>
        <w:tc>
          <w:tcPr>
            <w:tcW w:w="1505" w:type="dxa"/>
          </w:tcPr>
          <w:p w14:paraId="2F100F90" w14:textId="4C70AE7C" w:rsidR="00097F2A" w:rsidRPr="00A65009" w:rsidRDefault="00097F2A" w:rsidP="00097F2A">
            <w:pPr>
              <w:pStyle w:val="Heading4"/>
              <w:keepNext w:val="0"/>
              <w:tabs>
                <w:tab w:val="clear" w:pos="9072"/>
              </w:tabs>
              <w:spacing w:before="120" w:after="0" w:line="240" w:lineRule="auto"/>
              <w:ind w:left="36"/>
              <w:outlineLvl w:val="3"/>
              <w:rPr>
                <w:rFonts w:eastAsia="Times New Roman"/>
                <w:b w:val="0"/>
                <w:iCs w:val="0"/>
              </w:rPr>
            </w:pPr>
          </w:p>
        </w:tc>
      </w:tr>
      <w:tr w:rsidR="00097F2A" w14:paraId="2F100F96" w14:textId="77777777" w:rsidTr="00730233">
        <w:trPr>
          <w:trHeight w:val="331"/>
        </w:trPr>
        <w:tc>
          <w:tcPr>
            <w:tcW w:w="7093" w:type="dxa"/>
            <w:vMerge w:val="restart"/>
          </w:tcPr>
          <w:p w14:paraId="2F100F92" w14:textId="77777777" w:rsidR="00097F2A" w:rsidRPr="005A682F" w:rsidRDefault="00097F2A" w:rsidP="00097F2A">
            <w:pPr>
              <w:pStyle w:val="Heading4"/>
              <w:tabs>
                <w:tab w:val="clear" w:pos="9072"/>
              </w:tabs>
              <w:spacing w:before="120" w:after="0" w:line="240" w:lineRule="auto"/>
              <w:ind w:left="36"/>
              <w:outlineLvl w:val="3"/>
              <w:rPr>
                <w:b w:val="0"/>
              </w:rPr>
            </w:pPr>
            <w:r w:rsidRPr="00477C4C">
              <w:t>Standard 3 Personal care and clinical</w:t>
            </w:r>
            <w:r>
              <w:t xml:space="preserve"> care</w:t>
            </w:r>
          </w:p>
          <w:p w14:paraId="2F100F93" w14:textId="77777777" w:rsidR="00097F2A" w:rsidRPr="00E630D7" w:rsidRDefault="00097F2A" w:rsidP="00097F2A">
            <w:pPr>
              <w:pStyle w:val="Heading4"/>
              <w:keepNext w:val="0"/>
              <w:tabs>
                <w:tab w:val="clear" w:pos="9072"/>
              </w:tabs>
              <w:spacing w:before="120" w:after="0" w:line="240" w:lineRule="auto"/>
              <w:ind w:left="36" w:right="-224"/>
              <w:outlineLvl w:val="3"/>
              <w:rPr>
                <w:b w:val="0"/>
              </w:rPr>
            </w:pPr>
            <w:r w:rsidRPr="005A682F">
              <w:rPr>
                <w:rFonts w:eastAsia="Times New Roman"/>
                <w:b w:val="0"/>
                <w:iCs w:val="0"/>
                <w:color w:val="0000FF"/>
              </w:rPr>
              <w:t xml:space="preserve">    </w:t>
            </w:r>
          </w:p>
        </w:tc>
        <w:tc>
          <w:tcPr>
            <w:tcW w:w="990" w:type="dxa"/>
          </w:tcPr>
          <w:p w14:paraId="2F100F94" w14:textId="77777777" w:rsidR="00097F2A" w:rsidRPr="00E630D7" w:rsidRDefault="00097F2A" w:rsidP="00097F2A">
            <w:pPr>
              <w:pStyle w:val="Heading4"/>
              <w:keepNext w:val="0"/>
              <w:tabs>
                <w:tab w:val="clear" w:pos="9072"/>
              </w:tabs>
              <w:spacing w:before="120" w:after="0" w:line="240" w:lineRule="auto"/>
              <w:ind w:left="36" w:right="-227"/>
              <w:outlineLvl w:val="3"/>
              <w:rPr>
                <w:b w:val="0"/>
              </w:rPr>
            </w:pPr>
            <w:r w:rsidRPr="00E630D7">
              <w:t>HCP</w:t>
            </w:r>
            <w:r w:rsidRPr="00E630D7">
              <w:rPr>
                <w:rFonts w:eastAsia="Times New Roman"/>
                <w:iCs w:val="0"/>
                <w:color w:val="0000FF"/>
              </w:rPr>
              <w:t xml:space="preserve"> </w:t>
            </w:r>
          </w:p>
        </w:tc>
        <w:tc>
          <w:tcPr>
            <w:tcW w:w="1505" w:type="dxa"/>
          </w:tcPr>
          <w:p w14:paraId="2F100F95" w14:textId="73FBAE5F" w:rsidR="00097F2A" w:rsidRPr="00097F2A" w:rsidRDefault="00097F2A" w:rsidP="00097F2A">
            <w:pPr>
              <w:pStyle w:val="Heading4"/>
              <w:keepNext w:val="0"/>
              <w:tabs>
                <w:tab w:val="clear" w:pos="9072"/>
              </w:tabs>
              <w:spacing w:before="120" w:after="0" w:line="240" w:lineRule="auto"/>
              <w:ind w:left="36"/>
              <w:outlineLvl w:val="3"/>
              <w:rPr>
                <w:rFonts w:eastAsia="Times New Roman"/>
                <w:iCs w:val="0"/>
              </w:rPr>
            </w:pPr>
            <w:r w:rsidRPr="00097F2A">
              <w:rPr>
                <w:rFonts w:eastAsia="Times New Roman"/>
                <w:iCs w:val="0"/>
              </w:rPr>
              <w:t>Compliant</w:t>
            </w:r>
          </w:p>
        </w:tc>
      </w:tr>
      <w:tr w:rsidR="00097F2A" w14:paraId="2F100F9A" w14:textId="77777777" w:rsidTr="00730233">
        <w:trPr>
          <w:trHeight w:val="121"/>
        </w:trPr>
        <w:tc>
          <w:tcPr>
            <w:tcW w:w="7093" w:type="dxa"/>
            <w:vMerge/>
          </w:tcPr>
          <w:p w14:paraId="2F100F97" w14:textId="77777777" w:rsidR="00097F2A" w:rsidRPr="00E630D7" w:rsidRDefault="00097F2A" w:rsidP="00097F2A">
            <w:pPr>
              <w:pStyle w:val="Heading4"/>
              <w:keepNext w:val="0"/>
              <w:tabs>
                <w:tab w:val="clear" w:pos="9072"/>
              </w:tabs>
              <w:spacing w:before="120" w:after="0" w:line="240" w:lineRule="auto"/>
              <w:ind w:left="36" w:right="-224"/>
              <w:outlineLvl w:val="3"/>
              <w:rPr>
                <w:b w:val="0"/>
              </w:rPr>
            </w:pPr>
          </w:p>
        </w:tc>
        <w:tc>
          <w:tcPr>
            <w:tcW w:w="990" w:type="dxa"/>
          </w:tcPr>
          <w:p w14:paraId="2F100F98" w14:textId="77777777" w:rsidR="00097F2A" w:rsidRPr="00E630D7" w:rsidRDefault="00097F2A" w:rsidP="00097F2A">
            <w:pPr>
              <w:pStyle w:val="Heading4"/>
              <w:keepNext w:val="0"/>
              <w:tabs>
                <w:tab w:val="clear" w:pos="9072"/>
              </w:tabs>
              <w:spacing w:before="120" w:after="0" w:line="240" w:lineRule="auto"/>
              <w:ind w:left="36" w:right="-227"/>
              <w:outlineLvl w:val="3"/>
              <w:rPr>
                <w:b w:val="0"/>
              </w:rPr>
            </w:pPr>
            <w:r w:rsidRPr="00E630D7">
              <w:t>CHSP</w:t>
            </w:r>
          </w:p>
        </w:tc>
        <w:tc>
          <w:tcPr>
            <w:tcW w:w="1505" w:type="dxa"/>
          </w:tcPr>
          <w:p w14:paraId="2F100F99" w14:textId="2CD39899" w:rsidR="00097F2A" w:rsidRPr="00097F2A" w:rsidRDefault="00097F2A" w:rsidP="00097F2A">
            <w:pPr>
              <w:pStyle w:val="Heading4"/>
              <w:keepNext w:val="0"/>
              <w:tabs>
                <w:tab w:val="clear" w:pos="9072"/>
              </w:tabs>
              <w:spacing w:before="120" w:after="0" w:line="240" w:lineRule="auto"/>
              <w:ind w:left="36"/>
              <w:outlineLvl w:val="3"/>
              <w:rPr>
                <w:rFonts w:eastAsia="Times New Roman"/>
                <w:iCs w:val="0"/>
              </w:rPr>
            </w:pPr>
            <w:r w:rsidRPr="00097F2A">
              <w:rPr>
                <w:rFonts w:eastAsia="Times New Roman"/>
                <w:iCs w:val="0"/>
              </w:rPr>
              <w:t>Compliant</w:t>
            </w:r>
          </w:p>
        </w:tc>
      </w:tr>
      <w:tr w:rsidR="00097F2A" w14:paraId="2F100F9E" w14:textId="77777777" w:rsidTr="00730233">
        <w:trPr>
          <w:trHeight w:val="331"/>
        </w:trPr>
        <w:tc>
          <w:tcPr>
            <w:tcW w:w="7093" w:type="dxa"/>
          </w:tcPr>
          <w:p w14:paraId="2F100F9B" w14:textId="77777777" w:rsidR="00097F2A" w:rsidRPr="00E630D7" w:rsidRDefault="00097F2A" w:rsidP="00097F2A">
            <w:pPr>
              <w:pStyle w:val="Heading4"/>
              <w:keepNext w:val="0"/>
              <w:tabs>
                <w:tab w:val="clear" w:pos="9072"/>
              </w:tabs>
              <w:spacing w:before="120" w:after="0" w:line="240" w:lineRule="auto"/>
              <w:ind w:left="36" w:right="-224"/>
              <w:outlineLvl w:val="3"/>
              <w:rPr>
                <w:b w:val="0"/>
              </w:rPr>
            </w:pPr>
            <w:r w:rsidRPr="005A682F">
              <w:rPr>
                <w:b w:val="0"/>
              </w:rPr>
              <w:t xml:space="preserve">Requirement </w:t>
            </w:r>
            <w:r>
              <w:rPr>
                <w:b w:val="0"/>
              </w:rPr>
              <w:t>3</w:t>
            </w:r>
            <w:r w:rsidRPr="005A682F">
              <w:rPr>
                <w:b w:val="0"/>
              </w:rPr>
              <w:t>(3)(a)</w:t>
            </w:r>
          </w:p>
        </w:tc>
        <w:tc>
          <w:tcPr>
            <w:tcW w:w="990" w:type="dxa"/>
          </w:tcPr>
          <w:p w14:paraId="2F100F9C" w14:textId="77777777" w:rsidR="00097F2A" w:rsidRPr="00E630D7" w:rsidRDefault="00097F2A" w:rsidP="00097F2A">
            <w:pPr>
              <w:pStyle w:val="Heading4"/>
              <w:keepNext w:val="0"/>
              <w:tabs>
                <w:tab w:val="clear" w:pos="9072"/>
              </w:tabs>
              <w:spacing w:before="120" w:after="0" w:line="240" w:lineRule="auto"/>
              <w:ind w:left="36" w:right="-227"/>
              <w:outlineLvl w:val="3"/>
              <w:rPr>
                <w:b w:val="0"/>
              </w:rPr>
            </w:pPr>
            <w:r w:rsidRPr="005A682F">
              <w:rPr>
                <w:b w:val="0"/>
              </w:rPr>
              <w:t>HCP</w:t>
            </w:r>
            <w:r w:rsidRPr="005A682F">
              <w:rPr>
                <w:rFonts w:eastAsia="Times New Roman"/>
                <w:b w:val="0"/>
                <w:iCs w:val="0"/>
                <w:color w:val="0000FF"/>
              </w:rPr>
              <w:t xml:space="preserve"> </w:t>
            </w:r>
          </w:p>
        </w:tc>
        <w:tc>
          <w:tcPr>
            <w:tcW w:w="1505" w:type="dxa"/>
          </w:tcPr>
          <w:p w14:paraId="2F100F9D" w14:textId="143DAF3C" w:rsidR="00097F2A" w:rsidRPr="00A65009" w:rsidRDefault="00097F2A" w:rsidP="00097F2A">
            <w:pPr>
              <w:pStyle w:val="Heading4"/>
              <w:keepNext w:val="0"/>
              <w:tabs>
                <w:tab w:val="clear" w:pos="9072"/>
              </w:tabs>
              <w:spacing w:before="120" w:after="0" w:line="240" w:lineRule="auto"/>
              <w:ind w:left="36"/>
              <w:outlineLvl w:val="3"/>
              <w:rPr>
                <w:rFonts w:eastAsia="Times New Roman"/>
                <w:b w:val="0"/>
                <w:iCs w:val="0"/>
              </w:rPr>
            </w:pPr>
            <w:r w:rsidRPr="00993CD0">
              <w:rPr>
                <w:rFonts w:eastAsia="Times New Roman"/>
                <w:b w:val="0"/>
                <w:iCs w:val="0"/>
              </w:rPr>
              <w:t>Compliant</w:t>
            </w:r>
          </w:p>
        </w:tc>
      </w:tr>
      <w:tr w:rsidR="00097F2A" w14:paraId="2F100FA2" w14:textId="77777777" w:rsidTr="00730233">
        <w:trPr>
          <w:trHeight w:val="331"/>
        </w:trPr>
        <w:tc>
          <w:tcPr>
            <w:tcW w:w="7093" w:type="dxa"/>
          </w:tcPr>
          <w:p w14:paraId="2F100F9F" w14:textId="77777777" w:rsidR="00097F2A" w:rsidRPr="00E630D7" w:rsidRDefault="00097F2A" w:rsidP="00097F2A">
            <w:pPr>
              <w:pStyle w:val="Heading4"/>
              <w:keepNext w:val="0"/>
              <w:tabs>
                <w:tab w:val="clear" w:pos="9072"/>
              </w:tabs>
              <w:spacing w:before="120" w:after="0" w:line="240" w:lineRule="auto"/>
              <w:ind w:left="36" w:right="-224"/>
              <w:outlineLvl w:val="3"/>
              <w:rPr>
                <w:b w:val="0"/>
              </w:rPr>
            </w:pPr>
            <w:r w:rsidRPr="005A682F">
              <w:rPr>
                <w:rFonts w:eastAsia="Times New Roman"/>
                <w:b w:val="0"/>
                <w:iCs w:val="0"/>
                <w:color w:val="0000FF"/>
              </w:rPr>
              <w:t xml:space="preserve">    </w:t>
            </w:r>
          </w:p>
        </w:tc>
        <w:tc>
          <w:tcPr>
            <w:tcW w:w="990" w:type="dxa"/>
          </w:tcPr>
          <w:p w14:paraId="2F100FA0" w14:textId="77777777" w:rsidR="00097F2A" w:rsidRPr="00E630D7" w:rsidRDefault="00097F2A" w:rsidP="00097F2A">
            <w:pPr>
              <w:pStyle w:val="Heading4"/>
              <w:keepNext w:val="0"/>
              <w:tabs>
                <w:tab w:val="clear" w:pos="9072"/>
              </w:tabs>
              <w:spacing w:before="120" w:after="0" w:line="240" w:lineRule="auto"/>
              <w:ind w:left="36" w:right="-227"/>
              <w:outlineLvl w:val="3"/>
              <w:rPr>
                <w:b w:val="0"/>
              </w:rPr>
            </w:pPr>
            <w:r w:rsidRPr="005A682F">
              <w:rPr>
                <w:b w:val="0"/>
              </w:rPr>
              <w:t>CHSP</w:t>
            </w:r>
          </w:p>
        </w:tc>
        <w:tc>
          <w:tcPr>
            <w:tcW w:w="1505" w:type="dxa"/>
          </w:tcPr>
          <w:p w14:paraId="2F100FA1" w14:textId="29BAA4C9" w:rsidR="00097F2A" w:rsidRPr="00A65009" w:rsidRDefault="00097F2A" w:rsidP="00097F2A">
            <w:pPr>
              <w:pStyle w:val="Heading4"/>
              <w:keepNext w:val="0"/>
              <w:tabs>
                <w:tab w:val="clear" w:pos="9072"/>
              </w:tabs>
              <w:spacing w:before="120" w:after="0" w:line="240" w:lineRule="auto"/>
              <w:ind w:left="36"/>
              <w:outlineLvl w:val="3"/>
              <w:rPr>
                <w:rFonts w:eastAsia="Times New Roman"/>
                <w:b w:val="0"/>
                <w:iCs w:val="0"/>
              </w:rPr>
            </w:pPr>
            <w:r w:rsidRPr="00993CD0">
              <w:rPr>
                <w:rFonts w:eastAsia="Times New Roman"/>
                <w:b w:val="0"/>
                <w:iCs w:val="0"/>
              </w:rPr>
              <w:t>Compliant</w:t>
            </w:r>
          </w:p>
        </w:tc>
      </w:tr>
      <w:tr w:rsidR="00097F2A" w14:paraId="2F100FA6" w14:textId="77777777" w:rsidTr="00730233">
        <w:trPr>
          <w:trHeight w:val="331"/>
        </w:trPr>
        <w:tc>
          <w:tcPr>
            <w:tcW w:w="7093" w:type="dxa"/>
          </w:tcPr>
          <w:p w14:paraId="2F100FA3" w14:textId="77777777" w:rsidR="00097F2A" w:rsidRPr="00E630D7" w:rsidRDefault="00097F2A" w:rsidP="00097F2A">
            <w:pPr>
              <w:pStyle w:val="Heading4"/>
              <w:keepNext w:val="0"/>
              <w:tabs>
                <w:tab w:val="clear" w:pos="9072"/>
              </w:tabs>
              <w:spacing w:before="120" w:after="0" w:line="240" w:lineRule="auto"/>
              <w:ind w:left="36" w:right="-224"/>
              <w:outlineLvl w:val="3"/>
              <w:rPr>
                <w:b w:val="0"/>
              </w:rPr>
            </w:pPr>
            <w:r w:rsidRPr="005A682F">
              <w:rPr>
                <w:b w:val="0"/>
              </w:rPr>
              <w:t xml:space="preserve">Requirement </w:t>
            </w:r>
            <w:r>
              <w:rPr>
                <w:b w:val="0"/>
              </w:rPr>
              <w:t>3</w:t>
            </w:r>
            <w:r w:rsidRPr="005A682F">
              <w:rPr>
                <w:b w:val="0"/>
              </w:rPr>
              <w:t>(3)(b)</w:t>
            </w:r>
          </w:p>
        </w:tc>
        <w:tc>
          <w:tcPr>
            <w:tcW w:w="990" w:type="dxa"/>
          </w:tcPr>
          <w:p w14:paraId="2F100FA4" w14:textId="77777777" w:rsidR="00097F2A" w:rsidRPr="00E630D7" w:rsidRDefault="00097F2A" w:rsidP="00097F2A">
            <w:pPr>
              <w:pStyle w:val="Heading4"/>
              <w:keepNext w:val="0"/>
              <w:tabs>
                <w:tab w:val="clear" w:pos="9072"/>
              </w:tabs>
              <w:spacing w:before="120" w:after="0" w:line="240" w:lineRule="auto"/>
              <w:ind w:left="36" w:right="-227"/>
              <w:outlineLvl w:val="3"/>
              <w:rPr>
                <w:b w:val="0"/>
              </w:rPr>
            </w:pPr>
            <w:r w:rsidRPr="005A682F">
              <w:rPr>
                <w:b w:val="0"/>
              </w:rPr>
              <w:t>HCP</w:t>
            </w:r>
          </w:p>
        </w:tc>
        <w:tc>
          <w:tcPr>
            <w:tcW w:w="1505" w:type="dxa"/>
          </w:tcPr>
          <w:p w14:paraId="2F100FA5" w14:textId="41AF2E55" w:rsidR="00097F2A" w:rsidRPr="00A65009" w:rsidRDefault="00097F2A" w:rsidP="00097F2A">
            <w:pPr>
              <w:pStyle w:val="Heading4"/>
              <w:keepNext w:val="0"/>
              <w:tabs>
                <w:tab w:val="clear" w:pos="9072"/>
              </w:tabs>
              <w:spacing w:before="120" w:after="0" w:line="240" w:lineRule="auto"/>
              <w:ind w:left="36"/>
              <w:outlineLvl w:val="3"/>
              <w:rPr>
                <w:rFonts w:eastAsia="Times New Roman"/>
                <w:b w:val="0"/>
                <w:iCs w:val="0"/>
              </w:rPr>
            </w:pPr>
            <w:r w:rsidRPr="00993CD0">
              <w:rPr>
                <w:rFonts w:eastAsia="Times New Roman"/>
                <w:b w:val="0"/>
                <w:iCs w:val="0"/>
              </w:rPr>
              <w:t>Compliant</w:t>
            </w:r>
          </w:p>
        </w:tc>
      </w:tr>
      <w:tr w:rsidR="00097F2A" w14:paraId="2F100FAA" w14:textId="77777777" w:rsidTr="00730233">
        <w:trPr>
          <w:trHeight w:val="331"/>
        </w:trPr>
        <w:tc>
          <w:tcPr>
            <w:tcW w:w="7093" w:type="dxa"/>
          </w:tcPr>
          <w:p w14:paraId="2F100FA7" w14:textId="77777777" w:rsidR="00097F2A" w:rsidRPr="00E630D7" w:rsidRDefault="00097F2A" w:rsidP="00097F2A">
            <w:pPr>
              <w:pStyle w:val="Heading4"/>
              <w:keepNext w:val="0"/>
              <w:tabs>
                <w:tab w:val="clear" w:pos="9072"/>
              </w:tabs>
              <w:spacing w:before="120" w:after="0" w:line="240" w:lineRule="auto"/>
              <w:ind w:left="36" w:right="-224"/>
              <w:outlineLvl w:val="3"/>
              <w:rPr>
                <w:b w:val="0"/>
              </w:rPr>
            </w:pPr>
          </w:p>
        </w:tc>
        <w:tc>
          <w:tcPr>
            <w:tcW w:w="990" w:type="dxa"/>
          </w:tcPr>
          <w:p w14:paraId="2F100FA8" w14:textId="77777777" w:rsidR="00097F2A" w:rsidRPr="00E630D7" w:rsidRDefault="00097F2A" w:rsidP="00097F2A">
            <w:pPr>
              <w:pStyle w:val="Heading4"/>
              <w:keepNext w:val="0"/>
              <w:tabs>
                <w:tab w:val="clear" w:pos="9072"/>
              </w:tabs>
              <w:spacing w:before="120" w:after="0" w:line="240" w:lineRule="auto"/>
              <w:ind w:left="36" w:right="-227"/>
              <w:outlineLvl w:val="3"/>
              <w:rPr>
                <w:b w:val="0"/>
              </w:rPr>
            </w:pPr>
            <w:r w:rsidRPr="005A682F">
              <w:rPr>
                <w:b w:val="0"/>
              </w:rPr>
              <w:t>CHSP</w:t>
            </w:r>
          </w:p>
        </w:tc>
        <w:tc>
          <w:tcPr>
            <w:tcW w:w="1505" w:type="dxa"/>
          </w:tcPr>
          <w:p w14:paraId="2F100FA9" w14:textId="783C0BE5" w:rsidR="00097F2A" w:rsidRPr="00A65009" w:rsidRDefault="00097F2A" w:rsidP="00097F2A">
            <w:pPr>
              <w:pStyle w:val="Heading4"/>
              <w:keepNext w:val="0"/>
              <w:tabs>
                <w:tab w:val="clear" w:pos="9072"/>
              </w:tabs>
              <w:spacing w:before="120" w:after="0" w:line="240" w:lineRule="auto"/>
              <w:ind w:left="36"/>
              <w:outlineLvl w:val="3"/>
              <w:rPr>
                <w:rFonts w:eastAsia="Times New Roman"/>
                <w:b w:val="0"/>
                <w:iCs w:val="0"/>
              </w:rPr>
            </w:pPr>
            <w:r w:rsidRPr="00993CD0">
              <w:rPr>
                <w:rFonts w:eastAsia="Times New Roman"/>
                <w:b w:val="0"/>
                <w:iCs w:val="0"/>
              </w:rPr>
              <w:t>Compliant</w:t>
            </w:r>
          </w:p>
        </w:tc>
      </w:tr>
      <w:tr w:rsidR="00097F2A" w14:paraId="2F100FAE" w14:textId="77777777" w:rsidTr="00730233">
        <w:trPr>
          <w:trHeight w:val="331"/>
        </w:trPr>
        <w:tc>
          <w:tcPr>
            <w:tcW w:w="7093" w:type="dxa"/>
          </w:tcPr>
          <w:p w14:paraId="2F100FAB" w14:textId="77777777" w:rsidR="00097F2A" w:rsidRPr="00E630D7" w:rsidRDefault="00097F2A" w:rsidP="00097F2A">
            <w:pPr>
              <w:pStyle w:val="Heading4"/>
              <w:keepNext w:val="0"/>
              <w:tabs>
                <w:tab w:val="clear" w:pos="9072"/>
              </w:tabs>
              <w:spacing w:before="120" w:after="0" w:line="240" w:lineRule="auto"/>
              <w:ind w:left="36" w:right="-224"/>
              <w:outlineLvl w:val="3"/>
              <w:rPr>
                <w:b w:val="0"/>
              </w:rPr>
            </w:pPr>
            <w:r w:rsidRPr="005A682F">
              <w:rPr>
                <w:b w:val="0"/>
              </w:rPr>
              <w:t xml:space="preserve">Requirement </w:t>
            </w:r>
            <w:r>
              <w:rPr>
                <w:b w:val="0"/>
              </w:rPr>
              <w:t>3</w:t>
            </w:r>
            <w:r w:rsidRPr="005A682F">
              <w:rPr>
                <w:b w:val="0"/>
              </w:rPr>
              <w:t xml:space="preserve">(3)(c) </w:t>
            </w:r>
          </w:p>
        </w:tc>
        <w:tc>
          <w:tcPr>
            <w:tcW w:w="990" w:type="dxa"/>
          </w:tcPr>
          <w:p w14:paraId="2F100FAC" w14:textId="77777777" w:rsidR="00097F2A" w:rsidRPr="00E630D7" w:rsidRDefault="00097F2A" w:rsidP="00097F2A">
            <w:pPr>
              <w:pStyle w:val="Heading4"/>
              <w:keepNext w:val="0"/>
              <w:tabs>
                <w:tab w:val="clear" w:pos="9072"/>
              </w:tabs>
              <w:spacing w:before="120" w:after="0" w:line="240" w:lineRule="auto"/>
              <w:ind w:left="36" w:right="-227"/>
              <w:outlineLvl w:val="3"/>
              <w:rPr>
                <w:b w:val="0"/>
              </w:rPr>
            </w:pPr>
            <w:r w:rsidRPr="005A682F">
              <w:rPr>
                <w:b w:val="0"/>
              </w:rPr>
              <w:t>HCP</w:t>
            </w:r>
          </w:p>
        </w:tc>
        <w:tc>
          <w:tcPr>
            <w:tcW w:w="1505" w:type="dxa"/>
          </w:tcPr>
          <w:p w14:paraId="2F100FAD" w14:textId="6E65A92A" w:rsidR="00097F2A" w:rsidRPr="00A65009" w:rsidRDefault="00097F2A" w:rsidP="00097F2A">
            <w:pPr>
              <w:pStyle w:val="Heading4"/>
              <w:keepNext w:val="0"/>
              <w:tabs>
                <w:tab w:val="clear" w:pos="9072"/>
              </w:tabs>
              <w:spacing w:before="120" w:after="0" w:line="240" w:lineRule="auto"/>
              <w:ind w:left="36"/>
              <w:outlineLvl w:val="3"/>
              <w:rPr>
                <w:rFonts w:eastAsia="Times New Roman"/>
                <w:b w:val="0"/>
                <w:iCs w:val="0"/>
              </w:rPr>
            </w:pPr>
            <w:r w:rsidRPr="00993CD0">
              <w:rPr>
                <w:rFonts w:eastAsia="Times New Roman"/>
                <w:b w:val="0"/>
                <w:iCs w:val="0"/>
              </w:rPr>
              <w:t>Compliant</w:t>
            </w:r>
          </w:p>
        </w:tc>
      </w:tr>
      <w:tr w:rsidR="00097F2A" w14:paraId="2F100FB2" w14:textId="77777777" w:rsidTr="00730233">
        <w:trPr>
          <w:trHeight w:val="331"/>
        </w:trPr>
        <w:tc>
          <w:tcPr>
            <w:tcW w:w="7093" w:type="dxa"/>
          </w:tcPr>
          <w:p w14:paraId="2F100FAF" w14:textId="77777777" w:rsidR="00097F2A" w:rsidRPr="00E630D7" w:rsidRDefault="00097F2A" w:rsidP="00097F2A">
            <w:pPr>
              <w:pStyle w:val="Heading4"/>
              <w:keepNext w:val="0"/>
              <w:tabs>
                <w:tab w:val="clear" w:pos="9072"/>
              </w:tabs>
              <w:spacing w:before="120" w:after="0" w:line="240" w:lineRule="auto"/>
              <w:ind w:left="36" w:right="-224"/>
              <w:outlineLvl w:val="3"/>
              <w:rPr>
                <w:b w:val="0"/>
              </w:rPr>
            </w:pPr>
          </w:p>
        </w:tc>
        <w:tc>
          <w:tcPr>
            <w:tcW w:w="990" w:type="dxa"/>
          </w:tcPr>
          <w:p w14:paraId="2F100FB0" w14:textId="77777777" w:rsidR="00097F2A" w:rsidRPr="00E630D7" w:rsidRDefault="00097F2A" w:rsidP="00097F2A">
            <w:pPr>
              <w:pStyle w:val="Heading4"/>
              <w:keepNext w:val="0"/>
              <w:tabs>
                <w:tab w:val="clear" w:pos="9072"/>
              </w:tabs>
              <w:spacing w:before="120" w:after="0" w:line="240" w:lineRule="auto"/>
              <w:ind w:left="36" w:right="-227"/>
              <w:outlineLvl w:val="3"/>
              <w:rPr>
                <w:b w:val="0"/>
              </w:rPr>
            </w:pPr>
            <w:r w:rsidRPr="005A682F">
              <w:rPr>
                <w:b w:val="0"/>
              </w:rPr>
              <w:t>CHSP</w:t>
            </w:r>
          </w:p>
        </w:tc>
        <w:tc>
          <w:tcPr>
            <w:tcW w:w="1505" w:type="dxa"/>
          </w:tcPr>
          <w:p w14:paraId="2F100FB1" w14:textId="1EFF2608" w:rsidR="00097F2A" w:rsidRPr="00A65009" w:rsidRDefault="00097F2A" w:rsidP="00097F2A">
            <w:pPr>
              <w:pStyle w:val="Heading4"/>
              <w:keepNext w:val="0"/>
              <w:tabs>
                <w:tab w:val="clear" w:pos="9072"/>
              </w:tabs>
              <w:spacing w:before="120" w:after="0" w:line="240" w:lineRule="auto"/>
              <w:ind w:left="36"/>
              <w:outlineLvl w:val="3"/>
              <w:rPr>
                <w:rFonts w:eastAsia="Times New Roman"/>
                <w:b w:val="0"/>
                <w:iCs w:val="0"/>
              </w:rPr>
            </w:pPr>
            <w:r w:rsidRPr="00993CD0">
              <w:rPr>
                <w:rFonts w:eastAsia="Times New Roman"/>
                <w:b w:val="0"/>
                <w:iCs w:val="0"/>
              </w:rPr>
              <w:t>Compliant</w:t>
            </w:r>
          </w:p>
        </w:tc>
      </w:tr>
      <w:tr w:rsidR="00097F2A" w14:paraId="2F100FB6" w14:textId="77777777" w:rsidTr="00730233">
        <w:trPr>
          <w:trHeight w:val="331"/>
        </w:trPr>
        <w:tc>
          <w:tcPr>
            <w:tcW w:w="7093" w:type="dxa"/>
          </w:tcPr>
          <w:p w14:paraId="2F100FB3" w14:textId="77777777" w:rsidR="00097F2A" w:rsidRPr="00E630D7" w:rsidRDefault="00097F2A" w:rsidP="00097F2A">
            <w:pPr>
              <w:pStyle w:val="Heading4"/>
              <w:keepNext w:val="0"/>
              <w:tabs>
                <w:tab w:val="clear" w:pos="9072"/>
              </w:tabs>
              <w:spacing w:before="120" w:after="0" w:line="240" w:lineRule="auto"/>
              <w:ind w:left="36" w:right="-224"/>
              <w:outlineLvl w:val="3"/>
              <w:rPr>
                <w:b w:val="0"/>
              </w:rPr>
            </w:pPr>
            <w:r w:rsidRPr="005A682F">
              <w:rPr>
                <w:b w:val="0"/>
              </w:rPr>
              <w:t xml:space="preserve">Requirement </w:t>
            </w:r>
            <w:r>
              <w:rPr>
                <w:b w:val="0"/>
              </w:rPr>
              <w:t>3</w:t>
            </w:r>
            <w:r w:rsidRPr="005A682F">
              <w:rPr>
                <w:b w:val="0"/>
              </w:rPr>
              <w:t>(3)(d)</w:t>
            </w:r>
            <w:r w:rsidRPr="005A682F">
              <w:rPr>
                <w:b w:val="0"/>
                <w:sz w:val="20"/>
                <w:szCs w:val="20"/>
              </w:rPr>
              <w:t xml:space="preserve"> </w:t>
            </w:r>
          </w:p>
        </w:tc>
        <w:tc>
          <w:tcPr>
            <w:tcW w:w="990" w:type="dxa"/>
          </w:tcPr>
          <w:p w14:paraId="2F100FB4" w14:textId="77777777" w:rsidR="00097F2A" w:rsidRPr="00E630D7" w:rsidRDefault="00097F2A" w:rsidP="00097F2A">
            <w:pPr>
              <w:pStyle w:val="Heading4"/>
              <w:keepNext w:val="0"/>
              <w:tabs>
                <w:tab w:val="clear" w:pos="9072"/>
              </w:tabs>
              <w:spacing w:before="120" w:after="0" w:line="240" w:lineRule="auto"/>
              <w:ind w:left="34" w:right="-227"/>
              <w:outlineLvl w:val="3"/>
              <w:rPr>
                <w:b w:val="0"/>
              </w:rPr>
            </w:pPr>
            <w:r w:rsidRPr="005A682F">
              <w:rPr>
                <w:b w:val="0"/>
              </w:rPr>
              <w:t>HCP</w:t>
            </w:r>
          </w:p>
        </w:tc>
        <w:tc>
          <w:tcPr>
            <w:tcW w:w="1505" w:type="dxa"/>
          </w:tcPr>
          <w:p w14:paraId="2F100FB5" w14:textId="0F1F003C" w:rsidR="00097F2A" w:rsidRPr="00A65009" w:rsidRDefault="00097F2A" w:rsidP="00097F2A">
            <w:pPr>
              <w:pStyle w:val="Heading4"/>
              <w:keepNext w:val="0"/>
              <w:tabs>
                <w:tab w:val="clear" w:pos="9072"/>
              </w:tabs>
              <w:spacing w:before="120" w:after="0" w:line="240" w:lineRule="auto"/>
              <w:ind w:left="36"/>
              <w:outlineLvl w:val="3"/>
              <w:rPr>
                <w:rFonts w:eastAsia="Times New Roman"/>
                <w:b w:val="0"/>
                <w:iCs w:val="0"/>
              </w:rPr>
            </w:pPr>
            <w:r w:rsidRPr="00993CD0">
              <w:rPr>
                <w:rFonts w:eastAsia="Times New Roman"/>
                <w:b w:val="0"/>
                <w:iCs w:val="0"/>
              </w:rPr>
              <w:t>Compliant</w:t>
            </w:r>
          </w:p>
        </w:tc>
      </w:tr>
      <w:tr w:rsidR="00097F2A" w14:paraId="2F100FBA" w14:textId="77777777" w:rsidTr="00730233">
        <w:trPr>
          <w:trHeight w:val="331"/>
        </w:trPr>
        <w:tc>
          <w:tcPr>
            <w:tcW w:w="7093" w:type="dxa"/>
          </w:tcPr>
          <w:p w14:paraId="2F100FB7" w14:textId="77777777" w:rsidR="00097F2A" w:rsidRPr="00E630D7" w:rsidRDefault="00097F2A" w:rsidP="00097F2A">
            <w:pPr>
              <w:pStyle w:val="Heading4"/>
              <w:keepNext w:val="0"/>
              <w:tabs>
                <w:tab w:val="clear" w:pos="9072"/>
              </w:tabs>
              <w:spacing w:before="120" w:after="0" w:line="240" w:lineRule="auto"/>
              <w:ind w:left="36" w:right="-224"/>
              <w:outlineLvl w:val="3"/>
              <w:rPr>
                <w:b w:val="0"/>
              </w:rPr>
            </w:pPr>
          </w:p>
        </w:tc>
        <w:tc>
          <w:tcPr>
            <w:tcW w:w="990" w:type="dxa"/>
          </w:tcPr>
          <w:p w14:paraId="2F100FB8" w14:textId="77777777" w:rsidR="00097F2A" w:rsidRPr="00E630D7" w:rsidRDefault="00097F2A" w:rsidP="00097F2A">
            <w:pPr>
              <w:pStyle w:val="Heading4"/>
              <w:keepNext w:val="0"/>
              <w:tabs>
                <w:tab w:val="clear" w:pos="9072"/>
              </w:tabs>
              <w:spacing w:before="120" w:after="0" w:line="240" w:lineRule="auto"/>
              <w:ind w:left="36" w:right="-227"/>
              <w:outlineLvl w:val="3"/>
              <w:rPr>
                <w:b w:val="0"/>
              </w:rPr>
            </w:pPr>
            <w:r w:rsidRPr="005A682F">
              <w:rPr>
                <w:b w:val="0"/>
              </w:rPr>
              <w:t>CHSP</w:t>
            </w:r>
          </w:p>
        </w:tc>
        <w:tc>
          <w:tcPr>
            <w:tcW w:w="1505" w:type="dxa"/>
          </w:tcPr>
          <w:p w14:paraId="2F100FB9" w14:textId="6B6D896B" w:rsidR="00097F2A" w:rsidRPr="00A65009" w:rsidRDefault="00097F2A" w:rsidP="00097F2A">
            <w:pPr>
              <w:pStyle w:val="Heading4"/>
              <w:keepNext w:val="0"/>
              <w:tabs>
                <w:tab w:val="clear" w:pos="9072"/>
              </w:tabs>
              <w:spacing w:before="120" w:after="0" w:line="240" w:lineRule="auto"/>
              <w:ind w:left="36"/>
              <w:outlineLvl w:val="3"/>
              <w:rPr>
                <w:rFonts w:eastAsia="Times New Roman"/>
                <w:b w:val="0"/>
                <w:iCs w:val="0"/>
              </w:rPr>
            </w:pPr>
            <w:r w:rsidRPr="00993CD0">
              <w:rPr>
                <w:rFonts w:eastAsia="Times New Roman"/>
                <w:b w:val="0"/>
                <w:iCs w:val="0"/>
              </w:rPr>
              <w:t>Compliant</w:t>
            </w:r>
          </w:p>
        </w:tc>
      </w:tr>
      <w:tr w:rsidR="00097F2A" w14:paraId="2F100FBE" w14:textId="77777777" w:rsidTr="00730233">
        <w:trPr>
          <w:trHeight w:val="331"/>
        </w:trPr>
        <w:tc>
          <w:tcPr>
            <w:tcW w:w="7093" w:type="dxa"/>
          </w:tcPr>
          <w:p w14:paraId="2F100FBB" w14:textId="77777777" w:rsidR="00097F2A" w:rsidRPr="00E630D7" w:rsidRDefault="00097F2A" w:rsidP="00097F2A">
            <w:pPr>
              <w:pStyle w:val="Heading4"/>
              <w:keepNext w:val="0"/>
              <w:tabs>
                <w:tab w:val="clear" w:pos="9072"/>
              </w:tabs>
              <w:spacing w:before="120" w:after="0" w:line="240" w:lineRule="auto"/>
              <w:ind w:left="36" w:right="-224"/>
              <w:outlineLvl w:val="3"/>
              <w:rPr>
                <w:b w:val="0"/>
              </w:rPr>
            </w:pPr>
            <w:r w:rsidRPr="005A682F">
              <w:rPr>
                <w:b w:val="0"/>
              </w:rPr>
              <w:t xml:space="preserve">Requirement </w:t>
            </w:r>
            <w:r>
              <w:rPr>
                <w:b w:val="0"/>
              </w:rPr>
              <w:t>3</w:t>
            </w:r>
            <w:r w:rsidRPr="005A682F">
              <w:rPr>
                <w:b w:val="0"/>
              </w:rPr>
              <w:t>(3)(e)</w:t>
            </w:r>
            <w:r w:rsidRPr="005A682F">
              <w:rPr>
                <w:b w:val="0"/>
                <w:sz w:val="20"/>
                <w:szCs w:val="20"/>
              </w:rPr>
              <w:t xml:space="preserve"> </w:t>
            </w:r>
          </w:p>
        </w:tc>
        <w:tc>
          <w:tcPr>
            <w:tcW w:w="990" w:type="dxa"/>
          </w:tcPr>
          <w:p w14:paraId="2F100FBC" w14:textId="77777777" w:rsidR="00097F2A" w:rsidRPr="00E630D7" w:rsidRDefault="00097F2A" w:rsidP="00097F2A">
            <w:pPr>
              <w:pStyle w:val="Heading4"/>
              <w:keepNext w:val="0"/>
              <w:tabs>
                <w:tab w:val="clear" w:pos="9072"/>
              </w:tabs>
              <w:spacing w:before="120" w:after="0" w:line="240" w:lineRule="auto"/>
              <w:ind w:left="36" w:right="-227"/>
              <w:outlineLvl w:val="3"/>
              <w:rPr>
                <w:b w:val="0"/>
              </w:rPr>
            </w:pPr>
            <w:r w:rsidRPr="005A682F">
              <w:rPr>
                <w:b w:val="0"/>
              </w:rPr>
              <w:t>HCP</w:t>
            </w:r>
          </w:p>
        </w:tc>
        <w:tc>
          <w:tcPr>
            <w:tcW w:w="1505" w:type="dxa"/>
          </w:tcPr>
          <w:p w14:paraId="2F100FBD" w14:textId="32651D3C" w:rsidR="00097F2A" w:rsidRPr="00A65009" w:rsidRDefault="00097F2A" w:rsidP="00097F2A">
            <w:pPr>
              <w:pStyle w:val="Heading4"/>
              <w:keepNext w:val="0"/>
              <w:tabs>
                <w:tab w:val="clear" w:pos="9072"/>
              </w:tabs>
              <w:spacing w:before="120" w:after="0" w:line="240" w:lineRule="auto"/>
              <w:ind w:left="34"/>
              <w:outlineLvl w:val="3"/>
              <w:rPr>
                <w:rFonts w:eastAsia="Times New Roman"/>
                <w:b w:val="0"/>
                <w:iCs w:val="0"/>
              </w:rPr>
            </w:pPr>
            <w:r w:rsidRPr="00993CD0">
              <w:rPr>
                <w:rFonts w:eastAsia="Times New Roman"/>
                <w:b w:val="0"/>
                <w:iCs w:val="0"/>
              </w:rPr>
              <w:t>Compliant</w:t>
            </w:r>
          </w:p>
        </w:tc>
      </w:tr>
      <w:tr w:rsidR="00097F2A" w14:paraId="2F100FC2" w14:textId="77777777" w:rsidTr="00730233">
        <w:trPr>
          <w:trHeight w:val="331"/>
        </w:trPr>
        <w:tc>
          <w:tcPr>
            <w:tcW w:w="7093" w:type="dxa"/>
          </w:tcPr>
          <w:p w14:paraId="2F100FBF" w14:textId="77777777" w:rsidR="00097F2A" w:rsidRPr="00E630D7" w:rsidRDefault="00097F2A" w:rsidP="00097F2A">
            <w:pPr>
              <w:pStyle w:val="Heading4"/>
              <w:keepNext w:val="0"/>
              <w:tabs>
                <w:tab w:val="clear" w:pos="9072"/>
              </w:tabs>
              <w:spacing w:before="120" w:after="0" w:line="240" w:lineRule="auto"/>
              <w:ind w:left="36" w:right="-224"/>
              <w:outlineLvl w:val="3"/>
              <w:rPr>
                <w:b w:val="0"/>
              </w:rPr>
            </w:pPr>
          </w:p>
        </w:tc>
        <w:tc>
          <w:tcPr>
            <w:tcW w:w="990" w:type="dxa"/>
          </w:tcPr>
          <w:p w14:paraId="2F100FC0" w14:textId="77777777" w:rsidR="00097F2A" w:rsidRPr="00E630D7" w:rsidRDefault="00097F2A" w:rsidP="00097F2A">
            <w:pPr>
              <w:pStyle w:val="Heading4"/>
              <w:keepNext w:val="0"/>
              <w:tabs>
                <w:tab w:val="clear" w:pos="9072"/>
              </w:tabs>
              <w:spacing w:before="120" w:after="0" w:line="240" w:lineRule="auto"/>
              <w:ind w:left="36" w:right="-227"/>
              <w:outlineLvl w:val="3"/>
              <w:rPr>
                <w:b w:val="0"/>
              </w:rPr>
            </w:pPr>
            <w:r w:rsidRPr="005A682F">
              <w:rPr>
                <w:b w:val="0"/>
              </w:rPr>
              <w:t>CHSP</w:t>
            </w:r>
          </w:p>
        </w:tc>
        <w:tc>
          <w:tcPr>
            <w:tcW w:w="1505" w:type="dxa"/>
          </w:tcPr>
          <w:p w14:paraId="2F100FC1" w14:textId="07A3633B" w:rsidR="00097F2A" w:rsidRPr="00A65009" w:rsidRDefault="00097F2A" w:rsidP="00097F2A">
            <w:pPr>
              <w:pStyle w:val="Heading4"/>
              <w:keepNext w:val="0"/>
              <w:tabs>
                <w:tab w:val="clear" w:pos="9072"/>
              </w:tabs>
              <w:spacing w:before="120" w:after="0" w:line="240" w:lineRule="auto"/>
              <w:ind w:left="36"/>
              <w:outlineLvl w:val="3"/>
              <w:rPr>
                <w:rFonts w:eastAsia="Times New Roman"/>
                <w:b w:val="0"/>
                <w:iCs w:val="0"/>
              </w:rPr>
            </w:pPr>
            <w:r w:rsidRPr="00993CD0">
              <w:rPr>
                <w:rFonts w:eastAsia="Times New Roman"/>
                <w:b w:val="0"/>
                <w:iCs w:val="0"/>
              </w:rPr>
              <w:t>Compliant</w:t>
            </w:r>
          </w:p>
        </w:tc>
      </w:tr>
      <w:tr w:rsidR="00097F2A" w14:paraId="2F100FC6" w14:textId="77777777" w:rsidTr="00730233">
        <w:trPr>
          <w:trHeight w:val="331"/>
        </w:trPr>
        <w:tc>
          <w:tcPr>
            <w:tcW w:w="7093" w:type="dxa"/>
          </w:tcPr>
          <w:p w14:paraId="2F100FC3" w14:textId="77777777" w:rsidR="00097F2A" w:rsidRPr="00E630D7" w:rsidRDefault="00097F2A" w:rsidP="00097F2A">
            <w:pPr>
              <w:pStyle w:val="Heading4"/>
              <w:keepNext w:val="0"/>
              <w:tabs>
                <w:tab w:val="clear" w:pos="9072"/>
              </w:tabs>
              <w:spacing w:before="120" w:after="0" w:line="240" w:lineRule="auto"/>
              <w:ind w:left="36" w:right="-224"/>
              <w:outlineLvl w:val="3"/>
              <w:rPr>
                <w:b w:val="0"/>
              </w:rPr>
            </w:pPr>
            <w:r w:rsidRPr="005A682F">
              <w:rPr>
                <w:b w:val="0"/>
              </w:rPr>
              <w:t xml:space="preserve">Requirement </w:t>
            </w:r>
            <w:r>
              <w:rPr>
                <w:b w:val="0"/>
              </w:rPr>
              <w:t>3</w:t>
            </w:r>
            <w:r w:rsidRPr="005A682F">
              <w:rPr>
                <w:b w:val="0"/>
              </w:rPr>
              <w:t>(3)(</w:t>
            </w:r>
            <w:r>
              <w:rPr>
                <w:b w:val="0"/>
              </w:rPr>
              <w:t>f</w:t>
            </w:r>
            <w:r w:rsidRPr="005A682F">
              <w:rPr>
                <w:b w:val="0"/>
              </w:rPr>
              <w:t>)</w:t>
            </w:r>
            <w:r w:rsidRPr="005A682F">
              <w:rPr>
                <w:b w:val="0"/>
                <w:sz w:val="20"/>
                <w:szCs w:val="20"/>
              </w:rPr>
              <w:t xml:space="preserve"> </w:t>
            </w:r>
          </w:p>
        </w:tc>
        <w:tc>
          <w:tcPr>
            <w:tcW w:w="990" w:type="dxa"/>
          </w:tcPr>
          <w:p w14:paraId="2F100FC4" w14:textId="77777777" w:rsidR="00097F2A" w:rsidRPr="00E630D7" w:rsidRDefault="00097F2A" w:rsidP="00097F2A">
            <w:pPr>
              <w:pStyle w:val="Heading4"/>
              <w:keepNext w:val="0"/>
              <w:tabs>
                <w:tab w:val="clear" w:pos="9072"/>
              </w:tabs>
              <w:spacing w:before="120" w:after="0" w:line="240" w:lineRule="auto"/>
              <w:ind w:left="36" w:right="-227"/>
              <w:outlineLvl w:val="3"/>
              <w:rPr>
                <w:b w:val="0"/>
              </w:rPr>
            </w:pPr>
            <w:r w:rsidRPr="005A682F">
              <w:rPr>
                <w:b w:val="0"/>
              </w:rPr>
              <w:t>HCP</w:t>
            </w:r>
          </w:p>
        </w:tc>
        <w:tc>
          <w:tcPr>
            <w:tcW w:w="1505" w:type="dxa"/>
          </w:tcPr>
          <w:p w14:paraId="2F100FC5" w14:textId="21E14DAE" w:rsidR="00097F2A" w:rsidRPr="00A65009" w:rsidRDefault="00097F2A" w:rsidP="00097F2A">
            <w:pPr>
              <w:pStyle w:val="Heading4"/>
              <w:keepNext w:val="0"/>
              <w:tabs>
                <w:tab w:val="clear" w:pos="9072"/>
              </w:tabs>
              <w:spacing w:before="120" w:after="0" w:line="240" w:lineRule="auto"/>
              <w:ind w:left="36"/>
              <w:outlineLvl w:val="3"/>
              <w:rPr>
                <w:rFonts w:eastAsia="Times New Roman"/>
                <w:b w:val="0"/>
                <w:iCs w:val="0"/>
              </w:rPr>
            </w:pPr>
            <w:r w:rsidRPr="00993CD0">
              <w:rPr>
                <w:rFonts w:eastAsia="Times New Roman"/>
                <w:b w:val="0"/>
                <w:iCs w:val="0"/>
              </w:rPr>
              <w:t>Compliant</w:t>
            </w:r>
          </w:p>
        </w:tc>
      </w:tr>
      <w:tr w:rsidR="00097F2A" w14:paraId="2F100FCA" w14:textId="77777777" w:rsidTr="00730233">
        <w:trPr>
          <w:trHeight w:val="344"/>
        </w:trPr>
        <w:tc>
          <w:tcPr>
            <w:tcW w:w="7093" w:type="dxa"/>
          </w:tcPr>
          <w:p w14:paraId="2F100FC7" w14:textId="77777777" w:rsidR="00097F2A" w:rsidRPr="00E630D7" w:rsidRDefault="00097F2A" w:rsidP="00097F2A">
            <w:pPr>
              <w:pStyle w:val="Heading4"/>
              <w:keepNext w:val="0"/>
              <w:tabs>
                <w:tab w:val="clear" w:pos="9072"/>
              </w:tabs>
              <w:spacing w:before="120" w:after="0" w:line="240" w:lineRule="auto"/>
              <w:ind w:left="36" w:right="-224"/>
              <w:outlineLvl w:val="3"/>
              <w:rPr>
                <w:b w:val="0"/>
              </w:rPr>
            </w:pPr>
          </w:p>
        </w:tc>
        <w:tc>
          <w:tcPr>
            <w:tcW w:w="990" w:type="dxa"/>
          </w:tcPr>
          <w:p w14:paraId="2F100FC8" w14:textId="77777777" w:rsidR="00097F2A" w:rsidRPr="00E630D7" w:rsidRDefault="00097F2A" w:rsidP="00097F2A">
            <w:pPr>
              <w:pStyle w:val="Heading4"/>
              <w:keepNext w:val="0"/>
              <w:tabs>
                <w:tab w:val="clear" w:pos="9072"/>
              </w:tabs>
              <w:spacing w:before="120" w:after="0" w:line="240" w:lineRule="auto"/>
              <w:ind w:left="36" w:right="-227"/>
              <w:outlineLvl w:val="3"/>
              <w:rPr>
                <w:b w:val="0"/>
              </w:rPr>
            </w:pPr>
            <w:r w:rsidRPr="005A682F">
              <w:rPr>
                <w:b w:val="0"/>
              </w:rPr>
              <w:t>CHSP</w:t>
            </w:r>
          </w:p>
        </w:tc>
        <w:tc>
          <w:tcPr>
            <w:tcW w:w="1505" w:type="dxa"/>
          </w:tcPr>
          <w:p w14:paraId="2F100FC9" w14:textId="1E36FF67" w:rsidR="00097F2A" w:rsidRPr="00A65009" w:rsidRDefault="00097F2A" w:rsidP="00097F2A">
            <w:pPr>
              <w:pStyle w:val="Heading4"/>
              <w:keepNext w:val="0"/>
              <w:tabs>
                <w:tab w:val="clear" w:pos="9072"/>
              </w:tabs>
              <w:spacing w:before="120" w:after="0" w:line="240" w:lineRule="auto"/>
              <w:ind w:left="36"/>
              <w:outlineLvl w:val="3"/>
              <w:rPr>
                <w:rFonts w:eastAsia="Times New Roman"/>
                <w:b w:val="0"/>
                <w:iCs w:val="0"/>
              </w:rPr>
            </w:pPr>
            <w:r w:rsidRPr="00993CD0">
              <w:rPr>
                <w:rFonts w:eastAsia="Times New Roman"/>
                <w:b w:val="0"/>
                <w:iCs w:val="0"/>
              </w:rPr>
              <w:t>Compliant</w:t>
            </w:r>
          </w:p>
        </w:tc>
      </w:tr>
      <w:tr w:rsidR="00097F2A" w14:paraId="2F100FCE" w14:textId="77777777" w:rsidTr="00730233">
        <w:trPr>
          <w:trHeight w:val="331"/>
        </w:trPr>
        <w:tc>
          <w:tcPr>
            <w:tcW w:w="7093" w:type="dxa"/>
          </w:tcPr>
          <w:p w14:paraId="2F100FCB" w14:textId="77777777" w:rsidR="00097F2A" w:rsidRPr="00E630D7" w:rsidRDefault="00097F2A" w:rsidP="00097F2A">
            <w:pPr>
              <w:pStyle w:val="Heading4"/>
              <w:keepNext w:val="0"/>
              <w:tabs>
                <w:tab w:val="clear" w:pos="9072"/>
              </w:tabs>
              <w:spacing w:before="120" w:after="0" w:line="240" w:lineRule="auto"/>
              <w:ind w:left="34" w:right="-227"/>
              <w:outlineLvl w:val="3"/>
              <w:rPr>
                <w:b w:val="0"/>
              </w:rPr>
            </w:pPr>
            <w:r w:rsidRPr="005A682F">
              <w:rPr>
                <w:b w:val="0"/>
              </w:rPr>
              <w:t xml:space="preserve">Requirement </w:t>
            </w:r>
            <w:r>
              <w:rPr>
                <w:b w:val="0"/>
              </w:rPr>
              <w:t>3</w:t>
            </w:r>
            <w:r w:rsidRPr="005A682F">
              <w:rPr>
                <w:b w:val="0"/>
              </w:rPr>
              <w:t>(3)(</w:t>
            </w:r>
            <w:r>
              <w:rPr>
                <w:b w:val="0"/>
              </w:rPr>
              <w:t>g</w:t>
            </w:r>
            <w:r w:rsidRPr="005A682F">
              <w:rPr>
                <w:b w:val="0"/>
              </w:rPr>
              <w:t>)</w:t>
            </w:r>
            <w:r w:rsidRPr="005A682F">
              <w:rPr>
                <w:b w:val="0"/>
                <w:sz w:val="20"/>
                <w:szCs w:val="20"/>
              </w:rPr>
              <w:t xml:space="preserve"> </w:t>
            </w:r>
          </w:p>
        </w:tc>
        <w:tc>
          <w:tcPr>
            <w:tcW w:w="990" w:type="dxa"/>
          </w:tcPr>
          <w:p w14:paraId="2F100FCC" w14:textId="77777777" w:rsidR="00097F2A" w:rsidRPr="00E630D7" w:rsidRDefault="00097F2A" w:rsidP="00097F2A">
            <w:pPr>
              <w:pStyle w:val="Heading4"/>
              <w:keepNext w:val="0"/>
              <w:tabs>
                <w:tab w:val="clear" w:pos="9072"/>
              </w:tabs>
              <w:spacing w:before="120" w:after="0" w:line="240" w:lineRule="auto"/>
              <w:ind w:left="36" w:right="-227"/>
              <w:outlineLvl w:val="3"/>
              <w:rPr>
                <w:b w:val="0"/>
              </w:rPr>
            </w:pPr>
            <w:r w:rsidRPr="005A682F">
              <w:rPr>
                <w:b w:val="0"/>
              </w:rPr>
              <w:t>HCP</w:t>
            </w:r>
          </w:p>
        </w:tc>
        <w:tc>
          <w:tcPr>
            <w:tcW w:w="1505" w:type="dxa"/>
          </w:tcPr>
          <w:p w14:paraId="2F100FCD" w14:textId="3806DB4B" w:rsidR="00097F2A" w:rsidRPr="00A65009" w:rsidRDefault="00097F2A" w:rsidP="00097F2A">
            <w:pPr>
              <w:pStyle w:val="Heading4"/>
              <w:keepNext w:val="0"/>
              <w:tabs>
                <w:tab w:val="clear" w:pos="9072"/>
              </w:tabs>
              <w:spacing w:before="120" w:after="0" w:line="240" w:lineRule="auto"/>
              <w:ind w:left="36"/>
              <w:outlineLvl w:val="3"/>
              <w:rPr>
                <w:rFonts w:eastAsia="Times New Roman"/>
                <w:b w:val="0"/>
                <w:iCs w:val="0"/>
              </w:rPr>
            </w:pPr>
            <w:r w:rsidRPr="00993CD0">
              <w:rPr>
                <w:rFonts w:eastAsia="Times New Roman"/>
                <w:b w:val="0"/>
                <w:iCs w:val="0"/>
              </w:rPr>
              <w:t>Compliant</w:t>
            </w:r>
          </w:p>
        </w:tc>
      </w:tr>
      <w:tr w:rsidR="00097F2A" w14:paraId="2F100FD2" w14:textId="77777777" w:rsidTr="00730233">
        <w:trPr>
          <w:trHeight w:val="331"/>
        </w:trPr>
        <w:tc>
          <w:tcPr>
            <w:tcW w:w="7093" w:type="dxa"/>
          </w:tcPr>
          <w:p w14:paraId="2F100FCF" w14:textId="77777777" w:rsidR="00097F2A" w:rsidRPr="00E630D7" w:rsidRDefault="00097F2A" w:rsidP="00097F2A">
            <w:pPr>
              <w:pStyle w:val="Heading4"/>
              <w:keepNext w:val="0"/>
              <w:tabs>
                <w:tab w:val="clear" w:pos="9072"/>
              </w:tabs>
              <w:spacing w:before="120" w:after="0" w:line="240" w:lineRule="auto"/>
              <w:ind w:left="36" w:right="-224"/>
              <w:outlineLvl w:val="3"/>
              <w:rPr>
                <w:b w:val="0"/>
              </w:rPr>
            </w:pPr>
          </w:p>
        </w:tc>
        <w:tc>
          <w:tcPr>
            <w:tcW w:w="990" w:type="dxa"/>
          </w:tcPr>
          <w:p w14:paraId="2F100FD0" w14:textId="77777777" w:rsidR="00097F2A" w:rsidRPr="00E630D7" w:rsidRDefault="00097F2A" w:rsidP="00097F2A">
            <w:pPr>
              <w:pStyle w:val="Heading4"/>
              <w:keepNext w:val="0"/>
              <w:tabs>
                <w:tab w:val="clear" w:pos="9072"/>
              </w:tabs>
              <w:spacing w:before="120" w:after="0" w:line="240" w:lineRule="auto"/>
              <w:ind w:left="36" w:right="-227"/>
              <w:outlineLvl w:val="3"/>
              <w:rPr>
                <w:b w:val="0"/>
              </w:rPr>
            </w:pPr>
            <w:r w:rsidRPr="005A682F">
              <w:rPr>
                <w:b w:val="0"/>
              </w:rPr>
              <w:t>CHSP</w:t>
            </w:r>
          </w:p>
        </w:tc>
        <w:tc>
          <w:tcPr>
            <w:tcW w:w="1505" w:type="dxa"/>
          </w:tcPr>
          <w:p w14:paraId="2F100FD1" w14:textId="75DE8798" w:rsidR="00097F2A" w:rsidRPr="00A65009" w:rsidRDefault="00097F2A" w:rsidP="00097F2A">
            <w:pPr>
              <w:pStyle w:val="Heading4"/>
              <w:keepNext w:val="0"/>
              <w:tabs>
                <w:tab w:val="clear" w:pos="9072"/>
              </w:tabs>
              <w:spacing w:before="120" w:after="0" w:line="240" w:lineRule="auto"/>
              <w:ind w:left="36"/>
              <w:outlineLvl w:val="3"/>
              <w:rPr>
                <w:rFonts w:eastAsia="Times New Roman"/>
                <w:b w:val="0"/>
                <w:iCs w:val="0"/>
              </w:rPr>
            </w:pPr>
            <w:r w:rsidRPr="00993CD0">
              <w:rPr>
                <w:rFonts w:eastAsia="Times New Roman"/>
                <w:b w:val="0"/>
                <w:iCs w:val="0"/>
              </w:rPr>
              <w:t>Compliant</w:t>
            </w:r>
          </w:p>
        </w:tc>
      </w:tr>
      <w:tr w:rsidR="00097F2A" w14:paraId="2F100FD6" w14:textId="77777777" w:rsidTr="00730233">
        <w:trPr>
          <w:trHeight w:val="331"/>
        </w:trPr>
        <w:tc>
          <w:tcPr>
            <w:tcW w:w="7093" w:type="dxa"/>
          </w:tcPr>
          <w:p w14:paraId="2F100FD3" w14:textId="77777777" w:rsidR="00097F2A" w:rsidRPr="00E630D7" w:rsidRDefault="00097F2A" w:rsidP="00097F2A">
            <w:pPr>
              <w:pStyle w:val="Heading4"/>
              <w:keepNext w:val="0"/>
              <w:tabs>
                <w:tab w:val="clear" w:pos="9072"/>
              </w:tabs>
              <w:spacing w:before="120" w:after="0" w:line="240" w:lineRule="auto"/>
              <w:ind w:left="36" w:right="-224"/>
              <w:outlineLvl w:val="3"/>
              <w:rPr>
                <w:b w:val="0"/>
              </w:rPr>
            </w:pPr>
          </w:p>
        </w:tc>
        <w:tc>
          <w:tcPr>
            <w:tcW w:w="990" w:type="dxa"/>
          </w:tcPr>
          <w:p w14:paraId="2F100FD4" w14:textId="77777777" w:rsidR="00097F2A" w:rsidRPr="00E630D7" w:rsidRDefault="00097F2A" w:rsidP="00097F2A">
            <w:pPr>
              <w:pStyle w:val="Heading4"/>
              <w:keepNext w:val="0"/>
              <w:tabs>
                <w:tab w:val="clear" w:pos="9072"/>
              </w:tabs>
              <w:spacing w:before="120" w:after="0" w:line="240" w:lineRule="auto"/>
              <w:ind w:left="36" w:right="-227"/>
              <w:outlineLvl w:val="3"/>
              <w:rPr>
                <w:b w:val="0"/>
              </w:rPr>
            </w:pPr>
          </w:p>
        </w:tc>
        <w:tc>
          <w:tcPr>
            <w:tcW w:w="1505" w:type="dxa"/>
          </w:tcPr>
          <w:p w14:paraId="2F100FD5" w14:textId="19E2AFD4" w:rsidR="00097F2A" w:rsidRPr="00A65009" w:rsidRDefault="00097F2A" w:rsidP="00097F2A">
            <w:pPr>
              <w:pStyle w:val="Heading4"/>
              <w:keepNext w:val="0"/>
              <w:tabs>
                <w:tab w:val="clear" w:pos="9072"/>
              </w:tabs>
              <w:spacing w:before="120" w:after="0" w:line="240" w:lineRule="auto"/>
              <w:ind w:left="36"/>
              <w:outlineLvl w:val="3"/>
              <w:rPr>
                <w:rFonts w:eastAsia="Times New Roman"/>
                <w:b w:val="0"/>
                <w:iCs w:val="0"/>
              </w:rPr>
            </w:pPr>
          </w:p>
        </w:tc>
      </w:tr>
      <w:tr w:rsidR="00097F2A" w14:paraId="2F100FDA" w14:textId="77777777" w:rsidTr="00730233">
        <w:trPr>
          <w:trHeight w:val="444"/>
        </w:trPr>
        <w:tc>
          <w:tcPr>
            <w:tcW w:w="7093" w:type="dxa"/>
            <w:vMerge w:val="restart"/>
          </w:tcPr>
          <w:p w14:paraId="2F100FD7" w14:textId="77777777" w:rsidR="00097F2A" w:rsidRPr="005A682F" w:rsidRDefault="00097F2A" w:rsidP="00097F2A">
            <w:pPr>
              <w:pStyle w:val="Heading4"/>
              <w:keepNext w:val="0"/>
              <w:tabs>
                <w:tab w:val="clear" w:pos="9072"/>
              </w:tabs>
              <w:spacing w:before="120" w:after="0" w:line="240" w:lineRule="auto"/>
              <w:ind w:left="36"/>
              <w:outlineLvl w:val="3"/>
              <w:rPr>
                <w:b w:val="0"/>
              </w:rPr>
            </w:pPr>
            <w:r w:rsidRPr="00477C4C">
              <w:t>Standard 4 Services and supports for daily living</w:t>
            </w:r>
          </w:p>
        </w:tc>
        <w:tc>
          <w:tcPr>
            <w:tcW w:w="990" w:type="dxa"/>
          </w:tcPr>
          <w:p w14:paraId="2F100FD8" w14:textId="77777777" w:rsidR="00097F2A" w:rsidRPr="005A682F" w:rsidRDefault="00097F2A" w:rsidP="00097F2A">
            <w:pPr>
              <w:pStyle w:val="Heading4"/>
              <w:keepNext w:val="0"/>
              <w:tabs>
                <w:tab w:val="clear" w:pos="9072"/>
              </w:tabs>
              <w:spacing w:before="120" w:after="0" w:line="240" w:lineRule="auto"/>
              <w:ind w:left="36"/>
              <w:outlineLvl w:val="3"/>
              <w:rPr>
                <w:b w:val="0"/>
              </w:rPr>
            </w:pPr>
            <w:r w:rsidRPr="00E630D7">
              <w:t>HCP</w:t>
            </w:r>
            <w:r w:rsidRPr="00E630D7">
              <w:rPr>
                <w:rFonts w:eastAsia="Times New Roman"/>
                <w:iCs w:val="0"/>
                <w:color w:val="0000FF"/>
              </w:rPr>
              <w:t xml:space="preserve"> </w:t>
            </w:r>
          </w:p>
        </w:tc>
        <w:tc>
          <w:tcPr>
            <w:tcW w:w="1505" w:type="dxa"/>
          </w:tcPr>
          <w:p w14:paraId="2F100FD9" w14:textId="740FBCAE" w:rsidR="00097F2A" w:rsidRPr="00097F2A" w:rsidRDefault="00097F2A" w:rsidP="00097F2A">
            <w:pPr>
              <w:pStyle w:val="Heading4"/>
              <w:keepNext w:val="0"/>
              <w:tabs>
                <w:tab w:val="clear" w:pos="9072"/>
              </w:tabs>
              <w:spacing w:before="120" w:after="0" w:line="240" w:lineRule="auto"/>
              <w:ind w:left="36"/>
              <w:outlineLvl w:val="3"/>
              <w:rPr>
                <w:rFonts w:eastAsia="Times New Roman"/>
                <w:iCs w:val="0"/>
              </w:rPr>
            </w:pPr>
            <w:r w:rsidRPr="00097F2A">
              <w:rPr>
                <w:rFonts w:eastAsia="Times New Roman"/>
                <w:iCs w:val="0"/>
              </w:rPr>
              <w:t>Compliant</w:t>
            </w:r>
          </w:p>
        </w:tc>
      </w:tr>
      <w:tr w:rsidR="00097F2A" w14:paraId="2F100FDE" w14:textId="77777777" w:rsidTr="00730233">
        <w:trPr>
          <w:trHeight w:val="444"/>
        </w:trPr>
        <w:tc>
          <w:tcPr>
            <w:tcW w:w="7093" w:type="dxa"/>
            <w:vMerge/>
          </w:tcPr>
          <w:p w14:paraId="2F100FDB" w14:textId="77777777" w:rsidR="00097F2A" w:rsidRPr="005A682F" w:rsidRDefault="00097F2A" w:rsidP="00097F2A">
            <w:pPr>
              <w:pStyle w:val="Heading4"/>
              <w:keepNext w:val="0"/>
              <w:tabs>
                <w:tab w:val="clear" w:pos="9072"/>
              </w:tabs>
              <w:spacing w:before="120" w:after="0" w:line="240" w:lineRule="auto"/>
              <w:ind w:left="36"/>
              <w:outlineLvl w:val="3"/>
              <w:rPr>
                <w:b w:val="0"/>
              </w:rPr>
            </w:pPr>
          </w:p>
        </w:tc>
        <w:tc>
          <w:tcPr>
            <w:tcW w:w="990" w:type="dxa"/>
          </w:tcPr>
          <w:p w14:paraId="2F100FDC" w14:textId="77777777" w:rsidR="00097F2A" w:rsidRPr="005A682F" w:rsidRDefault="00097F2A" w:rsidP="00097F2A">
            <w:pPr>
              <w:pStyle w:val="Heading4"/>
              <w:keepNext w:val="0"/>
              <w:tabs>
                <w:tab w:val="clear" w:pos="9072"/>
              </w:tabs>
              <w:spacing w:before="120" w:after="0" w:line="240" w:lineRule="auto"/>
              <w:ind w:left="36"/>
              <w:outlineLvl w:val="3"/>
              <w:rPr>
                <w:b w:val="0"/>
              </w:rPr>
            </w:pPr>
            <w:r w:rsidRPr="00E630D7">
              <w:t>CHSP</w:t>
            </w:r>
          </w:p>
        </w:tc>
        <w:tc>
          <w:tcPr>
            <w:tcW w:w="1505" w:type="dxa"/>
          </w:tcPr>
          <w:p w14:paraId="2F100FDD" w14:textId="45D46803" w:rsidR="00097F2A" w:rsidRPr="00097F2A" w:rsidRDefault="00097F2A" w:rsidP="00097F2A">
            <w:pPr>
              <w:pStyle w:val="Heading4"/>
              <w:keepNext w:val="0"/>
              <w:tabs>
                <w:tab w:val="clear" w:pos="9072"/>
              </w:tabs>
              <w:spacing w:before="120" w:after="0" w:line="240" w:lineRule="auto"/>
              <w:ind w:left="36"/>
              <w:outlineLvl w:val="3"/>
              <w:rPr>
                <w:rFonts w:eastAsia="Times New Roman"/>
                <w:iCs w:val="0"/>
              </w:rPr>
            </w:pPr>
            <w:r w:rsidRPr="00097F2A">
              <w:rPr>
                <w:rFonts w:eastAsia="Times New Roman"/>
                <w:iCs w:val="0"/>
              </w:rPr>
              <w:t>Compliant</w:t>
            </w:r>
          </w:p>
        </w:tc>
      </w:tr>
      <w:tr w:rsidR="00097F2A" w14:paraId="2F100FE2" w14:textId="77777777" w:rsidTr="00730233">
        <w:trPr>
          <w:trHeight w:val="444"/>
        </w:trPr>
        <w:tc>
          <w:tcPr>
            <w:tcW w:w="7093" w:type="dxa"/>
          </w:tcPr>
          <w:p w14:paraId="2F100FDF" w14:textId="77777777" w:rsidR="00097F2A" w:rsidRPr="005A682F" w:rsidRDefault="00097F2A" w:rsidP="00097F2A">
            <w:pPr>
              <w:pStyle w:val="Heading4"/>
              <w:keepNext w:val="0"/>
              <w:tabs>
                <w:tab w:val="clear" w:pos="9072"/>
              </w:tabs>
              <w:spacing w:before="120" w:after="0" w:line="240" w:lineRule="auto"/>
              <w:ind w:left="36" w:right="-224"/>
              <w:outlineLvl w:val="3"/>
              <w:rPr>
                <w:b w:val="0"/>
              </w:rPr>
            </w:pPr>
            <w:r w:rsidRPr="00E630D7">
              <w:rPr>
                <w:b w:val="0"/>
              </w:rPr>
              <w:t xml:space="preserve">Requirement </w:t>
            </w:r>
            <w:r>
              <w:rPr>
                <w:b w:val="0"/>
              </w:rPr>
              <w:t>4</w:t>
            </w:r>
            <w:r w:rsidRPr="00E630D7">
              <w:rPr>
                <w:b w:val="0"/>
              </w:rPr>
              <w:t>(3)(a)</w:t>
            </w:r>
          </w:p>
        </w:tc>
        <w:tc>
          <w:tcPr>
            <w:tcW w:w="990" w:type="dxa"/>
          </w:tcPr>
          <w:p w14:paraId="2F100FE0" w14:textId="77777777" w:rsidR="00097F2A" w:rsidRPr="005A682F" w:rsidRDefault="00097F2A" w:rsidP="00097F2A">
            <w:pPr>
              <w:pStyle w:val="Heading4"/>
              <w:keepNext w:val="0"/>
              <w:tabs>
                <w:tab w:val="clear" w:pos="9072"/>
              </w:tabs>
              <w:spacing w:before="120" w:after="0" w:line="240" w:lineRule="auto"/>
              <w:ind w:left="36" w:right="-224"/>
              <w:outlineLvl w:val="3"/>
              <w:rPr>
                <w:b w:val="0"/>
              </w:rPr>
            </w:pPr>
            <w:r w:rsidRPr="00E630D7">
              <w:rPr>
                <w:b w:val="0"/>
              </w:rPr>
              <w:t>HCP</w:t>
            </w:r>
          </w:p>
        </w:tc>
        <w:tc>
          <w:tcPr>
            <w:tcW w:w="1505" w:type="dxa"/>
          </w:tcPr>
          <w:p w14:paraId="2F100FE1" w14:textId="260E524C" w:rsidR="00097F2A" w:rsidRPr="00A65009" w:rsidRDefault="00097F2A" w:rsidP="00097F2A">
            <w:pPr>
              <w:pStyle w:val="Heading4"/>
              <w:keepNext w:val="0"/>
              <w:tabs>
                <w:tab w:val="clear" w:pos="9072"/>
              </w:tabs>
              <w:spacing w:before="120" w:after="0" w:line="240" w:lineRule="auto"/>
              <w:ind w:left="36"/>
              <w:outlineLvl w:val="3"/>
              <w:rPr>
                <w:rFonts w:eastAsia="Times New Roman"/>
                <w:b w:val="0"/>
                <w:iCs w:val="0"/>
              </w:rPr>
            </w:pPr>
            <w:r w:rsidRPr="00993CD0">
              <w:rPr>
                <w:rFonts w:eastAsia="Times New Roman"/>
                <w:b w:val="0"/>
                <w:iCs w:val="0"/>
              </w:rPr>
              <w:t>Compliant</w:t>
            </w:r>
          </w:p>
        </w:tc>
      </w:tr>
      <w:tr w:rsidR="00097F2A" w14:paraId="2F100FE6" w14:textId="77777777" w:rsidTr="00730233">
        <w:trPr>
          <w:trHeight w:val="444"/>
        </w:trPr>
        <w:tc>
          <w:tcPr>
            <w:tcW w:w="7093" w:type="dxa"/>
          </w:tcPr>
          <w:p w14:paraId="2F100FE3" w14:textId="77777777" w:rsidR="00097F2A" w:rsidRPr="005A682F" w:rsidRDefault="00097F2A" w:rsidP="00097F2A">
            <w:pPr>
              <w:pStyle w:val="Heading4"/>
              <w:keepNext w:val="0"/>
              <w:tabs>
                <w:tab w:val="clear" w:pos="9072"/>
              </w:tabs>
              <w:spacing w:before="120" w:after="0" w:line="240" w:lineRule="auto"/>
              <w:ind w:left="36" w:right="-224"/>
              <w:outlineLvl w:val="3"/>
              <w:rPr>
                <w:b w:val="0"/>
              </w:rPr>
            </w:pPr>
          </w:p>
        </w:tc>
        <w:tc>
          <w:tcPr>
            <w:tcW w:w="990" w:type="dxa"/>
          </w:tcPr>
          <w:p w14:paraId="2F100FE4" w14:textId="77777777" w:rsidR="00097F2A" w:rsidRPr="005A682F" w:rsidRDefault="00097F2A" w:rsidP="00097F2A">
            <w:pPr>
              <w:pStyle w:val="Heading4"/>
              <w:keepNext w:val="0"/>
              <w:tabs>
                <w:tab w:val="clear" w:pos="9072"/>
              </w:tabs>
              <w:spacing w:before="120" w:after="0" w:line="240" w:lineRule="auto"/>
              <w:ind w:left="36" w:right="-227"/>
              <w:outlineLvl w:val="3"/>
              <w:rPr>
                <w:b w:val="0"/>
              </w:rPr>
            </w:pPr>
            <w:r w:rsidRPr="00E630D7">
              <w:rPr>
                <w:b w:val="0"/>
              </w:rPr>
              <w:t>CHSP</w:t>
            </w:r>
          </w:p>
        </w:tc>
        <w:tc>
          <w:tcPr>
            <w:tcW w:w="1505" w:type="dxa"/>
          </w:tcPr>
          <w:p w14:paraId="2F100FE5" w14:textId="2ADA2573" w:rsidR="00097F2A" w:rsidRPr="00A65009" w:rsidRDefault="00097F2A" w:rsidP="00097F2A">
            <w:pPr>
              <w:pStyle w:val="Heading4"/>
              <w:keepNext w:val="0"/>
              <w:tabs>
                <w:tab w:val="clear" w:pos="9072"/>
              </w:tabs>
              <w:spacing w:before="120" w:after="0" w:line="240" w:lineRule="auto"/>
              <w:ind w:left="36"/>
              <w:outlineLvl w:val="3"/>
              <w:rPr>
                <w:rFonts w:eastAsia="Times New Roman"/>
                <w:b w:val="0"/>
                <w:iCs w:val="0"/>
              </w:rPr>
            </w:pPr>
            <w:r w:rsidRPr="00993CD0">
              <w:rPr>
                <w:rFonts w:eastAsia="Times New Roman"/>
                <w:b w:val="0"/>
                <w:iCs w:val="0"/>
              </w:rPr>
              <w:t>Compliant</w:t>
            </w:r>
          </w:p>
        </w:tc>
      </w:tr>
      <w:tr w:rsidR="00097F2A" w14:paraId="2F100FEA" w14:textId="77777777" w:rsidTr="00730233">
        <w:trPr>
          <w:trHeight w:val="444"/>
        </w:trPr>
        <w:tc>
          <w:tcPr>
            <w:tcW w:w="7093" w:type="dxa"/>
          </w:tcPr>
          <w:p w14:paraId="2F100FE7" w14:textId="77777777" w:rsidR="00097F2A" w:rsidRPr="005A682F" w:rsidRDefault="00097F2A" w:rsidP="00097F2A">
            <w:pPr>
              <w:pStyle w:val="Heading4"/>
              <w:keepNext w:val="0"/>
              <w:tabs>
                <w:tab w:val="clear" w:pos="9072"/>
              </w:tabs>
              <w:spacing w:before="120" w:after="0" w:line="240" w:lineRule="auto"/>
              <w:ind w:left="36" w:right="-224"/>
              <w:outlineLvl w:val="3"/>
              <w:rPr>
                <w:b w:val="0"/>
              </w:rPr>
            </w:pPr>
            <w:r w:rsidRPr="00E630D7">
              <w:rPr>
                <w:b w:val="0"/>
              </w:rPr>
              <w:t xml:space="preserve">Requirement </w:t>
            </w:r>
            <w:r>
              <w:rPr>
                <w:b w:val="0"/>
              </w:rPr>
              <w:t>4</w:t>
            </w:r>
            <w:r w:rsidRPr="00E630D7">
              <w:rPr>
                <w:b w:val="0"/>
              </w:rPr>
              <w:t>(3)(b)</w:t>
            </w:r>
          </w:p>
        </w:tc>
        <w:tc>
          <w:tcPr>
            <w:tcW w:w="990" w:type="dxa"/>
          </w:tcPr>
          <w:p w14:paraId="2F100FE8" w14:textId="77777777" w:rsidR="00097F2A" w:rsidRPr="005A682F" w:rsidRDefault="00097F2A" w:rsidP="00097F2A">
            <w:pPr>
              <w:pStyle w:val="Heading4"/>
              <w:keepNext w:val="0"/>
              <w:tabs>
                <w:tab w:val="clear" w:pos="9072"/>
              </w:tabs>
              <w:spacing w:before="120" w:after="0" w:line="240" w:lineRule="auto"/>
              <w:ind w:left="36" w:right="-227"/>
              <w:outlineLvl w:val="3"/>
              <w:rPr>
                <w:b w:val="0"/>
              </w:rPr>
            </w:pPr>
            <w:r w:rsidRPr="00E630D7">
              <w:rPr>
                <w:b w:val="0"/>
              </w:rPr>
              <w:t>HCP</w:t>
            </w:r>
          </w:p>
        </w:tc>
        <w:tc>
          <w:tcPr>
            <w:tcW w:w="1505" w:type="dxa"/>
          </w:tcPr>
          <w:p w14:paraId="2F100FE9" w14:textId="3523928C" w:rsidR="00097F2A" w:rsidRPr="00A65009" w:rsidRDefault="00097F2A" w:rsidP="00097F2A">
            <w:pPr>
              <w:pStyle w:val="Heading4"/>
              <w:keepNext w:val="0"/>
              <w:tabs>
                <w:tab w:val="clear" w:pos="9072"/>
              </w:tabs>
              <w:spacing w:before="120" w:after="0" w:line="240" w:lineRule="auto"/>
              <w:ind w:left="36"/>
              <w:outlineLvl w:val="3"/>
              <w:rPr>
                <w:rFonts w:eastAsia="Times New Roman"/>
                <w:b w:val="0"/>
                <w:iCs w:val="0"/>
              </w:rPr>
            </w:pPr>
            <w:r w:rsidRPr="00993CD0">
              <w:rPr>
                <w:rFonts w:eastAsia="Times New Roman"/>
                <w:b w:val="0"/>
                <w:iCs w:val="0"/>
              </w:rPr>
              <w:t>Compliant</w:t>
            </w:r>
          </w:p>
        </w:tc>
      </w:tr>
      <w:tr w:rsidR="00097F2A" w14:paraId="2F100FEE" w14:textId="77777777" w:rsidTr="00730233">
        <w:trPr>
          <w:trHeight w:val="444"/>
        </w:trPr>
        <w:tc>
          <w:tcPr>
            <w:tcW w:w="7093" w:type="dxa"/>
          </w:tcPr>
          <w:p w14:paraId="2F100FEB" w14:textId="77777777" w:rsidR="00097F2A" w:rsidRPr="005A682F" w:rsidRDefault="00097F2A" w:rsidP="00097F2A">
            <w:pPr>
              <w:pStyle w:val="Heading4"/>
              <w:keepNext w:val="0"/>
              <w:tabs>
                <w:tab w:val="clear" w:pos="9072"/>
              </w:tabs>
              <w:spacing w:before="120" w:after="0" w:line="240" w:lineRule="auto"/>
              <w:ind w:left="36" w:right="-224"/>
              <w:outlineLvl w:val="3"/>
              <w:rPr>
                <w:b w:val="0"/>
              </w:rPr>
            </w:pPr>
          </w:p>
        </w:tc>
        <w:tc>
          <w:tcPr>
            <w:tcW w:w="990" w:type="dxa"/>
          </w:tcPr>
          <w:p w14:paraId="2F100FEC" w14:textId="77777777" w:rsidR="00097F2A" w:rsidRPr="005A682F" w:rsidRDefault="00097F2A" w:rsidP="00097F2A">
            <w:pPr>
              <w:pStyle w:val="Heading4"/>
              <w:keepNext w:val="0"/>
              <w:tabs>
                <w:tab w:val="clear" w:pos="9072"/>
              </w:tabs>
              <w:spacing w:before="120" w:after="0" w:line="240" w:lineRule="auto"/>
              <w:ind w:left="36" w:right="-227"/>
              <w:outlineLvl w:val="3"/>
              <w:rPr>
                <w:b w:val="0"/>
              </w:rPr>
            </w:pPr>
            <w:r w:rsidRPr="00E630D7">
              <w:rPr>
                <w:b w:val="0"/>
              </w:rPr>
              <w:t>CHSP</w:t>
            </w:r>
          </w:p>
        </w:tc>
        <w:tc>
          <w:tcPr>
            <w:tcW w:w="1505" w:type="dxa"/>
          </w:tcPr>
          <w:p w14:paraId="2F100FED" w14:textId="6518C0D7" w:rsidR="00097F2A" w:rsidRPr="00A65009" w:rsidRDefault="00097F2A" w:rsidP="00097F2A">
            <w:pPr>
              <w:pStyle w:val="Heading4"/>
              <w:keepNext w:val="0"/>
              <w:tabs>
                <w:tab w:val="clear" w:pos="9072"/>
              </w:tabs>
              <w:spacing w:before="120" w:after="0" w:line="240" w:lineRule="auto"/>
              <w:ind w:left="36"/>
              <w:outlineLvl w:val="3"/>
              <w:rPr>
                <w:rFonts w:eastAsia="Times New Roman"/>
                <w:b w:val="0"/>
                <w:iCs w:val="0"/>
              </w:rPr>
            </w:pPr>
            <w:r w:rsidRPr="00993CD0">
              <w:rPr>
                <w:rFonts w:eastAsia="Times New Roman"/>
                <w:b w:val="0"/>
                <w:iCs w:val="0"/>
              </w:rPr>
              <w:t>Compliant</w:t>
            </w:r>
          </w:p>
        </w:tc>
      </w:tr>
      <w:tr w:rsidR="00097F2A" w14:paraId="2F100FF2" w14:textId="77777777" w:rsidTr="00730233">
        <w:trPr>
          <w:trHeight w:val="444"/>
        </w:trPr>
        <w:tc>
          <w:tcPr>
            <w:tcW w:w="7093" w:type="dxa"/>
          </w:tcPr>
          <w:p w14:paraId="2F100FEF" w14:textId="77777777" w:rsidR="00097F2A" w:rsidRPr="005A682F" w:rsidRDefault="00097F2A" w:rsidP="00097F2A">
            <w:pPr>
              <w:pStyle w:val="Heading4"/>
              <w:keepNext w:val="0"/>
              <w:tabs>
                <w:tab w:val="clear" w:pos="9072"/>
              </w:tabs>
              <w:spacing w:before="120" w:after="0" w:line="240" w:lineRule="auto"/>
              <w:ind w:left="36" w:right="-224"/>
              <w:outlineLvl w:val="3"/>
              <w:rPr>
                <w:b w:val="0"/>
              </w:rPr>
            </w:pPr>
            <w:r w:rsidRPr="00E630D7">
              <w:rPr>
                <w:b w:val="0"/>
              </w:rPr>
              <w:t xml:space="preserve">Requirement </w:t>
            </w:r>
            <w:r>
              <w:rPr>
                <w:b w:val="0"/>
              </w:rPr>
              <w:t>4</w:t>
            </w:r>
            <w:r w:rsidRPr="00E630D7">
              <w:rPr>
                <w:b w:val="0"/>
              </w:rPr>
              <w:t>(3)(c)</w:t>
            </w:r>
          </w:p>
        </w:tc>
        <w:tc>
          <w:tcPr>
            <w:tcW w:w="990" w:type="dxa"/>
          </w:tcPr>
          <w:p w14:paraId="2F100FF0" w14:textId="77777777" w:rsidR="00097F2A" w:rsidRPr="005A682F" w:rsidRDefault="00097F2A" w:rsidP="00097F2A">
            <w:pPr>
              <w:pStyle w:val="Heading4"/>
              <w:keepNext w:val="0"/>
              <w:tabs>
                <w:tab w:val="clear" w:pos="9072"/>
              </w:tabs>
              <w:spacing w:before="120" w:after="0" w:line="240" w:lineRule="auto"/>
              <w:ind w:left="36" w:right="-227"/>
              <w:outlineLvl w:val="3"/>
              <w:rPr>
                <w:b w:val="0"/>
              </w:rPr>
            </w:pPr>
            <w:r w:rsidRPr="00E630D7">
              <w:rPr>
                <w:b w:val="0"/>
              </w:rPr>
              <w:t>HCP</w:t>
            </w:r>
          </w:p>
        </w:tc>
        <w:tc>
          <w:tcPr>
            <w:tcW w:w="1505" w:type="dxa"/>
          </w:tcPr>
          <w:p w14:paraId="2F100FF1" w14:textId="14AA8B6E" w:rsidR="00097F2A" w:rsidRPr="00A65009" w:rsidRDefault="00097F2A" w:rsidP="00097F2A">
            <w:pPr>
              <w:pStyle w:val="Heading4"/>
              <w:keepNext w:val="0"/>
              <w:tabs>
                <w:tab w:val="clear" w:pos="9072"/>
              </w:tabs>
              <w:spacing w:before="120" w:after="0" w:line="240" w:lineRule="auto"/>
              <w:ind w:left="36"/>
              <w:outlineLvl w:val="3"/>
              <w:rPr>
                <w:rFonts w:eastAsia="Times New Roman"/>
                <w:b w:val="0"/>
                <w:iCs w:val="0"/>
              </w:rPr>
            </w:pPr>
            <w:r w:rsidRPr="00993CD0">
              <w:rPr>
                <w:rFonts w:eastAsia="Times New Roman"/>
                <w:b w:val="0"/>
                <w:iCs w:val="0"/>
              </w:rPr>
              <w:t>Compliant</w:t>
            </w:r>
          </w:p>
        </w:tc>
      </w:tr>
      <w:tr w:rsidR="00097F2A" w14:paraId="2F100FF6" w14:textId="77777777" w:rsidTr="00730233">
        <w:trPr>
          <w:trHeight w:val="444"/>
        </w:trPr>
        <w:tc>
          <w:tcPr>
            <w:tcW w:w="7093" w:type="dxa"/>
          </w:tcPr>
          <w:p w14:paraId="2F100FF3" w14:textId="77777777" w:rsidR="00097F2A" w:rsidRPr="005A682F" w:rsidRDefault="00097F2A" w:rsidP="00097F2A">
            <w:pPr>
              <w:pStyle w:val="Heading4"/>
              <w:keepNext w:val="0"/>
              <w:tabs>
                <w:tab w:val="clear" w:pos="9072"/>
              </w:tabs>
              <w:spacing w:before="120" w:after="0" w:line="240" w:lineRule="auto"/>
              <w:ind w:left="36" w:right="-224"/>
              <w:outlineLvl w:val="3"/>
              <w:rPr>
                <w:b w:val="0"/>
              </w:rPr>
            </w:pPr>
          </w:p>
        </w:tc>
        <w:tc>
          <w:tcPr>
            <w:tcW w:w="990" w:type="dxa"/>
          </w:tcPr>
          <w:p w14:paraId="2F100FF4" w14:textId="77777777" w:rsidR="00097F2A" w:rsidRPr="005A682F" w:rsidRDefault="00097F2A" w:rsidP="00097F2A">
            <w:pPr>
              <w:pStyle w:val="Heading4"/>
              <w:keepNext w:val="0"/>
              <w:tabs>
                <w:tab w:val="clear" w:pos="9072"/>
              </w:tabs>
              <w:spacing w:before="120" w:after="0" w:line="240" w:lineRule="auto"/>
              <w:ind w:left="36" w:right="-227"/>
              <w:outlineLvl w:val="3"/>
              <w:rPr>
                <w:b w:val="0"/>
              </w:rPr>
            </w:pPr>
            <w:r w:rsidRPr="00E630D7">
              <w:rPr>
                <w:b w:val="0"/>
              </w:rPr>
              <w:t>CHSP</w:t>
            </w:r>
          </w:p>
        </w:tc>
        <w:tc>
          <w:tcPr>
            <w:tcW w:w="1505" w:type="dxa"/>
          </w:tcPr>
          <w:p w14:paraId="2F100FF5" w14:textId="23880CB9" w:rsidR="00097F2A" w:rsidRPr="00A65009" w:rsidRDefault="00097F2A" w:rsidP="00097F2A">
            <w:pPr>
              <w:pStyle w:val="Heading4"/>
              <w:keepNext w:val="0"/>
              <w:tabs>
                <w:tab w:val="clear" w:pos="9072"/>
              </w:tabs>
              <w:spacing w:before="120" w:after="0" w:line="240" w:lineRule="auto"/>
              <w:ind w:left="36"/>
              <w:outlineLvl w:val="3"/>
              <w:rPr>
                <w:rFonts w:eastAsia="Times New Roman"/>
                <w:b w:val="0"/>
                <w:iCs w:val="0"/>
              </w:rPr>
            </w:pPr>
            <w:r w:rsidRPr="00993CD0">
              <w:rPr>
                <w:rFonts w:eastAsia="Times New Roman"/>
                <w:b w:val="0"/>
                <w:iCs w:val="0"/>
              </w:rPr>
              <w:t>Compliant</w:t>
            </w:r>
          </w:p>
        </w:tc>
      </w:tr>
      <w:tr w:rsidR="00097F2A" w14:paraId="2F100FFA" w14:textId="77777777" w:rsidTr="00730233">
        <w:trPr>
          <w:trHeight w:val="444"/>
        </w:trPr>
        <w:tc>
          <w:tcPr>
            <w:tcW w:w="7093" w:type="dxa"/>
          </w:tcPr>
          <w:p w14:paraId="2F100FF7" w14:textId="77777777" w:rsidR="00097F2A" w:rsidRPr="005A682F" w:rsidRDefault="00097F2A" w:rsidP="00097F2A">
            <w:pPr>
              <w:pStyle w:val="Heading4"/>
              <w:keepNext w:val="0"/>
              <w:tabs>
                <w:tab w:val="clear" w:pos="9072"/>
              </w:tabs>
              <w:spacing w:before="120" w:after="0" w:line="240" w:lineRule="auto"/>
              <w:ind w:left="36" w:right="-224"/>
              <w:outlineLvl w:val="3"/>
              <w:rPr>
                <w:b w:val="0"/>
              </w:rPr>
            </w:pPr>
            <w:r w:rsidRPr="00E630D7">
              <w:rPr>
                <w:b w:val="0"/>
              </w:rPr>
              <w:t xml:space="preserve">Requirement </w:t>
            </w:r>
            <w:r>
              <w:rPr>
                <w:b w:val="0"/>
              </w:rPr>
              <w:t>4</w:t>
            </w:r>
            <w:r w:rsidRPr="00E630D7">
              <w:rPr>
                <w:b w:val="0"/>
              </w:rPr>
              <w:t>(3)(d)</w:t>
            </w:r>
          </w:p>
        </w:tc>
        <w:tc>
          <w:tcPr>
            <w:tcW w:w="990" w:type="dxa"/>
          </w:tcPr>
          <w:p w14:paraId="2F100FF8" w14:textId="77777777" w:rsidR="00097F2A" w:rsidRPr="005A682F" w:rsidRDefault="00097F2A" w:rsidP="00097F2A">
            <w:pPr>
              <w:pStyle w:val="Heading4"/>
              <w:keepNext w:val="0"/>
              <w:tabs>
                <w:tab w:val="clear" w:pos="9072"/>
              </w:tabs>
              <w:spacing w:before="120" w:after="0" w:line="240" w:lineRule="auto"/>
              <w:ind w:left="36" w:right="-227"/>
              <w:outlineLvl w:val="3"/>
              <w:rPr>
                <w:b w:val="0"/>
              </w:rPr>
            </w:pPr>
            <w:r w:rsidRPr="00E630D7">
              <w:rPr>
                <w:b w:val="0"/>
              </w:rPr>
              <w:t>HCP</w:t>
            </w:r>
          </w:p>
        </w:tc>
        <w:tc>
          <w:tcPr>
            <w:tcW w:w="1505" w:type="dxa"/>
          </w:tcPr>
          <w:p w14:paraId="2F100FF9" w14:textId="472389DD" w:rsidR="00097F2A" w:rsidRPr="00A65009" w:rsidRDefault="00097F2A" w:rsidP="00097F2A">
            <w:pPr>
              <w:pStyle w:val="Heading4"/>
              <w:keepNext w:val="0"/>
              <w:tabs>
                <w:tab w:val="clear" w:pos="9072"/>
              </w:tabs>
              <w:spacing w:before="120" w:after="0" w:line="240" w:lineRule="auto"/>
              <w:ind w:left="36"/>
              <w:outlineLvl w:val="3"/>
              <w:rPr>
                <w:rFonts w:eastAsia="Times New Roman"/>
                <w:b w:val="0"/>
                <w:iCs w:val="0"/>
              </w:rPr>
            </w:pPr>
            <w:r w:rsidRPr="00993CD0">
              <w:rPr>
                <w:rFonts w:eastAsia="Times New Roman"/>
                <w:b w:val="0"/>
                <w:iCs w:val="0"/>
              </w:rPr>
              <w:t>Compliant</w:t>
            </w:r>
          </w:p>
        </w:tc>
      </w:tr>
      <w:tr w:rsidR="00097F2A" w14:paraId="2F100FFE" w14:textId="77777777" w:rsidTr="00730233">
        <w:trPr>
          <w:trHeight w:val="444"/>
        </w:trPr>
        <w:tc>
          <w:tcPr>
            <w:tcW w:w="7093" w:type="dxa"/>
          </w:tcPr>
          <w:p w14:paraId="2F100FFB" w14:textId="77777777" w:rsidR="00097F2A" w:rsidRPr="005A682F" w:rsidRDefault="00097F2A" w:rsidP="00097F2A">
            <w:pPr>
              <w:pStyle w:val="Heading4"/>
              <w:keepNext w:val="0"/>
              <w:tabs>
                <w:tab w:val="clear" w:pos="9072"/>
              </w:tabs>
              <w:spacing w:before="120" w:after="0" w:line="240" w:lineRule="auto"/>
              <w:ind w:left="36" w:right="-224"/>
              <w:outlineLvl w:val="3"/>
              <w:rPr>
                <w:b w:val="0"/>
              </w:rPr>
            </w:pPr>
          </w:p>
        </w:tc>
        <w:tc>
          <w:tcPr>
            <w:tcW w:w="990" w:type="dxa"/>
          </w:tcPr>
          <w:p w14:paraId="2F100FFC" w14:textId="77777777" w:rsidR="00097F2A" w:rsidRPr="005A682F" w:rsidRDefault="00097F2A" w:rsidP="00097F2A">
            <w:pPr>
              <w:pStyle w:val="Heading4"/>
              <w:keepNext w:val="0"/>
              <w:tabs>
                <w:tab w:val="clear" w:pos="9072"/>
              </w:tabs>
              <w:spacing w:before="120" w:after="0" w:line="240" w:lineRule="auto"/>
              <w:ind w:left="36" w:right="-227"/>
              <w:outlineLvl w:val="3"/>
              <w:rPr>
                <w:b w:val="0"/>
              </w:rPr>
            </w:pPr>
            <w:r w:rsidRPr="00E630D7">
              <w:rPr>
                <w:b w:val="0"/>
              </w:rPr>
              <w:t>CHSP</w:t>
            </w:r>
          </w:p>
        </w:tc>
        <w:tc>
          <w:tcPr>
            <w:tcW w:w="1505" w:type="dxa"/>
          </w:tcPr>
          <w:p w14:paraId="2F100FFD" w14:textId="19671FE8" w:rsidR="00097F2A" w:rsidRPr="00A65009" w:rsidRDefault="00097F2A" w:rsidP="00097F2A">
            <w:pPr>
              <w:pStyle w:val="Heading4"/>
              <w:keepNext w:val="0"/>
              <w:tabs>
                <w:tab w:val="clear" w:pos="9072"/>
              </w:tabs>
              <w:spacing w:before="120" w:after="0" w:line="240" w:lineRule="auto"/>
              <w:ind w:left="36"/>
              <w:outlineLvl w:val="3"/>
              <w:rPr>
                <w:rFonts w:eastAsia="Times New Roman"/>
                <w:b w:val="0"/>
                <w:iCs w:val="0"/>
              </w:rPr>
            </w:pPr>
            <w:r w:rsidRPr="00993CD0">
              <w:rPr>
                <w:rFonts w:eastAsia="Times New Roman"/>
                <w:b w:val="0"/>
                <w:iCs w:val="0"/>
              </w:rPr>
              <w:t>Compliant</w:t>
            </w:r>
          </w:p>
        </w:tc>
      </w:tr>
      <w:tr w:rsidR="00097F2A" w14:paraId="2F101002" w14:textId="77777777" w:rsidTr="00730233">
        <w:trPr>
          <w:trHeight w:val="444"/>
        </w:trPr>
        <w:tc>
          <w:tcPr>
            <w:tcW w:w="7093" w:type="dxa"/>
          </w:tcPr>
          <w:p w14:paraId="2F100FFF" w14:textId="77777777" w:rsidR="00097F2A" w:rsidRPr="005A682F" w:rsidRDefault="00097F2A" w:rsidP="00097F2A">
            <w:pPr>
              <w:pStyle w:val="Heading4"/>
              <w:keepNext w:val="0"/>
              <w:tabs>
                <w:tab w:val="clear" w:pos="9072"/>
              </w:tabs>
              <w:spacing w:before="120" w:after="0" w:line="240" w:lineRule="auto"/>
              <w:ind w:left="36" w:right="-224"/>
              <w:outlineLvl w:val="3"/>
              <w:rPr>
                <w:b w:val="0"/>
              </w:rPr>
            </w:pPr>
            <w:r w:rsidRPr="00E630D7">
              <w:rPr>
                <w:b w:val="0"/>
              </w:rPr>
              <w:t xml:space="preserve">Requirement </w:t>
            </w:r>
            <w:r>
              <w:rPr>
                <w:b w:val="0"/>
              </w:rPr>
              <w:t>4</w:t>
            </w:r>
            <w:r w:rsidRPr="00E630D7">
              <w:rPr>
                <w:b w:val="0"/>
              </w:rPr>
              <w:t>(3)(e)</w:t>
            </w:r>
          </w:p>
        </w:tc>
        <w:tc>
          <w:tcPr>
            <w:tcW w:w="990" w:type="dxa"/>
          </w:tcPr>
          <w:p w14:paraId="2F101000" w14:textId="77777777" w:rsidR="00097F2A" w:rsidRPr="00E630D7" w:rsidRDefault="00097F2A" w:rsidP="00097F2A">
            <w:pPr>
              <w:pStyle w:val="Heading4"/>
              <w:keepNext w:val="0"/>
              <w:tabs>
                <w:tab w:val="clear" w:pos="9072"/>
              </w:tabs>
              <w:spacing w:before="120" w:after="0" w:line="240" w:lineRule="auto"/>
              <w:ind w:left="36" w:right="-227"/>
              <w:outlineLvl w:val="3"/>
              <w:rPr>
                <w:b w:val="0"/>
              </w:rPr>
            </w:pPr>
            <w:r w:rsidRPr="00E630D7">
              <w:rPr>
                <w:b w:val="0"/>
              </w:rPr>
              <w:t>HCP</w:t>
            </w:r>
          </w:p>
        </w:tc>
        <w:tc>
          <w:tcPr>
            <w:tcW w:w="1505" w:type="dxa"/>
          </w:tcPr>
          <w:p w14:paraId="2F101001" w14:textId="3D67E514" w:rsidR="00097F2A" w:rsidRPr="00A65009" w:rsidRDefault="00097F2A" w:rsidP="00097F2A">
            <w:pPr>
              <w:pStyle w:val="Heading4"/>
              <w:keepNext w:val="0"/>
              <w:tabs>
                <w:tab w:val="clear" w:pos="9072"/>
              </w:tabs>
              <w:spacing w:before="120" w:after="0" w:line="240" w:lineRule="auto"/>
              <w:ind w:left="36"/>
              <w:outlineLvl w:val="3"/>
              <w:rPr>
                <w:rFonts w:eastAsia="Times New Roman"/>
                <w:b w:val="0"/>
                <w:iCs w:val="0"/>
              </w:rPr>
            </w:pPr>
            <w:r w:rsidRPr="00993CD0">
              <w:rPr>
                <w:rFonts w:eastAsia="Times New Roman"/>
                <w:b w:val="0"/>
                <w:iCs w:val="0"/>
              </w:rPr>
              <w:t>Compliant</w:t>
            </w:r>
          </w:p>
        </w:tc>
      </w:tr>
      <w:tr w:rsidR="00097F2A" w14:paraId="2F101006" w14:textId="77777777" w:rsidTr="00730233">
        <w:trPr>
          <w:trHeight w:val="444"/>
        </w:trPr>
        <w:tc>
          <w:tcPr>
            <w:tcW w:w="7093" w:type="dxa"/>
          </w:tcPr>
          <w:p w14:paraId="2F101003" w14:textId="77777777" w:rsidR="00097F2A" w:rsidRPr="005A682F" w:rsidRDefault="00097F2A" w:rsidP="00097F2A">
            <w:pPr>
              <w:pStyle w:val="Heading4"/>
              <w:keepNext w:val="0"/>
              <w:tabs>
                <w:tab w:val="clear" w:pos="9072"/>
              </w:tabs>
              <w:spacing w:before="120" w:after="0" w:line="240" w:lineRule="auto"/>
              <w:ind w:left="36" w:right="-224"/>
              <w:outlineLvl w:val="3"/>
              <w:rPr>
                <w:b w:val="0"/>
              </w:rPr>
            </w:pPr>
          </w:p>
        </w:tc>
        <w:tc>
          <w:tcPr>
            <w:tcW w:w="990" w:type="dxa"/>
          </w:tcPr>
          <w:p w14:paraId="2F101004" w14:textId="77777777" w:rsidR="00097F2A" w:rsidRPr="00E630D7" w:rsidRDefault="00097F2A" w:rsidP="00097F2A">
            <w:pPr>
              <w:pStyle w:val="Heading4"/>
              <w:keepNext w:val="0"/>
              <w:tabs>
                <w:tab w:val="clear" w:pos="9072"/>
              </w:tabs>
              <w:spacing w:before="120" w:after="0" w:line="240" w:lineRule="auto"/>
              <w:ind w:left="36" w:right="-227"/>
              <w:outlineLvl w:val="3"/>
              <w:rPr>
                <w:b w:val="0"/>
              </w:rPr>
            </w:pPr>
            <w:r w:rsidRPr="00E630D7">
              <w:rPr>
                <w:b w:val="0"/>
              </w:rPr>
              <w:t>CHSP</w:t>
            </w:r>
          </w:p>
        </w:tc>
        <w:tc>
          <w:tcPr>
            <w:tcW w:w="1505" w:type="dxa"/>
          </w:tcPr>
          <w:p w14:paraId="2F101005" w14:textId="0E92CC28" w:rsidR="00097F2A" w:rsidRPr="00A65009" w:rsidRDefault="00097F2A" w:rsidP="00097F2A">
            <w:pPr>
              <w:pStyle w:val="Heading4"/>
              <w:keepNext w:val="0"/>
              <w:tabs>
                <w:tab w:val="clear" w:pos="9072"/>
              </w:tabs>
              <w:spacing w:before="120" w:after="0" w:line="240" w:lineRule="auto"/>
              <w:ind w:left="36"/>
              <w:outlineLvl w:val="3"/>
              <w:rPr>
                <w:rFonts w:eastAsia="Times New Roman"/>
                <w:b w:val="0"/>
                <w:iCs w:val="0"/>
              </w:rPr>
            </w:pPr>
            <w:r w:rsidRPr="00993CD0">
              <w:rPr>
                <w:rFonts w:eastAsia="Times New Roman"/>
                <w:b w:val="0"/>
                <w:iCs w:val="0"/>
              </w:rPr>
              <w:t>Compliant</w:t>
            </w:r>
          </w:p>
        </w:tc>
      </w:tr>
      <w:tr w:rsidR="00097F2A" w14:paraId="2F10100A" w14:textId="77777777" w:rsidTr="00730233">
        <w:trPr>
          <w:trHeight w:val="444"/>
        </w:trPr>
        <w:tc>
          <w:tcPr>
            <w:tcW w:w="7093" w:type="dxa"/>
          </w:tcPr>
          <w:p w14:paraId="2F101007" w14:textId="77777777" w:rsidR="00097F2A" w:rsidRPr="005A682F" w:rsidRDefault="00097F2A" w:rsidP="00097F2A">
            <w:pPr>
              <w:pStyle w:val="Heading4"/>
              <w:keepNext w:val="0"/>
              <w:tabs>
                <w:tab w:val="clear" w:pos="9072"/>
              </w:tabs>
              <w:spacing w:before="120" w:after="0" w:line="240" w:lineRule="auto"/>
              <w:ind w:left="36" w:right="-227"/>
              <w:outlineLvl w:val="3"/>
              <w:rPr>
                <w:b w:val="0"/>
              </w:rPr>
            </w:pPr>
            <w:r w:rsidRPr="00E630D7">
              <w:rPr>
                <w:b w:val="0"/>
              </w:rPr>
              <w:t xml:space="preserve">Requirement </w:t>
            </w:r>
            <w:r>
              <w:rPr>
                <w:b w:val="0"/>
              </w:rPr>
              <w:t>4</w:t>
            </w:r>
            <w:r w:rsidRPr="00E630D7">
              <w:rPr>
                <w:b w:val="0"/>
              </w:rPr>
              <w:t>(3)(</w:t>
            </w:r>
            <w:r>
              <w:rPr>
                <w:b w:val="0"/>
              </w:rPr>
              <w:t>f</w:t>
            </w:r>
            <w:r w:rsidRPr="00E630D7">
              <w:rPr>
                <w:b w:val="0"/>
              </w:rPr>
              <w:t>)</w:t>
            </w:r>
          </w:p>
        </w:tc>
        <w:tc>
          <w:tcPr>
            <w:tcW w:w="990" w:type="dxa"/>
          </w:tcPr>
          <w:p w14:paraId="2F101008" w14:textId="77777777" w:rsidR="00097F2A" w:rsidRPr="00E630D7" w:rsidRDefault="00097F2A" w:rsidP="00097F2A">
            <w:pPr>
              <w:pStyle w:val="Heading4"/>
              <w:keepNext w:val="0"/>
              <w:tabs>
                <w:tab w:val="clear" w:pos="9072"/>
              </w:tabs>
              <w:spacing w:before="120" w:after="0" w:line="240" w:lineRule="auto"/>
              <w:ind w:left="36" w:right="-227"/>
              <w:outlineLvl w:val="3"/>
              <w:rPr>
                <w:b w:val="0"/>
              </w:rPr>
            </w:pPr>
            <w:r w:rsidRPr="00E630D7">
              <w:rPr>
                <w:b w:val="0"/>
              </w:rPr>
              <w:t>HCP</w:t>
            </w:r>
          </w:p>
        </w:tc>
        <w:tc>
          <w:tcPr>
            <w:tcW w:w="1505" w:type="dxa"/>
          </w:tcPr>
          <w:p w14:paraId="2F101009" w14:textId="4018D242" w:rsidR="00097F2A" w:rsidRPr="00A65009" w:rsidRDefault="00097F2A" w:rsidP="00097F2A">
            <w:pPr>
              <w:pStyle w:val="Heading4"/>
              <w:keepNext w:val="0"/>
              <w:tabs>
                <w:tab w:val="clear" w:pos="9072"/>
              </w:tabs>
              <w:spacing w:before="120" w:after="0" w:line="240" w:lineRule="auto"/>
              <w:ind w:left="36"/>
              <w:outlineLvl w:val="3"/>
              <w:rPr>
                <w:rFonts w:eastAsia="Times New Roman"/>
                <w:b w:val="0"/>
                <w:iCs w:val="0"/>
              </w:rPr>
            </w:pPr>
            <w:r w:rsidRPr="00993CD0">
              <w:rPr>
                <w:rFonts w:eastAsia="Times New Roman"/>
                <w:b w:val="0"/>
                <w:iCs w:val="0"/>
              </w:rPr>
              <w:t>Compliant</w:t>
            </w:r>
          </w:p>
        </w:tc>
      </w:tr>
      <w:tr w:rsidR="00097F2A" w14:paraId="2F10100E" w14:textId="77777777" w:rsidTr="00730233">
        <w:trPr>
          <w:trHeight w:val="444"/>
        </w:trPr>
        <w:tc>
          <w:tcPr>
            <w:tcW w:w="7093" w:type="dxa"/>
          </w:tcPr>
          <w:p w14:paraId="2F10100B" w14:textId="77777777" w:rsidR="00097F2A" w:rsidRPr="005A682F" w:rsidRDefault="00097F2A" w:rsidP="00097F2A">
            <w:pPr>
              <w:pStyle w:val="Heading4"/>
              <w:keepNext w:val="0"/>
              <w:tabs>
                <w:tab w:val="clear" w:pos="9072"/>
              </w:tabs>
              <w:spacing w:before="120" w:after="0" w:line="240" w:lineRule="auto"/>
              <w:ind w:left="36" w:right="-224"/>
              <w:outlineLvl w:val="3"/>
              <w:rPr>
                <w:b w:val="0"/>
              </w:rPr>
            </w:pPr>
          </w:p>
        </w:tc>
        <w:tc>
          <w:tcPr>
            <w:tcW w:w="990" w:type="dxa"/>
          </w:tcPr>
          <w:p w14:paraId="2F10100C" w14:textId="77777777" w:rsidR="00097F2A" w:rsidRPr="00E630D7" w:rsidRDefault="00097F2A" w:rsidP="00097F2A">
            <w:pPr>
              <w:pStyle w:val="Heading4"/>
              <w:keepNext w:val="0"/>
              <w:tabs>
                <w:tab w:val="clear" w:pos="9072"/>
              </w:tabs>
              <w:spacing w:before="120" w:after="0" w:line="240" w:lineRule="auto"/>
              <w:ind w:left="36" w:right="-227"/>
              <w:outlineLvl w:val="3"/>
              <w:rPr>
                <w:b w:val="0"/>
              </w:rPr>
            </w:pPr>
            <w:r w:rsidRPr="00E630D7">
              <w:rPr>
                <w:b w:val="0"/>
              </w:rPr>
              <w:t>CHSP</w:t>
            </w:r>
          </w:p>
        </w:tc>
        <w:tc>
          <w:tcPr>
            <w:tcW w:w="1505" w:type="dxa"/>
          </w:tcPr>
          <w:p w14:paraId="2F10100D" w14:textId="24E1872C" w:rsidR="00097F2A" w:rsidRPr="00A65009" w:rsidRDefault="00097F2A" w:rsidP="00097F2A">
            <w:pPr>
              <w:pStyle w:val="Heading4"/>
              <w:keepNext w:val="0"/>
              <w:tabs>
                <w:tab w:val="clear" w:pos="9072"/>
              </w:tabs>
              <w:spacing w:before="120" w:after="0" w:line="240" w:lineRule="auto"/>
              <w:ind w:left="36"/>
              <w:outlineLvl w:val="3"/>
              <w:rPr>
                <w:rFonts w:eastAsia="Times New Roman"/>
                <w:b w:val="0"/>
                <w:iCs w:val="0"/>
              </w:rPr>
            </w:pPr>
            <w:r w:rsidRPr="00993CD0">
              <w:rPr>
                <w:rFonts w:eastAsia="Times New Roman"/>
                <w:b w:val="0"/>
                <w:iCs w:val="0"/>
              </w:rPr>
              <w:t>Compliant</w:t>
            </w:r>
          </w:p>
        </w:tc>
      </w:tr>
      <w:tr w:rsidR="00097F2A" w14:paraId="2F101012" w14:textId="77777777" w:rsidTr="00730233">
        <w:trPr>
          <w:trHeight w:val="444"/>
        </w:trPr>
        <w:tc>
          <w:tcPr>
            <w:tcW w:w="7093" w:type="dxa"/>
          </w:tcPr>
          <w:p w14:paraId="2F10100F" w14:textId="77777777" w:rsidR="00097F2A" w:rsidRPr="005A682F" w:rsidRDefault="00097F2A" w:rsidP="00097F2A">
            <w:pPr>
              <w:pStyle w:val="Heading4"/>
              <w:keepNext w:val="0"/>
              <w:tabs>
                <w:tab w:val="clear" w:pos="9072"/>
              </w:tabs>
              <w:spacing w:before="120" w:after="0" w:line="240" w:lineRule="auto"/>
              <w:ind w:left="36" w:right="-224"/>
              <w:outlineLvl w:val="3"/>
              <w:rPr>
                <w:b w:val="0"/>
              </w:rPr>
            </w:pPr>
            <w:r w:rsidRPr="00E630D7">
              <w:rPr>
                <w:b w:val="0"/>
              </w:rPr>
              <w:t xml:space="preserve">Requirement </w:t>
            </w:r>
            <w:r>
              <w:rPr>
                <w:b w:val="0"/>
              </w:rPr>
              <w:t>4</w:t>
            </w:r>
            <w:r w:rsidRPr="00E630D7">
              <w:rPr>
                <w:b w:val="0"/>
              </w:rPr>
              <w:t>(3)(</w:t>
            </w:r>
            <w:r>
              <w:rPr>
                <w:b w:val="0"/>
              </w:rPr>
              <w:t>g</w:t>
            </w:r>
            <w:r w:rsidRPr="00E630D7">
              <w:rPr>
                <w:b w:val="0"/>
              </w:rPr>
              <w:t>)</w:t>
            </w:r>
          </w:p>
        </w:tc>
        <w:tc>
          <w:tcPr>
            <w:tcW w:w="990" w:type="dxa"/>
          </w:tcPr>
          <w:p w14:paraId="2F101010" w14:textId="77777777" w:rsidR="00097F2A" w:rsidRPr="00E630D7" w:rsidRDefault="00097F2A" w:rsidP="00097F2A">
            <w:pPr>
              <w:pStyle w:val="Heading4"/>
              <w:keepNext w:val="0"/>
              <w:tabs>
                <w:tab w:val="clear" w:pos="9072"/>
              </w:tabs>
              <w:spacing w:before="120" w:after="0" w:line="240" w:lineRule="auto"/>
              <w:ind w:left="36" w:right="-227"/>
              <w:outlineLvl w:val="3"/>
              <w:rPr>
                <w:b w:val="0"/>
              </w:rPr>
            </w:pPr>
            <w:r w:rsidRPr="00E630D7">
              <w:rPr>
                <w:b w:val="0"/>
              </w:rPr>
              <w:t>HCP</w:t>
            </w:r>
          </w:p>
        </w:tc>
        <w:tc>
          <w:tcPr>
            <w:tcW w:w="1505" w:type="dxa"/>
          </w:tcPr>
          <w:p w14:paraId="2F101011" w14:textId="7F4B2427" w:rsidR="00097F2A" w:rsidRPr="00A65009" w:rsidRDefault="00097F2A" w:rsidP="00097F2A">
            <w:pPr>
              <w:pStyle w:val="Heading4"/>
              <w:keepNext w:val="0"/>
              <w:tabs>
                <w:tab w:val="clear" w:pos="9072"/>
              </w:tabs>
              <w:spacing w:before="120" w:after="0" w:line="240" w:lineRule="auto"/>
              <w:ind w:left="36"/>
              <w:outlineLvl w:val="3"/>
              <w:rPr>
                <w:rFonts w:eastAsia="Times New Roman"/>
                <w:b w:val="0"/>
                <w:iCs w:val="0"/>
              </w:rPr>
            </w:pPr>
            <w:r w:rsidRPr="00993CD0">
              <w:rPr>
                <w:rFonts w:eastAsia="Times New Roman"/>
                <w:b w:val="0"/>
                <w:iCs w:val="0"/>
              </w:rPr>
              <w:t>Compliant</w:t>
            </w:r>
          </w:p>
        </w:tc>
      </w:tr>
      <w:tr w:rsidR="00097F2A" w14:paraId="2F101016" w14:textId="77777777" w:rsidTr="00730233">
        <w:trPr>
          <w:trHeight w:val="444"/>
        </w:trPr>
        <w:tc>
          <w:tcPr>
            <w:tcW w:w="7093" w:type="dxa"/>
          </w:tcPr>
          <w:p w14:paraId="2F101013" w14:textId="77777777" w:rsidR="00097F2A" w:rsidRPr="005A682F" w:rsidRDefault="00097F2A" w:rsidP="00097F2A">
            <w:pPr>
              <w:pStyle w:val="Heading4"/>
              <w:keepNext w:val="0"/>
              <w:tabs>
                <w:tab w:val="clear" w:pos="9072"/>
              </w:tabs>
              <w:spacing w:before="120" w:after="0" w:line="240" w:lineRule="auto"/>
              <w:ind w:left="36" w:right="-240"/>
              <w:outlineLvl w:val="3"/>
              <w:rPr>
                <w:b w:val="0"/>
              </w:rPr>
            </w:pPr>
          </w:p>
        </w:tc>
        <w:tc>
          <w:tcPr>
            <w:tcW w:w="990" w:type="dxa"/>
          </w:tcPr>
          <w:p w14:paraId="2F101014" w14:textId="77777777" w:rsidR="00097F2A" w:rsidRPr="00E630D7" w:rsidRDefault="00097F2A" w:rsidP="00097F2A">
            <w:pPr>
              <w:pStyle w:val="Heading4"/>
              <w:keepNext w:val="0"/>
              <w:tabs>
                <w:tab w:val="clear" w:pos="9072"/>
              </w:tabs>
              <w:spacing w:before="120" w:after="0" w:line="240" w:lineRule="auto"/>
              <w:ind w:left="36" w:right="-227"/>
              <w:outlineLvl w:val="3"/>
              <w:rPr>
                <w:b w:val="0"/>
              </w:rPr>
            </w:pPr>
            <w:r w:rsidRPr="00E630D7">
              <w:rPr>
                <w:b w:val="0"/>
              </w:rPr>
              <w:t>CHSP</w:t>
            </w:r>
          </w:p>
        </w:tc>
        <w:tc>
          <w:tcPr>
            <w:tcW w:w="1505" w:type="dxa"/>
          </w:tcPr>
          <w:p w14:paraId="2F101015" w14:textId="0509C517" w:rsidR="00097F2A" w:rsidRPr="00A65009" w:rsidRDefault="00097F2A" w:rsidP="00097F2A">
            <w:pPr>
              <w:pStyle w:val="Heading4"/>
              <w:keepNext w:val="0"/>
              <w:tabs>
                <w:tab w:val="clear" w:pos="9072"/>
              </w:tabs>
              <w:spacing w:before="120" w:after="0" w:line="240" w:lineRule="auto"/>
              <w:ind w:left="36"/>
              <w:outlineLvl w:val="3"/>
              <w:rPr>
                <w:rFonts w:eastAsia="Times New Roman"/>
                <w:b w:val="0"/>
                <w:iCs w:val="0"/>
              </w:rPr>
            </w:pPr>
            <w:r w:rsidRPr="00993CD0">
              <w:rPr>
                <w:rFonts w:eastAsia="Times New Roman"/>
                <w:b w:val="0"/>
                <w:iCs w:val="0"/>
              </w:rPr>
              <w:t>Compliant</w:t>
            </w:r>
          </w:p>
        </w:tc>
      </w:tr>
      <w:tr w:rsidR="00097F2A" w14:paraId="2F10101A" w14:textId="77777777" w:rsidTr="00730233">
        <w:trPr>
          <w:trHeight w:val="444"/>
        </w:trPr>
        <w:tc>
          <w:tcPr>
            <w:tcW w:w="7093" w:type="dxa"/>
          </w:tcPr>
          <w:p w14:paraId="2F101017" w14:textId="77777777" w:rsidR="00097F2A" w:rsidRPr="005A682F" w:rsidRDefault="00097F2A" w:rsidP="00097F2A">
            <w:pPr>
              <w:pStyle w:val="Heading4"/>
              <w:keepNext w:val="0"/>
              <w:tabs>
                <w:tab w:val="clear" w:pos="9072"/>
              </w:tabs>
              <w:spacing w:before="120" w:after="0" w:line="240" w:lineRule="auto"/>
              <w:ind w:left="36" w:right="-240"/>
              <w:outlineLvl w:val="3"/>
              <w:rPr>
                <w:b w:val="0"/>
              </w:rPr>
            </w:pPr>
          </w:p>
        </w:tc>
        <w:tc>
          <w:tcPr>
            <w:tcW w:w="990" w:type="dxa"/>
          </w:tcPr>
          <w:p w14:paraId="2F101018" w14:textId="77777777" w:rsidR="00097F2A" w:rsidRPr="00E630D7" w:rsidRDefault="00097F2A" w:rsidP="00097F2A">
            <w:pPr>
              <w:pStyle w:val="Heading4"/>
              <w:keepNext w:val="0"/>
              <w:tabs>
                <w:tab w:val="clear" w:pos="9072"/>
              </w:tabs>
              <w:spacing w:before="120" w:after="0" w:line="240" w:lineRule="auto"/>
              <w:ind w:left="36" w:right="-240"/>
              <w:outlineLvl w:val="3"/>
              <w:rPr>
                <w:b w:val="0"/>
              </w:rPr>
            </w:pPr>
          </w:p>
        </w:tc>
        <w:tc>
          <w:tcPr>
            <w:tcW w:w="1505" w:type="dxa"/>
          </w:tcPr>
          <w:p w14:paraId="2F101019" w14:textId="28801742" w:rsidR="00097F2A" w:rsidRPr="00E630D7" w:rsidRDefault="00097F2A" w:rsidP="00097F2A">
            <w:pPr>
              <w:pStyle w:val="Heading4"/>
              <w:keepNext w:val="0"/>
              <w:tabs>
                <w:tab w:val="clear" w:pos="9072"/>
              </w:tabs>
              <w:spacing w:before="120" w:after="0" w:line="240" w:lineRule="auto"/>
              <w:ind w:left="36"/>
              <w:outlineLvl w:val="3"/>
              <w:rPr>
                <w:rFonts w:eastAsia="Times New Roman"/>
                <w:b w:val="0"/>
                <w:iCs w:val="0"/>
                <w:color w:val="0000FF"/>
              </w:rPr>
            </w:pPr>
          </w:p>
        </w:tc>
      </w:tr>
      <w:tr w:rsidR="00097F2A" w14:paraId="2F10101E" w14:textId="77777777" w:rsidTr="00730233">
        <w:trPr>
          <w:trHeight w:val="444"/>
        </w:trPr>
        <w:tc>
          <w:tcPr>
            <w:tcW w:w="7093" w:type="dxa"/>
            <w:vMerge w:val="restart"/>
          </w:tcPr>
          <w:p w14:paraId="2F10101B" w14:textId="77777777" w:rsidR="00097F2A" w:rsidRPr="005A682F" w:rsidRDefault="00097F2A" w:rsidP="00097F2A">
            <w:pPr>
              <w:pStyle w:val="Heading4"/>
              <w:keepNext w:val="0"/>
              <w:tabs>
                <w:tab w:val="clear" w:pos="9072"/>
              </w:tabs>
              <w:spacing w:before="120" w:after="0" w:line="240" w:lineRule="auto"/>
              <w:ind w:left="36" w:right="-240"/>
              <w:outlineLvl w:val="3"/>
              <w:rPr>
                <w:b w:val="0"/>
              </w:rPr>
            </w:pPr>
            <w:r w:rsidRPr="00477C4C">
              <w:t>Standard 5 Organisation’s service environment</w:t>
            </w:r>
          </w:p>
        </w:tc>
        <w:tc>
          <w:tcPr>
            <w:tcW w:w="990" w:type="dxa"/>
          </w:tcPr>
          <w:p w14:paraId="2F10101C" w14:textId="77777777" w:rsidR="00097F2A" w:rsidRPr="00E630D7" w:rsidRDefault="00097F2A" w:rsidP="00097F2A">
            <w:pPr>
              <w:pStyle w:val="Heading4"/>
              <w:keepNext w:val="0"/>
              <w:tabs>
                <w:tab w:val="clear" w:pos="9072"/>
              </w:tabs>
              <w:spacing w:before="120" w:after="0" w:line="240" w:lineRule="auto"/>
              <w:ind w:left="36" w:right="-240"/>
              <w:outlineLvl w:val="3"/>
              <w:rPr>
                <w:b w:val="0"/>
              </w:rPr>
            </w:pPr>
            <w:r>
              <w:t>HCP</w:t>
            </w:r>
            <w:r w:rsidRPr="00E630D7">
              <w:rPr>
                <w:rFonts w:eastAsia="Times New Roman"/>
                <w:iCs w:val="0"/>
                <w:color w:val="0000FF"/>
              </w:rPr>
              <w:t xml:space="preserve"> </w:t>
            </w:r>
          </w:p>
        </w:tc>
        <w:tc>
          <w:tcPr>
            <w:tcW w:w="1505" w:type="dxa"/>
          </w:tcPr>
          <w:p w14:paraId="2F10101D" w14:textId="004C8667" w:rsidR="00097F2A" w:rsidRPr="00097F2A" w:rsidRDefault="00097F2A" w:rsidP="00097F2A">
            <w:pPr>
              <w:pStyle w:val="Heading4"/>
              <w:keepNext w:val="0"/>
              <w:tabs>
                <w:tab w:val="clear" w:pos="9072"/>
              </w:tabs>
              <w:spacing w:before="120" w:after="0" w:line="240" w:lineRule="auto"/>
              <w:ind w:left="36" w:right="79"/>
              <w:outlineLvl w:val="3"/>
              <w:rPr>
                <w:rFonts w:eastAsia="Times New Roman"/>
                <w:iCs w:val="0"/>
              </w:rPr>
            </w:pPr>
            <w:r w:rsidRPr="00097F2A">
              <w:rPr>
                <w:rFonts w:eastAsia="Times New Roman"/>
                <w:iCs w:val="0"/>
              </w:rPr>
              <w:t>Compliant</w:t>
            </w:r>
          </w:p>
        </w:tc>
      </w:tr>
      <w:tr w:rsidR="00097F2A" w14:paraId="2F101022" w14:textId="77777777" w:rsidTr="00730233">
        <w:trPr>
          <w:trHeight w:val="444"/>
        </w:trPr>
        <w:tc>
          <w:tcPr>
            <w:tcW w:w="7093" w:type="dxa"/>
            <w:vMerge/>
          </w:tcPr>
          <w:p w14:paraId="2F10101F" w14:textId="77777777" w:rsidR="00097F2A" w:rsidRPr="00477C4C" w:rsidRDefault="00097F2A" w:rsidP="00097F2A">
            <w:pPr>
              <w:pStyle w:val="Heading4"/>
              <w:keepNext w:val="0"/>
              <w:tabs>
                <w:tab w:val="clear" w:pos="9072"/>
              </w:tabs>
              <w:spacing w:before="120" w:after="0" w:line="240" w:lineRule="auto"/>
              <w:ind w:left="36" w:right="-240"/>
              <w:outlineLvl w:val="3"/>
            </w:pPr>
          </w:p>
        </w:tc>
        <w:tc>
          <w:tcPr>
            <w:tcW w:w="990" w:type="dxa"/>
          </w:tcPr>
          <w:p w14:paraId="2F101020" w14:textId="77777777" w:rsidR="00097F2A" w:rsidRDefault="00097F2A" w:rsidP="00097F2A">
            <w:pPr>
              <w:pStyle w:val="Heading4"/>
              <w:keepNext w:val="0"/>
              <w:tabs>
                <w:tab w:val="clear" w:pos="9072"/>
              </w:tabs>
              <w:spacing w:before="120" w:after="0" w:line="240" w:lineRule="auto"/>
              <w:ind w:left="36" w:right="-240"/>
              <w:outlineLvl w:val="3"/>
            </w:pPr>
            <w:r>
              <w:t>CHSP</w:t>
            </w:r>
          </w:p>
        </w:tc>
        <w:tc>
          <w:tcPr>
            <w:tcW w:w="1505" w:type="dxa"/>
          </w:tcPr>
          <w:p w14:paraId="2F101021" w14:textId="5745A98D" w:rsidR="00097F2A" w:rsidRPr="00097F2A" w:rsidRDefault="00097F2A" w:rsidP="00097F2A">
            <w:pPr>
              <w:pStyle w:val="Heading4"/>
              <w:keepNext w:val="0"/>
              <w:tabs>
                <w:tab w:val="clear" w:pos="9072"/>
              </w:tabs>
              <w:spacing w:before="120" w:after="0" w:line="240" w:lineRule="auto"/>
              <w:ind w:left="36" w:right="79"/>
              <w:outlineLvl w:val="3"/>
              <w:rPr>
                <w:rFonts w:eastAsia="Times New Roman"/>
                <w:iCs w:val="0"/>
              </w:rPr>
            </w:pPr>
            <w:r w:rsidRPr="00097F2A">
              <w:rPr>
                <w:rFonts w:eastAsia="Times New Roman"/>
                <w:iCs w:val="0"/>
              </w:rPr>
              <w:t>Compliant</w:t>
            </w:r>
          </w:p>
        </w:tc>
      </w:tr>
      <w:tr w:rsidR="00097F2A" w14:paraId="2F101026" w14:textId="77777777" w:rsidTr="00730233">
        <w:trPr>
          <w:trHeight w:val="444"/>
        </w:trPr>
        <w:tc>
          <w:tcPr>
            <w:tcW w:w="7093" w:type="dxa"/>
          </w:tcPr>
          <w:p w14:paraId="2F101023" w14:textId="77777777" w:rsidR="00097F2A" w:rsidRPr="005A682F" w:rsidRDefault="00097F2A" w:rsidP="00097F2A">
            <w:pPr>
              <w:pStyle w:val="Heading4"/>
              <w:keepNext w:val="0"/>
              <w:tabs>
                <w:tab w:val="clear" w:pos="9072"/>
              </w:tabs>
              <w:spacing w:before="120" w:after="0" w:line="240" w:lineRule="auto"/>
              <w:ind w:left="36" w:right="-240"/>
              <w:outlineLvl w:val="3"/>
              <w:rPr>
                <w:b w:val="0"/>
              </w:rPr>
            </w:pPr>
            <w:r w:rsidRPr="00E630D7">
              <w:rPr>
                <w:b w:val="0"/>
              </w:rPr>
              <w:t xml:space="preserve">Requirement </w:t>
            </w:r>
            <w:r>
              <w:rPr>
                <w:b w:val="0"/>
              </w:rPr>
              <w:t>5</w:t>
            </w:r>
            <w:r w:rsidRPr="00E630D7">
              <w:rPr>
                <w:b w:val="0"/>
              </w:rPr>
              <w:t>(3)(a)</w:t>
            </w:r>
          </w:p>
        </w:tc>
        <w:tc>
          <w:tcPr>
            <w:tcW w:w="990" w:type="dxa"/>
          </w:tcPr>
          <w:p w14:paraId="2F101024" w14:textId="77777777" w:rsidR="00097F2A" w:rsidRPr="00E630D7" w:rsidRDefault="00097F2A" w:rsidP="00097F2A">
            <w:pPr>
              <w:pStyle w:val="Heading4"/>
              <w:keepNext w:val="0"/>
              <w:tabs>
                <w:tab w:val="clear" w:pos="9072"/>
              </w:tabs>
              <w:spacing w:before="120" w:after="0" w:line="240" w:lineRule="auto"/>
              <w:ind w:left="36" w:right="-240"/>
              <w:outlineLvl w:val="3"/>
              <w:rPr>
                <w:b w:val="0"/>
              </w:rPr>
            </w:pPr>
            <w:r>
              <w:rPr>
                <w:b w:val="0"/>
              </w:rPr>
              <w:t>HCP</w:t>
            </w:r>
          </w:p>
        </w:tc>
        <w:tc>
          <w:tcPr>
            <w:tcW w:w="1505" w:type="dxa"/>
          </w:tcPr>
          <w:p w14:paraId="2F101025" w14:textId="0FBCF5E5" w:rsidR="00097F2A" w:rsidRPr="00A65009" w:rsidRDefault="00097F2A" w:rsidP="00097F2A">
            <w:pPr>
              <w:pStyle w:val="Heading4"/>
              <w:keepNext w:val="0"/>
              <w:tabs>
                <w:tab w:val="clear" w:pos="9072"/>
              </w:tabs>
              <w:spacing w:before="120" w:after="0" w:line="240" w:lineRule="auto"/>
              <w:ind w:left="36" w:right="79"/>
              <w:outlineLvl w:val="3"/>
              <w:rPr>
                <w:rFonts w:eastAsia="Times New Roman"/>
                <w:b w:val="0"/>
                <w:iCs w:val="0"/>
              </w:rPr>
            </w:pPr>
            <w:r w:rsidRPr="00993CD0">
              <w:rPr>
                <w:rFonts w:eastAsia="Times New Roman"/>
                <w:b w:val="0"/>
                <w:iCs w:val="0"/>
              </w:rPr>
              <w:t>Compliant</w:t>
            </w:r>
          </w:p>
        </w:tc>
      </w:tr>
      <w:tr w:rsidR="00097F2A" w14:paraId="2F10102A" w14:textId="77777777" w:rsidTr="00730233">
        <w:trPr>
          <w:trHeight w:val="444"/>
        </w:trPr>
        <w:tc>
          <w:tcPr>
            <w:tcW w:w="7093" w:type="dxa"/>
          </w:tcPr>
          <w:p w14:paraId="2F101027" w14:textId="77777777" w:rsidR="00097F2A" w:rsidRPr="00E630D7" w:rsidRDefault="00097F2A" w:rsidP="00097F2A">
            <w:pPr>
              <w:pStyle w:val="Heading4"/>
              <w:keepNext w:val="0"/>
              <w:tabs>
                <w:tab w:val="clear" w:pos="9072"/>
              </w:tabs>
              <w:spacing w:before="120" w:after="0" w:line="240" w:lineRule="auto"/>
              <w:ind w:left="36" w:right="-240"/>
              <w:outlineLvl w:val="3"/>
              <w:rPr>
                <w:b w:val="0"/>
              </w:rPr>
            </w:pPr>
          </w:p>
        </w:tc>
        <w:tc>
          <w:tcPr>
            <w:tcW w:w="990" w:type="dxa"/>
          </w:tcPr>
          <w:p w14:paraId="2F101028" w14:textId="77777777" w:rsidR="00097F2A" w:rsidRDefault="00097F2A" w:rsidP="00097F2A">
            <w:pPr>
              <w:pStyle w:val="Heading4"/>
              <w:keepNext w:val="0"/>
              <w:tabs>
                <w:tab w:val="clear" w:pos="9072"/>
              </w:tabs>
              <w:spacing w:before="120" w:after="0" w:line="240" w:lineRule="auto"/>
              <w:ind w:left="36" w:right="-240"/>
              <w:outlineLvl w:val="3"/>
              <w:rPr>
                <w:b w:val="0"/>
              </w:rPr>
            </w:pPr>
            <w:r>
              <w:rPr>
                <w:b w:val="0"/>
              </w:rPr>
              <w:t>CHSP</w:t>
            </w:r>
          </w:p>
        </w:tc>
        <w:tc>
          <w:tcPr>
            <w:tcW w:w="1505" w:type="dxa"/>
          </w:tcPr>
          <w:p w14:paraId="2F101029" w14:textId="1FC503A1" w:rsidR="00097F2A" w:rsidRPr="00A65009" w:rsidRDefault="00097F2A" w:rsidP="00097F2A">
            <w:pPr>
              <w:pStyle w:val="Heading4"/>
              <w:keepNext w:val="0"/>
              <w:tabs>
                <w:tab w:val="clear" w:pos="9072"/>
              </w:tabs>
              <w:spacing w:before="120" w:after="0" w:line="240" w:lineRule="auto"/>
              <w:ind w:left="36" w:right="79"/>
              <w:outlineLvl w:val="3"/>
              <w:rPr>
                <w:rFonts w:eastAsia="Times New Roman"/>
                <w:b w:val="0"/>
                <w:iCs w:val="0"/>
              </w:rPr>
            </w:pPr>
            <w:r w:rsidRPr="00993CD0">
              <w:rPr>
                <w:rFonts w:eastAsia="Times New Roman"/>
                <w:b w:val="0"/>
                <w:iCs w:val="0"/>
              </w:rPr>
              <w:t>Compliant</w:t>
            </w:r>
          </w:p>
        </w:tc>
      </w:tr>
      <w:tr w:rsidR="00097F2A" w14:paraId="2F10102E" w14:textId="77777777" w:rsidTr="00730233">
        <w:trPr>
          <w:trHeight w:val="444"/>
        </w:trPr>
        <w:tc>
          <w:tcPr>
            <w:tcW w:w="7093" w:type="dxa"/>
          </w:tcPr>
          <w:p w14:paraId="2F10102B" w14:textId="77777777" w:rsidR="00097F2A" w:rsidRPr="005A682F" w:rsidRDefault="00097F2A" w:rsidP="00097F2A">
            <w:pPr>
              <w:pStyle w:val="Heading4"/>
              <w:keepNext w:val="0"/>
              <w:tabs>
                <w:tab w:val="clear" w:pos="9072"/>
              </w:tabs>
              <w:spacing w:before="120" w:after="0" w:line="240" w:lineRule="auto"/>
              <w:ind w:left="36" w:right="-240"/>
              <w:outlineLvl w:val="3"/>
              <w:rPr>
                <w:b w:val="0"/>
              </w:rPr>
            </w:pPr>
            <w:r w:rsidRPr="00E630D7">
              <w:rPr>
                <w:b w:val="0"/>
              </w:rPr>
              <w:t xml:space="preserve">Requirement </w:t>
            </w:r>
            <w:r>
              <w:rPr>
                <w:b w:val="0"/>
              </w:rPr>
              <w:t>5</w:t>
            </w:r>
            <w:r w:rsidRPr="00E630D7">
              <w:rPr>
                <w:b w:val="0"/>
              </w:rPr>
              <w:t>(3)(b)</w:t>
            </w:r>
          </w:p>
        </w:tc>
        <w:tc>
          <w:tcPr>
            <w:tcW w:w="990" w:type="dxa"/>
          </w:tcPr>
          <w:p w14:paraId="2F10102C" w14:textId="77777777" w:rsidR="00097F2A" w:rsidRPr="00E630D7" w:rsidRDefault="00097F2A" w:rsidP="00097F2A">
            <w:pPr>
              <w:pStyle w:val="Heading4"/>
              <w:keepNext w:val="0"/>
              <w:tabs>
                <w:tab w:val="clear" w:pos="9072"/>
              </w:tabs>
              <w:spacing w:before="120" w:after="0" w:line="240" w:lineRule="auto"/>
              <w:ind w:left="36" w:right="-240"/>
              <w:outlineLvl w:val="3"/>
              <w:rPr>
                <w:b w:val="0"/>
              </w:rPr>
            </w:pPr>
            <w:r>
              <w:rPr>
                <w:b w:val="0"/>
              </w:rPr>
              <w:t>HCP</w:t>
            </w:r>
          </w:p>
        </w:tc>
        <w:tc>
          <w:tcPr>
            <w:tcW w:w="1505" w:type="dxa"/>
          </w:tcPr>
          <w:p w14:paraId="2F10102D" w14:textId="115D70CF" w:rsidR="00097F2A" w:rsidRPr="00A65009" w:rsidRDefault="00097F2A" w:rsidP="00097F2A">
            <w:pPr>
              <w:pStyle w:val="Heading4"/>
              <w:keepNext w:val="0"/>
              <w:tabs>
                <w:tab w:val="clear" w:pos="9072"/>
              </w:tabs>
              <w:spacing w:before="120" w:after="0" w:line="240" w:lineRule="auto"/>
              <w:ind w:left="36" w:right="79"/>
              <w:outlineLvl w:val="3"/>
              <w:rPr>
                <w:rFonts w:eastAsia="Times New Roman"/>
                <w:b w:val="0"/>
                <w:iCs w:val="0"/>
              </w:rPr>
            </w:pPr>
            <w:r w:rsidRPr="00993CD0">
              <w:rPr>
                <w:rFonts w:eastAsia="Times New Roman"/>
                <w:b w:val="0"/>
                <w:iCs w:val="0"/>
              </w:rPr>
              <w:t>Compliant</w:t>
            </w:r>
          </w:p>
        </w:tc>
      </w:tr>
      <w:tr w:rsidR="00097F2A" w14:paraId="2F101032" w14:textId="77777777" w:rsidTr="00730233">
        <w:trPr>
          <w:trHeight w:val="444"/>
        </w:trPr>
        <w:tc>
          <w:tcPr>
            <w:tcW w:w="7093" w:type="dxa"/>
          </w:tcPr>
          <w:p w14:paraId="2F10102F" w14:textId="77777777" w:rsidR="00097F2A" w:rsidRPr="00E630D7" w:rsidRDefault="00097F2A" w:rsidP="00097F2A">
            <w:pPr>
              <w:pStyle w:val="Heading4"/>
              <w:keepNext w:val="0"/>
              <w:tabs>
                <w:tab w:val="clear" w:pos="9072"/>
              </w:tabs>
              <w:spacing w:before="120" w:after="0" w:line="240" w:lineRule="auto"/>
              <w:ind w:left="36" w:right="-240"/>
              <w:outlineLvl w:val="3"/>
              <w:rPr>
                <w:b w:val="0"/>
              </w:rPr>
            </w:pPr>
          </w:p>
        </w:tc>
        <w:tc>
          <w:tcPr>
            <w:tcW w:w="990" w:type="dxa"/>
          </w:tcPr>
          <w:p w14:paraId="2F101030" w14:textId="77777777" w:rsidR="00097F2A" w:rsidRDefault="00097F2A" w:rsidP="00097F2A">
            <w:pPr>
              <w:pStyle w:val="Heading4"/>
              <w:keepNext w:val="0"/>
              <w:tabs>
                <w:tab w:val="clear" w:pos="9072"/>
              </w:tabs>
              <w:spacing w:before="120" w:after="0" w:line="240" w:lineRule="auto"/>
              <w:ind w:left="36" w:right="-240"/>
              <w:outlineLvl w:val="3"/>
              <w:rPr>
                <w:b w:val="0"/>
              </w:rPr>
            </w:pPr>
            <w:r>
              <w:rPr>
                <w:b w:val="0"/>
              </w:rPr>
              <w:t>CHSP</w:t>
            </w:r>
          </w:p>
        </w:tc>
        <w:tc>
          <w:tcPr>
            <w:tcW w:w="1505" w:type="dxa"/>
          </w:tcPr>
          <w:p w14:paraId="2F101031" w14:textId="2853C4C4" w:rsidR="00097F2A" w:rsidRPr="00A65009" w:rsidRDefault="00097F2A" w:rsidP="00097F2A">
            <w:pPr>
              <w:pStyle w:val="Heading4"/>
              <w:keepNext w:val="0"/>
              <w:tabs>
                <w:tab w:val="clear" w:pos="9072"/>
              </w:tabs>
              <w:spacing w:before="120" w:after="0" w:line="240" w:lineRule="auto"/>
              <w:ind w:left="36" w:right="79"/>
              <w:outlineLvl w:val="3"/>
              <w:rPr>
                <w:rFonts w:eastAsia="Times New Roman"/>
                <w:b w:val="0"/>
                <w:iCs w:val="0"/>
              </w:rPr>
            </w:pPr>
            <w:r w:rsidRPr="00993CD0">
              <w:rPr>
                <w:rFonts w:eastAsia="Times New Roman"/>
                <w:b w:val="0"/>
                <w:iCs w:val="0"/>
              </w:rPr>
              <w:t>Compliant</w:t>
            </w:r>
          </w:p>
        </w:tc>
      </w:tr>
      <w:tr w:rsidR="00097F2A" w14:paraId="2F101036" w14:textId="77777777" w:rsidTr="00730233">
        <w:trPr>
          <w:trHeight w:val="444"/>
        </w:trPr>
        <w:tc>
          <w:tcPr>
            <w:tcW w:w="7093" w:type="dxa"/>
          </w:tcPr>
          <w:p w14:paraId="2F101033" w14:textId="77777777" w:rsidR="00097F2A" w:rsidRPr="005A682F" w:rsidRDefault="00097F2A" w:rsidP="00097F2A">
            <w:pPr>
              <w:pStyle w:val="Heading4"/>
              <w:keepNext w:val="0"/>
              <w:tabs>
                <w:tab w:val="clear" w:pos="9072"/>
              </w:tabs>
              <w:spacing w:before="120" w:after="0" w:line="240" w:lineRule="auto"/>
              <w:ind w:left="36" w:right="-240"/>
              <w:outlineLvl w:val="3"/>
              <w:rPr>
                <w:b w:val="0"/>
              </w:rPr>
            </w:pPr>
            <w:r w:rsidRPr="00E630D7">
              <w:rPr>
                <w:b w:val="0"/>
              </w:rPr>
              <w:t xml:space="preserve">Requirement </w:t>
            </w:r>
            <w:r>
              <w:rPr>
                <w:b w:val="0"/>
              </w:rPr>
              <w:t>5</w:t>
            </w:r>
            <w:r w:rsidRPr="00E630D7">
              <w:rPr>
                <w:b w:val="0"/>
              </w:rPr>
              <w:t>(3)(c)</w:t>
            </w:r>
          </w:p>
        </w:tc>
        <w:tc>
          <w:tcPr>
            <w:tcW w:w="990" w:type="dxa"/>
          </w:tcPr>
          <w:p w14:paraId="2F101034" w14:textId="77777777" w:rsidR="00097F2A" w:rsidRPr="00E630D7" w:rsidRDefault="00097F2A" w:rsidP="00097F2A">
            <w:pPr>
              <w:pStyle w:val="Heading4"/>
              <w:keepNext w:val="0"/>
              <w:tabs>
                <w:tab w:val="clear" w:pos="9072"/>
              </w:tabs>
              <w:spacing w:before="120" w:after="0" w:line="240" w:lineRule="auto"/>
              <w:ind w:left="36" w:right="-240"/>
              <w:outlineLvl w:val="3"/>
              <w:rPr>
                <w:b w:val="0"/>
              </w:rPr>
            </w:pPr>
            <w:r>
              <w:rPr>
                <w:b w:val="0"/>
              </w:rPr>
              <w:t>HCP</w:t>
            </w:r>
          </w:p>
        </w:tc>
        <w:tc>
          <w:tcPr>
            <w:tcW w:w="1505" w:type="dxa"/>
          </w:tcPr>
          <w:p w14:paraId="2F101035" w14:textId="7B0C33E6" w:rsidR="00097F2A" w:rsidRPr="00A65009" w:rsidRDefault="00097F2A" w:rsidP="00097F2A">
            <w:pPr>
              <w:pStyle w:val="Heading4"/>
              <w:keepNext w:val="0"/>
              <w:tabs>
                <w:tab w:val="clear" w:pos="9072"/>
              </w:tabs>
              <w:spacing w:before="120" w:after="0" w:line="240" w:lineRule="auto"/>
              <w:ind w:left="36" w:right="79"/>
              <w:outlineLvl w:val="3"/>
              <w:rPr>
                <w:rFonts w:eastAsia="Times New Roman"/>
                <w:b w:val="0"/>
                <w:iCs w:val="0"/>
              </w:rPr>
            </w:pPr>
            <w:r w:rsidRPr="00993CD0">
              <w:rPr>
                <w:rFonts w:eastAsia="Times New Roman"/>
                <w:b w:val="0"/>
                <w:iCs w:val="0"/>
              </w:rPr>
              <w:t>Compliant</w:t>
            </w:r>
          </w:p>
        </w:tc>
      </w:tr>
      <w:tr w:rsidR="00097F2A" w14:paraId="2F10103A" w14:textId="77777777" w:rsidTr="00730233">
        <w:trPr>
          <w:trHeight w:val="444"/>
        </w:trPr>
        <w:tc>
          <w:tcPr>
            <w:tcW w:w="7093" w:type="dxa"/>
          </w:tcPr>
          <w:p w14:paraId="2F101037" w14:textId="77777777" w:rsidR="00097F2A" w:rsidRPr="005A682F" w:rsidRDefault="00097F2A" w:rsidP="00097F2A">
            <w:pPr>
              <w:pStyle w:val="Heading4"/>
              <w:keepNext w:val="0"/>
              <w:tabs>
                <w:tab w:val="clear" w:pos="9072"/>
              </w:tabs>
              <w:spacing w:before="120" w:after="0" w:line="240" w:lineRule="auto"/>
              <w:ind w:left="36" w:right="-240"/>
              <w:outlineLvl w:val="3"/>
              <w:rPr>
                <w:b w:val="0"/>
              </w:rPr>
            </w:pPr>
          </w:p>
        </w:tc>
        <w:tc>
          <w:tcPr>
            <w:tcW w:w="990" w:type="dxa"/>
          </w:tcPr>
          <w:p w14:paraId="2F101038" w14:textId="77777777" w:rsidR="00097F2A" w:rsidRPr="00E630D7" w:rsidRDefault="00097F2A" w:rsidP="00097F2A">
            <w:pPr>
              <w:pStyle w:val="Heading4"/>
              <w:keepNext w:val="0"/>
              <w:tabs>
                <w:tab w:val="clear" w:pos="9072"/>
              </w:tabs>
              <w:spacing w:before="120" w:after="0" w:line="240" w:lineRule="auto"/>
              <w:ind w:left="36" w:right="-240"/>
              <w:outlineLvl w:val="3"/>
              <w:rPr>
                <w:b w:val="0"/>
              </w:rPr>
            </w:pPr>
            <w:r>
              <w:rPr>
                <w:b w:val="0"/>
              </w:rPr>
              <w:t>CHSP</w:t>
            </w:r>
          </w:p>
        </w:tc>
        <w:tc>
          <w:tcPr>
            <w:tcW w:w="1505" w:type="dxa"/>
          </w:tcPr>
          <w:p w14:paraId="2F101039" w14:textId="306D1FBF" w:rsidR="00097F2A" w:rsidRPr="00A65009" w:rsidRDefault="00097F2A" w:rsidP="00097F2A">
            <w:pPr>
              <w:pStyle w:val="Heading4"/>
              <w:keepNext w:val="0"/>
              <w:tabs>
                <w:tab w:val="clear" w:pos="9072"/>
              </w:tabs>
              <w:spacing w:before="120" w:after="0" w:line="240" w:lineRule="auto"/>
              <w:ind w:left="36" w:right="79"/>
              <w:outlineLvl w:val="3"/>
              <w:rPr>
                <w:rFonts w:eastAsia="Times New Roman"/>
                <w:b w:val="0"/>
                <w:iCs w:val="0"/>
              </w:rPr>
            </w:pPr>
            <w:r w:rsidRPr="00993CD0">
              <w:rPr>
                <w:rFonts w:eastAsia="Times New Roman"/>
                <w:b w:val="0"/>
                <w:iCs w:val="0"/>
              </w:rPr>
              <w:t>Compliant</w:t>
            </w:r>
          </w:p>
        </w:tc>
      </w:tr>
      <w:tr w:rsidR="00097F2A" w14:paraId="2F10103E" w14:textId="77777777" w:rsidTr="00730233">
        <w:trPr>
          <w:trHeight w:val="444"/>
        </w:trPr>
        <w:tc>
          <w:tcPr>
            <w:tcW w:w="7093" w:type="dxa"/>
          </w:tcPr>
          <w:p w14:paraId="2F10103B" w14:textId="77777777" w:rsidR="00097F2A" w:rsidRPr="005A682F" w:rsidRDefault="00097F2A" w:rsidP="00097F2A">
            <w:pPr>
              <w:pStyle w:val="Heading4"/>
              <w:keepNext w:val="0"/>
              <w:tabs>
                <w:tab w:val="clear" w:pos="9072"/>
              </w:tabs>
              <w:spacing w:before="120" w:after="0" w:line="240" w:lineRule="auto"/>
              <w:ind w:left="36" w:right="-240"/>
              <w:outlineLvl w:val="3"/>
              <w:rPr>
                <w:b w:val="0"/>
              </w:rPr>
            </w:pPr>
          </w:p>
        </w:tc>
        <w:tc>
          <w:tcPr>
            <w:tcW w:w="990" w:type="dxa"/>
          </w:tcPr>
          <w:p w14:paraId="2F10103C" w14:textId="77777777" w:rsidR="00097F2A" w:rsidRPr="00E630D7" w:rsidRDefault="00097F2A" w:rsidP="00097F2A">
            <w:pPr>
              <w:pStyle w:val="Heading4"/>
              <w:keepNext w:val="0"/>
              <w:tabs>
                <w:tab w:val="clear" w:pos="9072"/>
              </w:tabs>
              <w:spacing w:before="120" w:after="0" w:line="240" w:lineRule="auto"/>
              <w:ind w:left="36" w:right="-240"/>
              <w:outlineLvl w:val="3"/>
              <w:rPr>
                <w:b w:val="0"/>
              </w:rPr>
            </w:pPr>
          </w:p>
        </w:tc>
        <w:tc>
          <w:tcPr>
            <w:tcW w:w="1505" w:type="dxa"/>
          </w:tcPr>
          <w:p w14:paraId="2F10103D" w14:textId="5508FE24" w:rsidR="00097F2A" w:rsidRPr="00A65009" w:rsidRDefault="00097F2A" w:rsidP="00097F2A">
            <w:pPr>
              <w:pStyle w:val="Heading4"/>
              <w:keepNext w:val="0"/>
              <w:tabs>
                <w:tab w:val="clear" w:pos="9072"/>
              </w:tabs>
              <w:spacing w:before="120" w:after="0" w:line="240" w:lineRule="auto"/>
              <w:ind w:left="36" w:right="79"/>
              <w:outlineLvl w:val="3"/>
              <w:rPr>
                <w:rFonts w:eastAsia="Times New Roman"/>
                <w:b w:val="0"/>
                <w:iCs w:val="0"/>
              </w:rPr>
            </w:pPr>
          </w:p>
        </w:tc>
      </w:tr>
      <w:tr w:rsidR="00097F2A" w14:paraId="2F101043" w14:textId="77777777" w:rsidTr="00730233">
        <w:trPr>
          <w:trHeight w:val="444"/>
        </w:trPr>
        <w:tc>
          <w:tcPr>
            <w:tcW w:w="7093" w:type="dxa"/>
            <w:vMerge w:val="restart"/>
          </w:tcPr>
          <w:p w14:paraId="2F10103F" w14:textId="77777777" w:rsidR="00097F2A" w:rsidRPr="005A682F" w:rsidRDefault="00097F2A" w:rsidP="00097F2A">
            <w:pPr>
              <w:pStyle w:val="Heading4"/>
              <w:tabs>
                <w:tab w:val="clear" w:pos="9072"/>
              </w:tabs>
              <w:spacing w:before="120" w:after="0" w:line="240" w:lineRule="auto"/>
              <w:ind w:left="36"/>
              <w:outlineLvl w:val="3"/>
              <w:rPr>
                <w:b w:val="0"/>
              </w:rPr>
            </w:pPr>
            <w:r w:rsidRPr="00477C4C">
              <w:t>Standard 6 Feedback and complaints</w:t>
            </w:r>
          </w:p>
          <w:p w14:paraId="2F101040" w14:textId="77777777" w:rsidR="00097F2A" w:rsidRPr="005A682F" w:rsidRDefault="00097F2A" w:rsidP="00097F2A">
            <w:pPr>
              <w:pStyle w:val="Heading4"/>
              <w:keepNext w:val="0"/>
              <w:tabs>
                <w:tab w:val="clear" w:pos="9072"/>
              </w:tabs>
              <w:spacing w:before="120" w:after="0" w:line="240" w:lineRule="auto"/>
              <w:ind w:left="36" w:right="-240"/>
              <w:outlineLvl w:val="3"/>
              <w:rPr>
                <w:b w:val="0"/>
              </w:rPr>
            </w:pPr>
            <w:r w:rsidRPr="005A682F">
              <w:rPr>
                <w:rFonts w:eastAsia="Times New Roman"/>
                <w:b w:val="0"/>
                <w:iCs w:val="0"/>
                <w:color w:val="0000FF"/>
              </w:rPr>
              <w:t xml:space="preserve">    </w:t>
            </w:r>
          </w:p>
        </w:tc>
        <w:tc>
          <w:tcPr>
            <w:tcW w:w="990" w:type="dxa"/>
          </w:tcPr>
          <w:p w14:paraId="2F101041" w14:textId="77777777" w:rsidR="00097F2A" w:rsidRPr="00E630D7" w:rsidRDefault="00097F2A" w:rsidP="00097F2A">
            <w:pPr>
              <w:pStyle w:val="Heading4"/>
              <w:keepNext w:val="0"/>
              <w:tabs>
                <w:tab w:val="clear" w:pos="9072"/>
              </w:tabs>
              <w:spacing w:before="120" w:after="0" w:line="240" w:lineRule="auto"/>
              <w:ind w:left="36" w:right="-240"/>
              <w:outlineLvl w:val="3"/>
              <w:rPr>
                <w:b w:val="0"/>
              </w:rPr>
            </w:pPr>
            <w:r w:rsidRPr="00E630D7">
              <w:t>HCP</w:t>
            </w:r>
            <w:r w:rsidRPr="00E630D7">
              <w:rPr>
                <w:rFonts w:eastAsia="Times New Roman"/>
                <w:iCs w:val="0"/>
                <w:color w:val="0000FF"/>
              </w:rPr>
              <w:t xml:space="preserve"> </w:t>
            </w:r>
          </w:p>
        </w:tc>
        <w:tc>
          <w:tcPr>
            <w:tcW w:w="1505" w:type="dxa"/>
          </w:tcPr>
          <w:p w14:paraId="2F101042" w14:textId="2B56DA76" w:rsidR="00097F2A" w:rsidRPr="00097F2A" w:rsidRDefault="00097F2A" w:rsidP="00097F2A">
            <w:pPr>
              <w:pStyle w:val="Heading4"/>
              <w:keepNext w:val="0"/>
              <w:tabs>
                <w:tab w:val="clear" w:pos="9072"/>
              </w:tabs>
              <w:spacing w:before="120" w:after="0" w:line="240" w:lineRule="auto"/>
              <w:ind w:left="36" w:right="79"/>
              <w:outlineLvl w:val="3"/>
              <w:rPr>
                <w:rFonts w:eastAsia="Times New Roman"/>
                <w:iCs w:val="0"/>
              </w:rPr>
            </w:pPr>
            <w:r w:rsidRPr="00097F2A">
              <w:rPr>
                <w:rFonts w:eastAsia="Times New Roman"/>
                <w:iCs w:val="0"/>
              </w:rPr>
              <w:t>Compliant</w:t>
            </w:r>
          </w:p>
        </w:tc>
      </w:tr>
      <w:tr w:rsidR="00097F2A" w14:paraId="2F101047" w14:textId="77777777" w:rsidTr="00730233">
        <w:trPr>
          <w:trHeight w:val="444"/>
        </w:trPr>
        <w:tc>
          <w:tcPr>
            <w:tcW w:w="7093" w:type="dxa"/>
            <w:vMerge/>
          </w:tcPr>
          <w:p w14:paraId="2F101044" w14:textId="77777777" w:rsidR="00097F2A" w:rsidRPr="005A682F" w:rsidRDefault="00097F2A" w:rsidP="00097F2A">
            <w:pPr>
              <w:pStyle w:val="Heading4"/>
              <w:keepNext w:val="0"/>
              <w:tabs>
                <w:tab w:val="clear" w:pos="9072"/>
              </w:tabs>
              <w:spacing w:before="120" w:after="0" w:line="240" w:lineRule="auto"/>
              <w:ind w:left="36" w:right="-240"/>
              <w:outlineLvl w:val="3"/>
              <w:rPr>
                <w:b w:val="0"/>
              </w:rPr>
            </w:pPr>
          </w:p>
        </w:tc>
        <w:tc>
          <w:tcPr>
            <w:tcW w:w="990" w:type="dxa"/>
          </w:tcPr>
          <w:p w14:paraId="2F101045" w14:textId="77777777" w:rsidR="00097F2A" w:rsidRPr="00E630D7" w:rsidRDefault="00097F2A" w:rsidP="00097F2A">
            <w:pPr>
              <w:pStyle w:val="Heading4"/>
              <w:keepNext w:val="0"/>
              <w:tabs>
                <w:tab w:val="clear" w:pos="9072"/>
              </w:tabs>
              <w:spacing w:before="120" w:after="0" w:line="240" w:lineRule="auto"/>
              <w:ind w:left="36" w:right="-240"/>
              <w:outlineLvl w:val="3"/>
              <w:rPr>
                <w:b w:val="0"/>
              </w:rPr>
            </w:pPr>
            <w:r w:rsidRPr="00E630D7">
              <w:t>CHSP</w:t>
            </w:r>
          </w:p>
        </w:tc>
        <w:tc>
          <w:tcPr>
            <w:tcW w:w="1505" w:type="dxa"/>
          </w:tcPr>
          <w:p w14:paraId="2F101046" w14:textId="45C12F66" w:rsidR="00097F2A" w:rsidRPr="00097F2A" w:rsidRDefault="00097F2A" w:rsidP="00097F2A">
            <w:pPr>
              <w:pStyle w:val="Heading4"/>
              <w:keepNext w:val="0"/>
              <w:tabs>
                <w:tab w:val="clear" w:pos="9072"/>
              </w:tabs>
              <w:spacing w:before="120" w:after="0" w:line="240" w:lineRule="auto"/>
              <w:ind w:left="36" w:right="79"/>
              <w:outlineLvl w:val="3"/>
              <w:rPr>
                <w:rFonts w:eastAsia="Times New Roman"/>
                <w:iCs w:val="0"/>
              </w:rPr>
            </w:pPr>
            <w:r w:rsidRPr="00097F2A">
              <w:rPr>
                <w:rFonts w:eastAsia="Times New Roman"/>
                <w:iCs w:val="0"/>
              </w:rPr>
              <w:t>Compliant</w:t>
            </w:r>
          </w:p>
        </w:tc>
      </w:tr>
      <w:tr w:rsidR="00097F2A" w14:paraId="2F10104B" w14:textId="77777777" w:rsidTr="00730233">
        <w:trPr>
          <w:trHeight w:val="444"/>
        </w:trPr>
        <w:tc>
          <w:tcPr>
            <w:tcW w:w="7093" w:type="dxa"/>
          </w:tcPr>
          <w:p w14:paraId="2F101048" w14:textId="77777777" w:rsidR="00097F2A" w:rsidRPr="005A682F" w:rsidRDefault="00097F2A" w:rsidP="00097F2A">
            <w:pPr>
              <w:pStyle w:val="Heading4"/>
              <w:keepNext w:val="0"/>
              <w:tabs>
                <w:tab w:val="clear" w:pos="9072"/>
              </w:tabs>
              <w:spacing w:before="120" w:after="0" w:line="240" w:lineRule="auto"/>
              <w:ind w:left="36" w:right="-240"/>
              <w:outlineLvl w:val="3"/>
              <w:rPr>
                <w:b w:val="0"/>
              </w:rPr>
            </w:pPr>
            <w:r w:rsidRPr="005A682F">
              <w:rPr>
                <w:b w:val="0"/>
              </w:rPr>
              <w:t xml:space="preserve">Requirement </w:t>
            </w:r>
            <w:r>
              <w:rPr>
                <w:b w:val="0"/>
              </w:rPr>
              <w:t>6</w:t>
            </w:r>
            <w:r w:rsidRPr="005A682F">
              <w:rPr>
                <w:b w:val="0"/>
              </w:rPr>
              <w:t>(3)(a)</w:t>
            </w:r>
          </w:p>
        </w:tc>
        <w:tc>
          <w:tcPr>
            <w:tcW w:w="990" w:type="dxa"/>
          </w:tcPr>
          <w:p w14:paraId="2F101049" w14:textId="77777777" w:rsidR="00097F2A" w:rsidRPr="00E630D7" w:rsidRDefault="00097F2A" w:rsidP="00097F2A">
            <w:pPr>
              <w:pStyle w:val="Heading4"/>
              <w:keepNext w:val="0"/>
              <w:tabs>
                <w:tab w:val="clear" w:pos="9072"/>
              </w:tabs>
              <w:spacing w:before="120" w:after="0" w:line="240" w:lineRule="auto"/>
              <w:ind w:left="36" w:right="-240"/>
              <w:outlineLvl w:val="3"/>
              <w:rPr>
                <w:b w:val="0"/>
              </w:rPr>
            </w:pPr>
            <w:r w:rsidRPr="005A682F">
              <w:rPr>
                <w:b w:val="0"/>
              </w:rPr>
              <w:t>HCP</w:t>
            </w:r>
            <w:r w:rsidRPr="005A682F">
              <w:rPr>
                <w:rFonts w:eastAsia="Times New Roman"/>
                <w:b w:val="0"/>
                <w:iCs w:val="0"/>
                <w:color w:val="0000FF"/>
              </w:rPr>
              <w:t xml:space="preserve"> </w:t>
            </w:r>
          </w:p>
        </w:tc>
        <w:tc>
          <w:tcPr>
            <w:tcW w:w="1505" w:type="dxa"/>
          </w:tcPr>
          <w:p w14:paraId="2F10104A" w14:textId="1405C433" w:rsidR="00097F2A" w:rsidRPr="00A65009" w:rsidRDefault="00097F2A" w:rsidP="00097F2A">
            <w:pPr>
              <w:pStyle w:val="Heading4"/>
              <w:keepNext w:val="0"/>
              <w:tabs>
                <w:tab w:val="clear" w:pos="9072"/>
              </w:tabs>
              <w:spacing w:before="120" w:after="0" w:line="240" w:lineRule="auto"/>
              <w:ind w:left="36" w:right="79"/>
              <w:outlineLvl w:val="3"/>
              <w:rPr>
                <w:rFonts w:eastAsia="Times New Roman"/>
                <w:b w:val="0"/>
                <w:iCs w:val="0"/>
              </w:rPr>
            </w:pPr>
            <w:r w:rsidRPr="00993CD0">
              <w:rPr>
                <w:rFonts w:eastAsia="Times New Roman"/>
                <w:b w:val="0"/>
                <w:iCs w:val="0"/>
              </w:rPr>
              <w:t>Compliant</w:t>
            </w:r>
          </w:p>
        </w:tc>
      </w:tr>
      <w:tr w:rsidR="00097F2A" w14:paraId="2F10104F" w14:textId="77777777" w:rsidTr="00730233">
        <w:trPr>
          <w:trHeight w:val="444"/>
        </w:trPr>
        <w:tc>
          <w:tcPr>
            <w:tcW w:w="7093" w:type="dxa"/>
          </w:tcPr>
          <w:p w14:paraId="2F10104C" w14:textId="77777777" w:rsidR="00097F2A" w:rsidRPr="005A682F" w:rsidRDefault="00097F2A" w:rsidP="00097F2A">
            <w:pPr>
              <w:pStyle w:val="Heading4"/>
              <w:keepNext w:val="0"/>
              <w:tabs>
                <w:tab w:val="clear" w:pos="9072"/>
              </w:tabs>
              <w:spacing w:before="120" w:after="0" w:line="240" w:lineRule="auto"/>
              <w:ind w:left="36" w:right="-240"/>
              <w:outlineLvl w:val="3"/>
              <w:rPr>
                <w:b w:val="0"/>
              </w:rPr>
            </w:pPr>
            <w:r w:rsidRPr="005A682F">
              <w:rPr>
                <w:rFonts w:eastAsia="Times New Roman"/>
                <w:b w:val="0"/>
                <w:iCs w:val="0"/>
                <w:color w:val="0000FF"/>
              </w:rPr>
              <w:t xml:space="preserve">    </w:t>
            </w:r>
          </w:p>
        </w:tc>
        <w:tc>
          <w:tcPr>
            <w:tcW w:w="990" w:type="dxa"/>
          </w:tcPr>
          <w:p w14:paraId="2F10104D" w14:textId="77777777" w:rsidR="00097F2A" w:rsidRPr="00E630D7" w:rsidRDefault="00097F2A" w:rsidP="00097F2A">
            <w:pPr>
              <w:pStyle w:val="Heading4"/>
              <w:keepNext w:val="0"/>
              <w:tabs>
                <w:tab w:val="clear" w:pos="9072"/>
              </w:tabs>
              <w:spacing w:before="120" w:after="0" w:line="240" w:lineRule="auto"/>
              <w:ind w:left="36" w:right="-240"/>
              <w:outlineLvl w:val="3"/>
              <w:rPr>
                <w:b w:val="0"/>
              </w:rPr>
            </w:pPr>
            <w:r w:rsidRPr="005A682F">
              <w:rPr>
                <w:b w:val="0"/>
              </w:rPr>
              <w:t>CHSP</w:t>
            </w:r>
          </w:p>
        </w:tc>
        <w:tc>
          <w:tcPr>
            <w:tcW w:w="1505" w:type="dxa"/>
          </w:tcPr>
          <w:p w14:paraId="2F10104E" w14:textId="2BD5DE62" w:rsidR="00097F2A" w:rsidRPr="00A65009" w:rsidRDefault="00097F2A" w:rsidP="00097F2A">
            <w:pPr>
              <w:pStyle w:val="Heading4"/>
              <w:keepNext w:val="0"/>
              <w:tabs>
                <w:tab w:val="clear" w:pos="9072"/>
              </w:tabs>
              <w:spacing w:before="120" w:after="0" w:line="240" w:lineRule="auto"/>
              <w:ind w:left="36" w:right="79"/>
              <w:outlineLvl w:val="3"/>
              <w:rPr>
                <w:rFonts w:eastAsia="Times New Roman"/>
                <w:b w:val="0"/>
                <w:iCs w:val="0"/>
              </w:rPr>
            </w:pPr>
            <w:r w:rsidRPr="00993CD0">
              <w:rPr>
                <w:rFonts w:eastAsia="Times New Roman"/>
                <w:b w:val="0"/>
                <w:iCs w:val="0"/>
              </w:rPr>
              <w:t>Compliant</w:t>
            </w:r>
          </w:p>
        </w:tc>
      </w:tr>
      <w:tr w:rsidR="00097F2A" w14:paraId="2F101053" w14:textId="77777777" w:rsidTr="00730233">
        <w:trPr>
          <w:trHeight w:val="444"/>
        </w:trPr>
        <w:tc>
          <w:tcPr>
            <w:tcW w:w="7093" w:type="dxa"/>
          </w:tcPr>
          <w:p w14:paraId="2F101050" w14:textId="77777777" w:rsidR="00097F2A" w:rsidRPr="005A682F" w:rsidRDefault="00097F2A" w:rsidP="00097F2A">
            <w:pPr>
              <w:pStyle w:val="Heading4"/>
              <w:keepNext w:val="0"/>
              <w:tabs>
                <w:tab w:val="clear" w:pos="9072"/>
              </w:tabs>
              <w:spacing w:before="120" w:after="0" w:line="240" w:lineRule="auto"/>
              <w:ind w:left="36" w:right="-240"/>
              <w:outlineLvl w:val="3"/>
              <w:rPr>
                <w:b w:val="0"/>
              </w:rPr>
            </w:pPr>
            <w:r w:rsidRPr="005A682F">
              <w:rPr>
                <w:b w:val="0"/>
              </w:rPr>
              <w:t xml:space="preserve">Requirement </w:t>
            </w:r>
            <w:r>
              <w:rPr>
                <w:b w:val="0"/>
              </w:rPr>
              <w:t>6</w:t>
            </w:r>
            <w:r w:rsidRPr="005A682F">
              <w:rPr>
                <w:b w:val="0"/>
              </w:rPr>
              <w:t>(3)(b)</w:t>
            </w:r>
          </w:p>
        </w:tc>
        <w:tc>
          <w:tcPr>
            <w:tcW w:w="990" w:type="dxa"/>
          </w:tcPr>
          <w:p w14:paraId="2F101051" w14:textId="77777777" w:rsidR="00097F2A" w:rsidRPr="00E630D7" w:rsidRDefault="00097F2A" w:rsidP="00097F2A">
            <w:pPr>
              <w:pStyle w:val="Heading4"/>
              <w:keepNext w:val="0"/>
              <w:tabs>
                <w:tab w:val="clear" w:pos="9072"/>
              </w:tabs>
              <w:spacing w:before="120" w:after="0" w:line="240" w:lineRule="auto"/>
              <w:ind w:left="36" w:right="-240"/>
              <w:outlineLvl w:val="3"/>
              <w:rPr>
                <w:b w:val="0"/>
              </w:rPr>
            </w:pPr>
            <w:r w:rsidRPr="005A682F">
              <w:rPr>
                <w:b w:val="0"/>
              </w:rPr>
              <w:t>HCP</w:t>
            </w:r>
          </w:p>
        </w:tc>
        <w:tc>
          <w:tcPr>
            <w:tcW w:w="1505" w:type="dxa"/>
          </w:tcPr>
          <w:p w14:paraId="2F101052" w14:textId="79DEAF65" w:rsidR="00097F2A" w:rsidRPr="00A65009" w:rsidRDefault="00097F2A" w:rsidP="00097F2A">
            <w:pPr>
              <w:pStyle w:val="Heading4"/>
              <w:keepNext w:val="0"/>
              <w:tabs>
                <w:tab w:val="clear" w:pos="9072"/>
              </w:tabs>
              <w:spacing w:before="120" w:after="0" w:line="240" w:lineRule="auto"/>
              <w:ind w:left="36" w:right="79"/>
              <w:outlineLvl w:val="3"/>
              <w:rPr>
                <w:rFonts w:eastAsia="Times New Roman"/>
                <w:b w:val="0"/>
                <w:iCs w:val="0"/>
              </w:rPr>
            </w:pPr>
            <w:r w:rsidRPr="00993CD0">
              <w:rPr>
                <w:rFonts w:eastAsia="Times New Roman"/>
                <w:b w:val="0"/>
                <w:iCs w:val="0"/>
              </w:rPr>
              <w:t>Compliant</w:t>
            </w:r>
          </w:p>
        </w:tc>
      </w:tr>
      <w:tr w:rsidR="00097F2A" w14:paraId="2F101057" w14:textId="77777777" w:rsidTr="00730233">
        <w:trPr>
          <w:trHeight w:val="444"/>
        </w:trPr>
        <w:tc>
          <w:tcPr>
            <w:tcW w:w="7093" w:type="dxa"/>
          </w:tcPr>
          <w:p w14:paraId="2F101054" w14:textId="77777777" w:rsidR="00097F2A" w:rsidRPr="005A682F" w:rsidRDefault="00097F2A" w:rsidP="00097F2A">
            <w:pPr>
              <w:pStyle w:val="Heading4"/>
              <w:keepNext w:val="0"/>
              <w:tabs>
                <w:tab w:val="clear" w:pos="9072"/>
              </w:tabs>
              <w:spacing w:before="120" w:after="0" w:line="240" w:lineRule="auto"/>
              <w:ind w:left="36" w:right="-240"/>
              <w:outlineLvl w:val="3"/>
              <w:rPr>
                <w:b w:val="0"/>
              </w:rPr>
            </w:pPr>
          </w:p>
        </w:tc>
        <w:tc>
          <w:tcPr>
            <w:tcW w:w="990" w:type="dxa"/>
          </w:tcPr>
          <w:p w14:paraId="2F101055" w14:textId="77777777" w:rsidR="00097F2A" w:rsidRPr="00E630D7" w:rsidRDefault="00097F2A" w:rsidP="00097F2A">
            <w:pPr>
              <w:pStyle w:val="Heading4"/>
              <w:keepNext w:val="0"/>
              <w:tabs>
                <w:tab w:val="clear" w:pos="9072"/>
              </w:tabs>
              <w:spacing w:before="120" w:after="0" w:line="240" w:lineRule="auto"/>
              <w:ind w:left="36" w:right="-240"/>
              <w:outlineLvl w:val="3"/>
              <w:rPr>
                <w:b w:val="0"/>
              </w:rPr>
            </w:pPr>
            <w:r w:rsidRPr="005A682F">
              <w:rPr>
                <w:b w:val="0"/>
              </w:rPr>
              <w:t>CHSP</w:t>
            </w:r>
          </w:p>
        </w:tc>
        <w:tc>
          <w:tcPr>
            <w:tcW w:w="1505" w:type="dxa"/>
          </w:tcPr>
          <w:p w14:paraId="2F101056" w14:textId="495B657D" w:rsidR="00097F2A" w:rsidRPr="00A65009" w:rsidRDefault="00097F2A" w:rsidP="00097F2A">
            <w:pPr>
              <w:pStyle w:val="Heading4"/>
              <w:keepNext w:val="0"/>
              <w:tabs>
                <w:tab w:val="clear" w:pos="9072"/>
              </w:tabs>
              <w:spacing w:before="120" w:after="0" w:line="240" w:lineRule="auto"/>
              <w:ind w:left="36" w:right="79"/>
              <w:outlineLvl w:val="3"/>
              <w:rPr>
                <w:rFonts w:eastAsia="Times New Roman"/>
                <w:b w:val="0"/>
                <w:iCs w:val="0"/>
              </w:rPr>
            </w:pPr>
            <w:r w:rsidRPr="00993CD0">
              <w:rPr>
                <w:rFonts w:eastAsia="Times New Roman"/>
                <w:b w:val="0"/>
                <w:iCs w:val="0"/>
              </w:rPr>
              <w:t>Compliant</w:t>
            </w:r>
          </w:p>
        </w:tc>
      </w:tr>
      <w:tr w:rsidR="00097F2A" w14:paraId="2F10105B" w14:textId="77777777" w:rsidTr="00730233">
        <w:trPr>
          <w:trHeight w:val="444"/>
        </w:trPr>
        <w:tc>
          <w:tcPr>
            <w:tcW w:w="7093" w:type="dxa"/>
          </w:tcPr>
          <w:p w14:paraId="2F101058" w14:textId="77777777" w:rsidR="00097F2A" w:rsidRPr="005A682F" w:rsidRDefault="00097F2A" w:rsidP="00097F2A">
            <w:pPr>
              <w:pStyle w:val="Heading4"/>
              <w:keepNext w:val="0"/>
              <w:tabs>
                <w:tab w:val="clear" w:pos="9072"/>
              </w:tabs>
              <w:spacing w:before="120" w:after="0" w:line="240" w:lineRule="auto"/>
              <w:ind w:left="36" w:right="-240"/>
              <w:outlineLvl w:val="3"/>
              <w:rPr>
                <w:b w:val="0"/>
              </w:rPr>
            </w:pPr>
            <w:r w:rsidRPr="005A682F">
              <w:rPr>
                <w:b w:val="0"/>
              </w:rPr>
              <w:t xml:space="preserve">Requirement </w:t>
            </w:r>
            <w:r>
              <w:rPr>
                <w:b w:val="0"/>
              </w:rPr>
              <w:t>6</w:t>
            </w:r>
            <w:r w:rsidRPr="005A682F">
              <w:rPr>
                <w:b w:val="0"/>
              </w:rPr>
              <w:t xml:space="preserve">(3)(c) </w:t>
            </w:r>
          </w:p>
        </w:tc>
        <w:tc>
          <w:tcPr>
            <w:tcW w:w="990" w:type="dxa"/>
          </w:tcPr>
          <w:p w14:paraId="2F101059" w14:textId="77777777" w:rsidR="00097F2A" w:rsidRPr="00E630D7" w:rsidRDefault="00097F2A" w:rsidP="00097F2A">
            <w:pPr>
              <w:pStyle w:val="Heading4"/>
              <w:keepNext w:val="0"/>
              <w:tabs>
                <w:tab w:val="clear" w:pos="9072"/>
              </w:tabs>
              <w:spacing w:before="120" w:after="0" w:line="240" w:lineRule="auto"/>
              <w:ind w:left="36" w:right="-240"/>
              <w:outlineLvl w:val="3"/>
              <w:rPr>
                <w:b w:val="0"/>
              </w:rPr>
            </w:pPr>
            <w:r w:rsidRPr="005A682F">
              <w:rPr>
                <w:b w:val="0"/>
              </w:rPr>
              <w:t>HCP</w:t>
            </w:r>
          </w:p>
        </w:tc>
        <w:tc>
          <w:tcPr>
            <w:tcW w:w="1505" w:type="dxa"/>
          </w:tcPr>
          <w:p w14:paraId="2F10105A" w14:textId="15A73867" w:rsidR="00097F2A" w:rsidRPr="00A65009" w:rsidRDefault="00097F2A" w:rsidP="00097F2A">
            <w:pPr>
              <w:pStyle w:val="Heading4"/>
              <w:keepNext w:val="0"/>
              <w:tabs>
                <w:tab w:val="clear" w:pos="9072"/>
              </w:tabs>
              <w:spacing w:before="120" w:after="0" w:line="240" w:lineRule="auto"/>
              <w:ind w:left="36" w:right="79"/>
              <w:outlineLvl w:val="3"/>
              <w:rPr>
                <w:rFonts w:eastAsia="Times New Roman"/>
                <w:b w:val="0"/>
                <w:iCs w:val="0"/>
              </w:rPr>
            </w:pPr>
            <w:r w:rsidRPr="00993CD0">
              <w:rPr>
                <w:rFonts w:eastAsia="Times New Roman"/>
                <w:b w:val="0"/>
                <w:iCs w:val="0"/>
              </w:rPr>
              <w:t>Compliant</w:t>
            </w:r>
          </w:p>
        </w:tc>
      </w:tr>
      <w:tr w:rsidR="00097F2A" w14:paraId="2F10105F" w14:textId="77777777" w:rsidTr="00730233">
        <w:trPr>
          <w:trHeight w:val="444"/>
        </w:trPr>
        <w:tc>
          <w:tcPr>
            <w:tcW w:w="7093" w:type="dxa"/>
          </w:tcPr>
          <w:p w14:paraId="2F10105C" w14:textId="77777777" w:rsidR="00097F2A" w:rsidRPr="005A682F" w:rsidRDefault="00097F2A" w:rsidP="00097F2A">
            <w:pPr>
              <w:pStyle w:val="Heading4"/>
              <w:keepNext w:val="0"/>
              <w:tabs>
                <w:tab w:val="clear" w:pos="9072"/>
              </w:tabs>
              <w:spacing w:before="120" w:after="0" w:line="240" w:lineRule="auto"/>
              <w:ind w:left="36" w:right="-240"/>
              <w:outlineLvl w:val="3"/>
              <w:rPr>
                <w:b w:val="0"/>
              </w:rPr>
            </w:pPr>
          </w:p>
        </w:tc>
        <w:tc>
          <w:tcPr>
            <w:tcW w:w="990" w:type="dxa"/>
          </w:tcPr>
          <w:p w14:paraId="2F10105D" w14:textId="77777777" w:rsidR="00097F2A" w:rsidRPr="00E630D7" w:rsidRDefault="00097F2A" w:rsidP="00097F2A">
            <w:pPr>
              <w:pStyle w:val="Heading4"/>
              <w:keepNext w:val="0"/>
              <w:tabs>
                <w:tab w:val="clear" w:pos="9072"/>
              </w:tabs>
              <w:spacing w:before="120" w:after="0" w:line="240" w:lineRule="auto"/>
              <w:ind w:left="36" w:right="-240"/>
              <w:outlineLvl w:val="3"/>
              <w:rPr>
                <w:b w:val="0"/>
              </w:rPr>
            </w:pPr>
            <w:r w:rsidRPr="005A682F">
              <w:rPr>
                <w:b w:val="0"/>
              </w:rPr>
              <w:t>CHSP</w:t>
            </w:r>
          </w:p>
        </w:tc>
        <w:tc>
          <w:tcPr>
            <w:tcW w:w="1505" w:type="dxa"/>
          </w:tcPr>
          <w:p w14:paraId="2F10105E" w14:textId="61BF8AB4" w:rsidR="00097F2A" w:rsidRPr="00A65009" w:rsidRDefault="00097F2A" w:rsidP="00097F2A">
            <w:pPr>
              <w:pStyle w:val="Heading4"/>
              <w:keepNext w:val="0"/>
              <w:tabs>
                <w:tab w:val="clear" w:pos="9072"/>
              </w:tabs>
              <w:spacing w:before="120" w:after="0" w:line="240" w:lineRule="auto"/>
              <w:ind w:left="36" w:right="79"/>
              <w:outlineLvl w:val="3"/>
              <w:rPr>
                <w:rFonts w:eastAsia="Times New Roman"/>
                <w:b w:val="0"/>
                <w:iCs w:val="0"/>
              </w:rPr>
            </w:pPr>
            <w:r w:rsidRPr="00993CD0">
              <w:rPr>
                <w:rFonts w:eastAsia="Times New Roman"/>
                <w:b w:val="0"/>
                <w:iCs w:val="0"/>
              </w:rPr>
              <w:t>Compliant</w:t>
            </w:r>
          </w:p>
        </w:tc>
      </w:tr>
      <w:tr w:rsidR="00097F2A" w14:paraId="2F101063" w14:textId="77777777" w:rsidTr="00730233">
        <w:trPr>
          <w:trHeight w:val="444"/>
        </w:trPr>
        <w:tc>
          <w:tcPr>
            <w:tcW w:w="7093" w:type="dxa"/>
          </w:tcPr>
          <w:p w14:paraId="2F101060" w14:textId="77777777" w:rsidR="00097F2A" w:rsidRPr="005A682F" w:rsidRDefault="00097F2A" w:rsidP="00097F2A">
            <w:pPr>
              <w:pStyle w:val="Heading4"/>
              <w:keepNext w:val="0"/>
              <w:tabs>
                <w:tab w:val="clear" w:pos="9072"/>
              </w:tabs>
              <w:spacing w:before="120" w:after="0" w:line="240" w:lineRule="auto"/>
              <w:ind w:left="36" w:right="-240"/>
              <w:outlineLvl w:val="3"/>
              <w:rPr>
                <w:b w:val="0"/>
              </w:rPr>
            </w:pPr>
            <w:r w:rsidRPr="005A682F">
              <w:rPr>
                <w:b w:val="0"/>
              </w:rPr>
              <w:t xml:space="preserve">Requirement </w:t>
            </w:r>
            <w:r>
              <w:rPr>
                <w:b w:val="0"/>
              </w:rPr>
              <w:t>6</w:t>
            </w:r>
            <w:r w:rsidRPr="005A682F">
              <w:rPr>
                <w:b w:val="0"/>
              </w:rPr>
              <w:t>(3)(d)</w:t>
            </w:r>
            <w:r w:rsidRPr="005A682F">
              <w:rPr>
                <w:b w:val="0"/>
                <w:sz w:val="20"/>
                <w:szCs w:val="20"/>
              </w:rPr>
              <w:t xml:space="preserve"> </w:t>
            </w:r>
          </w:p>
        </w:tc>
        <w:tc>
          <w:tcPr>
            <w:tcW w:w="990" w:type="dxa"/>
          </w:tcPr>
          <w:p w14:paraId="2F101061" w14:textId="77777777" w:rsidR="00097F2A" w:rsidRPr="00E630D7" w:rsidRDefault="00097F2A" w:rsidP="00097F2A">
            <w:pPr>
              <w:pStyle w:val="Heading4"/>
              <w:keepNext w:val="0"/>
              <w:tabs>
                <w:tab w:val="clear" w:pos="9072"/>
              </w:tabs>
              <w:spacing w:before="120" w:after="0" w:line="240" w:lineRule="auto"/>
              <w:ind w:left="36" w:right="-240"/>
              <w:outlineLvl w:val="3"/>
              <w:rPr>
                <w:b w:val="0"/>
              </w:rPr>
            </w:pPr>
            <w:r w:rsidRPr="005A682F">
              <w:rPr>
                <w:b w:val="0"/>
              </w:rPr>
              <w:t>HCP</w:t>
            </w:r>
          </w:p>
        </w:tc>
        <w:tc>
          <w:tcPr>
            <w:tcW w:w="1505" w:type="dxa"/>
          </w:tcPr>
          <w:p w14:paraId="2F101062" w14:textId="7FF6AC2C" w:rsidR="00097F2A" w:rsidRPr="00A65009" w:rsidRDefault="00097F2A" w:rsidP="00097F2A">
            <w:pPr>
              <w:pStyle w:val="Heading4"/>
              <w:keepNext w:val="0"/>
              <w:tabs>
                <w:tab w:val="clear" w:pos="9072"/>
              </w:tabs>
              <w:spacing w:before="120" w:after="0" w:line="240" w:lineRule="auto"/>
              <w:ind w:left="36" w:right="79"/>
              <w:outlineLvl w:val="3"/>
              <w:rPr>
                <w:rFonts w:eastAsia="Times New Roman"/>
                <w:b w:val="0"/>
                <w:iCs w:val="0"/>
              </w:rPr>
            </w:pPr>
            <w:r w:rsidRPr="00993CD0">
              <w:rPr>
                <w:rFonts w:eastAsia="Times New Roman"/>
                <w:b w:val="0"/>
                <w:iCs w:val="0"/>
              </w:rPr>
              <w:t>Compliant</w:t>
            </w:r>
          </w:p>
        </w:tc>
      </w:tr>
      <w:tr w:rsidR="00097F2A" w14:paraId="2F101067" w14:textId="77777777" w:rsidTr="00730233">
        <w:trPr>
          <w:trHeight w:val="331"/>
        </w:trPr>
        <w:tc>
          <w:tcPr>
            <w:tcW w:w="7093" w:type="dxa"/>
          </w:tcPr>
          <w:p w14:paraId="2F101064" w14:textId="77777777" w:rsidR="00097F2A" w:rsidRPr="005A682F" w:rsidRDefault="00097F2A" w:rsidP="00097F2A">
            <w:pPr>
              <w:pStyle w:val="Heading4"/>
              <w:keepNext w:val="0"/>
              <w:tabs>
                <w:tab w:val="clear" w:pos="9072"/>
              </w:tabs>
              <w:spacing w:before="120" w:after="0" w:line="240" w:lineRule="auto"/>
              <w:ind w:left="36"/>
              <w:outlineLvl w:val="3"/>
              <w:rPr>
                <w:b w:val="0"/>
                <w:sz w:val="20"/>
                <w:szCs w:val="20"/>
              </w:rPr>
            </w:pPr>
          </w:p>
        </w:tc>
        <w:tc>
          <w:tcPr>
            <w:tcW w:w="990" w:type="dxa"/>
          </w:tcPr>
          <w:p w14:paraId="2F101065" w14:textId="77777777" w:rsidR="00097F2A" w:rsidRPr="005A682F" w:rsidRDefault="00097F2A" w:rsidP="00097F2A">
            <w:pPr>
              <w:pStyle w:val="Heading4"/>
              <w:keepNext w:val="0"/>
              <w:tabs>
                <w:tab w:val="clear" w:pos="9072"/>
              </w:tabs>
              <w:spacing w:before="120" w:after="0" w:line="240" w:lineRule="auto"/>
              <w:ind w:left="36"/>
              <w:outlineLvl w:val="3"/>
              <w:rPr>
                <w:b w:val="0"/>
              </w:rPr>
            </w:pPr>
          </w:p>
        </w:tc>
        <w:tc>
          <w:tcPr>
            <w:tcW w:w="1505" w:type="dxa"/>
          </w:tcPr>
          <w:p w14:paraId="2F101066" w14:textId="550A89A3" w:rsidR="00097F2A" w:rsidRPr="00A65009" w:rsidRDefault="00097F2A" w:rsidP="00097F2A">
            <w:pPr>
              <w:pStyle w:val="Heading4"/>
              <w:keepNext w:val="0"/>
              <w:tabs>
                <w:tab w:val="clear" w:pos="9072"/>
              </w:tabs>
              <w:spacing w:before="120" w:after="0" w:line="240" w:lineRule="auto"/>
              <w:ind w:left="36"/>
              <w:outlineLvl w:val="3"/>
              <w:rPr>
                <w:rFonts w:eastAsia="Times New Roman"/>
                <w:b w:val="0"/>
                <w:iCs w:val="0"/>
              </w:rPr>
            </w:pPr>
          </w:p>
        </w:tc>
      </w:tr>
      <w:tr w:rsidR="00097F2A" w14:paraId="2F10106C" w14:textId="77777777" w:rsidTr="00730233">
        <w:trPr>
          <w:trHeight w:val="331"/>
        </w:trPr>
        <w:tc>
          <w:tcPr>
            <w:tcW w:w="7093" w:type="dxa"/>
            <w:vMerge w:val="restart"/>
          </w:tcPr>
          <w:p w14:paraId="2F101068" w14:textId="77777777" w:rsidR="00097F2A" w:rsidRPr="005A682F" w:rsidRDefault="00097F2A" w:rsidP="00097F2A">
            <w:pPr>
              <w:pStyle w:val="Heading4"/>
              <w:keepNext w:val="0"/>
              <w:tabs>
                <w:tab w:val="clear" w:pos="9072"/>
              </w:tabs>
              <w:spacing w:before="120" w:after="0" w:line="240" w:lineRule="auto"/>
              <w:ind w:left="36"/>
              <w:outlineLvl w:val="3"/>
              <w:rPr>
                <w:b w:val="0"/>
                <w:sz w:val="20"/>
                <w:szCs w:val="20"/>
              </w:rPr>
            </w:pPr>
            <w:r w:rsidRPr="00477C4C">
              <w:t>Standard 7 Human resources</w:t>
            </w:r>
          </w:p>
          <w:p w14:paraId="2F101069" w14:textId="77777777" w:rsidR="00097F2A" w:rsidRPr="005A682F" w:rsidRDefault="00097F2A" w:rsidP="00097F2A">
            <w:pPr>
              <w:pStyle w:val="Heading4"/>
              <w:spacing w:before="120" w:after="0" w:line="240" w:lineRule="auto"/>
              <w:ind w:left="36"/>
              <w:outlineLvl w:val="3"/>
              <w:rPr>
                <w:b w:val="0"/>
                <w:sz w:val="20"/>
                <w:szCs w:val="20"/>
              </w:rPr>
            </w:pPr>
            <w:r w:rsidRPr="005A682F">
              <w:rPr>
                <w:rFonts w:eastAsia="Times New Roman"/>
                <w:b w:val="0"/>
                <w:iCs w:val="0"/>
                <w:color w:val="0000FF"/>
              </w:rPr>
              <w:t xml:space="preserve">    </w:t>
            </w:r>
          </w:p>
        </w:tc>
        <w:tc>
          <w:tcPr>
            <w:tcW w:w="990" w:type="dxa"/>
          </w:tcPr>
          <w:p w14:paraId="2F10106A" w14:textId="77777777" w:rsidR="00097F2A" w:rsidRPr="005A682F" w:rsidRDefault="00097F2A" w:rsidP="00097F2A">
            <w:pPr>
              <w:pStyle w:val="Heading4"/>
              <w:keepNext w:val="0"/>
              <w:tabs>
                <w:tab w:val="clear" w:pos="9072"/>
              </w:tabs>
              <w:spacing w:before="120" w:after="0" w:line="240" w:lineRule="auto"/>
              <w:ind w:left="36"/>
              <w:outlineLvl w:val="3"/>
              <w:rPr>
                <w:b w:val="0"/>
              </w:rPr>
            </w:pPr>
            <w:r w:rsidRPr="00E630D7">
              <w:t>HCP</w:t>
            </w:r>
            <w:r w:rsidRPr="00E630D7">
              <w:rPr>
                <w:rFonts w:eastAsia="Times New Roman"/>
                <w:iCs w:val="0"/>
                <w:color w:val="0000FF"/>
              </w:rPr>
              <w:t xml:space="preserve"> </w:t>
            </w:r>
          </w:p>
        </w:tc>
        <w:tc>
          <w:tcPr>
            <w:tcW w:w="1505" w:type="dxa"/>
          </w:tcPr>
          <w:p w14:paraId="2F10106B" w14:textId="6854AAD5" w:rsidR="00097F2A" w:rsidRPr="00097F2A" w:rsidRDefault="00097F2A" w:rsidP="00097F2A">
            <w:pPr>
              <w:pStyle w:val="Heading4"/>
              <w:keepNext w:val="0"/>
              <w:tabs>
                <w:tab w:val="clear" w:pos="9072"/>
              </w:tabs>
              <w:spacing w:before="120" w:after="0" w:line="240" w:lineRule="auto"/>
              <w:ind w:left="36"/>
              <w:outlineLvl w:val="3"/>
              <w:rPr>
                <w:rFonts w:eastAsia="Times New Roman"/>
                <w:iCs w:val="0"/>
              </w:rPr>
            </w:pPr>
            <w:r w:rsidRPr="00097F2A">
              <w:rPr>
                <w:rFonts w:eastAsia="Times New Roman"/>
                <w:iCs w:val="0"/>
              </w:rPr>
              <w:t>Compliant</w:t>
            </w:r>
          </w:p>
        </w:tc>
      </w:tr>
      <w:tr w:rsidR="00097F2A" w14:paraId="2F101070" w14:textId="77777777" w:rsidTr="00730233">
        <w:trPr>
          <w:trHeight w:val="121"/>
        </w:trPr>
        <w:tc>
          <w:tcPr>
            <w:tcW w:w="7093" w:type="dxa"/>
            <w:vMerge/>
          </w:tcPr>
          <w:p w14:paraId="2F10106D" w14:textId="77777777" w:rsidR="00097F2A" w:rsidRPr="005A682F" w:rsidRDefault="00097F2A" w:rsidP="00097F2A">
            <w:pPr>
              <w:pStyle w:val="Heading4"/>
              <w:keepNext w:val="0"/>
              <w:tabs>
                <w:tab w:val="clear" w:pos="9072"/>
              </w:tabs>
              <w:spacing w:before="120" w:after="0" w:line="240" w:lineRule="auto"/>
              <w:ind w:left="36"/>
              <w:outlineLvl w:val="3"/>
              <w:rPr>
                <w:b w:val="0"/>
                <w:sz w:val="20"/>
                <w:szCs w:val="20"/>
              </w:rPr>
            </w:pPr>
          </w:p>
        </w:tc>
        <w:tc>
          <w:tcPr>
            <w:tcW w:w="990" w:type="dxa"/>
          </w:tcPr>
          <w:p w14:paraId="2F10106E" w14:textId="77777777" w:rsidR="00097F2A" w:rsidRPr="005A682F" w:rsidRDefault="00097F2A" w:rsidP="00097F2A">
            <w:pPr>
              <w:pStyle w:val="Heading4"/>
              <w:keepNext w:val="0"/>
              <w:tabs>
                <w:tab w:val="clear" w:pos="9072"/>
              </w:tabs>
              <w:spacing w:before="120" w:after="0" w:line="240" w:lineRule="auto"/>
              <w:ind w:left="36"/>
              <w:outlineLvl w:val="3"/>
              <w:rPr>
                <w:b w:val="0"/>
              </w:rPr>
            </w:pPr>
            <w:r w:rsidRPr="00E630D7">
              <w:t>CHSP</w:t>
            </w:r>
          </w:p>
        </w:tc>
        <w:tc>
          <w:tcPr>
            <w:tcW w:w="1505" w:type="dxa"/>
          </w:tcPr>
          <w:p w14:paraId="2F10106F" w14:textId="624A38BD" w:rsidR="00097F2A" w:rsidRPr="00097F2A" w:rsidRDefault="00097F2A" w:rsidP="00097F2A">
            <w:pPr>
              <w:pStyle w:val="Heading4"/>
              <w:keepNext w:val="0"/>
              <w:tabs>
                <w:tab w:val="clear" w:pos="9072"/>
              </w:tabs>
              <w:spacing w:before="120" w:after="0" w:line="240" w:lineRule="auto"/>
              <w:ind w:left="36"/>
              <w:outlineLvl w:val="3"/>
              <w:rPr>
                <w:rFonts w:eastAsia="Times New Roman"/>
                <w:iCs w:val="0"/>
              </w:rPr>
            </w:pPr>
            <w:r w:rsidRPr="00097F2A">
              <w:rPr>
                <w:rFonts w:eastAsia="Times New Roman"/>
                <w:iCs w:val="0"/>
              </w:rPr>
              <w:t>Compliant</w:t>
            </w:r>
          </w:p>
        </w:tc>
      </w:tr>
      <w:tr w:rsidR="00097F2A" w14:paraId="2F101074" w14:textId="77777777" w:rsidTr="00730233">
        <w:trPr>
          <w:trHeight w:val="331"/>
        </w:trPr>
        <w:tc>
          <w:tcPr>
            <w:tcW w:w="7093" w:type="dxa"/>
          </w:tcPr>
          <w:p w14:paraId="2F101071" w14:textId="77777777" w:rsidR="00097F2A" w:rsidRPr="005A682F" w:rsidRDefault="00097F2A" w:rsidP="00097F2A">
            <w:pPr>
              <w:pStyle w:val="Heading4"/>
              <w:keepNext w:val="0"/>
              <w:tabs>
                <w:tab w:val="clear" w:pos="9072"/>
              </w:tabs>
              <w:spacing w:before="120" w:after="0" w:line="240" w:lineRule="auto"/>
              <w:ind w:left="36"/>
              <w:outlineLvl w:val="3"/>
              <w:rPr>
                <w:b w:val="0"/>
                <w:sz w:val="20"/>
                <w:szCs w:val="20"/>
              </w:rPr>
            </w:pPr>
            <w:r w:rsidRPr="005A682F">
              <w:rPr>
                <w:b w:val="0"/>
              </w:rPr>
              <w:t xml:space="preserve">Requirement </w:t>
            </w:r>
            <w:r>
              <w:rPr>
                <w:b w:val="0"/>
              </w:rPr>
              <w:t>7</w:t>
            </w:r>
            <w:r w:rsidRPr="005A682F">
              <w:rPr>
                <w:b w:val="0"/>
              </w:rPr>
              <w:t>(3)(a)</w:t>
            </w:r>
          </w:p>
        </w:tc>
        <w:tc>
          <w:tcPr>
            <w:tcW w:w="990" w:type="dxa"/>
          </w:tcPr>
          <w:p w14:paraId="2F101072" w14:textId="77777777" w:rsidR="00097F2A" w:rsidRPr="005A682F" w:rsidRDefault="00097F2A" w:rsidP="00097F2A">
            <w:pPr>
              <w:pStyle w:val="Heading4"/>
              <w:keepNext w:val="0"/>
              <w:tabs>
                <w:tab w:val="clear" w:pos="9072"/>
              </w:tabs>
              <w:spacing w:before="120" w:after="0" w:line="240" w:lineRule="auto"/>
              <w:ind w:left="36"/>
              <w:outlineLvl w:val="3"/>
              <w:rPr>
                <w:b w:val="0"/>
              </w:rPr>
            </w:pPr>
            <w:r w:rsidRPr="005A682F">
              <w:rPr>
                <w:b w:val="0"/>
              </w:rPr>
              <w:t>HCP</w:t>
            </w:r>
            <w:r w:rsidRPr="005A682F">
              <w:rPr>
                <w:rFonts w:eastAsia="Times New Roman"/>
                <w:b w:val="0"/>
                <w:iCs w:val="0"/>
                <w:color w:val="0000FF"/>
              </w:rPr>
              <w:t xml:space="preserve"> </w:t>
            </w:r>
          </w:p>
        </w:tc>
        <w:tc>
          <w:tcPr>
            <w:tcW w:w="1505" w:type="dxa"/>
          </w:tcPr>
          <w:p w14:paraId="2F101073" w14:textId="55E1ACAC" w:rsidR="00097F2A" w:rsidRPr="00A65009" w:rsidRDefault="00097F2A" w:rsidP="00097F2A">
            <w:pPr>
              <w:pStyle w:val="Heading4"/>
              <w:keepNext w:val="0"/>
              <w:tabs>
                <w:tab w:val="clear" w:pos="9072"/>
              </w:tabs>
              <w:spacing w:before="120" w:after="0" w:line="240" w:lineRule="auto"/>
              <w:ind w:left="36"/>
              <w:outlineLvl w:val="3"/>
              <w:rPr>
                <w:rFonts w:eastAsia="Times New Roman"/>
                <w:b w:val="0"/>
                <w:iCs w:val="0"/>
              </w:rPr>
            </w:pPr>
            <w:r w:rsidRPr="00993CD0">
              <w:rPr>
                <w:rFonts w:eastAsia="Times New Roman"/>
                <w:b w:val="0"/>
                <w:iCs w:val="0"/>
              </w:rPr>
              <w:t>Compliant</w:t>
            </w:r>
          </w:p>
        </w:tc>
      </w:tr>
      <w:tr w:rsidR="00097F2A" w14:paraId="2F101078" w14:textId="77777777" w:rsidTr="00730233">
        <w:trPr>
          <w:trHeight w:val="331"/>
        </w:trPr>
        <w:tc>
          <w:tcPr>
            <w:tcW w:w="7093" w:type="dxa"/>
          </w:tcPr>
          <w:p w14:paraId="2F101075" w14:textId="77777777" w:rsidR="00097F2A" w:rsidRPr="005A682F" w:rsidRDefault="00097F2A" w:rsidP="00097F2A">
            <w:pPr>
              <w:pStyle w:val="Heading4"/>
              <w:keepNext w:val="0"/>
              <w:tabs>
                <w:tab w:val="clear" w:pos="9072"/>
              </w:tabs>
              <w:spacing w:before="120" w:after="0" w:line="240" w:lineRule="auto"/>
              <w:ind w:left="36"/>
              <w:outlineLvl w:val="3"/>
              <w:rPr>
                <w:b w:val="0"/>
                <w:sz w:val="20"/>
                <w:szCs w:val="20"/>
              </w:rPr>
            </w:pPr>
            <w:r w:rsidRPr="005A682F">
              <w:rPr>
                <w:rFonts w:eastAsia="Times New Roman"/>
                <w:b w:val="0"/>
                <w:iCs w:val="0"/>
                <w:color w:val="0000FF"/>
              </w:rPr>
              <w:t xml:space="preserve">    </w:t>
            </w:r>
          </w:p>
        </w:tc>
        <w:tc>
          <w:tcPr>
            <w:tcW w:w="990" w:type="dxa"/>
          </w:tcPr>
          <w:p w14:paraId="2F101076" w14:textId="77777777" w:rsidR="00097F2A" w:rsidRPr="005A682F" w:rsidRDefault="00097F2A" w:rsidP="00097F2A">
            <w:pPr>
              <w:pStyle w:val="Heading4"/>
              <w:keepNext w:val="0"/>
              <w:tabs>
                <w:tab w:val="clear" w:pos="9072"/>
              </w:tabs>
              <w:spacing w:before="120" w:after="0" w:line="240" w:lineRule="auto"/>
              <w:ind w:left="36"/>
              <w:outlineLvl w:val="3"/>
              <w:rPr>
                <w:b w:val="0"/>
              </w:rPr>
            </w:pPr>
            <w:r w:rsidRPr="005A682F">
              <w:rPr>
                <w:b w:val="0"/>
              </w:rPr>
              <w:t>CHSP</w:t>
            </w:r>
          </w:p>
        </w:tc>
        <w:tc>
          <w:tcPr>
            <w:tcW w:w="1505" w:type="dxa"/>
          </w:tcPr>
          <w:p w14:paraId="2F101077" w14:textId="10A8FDDD" w:rsidR="00097F2A" w:rsidRPr="00A65009" w:rsidRDefault="00097F2A" w:rsidP="00097F2A">
            <w:pPr>
              <w:pStyle w:val="Heading4"/>
              <w:keepNext w:val="0"/>
              <w:tabs>
                <w:tab w:val="clear" w:pos="9072"/>
              </w:tabs>
              <w:spacing w:before="120" w:after="0" w:line="240" w:lineRule="auto"/>
              <w:ind w:left="36"/>
              <w:outlineLvl w:val="3"/>
              <w:rPr>
                <w:rFonts w:eastAsia="Times New Roman"/>
                <w:b w:val="0"/>
                <w:iCs w:val="0"/>
              </w:rPr>
            </w:pPr>
            <w:r w:rsidRPr="00993CD0">
              <w:rPr>
                <w:rFonts w:eastAsia="Times New Roman"/>
                <w:b w:val="0"/>
                <w:iCs w:val="0"/>
              </w:rPr>
              <w:t>Compliant</w:t>
            </w:r>
          </w:p>
        </w:tc>
      </w:tr>
      <w:tr w:rsidR="00097F2A" w14:paraId="2F10107C" w14:textId="77777777" w:rsidTr="00730233">
        <w:trPr>
          <w:trHeight w:val="331"/>
        </w:trPr>
        <w:tc>
          <w:tcPr>
            <w:tcW w:w="7093" w:type="dxa"/>
          </w:tcPr>
          <w:p w14:paraId="2F101079" w14:textId="77777777" w:rsidR="00097F2A" w:rsidRPr="005A682F" w:rsidRDefault="00097F2A" w:rsidP="00097F2A">
            <w:pPr>
              <w:pStyle w:val="Heading4"/>
              <w:keepNext w:val="0"/>
              <w:tabs>
                <w:tab w:val="clear" w:pos="9072"/>
              </w:tabs>
              <w:spacing w:before="120" w:after="0" w:line="240" w:lineRule="auto"/>
              <w:ind w:left="36"/>
              <w:outlineLvl w:val="3"/>
              <w:rPr>
                <w:b w:val="0"/>
                <w:sz w:val="20"/>
                <w:szCs w:val="20"/>
              </w:rPr>
            </w:pPr>
            <w:r w:rsidRPr="005A682F">
              <w:rPr>
                <w:b w:val="0"/>
              </w:rPr>
              <w:t xml:space="preserve">Requirement </w:t>
            </w:r>
            <w:r>
              <w:rPr>
                <w:b w:val="0"/>
              </w:rPr>
              <w:t>7</w:t>
            </w:r>
            <w:r w:rsidRPr="005A682F">
              <w:rPr>
                <w:b w:val="0"/>
              </w:rPr>
              <w:t>(3)(b)</w:t>
            </w:r>
          </w:p>
        </w:tc>
        <w:tc>
          <w:tcPr>
            <w:tcW w:w="990" w:type="dxa"/>
          </w:tcPr>
          <w:p w14:paraId="2F10107A" w14:textId="77777777" w:rsidR="00097F2A" w:rsidRPr="005A682F" w:rsidRDefault="00097F2A" w:rsidP="00097F2A">
            <w:pPr>
              <w:pStyle w:val="Heading4"/>
              <w:keepNext w:val="0"/>
              <w:tabs>
                <w:tab w:val="clear" w:pos="9072"/>
              </w:tabs>
              <w:spacing w:before="120" w:after="0" w:line="240" w:lineRule="auto"/>
              <w:ind w:left="36"/>
              <w:outlineLvl w:val="3"/>
              <w:rPr>
                <w:b w:val="0"/>
              </w:rPr>
            </w:pPr>
            <w:r w:rsidRPr="005A682F">
              <w:rPr>
                <w:b w:val="0"/>
              </w:rPr>
              <w:t>HCP</w:t>
            </w:r>
          </w:p>
        </w:tc>
        <w:tc>
          <w:tcPr>
            <w:tcW w:w="1505" w:type="dxa"/>
          </w:tcPr>
          <w:p w14:paraId="2F10107B" w14:textId="6412C814" w:rsidR="00097F2A" w:rsidRPr="00A65009" w:rsidRDefault="00097F2A" w:rsidP="00097F2A">
            <w:pPr>
              <w:pStyle w:val="Heading4"/>
              <w:keepNext w:val="0"/>
              <w:tabs>
                <w:tab w:val="clear" w:pos="9072"/>
              </w:tabs>
              <w:spacing w:before="120" w:after="0" w:line="240" w:lineRule="auto"/>
              <w:ind w:left="36"/>
              <w:outlineLvl w:val="3"/>
              <w:rPr>
                <w:rFonts w:eastAsia="Times New Roman"/>
                <w:b w:val="0"/>
                <w:iCs w:val="0"/>
              </w:rPr>
            </w:pPr>
            <w:r w:rsidRPr="00993CD0">
              <w:rPr>
                <w:rFonts w:eastAsia="Times New Roman"/>
                <w:b w:val="0"/>
                <w:iCs w:val="0"/>
              </w:rPr>
              <w:t>Compliant</w:t>
            </w:r>
          </w:p>
        </w:tc>
      </w:tr>
      <w:tr w:rsidR="00097F2A" w14:paraId="2F101080" w14:textId="77777777" w:rsidTr="00730233">
        <w:trPr>
          <w:trHeight w:val="331"/>
        </w:trPr>
        <w:tc>
          <w:tcPr>
            <w:tcW w:w="7093" w:type="dxa"/>
          </w:tcPr>
          <w:p w14:paraId="2F10107D" w14:textId="77777777" w:rsidR="00097F2A" w:rsidRPr="005A682F" w:rsidRDefault="00097F2A" w:rsidP="00097F2A">
            <w:pPr>
              <w:pStyle w:val="Heading4"/>
              <w:keepNext w:val="0"/>
              <w:tabs>
                <w:tab w:val="clear" w:pos="9072"/>
              </w:tabs>
              <w:spacing w:before="120" w:after="0" w:line="240" w:lineRule="auto"/>
              <w:ind w:left="36"/>
              <w:outlineLvl w:val="3"/>
              <w:rPr>
                <w:b w:val="0"/>
                <w:sz w:val="20"/>
                <w:szCs w:val="20"/>
              </w:rPr>
            </w:pPr>
          </w:p>
        </w:tc>
        <w:tc>
          <w:tcPr>
            <w:tcW w:w="990" w:type="dxa"/>
          </w:tcPr>
          <w:p w14:paraId="2F10107E" w14:textId="77777777" w:rsidR="00097F2A" w:rsidRPr="005A682F" w:rsidRDefault="00097F2A" w:rsidP="00097F2A">
            <w:pPr>
              <w:pStyle w:val="Heading4"/>
              <w:keepNext w:val="0"/>
              <w:tabs>
                <w:tab w:val="clear" w:pos="9072"/>
              </w:tabs>
              <w:spacing w:before="120" w:after="0" w:line="240" w:lineRule="auto"/>
              <w:ind w:left="36"/>
              <w:outlineLvl w:val="3"/>
              <w:rPr>
                <w:b w:val="0"/>
              </w:rPr>
            </w:pPr>
            <w:r w:rsidRPr="005A682F">
              <w:rPr>
                <w:b w:val="0"/>
              </w:rPr>
              <w:t>CHSP</w:t>
            </w:r>
          </w:p>
        </w:tc>
        <w:tc>
          <w:tcPr>
            <w:tcW w:w="1505" w:type="dxa"/>
          </w:tcPr>
          <w:p w14:paraId="2F10107F" w14:textId="7286B971" w:rsidR="00097F2A" w:rsidRPr="00A65009" w:rsidRDefault="00097F2A" w:rsidP="00097F2A">
            <w:pPr>
              <w:pStyle w:val="Heading4"/>
              <w:keepNext w:val="0"/>
              <w:tabs>
                <w:tab w:val="clear" w:pos="9072"/>
              </w:tabs>
              <w:spacing w:before="120" w:after="0" w:line="240" w:lineRule="auto"/>
              <w:ind w:left="36"/>
              <w:outlineLvl w:val="3"/>
              <w:rPr>
                <w:rFonts w:eastAsia="Times New Roman"/>
                <w:b w:val="0"/>
                <w:iCs w:val="0"/>
              </w:rPr>
            </w:pPr>
            <w:r w:rsidRPr="00993CD0">
              <w:rPr>
                <w:rFonts w:eastAsia="Times New Roman"/>
                <w:b w:val="0"/>
                <w:iCs w:val="0"/>
              </w:rPr>
              <w:t>Compliant</w:t>
            </w:r>
          </w:p>
        </w:tc>
      </w:tr>
      <w:tr w:rsidR="00097F2A" w14:paraId="2F101084" w14:textId="77777777" w:rsidTr="00730233">
        <w:trPr>
          <w:trHeight w:val="344"/>
        </w:trPr>
        <w:tc>
          <w:tcPr>
            <w:tcW w:w="7093" w:type="dxa"/>
          </w:tcPr>
          <w:p w14:paraId="2F101081" w14:textId="77777777" w:rsidR="00097F2A" w:rsidRPr="005A682F" w:rsidRDefault="00097F2A" w:rsidP="00097F2A">
            <w:pPr>
              <w:pStyle w:val="Heading4"/>
              <w:keepNext w:val="0"/>
              <w:tabs>
                <w:tab w:val="clear" w:pos="9072"/>
              </w:tabs>
              <w:spacing w:before="120" w:after="0" w:line="240" w:lineRule="auto"/>
              <w:ind w:left="36"/>
              <w:outlineLvl w:val="3"/>
              <w:rPr>
                <w:b w:val="0"/>
                <w:sz w:val="20"/>
                <w:szCs w:val="20"/>
              </w:rPr>
            </w:pPr>
            <w:r w:rsidRPr="005A682F">
              <w:rPr>
                <w:b w:val="0"/>
              </w:rPr>
              <w:t xml:space="preserve">Requirement </w:t>
            </w:r>
            <w:r>
              <w:rPr>
                <w:b w:val="0"/>
              </w:rPr>
              <w:t>7</w:t>
            </w:r>
            <w:r w:rsidRPr="005A682F">
              <w:rPr>
                <w:b w:val="0"/>
              </w:rPr>
              <w:t xml:space="preserve">(3)(c) </w:t>
            </w:r>
          </w:p>
        </w:tc>
        <w:tc>
          <w:tcPr>
            <w:tcW w:w="990" w:type="dxa"/>
          </w:tcPr>
          <w:p w14:paraId="2F101082" w14:textId="77777777" w:rsidR="00097F2A" w:rsidRPr="005A682F" w:rsidRDefault="00097F2A" w:rsidP="00097F2A">
            <w:pPr>
              <w:pStyle w:val="Heading4"/>
              <w:keepNext w:val="0"/>
              <w:tabs>
                <w:tab w:val="clear" w:pos="9072"/>
              </w:tabs>
              <w:spacing w:before="120" w:after="0" w:line="240" w:lineRule="auto"/>
              <w:ind w:left="36"/>
              <w:outlineLvl w:val="3"/>
              <w:rPr>
                <w:b w:val="0"/>
              </w:rPr>
            </w:pPr>
            <w:r w:rsidRPr="005A682F">
              <w:rPr>
                <w:b w:val="0"/>
              </w:rPr>
              <w:t>HCP</w:t>
            </w:r>
          </w:p>
        </w:tc>
        <w:tc>
          <w:tcPr>
            <w:tcW w:w="1505" w:type="dxa"/>
          </w:tcPr>
          <w:p w14:paraId="2F101083" w14:textId="508A5AD3" w:rsidR="00097F2A" w:rsidRPr="00A65009" w:rsidRDefault="00097F2A" w:rsidP="00097F2A">
            <w:pPr>
              <w:pStyle w:val="Heading4"/>
              <w:keepNext w:val="0"/>
              <w:tabs>
                <w:tab w:val="clear" w:pos="9072"/>
              </w:tabs>
              <w:spacing w:before="120" w:after="0" w:line="240" w:lineRule="auto"/>
              <w:ind w:left="36"/>
              <w:outlineLvl w:val="3"/>
              <w:rPr>
                <w:rFonts w:eastAsia="Times New Roman"/>
                <w:b w:val="0"/>
                <w:iCs w:val="0"/>
              </w:rPr>
            </w:pPr>
            <w:r w:rsidRPr="00993CD0">
              <w:rPr>
                <w:rFonts w:eastAsia="Times New Roman"/>
                <w:b w:val="0"/>
                <w:iCs w:val="0"/>
              </w:rPr>
              <w:t>Compliant</w:t>
            </w:r>
          </w:p>
        </w:tc>
      </w:tr>
      <w:tr w:rsidR="00097F2A" w14:paraId="2F101088" w14:textId="77777777" w:rsidTr="00730233">
        <w:trPr>
          <w:trHeight w:val="331"/>
        </w:trPr>
        <w:tc>
          <w:tcPr>
            <w:tcW w:w="7093" w:type="dxa"/>
          </w:tcPr>
          <w:p w14:paraId="2F101085" w14:textId="77777777" w:rsidR="00097F2A" w:rsidRPr="005A682F" w:rsidRDefault="00097F2A" w:rsidP="00097F2A">
            <w:pPr>
              <w:pStyle w:val="Heading4"/>
              <w:keepNext w:val="0"/>
              <w:tabs>
                <w:tab w:val="clear" w:pos="9072"/>
              </w:tabs>
              <w:spacing w:before="120" w:after="0" w:line="240" w:lineRule="auto"/>
              <w:ind w:left="36"/>
              <w:outlineLvl w:val="3"/>
              <w:rPr>
                <w:b w:val="0"/>
                <w:sz w:val="20"/>
                <w:szCs w:val="20"/>
              </w:rPr>
            </w:pPr>
          </w:p>
        </w:tc>
        <w:tc>
          <w:tcPr>
            <w:tcW w:w="990" w:type="dxa"/>
          </w:tcPr>
          <w:p w14:paraId="2F101086" w14:textId="77777777" w:rsidR="00097F2A" w:rsidRPr="005A682F" w:rsidRDefault="00097F2A" w:rsidP="00097F2A">
            <w:pPr>
              <w:pStyle w:val="Heading4"/>
              <w:keepNext w:val="0"/>
              <w:tabs>
                <w:tab w:val="clear" w:pos="9072"/>
              </w:tabs>
              <w:spacing w:before="120" w:after="0" w:line="240" w:lineRule="auto"/>
              <w:ind w:left="36"/>
              <w:outlineLvl w:val="3"/>
              <w:rPr>
                <w:b w:val="0"/>
              </w:rPr>
            </w:pPr>
            <w:r w:rsidRPr="005A682F">
              <w:rPr>
                <w:b w:val="0"/>
              </w:rPr>
              <w:t>CHSP</w:t>
            </w:r>
          </w:p>
        </w:tc>
        <w:tc>
          <w:tcPr>
            <w:tcW w:w="1505" w:type="dxa"/>
          </w:tcPr>
          <w:p w14:paraId="2F101087" w14:textId="1B9FD025" w:rsidR="00097F2A" w:rsidRPr="00A65009" w:rsidRDefault="00097F2A" w:rsidP="00097F2A">
            <w:pPr>
              <w:pStyle w:val="Heading4"/>
              <w:keepNext w:val="0"/>
              <w:tabs>
                <w:tab w:val="clear" w:pos="9072"/>
              </w:tabs>
              <w:spacing w:before="120" w:after="0" w:line="240" w:lineRule="auto"/>
              <w:ind w:left="36"/>
              <w:outlineLvl w:val="3"/>
              <w:rPr>
                <w:rFonts w:eastAsia="Times New Roman"/>
                <w:b w:val="0"/>
                <w:iCs w:val="0"/>
              </w:rPr>
            </w:pPr>
            <w:r w:rsidRPr="00993CD0">
              <w:rPr>
                <w:rFonts w:eastAsia="Times New Roman"/>
                <w:b w:val="0"/>
                <w:iCs w:val="0"/>
              </w:rPr>
              <w:t>Compliant</w:t>
            </w:r>
          </w:p>
        </w:tc>
      </w:tr>
      <w:tr w:rsidR="00097F2A" w14:paraId="2F10108C" w14:textId="77777777" w:rsidTr="00730233">
        <w:trPr>
          <w:trHeight w:val="331"/>
        </w:trPr>
        <w:tc>
          <w:tcPr>
            <w:tcW w:w="7093" w:type="dxa"/>
          </w:tcPr>
          <w:p w14:paraId="2F101089" w14:textId="77777777" w:rsidR="00097F2A" w:rsidRPr="005A682F" w:rsidRDefault="00097F2A" w:rsidP="00097F2A">
            <w:pPr>
              <w:pStyle w:val="Heading4"/>
              <w:keepNext w:val="0"/>
              <w:tabs>
                <w:tab w:val="clear" w:pos="9072"/>
              </w:tabs>
              <w:spacing w:before="120" w:after="0" w:line="240" w:lineRule="auto"/>
              <w:ind w:left="36"/>
              <w:outlineLvl w:val="3"/>
              <w:rPr>
                <w:b w:val="0"/>
                <w:sz w:val="20"/>
                <w:szCs w:val="20"/>
              </w:rPr>
            </w:pPr>
            <w:r w:rsidRPr="005A682F">
              <w:rPr>
                <w:b w:val="0"/>
              </w:rPr>
              <w:t xml:space="preserve">Requirement </w:t>
            </w:r>
            <w:r>
              <w:rPr>
                <w:b w:val="0"/>
              </w:rPr>
              <w:t>7</w:t>
            </w:r>
            <w:r w:rsidRPr="005A682F">
              <w:rPr>
                <w:b w:val="0"/>
              </w:rPr>
              <w:t>(3)(</w:t>
            </w:r>
            <w:r>
              <w:rPr>
                <w:b w:val="0"/>
              </w:rPr>
              <w:t>d</w:t>
            </w:r>
            <w:r w:rsidRPr="005A682F">
              <w:rPr>
                <w:b w:val="0"/>
              </w:rPr>
              <w:t>)</w:t>
            </w:r>
          </w:p>
        </w:tc>
        <w:tc>
          <w:tcPr>
            <w:tcW w:w="990" w:type="dxa"/>
          </w:tcPr>
          <w:p w14:paraId="2F10108A" w14:textId="77777777" w:rsidR="00097F2A" w:rsidRPr="005A682F" w:rsidRDefault="00097F2A" w:rsidP="00097F2A">
            <w:pPr>
              <w:pStyle w:val="Heading4"/>
              <w:keepNext w:val="0"/>
              <w:tabs>
                <w:tab w:val="clear" w:pos="9072"/>
              </w:tabs>
              <w:spacing w:before="120" w:after="0" w:line="240" w:lineRule="auto"/>
              <w:ind w:left="36"/>
              <w:outlineLvl w:val="3"/>
              <w:rPr>
                <w:b w:val="0"/>
              </w:rPr>
            </w:pPr>
            <w:r w:rsidRPr="005A682F">
              <w:rPr>
                <w:b w:val="0"/>
              </w:rPr>
              <w:t>HCP</w:t>
            </w:r>
          </w:p>
        </w:tc>
        <w:tc>
          <w:tcPr>
            <w:tcW w:w="1505" w:type="dxa"/>
          </w:tcPr>
          <w:p w14:paraId="2F10108B" w14:textId="066A5861" w:rsidR="00097F2A" w:rsidRPr="00A65009" w:rsidRDefault="00097F2A" w:rsidP="00097F2A">
            <w:pPr>
              <w:pStyle w:val="Heading4"/>
              <w:keepNext w:val="0"/>
              <w:tabs>
                <w:tab w:val="clear" w:pos="9072"/>
              </w:tabs>
              <w:spacing w:before="120" w:after="0" w:line="240" w:lineRule="auto"/>
              <w:ind w:left="36"/>
              <w:outlineLvl w:val="3"/>
              <w:rPr>
                <w:rFonts w:eastAsia="Times New Roman"/>
                <w:b w:val="0"/>
                <w:iCs w:val="0"/>
              </w:rPr>
            </w:pPr>
            <w:r w:rsidRPr="00993CD0">
              <w:rPr>
                <w:rFonts w:eastAsia="Times New Roman"/>
                <w:b w:val="0"/>
                <w:iCs w:val="0"/>
              </w:rPr>
              <w:t>Compliant</w:t>
            </w:r>
          </w:p>
        </w:tc>
      </w:tr>
      <w:tr w:rsidR="00097F2A" w14:paraId="2F101090" w14:textId="77777777" w:rsidTr="00730233">
        <w:trPr>
          <w:trHeight w:val="331"/>
        </w:trPr>
        <w:tc>
          <w:tcPr>
            <w:tcW w:w="7093" w:type="dxa"/>
          </w:tcPr>
          <w:p w14:paraId="2F10108D" w14:textId="77777777" w:rsidR="00097F2A" w:rsidRPr="005A682F" w:rsidRDefault="00097F2A" w:rsidP="00097F2A">
            <w:pPr>
              <w:pStyle w:val="Heading4"/>
              <w:keepNext w:val="0"/>
              <w:tabs>
                <w:tab w:val="clear" w:pos="9072"/>
              </w:tabs>
              <w:spacing w:before="120" w:after="0" w:line="240" w:lineRule="auto"/>
              <w:ind w:left="36"/>
              <w:outlineLvl w:val="3"/>
              <w:rPr>
                <w:b w:val="0"/>
                <w:sz w:val="20"/>
                <w:szCs w:val="20"/>
              </w:rPr>
            </w:pPr>
          </w:p>
        </w:tc>
        <w:tc>
          <w:tcPr>
            <w:tcW w:w="990" w:type="dxa"/>
          </w:tcPr>
          <w:p w14:paraId="2F10108E" w14:textId="77777777" w:rsidR="00097F2A" w:rsidRPr="005A682F" w:rsidRDefault="00097F2A" w:rsidP="00097F2A">
            <w:pPr>
              <w:pStyle w:val="Heading4"/>
              <w:keepNext w:val="0"/>
              <w:tabs>
                <w:tab w:val="clear" w:pos="9072"/>
              </w:tabs>
              <w:spacing w:before="120" w:after="0" w:line="240" w:lineRule="auto"/>
              <w:ind w:left="36"/>
              <w:outlineLvl w:val="3"/>
              <w:rPr>
                <w:b w:val="0"/>
              </w:rPr>
            </w:pPr>
            <w:r w:rsidRPr="005A682F">
              <w:rPr>
                <w:b w:val="0"/>
              </w:rPr>
              <w:t>CHSP</w:t>
            </w:r>
          </w:p>
        </w:tc>
        <w:tc>
          <w:tcPr>
            <w:tcW w:w="1505" w:type="dxa"/>
          </w:tcPr>
          <w:p w14:paraId="2F10108F" w14:textId="32AB8AD1" w:rsidR="00097F2A" w:rsidRPr="00A65009" w:rsidRDefault="00097F2A" w:rsidP="00097F2A">
            <w:pPr>
              <w:pStyle w:val="Heading4"/>
              <w:keepNext w:val="0"/>
              <w:tabs>
                <w:tab w:val="clear" w:pos="9072"/>
              </w:tabs>
              <w:spacing w:before="120" w:after="0" w:line="240" w:lineRule="auto"/>
              <w:ind w:left="36"/>
              <w:outlineLvl w:val="3"/>
              <w:rPr>
                <w:rFonts w:eastAsia="Times New Roman"/>
                <w:b w:val="0"/>
                <w:iCs w:val="0"/>
              </w:rPr>
            </w:pPr>
            <w:r w:rsidRPr="00993CD0">
              <w:rPr>
                <w:rFonts w:eastAsia="Times New Roman"/>
                <w:b w:val="0"/>
                <w:iCs w:val="0"/>
              </w:rPr>
              <w:t>Compliant</w:t>
            </w:r>
          </w:p>
        </w:tc>
      </w:tr>
      <w:tr w:rsidR="00097F2A" w14:paraId="2F101094" w14:textId="77777777" w:rsidTr="00730233">
        <w:trPr>
          <w:trHeight w:val="331"/>
        </w:trPr>
        <w:tc>
          <w:tcPr>
            <w:tcW w:w="7093" w:type="dxa"/>
          </w:tcPr>
          <w:p w14:paraId="2F101091" w14:textId="77777777" w:rsidR="00097F2A" w:rsidRPr="005A682F" w:rsidRDefault="00097F2A" w:rsidP="00097F2A">
            <w:pPr>
              <w:pStyle w:val="Heading4"/>
              <w:keepNext w:val="0"/>
              <w:tabs>
                <w:tab w:val="clear" w:pos="9072"/>
              </w:tabs>
              <w:spacing w:before="120" w:after="0" w:line="240" w:lineRule="auto"/>
              <w:ind w:left="36"/>
              <w:outlineLvl w:val="3"/>
              <w:rPr>
                <w:b w:val="0"/>
                <w:sz w:val="20"/>
                <w:szCs w:val="20"/>
              </w:rPr>
            </w:pPr>
            <w:r w:rsidRPr="005A682F">
              <w:rPr>
                <w:b w:val="0"/>
              </w:rPr>
              <w:t xml:space="preserve">Requirement </w:t>
            </w:r>
            <w:r>
              <w:rPr>
                <w:b w:val="0"/>
              </w:rPr>
              <w:t>7</w:t>
            </w:r>
            <w:r w:rsidRPr="005A682F">
              <w:rPr>
                <w:b w:val="0"/>
              </w:rPr>
              <w:t>(3)(</w:t>
            </w:r>
            <w:r>
              <w:rPr>
                <w:b w:val="0"/>
              </w:rPr>
              <w:t>e)</w:t>
            </w:r>
            <w:r w:rsidRPr="005A682F">
              <w:rPr>
                <w:b w:val="0"/>
              </w:rPr>
              <w:t xml:space="preserve"> </w:t>
            </w:r>
          </w:p>
        </w:tc>
        <w:tc>
          <w:tcPr>
            <w:tcW w:w="990" w:type="dxa"/>
          </w:tcPr>
          <w:p w14:paraId="2F101092" w14:textId="77777777" w:rsidR="00097F2A" w:rsidRPr="005A682F" w:rsidRDefault="00097F2A" w:rsidP="00097F2A">
            <w:pPr>
              <w:pStyle w:val="Heading4"/>
              <w:keepNext w:val="0"/>
              <w:tabs>
                <w:tab w:val="clear" w:pos="9072"/>
              </w:tabs>
              <w:spacing w:before="120" w:after="0" w:line="240" w:lineRule="auto"/>
              <w:ind w:left="36"/>
              <w:outlineLvl w:val="3"/>
              <w:rPr>
                <w:b w:val="0"/>
              </w:rPr>
            </w:pPr>
            <w:r w:rsidRPr="005A682F">
              <w:rPr>
                <w:b w:val="0"/>
              </w:rPr>
              <w:t>HCP</w:t>
            </w:r>
          </w:p>
        </w:tc>
        <w:tc>
          <w:tcPr>
            <w:tcW w:w="1505" w:type="dxa"/>
          </w:tcPr>
          <w:p w14:paraId="2F101093" w14:textId="6D3A3D96" w:rsidR="00097F2A" w:rsidRPr="00A65009" w:rsidRDefault="00097F2A" w:rsidP="00097F2A">
            <w:pPr>
              <w:pStyle w:val="Heading4"/>
              <w:keepNext w:val="0"/>
              <w:tabs>
                <w:tab w:val="clear" w:pos="9072"/>
              </w:tabs>
              <w:spacing w:before="120" w:after="0" w:line="240" w:lineRule="auto"/>
              <w:ind w:left="36"/>
              <w:outlineLvl w:val="3"/>
              <w:rPr>
                <w:rFonts w:eastAsia="Times New Roman"/>
                <w:b w:val="0"/>
                <w:iCs w:val="0"/>
              </w:rPr>
            </w:pPr>
            <w:r w:rsidRPr="00993CD0">
              <w:rPr>
                <w:rFonts w:eastAsia="Times New Roman"/>
                <w:b w:val="0"/>
                <w:iCs w:val="0"/>
              </w:rPr>
              <w:t>Compliant</w:t>
            </w:r>
          </w:p>
        </w:tc>
      </w:tr>
      <w:tr w:rsidR="00097F2A" w14:paraId="2F101098" w14:textId="77777777" w:rsidTr="00730233">
        <w:trPr>
          <w:trHeight w:val="331"/>
        </w:trPr>
        <w:tc>
          <w:tcPr>
            <w:tcW w:w="7093" w:type="dxa"/>
          </w:tcPr>
          <w:p w14:paraId="2F101095" w14:textId="77777777" w:rsidR="00097F2A" w:rsidRPr="005A682F" w:rsidRDefault="00097F2A" w:rsidP="00097F2A">
            <w:pPr>
              <w:pStyle w:val="Heading4"/>
              <w:keepNext w:val="0"/>
              <w:tabs>
                <w:tab w:val="clear" w:pos="9072"/>
              </w:tabs>
              <w:spacing w:before="120" w:after="0" w:line="240" w:lineRule="auto"/>
              <w:ind w:left="36"/>
              <w:outlineLvl w:val="3"/>
              <w:rPr>
                <w:b w:val="0"/>
                <w:sz w:val="20"/>
                <w:szCs w:val="20"/>
              </w:rPr>
            </w:pPr>
          </w:p>
        </w:tc>
        <w:tc>
          <w:tcPr>
            <w:tcW w:w="990" w:type="dxa"/>
          </w:tcPr>
          <w:p w14:paraId="2F101096" w14:textId="77777777" w:rsidR="00097F2A" w:rsidRPr="005A682F" w:rsidRDefault="00097F2A" w:rsidP="00097F2A">
            <w:pPr>
              <w:pStyle w:val="Heading4"/>
              <w:keepNext w:val="0"/>
              <w:tabs>
                <w:tab w:val="clear" w:pos="9072"/>
              </w:tabs>
              <w:spacing w:before="120" w:after="0" w:line="240" w:lineRule="auto"/>
              <w:ind w:left="36"/>
              <w:outlineLvl w:val="3"/>
              <w:rPr>
                <w:b w:val="0"/>
              </w:rPr>
            </w:pPr>
            <w:r w:rsidRPr="005A682F">
              <w:rPr>
                <w:b w:val="0"/>
              </w:rPr>
              <w:t>CHSP</w:t>
            </w:r>
          </w:p>
        </w:tc>
        <w:tc>
          <w:tcPr>
            <w:tcW w:w="1505" w:type="dxa"/>
          </w:tcPr>
          <w:p w14:paraId="2F101097" w14:textId="7EAD83A2" w:rsidR="00097F2A" w:rsidRPr="00A65009" w:rsidRDefault="00097F2A" w:rsidP="00097F2A">
            <w:pPr>
              <w:pStyle w:val="Heading4"/>
              <w:keepNext w:val="0"/>
              <w:tabs>
                <w:tab w:val="clear" w:pos="9072"/>
              </w:tabs>
              <w:spacing w:before="120" w:after="0" w:line="240" w:lineRule="auto"/>
              <w:ind w:left="36"/>
              <w:outlineLvl w:val="3"/>
              <w:rPr>
                <w:rFonts w:eastAsia="Times New Roman"/>
                <w:b w:val="0"/>
                <w:iCs w:val="0"/>
              </w:rPr>
            </w:pPr>
            <w:r w:rsidRPr="00993CD0">
              <w:rPr>
                <w:rFonts w:eastAsia="Times New Roman"/>
                <w:b w:val="0"/>
                <w:iCs w:val="0"/>
              </w:rPr>
              <w:t>Compliant</w:t>
            </w:r>
          </w:p>
        </w:tc>
      </w:tr>
      <w:tr w:rsidR="00097F2A" w14:paraId="2F10109C" w14:textId="77777777" w:rsidTr="00730233">
        <w:trPr>
          <w:trHeight w:val="331"/>
        </w:trPr>
        <w:tc>
          <w:tcPr>
            <w:tcW w:w="7093" w:type="dxa"/>
          </w:tcPr>
          <w:p w14:paraId="2F101099" w14:textId="77777777" w:rsidR="00097F2A" w:rsidRPr="005A682F" w:rsidRDefault="00097F2A" w:rsidP="00097F2A">
            <w:pPr>
              <w:pStyle w:val="Heading4"/>
              <w:keepNext w:val="0"/>
              <w:tabs>
                <w:tab w:val="clear" w:pos="9072"/>
              </w:tabs>
              <w:spacing w:before="120" w:after="0" w:line="240" w:lineRule="auto"/>
              <w:ind w:left="36"/>
              <w:outlineLvl w:val="3"/>
              <w:rPr>
                <w:b w:val="0"/>
                <w:sz w:val="20"/>
                <w:szCs w:val="20"/>
              </w:rPr>
            </w:pPr>
          </w:p>
        </w:tc>
        <w:tc>
          <w:tcPr>
            <w:tcW w:w="990" w:type="dxa"/>
          </w:tcPr>
          <w:p w14:paraId="2F10109A" w14:textId="77777777" w:rsidR="00097F2A" w:rsidRPr="005A682F" w:rsidRDefault="00097F2A" w:rsidP="00097F2A">
            <w:pPr>
              <w:pStyle w:val="Heading4"/>
              <w:keepNext w:val="0"/>
              <w:tabs>
                <w:tab w:val="clear" w:pos="9072"/>
              </w:tabs>
              <w:spacing w:before="120" w:after="0" w:line="240" w:lineRule="auto"/>
              <w:ind w:left="36"/>
              <w:outlineLvl w:val="3"/>
              <w:rPr>
                <w:b w:val="0"/>
              </w:rPr>
            </w:pPr>
          </w:p>
        </w:tc>
        <w:tc>
          <w:tcPr>
            <w:tcW w:w="1505" w:type="dxa"/>
          </w:tcPr>
          <w:p w14:paraId="2F10109B" w14:textId="104F14E6" w:rsidR="00097F2A" w:rsidRPr="00A65009" w:rsidRDefault="00097F2A" w:rsidP="00097F2A">
            <w:pPr>
              <w:pStyle w:val="Heading4"/>
              <w:keepNext w:val="0"/>
              <w:tabs>
                <w:tab w:val="clear" w:pos="9072"/>
              </w:tabs>
              <w:spacing w:before="120" w:after="0" w:line="240" w:lineRule="auto"/>
              <w:ind w:left="36"/>
              <w:outlineLvl w:val="3"/>
              <w:rPr>
                <w:rFonts w:eastAsia="Times New Roman"/>
                <w:b w:val="0"/>
                <w:iCs w:val="0"/>
              </w:rPr>
            </w:pPr>
          </w:p>
        </w:tc>
      </w:tr>
      <w:tr w:rsidR="00097F2A" w14:paraId="2F1010A1" w14:textId="77777777" w:rsidTr="00730233">
        <w:trPr>
          <w:trHeight w:val="331"/>
        </w:trPr>
        <w:tc>
          <w:tcPr>
            <w:tcW w:w="7093" w:type="dxa"/>
            <w:vMerge w:val="restart"/>
          </w:tcPr>
          <w:p w14:paraId="2F10109D" w14:textId="77777777" w:rsidR="00097F2A" w:rsidRPr="005A682F" w:rsidRDefault="00097F2A" w:rsidP="00097F2A">
            <w:pPr>
              <w:pStyle w:val="Heading4"/>
              <w:tabs>
                <w:tab w:val="clear" w:pos="9072"/>
              </w:tabs>
              <w:spacing w:before="120" w:after="0" w:line="240" w:lineRule="auto"/>
              <w:ind w:left="36"/>
              <w:outlineLvl w:val="3"/>
              <w:rPr>
                <w:b w:val="0"/>
              </w:rPr>
            </w:pPr>
            <w:r w:rsidRPr="00477C4C">
              <w:t>Standard 8 Organisational governance</w:t>
            </w:r>
          </w:p>
          <w:p w14:paraId="2F10109E" w14:textId="77777777" w:rsidR="00097F2A" w:rsidRPr="005A682F" w:rsidRDefault="00097F2A" w:rsidP="00097F2A">
            <w:pPr>
              <w:pStyle w:val="Heading4"/>
              <w:keepNext w:val="0"/>
              <w:tabs>
                <w:tab w:val="clear" w:pos="9072"/>
              </w:tabs>
              <w:spacing w:before="120" w:after="0" w:line="240" w:lineRule="auto"/>
              <w:ind w:left="36"/>
              <w:outlineLvl w:val="3"/>
              <w:rPr>
                <w:b w:val="0"/>
                <w:sz w:val="20"/>
                <w:szCs w:val="20"/>
              </w:rPr>
            </w:pPr>
            <w:r w:rsidRPr="005A682F">
              <w:rPr>
                <w:rFonts w:eastAsia="Times New Roman"/>
                <w:b w:val="0"/>
                <w:iCs w:val="0"/>
                <w:color w:val="0000FF"/>
              </w:rPr>
              <w:t xml:space="preserve">    </w:t>
            </w:r>
          </w:p>
        </w:tc>
        <w:tc>
          <w:tcPr>
            <w:tcW w:w="990" w:type="dxa"/>
          </w:tcPr>
          <w:p w14:paraId="2F10109F" w14:textId="77777777" w:rsidR="00097F2A" w:rsidRPr="005A682F" w:rsidRDefault="00097F2A" w:rsidP="00097F2A">
            <w:pPr>
              <w:pStyle w:val="Heading4"/>
              <w:keepNext w:val="0"/>
              <w:tabs>
                <w:tab w:val="clear" w:pos="9072"/>
              </w:tabs>
              <w:spacing w:before="120" w:after="0" w:line="240" w:lineRule="auto"/>
              <w:ind w:left="36"/>
              <w:outlineLvl w:val="3"/>
              <w:rPr>
                <w:b w:val="0"/>
              </w:rPr>
            </w:pPr>
            <w:r w:rsidRPr="00E630D7">
              <w:t>HCP</w:t>
            </w:r>
            <w:r w:rsidRPr="00E630D7">
              <w:rPr>
                <w:rFonts w:eastAsia="Times New Roman"/>
                <w:iCs w:val="0"/>
                <w:color w:val="0000FF"/>
              </w:rPr>
              <w:t xml:space="preserve"> </w:t>
            </w:r>
          </w:p>
        </w:tc>
        <w:tc>
          <w:tcPr>
            <w:tcW w:w="1505" w:type="dxa"/>
          </w:tcPr>
          <w:p w14:paraId="2F1010A0" w14:textId="6018A064" w:rsidR="00097F2A" w:rsidRPr="00097F2A" w:rsidRDefault="00097F2A" w:rsidP="00097F2A">
            <w:pPr>
              <w:pStyle w:val="Heading4"/>
              <w:keepNext w:val="0"/>
              <w:tabs>
                <w:tab w:val="clear" w:pos="9072"/>
              </w:tabs>
              <w:spacing w:before="120" w:after="0" w:line="240" w:lineRule="auto"/>
              <w:ind w:left="36"/>
              <w:outlineLvl w:val="3"/>
              <w:rPr>
                <w:rFonts w:eastAsia="Times New Roman"/>
                <w:iCs w:val="0"/>
              </w:rPr>
            </w:pPr>
            <w:r w:rsidRPr="00097F2A">
              <w:rPr>
                <w:rFonts w:eastAsia="Times New Roman"/>
                <w:iCs w:val="0"/>
              </w:rPr>
              <w:t>Compliant</w:t>
            </w:r>
          </w:p>
        </w:tc>
      </w:tr>
      <w:tr w:rsidR="00097F2A" w14:paraId="2F1010A5" w14:textId="77777777" w:rsidTr="00730233">
        <w:trPr>
          <w:trHeight w:val="121"/>
        </w:trPr>
        <w:tc>
          <w:tcPr>
            <w:tcW w:w="7093" w:type="dxa"/>
            <w:vMerge/>
          </w:tcPr>
          <w:p w14:paraId="2F1010A2" w14:textId="77777777" w:rsidR="00097F2A" w:rsidRPr="005A682F" w:rsidRDefault="00097F2A" w:rsidP="00097F2A">
            <w:pPr>
              <w:pStyle w:val="Heading4"/>
              <w:keepNext w:val="0"/>
              <w:tabs>
                <w:tab w:val="clear" w:pos="9072"/>
              </w:tabs>
              <w:spacing w:before="120" w:after="0" w:line="240" w:lineRule="auto"/>
              <w:ind w:left="36"/>
              <w:outlineLvl w:val="3"/>
              <w:rPr>
                <w:b w:val="0"/>
                <w:sz w:val="20"/>
                <w:szCs w:val="20"/>
              </w:rPr>
            </w:pPr>
          </w:p>
        </w:tc>
        <w:tc>
          <w:tcPr>
            <w:tcW w:w="990" w:type="dxa"/>
          </w:tcPr>
          <w:p w14:paraId="2F1010A3" w14:textId="77777777" w:rsidR="00097F2A" w:rsidRPr="005A682F" w:rsidRDefault="00097F2A" w:rsidP="00097F2A">
            <w:pPr>
              <w:pStyle w:val="Heading4"/>
              <w:keepNext w:val="0"/>
              <w:tabs>
                <w:tab w:val="clear" w:pos="9072"/>
              </w:tabs>
              <w:spacing w:before="120" w:after="0" w:line="240" w:lineRule="auto"/>
              <w:ind w:left="36"/>
              <w:outlineLvl w:val="3"/>
              <w:rPr>
                <w:b w:val="0"/>
              </w:rPr>
            </w:pPr>
            <w:r w:rsidRPr="00E630D7">
              <w:t>CHSP</w:t>
            </w:r>
          </w:p>
        </w:tc>
        <w:tc>
          <w:tcPr>
            <w:tcW w:w="1505" w:type="dxa"/>
          </w:tcPr>
          <w:p w14:paraId="2F1010A4" w14:textId="1A777E1E" w:rsidR="00097F2A" w:rsidRPr="00097F2A" w:rsidRDefault="00097F2A" w:rsidP="00097F2A">
            <w:pPr>
              <w:pStyle w:val="Heading4"/>
              <w:keepNext w:val="0"/>
              <w:tabs>
                <w:tab w:val="clear" w:pos="9072"/>
              </w:tabs>
              <w:spacing w:before="120" w:after="0" w:line="240" w:lineRule="auto"/>
              <w:ind w:left="36"/>
              <w:outlineLvl w:val="3"/>
              <w:rPr>
                <w:rFonts w:eastAsia="Times New Roman"/>
                <w:iCs w:val="0"/>
              </w:rPr>
            </w:pPr>
            <w:r w:rsidRPr="00097F2A">
              <w:rPr>
                <w:rFonts w:eastAsia="Times New Roman"/>
                <w:iCs w:val="0"/>
              </w:rPr>
              <w:t>Compliant</w:t>
            </w:r>
          </w:p>
        </w:tc>
      </w:tr>
      <w:tr w:rsidR="00097F2A" w14:paraId="2F1010A9" w14:textId="77777777" w:rsidTr="00730233">
        <w:trPr>
          <w:trHeight w:val="331"/>
        </w:trPr>
        <w:tc>
          <w:tcPr>
            <w:tcW w:w="7093" w:type="dxa"/>
          </w:tcPr>
          <w:p w14:paraId="2F1010A6" w14:textId="77777777" w:rsidR="00097F2A" w:rsidRPr="005A682F" w:rsidRDefault="00097F2A" w:rsidP="00097F2A">
            <w:pPr>
              <w:pStyle w:val="Heading4"/>
              <w:keepNext w:val="0"/>
              <w:tabs>
                <w:tab w:val="clear" w:pos="9072"/>
              </w:tabs>
              <w:spacing w:before="120" w:after="0" w:line="240" w:lineRule="auto"/>
              <w:ind w:left="36"/>
              <w:outlineLvl w:val="3"/>
              <w:rPr>
                <w:b w:val="0"/>
                <w:sz w:val="20"/>
                <w:szCs w:val="20"/>
              </w:rPr>
            </w:pPr>
            <w:r w:rsidRPr="005A682F">
              <w:rPr>
                <w:b w:val="0"/>
              </w:rPr>
              <w:t xml:space="preserve">Requirement </w:t>
            </w:r>
            <w:r>
              <w:rPr>
                <w:b w:val="0"/>
              </w:rPr>
              <w:t>8</w:t>
            </w:r>
            <w:r w:rsidRPr="005A682F">
              <w:rPr>
                <w:b w:val="0"/>
              </w:rPr>
              <w:t>(3)(a)</w:t>
            </w:r>
          </w:p>
        </w:tc>
        <w:tc>
          <w:tcPr>
            <w:tcW w:w="990" w:type="dxa"/>
          </w:tcPr>
          <w:p w14:paraId="2F1010A7" w14:textId="77777777" w:rsidR="00097F2A" w:rsidRPr="005A682F" w:rsidRDefault="00097F2A" w:rsidP="00097F2A">
            <w:pPr>
              <w:pStyle w:val="Heading4"/>
              <w:keepNext w:val="0"/>
              <w:tabs>
                <w:tab w:val="clear" w:pos="9072"/>
              </w:tabs>
              <w:spacing w:before="120" w:after="0" w:line="240" w:lineRule="auto"/>
              <w:ind w:left="36"/>
              <w:outlineLvl w:val="3"/>
              <w:rPr>
                <w:b w:val="0"/>
              </w:rPr>
            </w:pPr>
            <w:r w:rsidRPr="005A682F">
              <w:rPr>
                <w:b w:val="0"/>
              </w:rPr>
              <w:t>HCP</w:t>
            </w:r>
            <w:r w:rsidRPr="005A682F">
              <w:rPr>
                <w:rFonts w:eastAsia="Times New Roman"/>
                <w:b w:val="0"/>
                <w:iCs w:val="0"/>
                <w:color w:val="0000FF"/>
              </w:rPr>
              <w:t xml:space="preserve"> </w:t>
            </w:r>
          </w:p>
        </w:tc>
        <w:tc>
          <w:tcPr>
            <w:tcW w:w="1505" w:type="dxa"/>
          </w:tcPr>
          <w:p w14:paraId="2F1010A8" w14:textId="040AD999" w:rsidR="00097F2A" w:rsidRPr="00A65009" w:rsidRDefault="00097F2A" w:rsidP="00097F2A">
            <w:pPr>
              <w:pStyle w:val="Heading4"/>
              <w:keepNext w:val="0"/>
              <w:tabs>
                <w:tab w:val="clear" w:pos="9072"/>
              </w:tabs>
              <w:spacing w:before="120" w:after="0" w:line="240" w:lineRule="auto"/>
              <w:ind w:left="36"/>
              <w:outlineLvl w:val="3"/>
              <w:rPr>
                <w:rFonts w:eastAsia="Times New Roman"/>
                <w:b w:val="0"/>
                <w:iCs w:val="0"/>
              </w:rPr>
            </w:pPr>
            <w:r w:rsidRPr="00993CD0">
              <w:rPr>
                <w:rFonts w:eastAsia="Times New Roman"/>
                <w:b w:val="0"/>
                <w:iCs w:val="0"/>
              </w:rPr>
              <w:t>Compliant</w:t>
            </w:r>
          </w:p>
        </w:tc>
      </w:tr>
      <w:tr w:rsidR="00097F2A" w14:paraId="2F1010AD" w14:textId="77777777" w:rsidTr="00730233">
        <w:trPr>
          <w:trHeight w:val="331"/>
        </w:trPr>
        <w:tc>
          <w:tcPr>
            <w:tcW w:w="7093" w:type="dxa"/>
          </w:tcPr>
          <w:p w14:paraId="2F1010AA" w14:textId="77777777" w:rsidR="00097F2A" w:rsidRPr="005A682F" w:rsidRDefault="00097F2A" w:rsidP="00097F2A">
            <w:pPr>
              <w:pStyle w:val="Heading4"/>
              <w:keepNext w:val="0"/>
              <w:tabs>
                <w:tab w:val="clear" w:pos="9072"/>
              </w:tabs>
              <w:spacing w:before="120" w:after="0" w:line="240" w:lineRule="auto"/>
              <w:ind w:left="36"/>
              <w:outlineLvl w:val="3"/>
              <w:rPr>
                <w:b w:val="0"/>
                <w:sz w:val="20"/>
                <w:szCs w:val="20"/>
              </w:rPr>
            </w:pPr>
            <w:r w:rsidRPr="005A682F">
              <w:rPr>
                <w:rFonts w:eastAsia="Times New Roman"/>
                <w:b w:val="0"/>
                <w:iCs w:val="0"/>
                <w:color w:val="0000FF"/>
              </w:rPr>
              <w:lastRenderedPageBreak/>
              <w:t xml:space="preserve">    </w:t>
            </w:r>
          </w:p>
        </w:tc>
        <w:tc>
          <w:tcPr>
            <w:tcW w:w="990" w:type="dxa"/>
          </w:tcPr>
          <w:p w14:paraId="2F1010AB" w14:textId="77777777" w:rsidR="00097F2A" w:rsidRPr="005A682F" w:rsidRDefault="00097F2A" w:rsidP="00097F2A">
            <w:pPr>
              <w:pStyle w:val="Heading4"/>
              <w:keepNext w:val="0"/>
              <w:tabs>
                <w:tab w:val="clear" w:pos="9072"/>
              </w:tabs>
              <w:spacing w:before="120" w:after="0" w:line="240" w:lineRule="auto"/>
              <w:ind w:left="36"/>
              <w:outlineLvl w:val="3"/>
              <w:rPr>
                <w:b w:val="0"/>
              </w:rPr>
            </w:pPr>
            <w:r w:rsidRPr="005A682F">
              <w:rPr>
                <w:b w:val="0"/>
              </w:rPr>
              <w:t>CHSP</w:t>
            </w:r>
          </w:p>
        </w:tc>
        <w:tc>
          <w:tcPr>
            <w:tcW w:w="1505" w:type="dxa"/>
          </w:tcPr>
          <w:p w14:paraId="2F1010AC" w14:textId="54B1855D" w:rsidR="00097F2A" w:rsidRPr="00A65009" w:rsidRDefault="00097F2A" w:rsidP="00097F2A">
            <w:pPr>
              <w:pStyle w:val="Heading4"/>
              <w:keepNext w:val="0"/>
              <w:tabs>
                <w:tab w:val="clear" w:pos="9072"/>
              </w:tabs>
              <w:spacing w:before="120" w:after="0" w:line="240" w:lineRule="auto"/>
              <w:ind w:left="36"/>
              <w:outlineLvl w:val="3"/>
              <w:rPr>
                <w:rFonts w:eastAsia="Times New Roman"/>
                <w:b w:val="0"/>
                <w:iCs w:val="0"/>
              </w:rPr>
            </w:pPr>
            <w:r w:rsidRPr="00993CD0">
              <w:rPr>
                <w:rFonts w:eastAsia="Times New Roman"/>
                <w:b w:val="0"/>
                <w:iCs w:val="0"/>
              </w:rPr>
              <w:t>Compliant</w:t>
            </w:r>
          </w:p>
        </w:tc>
      </w:tr>
      <w:tr w:rsidR="00097F2A" w14:paraId="2F1010B1" w14:textId="77777777" w:rsidTr="00730233">
        <w:trPr>
          <w:trHeight w:val="331"/>
        </w:trPr>
        <w:tc>
          <w:tcPr>
            <w:tcW w:w="7093" w:type="dxa"/>
          </w:tcPr>
          <w:p w14:paraId="2F1010AE" w14:textId="77777777" w:rsidR="00097F2A" w:rsidRPr="005A682F" w:rsidRDefault="00097F2A" w:rsidP="00097F2A">
            <w:pPr>
              <w:pStyle w:val="Heading4"/>
              <w:keepNext w:val="0"/>
              <w:tabs>
                <w:tab w:val="clear" w:pos="9072"/>
              </w:tabs>
              <w:spacing w:before="120" w:after="0" w:line="240" w:lineRule="auto"/>
              <w:ind w:left="36"/>
              <w:outlineLvl w:val="3"/>
              <w:rPr>
                <w:b w:val="0"/>
                <w:sz w:val="20"/>
                <w:szCs w:val="20"/>
              </w:rPr>
            </w:pPr>
            <w:r w:rsidRPr="005A682F">
              <w:rPr>
                <w:b w:val="0"/>
              </w:rPr>
              <w:t xml:space="preserve">Requirement </w:t>
            </w:r>
            <w:r>
              <w:rPr>
                <w:b w:val="0"/>
              </w:rPr>
              <w:t>8</w:t>
            </w:r>
            <w:r w:rsidRPr="005A682F">
              <w:rPr>
                <w:b w:val="0"/>
              </w:rPr>
              <w:t>(3)(b)</w:t>
            </w:r>
          </w:p>
        </w:tc>
        <w:tc>
          <w:tcPr>
            <w:tcW w:w="990" w:type="dxa"/>
          </w:tcPr>
          <w:p w14:paraId="2F1010AF" w14:textId="77777777" w:rsidR="00097F2A" w:rsidRPr="005A682F" w:rsidRDefault="00097F2A" w:rsidP="00097F2A">
            <w:pPr>
              <w:pStyle w:val="Heading4"/>
              <w:keepNext w:val="0"/>
              <w:tabs>
                <w:tab w:val="clear" w:pos="9072"/>
              </w:tabs>
              <w:spacing w:before="120" w:after="0" w:line="240" w:lineRule="auto"/>
              <w:ind w:left="36"/>
              <w:outlineLvl w:val="3"/>
              <w:rPr>
                <w:b w:val="0"/>
              </w:rPr>
            </w:pPr>
            <w:r w:rsidRPr="005A682F">
              <w:rPr>
                <w:b w:val="0"/>
              </w:rPr>
              <w:t>HCP</w:t>
            </w:r>
          </w:p>
        </w:tc>
        <w:tc>
          <w:tcPr>
            <w:tcW w:w="1505" w:type="dxa"/>
          </w:tcPr>
          <w:p w14:paraId="2F1010B0" w14:textId="39F45F05" w:rsidR="00097F2A" w:rsidRPr="00A65009" w:rsidRDefault="00097F2A" w:rsidP="00097F2A">
            <w:pPr>
              <w:pStyle w:val="Heading4"/>
              <w:keepNext w:val="0"/>
              <w:tabs>
                <w:tab w:val="clear" w:pos="9072"/>
              </w:tabs>
              <w:spacing w:before="120" w:after="0" w:line="240" w:lineRule="auto"/>
              <w:ind w:left="36"/>
              <w:outlineLvl w:val="3"/>
              <w:rPr>
                <w:rFonts w:eastAsia="Times New Roman"/>
                <w:b w:val="0"/>
                <w:iCs w:val="0"/>
              </w:rPr>
            </w:pPr>
            <w:r w:rsidRPr="00993CD0">
              <w:rPr>
                <w:rFonts w:eastAsia="Times New Roman"/>
                <w:b w:val="0"/>
                <w:iCs w:val="0"/>
              </w:rPr>
              <w:t>Compliant</w:t>
            </w:r>
          </w:p>
        </w:tc>
      </w:tr>
      <w:tr w:rsidR="00097F2A" w14:paraId="2F1010B5" w14:textId="77777777" w:rsidTr="00730233">
        <w:trPr>
          <w:trHeight w:val="331"/>
        </w:trPr>
        <w:tc>
          <w:tcPr>
            <w:tcW w:w="7093" w:type="dxa"/>
          </w:tcPr>
          <w:p w14:paraId="2F1010B2" w14:textId="77777777" w:rsidR="00097F2A" w:rsidRPr="005A682F" w:rsidRDefault="00097F2A" w:rsidP="00097F2A">
            <w:pPr>
              <w:pStyle w:val="Heading4"/>
              <w:keepNext w:val="0"/>
              <w:tabs>
                <w:tab w:val="clear" w:pos="9072"/>
              </w:tabs>
              <w:spacing w:before="120" w:after="0" w:line="240" w:lineRule="auto"/>
              <w:ind w:left="36"/>
              <w:outlineLvl w:val="3"/>
              <w:rPr>
                <w:b w:val="0"/>
                <w:sz w:val="20"/>
                <w:szCs w:val="20"/>
              </w:rPr>
            </w:pPr>
          </w:p>
        </w:tc>
        <w:tc>
          <w:tcPr>
            <w:tcW w:w="990" w:type="dxa"/>
          </w:tcPr>
          <w:p w14:paraId="2F1010B3" w14:textId="77777777" w:rsidR="00097F2A" w:rsidRPr="005A682F" w:rsidRDefault="00097F2A" w:rsidP="00097F2A">
            <w:pPr>
              <w:pStyle w:val="Heading4"/>
              <w:keepNext w:val="0"/>
              <w:tabs>
                <w:tab w:val="clear" w:pos="9072"/>
              </w:tabs>
              <w:spacing w:before="120" w:after="0" w:line="240" w:lineRule="auto"/>
              <w:ind w:left="36"/>
              <w:outlineLvl w:val="3"/>
              <w:rPr>
                <w:b w:val="0"/>
              </w:rPr>
            </w:pPr>
            <w:r w:rsidRPr="005A682F">
              <w:rPr>
                <w:b w:val="0"/>
              </w:rPr>
              <w:t>CHSP</w:t>
            </w:r>
          </w:p>
        </w:tc>
        <w:tc>
          <w:tcPr>
            <w:tcW w:w="1505" w:type="dxa"/>
          </w:tcPr>
          <w:p w14:paraId="2F1010B4" w14:textId="3C7B50FC" w:rsidR="00097F2A" w:rsidRPr="00A65009" w:rsidRDefault="00097F2A" w:rsidP="00097F2A">
            <w:pPr>
              <w:pStyle w:val="Heading4"/>
              <w:keepNext w:val="0"/>
              <w:tabs>
                <w:tab w:val="clear" w:pos="9072"/>
              </w:tabs>
              <w:spacing w:before="120" w:after="0" w:line="240" w:lineRule="auto"/>
              <w:ind w:left="36"/>
              <w:outlineLvl w:val="3"/>
              <w:rPr>
                <w:rFonts w:eastAsia="Times New Roman"/>
                <w:b w:val="0"/>
                <w:iCs w:val="0"/>
              </w:rPr>
            </w:pPr>
            <w:r w:rsidRPr="00993CD0">
              <w:rPr>
                <w:rFonts w:eastAsia="Times New Roman"/>
                <w:b w:val="0"/>
                <w:iCs w:val="0"/>
              </w:rPr>
              <w:t>Compliant</w:t>
            </w:r>
          </w:p>
        </w:tc>
      </w:tr>
      <w:tr w:rsidR="00097F2A" w14:paraId="2F1010B9" w14:textId="77777777" w:rsidTr="00730233">
        <w:trPr>
          <w:trHeight w:val="331"/>
        </w:trPr>
        <w:tc>
          <w:tcPr>
            <w:tcW w:w="7093" w:type="dxa"/>
          </w:tcPr>
          <w:p w14:paraId="2F1010B6" w14:textId="77777777" w:rsidR="00097F2A" w:rsidRPr="005A682F" w:rsidRDefault="00097F2A" w:rsidP="00097F2A">
            <w:pPr>
              <w:pStyle w:val="Heading4"/>
              <w:keepNext w:val="0"/>
              <w:tabs>
                <w:tab w:val="clear" w:pos="9072"/>
              </w:tabs>
              <w:spacing w:before="120" w:after="0" w:line="240" w:lineRule="auto"/>
              <w:ind w:left="36"/>
              <w:outlineLvl w:val="3"/>
              <w:rPr>
                <w:b w:val="0"/>
                <w:sz w:val="20"/>
                <w:szCs w:val="20"/>
              </w:rPr>
            </w:pPr>
            <w:r w:rsidRPr="005A682F">
              <w:rPr>
                <w:b w:val="0"/>
              </w:rPr>
              <w:t xml:space="preserve">Requirement </w:t>
            </w:r>
            <w:r>
              <w:rPr>
                <w:b w:val="0"/>
              </w:rPr>
              <w:t>8</w:t>
            </w:r>
            <w:r w:rsidRPr="005A682F">
              <w:rPr>
                <w:b w:val="0"/>
              </w:rPr>
              <w:t xml:space="preserve">(3)(c) </w:t>
            </w:r>
          </w:p>
        </w:tc>
        <w:tc>
          <w:tcPr>
            <w:tcW w:w="990" w:type="dxa"/>
          </w:tcPr>
          <w:p w14:paraId="2F1010B7" w14:textId="77777777" w:rsidR="00097F2A" w:rsidRPr="005A682F" w:rsidRDefault="00097F2A" w:rsidP="00097F2A">
            <w:pPr>
              <w:pStyle w:val="Heading4"/>
              <w:keepNext w:val="0"/>
              <w:tabs>
                <w:tab w:val="clear" w:pos="9072"/>
              </w:tabs>
              <w:spacing w:before="120" w:after="0" w:line="240" w:lineRule="auto"/>
              <w:ind w:left="36"/>
              <w:outlineLvl w:val="3"/>
              <w:rPr>
                <w:b w:val="0"/>
              </w:rPr>
            </w:pPr>
            <w:r w:rsidRPr="005A682F">
              <w:rPr>
                <w:b w:val="0"/>
              </w:rPr>
              <w:t>HCP</w:t>
            </w:r>
          </w:p>
        </w:tc>
        <w:tc>
          <w:tcPr>
            <w:tcW w:w="1505" w:type="dxa"/>
          </w:tcPr>
          <w:p w14:paraId="2F1010B8" w14:textId="35780E9B" w:rsidR="00097F2A" w:rsidRPr="00A65009" w:rsidRDefault="00097F2A" w:rsidP="00097F2A">
            <w:pPr>
              <w:pStyle w:val="Heading4"/>
              <w:keepNext w:val="0"/>
              <w:tabs>
                <w:tab w:val="clear" w:pos="9072"/>
              </w:tabs>
              <w:spacing w:before="120" w:after="0" w:line="240" w:lineRule="auto"/>
              <w:ind w:left="36"/>
              <w:outlineLvl w:val="3"/>
              <w:rPr>
                <w:rFonts w:eastAsia="Times New Roman"/>
                <w:b w:val="0"/>
                <w:iCs w:val="0"/>
              </w:rPr>
            </w:pPr>
            <w:r w:rsidRPr="00993CD0">
              <w:rPr>
                <w:rFonts w:eastAsia="Times New Roman"/>
                <w:b w:val="0"/>
                <w:iCs w:val="0"/>
              </w:rPr>
              <w:t>Compliant</w:t>
            </w:r>
          </w:p>
        </w:tc>
      </w:tr>
      <w:tr w:rsidR="00097F2A" w14:paraId="2F1010BD" w14:textId="77777777" w:rsidTr="00730233">
        <w:trPr>
          <w:trHeight w:val="331"/>
        </w:trPr>
        <w:tc>
          <w:tcPr>
            <w:tcW w:w="7093" w:type="dxa"/>
          </w:tcPr>
          <w:p w14:paraId="2F1010BA" w14:textId="77777777" w:rsidR="00097F2A" w:rsidRPr="005A682F" w:rsidRDefault="00097F2A" w:rsidP="00097F2A">
            <w:pPr>
              <w:pStyle w:val="Heading4"/>
              <w:keepNext w:val="0"/>
              <w:tabs>
                <w:tab w:val="clear" w:pos="9072"/>
              </w:tabs>
              <w:spacing w:before="120" w:after="0" w:line="240" w:lineRule="auto"/>
              <w:ind w:left="36"/>
              <w:outlineLvl w:val="3"/>
              <w:rPr>
                <w:b w:val="0"/>
                <w:sz w:val="20"/>
                <w:szCs w:val="20"/>
              </w:rPr>
            </w:pPr>
          </w:p>
        </w:tc>
        <w:tc>
          <w:tcPr>
            <w:tcW w:w="990" w:type="dxa"/>
          </w:tcPr>
          <w:p w14:paraId="2F1010BB" w14:textId="77777777" w:rsidR="00097F2A" w:rsidRPr="005A682F" w:rsidRDefault="00097F2A" w:rsidP="00097F2A">
            <w:pPr>
              <w:pStyle w:val="Heading4"/>
              <w:keepNext w:val="0"/>
              <w:tabs>
                <w:tab w:val="clear" w:pos="9072"/>
              </w:tabs>
              <w:spacing w:before="120" w:after="0" w:line="240" w:lineRule="auto"/>
              <w:ind w:left="36"/>
              <w:outlineLvl w:val="3"/>
              <w:rPr>
                <w:b w:val="0"/>
              </w:rPr>
            </w:pPr>
            <w:r w:rsidRPr="005A682F">
              <w:rPr>
                <w:b w:val="0"/>
              </w:rPr>
              <w:t>CHSP</w:t>
            </w:r>
          </w:p>
        </w:tc>
        <w:tc>
          <w:tcPr>
            <w:tcW w:w="1505" w:type="dxa"/>
          </w:tcPr>
          <w:p w14:paraId="2F1010BC" w14:textId="5F6320A2" w:rsidR="00097F2A" w:rsidRPr="00A65009" w:rsidRDefault="00097F2A" w:rsidP="00097F2A">
            <w:pPr>
              <w:pStyle w:val="Heading4"/>
              <w:keepNext w:val="0"/>
              <w:tabs>
                <w:tab w:val="clear" w:pos="9072"/>
              </w:tabs>
              <w:spacing w:before="120" w:after="0" w:line="240" w:lineRule="auto"/>
              <w:ind w:left="36"/>
              <w:outlineLvl w:val="3"/>
              <w:rPr>
                <w:rFonts w:eastAsia="Times New Roman"/>
                <w:b w:val="0"/>
                <w:iCs w:val="0"/>
              </w:rPr>
            </w:pPr>
            <w:r w:rsidRPr="00993CD0">
              <w:rPr>
                <w:rFonts w:eastAsia="Times New Roman"/>
                <w:b w:val="0"/>
                <w:iCs w:val="0"/>
              </w:rPr>
              <w:t>Compliant</w:t>
            </w:r>
          </w:p>
        </w:tc>
      </w:tr>
      <w:tr w:rsidR="00097F2A" w14:paraId="2F1010C1" w14:textId="77777777" w:rsidTr="00730233">
        <w:trPr>
          <w:trHeight w:val="331"/>
        </w:trPr>
        <w:tc>
          <w:tcPr>
            <w:tcW w:w="7093" w:type="dxa"/>
          </w:tcPr>
          <w:p w14:paraId="2F1010BE" w14:textId="77777777" w:rsidR="00097F2A" w:rsidRPr="005A682F" w:rsidRDefault="00097F2A" w:rsidP="00097F2A">
            <w:pPr>
              <w:pStyle w:val="Heading4"/>
              <w:keepNext w:val="0"/>
              <w:tabs>
                <w:tab w:val="clear" w:pos="9072"/>
              </w:tabs>
              <w:spacing w:before="120" w:after="0" w:line="240" w:lineRule="auto"/>
              <w:ind w:left="36"/>
              <w:outlineLvl w:val="3"/>
              <w:rPr>
                <w:b w:val="0"/>
                <w:sz w:val="20"/>
                <w:szCs w:val="20"/>
              </w:rPr>
            </w:pPr>
            <w:r w:rsidRPr="005A682F">
              <w:rPr>
                <w:b w:val="0"/>
              </w:rPr>
              <w:t xml:space="preserve">Requirement </w:t>
            </w:r>
            <w:r>
              <w:rPr>
                <w:b w:val="0"/>
              </w:rPr>
              <w:t>8</w:t>
            </w:r>
            <w:r w:rsidRPr="005A682F">
              <w:rPr>
                <w:b w:val="0"/>
              </w:rPr>
              <w:t>(3)(</w:t>
            </w:r>
            <w:r>
              <w:rPr>
                <w:b w:val="0"/>
              </w:rPr>
              <w:t>d</w:t>
            </w:r>
            <w:r w:rsidRPr="005A682F">
              <w:rPr>
                <w:b w:val="0"/>
              </w:rPr>
              <w:t>)</w:t>
            </w:r>
          </w:p>
        </w:tc>
        <w:tc>
          <w:tcPr>
            <w:tcW w:w="990" w:type="dxa"/>
          </w:tcPr>
          <w:p w14:paraId="2F1010BF" w14:textId="77777777" w:rsidR="00097F2A" w:rsidRPr="005A682F" w:rsidRDefault="00097F2A" w:rsidP="00097F2A">
            <w:pPr>
              <w:pStyle w:val="Heading4"/>
              <w:keepNext w:val="0"/>
              <w:tabs>
                <w:tab w:val="clear" w:pos="9072"/>
              </w:tabs>
              <w:spacing w:before="120" w:after="0" w:line="240" w:lineRule="auto"/>
              <w:ind w:left="36"/>
              <w:outlineLvl w:val="3"/>
              <w:rPr>
                <w:b w:val="0"/>
              </w:rPr>
            </w:pPr>
            <w:r w:rsidRPr="005A682F">
              <w:rPr>
                <w:b w:val="0"/>
              </w:rPr>
              <w:t>HCP</w:t>
            </w:r>
          </w:p>
        </w:tc>
        <w:tc>
          <w:tcPr>
            <w:tcW w:w="1505" w:type="dxa"/>
          </w:tcPr>
          <w:p w14:paraId="2F1010C0" w14:textId="70FCF3C2" w:rsidR="00097F2A" w:rsidRPr="00A65009" w:rsidRDefault="00097F2A" w:rsidP="00097F2A">
            <w:pPr>
              <w:pStyle w:val="Heading4"/>
              <w:keepNext w:val="0"/>
              <w:tabs>
                <w:tab w:val="clear" w:pos="9072"/>
              </w:tabs>
              <w:spacing w:before="120" w:after="0" w:line="240" w:lineRule="auto"/>
              <w:ind w:left="36"/>
              <w:outlineLvl w:val="3"/>
              <w:rPr>
                <w:rFonts w:eastAsia="Times New Roman"/>
                <w:b w:val="0"/>
                <w:iCs w:val="0"/>
              </w:rPr>
            </w:pPr>
            <w:r w:rsidRPr="00993CD0">
              <w:rPr>
                <w:rFonts w:eastAsia="Times New Roman"/>
                <w:b w:val="0"/>
                <w:iCs w:val="0"/>
              </w:rPr>
              <w:t>Compliant</w:t>
            </w:r>
          </w:p>
        </w:tc>
      </w:tr>
      <w:tr w:rsidR="00097F2A" w14:paraId="2F1010C5" w14:textId="77777777" w:rsidTr="00730233">
        <w:trPr>
          <w:trHeight w:val="344"/>
        </w:trPr>
        <w:tc>
          <w:tcPr>
            <w:tcW w:w="7093" w:type="dxa"/>
          </w:tcPr>
          <w:p w14:paraId="2F1010C2" w14:textId="77777777" w:rsidR="00097F2A" w:rsidRPr="005A682F" w:rsidRDefault="00097F2A" w:rsidP="00097F2A">
            <w:pPr>
              <w:pStyle w:val="Heading4"/>
              <w:keepNext w:val="0"/>
              <w:tabs>
                <w:tab w:val="clear" w:pos="9072"/>
              </w:tabs>
              <w:spacing w:before="120" w:after="0" w:line="240" w:lineRule="auto"/>
              <w:ind w:left="36"/>
              <w:outlineLvl w:val="3"/>
              <w:rPr>
                <w:b w:val="0"/>
                <w:sz w:val="20"/>
                <w:szCs w:val="20"/>
              </w:rPr>
            </w:pPr>
          </w:p>
        </w:tc>
        <w:tc>
          <w:tcPr>
            <w:tcW w:w="990" w:type="dxa"/>
          </w:tcPr>
          <w:p w14:paraId="2F1010C3" w14:textId="77777777" w:rsidR="00097F2A" w:rsidRPr="005A682F" w:rsidRDefault="00097F2A" w:rsidP="00097F2A">
            <w:pPr>
              <w:pStyle w:val="Heading4"/>
              <w:keepNext w:val="0"/>
              <w:tabs>
                <w:tab w:val="clear" w:pos="9072"/>
              </w:tabs>
              <w:spacing w:before="120" w:after="0" w:line="240" w:lineRule="auto"/>
              <w:ind w:left="36"/>
              <w:outlineLvl w:val="3"/>
              <w:rPr>
                <w:b w:val="0"/>
              </w:rPr>
            </w:pPr>
            <w:r w:rsidRPr="005A682F">
              <w:rPr>
                <w:b w:val="0"/>
              </w:rPr>
              <w:t>CHSP</w:t>
            </w:r>
          </w:p>
        </w:tc>
        <w:tc>
          <w:tcPr>
            <w:tcW w:w="1505" w:type="dxa"/>
          </w:tcPr>
          <w:p w14:paraId="2F1010C4" w14:textId="7A9EBFA5" w:rsidR="00097F2A" w:rsidRPr="00A65009" w:rsidRDefault="00097F2A" w:rsidP="00097F2A">
            <w:pPr>
              <w:pStyle w:val="Heading4"/>
              <w:keepNext w:val="0"/>
              <w:tabs>
                <w:tab w:val="clear" w:pos="9072"/>
              </w:tabs>
              <w:spacing w:before="120" w:after="0" w:line="240" w:lineRule="auto"/>
              <w:ind w:left="36"/>
              <w:outlineLvl w:val="3"/>
              <w:rPr>
                <w:rFonts w:eastAsia="Times New Roman"/>
                <w:b w:val="0"/>
                <w:iCs w:val="0"/>
              </w:rPr>
            </w:pPr>
            <w:r w:rsidRPr="00993CD0">
              <w:rPr>
                <w:rFonts w:eastAsia="Times New Roman"/>
                <w:b w:val="0"/>
                <w:iCs w:val="0"/>
              </w:rPr>
              <w:t>Compliant</w:t>
            </w:r>
          </w:p>
        </w:tc>
      </w:tr>
      <w:tr w:rsidR="00097F2A" w14:paraId="2F1010C9" w14:textId="77777777" w:rsidTr="00730233">
        <w:trPr>
          <w:trHeight w:val="331"/>
        </w:trPr>
        <w:tc>
          <w:tcPr>
            <w:tcW w:w="7093" w:type="dxa"/>
          </w:tcPr>
          <w:p w14:paraId="2F1010C6" w14:textId="77777777" w:rsidR="00097F2A" w:rsidRPr="005A682F" w:rsidRDefault="00097F2A" w:rsidP="00097F2A">
            <w:pPr>
              <w:pStyle w:val="Heading4"/>
              <w:keepNext w:val="0"/>
              <w:tabs>
                <w:tab w:val="clear" w:pos="9072"/>
              </w:tabs>
              <w:spacing w:before="120" w:after="0" w:line="240" w:lineRule="auto"/>
              <w:ind w:left="36"/>
              <w:outlineLvl w:val="3"/>
              <w:rPr>
                <w:b w:val="0"/>
                <w:sz w:val="20"/>
                <w:szCs w:val="20"/>
              </w:rPr>
            </w:pPr>
            <w:r w:rsidRPr="005A682F">
              <w:rPr>
                <w:b w:val="0"/>
              </w:rPr>
              <w:t xml:space="preserve">Requirement </w:t>
            </w:r>
            <w:r>
              <w:rPr>
                <w:b w:val="0"/>
              </w:rPr>
              <w:t>8</w:t>
            </w:r>
            <w:r w:rsidRPr="005A682F">
              <w:rPr>
                <w:b w:val="0"/>
              </w:rPr>
              <w:t>(3)(</w:t>
            </w:r>
            <w:r>
              <w:rPr>
                <w:b w:val="0"/>
              </w:rPr>
              <w:t>e)</w:t>
            </w:r>
            <w:r w:rsidRPr="005A682F">
              <w:rPr>
                <w:b w:val="0"/>
              </w:rPr>
              <w:t xml:space="preserve"> </w:t>
            </w:r>
          </w:p>
        </w:tc>
        <w:tc>
          <w:tcPr>
            <w:tcW w:w="990" w:type="dxa"/>
          </w:tcPr>
          <w:p w14:paraId="2F1010C7" w14:textId="77777777" w:rsidR="00097F2A" w:rsidRPr="005A682F" w:rsidRDefault="00097F2A" w:rsidP="00097F2A">
            <w:pPr>
              <w:pStyle w:val="Heading4"/>
              <w:keepNext w:val="0"/>
              <w:tabs>
                <w:tab w:val="clear" w:pos="9072"/>
              </w:tabs>
              <w:spacing w:before="120" w:after="0" w:line="240" w:lineRule="auto"/>
              <w:ind w:left="36"/>
              <w:outlineLvl w:val="3"/>
              <w:rPr>
                <w:b w:val="0"/>
              </w:rPr>
            </w:pPr>
            <w:r w:rsidRPr="005A682F">
              <w:rPr>
                <w:b w:val="0"/>
              </w:rPr>
              <w:t>HCP</w:t>
            </w:r>
          </w:p>
        </w:tc>
        <w:tc>
          <w:tcPr>
            <w:tcW w:w="1505" w:type="dxa"/>
          </w:tcPr>
          <w:p w14:paraId="2F1010C8" w14:textId="0B718D1F" w:rsidR="00097F2A" w:rsidRPr="00A65009" w:rsidRDefault="00097F2A" w:rsidP="00097F2A">
            <w:pPr>
              <w:pStyle w:val="Heading4"/>
              <w:keepNext w:val="0"/>
              <w:tabs>
                <w:tab w:val="clear" w:pos="9072"/>
              </w:tabs>
              <w:spacing w:before="120" w:after="0" w:line="240" w:lineRule="auto"/>
              <w:ind w:left="36"/>
              <w:outlineLvl w:val="3"/>
              <w:rPr>
                <w:rFonts w:eastAsia="Times New Roman"/>
                <w:b w:val="0"/>
                <w:iCs w:val="0"/>
              </w:rPr>
            </w:pPr>
            <w:r w:rsidRPr="00993CD0">
              <w:rPr>
                <w:rFonts w:eastAsia="Times New Roman"/>
                <w:b w:val="0"/>
                <w:iCs w:val="0"/>
              </w:rPr>
              <w:t>Compliant</w:t>
            </w:r>
          </w:p>
        </w:tc>
      </w:tr>
      <w:tr w:rsidR="00097F2A" w14:paraId="2F1010CD" w14:textId="77777777" w:rsidTr="00730233">
        <w:trPr>
          <w:trHeight w:val="318"/>
        </w:trPr>
        <w:tc>
          <w:tcPr>
            <w:tcW w:w="7093" w:type="dxa"/>
          </w:tcPr>
          <w:p w14:paraId="2F1010CA" w14:textId="77777777" w:rsidR="00097F2A" w:rsidRPr="005A682F" w:rsidRDefault="00097F2A" w:rsidP="00097F2A">
            <w:pPr>
              <w:pStyle w:val="Heading4"/>
              <w:keepNext w:val="0"/>
              <w:tabs>
                <w:tab w:val="clear" w:pos="9072"/>
              </w:tabs>
              <w:spacing w:before="120" w:after="0" w:line="240" w:lineRule="auto"/>
              <w:ind w:left="36"/>
              <w:outlineLvl w:val="3"/>
              <w:rPr>
                <w:b w:val="0"/>
                <w:sz w:val="20"/>
                <w:szCs w:val="20"/>
              </w:rPr>
            </w:pPr>
          </w:p>
        </w:tc>
        <w:tc>
          <w:tcPr>
            <w:tcW w:w="990" w:type="dxa"/>
          </w:tcPr>
          <w:p w14:paraId="2F1010CB" w14:textId="77777777" w:rsidR="00097F2A" w:rsidRPr="005A682F" w:rsidRDefault="00097F2A" w:rsidP="00097F2A">
            <w:pPr>
              <w:pStyle w:val="Heading4"/>
              <w:keepNext w:val="0"/>
              <w:tabs>
                <w:tab w:val="clear" w:pos="9072"/>
              </w:tabs>
              <w:spacing w:before="120" w:after="0" w:line="240" w:lineRule="auto"/>
              <w:ind w:left="36"/>
              <w:outlineLvl w:val="3"/>
              <w:rPr>
                <w:b w:val="0"/>
              </w:rPr>
            </w:pPr>
            <w:r w:rsidRPr="005A682F">
              <w:rPr>
                <w:b w:val="0"/>
              </w:rPr>
              <w:t>CHSP</w:t>
            </w:r>
          </w:p>
        </w:tc>
        <w:tc>
          <w:tcPr>
            <w:tcW w:w="1505" w:type="dxa"/>
          </w:tcPr>
          <w:p w14:paraId="2F1010CC" w14:textId="0808EE5C" w:rsidR="00097F2A" w:rsidRPr="00A65009" w:rsidRDefault="00097F2A" w:rsidP="00097F2A">
            <w:pPr>
              <w:pStyle w:val="Heading4"/>
              <w:keepNext w:val="0"/>
              <w:tabs>
                <w:tab w:val="clear" w:pos="9072"/>
              </w:tabs>
              <w:spacing w:before="120" w:after="0" w:line="240" w:lineRule="auto"/>
              <w:ind w:left="36"/>
              <w:outlineLvl w:val="3"/>
              <w:rPr>
                <w:rFonts w:eastAsia="Times New Roman"/>
                <w:b w:val="0"/>
                <w:iCs w:val="0"/>
              </w:rPr>
            </w:pPr>
            <w:r w:rsidRPr="00993CD0">
              <w:rPr>
                <w:rFonts w:eastAsia="Times New Roman"/>
                <w:b w:val="0"/>
                <w:iCs w:val="0"/>
              </w:rPr>
              <w:t>Compliant</w:t>
            </w:r>
          </w:p>
        </w:tc>
      </w:tr>
    </w:tbl>
    <w:p w14:paraId="2F1010CF" w14:textId="77777777" w:rsidR="00097F2A" w:rsidRPr="007420FD" w:rsidRDefault="00097F2A" w:rsidP="00097F2A">
      <w:pPr>
        <w:pStyle w:val="Heading4"/>
        <w:keepNext w:val="0"/>
        <w:tabs>
          <w:tab w:val="left" w:pos="5387"/>
        </w:tabs>
        <w:spacing w:before="120"/>
        <w:ind w:left="284"/>
        <w:jc w:val="right"/>
        <w:rPr>
          <w:b w:val="0"/>
        </w:rPr>
      </w:pPr>
    </w:p>
    <w:bookmarkEnd w:id="2"/>
    <w:p w14:paraId="16466964" w14:textId="77777777" w:rsidR="00E971ED" w:rsidRDefault="00E971ED" w:rsidP="00097F2A">
      <w:pPr>
        <w:pStyle w:val="Heading1"/>
      </w:pPr>
    </w:p>
    <w:p w14:paraId="6112C838" w14:textId="77777777" w:rsidR="00E971ED" w:rsidRDefault="00E971ED" w:rsidP="00097F2A">
      <w:pPr>
        <w:pStyle w:val="Heading1"/>
      </w:pPr>
    </w:p>
    <w:p w14:paraId="6AE716E2" w14:textId="77777777" w:rsidR="00E971ED" w:rsidRDefault="00E971ED" w:rsidP="00097F2A">
      <w:pPr>
        <w:pStyle w:val="Heading1"/>
      </w:pPr>
    </w:p>
    <w:p w14:paraId="644013FA" w14:textId="77777777" w:rsidR="00E971ED" w:rsidRDefault="00E971ED" w:rsidP="00097F2A">
      <w:pPr>
        <w:pStyle w:val="Heading1"/>
      </w:pPr>
    </w:p>
    <w:p w14:paraId="26B433C8" w14:textId="77777777" w:rsidR="00E971ED" w:rsidRDefault="00E971ED" w:rsidP="00097F2A">
      <w:pPr>
        <w:pStyle w:val="Heading1"/>
      </w:pPr>
    </w:p>
    <w:p w14:paraId="4DBE1D2A" w14:textId="77777777" w:rsidR="00E971ED" w:rsidRDefault="00E971ED" w:rsidP="00097F2A">
      <w:pPr>
        <w:pStyle w:val="Heading1"/>
      </w:pPr>
    </w:p>
    <w:p w14:paraId="50AF6C93" w14:textId="77777777" w:rsidR="00E971ED" w:rsidRDefault="00E971ED" w:rsidP="00097F2A">
      <w:pPr>
        <w:pStyle w:val="Heading1"/>
      </w:pPr>
    </w:p>
    <w:p w14:paraId="139A10F8" w14:textId="77777777" w:rsidR="00E971ED" w:rsidRDefault="00E971ED" w:rsidP="00097F2A">
      <w:pPr>
        <w:pStyle w:val="Heading1"/>
      </w:pPr>
    </w:p>
    <w:p w14:paraId="3939AC12" w14:textId="6A7917B7" w:rsidR="00E971ED" w:rsidRDefault="00E971ED" w:rsidP="00097F2A">
      <w:pPr>
        <w:pStyle w:val="Heading1"/>
      </w:pPr>
    </w:p>
    <w:p w14:paraId="428FB6AD" w14:textId="77777777" w:rsidR="00E971ED" w:rsidRPr="00E971ED" w:rsidRDefault="00E971ED" w:rsidP="00E971ED"/>
    <w:p w14:paraId="2F10129A" w14:textId="748B05E7" w:rsidR="00097F2A" w:rsidRPr="00D21DCD" w:rsidRDefault="001275D0" w:rsidP="00097F2A">
      <w:pPr>
        <w:pStyle w:val="Heading1"/>
      </w:pPr>
      <w:r>
        <w:lastRenderedPageBreak/>
        <w:t>Detailed assessment</w:t>
      </w:r>
    </w:p>
    <w:p w14:paraId="2F10129B" w14:textId="77777777" w:rsidR="00097F2A" w:rsidRPr="00D63989" w:rsidRDefault="001275D0" w:rsidP="00097F2A">
      <w:r w:rsidRPr="00D63989">
        <w:t>This performance report details the Commission</w:t>
      </w:r>
      <w:r>
        <w:t>er</w:t>
      </w:r>
      <w:r w:rsidRPr="00D63989">
        <w:t xml:space="preserve">’s assessment of the provider’s performance, in relation to the </w:t>
      </w:r>
      <w:r w:rsidRPr="00E97944">
        <w:rPr>
          <w:color w:val="auto"/>
        </w:rPr>
        <w:t>service</w:t>
      </w:r>
      <w:r>
        <w:rPr>
          <w:color w:val="auto"/>
        </w:rPr>
        <w:t>s</w:t>
      </w:r>
      <w:r w:rsidRPr="00D63989">
        <w:t>, against the Aged Care Quality Standards (Quality Standards). The Quality Standard and requirements are assessed as either compliant or non-compliant at the Standard and requirement level where applicable.</w:t>
      </w:r>
    </w:p>
    <w:p w14:paraId="2F10129C" w14:textId="77777777" w:rsidR="00097F2A" w:rsidRPr="001E6954" w:rsidRDefault="001275D0" w:rsidP="00097F2A">
      <w:pPr>
        <w:rPr>
          <w:color w:val="auto"/>
        </w:rPr>
      </w:pPr>
      <w:r w:rsidRPr="00D63989">
        <w:t>The report also specifies areas in which improvements must be made to ensure the Quality Standards are complied with.</w:t>
      </w:r>
    </w:p>
    <w:p w14:paraId="2F10129D" w14:textId="77777777" w:rsidR="00097F2A" w:rsidRDefault="001275D0" w:rsidP="00097F2A">
      <w:r w:rsidRPr="00D63989">
        <w:t xml:space="preserve">The following information has been </w:t>
      </w:r>
      <w:proofErr w:type="gramStart"/>
      <w:r w:rsidRPr="00D63989">
        <w:t>taken into account</w:t>
      </w:r>
      <w:proofErr w:type="gramEnd"/>
      <w:r w:rsidRPr="00D63989">
        <w:t xml:space="preserve"> in developing this performance report:</w:t>
      </w:r>
    </w:p>
    <w:p w14:paraId="2F10129E" w14:textId="77777777" w:rsidR="00097F2A" w:rsidRPr="00097F2A" w:rsidRDefault="001275D0" w:rsidP="00097F2A">
      <w:pPr>
        <w:pStyle w:val="ListBullet"/>
      </w:pPr>
      <w:r w:rsidRPr="00097F2A">
        <w:t>the Assessment Team’s report for the Quality Audit; the Quality Audit report was informed by a site assessment, observations at the service, review of documents and interviews with staff, consumers/representatives and others</w:t>
      </w:r>
    </w:p>
    <w:p w14:paraId="2F1012A1" w14:textId="4A9D113C" w:rsidR="00097F2A" w:rsidRPr="00097F2A" w:rsidRDefault="001275D0" w:rsidP="00097F2A">
      <w:pPr>
        <w:pStyle w:val="ListBullet"/>
      </w:pPr>
      <w:r w:rsidRPr="00097F2A">
        <w:rPr>
          <w:color w:val="0000FF"/>
        </w:rPr>
        <w:br w:type="page"/>
      </w:r>
    </w:p>
    <w:p w14:paraId="2F1012A2" w14:textId="77777777" w:rsidR="00097F2A" w:rsidRPr="00F911DD" w:rsidRDefault="00097F2A" w:rsidP="00097F2A">
      <w:pPr>
        <w:pStyle w:val="ListBullet"/>
        <w:sectPr w:rsidR="00097F2A" w:rsidRPr="00F911DD" w:rsidSect="00097F2A">
          <w:headerReference w:type="first" r:id="rId16"/>
          <w:pgSz w:w="11906" w:h="16838"/>
          <w:pgMar w:top="1701" w:right="1418" w:bottom="1418" w:left="1418" w:header="567" w:footer="397" w:gutter="0"/>
          <w:cols w:space="708"/>
          <w:docGrid w:linePitch="360"/>
        </w:sectPr>
      </w:pPr>
    </w:p>
    <w:p w14:paraId="2F1012A3" w14:textId="77777777" w:rsidR="00097F2A" w:rsidRPr="00CF4FAC" w:rsidRDefault="001275D0" w:rsidP="00097F2A">
      <w:pPr>
        <w:pStyle w:val="Heading1"/>
        <w:tabs>
          <w:tab w:val="right" w:pos="9070"/>
        </w:tabs>
        <w:spacing w:before="240" w:after="0" w:line="240" w:lineRule="auto"/>
        <w:rPr>
          <w:color w:val="FFFFFF" w:themeColor="background1"/>
          <w:sz w:val="36"/>
        </w:rPr>
      </w:pPr>
      <w:r w:rsidRPr="00CF4FAC">
        <w:rPr>
          <w:noProof/>
          <w:color w:val="FFFFFF" w:themeColor="background1"/>
          <w:sz w:val="36"/>
          <w:lang w:val="en-US" w:eastAsia="en-US"/>
        </w:rPr>
        <w:lastRenderedPageBreak/>
        <w:drawing>
          <wp:anchor distT="0" distB="0" distL="114300" distR="114300" simplePos="0" relativeHeight="251659264" behindDoc="1" locked="0" layoutInCell="1" allowOverlap="1" wp14:anchorId="2F101546" wp14:editId="2F101547">
            <wp:simplePos x="0" y="0"/>
            <wp:positionH relativeFrom="page">
              <wp:align>right</wp:align>
            </wp:positionH>
            <wp:positionV relativeFrom="paragraph">
              <wp:posOffset>-22612</wp:posOffset>
            </wp:positionV>
            <wp:extent cx="7543800" cy="1366576"/>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73615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366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F4FAC">
        <w:rPr>
          <w:color w:val="FFFFFF" w:themeColor="background1"/>
          <w:sz w:val="36"/>
        </w:rPr>
        <w:t xml:space="preserve">STANDARD </w:t>
      </w:r>
      <w:r>
        <w:rPr>
          <w:color w:val="FFFFFF" w:themeColor="background1"/>
          <w:sz w:val="36"/>
        </w:rPr>
        <w:t>1</w:t>
      </w:r>
      <w:r w:rsidRPr="00CF4FAC">
        <w:rPr>
          <w:color w:val="FFFFFF" w:themeColor="background1"/>
          <w:sz w:val="36"/>
        </w:rPr>
        <w:t xml:space="preserve"> </w:t>
      </w:r>
      <w:r w:rsidRPr="00CF4FAC">
        <w:rPr>
          <w:color w:val="FFFFFF" w:themeColor="background1"/>
        </w:rPr>
        <w:t>Consumer dignity and choice</w:t>
      </w:r>
      <w:r w:rsidRPr="00CF4FAC">
        <w:rPr>
          <w:color w:val="FFFFFF" w:themeColor="background1"/>
          <w:sz w:val="36"/>
        </w:rPr>
        <w:t xml:space="preserve"> </w:t>
      </w:r>
    </w:p>
    <w:p w14:paraId="2F1012A4" w14:textId="01E77098" w:rsidR="00097F2A" w:rsidRPr="00162F6A" w:rsidRDefault="001275D0" w:rsidP="00097F2A">
      <w:pPr>
        <w:pStyle w:val="Heading1"/>
        <w:tabs>
          <w:tab w:val="left" w:pos="2835"/>
          <w:tab w:val="right" w:pos="9070"/>
        </w:tabs>
        <w:spacing w:before="0" w:after="0" w:line="240" w:lineRule="auto"/>
        <w:rPr>
          <w:color w:val="FFFFFF" w:themeColor="background1"/>
          <w:sz w:val="36"/>
        </w:rPr>
      </w:pPr>
      <w:r w:rsidRPr="00CF4FAC">
        <w:rPr>
          <w:color w:val="FFFFFF" w:themeColor="background1"/>
          <w:sz w:val="36"/>
        </w:rPr>
        <w:tab/>
        <w:t>HCP</w:t>
      </w:r>
      <w:r w:rsidRPr="00162F6A">
        <w:rPr>
          <w:color w:val="FFFFFF" w:themeColor="background1"/>
          <w:sz w:val="36"/>
        </w:rPr>
        <w:tab/>
      </w:r>
      <w:r w:rsidRPr="00C86B6B">
        <w:rPr>
          <w:rFonts w:cs="Times New Roman"/>
          <w:bCs w:val="0"/>
          <w:iCs w:val="0"/>
          <w:color w:val="FFFFFF" w:themeColor="background1"/>
          <w:sz w:val="36"/>
          <w:szCs w:val="36"/>
        </w:rPr>
        <w:t>Compliant</w:t>
      </w:r>
      <w:r w:rsidRPr="00C86B6B">
        <w:rPr>
          <w:color w:val="FFFFFF" w:themeColor="background1"/>
          <w:highlight w:val="yellow"/>
        </w:rPr>
        <w:br/>
      </w:r>
      <w:r w:rsidRPr="00C86B6B">
        <w:rPr>
          <w:color w:val="FFFFFF" w:themeColor="background1"/>
          <w:sz w:val="36"/>
        </w:rPr>
        <w:tab/>
        <w:t xml:space="preserve">CHSP </w:t>
      </w:r>
      <w:r w:rsidRPr="00C86B6B">
        <w:rPr>
          <w:color w:val="FFFFFF" w:themeColor="background1"/>
          <w:sz w:val="36"/>
        </w:rPr>
        <w:tab/>
      </w:r>
      <w:r w:rsidRPr="00C86B6B">
        <w:rPr>
          <w:rFonts w:cs="Times New Roman"/>
          <w:bCs w:val="0"/>
          <w:iCs w:val="0"/>
          <w:color w:val="FFFFFF" w:themeColor="background1"/>
          <w:sz w:val="36"/>
          <w:szCs w:val="36"/>
        </w:rPr>
        <w:t>Compliant</w:t>
      </w:r>
    </w:p>
    <w:p w14:paraId="2F1012A5" w14:textId="77777777" w:rsidR="00097F2A" w:rsidRDefault="00097F2A" w:rsidP="00097F2A"/>
    <w:p w14:paraId="2F1012A6" w14:textId="77777777" w:rsidR="00097F2A" w:rsidRPr="00F37C4C" w:rsidRDefault="00097F2A" w:rsidP="00097F2A">
      <w:pPr>
        <w:sectPr w:rsidR="00097F2A" w:rsidRPr="00F37C4C" w:rsidSect="00097F2A">
          <w:pgSz w:w="11906" w:h="16838"/>
          <w:pgMar w:top="1701" w:right="1418" w:bottom="1418" w:left="1418" w:header="568" w:footer="397" w:gutter="0"/>
          <w:cols w:space="708"/>
          <w:docGrid w:linePitch="360"/>
        </w:sectPr>
      </w:pPr>
    </w:p>
    <w:p w14:paraId="2F1012A7" w14:textId="77777777" w:rsidR="00097F2A" w:rsidRPr="00D63989" w:rsidRDefault="001275D0" w:rsidP="00097F2A">
      <w:pPr>
        <w:pStyle w:val="Heading3"/>
        <w:shd w:val="clear" w:color="auto" w:fill="F2F2F2" w:themeFill="background1" w:themeFillShade="F2"/>
      </w:pPr>
      <w:r w:rsidRPr="00D63989">
        <w:t>Consumer outcome:</w:t>
      </w:r>
    </w:p>
    <w:p w14:paraId="2F1012A8" w14:textId="77777777" w:rsidR="00097F2A" w:rsidRPr="00D63989" w:rsidRDefault="001275D0" w:rsidP="00097F2A">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2F1012A9" w14:textId="77777777" w:rsidR="00097F2A" w:rsidRPr="00D63989" w:rsidRDefault="001275D0" w:rsidP="00097F2A">
      <w:pPr>
        <w:pStyle w:val="Heading3"/>
        <w:shd w:val="clear" w:color="auto" w:fill="F2F2F2" w:themeFill="background1" w:themeFillShade="F2"/>
      </w:pPr>
      <w:r w:rsidRPr="00D63989">
        <w:t>Organisation statement:</w:t>
      </w:r>
    </w:p>
    <w:p w14:paraId="2F1012AA" w14:textId="77777777" w:rsidR="00097F2A" w:rsidRPr="00D63989" w:rsidRDefault="001275D0" w:rsidP="00097F2A">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F1012AB" w14:textId="77777777" w:rsidR="00097F2A" w:rsidRDefault="001275D0" w:rsidP="00097F2A">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F1012AC" w14:textId="77777777" w:rsidR="00097F2A" w:rsidRPr="00D63989" w:rsidRDefault="001275D0" w:rsidP="00097F2A">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F1012AD" w14:textId="77777777" w:rsidR="00097F2A" w:rsidRPr="00D63989" w:rsidRDefault="001275D0" w:rsidP="00097F2A">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2F1012AE" w14:textId="77777777" w:rsidR="00097F2A" w:rsidRDefault="001275D0" w:rsidP="00097F2A">
      <w:pPr>
        <w:pStyle w:val="Heading2"/>
      </w:pPr>
      <w:r>
        <w:t xml:space="preserve">Assessment </w:t>
      </w:r>
      <w:r w:rsidRPr="002B2C0F">
        <w:t>of Standard</w:t>
      </w:r>
      <w:r>
        <w:t xml:space="preserve"> 1</w:t>
      </w:r>
    </w:p>
    <w:p w14:paraId="3DF2C21A" w14:textId="77777777" w:rsidR="00284EE5" w:rsidRPr="00284EE5" w:rsidRDefault="00284EE5" w:rsidP="00284EE5">
      <w:pPr>
        <w:rPr>
          <w:rFonts w:eastAsiaTheme="minorHAnsi"/>
          <w:color w:val="auto"/>
        </w:rPr>
      </w:pPr>
      <w:r w:rsidRPr="00284EE5">
        <w:rPr>
          <w:rFonts w:eastAsiaTheme="minorHAnsi"/>
          <w:color w:val="auto"/>
        </w:rPr>
        <w:t>Consumers and their representative interviewed said they are treated with respect and their identity, culture and diversity is valued. Consumers said they appreciated service staff were matched to their cultural and linguistic backgrounds. Consumers described how they felt staff understood and knew what was important to them. The consumers are involved in decision-making and supported to maintain relationships.</w:t>
      </w:r>
    </w:p>
    <w:p w14:paraId="250D438D" w14:textId="77777777" w:rsidR="00284EE5" w:rsidRPr="00284EE5" w:rsidRDefault="00284EE5" w:rsidP="00284EE5">
      <w:pPr>
        <w:rPr>
          <w:rFonts w:eastAsiaTheme="minorHAnsi"/>
          <w:color w:val="auto"/>
        </w:rPr>
      </w:pPr>
      <w:r w:rsidRPr="00284EE5">
        <w:rPr>
          <w:rFonts w:eastAsiaTheme="minorHAnsi"/>
          <w:color w:val="auto"/>
        </w:rPr>
        <w:t>Consumers and their representatives stated that the service supports the consumers to live their best life and encourages them to keep independent and active. One representative said his mother has a falls risk but is supported to walk using mobility aids and handrails. Consumers and their representatives stated the service supports them in doing things important to them. Where risk is identified, there is discussion and support on how to manage the risk.</w:t>
      </w:r>
    </w:p>
    <w:p w14:paraId="08E5457A" w14:textId="77777777" w:rsidR="00284EE5" w:rsidRPr="00284EE5" w:rsidRDefault="00284EE5" w:rsidP="00284EE5">
      <w:pPr>
        <w:rPr>
          <w:rFonts w:eastAsiaTheme="minorHAnsi"/>
          <w:color w:val="auto"/>
        </w:rPr>
      </w:pPr>
      <w:r w:rsidRPr="00284EE5">
        <w:rPr>
          <w:rFonts w:eastAsiaTheme="minorHAnsi"/>
          <w:color w:val="auto"/>
        </w:rPr>
        <w:t>The staff interviewed demonstrated how consumers can make decisions about their care and services and who would like to be part of this process. Staff also demonstrated how they ensure privacy and confidentiality are provided when delivering care and services, including for personal care activities.</w:t>
      </w:r>
    </w:p>
    <w:p w14:paraId="23A9D2A2" w14:textId="77777777" w:rsidR="000F05EB" w:rsidRDefault="00284EE5" w:rsidP="00284EE5">
      <w:pPr>
        <w:rPr>
          <w:rFonts w:eastAsiaTheme="minorHAnsi"/>
          <w:color w:val="auto"/>
        </w:rPr>
      </w:pPr>
      <w:r w:rsidRPr="00284EE5">
        <w:rPr>
          <w:rFonts w:eastAsiaTheme="minorHAnsi"/>
          <w:color w:val="auto"/>
        </w:rPr>
        <w:t xml:space="preserve">The service demonstrated a process, including a consent form, which is used in consultation with the consumer or their representative to agree on where information can be shared and the importance of sharing information with others, including those providing assessment and clinical care services for the consumer. Documents </w:t>
      </w:r>
      <w:r w:rsidRPr="00284EE5">
        <w:rPr>
          <w:rFonts w:eastAsiaTheme="minorHAnsi"/>
          <w:color w:val="auto"/>
        </w:rPr>
        <w:lastRenderedPageBreak/>
        <w:t>evidenced show the service has appropriate policies, processes and systems in place to guide staff to ensure relevant information is captured and safely stored</w:t>
      </w:r>
      <w:r w:rsidR="000F05EB">
        <w:rPr>
          <w:rFonts w:eastAsiaTheme="minorHAnsi"/>
          <w:color w:val="auto"/>
        </w:rPr>
        <w:t>.</w:t>
      </w:r>
    </w:p>
    <w:p w14:paraId="2F1012B0" w14:textId="3C6C5947" w:rsidR="00097F2A" w:rsidRPr="002422CE" w:rsidRDefault="001275D0" w:rsidP="00284EE5">
      <w:pPr>
        <w:rPr>
          <w:rFonts w:eastAsiaTheme="minorHAnsi"/>
          <w:color w:val="auto"/>
        </w:rPr>
      </w:pPr>
      <w:r w:rsidRPr="002422CE">
        <w:rPr>
          <w:rFonts w:eastAsiaTheme="minorHAnsi"/>
          <w:color w:val="auto"/>
        </w:rPr>
        <w:t xml:space="preserve">The Quality Standard for the Home care packages services is assessed as Compliant as </w:t>
      </w:r>
      <w:r w:rsidR="002422CE" w:rsidRPr="002422CE">
        <w:rPr>
          <w:rFonts w:eastAsiaTheme="minorHAnsi"/>
          <w:color w:val="auto"/>
        </w:rPr>
        <w:t>six</w:t>
      </w:r>
      <w:r w:rsidRPr="002422CE">
        <w:rPr>
          <w:rFonts w:eastAsiaTheme="minorHAnsi"/>
          <w:color w:val="auto"/>
        </w:rPr>
        <w:t xml:space="preserve"> of the six specific requirements have been assessed as Compliant. </w:t>
      </w:r>
    </w:p>
    <w:p w14:paraId="2F1012B1" w14:textId="3AD8F72D" w:rsidR="00097F2A" w:rsidRPr="002422CE" w:rsidRDefault="001275D0" w:rsidP="00097F2A">
      <w:pPr>
        <w:rPr>
          <w:rFonts w:eastAsia="Calibri"/>
          <w:i/>
          <w:color w:val="auto"/>
          <w:lang w:eastAsia="en-US"/>
        </w:rPr>
      </w:pPr>
      <w:r w:rsidRPr="002422CE">
        <w:rPr>
          <w:rFonts w:eastAsiaTheme="minorHAnsi"/>
          <w:color w:val="auto"/>
        </w:rPr>
        <w:t>The Quality Standard for the Commonwealth home support programme services</w:t>
      </w:r>
      <w:r w:rsidR="002422CE" w:rsidRPr="002422CE">
        <w:rPr>
          <w:rFonts w:eastAsiaTheme="minorHAnsi"/>
          <w:color w:val="auto"/>
        </w:rPr>
        <w:t xml:space="preserve"> i</w:t>
      </w:r>
      <w:r w:rsidRPr="002422CE">
        <w:rPr>
          <w:rFonts w:eastAsiaTheme="minorHAnsi"/>
          <w:color w:val="auto"/>
        </w:rPr>
        <w:t xml:space="preserve">s assessed as Compliant as </w:t>
      </w:r>
      <w:r w:rsidR="002422CE" w:rsidRPr="002422CE">
        <w:rPr>
          <w:color w:val="auto"/>
        </w:rPr>
        <w:t>six</w:t>
      </w:r>
      <w:r w:rsidRPr="002422CE">
        <w:rPr>
          <w:rFonts w:eastAsiaTheme="minorHAnsi"/>
          <w:color w:val="auto"/>
        </w:rPr>
        <w:t xml:space="preserve"> of the six specific requirements have been assessed as Compliant.</w:t>
      </w:r>
    </w:p>
    <w:p w14:paraId="2F1012B2" w14:textId="63FCAA37" w:rsidR="00097F2A" w:rsidRPr="00507CBC" w:rsidRDefault="001275D0" w:rsidP="00097F2A">
      <w:pPr>
        <w:pStyle w:val="ListParagraph"/>
        <w:numPr>
          <w:ilvl w:val="0"/>
          <w:numId w:val="0"/>
        </w:numPr>
        <w:tabs>
          <w:tab w:val="left" w:pos="0"/>
        </w:tabs>
        <w:rPr>
          <w:b/>
          <w:i/>
          <w:color w:val="0000FF"/>
        </w:rPr>
      </w:pPr>
      <w:r w:rsidRPr="00593A89">
        <w:rPr>
          <w:rFonts w:cs="Times New Roman"/>
          <w:b/>
          <w:color w:val="auto"/>
          <w:sz w:val="28"/>
          <w:szCs w:val="28"/>
        </w:rPr>
        <w:t xml:space="preserve">Assessment of Standard </w:t>
      </w:r>
      <w:r>
        <w:rPr>
          <w:rFonts w:cs="Times New Roman"/>
          <w:b/>
          <w:color w:val="auto"/>
          <w:sz w:val="28"/>
          <w:szCs w:val="28"/>
        </w:rPr>
        <w:t>1</w:t>
      </w:r>
      <w:r w:rsidRPr="00593A89">
        <w:rPr>
          <w:rFonts w:cs="Times New Roman"/>
          <w:b/>
          <w:color w:val="auto"/>
          <w:sz w:val="28"/>
          <w:szCs w:val="28"/>
        </w:rPr>
        <w:t xml:space="preserve"> Requirements</w:t>
      </w:r>
      <w:bookmarkStart w:id="3" w:name="_Hlk32932412"/>
      <w:r w:rsidRPr="0066387A">
        <w:rPr>
          <w:i/>
          <w:color w:val="0000FF"/>
        </w:rPr>
        <w:t xml:space="preserve"> </w:t>
      </w:r>
      <w:bookmarkEnd w:id="3"/>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86B6B" w14:paraId="2F1012B6" w14:textId="77777777" w:rsidTr="00097F2A">
        <w:tc>
          <w:tcPr>
            <w:tcW w:w="4531" w:type="dxa"/>
            <w:shd w:val="clear" w:color="auto" w:fill="E7E6E6" w:themeFill="background2"/>
          </w:tcPr>
          <w:p w14:paraId="2F1012B3" w14:textId="77777777" w:rsidR="00C86B6B" w:rsidRPr="002B61BB" w:rsidRDefault="00C86B6B" w:rsidP="00C86B6B">
            <w:pPr>
              <w:pStyle w:val="Heading3"/>
              <w:spacing w:before="120" w:after="0"/>
              <w:ind w:hanging="106"/>
              <w:outlineLvl w:val="2"/>
            </w:pPr>
            <w:r w:rsidRPr="00163FEE">
              <w:t>Requirement 1(3)(a)</w:t>
            </w:r>
          </w:p>
        </w:tc>
        <w:tc>
          <w:tcPr>
            <w:tcW w:w="993" w:type="dxa"/>
            <w:shd w:val="clear" w:color="auto" w:fill="E7E6E6" w:themeFill="background2"/>
          </w:tcPr>
          <w:p w14:paraId="2F1012B4" w14:textId="75FDC583" w:rsidR="00C86B6B" w:rsidRPr="002B61BB" w:rsidRDefault="00C86B6B" w:rsidP="00C86B6B">
            <w:pPr>
              <w:pStyle w:val="Heading3"/>
              <w:spacing w:before="120" w:after="0"/>
              <w:outlineLvl w:val="2"/>
            </w:pPr>
            <w:r w:rsidRPr="002B61BB">
              <w:t xml:space="preserve">HCP   </w:t>
            </w:r>
          </w:p>
        </w:tc>
        <w:tc>
          <w:tcPr>
            <w:tcW w:w="3548" w:type="dxa"/>
            <w:shd w:val="clear" w:color="auto" w:fill="E7E6E6" w:themeFill="background2"/>
          </w:tcPr>
          <w:p w14:paraId="2F1012B5" w14:textId="48CF8BCC" w:rsidR="00C86B6B" w:rsidRPr="006107BF" w:rsidRDefault="00C86B6B" w:rsidP="00C86B6B">
            <w:pPr>
              <w:pStyle w:val="Heading3"/>
              <w:spacing w:before="120" w:after="0"/>
              <w:jc w:val="right"/>
              <w:outlineLvl w:val="2"/>
            </w:pPr>
            <w:r w:rsidRPr="007F580A">
              <w:t>Compliant</w:t>
            </w:r>
          </w:p>
        </w:tc>
      </w:tr>
      <w:tr w:rsidR="00C86B6B" w14:paraId="2F1012BA" w14:textId="77777777" w:rsidTr="00097F2A">
        <w:tc>
          <w:tcPr>
            <w:tcW w:w="4531" w:type="dxa"/>
            <w:shd w:val="clear" w:color="auto" w:fill="E7E6E6" w:themeFill="background2"/>
          </w:tcPr>
          <w:p w14:paraId="2F1012B7" w14:textId="77777777" w:rsidR="00C86B6B" w:rsidRPr="002B61BB" w:rsidRDefault="00C86B6B" w:rsidP="00C86B6B">
            <w:pPr>
              <w:pStyle w:val="Heading3"/>
              <w:spacing w:before="0" w:after="0"/>
              <w:outlineLvl w:val="2"/>
            </w:pPr>
          </w:p>
        </w:tc>
        <w:tc>
          <w:tcPr>
            <w:tcW w:w="993" w:type="dxa"/>
            <w:shd w:val="clear" w:color="auto" w:fill="E7E6E6" w:themeFill="background2"/>
          </w:tcPr>
          <w:p w14:paraId="2F1012B8" w14:textId="77777777" w:rsidR="00C86B6B" w:rsidRPr="002B61BB" w:rsidRDefault="00C86B6B" w:rsidP="00C86B6B">
            <w:pPr>
              <w:pStyle w:val="Heading3"/>
              <w:spacing w:before="0" w:after="0"/>
              <w:outlineLvl w:val="2"/>
            </w:pPr>
            <w:r w:rsidRPr="002B61BB">
              <w:t xml:space="preserve">CHSP </w:t>
            </w:r>
          </w:p>
        </w:tc>
        <w:tc>
          <w:tcPr>
            <w:tcW w:w="3548" w:type="dxa"/>
            <w:shd w:val="clear" w:color="auto" w:fill="E7E6E6" w:themeFill="background2"/>
          </w:tcPr>
          <w:p w14:paraId="2F1012B9" w14:textId="0646B420" w:rsidR="00C86B6B" w:rsidRPr="006107BF" w:rsidRDefault="00C86B6B" w:rsidP="00C86B6B">
            <w:pPr>
              <w:pStyle w:val="Heading3"/>
              <w:spacing w:before="0" w:after="0"/>
              <w:jc w:val="right"/>
              <w:outlineLvl w:val="2"/>
            </w:pPr>
            <w:r w:rsidRPr="007F580A">
              <w:t>Compliant</w:t>
            </w:r>
          </w:p>
        </w:tc>
      </w:tr>
    </w:tbl>
    <w:p w14:paraId="2F1012BB" w14:textId="77777777" w:rsidR="00097F2A" w:rsidRPr="00215FC3" w:rsidRDefault="001275D0" w:rsidP="00097F2A">
      <w:pPr>
        <w:rPr>
          <w:i/>
        </w:rPr>
      </w:pPr>
      <w:r w:rsidRPr="00215FC3">
        <w:rPr>
          <w:i/>
        </w:rPr>
        <w:t>Each consumer is treated with dignity and respect, with their identity, culture and diversity valued.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86B6B" w14:paraId="2F1012C2" w14:textId="77777777" w:rsidTr="00097F2A">
        <w:tc>
          <w:tcPr>
            <w:tcW w:w="4531" w:type="dxa"/>
            <w:shd w:val="clear" w:color="auto" w:fill="E7E6E6" w:themeFill="background2"/>
          </w:tcPr>
          <w:p w14:paraId="2F1012BF" w14:textId="77777777" w:rsidR="00C86B6B" w:rsidRPr="002B61BB" w:rsidRDefault="00C86B6B" w:rsidP="00C86B6B">
            <w:pPr>
              <w:pStyle w:val="Heading3"/>
              <w:spacing w:before="120" w:after="0"/>
              <w:ind w:hanging="106"/>
              <w:outlineLvl w:val="2"/>
            </w:pPr>
            <w:r w:rsidRPr="00163FEE">
              <w:t>Requirement 1(3)(</w:t>
            </w:r>
            <w:r>
              <w:t>b</w:t>
            </w:r>
            <w:r w:rsidRPr="00163FEE">
              <w:t>)</w:t>
            </w:r>
          </w:p>
        </w:tc>
        <w:tc>
          <w:tcPr>
            <w:tcW w:w="993" w:type="dxa"/>
            <w:shd w:val="clear" w:color="auto" w:fill="E7E6E6" w:themeFill="background2"/>
          </w:tcPr>
          <w:p w14:paraId="2F1012C0" w14:textId="77777777" w:rsidR="00C86B6B" w:rsidRPr="002B61BB" w:rsidRDefault="00C86B6B" w:rsidP="00C86B6B">
            <w:pPr>
              <w:pStyle w:val="Heading3"/>
              <w:spacing w:before="120" w:after="0"/>
              <w:outlineLvl w:val="2"/>
            </w:pPr>
            <w:r w:rsidRPr="002B61BB">
              <w:t xml:space="preserve">HCP   </w:t>
            </w:r>
          </w:p>
        </w:tc>
        <w:tc>
          <w:tcPr>
            <w:tcW w:w="3548" w:type="dxa"/>
            <w:shd w:val="clear" w:color="auto" w:fill="E7E6E6" w:themeFill="background2"/>
          </w:tcPr>
          <w:p w14:paraId="2F1012C1" w14:textId="5AE2D7D4" w:rsidR="00C86B6B" w:rsidRPr="006107BF" w:rsidRDefault="00C86B6B" w:rsidP="00C86B6B">
            <w:pPr>
              <w:pStyle w:val="Heading3"/>
              <w:spacing w:before="120" w:after="0"/>
              <w:jc w:val="right"/>
              <w:outlineLvl w:val="2"/>
            </w:pPr>
            <w:r w:rsidRPr="00654C77">
              <w:t>Compliant</w:t>
            </w:r>
          </w:p>
        </w:tc>
      </w:tr>
      <w:tr w:rsidR="00C86B6B" w14:paraId="2F1012C6" w14:textId="77777777" w:rsidTr="00097F2A">
        <w:tc>
          <w:tcPr>
            <w:tcW w:w="4531" w:type="dxa"/>
            <w:shd w:val="clear" w:color="auto" w:fill="E7E6E6" w:themeFill="background2"/>
          </w:tcPr>
          <w:p w14:paraId="2F1012C3" w14:textId="77777777" w:rsidR="00C86B6B" w:rsidRPr="002B61BB" w:rsidRDefault="00C86B6B" w:rsidP="00C86B6B">
            <w:pPr>
              <w:pStyle w:val="Heading3"/>
              <w:spacing w:before="0" w:after="0"/>
              <w:outlineLvl w:val="2"/>
            </w:pPr>
          </w:p>
        </w:tc>
        <w:tc>
          <w:tcPr>
            <w:tcW w:w="993" w:type="dxa"/>
            <w:shd w:val="clear" w:color="auto" w:fill="E7E6E6" w:themeFill="background2"/>
          </w:tcPr>
          <w:p w14:paraId="2F1012C4" w14:textId="77777777" w:rsidR="00C86B6B" w:rsidRPr="002B61BB" w:rsidRDefault="00C86B6B" w:rsidP="00C86B6B">
            <w:pPr>
              <w:pStyle w:val="Heading3"/>
              <w:spacing w:before="0" w:after="0"/>
              <w:outlineLvl w:val="2"/>
            </w:pPr>
            <w:r w:rsidRPr="002B61BB">
              <w:t xml:space="preserve">CHSP </w:t>
            </w:r>
          </w:p>
        </w:tc>
        <w:tc>
          <w:tcPr>
            <w:tcW w:w="3548" w:type="dxa"/>
            <w:shd w:val="clear" w:color="auto" w:fill="E7E6E6" w:themeFill="background2"/>
          </w:tcPr>
          <w:p w14:paraId="2F1012C5" w14:textId="5753BC3D" w:rsidR="00C86B6B" w:rsidRPr="006107BF" w:rsidRDefault="00C86B6B" w:rsidP="00C86B6B">
            <w:pPr>
              <w:pStyle w:val="Heading3"/>
              <w:spacing w:before="0" w:after="0"/>
              <w:jc w:val="right"/>
              <w:outlineLvl w:val="2"/>
            </w:pPr>
            <w:r w:rsidRPr="00654C77">
              <w:t>Compliant</w:t>
            </w:r>
          </w:p>
        </w:tc>
      </w:tr>
    </w:tbl>
    <w:p w14:paraId="2F1012C7" w14:textId="77777777" w:rsidR="00097F2A" w:rsidRDefault="001275D0" w:rsidP="00097F2A">
      <w:pPr>
        <w:pStyle w:val="Heading3"/>
        <w:tabs>
          <w:tab w:val="left" w:pos="4111"/>
        </w:tabs>
        <w:rPr>
          <w:b w:val="0"/>
          <w:i/>
          <w:color w:val="000000"/>
          <w:sz w:val="24"/>
        </w:rPr>
      </w:pPr>
      <w:r w:rsidRPr="00E46D0C">
        <w:rPr>
          <w:b w:val="0"/>
          <w:i/>
          <w:color w:val="000000"/>
          <w:sz w:val="24"/>
        </w:rPr>
        <w:t>Care and services are culturally safe.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86B6B" w14:paraId="2F1012CE" w14:textId="77777777" w:rsidTr="00097F2A">
        <w:tc>
          <w:tcPr>
            <w:tcW w:w="4531" w:type="dxa"/>
            <w:shd w:val="clear" w:color="auto" w:fill="E7E6E6" w:themeFill="background2"/>
          </w:tcPr>
          <w:p w14:paraId="2F1012CB" w14:textId="77777777" w:rsidR="00C86B6B" w:rsidRPr="002B61BB" w:rsidRDefault="00C86B6B" w:rsidP="00C86B6B">
            <w:pPr>
              <w:pStyle w:val="Heading3"/>
              <w:spacing w:before="120" w:after="0"/>
              <w:ind w:hanging="106"/>
              <w:outlineLvl w:val="2"/>
            </w:pPr>
            <w:r w:rsidRPr="00163FEE">
              <w:t>Requirement 1(3)(</w:t>
            </w:r>
            <w:r>
              <w:t>c</w:t>
            </w:r>
            <w:r w:rsidRPr="00163FEE">
              <w:t>)</w:t>
            </w:r>
          </w:p>
        </w:tc>
        <w:tc>
          <w:tcPr>
            <w:tcW w:w="993" w:type="dxa"/>
            <w:shd w:val="clear" w:color="auto" w:fill="E7E6E6" w:themeFill="background2"/>
          </w:tcPr>
          <w:p w14:paraId="2F1012CC" w14:textId="77777777" w:rsidR="00C86B6B" w:rsidRPr="002B61BB" w:rsidRDefault="00C86B6B" w:rsidP="00C86B6B">
            <w:pPr>
              <w:pStyle w:val="Heading3"/>
              <w:spacing w:before="120" w:after="0"/>
              <w:outlineLvl w:val="2"/>
            </w:pPr>
            <w:r w:rsidRPr="002B61BB">
              <w:t xml:space="preserve">HCP   </w:t>
            </w:r>
          </w:p>
        </w:tc>
        <w:tc>
          <w:tcPr>
            <w:tcW w:w="3548" w:type="dxa"/>
            <w:shd w:val="clear" w:color="auto" w:fill="E7E6E6" w:themeFill="background2"/>
          </w:tcPr>
          <w:p w14:paraId="2F1012CD" w14:textId="2E6FCE33" w:rsidR="00C86B6B" w:rsidRPr="006107BF" w:rsidRDefault="00C86B6B" w:rsidP="00C86B6B">
            <w:pPr>
              <w:pStyle w:val="Heading3"/>
              <w:spacing w:before="120" w:after="0"/>
              <w:jc w:val="right"/>
              <w:outlineLvl w:val="2"/>
            </w:pPr>
            <w:r w:rsidRPr="00A12D78">
              <w:t>Compliant</w:t>
            </w:r>
          </w:p>
        </w:tc>
      </w:tr>
      <w:tr w:rsidR="00C86B6B" w14:paraId="2F1012D2" w14:textId="77777777" w:rsidTr="00097F2A">
        <w:tc>
          <w:tcPr>
            <w:tcW w:w="4531" w:type="dxa"/>
            <w:shd w:val="clear" w:color="auto" w:fill="E7E6E6" w:themeFill="background2"/>
          </w:tcPr>
          <w:p w14:paraId="2F1012CF" w14:textId="77777777" w:rsidR="00C86B6B" w:rsidRPr="002B61BB" w:rsidRDefault="00C86B6B" w:rsidP="00C86B6B">
            <w:pPr>
              <w:pStyle w:val="Heading3"/>
              <w:spacing w:before="0" w:after="0"/>
              <w:outlineLvl w:val="2"/>
            </w:pPr>
          </w:p>
        </w:tc>
        <w:tc>
          <w:tcPr>
            <w:tcW w:w="993" w:type="dxa"/>
            <w:shd w:val="clear" w:color="auto" w:fill="E7E6E6" w:themeFill="background2"/>
          </w:tcPr>
          <w:p w14:paraId="2F1012D0" w14:textId="77777777" w:rsidR="00C86B6B" w:rsidRPr="002B61BB" w:rsidRDefault="00C86B6B" w:rsidP="00C86B6B">
            <w:pPr>
              <w:pStyle w:val="Heading3"/>
              <w:spacing w:before="0" w:after="0"/>
              <w:outlineLvl w:val="2"/>
            </w:pPr>
            <w:r w:rsidRPr="002B61BB">
              <w:t xml:space="preserve">CHSP </w:t>
            </w:r>
          </w:p>
        </w:tc>
        <w:tc>
          <w:tcPr>
            <w:tcW w:w="3548" w:type="dxa"/>
            <w:shd w:val="clear" w:color="auto" w:fill="E7E6E6" w:themeFill="background2"/>
          </w:tcPr>
          <w:p w14:paraId="2F1012D1" w14:textId="2B9BB44D" w:rsidR="00C86B6B" w:rsidRPr="006107BF" w:rsidRDefault="00C86B6B" w:rsidP="00C86B6B">
            <w:pPr>
              <w:pStyle w:val="Heading3"/>
              <w:spacing w:before="0" w:after="0"/>
              <w:jc w:val="right"/>
              <w:outlineLvl w:val="2"/>
            </w:pPr>
            <w:r w:rsidRPr="00A12D78">
              <w:t>Compliant</w:t>
            </w:r>
          </w:p>
        </w:tc>
      </w:tr>
    </w:tbl>
    <w:p w14:paraId="2F1012D3" w14:textId="77777777" w:rsidR="00097F2A" w:rsidRPr="008D114F" w:rsidRDefault="001275D0" w:rsidP="00097F2A">
      <w:pPr>
        <w:tabs>
          <w:tab w:val="right" w:pos="9026"/>
        </w:tabs>
        <w:spacing w:after="0"/>
        <w:outlineLvl w:val="4"/>
        <w:rPr>
          <w:i/>
        </w:rPr>
      </w:pPr>
      <w:r w:rsidRPr="008D114F">
        <w:rPr>
          <w:i/>
        </w:rPr>
        <w:t xml:space="preserve">Each consumer is supported to exercise choice and independence, including to: </w:t>
      </w:r>
    </w:p>
    <w:p w14:paraId="2F1012D4" w14:textId="77777777" w:rsidR="00097F2A" w:rsidRPr="008D114F" w:rsidRDefault="001275D0" w:rsidP="00097F2A">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2F1012D5" w14:textId="77777777" w:rsidR="00097F2A" w:rsidRPr="008D114F" w:rsidRDefault="001275D0" w:rsidP="00097F2A">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2F1012D6" w14:textId="77777777" w:rsidR="00097F2A" w:rsidRPr="008D114F" w:rsidRDefault="001275D0" w:rsidP="00097F2A">
      <w:pPr>
        <w:numPr>
          <w:ilvl w:val="0"/>
          <w:numId w:val="12"/>
        </w:numPr>
        <w:tabs>
          <w:tab w:val="right" w:pos="9026"/>
        </w:tabs>
        <w:spacing w:before="0" w:after="0"/>
        <w:ind w:left="567" w:hanging="425"/>
        <w:outlineLvl w:val="4"/>
        <w:rPr>
          <w:i/>
        </w:rPr>
      </w:pPr>
      <w:r w:rsidRPr="008D114F">
        <w:rPr>
          <w:i/>
        </w:rPr>
        <w:t xml:space="preserve">communicate their decisions; and </w:t>
      </w:r>
    </w:p>
    <w:p w14:paraId="38733932" w14:textId="0FA93E43" w:rsidR="002651F5" w:rsidRDefault="001275D0" w:rsidP="00AC394F">
      <w:pPr>
        <w:numPr>
          <w:ilvl w:val="0"/>
          <w:numId w:val="12"/>
        </w:numPr>
        <w:tabs>
          <w:tab w:val="right" w:pos="9026"/>
        </w:tabs>
        <w:spacing w:before="120" w:after="0"/>
        <w:ind w:left="567" w:hanging="425"/>
        <w:outlineLvl w:val="4"/>
        <w:rPr>
          <w:i/>
        </w:rPr>
      </w:pPr>
      <w:r w:rsidRPr="008D114F">
        <w:rPr>
          <w:i/>
        </w:rPr>
        <w:t>make connections with others and maintain relationships of choice, including intimate relationships.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86B6B" w14:paraId="2F1012DE" w14:textId="77777777" w:rsidTr="00097F2A">
        <w:tc>
          <w:tcPr>
            <w:tcW w:w="4531" w:type="dxa"/>
            <w:shd w:val="clear" w:color="auto" w:fill="E7E6E6" w:themeFill="background2"/>
          </w:tcPr>
          <w:p w14:paraId="2F1012DB" w14:textId="77777777" w:rsidR="00C86B6B" w:rsidRPr="002B61BB" w:rsidRDefault="00C86B6B" w:rsidP="00C86B6B">
            <w:pPr>
              <w:pStyle w:val="Heading3"/>
              <w:spacing w:before="120" w:after="0"/>
              <w:ind w:hanging="106"/>
              <w:outlineLvl w:val="2"/>
            </w:pPr>
            <w:r w:rsidRPr="00163FEE">
              <w:lastRenderedPageBreak/>
              <w:t>Requirement 1(3)(</w:t>
            </w:r>
            <w:r>
              <w:t>d</w:t>
            </w:r>
            <w:r w:rsidRPr="00163FEE">
              <w:t>)</w:t>
            </w:r>
          </w:p>
        </w:tc>
        <w:tc>
          <w:tcPr>
            <w:tcW w:w="993" w:type="dxa"/>
            <w:shd w:val="clear" w:color="auto" w:fill="E7E6E6" w:themeFill="background2"/>
          </w:tcPr>
          <w:p w14:paraId="2F1012DC" w14:textId="77777777" w:rsidR="00C86B6B" w:rsidRPr="002B61BB" w:rsidRDefault="00C86B6B" w:rsidP="00C86B6B">
            <w:pPr>
              <w:pStyle w:val="Heading3"/>
              <w:spacing w:before="120" w:after="0"/>
              <w:outlineLvl w:val="2"/>
            </w:pPr>
            <w:r w:rsidRPr="002B61BB">
              <w:t xml:space="preserve">HCP   </w:t>
            </w:r>
          </w:p>
        </w:tc>
        <w:tc>
          <w:tcPr>
            <w:tcW w:w="3548" w:type="dxa"/>
            <w:shd w:val="clear" w:color="auto" w:fill="E7E6E6" w:themeFill="background2"/>
          </w:tcPr>
          <w:p w14:paraId="2F1012DD" w14:textId="003E8389" w:rsidR="00C86B6B" w:rsidRPr="006107BF" w:rsidRDefault="00C86B6B" w:rsidP="00C86B6B">
            <w:pPr>
              <w:pStyle w:val="Heading3"/>
              <w:spacing w:before="120" w:after="0"/>
              <w:jc w:val="right"/>
              <w:outlineLvl w:val="2"/>
            </w:pPr>
            <w:r w:rsidRPr="004959B4">
              <w:t>Compliant</w:t>
            </w:r>
          </w:p>
        </w:tc>
      </w:tr>
      <w:tr w:rsidR="00C86B6B" w14:paraId="2F1012E2" w14:textId="77777777" w:rsidTr="00097F2A">
        <w:tc>
          <w:tcPr>
            <w:tcW w:w="4531" w:type="dxa"/>
            <w:shd w:val="clear" w:color="auto" w:fill="E7E6E6" w:themeFill="background2"/>
          </w:tcPr>
          <w:p w14:paraId="2F1012DF" w14:textId="77777777" w:rsidR="00C86B6B" w:rsidRPr="002B61BB" w:rsidRDefault="00C86B6B" w:rsidP="00C86B6B">
            <w:pPr>
              <w:pStyle w:val="Heading3"/>
              <w:spacing w:before="0" w:after="0"/>
              <w:outlineLvl w:val="2"/>
            </w:pPr>
          </w:p>
        </w:tc>
        <w:tc>
          <w:tcPr>
            <w:tcW w:w="993" w:type="dxa"/>
            <w:shd w:val="clear" w:color="auto" w:fill="E7E6E6" w:themeFill="background2"/>
          </w:tcPr>
          <w:p w14:paraId="2F1012E0" w14:textId="77777777" w:rsidR="00C86B6B" w:rsidRPr="002B61BB" w:rsidRDefault="00C86B6B" w:rsidP="00C86B6B">
            <w:pPr>
              <w:pStyle w:val="Heading3"/>
              <w:spacing w:before="0" w:after="0"/>
              <w:outlineLvl w:val="2"/>
            </w:pPr>
            <w:r w:rsidRPr="002B61BB">
              <w:t xml:space="preserve">CHSP </w:t>
            </w:r>
          </w:p>
        </w:tc>
        <w:tc>
          <w:tcPr>
            <w:tcW w:w="3548" w:type="dxa"/>
            <w:shd w:val="clear" w:color="auto" w:fill="E7E6E6" w:themeFill="background2"/>
          </w:tcPr>
          <w:p w14:paraId="2F1012E1" w14:textId="7704AB98" w:rsidR="00C86B6B" w:rsidRPr="006107BF" w:rsidRDefault="00C86B6B" w:rsidP="00C86B6B">
            <w:pPr>
              <w:pStyle w:val="Heading3"/>
              <w:spacing w:before="0" w:after="0"/>
              <w:jc w:val="right"/>
              <w:outlineLvl w:val="2"/>
            </w:pPr>
            <w:r w:rsidRPr="004959B4">
              <w:t>Compliant</w:t>
            </w:r>
          </w:p>
        </w:tc>
      </w:tr>
    </w:tbl>
    <w:p w14:paraId="2F1012E3" w14:textId="77777777" w:rsidR="00097F2A" w:rsidRDefault="001275D0" w:rsidP="00097F2A">
      <w:pPr>
        <w:pStyle w:val="Heading3"/>
        <w:tabs>
          <w:tab w:val="left" w:pos="4111"/>
        </w:tabs>
        <w:rPr>
          <w:b w:val="0"/>
          <w:i/>
          <w:color w:val="000000"/>
          <w:sz w:val="24"/>
        </w:rPr>
      </w:pPr>
      <w:r w:rsidRPr="0071347B">
        <w:rPr>
          <w:b w:val="0"/>
          <w:i/>
          <w:color w:val="000000"/>
          <w:sz w:val="24"/>
        </w:rPr>
        <w:t>Each consumer is supported to take risks to enable them to live the best life they can.</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86B6B" w14:paraId="2F1012EA" w14:textId="77777777" w:rsidTr="00097F2A">
        <w:tc>
          <w:tcPr>
            <w:tcW w:w="4531" w:type="dxa"/>
            <w:shd w:val="clear" w:color="auto" w:fill="E7E6E6" w:themeFill="background2"/>
          </w:tcPr>
          <w:p w14:paraId="2F1012E7" w14:textId="77777777" w:rsidR="00C86B6B" w:rsidRPr="002B61BB" w:rsidRDefault="00C86B6B" w:rsidP="00C86B6B">
            <w:pPr>
              <w:pStyle w:val="Heading3"/>
              <w:spacing w:before="120" w:after="0"/>
              <w:ind w:hanging="106"/>
              <w:outlineLvl w:val="2"/>
            </w:pPr>
            <w:r w:rsidRPr="00163FEE">
              <w:t>Requirement 1(3)(</w:t>
            </w:r>
            <w:r>
              <w:t>e</w:t>
            </w:r>
            <w:r w:rsidRPr="00163FEE">
              <w:t>)</w:t>
            </w:r>
          </w:p>
        </w:tc>
        <w:tc>
          <w:tcPr>
            <w:tcW w:w="993" w:type="dxa"/>
            <w:shd w:val="clear" w:color="auto" w:fill="E7E6E6" w:themeFill="background2"/>
          </w:tcPr>
          <w:p w14:paraId="2F1012E8" w14:textId="77777777" w:rsidR="00C86B6B" w:rsidRPr="002B61BB" w:rsidRDefault="00C86B6B" w:rsidP="00C86B6B">
            <w:pPr>
              <w:pStyle w:val="Heading3"/>
              <w:spacing w:before="120" w:after="0"/>
              <w:outlineLvl w:val="2"/>
            </w:pPr>
            <w:r w:rsidRPr="002B61BB">
              <w:t xml:space="preserve">HCP   </w:t>
            </w:r>
          </w:p>
        </w:tc>
        <w:tc>
          <w:tcPr>
            <w:tcW w:w="3548" w:type="dxa"/>
            <w:shd w:val="clear" w:color="auto" w:fill="E7E6E6" w:themeFill="background2"/>
          </w:tcPr>
          <w:p w14:paraId="2F1012E9" w14:textId="578A6DF7" w:rsidR="00C86B6B" w:rsidRPr="006107BF" w:rsidRDefault="00C86B6B" w:rsidP="00C86B6B">
            <w:pPr>
              <w:pStyle w:val="Heading3"/>
              <w:spacing w:before="120" w:after="0"/>
              <w:jc w:val="right"/>
              <w:outlineLvl w:val="2"/>
            </w:pPr>
            <w:r w:rsidRPr="00A235F7">
              <w:t>Compliant</w:t>
            </w:r>
          </w:p>
        </w:tc>
      </w:tr>
      <w:tr w:rsidR="00C86B6B" w14:paraId="2F1012EE" w14:textId="77777777" w:rsidTr="00097F2A">
        <w:tc>
          <w:tcPr>
            <w:tcW w:w="4531" w:type="dxa"/>
            <w:shd w:val="clear" w:color="auto" w:fill="E7E6E6" w:themeFill="background2"/>
          </w:tcPr>
          <w:p w14:paraId="2F1012EB" w14:textId="77777777" w:rsidR="00C86B6B" w:rsidRPr="002B61BB" w:rsidRDefault="00C86B6B" w:rsidP="00C86B6B">
            <w:pPr>
              <w:pStyle w:val="Heading3"/>
              <w:spacing w:before="0" w:after="0"/>
              <w:outlineLvl w:val="2"/>
            </w:pPr>
          </w:p>
        </w:tc>
        <w:tc>
          <w:tcPr>
            <w:tcW w:w="993" w:type="dxa"/>
            <w:shd w:val="clear" w:color="auto" w:fill="E7E6E6" w:themeFill="background2"/>
          </w:tcPr>
          <w:p w14:paraId="2F1012EC" w14:textId="77777777" w:rsidR="00C86B6B" w:rsidRPr="002B61BB" w:rsidRDefault="00C86B6B" w:rsidP="00C86B6B">
            <w:pPr>
              <w:pStyle w:val="Heading3"/>
              <w:spacing w:before="0" w:after="0"/>
              <w:outlineLvl w:val="2"/>
            </w:pPr>
            <w:r w:rsidRPr="002B61BB">
              <w:t xml:space="preserve">CHSP </w:t>
            </w:r>
          </w:p>
        </w:tc>
        <w:tc>
          <w:tcPr>
            <w:tcW w:w="3548" w:type="dxa"/>
            <w:shd w:val="clear" w:color="auto" w:fill="E7E6E6" w:themeFill="background2"/>
          </w:tcPr>
          <w:p w14:paraId="2F1012ED" w14:textId="264778EB" w:rsidR="00C86B6B" w:rsidRPr="006107BF" w:rsidRDefault="00C86B6B" w:rsidP="00C86B6B">
            <w:pPr>
              <w:pStyle w:val="Heading3"/>
              <w:spacing w:before="0" w:after="0"/>
              <w:jc w:val="right"/>
              <w:outlineLvl w:val="2"/>
            </w:pPr>
            <w:r w:rsidRPr="00A235F7">
              <w:t>Compliant</w:t>
            </w:r>
          </w:p>
        </w:tc>
      </w:tr>
    </w:tbl>
    <w:p w14:paraId="2F1012EF" w14:textId="77777777" w:rsidR="00097F2A" w:rsidRDefault="001275D0" w:rsidP="00097F2A">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86B6B" w14:paraId="2F1012F6" w14:textId="77777777" w:rsidTr="00097F2A">
        <w:tc>
          <w:tcPr>
            <w:tcW w:w="4531" w:type="dxa"/>
            <w:shd w:val="clear" w:color="auto" w:fill="E7E6E6" w:themeFill="background2"/>
          </w:tcPr>
          <w:p w14:paraId="2F1012F3" w14:textId="77777777" w:rsidR="00C86B6B" w:rsidRPr="002B61BB" w:rsidRDefault="00C86B6B" w:rsidP="00C86B6B">
            <w:pPr>
              <w:pStyle w:val="Heading3"/>
              <w:spacing w:before="120" w:after="0"/>
              <w:ind w:hanging="106"/>
              <w:outlineLvl w:val="2"/>
            </w:pPr>
            <w:r w:rsidRPr="00163FEE">
              <w:t>Requirement 1(3)(</w:t>
            </w:r>
            <w:r>
              <w:t>f</w:t>
            </w:r>
            <w:r w:rsidRPr="00163FEE">
              <w:t>)</w:t>
            </w:r>
          </w:p>
        </w:tc>
        <w:tc>
          <w:tcPr>
            <w:tcW w:w="993" w:type="dxa"/>
            <w:shd w:val="clear" w:color="auto" w:fill="E7E6E6" w:themeFill="background2"/>
          </w:tcPr>
          <w:p w14:paraId="2F1012F4" w14:textId="77777777" w:rsidR="00C86B6B" w:rsidRPr="002B61BB" w:rsidRDefault="00C86B6B" w:rsidP="00C86B6B">
            <w:pPr>
              <w:pStyle w:val="Heading3"/>
              <w:spacing w:before="120" w:after="0"/>
              <w:outlineLvl w:val="2"/>
            </w:pPr>
            <w:r w:rsidRPr="002B61BB">
              <w:t xml:space="preserve">HCP   </w:t>
            </w:r>
          </w:p>
        </w:tc>
        <w:tc>
          <w:tcPr>
            <w:tcW w:w="3548" w:type="dxa"/>
            <w:shd w:val="clear" w:color="auto" w:fill="E7E6E6" w:themeFill="background2"/>
          </w:tcPr>
          <w:p w14:paraId="2F1012F5" w14:textId="262DAE5D" w:rsidR="00C86B6B" w:rsidRPr="006107BF" w:rsidRDefault="00C86B6B" w:rsidP="00C86B6B">
            <w:pPr>
              <w:pStyle w:val="Heading3"/>
              <w:spacing w:before="120" w:after="0"/>
              <w:jc w:val="right"/>
              <w:outlineLvl w:val="2"/>
            </w:pPr>
            <w:r w:rsidRPr="00A636BE">
              <w:t>Compliant</w:t>
            </w:r>
          </w:p>
        </w:tc>
      </w:tr>
      <w:tr w:rsidR="00C86B6B" w14:paraId="2F1012FA" w14:textId="77777777" w:rsidTr="00097F2A">
        <w:tc>
          <w:tcPr>
            <w:tcW w:w="4531" w:type="dxa"/>
            <w:shd w:val="clear" w:color="auto" w:fill="E7E6E6" w:themeFill="background2"/>
          </w:tcPr>
          <w:p w14:paraId="2F1012F7" w14:textId="77777777" w:rsidR="00C86B6B" w:rsidRPr="002B61BB" w:rsidRDefault="00C86B6B" w:rsidP="00C86B6B">
            <w:pPr>
              <w:pStyle w:val="Heading3"/>
              <w:spacing w:before="0" w:after="0"/>
              <w:outlineLvl w:val="2"/>
            </w:pPr>
          </w:p>
        </w:tc>
        <w:tc>
          <w:tcPr>
            <w:tcW w:w="993" w:type="dxa"/>
            <w:shd w:val="clear" w:color="auto" w:fill="E7E6E6" w:themeFill="background2"/>
          </w:tcPr>
          <w:p w14:paraId="2F1012F8" w14:textId="77777777" w:rsidR="00C86B6B" w:rsidRPr="002B61BB" w:rsidRDefault="00C86B6B" w:rsidP="00C86B6B">
            <w:pPr>
              <w:pStyle w:val="Heading3"/>
              <w:spacing w:before="0" w:after="0"/>
              <w:outlineLvl w:val="2"/>
            </w:pPr>
            <w:r w:rsidRPr="002B61BB">
              <w:t xml:space="preserve">CHSP </w:t>
            </w:r>
          </w:p>
        </w:tc>
        <w:tc>
          <w:tcPr>
            <w:tcW w:w="3548" w:type="dxa"/>
            <w:shd w:val="clear" w:color="auto" w:fill="E7E6E6" w:themeFill="background2"/>
          </w:tcPr>
          <w:p w14:paraId="2F1012F9" w14:textId="6ED09F6C" w:rsidR="00C86B6B" w:rsidRPr="006107BF" w:rsidRDefault="00C86B6B" w:rsidP="00C86B6B">
            <w:pPr>
              <w:pStyle w:val="Heading3"/>
              <w:spacing w:before="0" w:after="0"/>
              <w:jc w:val="right"/>
              <w:outlineLvl w:val="2"/>
            </w:pPr>
            <w:r w:rsidRPr="00A636BE">
              <w:t>Compliant</w:t>
            </w:r>
          </w:p>
        </w:tc>
      </w:tr>
    </w:tbl>
    <w:p w14:paraId="2F1012FB" w14:textId="680E8D40" w:rsidR="00AC394F" w:rsidRDefault="001275D0" w:rsidP="00097F2A">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r w:rsidR="00AC394F">
        <w:rPr>
          <w:i/>
        </w:rPr>
        <w:br w:type="page"/>
      </w:r>
    </w:p>
    <w:p w14:paraId="2F101302" w14:textId="77777777" w:rsidR="00097F2A" w:rsidRDefault="001275D0" w:rsidP="00097F2A">
      <w:pPr>
        <w:pStyle w:val="Heading1"/>
        <w:tabs>
          <w:tab w:val="right" w:pos="9070"/>
        </w:tabs>
        <w:spacing w:before="240" w:after="0" w:line="240" w:lineRule="auto"/>
        <w:rPr>
          <w:color w:val="FFFFFF" w:themeColor="background1"/>
          <w:sz w:val="36"/>
        </w:r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2F101548" wp14:editId="2F101549">
            <wp:simplePos x="0" y="0"/>
            <wp:positionH relativeFrom="page">
              <wp:align>left</wp:align>
            </wp:positionH>
            <wp:positionV relativeFrom="paragraph">
              <wp:posOffset>-3810</wp:posOffset>
            </wp:positionV>
            <wp:extent cx="7543800" cy="14382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59307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rPr>
        <w:t>Ongoing assessment and planning with consumers</w:t>
      </w:r>
      <w:bookmarkEnd w:id="4"/>
      <w:r w:rsidRPr="00F60221">
        <w:rPr>
          <w:color w:val="FFFFFF" w:themeColor="background1"/>
          <w:sz w:val="36"/>
        </w:rPr>
        <w:t xml:space="preserve"> </w:t>
      </w:r>
    </w:p>
    <w:p w14:paraId="2F101303" w14:textId="75227171" w:rsidR="00097F2A" w:rsidRPr="00C86B6B" w:rsidRDefault="001275D0" w:rsidP="00097F2A">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C86B6B">
        <w:rPr>
          <w:bCs w:val="0"/>
          <w:iCs w:val="0"/>
          <w:color w:val="FFFFFF" w:themeColor="background1"/>
          <w:sz w:val="36"/>
          <w:szCs w:val="36"/>
        </w:rPr>
        <w:t>Compliant</w:t>
      </w:r>
      <w:r w:rsidRPr="00C86B6B">
        <w:rPr>
          <w:color w:val="FFFFFF" w:themeColor="background1"/>
          <w:highlight w:val="yellow"/>
        </w:rPr>
        <w:br/>
      </w:r>
      <w:r w:rsidRPr="00C86B6B">
        <w:rPr>
          <w:color w:val="FFFFFF" w:themeColor="background1"/>
          <w:sz w:val="36"/>
        </w:rPr>
        <w:tab/>
        <w:t xml:space="preserve">CHSP </w:t>
      </w:r>
      <w:r w:rsidRPr="00C86B6B">
        <w:rPr>
          <w:color w:val="FFFFFF" w:themeColor="background1"/>
          <w:sz w:val="36"/>
        </w:rPr>
        <w:tab/>
      </w:r>
      <w:r w:rsidRPr="00C86B6B">
        <w:rPr>
          <w:bCs w:val="0"/>
          <w:iCs w:val="0"/>
          <w:color w:val="FFFFFF" w:themeColor="background1"/>
          <w:sz w:val="36"/>
          <w:szCs w:val="36"/>
        </w:rPr>
        <w:t>Compliant</w:t>
      </w:r>
    </w:p>
    <w:p w14:paraId="2F101304" w14:textId="77777777" w:rsidR="00097F2A" w:rsidRDefault="00097F2A" w:rsidP="00097F2A"/>
    <w:p w14:paraId="2F101305" w14:textId="77777777" w:rsidR="00097F2A" w:rsidRPr="00ED6B57" w:rsidRDefault="001275D0" w:rsidP="00097F2A">
      <w:pPr>
        <w:pStyle w:val="Heading3"/>
        <w:shd w:val="clear" w:color="auto" w:fill="F2F2F2" w:themeFill="background1" w:themeFillShade="F2"/>
      </w:pPr>
      <w:r w:rsidRPr="00ED6B57">
        <w:t>Consumer outcome:</w:t>
      </w:r>
    </w:p>
    <w:p w14:paraId="2F101306" w14:textId="77777777" w:rsidR="00097F2A" w:rsidRPr="00ED6B57" w:rsidRDefault="001275D0" w:rsidP="00097F2A">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F101307" w14:textId="77777777" w:rsidR="00097F2A" w:rsidRPr="00ED6B57" w:rsidRDefault="001275D0" w:rsidP="00097F2A">
      <w:pPr>
        <w:pStyle w:val="Heading3"/>
        <w:shd w:val="clear" w:color="auto" w:fill="F2F2F2" w:themeFill="background1" w:themeFillShade="F2"/>
      </w:pPr>
      <w:r w:rsidRPr="00ED6B57">
        <w:t>Organisation statement:</w:t>
      </w:r>
    </w:p>
    <w:p w14:paraId="2F101308" w14:textId="77777777" w:rsidR="00097F2A" w:rsidRPr="00ED6B57" w:rsidRDefault="001275D0" w:rsidP="00097F2A">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2F101309" w14:textId="77777777" w:rsidR="00097F2A" w:rsidRDefault="001275D0" w:rsidP="00097F2A">
      <w:pPr>
        <w:pStyle w:val="Heading2"/>
      </w:pPr>
      <w:r>
        <w:t xml:space="preserve">Assessment </w:t>
      </w:r>
      <w:r w:rsidRPr="002B2C0F">
        <w:t>of Standard</w:t>
      </w:r>
      <w:r>
        <w:t xml:space="preserve"> 2</w:t>
      </w:r>
    </w:p>
    <w:p w14:paraId="1D6E4CD9" w14:textId="77777777" w:rsidR="00FE11B7" w:rsidRPr="00FE11B7" w:rsidRDefault="00FE11B7" w:rsidP="00FE11B7">
      <w:pPr>
        <w:rPr>
          <w:rFonts w:eastAsiaTheme="minorHAnsi"/>
          <w:color w:val="auto"/>
        </w:rPr>
      </w:pPr>
      <w:r w:rsidRPr="00FE11B7">
        <w:rPr>
          <w:rFonts w:eastAsiaTheme="minorHAnsi"/>
          <w:color w:val="auto"/>
        </w:rPr>
        <w:t>Consumers and their representatives stated ongoing planning of their care and services is completed in partnership with the service.</w:t>
      </w:r>
    </w:p>
    <w:p w14:paraId="2B86E35F" w14:textId="77777777" w:rsidR="00FE11B7" w:rsidRPr="00FE11B7" w:rsidRDefault="00FE11B7" w:rsidP="00FE11B7">
      <w:pPr>
        <w:rPr>
          <w:rFonts w:eastAsiaTheme="minorHAnsi"/>
          <w:color w:val="auto"/>
        </w:rPr>
      </w:pPr>
      <w:r w:rsidRPr="00FE11B7">
        <w:rPr>
          <w:rFonts w:eastAsiaTheme="minorHAnsi"/>
          <w:color w:val="auto"/>
        </w:rPr>
        <w:t>Consumers and their representatives interviewed stated they are involved in the development of their support plans, and they are provided with the opportunity to meet with relevant staff to ensure that their assessed needs and preferences are captured, which optimises their health and wellbeing.</w:t>
      </w:r>
    </w:p>
    <w:p w14:paraId="70CD7260" w14:textId="77777777" w:rsidR="00FE11B7" w:rsidRPr="00FE11B7" w:rsidRDefault="00FE11B7" w:rsidP="00FE11B7">
      <w:pPr>
        <w:rPr>
          <w:rFonts w:eastAsiaTheme="minorHAnsi"/>
          <w:color w:val="auto"/>
        </w:rPr>
      </w:pPr>
      <w:r w:rsidRPr="00FE11B7">
        <w:rPr>
          <w:rFonts w:eastAsiaTheme="minorHAnsi"/>
          <w:color w:val="auto"/>
        </w:rPr>
        <w:t>Consumers and their representatives interviewed stated they are provided with an opportunity to share their goals and preferences, and this information is included in the support plan.</w:t>
      </w:r>
    </w:p>
    <w:p w14:paraId="14A9B5ED" w14:textId="77777777" w:rsidR="00FE11B7" w:rsidRPr="00FE11B7" w:rsidRDefault="00FE11B7" w:rsidP="00FE11B7">
      <w:pPr>
        <w:rPr>
          <w:rFonts w:eastAsiaTheme="minorHAnsi"/>
          <w:color w:val="auto"/>
        </w:rPr>
      </w:pPr>
      <w:r w:rsidRPr="00FE11B7">
        <w:rPr>
          <w:rFonts w:eastAsiaTheme="minorHAnsi"/>
          <w:color w:val="auto"/>
        </w:rPr>
        <w:t>Consumers and their representatives interviewed stated they are provided with the opportunity to discuss their specific care needs and preferences with staff at any time. Documents evidenced by the assessment team demonstrated that support plans reflect this.</w:t>
      </w:r>
    </w:p>
    <w:p w14:paraId="4DB5120C" w14:textId="77777777" w:rsidR="00FE11B7" w:rsidRPr="00FE11B7" w:rsidRDefault="00FE11B7" w:rsidP="00FE11B7">
      <w:pPr>
        <w:rPr>
          <w:rFonts w:eastAsiaTheme="minorHAnsi"/>
          <w:color w:val="auto"/>
        </w:rPr>
      </w:pPr>
      <w:r w:rsidRPr="00FE11B7">
        <w:rPr>
          <w:rFonts w:eastAsiaTheme="minorHAnsi"/>
          <w:color w:val="auto"/>
        </w:rPr>
        <w:t>The service demonstrated involves the consumer and their representative in the planning of the care and services. Staff advised they are encouraged to include consumers in making decisions about care and services aiming to improve the consumer’s health and well-being.</w:t>
      </w:r>
    </w:p>
    <w:p w14:paraId="3682451B" w14:textId="77777777" w:rsidR="00FE11B7" w:rsidRPr="00FE11B7" w:rsidRDefault="00FE11B7" w:rsidP="00FE11B7">
      <w:pPr>
        <w:rPr>
          <w:rFonts w:eastAsiaTheme="minorHAnsi"/>
          <w:color w:val="auto"/>
        </w:rPr>
      </w:pPr>
      <w:r w:rsidRPr="00FE11B7">
        <w:rPr>
          <w:rFonts w:eastAsiaTheme="minorHAnsi"/>
          <w:color w:val="auto"/>
        </w:rPr>
        <w:lastRenderedPageBreak/>
        <w:t>The staff interviewed demonstrated an understanding of the need to listen and understand what is important to each consumer to ensure care and services are delivered in accordance with each consumer’s personal preferences.</w:t>
      </w:r>
    </w:p>
    <w:p w14:paraId="3EA1E21E" w14:textId="77777777" w:rsidR="00FE11B7" w:rsidRPr="00FE11B7" w:rsidRDefault="00FE11B7" w:rsidP="00FE11B7">
      <w:pPr>
        <w:rPr>
          <w:rFonts w:eastAsiaTheme="minorHAnsi"/>
          <w:color w:val="auto"/>
        </w:rPr>
      </w:pPr>
      <w:r w:rsidRPr="00FE11B7">
        <w:rPr>
          <w:rFonts w:eastAsiaTheme="minorHAnsi"/>
          <w:color w:val="auto"/>
        </w:rPr>
        <w:t>Evidence documented showed consumers are supported and encouraged to share their end-of-life and palliative care wishes with the service staff.</w:t>
      </w:r>
    </w:p>
    <w:p w14:paraId="232CE549" w14:textId="77777777" w:rsidR="00FE11B7" w:rsidRDefault="00FE11B7" w:rsidP="00FE11B7">
      <w:pPr>
        <w:rPr>
          <w:rFonts w:eastAsiaTheme="minorHAnsi"/>
          <w:color w:val="auto"/>
        </w:rPr>
      </w:pPr>
      <w:r w:rsidRPr="00FE11B7">
        <w:rPr>
          <w:rFonts w:eastAsiaTheme="minorHAnsi"/>
          <w:color w:val="auto"/>
        </w:rPr>
        <w:t>The service evidenced it implements processes to ensure support plans are up-to-date and meet the consumer’s current needs, including when changes are required due to an adverse event or a change in the consumer’s health condition or personal preference</w:t>
      </w:r>
    </w:p>
    <w:p w14:paraId="5CD55D42" w14:textId="52946D2B" w:rsidR="002422CE" w:rsidRPr="002422CE" w:rsidRDefault="002422CE" w:rsidP="00FE11B7">
      <w:pPr>
        <w:rPr>
          <w:rFonts w:eastAsiaTheme="minorHAnsi"/>
          <w:color w:val="auto"/>
        </w:rPr>
      </w:pPr>
      <w:r w:rsidRPr="002422CE">
        <w:rPr>
          <w:rFonts w:eastAsiaTheme="minorHAnsi"/>
          <w:color w:val="auto"/>
        </w:rPr>
        <w:t xml:space="preserve">The Quality Standard for the Home care packages services is assessed as Compliant as </w:t>
      </w:r>
      <w:r>
        <w:rPr>
          <w:rFonts w:eastAsiaTheme="minorHAnsi"/>
          <w:color w:val="auto"/>
        </w:rPr>
        <w:t>five</w:t>
      </w:r>
      <w:r w:rsidRPr="002422CE">
        <w:rPr>
          <w:rFonts w:eastAsiaTheme="minorHAnsi"/>
          <w:color w:val="auto"/>
        </w:rPr>
        <w:t xml:space="preserve"> of the </w:t>
      </w:r>
      <w:r>
        <w:rPr>
          <w:rFonts w:eastAsiaTheme="minorHAnsi"/>
          <w:color w:val="auto"/>
        </w:rPr>
        <w:t>five</w:t>
      </w:r>
      <w:r w:rsidRPr="002422CE">
        <w:rPr>
          <w:rFonts w:eastAsiaTheme="minorHAnsi"/>
          <w:color w:val="auto"/>
        </w:rPr>
        <w:t xml:space="preserve"> specific requirements have been assessed as Compliant. </w:t>
      </w:r>
    </w:p>
    <w:p w14:paraId="00678D30" w14:textId="0EF83852" w:rsidR="002422CE" w:rsidRPr="002422CE" w:rsidRDefault="002422CE" w:rsidP="002422CE">
      <w:pPr>
        <w:rPr>
          <w:rFonts w:eastAsia="Calibri"/>
          <w:i/>
          <w:color w:val="auto"/>
          <w:lang w:eastAsia="en-US"/>
        </w:rPr>
      </w:pPr>
      <w:r w:rsidRPr="002422CE">
        <w:rPr>
          <w:rFonts w:eastAsiaTheme="minorHAnsi"/>
          <w:color w:val="auto"/>
        </w:rPr>
        <w:t xml:space="preserve">The Quality Standard for the Commonwealth home support programme services is assessed as Compliant as </w:t>
      </w:r>
      <w:r>
        <w:rPr>
          <w:color w:val="auto"/>
        </w:rPr>
        <w:t>five</w:t>
      </w:r>
      <w:r w:rsidRPr="002422CE">
        <w:rPr>
          <w:rFonts w:eastAsiaTheme="minorHAnsi"/>
          <w:color w:val="auto"/>
        </w:rPr>
        <w:t xml:space="preserve"> of the </w:t>
      </w:r>
      <w:r>
        <w:rPr>
          <w:rFonts w:eastAsiaTheme="minorHAnsi"/>
          <w:color w:val="auto"/>
        </w:rPr>
        <w:t>five</w:t>
      </w:r>
      <w:r w:rsidRPr="002422CE">
        <w:rPr>
          <w:rFonts w:eastAsiaTheme="minorHAnsi"/>
          <w:color w:val="auto"/>
        </w:rPr>
        <w:t xml:space="preserve"> specific requirements have been assessed as Compliant.</w:t>
      </w:r>
    </w:p>
    <w:p w14:paraId="2F10130D" w14:textId="3D3D33AE" w:rsidR="00097F2A" w:rsidRPr="00806FAB" w:rsidRDefault="001275D0" w:rsidP="00097F2A">
      <w:pPr>
        <w:pStyle w:val="ListParagraph"/>
        <w:numPr>
          <w:ilvl w:val="0"/>
          <w:numId w:val="0"/>
        </w:numPr>
        <w:tabs>
          <w:tab w:val="left" w:pos="0"/>
        </w:tabs>
        <w:rPr>
          <w:b/>
          <w:i/>
          <w:color w:val="0000FF"/>
        </w:rPr>
      </w:pPr>
      <w:r w:rsidRPr="00593A89">
        <w:rPr>
          <w:rFonts w:cs="Times New Roman"/>
          <w:b/>
          <w:color w:val="auto"/>
          <w:sz w:val="28"/>
          <w:szCs w:val="28"/>
        </w:rPr>
        <w:t>Assessment of Standard 2 Requirements</w:t>
      </w:r>
      <w:r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86B6B" w14:paraId="2F101311" w14:textId="77777777" w:rsidTr="00097F2A">
        <w:tc>
          <w:tcPr>
            <w:tcW w:w="4531" w:type="dxa"/>
            <w:shd w:val="clear" w:color="auto" w:fill="E7E6E6" w:themeFill="background2"/>
          </w:tcPr>
          <w:p w14:paraId="2F10130E" w14:textId="77777777" w:rsidR="00C86B6B" w:rsidRPr="002B61BB" w:rsidRDefault="00C86B6B" w:rsidP="00C86B6B">
            <w:pPr>
              <w:pStyle w:val="Heading3"/>
              <w:spacing w:before="120" w:after="0"/>
              <w:ind w:hanging="106"/>
              <w:outlineLvl w:val="2"/>
            </w:pPr>
            <w:r w:rsidRPr="00163FEE">
              <w:t xml:space="preserve">Requirement </w:t>
            </w:r>
            <w:r>
              <w:t>2</w:t>
            </w:r>
            <w:r w:rsidRPr="00163FEE">
              <w:t>(3)(a)</w:t>
            </w:r>
          </w:p>
        </w:tc>
        <w:tc>
          <w:tcPr>
            <w:tcW w:w="993" w:type="dxa"/>
            <w:shd w:val="clear" w:color="auto" w:fill="E7E6E6" w:themeFill="background2"/>
          </w:tcPr>
          <w:p w14:paraId="2F10130F" w14:textId="77777777" w:rsidR="00C86B6B" w:rsidRPr="002B61BB" w:rsidRDefault="00C86B6B" w:rsidP="00C86B6B">
            <w:pPr>
              <w:pStyle w:val="Heading3"/>
              <w:spacing w:before="120" w:after="0"/>
              <w:outlineLvl w:val="2"/>
            </w:pPr>
            <w:r w:rsidRPr="002B61BB">
              <w:t xml:space="preserve">HCP   </w:t>
            </w:r>
          </w:p>
        </w:tc>
        <w:tc>
          <w:tcPr>
            <w:tcW w:w="3548" w:type="dxa"/>
            <w:shd w:val="clear" w:color="auto" w:fill="E7E6E6" w:themeFill="background2"/>
          </w:tcPr>
          <w:p w14:paraId="2F101310" w14:textId="687A3695" w:rsidR="00C86B6B" w:rsidRPr="006107BF" w:rsidRDefault="00C86B6B" w:rsidP="00C86B6B">
            <w:pPr>
              <w:pStyle w:val="Heading3"/>
              <w:spacing w:before="120" w:after="0"/>
              <w:jc w:val="right"/>
              <w:outlineLvl w:val="2"/>
            </w:pPr>
            <w:r w:rsidRPr="003B46EC">
              <w:t>Compliant</w:t>
            </w:r>
          </w:p>
        </w:tc>
      </w:tr>
      <w:tr w:rsidR="00C86B6B" w14:paraId="2F101315" w14:textId="77777777" w:rsidTr="00097F2A">
        <w:tc>
          <w:tcPr>
            <w:tcW w:w="4531" w:type="dxa"/>
            <w:shd w:val="clear" w:color="auto" w:fill="E7E6E6" w:themeFill="background2"/>
          </w:tcPr>
          <w:p w14:paraId="2F101312" w14:textId="77777777" w:rsidR="00C86B6B" w:rsidRPr="002B61BB" w:rsidRDefault="00C86B6B" w:rsidP="00C86B6B">
            <w:pPr>
              <w:pStyle w:val="Heading3"/>
              <w:spacing w:before="0" w:after="0"/>
              <w:outlineLvl w:val="2"/>
            </w:pPr>
          </w:p>
        </w:tc>
        <w:tc>
          <w:tcPr>
            <w:tcW w:w="993" w:type="dxa"/>
            <w:shd w:val="clear" w:color="auto" w:fill="E7E6E6" w:themeFill="background2"/>
          </w:tcPr>
          <w:p w14:paraId="2F101313" w14:textId="77777777" w:rsidR="00C86B6B" w:rsidRPr="002B61BB" w:rsidRDefault="00C86B6B" w:rsidP="00C86B6B">
            <w:pPr>
              <w:pStyle w:val="Heading3"/>
              <w:spacing w:before="0" w:after="0"/>
              <w:outlineLvl w:val="2"/>
            </w:pPr>
            <w:r w:rsidRPr="002B61BB">
              <w:t xml:space="preserve">CHSP </w:t>
            </w:r>
          </w:p>
        </w:tc>
        <w:tc>
          <w:tcPr>
            <w:tcW w:w="3548" w:type="dxa"/>
            <w:shd w:val="clear" w:color="auto" w:fill="E7E6E6" w:themeFill="background2"/>
          </w:tcPr>
          <w:p w14:paraId="2F101314" w14:textId="40AC9EE3" w:rsidR="00C86B6B" w:rsidRPr="006107BF" w:rsidRDefault="00C86B6B" w:rsidP="00C86B6B">
            <w:pPr>
              <w:pStyle w:val="Heading3"/>
              <w:spacing w:before="0" w:after="0"/>
              <w:jc w:val="right"/>
              <w:outlineLvl w:val="2"/>
            </w:pPr>
            <w:r w:rsidRPr="003B46EC">
              <w:t>Compliant</w:t>
            </w:r>
          </w:p>
        </w:tc>
      </w:tr>
    </w:tbl>
    <w:p w14:paraId="2F101316" w14:textId="77777777" w:rsidR="00097F2A" w:rsidRDefault="001275D0" w:rsidP="00097F2A">
      <w:pPr>
        <w:rPr>
          <w:i/>
        </w:rPr>
      </w:pPr>
      <w:r w:rsidRPr="008D114F">
        <w:rPr>
          <w:i/>
        </w:rPr>
        <w:t>Assessment and planning, including consideration of risks to the consumer’s health and well-being, informs the delivery of safe and effective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86B6B" w14:paraId="2F10131D" w14:textId="77777777" w:rsidTr="00097F2A">
        <w:tc>
          <w:tcPr>
            <w:tcW w:w="4531" w:type="dxa"/>
            <w:shd w:val="clear" w:color="auto" w:fill="E7E6E6" w:themeFill="background2"/>
          </w:tcPr>
          <w:p w14:paraId="2F10131A" w14:textId="77777777" w:rsidR="00C86B6B" w:rsidRPr="002B61BB" w:rsidRDefault="00C86B6B" w:rsidP="00C86B6B">
            <w:pPr>
              <w:pStyle w:val="Heading3"/>
              <w:spacing w:before="120" w:after="0"/>
              <w:ind w:hanging="106"/>
              <w:outlineLvl w:val="2"/>
            </w:pPr>
            <w:r w:rsidRPr="00163FEE">
              <w:t xml:space="preserve">Requirement </w:t>
            </w:r>
            <w:r>
              <w:t>2</w:t>
            </w:r>
            <w:r w:rsidRPr="00163FEE">
              <w:t>(3)(</w:t>
            </w:r>
            <w:r>
              <w:t>b</w:t>
            </w:r>
            <w:r w:rsidRPr="00163FEE">
              <w:t>)</w:t>
            </w:r>
          </w:p>
        </w:tc>
        <w:tc>
          <w:tcPr>
            <w:tcW w:w="993" w:type="dxa"/>
            <w:shd w:val="clear" w:color="auto" w:fill="E7E6E6" w:themeFill="background2"/>
          </w:tcPr>
          <w:p w14:paraId="2F10131B" w14:textId="77777777" w:rsidR="00C86B6B" w:rsidRPr="002B61BB" w:rsidRDefault="00C86B6B" w:rsidP="00C86B6B">
            <w:pPr>
              <w:pStyle w:val="Heading3"/>
              <w:spacing w:before="120" w:after="0"/>
              <w:outlineLvl w:val="2"/>
            </w:pPr>
            <w:r w:rsidRPr="002B61BB">
              <w:t xml:space="preserve">HCP   </w:t>
            </w:r>
          </w:p>
        </w:tc>
        <w:tc>
          <w:tcPr>
            <w:tcW w:w="3548" w:type="dxa"/>
            <w:shd w:val="clear" w:color="auto" w:fill="E7E6E6" w:themeFill="background2"/>
          </w:tcPr>
          <w:p w14:paraId="2F10131C" w14:textId="07C6E79E" w:rsidR="00C86B6B" w:rsidRPr="006107BF" w:rsidRDefault="00C86B6B" w:rsidP="00C86B6B">
            <w:pPr>
              <w:pStyle w:val="Heading3"/>
              <w:spacing w:before="120" w:after="0"/>
              <w:jc w:val="right"/>
              <w:outlineLvl w:val="2"/>
            </w:pPr>
            <w:r w:rsidRPr="00014CAB">
              <w:t>Compliant</w:t>
            </w:r>
          </w:p>
        </w:tc>
      </w:tr>
      <w:tr w:rsidR="00C86B6B" w14:paraId="2F101321" w14:textId="77777777" w:rsidTr="00097F2A">
        <w:tc>
          <w:tcPr>
            <w:tcW w:w="4531" w:type="dxa"/>
            <w:shd w:val="clear" w:color="auto" w:fill="E7E6E6" w:themeFill="background2"/>
          </w:tcPr>
          <w:p w14:paraId="2F10131E" w14:textId="77777777" w:rsidR="00C86B6B" w:rsidRPr="002B61BB" w:rsidRDefault="00C86B6B" w:rsidP="00C86B6B">
            <w:pPr>
              <w:pStyle w:val="Heading3"/>
              <w:spacing w:before="0" w:after="0"/>
              <w:outlineLvl w:val="2"/>
            </w:pPr>
          </w:p>
        </w:tc>
        <w:tc>
          <w:tcPr>
            <w:tcW w:w="993" w:type="dxa"/>
            <w:shd w:val="clear" w:color="auto" w:fill="E7E6E6" w:themeFill="background2"/>
          </w:tcPr>
          <w:p w14:paraId="2F10131F" w14:textId="77777777" w:rsidR="00C86B6B" w:rsidRPr="002B61BB" w:rsidRDefault="00C86B6B" w:rsidP="00C86B6B">
            <w:pPr>
              <w:pStyle w:val="Heading3"/>
              <w:spacing w:before="0" w:after="0"/>
              <w:outlineLvl w:val="2"/>
            </w:pPr>
            <w:r w:rsidRPr="002B61BB">
              <w:t xml:space="preserve">CHSP </w:t>
            </w:r>
          </w:p>
        </w:tc>
        <w:tc>
          <w:tcPr>
            <w:tcW w:w="3548" w:type="dxa"/>
            <w:shd w:val="clear" w:color="auto" w:fill="E7E6E6" w:themeFill="background2"/>
          </w:tcPr>
          <w:p w14:paraId="2F101320" w14:textId="2802DD14" w:rsidR="00C86B6B" w:rsidRPr="006107BF" w:rsidRDefault="00C86B6B" w:rsidP="00C86B6B">
            <w:pPr>
              <w:pStyle w:val="Heading3"/>
              <w:spacing w:before="0" w:after="0"/>
              <w:jc w:val="right"/>
              <w:outlineLvl w:val="2"/>
            </w:pPr>
            <w:r w:rsidRPr="00014CAB">
              <w:t>Compliant</w:t>
            </w:r>
          </w:p>
        </w:tc>
      </w:tr>
    </w:tbl>
    <w:p w14:paraId="2F101322" w14:textId="77777777" w:rsidR="00097F2A" w:rsidRDefault="001275D0" w:rsidP="00097F2A">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86B6B" w14:paraId="2F101329" w14:textId="77777777" w:rsidTr="00097F2A">
        <w:tc>
          <w:tcPr>
            <w:tcW w:w="4531" w:type="dxa"/>
            <w:shd w:val="clear" w:color="auto" w:fill="E7E6E6" w:themeFill="background2"/>
          </w:tcPr>
          <w:p w14:paraId="2F101326" w14:textId="77777777" w:rsidR="00C86B6B" w:rsidRPr="002B61BB" w:rsidRDefault="00C86B6B" w:rsidP="00C86B6B">
            <w:pPr>
              <w:pStyle w:val="Heading3"/>
              <w:spacing w:before="120" w:after="0"/>
              <w:ind w:hanging="106"/>
              <w:outlineLvl w:val="2"/>
            </w:pPr>
            <w:r w:rsidRPr="00163FEE">
              <w:t xml:space="preserve">Requirement </w:t>
            </w:r>
            <w:r>
              <w:t>2</w:t>
            </w:r>
            <w:r w:rsidRPr="00163FEE">
              <w:t>(3)(</w:t>
            </w:r>
            <w:r>
              <w:t>c</w:t>
            </w:r>
            <w:r w:rsidRPr="00163FEE">
              <w:t>)</w:t>
            </w:r>
          </w:p>
        </w:tc>
        <w:tc>
          <w:tcPr>
            <w:tcW w:w="993" w:type="dxa"/>
            <w:shd w:val="clear" w:color="auto" w:fill="E7E6E6" w:themeFill="background2"/>
          </w:tcPr>
          <w:p w14:paraId="2F101327" w14:textId="77777777" w:rsidR="00C86B6B" w:rsidRPr="002B61BB" w:rsidRDefault="00C86B6B" w:rsidP="00C86B6B">
            <w:pPr>
              <w:pStyle w:val="Heading3"/>
              <w:spacing w:before="120" w:after="0"/>
              <w:outlineLvl w:val="2"/>
            </w:pPr>
            <w:r w:rsidRPr="002B61BB">
              <w:t xml:space="preserve">HCP   </w:t>
            </w:r>
          </w:p>
        </w:tc>
        <w:tc>
          <w:tcPr>
            <w:tcW w:w="3548" w:type="dxa"/>
            <w:shd w:val="clear" w:color="auto" w:fill="E7E6E6" w:themeFill="background2"/>
          </w:tcPr>
          <w:p w14:paraId="2F101328" w14:textId="4015BC6D" w:rsidR="00C86B6B" w:rsidRPr="006107BF" w:rsidRDefault="00C86B6B" w:rsidP="00C86B6B">
            <w:pPr>
              <w:pStyle w:val="Heading3"/>
              <w:spacing w:before="120" w:after="0"/>
              <w:jc w:val="right"/>
              <w:outlineLvl w:val="2"/>
            </w:pPr>
            <w:r w:rsidRPr="005944BF">
              <w:t>Compliant</w:t>
            </w:r>
          </w:p>
        </w:tc>
      </w:tr>
      <w:tr w:rsidR="00C86B6B" w14:paraId="2F10132D" w14:textId="77777777" w:rsidTr="00097F2A">
        <w:tc>
          <w:tcPr>
            <w:tcW w:w="4531" w:type="dxa"/>
            <w:shd w:val="clear" w:color="auto" w:fill="E7E6E6" w:themeFill="background2"/>
          </w:tcPr>
          <w:p w14:paraId="2F10132A" w14:textId="77777777" w:rsidR="00C86B6B" w:rsidRPr="002B61BB" w:rsidRDefault="00C86B6B" w:rsidP="00C86B6B">
            <w:pPr>
              <w:pStyle w:val="Heading3"/>
              <w:spacing w:before="0" w:after="0"/>
              <w:outlineLvl w:val="2"/>
            </w:pPr>
          </w:p>
        </w:tc>
        <w:tc>
          <w:tcPr>
            <w:tcW w:w="993" w:type="dxa"/>
            <w:shd w:val="clear" w:color="auto" w:fill="E7E6E6" w:themeFill="background2"/>
          </w:tcPr>
          <w:p w14:paraId="2F10132B" w14:textId="77777777" w:rsidR="00C86B6B" w:rsidRPr="002B61BB" w:rsidRDefault="00C86B6B" w:rsidP="00C86B6B">
            <w:pPr>
              <w:pStyle w:val="Heading3"/>
              <w:spacing w:before="0" w:after="0"/>
              <w:outlineLvl w:val="2"/>
            </w:pPr>
            <w:r w:rsidRPr="002B61BB">
              <w:t xml:space="preserve">CHSP </w:t>
            </w:r>
          </w:p>
        </w:tc>
        <w:tc>
          <w:tcPr>
            <w:tcW w:w="3548" w:type="dxa"/>
            <w:shd w:val="clear" w:color="auto" w:fill="E7E6E6" w:themeFill="background2"/>
          </w:tcPr>
          <w:p w14:paraId="2F10132C" w14:textId="67526E9A" w:rsidR="00C86B6B" w:rsidRPr="006107BF" w:rsidRDefault="00C86B6B" w:rsidP="00C86B6B">
            <w:pPr>
              <w:pStyle w:val="Heading3"/>
              <w:spacing w:before="0" w:after="0"/>
              <w:jc w:val="right"/>
              <w:outlineLvl w:val="2"/>
            </w:pPr>
            <w:r w:rsidRPr="005944BF">
              <w:t>Compliant</w:t>
            </w:r>
          </w:p>
        </w:tc>
      </w:tr>
    </w:tbl>
    <w:p w14:paraId="2F10132E" w14:textId="77777777" w:rsidR="00097F2A" w:rsidRPr="008D114F" w:rsidRDefault="001275D0" w:rsidP="00097F2A">
      <w:pPr>
        <w:rPr>
          <w:i/>
        </w:rPr>
      </w:pPr>
      <w:r w:rsidRPr="008D114F">
        <w:rPr>
          <w:i/>
        </w:rPr>
        <w:t>The organisation demonstrates that assessment and planning:</w:t>
      </w:r>
    </w:p>
    <w:p w14:paraId="2F10132F" w14:textId="77777777" w:rsidR="00097F2A" w:rsidRPr="008D114F" w:rsidRDefault="001275D0" w:rsidP="00097F2A">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2F101330" w14:textId="77777777" w:rsidR="00097F2A" w:rsidRDefault="001275D0" w:rsidP="00097F2A">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86B6B" w14:paraId="2F101337" w14:textId="77777777" w:rsidTr="00097F2A">
        <w:tc>
          <w:tcPr>
            <w:tcW w:w="4531" w:type="dxa"/>
            <w:shd w:val="clear" w:color="auto" w:fill="E7E6E6" w:themeFill="background2"/>
          </w:tcPr>
          <w:p w14:paraId="2F101334" w14:textId="77777777" w:rsidR="00C86B6B" w:rsidRPr="002B61BB" w:rsidRDefault="00C86B6B" w:rsidP="00C86B6B">
            <w:pPr>
              <w:pStyle w:val="Heading3"/>
              <w:spacing w:before="120" w:after="0"/>
              <w:ind w:hanging="106"/>
              <w:outlineLvl w:val="2"/>
            </w:pPr>
            <w:r w:rsidRPr="00163FEE">
              <w:lastRenderedPageBreak/>
              <w:t xml:space="preserve">Requirement </w:t>
            </w:r>
            <w:r>
              <w:t>2</w:t>
            </w:r>
            <w:r w:rsidRPr="00163FEE">
              <w:t>(3)(</w:t>
            </w:r>
            <w:r>
              <w:t>d</w:t>
            </w:r>
            <w:r w:rsidRPr="00163FEE">
              <w:t>)</w:t>
            </w:r>
          </w:p>
        </w:tc>
        <w:tc>
          <w:tcPr>
            <w:tcW w:w="993" w:type="dxa"/>
            <w:shd w:val="clear" w:color="auto" w:fill="E7E6E6" w:themeFill="background2"/>
          </w:tcPr>
          <w:p w14:paraId="2F101335" w14:textId="77777777" w:rsidR="00C86B6B" w:rsidRPr="002B61BB" w:rsidRDefault="00C86B6B" w:rsidP="00C86B6B">
            <w:pPr>
              <w:pStyle w:val="Heading3"/>
              <w:spacing w:before="120" w:after="0"/>
              <w:outlineLvl w:val="2"/>
            </w:pPr>
            <w:r w:rsidRPr="002B61BB">
              <w:t xml:space="preserve">HCP   </w:t>
            </w:r>
          </w:p>
        </w:tc>
        <w:tc>
          <w:tcPr>
            <w:tcW w:w="3548" w:type="dxa"/>
            <w:shd w:val="clear" w:color="auto" w:fill="E7E6E6" w:themeFill="background2"/>
          </w:tcPr>
          <w:p w14:paraId="2F101336" w14:textId="51B43686" w:rsidR="00C86B6B" w:rsidRPr="006107BF" w:rsidRDefault="00C86B6B" w:rsidP="00C86B6B">
            <w:pPr>
              <w:pStyle w:val="Heading3"/>
              <w:spacing w:before="120" w:after="0"/>
              <w:jc w:val="right"/>
              <w:outlineLvl w:val="2"/>
            </w:pPr>
            <w:r w:rsidRPr="00A31791">
              <w:t>Compliant</w:t>
            </w:r>
          </w:p>
        </w:tc>
      </w:tr>
      <w:tr w:rsidR="00C86B6B" w14:paraId="2F10133B" w14:textId="77777777" w:rsidTr="00097F2A">
        <w:tc>
          <w:tcPr>
            <w:tcW w:w="4531" w:type="dxa"/>
            <w:shd w:val="clear" w:color="auto" w:fill="E7E6E6" w:themeFill="background2"/>
          </w:tcPr>
          <w:p w14:paraId="2F101338" w14:textId="77777777" w:rsidR="00C86B6B" w:rsidRPr="002B61BB" w:rsidRDefault="00C86B6B" w:rsidP="00C86B6B">
            <w:pPr>
              <w:pStyle w:val="Heading3"/>
              <w:spacing w:before="0" w:after="0"/>
              <w:outlineLvl w:val="2"/>
            </w:pPr>
          </w:p>
        </w:tc>
        <w:tc>
          <w:tcPr>
            <w:tcW w:w="993" w:type="dxa"/>
            <w:shd w:val="clear" w:color="auto" w:fill="E7E6E6" w:themeFill="background2"/>
          </w:tcPr>
          <w:p w14:paraId="2F101339" w14:textId="77777777" w:rsidR="00C86B6B" w:rsidRPr="002B61BB" w:rsidRDefault="00C86B6B" w:rsidP="00C86B6B">
            <w:pPr>
              <w:pStyle w:val="Heading3"/>
              <w:spacing w:before="0" w:after="0"/>
              <w:outlineLvl w:val="2"/>
            </w:pPr>
            <w:r w:rsidRPr="002B61BB">
              <w:t xml:space="preserve">CHSP </w:t>
            </w:r>
          </w:p>
        </w:tc>
        <w:tc>
          <w:tcPr>
            <w:tcW w:w="3548" w:type="dxa"/>
            <w:shd w:val="clear" w:color="auto" w:fill="E7E6E6" w:themeFill="background2"/>
          </w:tcPr>
          <w:p w14:paraId="2F10133A" w14:textId="55CA7BDC" w:rsidR="00C86B6B" w:rsidRPr="006107BF" w:rsidRDefault="00C86B6B" w:rsidP="00C86B6B">
            <w:pPr>
              <w:pStyle w:val="Heading3"/>
              <w:spacing w:before="0" w:after="0"/>
              <w:jc w:val="right"/>
              <w:outlineLvl w:val="2"/>
            </w:pPr>
            <w:r w:rsidRPr="00A31791">
              <w:t>Compliant</w:t>
            </w:r>
          </w:p>
        </w:tc>
      </w:tr>
    </w:tbl>
    <w:p w14:paraId="2F10133C" w14:textId="77777777" w:rsidR="00097F2A" w:rsidRDefault="001275D0" w:rsidP="00097F2A">
      <w:pPr>
        <w:rPr>
          <w:i/>
        </w:rPr>
      </w:pPr>
      <w:r w:rsidRPr="008D114F">
        <w:rPr>
          <w:i/>
        </w:rPr>
        <w:t>The outcomes of assessment and planning are effectively communicated to the consumer and documented in a care and services plan that is readily available to the consumer, and where care and services are provided.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86B6B" w14:paraId="2F101343" w14:textId="77777777" w:rsidTr="00097F2A">
        <w:tc>
          <w:tcPr>
            <w:tcW w:w="4531" w:type="dxa"/>
            <w:shd w:val="clear" w:color="auto" w:fill="E7E6E6" w:themeFill="background2"/>
          </w:tcPr>
          <w:p w14:paraId="2F101340" w14:textId="77777777" w:rsidR="00C86B6B" w:rsidRPr="002B61BB" w:rsidRDefault="00C86B6B" w:rsidP="00C86B6B">
            <w:pPr>
              <w:pStyle w:val="Heading3"/>
              <w:spacing w:before="120" w:after="0"/>
              <w:ind w:hanging="106"/>
              <w:outlineLvl w:val="2"/>
            </w:pPr>
            <w:r w:rsidRPr="00163FEE">
              <w:t xml:space="preserve">Requirement </w:t>
            </w:r>
            <w:r>
              <w:t>2</w:t>
            </w:r>
            <w:r w:rsidRPr="00163FEE">
              <w:t>(3)(</w:t>
            </w:r>
            <w:r>
              <w:t>e</w:t>
            </w:r>
            <w:r w:rsidRPr="00163FEE">
              <w:t>)</w:t>
            </w:r>
          </w:p>
        </w:tc>
        <w:tc>
          <w:tcPr>
            <w:tcW w:w="993" w:type="dxa"/>
            <w:shd w:val="clear" w:color="auto" w:fill="E7E6E6" w:themeFill="background2"/>
          </w:tcPr>
          <w:p w14:paraId="2F101341" w14:textId="77777777" w:rsidR="00C86B6B" w:rsidRPr="002B61BB" w:rsidRDefault="00C86B6B" w:rsidP="00C86B6B">
            <w:pPr>
              <w:pStyle w:val="Heading3"/>
              <w:spacing w:before="120" w:after="0"/>
              <w:outlineLvl w:val="2"/>
            </w:pPr>
            <w:r w:rsidRPr="002B61BB">
              <w:t xml:space="preserve">HCP   </w:t>
            </w:r>
          </w:p>
        </w:tc>
        <w:tc>
          <w:tcPr>
            <w:tcW w:w="3548" w:type="dxa"/>
            <w:shd w:val="clear" w:color="auto" w:fill="E7E6E6" w:themeFill="background2"/>
          </w:tcPr>
          <w:p w14:paraId="2F101342" w14:textId="24A451BD" w:rsidR="00C86B6B" w:rsidRPr="006107BF" w:rsidRDefault="00C86B6B" w:rsidP="00C86B6B">
            <w:pPr>
              <w:pStyle w:val="Heading3"/>
              <w:spacing w:before="120" w:after="0"/>
              <w:jc w:val="right"/>
              <w:outlineLvl w:val="2"/>
            </w:pPr>
            <w:r w:rsidRPr="00BF45F6">
              <w:t>Compliant</w:t>
            </w:r>
          </w:p>
        </w:tc>
      </w:tr>
      <w:tr w:rsidR="00C86B6B" w14:paraId="2F101347" w14:textId="77777777" w:rsidTr="00097F2A">
        <w:tc>
          <w:tcPr>
            <w:tcW w:w="4531" w:type="dxa"/>
            <w:shd w:val="clear" w:color="auto" w:fill="E7E6E6" w:themeFill="background2"/>
          </w:tcPr>
          <w:p w14:paraId="2F101344" w14:textId="77777777" w:rsidR="00C86B6B" w:rsidRPr="002B61BB" w:rsidRDefault="00C86B6B" w:rsidP="00C86B6B">
            <w:pPr>
              <w:pStyle w:val="Heading3"/>
              <w:spacing w:before="0" w:after="0"/>
              <w:outlineLvl w:val="2"/>
            </w:pPr>
          </w:p>
        </w:tc>
        <w:tc>
          <w:tcPr>
            <w:tcW w:w="993" w:type="dxa"/>
            <w:shd w:val="clear" w:color="auto" w:fill="E7E6E6" w:themeFill="background2"/>
          </w:tcPr>
          <w:p w14:paraId="2F101345" w14:textId="77777777" w:rsidR="00C86B6B" w:rsidRPr="002B61BB" w:rsidRDefault="00C86B6B" w:rsidP="00C86B6B">
            <w:pPr>
              <w:pStyle w:val="Heading3"/>
              <w:spacing w:before="0" w:after="0"/>
              <w:outlineLvl w:val="2"/>
            </w:pPr>
            <w:r w:rsidRPr="002B61BB">
              <w:t xml:space="preserve">CHSP </w:t>
            </w:r>
          </w:p>
        </w:tc>
        <w:tc>
          <w:tcPr>
            <w:tcW w:w="3548" w:type="dxa"/>
            <w:shd w:val="clear" w:color="auto" w:fill="E7E6E6" w:themeFill="background2"/>
          </w:tcPr>
          <w:p w14:paraId="2F101346" w14:textId="15B3401C" w:rsidR="00C86B6B" w:rsidRPr="006107BF" w:rsidRDefault="00C86B6B" w:rsidP="00C86B6B">
            <w:pPr>
              <w:pStyle w:val="Heading3"/>
              <w:spacing w:before="0" w:after="0"/>
              <w:jc w:val="right"/>
              <w:outlineLvl w:val="2"/>
            </w:pPr>
            <w:r w:rsidRPr="00BF45F6">
              <w:t>Compliant</w:t>
            </w:r>
          </w:p>
        </w:tc>
      </w:tr>
    </w:tbl>
    <w:p w14:paraId="2F101348" w14:textId="77777777" w:rsidR="00097F2A" w:rsidRDefault="001275D0" w:rsidP="00097F2A">
      <w:pPr>
        <w:rPr>
          <w:i/>
        </w:rPr>
      </w:pPr>
      <w:r w:rsidRPr="008D114F">
        <w:rPr>
          <w:i/>
        </w:rPr>
        <w:t>Care and services are reviewed regularly for effectiveness, and when circumstances change or when incidents impact on the needs, goals or preferences of the consumer.</w:t>
      </w:r>
    </w:p>
    <w:p w14:paraId="2F10134C" w14:textId="77777777" w:rsidR="00097F2A" w:rsidRDefault="00097F2A" w:rsidP="00097F2A">
      <w:pPr>
        <w:sectPr w:rsidR="00097F2A" w:rsidSect="00097F2A">
          <w:headerReference w:type="first" r:id="rId17"/>
          <w:type w:val="continuous"/>
          <w:pgSz w:w="11906" w:h="16838"/>
          <w:pgMar w:top="1701" w:right="1418" w:bottom="1418" w:left="1418" w:header="709" w:footer="397" w:gutter="0"/>
          <w:cols w:space="708"/>
          <w:titlePg/>
          <w:docGrid w:linePitch="360"/>
        </w:sectPr>
      </w:pPr>
    </w:p>
    <w:p w14:paraId="2F10134D" w14:textId="77777777" w:rsidR="00097F2A" w:rsidRDefault="001275D0" w:rsidP="00097F2A">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2F10154A" wp14:editId="2F10154B">
            <wp:simplePos x="0" y="0"/>
            <wp:positionH relativeFrom="column">
              <wp:posOffset>-890905</wp:posOffset>
            </wp:positionH>
            <wp:positionV relativeFrom="paragraph">
              <wp:posOffset>5715</wp:posOffset>
            </wp:positionV>
            <wp:extent cx="7543800" cy="12573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89558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3 Personal care and clinical care</w:t>
      </w:r>
    </w:p>
    <w:p w14:paraId="2F10134E" w14:textId="55A70B80" w:rsidR="00097F2A" w:rsidRPr="00C86B6B" w:rsidRDefault="001275D0" w:rsidP="00097F2A">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C86B6B">
        <w:rPr>
          <w:bCs w:val="0"/>
          <w:iCs w:val="0"/>
          <w:color w:val="FFFFFF" w:themeColor="background1"/>
          <w:sz w:val="36"/>
          <w:szCs w:val="36"/>
        </w:rPr>
        <w:t>Compliant</w:t>
      </w:r>
      <w:r w:rsidRPr="00C86B6B">
        <w:rPr>
          <w:color w:val="FFFFFF" w:themeColor="background1"/>
          <w:highlight w:val="yellow"/>
        </w:rPr>
        <w:br/>
      </w:r>
      <w:r w:rsidRPr="00C86B6B">
        <w:rPr>
          <w:color w:val="FFFFFF" w:themeColor="background1"/>
          <w:sz w:val="36"/>
        </w:rPr>
        <w:tab/>
        <w:t xml:space="preserve">CHSP </w:t>
      </w:r>
      <w:r w:rsidRPr="00C86B6B">
        <w:rPr>
          <w:color w:val="FFFFFF" w:themeColor="background1"/>
          <w:sz w:val="36"/>
        </w:rPr>
        <w:tab/>
      </w:r>
      <w:r w:rsidRPr="00C86B6B">
        <w:rPr>
          <w:bCs w:val="0"/>
          <w:iCs w:val="0"/>
          <w:color w:val="FFFFFF" w:themeColor="background1"/>
          <w:sz w:val="36"/>
          <w:szCs w:val="36"/>
        </w:rPr>
        <w:t>Compliant</w:t>
      </w:r>
    </w:p>
    <w:p w14:paraId="2F10134F" w14:textId="77777777" w:rsidR="00097F2A" w:rsidRPr="00443B18" w:rsidRDefault="00097F2A" w:rsidP="00097F2A"/>
    <w:p w14:paraId="2F101350" w14:textId="77777777" w:rsidR="00097F2A" w:rsidRPr="00443B18" w:rsidRDefault="00097F2A" w:rsidP="00097F2A">
      <w:pPr>
        <w:sectPr w:rsidR="00097F2A" w:rsidRPr="00443B18" w:rsidSect="00097F2A">
          <w:headerReference w:type="first" r:id="rId18"/>
          <w:pgSz w:w="11906" w:h="16838"/>
          <w:pgMar w:top="1701" w:right="1418" w:bottom="1418" w:left="1418" w:header="709" w:footer="397" w:gutter="0"/>
          <w:cols w:space="708"/>
          <w:docGrid w:linePitch="360"/>
        </w:sectPr>
      </w:pPr>
    </w:p>
    <w:p w14:paraId="2F101351" w14:textId="77777777" w:rsidR="00097F2A" w:rsidRPr="00FD1B02" w:rsidRDefault="001275D0" w:rsidP="00097F2A">
      <w:pPr>
        <w:pStyle w:val="Heading3"/>
        <w:shd w:val="clear" w:color="auto" w:fill="F2F2F2" w:themeFill="background1" w:themeFillShade="F2"/>
      </w:pPr>
      <w:r w:rsidRPr="00FD1B02">
        <w:t>Consumer outcome:</w:t>
      </w:r>
    </w:p>
    <w:p w14:paraId="2F101352" w14:textId="77777777" w:rsidR="00097F2A" w:rsidRDefault="001275D0" w:rsidP="00097F2A">
      <w:pPr>
        <w:numPr>
          <w:ilvl w:val="0"/>
          <w:numId w:val="3"/>
        </w:numPr>
        <w:shd w:val="clear" w:color="auto" w:fill="F2F2F2" w:themeFill="background1" w:themeFillShade="F2"/>
      </w:pPr>
      <w:r>
        <w:t>I get personal care, clinical care, or both personal care and clinical care, that is safe and right for me.</w:t>
      </w:r>
    </w:p>
    <w:p w14:paraId="2F101353" w14:textId="77777777" w:rsidR="00097F2A" w:rsidRDefault="001275D0" w:rsidP="00097F2A">
      <w:pPr>
        <w:pStyle w:val="Heading3"/>
        <w:shd w:val="clear" w:color="auto" w:fill="F2F2F2" w:themeFill="background1" w:themeFillShade="F2"/>
      </w:pPr>
      <w:r>
        <w:t>Organisation statement:</w:t>
      </w:r>
    </w:p>
    <w:p w14:paraId="2F101354" w14:textId="77777777" w:rsidR="00097F2A" w:rsidRDefault="001275D0" w:rsidP="00097F2A">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F101355" w14:textId="77777777" w:rsidR="00097F2A" w:rsidRDefault="001275D0" w:rsidP="00097F2A">
      <w:pPr>
        <w:pStyle w:val="Heading2"/>
      </w:pPr>
      <w:r>
        <w:t>Assessment of Standard 3</w:t>
      </w:r>
    </w:p>
    <w:p w14:paraId="18375096" w14:textId="77777777" w:rsidR="00D17A30" w:rsidRPr="00D17A30" w:rsidRDefault="00D17A30" w:rsidP="00D17A30">
      <w:pPr>
        <w:rPr>
          <w:rFonts w:eastAsiaTheme="minorHAnsi"/>
          <w:color w:val="auto"/>
        </w:rPr>
      </w:pPr>
      <w:bookmarkStart w:id="5" w:name="_Hlk75950982"/>
      <w:r w:rsidRPr="00D17A30">
        <w:rPr>
          <w:rFonts w:eastAsiaTheme="minorHAnsi"/>
          <w:color w:val="auto"/>
        </w:rPr>
        <w:t>Consumers and their representatives interviewed stated they receive personal and clinical care that is safe and right for them.</w:t>
      </w:r>
    </w:p>
    <w:p w14:paraId="1D1B3727" w14:textId="77777777" w:rsidR="00D17A30" w:rsidRPr="00D17A30" w:rsidRDefault="00D17A30" w:rsidP="00D17A30">
      <w:pPr>
        <w:rPr>
          <w:rFonts w:eastAsiaTheme="minorHAnsi"/>
          <w:color w:val="auto"/>
        </w:rPr>
      </w:pPr>
      <w:r w:rsidRPr="00D17A30">
        <w:rPr>
          <w:rFonts w:eastAsiaTheme="minorHAnsi"/>
          <w:color w:val="auto"/>
        </w:rPr>
        <w:t>The service demonstrated it ensures information about the consumer’s condition, needs and preferences are documented and communicated within the organisation and with others where responsibility for care is shared.</w:t>
      </w:r>
    </w:p>
    <w:p w14:paraId="381F9089" w14:textId="77777777" w:rsidR="00D17A30" w:rsidRPr="00D17A30" w:rsidRDefault="00D17A30" w:rsidP="00D17A30">
      <w:pPr>
        <w:rPr>
          <w:rFonts w:eastAsiaTheme="minorHAnsi"/>
          <w:color w:val="auto"/>
        </w:rPr>
      </w:pPr>
      <w:r w:rsidRPr="00D17A30">
        <w:rPr>
          <w:rFonts w:eastAsiaTheme="minorHAnsi"/>
          <w:color w:val="auto"/>
        </w:rPr>
        <w:t>Documents evidenced by the assessment team showed the service refers consumers to appropriate specialists where required. Consumer and their representatives interviewed stated they were satisfied referrals occur appropriately and in a timely manner.</w:t>
      </w:r>
    </w:p>
    <w:p w14:paraId="2DF8A88B" w14:textId="77777777" w:rsidR="00D17A30" w:rsidRPr="00D17A30" w:rsidRDefault="00D17A30" w:rsidP="00D17A30">
      <w:pPr>
        <w:rPr>
          <w:rFonts w:eastAsiaTheme="minorHAnsi"/>
          <w:color w:val="auto"/>
        </w:rPr>
      </w:pPr>
      <w:r w:rsidRPr="00D17A30">
        <w:rPr>
          <w:rFonts w:eastAsiaTheme="minorHAnsi"/>
          <w:color w:val="auto"/>
        </w:rPr>
        <w:t>Staff interviewed described individual consumers’ needs and preferences and how they are informed of changes to each consumer’s care. The staff interviewed were clear about their roles and responsibilities, including identifying and reporting signs of deterioration.</w:t>
      </w:r>
    </w:p>
    <w:p w14:paraId="10EEB7AF" w14:textId="77777777" w:rsidR="00D17A30" w:rsidRDefault="00D17A30" w:rsidP="00D17A30">
      <w:pPr>
        <w:rPr>
          <w:rFonts w:eastAsiaTheme="minorHAnsi"/>
          <w:color w:val="auto"/>
        </w:rPr>
      </w:pPr>
      <w:r w:rsidRPr="00D17A30">
        <w:rPr>
          <w:rFonts w:eastAsiaTheme="minorHAnsi"/>
          <w:color w:val="auto"/>
        </w:rPr>
        <w:t>The service demonstrated it continues to review its precautions to prevent and control infection at the service paying special consideration to the current COVID-19 pandemic. This includes asking all consumers questions before entering their homes, ensuring staff are aware of effective infection prevention and control activities and maintaining and updating a pandemic management plan. Deterioration, evidenced by subsequent reviews and referrals, had been made to appropriate third-party services.</w:t>
      </w:r>
    </w:p>
    <w:p w14:paraId="6FF45DCB" w14:textId="2ABC329F" w:rsidR="00EF4DFE" w:rsidRPr="002422CE" w:rsidRDefault="00EF4DFE" w:rsidP="00D17A30">
      <w:pPr>
        <w:rPr>
          <w:rFonts w:eastAsiaTheme="minorHAnsi"/>
          <w:color w:val="auto"/>
        </w:rPr>
      </w:pPr>
      <w:r w:rsidRPr="002422CE">
        <w:rPr>
          <w:rFonts w:eastAsiaTheme="minorHAnsi"/>
          <w:color w:val="auto"/>
        </w:rPr>
        <w:lastRenderedPageBreak/>
        <w:t>The Quality Standard for the Home care packages services is assessed as Compliant as s</w:t>
      </w:r>
      <w:r>
        <w:rPr>
          <w:rFonts w:eastAsiaTheme="minorHAnsi"/>
          <w:color w:val="auto"/>
        </w:rPr>
        <w:t>even</w:t>
      </w:r>
      <w:r w:rsidRPr="002422CE">
        <w:rPr>
          <w:rFonts w:eastAsiaTheme="minorHAnsi"/>
          <w:color w:val="auto"/>
        </w:rPr>
        <w:t xml:space="preserve"> of the s</w:t>
      </w:r>
      <w:r>
        <w:rPr>
          <w:rFonts w:eastAsiaTheme="minorHAnsi"/>
          <w:color w:val="auto"/>
        </w:rPr>
        <w:t>even</w:t>
      </w:r>
      <w:r w:rsidRPr="002422CE">
        <w:rPr>
          <w:rFonts w:eastAsiaTheme="minorHAnsi"/>
          <w:color w:val="auto"/>
        </w:rPr>
        <w:t xml:space="preserve"> specific requirements have been assessed as Compliant. </w:t>
      </w:r>
    </w:p>
    <w:p w14:paraId="0CBF2ECF" w14:textId="37F49BCE" w:rsidR="00EF4DFE" w:rsidRPr="002422CE" w:rsidRDefault="00EF4DFE" w:rsidP="00EF4DFE">
      <w:pPr>
        <w:rPr>
          <w:rFonts w:eastAsia="Calibri"/>
          <w:i/>
          <w:color w:val="auto"/>
          <w:lang w:eastAsia="en-US"/>
        </w:rPr>
      </w:pPr>
      <w:r w:rsidRPr="002422CE">
        <w:rPr>
          <w:rFonts w:eastAsiaTheme="minorHAnsi"/>
          <w:color w:val="auto"/>
        </w:rPr>
        <w:t xml:space="preserve">The Quality Standard for the Commonwealth home support programme services is assessed as Compliant as </w:t>
      </w:r>
      <w:r w:rsidRPr="002422CE">
        <w:rPr>
          <w:color w:val="auto"/>
        </w:rPr>
        <w:t>s</w:t>
      </w:r>
      <w:r>
        <w:rPr>
          <w:color w:val="auto"/>
        </w:rPr>
        <w:t>even</w:t>
      </w:r>
      <w:r w:rsidRPr="002422CE">
        <w:rPr>
          <w:rFonts w:eastAsiaTheme="minorHAnsi"/>
          <w:color w:val="auto"/>
        </w:rPr>
        <w:t xml:space="preserve"> of the s</w:t>
      </w:r>
      <w:r>
        <w:rPr>
          <w:rFonts w:eastAsiaTheme="minorHAnsi"/>
          <w:color w:val="auto"/>
        </w:rPr>
        <w:t>even</w:t>
      </w:r>
      <w:r w:rsidRPr="002422CE">
        <w:rPr>
          <w:rFonts w:eastAsiaTheme="minorHAnsi"/>
          <w:color w:val="auto"/>
        </w:rPr>
        <w:t xml:space="preserve"> specific requirements have been assessed as Compliant.</w:t>
      </w:r>
    </w:p>
    <w:p w14:paraId="2F101359" w14:textId="3E09F325" w:rsidR="00097F2A" w:rsidRPr="00507CBC" w:rsidRDefault="001275D0" w:rsidP="00097F2A">
      <w:pPr>
        <w:pStyle w:val="ListParagraph"/>
        <w:numPr>
          <w:ilvl w:val="0"/>
          <w:numId w:val="0"/>
        </w:numPr>
        <w:tabs>
          <w:tab w:val="left" w:pos="0"/>
        </w:tabs>
        <w:rPr>
          <w:b/>
          <w:i/>
          <w:color w:val="0000FF"/>
        </w:rPr>
      </w:pPr>
      <w:r w:rsidRPr="00593A89">
        <w:rPr>
          <w:rFonts w:cs="Times New Roman"/>
          <w:b/>
          <w:color w:val="auto"/>
          <w:sz w:val="28"/>
          <w:szCs w:val="28"/>
        </w:rPr>
        <w:t>Assessment of Standard 3 Requirements</w:t>
      </w:r>
      <w:r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21B28" w14:paraId="2F10135D" w14:textId="77777777" w:rsidTr="00097F2A">
        <w:tc>
          <w:tcPr>
            <w:tcW w:w="4531" w:type="dxa"/>
            <w:shd w:val="clear" w:color="auto" w:fill="E7E6E6" w:themeFill="background2"/>
          </w:tcPr>
          <w:bookmarkEnd w:id="5"/>
          <w:p w14:paraId="2F10135A" w14:textId="77777777" w:rsidR="00421B28" w:rsidRPr="002B61BB" w:rsidRDefault="00421B28" w:rsidP="00421B28">
            <w:pPr>
              <w:pStyle w:val="Heading3"/>
              <w:spacing w:before="120" w:after="0"/>
              <w:ind w:hanging="106"/>
              <w:outlineLvl w:val="2"/>
            </w:pPr>
            <w:r w:rsidRPr="00163FEE">
              <w:t xml:space="preserve">Requirement </w:t>
            </w:r>
            <w:r>
              <w:t>3</w:t>
            </w:r>
            <w:r w:rsidRPr="00163FEE">
              <w:t>(3)(a)</w:t>
            </w:r>
          </w:p>
        </w:tc>
        <w:tc>
          <w:tcPr>
            <w:tcW w:w="993" w:type="dxa"/>
            <w:shd w:val="clear" w:color="auto" w:fill="E7E6E6" w:themeFill="background2"/>
          </w:tcPr>
          <w:p w14:paraId="2F10135B" w14:textId="77777777" w:rsidR="00421B28" w:rsidRPr="002B61BB" w:rsidRDefault="00421B28" w:rsidP="00421B28">
            <w:pPr>
              <w:pStyle w:val="Heading3"/>
              <w:spacing w:before="120" w:after="0"/>
              <w:outlineLvl w:val="2"/>
            </w:pPr>
            <w:r w:rsidRPr="002B61BB">
              <w:t xml:space="preserve">HCP   </w:t>
            </w:r>
          </w:p>
        </w:tc>
        <w:tc>
          <w:tcPr>
            <w:tcW w:w="3548" w:type="dxa"/>
            <w:shd w:val="clear" w:color="auto" w:fill="E7E6E6" w:themeFill="background2"/>
          </w:tcPr>
          <w:p w14:paraId="2F10135C" w14:textId="29EB1978" w:rsidR="00421B28" w:rsidRPr="006107BF" w:rsidRDefault="00421B28" w:rsidP="00421B28">
            <w:pPr>
              <w:pStyle w:val="Heading3"/>
              <w:spacing w:before="120" w:after="0"/>
              <w:jc w:val="right"/>
              <w:outlineLvl w:val="2"/>
            </w:pPr>
            <w:r w:rsidRPr="006F2223">
              <w:t>Compliant</w:t>
            </w:r>
          </w:p>
        </w:tc>
      </w:tr>
      <w:tr w:rsidR="00421B28" w14:paraId="2F101361" w14:textId="77777777" w:rsidTr="00097F2A">
        <w:tc>
          <w:tcPr>
            <w:tcW w:w="4531" w:type="dxa"/>
            <w:shd w:val="clear" w:color="auto" w:fill="E7E6E6" w:themeFill="background2"/>
          </w:tcPr>
          <w:p w14:paraId="2F10135E" w14:textId="77777777" w:rsidR="00421B28" w:rsidRPr="002B61BB" w:rsidRDefault="00421B28" w:rsidP="00421B28">
            <w:pPr>
              <w:pStyle w:val="Heading3"/>
              <w:spacing w:before="0" w:after="0"/>
              <w:outlineLvl w:val="2"/>
            </w:pPr>
          </w:p>
        </w:tc>
        <w:tc>
          <w:tcPr>
            <w:tcW w:w="993" w:type="dxa"/>
            <w:shd w:val="clear" w:color="auto" w:fill="E7E6E6" w:themeFill="background2"/>
          </w:tcPr>
          <w:p w14:paraId="2F10135F" w14:textId="77777777" w:rsidR="00421B28" w:rsidRPr="002B61BB" w:rsidRDefault="00421B28" w:rsidP="00421B28">
            <w:pPr>
              <w:pStyle w:val="Heading3"/>
              <w:spacing w:before="0" w:after="0"/>
              <w:outlineLvl w:val="2"/>
            </w:pPr>
            <w:r w:rsidRPr="002B61BB">
              <w:t xml:space="preserve">CHSP </w:t>
            </w:r>
          </w:p>
        </w:tc>
        <w:tc>
          <w:tcPr>
            <w:tcW w:w="3548" w:type="dxa"/>
            <w:shd w:val="clear" w:color="auto" w:fill="E7E6E6" w:themeFill="background2"/>
          </w:tcPr>
          <w:p w14:paraId="2F101360" w14:textId="2720825B" w:rsidR="00421B28" w:rsidRPr="006107BF" w:rsidRDefault="00421B28" w:rsidP="00421B28">
            <w:pPr>
              <w:pStyle w:val="Heading3"/>
              <w:spacing w:before="0" w:after="0"/>
              <w:jc w:val="right"/>
              <w:outlineLvl w:val="2"/>
            </w:pPr>
            <w:r w:rsidRPr="006F2223">
              <w:t>Compliant</w:t>
            </w:r>
          </w:p>
        </w:tc>
      </w:tr>
    </w:tbl>
    <w:p w14:paraId="2F101362" w14:textId="77777777" w:rsidR="00097F2A" w:rsidRPr="008D114F" w:rsidRDefault="001275D0" w:rsidP="00097F2A">
      <w:pPr>
        <w:rPr>
          <w:i/>
        </w:rPr>
      </w:pPr>
      <w:r w:rsidRPr="008D114F">
        <w:rPr>
          <w:i/>
        </w:rPr>
        <w:t>Each consumer gets safe and effective personal care, clinical care, or both personal care and clinical care, that:</w:t>
      </w:r>
    </w:p>
    <w:p w14:paraId="2F101363" w14:textId="77777777" w:rsidR="00097F2A" w:rsidRPr="008D114F" w:rsidRDefault="001275D0" w:rsidP="00097F2A">
      <w:pPr>
        <w:numPr>
          <w:ilvl w:val="0"/>
          <w:numId w:val="24"/>
        </w:numPr>
        <w:tabs>
          <w:tab w:val="right" w:pos="9026"/>
        </w:tabs>
        <w:spacing w:before="0" w:after="0"/>
        <w:ind w:left="567" w:hanging="425"/>
        <w:outlineLvl w:val="4"/>
        <w:rPr>
          <w:i/>
        </w:rPr>
      </w:pPr>
      <w:r w:rsidRPr="008D114F">
        <w:rPr>
          <w:i/>
        </w:rPr>
        <w:t>is best practice; and</w:t>
      </w:r>
    </w:p>
    <w:p w14:paraId="2F101364" w14:textId="77777777" w:rsidR="00097F2A" w:rsidRPr="008D114F" w:rsidRDefault="001275D0" w:rsidP="00097F2A">
      <w:pPr>
        <w:numPr>
          <w:ilvl w:val="0"/>
          <w:numId w:val="24"/>
        </w:numPr>
        <w:tabs>
          <w:tab w:val="right" w:pos="9026"/>
        </w:tabs>
        <w:spacing w:before="0" w:after="0"/>
        <w:ind w:left="567" w:hanging="425"/>
        <w:outlineLvl w:val="4"/>
        <w:rPr>
          <w:i/>
        </w:rPr>
      </w:pPr>
      <w:r w:rsidRPr="008D114F">
        <w:rPr>
          <w:i/>
        </w:rPr>
        <w:t>is tailored to their needs; and</w:t>
      </w:r>
    </w:p>
    <w:p w14:paraId="2F101365" w14:textId="77777777" w:rsidR="00097F2A" w:rsidRDefault="001275D0" w:rsidP="00AC394F">
      <w:pPr>
        <w:numPr>
          <w:ilvl w:val="0"/>
          <w:numId w:val="24"/>
        </w:numPr>
        <w:tabs>
          <w:tab w:val="right" w:pos="9026"/>
        </w:tabs>
        <w:spacing w:before="120" w:after="0"/>
        <w:ind w:left="567" w:hanging="425"/>
        <w:outlineLvl w:val="4"/>
        <w:rPr>
          <w:i/>
        </w:rPr>
      </w:pPr>
      <w:r w:rsidRPr="008D114F">
        <w:rPr>
          <w:i/>
        </w:rPr>
        <w:t>optimises their health and well-being.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21B28" w14:paraId="2F10136C" w14:textId="77777777" w:rsidTr="00097F2A">
        <w:tc>
          <w:tcPr>
            <w:tcW w:w="4531" w:type="dxa"/>
            <w:shd w:val="clear" w:color="auto" w:fill="E7E6E6" w:themeFill="background2"/>
          </w:tcPr>
          <w:p w14:paraId="2F101369" w14:textId="77777777" w:rsidR="00421B28" w:rsidRPr="002B61BB" w:rsidRDefault="00421B28" w:rsidP="00421B28">
            <w:pPr>
              <w:pStyle w:val="Heading3"/>
              <w:spacing w:before="120" w:after="0"/>
              <w:ind w:hanging="106"/>
              <w:outlineLvl w:val="2"/>
            </w:pPr>
            <w:r w:rsidRPr="00163FEE">
              <w:t xml:space="preserve">Requirement </w:t>
            </w:r>
            <w:r>
              <w:t>3</w:t>
            </w:r>
            <w:r w:rsidRPr="00163FEE">
              <w:t>(3)(</w:t>
            </w:r>
            <w:r>
              <w:t>b</w:t>
            </w:r>
            <w:r w:rsidRPr="00163FEE">
              <w:t>)</w:t>
            </w:r>
          </w:p>
        </w:tc>
        <w:tc>
          <w:tcPr>
            <w:tcW w:w="993" w:type="dxa"/>
            <w:shd w:val="clear" w:color="auto" w:fill="E7E6E6" w:themeFill="background2"/>
          </w:tcPr>
          <w:p w14:paraId="2F10136A" w14:textId="77777777" w:rsidR="00421B28" w:rsidRPr="002B61BB" w:rsidRDefault="00421B28" w:rsidP="00421B28">
            <w:pPr>
              <w:pStyle w:val="Heading3"/>
              <w:spacing w:before="120" w:after="0"/>
              <w:outlineLvl w:val="2"/>
            </w:pPr>
            <w:r w:rsidRPr="002B61BB">
              <w:t xml:space="preserve">HCP   </w:t>
            </w:r>
          </w:p>
        </w:tc>
        <w:tc>
          <w:tcPr>
            <w:tcW w:w="3548" w:type="dxa"/>
            <w:shd w:val="clear" w:color="auto" w:fill="E7E6E6" w:themeFill="background2"/>
          </w:tcPr>
          <w:p w14:paraId="2F10136B" w14:textId="04663BFA" w:rsidR="00421B28" w:rsidRPr="006107BF" w:rsidRDefault="00421B28" w:rsidP="00421B28">
            <w:pPr>
              <w:pStyle w:val="Heading3"/>
              <w:spacing w:before="120" w:after="0"/>
              <w:jc w:val="right"/>
              <w:outlineLvl w:val="2"/>
            </w:pPr>
            <w:r w:rsidRPr="00574A1D">
              <w:t>Compliant</w:t>
            </w:r>
          </w:p>
        </w:tc>
      </w:tr>
      <w:tr w:rsidR="00421B28" w14:paraId="2F101370" w14:textId="77777777" w:rsidTr="00097F2A">
        <w:tc>
          <w:tcPr>
            <w:tcW w:w="4531" w:type="dxa"/>
            <w:shd w:val="clear" w:color="auto" w:fill="E7E6E6" w:themeFill="background2"/>
          </w:tcPr>
          <w:p w14:paraId="2F10136D" w14:textId="77777777" w:rsidR="00421B28" w:rsidRPr="002B61BB" w:rsidRDefault="00421B28" w:rsidP="00421B28">
            <w:pPr>
              <w:pStyle w:val="Heading3"/>
              <w:spacing w:before="0" w:after="0"/>
              <w:outlineLvl w:val="2"/>
            </w:pPr>
          </w:p>
        </w:tc>
        <w:tc>
          <w:tcPr>
            <w:tcW w:w="993" w:type="dxa"/>
            <w:shd w:val="clear" w:color="auto" w:fill="E7E6E6" w:themeFill="background2"/>
          </w:tcPr>
          <w:p w14:paraId="2F10136E" w14:textId="77777777" w:rsidR="00421B28" w:rsidRPr="002B61BB" w:rsidRDefault="00421B28" w:rsidP="00421B28">
            <w:pPr>
              <w:pStyle w:val="Heading3"/>
              <w:spacing w:before="0" w:after="0"/>
              <w:outlineLvl w:val="2"/>
            </w:pPr>
            <w:r w:rsidRPr="002B61BB">
              <w:t xml:space="preserve">CHSP </w:t>
            </w:r>
          </w:p>
        </w:tc>
        <w:tc>
          <w:tcPr>
            <w:tcW w:w="3548" w:type="dxa"/>
            <w:shd w:val="clear" w:color="auto" w:fill="E7E6E6" w:themeFill="background2"/>
          </w:tcPr>
          <w:p w14:paraId="2F10136F" w14:textId="62C53A3E" w:rsidR="00421B28" w:rsidRPr="006107BF" w:rsidRDefault="00421B28" w:rsidP="00421B28">
            <w:pPr>
              <w:pStyle w:val="Heading3"/>
              <w:spacing w:before="0" w:after="0"/>
              <w:jc w:val="right"/>
              <w:outlineLvl w:val="2"/>
            </w:pPr>
            <w:r w:rsidRPr="00574A1D">
              <w:t>Compliant</w:t>
            </w:r>
          </w:p>
        </w:tc>
      </w:tr>
    </w:tbl>
    <w:p w14:paraId="2F101371" w14:textId="77777777" w:rsidR="00097F2A" w:rsidRDefault="001275D0" w:rsidP="00097F2A">
      <w:pPr>
        <w:rPr>
          <w:i/>
          <w:szCs w:val="22"/>
        </w:rPr>
      </w:pPr>
      <w:r w:rsidRPr="008D114F">
        <w:rPr>
          <w:i/>
          <w:szCs w:val="22"/>
        </w:rPr>
        <w:t>Effective management of high impact or high prevalence risks associated with the care of each consumer.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21B28" w14:paraId="2F101378" w14:textId="77777777" w:rsidTr="00097F2A">
        <w:tc>
          <w:tcPr>
            <w:tcW w:w="4531" w:type="dxa"/>
            <w:shd w:val="clear" w:color="auto" w:fill="E7E6E6" w:themeFill="background2"/>
          </w:tcPr>
          <w:p w14:paraId="2F101375" w14:textId="77777777" w:rsidR="00421B28" w:rsidRPr="002B61BB" w:rsidRDefault="00421B28" w:rsidP="00421B28">
            <w:pPr>
              <w:pStyle w:val="Heading3"/>
              <w:spacing w:before="120" w:after="0"/>
              <w:ind w:hanging="106"/>
              <w:outlineLvl w:val="2"/>
            </w:pPr>
            <w:r w:rsidRPr="00163FEE">
              <w:t xml:space="preserve">Requirement </w:t>
            </w:r>
            <w:r>
              <w:t>3</w:t>
            </w:r>
            <w:r w:rsidRPr="00163FEE">
              <w:t>(3)(</w:t>
            </w:r>
            <w:r>
              <w:t>c</w:t>
            </w:r>
            <w:r w:rsidRPr="00163FEE">
              <w:t>)</w:t>
            </w:r>
          </w:p>
        </w:tc>
        <w:tc>
          <w:tcPr>
            <w:tcW w:w="993" w:type="dxa"/>
            <w:shd w:val="clear" w:color="auto" w:fill="E7E6E6" w:themeFill="background2"/>
          </w:tcPr>
          <w:p w14:paraId="2F101376" w14:textId="77777777" w:rsidR="00421B28" w:rsidRPr="002B61BB" w:rsidRDefault="00421B28" w:rsidP="00421B28">
            <w:pPr>
              <w:pStyle w:val="Heading3"/>
              <w:spacing w:before="120" w:after="0"/>
              <w:outlineLvl w:val="2"/>
            </w:pPr>
            <w:r w:rsidRPr="002B61BB">
              <w:t xml:space="preserve">HCP   </w:t>
            </w:r>
          </w:p>
        </w:tc>
        <w:tc>
          <w:tcPr>
            <w:tcW w:w="3548" w:type="dxa"/>
            <w:shd w:val="clear" w:color="auto" w:fill="E7E6E6" w:themeFill="background2"/>
          </w:tcPr>
          <w:p w14:paraId="2F101377" w14:textId="6E1D4399" w:rsidR="00421B28" w:rsidRPr="006107BF" w:rsidRDefault="00421B28" w:rsidP="00421B28">
            <w:pPr>
              <w:pStyle w:val="Heading3"/>
              <w:spacing w:before="120" w:after="0"/>
              <w:jc w:val="right"/>
              <w:outlineLvl w:val="2"/>
            </w:pPr>
            <w:r w:rsidRPr="00F82637">
              <w:t>Compliant</w:t>
            </w:r>
          </w:p>
        </w:tc>
      </w:tr>
      <w:tr w:rsidR="00421B28" w14:paraId="2F10137C" w14:textId="77777777" w:rsidTr="00097F2A">
        <w:tc>
          <w:tcPr>
            <w:tcW w:w="4531" w:type="dxa"/>
            <w:shd w:val="clear" w:color="auto" w:fill="E7E6E6" w:themeFill="background2"/>
          </w:tcPr>
          <w:p w14:paraId="2F101379" w14:textId="77777777" w:rsidR="00421B28" w:rsidRPr="002B61BB" w:rsidRDefault="00421B28" w:rsidP="00421B28">
            <w:pPr>
              <w:pStyle w:val="Heading3"/>
              <w:spacing w:before="0" w:after="0"/>
              <w:outlineLvl w:val="2"/>
            </w:pPr>
          </w:p>
        </w:tc>
        <w:tc>
          <w:tcPr>
            <w:tcW w:w="993" w:type="dxa"/>
            <w:shd w:val="clear" w:color="auto" w:fill="E7E6E6" w:themeFill="background2"/>
          </w:tcPr>
          <w:p w14:paraId="2F10137A" w14:textId="77777777" w:rsidR="00421B28" w:rsidRPr="002B61BB" w:rsidRDefault="00421B28" w:rsidP="00421B28">
            <w:pPr>
              <w:pStyle w:val="Heading3"/>
              <w:spacing w:before="0" w:after="0"/>
              <w:outlineLvl w:val="2"/>
            </w:pPr>
            <w:r w:rsidRPr="002B61BB">
              <w:t xml:space="preserve">CHSP </w:t>
            </w:r>
          </w:p>
        </w:tc>
        <w:tc>
          <w:tcPr>
            <w:tcW w:w="3548" w:type="dxa"/>
            <w:shd w:val="clear" w:color="auto" w:fill="E7E6E6" w:themeFill="background2"/>
          </w:tcPr>
          <w:p w14:paraId="2F10137B" w14:textId="58EAC3EF" w:rsidR="00421B28" w:rsidRPr="006107BF" w:rsidRDefault="00421B28" w:rsidP="00421B28">
            <w:pPr>
              <w:pStyle w:val="Heading3"/>
              <w:spacing w:before="0" w:after="0"/>
              <w:jc w:val="right"/>
              <w:outlineLvl w:val="2"/>
            </w:pPr>
            <w:r w:rsidRPr="00F82637">
              <w:t>Compliant</w:t>
            </w:r>
          </w:p>
        </w:tc>
      </w:tr>
    </w:tbl>
    <w:p w14:paraId="2F10137D" w14:textId="77777777" w:rsidR="00097F2A" w:rsidRDefault="001275D0" w:rsidP="00097F2A">
      <w:pPr>
        <w:rPr>
          <w:i/>
          <w:szCs w:val="22"/>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21B28" w14:paraId="2F101384" w14:textId="77777777" w:rsidTr="00097F2A">
        <w:tc>
          <w:tcPr>
            <w:tcW w:w="4531" w:type="dxa"/>
            <w:shd w:val="clear" w:color="auto" w:fill="E7E6E6" w:themeFill="background2"/>
          </w:tcPr>
          <w:p w14:paraId="2F101381" w14:textId="77777777" w:rsidR="00421B28" w:rsidRPr="002B61BB" w:rsidRDefault="00421B28" w:rsidP="00421B28">
            <w:pPr>
              <w:pStyle w:val="Heading3"/>
              <w:spacing w:before="120" w:after="0"/>
              <w:ind w:hanging="106"/>
              <w:outlineLvl w:val="2"/>
            </w:pPr>
            <w:r w:rsidRPr="00163FEE">
              <w:t xml:space="preserve">Requirement </w:t>
            </w:r>
            <w:r>
              <w:t>3</w:t>
            </w:r>
            <w:r w:rsidRPr="00163FEE">
              <w:t>(3)(</w:t>
            </w:r>
            <w:r>
              <w:t>d</w:t>
            </w:r>
            <w:r w:rsidRPr="00163FEE">
              <w:t>)</w:t>
            </w:r>
          </w:p>
        </w:tc>
        <w:tc>
          <w:tcPr>
            <w:tcW w:w="993" w:type="dxa"/>
            <w:shd w:val="clear" w:color="auto" w:fill="E7E6E6" w:themeFill="background2"/>
          </w:tcPr>
          <w:p w14:paraId="2F101382" w14:textId="77777777" w:rsidR="00421B28" w:rsidRPr="002B61BB" w:rsidRDefault="00421B28" w:rsidP="00421B28">
            <w:pPr>
              <w:pStyle w:val="Heading3"/>
              <w:spacing w:before="120" w:after="0"/>
              <w:outlineLvl w:val="2"/>
            </w:pPr>
            <w:r w:rsidRPr="002B61BB">
              <w:t xml:space="preserve">HCP   </w:t>
            </w:r>
          </w:p>
        </w:tc>
        <w:tc>
          <w:tcPr>
            <w:tcW w:w="3548" w:type="dxa"/>
            <w:shd w:val="clear" w:color="auto" w:fill="E7E6E6" w:themeFill="background2"/>
          </w:tcPr>
          <w:p w14:paraId="2F101383" w14:textId="26555BE3" w:rsidR="00421B28" w:rsidRPr="006107BF" w:rsidRDefault="00421B28" w:rsidP="00421B28">
            <w:pPr>
              <w:pStyle w:val="Heading3"/>
              <w:spacing w:before="120" w:after="0"/>
              <w:jc w:val="right"/>
              <w:outlineLvl w:val="2"/>
            </w:pPr>
            <w:r w:rsidRPr="00813E07">
              <w:t>Compliant</w:t>
            </w:r>
          </w:p>
        </w:tc>
      </w:tr>
      <w:tr w:rsidR="00421B28" w14:paraId="2F101388" w14:textId="77777777" w:rsidTr="00097F2A">
        <w:tc>
          <w:tcPr>
            <w:tcW w:w="4531" w:type="dxa"/>
            <w:shd w:val="clear" w:color="auto" w:fill="E7E6E6" w:themeFill="background2"/>
          </w:tcPr>
          <w:p w14:paraId="2F101385" w14:textId="77777777" w:rsidR="00421B28" w:rsidRPr="002B61BB" w:rsidRDefault="00421B28" w:rsidP="00421B28">
            <w:pPr>
              <w:pStyle w:val="Heading3"/>
              <w:spacing w:before="0" w:after="0"/>
              <w:outlineLvl w:val="2"/>
            </w:pPr>
          </w:p>
        </w:tc>
        <w:tc>
          <w:tcPr>
            <w:tcW w:w="993" w:type="dxa"/>
            <w:shd w:val="clear" w:color="auto" w:fill="E7E6E6" w:themeFill="background2"/>
          </w:tcPr>
          <w:p w14:paraId="2F101386" w14:textId="77777777" w:rsidR="00421B28" w:rsidRPr="002B61BB" w:rsidRDefault="00421B28" w:rsidP="00421B28">
            <w:pPr>
              <w:pStyle w:val="Heading3"/>
              <w:spacing w:before="0" w:after="0"/>
              <w:outlineLvl w:val="2"/>
            </w:pPr>
            <w:r w:rsidRPr="002B61BB">
              <w:t xml:space="preserve">CHSP </w:t>
            </w:r>
          </w:p>
        </w:tc>
        <w:tc>
          <w:tcPr>
            <w:tcW w:w="3548" w:type="dxa"/>
            <w:shd w:val="clear" w:color="auto" w:fill="E7E6E6" w:themeFill="background2"/>
          </w:tcPr>
          <w:p w14:paraId="2F101387" w14:textId="6CE2D915" w:rsidR="00421B28" w:rsidRPr="006107BF" w:rsidRDefault="00421B28" w:rsidP="00421B28">
            <w:pPr>
              <w:pStyle w:val="Heading3"/>
              <w:spacing w:before="0" w:after="0"/>
              <w:jc w:val="right"/>
              <w:outlineLvl w:val="2"/>
            </w:pPr>
            <w:r w:rsidRPr="00813E07">
              <w:t>Compliant</w:t>
            </w:r>
          </w:p>
        </w:tc>
      </w:tr>
    </w:tbl>
    <w:p w14:paraId="2F101389" w14:textId="77777777" w:rsidR="00097F2A" w:rsidRDefault="001275D0" w:rsidP="00097F2A">
      <w:pPr>
        <w:rPr>
          <w:i/>
          <w:szCs w:val="22"/>
        </w:rPr>
      </w:pPr>
      <w:r w:rsidRPr="008D114F">
        <w:rPr>
          <w:i/>
          <w:szCs w:val="22"/>
        </w:rPr>
        <w:t>Deterioration or change of a consumer’s mental health, cognitive or physical function, capacity or condition is recognised and responded to in a timely manner.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21B28" w14:paraId="2F101390" w14:textId="77777777" w:rsidTr="00097F2A">
        <w:tc>
          <w:tcPr>
            <w:tcW w:w="4531" w:type="dxa"/>
            <w:shd w:val="clear" w:color="auto" w:fill="E7E6E6" w:themeFill="background2"/>
          </w:tcPr>
          <w:p w14:paraId="2F10138D" w14:textId="77777777" w:rsidR="00421B28" w:rsidRPr="002B61BB" w:rsidRDefault="00421B28" w:rsidP="00421B28">
            <w:pPr>
              <w:pStyle w:val="Heading3"/>
              <w:spacing w:before="120" w:after="0"/>
              <w:ind w:hanging="106"/>
              <w:outlineLvl w:val="2"/>
            </w:pPr>
            <w:r w:rsidRPr="00163FEE">
              <w:t xml:space="preserve">Requirement </w:t>
            </w:r>
            <w:r>
              <w:t>3</w:t>
            </w:r>
            <w:r w:rsidRPr="00163FEE">
              <w:t>(3)(</w:t>
            </w:r>
            <w:r>
              <w:t>e</w:t>
            </w:r>
            <w:r w:rsidRPr="00163FEE">
              <w:t>)</w:t>
            </w:r>
          </w:p>
        </w:tc>
        <w:tc>
          <w:tcPr>
            <w:tcW w:w="993" w:type="dxa"/>
            <w:shd w:val="clear" w:color="auto" w:fill="E7E6E6" w:themeFill="background2"/>
          </w:tcPr>
          <w:p w14:paraId="2F10138E" w14:textId="77777777" w:rsidR="00421B28" w:rsidRPr="002B61BB" w:rsidRDefault="00421B28" w:rsidP="00421B28">
            <w:pPr>
              <w:pStyle w:val="Heading3"/>
              <w:spacing w:before="120" w:after="0"/>
              <w:outlineLvl w:val="2"/>
            </w:pPr>
            <w:r w:rsidRPr="002B61BB">
              <w:t xml:space="preserve">HCP   </w:t>
            </w:r>
          </w:p>
        </w:tc>
        <w:tc>
          <w:tcPr>
            <w:tcW w:w="3548" w:type="dxa"/>
            <w:shd w:val="clear" w:color="auto" w:fill="E7E6E6" w:themeFill="background2"/>
          </w:tcPr>
          <w:p w14:paraId="2F10138F" w14:textId="00800A56" w:rsidR="00421B28" w:rsidRPr="006107BF" w:rsidRDefault="00421B28" w:rsidP="00421B28">
            <w:pPr>
              <w:pStyle w:val="Heading3"/>
              <w:spacing w:before="120" w:after="0"/>
              <w:jc w:val="right"/>
              <w:outlineLvl w:val="2"/>
            </w:pPr>
            <w:r w:rsidRPr="00D34705">
              <w:t>Compliant</w:t>
            </w:r>
          </w:p>
        </w:tc>
      </w:tr>
      <w:tr w:rsidR="00421B28" w14:paraId="2F101394" w14:textId="77777777" w:rsidTr="00097F2A">
        <w:tc>
          <w:tcPr>
            <w:tcW w:w="4531" w:type="dxa"/>
            <w:shd w:val="clear" w:color="auto" w:fill="E7E6E6" w:themeFill="background2"/>
          </w:tcPr>
          <w:p w14:paraId="2F101391" w14:textId="77777777" w:rsidR="00421B28" w:rsidRPr="002B61BB" w:rsidRDefault="00421B28" w:rsidP="00421B28">
            <w:pPr>
              <w:pStyle w:val="Heading3"/>
              <w:spacing w:before="0" w:after="0"/>
              <w:outlineLvl w:val="2"/>
            </w:pPr>
          </w:p>
        </w:tc>
        <w:tc>
          <w:tcPr>
            <w:tcW w:w="993" w:type="dxa"/>
            <w:shd w:val="clear" w:color="auto" w:fill="E7E6E6" w:themeFill="background2"/>
          </w:tcPr>
          <w:p w14:paraId="2F101392" w14:textId="77777777" w:rsidR="00421B28" w:rsidRPr="002B61BB" w:rsidRDefault="00421B28" w:rsidP="00421B28">
            <w:pPr>
              <w:pStyle w:val="Heading3"/>
              <w:spacing w:before="0" w:after="0"/>
              <w:outlineLvl w:val="2"/>
            </w:pPr>
            <w:r w:rsidRPr="002B61BB">
              <w:t xml:space="preserve">CHSP </w:t>
            </w:r>
          </w:p>
        </w:tc>
        <w:tc>
          <w:tcPr>
            <w:tcW w:w="3548" w:type="dxa"/>
            <w:shd w:val="clear" w:color="auto" w:fill="E7E6E6" w:themeFill="background2"/>
          </w:tcPr>
          <w:p w14:paraId="2F101393" w14:textId="1F62E1E2" w:rsidR="00421B28" w:rsidRPr="006107BF" w:rsidRDefault="00421B28" w:rsidP="00421B28">
            <w:pPr>
              <w:pStyle w:val="Heading3"/>
              <w:spacing w:before="0" w:after="0"/>
              <w:jc w:val="right"/>
              <w:outlineLvl w:val="2"/>
            </w:pPr>
            <w:r w:rsidRPr="00D34705">
              <w:t>Compliant</w:t>
            </w:r>
          </w:p>
        </w:tc>
      </w:tr>
    </w:tbl>
    <w:p w14:paraId="2F101395" w14:textId="77777777" w:rsidR="00097F2A" w:rsidRDefault="001275D0" w:rsidP="00097F2A">
      <w:pPr>
        <w:rPr>
          <w:i/>
          <w:szCs w:val="22"/>
        </w:rPr>
      </w:pPr>
      <w:r w:rsidRPr="008D114F">
        <w:rPr>
          <w:i/>
          <w:szCs w:val="22"/>
        </w:rPr>
        <w:t>Information about the consumer’s condition, needs and preferences is documented and communicated within the organisation, and with others where responsibility for care is shared.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21B28" w14:paraId="2F10139C" w14:textId="77777777" w:rsidTr="00097F2A">
        <w:tc>
          <w:tcPr>
            <w:tcW w:w="4531" w:type="dxa"/>
            <w:shd w:val="clear" w:color="auto" w:fill="E7E6E6" w:themeFill="background2"/>
          </w:tcPr>
          <w:p w14:paraId="2F101399" w14:textId="77777777" w:rsidR="00421B28" w:rsidRPr="002B61BB" w:rsidRDefault="00421B28" w:rsidP="00421B28">
            <w:pPr>
              <w:pStyle w:val="Heading3"/>
              <w:spacing w:before="120" w:after="0"/>
              <w:ind w:hanging="106"/>
              <w:outlineLvl w:val="2"/>
            </w:pPr>
            <w:r w:rsidRPr="00163FEE">
              <w:lastRenderedPageBreak/>
              <w:t xml:space="preserve">Requirement </w:t>
            </w:r>
            <w:r>
              <w:t>3</w:t>
            </w:r>
            <w:r w:rsidRPr="00163FEE">
              <w:t>(3)(</w:t>
            </w:r>
            <w:r>
              <w:t>f</w:t>
            </w:r>
            <w:r w:rsidRPr="00163FEE">
              <w:t>)</w:t>
            </w:r>
          </w:p>
        </w:tc>
        <w:tc>
          <w:tcPr>
            <w:tcW w:w="993" w:type="dxa"/>
            <w:shd w:val="clear" w:color="auto" w:fill="E7E6E6" w:themeFill="background2"/>
          </w:tcPr>
          <w:p w14:paraId="2F10139A" w14:textId="77777777" w:rsidR="00421B28" w:rsidRPr="002B61BB" w:rsidRDefault="00421B28" w:rsidP="00421B28">
            <w:pPr>
              <w:pStyle w:val="Heading3"/>
              <w:spacing w:before="120" w:after="0"/>
              <w:outlineLvl w:val="2"/>
            </w:pPr>
            <w:r w:rsidRPr="002B61BB">
              <w:t xml:space="preserve">HCP   </w:t>
            </w:r>
          </w:p>
        </w:tc>
        <w:tc>
          <w:tcPr>
            <w:tcW w:w="3548" w:type="dxa"/>
            <w:shd w:val="clear" w:color="auto" w:fill="E7E6E6" w:themeFill="background2"/>
          </w:tcPr>
          <w:p w14:paraId="2F10139B" w14:textId="780A1976" w:rsidR="00421B28" w:rsidRPr="006107BF" w:rsidRDefault="00421B28" w:rsidP="00421B28">
            <w:pPr>
              <w:pStyle w:val="Heading3"/>
              <w:spacing w:before="120" w:after="0"/>
              <w:jc w:val="right"/>
              <w:outlineLvl w:val="2"/>
            </w:pPr>
            <w:r w:rsidRPr="001A687F">
              <w:t>Compliant</w:t>
            </w:r>
          </w:p>
        </w:tc>
      </w:tr>
      <w:tr w:rsidR="00421B28" w14:paraId="2F1013A0" w14:textId="77777777" w:rsidTr="00097F2A">
        <w:tc>
          <w:tcPr>
            <w:tcW w:w="4531" w:type="dxa"/>
            <w:shd w:val="clear" w:color="auto" w:fill="E7E6E6" w:themeFill="background2"/>
          </w:tcPr>
          <w:p w14:paraId="2F10139D" w14:textId="77777777" w:rsidR="00421B28" w:rsidRPr="002B61BB" w:rsidRDefault="00421B28" w:rsidP="00421B28">
            <w:pPr>
              <w:pStyle w:val="Heading3"/>
              <w:spacing w:before="0" w:after="0"/>
              <w:outlineLvl w:val="2"/>
            </w:pPr>
          </w:p>
        </w:tc>
        <w:tc>
          <w:tcPr>
            <w:tcW w:w="993" w:type="dxa"/>
            <w:shd w:val="clear" w:color="auto" w:fill="E7E6E6" w:themeFill="background2"/>
          </w:tcPr>
          <w:p w14:paraId="2F10139E" w14:textId="77777777" w:rsidR="00421B28" w:rsidRPr="002B61BB" w:rsidRDefault="00421B28" w:rsidP="00421B28">
            <w:pPr>
              <w:pStyle w:val="Heading3"/>
              <w:spacing w:before="0" w:after="0"/>
              <w:outlineLvl w:val="2"/>
            </w:pPr>
            <w:r w:rsidRPr="002B61BB">
              <w:t xml:space="preserve">CHSP </w:t>
            </w:r>
          </w:p>
        </w:tc>
        <w:tc>
          <w:tcPr>
            <w:tcW w:w="3548" w:type="dxa"/>
            <w:shd w:val="clear" w:color="auto" w:fill="E7E6E6" w:themeFill="background2"/>
          </w:tcPr>
          <w:p w14:paraId="2F10139F" w14:textId="5E5DFA9D" w:rsidR="00421B28" w:rsidRPr="006107BF" w:rsidRDefault="00421B28" w:rsidP="00421B28">
            <w:pPr>
              <w:pStyle w:val="Heading3"/>
              <w:spacing w:before="0" w:after="0"/>
              <w:jc w:val="right"/>
              <w:outlineLvl w:val="2"/>
            </w:pPr>
            <w:r w:rsidRPr="001A687F">
              <w:t>Compliant</w:t>
            </w:r>
          </w:p>
        </w:tc>
      </w:tr>
    </w:tbl>
    <w:p w14:paraId="2F1013A1" w14:textId="7F36BBE4" w:rsidR="00097F2A" w:rsidRDefault="001275D0" w:rsidP="00097F2A">
      <w:pPr>
        <w:rPr>
          <w:i/>
          <w:szCs w:val="22"/>
        </w:rPr>
      </w:pPr>
      <w:r w:rsidRPr="008D114F">
        <w:rPr>
          <w:i/>
          <w:szCs w:val="22"/>
        </w:rPr>
        <w:t>Timely and appropriate referrals to individuals, other organisations and providers of other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21B28" w14:paraId="2F1013A8" w14:textId="77777777" w:rsidTr="00097F2A">
        <w:tc>
          <w:tcPr>
            <w:tcW w:w="4531" w:type="dxa"/>
            <w:shd w:val="clear" w:color="auto" w:fill="E7E6E6" w:themeFill="background2"/>
          </w:tcPr>
          <w:p w14:paraId="2F1013A5" w14:textId="77777777" w:rsidR="00421B28" w:rsidRPr="002B61BB" w:rsidRDefault="00421B28" w:rsidP="00421B28">
            <w:pPr>
              <w:pStyle w:val="Heading3"/>
              <w:spacing w:before="120" w:after="0"/>
              <w:ind w:hanging="106"/>
              <w:outlineLvl w:val="2"/>
            </w:pPr>
            <w:r w:rsidRPr="00163FEE">
              <w:t xml:space="preserve">Requirement </w:t>
            </w:r>
            <w:r>
              <w:t>3</w:t>
            </w:r>
            <w:r w:rsidRPr="00163FEE">
              <w:t>(3)(</w:t>
            </w:r>
            <w:r>
              <w:t>g</w:t>
            </w:r>
            <w:r w:rsidRPr="00163FEE">
              <w:t>)</w:t>
            </w:r>
          </w:p>
        </w:tc>
        <w:tc>
          <w:tcPr>
            <w:tcW w:w="993" w:type="dxa"/>
            <w:shd w:val="clear" w:color="auto" w:fill="E7E6E6" w:themeFill="background2"/>
          </w:tcPr>
          <w:p w14:paraId="2F1013A6" w14:textId="77777777" w:rsidR="00421B28" w:rsidRPr="002B61BB" w:rsidRDefault="00421B28" w:rsidP="00421B28">
            <w:pPr>
              <w:pStyle w:val="Heading3"/>
              <w:spacing w:before="120" w:after="0"/>
              <w:outlineLvl w:val="2"/>
            </w:pPr>
            <w:r w:rsidRPr="002B61BB">
              <w:t xml:space="preserve">HCP   </w:t>
            </w:r>
          </w:p>
        </w:tc>
        <w:tc>
          <w:tcPr>
            <w:tcW w:w="3548" w:type="dxa"/>
            <w:shd w:val="clear" w:color="auto" w:fill="E7E6E6" w:themeFill="background2"/>
          </w:tcPr>
          <w:p w14:paraId="2F1013A7" w14:textId="10B5A981" w:rsidR="00421B28" w:rsidRPr="006107BF" w:rsidRDefault="00421B28" w:rsidP="00421B28">
            <w:pPr>
              <w:pStyle w:val="Heading3"/>
              <w:spacing w:before="120" w:after="0"/>
              <w:jc w:val="right"/>
              <w:outlineLvl w:val="2"/>
            </w:pPr>
            <w:r w:rsidRPr="00177F63">
              <w:t>Compliant</w:t>
            </w:r>
          </w:p>
        </w:tc>
      </w:tr>
      <w:tr w:rsidR="00421B28" w14:paraId="2F1013AC" w14:textId="77777777" w:rsidTr="00097F2A">
        <w:tc>
          <w:tcPr>
            <w:tcW w:w="4531" w:type="dxa"/>
            <w:shd w:val="clear" w:color="auto" w:fill="E7E6E6" w:themeFill="background2"/>
          </w:tcPr>
          <w:p w14:paraId="2F1013A9" w14:textId="77777777" w:rsidR="00421B28" w:rsidRPr="002B61BB" w:rsidRDefault="00421B28" w:rsidP="00421B28">
            <w:pPr>
              <w:pStyle w:val="Heading3"/>
              <w:spacing w:before="0" w:after="0"/>
              <w:outlineLvl w:val="2"/>
            </w:pPr>
          </w:p>
        </w:tc>
        <w:tc>
          <w:tcPr>
            <w:tcW w:w="993" w:type="dxa"/>
            <w:shd w:val="clear" w:color="auto" w:fill="E7E6E6" w:themeFill="background2"/>
          </w:tcPr>
          <w:p w14:paraId="2F1013AA" w14:textId="77777777" w:rsidR="00421B28" w:rsidRPr="002B61BB" w:rsidRDefault="00421B28" w:rsidP="00421B28">
            <w:pPr>
              <w:pStyle w:val="Heading3"/>
              <w:spacing w:before="0" w:after="0"/>
              <w:outlineLvl w:val="2"/>
            </w:pPr>
            <w:r w:rsidRPr="002B61BB">
              <w:t xml:space="preserve">CHSP </w:t>
            </w:r>
          </w:p>
        </w:tc>
        <w:tc>
          <w:tcPr>
            <w:tcW w:w="3548" w:type="dxa"/>
            <w:shd w:val="clear" w:color="auto" w:fill="E7E6E6" w:themeFill="background2"/>
          </w:tcPr>
          <w:p w14:paraId="2F1013AB" w14:textId="0CB7B8BC" w:rsidR="00421B28" w:rsidRPr="006107BF" w:rsidRDefault="00421B28" w:rsidP="00421B28">
            <w:pPr>
              <w:pStyle w:val="Heading3"/>
              <w:spacing w:before="0" w:after="0"/>
              <w:jc w:val="right"/>
              <w:outlineLvl w:val="2"/>
            </w:pPr>
            <w:r w:rsidRPr="00177F63">
              <w:t>Compliant</w:t>
            </w:r>
          </w:p>
        </w:tc>
      </w:tr>
    </w:tbl>
    <w:p w14:paraId="2F1013AD" w14:textId="77777777" w:rsidR="00097F2A" w:rsidRPr="008D114F" w:rsidRDefault="001275D0" w:rsidP="00097F2A">
      <w:pPr>
        <w:tabs>
          <w:tab w:val="right" w:pos="9026"/>
        </w:tabs>
        <w:spacing w:after="0"/>
        <w:outlineLvl w:val="4"/>
        <w:rPr>
          <w:i/>
          <w:szCs w:val="22"/>
        </w:rPr>
      </w:pPr>
      <w:r w:rsidRPr="008D114F">
        <w:rPr>
          <w:i/>
          <w:szCs w:val="22"/>
        </w:rPr>
        <w:t>Minimisation of infection related risks through implementing:</w:t>
      </w:r>
    </w:p>
    <w:p w14:paraId="2F1013AE" w14:textId="77777777" w:rsidR="00097F2A" w:rsidRPr="008D114F" w:rsidRDefault="001275D0" w:rsidP="00097F2A">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2F1013AF" w14:textId="77777777" w:rsidR="00097F2A" w:rsidRDefault="001275D0" w:rsidP="00097F2A">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2F1013B4" w14:textId="77777777" w:rsidR="00097F2A" w:rsidRDefault="00097F2A" w:rsidP="00097F2A"/>
    <w:p w14:paraId="2F1013B5" w14:textId="77777777" w:rsidR="00097F2A" w:rsidRDefault="00097F2A" w:rsidP="00097F2A">
      <w:pPr>
        <w:sectPr w:rsidR="00097F2A" w:rsidSect="00097F2A">
          <w:type w:val="continuous"/>
          <w:pgSz w:w="11906" w:h="16838"/>
          <w:pgMar w:top="1701" w:right="1418" w:bottom="1418" w:left="1418" w:header="709" w:footer="397" w:gutter="0"/>
          <w:cols w:space="708"/>
          <w:titlePg/>
          <w:docGrid w:linePitch="360"/>
        </w:sectPr>
      </w:pPr>
    </w:p>
    <w:p w14:paraId="2F1013B6" w14:textId="77777777" w:rsidR="00097F2A" w:rsidRDefault="001275D0" w:rsidP="00097F2A">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2F10154C" wp14:editId="2F10154D">
            <wp:simplePos x="0" y="0"/>
            <wp:positionH relativeFrom="page">
              <wp:align>right</wp:align>
            </wp:positionH>
            <wp:positionV relativeFrom="paragraph">
              <wp:posOffset>5715</wp:posOffset>
            </wp:positionV>
            <wp:extent cx="7543800" cy="15621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20722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4 Services and support</w:t>
      </w:r>
      <w:r>
        <w:rPr>
          <w:color w:val="FFFFFF" w:themeColor="background1"/>
          <w:sz w:val="36"/>
        </w:rPr>
        <w:t>s</w:t>
      </w:r>
      <w:r w:rsidRPr="00EB1D71">
        <w:rPr>
          <w:color w:val="FFFFFF" w:themeColor="background1"/>
          <w:sz w:val="36"/>
        </w:rPr>
        <w:t xml:space="preserve"> for daily living</w:t>
      </w:r>
    </w:p>
    <w:p w14:paraId="2F1013B7" w14:textId="0F77C06A" w:rsidR="00097F2A" w:rsidRPr="00162F6A" w:rsidRDefault="001275D0" w:rsidP="00097F2A">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421B28">
        <w:rPr>
          <w:bCs w:val="0"/>
          <w:iCs w:val="0"/>
          <w:color w:val="FFFFFF" w:themeColor="background1"/>
          <w:sz w:val="36"/>
          <w:szCs w:val="36"/>
        </w:rPr>
        <w:t>Compliant</w:t>
      </w:r>
      <w:r w:rsidRPr="00421B28">
        <w:rPr>
          <w:color w:val="FFFFFF" w:themeColor="background1"/>
          <w:highlight w:val="yellow"/>
        </w:rPr>
        <w:br/>
      </w:r>
      <w:r w:rsidRPr="00421B28">
        <w:rPr>
          <w:color w:val="FFFFFF" w:themeColor="background1"/>
          <w:sz w:val="36"/>
        </w:rPr>
        <w:tab/>
        <w:t xml:space="preserve">CHSP </w:t>
      </w:r>
      <w:r w:rsidRPr="00421B28">
        <w:rPr>
          <w:color w:val="FFFFFF" w:themeColor="background1"/>
          <w:sz w:val="36"/>
        </w:rPr>
        <w:tab/>
      </w:r>
      <w:r w:rsidRPr="00421B28">
        <w:rPr>
          <w:bCs w:val="0"/>
          <w:iCs w:val="0"/>
          <w:color w:val="FFFFFF" w:themeColor="background1"/>
          <w:sz w:val="36"/>
          <w:szCs w:val="36"/>
        </w:rPr>
        <w:t>Compliant</w:t>
      </w:r>
    </w:p>
    <w:p w14:paraId="2F1013B8" w14:textId="77777777" w:rsidR="00097F2A" w:rsidRPr="006716D8" w:rsidRDefault="00097F2A" w:rsidP="00097F2A"/>
    <w:p w14:paraId="2F1013B9" w14:textId="77777777" w:rsidR="00097F2A" w:rsidRPr="006716D8" w:rsidRDefault="00097F2A" w:rsidP="00097F2A">
      <w:pPr>
        <w:sectPr w:rsidR="00097F2A" w:rsidRPr="006716D8" w:rsidSect="00097F2A">
          <w:headerReference w:type="first" r:id="rId19"/>
          <w:pgSz w:w="11906" w:h="16838"/>
          <w:pgMar w:top="1701" w:right="1418" w:bottom="1418" w:left="1418" w:header="709" w:footer="397" w:gutter="0"/>
          <w:cols w:space="708"/>
          <w:docGrid w:linePitch="360"/>
        </w:sectPr>
      </w:pPr>
    </w:p>
    <w:p w14:paraId="2F1013BA" w14:textId="77777777" w:rsidR="00097F2A" w:rsidRPr="00FD1B02" w:rsidRDefault="001275D0" w:rsidP="00097F2A">
      <w:pPr>
        <w:pStyle w:val="Heading3"/>
        <w:shd w:val="clear" w:color="auto" w:fill="F2F2F2" w:themeFill="background1" w:themeFillShade="F2"/>
      </w:pPr>
      <w:r w:rsidRPr="00FD1B02">
        <w:t>Consumer outcome:</w:t>
      </w:r>
    </w:p>
    <w:p w14:paraId="2F1013BB" w14:textId="77777777" w:rsidR="00097F2A" w:rsidRDefault="001275D0" w:rsidP="00097F2A">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F1013BC" w14:textId="77777777" w:rsidR="00097F2A" w:rsidRDefault="001275D0" w:rsidP="00097F2A">
      <w:pPr>
        <w:pStyle w:val="Heading3"/>
        <w:shd w:val="clear" w:color="auto" w:fill="F2F2F2" w:themeFill="background1" w:themeFillShade="F2"/>
      </w:pPr>
      <w:r>
        <w:t>Organisation statement:</w:t>
      </w:r>
    </w:p>
    <w:p w14:paraId="2F1013BD" w14:textId="77777777" w:rsidR="00097F2A" w:rsidRDefault="001275D0" w:rsidP="00097F2A">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F1013BE" w14:textId="77777777" w:rsidR="00097F2A" w:rsidRDefault="001275D0" w:rsidP="00097F2A">
      <w:pPr>
        <w:pStyle w:val="Heading2"/>
      </w:pPr>
      <w:r>
        <w:t>Assessment of Standard 4</w:t>
      </w:r>
    </w:p>
    <w:p w14:paraId="3ADE7D1F" w14:textId="77777777" w:rsidR="003734AA" w:rsidRPr="003734AA" w:rsidRDefault="003734AA" w:rsidP="003734AA">
      <w:pPr>
        <w:rPr>
          <w:rFonts w:eastAsiaTheme="minorHAnsi"/>
          <w:color w:val="auto"/>
        </w:rPr>
      </w:pPr>
      <w:bookmarkStart w:id="6" w:name="_Hlk75951207"/>
      <w:r w:rsidRPr="003734AA">
        <w:rPr>
          <w:rFonts w:eastAsiaTheme="minorHAnsi"/>
          <w:color w:val="auto"/>
        </w:rPr>
        <w:t>Consumers and their representatives interviewed confirmed they feel safe and are supported to do things that are important to them. Consumers confirmed they are consulted and supported to optimise their independence, health and well-being.</w:t>
      </w:r>
    </w:p>
    <w:p w14:paraId="0472D5BF" w14:textId="77777777" w:rsidR="003734AA" w:rsidRPr="003734AA" w:rsidRDefault="003734AA" w:rsidP="003734AA">
      <w:pPr>
        <w:rPr>
          <w:rFonts w:eastAsiaTheme="minorHAnsi"/>
          <w:color w:val="auto"/>
        </w:rPr>
      </w:pPr>
      <w:r w:rsidRPr="003734AA">
        <w:rPr>
          <w:rFonts w:eastAsiaTheme="minorHAnsi"/>
          <w:color w:val="auto"/>
        </w:rPr>
        <w:t>Consumers and their representatives stated staff are aware of their preferences and what supports their emotional and psychological well-being.</w:t>
      </w:r>
    </w:p>
    <w:p w14:paraId="447EBECD" w14:textId="77777777" w:rsidR="003734AA" w:rsidRPr="003734AA" w:rsidRDefault="003734AA" w:rsidP="003734AA">
      <w:pPr>
        <w:rPr>
          <w:rFonts w:eastAsiaTheme="minorHAnsi"/>
          <w:color w:val="auto"/>
        </w:rPr>
      </w:pPr>
      <w:r w:rsidRPr="003734AA">
        <w:rPr>
          <w:rFonts w:eastAsiaTheme="minorHAnsi"/>
          <w:color w:val="auto"/>
        </w:rPr>
        <w:t>Consumers and their representatives demonstrated they are satisfied they can do things that interest them, maintain social and personal relationships and participate in activities within and outside of the service.</w:t>
      </w:r>
    </w:p>
    <w:p w14:paraId="4D6AA413" w14:textId="77777777" w:rsidR="003734AA" w:rsidRPr="003734AA" w:rsidRDefault="003734AA" w:rsidP="003734AA">
      <w:pPr>
        <w:rPr>
          <w:rFonts w:eastAsiaTheme="minorHAnsi"/>
          <w:color w:val="auto"/>
        </w:rPr>
      </w:pPr>
      <w:r w:rsidRPr="003734AA">
        <w:rPr>
          <w:rFonts w:eastAsiaTheme="minorHAnsi"/>
          <w:color w:val="auto"/>
        </w:rPr>
        <w:t>Service staff demonstrated how they provided meaningful activity, ensured consumers were safe and how the connection to their culture is important for consumers receiving services. Staff interviewed were able to demonstrate they understand the emotional, spiritual and psychological well-being of the consumers. The staff interviewed demonstrated knowledge of the needs, goals and preferences of each consumer.</w:t>
      </w:r>
    </w:p>
    <w:p w14:paraId="0F25526F" w14:textId="77777777" w:rsidR="003734AA" w:rsidRPr="003734AA" w:rsidRDefault="003734AA" w:rsidP="003734AA">
      <w:pPr>
        <w:rPr>
          <w:rFonts w:eastAsiaTheme="minorHAnsi"/>
          <w:color w:val="auto"/>
        </w:rPr>
      </w:pPr>
      <w:r w:rsidRPr="003734AA">
        <w:rPr>
          <w:rFonts w:eastAsiaTheme="minorHAnsi"/>
          <w:color w:val="auto"/>
        </w:rPr>
        <w:t>The service management team were able to demonstrate how they work with other providers and organisations and share information to support the consumers.</w:t>
      </w:r>
    </w:p>
    <w:p w14:paraId="7A46ECF0" w14:textId="77777777" w:rsidR="003734AA" w:rsidRDefault="003734AA" w:rsidP="003734AA">
      <w:pPr>
        <w:rPr>
          <w:rFonts w:eastAsiaTheme="minorHAnsi"/>
          <w:color w:val="auto"/>
        </w:rPr>
      </w:pPr>
      <w:r w:rsidRPr="003734AA">
        <w:rPr>
          <w:rFonts w:eastAsiaTheme="minorHAnsi"/>
          <w:color w:val="auto"/>
        </w:rPr>
        <w:t>The service provides consumers with equipment that is maintained. Consumers interviewed confirmed they were satisfied with the equipment provided.</w:t>
      </w:r>
    </w:p>
    <w:p w14:paraId="262DDEA0" w14:textId="6FFDE4FF" w:rsidR="00CD23DE" w:rsidRPr="002422CE" w:rsidRDefault="00CD23DE" w:rsidP="003734AA">
      <w:pPr>
        <w:rPr>
          <w:rFonts w:eastAsiaTheme="minorHAnsi"/>
          <w:color w:val="auto"/>
        </w:rPr>
      </w:pPr>
      <w:r w:rsidRPr="002422CE">
        <w:rPr>
          <w:rFonts w:eastAsiaTheme="minorHAnsi"/>
          <w:color w:val="auto"/>
        </w:rPr>
        <w:lastRenderedPageBreak/>
        <w:t xml:space="preserve">The Quality Standard for the Home care packages services is assessed as Compliant as </w:t>
      </w:r>
      <w:r>
        <w:rPr>
          <w:rFonts w:eastAsiaTheme="minorHAnsi"/>
          <w:color w:val="auto"/>
        </w:rPr>
        <w:t>seven</w:t>
      </w:r>
      <w:r w:rsidRPr="002422CE">
        <w:rPr>
          <w:rFonts w:eastAsiaTheme="minorHAnsi"/>
          <w:color w:val="auto"/>
        </w:rPr>
        <w:t xml:space="preserve"> of the </w:t>
      </w:r>
      <w:r>
        <w:rPr>
          <w:rFonts w:eastAsiaTheme="minorHAnsi"/>
          <w:color w:val="auto"/>
        </w:rPr>
        <w:t xml:space="preserve">seven </w:t>
      </w:r>
      <w:r w:rsidRPr="002422CE">
        <w:rPr>
          <w:rFonts w:eastAsiaTheme="minorHAnsi"/>
          <w:color w:val="auto"/>
        </w:rPr>
        <w:t xml:space="preserve">specific requirements have been assessed as Compliant. </w:t>
      </w:r>
    </w:p>
    <w:p w14:paraId="48C257F2" w14:textId="24BE2262" w:rsidR="00CD23DE" w:rsidRPr="002422CE" w:rsidRDefault="00CD23DE" w:rsidP="00CD23DE">
      <w:pPr>
        <w:rPr>
          <w:rFonts w:eastAsia="Calibri"/>
          <w:i/>
          <w:color w:val="auto"/>
          <w:lang w:eastAsia="en-US"/>
        </w:rPr>
      </w:pPr>
      <w:r w:rsidRPr="002422CE">
        <w:rPr>
          <w:rFonts w:eastAsiaTheme="minorHAnsi"/>
          <w:color w:val="auto"/>
        </w:rPr>
        <w:t xml:space="preserve">The Quality Standard for the Commonwealth home support programme services is assessed as Compliant as </w:t>
      </w:r>
      <w:r w:rsidRPr="002422CE">
        <w:rPr>
          <w:color w:val="auto"/>
        </w:rPr>
        <w:t>s</w:t>
      </w:r>
      <w:r>
        <w:rPr>
          <w:color w:val="auto"/>
        </w:rPr>
        <w:t>even</w:t>
      </w:r>
      <w:r w:rsidRPr="002422CE">
        <w:rPr>
          <w:rFonts w:eastAsiaTheme="minorHAnsi"/>
          <w:color w:val="auto"/>
        </w:rPr>
        <w:t xml:space="preserve"> of the s</w:t>
      </w:r>
      <w:r>
        <w:rPr>
          <w:rFonts w:eastAsiaTheme="minorHAnsi"/>
          <w:color w:val="auto"/>
        </w:rPr>
        <w:t>even</w:t>
      </w:r>
      <w:r w:rsidRPr="002422CE">
        <w:rPr>
          <w:rFonts w:eastAsiaTheme="minorHAnsi"/>
          <w:color w:val="auto"/>
        </w:rPr>
        <w:t xml:space="preserve"> specific requirements have been assessed as Compliant.</w:t>
      </w:r>
    </w:p>
    <w:p w14:paraId="2F1013C2" w14:textId="2D39C77E" w:rsidR="00097F2A" w:rsidRPr="00507CBC" w:rsidRDefault="001275D0" w:rsidP="00097F2A">
      <w:pPr>
        <w:pStyle w:val="ListParagraph"/>
        <w:numPr>
          <w:ilvl w:val="0"/>
          <w:numId w:val="0"/>
        </w:numPr>
        <w:tabs>
          <w:tab w:val="left" w:pos="0"/>
        </w:tabs>
        <w:rPr>
          <w:b/>
          <w:i/>
          <w:color w:val="0000FF"/>
        </w:rPr>
      </w:pPr>
      <w:r w:rsidRPr="00593A89">
        <w:rPr>
          <w:rFonts w:cs="Times New Roman"/>
          <w:b/>
          <w:color w:val="auto"/>
          <w:sz w:val="28"/>
          <w:szCs w:val="28"/>
        </w:rPr>
        <w:t xml:space="preserve">Assessment of Standard 4 </w:t>
      </w:r>
      <w:bookmarkEnd w:id="6"/>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21B28" w14:paraId="2F1013C6" w14:textId="77777777" w:rsidTr="00097F2A">
        <w:tc>
          <w:tcPr>
            <w:tcW w:w="4531" w:type="dxa"/>
            <w:shd w:val="clear" w:color="auto" w:fill="E7E6E6" w:themeFill="background2"/>
          </w:tcPr>
          <w:p w14:paraId="2F1013C3" w14:textId="77777777" w:rsidR="00421B28" w:rsidRPr="002B61BB" w:rsidRDefault="00421B28" w:rsidP="00421B28">
            <w:pPr>
              <w:pStyle w:val="Heading3"/>
              <w:spacing w:before="120" w:after="0"/>
              <w:ind w:hanging="106"/>
              <w:outlineLvl w:val="2"/>
            </w:pPr>
            <w:r w:rsidRPr="00163FEE">
              <w:t xml:space="preserve">Requirement </w:t>
            </w:r>
            <w:r>
              <w:t>4</w:t>
            </w:r>
            <w:r w:rsidRPr="00163FEE">
              <w:t>(3)(a)</w:t>
            </w:r>
          </w:p>
        </w:tc>
        <w:tc>
          <w:tcPr>
            <w:tcW w:w="993" w:type="dxa"/>
            <w:shd w:val="clear" w:color="auto" w:fill="E7E6E6" w:themeFill="background2"/>
          </w:tcPr>
          <w:p w14:paraId="2F1013C4" w14:textId="77777777" w:rsidR="00421B28" w:rsidRPr="002B61BB" w:rsidRDefault="00421B28" w:rsidP="00421B28">
            <w:pPr>
              <w:pStyle w:val="Heading3"/>
              <w:spacing w:before="120" w:after="0"/>
              <w:outlineLvl w:val="2"/>
            </w:pPr>
            <w:r w:rsidRPr="002B61BB">
              <w:t xml:space="preserve">HCP   </w:t>
            </w:r>
          </w:p>
        </w:tc>
        <w:tc>
          <w:tcPr>
            <w:tcW w:w="3548" w:type="dxa"/>
            <w:shd w:val="clear" w:color="auto" w:fill="E7E6E6" w:themeFill="background2"/>
          </w:tcPr>
          <w:p w14:paraId="2F1013C5" w14:textId="0EF3B8B9" w:rsidR="00421B28" w:rsidRPr="006107BF" w:rsidRDefault="00421B28" w:rsidP="00421B28">
            <w:pPr>
              <w:pStyle w:val="Heading3"/>
              <w:spacing w:before="120" w:after="0"/>
              <w:jc w:val="right"/>
              <w:outlineLvl w:val="2"/>
            </w:pPr>
            <w:r w:rsidRPr="00C8155D">
              <w:t>Compliant</w:t>
            </w:r>
          </w:p>
        </w:tc>
      </w:tr>
      <w:tr w:rsidR="00421B28" w14:paraId="2F1013CA" w14:textId="77777777" w:rsidTr="00097F2A">
        <w:tc>
          <w:tcPr>
            <w:tcW w:w="4531" w:type="dxa"/>
            <w:shd w:val="clear" w:color="auto" w:fill="E7E6E6" w:themeFill="background2"/>
          </w:tcPr>
          <w:p w14:paraId="2F1013C7" w14:textId="77777777" w:rsidR="00421B28" w:rsidRPr="002B61BB" w:rsidRDefault="00421B28" w:rsidP="00421B28">
            <w:pPr>
              <w:pStyle w:val="Heading3"/>
              <w:spacing w:before="0" w:after="0"/>
              <w:outlineLvl w:val="2"/>
            </w:pPr>
          </w:p>
        </w:tc>
        <w:tc>
          <w:tcPr>
            <w:tcW w:w="993" w:type="dxa"/>
            <w:shd w:val="clear" w:color="auto" w:fill="E7E6E6" w:themeFill="background2"/>
          </w:tcPr>
          <w:p w14:paraId="2F1013C8" w14:textId="77777777" w:rsidR="00421B28" w:rsidRPr="002B61BB" w:rsidRDefault="00421B28" w:rsidP="00421B28">
            <w:pPr>
              <w:pStyle w:val="Heading3"/>
              <w:spacing w:before="0" w:after="0"/>
              <w:outlineLvl w:val="2"/>
            </w:pPr>
            <w:r w:rsidRPr="002B61BB">
              <w:t xml:space="preserve">CHSP </w:t>
            </w:r>
          </w:p>
        </w:tc>
        <w:tc>
          <w:tcPr>
            <w:tcW w:w="3548" w:type="dxa"/>
            <w:shd w:val="clear" w:color="auto" w:fill="E7E6E6" w:themeFill="background2"/>
          </w:tcPr>
          <w:p w14:paraId="2F1013C9" w14:textId="6F4DC582" w:rsidR="00421B28" w:rsidRPr="006107BF" w:rsidRDefault="00421B28" w:rsidP="00421B28">
            <w:pPr>
              <w:pStyle w:val="Heading3"/>
              <w:spacing w:before="0" w:after="0"/>
              <w:jc w:val="right"/>
              <w:outlineLvl w:val="2"/>
            </w:pPr>
            <w:r w:rsidRPr="00C8155D">
              <w:t>Compliant</w:t>
            </w:r>
          </w:p>
        </w:tc>
      </w:tr>
    </w:tbl>
    <w:p w14:paraId="2F1013CB" w14:textId="77777777" w:rsidR="00097F2A" w:rsidRDefault="001275D0" w:rsidP="00097F2A">
      <w:pPr>
        <w:rPr>
          <w:i/>
        </w:rPr>
      </w:pPr>
      <w:r w:rsidRPr="008D114F">
        <w:rPr>
          <w:i/>
        </w:rPr>
        <w:t>Each consumer gets safe and effective services and supports for daily living that meet the consumer’s needs, goals and preferences and optimise their independence, health, well-being and quality of life.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21B28" w14:paraId="2F1013D2" w14:textId="77777777" w:rsidTr="00097F2A">
        <w:tc>
          <w:tcPr>
            <w:tcW w:w="4531" w:type="dxa"/>
            <w:shd w:val="clear" w:color="auto" w:fill="E7E6E6" w:themeFill="background2"/>
          </w:tcPr>
          <w:p w14:paraId="2F1013CF" w14:textId="77777777" w:rsidR="00421B28" w:rsidRPr="002B61BB" w:rsidRDefault="00421B28" w:rsidP="00421B28">
            <w:pPr>
              <w:pStyle w:val="Heading3"/>
              <w:spacing w:before="120" w:after="0"/>
              <w:ind w:hanging="106"/>
              <w:outlineLvl w:val="2"/>
            </w:pPr>
            <w:r w:rsidRPr="00163FEE">
              <w:t xml:space="preserve">Requirement </w:t>
            </w:r>
            <w:r>
              <w:t>4</w:t>
            </w:r>
            <w:r w:rsidRPr="00163FEE">
              <w:t>(3)(</w:t>
            </w:r>
            <w:r>
              <w:t>b</w:t>
            </w:r>
            <w:r w:rsidRPr="00163FEE">
              <w:t>)</w:t>
            </w:r>
          </w:p>
        </w:tc>
        <w:tc>
          <w:tcPr>
            <w:tcW w:w="993" w:type="dxa"/>
            <w:shd w:val="clear" w:color="auto" w:fill="E7E6E6" w:themeFill="background2"/>
          </w:tcPr>
          <w:p w14:paraId="2F1013D0" w14:textId="77777777" w:rsidR="00421B28" w:rsidRPr="002B61BB" w:rsidRDefault="00421B28" w:rsidP="00421B28">
            <w:pPr>
              <w:pStyle w:val="Heading3"/>
              <w:spacing w:before="120" w:after="0"/>
              <w:outlineLvl w:val="2"/>
            </w:pPr>
            <w:r w:rsidRPr="002B61BB">
              <w:t xml:space="preserve">HCP   </w:t>
            </w:r>
          </w:p>
        </w:tc>
        <w:tc>
          <w:tcPr>
            <w:tcW w:w="3548" w:type="dxa"/>
            <w:shd w:val="clear" w:color="auto" w:fill="E7E6E6" w:themeFill="background2"/>
          </w:tcPr>
          <w:p w14:paraId="2F1013D1" w14:textId="7DAF76EA" w:rsidR="00421B28" w:rsidRPr="006107BF" w:rsidRDefault="00421B28" w:rsidP="00421B28">
            <w:pPr>
              <w:pStyle w:val="Heading3"/>
              <w:spacing w:before="120" w:after="0"/>
              <w:jc w:val="right"/>
              <w:outlineLvl w:val="2"/>
            </w:pPr>
            <w:r w:rsidRPr="005532E5">
              <w:t>Compliant</w:t>
            </w:r>
          </w:p>
        </w:tc>
      </w:tr>
      <w:tr w:rsidR="00421B28" w14:paraId="2F1013D6" w14:textId="77777777" w:rsidTr="00097F2A">
        <w:tc>
          <w:tcPr>
            <w:tcW w:w="4531" w:type="dxa"/>
            <w:shd w:val="clear" w:color="auto" w:fill="E7E6E6" w:themeFill="background2"/>
          </w:tcPr>
          <w:p w14:paraId="2F1013D3" w14:textId="77777777" w:rsidR="00421B28" w:rsidRPr="002B61BB" w:rsidRDefault="00421B28" w:rsidP="00421B28">
            <w:pPr>
              <w:pStyle w:val="Heading3"/>
              <w:spacing w:before="0" w:after="0"/>
              <w:outlineLvl w:val="2"/>
            </w:pPr>
          </w:p>
        </w:tc>
        <w:tc>
          <w:tcPr>
            <w:tcW w:w="993" w:type="dxa"/>
            <w:shd w:val="clear" w:color="auto" w:fill="E7E6E6" w:themeFill="background2"/>
          </w:tcPr>
          <w:p w14:paraId="2F1013D4" w14:textId="77777777" w:rsidR="00421B28" w:rsidRPr="002B61BB" w:rsidRDefault="00421B28" w:rsidP="00421B28">
            <w:pPr>
              <w:pStyle w:val="Heading3"/>
              <w:spacing w:before="0" w:after="0"/>
              <w:outlineLvl w:val="2"/>
            </w:pPr>
            <w:r w:rsidRPr="002B61BB">
              <w:t xml:space="preserve">CHSP </w:t>
            </w:r>
          </w:p>
        </w:tc>
        <w:tc>
          <w:tcPr>
            <w:tcW w:w="3548" w:type="dxa"/>
            <w:shd w:val="clear" w:color="auto" w:fill="E7E6E6" w:themeFill="background2"/>
          </w:tcPr>
          <w:p w14:paraId="2F1013D5" w14:textId="617CB628" w:rsidR="00421B28" w:rsidRPr="006107BF" w:rsidRDefault="00421B28" w:rsidP="00421B28">
            <w:pPr>
              <w:pStyle w:val="Heading3"/>
              <w:spacing w:before="0" w:after="0"/>
              <w:jc w:val="right"/>
              <w:outlineLvl w:val="2"/>
            </w:pPr>
            <w:r w:rsidRPr="005532E5">
              <w:t>Compliant</w:t>
            </w:r>
          </w:p>
        </w:tc>
      </w:tr>
    </w:tbl>
    <w:p w14:paraId="2F1013D7" w14:textId="77777777" w:rsidR="00097F2A" w:rsidRDefault="001275D0" w:rsidP="00097F2A">
      <w:pPr>
        <w:rPr>
          <w:i/>
        </w:rPr>
      </w:pPr>
      <w:r w:rsidRPr="008D114F">
        <w:rPr>
          <w:i/>
        </w:rPr>
        <w:t>Services and supports for daily living promote each consumer’s emotional, spiritual and psychological well-being.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21B28" w14:paraId="2F1013DE" w14:textId="77777777" w:rsidTr="00097F2A">
        <w:tc>
          <w:tcPr>
            <w:tcW w:w="4531" w:type="dxa"/>
            <w:shd w:val="clear" w:color="auto" w:fill="E7E6E6" w:themeFill="background2"/>
          </w:tcPr>
          <w:p w14:paraId="2F1013DB" w14:textId="77777777" w:rsidR="00421B28" w:rsidRPr="002B61BB" w:rsidRDefault="00421B28" w:rsidP="00421B28">
            <w:pPr>
              <w:pStyle w:val="Heading3"/>
              <w:spacing w:before="120" w:after="0"/>
              <w:ind w:hanging="106"/>
              <w:outlineLvl w:val="2"/>
            </w:pPr>
            <w:r w:rsidRPr="00163FEE">
              <w:t xml:space="preserve">Requirement </w:t>
            </w:r>
            <w:r>
              <w:t>4</w:t>
            </w:r>
            <w:r w:rsidRPr="00163FEE">
              <w:t>(3)(</w:t>
            </w:r>
            <w:r>
              <w:t>c</w:t>
            </w:r>
            <w:r w:rsidRPr="00163FEE">
              <w:t>)</w:t>
            </w:r>
          </w:p>
        </w:tc>
        <w:tc>
          <w:tcPr>
            <w:tcW w:w="993" w:type="dxa"/>
            <w:shd w:val="clear" w:color="auto" w:fill="E7E6E6" w:themeFill="background2"/>
          </w:tcPr>
          <w:p w14:paraId="2F1013DC" w14:textId="77777777" w:rsidR="00421B28" w:rsidRPr="002B61BB" w:rsidRDefault="00421B28" w:rsidP="00421B28">
            <w:pPr>
              <w:pStyle w:val="Heading3"/>
              <w:spacing w:before="120" w:after="0"/>
              <w:outlineLvl w:val="2"/>
            </w:pPr>
            <w:r w:rsidRPr="002B61BB">
              <w:t xml:space="preserve">HCP   </w:t>
            </w:r>
          </w:p>
        </w:tc>
        <w:tc>
          <w:tcPr>
            <w:tcW w:w="3548" w:type="dxa"/>
            <w:shd w:val="clear" w:color="auto" w:fill="E7E6E6" w:themeFill="background2"/>
          </w:tcPr>
          <w:p w14:paraId="2F1013DD" w14:textId="51E54DB8" w:rsidR="00421B28" w:rsidRPr="006107BF" w:rsidRDefault="00421B28" w:rsidP="00421B28">
            <w:pPr>
              <w:pStyle w:val="Heading3"/>
              <w:spacing w:before="120" w:after="0"/>
              <w:jc w:val="right"/>
              <w:outlineLvl w:val="2"/>
            </w:pPr>
            <w:r w:rsidRPr="00C20967">
              <w:t>Compliant</w:t>
            </w:r>
          </w:p>
        </w:tc>
      </w:tr>
      <w:tr w:rsidR="00421B28" w14:paraId="2F1013E2" w14:textId="77777777" w:rsidTr="00097F2A">
        <w:tc>
          <w:tcPr>
            <w:tcW w:w="4531" w:type="dxa"/>
            <w:shd w:val="clear" w:color="auto" w:fill="E7E6E6" w:themeFill="background2"/>
          </w:tcPr>
          <w:p w14:paraId="2F1013DF" w14:textId="77777777" w:rsidR="00421B28" w:rsidRPr="002B61BB" w:rsidRDefault="00421B28" w:rsidP="00421B28">
            <w:pPr>
              <w:pStyle w:val="Heading3"/>
              <w:spacing w:before="0" w:after="0"/>
              <w:outlineLvl w:val="2"/>
            </w:pPr>
          </w:p>
        </w:tc>
        <w:tc>
          <w:tcPr>
            <w:tcW w:w="993" w:type="dxa"/>
            <w:shd w:val="clear" w:color="auto" w:fill="E7E6E6" w:themeFill="background2"/>
          </w:tcPr>
          <w:p w14:paraId="2F1013E0" w14:textId="77777777" w:rsidR="00421B28" w:rsidRPr="002B61BB" w:rsidRDefault="00421B28" w:rsidP="00421B28">
            <w:pPr>
              <w:pStyle w:val="Heading3"/>
              <w:spacing w:before="0" w:after="0"/>
              <w:outlineLvl w:val="2"/>
            </w:pPr>
            <w:r w:rsidRPr="002B61BB">
              <w:t xml:space="preserve">CHSP </w:t>
            </w:r>
          </w:p>
        </w:tc>
        <w:tc>
          <w:tcPr>
            <w:tcW w:w="3548" w:type="dxa"/>
            <w:shd w:val="clear" w:color="auto" w:fill="E7E6E6" w:themeFill="background2"/>
          </w:tcPr>
          <w:p w14:paraId="2F1013E1" w14:textId="03283798" w:rsidR="00421B28" w:rsidRPr="006107BF" w:rsidRDefault="00421B28" w:rsidP="00421B28">
            <w:pPr>
              <w:pStyle w:val="Heading3"/>
              <w:spacing w:before="0" w:after="0"/>
              <w:jc w:val="right"/>
              <w:outlineLvl w:val="2"/>
            </w:pPr>
            <w:r w:rsidRPr="00C20967">
              <w:t>Compliant</w:t>
            </w:r>
          </w:p>
        </w:tc>
      </w:tr>
    </w:tbl>
    <w:p w14:paraId="2F1013E3" w14:textId="77777777" w:rsidR="00097F2A" w:rsidRPr="008D114F" w:rsidRDefault="001275D0" w:rsidP="00097F2A">
      <w:pPr>
        <w:rPr>
          <w:i/>
        </w:rPr>
      </w:pPr>
      <w:r w:rsidRPr="008D114F">
        <w:rPr>
          <w:i/>
        </w:rPr>
        <w:t>Services and supports for daily living assist each consumer to:</w:t>
      </w:r>
    </w:p>
    <w:p w14:paraId="2F1013E4" w14:textId="77777777" w:rsidR="00097F2A" w:rsidRPr="008D114F" w:rsidRDefault="001275D0" w:rsidP="00097F2A">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2F1013E5" w14:textId="77777777" w:rsidR="00097F2A" w:rsidRPr="008D114F" w:rsidRDefault="001275D0" w:rsidP="00097F2A">
      <w:pPr>
        <w:numPr>
          <w:ilvl w:val="0"/>
          <w:numId w:val="26"/>
        </w:numPr>
        <w:tabs>
          <w:tab w:val="right" w:pos="9026"/>
        </w:tabs>
        <w:spacing w:before="0" w:after="0"/>
        <w:ind w:left="567" w:hanging="425"/>
        <w:outlineLvl w:val="4"/>
        <w:rPr>
          <w:i/>
        </w:rPr>
      </w:pPr>
      <w:r w:rsidRPr="008D114F">
        <w:rPr>
          <w:i/>
        </w:rPr>
        <w:t>have social and personal relationships; and</w:t>
      </w:r>
    </w:p>
    <w:p w14:paraId="2F1013E6" w14:textId="77777777" w:rsidR="00097F2A" w:rsidRPr="00F5173F" w:rsidRDefault="001275D0" w:rsidP="00AC394F">
      <w:pPr>
        <w:numPr>
          <w:ilvl w:val="0"/>
          <w:numId w:val="26"/>
        </w:numPr>
        <w:tabs>
          <w:tab w:val="right" w:pos="9026"/>
        </w:tabs>
        <w:spacing w:before="120" w:after="0"/>
        <w:ind w:left="567" w:hanging="425"/>
        <w:outlineLvl w:val="4"/>
        <w:rPr>
          <w:i/>
        </w:rPr>
      </w:pPr>
      <w:r w:rsidRPr="008D114F">
        <w:rPr>
          <w:i/>
        </w:rPr>
        <w:t>do the things of interest to them.</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21B28" w14:paraId="2F1013ED" w14:textId="77777777" w:rsidTr="00097F2A">
        <w:tc>
          <w:tcPr>
            <w:tcW w:w="4531" w:type="dxa"/>
            <w:shd w:val="clear" w:color="auto" w:fill="E7E6E6" w:themeFill="background2"/>
          </w:tcPr>
          <w:p w14:paraId="2F1013EA" w14:textId="77777777" w:rsidR="00421B28" w:rsidRPr="002B61BB" w:rsidRDefault="00421B28" w:rsidP="00421B28">
            <w:pPr>
              <w:pStyle w:val="Heading3"/>
              <w:spacing w:before="120" w:after="0"/>
              <w:ind w:hanging="106"/>
              <w:outlineLvl w:val="2"/>
            </w:pPr>
            <w:r w:rsidRPr="00163FEE">
              <w:t xml:space="preserve">Requirement </w:t>
            </w:r>
            <w:r>
              <w:t>4</w:t>
            </w:r>
            <w:r w:rsidRPr="00163FEE">
              <w:t>(3)(</w:t>
            </w:r>
            <w:r>
              <w:t>d</w:t>
            </w:r>
            <w:r w:rsidRPr="00163FEE">
              <w:t>)</w:t>
            </w:r>
          </w:p>
        </w:tc>
        <w:tc>
          <w:tcPr>
            <w:tcW w:w="993" w:type="dxa"/>
            <w:shd w:val="clear" w:color="auto" w:fill="E7E6E6" w:themeFill="background2"/>
          </w:tcPr>
          <w:p w14:paraId="2F1013EB" w14:textId="77777777" w:rsidR="00421B28" w:rsidRPr="002B61BB" w:rsidRDefault="00421B28" w:rsidP="00421B28">
            <w:pPr>
              <w:pStyle w:val="Heading3"/>
              <w:spacing w:before="120" w:after="0"/>
              <w:outlineLvl w:val="2"/>
            </w:pPr>
            <w:r w:rsidRPr="002B61BB">
              <w:t xml:space="preserve">HCP   </w:t>
            </w:r>
          </w:p>
        </w:tc>
        <w:tc>
          <w:tcPr>
            <w:tcW w:w="3548" w:type="dxa"/>
            <w:shd w:val="clear" w:color="auto" w:fill="E7E6E6" w:themeFill="background2"/>
          </w:tcPr>
          <w:p w14:paraId="2F1013EC" w14:textId="10ED1770" w:rsidR="00421B28" w:rsidRPr="006107BF" w:rsidRDefault="00421B28" w:rsidP="00421B28">
            <w:pPr>
              <w:pStyle w:val="Heading3"/>
              <w:spacing w:before="120" w:after="0"/>
              <w:jc w:val="right"/>
              <w:outlineLvl w:val="2"/>
            </w:pPr>
            <w:r w:rsidRPr="00E74966">
              <w:t>Compliant</w:t>
            </w:r>
          </w:p>
        </w:tc>
      </w:tr>
      <w:tr w:rsidR="00421B28" w14:paraId="2F1013F1" w14:textId="77777777" w:rsidTr="00097F2A">
        <w:tc>
          <w:tcPr>
            <w:tcW w:w="4531" w:type="dxa"/>
            <w:shd w:val="clear" w:color="auto" w:fill="E7E6E6" w:themeFill="background2"/>
          </w:tcPr>
          <w:p w14:paraId="2F1013EE" w14:textId="77777777" w:rsidR="00421B28" w:rsidRPr="002B61BB" w:rsidRDefault="00421B28" w:rsidP="00421B28">
            <w:pPr>
              <w:pStyle w:val="Heading3"/>
              <w:spacing w:before="0" w:after="0"/>
              <w:outlineLvl w:val="2"/>
            </w:pPr>
          </w:p>
        </w:tc>
        <w:tc>
          <w:tcPr>
            <w:tcW w:w="993" w:type="dxa"/>
            <w:shd w:val="clear" w:color="auto" w:fill="E7E6E6" w:themeFill="background2"/>
          </w:tcPr>
          <w:p w14:paraId="2F1013EF" w14:textId="77777777" w:rsidR="00421B28" w:rsidRPr="002B61BB" w:rsidRDefault="00421B28" w:rsidP="00421B28">
            <w:pPr>
              <w:pStyle w:val="Heading3"/>
              <w:spacing w:before="0" w:after="0"/>
              <w:outlineLvl w:val="2"/>
            </w:pPr>
            <w:r w:rsidRPr="002B61BB">
              <w:t xml:space="preserve">CHSP </w:t>
            </w:r>
          </w:p>
        </w:tc>
        <w:tc>
          <w:tcPr>
            <w:tcW w:w="3548" w:type="dxa"/>
            <w:shd w:val="clear" w:color="auto" w:fill="E7E6E6" w:themeFill="background2"/>
          </w:tcPr>
          <w:p w14:paraId="2F1013F0" w14:textId="524A9851" w:rsidR="00421B28" w:rsidRPr="006107BF" w:rsidRDefault="00421B28" w:rsidP="00421B28">
            <w:pPr>
              <w:pStyle w:val="Heading3"/>
              <w:spacing w:before="0" w:after="0"/>
              <w:jc w:val="right"/>
              <w:outlineLvl w:val="2"/>
            </w:pPr>
            <w:r w:rsidRPr="00E74966">
              <w:t>Compliant</w:t>
            </w:r>
          </w:p>
        </w:tc>
      </w:tr>
    </w:tbl>
    <w:p w14:paraId="2F1013F2" w14:textId="77777777" w:rsidR="00097F2A" w:rsidRDefault="001275D0" w:rsidP="00097F2A">
      <w:pPr>
        <w:rPr>
          <w:i/>
        </w:rPr>
      </w:pPr>
      <w:r w:rsidRPr="008D114F">
        <w:rPr>
          <w:i/>
        </w:rPr>
        <w:t>Information about the consumer’s condition, needs and preferences is communicated within the organisation, and with others where responsibility for care is shared.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21B28" w14:paraId="2F1013F9" w14:textId="77777777" w:rsidTr="00097F2A">
        <w:tc>
          <w:tcPr>
            <w:tcW w:w="4531" w:type="dxa"/>
            <w:shd w:val="clear" w:color="auto" w:fill="E7E6E6" w:themeFill="background2"/>
          </w:tcPr>
          <w:p w14:paraId="2F1013F6" w14:textId="77777777" w:rsidR="00421B28" w:rsidRPr="002B61BB" w:rsidRDefault="00421B28" w:rsidP="00421B28">
            <w:pPr>
              <w:pStyle w:val="Heading3"/>
              <w:spacing w:before="120" w:after="0"/>
              <w:ind w:hanging="106"/>
              <w:outlineLvl w:val="2"/>
            </w:pPr>
            <w:r w:rsidRPr="00163FEE">
              <w:t xml:space="preserve">Requirement </w:t>
            </w:r>
            <w:r>
              <w:t>4</w:t>
            </w:r>
            <w:r w:rsidRPr="00163FEE">
              <w:t>(3)(</w:t>
            </w:r>
            <w:r>
              <w:t>e</w:t>
            </w:r>
            <w:r w:rsidRPr="00163FEE">
              <w:t>)</w:t>
            </w:r>
          </w:p>
        </w:tc>
        <w:tc>
          <w:tcPr>
            <w:tcW w:w="993" w:type="dxa"/>
            <w:shd w:val="clear" w:color="auto" w:fill="E7E6E6" w:themeFill="background2"/>
          </w:tcPr>
          <w:p w14:paraId="2F1013F7" w14:textId="77777777" w:rsidR="00421B28" w:rsidRPr="002B61BB" w:rsidRDefault="00421B28" w:rsidP="00421B28">
            <w:pPr>
              <w:pStyle w:val="Heading3"/>
              <w:spacing w:before="120" w:after="0"/>
              <w:outlineLvl w:val="2"/>
            </w:pPr>
            <w:r w:rsidRPr="002B61BB">
              <w:t xml:space="preserve">HCP   </w:t>
            </w:r>
          </w:p>
        </w:tc>
        <w:tc>
          <w:tcPr>
            <w:tcW w:w="3548" w:type="dxa"/>
            <w:shd w:val="clear" w:color="auto" w:fill="E7E6E6" w:themeFill="background2"/>
          </w:tcPr>
          <w:p w14:paraId="2F1013F8" w14:textId="4A367302" w:rsidR="00421B28" w:rsidRPr="006107BF" w:rsidRDefault="00421B28" w:rsidP="00421B28">
            <w:pPr>
              <w:pStyle w:val="Heading3"/>
              <w:spacing w:before="120" w:after="0"/>
              <w:jc w:val="right"/>
              <w:outlineLvl w:val="2"/>
            </w:pPr>
            <w:r w:rsidRPr="006B73AA">
              <w:t>Compliant</w:t>
            </w:r>
          </w:p>
        </w:tc>
      </w:tr>
      <w:tr w:rsidR="00421B28" w14:paraId="2F1013FD" w14:textId="77777777" w:rsidTr="00097F2A">
        <w:tc>
          <w:tcPr>
            <w:tcW w:w="4531" w:type="dxa"/>
            <w:shd w:val="clear" w:color="auto" w:fill="E7E6E6" w:themeFill="background2"/>
          </w:tcPr>
          <w:p w14:paraId="2F1013FA" w14:textId="77777777" w:rsidR="00421B28" w:rsidRPr="002B61BB" w:rsidRDefault="00421B28" w:rsidP="00421B28">
            <w:pPr>
              <w:pStyle w:val="Heading3"/>
              <w:spacing w:before="0" w:after="0"/>
              <w:outlineLvl w:val="2"/>
            </w:pPr>
          </w:p>
        </w:tc>
        <w:tc>
          <w:tcPr>
            <w:tcW w:w="993" w:type="dxa"/>
            <w:shd w:val="clear" w:color="auto" w:fill="E7E6E6" w:themeFill="background2"/>
          </w:tcPr>
          <w:p w14:paraId="2F1013FB" w14:textId="77777777" w:rsidR="00421B28" w:rsidRPr="002B61BB" w:rsidRDefault="00421B28" w:rsidP="00421B28">
            <w:pPr>
              <w:pStyle w:val="Heading3"/>
              <w:spacing w:before="0" w:after="0"/>
              <w:outlineLvl w:val="2"/>
            </w:pPr>
            <w:r w:rsidRPr="002B61BB">
              <w:t xml:space="preserve">CHSP </w:t>
            </w:r>
          </w:p>
        </w:tc>
        <w:tc>
          <w:tcPr>
            <w:tcW w:w="3548" w:type="dxa"/>
            <w:shd w:val="clear" w:color="auto" w:fill="E7E6E6" w:themeFill="background2"/>
          </w:tcPr>
          <w:p w14:paraId="2F1013FC" w14:textId="25D31542" w:rsidR="00421B28" w:rsidRPr="006107BF" w:rsidRDefault="00421B28" w:rsidP="00421B28">
            <w:pPr>
              <w:pStyle w:val="Heading3"/>
              <w:spacing w:before="0" w:after="0"/>
              <w:jc w:val="right"/>
              <w:outlineLvl w:val="2"/>
            </w:pPr>
            <w:r w:rsidRPr="006B73AA">
              <w:t>Compliant</w:t>
            </w:r>
          </w:p>
        </w:tc>
      </w:tr>
    </w:tbl>
    <w:p w14:paraId="2F1013FE" w14:textId="77777777" w:rsidR="00097F2A" w:rsidRDefault="001275D0" w:rsidP="00097F2A">
      <w:pPr>
        <w:rPr>
          <w:i/>
        </w:rPr>
      </w:pPr>
      <w:r w:rsidRPr="008D114F">
        <w:rPr>
          <w:i/>
        </w:rPr>
        <w:t>Timely and appropriate referrals to individuals, other organisations and providers of other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21B28" w14:paraId="2F101405" w14:textId="77777777" w:rsidTr="00097F2A">
        <w:tc>
          <w:tcPr>
            <w:tcW w:w="4531" w:type="dxa"/>
            <w:shd w:val="clear" w:color="auto" w:fill="E7E6E6" w:themeFill="background2"/>
          </w:tcPr>
          <w:p w14:paraId="2F101402" w14:textId="77777777" w:rsidR="00421B28" w:rsidRPr="002B61BB" w:rsidRDefault="00421B28" w:rsidP="00421B28">
            <w:pPr>
              <w:pStyle w:val="Heading3"/>
              <w:spacing w:before="120" w:after="0"/>
              <w:ind w:hanging="106"/>
              <w:outlineLvl w:val="2"/>
            </w:pPr>
            <w:r w:rsidRPr="00163FEE">
              <w:lastRenderedPageBreak/>
              <w:t xml:space="preserve">Requirement </w:t>
            </w:r>
            <w:r>
              <w:t>4</w:t>
            </w:r>
            <w:r w:rsidRPr="00163FEE">
              <w:t>(3)(</w:t>
            </w:r>
            <w:r>
              <w:t>f</w:t>
            </w:r>
            <w:r w:rsidRPr="00163FEE">
              <w:t>)</w:t>
            </w:r>
          </w:p>
        </w:tc>
        <w:tc>
          <w:tcPr>
            <w:tcW w:w="993" w:type="dxa"/>
            <w:shd w:val="clear" w:color="auto" w:fill="E7E6E6" w:themeFill="background2"/>
          </w:tcPr>
          <w:p w14:paraId="2F101403" w14:textId="77777777" w:rsidR="00421B28" w:rsidRPr="002B61BB" w:rsidRDefault="00421B28" w:rsidP="00421B28">
            <w:pPr>
              <w:pStyle w:val="Heading3"/>
              <w:spacing w:before="120" w:after="0"/>
              <w:outlineLvl w:val="2"/>
            </w:pPr>
            <w:r w:rsidRPr="002B61BB">
              <w:t xml:space="preserve">HCP   </w:t>
            </w:r>
          </w:p>
        </w:tc>
        <w:tc>
          <w:tcPr>
            <w:tcW w:w="3548" w:type="dxa"/>
            <w:shd w:val="clear" w:color="auto" w:fill="E7E6E6" w:themeFill="background2"/>
          </w:tcPr>
          <w:p w14:paraId="2F101404" w14:textId="2A8F310F" w:rsidR="00421B28" w:rsidRPr="006107BF" w:rsidRDefault="00421B28" w:rsidP="00421B28">
            <w:pPr>
              <w:pStyle w:val="Heading3"/>
              <w:spacing w:before="120" w:after="0"/>
              <w:jc w:val="right"/>
              <w:outlineLvl w:val="2"/>
            </w:pPr>
            <w:r w:rsidRPr="00405914">
              <w:t>Compliant</w:t>
            </w:r>
          </w:p>
        </w:tc>
      </w:tr>
      <w:tr w:rsidR="00421B28" w14:paraId="2F101409" w14:textId="77777777" w:rsidTr="00097F2A">
        <w:tc>
          <w:tcPr>
            <w:tcW w:w="4531" w:type="dxa"/>
            <w:shd w:val="clear" w:color="auto" w:fill="E7E6E6" w:themeFill="background2"/>
          </w:tcPr>
          <w:p w14:paraId="2F101406" w14:textId="77777777" w:rsidR="00421B28" w:rsidRPr="002B61BB" w:rsidRDefault="00421B28" w:rsidP="00421B28">
            <w:pPr>
              <w:pStyle w:val="Heading3"/>
              <w:spacing w:before="0" w:after="0"/>
              <w:outlineLvl w:val="2"/>
            </w:pPr>
          </w:p>
        </w:tc>
        <w:tc>
          <w:tcPr>
            <w:tcW w:w="993" w:type="dxa"/>
            <w:shd w:val="clear" w:color="auto" w:fill="E7E6E6" w:themeFill="background2"/>
          </w:tcPr>
          <w:p w14:paraId="2F101407" w14:textId="77777777" w:rsidR="00421B28" w:rsidRPr="002B61BB" w:rsidRDefault="00421B28" w:rsidP="00421B28">
            <w:pPr>
              <w:pStyle w:val="Heading3"/>
              <w:spacing w:before="0" w:after="0"/>
              <w:outlineLvl w:val="2"/>
            </w:pPr>
            <w:r w:rsidRPr="002B61BB">
              <w:t xml:space="preserve">CHSP </w:t>
            </w:r>
          </w:p>
        </w:tc>
        <w:tc>
          <w:tcPr>
            <w:tcW w:w="3548" w:type="dxa"/>
            <w:shd w:val="clear" w:color="auto" w:fill="E7E6E6" w:themeFill="background2"/>
          </w:tcPr>
          <w:p w14:paraId="2F101408" w14:textId="5C188B3F" w:rsidR="00421B28" w:rsidRPr="006107BF" w:rsidRDefault="00421B28" w:rsidP="00421B28">
            <w:pPr>
              <w:pStyle w:val="Heading3"/>
              <w:spacing w:before="0" w:after="0"/>
              <w:jc w:val="right"/>
              <w:outlineLvl w:val="2"/>
            </w:pPr>
            <w:r w:rsidRPr="00405914">
              <w:t>Compliant</w:t>
            </w:r>
          </w:p>
        </w:tc>
      </w:tr>
    </w:tbl>
    <w:p w14:paraId="2F10140A" w14:textId="77777777" w:rsidR="00097F2A" w:rsidRDefault="001275D0" w:rsidP="00097F2A">
      <w:pPr>
        <w:rPr>
          <w:i/>
        </w:rPr>
      </w:pPr>
      <w:r w:rsidRPr="008D114F">
        <w:rPr>
          <w:i/>
        </w:rPr>
        <w:t>Where meals are provided, they are varied and of suitable quality and quantity.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21B28" w14:paraId="2F101411" w14:textId="77777777" w:rsidTr="00097F2A">
        <w:tc>
          <w:tcPr>
            <w:tcW w:w="4531" w:type="dxa"/>
            <w:shd w:val="clear" w:color="auto" w:fill="E7E6E6" w:themeFill="background2"/>
          </w:tcPr>
          <w:p w14:paraId="2F10140E" w14:textId="77777777" w:rsidR="00421B28" w:rsidRPr="002B61BB" w:rsidRDefault="00421B28" w:rsidP="00421B28">
            <w:pPr>
              <w:pStyle w:val="Heading3"/>
              <w:spacing w:before="120" w:after="0"/>
              <w:ind w:hanging="106"/>
              <w:outlineLvl w:val="2"/>
            </w:pPr>
            <w:r w:rsidRPr="00163FEE">
              <w:t xml:space="preserve">Requirement </w:t>
            </w:r>
            <w:r>
              <w:t>4</w:t>
            </w:r>
            <w:r w:rsidRPr="00163FEE">
              <w:t>(3)(</w:t>
            </w:r>
            <w:r>
              <w:t>g</w:t>
            </w:r>
            <w:r w:rsidRPr="00163FEE">
              <w:t>)</w:t>
            </w:r>
          </w:p>
        </w:tc>
        <w:tc>
          <w:tcPr>
            <w:tcW w:w="993" w:type="dxa"/>
            <w:shd w:val="clear" w:color="auto" w:fill="E7E6E6" w:themeFill="background2"/>
          </w:tcPr>
          <w:p w14:paraId="2F10140F" w14:textId="77777777" w:rsidR="00421B28" w:rsidRPr="002B61BB" w:rsidRDefault="00421B28" w:rsidP="00421B28">
            <w:pPr>
              <w:pStyle w:val="Heading3"/>
              <w:spacing w:before="120" w:after="0"/>
              <w:outlineLvl w:val="2"/>
            </w:pPr>
            <w:r w:rsidRPr="002B61BB">
              <w:t xml:space="preserve">HCP   </w:t>
            </w:r>
          </w:p>
        </w:tc>
        <w:tc>
          <w:tcPr>
            <w:tcW w:w="3548" w:type="dxa"/>
            <w:shd w:val="clear" w:color="auto" w:fill="E7E6E6" w:themeFill="background2"/>
          </w:tcPr>
          <w:p w14:paraId="2F101410" w14:textId="0A8ABF7F" w:rsidR="00421B28" w:rsidRPr="006107BF" w:rsidRDefault="00421B28" w:rsidP="00421B28">
            <w:pPr>
              <w:pStyle w:val="Heading3"/>
              <w:spacing w:before="120" w:after="0"/>
              <w:jc w:val="right"/>
              <w:outlineLvl w:val="2"/>
            </w:pPr>
            <w:r w:rsidRPr="00D86A31">
              <w:t>Compliant</w:t>
            </w:r>
          </w:p>
        </w:tc>
      </w:tr>
      <w:tr w:rsidR="00421B28" w14:paraId="2F101415" w14:textId="77777777" w:rsidTr="00097F2A">
        <w:tc>
          <w:tcPr>
            <w:tcW w:w="4531" w:type="dxa"/>
            <w:shd w:val="clear" w:color="auto" w:fill="E7E6E6" w:themeFill="background2"/>
          </w:tcPr>
          <w:p w14:paraId="2F101412" w14:textId="77777777" w:rsidR="00421B28" w:rsidRPr="002B61BB" w:rsidRDefault="00421B28" w:rsidP="00421B28">
            <w:pPr>
              <w:pStyle w:val="Heading3"/>
              <w:spacing w:before="0" w:after="0"/>
              <w:outlineLvl w:val="2"/>
            </w:pPr>
          </w:p>
        </w:tc>
        <w:tc>
          <w:tcPr>
            <w:tcW w:w="993" w:type="dxa"/>
            <w:shd w:val="clear" w:color="auto" w:fill="E7E6E6" w:themeFill="background2"/>
          </w:tcPr>
          <w:p w14:paraId="2F101413" w14:textId="77777777" w:rsidR="00421B28" w:rsidRPr="002B61BB" w:rsidRDefault="00421B28" w:rsidP="00421B28">
            <w:pPr>
              <w:pStyle w:val="Heading3"/>
              <w:spacing w:before="0" w:after="0"/>
              <w:outlineLvl w:val="2"/>
            </w:pPr>
            <w:r w:rsidRPr="002B61BB">
              <w:t xml:space="preserve">CHSP </w:t>
            </w:r>
          </w:p>
        </w:tc>
        <w:tc>
          <w:tcPr>
            <w:tcW w:w="3548" w:type="dxa"/>
            <w:shd w:val="clear" w:color="auto" w:fill="E7E6E6" w:themeFill="background2"/>
          </w:tcPr>
          <w:p w14:paraId="2F101414" w14:textId="62EFF83D" w:rsidR="00421B28" w:rsidRPr="006107BF" w:rsidRDefault="00421B28" w:rsidP="00421B28">
            <w:pPr>
              <w:pStyle w:val="Heading3"/>
              <w:spacing w:before="0" w:after="0"/>
              <w:jc w:val="right"/>
              <w:outlineLvl w:val="2"/>
            </w:pPr>
            <w:r w:rsidRPr="00D86A31">
              <w:t>Compliant</w:t>
            </w:r>
          </w:p>
        </w:tc>
      </w:tr>
    </w:tbl>
    <w:p w14:paraId="2F10141B" w14:textId="2B132DAE" w:rsidR="00097F2A" w:rsidRPr="00421B28" w:rsidRDefault="001275D0" w:rsidP="00097F2A">
      <w:pPr>
        <w:rPr>
          <w:i/>
        </w:rPr>
      </w:pPr>
      <w:r w:rsidRPr="008D114F">
        <w:rPr>
          <w:i/>
        </w:rPr>
        <w:t>Where equipment is provided, it is safe, suitable, clean and well maintained.</w:t>
      </w:r>
    </w:p>
    <w:p w14:paraId="2F10141C" w14:textId="77777777" w:rsidR="00097F2A" w:rsidRDefault="00097F2A" w:rsidP="00097F2A">
      <w:pPr>
        <w:sectPr w:rsidR="00097F2A" w:rsidSect="00097F2A">
          <w:headerReference w:type="first" r:id="rId20"/>
          <w:type w:val="continuous"/>
          <w:pgSz w:w="11906" w:h="16838"/>
          <w:pgMar w:top="1701" w:right="1418" w:bottom="1418" w:left="1418" w:header="709" w:footer="397" w:gutter="0"/>
          <w:cols w:space="708"/>
          <w:docGrid w:linePitch="360"/>
        </w:sectPr>
      </w:pPr>
    </w:p>
    <w:p w14:paraId="2F10141D" w14:textId="77777777" w:rsidR="00097F2A" w:rsidRDefault="001275D0" w:rsidP="00097F2A">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2F10154E" wp14:editId="2F10154F">
            <wp:simplePos x="0" y="0"/>
            <wp:positionH relativeFrom="column">
              <wp:posOffset>-890905</wp:posOffset>
            </wp:positionH>
            <wp:positionV relativeFrom="paragraph">
              <wp:posOffset>5714</wp:posOffset>
            </wp:positionV>
            <wp:extent cx="7543800" cy="1552575"/>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68500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552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5 Organisation’s service</w:t>
      </w:r>
      <w:r>
        <w:rPr>
          <w:color w:val="FFFFFF" w:themeColor="background1"/>
          <w:sz w:val="36"/>
        </w:rPr>
        <w:t xml:space="preserve"> </w:t>
      </w:r>
      <w:r w:rsidRPr="00EB1D71">
        <w:rPr>
          <w:color w:val="FFFFFF" w:themeColor="background1"/>
          <w:sz w:val="36"/>
        </w:rPr>
        <w:t>environment</w:t>
      </w:r>
    </w:p>
    <w:p w14:paraId="2F10141E" w14:textId="50A50209" w:rsidR="00097F2A" w:rsidRPr="00421B28" w:rsidRDefault="001275D0" w:rsidP="00097F2A">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421B28">
        <w:rPr>
          <w:bCs w:val="0"/>
          <w:iCs w:val="0"/>
          <w:color w:val="FFFFFF" w:themeColor="background1"/>
          <w:sz w:val="36"/>
          <w:szCs w:val="36"/>
        </w:rPr>
        <w:t>Compliant</w:t>
      </w:r>
      <w:r w:rsidRPr="00421B28">
        <w:rPr>
          <w:color w:val="FFFFFF" w:themeColor="background1"/>
          <w:highlight w:val="yellow"/>
        </w:rPr>
        <w:br/>
      </w:r>
      <w:r w:rsidRPr="00421B28">
        <w:rPr>
          <w:color w:val="FFFFFF" w:themeColor="background1"/>
          <w:sz w:val="36"/>
        </w:rPr>
        <w:tab/>
        <w:t xml:space="preserve">CHSP </w:t>
      </w:r>
      <w:r w:rsidRPr="00421B28">
        <w:rPr>
          <w:color w:val="FFFFFF" w:themeColor="background1"/>
          <w:sz w:val="36"/>
        </w:rPr>
        <w:tab/>
      </w:r>
      <w:r w:rsidRPr="00421B28">
        <w:rPr>
          <w:bCs w:val="0"/>
          <w:iCs w:val="0"/>
          <w:color w:val="FFFFFF" w:themeColor="background1"/>
          <w:sz w:val="36"/>
          <w:szCs w:val="36"/>
        </w:rPr>
        <w:t>Compliant</w:t>
      </w:r>
    </w:p>
    <w:p w14:paraId="2F10141F" w14:textId="77777777" w:rsidR="00097F2A" w:rsidRPr="006716D8" w:rsidRDefault="00097F2A" w:rsidP="00097F2A"/>
    <w:p w14:paraId="2F101420" w14:textId="77777777" w:rsidR="00097F2A" w:rsidRPr="006716D8" w:rsidRDefault="00097F2A" w:rsidP="00097F2A">
      <w:pPr>
        <w:sectPr w:rsidR="00097F2A" w:rsidRPr="006716D8" w:rsidSect="00097F2A">
          <w:pgSz w:w="11906" w:h="16838"/>
          <w:pgMar w:top="1701" w:right="1418" w:bottom="1418" w:left="1418" w:header="709" w:footer="397" w:gutter="0"/>
          <w:cols w:space="708"/>
          <w:docGrid w:linePitch="360"/>
        </w:sectPr>
      </w:pPr>
    </w:p>
    <w:p w14:paraId="2F101421" w14:textId="77777777" w:rsidR="00097F2A" w:rsidRPr="00FD1B02" w:rsidRDefault="001275D0" w:rsidP="00097F2A">
      <w:pPr>
        <w:pStyle w:val="Heading3"/>
        <w:shd w:val="clear" w:color="auto" w:fill="F2F2F2" w:themeFill="background1" w:themeFillShade="F2"/>
      </w:pPr>
      <w:r w:rsidRPr="00FD1B02">
        <w:t>Consumer outcome:</w:t>
      </w:r>
    </w:p>
    <w:p w14:paraId="2F101422" w14:textId="77777777" w:rsidR="00097F2A" w:rsidRDefault="001275D0" w:rsidP="00097F2A">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2F101423" w14:textId="77777777" w:rsidR="00097F2A" w:rsidRDefault="001275D0" w:rsidP="00097F2A">
      <w:pPr>
        <w:pStyle w:val="Heading3"/>
        <w:shd w:val="clear" w:color="auto" w:fill="F2F2F2" w:themeFill="background1" w:themeFillShade="F2"/>
      </w:pPr>
      <w:r>
        <w:t>Organisation statement:</w:t>
      </w:r>
    </w:p>
    <w:p w14:paraId="2F101424" w14:textId="77777777" w:rsidR="00097F2A" w:rsidRDefault="001275D0" w:rsidP="00097F2A">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2F101425" w14:textId="77777777" w:rsidR="00097F2A" w:rsidRDefault="001275D0" w:rsidP="00097F2A">
      <w:pPr>
        <w:pStyle w:val="Heading2"/>
      </w:pPr>
      <w:r>
        <w:t>Assessment of Standard 5</w:t>
      </w:r>
    </w:p>
    <w:p w14:paraId="0AAD81B7" w14:textId="77777777" w:rsidR="00034BB8" w:rsidRPr="00034BB8" w:rsidRDefault="00034BB8" w:rsidP="00034BB8">
      <w:pPr>
        <w:rPr>
          <w:rFonts w:eastAsiaTheme="minorHAnsi"/>
          <w:color w:val="auto"/>
        </w:rPr>
      </w:pPr>
      <w:r w:rsidRPr="00034BB8">
        <w:rPr>
          <w:rFonts w:eastAsiaTheme="minorHAnsi"/>
          <w:color w:val="auto"/>
        </w:rPr>
        <w:t>Consumers and their representatives described in interviews they feel like they belong in the service and feel safe and comfortable in the service environment.</w:t>
      </w:r>
    </w:p>
    <w:p w14:paraId="3D55F683" w14:textId="77777777" w:rsidR="00034BB8" w:rsidRPr="00034BB8" w:rsidRDefault="00034BB8" w:rsidP="00034BB8">
      <w:pPr>
        <w:rPr>
          <w:rFonts w:eastAsiaTheme="minorHAnsi"/>
          <w:color w:val="auto"/>
        </w:rPr>
      </w:pPr>
      <w:r w:rsidRPr="00034BB8">
        <w:rPr>
          <w:rFonts w:eastAsiaTheme="minorHAnsi"/>
          <w:color w:val="auto"/>
        </w:rPr>
        <w:t>Consumers and their representatives described during interviews they move around the service freely, including access to outdoor areas, the environment was easy to access, they are made to feel welcome, and they enjoy the activities and social experiences.</w:t>
      </w:r>
    </w:p>
    <w:p w14:paraId="14C6A2F3" w14:textId="77777777" w:rsidR="00034BB8" w:rsidRDefault="00034BB8" w:rsidP="00034BB8">
      <w:pPr>
        <w:rPr>
          <w:rFonts w:eastAsiaTheme="minorHAnsi"/>
          <w:color w:val="auto"/>
        </w:rPr>
      </w:pPr>
      <w:r w:rsidRPr="00034BB8">
        <w:rPr>
          <w:rFonts w:eastAsiaTheme="minorHAnsi"/>
          <w:color w:val="auto"/>
        </w:rPr>
        <w:t>The assessment team observed the environment to be clean, comfortable and welcoming. Furniture, fittings and equipment at the respite centre were safe, clean, well-maintained and suitable for consumers.</w:t>
      </w:r>
    </w:p>
    <w:p w14:paraId="1CA707F7" w14:textId="723C77A3" w:rsidR="00CD23DE" w:rsidRPr="002422CE" w:rsidRDefault="00CD23DE" w:rsidP="00034BB8">
      <w:pPr>
        <w:rPr>
          <w:rFonts w:eastAsiaTheme="minorHAnsi"/>
          <w:color w:val="auto"/>
        </w:rPr>
      </w:pPr>
      <w:r w:rsidRPr="002422CE">
        <w:rPr>
          <w:rFonts w:eastAsiaTheme="minorHAnsi"/>
          <w:color w:val="auto"/>
        </w:rPr>
        <w:t xml:space="preserve">The Quality Standard for the Home care packages services is assessed as Compliant as </w:t>
      </w:r>
      <w:r>
        <w:rPr>
          <w:rFonts w:eastAsiaTheme="minorHAnsi"/>
          <w:color w:val="auto"/>
        </w:rPr>
        <w:t>three</w:t>
      </w:r>
      <w:r w:rsidRPr="002422CE">
        <w:rPr>
          <w:rFonts w:eastAsiaTheme="minorHAnsi"/>
          <w:color w:val="auto"/>
        </w:rPr>
        <w:t xml:space="preserve"> of the </w:t>
      </w:r>
      <w:r>
        <w:rPr>
          <w:rFonts w:eastAsiaTheme="minorHAnsi"/>
          <w:color w:val="auto"/>
        </w:rPr>
        <w:t>three</w:t>
      </w:r>
      <w:r w:rsidRPr="002422CE">
        <w:rPr>
          <w:rFonts w:eastAsiaTheme="minorHAnsi"/>
          <w:color w:val="auto"/>
        </w:rPr>
        <w:t xml:space="preserve"> specific requirements have been assessed as Compliant. </w:t>
      </w:r>
    </w:p>
    <w:p w14:paraId="4EE94461" w14:textId="0F7937A2" w:rsidR="00CD23DE" w:rsidRPr="002422CE" w:rsidRDefault="00CD23DE" w:rsidP="00CD23DE">
      <w:pPr>
        <w:rPr>
          <w:rFonts w:eastAsia="Calibri"/>
          <w:i/>
          <w:color w:val="auto"/>
          <w:lang w:eastAsia="en-US"/>
        </w:rPr>
      </w:pPr>
      <w:r w:rsidRPr="002422CE">
        <w:rPr>
          <w:rFonts w:eastAsiaTheme="minorHAnsi"/>
          <w:color w:val="auto"/>
        </w:rPr>
        <w:t xml:space="preserve">The Quality Standard for the Commonwealth home support programme services is assessed as Compliant as </w:t>
      </w:r>
      <w:r>
        <w:rPr>
          <w:color w:val="auto"/>
        </w:rPr>
        <w:t>three</w:t>
      </w:r>
      <w:r w:rsidRPr="002422CE">
        <w:rPr>
          <w:rFonts w:eastAsiaTheme="minorHAnsi"/>
          <w:color w:val="auto"/>
        </w:rPr>
        <w:t xml:space="preserve"> of the </w:t>
      </w:r>
      <w:r>
        <w:rPr>
          <w:rFonts w:eastAsiaTheme="minorHAnsi"/>
          <w:color w:val="auto"/>
        </w:rPr>
        <w:t>three</w:t>
      </w:r>
      <w:r w:rsidRPr="002422CE">
        <w:rPr>
          <w:rFonts w:eastAsiaTheme="minorHAnsi"/>
          <w:color w:val="auto"/>
        </w:rPr>
        <w:t xml:space="preserve"> specific requirements have been assessed as Compliant.</w:t>
      </w:r>
    </w:p>
    <w:p w14:paraId="2F101429" w14:textId="38580B0F" w:rsidR="00097F2A" w:rsidRPr="0028516B" w:rsidRDefault="001275D0" w:rsidP="00097F2A">
      <w:pPr>
        <w:pStyle w:val="Heading2"/>
        <w:rPr>
          <w:i/>
          <w:color w:val="0000FF"/>
          <w:sz w:val="24"/>
          <w:szCs w:val="24"/>
        </w:rPr>
      </w:pPr>
      <w:r>
        <w:lastRenderedPageBreak/>
        <w:t>Assessment of Standard 5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21B28" w14:paraId="2F10142D" w14:textId="77777777" w:rsidTr="00097F2A">
        <w:tc>
          <w:tcPr>
            <w:tcW w:w="4531" w:type="dxa"/>
            <w:shd w:val="clear" w:color="auto" w:fill="E7E6E6" w:themeFill="background2"/>
          </w:tcPr>
          <w:p w14:paraId="2F10142A" w14:textId="77777777" w:rsidR="00421B28" w:rsidRPr="002B61BB" w:rsidRDefault="00421B28" w:rsidP="00421B28">
            <w:pPr>
              <w:pStyle w:val="Heading3"/>
              <w:spacing w:before="120" w:after="0"/>
              <w:ind w:hanging="106"/>
              <w:outlineLvl w:val="2"/>
            </w:pPr>
            <w:r w:rsidRPr="00163FEE">
              <w:t xml:space="preserve">Requirement </w:t>
            </w:r>
            <w:r>
              <w:t>5</w:t>
            </w:r>
            <w:r w:rsidRPr="00163FEE">
              <w:t>(3)(a)</w:t>
            </w:r>
          </w:p>
        </w:tc>
        <w:tc>
          <w:tcPr>
            <w:tcW w:w="993" w:type="dxa"/>
            <w:shd w:val="clear" w:color="auto" w:fill="E7E6E6" w:themeFill="background2"/>
          </w:tcPr>
          <w:p w14:paraId="2F10142B" w14:textId="77777777" w:rsidR="00421B28" w:rsidRPr="002B61BB" w:rsidRDefault="00421B28" w:rsidP="00421B28">
            <w:pPr>
              <w:pStyle w:val="Heading3"/>
              <w:spacing w:before="120" w:after="0"/>
              <w:outlineLvl w:val="2"/>
            </w:pPr>
            <w:r w:rsidRPr="002B61BB">
              <w:t xml:space="preserve">HCP   </w:t>
            </w:r>
          </w:p>
        </w:tc>
        <w:tc>
          <w:tcPr>
            <w:tcW w:w="3548" w:type="dxa"/>
            <w:shd w:val="clear" w:color="auto" w:fill="E7E6E6" w:themeFill="background2"/>
          </w:tcPr>
          <w:p w14:paraId="2F10142C" w14:textId="583EDEFF" w:rsidR="00421B28" w:rsidRPr="006107BF" w:rsidRDefault="00421B28" w:rsidP="00421B28">
            <w:pPr>
              <w:pStyle w:val="Heading3"/>
              <w:spacing w:before="120" w:after="0"/>
              <w:jc w:val="right"/>
              <w:outlineLvl w:val="2"/>
            </w:pPr>
            <w:r w:rsidRPr="004D09DB">
              <w:t>Compliant</w:t>
            </w:r>
          </w:p>
        </w:tc>
      </w:tr>
      <w:tr w:rsidR="00421B28" w14:paraId="2F101431" w14:textId="77777777" w:rsidTr="00097F2A">
        <w:tc>
          <w:tcPr>
            <w:tcW w:w="4531" w:type="dxa"/>
            <w:shd w:val="clear" w:color="auto" w:fill="E7E6E6" w:themeFill="background2"/>
          </w:tcPr>
          <w:p w14:paraId="2F10142E" w14:textId="77777777" w:rsidR="00421B28" w:rsidRPr="002B61BB" w:rsidRDefault="00421B28" w:rsidP="00421B28">
            <w:pPr>
              <w:pStyle w:val="Heading3"/>
              <w:spacing w:before="0" w:after="0"/>
              <w:outlineLvl w:val="2"/>
            </w:pPr>
          </w:p>
        </w:tc>
        <w:tc>
          <w:tcPr>
            <w:tcW w:w="993" w:type="dxa"/>
            <w:shd w:val="clear" w:color="auto" w:fill="E7E6E6" w:themeFill="background2"/>
          </w:tcPr>
          <w:p w14:paraId="2F10142F" w14:textId="77777777" w:rsidR="00421B28" w:rsidRPr="002B61BB" w:rsidRDefault="00421B28" w:rsidP="00421B28">
            <w:pPr>
              <w:pStyle w:val="Heading3"/>
              <w:spacing w:before="0" w:after="0"/>
              <w:outlineLvl w:val="2"/>
            </w:pPr>
            <w:r w:rsidRPr="002B61BB">
              <w:t xml:space="preserve">CHSP </w:t>
            </w:r>
          </w:p>
        </w:tc>
        <w:tc>
          <w:tcPr>
            <w:tcW w:w="3548" w:type="dxa"/>
            <w:shd w:val="clear" w:color="auto" w:fill="E7E6E6" w:themeFill="background2"/>
          </w:tcPr>
          <w:p w14:paraId="2F101430" w14:textId="6A140C89" w:rsidR="00421B28" w:rsidRPr="006107BF" w:rsidRDefault="00421B28" w:rsidP="00421B28">
            <w:pPr>
              <w:pStyle w:val="Heading3"/>
              <w:spacing w:before="0" w:after="0"/>
              <w:jc w:val="right"/>
              <w:outlineLvl w:val="2"/>
            </w:pPr>
            <w:r w:rsidRPr="004D09DB">
              <w:t>Compliant</w:t>
            </w:r>
          </w:p>
        </w:tc>
      </w:tr>
    </w:tbl>
    <w:p w14:paraId="2F101432" w14:textId="77777777" w:rsidR="00097F2A" w:rsidRDefault="001275D0" w:rsidP="00097F2A">
      <w:pPr>
        <w:rPr>
          <w:i/>
        </w:rPr>
      </w:pPr>
      <w:r w:rsidRPr="008D114F">
        <w:rPr>
          <w:i/>
        </w:rPr>
        <w:t>The service environment is welcoming and easy to understand, and optimises each consumer’s sense of belonging, independence, interaction and function.</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21B28" w14:paraId="2F101439" w14:textId="77777777" w:rsidTr="00097F2A">
        <w:tc>
          <w:tcPr>
            <w:tcW w:w="4531" w:type="dxa"/>
            <w:shd w:val="clear" w:color="auto" w:fill="E7E6E6" w:themeFill="background2"/>
          </w:tcPr>
          <w:p w14:paraId="2F101436" w14:textId="77777777" w:rsidR="00421B28" w:rsidRPr="002B61BB" w:rsidRDefault="00421B28" w:rsidP="00421B28">
            <w:pPr>
              <w:pStyle w:val="Heading3"/>
              <w:spacing w:before="120" w:after="0"/>
              <w:ind w:hanging="106"/>
              <w:outlineLvl w:val="2"/>
            </w:pPr>
            <w:r w:rsidRPr="00163FEE">
              <w:t xml:space="preserve">Requirement </w:t>
            </w:r>
            <w:r>
              <w:t>5</w:t>
            </w:r>
            <w:r w:rsidRPr="00163FEE">
              <w:t>(3)(</w:t>
            </w:r>
            <w:r>
              <w:t>b</w:t>
            </w:r>
            <w:r w:rsidRPr="00163FEE">
              <w:t>)</w:t>
            </w:r>
          </w:p>
        </w:tc>
        <w:tc>
          <w:tcPr>
            <w:tcW w:w="993" w:type="dxa"/>
            <w:shd w:val="clear" w:color="auto" w:fill="E7E6E6" w:themeFill="background2"/>
          </w:tcPr>
          <w:p w14:paraId="2F101437" w14:textId="77777777" w:rsidR="00421B28" w:rsidRPr="002B61BB" w:rsidRDefault="00421B28" w:rsidP="00421B28">
            <w:pPr>
              <w:pStyle w:val="Heading3"/>
              <w:spacing w:before="120" w:after="0"/>
              <w:outlineLvl w:val="2"/>
            </w:pPr>
            <w:r w:rsidRPr="002B61BB">
              <w:t xml:space="preserve">HCP   </w:t>
            </w:r>
          </w:p>
        </w:tc>
        <w:tc>
          <w:tcPr>
            <w:tcW w:w="3548" w:type="dxa"/>
            <w:shd w:val="clear" w:color="auto" w:fill="E7E6E6" w:themeFill="background2"/>
          </w:tcPr>
          <w:p w14:paraId="2F101438" w14:textId="12413334" w:rsidR="00421B28" w:rsidRPr="006107BF" w:rsidRDefault="00421B28" w:rsidP="00421B28">
            <w:pPr>
              <w:pStyle w:val="Heading3"/>
              <w:spacing w:before="120" w:after="0"/>
              <w:jc w:val="right"/>
              <w:outlineLvl w:val="2"/>
            </w:pPr>
            <w:r w:rsidRPr="00691AE0">
              <w:t>Compliant</w:t>
            </w:r>
          </w:p>
        </w:tc>
      </w:tr>
      <w:tr w:rsidR="00421B28" w14:paraId="2F10143D" w14:textId="77777777" w:rsidTr="00097F2A">
        <w:tc>
          <w:tcPr>
            <w:tcW w:w="4531" w:type="dxa"/>
            <w:shd w:val="clear" w:color="auto" w:fill="E7E6E6" w:themeFill="background2"/>
          </w:tcPr>
          <w:p w14:paraId="2F10143A" w14:textId="77777777" w:rsidR="00421B28" w:rsidRPr="002B61BB" w:rsidRDefault="00421B28" w:rsidP="00421B28">
            <w:pPr>
              <w:pStyle w:val="Heading3"/>
              <w:spacing w:before="0" w:after="0"/>
              <w:outlineLvl w:val="2"/>
            </w:pPr>
          </w:p>
        </w:tc>
        <w:tc>
          <w:tcPr>
            <w:tcW w:w="993" w:type="dxa"/>
            <w:shd w:val="clear" w:color="auto" w:fill="E7E6E6" w:themeFill="background2"/>
          </w:tcPr>
          <w:p w14:paraId="2F10143B" w14:textId="77777777" w:rsidR="00421B28" w:rsidRPr="002B61BB" w:rsidRDefault="00421B28" w:rsidP="00421B28">
            <w:pPr>
              <w:pStyle w:val="Heading3"/>
              <w:spacing w:before="0" w:after="0"/>
              <w:outlineLvl w:val="2"/>
            </w:pPr>
            <w:r w:rsidRPr="002B61BB">
              <w:t xml:space="preserve">CHSP </w:t>
            </w:r>
          </w:p>
        </w:tc>
        <w:tc>
          <w:tcPr>
            <w:tcW w:w="3548" w:type="dxa"/>
            <w:shd w:val="clear" w:color="auto" w:fill="E7E6E6" w:themeFill="background2"/>
          </w:tcPr>
          <w:p w14:paraId="2F10143C" w14:textId="03631E71" w:rsidR="00421B28" w:rsidRPr="006107BF" w:rsidRDefault="00421B28" w:rsidP="00421B28">
            <w:pPr>
              <w:pStyle w:val="Heading3"/>
              <w:spacing w:before="0" w:after="0"/>
              <w:jc w:val="right"/>
              <w:outlineLvl w:val="2"/>
            </w:pPr>
            <w:r w:rsidRPr="00691AE0">
              <w:t>Compliant</w:t>
            </w:r>
          </w:p>
        </w:tc>
      </w:tr>
    </w:tbl>
    <w:p w14:paraId="2F10143E" w14:textId="77777777" w:rsidR="00097F2A" w:rsidRPr="008D114F" w:rsidRDefault="001275D0" w:rsidP="00097F2A">
      <w:pPr>
        <w:rPr>
          <w:i/>
        </w:rPr>
      </w:pPr>
      <w:r w:rsidRPr="008D114F">
        <w:rPr>
          <w:i/>
        </w:rPr>
        <w:t>The service environment:</w:t>
      </w:r>
    </w:p>
    <w:p w14:paraId="2F10143F" w14:textId="77777777" w:rsidR="00097F2A" w:rsidRPr="008D114F" w:rsidRDefault="001275D0" w:rsidP="00097F2A">
      <w:pPr>
        <w:numPr>
          <w:ilvl w:val="0"/>
          <w:numId w:val="27"/>
        </w:numPr>
        <w:tabs>
          <w:tab w:val="right" w:pos="9026"/>
        </w:tabs>
        <w:spacing w:before="0" w:after="0"/>
        <w:ind w:left="567" w:hanging="425"/>
        <w:outlineLvl w:val="4"/>
        <w:rPr>
          <w:i/>
        </w:rPr>
      </w:pPr>
      <w:r w:rsidRPr="008D114F">
        <w:rPr>
          <w:i/>
        </w:rPr>
        <w:t>is safe, clean, well maintained and comfortable; and</w:t>
      </w:r>
    </w:p>
    <w:p w14:paraId="2F101440" w14:textId="77777777" w:rsidR="00097F2A" w:rsidRPr="00F5173F" w:rsidRDefault="001275D0" w:rsidP="00AC394F">
      <w:pPr>
        <w:numPr>
          <w:ilvl w:val="0"/>
          <w:numId w:val="27"/>
        </w:numPr>
        <w:tabs>
          <w:tab w:val="right" w:pos="9026"/>
        </w:tabs>
        <w:spacing w:before="120" w:after="0"/>
        <w:ind w:left="567" w:hanging="425"/>
        <w:outlineLvl w:val="4"/>
        <w:rPr>
          <w:i/>
        </w:rPr>
      </w:pPr>
      <w:r w:rsidRPr="008D114F">
        <w:rPr>
          <w:i/>
        </w:rPr>
        <w:t>enables consumers to move freely, both indoors and outdoors.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21B28" w14:paraId="2F101447" w14:textId="77777777" w:rsidTr="00097F2A">
        <w:tc>
          <w:tcPr>
            <w:tcW w:w="4531" w:type="dxa"/>
            <w:shd w:val="clear" w:color="auto" w:fill="E7E6E6" w:themeFill="background2"/>
          </w:tcPr>
          <w:p w14:paraId="2F101444" w14:textId="77777777" w:rsidR="00421B28" w:rsidRPr="002B61BB" w:rsidRDefault="00421B28" w:rsidP="00421B28">
            <w:pPr>
              <w:pStyle w:val="Heading3"/>
              <w:spacing w:before="120" w:after="0"/>
              <w:ind w:hanging="106"/>
              <w:outlineLvl w:val="2"/>
            </w:pPr>
            <w:r w:rsidRPr="00163FEE">
              <w:t xml:space="preserve">Requirement </w:t>
            </w:r>
            <w:r>
              <w:t>5</w:t>
            </w:r>
            <w:r w:rsidRPr="00163FEE">
              <w:t>(3)(</w:t>
            </w:r>
            <w:r>
              <w:t>c</w:t>
            </w:r>
            <w:r w:rsidRPr="00163FEE">
              <w:t>)</w:t>
            </w:r>
          </w:p>
        </w:tc>
        <w:tc>
          <w:tcPr>
            <w:tcW w:w="993" w:type="dxa"/>
            <w:shd w:val="clear" w:color="auto" w:fill="E7E6E6" w:themeFill="background2"/>
          </w:tcPr>
          <w:p w14:paraId="2F101445" w14:textId="77777777" w:rsidR="00421B28" w:rsidRPr="002B61BB" w:rsidRDefault="00421B28" w:rsidP="00421B28">
            <w:pPr>
              <w:pStyle w:val="Heading3"/>
              <w:spacing w:before="120" w:after="0"/>
              <w:outlineLvl w:val="2"/>
            </w:pPr>
            <w:r w:rsidRPr="002B61BB">
              <w:t xml:space="preserve">HCP   </w:t>
            </w:r>
          </w:p>
        </w:tc>
        <w:tc>
          <w:tcPr>
            <w:tcW w:w="3548" w:type="dxa"/>
            <w:shd w:val="clear" w:color="auto" w:fill="E7E6E6" w:themeFill="background2"/>
          </w:tcPr>
          <w:p w14:paraId="2F101446" w14:textId="00294610" w:rsidR="00421B28" w:rsidRPr="006107BF" w:rsidRDefault="00421B28" w:rsidP="00421B28">
            <w:pPr>
              <w:pStyle w:val="Heading3"/>
              <w:spacing w:before="120" w:after="0"/>
              <w:jc w:val="right"/>
              <w:outlineLvl w:val="2"/>
            </w:pPr>
            <w:r w:rsidRPr="00DD11EC">
              <w:t>Compliant</w:t>
            </w:r>
          </w:p>
        </w:tc>
      </w:tr>
      <w:tr w:rsidR="00421B28" w14:paraId="2F10144B" w14:textId="77777777" w:rsidTr="00097F2A">
        <w:tc>
          <w:tcPr>
            <w:tcW w:w="4531" w:type="dxa"/>
            <w:shd w:val="clear" w:color="auto" w:fill="E7E6E6" w:themeFill="background2"/>
          </w:tcPr>
          <w:p w14:paraId="2F101448" w14:textId="77777777" w:rsidR="00421B28" w:rsidRPr="002B61BB" w:rsidRDefault="00421B28" w:rsidP="00421B28">
            <w:pPr>
              <w:pStyle w:val="Heading3"/>
              <w:spacing w:before="0" w:after="0"/>
              <w:outlineLvl w:val="2"/>
            </w:pPr>
          </w:p>
        </w:tc>
        <w:tc>
          <w:tcPr>
            <w:tcW w:w="993" w:type="dxa"/>
            <w:shd w:val="clear" w:color="auto" w:fill="E7E6E6" w:themeFill="background2"/>
          </w:tcPr>
          <w:p w14:paraId="2F101449" w14:textId="77777777" w:rsidR="00421B28" w:rsidRPr="002B61BB" w:rsidRDefault="00421B28" w:rsidP="00421B28">
            <w:pPr>
              <w:pStyle w:val="Heading3"/>
              <w:spacing w:before="0" w:after="0"/>
              <w:outlineLvl w:val="2"/>
            </w:pPr>
            <w:r w:rsidRPr="002B61BB">
              <w:t xml:space="preserve">CHSP </w:t>
            </w:r>
          </w:p>
        </w:tc>
        <w:tc>
          <w:tcPr>
            <w:tcW w:w="3548" w:type="dxa"/>
            <w:shd w:val="clear" w:color="auto" w:fill="E7E6E6" w:themeFill="background2"/>
          </w:tcPr>
          <w:p w14:paraId="2F10144A" w14:textId="02BB9867" w:rsidR="00421B28" w:rsidRPr="006107BF" w:rsidRDefault="00421B28" w:rsidP="00421B28">
            <w:pPr>
              <w:pStyle w:val="Heading3"/>
              <w:spacing w:before="0" w:after="0"/>
              <w:jc w:val="right"/>
              <w:outlineLvl w:val="2"/>
            </w:pPr>
            <w:r w:rsidRPr="00DD11EC">
              <w:t>Compliant</w:t>
            </w:r>
          </w:p>
        </w:tc>
      </w:tr>
    </w:tbl>
    <w:p w14:paraId="2F10144C" w14:textId="77777777" w:rsidR="00097F2A" w:rsidRDefault="001275D0" w:rsidP="00097F2A">
      <w:pPr>
        <w:rPr>
          <w:i/>
        </w:rPr>
      </w:pPr>
      <w:r w:rsidRPr="008D114F">
        <w:rPr>
          <w:i/>
        </w:rPr>
        <w:t>Furniture, fittings and equipment are safe, clean, well maintained and suitable for the consumer.</w:t>
      </w:r>
    </w:p>
    <w:p w14:paraId="59FFBE32" w14:textId="77777777" w:rsidR="00AC394F" w:rsidRDefault="00AC394F" w:rsidP="00097F2A">
      <w:pPr>
        <w:pStyle w:val="Heading1"/>
        <w:tabs>
          <w:tab w:val="right" w:pos="9070"/>
        </w:tabs>
        <w:spacing w:before="240" w:after="0" w:line="240" w:lineRule="auto"/>
        <w:rPr>
          <w:color w:val="FFFFFF" w:themeColor="background1"/>
          <w:sz w:val="36"/>
        </w:rPr>
      </w:pPr>
      <w:r>
        <w:rPr>
          <w:color w:val="FFFFFF" w:themeColor="background1"/>
          <w:sz w:val="36"/>
        </w:rPr>
        <w:br w:type="page"/>
      </w:r>
    </w:p>
    <w:p w14:paraId="2F101453" w14:textId="12EE45FD" w:rsidR="00097F2A" w:rsidRDefault="001275D0" w:rsidP="00097F2A">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2F101550" wp14:editId="2F101551">
            <wp:simplePos x="0" y="0"/>
            <wp:positionH relativeFrom="column">
              <wp:posOffset>-890905</wp:posOffset>
            </wp:positionH>
            <wp:positionV relativeFrom="paragraph">
              <wp:posOffset>5714</wp:posOffset>
            </wp:positionV>
            <wp:extent cx="7543800" cy="14192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67403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419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6 Feedback and complaints</w:t>
      </w:r>
    </w:p>
    <w:p w14:paraId="2F101454" w14:textId="3B597045" w:rsidR="00097F2A" w:rsidRPr="00162F6A" w:rsidRDefault="001275D0" w:rsidP="00097F2A">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421B28">
        <w:rPr>
          <w:bCs w:val="0"/>
          <w:iCs w:val="0"/>
          <w:color w:val="FFFFFF" w:themeColor="background1"/>
          <w:sz w:val="36"/>
          <w:szCs w:val="36"/>
        </w:rPr>
        <w:t>Compliant</w:t>
      </w:r>
      <w:r w:rsidRPr="00421B28">
        <w:rPr>
          <w:color w:val="FFFFFF" w:themeColor="background1"/>
          <w:highlight w:val="yellow"/>
        </w:rPr>
        <w:br/>
      </w:r>
      <w:r w:rsidRPr="00421B28">
        <w:rPr>
          <w:color w:val="FFFFFF" w:themeColor="background1"/>
          <w:sz w:val="36"/>
        </w:rPr>
        <w:tab/>
        <w:t xml:space="preserve">CHSP </w:t>
      </w:r>
      <w:r w:rsidRPr="00421B28">
        <w:rPr>
          <w:color w:val="FFFFFF" w:themeColor="background1"/>
          <w:sz w:val="36"/>
        </w:rPr>
        <w:tab/>
      </w:r>
      <w:r w:rsidRPr="00421B28">
        <w:rPr>
          <w:bCs w:val="0"/>
          <w:iCs w:val="0"/>
          <w:color w:val="FFFFFF" w:themeColor="background1"/>
          <w:sz w:val="36"/>
          <w:szCs w:val="36"/>
        </w:rPr>
        <w:t>Compliant</w:t>
      </w:r>
    </w:p>
    <w:p w14:paraId="2F101455" w14:textId="77777777" w:rsidR="00097F2A" w:rsidRPr="006716D8" w:rsidRDefault="00097F2A" w:rsidP="00097F2A"/>
    <w:p w14:paraId="2F101456" w14:textId="77777777" w:rsidR="00097F2A" w:rsidRDefault="00097F2A" w:rsidP="00097F2A"/>
    <w:p w14:paraId="2F101457" w14:textId="77777777" w:rsidR="00097F2A" w:rsidRPr="006716D8" w:rsidRDefault="00097F2A" w:rsidP="00097F2A">
      <w:pPr>
        <w:spacing w:before="0" w:line="240" w:lineRule="auto"/>
        <w:sectPr w:rsidR="00097F2A" w:rsidRPr="006716D8" w:rsidSect="00097F2A">
          <w:headerReference w:type="first" r:id="rId21"/>
          <w:type w:val="continuous"/>
          <w:pgSz w:w="11906" w:h="16838" w:code="9"/>
          <w:pgMar w:top="1701" w:right="1418" w:bottom="1418" w:left="1418" w:header="709" w:footer="397" w:gutter="0"/>
          <w:cols w:space="708"/>
          <w:docGrid w:linePitch="360"/>
        </w:sectPr>
      </w:pPr>
    </w:p>
    <w:p w14:paraId="2F101458" w14:textId="77777777" w:rsidR="00097F2A" w:rsidRPr="00FD1B02" w:rsidRDefault="001275D0" w:rsidP="00097F2A">
      <w:pPr>
        <w:pStyle w:val="Heading3"/>
        <w:shd w:val="clear" w:color="auto" w:fill="F2F2F2" w:themeFill="background1" w:themeFillShade="F2"/>
        <w:spacing w:before="0" w:line="240" w:lineRule="auto"/>
      </w:pPr>
      <w:r w:rsidRPr="00FD1B02">
        <w:t>Consumer outcome:</w:t>
      </w:r>
    </w:p>
    <w:p w14:paraId="2F101459" w14:textId="77777777" w:rsidR="00097F2A" w:rsidRDefault="001275D0" w:rsidP="00097F2A">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2F10145A" w14:textId="77777777" w:rsidR="00097F2A" w:rsidRDefault="001275D0" w:rsidP="00097F2A">
      <w:pPr>
        <w:pStyle w:val="Heading3"/>
        <w:shd w:val="clear" w:color="auto" w:fill="F2F2F2" w:themeFill="background1" w:themeFillShade="F2"/>
      </w:pPr>
      <w:r>
        <w:t>Organisation statement:</w:t>
      </w:r>
    </w:p>
    <w:p w14:paraId="2F10145B" w14:textId="77777777" w:rsidR="00097F2A" w:rsidRDefault="001275D0" w:rsidP="00097F2A">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72AE2579" w14:textId="221BB403" w:rsidR="00D42CC0" w:rsidRPr="00FD4546" w:rsidRDefault="001275D0" w:rsidP="00FD4546">
      <w:pPr>
        <w:pStyle w:val="Heading2"/>
      </w:pPr>
      <w:r>
        <w:t>Assessment of Standard 6</w:t>
      </w:r>
      <w:bookmarkStart w:id="7" w:name="_Hlk116281081"/>
    </w:p>
    <w:bookmarkEnd w:id="7"/>
    <w:p w14:paraId="1DE09915" w14:textId="77777777" w:rsidR="00D42CC0" w:rsidRPr="00D42CC0" w:rsidRDefault="00D42CC0" w:rsidP="00D42CC0">
      <w:pPr>
        <w:rPr>
          <w:rFonts w:eastAsiaTheme="minorHAnsi"/>
          <w:color w:val="auto"/>
        </w:rPr>
      </w:pPr>
      <w:r w:rsidRPr="00D42CC0">
        <w:rPr>
          <w:rFonts w:eastAsiaTheme="minorHAnsi"/>
          <w:color w:val="auto"/>
        </w:rPr>
        <w:t>Consumers and their representatives explained they have been informed of how to provide feedback and raise a complaint with the service.</w:t>
      </w:r>
    </w:p>
    <w:p w14:paraId="4C5D7380" w14:textId="77777777" w:rsidR="00D42CC0" w:rsidRPr="00D42CC0" w:rsidRDefault="00D42CC0" w:rsidP="00D42CC0">
      <w:pPr>
        <w:rPr>
          <w:rFonts w:eastAsiaTheme="minorHAnsi"/>
          <w:color w:val="auto"/>
        </w:rPr>
      </w:pPr>
      <w:r w:rsidRPr="00D42CC0">
        <w:rPr>
          <w:rFonts w:eastAsiaTheme="minorHAnsi"/>
          <w:color w:val="auto"/>
        </w:rPr>
        <w:t>Consumers and their representatives described in various ways how they feel comfortable providing feedback.</w:t>
      </w:r>
    </w:p>
    <w:p w14:paraId="3824CA2B" w14:textId="77777777" w:rsidR="00D42CC0" w:rsidRPr="00D42CC0" w:rsidRDefault="00D42CC0" w:rsidP="00D42CC0">
      <w:pPr>
        <w:rPr>
          <w:rFonts w:eastAsiaTheme="minorHAnsi"/>
          <w:color w:val="auto"/>
        </w:rPr>
      </w:pPr>
      <w:r w:rsidRPr="00D42CC0">
        <w:rPr>
          <w:rFonts w:eastAsiaTheme="minorHAnsi"/>
          <w:color w:val="auto"/>
        </w:rPr>
        <w:t>The service evidenced documents consumers and their representatives receive on advocacy, other external organisations and interpreting services to support feedback and raising concerns.</w:t>
      </w:r>
    </w:p>
    <w:p w14:paraId="766CB733" w14:textId="77777777" w:rsidR="00D42CC0" w:rsidRPr="00D42CC0" w:rsidRDefault="00D42CC0" w:rsidP="00D42CC0">
      <w:pPr>
        <w:rPr>
          <w:rFonts w:eastAsiaTheme="minorHAnsi"/>
          <w:color w:val="auto"/>
        </w:rPr>
      </w:pPr>
      <w:r w:rsidRPr="00D42CC0">
        <w:rPr>
          <w:rFonts w:eastAsiaTheme="minorHAnsi"/>
          <w:color w:val="auto"/>
        </w:rPr>
        <w:t>The service evidenced policy and process to guide staff around timeframes and how feedback and complaints are resolved. The staff interviewed were able to demonstrate how this is completed.</w:t>
      </w:r>
    </w:p>
    <w:p w14:paraId="43BD08BA" w14:textId="4604A24F" w:rsidR="00D42CC0" w:rsidRPr="00D42CC0" w:rsidRDefault="00D42CC0" w:rsidP="00D42CC0">
      <w:pPr>
        <w:rPr>
          <w:rFonts w:eastAsiaTheme="minorHAnsi"/>
          <w:color w:val="auto"/>
        </w:rPr>
      </w:pPr>
      <w:r w:rsidRPr="00D42CC0">
        <w:rPr>
          <w:rFonts w:eastAsiaTheme="minorHAnsi"/>
          <w:color w:val="auto"/>
        </w:rPr>
        <w:t>Documents evidenced showed the service’s feedback and complaints policy and procedure described there are opportunities for the outcomes of complaints to become improvements and are lodged on the continuous improvement plan</w:t>
      </w:r>
      <w:r>
        <w:rPr>
          <w:rFonts w:eastAsiaTheme="minorHAnsi"/>
          <w:color w:val="auto"/>
        </w:rPr>
        <w:t>.</w:t>
      </w:r>
    </w:p>
    <w:p w14:paraId="23CB3FC6" w14:textId="6FF3FC00" w:rsidR="00CD23DE" w:rsidRPr="002422CE" w:rsidRDefault="00CD23DE" w:rsidP="00CD23DE">
      <w:pPr>
        <w:rPr>
          <w:rFonts w:eastAsiaTheme="minorHAnsi"/>
          <w:color w:val="auto"/>
        </w:rPr>
      </w:pPr>
      <w:r w:rsidRPr="002422CE">
        <w:rPr>
          <w:rFonts w:eastAsiaTheme="minorHAnsi"/>
          <w:color w:val="auto"/>
        </w:rPr>
        <w:t xml:space="preserve">The Quality Standard for the Home care packages services is assessed as Compliant as </w:t>
      </w:r>
      <w:r>
        <w:rPr>
          <w:rFonts w:eastAsiaTheme="minorHAnsi"/>
          <w:color w:val="auto"/>
        </w:rPr>
        <w:t>four</w:t>
      </w:r>
      <w:r w:rsidRPr="002422CE">
        <w:rPr>
          <w:rFonts w:eastAsiaTheme="minorHAnsi"/>
          <w:color w:val="auto"/>
        </w:rPr>
        <w:t xml:space="preserve"> of the </w:t>
      </w:r>
      <w:r>
        <w:rPr>
          <w:rFonts w:eastAsiaTheme="minorHAnsi"/>
          <w:color w:val="auto"/>
        </w:rPr>
        <w:t>four</w:t>
      </w:r>
      <w:r w:rsidRPr="002422CE">
        <w:rPr>
          <w:rFonts w:eastAsiaTheme="minorHAnsi"/>
          <w:color w:val="auto"/>
        </w:rPr>
        <w:t xml:space="preserve"> specific requirements have been assessed as Compliant. </w:t>
      </w:r>
    </w:p>
    <w:p w14:paraId="475A604D" w14:textId="38C3F700" w:rsidR="00CD23DE" w:rsidRPr="002422CE" w:rsidRDefault="00CD23DE" w:rsidP="00CD23DE">
      <w:pPr>
        <w:rPr>
          <w:rFonts w:eastAsia="Calibri"/>
          <w:i/>
          <w:color w:val="auto"/>
          <w:lang w:eastAsia="en-US"/>
        </w:rPr>
      </w:pPr>
      <w:r w:rsidRPr="002422CE">
        <w:rPr>
          <w:rFonts w:eastAsiaTheme="minorHAnsi"/>
          <w:color w:val="auto"/>
        </w:rPr>
        <w:lastRenderedPageBreak/>
        <w:t xml:space="preserve">The Quality Standard for the Commonwealth home support programme services is assessed as Compliant as </w:t>
      </w:r>
      <w:r>
        <w:rPr>
          <w:color w:val="auto"/>
        </w:rPr>
        <w:t>four</w:t>
      </w:r>
      <w:r w:rsidRPr="002422CE">
        <w:rPr>
          <w:rFonts w:eastAsiaTheme="minorHAnsi"/>
          <w:color w:val="auto"/>
        </w:rPr>
        <w:t xml:space="preserve"> of the </w:t>
      </w:r>
      <w:r>
        <w:rPr>
          <w:rFonts w:eastAsiaTheme="minorHAnsi"/>
          <w:color w:val="auto"/>
        </w:rPr>
        <w:t>four</w:t>
      </w:r>
      <w:r w:rsidRPr="002422CE">
        <w:rPr>
          <w:rFonts w:eastAsiaTheme="minorHAnsi"/>
          <w:color w:val="auto"/>
        </w:rPr>
        <w:t xml:space="preserve"> specific requirements have been assessed as Compliant.</w:t>
      </w:r>
    </w:p>
    <w:p w14:paraId="2F101460" w14:textId="50E79331" w:rsidR="00097F2A" w:rsidRPr="0028516B" w:rsidRDefault="001275D0" w:rsidP="00097F2A">
      <w:pPr>
        <w:pStyle w:val="Heading2"/>
        <w:rPr>
          <w:i/>
          <w:color w:val="0000FF"/>
          <w:sz w:val="24"/>
          <w:szCs w:val="24"/>
        </w:rPr>
      </w:pPr>
      <w:r>
        <w:t>Assessment of Standard 6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22239" w14:paraId="2F101464" w14:textId="77777777" w:rsidTr="00097F2A">
        <w:tc>
          <w:tcPr>
            <w:tcW w:w="4531" w:type="dxa"/>
            <w:shd w:val="clear" w:color="auto" w:fill="E7E6E6" w:themeFill="background2"/>
          </w:tcPr>
          <w:p w14:paraId="2F101461" w14:textId="77777777" w:rsidR="00B22239" w:rsidRPr="002B61BB" w:rsidRDefault="00B22239" w:rsidP="00B22239">
            <w:pPr>
              <w:pStyle w:val="Heading3"/>
              <w:spacing w:before="120" w:after="0"/>
              <w:ind w:hanging="106"/>
              <w:outlineLvl w:val="2"/>
            </w:pPr>
            <w:r w:rsidRPr="00163FEE">
              <w:t xml:space="preserve">Requirement </w:t>
            </w:r>
            <w:r>
              <w:t>6</w:t>
            </w:r>
            <w:r w:rsidRPr="00163FEE">
              <w:t>(3)(a)</w:t>
            </w:r>
          </w:p>
        </w:tc>
        <w:tc>
          <w:tcPr>
            <w:tcW w:w="993" w:type="dxa"/>
            <w:shd w:val="clear" w:color="auto" w:fill="E7E6E6" w:themeFill="background2"/>
          </w:tcPr>
          <w:p w14:paraId="2F101462" w14:textId="77777777" w:rsidR="00B22239" w:rsidRPr="002B61BB" w:rsidRDefault="00B22239" w:rsidP="00B22239">
            <w:pPr>
              <w:pStyle w:val="Heading3"/>
              <w:spacing w:before="120" w:after="0"/>
              <w:outlineLvl w:val="2"/>
            </w:pPr>
            <w:r w:rsidRPr="002B61BB">
              <w:t xml:space="preserve">HCP   </w:t>
            </w:r>
          </w:p>
        </w:tc>
        <w:tc>
          <w:tcPr>
            <w:tcW w:w="3548" w:type="dxa"/>
            <w:shd w:val="clear" w:color="auto" w:fill="E7E6E6" w:themeFill="background2"/>
          </w:tcPr>
          <w:p w14:paraId="2F101463" w14:textId="43CA83B1" w:rsidR="00B22239" w:rsidRPr="006107BF" w:rsidRDefault="00B22239" w:rsidP="00B22239">
            <w:pPr>
              <w:pStyle w:val="Heading3"/>
              <w:spacing w:before="120" w:after="0"/>
              <w:jc w:val="right"/>
              <w:outlineLvl w:val="2"/>
            </w:pPr>
            <w:r w:rsidRPr="00A618AA">
              <w:t>Compliant</w:t>
            </w:r>
          </w:p>
        </w:tc>
      </w:tr>
      <w:tr w:rsidR="00B22239" w14:paraId="2F101468" w14:textId="77777777" w:rsidTr="00097F2A">
        <w:tc>
          <w:tcPr>
            <w:tcW w:w="4531" w:type="dxa"/>
            <w:shd w:val="clear" w:color="auto" w:fill="E7E6E6" w:themeFill="background2"/>
          </w:tcPr>
          <w:p w14:paraId="2F101465" w14:textId="77777777" w:rsidR="00B22239" w:rsidRPr="002B61BB" w:rsidRDefault="00B22239" w:rsidP="00B22239">
            <w:pPr>
              <w:pStyle w:val="Heading3"/>
              <w:spacing w:before="0" w:after="0"/>
              <w:outlineLvl w:val="2"/>
            </w:pPr>
          </w:p>
        </w:tc>
        <w:tc>
          <w:tcPr>
            <w:tcW w:w="993" w:type="dxa"/>
            <w:shd w:val="clear" w:color="auto" w:fill="E7E6E6" w:themeFill="background2"/>
          </w:tcPr>
          <w:p w14:paraId="2F101466" w14:textId="77777777" w:rsidR="00B22239" w:rsidRPr="002B61BB" w:rsidRDefault="00B22239" w:rsidP="00B22239">
            <w:pPr>
              <w:pStyle w:val="Heading3"/>
              <w:spacing w:before="0" w:after="0"/>
              <w:outlineLvl w:val="2"/>
            </w:pPr>
            <w:r w:rsidRPr="002B61BB">
              <w:t xml:space="preserve">CHSP </w:t>
            </w:r>
          </w:p>
        </w:tc>
        <w:tc>
          <w:tcPr>
            <w:tcW w:w="3548" w:type="dxa"/>
            <w:shd w:val="clear" w:color="auto" w:fill="E7E6E6" w:themeFill="background2"/>
          </w:tcPr>
          <w:p w14:paraId="2F101467" w14:textId="49B4191F" w:rsidR="00B22239" w:rsidRPr="006107BF" w:rsidRDefault="00B22239" w:rsidP="00B22239">
            <w:pPr>
              <w:pStyle w:val="Heading3"/>
              <w:spacing w:before="0" w:after="0"/>
              <w:jc w:val="right"/>
              <w:outlineLvl w:val="2"/>
            </w:pPr>
            <w:r w:rsidRPr="00A618AA">
              <w:t>Compliant</w:t>
            </w:r>
          </w:p>
        </w:tc>
      </w:tr>
    </w:tbl>
    <w:p w14:paraId="2F101469" w14:textId="77777777" w:rsidR="00097F2A" w:rsidRDefault="001275D0" w:rsidP="00097F2A">
      <w:pPr>
        <w:rPr>
          <w:i/>
        </w:rPr>
      </w:pPr>
      <w:r w:rsidRPr="008D114F">
        <w:rPr>
          <w:i/>
        </w:rPr>
        <w:t>Consumers, their family, friends, carers and others are encouraged and supported to provide feedback and make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22239" w14:paraId="2F101470" w14:textId="77777777" w:rsidTr="00097F2A">
        <w:tc>
          <w:tcPr>
            <w:tcW w:w="4531" w:type="dxa"/>
            <w:shd w:val="clear" w:color="auto" w:fill="E7E6E6" w:themeFill="background2"/>
          </w:tcPr>
          <w:p w14:paraId="2F10146D" w14:textId="77777777" w:rsidR="00B22239" w:rsidRPr="002B61BB" w:rsidRDefault="00B22239" w:rsidP="00B22239">
            <w:pPr>
              <w:pStyle w:val="Heading3"/>
              <w:spacing w:before="120" w:after="0"/>
              <w:ind w:hanging="106"/>
              <w:outlineLvl w:val="2"/>
            </w:pPr>
            <w:r w:rsidRPr="00163FEE">
              <w:t xml:space="preserve">Requirement </w:t>
            </w:r>
            <w:r>
              <w:t>6</w:t>
            </w:r>
            <w:r w:rsidRPr="00163FEE">
              <w:t>(3)(</w:t>
            </w:r>
            <w:r>
              <w:t>b</w:t>
            </w:r>
            <w:r w:rsidRPr="00163FEE">
              <w:t>)</w:t>
            </w:r>
          </w:p>
        </w:tc>
        <w:tc>
          <w:tcPr>
            <w:tcW w:w="993" w:type="dxa"/>
            <w:shd w:val="clear" w:color="auto" w:fill="E7E6E6" w:themeFill="background2"/>
          </w:tcPr>
          <w:p w14:paraId="2F10146E" w14:textId="77777777" w:rsidR="00B22239" w:rsidRPr="002B61BB" w:rsidRDefault="00B22239" w:rsidP="00B22239">
            <w:pPr>
              <w:pStyle w:val="Heading3"/>
              <w:spacing w:before="120" w:after="0"/>
              <w:outlineLvl w:val="2"/>
            </w:pPr>
            <w:r w:rsidRPr="002B61BB">
              <w:t xml:space="preserve">HCP   </w:t>
            </w:r>
          </w:p>
        </w:tc>
        <w:tc>
          <w:tcPr>
            <w:tcW w:w="3548" w:type="dxa"/>
            <w:shd w:val="clear" w:color="auto" w:fill="E7E6E6" w:themeFill="background2"/>
          </w:tcPr>
          <w:p w14:paraId="2F10146F" w14:textId="0C2FCB5D" w:rsidR="00B22239" w:rsidRPr="006107BF" w:rsidRDefault="00B22239" w:rsidP="00B22239">
            <w:pPr>
              <w:pStyle w:val="Heading3"/>
              <w:spacing w:before="120" w:after="0"/>
              <w:jc w:val="right"/>
              <w:outlineLvl w:val="2"/>
            </w:pPr>
            <w:r w:rsidRPr="00B15EEC">
              <w:t>Compliant</w:t>
            </w:r>
          </w:p>
        </w:tc>
      </w:tr>
      <w:tr w:rsidR="00B22239" w14:paraId="2F101474" w14:textId="77777777" w:rsidTr="00097F2A">
        <w:tc>
          <w:tcPr>
            <w:tcW w:w="4531" w:type="dxa"/>
            <w:shd w:val="clear" w:color="auto" w:fill="E7E6E6" w:themeFill="background2"/>
          </w:tcPr>
          <w:p w14:paraId="2F101471" w14:textId="77777777" w:rsidR="00B22239" w:rsidRPr="002B61BB" w:rsidRDefault="00B22239" w:rsidP="00B22239">
            <w:pPr>
              <w:pStyle w:val="Heading3"/>
              <w:spacing w:before="0" w:after="0"/>
              <w:outlineLvl w:val="2"/>
            </w:pPr>
          </w:p>
        </w:tc>
        <w:tc>
          <w:tcPr>
            <w:tcW w:w="993" w:type="dxa"/>
            <w:shd w:val="clear" w:color="auto" w:fill="E7E6E6" w:themeFill="background2"/>
          </w:tcPr>
          <w:p w14:paraId="2F101472" w14:textId="77777777" w:rsidR="00B22239" w:rsidRPr="002B61BB" w:rsidRDefault="00B22239" w:rsidP="00B22239">
            <w:pPr>
              <w:pStyle w:val="Heading3"/>
              <w:spacing w:before="0" w:after="0"/>
              <w:outlineLvl w:val="2"/>
            </w:pPr>
            <w:r w:rsidRPr="002B61BB">
              <w:t xml:space="preserve">CHSP </w:t>
            </w:r>
          </w:p>
        </w:tc>
        <w:tc>
          <w:tcPr>
            <w:tcW w:w="3548" w:type="dxa"/>
            <w:shd w:val="clear" w:color="auto" w:fill="E7E6E6" w:themeFill="background2"/>
          </w:tcPr>
          <w:p w14:paraId="2F101473" w14:textId="38610A3E" w:rsidR="00B22239" w:rsidRPr="006107BF" w:rsidRDefault="00B22239" w:rsidP="00B22239">
            <w:pPr>
              <w:pStyle w:val="Heading3"/>
              <w:spacing w:before="0" w:after="0"/>
              <w:jc w:val="right"/>
              <w:outlineLvl w:val="2"/>
            </w:pPr>
            <w:r w:rsidRPr="00B15EEC">
              <w:t>Compliant</w:t>
            </w:r>
          </w:p>
        </w:tc>
      </w:tr>
    </w:tbl>
    <w:p w14:paraId="2F101475" w14:textId="77777777" w:rsidR="00097F2A" w:rsidRDefault="001275D0" w:rsidP="00097F2A">
      <w:pPr>
        <w:rPr>
          <w:i/>
        </w:rPr>
      </w:pPr>
      <w:r w:rsidRPr="008D114F">
        <w:rPr>
          <w:i/>
        </w:rPr>
        <w:t>Consumers are made aware of and have access to advocates, language services and other methods for raising and resolving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22239" w14:paraId="2F10147C" w14:textId="77777777" w:rsidTr="00097F2A">
        <w:tc>
          <w:tcPr>
            <w:tcW w:w="4531" w:type="dxa"/>
            <w:shd w:val="clear" w:color="auto" w:fill="E7E6E6" w:themeFill="background2"/>
          </w:tcPr>
          <w:p w14:paraId="2F101479" w14:textId="77777777" w:rsidR="00B22239" w:rsidRPr="002B61BB" w:rsidRDefault="00B22239" w:rsidP="00B22239">
            <w:pPr>
              <w:pStyle w:val="Heading3"/>
              <w:spacing w:before="120" w:after="0"/>
              <w:ind w:hanging="106"/>
              <w:outlineLvl w:val="2"/>
            </w:pPr>
            <w:r w:rsidRPr="00163FEE">
              <w:t xml:space="preserve">Requirement </w:t>
            </w:r>
            <w:r>
              <w:t>6</w:t>
            </w:r>
            <w:r w:rsidRPr="00163FEE">
              <w:t>(3)(</w:t>
            </w:r>
            <w:r>
              <w:t>c</w:t>
            </w:r>
            <w:r w:rsidRPr="00163FEE">
              <w:t>)</w:t>
            </w:r>
          </w:p>
        </w:tc>
        <w:tc>
          <w:tcPr>
            <w:tcW w:w="993" w:type="dxa"/>
            <w:shd w:val="clear" w:color="auto" w:fill="E7E6E6" w:themeFill="background2"/>
          </w:tcPr>
          <w:p w14:paraId="2F10147A" w14:textId="77777777" w:rsidR="00B22239" w:rsidRPr="002B61BB" w:rsidRDefault="00B22239" w:rsidP="00B22239">
            <w:pPr>
              <w:pStyle w:val="Heading3"/>
              <w:spacing w:before="120" w:after="0"/>
              <w:outlineLvl w:val="2"/>
            </w:pPr>
            <w:r w:rsidRPr="002B61BB">
              <w:t xml:space="preserve">HCP   </w:t>
            </w:r>
          </w:p>
        </w:tc>
        <w:tc>
          <w:tcPr>
            <w:tcW w:w="3548" w:type="dxa"/>
            <w:shd w:val="clear" w:color="auto" w:fill="E7E6E6" w:themeFill="background2"/>
          </w:tcPr>
          <w:p w14:paraId="2F10147B" w14:textId="35511A4A" w:rsidR="00B22239" w:rsidRPr="006107BF" w:rsidRDefault="00B22239" w:rsidP="00B22239">
            <w:pPr>
              <w:pStyle w:val="Heading3"/>
              <w:spacing w:before="120" w:after="0"/>
              <w:jc w:val="right"/>
              <w:outlineLvl w:val="2"/>
            </w:pPr>
            <w:r w:rsidRPr="00244FD5">
              <w:t>Compliant</w:t>
            </w:r>
          </w:p>
        </w:tc>
      </w:tr>
      <w:tr w:rsidR="00B22239" w14:paraId="2F101480" w14:textId="77777777" w:rsidTr="00097F2A">
        <w:tc>
          <w:tcPr>
            <w:tcW w:w="4531" w:type="dxa"/>
            <w:shd w:val="clear" w:color="auto" w:fill="E7E6E6" w:themeFill="background2"/>
          </w:tcPr>
          <w:p w14:paraId="2F10147D" w14:textId="77777777" w:rsidR="00B22239" w:rsidRPr="002B61BB" w:rsidRDefault="00B22239" w:rsidP="00B22239">
            <w:pPr>
              <w:pStyle w:val="Heading3"/>
              <w:spacing w:before="0" w:after="0"/>
              <w:outlineLvl w:val="2"/>
            </w:pPr>
          </w:p>
        </w:tc>
        <w:tc>
          <w:tcPr>
            <w:tcW w:w="993" w:type="dxa"/>
            <w:shd w:val="clear" w:color="auto" w:fill="E7E6E6" w:themeFill="background2"/>
          </w:tcPr>
          <w:p w14:paraId="2F10147E" w14:textId="77777777" w:rsidR="00B22239" w:rsidRPr="002B61BB" w:rsidRDefault="00B22239" w:rsidP="00B22239">
            <w:pPr>
              <w:pStyle w:val="Heading3"/>
              <w:spacing w:before="0" w:after="0"/>
              <w:outlineLvl w:val="2"/>
            </w:pPr>
            <w:r w:rsidRPr="002B61BB">
              <w:t xml:space="preserve">CHSP </w:t>
            </w:r>
          </w:p>
        </w:tc>
        <w:tc>
          <w:tcPr>
            <w:tcW w:w="3548" w:type="dxa"/>
            <w:shd w:val="clear" w:color="auto" w:fill="E7E6E6" w:themeFill="background2"/>
          </w:tcPr>
          <w:p w14:paraId="2F10147F" w14:textId="20E1C155" w:rsidR="00B22239" w:rsidRPr="006107BF" w:rsidRDefault="00B22239" w:rsidP="00B22239">
            <w:pPr>
              <w:pStyle w:val="Heading3"/>
              <w:spacing w:before="0" w:after="0"/>
              <w:jc w:val="right"/>
              <w:outlineLvl w:val="2"/>
            </w:pPr>
            <w:r w:rsidRPr="00244FD5">
              <w:t>Compliant</w:t>
            </w:r>
          </w:p>
        </w:tc>
      </w:tr>
    </w:tbl>
    <w:p w14:paraId="2F101481" w14:textId="77777777" w:rsidR="00097F2A" w:rsidRDefault="001275D0" w:rsidP="00097F2A">
      <w:pPr>
        <w:rPr>
          <w:i/>
        </w:rPr>
      </w:pPr>
      <w:r w:rsidRPr="008D114F">
        <w:rPr>
          <w:i/>
        </w:rPr>
        <w:t>Appropriate action is taken in response to complaints and an open disclosure process is used when things go wrong.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22239" w14:paraId="2F101488" w14:textId="77777777" w:rsidTr="00097F2A">
        <w:tc>
          <w:tcPr>
            <w:tcW w:w="4531" w:type="dxa"/>
            <w:shd w:val="clear" w:color="auto" w:fill="E7E6E6" w:themeFill="background2"/>
          </w:tcPr>
          <w:p w14:paraId="2F101485" w14:textId="77777777" w:rsidR="00B22239" w:rsidRPr="002B61BB" w:rsidRDefault="00B22239" w:rsidP="00B22239">
            <w:pPr>
              <w:pStyle w:val="Heading3"/>
              <w:spacing w:before="120" w:after="0"/>
              <w:ind w:hanging="106"/>
              <w:outlineLvl w:val="2"/>
            </w:pPr>
            <w:r w:rsidRPr="00163FEE">
              <w:t xml:space="preserve">Requirement </w:t>
            </w:r>
            <w:r>
              <w:t>6</w:t>
            </w:r>
            <w:r w:rsidRPr="00163FEE">
              <w:t>(3)(</w:t>
            </w:r>
            <w:r>
              <w:t>d</w:t>
            </w:r>
            <w:r w:rsidRPr="00163FEE">
              <w:t>)</w:t>
            </w:r>
          </w:p>
        </w:tc>
        <w:tc>
          <w:tcPr>
            <w:tcW w:w="993" w:type="dxa"/>
            <w:shd w:val="clear" w:color="auto" w:fill="E7E6E6" w:themeFill="background2"/>
          </w:tcPr>
          <w:p w14:paraId="2F101486" w14:textId="77777777" w:rsidR="00B22239" w:rsidRPr="002B61BB" w:rsidRDefault="00B22239" w:rsidP="00B22239">
            <w:pPr>
              <w:pStyle w:val="Heading3"/>
              <w:spacing w:before="120" w:after="0"/>
              <w:outlineLvl w:val="2"/>
            </w:pPr>
            <w:r w:rsidRPr="002B61BB">
              <w:t xml:space="preserve">HCP   </w:t>
            </w:r>
          </w:p>
        </w:tc>
        <w:tc>
          <w:tcPr>
            <w:tcW w:w="3548" w:type="dxa"/>
            <w:shd w:val="clear" w:color="auto" w:fill="E7E6E6" w:themeFill="background2"/>
          </w:tcPr>
          <w:p w14:paraId="2F101487" w14:textId="58D63E86" w:rsidR="00B22239" w:rsidRPr="006107BF" w:rsidRDefault="00B22239" w:rsidP="00B22239">
            <w:pPr>
              <w:pStyle w:val="Heading3"/>
              <w:spacing w:before="120" w:after="0"/>
              <w:jc w:val="right"/>
              <w:outlineLvl w:val="2"/>
            </w:pPr>
            <w:r w:rsidRPr="00D246DB">
              <w:t>Compliant</w:t>
            </w:r>
          </w:p>
        </w:tc>
      </w:tr>
      <w:tr w:rsidR="00B22239" w14:paraId="2F10148C" w14:textId="77777777" w:rsidTr="00097F2A">
        <w:tc>
          <w:tcPr>
            <w:tcW w:w="4531" w:type="dxa"/>
            <w:shd w:val="clear" w:color="auto" w:fill="E7E6E6" w:themeFill="background2"/>
          </w:tcPr>
          <w:p w14:paraId="2F101489" w14:textId="77777777" w:rsidR="00B22239" w:rsidRPr="002B61BB" w:rsidRDefault="00B22239" w:rsidP="00B22239">
            <w:pPr>
              <w:pStyle w:val="Heading3"/>
              <w:spacing w:before="0" w:after="0"/>
              <w:outlineLvl w:val="2"/>
            </w:pPr>
          </w:p>
        </w:tc>
        <w:tc>
          <w:tcPr>
            <w:tcW w:w="993" w:type="dxa"/>
            <w:shd w:val="clear" w:color="auto" w:fill="E7E6E6" w:themeFill="background2"/>
          </w:tcPr>
          <w:p w14:paraId="2F10148A" w14:textId="77777777" w:rsidR="00B22239" w:rsidRPr="002B61BB" w:rsidRDefault="00B22239" w:rsidP="00B22239">
            <w:pPr>
              <w:pStyle w:val="Heading3"/>
              <w:spacing w:before="0" w:after="0"/>
              <w:outlineLvl w:val="2"/>
            </w:pPr>
            <w:r w:rsidRPr="002B61BB">
              <w:t xml:space="preserve">CHSP </w:t>
            </w:r>
          </w:p>
        </w:tc>
        <w:tc>
          <w:tcPr>
            <w:tcW w:w="3548" w:type="dxa"/>
            <w:shd w:val="clear" w:color="auto" w:fill="E7E6E6" w:themeFill="background2"/>
          </w:tcPr>
          <w:p w14:paraId="2F10148B" w14:textId="0AD1BCAD" w:rsidR="00B22239" w:rsidRPr="006107BF" w:rsidRDefault="00B22239" w:rsidP="00B22239">
            <w:pPr>
              <w:pStyle w:val="Heading3"/>
              <w:spacing w:before="0" w:after="0"/>
              <w:jc w:val="right"/>
              <w:outlineLvl w:val="2"/>
            </w:pPr>
            <w:r w:rsidRPr="00D246DB">
              <w:t>Compliant</w:t>
            </w:r>
          </w:p>
        </w:tc>
      </w:tr>
    </w:tbl>
    <w:p w14:paraId="2F10148D" w14:textId="77777777" w:rsidR="00097F2A" w:rsidRDefault="001275D0" w:rsidP="00097F2A">
      <w:pPr>
        <w:rPr>
          <w:i/>
        </w:rPr>
      </w:pPr>
      <w:r w:rsidRPr="008D114F">
        <w:rPr>
          <w:i/>
        </w:rPr>
        <w:t>Feedback and complaints are reviewed and used to improve the quality of care and services.</w:t>
      </w:r>
    </w:p>
    <w:p w14:paraId="2F101493" w14:textId="77777777" w:rsidR="00097F2A" w:rsidRDefault="00097F2A" w:rsidP="00097F2A">
      <w:pPr>
        <w:sectPr w:rsidR="00097F2A" w:rsidSect="00097F2A">
          <w:headerReference w:type="first" r:id="rId22"/>
          <w:type w:val="continuous"/>
          <w:pgSz w:w="11906" w:h="16838"/>
          <w:pgMar w:top="1701" w:right="1418" w:bottom="1418" w:left="1418" w:header="709" w:footer="397" w:gutter="0"/>
          <w:cols w:space="708"/>
          <w:titlePg/>
          <w:docGrid w:linePitch="360"/>
        </w:sectPr>
      </w:pPr>
    </w:p>
    <w:p w14:paraId="2F101494" w14:textId="77777777" w:rsidR="00097F2A" w:rsidRDefault="001275D0" w:rsidP="00097F2A">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2F101552" wp14:editId="2F101553">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460176" name="Picture 9"/>
                    <pic:cNvPicPr/>
                  </pic:nvPicPr>
                  <pic:blipFill rotWithShape="1">
                    <a:blip r:embed="rId23"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7 Human resources</w:t>
      </w:r>
    </w:p>
    <w:p w14:paraId="2F101495" w14:textId="1EAC23F3" w:rsidR="00097F2A" w:rsidRPr="00162F6A" w:rsidRDefault="001275D0" w:rsidP="00097F2A">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B22239">
        <w:rPr>
          <w:bCs w:val="0"/>
          <w:iCs w:val="0"/>
          <w:color w:val="FFFFFF" w:themeColor="background1"/>
          <w:sz w:val="36"/>
          <w:szCs w:val="36"/>
        </w:rPr>
        <w:t>Compliant</w:t>
      </w:r>
      <w:r w:rsidRPr="00B22239">
        <w:rPr>
          <w:color w:val="FFFFFF" w:themeColor="background1"/>
          <w:highlight w:val="yellow"/>
        </w:rPr>
        <w:br/>
      </w:r>
      <w:r w:rsidRPr="00B22239">
        <w:rPr>
          <w:color w:val="FFFFFF" w:themeColor="background1"/>
          <w:sz w:val="36"/>
        </w:rPr>
        <w:tab/>
        <w:t xml:space="preserve">CHSP </w:t>
      </w:r>
      <w:r w:rsidRPr="00B22239">
        <w:rPr>
          <w:color w:val="FFFFFF" w:themeColor="background1"/>
          <w:sz w:val="36"/>
        </w:rPr>
        <w:tab/>
      </w:r>
      <w:r w:rsidRPr="00B22239">
        <w:rPr>
          <w:bCs w:val="0"/>
          <w:iCs w:val="0"/>
          <w:color w:val="FFFFFF" w:themeColor="background1"/>
          <w:sz w:val="36"/>
          <w:szCs w:val="36"/>
        </w:rPr>
        <w:t>Compliant</w:t>
      </w:r>
    </w:p>
    <w:p w14:paraId="2F101496" w14:textId="77777777" w:rsidR="00097F2A" w:rsidRDefault="00097F2A" w:rsidP="00097F2A">
      <w:pPr>
        <w:tabs>
          <w:tab w:val="left" w:pos="7620"/>
        </w:tabs>
      </w:pPr>
    </w:p>
    <w:p w14:paraId="2F101497" w14:textId="77777777" w:rsidR="00097F2A" w:rsidRPr="00F34225" w:rsidRDefault="00097F2A" w:rsidP="00097F2A">
      <w:pPr>
        <w:tabs>
          <w:tab w:val="left" w:pos="7620"/>
        </w:tabs>
        <w:sectPr w:rsidR="00097F2A" w:rsidRPr="00F34225" w:rsidSect="00097F2A">
          <w:headerReference w:type="first" r:id="rId24"/>
          <w:pgSz w:w="11906" w:h="16838"/>
          <w:pgMar w:top="1701" w:right="1418" w:bottom="1418" w:left="1418" w:header="709" w:footer="397" w:gutter="0"/>
          <w:cols w:space="708"/>
          <w:docGrid w:linePitch="360"/>
        </w:sectPr>
      </w:pPr>
    </w:p>
    <w:p w14:paraId="2F101498" w14:textId="77777777" w:rsidR="00097F2A" w:rsidRPr="000E654D" w:rsidRDefault="001275D0" w:rsidP="00097F2A">
      <w:pPr>
        <w:pStyle w:val="Heading3"/>
        <w:shd w:val="clear" w:color="auto" w:fill="F2F2F2" w:themeFill="background1" w:themeFillShade="F2"/>
      </w:pPr>
      <w:r w:rsidRPr="000E654D">
        <w:t>Consumer outcome:</w:t>
      </w:r>
    </w:p>
    <w:p w14:paraId="2F101499" w14:textId="77777777" w:rsidR="00097F2A" w:rsidRDefault="001275D0" w:rsidP="00097F2A">
      <w:pPr>
        <w:numPr>
          <w:ilvl w:val="0"/>
          <w:numId w:val="7"/>
        </w:numPr>
        <w:shd w:val="clear" w:color="auto" w:fill="F2F2F2" w:themeFill="background1" w:themeFillShade="F2"/>
      </w:pPr>
      <w:r>
        <w:t>I get quality care and services when I need them from people who are knowledgeable, capable and caring.</w:t>
      </w:r>
    </w:p>
    <w:p w14:paraId="2F10149A" w14:textId="77777777" w:rsidR="00097F2A" w:rsidRDefault="001275D0" w:rsidP="00097F2A">
      <w:pPr>
        <w:pStyle w:val="Heading3"/>
        <w:shd w:val="clear" w:color="auto" w:fill="F2F2F2" w:themeFill="background1" w:themeFillShade="F2"/>
      </w:pPr>
      <w:r>
        <w:t>Organisation statement:</w:t>
      </w:r>
    </w:p>
    <w:p w14:paraId="2F10149B" w14:textId="77777777" w:rsidR="00097F2A" w:rsidRDefault="001275D0" w:rsidP="00097F2A">
      <w:pPr>
        <w:numPr>
          <w:ilvl w:val="0"/>
          <w:numId w:val="7"/>
        </w:numPr>
        <w:shd w:val="clear" w:color="auto" w:fill="F2F2F2" w:themeFill="background1" w:themeFillShade="F2"/>
      </w:pPr>
      <w:r>
        <w:t xml:space="preserve">The organisation has a workforce that is sufficient, and is skilled and qualified, to provide safe, </w:t>
      </w:r>
      <w:proofErr w:type="gramStart"/>
      <w:r>
        <w:t>respectful</w:t>
      </w:r>
      <w:proofErr w:type="gramEnd"/>
      <w:r>
        <w:t xml:space="preserve"> and quality care and services.</w:t>
      </w:r>
    </w:p>
    <w:p w14:paraId="2F10149C" w14:textId="77777777" w:rsidR="00097F2A" w:rsidRDefault="001275D0" w:rsidP="00097F2A">
      <w:pPr>
        <w:pStyle w:val="Heading2"/>
      </w:pPr>
      <w:r>
        <w:t>Assessment of Standard 7</w:t>
      </w:r>
    </w:p>
    <w:p w14:paraId="4F255E30" w14:textId="77777777" w:rsidR="004046DD" w:rsidRPr="004046DD" w:rsidRDefault="004046DD" w:rsidP="004046DD">
      <w:pPr>
        <w:rPr>
          <w:rFonts w:eastAsiaTheme="minorHAnsi"/>
          <w:color w:val="auto"/>
        </w:rPr>
      </w:pPr>
      <w:r w:rsidRPr="004046DD">
        <w:rPr>
          <w:rFonts w:eastAsiaTheme="minorHAnsi"/>
          <w:color w:val="auto"/>
        </w:rPr>
        <w:t>Consumers and their representatives interviewed stated there is enough staff, and they are satisfied with the competency, skills and knowledge of staff who are providing care and services.</w:t>
      </w:r>
    </w:p>
    <w:p w14:paraId="679B47C1" w14:textId="77777777" w:rsidR="004046DD" w:rsidRPr="004046DD" w:rsidRDefault="004046DD" w:rsidP="004046DD">
      <w:pPr>
        <w:rPr>
          <w:rFonts w:eastAsiaTheme="minorHAnsi"/>
          <w:color w:val="auto"/>
        </w:rPr>
      </w:pPr>
      <w:r w:rsidRPr="004046DD">
        <w:rPr>
          <w:rFonts w:eastAsiaTheme="minorHAnsi"/>
          <w:color w:val="auto"/>
        </w:rPr>
        <w:t>Consumers and their representatives interviewed stated staff are respectful, kind and caring when they support them with their needs.</w:t>
      </w:r>
    </w:p>
    <w:p w14:paraId="4B1C9BAB" w14:textId="77777777" w:rsidR="004046DD" w:rsidRPr="004046DD" w:rsidRDefault="004046DD" w:rsidP="004046DD">
      <w:pPr>
        <w:rPr>
          <w:rFonts w:eastAsiaTheme="minorHAnsi"/>
          <w:color w:val="auto"/>
        </w:rPr>
      </w:pPr>
      <w:r w:rsidRPr="004046DD">
        <w:rPr>
          <w:rFonts w:eastAsiaTheme="minorHAnsi"/>
          <w:color w:val="auto"/>
        </w:rPr>
        <w:t>The staff interviewed stated they have sufficient staffing and enough time to provide care and services. The staff interviewed stated they are provided with ongoing education and regular training.</w:t>
      </w:r>
    </w:p>
    <w:p w14:paraId="238CBFD2" w14:textId="77777777" w:rsidR="004046DD" w:rsidRPr="004046DD" w:rsidRDefault="004046DD" w:rsidP="004046DD">
      <w:pPr>
        <w:rPr>
          <w:rFonts w:eastAsiaTheme="minorHAnsi"/>
          <w:color w:val="auto"/>
        </w:rPr>
      </w:pPr>
      <w:r w:rsidRPr="004046DD">
        <w:rPr>
          <w:rFonts w:eastAsiaTheme="minorHAnsi"/>
          <w:color w:val="auto"/>
        </w:rPr>
        <w:t>Documents evidenced demonstrate the service has processes to onboard staff and ensure staff have the competencies and training required to provide safe and quality care and services.</w:t>
      </w:r>
    </w:p>
    <w:p w14:paraId="1D511FAB" w14:textId="77777777" w:rsidR="004046DD" w:rsidRDefault="004046DD" w:rsidP="004046DD">
      <w:pPr>
        <w:rPr>
          <w:rFonts w:eastAsiaTheme="minorHAnsi"/>
          <w:color w:val="auto"/>
        </w:rPr>
      </w:pPr>
      <w:r w:rsidRPr="004046DD">
        <w:rPr>
          <w:rFonts w:eastAsiaTheme="minorHAnsi"/>
          <w:color w:val="auto"/>
        </w:rPr>
        <w:t>The service demonstrated it uses a review of feedback and complaints and assesses consumer needs and incidents to identify further training and education for staff. Documents evidenced showed there are processes in place to guide staff performance, and staff are monitored in their practice.</w:t>
      </w:r>
    </w:p>
    <w:p w14:paraId="5F06909F" w14:textId="5FB77D5C" w:rsidR="00CD23DE" w:rsidRPr="002422CE" w:rsidRDefault="00CD23DE" w:rsidP="004046DD">
      <w:pPr>
        <w:rPr>
          <w:rFonts w:eastAsiaTheme="minorHAnsi"/>
          <w:color w:val="auto"/>
        </w:rPr>
      </w:pPr>
      <w:r w:rsidRPr="002422CE">
        <w:rPr>
          <w:rFonts w:eastAsiaTheme="minorHAnsi"/>
          <w:color w:val="auto"/>
        </w:rPr>
        <w:t xml:space="preserve">The Quality Standard for the Home care packages services is assessed as Compliant as </w:t>
      </w:r>
      <w:r>
        <w:rPr>
          <w:rFonts w:eastAsiaTheme="minorHAnsi"/>
          <w:color w:val="auto"/>
        </w:rPr>
        <w:t>five</w:t>
      </w:r>
      <w:r w:rsidRPr="002422CE">
        <w:rPr>
          <w:rFonts w:eastAsiaTheme="minorHAnsi"/>
          <w:color w:val="auto"/>
        </w:rPr>
        <w:t xml:space="preserve"> of the </w:t>
      </w:r>
      <w:r>
        <w:rPr>
          <w:rFonts w:eastAsiaTheme="minorHAnsi"/>
          <w:color w:val="auto"/>
        </w:rPr>
        <w:t>five</w:t>
      </w:r>
      <w:r w:rsidRPr="002422CE">
        <w:rPr>
          <w:rFonts w:eastAsiaTheme="minorHAnsi"/>
          <w:color w:val="auto"/>
        </w:rPr>
        <w:t xml:space="preserve"> specific requirements have been assessed as Compliant. </w:t>
      </w:r>
    </w:p>
    <w:p w14:paraId="19E70B17" w14:textId="608DEC8A" w:rsidR="00CD23DE" w:rsidRPr="002422CE" w:rsidRDefault="00CD23DE" w:rsidP="00CD23DE">
      <w:pPr>
        <w:rPr>
          <w:rFonts w:eastAsia="Calibri"/>
          <w:i/>
          <w:color w:val="auto"/>
          <w:lang w:eastAsia="en-US"/>
        </w:rPr>
      </w:pPr>
      <w:r w:rsidRPr="002422CE">
        <w:rPr>
          <w:rFonts w:eastAsiaTheme="minorHAnsi"/>
          <w:color w:val="auto"/>
        </w:rPr>
        <w:lastRenderedPageBreak/>
        <w:t xml:space="preserve">The Quality Standard for the Commonwealth home support programme services is assessed as Compliant as </w:t>
      </w:r>
      <w:r>
        <w:rPr>
          <w:color w:val="auto"/>
        </w:rPr>
        <w:t>five</w:t>
      </w:r>
      <w:r w:rsidRPr="002422CE">
        <w:rPr>
          <w:rFonts w:eastAsiaTheme="minorHAnsi"/>
          <w:color w:val="auto"/>
        </w:rPr>
        <w:t xml:space="preserve"> of the </w:t>
      </w:r>
      <w:r>
        <w:rPr>
          <w:rFonts w:eastAsiaTheme="minorHAnsi"/>
          <w:color w:val="auto"/>
        </w:rPr>
        <w:t>five</w:t>
      </w:r>
      <w:r w:rsidRPr="002422CE">
        <w:rPr>
          <w:rFonts w:eastAsiaTheme="minorHAnsi"/>
          <w:color w:val="auto"/>
        </w:rPr>
        <w:t xml:space="preserve"> specific requirements have been assessed as Compliant.</w:t>
      </w:r>
    </w:p>
    <w:p w14:paraId="2F1014A0" w14:textId="3FB84313" w:rsidR="00097F2A" w:rsidRPr="0028516B" w:rsidRDefault="001275D0" w:rsidP="00097F2A">
      <w:pPr>
        <w:pStyle w:val="Heading2"/>
        <w:rPr>
          <w:i/>
          <w:color w:val="0000FF"/>
          <w:sz w:val="24"/>
          <w:szCs w:val="24"/>
        </w:rPr>
      </w:pPr>
      <w:r>
        <w:t>Assessment of Standard 7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22239" w14:paraId="2F1014A4" w14:textId="77777777" w:rsidTr="00097F2A">
        <w:tc>
          <w:tcPr>
            <w:tcW w:w="4531" w:type="dxa"/>
            <w:shd w:val="clear" w:color="auto" w:fill="E7E6E6" w:themeFill="background2"/>
          </w:tcPr>
          <w:p w14:paraId="2F1014A1" w14:textId="77777777" w:rsidR="00B22239" w:rsidRPr="002B61BB" w:rsidRDefault="00B22239" w:rsidP="00B22239">
            <w:pPr>
              <w:pStyle w:val="Heading3"/>
              <w:spacing w:before="120" w:after="0"/>
              <w:ind w:hanging="106"/>
              <w:outlineLvl w:val="2"/>
            </w:pPr>
            <w:r w:rsidRPr="00163FEE">
              <w:t xml:space="preserve">Requirement </w:t>
            </w:r>
            <w:r>
              <w:t>7</w:t>
            </w:r>
            <w:r w:rsidRPr="00163FEE">
              <w:t>(3)(a)</w:t>
            </w:r>
          </w:p>
        </w:tc>
        <w:tc>
          <w:tcPr>
            <w:tcW w:w="993" w:type="dxa"/>
            <w:shd w:val="clear" w:color="auto" w:fill="E7E6E6" w:themeFill="background2"/>
          </w:tcPr>
          <w:p w14:paraId="2F1014A2" w14:textId="77777777" w:rsidR="00B22239" w:rsidRPr="002B61BB" w:rsidRDefault="00B22239" w:rsidP="00B22239">
            <w:pPr>
              <w:pStyle w:val="Heading3"/>
              <w:spacing w:before="120" w:after="0"/>
              <w:outlineLvl w:val="2"/>
            </w:pPr>
            <w:r w:rsidRPr="002B61BB">
              <w:t xml:space="preserve">HCP   </w:t>
            </w:r>
          </w:p>
        </w:tc>
        <w:tc>
          <w:tcPr>
            <w:tcW w:w="3548" w:type="dxa"/>
            <w:shd w:val="clear" w:color="auto" w:fill="E7E6E6" w:themeFill="background2"/>
          </w:tcPr>
          <w:p w14:paraId="2F1014A3" w14:textId="2AD72CFB" w:rsidR="00B22239" w:rsidRPr="006107BF" w:rsidRDefault="00B22239" w:rsidP="00B22239">
            <w:pPr>
              <w:pStyle w:val="Heading3"/>
              <w:spacing w:before="120" w:after="0"/>
              <w:jc w:val="right"/>
              <w:outlineLvl w:val="2"/>
            </w:pPr>
            <w:r w:rsidRPr="00C61D51">
              <w:t>Compliant</w:t>
            </w:r>
          </w:p>
        </w:tc>
      </w:tr>
      <w:tr w:rsidR="00B22239" w14:paraId="2F1014A8" w14:textId="77777777" w:rsidTr="00097F2A">
        <w:tc>
          <w:tcPr>
            <w:tcW w:w="4531" w:type="dxa"/>
            <w:shd w:val="clear" w:color="auto" w:fill="E7E6E6" w:themeFill="background2"/>
          </w:tcPr>
          <w:p w14:paraId="2F1014A5" w14:textId="77777777" w:rsidR="00B22239" w:rsidRPr="002B61BB" w:rsidRDefault="00B22239" w:rsidP="00B22239">
            <w:pPr>
              <w:pStyle w:val="Heading3"/>
              <w:spacing w:before="0" w:after="0"/>
              <w:outlineLvl w:val="2"/>
            </w:pPr>
          </w:p>
        </w:tc>
        <w:tc>
          <w:tcPr>
            <w:tcW w:w="993" w:type="dxa"/>
            <w:shd w:val="clear" w:color="auto" w:fill="E7E6E6" w:themeFill="background2"/>
          </w:tcPr>
          <w:p w14:paraId="2F1014A6" w14:textId="77777777" w:rsidR="00B22239" w:rsidRPr="002B61BB" w:rsidRDefault="00B22239" w:rsidP="00B22239">
            <w:pPr>
              <w:pStyle w:val="Heading3"/>
              <w:spacing w:before="0" w:after="0"/>
              <w:outlineLvl w:val="2"/>
            </w:pPr>
            <w:r w:rsidRPr="002B61BB">
              <w:t xml:space="preserve">CHSP </w:t>
            </w:r>
          </w:p>
        </w:tc>
        <w:tc>
          <w:tcPr>
            <w:tcW w:w="3548" w:type="dxa"/>
            <w:shd w:val="clear" w:color="auto" w:fill="E7E6E6" w:themeFill="background2"/>
          </w:tcPr>
          <w:p w14:paraId="2F1014A7" w14:textId="4BAE6809" w:rsidR="00B22239" w:rsidRPr="006107BF" w:rsidRDefault="00B22239" w:rsidP="00B22239">
            <w:pPr>
              <w:pStyle w:val="Heading3"/>
              <w:spacing w:before="0" w:after="0"/>
              <w:jc w:val="right"/>
              <w:outlineLvl w:val="2"/>
            </w:pPr>
            <w:r w:rsidRPr="00C61D51">
              <w:t>Compliant</w:t>
            </w:r>
          </w:p>
        </w:tc>
      </w:tr>
    </w:tbl>
    <w:p w14:paraId="2F1014A9" w14:textId="77777777" w:rsidR="00097F2A" w:rsidRDefault="001275D0" w:rsidP="00097F2A">
      <w:pPr>
        <w:rPr>
          <w:i/>
        </w:rPr>
      </w:pPr>
      <w:r w:rsidRPr="008D114F">
        <w:rPr>
          <w:i/>
        </w:rPr>
        <w:t>The workforce is planned to enable, and the number and mix of members of the workforce deployed enables, the delivery and management of safe and quality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22239" w14:paraId="2F1014B0" w14:textId="77777777" w:rsidTr="00097F2A">
        <w:tc>
          <w:tcPr>
            <w:tcW w:w="4531" w:type="dxa"/>
            <w:shd w:val="clear" w:color="auto" w:fill="E7E6E6" w:themeFill="background2"/>
          </w:tcPr>
          <w:p w14:paraId="2F1014AD" w14:textId="77777777" w:rsidR="00B22239" w:rsidRPr="002B61BB" w:rsidRDefault="00B22239" w:rsidP="00B22239">
            <w:pPr>
              <w:pStyle w:val="Heading3"/>
              <w:spacing w:before="120" w:after="0"/>
              <w:ind w:hanging="106"/>
              <w:outlineLvl w:val="2"/>
            </w:pPr>
            <w:r w:rsidRPr="00163FEE">
              <w:t xml:space="preserve">Requirement </w:t>
            </w:r>
            <w:r>
              <w:t>7</w:t>
            </w:r>
            <w:r w:rsidRPr="00163FEE">
              <w:t>(3)(</w:t>
            </w:r>
            <w:r>
              <w:t>b</w:t>
            </w:r>
            <w:r w:rsidRPr="00163FEE">
              <w:t>)</w:t>
            </w:r>
          </w:p>
        </w:tc>
        <w:tc>
          <w:tcPr>
            <w:tcW w:w="993" w:type="dxa"/>
            <w:shd w:val="clear" w:color="auto" w:fill="E7E6E6" w:themeFill="background2"/>
          </w:tcPr>
          <w:p w14:paraId="2F1014AE" w14:textId="77777777" w:rsidR="00B22239" w:rsidRPr="002B61BB" w:rsidRDefault="00B22239" w:rsidP="00B22239">
            <w:pPr>
              <w:pStyle w:val="Heading3"/>
              <w:spacing w:before="120" w:after="0"/>
              <w:outlineLvl w:val="2"/>
            </w:pPr>
            <w:r w:rsidRPr="002B61BB">
              <w:t xml:space="preserve">HCP   </w:t>
            </w:r>
          </w:p>
        </w:tc>
        <w:tc>
          <w:tcPr>
            <w:tcW w:w="3548" w:type="dxa"/>
            <w:shd w:val="clear" w:color="auto" w:fill="E7E6E6" w:themeFill="background2"/>
          </w:tcPr>
          <w:p w14:paraId="2F1014AF" w14:textId="7FC23F86" w:rsidR="00B22239" w:rsidRPr="006107BF" w:rsidRDefault="00B22239" w:rsidP="00B22239">
            <w:pPr>
              <w:pStyle w:val="Heading3"/>
              <w:spacing w:before="120" w:after="0"/>
              <w:jc w:val="right"/>
              <w:outlineLvl w:val="2"/>
            </w:pPr>
            <w:r w:rsidRPr="002F79E8">
              <w:t>Compliant</w:t>
            </w:r>
          </w:p>
        </w:tc>
      </w:tr>
      <w:tr w:rsidR="00B22239" w14:paraId="2F1014B4" w14:textId="77777777" w:rsidTr="00097F2A">
        <w:tc>
          <w:tcPr>
            <w:tcW w:w="4531" w:type="dxa"/>
            <w:shd w:val="clear" w:color="auto" w:fill="E7E6E6" w:themeFill="background2"/>
          </w:tcPr>
          <w:p w14:paraId="2F1014B1" w14:textId="77777777" w:rsidR="00B22239" w:rsidRPr="002B61BB" w:rsidRDefault="00B22239" w:rsidP="00B22239">
            <w:pPr>
              <w:pStyle w:val="Heading3"/>
              <w:spacing w:before="0" w:after="0"/>
              <w:outlineLvl w:val="2"/>
            </w:pPr>
          </w:p>
        </w:tc>
        <w:tc>
          <w:tcPr>
            <w:tcW w:w="993" w:type="dxa"/>
            <w:shd w:val="clear" w:color="auto" w:fill="E7E6E6" w:themeFill="background2"/>
          </w:tcPr>
          <w:p w14:paraId="2F1014B2" w14:textId="77777777" w:rsidR="00B22239" w:rsidRPr="002B61BB" w:rsidRDefault="00B22239" w:rsidP="00B22239">
            <w:pPr>
              <w:pStyle w:val="Heading3"/>
              <w:spacing w:before="0" w:after="0"/>
              <w:outlineLvl w:val="2"/>
            </w:pPr>
            <w:r w:rsidRPr="002B61BB">
              <w:t xml:space="preserve">CHSP </w:t>
            </w:r>
          </w:p>
        </w:tc>
        <w:tc>
          <w:tcPr>
            <w:tcW w:w="3548" w:type="dxa"/>
            <w:shd w:val="clear" w:color="auto" w:fill="E7E6E6" w:themeFill="background2"/>
          </w:tcPr>
          <w:p w14:paraId="2F1014B3" w14:textId="166E1F3B" w:rsidR="00B22239" w:rsidRPr="006107BF" w:rsidRDefault="00B22239" w:rsidP="00B22239">
            <w:pPr>
              <w:pStyle w:val="Heading3"/>
              <w:spacing w:before="0" w:after="0"/>
              <w:jc w:val="right"/>
              <w:outlineLvl w:val="2"/>
            </w:pPr>
            <w:r w:rsidRPr="002F79E8">
              <w:t>Compliant</w:t>
            </w:r>
          </w:p>
        </w:tc>
      </w:tr>
    </w:tbl>
    <w:p w14:paraId="2F1014B5" w14:textId="77777777" w:rsidR="00097F2A" w:rsidRDefault="001275D0" w:rsidP="00097F2A">
      <w:pPr>
        <w:rPr>
          <w:i/>
        </w:rPr>
      </w:pPr>
      <w:r w:rsidRPr="008D114F">
        <w:rPr>
          <w:i/>
        </w:rPr>
        <w:t>Workforce interactions with consumers are kind, caring and respectful of each consumer’s identity, culture and diversity.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22239" w14:paraId="2F1014BC" w14:textId="77777777" w:rsidTr="00097F2A">
        <w:tc>
          <w:tcPr>
            <w:tcW w:w="4531" w:type="dxa"/>
            <w:shd w:val="clear" w:color="auto" w:fill="E7E6E6" w:themeFill="background2"/>
          </w:tcPr>
          <w:p w14:paraId="2F1014B9" w14:textId="77777777" w:rsidR="00B22239" w:rsidRPr="002B61BB" w:rsidRDefault="00B22239" w:rsidP="00B22239">
            <w:pPr>
              <w:pStyle w:val="Heading3"/>
              <w:spacing w:before="120" w:after="0"/>
              <w:ind w:hanging="106"/>
              <w:outlineLvl w:val="2"/>
            </w:pPr>
            <w:r w:rsidRPr="00163FEE">
              <w:t xml:space="preserve">Requirement </w:t>
            </w:r>
            <w:r>
              <w:t>7</w:t>
            </w:r>
            <w:r w:rsidRPr="00163FEE">
              <w:t>(3)(</w:t>
            </w:r>
            <w:r>
              <w:t>c</w:t>
            </w:r>
            <w:r w:rsidRPr="00163FEE">
              <w:t>)</w:t>
            </w:r>
          </w:p>
        </w:tc>
        <w:tc>
          <w:tcPr>
            <w:tcW w:w="993" w:type="dxa"/>
            <w:shd w:val="clear" w:color="auto" w:fill="E7E6E6" w:themeFill="background2"/>
          </w:tcPr>
          <w:p w14:paraId="2F1014BA" w14:textId="77777777" w:rsidR="00B22239" w:rsidRPr="002B61BB" w:rsidRDefault="00B22239" w:rsidP="00B22239">
            <w:pPr>
              <w:pStyle w:val="Heading3"/>
              <w:spacing w:before="120" w:after="0"/>
              <w:outlineLvl w:val="2"/>
            </w:pPr>
            <w:r w:rsidRPr="002B61BB">
              <w:t xml:space="preserve">HCP   </w:t>
            </w:r>
          </w:p>
        </w:tc>
        <w:tc>
          <w:tcPr>
            <w:tcW w:w="3548" w:type="dxa"/>
            <w:shd w:val="clear" w:color="auto" w:fill="E7E6E6" w:themeFill="background2"/>
          </w:tcPr>
          <w:p w14:paraId="2F1014BB" w14:textId="6DAE6F4A" w:rsidR="00B22239" w:rsidRPr="006107BF" w:rsidRDefault="00B22239" w:rsidP="00B22239">
            <w:pPr>
              <w:pStyle w:val="Heading3"/>
              <w:spacing w:before="120" w:after="0"/>
              <w:jc w:val="right"/>
              <w:outlineLvl w:val="2"/>
            </w:pPr>
            <w:r w:rsidRPr="00333CCB">
              <w:t>Compliant</w:t>
            </w:r>
          </w:p>
        </w:tc>
      </w:tr>
      <w:tr w:rsidR="00B22239" w14:paraId="2F1014C0" w14:textId="77777777" w:rsidTr="00097F2A">
        <w:tc>
          <w:tcPr>
            <w:tcW w:w="4531" w:type="dxa"/>
            <w:shd w:val="clear" w:color="auto" w:fill="E7E6E6" w:themeFill="background2"/>
          </w:tcPr>
          <w:p w14:paraId="2F1014BD" w14:textId="77777777" w:rsidR="00B22239" w:rsidRPr="002B61BB" w:rsidRDefault="00B22239" w:rsidP="00B22239">
            <w:pPr>
              <w:pStyle w:val="Heading3"/>
              <w:spacing w:before="0" w:after="0"/>
              <w:outlineLvl w:val="2"/>
            </w:pPr>
          </w:p>
        </w:tc>
        <w:tc>
          <w:tcPr>
            <w:tcW w:w="993" w:type="dxa"/>
            <w:shd w:val="clear" w:color="auto" w:fill="E7E6E6" w:themeFill="background2"/>
          </w:tcPr>
          <w:p w14:paraId="2F1014BE" w14:textId="77777777" w:rsidR="00B22239" w:rsidRPr="002B61BB" w:rsidRDefault="00B22239" w:rsidP="00B22239">
            <w:pPr>
              <w:pStyle w:val="Heading3"/>
              <w:spacing w:before="0" w:after="0"/>
              <w:outlineLvl w:val="2"/>
            </w:pPr>
            <w:r w:rsidRPr="002B61BB">
              <w:t xml:space="preserve">CHSP </w:t>
            </w:r>
          </w:p>
        </w:tc>
        <w:tc>
          <w:tcPr>
            <w:tcW w:w="3548" w:type="dxa"/>
            <w:shd w:val="clear" w:color="auto" w:fill="E7E6E6" w:themeFill="background2"/>
          </w:tcPr>
          <w:p w14:paraId="2F1014BF" w14:textId="3CFA618D" w:rsidR="00B22239" w:rsidRPr="006107BF" w:rsidRDefault="00B22239" w:rsidP="00B22239">
            <w:pPr>
              <w:pStyle w:val="Heading3"/>
              <w:spacing w:before="0" w:after="0"/>
              <w:jc w:val="right"/>
              <w:outlineLvl w:val="2"/>
            </w:pPr>
            <w:r w:rsidRPr="00333CCB">
              <w:t>Compliant</w:t>
            </w:r>
          </w:p>
        </w:tc>
      </w:tr>
    </w:tbl>
    <w:p w14:paraId="2F1014C1" w14:textId="77777777" w:rsidR="00097F2A" w:rsidRDefault="001275D0" w:rsidP="00097F2A">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22239" w14:paraId="2F1014C8" w14:textId="77777777" w:rsidTr="00097F2A">
        <w:tc>
          <w:tcPr>
            <w:tcW w:w="4531" w:type="dxa"/>
            <w:shd w:val="clear" w:color="auto" w:fill="E7E6E6" w:themeFill="background2"/>
          </w:tcPr>
          <w:p w14:paraId="2F1014C5" w14:textId="77777777" w:rsidR="00B22239" w:rsidRPr="002B61BB" w:rsidRDefault="00B22239" w:rsidP="00B22239">
            <w:pPr>
              <w:pStyle w:val="Heading3"/>
              <w:spacing w:before="120" w:after="0"/>
              <w:ind w:hanging="106"/>
              <w:outlineLvl w:val="2"/>
            </w:pPr>
            <w:r w:rsidRPr="00163FEE">
              <w:t xml:space="preserve">Requirement </w:t>
            </w:r>
            <w:r>
              <w:t>7</w:t>
            </w:r>
            <w:r w:rsidRPr="00163FEE">
              <w:t>(3)(</w:t>
            </w:r>
            <w:r>
              <w:t>d</w:t>
            </w:r>
            <w:r w:rsidRPr="00163FEE">
              <w:t>)</w:t>
            </w:r>
          </w:p>
        </w:tc>
        <w:tc>
          <w:tcPr>
            <w:tcW w:w="993" w:type="dxa"/>
            <w:shd w:val="clear" w:color="auto" w:fill="E7E6E6" w:themeFill="background2"/>
          </w:tcPr>
          <w:p w14:paraId="2F1014C6" w14:textId="77777777" w:rsidR="00B22239" w:rsidRPr="002B61BB" w:rsidRDefault="00B22239" w:rsidP="00B22239">
            <w:pPr>
              <w:pStyle w:val="Heading3"/>
              <w:spacing w:before="120" w:after="0"/>
              <w:outlineLvl w:val="2"/>
            </w:pPr>
            <w:r w:rsidRPr="002B61BB">
              <w:t xml:space="preserve">HCP   </w:t>
            </w:r>
          </w:p>
        </w:tc>
        <w:tc>
          <w:tcPr>
            <w:tcW w:w="3548" w:type="dxa"/>
            <w:shd w:val="clear" w:color="auto" w:fill="E7E6E6" w:themeFill="background2"/>
          </w:tcPr>
          <w:p w14:paraId="2F1014C7" w14:textId="26800BB4" w:rsidR="00B22239" w:rsidRPr="006107BF" w:rsidRDefault="00B22239" w:rsidP="00B22239">
            <w:pPr>
              <w:pStyle w:val="Heading3"/>
              <w:spacing w:before="120" w:after="0"/>
              <w:jc w:val="right"/>
              <w:outlineLvl w:val="2"/>
            </w:pPr>
            <w:r w:rsidRPr="00CA66F9">
              <w:t>Compliant</w:t>
            </w:r>
          </w:p>
        </w:tc>
      </w:tr>
      <w:tr w:rsidR="00B22239" w14:paraId="2F1014CC" w14:textId="77777777" w:rsidTr="00097F2A">
        <w:tc>
          <w:tcPr>
            <w:tcW w:w="4531" w:type="dxa"/>
            <w:shd w:val="clear" w:color="auto" w:fill="E7E6E6" w:themeFill="background2"/>
          </w:tcPr>
          <w:p w14:paraId="2F1014C9" w14:textId="77777777" w:rsidR="00B22239" w:rsidRPr="002B61BB" w:rsidRDefault="00B22239" w:rsidP="00B22239">
            <w:pPr>
              <w:pStyle w:val="Heading3"/>
              <w:spacing w:before="0" w:after="0"/>
              <w:outlineLvl w:val="2"/>
            </w:pPr>
          </w:p>
        </w:tc>
        <w:tc>
          <w:tcPr>
            <w:tcW w:w="993" w:type="dxa"/>
            <w:shd w:val="clear" w:color="auto" w:fill="E7E6E6" w:themeFill="background2"/>
          </w:tcPr>
          <w:p w14:paraId="2F1014CA" w14:textId="77777777" w:rsidR="00B22239" w:rsidRPr="002B61BB" w:rsidRDefault="00B22239" w:rsidP="00B22239">
            <w:pPr>
              <w:pStyle w:val="Heading3"/>
              <w:spacing w:before="0" w:after="0"/>
              <w:outlineLvl w:val="2"/>
            </w:pPr>
            <w:r w:rsidRPr="002B61BB">
              <w:t xml:space="preserve">CHSP </w:t>
            </w:r>
          </w:p>
        </w:tc>
        <w:tc>
          <w:tcPr>
            <w:tcW w:w="3548" w:type="dxa"/>
            <w:shd w:val="clear" w:color="auto" w:fill="E7E6E6" w:themeFill="background2"/>
          </w:tcPr>
          <w:p w14:paraId="2F1014CB" w14:textId="585640D0" w:rsidR="00B22239" w:rsidRPr="006107BF" w:rsidRDefault="00B22239" w:rsidP="00B22239">
            <w:pPr>
              <w:pStyle w:val="Heading3"/>
              <w:spacing w:before="0" w:after="0"/>
              <w:jc w:val="right"/>
              <w:outlineLvl w:val="2"/>
            </w:pPr>
            <w:r w:rsidRPr="00CA66F9">
              <w:t>Compliant</w:t>
            </w:r>
          </w:p>
        </w:tc>
      </w:tr>
    </w:tbl>
    <w:p w14:paraId="2F1014CD" w14:textId="77777777" w:rsidR="00097F2A" w:rsidRDefault="001275D0" w:rsidP="00097F2A">
      <w:pPr>
        <w:rPr>
          <w:i/>
        </w:rPr>
      </w:pPr>
      <w:r w:rsidRPr="008D114F">
        <w:rPr>
          <w:i/>
        </w:rPr>
        <w:t>The workforce is recruited, trained, equipped and supported to deliver the outcomes required by these standards.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22239" w14:paraId="2F1014D4" w14:textId="77777777" w:rsidTr="00097F2A">
        <w:tc>
          <w:tcPr>
            <w:tcW w:w="4531" w:type="dxa"/>
            <w:shd w:val="clear" w:color="auto" w:fill="E7E6E6" w:themeFill="background2"/>
          </w:tcPr>
          <w:p w14:paraId="2F1014D1" w14:textId="77777777" w:rsidR="00B22239" w:rsidRPr="002B61BB" w:rsidRDefault="00B22239" w:rsidP="00B22239">
            <w:pPr>
              <w:pStyle w:val="Heading3"/>
              <w:spacing w:before="120" w:after="0"/>
              <w:ind w:hanging="106"/>
              <w:outlineLvl w:val="2"/>
            </w:pPr>
            <w:r w:rsidRPr="00163FEE">
              <w:t xml:space="preserve">Requirement </w:t>
            </w:r>
            <w:r>
              <w:t>7</w:t>
            </w:r>
            <w:r w:rsidRPr="00163FEE">
              <w:t>(3)(</w:t>
            </w:r>
            <w:r>
              <w:t>e</w:t>
            </w:r>
            <w:r w:rsidRPr="00163FEE">
              <w:t>)</w:t>
            </w:r>
          </w:p>
        </w:tc>
        <w:tc>
          <w:tcPr>
            <w:tcW w:w="993" w:type="dxa"/>
            <w:shd w:val="clear" w:color="auto" w:fill="E7E6E6" w:themeFill="background2"/>
          </w:tcPr>
          <w:p w14:paraId="2F1014D2" w14:textId="77777777" w:rsidR="00B22239" w:rsidRPr="002B61BB" w:rsidRDefault="00B22239" w:rsidP="00B22239">
            <w:pPr>
              <w:pStyle w:val="Heading3"/>
              <w:spacing w:before="120" w:after="0"/>
              <w:outlineLvl w:val="2"/>
            </w:pPr>
            <w:r w:rsidRPr="002B61BB">
              <w:t xml:space="preserve">HCP   </w:t>
            </w:r>
          </w:p>
        </w:tc>
        <w:tc>
          <w:tcPr>
            <w:tcW w:w="3548" w:type="dxa"/>
            <w:shd w:val="clear" w:color="auto" w:fill="E7E6E6" w:themeFill="background2"/>
          </w:tcPr>
          <w:p w14:paraId="2F1014D3" w14:textId="2EC2C915" w:rsidR="00B22239" w:rsidRPr="006107BF" w:rsidRDefault="00B22239" w:rsidP="00B22239">
            <w:pPr>
              <w:pStyle w:val="Heading3"/>
              <w:spacing w:before="120" w:after="0"/>
              <w:jc w:val="right"/>
              <w:outlineLvl w:val="2"/>
            </w:pPr>
            <w:r w:rsidRPr="0026157A">
              <w:t>Compliant</w:t>
            </w:r>
          </w:p>
        </w:tc>
      </w:tr>
      <w:tr w:rsidR="00B22239" w14:paraId="2F1014D8" w14:textId="77777777" w:rsidTr="00097F2A">
        <w:tc>
          <w:tcPr>
            <w:tcW w:w="4531" w:type="dxa"/>
            <w:shd w:val="clear" w:color="auto" w:fill="E7E6E6" w:themeFill="background2"/>
          </w:tcPr>
          <w:p w14:paraId="2F1014D5" w14:textId="77777777" w:rsidR="00B22239" w:rsidRPr="002B61BB" w:rsidRDefault="00B22239" w:rsidP="00B22239">
            <w:pPr>
              <w:pStyle w:val="Heading3"/>
              <w:spacing w:before="0" w:after="0"/>
              <w:outlineLvl w:val="2"/>
            </w:pPr>
          </w:p>
        </w:tc>
        <w:tc>
          <w:tcPr>
            <w:tcW w:w="993" w:type="dxa"/>
            <w:shd w:val="clear" w:color="auto" w:fill="E7E6E6" w:themeFill="background2"/>
          </w:tcPr>
          <w:p w14:paraId="2F1014D6" w14:textId="77777777" w:rsidR="00B22239" w:rsidRPr="002B61BB" w:rsidRDefault="00B22239" w:rsidP="00B22239">
            <w:pPr>
              <w:pStyle w:val="Heading3"/>
              <w:spacing w:before="0" w:after="0"/>
              <w:outlineLvl w:val="2"/>
            </w:pPr>
            <w:r w:rsidRPr="002B61BB">
              <w:t xml:space="preserve">CHSP </w:t>
            </w:r>
          </w:p>
        </w:tc>
        <w:tc>
          <w:tcPr>
            <w:tcW w:w="3548" w:type="dxa"/>
            <w:shd w:val="clear" w:color="auto" w:fill="E7E6E6" w:themeFill="background2"/>
          </w:tcPr>
          <w:p w14:paraId="2F1014D7" w14:textId="4B1D6CC6" w:rsidR="00B22239" w:rsidRPr="006107BF" w:rsidRDefault="00B22239" w:rsidP="00B22239">
            <w:pPr>
              <w:pStyle w:val="Heading3"/>
              <w:spacing w:before="0" w:after="0"/>
              <w:jc w:val="right"/>
              <w:outlineLvl w:val="2"/>
            </w:pPr>
            <w:r w:rsidRPr="0026157A">
              <w:t>Compliant</w:t>
            </w:r>
          </w:p>
        </w:tc>
      </w:tr>
    </w:tbl>
    <w:p w14:paraId="2F1014DE" w14:textId="74A5C6C5" w:rsidR="00097F2A" w:rsidRPr="00B22239" w:rsidRDefault="001275D0" w:rsidP="00097F2A">
      <w:pPr>
        <w:rPr>
          <w:i/>
        </w:rPr>
        <w:sectPr w:rsidR="00097F2A" w:rsidRPr="00B22239" w:rsidSect="00097F2A">
          <w:type w:val="continuous"/>
          <w:pgSz w:w="11906" w:h="16838"/>
          <w:pgMar w:top="1701" w:right="1418" w:bottom="1418" w:left="1418" w:header="709" w:footer="397" w:gutter="0"/>
          <w:cols w:space="708"/>
          <w:titlePg/>
          <w:docGrid w:linePitch="360"/>
        </w:sectPr>
      </w:pPr>
      <w:r w:rsidRPr="008D114F">
        <w:rPr>
          <w:i/>
        </w:rPr>
        <w:t>Regular assessment, monitoring and review of the performance of each member of the workforce is undertaken</w:t>
      </w:r>
    </w:p>
    <w:p w14:paraId="2F1014E0" w14:textId="49B44011" w:rsidR="00097F2A" w:rsidRPr="00AC394F" w:rsidRDefault="00C8454C" w:rsidP="00AC394F">
      <w:pPr>
        <w:spacing w:before="0" w:after="160" w:line="259" w:lineRule="auto"/>
        <w:rPr>
          <w:rFonts w:ascii="Arial Black" w:hAnsi="Arial Black"/>
          <w:b/>
          <w:bCs/>
          <w:iCs/>
          <w:color w:val="FFFFFF" w:themeColor="background1"/>
          <w:sz w:val="36"/>
          <w:szCs w:val="40"/>
        </w:rPr>
      </w:pPr>
      <w:r w:rsidRPr="00AC394F">
        <w:rPr>
          <w:rFonts w:ascii="Arial Black" w:hAnsi="Arial Black"/>
          <w:b/>
          <w:bCs/>
          <w:iCs/>
          <w:noProof/>
          <w:color w:val="FFFFFF" w:themeColor="background1"/>
          <w:sz w:val="36"/>
          <w:szCs w:val="40"/>
        </w:rPr>
        <w:lastRenderedPageBreak/>
        <w:drawing>
          <wp:anchor distT="0" distB="0" distL="114300" distR="114300" simplePos="0" relativeHeight="251666432" behindDoc="1" locked="0" layoutInCell="1" allowOverlap="1" wp14:anchorId="2F101554" wp14:editId="6023A81A">
            <wp:simplePos x="0" y="0"/>
            <wp:positionH relativeFrom="margin">
              <wp:posOffset>-955675</wp:posOffset>
            </wp:positionH>
            <wp:positionV relativeFrom="paragraph">
              <wp:posOffset>-109220</wp:posOffset>
            </wp:positionV>
            <wp:extent cx="7623313" cy="143827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76502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623313"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275D0" w:rsidRPr="00AC394F">
        <w:rPr>
          <w:rFonts w:ascii="Arial Black" w:hAnsi="Arial Black"/>
          <w:b/>
          <w:bCs/>
          <w:iCs/>
          <w:color w:val="FFFFFF" w:themeColor="background1"/>
          <w:sz w:val="36"/>
          <w:szCs w:val="40"/>
        </w:rPr>
        <w:t>STANDARD 8 Organisational governance</w:t>
      </w:r>
    </w:p>
    <w:p w14:paraId="2F1014E1" w14:textId="1783624A" w:rsidR="00097F2A" w:rsidRPr="00B22239" w:rsidRDefault="001275D0" w:rsidP="00097F2A">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B22239">
        <w:rPr>
          <w:bCs w:val="0"/>
          <w:iCs w:val="0"/>
          <w:color w:val="FFFFFF" w:themeColor="background1"/>
          <w:sz w:val="36"/>
          <w:szCs w:val="36"/>
        </w:rPr>
        <w:t>Compliant</w:t>
      </w:r>
      <w:r w:rsidRPr="00B22239">
        <w:rPr>
          <w:color w:val="FFFFFF" w:themeColor="background1"/>
          <w:highlight w:val="yellow"/>
        </w:rPr>
        <w:br/>
      </w:r>
      <w:r w:rsidRPr="00B22239">
        <w:rPr>
          <w:color w:val="FFFFFF" w:themeColor="background1"/>
          <w:sz w:val="36"/>
        </w:rPr>
        <w:tab/>
        <w:t xml:space="preserve">CHSP </w:t>
      </w:r>
      <w:r w:rsidRPr="00B22239">
        <w:rPr>
          <w:color w:val="FFFFFF" w:themeColor="background1"/>
          <w:sz w:val="36"/>
        </w:rPr>
        <w:tab/>
      </w:r>
      <w:r w:rsidRPr="00B22239">
        <w:rPr>
          <w:bCs w:val="0"/>
          <w:iCs w:val="0"/>
          <w:color w:val="FFFFFF" w:themeColor="background1"/>
          <w:sz w:val="36"/>
          <w:szCs w:val="36"/>
        </w:rPr>
        <w:t>Compliant</w:t>
      </w:r>
    </w:p>
    <w:p w14:paraId="2F1014E3" w14:textId="77777777" w:rsidR="00097F2A" w:rsidRDefault="00097F2A" w:rsidP="00097F2A"/>
    <w:p w14:paraId="2F1014E4" w14:textId="77777777" w:rsidR="00097F2A" w:rsidRPr="00FD1B02" w:rsidRDefault="001275D0" w:rsidP="00097F2A">
      <w:pPr>
        <w:pStyle w:val="Heading3"/>
        <w:shd w:val="clear" w:color="auto" w:fill="F2F2F2" w:themeFill="background1" w:themeFillShade="F2"/>
      </w:pPr>
      <w:r w:rsidRPr="008312AC">
        <w:t>Consumer</w:t>
      </w:r>
      <w:r w:rsidRPr="00FD1B02">
        <w:t xml:space="preserve"> outcome:</w:t>
      </w:r>
    </w:p>
    <w:p w14:paraId="2F1014E5" w14:textId="77777777" w:rsidR="00097F2A" w:rsidRDefault="001275D0" w:rsidP="00097F2A">
      <w:pPr>
        <w:numPr>
          <w:ilvl w:val="0"/>
          <w:numId w:val="8"/>
        </w:numPr>
        <w:shd w:val="clear" w:color="auto" w:fill="F2F2F2" w:themeFill="background1" w:themeFillShade="F2"/>
      </w:pPr>
      <w:r>
        <w:t>I am confident the organisation is well run. I can partner in improving the delivery of care and services.</w:t>
      </w:r>
    </w:p>
    <w:p w14:paraId="2F1014E6" w14:textId="77777777" w:rsidR="00097F2A" w:rsidRDefault="001275D0" w:rsidP="00097F2A">
      <w:pPr>
        <w:pStyle w:val="Heading3"/>
        <w:shd w:val="clear" w:color="auto" w:fill="F2F2F2" w:themeFill="background1" w:themeFillShade="F2"/>
      </w:pPr>
      <w:r>
        <w:t>Organisation statement:</w:t>
      </w:r>
    </w:p>
    <w:p w14:paraId="2F1014E7" w14:textId="77777777" w:rsidR="00097F2A" w:rsidRDefault="001275D0" w:rsidP="00097F2A">
      <w:pPr>
        <w:numPr>
          <w:ilvl w:val="0"/>
          <w:numId w:val="8"/>
        </w:numPr>
        <w:shd w:val="clear" w:color="auto" w:fill="F2F2F2" w:themeFill="background1" w:themeFillShade="F2"/>
      </w:pPr>
      <w:r>
        <w:t>The organisation’s governing body is accountable for the delivery of safe and quality care and services.</w:t>
      </w:r>
    </w:p>
    <w:p w14:paraId="2F1014E8" w14:textId="77777777" w:rsidR="00097F2A" w:rsidRDefault="001275D0" w:rsidP="00097F2A">
      <w:pPr>
        <w:pStyle w:val="Heading2"/>
      </w:pPr>
      <w:r>
        <w:t>Assessment of Standard 8</w:t>
      </w:r>
    </w:p>
    <w:p w14:paraId="73F53DD9" w14:textId="77777777" w:rsidR="00D445EC" w:rsidRPr="00D445EC" w:rsidRDefault="00D445EC" w:rsidP="00D445EC">
      <w:pPr>
        <w:rPr>
          <w:rFonts w:eastAsiaTheme="minorHAnsi"/>
          <w:color w:val="auto"/>
        </w:rPr>
      </w:pPr>
      <w:r w:rsidRPr="00D445EC">
        <w:rPr>
          <w:rFonts w:eastAsiaTheme="minorHAnsi"/>
          <w:color w:val="auto"/>
        </w:rPr>
        <w:t>Consumers and their representatives interviewed stated they are involved in the development, review and evaluation of their services. The service encourages feedback through all its processes, including an annual survey.</w:t>
      </w:r>
    </w:p>
    <w:p w14:paraId="22529503" w14:textId="77777777" w:rsidR="00D445EC" w:rsidRPr="00D445EC" w:rsidRDefault="00D445EC" w:rsidP="00D445EC">
      <w:pPr>
        <w:rPr>
          <w:rFonts w:eastAsiaTheme="minorHAnsi"/>
          <w:color w:val="auto"/>
        </w:rPr>
      </w:pPr>
      <w:r w:rsidRPr="00D445EC">
        <w:rPr>
          <w:rFonts w:eastAsiaTheme="minorHAnsi"/>
          <w:color w:val="auto"/>
        </w:rPr>
        <w:t>The service demonstrated it has a governing body that is informed and promotes a culture of safe and quality services. Documents evidenced showed reporting occurs to ensure all levels of leadership are informed, and there is recorded discussion on actions raised by the Board.</w:t>
      </w:r>
    </w:p>
    <w:p w14:paraId="552B4C36" w14:textId="77777777" w:rsidR="00D445EC" w:rsidRPr="00D445EC" w:rsidRDefault="00D445EC" w:rsidP="00D445EC">
      <w:pPr>
        <w:rPr>
          <w:rFonts w:eastAsiaTheme="minorHAnsi"/>
          <w:color w:val="auto"/>
        </w:rPr>
      </w:pPr>
      <w:r w:rsidRPr="00D445EC">
        <w:rPr>
          <w:rFonts w:eastAsiaTheme="minorHAnsi"/>
          <w:color w:val="auto"/>
        </w:rPr>
        <w:t>The service evidenced it has systems in place to ensure there are policies, processes and reporting structures for information management, continuous improvement, financial reporting, workforce governance, regulatory compliance and feedback and complaints.</w:t>
      </w:r>
    </w:p>
    <w:p w14:paraId="79178F54" w14:textId="77777777" w:rsidR="00D445EC" w:rsidRPr="00D445EC" w:rsidRDefault="00D445EC" w:rsidP="00D445EC">
      <w:pPr>
        <w:rPr>
          <w:rFonts w:eastAsiaTheme="minorHAnsi"/>
          <w:color w:val="auto"/>
        </w:rPr>
      </w:pPr>
      <w:r w:rsidRPr="00D445EC">
        <w:rPr>
          <w:rFonts w:eastAsiaTheme="minorHAnsi"/>
          <w:color w:val="auto"/>
        </w:rPr>
        <w:t>The service demonstrated has processes to identify and understand the high impact and high risk for consumers with guidance on strategies to support consumers, including maintaining independence and living their best lives.</w:t>
      </w:r>
    </w:p>
    <w:p w14:paraId="000C1BD4" w14:textId="77777777" w:rsidR="00D445EC" w:rsidRDefault="00D445EC" w:rsidP="00D445EC">
      <w:pPr>
        <w:rPr>
          <w:rFonts w:eastAsiaTheme="minorHAnsi"/>
          <w:color w:val="auto"/>
        </w:rPr>
      </w:pPr>
      <w:r w:rsidRPr="00D445EC">
        <w:rPr>
          <w:rFonts w:eastAsiaTheme="minorHAnsi"/>
          <w:color w:val="auto"/>
        </w:rPr>
        <w:t>The service was able to demonstrate its clinical governance framework and provide comprehensive and contemporary guidance for staff. Evidence showed the service was demonstrated staff are provided education on policy and procedures, including specifically relating to open disclosure, minimising of restraint and limited information on antimicrobial stewardship. The staff interviewed demonstrated how these policies and procedures are used in their roles.</w:t>
      </w:r>
    </w:p>
    <w:p w14:paraId="1AF1FAAF" w14:textId="64ED5614" w:rsidR="00CD23DE" w:rsidRPr="002422CE" w:rsidRDefault="00CD23DE" w:rsidP="00D445EC">
      <w:pPr>
        <w:rPr>
          <w:rFonts w:eastAsiaTheme="minorHAnsi"/>
          <w:color w:val="auto"/>
        </w:rPr>
      </w:pPr>
      <w:r w:rsidRPr="002422CE">
        <w:rPr>
          <w:rFonts w:eastAsiaTheme="minorHAnsi"/>
          <w:color w:val="auto"/>
        </w:rPr>
        <w:lastRenderedPageBreak/>
        <w:t xml:space="preserve">The Quality Standard for the Home care packages services is assessed as Compliant as </w:t>
      </w:r>
      <w:r>
        <w:rPr>
          <w:rFonts w:eastAsiaTheme="minorHAnsi"/>
          <w:color w:val="auto"/>
        </w:rPr>
        <w:t>five</w:t>
      </w:r>
      <w:r w:rsidRPr="002422CE">
        <w:rPr>
          <w:rFonts w:eastAsiaTheme="minorHAnsi"/>
          <w:color w:val="auto"/>
        </w:rPr>
        <w:t xml:space="preserve"> of the </w:t>
      </w:r>
      <w:r>
        <w:rPr>
          <w:rFonts w:eastAsiaTheme="minorHAnsi"/>
          <w:color w:val="auto"/>
        </w:rPr>
        <w:t>five</w:t>
      </w:r>
      <w:r w:rsidRPr="002422CE">
        <w:rPr>
          <w:rFonts w:eastAsiaTheme="minorHAnsi"/>
          <w:color w:val="auto"/>
        </w:rPr>
        <w:t xml:space="preserve"> specific requirements have been assessed as Compliant. </w:t>
      </w:r>
    </w:p>
    <w:p w14:paraId="502AC9B0" w14:textId="5D1D568B" w:rsidR="00CD23DE" w:rsidRPr="002422CE" w:rsidRDefault="00CD23DE" w:rsidP="00CD23DE">
      <w:pPr>
        <w:rPr>
          <w:rFonts w:eastAsia="Calibri"/>
          <w:i/>
          <w:color w:val="auto"/>
          <w:lang w:eastAsia="en-US"/>
        </w:rPr>
      </w:pPr>
      <w:r w:rsidRPr="002422CE">
        <w:rPr>
          <w:rFonts w:eastAsiaTheme="minorHAnsi"/>
          <w:color w:val="auto"/>
        </w:rPr>
        <w:t xml:space="preserve">The Quality Standard for the Commonwealth home support programme services is assessed as Compliant as </w:t>
      </w:r>
      <w:r>
        <w:rPr>
          <w:color w:val="auto"/>
        </w:rPr>
        <w:t>five</w:t>
      </w:r>
      <w:r w:rsidRPr="002422CE">
        <w:rPr>
          <w:rFonts w:eastAsiaTheme="minorHAnsi"/>
          <w:color w:val="auto"/>
        </w:rPr>
        <w:t xml:space="preserve"> of the </w:t>
      </w:r>
      <w:r>
        <w:rPr>
          <w:rFonts w:eastAsiaTheme="minorHAnsi"/>
          <w:color w:val="auto"/>
        </w:rPr>
        <w:t>five</w:t>
      </w:r>
      <w:r w:rsidRPr="002422CE">
        <w:rPr>
          <w:rFonts w:eastAsiaTheme="minorHAnsi"/>
          <w:color w:val="auto"/>
        </w:rPr>
        <w:t xml:space="preserve"> specific requirements have been assessed as Compliant.</w:t>
      </w:r>
    </w:p>
    <w:p w14:paraId="2F1014EC" w14:textId="42C2C6F8" w:rsidR="00097F2A" w:rsidRPr="0028516B" w:rsidRDefault="001275D0" w:rsidP="00097F2A">
      <w:pPr>
        <w:pStyle w:val="Heading2"/>
        <w:rPr>
          <w:i/>
          <w:color w:val="0000FF"/>
          <w:sz w:val="24"/>
          <w:szCs w:val="24"/>
        </w:rPr>
      </w:pPr>
      <w:r>
        <w:t>Assessment of Standard 8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22239" w14:paraId="2F1014F0" w14:textId="77777777" w:rsidTr="00097F2A">
        <w:tc>
          <w:tcPr>
            <w:tcW w:w="4531" w:type="dxa"/>
            <w:shd w:val="clear" w:color="auto" w:fill="E7E6E6" w:themeFill="background2"/>
          </w:tcPr>
          <w:p w14:paraId="2F1014ED" w14:textId="77777777" w:rsidR="00B22239" w:rsidRPr="002B61BB" w:rsidRDefault="00B22239" w:rsidP="00B22239">
            <w:pPr>
              <w:pStyle w:val="Heading3"/>
              <w:spacing w:before="120" w:after="0"/>
              <w:ind w:hanging="106"/>
              <w:outlineLvl w:val="2"/>
            </w:pPr>
            <w:r w:rsidRPr="00163FEE">
              <w:t xml:space="preserve">Requirement </w:t>
            </w:r>
            <w:r>
              <w:t>8</w:t>
            </w:r>
            <w:r w:rsidRPr="00163FEE">
              <w:t>(3)(a)</w:t>
            </w:r>
          </w:p>
        </w:tc>
        <w:tc>
          <w:tcPr>
            <w:tcW w:w="993" w:type="dxa"/>
            <w:shd w:val="clear" w:color="auto" w:fill="E7E6E6" w:themeFill="background2"/>
          </w:tcPr>
          <w:p w14:paraId="2F1014EE" w14:textId="77777777" w:rsidR="00B22239" w:rsidRPr="002B61BB" w:rsidRDefault="00B22239" w:rsidP="00B22239">
            <w:pPr>
              <w:pStyle w:val="Heading3"/>
              <w:spacing w:before="120" w:after="0"/>
              <w:outlineLvl w:val="2"/>
            </w:pPr>
            <w:r w:rsidRPr="002B61BB">
              <w:t xml:space="preserve">HCP   </w:t>
            </w:r>
          </w:p>
        </w:tc>
        <w:tc>
          <w:tcPr>
            <w:tcW w:w="3548" w:type="dxa"/>
            <w:shd w:val="clear" w:color="auto" w:fill="E7E6E6" w:themeFill="background2"/>
          </w:tcPr>
          <w:p w14:paraId="2F1014EF" w14:textId="52318317" w:rsidR="00B22239" w:rsidRPr="006107BF" w:rsidRDefault="00B22239" w:rsidP="00B22239">
            <w:pPr>
              <w:pStyle w:val="Heading3"/>
              <w:spacing w:before="120" w:after="0"/>
              <w:jc w:val="right"/>
              <w:outlineLvl w:val="2"/>
            </w:pPr>
            <w:r w:rsidRPr="00032ED7">
              <w:t>Compliant</w:t>
            </w:r>
          </w:p>
        </w:tc>
      </w:tr>
      <w:tr w:rsidR="00B22239" w14:paraId="2F1014F4" w14:textId="77777777" w:rsidTr="00097F2A">
        <w:tc>
          <w:tcPr>
            <w:tcW w:w="4531" w:type="dxa"/>
            <w:shd w:val="clear" w:color="auto" w:fill="E7E6E6" w:themeFill="background2"/>
          </w:tcPr>
          <w:p w14:paraId="2F1014F1" w14:textId="77777777" w:rsidR="00B22239" w:rsidRPr="002B61BB" w:rsidRDefault="00B22239" w:rsidP="00B22239">
            <w:pPr>
              <w:pStyle w:val="Heading3"/>
              <w:spacing w:before="0" w:after="0"/>
              <w:outlineLvl w:val="2"/>
            </w:pPr>
          </w:p>
        </w:tc>
        <w:tc>
          <w:tcPr>
            <w:tcW w:w="993" w:type="dxa"/>
            <w:shd w:val="clear" w:color="auto" w:fill="E7E6E6" w:themeFill="background2"/>
          </w:tcPr>
          <w:p w14:paraId="2F1014F2" w14:textId="77777777" w:rsidR="00B22239" w:rsidRPr="002B61BB" w:rsidRDefault="00B22239" w:rsidP="00B22239">
            <w:pPr>
              <w:pStyle w:val="Heading3"/>
              <w:spacing w:before="0" w:after="0"/>
              <w:outlineLvl w:val="2"/>
            </w:pPr>
            <w:r w:rsidRPr="002B61BB">
              <w:t xml:space="preserve">CHSP </w:t>
            </w:r>
          </w:p>
        </w:tc>
        <w:tc>
          <w:tcPr>
            <w:tcW w:w="3548" w:type="dxa"/>
            <w:shd w:val="clear" w:color="auto" w:fill="E7E6E6" w:themeFill="background2"/>
          </w:tcPr>
          <w:p w14:paraId="2F1014F3" w14:textId="319F0727" w:rsidR="00B22239" w:rsidRPr="006107BF" w:rsidRDefault="00B22239" w:rsidP="00B22239">
            <w:pPr>
              <w:pStyle w:val="Heading3"/>
              <w:spacing w:before="0" w:after="0"/>
              <w:jc w:val="right"/>
              <w:outlineLvl w:val="2"/>
            </w:pPr>
            <w:r w:rsidRPr="00032ED7">
              <w:t>Compliant</w:t>
            </w:r>
          </w:p>
        </w:tc>
      </w:tr>
    </w:tbl>
    <w:p w14:paraId="2F1014F5" w14:textId="77777777" w:rsidR="00097F2A" w:rsidRDefault="001275D0" w:rsidP="00097F2A">
      <w:pPr>
        <w:rPr>
          <w:i/>
        </w:rPr>
      </w:pPr>
      <w:r w:rsidRPr="008D114F">
        <w:rPr>
          <w:i/>
        </w:rPr>
        <w:t>Consumers are engaged in the development, delivery and evaluation of care and services and are supported in that engagement.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22239" w14:paraId="2F1014FC" w14:textId="77777777" w:rsidTr="00097F2A">
        <w:tc>
          <w:tcPr>
            <w:tcW w:w="4531" w:type="dxa"/>
            <w:shd w:val="clear" w:color="auto" w:fill="E7E6E6" w:themeFill="background2"/>
          </w:tcPr>
          <w:p w14:paraId="2F1014F9" w14:textId="77777777" w:rsidR="00B22239" w:rsidRPr="002B61BB" w:rsidRDefault="00B22239" w:rsidP="00B22239">
            <w:pPr>
              <w:pStyle w:val="Heading3"/>
              <w:spacing w:before="120" w:after="0"/>
              <w:ind w:hanging="106"/>
              <w:outlineLvl w:val="2"/>
            </w:pPr>
            <w:r w:rsidRPr="00163FEE">
              <w:t xml:space="preserve">Requirement </w:t>
            </w:r>
            <w:r>
              <w:t>8</w:t>
            </w:r>
            <w:r w:rsidRPr="00163FEE">
              <w:t>(3)(</w:t>
            </w:r>
            <w:r>
              <w:t>b</w:t>
            </w:r>
            <w:r w:rsidRPr="00163FEE">
              <w:t>)</w:t>
            </w:r>
          </w:p>
        </w:tc>
        <w:tc>
          <w:tcPr>
            <w:tcW w:w="993" w:type="dxa"/>
            <w:shd w:val="clear" w:color="auto" w:fill="E7E6E6" w:themeFill="background2"/>
          </w:tcPr>
          <w:p w14:paraId="2F1014FA" w14:textId="77777777" w:rsidR="00B22239" w:rsidRPr="002B61BB" w:rsidRDefault="00B22239" w:rsidP="00B22239">
            <w:pPr>
              <w:pStyle w:val="Heading3"/>
              <w:spacing w:before="120" w:after="0"/>
              <w:outlineLvl w:val="2"/>
            </w:pPr>
            <w:r w:rsidRPr="002B61BB">
              <w:t xml:space="preserve">HCP   </w:t>
            </w:r>
          </w:p>
        </w:tc>
        <w:tc>
          <w:tcPr>
            <w:tcW w:w="3548" w:type="dxa"/>
            <w:shd w:val="clear" w:color="auto" w:fill="E7E6E6" w:themeFill="background2"/>
          </w:tcPr>
          <w:p w14:paraId="2F1014FB" w14:textId="0B911F4B" w:rsidR="00B22239" w:rsidRPr="006107BF" w:rsidRDefault="00B22239" w:rsidP="00B22239">
            <w:pPr>
              <w:pStyle w:val="Heading3"/>
              <w:spacing w:before="120" w:after="0"/>
              <w:jc w:val="right"/>
              <w:outlineLvl w:val="2"/>
            </w:pPr>
            <w:r w:rsidRPr="00BC7779">
              <w:t>Compliant</w:t>
            </w:r>
          </w:p>
        </w:tc>
      </w:tr>
      <w:tr w:rsidR="00B22239" w14:paraId="2F101500" w14:textId="77777777" w:rsidTr="00097F2A">
        <w:tc>
          <w:tcPr>
            <w:tcW w:w="4531" w:type="dxa"/>
            <w:shd w:val="clear" w:color="auto" w:fill="E7E6E6" w:themeFill="background2"/>
          </w:tcPr>
          <w:p w14:paraId="2F1014FD" w14:textId="77777777" w:rsidR="00B22239" w:rsidRPr="002B61BB" w:rsidRDefault="00B22239" w:rsidP="00B22239">
            <w:pPr>
              <w:pStyle w:val="Heading3"/>
              <w:spacing w:before="0" w:after="0"/>
              <w:outlineLvl w:val="2"/>
            </w:pPr>
          </w:p>
        </w:tc>
        <w:tc>
          <w:tcPr>
            <w:tcW w:w="993" w:type="dxa"/>
            <w:shd w:val="clear" w:color="auto" w:fill="E7E6E6" w:themeFill="background2"/>
          </w:tcPr>
          <w:p w14:paraId="2F1014FE" w14:textId="77777777" w:rsidR="00B22239" w:rsidRPr="002B61BB" w:rsidRDefault="00B22239" w:rsidP="00B22239">
            <w:pPr>
              <w:pStyle w:val="Heading3"/>
              <w:spacing w:before="0" w:after="0"/>
              <w:outlineLvl w:val="2"/>
            </w:pPr>
            <w:r w:rsidRPr="002B61BB">
              <w:t xml:space="preserve">CHSP </w:t>
            </w:r>
          </w:p>
        </w:tc>
        <w:tc>
          <w:tcPr>
            <w:tcW w:w="3548" w:type="dxa"/>
            <w:shd w:val="clear" w:color="auto" w:fill="E7E6E6" w:themeFill="background2"/>
          </w:tcPr>
          <w:p w14:paraId="2F1014FF" w14:textId="58F62166" w:rsidR="00B22239" w:rsidRPr="006107BF" w:rsidRDefault="00B22239" w:rsidP="00B22239">
            <w:pPr>
              <w:pStyle w:val="Heading3"/>
              <w:spacing w:before="0" w:after="0"/>
              <w:jc w:val="right"/>
              <w:outlineLvl w:val="2"/>
            </w:pPr>
            <w:r w:rsidRPr="00BC7779">
              <w:t>Compliant</w:t>
            </w:r>
          </w:p>
        </w:tc>
      </w:tr>
    </w:tbl>
    <w:p w14:paraId="2F101501" w14:textId="77777777" w:rsidR="00097F2A" w:rsidRDefault="001275D0" w:rsidP="00097F2A">
      <w:pPr>
        <w:rPr>
          <w:i/>
        </w:rPr>
      </w:pPr>
      <w:r w:rsidRPr="008D114F">
        <w:rPr>
          <w:i/>
        </w:rPr>
        <w:t>The organisation’s governing body promotes a culture of safe, inclusive and quality care and services and is accountable for their delivery.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22239" w14:paraId="2F101508" w14:textId="77777777" w:rsidTr="00097F2A">
        <w:tc>
          <w:tcPr>
            <w:tcW w:w="4531" w:type="dxa"/>
            <w:shd w:val="clear" w:color="auto" w:fill="E7E6E6" w:themeFill="background2"/>
          </w:tcPr>
          <w:p w14:paraId="2F101505" w14:textId="77777777" w:rsidR="00B22239" w:rsidRPr="002B61BB" w:rsidRDefault="00B22239" w:rsidP="00B22239">
            <w:pPr>
              <w:pStyle w:val="Heading3"/>
              <w:spacing w:before="120" w:after="0"/>
              <w:ind w:hanging="106"/>
              <w:outlineLvl w:val="2"/>
            </w:pPr>
            <w:r w:rsidRPr="00163FEE">
              <w:t xml:space="preserve">Requirement </w:t>
            </w:r>
            <w:r>
              <w:t>8</w:t>
            </w:r>
            <w:r w:rsidRPr="00163FEE">
              <w:t>(3)(</w:t>
            </w:r>
            <w:r>
              <w:t>c</w:t>
            </w:r>
            <w:r w:rsidRPr="00163FEE">
              <w:t>)</w:t>
            </w:r>
          </w:p>
        </w:tc>
        <w:tc>
          <w:tcPr>
            <w:tcW w:w="993" w:type="dxa"/>
            <w:shd w:val="clear" w:color="auto" w:fill="E7E6E6" w:themeFill="background2"/>
          </w:tcPr>
          <w:p w14:paraId="2F101506" w14:textId="77777777" w:rsidR="00B22239" w:rsidRPr="002B61BB" w:rsidRDefault="00B22239" w:rsidP="00B22239">
            <w:pPr>
              <w:pStyle w:val="Heading3"/>
              <w:spacing w:before="120" w:after="0"/>
              <w:outlineLvl w:val="2"/>
            </w:pPr>
            <w:r w:rsidRPr="002B61BB">
              <w:t xml:space="preserve">HCP   </w:t>
            </w:r>
          </w:p>
        </w:tc>
        <w:tc>
          <w:tcPr>
            <w:tcW w:w="3548" w:type="dxa"/>
            <w:shd w:val="clear" w:color="auto" w:fill="E7E6E6" w:themeFill="background2"/>
          </w:tcPr>
          <w:p w14:paraId="2F101507" w14:textId="699D30DD" w:rsidR="00B22239" w:rsidRPr="006107BF" w:rsidRDefault="00B22239" w:rsidP="00B22239">
            <w:pPr>
              <w:pStyle w:val="Heading3"/>
              <w:spacing w:before="120" w:after="0"/>
              <w:jc w:val="right"/>
              <w:outlineLvl w:val="2"/>
            </w:pPr>
            <w:r w:rsidRPr="00CD0287">
              <w:t>Compliant</w:t>
            </w:r>
          </w:p>
        </w:tc>
      </w:tr>
      <w:tr w:rsidR="00B22239" w14:paraId="2F10150C" w14:textId="77777777" w:rsidTr="00097F2A">
        <w:tc>
          <w:tcPr>
            <w:tcW w:w="4531" w:type="dxa"/>
            <w:shd w:val="clear" w:color="auto" w:fill="E7E6E6" w:themeFill="background2"/>
          </w:tcPr>
          <w:p w14:paraId="2F101509" w14:textId="77777777" w:rsidR="00B22239" w:rsidRPr="002B61BB" w:rsidRDefault="00B22239" w:rsidP="00B22239">
            <w:pPr>
              <w:pStyle w:val="Heading3"/>
              <w:spacing w:before="0" w:after="0"/>
              <w:outlineLvl w:val="2"/>
            </w:pPr>
          </w:p>
        </w:tc>
        <w:tc>
          <w:tcPr>
            <w:tcW w:w="993" w:type="dxa"/>
            <w:shd w:val="clear" w:color="auto" w:fill="E7E6E6" w:themeFill="background2"/>
          </w:tcPr>
          <w:p w14:paraId="2F10150A" w14:textId="77777777" w:rsidR="00B22239" w:rsidRPr="002B61BB" w:rsidRDefault="00B22239" w:rsidP="00B22239">
            <w:pPr>
              <w:pStyle w:val="Heading3"/>
              <w:spacing w:before="0" w:after="0"/>
              <w:outlineLvl w:val="2"/>
            </w:pPr>
            <w:r w:rsidRPr="002B61BB">
              <w:t xml:space="preserve">CHSP </w:t>
            </w:r>
          </w:p>
        </w:tc>
        <w:tc>
          <w:tcPr>
            <w:tcW w:w="3548" w:type="dxa"/>
            <w:shd w:val="clear" w:color="auto" w:fill="E7E6E6" w:themeFill="background2"/>
          </w:tcPr>
          <w:p w14:paraId="2F10150B" w14:textId="18974C78" w:rsidR="00B22239" w:rsidRPr="006107BF" w:rsidRDefault="00B22239" w:rsidP="00B22239">
            <w:pPr>
              <w:pStyle w:val="Heading3"/>
              <w:spacing w:before="0" w:after="0"/>
              <w:jc w:val="right"/>
              <w:outlineLvl w:val="2"/>
            </w:pPr>
            <w:r w:rsidRPr="00CD0287">
              <w:t>Compliant</w:t>
            </w:r>
          </w:p>
        </w:tc>
      </w:tr>
    </w:tbl>
    <w:p w14:paraId="2F10150D" w14:textId="77777777" w:rsidR="00097F2A" w:rsidRPr="008D114F" w:rsidRDefault="001275D0" w:rsidP="00097F2A">
      <w:pPr>
        <w:rPr>
          <w:i/>
        </w:rPr>
      </w:pPr>
      <w:r w:rsidRPr="008D114F">
        <w:rPr>
          <w:i/>
        </w:rPr>
        <w:t>Effective organisation wide governance systems relating to the following:</w:t>
      </w:r>
    </w:p>
    <w:p w14:paraId="2F10150E" w14:textId="77777777" w:rsidR="00097F2A" w:rsidRPr="008D114F" w:rsidRDefault="001275D0" w:rsidP="00097F2A">
      <w:pPr>
        <w:numPr>
          <w:ilvl w:val="0"/>
          <w:numId w:val="28"/>
        </w:numPr>
        <w:tabs>
          <w:tab w:val="right" w:pos="9026"/>
        </w:tabs>
        <w:spacing w:before="0" w:after="0"/>
        <w:ind w:left="567" w:hanging="425"/>
        <w:outlineLvl w:val="4"/>
        <w:rPr>
          <w:i/>
        </w:rPr>
      </w:pPr>
      <w:r w:rsidRPr="008D114F">
        <w:rPr>
          <w:i/>
        </w:rPr>
        <w:t>information management;</w:t>
      </w:r>
    </w:p>
    <w:p w14:paraId="2F10150F" w14:textId="77777777" w:rsidR="00097F2A" w:rsidRPr="008D114F" w:rsidRDefault="001275D0" w:rsidP="00097F2A">
      <w:pPr>
        <w:numPr>
          <w:ilvl w:val="0"/>
          <w:numId w:val="28"/>
        </w:numPr>
        <w:tabs>
          <w:tab w:val="right" w:pos="9026"/>
        </w:tabs>
        <w:spacing w:before="0" w:after="0"/>
        <w:ind w:left="567" w:hanging="425"/>
        <w:outlineLvl w:val="4"/>
        <w:rPr>
          <w:i/>
        </w:rPr>
      </w:pPr>
      <w:r w:rsidRPr="008D114F">
        <w:rPr>
          <w:i/>
        </w:rPr>
        <w:t>continuous improvement;</w:t>
      </w:r>
    </w:p>
    <w:p w14:paraId="2F101510" w14:textId="77777777" w:rsidR="00097F2A" w:rsidRPr="008D114F" w:rsidRDefault="001275D0" w:rsidP="00097F2A">
      <w:pPr>
        <w:numPr>
          <w:ilvl w:val="0"/>
          <w:numId w:val="28"/>
        </w:numPr>
        <w:tabs>
          <w:tab w:val="right" w:pos="9026"/>
        </w:tabs>
        <w:spacing w:before="0" w:after="0"/>
        <w:ind w:left="567" w:hanging="425"/>
        <w:outlineLvl w:val="4"/>
        <w:rPr>
          <w:i/>
        </w:rPr>
      </w:pPr>
      <w:r w:rsidRPr="008D114F">
        <w:rPr>
          <w:i/>
        </w:rPr>
        <w:t>financial governance;</w:t>
      </w:r>
    </w:p>
    <w:p w14:paraId="2F101511" w14:textId="77777777" w:rsidR="00097F2A" w:rsidRPr="008D114F" w:rsidRDefault="001275D0" w:rsidP="00097F2A">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F101512" w14:textId="77777777" w:rsidR="00097F2A" w:rsidRPr="008D114F" w:rsidRDefault="001275D0" w:rsidP="00097F2A">
      <w:pPr>
        <w:numPr>
          <w:ilvl w:val="0"/>
          <w:numId w:val="28"/>
        </w:numPr>
        <w:tabs>
          <w:tab w:val="right" w:pos="9026"/>
        </w:tabs>
        <w:spacing w:before="0" w:after="0"/>
        <w:ind w:left="567" w:hanging="425"/>
        <w:outlineLvl w:val="4"/>
        <w:rPr>
          <w:i/>
        </w:rPr>
      </w:pPr>
      <w:r w:rsidRPr="008D114F">
        <w:rPr>
          <w:i/>
        </w:rPr>
        <w:t>regulatory compliance;</w:t>
      </w:r>
    </w:p>
    <w:p w14:paraId="2F101513" w14:textId="77777777" w:rsidR="00097F2A" w:rsidRDefault="001275D0" w:rsidP="007C1FAB">
      <w:pPr>
        <w:numPr>
          <w:ilvl w:val="0"/>
          <w:numId w:val="28"/>
        </w:numPr>
        <w:tabs>
          <w:tab w:val="right" w:pos="9026"/>
        </w:tabs>
        <w:spacing w:before="0"/>
        <w:ind w:left="567" w:hanging="425"/>
        <w:outlineLvl w:val="4"/>
        <w:rPr>
          <w:i/>
        </w:rPr>
      </w:pPr>
      <w:r w:rsidRPr="008D114F">
        <w:rPr>
          <w:i/>
        </w:rPr>
        <w:t>feedback and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22239" w14:paraId="2F10151A" w14:textId="77777777" w:rsidTr="00097F2A">
        <w:tc>
          <w:tcPr>
            <w:tcW w:w="4531" w:type="dxa"/>
            <w:shd w:val="clear" w:color="auto" w:fill="E7E6E6" w:themeFill="background2"/>
          </w:tcPr>
          <w:p w14:paraId="2F101517" w14:textId="77777777" w:rsidR="00B22239" w:rsidRPr="002B61BB" w:rsidRDefault="00B22239" w:rsidP="00B22239">
            <w:pPr>
              <w:pStyle w:val="Heading3"/>
              <w:spacing w:before="120" w:after="0"/>
              <w:ind w:hanging="106"/>
              <w:outlineLvl w:val="2"/>
            </w:pPr>
            <w:r w:rsidRPr="00163FEE">
              <w:t xml:space="preserve">Requirement </w:t>
            </w:r>
            <w:r>
              <w:t>8</w:t>
            </w:r>
            <w:r w:rsidRPr="00163FEE">
              <w:t>(3)(</w:t>
            </w:r>
            <w:r>
              <w:t>d</w:t>
            </w:r>
            <w:r w:rsidRPr="00163FEE">
              <w:t>)</w:t>
            </w:r>
          </w:p>
        </w:tc>
        <w:tc>
          <w:tcPr>
            <w:tcW w:w="993" w:type="dxa"/>
            <w:shd w:val="clear" w:color="auto" w:fill="E7E6E6" w:themeFill="background2"/>
          </w:tcPr>
          <w:p w14:paraId="2F101518" w14:textId="77777777" w:rsidR="00B22239" w:rsidRPr="002B61BB" w:rsidRDefault="00B22239" w:rsidP="00B22239">
            <w:pPr>
              <w:pStyle w:val="Heading3"/>
              <w:spacing w:before="120" w:after="0"/>
              <w:outlineLvl w:val="2"/>
            </w:pPr>
            <w:r w:rsidRPr="002B61BB">
              <w:t xml:space="preserve">HCP   </w:t>
            </w:r>
          </w:p>
        </w:tc>
        <w:tc>
          <w:tcPr>
            <w:tcW w:w="3548" w:type="dxa"/>
            <w:shd w:val="clear" w:color="auto" w:fill="E7E6E6" w:themeFill="background2"/>
          </w:tcPr>
          <w:p w14:paraId="2F101519" w14:textId="3F31938F" w:rsidR="00B22239" w:rsidRPr="006107BF" w:rsidRDefault="00B22239" w:rsidP="00B22239">
            <w:pPr>
              <w:pStyle w:val="Heading3"/>
              <w:spacing w:before="120" w:after="0"/>
              <w:jc w:val="right"/>
              <w:outlineLvl w:val="2"/>
            </w:pPr>
            <w:r w:rsidRPr="00084CA6">
              <w:t>Compliant</w:t>
            </w:r>
          </w:p>
        </w:tc>
      </w:tr>
      <w:tr w:rsidR="00B22239" w14:paraId="2F10151E" w14:textId="77777777" w:rsidTr="00097F2A">
        <w:tc>
          <w:tcPr>
            <w:tcW w:w="4531" w:type="dxa"/>
            <w:shd w:val="clear" w:color="auto" w:fill="E7E6E6" w:themeFill="background2"/>
          </w:tcPr>
          <w:p w14:paraId="2F10151B" w14:textId="77777777" w:rsidR="00B22239" w:rsidRPr="002B61BB" w:rsidRDefault="00B22239" w:rsidP="00B22239">
            <w:pPr>
              <w:pStyle w:val="Heading3"/>
              <w:spacing w:before="0" w:after="0"/>
              <w:outlineLvl w:val="2"/>
            </w:pPr>
          </w:p>
        </w:tc>
        <w:tc>
          <w:tcPr>
            <w:tcW w:w="993" w:type="dxa"/>
            <w:shd w:val="clear" w:color="auto" w:fill="E7E6E6" w:themeFill="background2"/>
          </w:tcPr>
          <w:p w14:paraId="2F10151C" w14:textId="77777777" w:rsidR="00B22239" w:rsidRPr="002B61BB" w:rsidRDefault="00B22239" w:rsidP="00B22239">
            <w:pPr>
              <w:pStyle w:val="Heading3"/>
              <w:spacing w:before="0" w:after="0"/>
              <w:outlineLvl w:val="2"/>
            </w:pPr>
            <w:r w:rsidRPr="002B61BB">
              <w:t xml:space="preserve">CHSP </w:t>
            </w:r>
          </w:p>
        </w:tc>
        <w:tc>
          <w:tcPr>
            <w:tcW w:w="3548" w:type="dxa"/>
            <w:shd w:val="clear" w:color="auto" w:fill="E7E6E6" w:themeFill="background2"/>
          </w:tcPr>
          <w:p w14:paraId="2F10151D" w14:textId="737F3753" w:rsidR="00B22239" w:rsidRPr="006107BF" w:rsidRDefault="00B22239" w:rsidP="00B22239">
            <w:pPr>
              <w:pStyle w:val="Heading3"/>
              <w:spacing w:before="0" w:after="0"/>
              <w:jc w:val="right"/>
              <w:outlineLvl w:val="2"/>
            </w:pPr>
            <w:r w:rsidRPr="00084CA6">
              <w:t>Compliant</w:t>
            </w:r>
          </w:p>
        </w:tc>
      </w:tr>
    </w:tbl>
    <w:p w14:paraId="2F10151F" w14:textId="77777777" w:rsidR="00097F2A" w:rsidRPr="008D114F" w:rsidRDefault="001275D0" w:rsidP="00097F2A">
      <w:pPr>
        <w:rPr>
          <w:i/>
        </w:rPr>
      </w:pPr>
      <w:r w:rsidRPr="008D114F">
        <w:rPr>
          <w:i/>
        </w:rPr>
        <w:t>Effective risk management systems and practices, including but not limited to the following:</w:t>
      </w:r>
    </w:p>
    <w:p w14:paraId="2F101520" w14:textId="77777777" w:rsidR="00097F2A" w:rsidRPr="008D114F" w:rsidRDefault="001275D0" w:rsidP="00097F2A">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2F101521" w14:textId="77777777" w:rsidR="00097F2A" w:rsidRPr="008D114F" w:rsidRDefault="001275D0" w:rsidP="00097F2A">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2F101522" w14:textId="77777777" w:rsidR="00097F2A" w:rsidRDefault="001275D0" w:rsidP="00097F2A">
      <w:pPr>
        <w:numPr>
          <w:ilvl w:val="0"/>
          <w:numId w:val="29"/>
        </w:numPr>
        <w:tabs>
          <w:tab w:val="right" w:pos="9026"/>
        </w:tabs>
        <w:spacing w:before="0" w:after="0"/>
        <w:ind w:left="567" w:hanging="425"/>
        <w:outlineLvl w:val="4"/>
        <w:rPr>
          <w:i/>
        </w:rPr>
      </w:pPr>
      <w:r w:rsidRPr="008D114F">
        <w:rPr>
          <w:i/>
        </w:rPr>
        <w:t>supporting consumers to live the best life they can</w:t>
      </w:r>
    </w:p>
    <w:p w14:paraId="2F101523" w14:textId="77777777" w:rsidR="00097F2A" w:rsidRPr="00B76A21" w:rsidRDefault="001275D0" w:rsidP="007C1FAB">
      <w:pPr>
        <w:numPr>
          <w:ilvl w:val="0"/>
          <w:numId w:val="29"/>
        </w:numPr>
        <w:tabs>
          <w:tab w:val="right" w:pos="9026"/>
        </w:tabs>
        <w:spacing w:before="0"/>
        <w:ind w:left="567" w:hanging="425"/>
        <w:outlineLvl w:val="4"/>
        <w:rPr>
          <w:i/>
        </w:rPr>
      </w:pPr>
      <w:r>
        <w:rPr>
          <w:i/>
        </w:rPr>
        <w:lastRenderedPageBreak/>
        <w:t>managing and preventing incidents, including the use of an incident management system</w:t>
      </w:r>
      <w:r w:rsidRPr="008D114F">
        <w:rPr>
          <w:i/>
        </w:rPr>
        <w: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22239" w14:paraId="2F10152A" w14:textId="77777777" w:rsidTr="00097F2A">
        <w:tc>
          <w:tcPr>
            <w:tcW w:w="4531" w:type="dxa"/>
            <w:shd w:val="clear" w:color="auto" w:fill="E7E6E6" w:themeFill="background2"/>
          </w:tcPr>
          <w:p w14:paraId="2F101527" w14:textId="77777777" w:rsidR="00B22239" w:rsidRPr="002B61BB" w:rsidRDefault="00B22239" w:rsidP="00B22239">
            <w:pPr>
              <w:pStyle w:val="Heading3"/>
              <w:spacing w:before="120" w:after="0"/>
              <w:ind w:hanging="106"/>
              <w:outlineLvl w:val="2"/>
            </w:pPr>
            <w:r w:rsidRPr="00163FEE">
              <w:t xml:space="preserve">Requirement </w:t>
            </w:r>
            <w:r>
              <w:t>8</w:t>
            </w:r>
            <w:r w:rsidRPr="00163FEE">
              <w:t>(3)(</w:t>
            </w:r>
            <w:r>
              <w:t>e</w:t>
            </w:r>
            <w:r w:rsidRPr="00163FEE">
              <w:t>)</w:t>
            </w:r>
          </w:p>
        </w:tc>
        <w:tc>
          <w:tcPr>
            <w:tcW w:w="993" w:type="dxa"/>
            <w:shd w:val="clear" w:color="auto" w:fill="E7E6E6" w:themeFill="background2"/>
          </w:tcPr>
          <w:p w14:paraId="2F101528" w14:textId="77777777" w:rsidR="00B22239" w:rsidRPr="002B61BB" w:rsidRDefault="00B22239" w:rsidP="00B22239">
            <w:pPr>
              <w:pStyle w:val="Heading3"/>
              <w:spacing w:before="120" w:after="0"/>
              <w:outlineLvl w:val="2"/>
            </w:pPr>
            <w:r w:rsidRPr="002B61BB">
              <w:t xml:space="preserve">HCP   </w:t>
            </w:r>
          </w:p>
        </w:tc>
        <w:tc>
          <w:tcPr>
            <w:tcW w:w="3548" w:type="dxa"/>
            <w:shd w:val="clear" w:color="auto" w:fill="E7E6E6" w:themeFill="background2"/>
          </w:tcPr>
          <w:p w14:paraId="2F101529" w14:textId="4C83E125" w:rsidR="00B22239" w:rsidRPr="006107BF" w:rsidRDefault="00B22239" w:rsidP="00B22239">
            <w:pPr>
              <w:pStyle w:val="Heading3"/>
              <w:spacing w:before="120" w:after="0"/>
              <w:jc w:val="right"/>
              <w:outlineLvl w:val="2"/>
            </w:pPr>
            <w:r w:rsidRPr="00757C8C">
              <w:t>Compliant</w:t>
            </w:r>
          </w:p>
        </w:tc>
      </w:tr>
      <w:tr w:rsidR="00B22239" w14:paraId="2F10152E" w14:textId="77777777" w:rsidTr="00097F2A">
        <w:tc>
          <w:tcPr>
            <w:tcW w:w="4531" w:type="dxa"/>
            <w:shd w:val="clear" w:color="auto" w:fill="E7E6E6" w:themeFill="background2"/>
          </w:tcPr>
          <w:p w14:paraId="2F10152B" w14:textId="77777777" w:rsidR="00B22239" w:rsidRPr="002B61BB" w:rsidRDefault="00B22239" w:rsidP="00B22239">
            <w:pPr>
              <w:pStyle w:val="Heading3"/>
              <w:spacing w:before="0" w:after="0"/>
              <w:outlineLvl w:val="2"/>
            </w:pPr>
          </w:p>
        </w:tc>
        <w:tc>
          <w:tcPr>
            <w:tcW w:w="993" w:type="dxa"/>
            <w:shd w:val="clear" w:color="auto" w:fill="E7E6E6" w:themeFill="background2"/>
          </w:tcPr>
          <w:p w14:paraId="2F10152C" w14:textId="77777777" w:rsidR="00B22239" w:rsidRPr="002B61BB" w:rsidRDefault="00B22239" w:rsidP="00B22239">
            <w:pPr>
              <w:pStyle w:val="Heading3"/>
              <w:spacing w:before="0" w:after="0"/>
              <w:outlineLvl w:val="2"/>
            </w:pPr>
            <w:r w:rsidRPr="002B61BB">
              <w:t xml:space="preserve">CHSP </w:t>
            </w:r>
          </w:p>
        </w:tc>
        <w:tc>
          <w:tcPr>
            <w:tcW w:w="3548" w:type="dxa"/>
            <w:shd w:val="clear" w:color="auto" w:fill="E7E6E6" w:themeFill="background2"/>
          </w:tcPr>
          <w:p w14:paraId="2F10152D" w14:textId="7C500B9C" w:rsidR="00B22239" w:rsidRPr="006107BF" w:rsidRDefault="00B22239" w:rsidP="00B22239">
            <w:pPr>
              <w:pStyle w:val="Heading3"/>
              <w:spacing w:before="0" w:after="0"/>
              <w:jc w:val="right"/>
              <w:outlineLvl w:val="2"/>
            </w:pPr>
            <w:r w:rsidRPr="00757C8C">
              <w:t>Compliant</w:t>
            </w:r>
          </w:p>
        </w:tc>
      </w:tr>
    </w:tbl>
    <w:p w14:paraId="2F10152F" w14:textId="77777777" w:rsidR="00097F2A" w:rsidRPr="008D114F" w:rsidRDefault="001275D0" w:rsidP="00097F2A">
      <w:pPr>
        <w:rPr>
          <w:i/>
        </w:rPr>
      </w:pPr>
      <w:r w:rsidRPr="008D114F">
        <w:rPr>
          <w:i/>
        </w:rPr>
        <w:t>Where clinical care is provided—a clinical governance framework, including but not limited to the following:</w:t>
      </w:r>
    </w:p>
    <w:p w14:paraId="2F101530" w14:textId="77777777" w:rsidR="00097F2A" w:rsidRPr="008D114F" w:rsidRDefault="001275D0" w:rsidP="00097F2A">
      <w:pPr>
        <w:numPr>
          <w:ilvl w:val="0"/>
          <w:numId w:val="30"/>
        </w:numPr>
        <w:tabs>
          <w:tab w:val="right" w:pos="9026"/>
        </w:tabs>
        <w:spacing w:before="0" w:after="0"/>
        <w:ind w:left="567" w:hanging="425"/>
        <w:outlineLvl w:val="4"/>
        <w:rPr>
          <w:i/>
        </w:rPr>
      </w:pPr>
      <w:r w:rsidRPr="008D114F">
        <w:rPr>
          <w:i/>
        </w:rPr>
        <w:t>antimicrobial stewardship;</w:t>
      </w:r>
    </w:p>
    <w:p w14:paraId="2F101531" w14:textId="77777777" w:rsidR="00097F2A" w:rsidRPr="008D114F" w:rsidRDefault="001275D0" w:rsidP="00097F2A">
      <w:pPr>
        <w:numPr>
          <w:ilvl w:val="0"/>
          <w:numId w:val="30"/>
        </w:numPr>
        <w:tabs>
          <w:tab w:val="right" w:pos="9026"/>
        </w:tabs>
        <w:spacing w:before="0" w:after="0"/>
        <w:ind w:left="567" w:hanging="425"/>
        <w:outlineLvl w:val="4"/>
        <w:rPr>
          <w:i/>
        </w:rPr>
      </w:pPr>
      <w:r w:rsidRPr="008D114F">
        <w:rPr>
          <w:i/>
        </w:rPr>
        <w:t>minimising the use of restraint;</w:t>
      </w:r>
    </w:p>
    <w:p w14:paraId="2F101532" w14:textId="1BD58CD1" w:rsidR="00097F2A" w:rsidRDefault="001275D0" w:rsidP="00097F2A">
      <w:pPr>
        <w:numPr>
          <w:ilvl w:val="0"/>
          <w:numId w:val="30"/>
        </w:numPr>
        <w:tabs>
          <w:tab w:val="right" w:pos="9026"/>
        </w:tabs>
        <w:spacing w:before="0" w:after="0"/>
        <w:ind w:left="567" w:hanging="425"/>
        <w:outlineLvl w:val="4"/>
        <w:rPr>
          <w:i/>
        </w:rPr>
      </w:pPr>
      <w:r w:rsidRPr="008D114F">
        <w:rPr>
          <w:i/>
        </w:rPr>
        <w:t>open disclosure.</w:t>
      </w:r>
    </w:p>
    <w:p w14:paraId="3A990320" w14:textId="77777777" w:rsidR="00FD4546" w:rsidRPr="00872DF6" w:rsidRDefault="00FD4546" w:rsidP="00FD4546">
      <w:pPr>
        <w:pStyle w:val="Heading1"/>
      </w:pPr>
      <w:r w:rsidRPr="00872DF6">
        <w:t>Areas for improvement</w:t>
      </w:r>
    </w:p>
    <w:p w14:paraId="66306312" w14:textId="77777777" w:rsidR="00FD4546" w:rsidRDefault="00FD4546" w:rsidP="00FD4546">
      <w:pPr>
        <w:rPr>
          <w:rFonts w:ascii="Calibri" w:hAnsi="Calibri" w:cs="Calibri"/>
          <w:sz w:val="22"/>
          <w:szCs w:val="22"/>
        </w:rPr>
      </w:pPr>
      <w:r>
        <w:t xml:space="preserve">There are no specific areas identified in which improvements must be made to ensure compliance with the Quality Standards. The provider is, however, required to actively pursue continuous improvement </w:t>
      </w:r>
      <w:proofErr w:type="gramStart"/>
      <w:r>
        <w:t>in order to</w:t>
      </w:r>
      <w:proofErr w:type="gramEnd"/>
      <w:r>
        <w:t xml:space="preserve"> remain compliant with the Quality Standards. </w:t>
      </w:r>
    </w:p>
    <w:p w14:paraId="6A87EA77" w14:textId="77777777" w:rsidR="00FD4546" w:rsidRPr="00B76A21" w:rsidRDefault="00FD4546" w:rsidP="00FD4546">
      <w:pPr>
        <w:tabs>
          <w:tab w:val="right" w:pos="9026"/>
        </w:tabs>
        <w:spacing w:before="0" w:after="0"/>
        <w:outlineLvl w:val="4"/>
        <w:rPr>
          <w:i/>
        </w:rPr>
      </w:pPr>
    </w:p>
    <w:sectPr w:rsidR="00FD4546" w:rsidRPr="00B76A21" w:rsidSect="00097F2A">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286ED" w14:textId="77777777" w:rsidR="004F1E5C" w:rsidRDefault="004F1E5C">
      <w:pPr>
        <w:spacing w:before="0" w:after="0" w:line="240" w:lineRule="auto"/>
      </w:pPr>
      <w:r>
        <w:separator/>
      </w:r>
    </w:p>
  </w:endnote>
  <w:endnote w:type="continuationSeparator" w:id="0">
    <w:p w14:paraId="18EFCA1E" w14:textId="77777777" w:rsidR="004F1E5C" w:rsidRDefault="004F1E5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01557" w14:textId="77777777" w:rsidR="00B22239" w:rsidRPr="009A1F1B" w:rsidRDefault="00B22239" w:rsidP="00097F2A">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F101558" w14:textId="77777777" w:rsidR="00B22239" w:rsidRPr="007E1990" w:rsidRDefault="00B22239" w:rsidP="00097F2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w:t>
    </w:r>
    <w:r w:rsidRPr="007E1990">
      <w:rPr>
        <w:rFonts w:eastAsia="Calibri" w:cs="Times New Roman"/>
        <w:color w:val="auto"/>
        <w:sz w:val="16"/>
        <w:szCs w:val="22"/>
        <w:lang w:eastAsia="en-US"/>
      </w:rPr>
      <w:t xml:space="preserve">: </w:t>
    </w:r>
    <w:r>
      <w:rPr>
        <w:rFonts w:eastAsia="Calibri" w:cs="Times New Roman"/>
        <w:color w:val="auto"/>
        <w:sz w:val="16"/>
        <w:szCs w:val="22"/>
        <w:lang w:eastAsia="en-US"/>
      </w:rPr>
      <w:t>Victorian Arabic Social Services Inc.</w:t>
    </w:r>
    <w:r w:rsidRPr="007E1990">
      <w:rPr>
        <w:rFonts w:eastAsia="Calibri" w:cs="Times New Roman"/>
        <w:color w:val="auto"/>
        <w:sz w:val="16"/>
        <w:szCs w:val="22"/>
        <w:lang w:eastAsia="en-US"/>
      </w:rPr>
      <w:tab/>
      <w:t>RPT-</w:t>
    </w:r>
    <w:r>
      <w:rPr>
        <w:rFonts w:eastAsia="Calibri" w:cs="Times New Roman"/>
        <w:color w:val="auto"/>
        <w:sz w:val="16"/>
        <w:szCs w:val="22"/>
        <w:lang w:eastAsia="en-US"/>
      </w:rPr>
      <w:t>ACC</w:t>
    </w:r>
    <w:r w:rsidRPr="007E1990">
      <w:rPr>
        <w:rFonts w:eastAsia="Calibri" w:cs="Times New Roman"/>
        <w:color w:val="auto"/>
        <w:sz w:val="16"/>
        <w:szCs w:val="22"/>
        <w:lang w:eastAsia="en-US"/>
      </w:rPr>
      <w:t>-0</w:t>
    </w:r>
    <w:r>
      <w:rPr>
        <w:rFonts w:eastAsia="Calibri" w:cs="Times New Roman"/>
        <w:color w:val="auto"/>
        <w:sz w:val="16"/>
        <w:szCs w:val="22"/>
        <w:lang w:eastAsia="en-US"/>
      </w:rPr>
      <w:t>155</w:t>
    </w:r>
    <w:r w:rsidRPr="007E1990">
      <w:rPr>
        <w:rFonts w:eastAsia="Calibri" w:cs="Times New Roman"/>
        <w:color w:val="auto"/>
        <w:sz w:val="16"/>
        <w:szCs w:val="22"/>
        <w:lang w:eastAsia="en-US"/>
      </w:rPr>
      <w:t xml:space="preserve"> v</w:t>
    </w:r>
    <w:r>
      <w:rPr>
        <w:rFonts w:eastAsia="Calibri" w:cs="Times New Roman"/>
        <w:color w:val="auto"/>
        <w:sz w:val="16"/>
        <w:szCs w:val="22"/>
        <w:lang w:eastAsia="en-US"/>
      </w:rPr>
      <w:t>2</w:t>
    </w:r>
    <w:r w:rsidRPr="007E1990">
      <w:rPr>
        <w:rFonts w:eastAsia="Calibri" w:cs="Times New Roman"/>
        <w:color w:val="auto"/>
        <w:sz w:val="16"/>
        <w:szCs w:val="22"/>
        <w:lang w:eastAsia="en-US"/>
      </w:rPr>
      <w:t>.0</w:t>
    </w:r>
  </w:p>
  <w:p w14:paraId="2F101559" w14:textId="77777777" w:rsidR="00B22239" w:rsidRPr="00C72FFB" w:rsidRDefault="00B22239" w:rsidP="00097F2A">
    <w:pPr>
      <w:tabs>
        <w:tab w:val="right" w:pos="9070"/>
      </w:tabs>
      <w:spacing w:line="240" w:lineRule="auto"/>
      <w:contextualSpacing/>
      <w:rPr>
        <w:rFonts w:eastAsia="Calibri" w:cs="Times New Roman"/>
        <w:color w:val="auto"/>
        <w:sz w:val="16"/>
        <w:szCs w:val="22"/>
        <w:lang w:eastAsia="en-US"/>
      </w:rPr>
    </w:pPr>
    <w:r w:rsidRPr="007E1990">
      <w:rPr>
        <w:rFonts w:eastAsia="Calibri" w:cs="Times New Roman"/>
        <w:color w:val="auto"/>
        <w:sz w:val="16"/>
        <w:szCs w:val="22"/>
        <w:lang w:eastAsia="en-US"/>
      </w:rPr>
      <w:t xml:space="preserve">Commission ID: </w:t>
    </w:r>
    <w:r>
      <w:rPr>
        <w:rFonts w:eastAsia="Calibri" w:cs="Times New Roman"/>
        <w:color w:val="auto"/>
        <w:sz w:val="16"/>
        <w:szCs w:val="22"/>
        <w:lang w:eastAsia="en-US"/>
      </w:rPr>
      <w:t>300732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38</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0155A" w14:textId="77777777" w:rsidR="00B22239" w:rsidRPr="009A1F1B" w:rsidRDefault="00B22239" w:rsidP="00097F2A">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F10155B" w14:textId="77777777" w:rsidR="00B22239" w:rsidRPr="00C72FFB" w:rsidRDefault="00B22239" w:rsidP="00097F2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Victorian Arabic Social Services Inc.</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F10155C" w14:textId="77777777" w:rsidR="00B22239" w:rsidRPr="00A3716D" w:rsidRDefault="00B22239" w:rsidP="00097F2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300732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2BFA4" w14:textId="77777777" w:rsidR="004F1E5C" w:rsidRDefault="004F1E5C">
      <w:pPr>
        <w:spacing w:before="0" w:after="0" w:line="240" w:lineRule="auto"/>
      </w:pPr>
      <w:r>
        <w:separator/>
      </w:r>
    </w:p>
  </w:footnote>
  <w:footnote w:type="continuationSeparator" w:id="0">
    <w:p w14:paraId="3972BF8D" w14:textId="77777777" w:rsidR="004F1E5C" w:rsidRDefault="004F1E5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01556" w14:textId="77777777" w:rsidR="00B22239" w:rsidRDefault="00B22239" w:rsidP="00097F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2F101567" wp14:editId="2F10156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5453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01566" w14:textId="77777777" w:rsidR="00B22239" w:rsidRDefault="00B22239" w:rsidP="00097F2A">
    <w:pPr>
      <w:tabs>
        <w:tab w:val="left" w:pos="3624"/>
      </w:tabs>
    </w:pPr>
    <w:r>
      <w:rPr>
        <w:noProof/>
        <w:color w:val="auto"/>
        <w:sz w:val="20"/>
        <w:lang w:val="en-US" w:eastAsia="en-US"/>
      </w:rPr>
      <w:drawing>
        <wp:anchor distT="0" distB="0" distL="114300" distR="114300" simplePos="0" relativeHeight="251666432" behindDoc="1" locked="0" layoutInCell="1" allowOverlap="1" wp14:anchorId="2F10157B" wp14:editId="2F10157C">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5580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0155D" w14:textId="77777777" w:rsidR="00B22239" w:rsidRDefault="00B22239" w:rsidP="00097F2A">
    <w:r>
      <w:rPr>
        <w:noProof/>
        <w:color w:val="auto"/>
        <w:sz w:val="20"/>
        <w:lang w:val="en-US" w:eastAsia="en-US"/>
      </w:rPr>
      <w:drawing>
        <wp:anchor distT="0" distB="0" distL="114300" distR="114300" simplePos="0" relativeHeight="251659264" behindDoc="1" locked="0" layoutInCell="1" allowOverlap="1" wp14:anchorId="2F101569" wp14:editId="2F10156A">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1519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0155E" w14:textId="77777777" w:rsidR="00B22239" w:rsidRDefault="00B22239" w:rsidP="00097F2A">
    <w:r>
      <w:rPr>
        <w:noProof/>
        <w:color w:val="auto"/>
        <w:sz w:val="20"/>
        <w:lang w:val="en-US" w:eastAsia="en-US"/>
      </w:rPr>
      <w:drawing>
        <wp:anchor distT="0" distB="0" distL="114300" distR="114300" simplePos="0" relativeHeight="251660288" behindDoc="1" locked="0" layoutInCell="1" allowOverlap="1" wp14:anchorId="2F10156B" wp14:editId="2F10156C">
          <wp:simplePos x="0" y="0"/>
          <wp:positionH relativeFrom="page">
            <wp:align>right</wp:align>
          </wp:positionH>
          <wp:positionV relativeFrom="paragraph">
            <wp:posOffset>-364490</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8641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0155F" w14:textId="77777777" w:rsidR="00B22239" w:rsidRDefault="00B22239" w:rsidP="00097F2A">
    <w:r>
      <w:rPr>
        <w:noProof/>
        <w:color w:val="auto"/>
        <w:sz w:val="20"/>
        <w:lang w:val="en-US" w:eastAsia="en-US"/>
      </w:rPr>
      <w:drawing>
        <wp:anchor distT="0" distB="0" distL="114300" distR="114300" simplePos="0" relativeHeight="251661312" behindDoc="1" locked="0" layoutInCell="1" allowOverlap="1" wp14:anchorId="2F10156D" wp14:editId="2F10156E">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9069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01560" w14:textId="77777777" w:rsidR="00B22239" w:rsidRDefault="00B22239" w:rsidP="00097F2A">
    <w:r>
      <w:rPr>
        <w:noProof/>
        <w:color w:val="auto"/>
        <w:sz w:val="20"/>
        <w:lang w:val="en-US" w:eastAsia="en-US"/>
      </w:rPr>
      <w:drawing>
        <wp:anchor distT="0" distB="0" distL="114300" distR="114300" simplePos="0" relativeHeight="251662336" behindDoc="1" locked="0" layoutInCell="1" allowOverlap="1" wp14:anchorId="2F10156F" wp14:editId="2F101570">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2603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01561" w14:textId="77777777" w:rsidR="00B22239" w:rsidRDefault="00B22239" w:rsidP="00097F2A">
    <w:r>
      <w:rPr>
        <w:noProof/>
        <w:color w:val="auto"/>
        <w:sz w:val="20"/>
        <w:lang w:val="en-US" w:eastAsia="en-US"/>
      </w:rPr>
      <w:drawing>
        <wp:anchor distT="0" distB="0" distL="114300" distR="114300" simplePos="0" relativeHeight="251667456" behindDoc="1" locked="0" layoutInCell="1" allowOverlap="1" wp14:anchorId="2F101571" wp14:editId="2F101572">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8493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01562" w14:textId="77777777" w:rsidR="00B22239" w:rsidRDefault="00B22239" w:rsidP="00097F2A">
    <w:r>
      <w:rPr>
        <w:noProof/>
        <w:color w:val="auto"/>
        <w:sz w:val="20"/>
        <w:lang w:val="en-US" w:eastAsia="en-US"/>
      </w:rPr>
      <w:drawing>
        <wp:anchor distT="0" distB="0" distL="114300" distR="114300" simplePos="0" relativeHeight="251668480" behindDoc="1" locked="0" layoutInCell="1" allowOverlap="1" wp14:anchorId="2F101573" wp14:editId="2F101574">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4501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01563" w14:textId="77777777" w:rsidR="00B22239" w:rsidRDefault="00B22239" w:rsidP="00097F2A">
    <w:pPr>
      <w:tabs>
        <w:tab w:val="left" w:pos="3624"/>
      </w:tabs>
    </w:pPr>
    <w:r>
      <w:rPr>
        <w:noProof/>
        <w:color w:val="auto"/>
        <w:sz w:val="20"/>
        <w:lang w:val="en-US" w:eastAsia="en-US"/>
      </w:rPr>
      <w:drawing>
        <wp:anchor distT="0" distB="0" distL="114300" distR="114300" simplePos="0" relativeHeight="251663360" behindDoc="1" locked="0" layoutInCell="1" allowOverlap="1" wp14:anchorId="2F101575" wp14:editId="2F101576">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7080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01564" w14:textId="77777777" w:rsidR="00B22239" w:rsidRDefault="00B22239" w:rsidP="00097F2A">
    <w:pPr>
      <w:tabs>
        <w:tab w:val="left" w:pos="3624"/>
      </w:tabs>
    </w:pPr>
    <w:r>
      <w:rPr>
        <w:noProof/>
        <w:color w:val="auto"/>
        <w:sz w:val="20"/>
        <w:lang w:val="en-US" w:eastAsia="en-US"/>
      </w:rPr>
      <w:drawing>
        <wp:anchor distT="0" distB="0" distL="114300" distR="114300" simplePos="0" relativeHeight="251664384" behindDoc="1" locked="0" layoutInCell="1" allowOverlap="1" wp14:anchorId="2F101577" wp14:editId="2F101578">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519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689806EE">
      <w:start w:val="1"/>
      <w:numFmt w:val="lowerRoman"/>
      <w:lvlText w:val="(%1)"/>
      <w:lvlJc w:val="left"/>
      <w:pPr>
        <w:ind w:left="1080" w:hanging="720"/>
      </w:pPr>
      <w:rPr>
        <w:rFonts w:hint="default"/>
        <w:b w:val="0"/>
      </w:rPr>
    </w:lvl>
    <w:lvl w:ilvl="1" w:tplc="3FFC0A18" w:tentative="1">
      <w:start w:val="1"/>
      <w:numFmt w:val="lowerLetter"/>
      <w:lvlText w:val="%2."/>
      <w:lvlJc w:val="left"/>
      <w:pPr>
        <w:ind w:left="1440" w:hanging="360"/>
      </w:pPr>
    </w:lvl>
    <w:lvl w:ilvl="2" w:tplc="9C7A8B8A" w:tentative="1">
      <w:start w:val="1"/>
      <w:numFmt w:val="lowerRoman"/>
      <w:lvlText w:val="%3."/>
      <w:lvlJc w:val="right"/>
      <w:pPr>
        <w:ind w:left="2160" w:hanging="180"/>
      </w:pPr>
    </w:lvl>
    <w:lvl w:ilvl="3" w:tplc="AB709BA8" w:tentative="1">
      <w:start w:val="1"/>
      <w:numFmt w:val="decimal"/>
      <w:lvlText w:val="%4."/>
      <w:lvlJc w:val="left"/>
      <w:pPr>
        <w:ind w:left="2880" w:hanging="360"/>
      </w:pPr>
    </w:lvl>
    <w:lvl w:ilvl="4" w:tplc="129E7B72" w:tentative="1">
      <w:start w:val="1"/>
      <w:numFmt w:val="lowerLetter"/>
      <w:lvlText w:val="%5."/>
      <w:lvlJc w:val="left"/>
      <w:pPr>
        <w:ind w:left="3600" w:hanging="360"/>
      </w:pPr>
    </w:lvl>
    <w:lvl w:ilvl="5" w:tplc="515A59EE" w:tentative="1">
      <w:start w:val="1"/>
      <w:numFmt w:val="lowerRoman"/>
      <w:lvlText w:val="%6."/>
      <w:lvlJc w:val="right"/>
      <w:pPr>
        <w:ind w:left="4320" w:hanging="180"/>
      </w:pPr>
    </w:lvl>
    <w:lvl w:ilvl="6" w:tplc="5B52AC36" w:tentative="1">
      <w:start w:val="1"/>
      <w:numFmt w:val="decimal"/>
      <w:lvlText w:val="%7."/>
      <w:lvlJc w:val="left"/>
      <w:pPr>
        <w:ind w:left="5040" w:hanging="360"/>
      </w:pPr>
    </w:lvl>
    <w:lvl w:ilvl="7" w:tplc="43EAD414" w:tentative="1">
      <w:start w:val="1"/>
      <w:numFmt w:val="lowerLetter"/>
      <w:lvlText w:val="%8."/>
      <w:lvlJc w:val="left"/>
      <w:pPr>
        <w:ind w:left="5760" w:hanging="360"/>
      </w:pPr>
    </w:lvl>
    <w:lvl w:ilvl="8" w:tplc="97CC1B1C"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5674F08E">
      <w:start w:val="1"/>
      <w:numFmt w:val="bullet"/>
      <w:pStyle w:val="ListParagraph"/>
      <w:lvlText w:val=""/>
      <w:lvlJc w:val="left"/>
      <w:pPr>
        <w:ind w:left="1440" w:hanging="360"/>
      </w:pPr>
      <w:rPr>
        <w:rFonts w:ascii="Symbol" w:hAnsi="Symbol" w:hint="default"/>
        <w:color w:val="auto"/>
      </w:rPr>
    </w:lvl>
    <w:lvl w:ilvl="1" w:tplc="1F6CC72E" w:tentative="1">
      <w:start w:val="1"/>
      <w:numFmt w:val="bullet"/>
      <w:lvlText w:val="o"/>
      <w:lvlJc w:val="left"/>
      <w:pPr>
        <w:ind w:left="2160" w:hanging="360"/>
      </w:pPr>
      <w:rPr>
        <w:rFonts w:ascii="Courier New" w:hAnsi="Courier New" w:cs="Courier New" w:hint="default"/>
      </w:rPr>
    </w:lvl>
    <w:lvl w:ilvl="2" w:tplc="B2E23CC0" w:tentative="1">
      <w:start w:val="1"/>
      <w:numFmt w:val="bullet"/>
      <w:lvlText w:val=""/>
      <w:lvlJc w:val="left"/>
      <w:pPr>
        <w:ind w:left="2880" w:hanging="360"/>
      </w:pPr>
      <w:rPr>
        <w:rFonts w:ascii="Wingdings" w:hAnsi="Wingdings" w:hint="default"/>
      </w:rPr>
    </w:lvl>
    <w:lvl w:ilvl="3" w:tplc="EA2AC9D8" w:tentative="1">
      <w:start w:val="1"/>
      <w:numFmt w:val="bullet"/>
      <w:lvlText w:val=""/>
      <w:lvlJc w:val="left"/>
      <w:pPr>
        <w:ind w:left="3600" w:hanging="360"/>
      </w:pPr>
      <w:rPr>
        <w:rFonts w:ascii="Symbol" w:hAnsi="Symbol" w:hint="default"/>
      </w:rPr>
    </w:lvl>
    <w:lvl w:ilvl="4" w:tplc="D94CF4F0" w:tentative="1">
      <w:start w:val="1"/>
      <w:numFmt w:val="bullet"/>
      <w:lvlText w:val="o"/>
      <w:lvlJc w:val="left"/>
      <w:pPr>
        <w:ind w:left="4320" w:hanging="360"/>
      </w:pPr>
      <w:rPr>
        <w:rFonts w:ascii="Courier New" w:hAnsi="Courier New" w:cs="Courier New" w:hint="default"/>
      </w:rPr>
    </w:lvl>
    <w:lvl w:ilvl="5" w:tplc="4FD4FFEA" w:tentative="1">
      <w:start w:val="1"/>
      <w:numFmt w:val="bullet"/>
      <w:lvlText w:val=""/>
      <w:lvlJc w:val="left"/>
      <w:pPr>
        <w:ind w:left="5040" w:hanging="360"/>
      </w:pPr>
      <w:rPr>
        <w:rFonts w:ascii="Wingdings" w:hAnsi="Wingdings" w:hint="default"/>
      </w:rPr>
    </w:lvl>
    <w:lvl w:ilvl="6" w:tplc="4FE6B908" w:tentative="1">
      <w:start w:val="1"/>
      <w:numFmt w:val="bullet"/>
      <w:lvlText w:val=""/>
      <w:lvlJc w:val="left"/>
      <w:pPr>
        <w:ind w:left="5760" w:hanging="360"/>
      </w:pPr>
      <w:rPr>
        <w:rFonts w:ascii="Symbol" w:hAnsi="Symbol" w:hint="default"/>
      </w:rPr>
    </w:lvl>
    <w:lvl w:ilvl="7" w:tplc="FE769CD0" w:tentative="1">
      <w:start w:val="1"/>
      <w:numFmt w:val="bullet"/>
      <w:lvlText w:val="o"/>
      <w:lvlJc w:val="left"/>
      <w:pPr>
        <w:ind w:left="6480" w:hanging="360"/>
      </w:pPr>
      <w:rPr>
        <w:rFonts w:ascii="Courier New" w:hAnsi="Courier New" w:cs="Courier New" w:hint="default"/>
      </w:rPr>
    </w:lvl>
    <w:lvl w:ilvl="8" w:tplc="5D587192"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97AC4960">
      <w:start w:val="1"/>
      <w:numFmt w:val="lowerRoman"/>
      <w:lvlText w:val="(%1)"/>
      <w:lvlJc w:val="left"/>
      <w:pPr>
        <w:ind w:left="1004" w:hanging="720"/>
      </w:pPr>
      <w:rPr>
        <w:rFonts w:hint="default"/>
        <w:b w:val="0"/>
      </w:rPr>
    </w:lvl>
    <w:lvl w:ilvl="1" w:tplc="63C27CAA" w:tentative="1">
      <w:start w:val="1"/>
      <w:numFmt w:val="lowerLetter"/>
      <w:lvlText w:val="%2."/>
      <w:lvlJc w:val="left"/>
      <w:pPr>
        <w:ind w:left="1364" w:hanging="360"/>
      </w:pPr>
    </w:lvl>
    <w:lvl w:ilvl="2" w:tplc="ED9ADAD4" w:tentative="1">
      <w:start w:val="1"/>
      <w:numFmt w:val="lowerRoman"/>
      <w:lvlText w:val="%3."/>
      <w:lvlJc w:val="right"/>
      <w:pPr>
        <w:ind w:left="2084" w:hanging="180"/>
      </w:pPr>
    </w:lvl>
    <w:lvl w:ilvl="3" w:tplc="8D7AF964" w:tentative="1">
      <w:start w:val="1"/>
      <w:numFmt w:val="decimal"/>
      <w:lvlText w:val="%4."/>
      <w:lvlJc w:val="left"/>
      <w:pPr>
        <w:ind w:left="2804" w:hanging="360"/>
      </w:pPr>
    </w:lvl>
    <w:lvl w:ilvl="4" w:tplc="03B6A50C" w:tentative="1">
      <w:start w:val="1"/>
      <w:numFmt w:val="lowerLetter"/>
      <w:lvlText w:val="%5."/>
      <w:lvlJc w:val="left"/>
      <w:pPr>
        <w:ind w:left="3524" w:hanging="360"/>
      </w:pPr>
    </w:lvl>
    <w:lvl w:ilvl="5" w:tplc="5D60AF60" w:tentative="1">
      <w:start w:val="1"/>
      <w:numFmt w:val="lowerRoman"/>
      <w:lvlText w:val="%6."/>
      <w:lvlJc w:val="right"/>
      <w:pPr>
        <w:ind w:left="4244" w:hanging="180"/>
      </w:pPr>
    </w:lvl>
    <w:lvl w:ilvl="6" w:tplc="66E6F366" w:tentative="1">
      <w:start w:val="1"/>
      <w:numFmt w:val="decimal"/>
      <w:lvlText w:val="%7."/>
      <w:lvlJc w:val="left"/>
      <w:pPr>
        <w:ind w:left="4964" w:hanging="360"/>
      </w:pPr>
    </w:lvl>
    <w:lvl w:ilvl="7" w:tplc="58147872" w:tentative="1">
      <w:start w:val="1"/>
      <w:numFmt w:val="lowerLetter"/>
      <w:lvlText w:val="%8."/>
      <w:lvlJc w:val="left"/>
      <w:pPr>
        <w:ind w:left="5684" w:hanging="360"/>
      </w:pPr>
    </w:lvl>
    <w:lvl w:ilvl="8" w:tplc="0C764AB2" w:tentative="1">
      <w:start w:val="1"/>
      <w:numFmt w:val="lowerRoman"/>
      <w:lvlText w:val="%9."/>
      <w:lvlJc w:val="right"/>
      <w:pPr>
        <w:ind w:left="6404" w:hanging="180"/>
      </w:pPr>
    </w:lvl>
  </w:abstractNum>
  <w:abstractNum w:abstractNumId="10" w15:restartNumberingAfterBreak="0">
    <w:nsid w:val="1AFD15B1"/>
    <w:multiLevelType w:val="hybridMultilevel"/>
    <w:tmpl w:val="B1885D4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F583C49"/>
    <w:multiLevelType w:val="hybridMultilevel"/>
    <w:tmpl w:val="5504F770"/>
    <w:lvl w:ilvl="0" w:tplc="5B36A10C">
      <w:start w:val="1"/>
      <w:numFmt w:val="lowerRoman"/>
      <w:lvlText w:val="(%1)"/>
      <w:lvlJc w:val="left"/>
      <w:pPr>
        <w:ind w:left="1080" w:hanging="720"/>
      </w:pPr>
      <w:rPr>
        <w:rFonts w:hint="default"/>
      </w:rPr>
    </w:lvl>
    <w:lvl w:ilvl="1" w:tplc="BE5A3424" w:tentative="1">
      <w:start w:val="1"/>
      <w:numFmt w:val="lowerLetter"/>
      <w:lvlText w:val="%2."/>
      <w:lvlJc w:val="left"/>
      <w:pPr>
        <w:ind w:left="1440" w:hanging="360"/>
      </w:pPr>
    </w:lvl>
    <w:lvl w:ilvl="2" w:tplc="DB4C8AA4" w:tentative="1">
      <w:start w:val="1"/>
      <w:numFmt w:val="lowerRoman"/>
      <w:lvlText w:val="%3."/>
      <w:lvlJc w:val="right"/>
      <w:pPr>
        <w:ind w:left="2160" w:hanging="180"/>
      </w:pPr>
    </w:lvl>
    <w:lvl w:ilvl="3" w:tplc="17B85F1A" w:tentative="1">
      <w:start w:val="1"/>
      <w:numFmt w:val="decimal"/>
      <w:lvlText w:val="%4."/>
      <w:lvlJc w:val="left"/>
      <w:pPr>
        <w:ind w:left="2880" w:hanging="360"/>
      </w:pPr>
    </w:lvl>
    <w:lvl w:ilvl="4" w:tplc="DF7AF79A" w:tentative="1">
      <w:start w:val="1"/>
      <w:numFmt w:val="lowerLetter"/>
      <w:lvlText w:val="%5."/>
      <w:lvlJc w:val="left"/>
      <w:pPr>
        <w:ind w:left="3600" w:hanging="360"/>
      </w:pPr>
    </w:lvl>
    <w:lvl w:ilvl="5" w:tplc="9B302804" w:tentative="1">
      <w:start w:val="1"/>
      <w:numFmt w:val="lowerRoman"/>
      <w:lvlText w:val="%6."/>
      <w:lvlJc w:val="right"/>
      <w:pPr>
        <w:ind w:left="4320" w:hanging="180"/>
      </w:pPr>
    </w:lvl>
    <w:lvl w:ilvl="6" w:tplc="74E4C7BC" w:tentative="1">
      <w:start w:val="1"/>
      <w:numFmt w:val="decimal"/>
      <w:lvlText w:val="%7."/>
      <w:lvlJc w:val="left"/>
      <w:pPr>
        <w:ind w:left="5040" w:hanging="360"/>
      </w:pPr>
    </w:lvl>
    <w:lvl w:ilvl="7" w:tplc="29E0D8B6" w:tentative="1">
      <w:start w:val="1"/>
      <w:numFmt w:val="lowerLetter"/>
      <w:lvlText w:val="%8."/>
      <w:lvlJc w:val="left"/>
      <w:pPr>
        <w:ind w:left="5760" w:hanging="360"/>
      </w:pPr>
    </w:lvl>
    <w:lvl w:ilvl="8" w:tplc="775A1A18"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D21289DA">
      <w:start w:val="1"/>
      <w:numFmt w:val="lowerRoman"/>
      <w:lvlText w:val="(%1)"/>
      <w:lvlJc w:val="left"/>
      <w:pPr>
        <w:ind w:left="1080" w:hanging="720"/>
      </w:pPr>
      <w:rPr>
        <w:rFonts w:hint="default"/>
      </w:rPr>
    </w:lvl>
    <w:lvl w:ilvl="1" w:tplc="FE56ED00" w:tentative="1">
      <w:start w:val="1"/>
      <w:numFmt w:val="lowerLetter"/>
      <w:lvlText w:val="%2."/>
      <w:lvlJc w:val="left"/>
      <w:pPr>
        <w:ind w:left="1440" w:hanging="360"/>
      </w:pPr>
    </w:lvl>
    <w:lvl w:ilvl="2" w:tplc="B39845F2" w:tentative="1">
      <w:start w:val="1"/>
      <w:numFmt w:val="lowerRoman"/>
      <w:lvlText w:val="%3."/>
      <w:lvlJc w:val="right"/>
      <w:pPr>
        <w:ind w:left="2160" w:hanging="180"/>
      </w:pPr>
    </w:lvl>
    <w:lvl w:ilvl="3" w:tplc="AA667E3C" w:tentative="1">
      <w:start w:val="1"/>
      <w:numFmt w:val="decimal"/>
      <w:lvlText w:val="%4."/>
      <w:lvlJc w:val="left"/>
      <w:pPr>
        <w:ind w:left="2880" w:hanging="360"/>
      </w:pPr>
    </w:lvl>
    <w:lvl w:ilvl="4" w:tplc="368E3BAC" w:tentative="1">
      <w:start w:val="1"/>
      <w:numFmt w:val="lowerLetter"/>
      <w:lvlText w:val="%5."/>
      <w:lvlJc w:val="left"/>
      <w:pPr>
        <w:ind w:left="3600" w:hanging="360"/>
      </w:pPr>
    </w:lvl>
    <w:lvl w:ilvl="5" w:tplc="AFE80836" w:tentative="1">
      <w:start w:val="1"/>
      <w:numFmt w:val="lowerRoman"/>
      <w:lvlText w:val="%6."/>
      <w:lvlJc w:val="right"/>
      <w:pPr>
        <w:ind w:left="4320" w:hanging="180"/>
      </w:pPr>
    </w:lvl>
    <w:lvl w:ilvl="6" w:tplc="5414D2CC" w:tentative="1">
      <w:start w:val="1"/>
      <w:numFmt w:val="decimal"/>
      <w:lvlText w:val="%7."/>
      <w:lvlJc w:val="left"/>
      <w:pPr>
        <w:ind w:left="5040" w:hanging="360"/>
      </w:pPr>
    </w:lvl>
    <w:lvl w:ilvl="7" w:tplc="5AEEE7E2" w:tentative="1">
      <w:start w:val="1"/>
      <w:numFmt w:val="lowerLetter"/>
      <w:lvlText w:val="%8."/>
      <w:lvlJc w:val="left"/>
      <w:pPr>
        <w:ind w:left="5760" w:hanging="360"/>
      </w:pPr>
    </w:lvl>
    <w:lvl w:ilvl="8" w:tplc="4C3AE5C4"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62445E78">
      <w:start w:val="1"/>
      <w:numFmt w:val="lowerRoman"/>
      <w:lvlText w:val="(%1)"/>
      <w:lvlJc w:val="left"/>
      <w:pPr>
        <w:ind w:left="1080" w:hanging="720"/>
      </w:pPr>
      <w:rPr>
        <w:rFonts w:hint="default"/>
        <w:b w:val="0"/>
      </w:rPr>
    </w:lvl>
    <w:lvl w:ilvl="1" w:tplc="77D46A72" w:tentative="1">
      <w:start w:val="1"/>
      <w:numFmt w:val="lowerLetter"/>
      <w:lvlText w:val="%2."/>
      <w:lvlJc w:val="left"/>
      <w:pPr>
        <w:ind w:left="1440" w:hanging="360"/>
      </w:pPr>
    </w:lvl>
    <w:lvl w:ilvl="2" w:tplc="0A4457CA" w:tentative="1">
      <w:start w:val="1"/>
      <w:numFmt w:val="lowerRoman"/>
      <w:lvlText w:val="%3."/>
      <w:lvlJc w:val="right"/>
      <w:pPr>
        <w:ind w:left="2160" w:hanging="180"/>
      </w:pPr>
    </w:lvl>
    <w:lvl w:ilvl="3" w:tplc="4628EDA2" w:tentative="1">
      <w:start w:val="1"/>
      <w:numFmt w:val="decimal"/>
      <w:lvlText w:val="%4."/>
      <w:lvlJc w:val="left"/>
      <w:pPr>
        <w:ind w:left="2880" w:hanging="360"/>
      </w:pPr>
    </w:lvl>
    <w:lvl w:ilvl="4" w:tplc="1E4A7EFE" w:tentative="1">
      <w:start w:val="1"/>
      <w:numFmt w:val="lowerLetter"/>
      <w:lvlText w:val="%5."/>
      <w:lvlJc w:val="left"/>
      <w:pPr>
        <w:ind w:left="3600" w:hanging="360"/>
      </w:pPr>
    </w:lvl>
    <w:lvl w:ilvl="5" w:tplc="673A9432" w:tentative="1">
      <w:start w:val="1"/>
      <w:numFmt w:val="lowerRoman"/>
      <w:lvlText w:val="%6."/>
      <w:lvlJc w:val="right"/>
      <w:pPr>
        <w:ind w:left="4320" w:hanging="180"/>
      </w:pPr>
    </w:lvl>
    <w:lvl w:ilvl="6" w:tplc="AA5C290C" w:tentative="1">
      <w:start w:val="1"/>
      <w:numFmt w:val="decimal"/>
      <w:lvlText w:val="%7."/>
      <w:lvlJc w:val="left"/>
      <w:pPr>
        <w:ind w:left="5040" w:hanging="360"/>
      </w:pPr>
    </w:lvl>
    <w:lvl w:ilvl="7" w:tplc="3A16C15E" w:tentative="1">
      <w:start w:val="1"/>
      <w:numFmt w:val="lowerLetter"/>
      <w:lvlText w:val="%8."/>
      <w:lvlJc w:val="left"/>
      <w:pPr>
        <w:ind w:left="5760" w:hanging="360"/>
      </w:pPr>
    </w:lvl>
    <w:lvl w:ilvl="8" w:tplc="BD16916E"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A1D4CE4C">
      <w:start w:val="1"/>
      <w:numFmt w:val="lowerLetter"/>
      <w:lvlText w:val="(%1)"/>
      <w:lvlJc w:val="left"/>
      <w:pPr>
        <w:ind w:left="360" w:hanging="360"/>
      </w:pPr>
      <w:rPr>
        <w:rFonts w:hint="default"/>
      </w:rPr>
    </w:lvl>
    <w:lvl w:ilvl="1" w:tplc="B1BAE30A" w:tentative="1">
      <w:start w:val="1"/>
      <w:numFmt w:val="lowerLetter"/>
      <w:lvlText w:val="%2."/>
      <w:lvlJc w:val="left"/>
      <w:pPr>
        <w:ind w:left="1080" w:hanging="360"/>
      </w:pPr>
    </w:lvl>
    <w:lvl w:ilvl="2" w:tplc="AE5A64EA" w:tentative="1">
      <w:start w:val="1"/>
      <w:numFmt w:val="lowerRoman"/>
      <w:lvlText w:val="%3."/>
      <w:lvlJc w:val="right"/>
      <w:pPr>
        <w:ind w:left="1800" w:hanging="180"/>
      </w:pPr>
    </w:lvl>
    <w:lvl w:ilvl="3" w:tplc="F7BC74F8" w:tentative="1">
      <w:start w:val="1"/>
      <w:numFmt w:val="decimal"/>
      <w:lvlText w:val="%4."/>
      <w:lvlJc w:val="left"/>
      <w:pPr>
        <w:ind w:left="2520" w:hanging="360"/>
      </w:pPr>
    </w:lvl>
    <w:lvl w:ilvl="4" w:tplc="ED1626DE" w:tentative="1">
      <w:start w:val="1"/>
      <w:numFmt w:val="lowerLetter"/>
      <w:lvlText w:val="%5."/>
      <w:lvlJc w:val="left"/>
      <w:pPr>
        <w:ind w:left="3240" w:hanging="360"/>
      </w:pPr>
    </w:lvl>
    <w:lvl w:ilvl="5" w:tplc="95E0594C" w:tentative="1">
      <w:start w:val="1"/>
      <w:numFmt w:val="lowerRoman"/>
      <w:lvlText w:val="%6."/>
      <w:lvlJc w:val="right"/>
      <w:pPr>
        <w:ind w:left="3960" w:hanging="180"/>
      </w:pPr>
    </w:lvl>
    <w:lvl w:ilvl="6" w:tplc="18D634EA" w:tentative="1">
      <w:start w:val="1"/>
      <w:numFmt w:val="decimal"/>
      <w:lvlText w:val="%7."/>
      <w:lvlJc w:val="left"/>
      <w:pPr>
        <w:ind w:left="4680" w:hanging="360"/>
      </w:pPr>
    </w:lvl>
    <w:lvl w:ilvl="7" w:tplc="7FAA17DE" w:tentative="1">
      <w:start w:val="1"/>
      <w:numFmt w:val="lowerLetter"/>
      <w:lvlText w:val="%8."/>
      <w:lvlJc w:val="left"/>
      <w:pPr>
        <w:ind w:left="5400" w:hanging="360"/>
      </w:pPr>
    </w:lvl>
    <w:lvl w:ilvl="8" w:tplc="04CA1302"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155E29A0">
      <w:start w:val="1"/>
      <w:numFmt w:val="decimal"/>
      <w:lvlText w:val="%1."/>
      <w:lvlJc w:val="left"/>
      <w:pPr>
        <w:ind w:left="360" w:hanging="360"/>
      </w:pPr>
      <w:rPr>
        <w:rFonts w:hint="default"/>
      </w:rPr>
    </w:lvl>
    <w:lvl w:ilvl="1" w:tplc="290E67F8" w:tentative="1">
      <w:start w:val="1"/>
      <w:numFmt w:val="lowerLetter"/>
      <w:lvlText w:val="%2."/>
      <w:lvlJc w:val="left"/>
      <w:pPr>
        <w:ind w:left="1080" w:hanging="360"/>
      </w:pPr>
    </w:lvl>
    <w:lvl w:ilvl="2" w:tplc="F14EEED4" w:tentative="1">
      <w:start w:val="1"/>
      <w:numFmt w:val="lowerRoman"/>
      <w:lvlText w:val="%3."/>
      <w:lvlJc w:val="right"/>
      <w:pPr>
        <w:ind w:left="1800" w:hanging="180"/>
      </w:pPr>
    </w:lvl>
    <w:lvl w:ilvl="3" w:tplc="FBBAC154" w:tentative="1">
      <w:start w:val="1"/>
      <w:numFmt w:val="decimal"/>
      <w:lvlText w:val="%4."/>
      <w:lvlJc w:val="left"/>
      <w:pPr>
        <w:ind w:left="2520" w:hanging="360"/>
      </w:pPr>
    </w:lvl>
    <w:lvl w:ilvl="4" w:tplc="45AC5EFC" w:tentative="1">
      <w:start w:val="1"/>
      <w:numFmt w:val="lowerLetter"/>
      <w:lvlText w:val="%5."/>
      <w:lvlJc w:val="left"/>
      <w:pPr>
        <w:ind w:left="3240" w:hanging="360"/>
      </w:pPr>
    </w:lvl>
    <w:lvl w:ilvl="5" w:tplc="3CB8B698" w:tentative="1">
      <w:start w:val="1"/>
      <w:numFmt w:val="lowerRoman"/>
      <w:lvlText w:val="%6."/>
      <w:lvlJc w:val="right"/>
      <w:pPr>
        <w:ind w:left="3960" w:hanging="180"/>
      </w:pPr>
    </w:lvl>
    <w:lvl w:ilvl="6" w:tplc="75A251E8" w:tentative="1">
      <w:start w:val="1"/>
      <w:numFmt w:val="decimal"/>
      <w:lvlText w:val="%7."/>
      <w:lvlJc w:val="left"/>
      <w:pPr>
        <w:ind w:left="4680" w:hanging="360"/>
      </w:pPr>
    </w:lvl>
    <w:lvl w:ilvl="7" w:tplc="9E7EC6F0" w:tentative="1">
      <w:start w:val="1"/>
      <w:numFmt w:val="lowerLetter"/>
      <w:lvlText w:val="%8."/>
      <w:lvlJc w:val="left"/>
      <w:pPr>
        <w:ind w:left="5400" w:hanging="360"/>
      </w:pPr>
    </w:lvl>
    <w:lvl w:ilvl="8" w:tplc="6BB4684C"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A07647E8">
      <w:start w:val="1"/>
      <w:numFmt w:val="decimal"/>
      <w:lvlText w:val="%1."/>
      <w:lvlJc w:val="left"/>
      <w:pPr>
        <w:ind w:left="360" w:hanging="360"/>
      </w:pPr>
      <w:rPr>
        <w:rFonts w:hint="default"/>
      </w:rPr>
    </w:lvl>
    <w:lvl w:ilvl="1" w:tplc="E53600AC" w:tentative="1">
      <w:start w:val="1"/>
      <w:numFmt w:val="lowerLetter"/>
      <w:lvlText w:val="%2."/>
      <w:lvlJc w:val="left"/>
      <w:pPr>
        <w:ind w:left="1080" w:hanging="360"/>
      </w:pPr>
    </w:lvl>
    <w:lvl w:ilvl="2" w:tplc="0E94BD24" w:tentative="1">
      <w:start w:val="1"/>
      <w:numFmt w:val="lowerRoman"/>
      <w:lvlText w:val="%3."/>
      <w:lvlJc w:val="right"/>
      <w:pPr>
        <w:ind w:left="1800" w:hanging="180"/>
      </w:pPr>
    </w:lvl>
    <w:lvl w:ilvl="3" w:tplc="9B0A41AC" w:tentative="1">
      <w:start w:val="1"/>
      <w:numFmt w:val="decimal"/>
      <w:lvlText w:val="%4."/>
      <w:lvlJc w:val="left"/>
      <w:pPr>
        <w:ind w:left="2520" w:hanging="360"/>
      </w:pPr>
    </w:lvl>
    <w:lvl w:ilvl="4" w:tplc="E7924C8E" w:tentative="1">
      <w:start w:val="1"/>
      <w:numFmt w:val="lowerLetter"/>
      <w:lvlText w:val="%5."/>
      <w:lvlJc w:val="left"/>
      <w:pPr>
        <w:ind w:left="3240" w:hanging="360"/>
      </w:pPr>
    </w:lvl>
    <w:lvl w:ilvl="5" w:tplc="6A829832" w:tentative="1">
      <w:start w:val="1"/>
      <w:numFmt w:val="lowerRoman"/>
      <w:lvlText w:val="%6."/>
      <w:lvlJc w:val="right"/>
      <w:pPr>
        <w:ind w:left="3960" w:hanging="180"/>
      </w:pPr>
    </w:lvl>
    <w:lvl w:ilvl="6" w:tplc="595EEABC" w:tentative="1">
      <w:start w:val="1"/>
      <w:numFmt w:val="decimal"/>
      <w:lvlText w:val="%7."/>
      <w:lvlJc w:val="left"/>
      <w:pPr>
        <w:ind w:left="4680" w:hanging="360"/>
      </w:pPr>
    </w:lvl>
    <w:lvl w:ilvl="7" w:tplc="E5AA7028" w:tentative="1">
      <w:start w:val="1"/>
      <w:numFmt w:val="lowerLetter"/>
      <w:lvlText w:val="%8."/>
      <w:lvlJc w:val="left"/>
      <w:pPr>
        <w:ind w:left="5400" w:hanging="360"/>
      </w:pPr>
    </w:lvl>
    <w:lvl w:ilvl="8" w:tplc="36CCB76C"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76E0FE9A">
      <w:start w:val="1"/>
      <w:numFmt w:val="lowerRoman"/>
      <w:lvlText w:val="(%1)"/>
      <w:lvlJc w:val="left"/>
      <w:pPr>
        <w:ind w:left="1080" w:hanging="720"/>
      </w:pPr>
      <w:rPr>
        <w:rFonts w:hint="default"/>
        <w:b w:val="0"/>
      </w:rPr>
    </w:lvl>
    <w:lvl w:ilvl="1" w:tplc="25B84A8A" w:tentative="1">
      <w:start w:val="1"/>
      <w:numFmt w:val="lowerLetter"/>
      <w:lvlText w:val="%2."/>
      <w:lvlJc w:val="left"/>
      <w:pPr>
        <w:ind w:left="1440" w:hanging="360"/>
      </w:pPr>
    </w:lvl>
    <w:lvl w:ilvl="2" w:tplc="091854A0" w:tentative="1">
      <w:start w:val="1"/>
      <w:numFmt w:val="lowerRoman"/>
      <w:lvlText w:val="%3."/>
      <w:lvlJc w:val="right"/>
      <w:pPr>
        <w:ind w:left="2160" w:hanging="180"/>
      </w:pPr>
    </w:lvl>
    <w:lvl w:ilvl="3" w:tplc="D7AC7270" w:tentative="1">
      <w:start w:val="1"/>
      <w:numFmt w:val="decimal"/>
      <w:lvlText w:val="%4."/>
      <w:lvlJc w:val="left"/>
      <w:pPr>
        <w:ind w:left="2880" w:hanging="360"/>
      </w:pPr>
    </w:lvl>
    <w:lvl w:ilvl="4" w:tplc="AA40CC08" w:tentative="1">
      <w:start w:val="1"/>
      <w:numFmt w:val="lowerLetter"/>
      <w:lvlText w:val="%5."/>
      <w:lvlJc w:val="left"/>
      <w:pPr>
        <w:ind w:left="3600" w:hanging="360"/>
      </w:pPr>
    </w:lvl>
    <w:lvl w:ilvl="5" w:tplc="C8BED65A" w:tentative="1">
      <w:start w:val="1"/>
      <w:numFmt w:val="lowerRoman"/>
      <w:lvlText w:val="%6."/>
      <w:lvlJc w:val="right"/>
      <w:pPr>
        <w:ind w:left="4320" w:hanging="180"/>
      </w:pPr>
    </w:lvl>
    <w:lvl w:ilvl="6" w:tplc="B3A43C1C" w:tentative="1">
      <w:start w:val="1"/>
      <w:numFmt w:val="decimal"/>
      <w:lvlText w:val="%7."/>
      <w:lvlJc w:val="left"/>
      <w:pPr>
        <w:ind w:left="5040" w:hanging="360"/>
      </w:pPr>
    </w:lvl>
    <w:lvl w:ilvl="7" w:tplc="73FCFB90" w:tentative="1">
      <w:start w:val="1"/>
      <w:numFmt w:val="lowerLetter"/>
      <w:lvlText w:val="%8."/>
      <w:lvlJc w:val="left"/>
      <w:pPr>
        <w:ind w:left="5760" w:hanging="360"/>
      </w:pPr>
    </w:lvl>
    <w:lvl w:ilvl="8" w:tplc="533A29EC"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C0A03A98">
      <w:start w:val="1"/>
      <w:numFmt w:val="lowerRoman"/>
      <w:lvlText w:val="(%1)"/>
      <w:lvlJc w:val="left"/>
      <w:pPr>
        <w:ind w:left="1080" w:hanging="720"/>
      </w:pPr>
      <w:rPr>
        <w:rFonts w:hint="default"/>
      </w:rPr>
    </w:lvl>
    <w:lvl w:ilvl="1" w:tplc="2E7CB3F4" w:tentative="1">
      <w:start w:val="1"/>
      <w:numFmt w:val="lowerLetter"/>
      <w:lvlText w:val="%2."/>
      <w:lvlJc w:val="left"/>
      <w:pPr>
        <w:ind w:left="1440" w:hanging="360"/>
      </w:pPr>
    </w:lvl>
    <w:lvl w:ilvl="2" w:tplc="4874097E" w:tentative="1">
      <w:start w:val="1"/>
      <w:numFmt w:val="lowerRoman"/>
      <w:lvlText w:val="%3."/>
      <w:lvlJc w:val="right"/>
      <w:pPr>
        <w:ind w:left="2160" w:hanging="180"/>
      </w:pPr>
    </w:lvl>
    <w:lvl w:ilvl="3" w:tplc="8D5432F0" w:tentative="1">
      <w:start w:val="1"/>
      <w:numFmt w:val="decimal"/>
      <w:lvlText w:val="%4."/>
      <w:lvlJc w:val="left"/>
      <w:pPr>
        <w:ind w:left="2880" w:hanging="360"/>
      </w:pPr>
    </w:lvl>
    <w:lvl w:ilvl="4" w:tplc="84F647A6" w:tentative="1">
      <w:start w:val="1"/>
      <w:numFmt w:val="lowerLetter"/>
      <w:lvlText w:val="%5."/>
      <w:lvlJc w:val="left"/>
      <w:pPr>
        <w:ind w:left="3600" w:hanging="360"/>
      </w:pPr>
    </w:lvl>
    <w:lvl w:ilvl="5" w:tplc="FE34B36C" w:tentative="1">
      <w:start w:val="1"/>
      <w:numFmt w:val="lowerRoman"/>
      <w:lvlText w:val="%6."/>
      <w:lvlJc w:val="right"/>
      <w:pPr>
        <w:ind w:left="4320" w:hanging="180"/>
      </w:pPr>
    </w:lvl>
    <w:lvl w:ilvl="6" w:tplc="CE844C26" w:tentative="1">
      <w:start w:val="1"/>
      <w:numFmt w:val="decimal"/>
      <w:lvlText w:val="%7."/>
      <w:lvlJc w:val="left"/>
      <w:pPr>
        <w:ind w:left="5040" w:hanging="360"/>
      </w:pPr>
    </w:lvl>
    <w:lvl w:ilvl="7" w:tplc="D69CAB42" w:tentative="1">
      <w:start w:val="1"/>
      <w:numFmt w:val="lowerLetter"/>
      <w:lvlText w:val="%8."/>
      <w:lvlJc w:val="left"/>
      <w:pPr>
        <w:ind w:left="5760" w:hanging="360"/>
      </w:pPr>
    </w:lvl>
    <w:lvl w:ilvl="8" w:tplc="74FC4D6A"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25C08218">
      <w:start w:val="1"/>
      <w:numFmt w:val="bullet"/>
      <w:pStyle w:val="ListBullet"/>
      <w:lvlText w:val=""/>
      <w:lvlJc w:val="left"/>
      <w:pPr>
        <w:ind w:left="720" w:hanging="360"/>
      </w:pPr>
      <w:rPr>
        <w:rFonts w:ascii="Symbol" w:hAnsi="Symbol" w:hint="default"/>
      </w:rPr>
    </w:lvl>
    <w:lvl w:ilvl="1" w:tplc="71F0A510">
      <w:start w:val="1"/>
      <w:numFmt w:val="bullet"/>
      <w:pStyle w:val="ListBullet2"/>
      <w:lvlText w:val="o"/>
      <w:lvlJc w:val="left"/>
      <w:pPr>
        <w:ind w:left="1440" w:hanging="360"/>
      </w:pPr>
      <w:rPr>
        <w:rFonts w:ascii="Courier New" w:hAnsi="Courier New" w:cs="Courier New" w:hint="default"/>
      </w:rPr>
    </w:lvl>
    <w:lvl w:ilvl="2" w:tplc="E8800C76">
      <w:start w:val="1"/>
      <w:numFmt w:val="bullet"/>
      <w:lvlText w:val=""/>
      <w:lvlJc w:val="left"/>
      <w:pPr>
        <w:ind w:left="2160" w:hanging="360"/>
      </w:pPr>
      <w:rPr>
        <w:rFonts w:ascii="Wingdings" w:hAnsi="Wingdings" w:hint="default"/>
      </w:rPr>
    </w:lvl>
    <w:lvl w:ilvl="3" w:tplc="7004DCF4">
      <w:start w:val="1"/>
      <w:numFmt w:val="bullet"/>
      <w:lvlText w:val=""/>
      <w:lvlJc w:val="left"/>
      <w:pPr>
        <w:ind w:left="2880" w:hanging="360"/>
      </w:pPr>
      <w:rPr>
        <w:rFonts w:ascii="Symbol" w:hAnsi="Symbol" w:hint="default"/>
      </w:rPr>
    </w:lvl>
    <w:lvl w:ilvl="4" w:tplc="04ACA034">
      <w:start w:val="1"/>
      <w:numFmt w:val="bullet"/>
      <w:lvlText w:val="o"/>
      <w:lvlJc w:val="left"/>
      <w:pPr>
        <w:ind w:left="3600" w:hanging="360"/>
      </w:pPr>
      <w:rPr>
        <w:rFonts w:ascii="Courier New" w:hAnsi="Courier New" w:cs="Courier New" w:hint="default"/>
      </w:rPr>
    </w:lvl>
    <w:lvl w:ilvl="5" w:tplc="831C5C6A">
      <w:start w:val="1"/>
      <w:numFmt w:val="bullet"/>
      <w:pStyle w:val="ListBullet3"/>
      <w:lvlText w:val=""/>
      <w:lvlJc w:val="left"/>
      <w:pPr>
        <w:ind w:left="4320" w:hanging="360"/>
      </w:pPr>
      <w:rPr>
        <w:rFonts w:ascii="Wingdings" w:hAnsi="Wingdings" w:hint="default"/>
      </w:rPr>
    </w:lvl>
    <w:lvl w:ilvl="6" w:tplc="E138BE1C">
      <w:start w:val="1"/>
      <w:numFmt w:val="bullet"/>
      <w:lvlText w:val=""/>
      <w:lvlJc w:val="left"/>
      <w:pPr>
        <w:ind w:left="5040" w:hanging="360"/>
      </w:pPr>
      <w:rPr>
        <w:rFonts w:ascii="Symbol" w:hAnsi="Symbol" w:hint="default"/>
      </w:rPr>
    </w:lvl>
    <w:lvl w:ilvl="7" w:tplc="E962F72A">
      <w:start w:val="1"/>
      <w:numFmt w:val="bullet"/>
      <w:lvlText w:val="o"/>
      <w:lvlJc w:val="left"/>
      <w:pPr>
        <w:ind w:left="5760" w:hanging="360"/>
      </w:pPr>
      <w:rPr>
        <w:rFonts w:ascii="Courier New" w:hAnsi="Courier New" w:cs="Courier New" w:hint="default"/>
      </w:rPr>
    </w:lvl>
    <w:lvl w:ilvl="8" w:tplc="D116B41E">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DCAEBA90">
      <w:start w:val="1"/>
      <w:numFmt w:val="bullet"/>
      <w:lvlText w:val=""/>
      <w:lvlJc w:val="left"/>
      <w:pPr>
        <w:ind w:left="360" w:hanging="360"/>
      </w:pPr>
      <w:rPr>
        <w:rFonts w:ascii="Symbol" w:hAnsi="Symbol" w:hint="default"/>
      </w:rPr>
    </w:lvl>
    <w:lvl w:ilvl="1" w:tplc="C12C4C8A" w:tentative="1">
      <w:start w:val="1"/>
      <w:numFmt w:val="bullet"/>
      <w:lvlText w:val="o"/>
      <w:lvlJc w:val="left"/>
      <w:pPr>
        <w:ind w:left="1080" w:hanging="360"/>
      </w:pPr>
      <w:rPr>
        <w:rFonts w:ascii="Courier New" w:hAnsi="Courier New" w:cs="Courier New" w:hint="default"/>
      </w:rPr>
    </w:lvl>
    <w:lvl w:ilvl="2" w:tplc="E0D00E5A" w:tentative="1">
      <w:start w:val="1"/>
      <w:numFmt w:val="bullet"/>
      <w:lvlText w:val=""/>
      <w:lvlJc w:val="left"/>
      <w:pPr>
        <w:ind w:left="1800" w:hanging="360"/>
      </w:pPr>
      <w:rPr>
        <w:rFonts w:ascii="Wingdings" w:hAnsi="Wingdings" w:hint="default"/>
      </w:rPr>
    </w:lvl>
    <w:lvl w:ilvl="3" w:tplc="0C9613B8" w:tentative="1">
      <w:start w:val="1"/>
      <w:numFmt w:val="bullet"/>
      <w:lvlText w:val=""/>
      <w:lvlJc w:val="left"/>
      <w:pPr>
        <w:ind w:left="2520" w:hanging="360"/>
      </w:pPr>
      <w:rPr>
        <w:rFonts w:ascii="Symbol" w:hAnsi="Symbol" w:hint="default"/>
      </w:rPr>
    </w:lvl>
    <w:lvl w:ilvl="4" w:tplc="D59ECD40" w:tentative="1">
      <w:start w:val="1"/>
      <w:numFmt w:val="bullet"/>
      <w:lvlText w:val="o"/>
      <w:lvlJc w:val="left"/>
      <w:pPr>
        <w:ind w:left="3240" w:hanging="360"/>
      </w:pPr>
      <w:rPr>
        <w:rFonts w:ascii="Courier New" w:hAnsi="Courier New" w:cs="Courier New" w:hint="default"/>
      </w:rPr>
    </w:lvl>
    <w:lvl w:ilvl="5" w:tplc="95EAAB4E" w:tentative="1">
      <w:start w:val="1"/>
      <w:numFmt w:val="bullet"/>
      <w:lvlText w:val=""/>
      <w:lvlJc w:val="left"/>
      <w:pPr>
        <w:ind w:left="3960" w:hanging="360"/>
      </w:pPr>
      <w:rPr>
        <w:rFonts w:ascii="Wingdings" w:hAnsi="Wingdings" w:hint="default"/>
      </w:rPr>
    </w:lvl>
    <w:lvl w:ilvl="6" w:tplc="7D7C9428" w:tentative="1">
      <w:start w:val="1"/>
      <w:numFmt w:val="bullet"/>
      <w:lvlText w:val=""/>
      <w:lvlJc w:val="left"/>
      <w:pPr>
        <w:ind w:left="4680" w:hanging="360"/>
      </w:pPr>
      <w:rPr>
        <w:rFonts w:ascii="Symbol" w:hAnsi="Symbol" w:hint="default"/>
      </w:rPr>
    </w:lvl>
    <w:lvl w:ilvl="7" w:tplc="703C0D64" w:tentative="1">
      <w:start w:val="1"/>
      <w:numFmt w:val="bullet"/>
      <w:lvlText w:val="o"/>
      <w:lvlJc w:val="left"/>
      <w:pPr>
        <w:ind w:left="5400" w:hanging="360"/>
      </w:pPr>
      <w:rPr>
        <w:rFonts w:ascii="Courier New" w:hAnsi="Courier New" w:cs="Courier New" w:hint="default"/>
      </w:rPr>
    </w:lvl>
    <w:lvl w:ilvl="8" w:tplc="31CA66B4"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1F60F89C">
      <w:start w:val="1"/>
      <w:numFmt w:val="lowerRoman"/>
      <w:lvlText w:val="(%1)"/>
      <w:lvlJc w:val="left"/>
      <w:pPr>
        <w:ind w:left="1080" w:hanging="720"/>
      </w:pPr>
      <w:rPr>
        <w:rFonts w:hint="default"/>
      </w:rPr>
    </w:lvl>
    <w:lvl w:ilvl="1" w:tplc="24400D42" w:tentative="1">
      <w:start w:val="1"/>
      <w:numFmt w:val="lowerLetter"/>
      <w:lvlText w:val="%2."/>
      <w:lvlJc w:val="left"/>
      <w:pPr>
        <w:ind w:left="1440" w:hanging="360"/>
      </w:pPr>
    </w:lvl>
    <w:lvl w:ilvl="2" w:tplc="ECB09A62" w:tentative="1">
      <w:start w:val="1"/>
      <w:numFmt w:val="lowerRoman"/>
      <w:lvlText w:val="%3."/>
      <w:lvlJc w:val="right"/>
      <w:pPr>
        <w:ind w:left="2160" w:hanging="180"/>
      </w:pPr>
    </w:lvl>
    <w:lvl w:ilvl="3" w:tplc="14E85312" w:tentative="1">
      <w:start w:val="1"/>
      <w:numFmt w:val="decimal"/>
      <w:lvlText w:val="%4."/>
      <w:lvlJc w:val="left"/>
      <w:pPr>
        <w:ind w:left="2880" w:hanging="360"/>
      </w:pPr>
    </w:lvl>
    <w:lvl w:ilvl="4" w:tplc="5888AF26" w:tentative="1">
      <w:start w:val="1"/>
      <w:numFmt w:val="lowerLetter"/>
      <w:lvlText w:val="%5."/>
      <w:lvlJc w:val="left"/>
      <w:pPr>
        <w:ind w:left="3600" w:hanging="360"/>
      </w:pPr>
    </w:lvl>
    <w:lvl w:ilvl="5" w:tplc="E398EF32" w:tentative="1">
      <w:start w:val="1"/>
      <w:numFmt w:val="lowerRoman"/>
      <w:lvlText w:val="%6."/>
      <w:lvlJc w:val="right"/>
      <w:pPr>
        <w:ind w:left="4320" w:hanging="180"/>
      </w:pPr>
    </w:lvl>
    <w:lvl w:ilvl="6" w:tplc="E8081916" w:tentative="1">
      <w:start w:val="1"/>
      <w:numFmt w:val="decimal"/>
      <w:lvlText w:val="%7."/>
      <w:lvlJc w:val="left"/>
      <w:pPr>
        <w:ind w:left="5040" w:hanging="360"/>
      </w:pPr>
    </w:lvl>
    <w:lvl w:ilvl="7" w:tplc="C4A68DD0" w:tentative="1">
      <w:start w:val="1"/>
      <w:numFmt w:val="lowerLetter"/>
      <w:lvlText w:val="%8."/>
      <w:lvlJc w:val="left"/>
      <w:pPr>
        <w:ind w:left="5760" w:hanging="360"/>
      </w:pPr>
    </w:lvl>
    <w:lvl w:ilvl="8" w:tplc="FFC017C6"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8256AA00">
      <w:start w:val="1"/>
      <w:numFmt w:val="lowerRoman"/>
      <w:lvlText w:val="(%1)"/>
      <w:lvlJc w:val="left"/>
      <w:pPr>
        <w:ind w:left="1080" w:hanging="720"/>
      </w:pPr>
      <w:rPr>
        <w:rFonts w:hint="default"/>
      </w:rPr>
    </w:lvl>
    <w:lvl w:ilvl="1" w:tplc="462C61CC" w:tentative="1">
      <w:start w:val="1"/>
      <w:numFmt w:val="lowerLetter"/>
      <w:lvlText w:val="%2."/>
      <w:lvlJc w:val="left"/>
      <w:pPr>
        <w:ind w:left="1440" w:hanging="360"/>
      </w:pPr>
    </w:lvl>
    <w:lvl w:ilvl="2" w:tplc="2362D0D8" w:tentative="1">
      <w:start w:val="1"/>
      <w:numFmt w:val="lowerRoman"/>
      <w:lvlText w:val="%3."/>
      <w:lvlJc w:val="right"/>
      <w:pPr>
        <w:ind w:left="2160" w:hanging="180"/>
      </w:pPr>
    </w:lvl>
    <w:lvl w:ilvl="3" w:tplc="694E3D36" w:tentative="1">
      <w:start w:val="1"/>
      <w:numFmt w:val="decimal"/>
      <w:lvlText w:val="%4."/>
      <w:lvlJc w:val="left"/>
      <w:pPr>
        <w:ind w:left="2880" w:hanging="360"/>
      </w:pPr>
    </w:lvl>
    <w:lvl w:ilvl="4" w:tplc="D1BA45C0" w:tentative="1">
      <w:start w:val="1"/>
      <w:numFmt w:val="lowerLetter"/>
      <w:lvlText w:val="%5."/>
      <w:lvlJc w:val="left"/>
      <w:pPr>
        <w:ind w:left="3600" w:hanging="360"/>
      </w:pPr>
    </w:lvl>
    <w:lvl w:ilvl="5" w:tplc="4532DE28" w:tentative="1">
      <w:start w:val="1"/>
      <w:numFmt w:val="lowerRoman"/>
      <w:lvlText w:val="%6."/>
      <w:lvlJc w:val="right"/>
      <w:pPr>
        <w:ind w:left="4320" w:hanging="180"/>
      </w:pPr>
    </w:lvl>
    <w:lvl w:ilvl="6" w:tplc="5B1A69F8" w:tentative="1">
      <w:start w:val="1"/>
      <w:numFmt w:val="decimal"/>
      <w:lvlText w:val="%7."/>
      <w:lvlJc w:val="left"/>
      <w:pPr>
        <w:ind w:left="5040" w:hanging="360"/>
      </w:pPr>
    </w:lvl>
    <w:lvl w:ilvl="7" w:tplc="DEE6D736" w:tentative="1">
      <w:start w:val="1"/>
      <w:numFmt w:val="lowerLetter"/>
      <w:lvlText w:val="%8."/>
      <w:lvlJc w:val="left"/>
      <w:pPr>
        <w:ind w:left="5760" w:hanging="360"/>
      </w:pPr>
    </w:lvl>
    <w:lvl w:ilvl="8" w:tplc="C0F4DA98"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CE5C4680">
      <w:start w:val="1"/>
      <w:numFmt w:val="lowerRoman"/>
      <w:lvlText w:val="(%1)"/>
      <w:lvlJc w:val="left"/>
      <w:pPr>
        <w:ind w:left="1080" w:hanging="720"/>
      </w:pPr>
      <w:rPr>
        <w:rFonts w:hint="default"/>
        <w:b w:val="0"/>
      </w:rPr>
    </w:lvl>
    <w:lvl w:ilvl="1" w:tplc="F8EC3C40" w:tentative="1">
      <w:start w:val="1"/>
      <w:numFmt w:val="lowerLetter"/>
      <w:lvlText w:val="%2."/>
      <w:lvlJc w:val="left"/>
      <w:pPr>
        <w:ind w:left="1440" w:hanging="360"/>
      </w:pPr>
    </w:lvl>
    <w:lvl w:ilvl="2" w:tplc="D1842A70" w:tentative="1">
      <w:start w:val="1"/>
      <w:numFmt w:val="lowerRoman"/>
      <w:lvlText w:val="%3."/>
      <w:lvlJc w:val="right"/>
      <w:pPr>
        <w:ind w:left="2160" w:hanging="180"/>
      </w:pPr>
    </w:lvl>
    <w:lvl w:ilvl="3" w:tplc="8E028BF4" w:tentative="1">
      <w:start w:val="1"/>
      <w:numFmt w:val="decimal"/>
      <w:lvlText w:val="%4."/>
      <w:lvlJc w:val="left"/>
      <w:pPr>
        <w:ind w:left="2880" w:hanging="360"/>
      </w:pPr>
    </w:lvl>
    <w:lvl w:ilvl="4" w:tplc="952AEA06" w:tentative="1">
      <w:start w:val="1"/>
      <w:numFmt w:val="lowerLetter"/>
      <w:lvlText w:val="%5."/>
      <w:lvlJc w:val="left"/>
      <w:pPr>
        <w:ind w:left="3600" w:hanging="360"/>
      </w:pPr>
    </w:lvl>
    <w:lvl w:ilvl="5" w:tplc="6D783634" w:tentative="1">
      <w:start w:val="1"/>
      <w:numFmt w:val="lowerRoman"/>
      <w:lvlText w:val="%6."/>
      <w:lvlJc w:val="right"/>
      <w:pPr>
        <w:ind w:left="4320" w:hanging="180"/>
      </w:pPr>
    </w:lvl>
    <w:lvl w:ilvl="6" w:tplc="D8FE3BEC" w:tentative="1">
      <w:start w:val="1"/>
      <w:numFmt w:val="decimal"/>
      <w:lvlText w:val="%7."/>
      <w:lvlJc w:val="left"/>
      <w:pPr>
        <w:ind w:left="5040" w:hanging="360"/>
      </w:pPr>
    </w:lvl>
    <w:lvl w:ilvl="7" w:tplc="1F8EF818" w:tentative="1">
      <w:start w:val="1"/>
      <w:numFmt w:val="lowerLetter"/>
      <w:lvlText w:val="%8."/>
      <w:lvlJc w:val="left"/>
      <w:pPr>
        <w:ind w:left="5760" w:hanging="360"/>
      </w:pPr>
    </w:lvl>
    <w:lvl w:ilvl="8" w:tplc="6226B7F6"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C6867694">
      <w:start w:val="1"/>
      <w:numFmt w:val="lowerRoman"/>
      <w:lvlText w:val="(%1)"/>
      <w:lvlJc w:val="left"/>
      <w:pPr>
        <w:ind w:left="1080" w:hanging="720"/>
      </w:pPr>
      <w:rPr>
        <w:rFonts w:hint="default"/>
        <w:b w:val="0"/>
      </w:rPr>
    </w:lvl>
    <w:lvl w:ilvl="1" w:tplc="99E43036" w:tentative="1">
      <w:start w:val="1"/>
      <w:numFmt w:val="lowerLetter"/>
      <w:lvlText w:val="%2."/>
      <w:lvlJc w:val="left"/>
      <w:pPr>
        <w:ind w:left="1440" w:hanging="360"/>
      </w:pPr>
    </w:lvl>
    <w:lvl w:ilvl="2" w:tplc="01CEA444" w:tentative="1">
      <w:start w:val="1"/>
      <w:numFmt w:val="lowerRoman"/>
      <w:lvlText w:val="%3."/>
      <w:lvlJc w:val="right"/>
      <w:pPr>
        <w:ind w:left="2160" w:hanging="180"/>
      </w:pPr>
    </w:lvl>
    <w:lvl w:ilvl="3" w:tplc="7234CFE0" w:tentative="1">
      <w:start w:val="1"/>
      <w:numFmt w:val="decimal"/>
      <w:lvlText w:val="%4."/>
      <w:lvlJc w:val="left"/>
      <w:pPr>
        <w:ind w:left="2880" w:hanging="360"/>
      </w:pPr>
    </w:lvl>
    <w:lvl w:ilvl="4" w:tplc="3DBCE73E" w:tentative="1">
      <w:start w:val="1"/>
      <w:numFmt w:val="lowerLetter"/>
      <w:lvlText w:val="%5."/>
      <w:lvlJc w:val="left"/>
      <w:pPr>
        <w:ind w:left="3600" w:hanging="360"/>
      </w:pPr>
    </w:lvl>
    <w:lvl w:ilvl="5" w:tplc="DB18A51C" w:tentative="1">
      <w:start w:val="1"/>
      <w:numFmt w:val="lowerRoman"/>
      <w:lvlText w:val="%6."/>
      <w:lvlJc w:val="right"/>
      <w:pPr>
        <w:ind w:left="4320" w:hanging="180"/>
      </w:pPr>
    </w:lvl>
    <w:lvl w:ilvl="6" w:tplc="B9CC48BC" w:tentative="1">
      <w:start w:val="1"/>
      <w:numFmt w:val="decimal"/>
      <w:lvlText w:val="%7."/>
      <w:lvlJc w:val="left"/>
      <w:pPr>
        <w:ind w:left="5040" w:hanging="360"/>
      </w:pPr>
    </w:lvl>
    <w:lvl w:ilvl="7" w:tplc="D67A8F3E" w:tentative="1">
      <w:start w:val="1"/>
      <w:numFmt w:val="lowerLetter"/>
      <w:lvlText w:val="%8."/>
      <w:lvlJc w:val="left"/>
      <w:pPr>
        <w:ind w:left="5760" w:hanging="360"/>
      </w:pPr>
    </w:lvl>
    <w:lvl w:ilvl="8" w:tplc="E740471E"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4D4E2786">
      <w:start w:val="1"/>
      <w:numFmt w:val="decimal"/>
      <w:lvlText w:val="%1."/>
      <w:lvlJc w:val="left"/>
      <w:pPr>
        <w:ind w:left="360" w:hanging="360"/>
      </w:pPr>
      <w:rPr>
        <w:rFonts w:hint="default"/>
      </w:rPr>
    </w:lvl>
    <w:lvl w:ilvl="1" w:tplc="AB50C722" w:tentative="1">
      <w:start w:val="1"/>
      <w:numFmt w:val="lowerLetter"/>
      <w:lvlText w:val="%2."/>
      <w:lvlJc w:val="left"/>
      <w:pPr>
        <w:ind w:left="1080" w:hanging="360"/>
      </w:pPr>
    </w:lvl>
    <w:lvl w:ilvl="2" w:tplc="0996FE4A" w:tentative="1">
      <w:start w:val="1"/>
      <w:numFmt w:val="lowerRoman"/>
      <w:lvlText w:val="%3."/>
      <w:lvlJc w:val="right"/>
      <w:pPr>
        <w:ind w:left="1800" w:hanging="180"/>
      </w:pPr>
    </w:lvl>
    <w:lvl w:ilvl="3" w:tplc="2912FA0A" w:tentative="1">
      <w:start w:val="1"/>
      <w:numFmt w:val="decimal"/>
      <w:lvlText w:val="%4."/>
      <w:lvlJc w:val="left"/>
      <w:pPr>
        <w:ind w:left="2520" w:hanging="360"/>
      </w:pPr>
    </w:lvl>
    <w:lvl w:ilvl="4" w:tplc="D5DA90DC" w:tentative="1">
      <w:start w:val="1"/>
      <w:numFmt w:val="lowerLetter"/>
      <w:lvlText w:val="%5."/>
      <w:lvlJc w:val="left"/>
      <w:pPr>
        <w:ind w:left="3240" w:hanging="360"/>
      </w:pPr>
    </w:lvl>
    <w:lvl w:ilvl="5" w:tplc="DD72FCA8" w:tentative="1">
      <w:start w:val="1"/>
      <w:numFmt w:val="lowerRoman"/>
      <w:lvlText w:val="%6."/>
      <w:lvlJc w:val="right"/>
      <w:pPr>
        <w:ind w:left="3960" w:hanging="180"/>
      </w:pPr>
    </w:lvl>
    <w:lvl w:ilvl="6" w:tplc="85BE665E" w:tentative="1">
      <w:start w:val="1"/>
      <w:numFmt w:val="decimal"/>
      <w:lvlText w:val="%7."/>
      <w:lvlJc w:val="left"/>
      <w:pPr>
        <w:ind w:left="4680" w:hanging="360"/>
      </w:pPr>
    </w:lvl>
    <w:lvl w:ilvl="7" w:tplc="ACBEAA30" w:tentative="1">
      <w:start w:val="1"/>
      <w:numFmt w:val="lowerLetter"/>
      <w:lvlText w:val="%8."/>
      <w:lvlJc w:val="left"/>
      <w:pPr>
        <w:ind w:left="5400" w:hanging="360"/>
      </w:pPr>
    </w:lvl>
    <w:lvl w:ilvl="8" w:tplc="A3E4E660"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0E1CCCFC">
      <w:start w:val="1"/>
      <w:numFmt w:val="lowerRoman"/>
      <w:lvlText w:val="(%1)"/>
      <w:lvlJc w:val="left"/>
      <w:pPr>
        <w:ind w:left="1080" w:hanging="720"/>
      </w:pPr>
      <w:rPr>
        <w:rFonts w:hint="default"/>
      </w:rPr>
    </w:lvl>
    <w:lvl w:ilvl="1" w:tplc="896EDF0A" w:tentative="1">
      <w:start w:val="1"/>
      <w:numFmt w:val="lowerLetter"/>
      <w:lvlText w:val="%2."/>
      <w:lvlJc w:val="left"/>
      <w:pPr>
        <w:ind w:left="1440" w:hanging="360"/>
      </w:pPr>
    </w:lvl>
    <w:lvl w:ilvl="2" w:tplc="24006AF2" w:tentative="1">
      <w:start w:val="1"/>
      <w:numFmt w:val="lowerRoman"/>
      <w:lvlText w:val="%3."/>
      <w:lvlJc w:val="right"/>
      <w:pPr>
        <w:ind w:left="2160" w:hanging="180"/>
      </w:pPr>
    </w:lvl>
    <w:lvl w:ilvl="3" w:tplc="4F2A66D6" w:tentative="1">
      <w:start w:val="1"/>
      <w:numFmt w:val="decimal"/>
      <w:lvlText w:val="%4."/>
      <w:lvlJc w:val="left"/>
      <w:pPr>
        <w:ind w:left="2880" w:hanging="360"/>
      </w:pPr>
    </w:lvl>
    <w:lvl w:ilvl="4" w:tplc="BC301F4E" w:tentative="1">
      <w:start w:val="1"/>
      <w:numFmt w:val="lowerLetter"/>
      <w:lvlText w:val="%5."/>
      <w:lvlJc w:val="left"/>
      <w:pPr>
        <w:ind w:left="3600" w:hanging="360"/>
      </w:pPr>
    </w:lvl>
    <w:lvl w:ilvl="5" w:tplc="78107DEC" w:tentative="1">
      <w:start w:val="1"/>
      <w:numFmt w:val="lowerRoman"/>
      <w:lvlText w:val="%6."/>
      <w:lvlJc w:val="right"/>
      <w:pPr>
        <w:ind w:left="4320" w:hanging="180"/>
      </w:pPr>
    </w:lvl>
    <w:lvl w:ilvl="6" w:tplc="2F2CFDFE" w:tentative="1">
      <w:start w:val="1"/>
      <w:numFmt w:val="decimal"/>
      <w:lvlText w:val="%7."/>
      <w:lvlJc w:val="left"/>
      <w:pPr>
        <w:ind w:left="5040" w:hanging="360"/>
      </w:pPr>
    </w:lvl>
    <w:lvl w:ilvl="7" w:tplc="8F3ED552" w:tentative="1">
      <w:start w:val="1"/>
      <w:numFmt w:val="lowerLetter"/>
      <w:lvlText w:val="%8."/>
      <w:lvlJc w:val="left"/>
      <w:pPr>
        <w:ind w:left="5760" w:hanging="360"/>
      </w:pPr>
    </w:lvl>
    <w:lvl w:ilvl="8" w:tplc="489E682C"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2CB6CE98">
      <w:start w:val="1"/>
      <w:numFmt w:val="decimal"/>
      <w:lvlText w:val="%1."/>
      <w:lvlJc w:val="left"/>
      <w:pPr>
        <w:ind w:left="360" w:hanging="360"/>
      </w:pPr>
    </w:lvl>
    <w:lvl w:ilvl="1" w:tplc="1708D610" w:tentative="1">
      <w:start w:val="1"/>
      <w:numFmt w:val="lowerLetter"/>
      <w:lvlText w:val="%2."/>
      <w:lvlJc w:val="left"/>
      <w:pPr>
        <w:ind w:left="1080" w:hanging="360"/>
      </w:pPr>
    </w:lvl>
    <w:lvl w:ilvl="2" w:tplc="C3CCE886" w:tentative="1">
      <w:start w:val="1"/>
      <w:numFmt w:val="lowerRoman"/>
      <w:lvlText w:val="%3."/>
      <w:lvlJc w:val="right"/>
      <w:pPr>
        <w:ind w:left="1800" w:hanging="180"/>
      </w:pPr>
    </w:lvl>
    <w:lvl w:ilvl="3" w:tplc="1340FFBE" w:tentative="1">
      <w:start w:val="1"/>
      <w:numFmt w:val="decimal"/>
      <w:lvlText w:val="%4."/>
      <w:lvlJc w:val="left"/>
      <w:pPr>
        <w:ind w:left="2520" w:hanging="360"/>
      </w:pPr>
    </w:lvl>
    <w:lvl w:ilvl="4" w:tplc="B3F8B846" w:tentative="1">
      <w:start w:val="1"/>
      <w:numFmt w:val="lowerLetter"/>
      <w:lvlText w:val="%5."/>
      <w:lvlJc w:val="left"/>
      <w:pPr>
        <w:ind w:left="3240" w:hanging="360"/>
      </w:pPr>
    </w:lvl>
    <w:lvl w:ilvl="5" w:tplc="02607DEE" w:tentative="1">
      <w:start w:val="1"/>
      <w:numFmt w:val="lowerRoman"/>
      <w:lvlText w:val="%6."/>
      <w:lvlJc w:val="right"/>
      <w:pPr>
        <w:ind w:left="3960" w:hanging="180"/>
      </w:pPr>
    </w:lvl>
    <w:lvl w:ilvl="6" w:tplc="B752641A" w:tentative="1">
      <w:start w:val="1"/>
      <w:numFmt w:val="decimal"/>
      <w:lvlText w:val="%7."/>
      <w:lvlJc w:val="left"/>
      <w:pPr>
        <w:ind w:left="4680" w:hanging="360"/>
      </w:pPr>
    </w:lvl>
    <w:lvl w:ilvl="7" w:tplc="C85AA85E" w:tentative="1">
      <w:start w:val="1"/>
      <w:numFmt w:val="lowerLetter"/>
      <w:lvlText w:val="%8."/>
      <w:lvlJc w:val="left"/>
      <w:pPr>
        <w:ind w:left="5400" w:hanging="360"/>
      </w:pPr>
    </w:lvl>
    <w:lvl w:ilvl="8" w:tplc="9F5CF3AC"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5178F962">
      <w:start w:val="1"/>
      <w:numFmt w:val="lowerRoman"/>
      <w:lvlText w:val="(%1)"/>
      <w:lvlJc w:val="left"/>
      <w:pPr>
        <w:ind w:left="1080" w:hanging="720"/>
      </w:pPr>
      <w:rPr>
        <w:rFonts w:hint="default"/>
        <w:b w:val="0"/>
      </w:rPr>
    </w:lvl>
    <w:lvl w:ilvl="1" w:tplc="D6787406" w:tentative="1">
      <w:start w:val="1"/>
      <w:numFmt w:val="lowerLetter"/>
      <w:lvlText w:val="%2."/>
      <w:lvlJc w:val="left"/>
      <w:pPr>
        <w:ind w:left="1440" w:hanging="360"/>
      </w:pPr>
    </w:lvl>
    <w:lvl w:ilvl="2" w:tplc="A37C7322" w:tentative="1">
      <w:start w:val="1"/>
      <w:numFmt w:val="lowerRoman"/>
      <w:lvlText w:val="%3."/>
      <w:lvlJc w:val="right"/>
      <w:pPr>
        <w:ind w:left="2160" w:hanging="180"/>
      </w:pPr>
    </w:lvl>
    <w:lvl w:ilvl="3" w:tplc="592A1922" w:tentative="1">
      <w:start w:val="1"/>
      <w:numFmt w:val="decimal"/>
      <w:lvlText w:val="%4."/>
      <w:lvlJc w:val="left"/>
      <w:pPr>
        <w:ind w:left="2880" w:hanging="360"/>
      </w:pPr>
    </w:lvl>
    <w:lvl w:ilvl="4" w:tplc="6FACA658" w:tentative="1">
      <w:start w:val="1"/>
      <w:numFmt w:val="lowerLetter"/>
      <w:lvlText w:val="%5."/>
      <w:lvlJc w:val="left"/>
      <w:pPr>
        <w:ind w:left="3600" w:hanging="360"/>
      </w:pPr>
    </w:lvl>
    <w:lvl w:ilvl="5" w:tplc="10784CFA" w:tentative="1">
      <w:start w:val="1"/>
      <w:numFmt w:val="lowerRoman"/>
      <w:lvlText w:val="%6."/>
      <w:lvlJc w:val="right"/>
      <w:pPr>
        <w:ind w:left="4320" w:hanging="180"/>
      </w:pPr>
    </w:lvl>
    <w:lvl w:ilvl="6" w:tplc="61AEBF14" w:tentative="1">
      <w:start w:val="1"/>
      <w:numFmt w:val="decimal"/>
      <w:lvlText w:val="%7."/>
      <w:lvlJc w:val="left"/>
      <w:pPr>
        <w:ind w:left="5040" w:hanging="360"/>
      </w:pPr>
    </w:lvl>
    <w:lvl w:ilvl="7" w:tplc="F118DB28" w:tentative="1">
      <w:start w:val="1"/>
      <w:numFmt w:val="lowerLetter"/>
      <w:lvlText w:val="%8."/>
      <w:lvlJc w:val="left"/>
      <w:pPr>
        <w:ind w:left="5760" w:hanging="360"/>
      </w:pPr>
    </w:lvl>
    <w:lvl w:ilvl="8" w:tplc="06569342"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CBE6D174">
      <w:start w:val="1"/>
      <w:numFmt w:val="lowerRoman"/>
      <w:lvlText w:val="(%1)"/>
      <w:lvlJc w:val="left"/>
      <w:pPr>
        <w:ind w:left="1080" w:hanging="720"/>
      </w:pPr>
      <w:rPr>
        <w:rFonts w:hint="default"/>
      </w:rPr>
    </w:lvl>
    <w:lvl w:ilvl="1" w:tplc="F1A83D6A" w:tentative="1">
      <w:start w:val="1"/>
      <w:numFmt w:val="lowerLetter"/>
      <w:lvlText w:val="%2."/>
      <w:lvlJc w:val="left"/>
      <w:pPr>
        <w:ind w:left="1440" w:hanging="360"/>
      </w:pPr>
    </w:lvl>
    <w:lvl w:ilvl="2" w:tplc="8D5A2470" w:tentative="1">
      <w:start w:val="1"/>
      <w:numFmt w:val="lowerRoman"/>
      <w:lvlText w:val="%3."/>
      <w:lvlJc w:val="right"/>
      <w:pPr>
        <w:ind w:left="2160" w:hanging="180"/>
      </w:pPr>
    </w:lvl>
    <w:lvl w:ilvl="3" w:tplc="2AE28E30" w:tentative="1">
      <w:start w:val="1"/>
      <w:numFmt w:val="decimal"/>
      <w:lvlText w:val="%4."/>
      <w:lvlJc w:val="left"/>
      <w:pPr>
        <w:ind w:left="2880" w:hanging="360"/>
      </w:pPr>
    </w:lvl>
    <w:lvl w:ilvl="4" w:tplc="2E2A7D48" w:tentative="1">
      <w:start w:val="1"/>
      <w:numFmt w:val="lowerLetter"/>
      <w:lvlText w:val="%5."/>
      <w:lvlJc w:val="left"/>
      <w:pPr>
        <w:ind w:left="3600" w:hanging="360"/>
      </w:pPr>
    </w:lvl>
    <w:lvl w:ilvl="5" w:tplc="D81C3398" w:tentative="1">
      <w:start w:val="1"/>
      <w:numFmt w:val="lowerRoman"/>
      <w:lvlText w:val="%6."/>
      <w:lvlJc w:val="right"/>
      <w:pPr>
        <w:ind w:left="4320" w:hanging="180"/>
      </w:pPr>
    </w:lvl>
    <w:lvl w:ilvl="6" w:tplc="9E7A1702" w:tentative="1">
      <w:start w:val="1"/>
      <w:numFmt w:val="decimal"/>
      <w:lvlText w:val="%7."/>
      <w:lvlJc w:val="left"/>
      <w:pPr>
        <w:ind w:left="5040" w:hanging="360"/>
      </w:pPr>
    </w:lvl>
    <w:lvl w:ilvl="7" w:tplc="F81A995A" w:tentative="1">
      <w:start w:val="1"/>
      <w:numFmt w:val="lowerLetter"/>
      <w:lvlText w:val="%8."/>
      <w:lvlJc w:val="left"/>
      <w:pPr>
        <w:ind w:left="5760" w:hanging="360"/>
      </w:pPr>
    </w:lvl>
    <w:lvl w:ilvl="8" w:tplc="98602F5A"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31807FEA">
      <w:start w:val="1"/>
      <w:numFmt w:val="lowerRoman"/>
      <w:lvlText w:val="(%1)"/>
      <w:lvlJc w:val="left"/>
      <w:pPr>
        <w:ind w:left="1080" w:hanging="720"/>
      </w:pPr>
      <w:rPr>
        <w:rFonts w:hint="default"/>
      </w:rPr>
    </w:lvl>
    <w:lvl w:ilvl="1" w:tplc="CE5890E8" w:tentative="1">
      <w:start w:val="1"/>
      <w:numFmt w:val="lowerLetter"/>
      <w:lvlText w:val="%2."/>
      <w:lvlJc w:val="left"/>
      <w:pPr>
        <w:ind w:left="1440" w:hanging="360"/>
      </w:pPr>
    </w:lvl>
    <w:lvl w:ilvl="2" w:tplc="B86CAAFA" w:tentative="1">
      <w:start w:val="1"/>
      <w:numFmt w:val="lowerRoman"/>
      <w:lvlText w:val="%3."/>
      <w:lvlJc w:val="right"/>
      <w:pPr>
        <w:ind w:left="2160" w:hanging="180"/>
      </w:pPr>
    </w:lvl>
    <w:lvl w:ilvl="3" w:tplc="E22C36DE" w:tentative="1">
      <w:start w:val="1"/>
      <w:numFmt w:val="decimal"/>
      <w:lvlText w:val="%4."/>
      <w:lvlJc w:val="left"/>
      <w:pPr>
        <w:ind w:left="2880" w:hanging="360"/>
      </w:pPr>
    </w:lvl>
    <w:lvl w:ilvl="4" w:tplc="4F0AA864" w:tentative="1">
      <w:start w:val="1"/>
      <w:numFmt w:val="lowerLetter"/>
      <w:lvlText w:val="%5."/>
      <w:lvlJc w:val="left"/>
      <w:pPr>
        <w:ind w:left="3600" w:hanging="360"/>
      </w:pPr>
    </w:lvl>
    <w:lvl w:ilvl="5" w:tplc="7326FF9C" w:tentative="1">
      <w:start w:val="1"/>
      <w:numFmt w:val="lowerRoman"/>
      <w:lvlText w:val="%6."/>
      <w:lvlJc w:val="right"/>
      <w:pPr>
        <w:ind w:left="4320" w:hanging="180"/>
      </w:pPr>
    </w:lvl>
    <w:lvl w:ilvl="6" w:tplc="9F249208" w:tentative="1">
      <w:start w:val="1"/>
      <w:numFmt w:val="decimal"/>
      <w:lvlText w:val="%7."/>
      <w:lvlJc w:val="left"/>
      <w:pPr>
        <w:ind w:left="5040" w:hanging="360"/>
      </w:pPr>
    </w:lvl>
    <w:lvl w:ilvl="7" w:tplc="A5706680" w:tentative="1">
      <w:start w:val="1"/>
      <w:numFmt w:val="lowerLetter"/>
      <w:lvlText w:val="%8."/>
      <w:lvlJc w:val="left"/>
      <w:pPr>
        <w:ind w:left="5760" w:hanging="360"/>
      </w:pPr>
    </w:lvl>
    <w:lvl w:ilvl="8" w:tplc="AD7CF3E0"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C5189EB6">
      <w:start w:val="1"/>
      <w:numFmt w:val="lowerRoman"/>
      <w:lvlText w:val="(%1)"/>
      <w:lvlJc w:val="left"/>
      <w:pPr>
        <w:ind w:left="1004" w:hanging="720"/>
      </w:pPr>
      <w:rPr>
        <w:rFonts w:hint="default"/>
        <w:b w:val="0"/>
      </w:rPr>
    </w:lvl>
    <w:lvl w:ilvl="1" w:tplc="3BDCC9D2" w:tentative="1">
      <w:start w:val="1"/>
      <w:numFmt w:val="lowerLetter"/>
      <w:lvlText w:val="%2."/>
      <w:lvlJc w:val="left"/>
      <w:pPr>
        <w:ind w:left="1364" w:hanging="360"/>
      </w:pPr>
    </w:lvl>
    <w:lvl w:ilvl="2" w:tplc="1F8C8CB6" w:tentative="1">
      <w:start w:val="1"/>
      <w:numFmt w:val="lowerRoman"/>
      <w:lvlText w:val="%3."/>
      <w:lvlJc w:val="right"/>
      <w:pPr>
        <w:ind w:left="2084" w:hanging="180"/>
      </w:pPr>
    </w:lvl>
    <w:lvl w:ilvl="3" w:tplc="A5145A96" w:tentative="1">
      <w:start w:val="1"/>
      <w:numFmt w:val="decimal"/>
      <w:lvlText w:val="%4."/>
      <w:lvlJc w:val="left"/>
      <w:pPr>
        <w:ind w:left="2804" w:hanging="360"/>
      </w:pPr>
    </w:lvl>
    <w:lvl w:ilvl="4" w:tplc="86BE966C" w:tentative="1">
      <w:start w:val="1"/>
      <w:numFmt w:val="lowerLetter"/>
      <w:lvlText w:val="%5."/>
      <w:lvlJc w:val="left"/>
      <w:pPr>
        <w:ind w:left="3524" w:hanging="360"/>
      </w:pPr>
    </w:lvl>
    <w:lvl w:ilvl="5" w:tplc="44A62850" w:tentative="1">
      <w:start w:val="1"/>
      <w:numFmt w:val="lowerRoman"/>
      <w:lvlText w:val="%6."/>
      <w:lvlJc w:val="right"/>
      <w:pPr>
        <w:ind w:left="4244" w:hanging="180"/>
      </w:pPr>
    </w:lvl>
    <w:lvl w:ilvl="6" w:tplc="D8223954" w:tentative="1">
      <w:start w:val="1"/>
      <w:numFmt w:val="decimal"/>
      <w:lvlText w:val="%7."/>
      <w:lvlJc w:val="left"/>
      <w:pPr>
        <w:ind w:left="4964" w:hanging="360"/>
      </w:pPr>
    </w:lvl>
    <w:lvl w:ilvl="7" w:tplc="B47A3D3E" w:tentative="1">
      <w:start w:val="1"/>
      <w:numFmt w:val="lowerLetter"/>
      <w:lvlText w:val="%8."/>
      <w:lvlJc w:val="left"/>
      <w:pPr>
        <w:ind w:left="5684" w:hanging="360"/>
      </w:pPr>
    </w:lvl>
    <w:lvl w:ilvl="8" w:tplc="D6E6F3BA"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0B68FCC2">
      <w:start w:val="1"/>
      <w:numFmt w:val="decimal"/>
      <w:lvlText w:val="%1."/>
      <w:lvlJc w:val="left"/>
      <w:pPr>
        <w:ind w:left="360" w:hanging="360"/>
      </w:pPr>
      <w:rPr>
        <w:rFonts w:hint="default"/>
      </w:rPr>
    </w:lvl>
    <w:lvl w:ilvl="1" w:tplc="26C49D98" w:tentative="1">
      <w:start w:val="1"/>
      <w:numFmt w:val="lowerLetter"/>
      <w:lvlText w:val="%2."/>
      <w:lvlJc w:val="left"/>
      <w:pPr>
        <w:ind w:left="1080" w:hanging="360"/>
      </w:pPr>
    </w:lvl>
    <w:lvl w:ilvl="2" w:tplc="62D2B252" w:tentative="1">
      <w:start w:val="1"/>
      <w:numFmt w:val="lowerRoman"/>
      <w:lvlText w:val="%3."/>
      <w:lvlJc w:val="right"/>
      <w:pPr>
        <w:ind w:left="1800" w:hanging="180"/>
      </w:pPr>
    </w:lvl>
    <w:lvl w:ilvl="3" w:tplc="A25AF6DA" w:tentative="1">
      <w:start w:val="1"/>
      <w:numFmt w:val="decimal"/>
      <w:lvlText w:val="%4."/>
      <w:lvlJc w:val="left"/>
      <w:pPr>
        <w:ind w:left="2520" w:hanging="360"/>
      </w:pPr>
    </w:lvl>
    <w:lvl w:ilvl="4" w:tplc="8A7EAF9E" w:tentative="1">
      <w:start w:val="1"/>
      <w:numFmt w:val="lowerLetter"/>
      <w:lvlText w:val="%5."/>
      <w:lvlJc w:val="left"/>
      <w:pPr>
        <w:ind w:left="3240" w:hanging="360"/>
      </w:pPr>
    </w:lvl>
    <w:lvl w:ilvl="5" w:tplc="BA60802A" w:tentative="1">
      <w:start w:val="1"/>
      <w:numFmt w:val="lowerRoman"/>
      <w:lvlText w:val="%6."/>
      <w:lvlJc w:val="right"/>
      <w:pPr>
        <w:ind w:left="3960" w:hanging="180"/>
      </w:pPr>
    </w:lvl>
    <w:lvl w:ilvl="6" w:tplc="6AC6C30A" w:tentative="1">
      <w:start w:val="1"/>
      <w:numFmt w:val="decimal"/>
      <w:lvlText w:val="%7."/>
      <w:lvlJc w:val="left"/>
      <w:pPr>
        <w:ind w:left="4680" w:hanging="360"/>
      </w:pPr>
    </w:lvl>
    <w:lvl w:ilvl="7" w:tplc="FF7A7DAC" w:tentative="1">
      <w:start w:val="1"/>
      <w:numFmt w:val="lowerLetter"/>
      <w:lvlText w:val="%8."/>
      <w:lvlJc w:val="left"/>
      <w:pPr>
        <w:ind w:left="5400" w:hanging="360"/>
      </w:pPr>
    </w:lvl>
    <w:lvl w:ilvl="8" w:tplc="D64E063A"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DAD6FE6C">
      <w:start w:val="1"/>
      <w:numFmt w:val="lowerRoman"/>
      <w:lvlText w:val="(%1)"/>
      <w:lvlJc w:val="left"/>
      <w:pPr>
        <w:ind w:left="1080" w:hanging="720"/>
      </w:pPr>
      <w:rPr>
        <w:rFonts w:hint="default"/>
      </w:rPr>
    </w:lvl>
    <w:lvl w:ilvl="1" w:tplc="230CCEE8" w:tentative="1">
      <w:start w:val="1"/>
      <w:numFmt w:val="lowerLetter"/>
      <w:lvlText w:val="%2."/>
      <w:lvlJc w:val="left"/>
      <w:pPr>
        <w:ind w:left="1440" w:hanging="360"/>
      </w:pPr>
    </w:lvl>
    <w:lvl w:ilvl="2" w:tplc="5322DA48" w:tentative="1">
      <w:start w:val="1"/>
      <w:numFmt w:val="lowerRoman"/>
      <w:lvlText w:val="%3."/>
      <w:lvlJc w:val="right"/>
      <w:pPr>
        <w:ind w:left="2160" w:hanging="180"/>
      </w:pPr>
    </w:lvl>
    <w:lvl w:ilvl="3" w:tplc="8F3C796C" w:tentative="1">
      <w:start w:val="1"/>
      <w:numFmt w:val="decimal"/>
      <w:lvlText w:val="%4."/>
      <w:lvlJc w:val="left"/>
      <w:pPr>
        <w:ind w:left="2880" w:hanging="360"/>
      </w:pPr>
    </w:lvl>
    <w:lvl w:ilvl="4" w:tplc="85628008" w:tentative="1">
      <w:start w:val="1"/>
      <w:numFmt w:val="lowerLetter"/>
      <w:lvlText w:val="%5."/>
      <w:lvlJc w:val="left"/>
      <w:pPr>
        <w:ind w:left="3600" w:hanging="360"/>
      </w:pPr>
    </w:lvl>
    <w:lvl w:ilvl="5" w:tplc="50E26430" w:tentative="1">
      <w:start w:val="1"/>
      <w:numFmt w:val="lowerRoman"/>
      <w:lvlText w:val="%6."/>
      <w:lvlJc w:val="right"/>
      <w:pPr>
        <w:ind w:left="4320" w:hanging="180"/>
      </w:pPr>
    </w:lvl>
    <w:lvl w:ilvl="6" w:tplc="F25E8142" w:tentative="1">
      <w:start w:val="1"/>
      <w:numFmt w:val="decimal"/>
      <w:lvlText w:val="%7."/>
      <w:lvlJc w:val="left"/>
      <w:pPr>
        <w:ind w:left="5040" w:hanging="360"/>
      </w:pPr>
    </w:lvl>
    <w:lvl w:ilvl="7" w:tplc="44F853DC" w:tentative="1">
      <w:start w:val="1"/>
      <w:numFmt w:val="lowerLetter"/>
      <w:lvlText w:val="%8."/>
      <w:lvlJc w:val="left"/>
      <w:pPr>
        <w:ind w:left="5760" w:hanging="360"/>
      </w:pPr>
    </w:lvl>
    <w:lvl w:ilvl="8" w:tplc="8F1E1E88"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444C804E">
      <w:start w:val="1"/>
      <w:numFmt w:val="decimal"/>
      <w:lvlText w:val="%1."/>
      <w:lvlJc w:val="left"/>
      <w:pPr>
        <w:ind w:left="360" w:hanging="360"/>
      </w:pPr>
      <w:rPr>
        <w:rFonts w:hint="default"/>
      </w:rPr>
    </w:lvl>
    <w:lvl w:ilvl="1" w:tplc="AF80480A" w:tentative="1">
      <w:start w:val="1"/>
      <w:numFmt w:val="lowerLetter"/>
      <w:lvlText w:val="%2."/>
      <w:lvlJc w:val="left"/>
      <w:pPr>
        <w:ind w:left="1080" w:hanging="360"/>
      </w:pPr>
    </w:lvl>
    <w:lvl w:ilvl="2" w:tplc="2DEAB9E8" w:tentative="1">
      <w:start w:val="1"/>
      <w:numFmt w:val="lowerRoman"/>
      <w:lvlText w:val="%3."/>
      <w:lvlJc w:val="right"/>
      <w:pPr>
        <w:ind w:left="1800" w:hanging="180"/>
      </w:pPr>
    </w:lvl>
    <w:lvl w:ilvl="3" w:tplc="AD623E92" w:tentative="1">
      <w:start w:val="1"/>
      <w:numFmt w:val="decimal"/>
      <w:lvlText w:val="%4."/>
      <w:lvlJc w:val="left"/>
      <w:pPr>
        <w:ind w:left="2520" w:hanging="360"/>
      </w:pPr>
    </w:lvl>
    <w:lvl w:ilvl="4" w:tplc="F420FF26" w:tentative="1">
      <w:start w:val="1"/>
      <w:numFmt w:val="lowerLetter"/>
      <w:lvlText w:val="%5."/>
      <w:lvlJc w:val="left"/>
      <w:pPr>
        <w:ind w:left="3240" w:hanging="360"/>
      </w:pPr>
    </w:lvl>
    <w:lvl w:ilvl="5" w:tplc="F3F464A8" w:tentative="1">
      <w:start w:val="1"/>
      <w:numFmt w:val="lowerRoman"/>
      <w:lvlText w:val="%6."/>
      <w:lvlJc w:val="right"/>
      <w:pPr>
        <w:ind w:left="3960" w:hanging="180"/>
      </w:pPr>
    </w:lvl>
    <w:lvl w:ilvl="6" w:tplc="D7BA8B58" w:tentative="1">
      <w:start w:val="1"/>
      <w:numFmt w:val="decimal"/>
      <w:lvlText w:val="%7."/>
      <w:lvlJc w:val="left"/>
      <w:pPr>
        <w:ind w:left="4680" w:hanging="360"/>
      </w:pPr>
    </w:lvl>
    <w:lvl w:ilvl="7" w:tplc="42B6AE3C" w:tentative="1">
      <w:start w:val="1"/>
      <w:numFmt w:val="lowerLetter"/>
      <w:lvlText w:val="%8."/>
      <w:lvlJc w:val="left"/>
      <w:pPr>
        <w:ind w:left="5400" w:hanging="360"/>
      </w:pPr>
    </w:lvl>
    <w:lvl w:ilvl="8" w:tplc="E28EEEEC"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7B20DF74">
      <w:start w:val="1"/>
      <w:numFmt w:val="lowerRoman"/>
      <w:lvlText w:val="(%1)"/>
      <w:lvlJc w:val="left"/>
      <w:pPr>
        <w:ind w:left="1080" w:hanging="720"/>
      </w:pPr>
      <w:rPr>
        <w:rFonts w:hint="default"/>
      </w:rPr>
    </w:lvl>
    <w:lvl w:ilvl="1" w:tplc="0980DFA4" w:tentative="1">
      <w:start w:val="1"/>
      <w:numFmt w:val="lowerLetter"/>
      <w:lvlText w:val="%2."/>
      <w:lvlJc w:val="left"/>
      <w:pPr>
        <w:ind w:left="1440" w:hanging="360"/>
      </w:pPr>
    </w:lvl>
    <w:lvl w:ilvl="2" w:tplc="56C8D038" w:tentative="1">
      <w:start w:val="1"/>
      <w:numFmt w:val="lowerRoman"/>
      <w:lvlText w:val="%3."/>
      <w:lvlJc w:val="right"/>
      <w:pPr>
        <w:ind w:left="2160" w:hanging="180"/>
      </w:pPr>
    </w:lvl>
    <w:lvl w:ilvl="3" w:tplc="7D6E6F6C" w:tentative="1">
      <w:start w:val="1"/>
      <w:numFmt w:val="decimal"/>
      <w:lvlText w:val="%4."/>
      <w:lvlJc w:val="left"/>
      <w:pPr>
        <w:ind w:left="2880" w:hanging="360"/>
      </w:pPr>
    </w:lvl>
    <w:lvl w:ilvl="4" w:tplc="F712228A" w:tentative="1">
      <w:start w:val="1"/>
      <w:numFmt w:val="lowerLetter"/>
      <w:lvlText w:val="%5."/>
      <w:lvlJc w:val="left"/>
      <w:pPr>
        <w:ind w:left="3600" w:hanging="360"/>
      </w:pPr>
    </w:lvl>
    <w:lvl w:ilvl="5" w:tplc="5C360DDE" w:tentative="1">
      <w:start w:val="1"/>
      <w:numFmt w:val="lowerRoman"/>
      <w:lvlText w:val="%6."/>
      <w:lvlJc w:val="right"/>
      <w:pPr>
        <w:ind w:left="4320" w:hanging="180"/>
      </w:pPr>
    </w:lvl>
    <w:lvl w:ilvl="6" w:tplc="3992EBB0" w:tentative="1">
      <w:start w:val="1"/>
      <w:numFmt w:val="decimal"/>
      <w:lvlText w:val="%7."/>
      <w:lvlJc w:val="left"/>
      <w:pPr>
        <w:ind w:left="5040" w:hanging="360"/>
      </w:pPr>
    </w:lvl>
    <w:lvl w:ilvl="7" w:tplc="7E18FB46" w:tentative="1">
      <w:start w:val="1"/>
      <w:numFmt w:val="lowerLetter"/>
      <w:lvlText w:val="%8."/>
      <w:lvlJc w:val="left"/>
      <w:pPr>
        <w:ind w:left="5760" w:hanging="360"/>
      </w:pPr>
    </w:lvl>
    <w:lvl w:ilvl="8" w:tplc="62D63066"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416EA0BE">
      <w:start w:val="1"/>
      <w:numFmt w:val="decimal"/>
      <w:lvlText w:val="%1."/>
      <w:lvlJc w:val="left"/>
      <w:pPr>
        <w:ind w:left="360" w:hanging="360"/>
      </w:pPr>
      <w:rPr>
        <w:rFonts w:hint="default"/>
      </w:rPr>
    </w:lvl>
    <w:lvl w:ilvl="1" w:tplc="4B3802E4" w:tentative="1">
      <w:start w:val="1"/>
      <w:numFmt w:val="lowerLetter"/>
      <w:lvlText w:val="%2."/>
      <w:lvlJc w:val="left"/>
      <w:pPr>
        <w:ind w:left="1080" w:hanging="360"/>
      </w:pPr>
    </w:lvl>
    <w:lvl w:ilvl="2" w:tplc="48A438FA" w:tentative="1">
      <w:start w:val="1"/>
      <w:numFmt w:val="lowerRoman"/>
      <w:lvlText w:val="%3."/>
      <w:lvlJc w:val="right"/>
      <w:pPr>
        <w:ind w:left="1800" w:hanging="180"/>
      </w:pPr>
    </w:lvl>
    <w:lvl w:ilvl="3" w:tplc="31D4FEE8" w:tentative="1">
      <w:start w:val="1"/>
      <w:numFmt w:val="decimal"/>
      <w:lvlText w:val="%4."/>
      <w:lvlJc w:val="left"/>
      <w:pPr>
        <w:ind w:left="2520" w:hanging="360"/>
      </w:pPr>
    </w:lvl>
    <w:lvl w:ilvl="4" w:tplc="CA361CA0" w:tentative="1">
      <w:start w:val="1"/>
      <w:numFmt w:val="lowerLetter"/>
      <w:lvlText w:val="%5."/>
      <w:lvlJc w:val="left"/>
      <w:pPr>
        <w:ind w:left="3240" w:hanging="360"/>
      </w:pPr>
    </w:lvl>
    <w:lvl w:ilvl="5" w:tplc="9CC230E8" w:tentative="1">
      <w:start w:val="1"/>
      <w:numFmt w:val="lowerRoman"/>
      <w:lvlText w:val="%6."/>
      <w:lvlJc w:val="right"/>
      <w:pPr>
        <w:ind w:left="3960" w:hanging="180"/>
      </w:pPr>
    </w:lvl>
    <w:lvl w:ilvl="6" w:tplc="C352B4F6" w:tentative="1">
      <w:start w:val="1"/>
      <w:numFmt w:val="decimal"/>
      <w:lvlText w:val="%7."/>
      <w:lvlJc w:val="left"/>
      <w:pPr>
        <w:ind w:left="4680" w:hanging="360"/>
      </w:pPr>
    </w:lvl>
    <w:lvl w:ilvl="7" w:tplc="CEFE8A68" w:tentative="1">
      <w:start w:val="1"/>
      <w:numFmt w:val="lowerLetter"/>
      <w:lvlText w:val="%8."/>
      <w:lvlJc w:val="left"/>
      <w:pPr>
        <w:ind w:left="5400" w:hanging="360"/>
      </w:pPr>
    </w:lvl>
    <w:lvl w:ilvl="8" w:tplc="35C63C2A"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0FAA3E80">
      <w:start w:val="1"/>
      <w:numFmt w:val="decimal"/>
      <w:lvlText w:val="%1."/>
      <w:lvlJc w:val="left"/>
      <w:pPr>
        <w:ind w:left="360" w:hanging="360"/>
      </w:pPr>
      <w:rPr>
        <w:rFonts w:hint="default"/>
      </w:rPr>
    </w:lvl>
    <w:lvl w:ilvl="1" w:tplc="0F20ABF0" w:tentative="1">
      <w:start w:val="1"/>
      <w:numFmt w:val="lowerLetter"/>
      <w:lvlText w:val="%2."/>
      <w:lvlJc w:val="left"/>
      <w:pPr>
        <w:ind w:left="1080" w:hanging="360"/>
      </w:pPr>
    </w:lvl>
    <w:lvl w:ilvl="2" w:tplc="BCE09784" w:tentative="1">
      <w:start w:val="1"/>
      <w:numFmt w:val="lowerRoman"/>
      <w:lvlText w:val="%3."/>
      <w:lvlJc w:val="right"/>
      <w:pPr>
        <w:ind w:left="1800" w:hanging="180"/>
      </w:pPr>
    </w:lvl>
    <w:lvl w:ilvl="3" w:tplc="350A1CD8" w:tentative="1">
      <w:start w:val="1"/>
      <w:numFmt w:val="decimal"/>
      <w:lvlText w:val="%4."/>
      <w:lvlJc w:val="left"/>
      <w:pPr>
        <w:ind w:left="2520" w:hanging="360"/>
      </w:pPr>
    </w:lvl>
    <w:lvl w:ilvl="4" w:tplc="E7D2EBD4" w:tentative="1">
      <w:start w:val="1"/>
      <w:numFmt w:val="lowerLetter"/>
      <w:lvlText w:val="%5."/>
      <w:lvlJc w:val="left"/>
      <w:pPr>
        <w:ind w:left="3240" w:hanging="360"/>
      </w:pPr>
    </w:lvl>
    <w:lvl w:ilvl="5" w:tplc="DF0C7268" w:tentative="1">
      <w:start w:val="1"/>
      <w:numFmt w:val="lowerRoman"/>
      <w:lvlText w:val="%6."/>
      <w:lvlJc w:val="right"/>
      <w:pPr>
        <w:ind w:left="3960" w:hanging="180"/>
      </w:pPr>
    </w:lvl>
    <w:lvl w:ilvl="6" w:tplc="9D9A8E84" w:tentative="1">
      <w:start w:val="1"/>
      <w:numFmt w:val="decimal"/>
      <w:lvlText w:val="%7."/>
      <w:lvlJc w:val="left"/>
      <w:pPr>
        <w:ind w:left="4680" w:hanging="360"/>
      </w:pPr>
    </w:lvl>
    <w:lvl w:ilvl="7" w:tplc="DDCA286E" w:tentative="1">
      <w:start w:val="1"/>
      <w:numFmt w:val="lowerLetter"/>
      <w:lvlText w:val="%8."/>
      <w:lvlJc w:val="left"/>
      <w:pPr>
        <w:ind w:left="5400" w:hanging="360"/>
      </w:pPr>
    </w:lvl>
    <w:lvl w:ilvl="8" w:tplc="47284F0C" w:tentative="1">
      <w:start w:val="1"/>
      <w:numFmt w:val="lowerRoman"/>
      <w:lvlText w:val="%9."/>
      <w:lvlJc w:val="right"/>
      <w:pPr>
        <w:ind w:left="6120" w:hanging="180"/>
      </w:pPr>
    </w:lvl>
  </w:abstractNum>
  <w:abstractNum w:abstractNumId="38" w15:restartNumberingAfterBreak="0">
    <w:nsid w:val="7FAA7A1F"/>
    <w:multiLevelType w:val="hybridMultilevel"/>
    <w:tmpl w:val="7FAA7A1F"/>
    <w:lvl w:ilvl="0" w:tplc="D6EEE8F6">
      <w:start w:val="1"/>
      <w:numFmt w:val="bullet"/>
      <w:lvlText w:val=""/>
      <w:lvlJc w:val="left"/>
      <w:pPr>
        <w:tabs>
          <w:tab w:val="num" w:pos="720"/>
        </w:tabs>
        <w:ind w:left="720" w:hanging="360"/>
      </w:pPr>
      <w:rPr>
        <w:rFonts w:ascii="Symbol" w:hAnsi="Symbol"/>
      </w:rPr>
    </w:lvl>
    <w:lvl w:ilvl="1" w:tplc="EBBC282C">
      <w:start w:val="1"/>
      <w:numFmt w:val="bullet"/>
      <w:lvlText w:val="o"/>
      <w:lvlJc w:val="left"/>
      <w:pPr>
        <w:tabs>
          <w:tab w:val="num" w:pos="1440"/>
        </w:tabs>
        <w:ind w:left="1440" w:hanging="360"/>
      </w:pPr>
      <w:rPr>
        <w:rFonts w:ascii="Courier New" w:hAnsi="Courier New"/>
      </w:rPr>
    </w:lvl>
    <w:lvl w:ilvl="2" w:tplc="81F06324">
      <w:start w:val="1"/>
      <w:numFmt w:val="bullet"/>
      <w:lvlText w:val=""/>
      <w:lvlJc w:val="left"/>
      <w:pPr>
        <w:tabs>
          <w:tab w:val="num" w:pos="2160"/>
        </w:tabs>
        <w:ind w:left="2160" w:hanging="360"/>
      </w:pPr>
      <w:rPr>
        <w:rFonts w:ascii="Wingdings" w:hAnsi="Wingdings"/>
      </w:rPr>
    </w:lvl>
    <w:lvl w:ilvl="3" w:tplc="E6BE90CE">
      <w:start w:val="1"/>
      <w:numFmt w:val="bullet"/>
      <w:lvlText w:val=""/>
      <w:lvlJc w:val="left"/>
      <w:pPr>
        <w:tabs>
          <w:tab w:val="num" w:pos="2880"/>
        </w:tabs>
        <w:ind w:left="2880" w:hanging="360"/>
      </w:pPr>
      <w:rPr>
        <w:rFonts w:ascii="Symbol" w:hAnsi="Symbol"/>
      </w:rPr>
    </w:lvl>
    <w:lvl w:ilvl="4" w:tplc="A2DA04E2">
      <w:start w:val="1"/>
      <w:numFmt w:val="bullet"/>
      <w:lvlText w:val="o"/>
      <w:lvlJc w:val="left"/>
      <w:pPr>
        <w:tabs>
          <w:tab w:val="num" w:pos="3600"/>
        </w:tabs>
        <w:ind w:left="3600" w:hanging="360"/>
      </w:pPr>
      <w:rPr>
        <w:rFonts w:ascii="Courier New" w:hAnsi="Courier New"/>
      </w:rPr>
    </w:lvl>
    <w:lvl w:ilvl="5" w:tplc="AA4E0DC4">
      <w:start w:val="1"/>
      <w:numFmt w:val="bullet"/>
      <w:lvlText w:val=""/>
      <w:lvlJc w:val="left"/>
      <w:pPr>
        <w:tabs>
          <w:tab w:val="num" w:pos="4320"/>
        </w:tabs>
        <w:ind w:left="4320" w:hanging="360"/>
      </w:pPr>
      <w:rPr>
        <w:rFonts w:ascii="Wingdings" w:hAnsi="Wingdings"/>
      </w:rPr>
    </w:lvl>
    <w:lvl w:ilvl="6" w:tplc="570A881E">
      <w:start w:val="1"/>
      <w:numFmt w:val="bullet"/>
      <w:lvlText w:val=""/>
      <w:lvlJc w:val="left"/>
      <w:pPr>
        <w:tabs>
          <w:tab w:val="num" w:pos="5040"/>
        </w:tabs>
        <w:ind w:left="5040" w:hanging="360"/>
      </w:pPr>
      <w:rPr>
        <w:rFonts w:ascii="Symbol" w:hAnsi="Symbol"/>
      </w:rPr>
    </w:lvl>
    <w:lvl w:ilvl="7" w:tplc="5C9C4410">
      <w:start w:val="1"/>
      <w:numFmt w:val="bullet"/>
      <w:lvlText w:val="o"/>
      <w:lvlJc w:val="left"/>
      <w:pPr>
        <w:tabs>
          <w:tab w:val="num" w:pos="5760"/>
        </w:tabs>
        <w:ind w:left="5760" w:hanging="360"/>
      </w:pPr>
      <w:rPr>
        <w:rFonts w:ascii="Courier New" w:hAnsi="Courier New"/>
      </w:rPr>
    </w:lvl>
    <w:lvl w:ilvl="8" w:tplc="99F6E628">
      <w:start w:val="1"/>
      <w:numFmt w:val="bullet"/>
      <w:lvlText w:val=""/>
      <w:lvlJc w:val="left"/>
      <w:pPr>
        <w:tabs>
          <w:tab w:val="num" w:pos="6480"/>
        </w:tabs>
        <w:ind w:left="6480" w:hanging="360"/>
      </w:pPr>
      <w:rPr>
        <w:rFonts w:ascii="Wingdings" w:hAnsi="Wingdings"/>
      </w:rPr>
    </w:lvl>
  </w:abstractNum>
  <w:abstractNum w:abstractNumId="39" w15:restartNumberingAfterBreak="0">
    <w:nsid w:val="7FAA7A20"/>
    <w:multiLevelType w:val="hybridMultilevel"/>
    <w:tmpl w:val="7FAA7A20"/>
    <w:lvl w:ilvl="0" w:tplc="832EE8B8">
      <w:start w:val="1"/>
      <w:numFmt w:val="bullet"/>
      <w:lvlText w:val=""/>
      <w:lvlJc w:val="left"/>
      <w:pPr>
        <w:tabs>
          <w:tab w:val="num" w:pos="720"/>
        </w:tabs>
        <w:ind w:left="720" w:hanging="360"/>
      </w:pPr>
      <w:rPr>
        <w:rFonts w:ascii="Symbol" w:hAnsi="Symbol"/>
      </w:rPr>
    </w:lvl>
    <w:lvl w:ilvl="1" w:tplc="7C7E7BF8">
      <w:start w:val="1"/>
      <w:numFmt w:val="bullet"/>
      <w:lvlText w:val="o"/>
      <w:lvlJc w:val="left"/>
      <w:pPr>
        <w:tabs>
          <w:tab w:val="num" w:pos="1440"/>
        </w:tabs>
        <w:ind w:left="1440" w:hanging="360"/>
      </w:pPr>
      <w:rPr>
        <w:rFonts w:ascii="Courier New" w:hAnsi="Courier New"/>
      </w:rPr>
    </w:lvl>
    <w:lvl w:ilvl="2" w:tplc="7EC8308E">
      <w:start w:val="1"/>
      <w:numFmt w:val="bullet"/>
      <w:lvlText w:val=""/>
      <w:lvlJc w:val="left"/>
      <w:pPr>
        <w:tabs>
          <w:tab w:val="num" w:pos="2160"/>
        </w:tabs>
        <w:ind w:left="2160" w:hanging="360"/>
      </w:pPr>
      <w:rPr>
        <w:rFonts w:ascii="Wingdings" w:hAnsi="Wingdings"/>
      </w:rPr>
    </w:lvl>
    <w:lvl w:ilvl="3" w:tplc="142AFD4A">
      <w:start w:val="1"/>
      <w:numFmt w:val="bullet"/>
      <w:lvlText w:val=""/>
      <w:lvlJc w:val="left"/>
      <w:pPr>
        <w:tabs>
          <w:tab w:val="num" w:pos="2880"/>
        </w:tabs>
        <w:ind w:left="2880" w:hanging="360"/>
      </w:pPr>
      <w:rPr>
        <w:rFonts w:ascii="Symbol" w:hAnsi="Symbol"/>
      </w:rPr>
    </w:lvl>
    <w:lvl w:ilvl="4" w:tplc="92400834">
      <w:start w:val="1"/>
      <w:numFmt w:val="bullet"/>
      <w:lvlText w:val="o"/>
      <w:lvlJc w:val="left"/>
      <w:pPr>
        <w:tabs>
          <w:tab w:val="num" w:pos="3600"/>
        </w:tabs>
        <w:ind w:left="3600" w:hanging="360"/>
      </w:pPr>
      <w:rPr>
        <w:rFonts w:ascii="Courier New" w:hAnsi="Courier New"/>
      </w:rPr>
    </w:lvl>
    <w:lvl w:ilvl="5" w:tplc="19B0EDAC">
      <w:start w:val="1"/>
      <w:numFmt w:val="bullet"/>
      <w:lvlText w:val=""/>
      <w:lvlJc w:val="left"/>
      <w:pPr>
        <w:tabs>
          <w:tab w:val="num" w:pos="4320"/>
        </w:tabs>
        <w:ind w:left="4320" w:hanging="360"/>
      </w:pPr>
      <w:rPr>
        <w:rFonts w:ascii="Wingdings" w:hAnsi="Wingdings"/>
      </w:rPr>
    </w:lvl>
    <w:lvl w:ilvl="6" w:tplc="911AF44A">
      <w:start w:val="1"/>
      <w:numFmt w:val="bullet"/>
      <w:lvlText w:val=""/>
      <w:lvlJc w:val="left"/>
      <w:pPr>
        <w:tabs>
          <w:tab w:val="num" w:pos="5040"/>
        </w:tabs>
        <w:ind w:left="5040" w:hanging="360"/>
      </w:pPr>
      <w:rPr>
        <w:rFonts w:ascii="Symbol" w:hAnsi="Symbol"/>
      </w:rPr>
    </w:lvl>
    <w:lvl w:ilvl="7" w:tplc="3F12F2A4">
      <w:start w:val="1"/>
      <w:numFmt w:val="bullet"/>
      <w:lvlText w:val="o"/>
      <w:lvlJc w:val="left"/>
      <w:pPr>
        <w:tabs>
          <w:tab w:val="num" w:pos="5760"/>
        </w:tabs>
        <w:ind w:left="5760" w:hanging="360"/>
      </w:pPr>
      <w:rPr>
        <w:rFonts w:ascii="Courier New" w:hAnsi="Courier New"/>
      </w:rPr>
    </w:lvl>
    <w:lvl w:ilvl="8" w:tplc="29A884C2">
      <w:start w:val="1"/>
      <w:numFmt w:val="bullet"/>
      <w:lvlText w:val=""/>
      <w:lvlJc w:val="left"/>
      <w:pPr>
        <w:tabs>
          <w:tab w:val="num" w:pos="6480"/>
        </w:tabs>
        <w:ind w:left="6480" w:hanging="360"/>
      </w:pPr>
      <w:rPr>
        <w:rFonts w:ascii="Wingdings" w:hAnsi="Wingdings"/>
      </w:rPr>
    </w:lvl>
  </w:abstractNum>
  <w:num w:numId="1">
    <w:abstractNumId w:val="8"/>
  </w:num>
  <w:num w:numId="2">
    <w:abstractNumId w:val="19"/>
  </w:num>
  <w:num w:numId="3">
    <w:abstractNumId w:val="34"/>
  </w:num>
  <w:num w:numId="4">
    <w:abstractNumId w:val="37"/>
  </w:num>
  <w:num w:numId="5">
    <w:abstractNumId w:val="25"/>
  </w:num>
  <w:num w:numId="6">
    <w:abstractNumId w:val="16"/>
  </w:num>
  <w:num w:numId="7">
    <w:abstractNumId w:val="32"/>
  </w:num>
  <w:num w:numId="8">
    <w:abstractNumId w:val="15"/>
  </w:num>
  <w:num w:numId="9">
    <w:abstractNumId w:val="20"/>
  </w:num>
  <w:num w:numId="10">
    <w:abstractNumId w:val="36"/>
  </w:num>
  <w:num w:numId="11">
    <w:abstractNumId w:val="14"/>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7"/>
  </w:num>
  <w:num w:numId="20">
    <w:abstractNumId w:val="24"/>
  </w:num>
  <w:num w:numId="21">
    <w:abstractNumId w:val="7"/>
  </w:num>
  <w:num w:numId="22">
    <w:abstractNumId w:val="13"/>
  </w:num>
  <w:num w:numId="23">
    <w:abstractNumId w:val="30"/>
  </w:num>
  <w:num w:numId="24">
    <w:abstractNumId w:val="21"/>
  </w:num>
  <w:num w:numId="25">
    <w:abstractNumId w:val="18"/>
  </w:num>
  <w:num w:numId="26">
    <w:abstractNumId w:val="12"/>
  </w:num>
  <w:num w:numId="27">
    <w:abstractNumId w:val="22"/>
  </w:num>
  <w:num w:numId="28">
    <w:abstractNumId w:val="35"/>
  </w:num>
  <w:num w:numId="29">
    <w:abstractNumId w:val="33"/>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8"/>
  </w:num>
  <w:num w:numId="39">
    <w:abstractNumId w:val="39"/>
  </w:num>
  <w:num w:numId="40">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1B2"/>
    <w:rsid w:val="00012F96"/>
    <w:rsid w:val="00015AA3"/>
    <w:rsid w:val="00034BB8"/>
    <w:rsid w:val="0007157B"/>
    <w:rsid w:val="00084487"/>
    <w:rsid w:val="00097F2A"/>
    <w:rsid w:val="000B095C"/>
    <w:rsid w:val="000B11B2"/>
    <w:rsid w:val="000D47BD"/>
    <w:rsid w:val="000E5B66"/>
    <w:rsid w:val="000F05EB"/>
    <w:rsid w:val="001275D0"/>
    <w:rsid w:val="00130692"/>
    <w:rsid w:val="001357FF"/>
    <w:rsid w:val="001446B2"/>
    <w:rsid w:val="00151A1F"/>
    <w:rsid w:val="001832DB"/>
    <w:rsid w:val="001B6383"/>
    <w:rsid w:val="001C07FD"/>
    <w:rsid w:val="001E2A35"/>
    <w:rsid w:val="001F4486"/>
    <w:rsid w:val="0021010E"/>
    <w:rsid w:val="00221234"/>
    <w:rsid w:val="002422CE"/>
    <w:rsid w:val="0024242E"/>
    <w:rsid w:val="002553B0"/>
    <w:rsid w:val="002651F5"/>
    <w:rsid w:val="00284EE5"/>
    <w:rsid w:val="002B09A3"/>
    <w:rsid w:val="002E0E2F"/>
    <w:rsid w:val="0037317E"/>
    <w:rsid w:val="003734AA"/>
    <w:rsid w:val="003C6090"/>
    <w:rsid w:val="003D6B56"/>
    <w:rsid w:val="004046DD"/>
    <w:rsid w:val="00421B28"/>
    <w:rsid w:val="00424AAD"/>
    <w:rsid w:val="00433F1B"/>
    <w:rsid w:val="00452F62"/>
    <w:rsid w:val="004568ED"/>
    <w:rsid w:val="004A60D7"/>
    <w:rsid w:val="004B70CB"/>
    <w:rsid w:val="004D4B18"/>
    <w:rsid w:val="004F1E5C"/>
    <w:rsid w:val="004F37AD"/>
    <w:rsid w:val="004F4276"/>
    <w:rsid w:val="004F6639"/>
    <w:rsid w:val="005719A6"/>
    <w:rsid w:val="005731D5"/>
    <w:rsid w:val="005A4769"/>
    <w:rsid w:val="005D51A4"/>
    <w:rsid w:val="005E7E87"/>
    <w:rsid w:val="006015E0"/>
    <w:rsid w:val="00601F59"/>
    <w:rsid w:val="00655F53"/>
    <w:rsid w:val="00657D04"/>
    <w:rsid w:val="00670F18"/>
    <w:rsid w:val="006A4DFF"/>
    <w:rsid w:val="006C6B12"/>
    <w:rsid w:val="006D4BEA"/>
    <w:rsid w:val="006F0AA0"/>
    <w:rsid w:val="006F5EC4"/>
    <w:rsid w:val="00730233"/>
    <w:rsid w:val="007327BC"/>
    <w:rsid w:val="007861D9"/>
    <w:rsid w:val="00793284"/>
    <w:rsid w:val="007963D7"/>
    <w:rsid w:val="007C1432"/>
    <w:rsid w:val="007C1FAB"/>
    <w:rsid w:val="007D2301"/>
    <w:rsid w:val="007D2B75"/>
    <w:rsid w:val="007F1E8C"/>
    <w:rsid w:val="00816C10"/>
    <w:rsid w:val="0081735E"/>
    <w:rsid w:val="00845BAE"/>
    <w:rsid w:val="00852917"/>
    <w:rsid w:val="0087170C"/>
    <w:rsid w:val="00875C77"/>
    <w:rsid w:val="008A6110"/>
    <w:rsid w:val="008B0377"/>
    <w:rsid w:val="008B605E"/>
    <w:rsid w:val="00923FC8"/>
    <w:rsid w:val="00962342"/>
    <w:rsid w:val="009639C0"/>
    <w:rsid w:val="00963A06"/>
    <w:rsid w:val="009B1E1F"/>
    <w:rsid w:val="009B567A"/>
    <w:rsid w:val="00A254B1"/>
    <w:rsid w:val="00A4383A"/>
    <w:rsid w:val="00A47F0D"/>
    <w:rsid w:val="00A8288F"/>
    <w:rsid w:val="00AB1FAD"/>
    <w:rsid w:val="00AC394F"/>
    <w:rsid w:val="00AF71B6"/>
    <w:rsid w:val="00B22239"/>
    <w:rsid w:val="00B771AB"/>
    <w:rsid w:val="00BA3BBC"/>
    <w:rsid w:val="00BB21BE"/>
    <w:rsid w:val="00BE7191"/>
    <w:rsid w:val="00C121F1"/>
    <w:rsid w:val="00C36788"/>
    <w:rsid w:val="00C451BA"/>
    <w:rsid w:val="00C81866"/>
    <w:rsid w:val="00C8454C"/>
    <w:rsid w:val="00C86B6B"/>
    <w:rsid w:val="00CD06D4"/>
    <w:rsid w:val="00CD23DE"/>
    <w:rsid w:val="00CE1FDF"/>
    <w:rsid w:val="00D06747"/>
    <w:rsid w:val="00D17A30"/>
    <w:rsid w:val="00D22358"/>
    <w:rsid w:val="00D32EF1"/>
    <w:rsid w:val="00D42CC0"/>
    <w:rsid w:val="00D445EC"/>
    <w:rsid w:val="00D7592C"/>
    <w:rsid w:val="00D77A1B"/>
    <w:rsid w:val="00D95E72"/>
    <w:rsid w:val="00DB217C"/>
    <w:rsid w:val="00DB694C"/>
    <w:rsid w:val="00DD00BC"/>
    <w:rsid w:val="00E22946"/>
    <w:rsid w:val="00E27C20"/>
    <w:rsid w:val="00E50259"/>
    <w:rsid w:val="00E556A1"/>
    <w:rsid w:val="00E74DE7"/>
    <w:rsid w:val="00E865D0"/>
    <w:rsid w:val="00E971ED"/>
    <w:rsid w:val="00EA0DCB"/>
    <w:rsid w:val="00EA742B"/>
    <w:rsid w:val="00EE44A3"/>
    <w:rsid w:val="00EE6F36"/>
    <w:rsid w:val="00EF4DFE"/>
    <w:rsid w:val="00F51523"/>
    <w:rsid w:val="00F6300A"/>
    <w:rsid w:val="00F745EB"/>
    <w:rsid w:val="00F855F3"/>
    <w:rsid w:val="00F941C8"/>
    <w:rsid w:val="00F97846"/>
    <w:rsid w:val="00FB6DA2"/>
    <w:rsid w:val="00FD4546"/>
    <w:rsid w:val="00FE11B7"/>
    <w:rsid w:val="00FF5F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00EF4"/>
  <w15:docId w15:val="{50FC9A7E-99B7-44CB-84DB-5A6EA1E0B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CD23DE"/>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622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3.jpeg"/><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300732</RACS_x0020_ID>
    <Approved_x0020_Provider xmlns="a8338b6e-77a6-4851-82b6-98166143ffdd">Victorian Arabic Social Services Inc.</Approved_x0020_Provider>
    <Management_x0020_Company_x0020_ID xmlns="a8338b6e-77a6-4851-82b6-98166143ffdd" xsi:nil="true"/>
    <Home xmlns="a8338b6e-77a6-4851-82b6-98166143ffdd">Victorian Arabic Social Services Inc.</Home>
    <Signed xmlns="a8338b6e-77a6-4851-82b6-98166143ffdd" xsi:nil="true"/>
    <Uploaded xmlns="a8338b6e-77a6-4851-82b6-98166143ffdd">true</Uploaded>
    <Management_x0020_Company xmlns="a8338b6e-77a6-4851-82b6-98166143ffdd" xsi:nil="true"/>
    <Doc_x0020_Date xmlns="a8338b6e-77a6-4851-82b6-98166143ffdd">2022-10-08T08:05:56+00:00</Doc_x0020_Date>
    <CSI_x0020_ID xmlns="a8338b6e-77a6-4851-82b6-98166143ffdd" xsi:nil="true"/>
    <Case_x0020_ID xmlns="a8338b6e-77a6-4851-82b6-98166143ffdd" xsi:nil="true"/>
    <Approved_x0020_Provider_x0020_ID xmlns="a8338b6e-77a6-4851-82b6-98166143ffdd">04F71ABB-CB48-E611-BEA8-005056922186</Approved_x0020_Provider_x0020_ID>
    <Location xmlns="a8338b6e-77a6-4851-82b6-98166143ffdd" xsi:nil="true"/>
    <Home_x0020_ID xmlns="a8338b6e-77a6-4851-82b6-98166143ffdd">259FABC7-C956-E611-924A-005056922186</Home_x0020_ID>
    <State xmlns="a8338b6e-77a6-4851-82b6-98166143ffdd">VIC</State>
    <Doc_x0020_Sent_Received_x0020_Date xmlns="a8338b6e-77a6-4851-82b6-98166143ffdd">2022-10-08T00:00:00+00:00</Doc_x0020_Sent_Received_x0020_Date>
    <Activity_x0020_ID xmlns="a8338b6e-77a6-4851-82b6-98166143ffdd">3B5CAB2E-C500-ED11-8B03-005056922186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B6DE8458-ABEA-441A-AFF2-721695DF19A1}">
  <ds:schemaRefs>
    <ds:schemaRef ds:uri="a8338b6e-77a6-4851-82b6-98166143ffdd"/>
    <ds:schemaRef ds:uri="http://purl.org/dc/elements/1.1/"/>
    <ds:schemaRef ds:uri="http://schemas.openxmlformats.org/package/2006/metadata/core-properties"/>
    <ds:schemaRef ds:uri="http://schemas.microsoft.com/office/2006/documentManagement/types"/>
    <ds:schemaRef ds:uri="http://www.w3.org/XML/1998/namespace"/>
    <ds:schemaRef ds:uri="http://schemas.microsoft.com/office/2006/metadata/properties"/>
    <ds:schemaRef ds:uri="http://purl.org/dc/dcmitype/"/>
    <ds:schemaRef ds:uri="http://purl.org/dc/term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796E5B35-0B38-4998-B62D-19F95DC400DD}">
  <ds:schemaRefs>
    <ds:schemaRef ds:uri="http://schemas.openxmlformats.org/officeDocument/2006/bibliography"/>
  </ds:schemaRefs>
</ds:datastoreItem>
</file>

<file path=customXml/itemProps4.xml><?xml version="1.0" encoding="utf-8"?>
<ds:datastoreItem xmlns:ds="http://schemas.openxmlformats.org/officeDocument/2006/customXml" ds:itemID="{55FC009D-2AF7-4F51-920E-A0E3C78232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4557</Words>
  <Characters>25981</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30478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2021-06-03T03:04:00Z</cp:lastPrinted>
  <dcterms:created xsi:type="dcterms:W3CDTF">2022-10-10T02:50:00Z</dcterms:created>
  <dcterms:modified xsi:type="dcterms:W3CDTF">2022-10-10T02:50:00Z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