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33346"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693348A" wp14:editId="4693348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46933347"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6933348"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6933349"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4693334C"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4693334A"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693334B" w14:textId="77777777" w:rsidR="00D2559D" w:rsidRPr="00996FAF" w:rsidRDefault="006E5B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Viewhaven Lodge</w:t>
            </w:r>
          </w:p>
        </w:tc>
      </w:tr>
      <w:tr w:rsidR="00CA37CB" w:rsidRPr="00996FAF" w14:paraId="4693334F"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93334D"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693334E" w14:textId="77777777" w:rsidR="00CA37CB" w:rsidRPr="00996FAF" w:rsidRDefault="006E5BA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71 Laggan Road</w:t>
            </w:r>
            <w:r w:rsidR="00F045F4" w:rsidRPr="00602258">
              <w:rPr>
                <w:rFonts w:ascii="Arial" w:hAnsi="Arial" w:cs="Arial"/>
                <w:color w:val="auto"/>
              </w:rPr>
              <w:t xml:space="preserve"> </w:t>
            </w:r>
            <w:r>
              <w:rPr>
                <w:rFonts w:ascii="Arial" w:hAnsi="Arial" w:cs="Arial"/>
                <w:color w:val="auto"/>
              </w:rPr>
              <w:t>CROOKWELL</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2583</w:t>
            </w:r>
          </w:p>
        </w:tc>
      </w:tr>
      <w:tr w:rsidR="00CA37CB" w:rsidRPr="00996FAF" w14:paraId="4693335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933350"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6933351" w14:textId="77777777" w:rsidR="00CA37CB" w:rsidRPr="00996FAF" w:rsidRDefault="006E5B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2540</w:t>
            </w:r>
          </w:p>
        </w:tc>
      </w:tr>
      <w:tr w:rsidR="00D2559D" w:rsidRPr="00996FAF" w14:paraId="4693335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933353" w14:textId="5C3FB928" w:rsidR="00D2559D" w:rsidRPr="00996FAF" w:rsidRDefault="00EA4C85" w:rsidP="00E33967">
            <w:pPr>
              <w:pStyle w:val="CoverHeading"/>
              <w:spacing w:before="0" w:after="120" w:line="22" w:lineRule="atLeast"/>
              <w:rPr>
                <w:rFonts w:ascii="Arial" w:hAnsi="Arial" w:cs="Arial"/>
                <w:sz w:val="24"/>
              </w:rPr>
            </w:pPr>
            <w:r>
              <w:rPr>
                <w:rFonts w:ascii="Arial" w:hAnsi="Arial" w:cs="Arial"/>
                <w:sz w:val="24"/>
              </w:rPr>
              <w:t>Approved Provider</w:t>
            </w:r>
            <w:r w:rsidR="00D2559D" w:rsidRPr="00996FAF">
              <w:rPr>
                <w:rFonts w:ascii="Arial" w:hAnsi="Arial" w:cs="Arial"/>
                <w:sz w:val="24"/>
              </w:rPr>
              <w:t>:</w:t>
            </w:r>
          </w:p>
        </w:tc>
        <w:tc>
          <w:tcPr>
            <w:tcW w:w="7114" w:type="dxa"/>
            <w:shd w:val="clear" w:color="auto" w:fill="auto"/>
          </w:tcPr>
          <w:p w14:paraId="46933354" w14:textId="77777777" w:rsidR="00D2559D" w:rsidRPr="00996FAF" w:rsidRDefault="006E5BA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Crookwell/Taralga Aged Care Ltd</w:t>
            </w:r>
          </w:p>
        </w:tc>
      </w:tr>
      <w:tr w:rsidR="00D2559D" w:rsidRPr="00996FAF" w14:paraId="4693335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93335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6933357" w14:textId="77777777" w:rsidR="00D2559D" w:rsidRPr="00996FAF" w:rsidRDefault="006E5B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4693335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93335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693335A" w14:textId="77777777" w:rsidR="00D2559D" w:rsidRPr="00FE4303" w:rsidRDefault="006E5BA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E4303">
              <w:rPr>
                <w:rFonts w:ascii="Arial" w:hAnsi="Arial" w:cs="Arial"/>
                <w:color w:val="auto"/>
              </w:rPr>
              <w:t>19 September 2022 to 21 September 2022</w:t>
            </w:r>
          </w:p>
        </w:tc>
      </w:tr>
      <w:tr w:rsidR="00D2559D" w:rsidRPr="00996FAF" w14:paraId="4693335E"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693335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693335D" w14:textId="2A28D29E" w:rsidR="00D2559D" w:rsidRPr="00FE4303" w:rsidRDefault="00FE430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E4303">
              <w:rPr>
                <w:rFonts w:ascii="Arial" w:hAnsi="Arial" w:cs="Arial"/>
                <w:color w:val="auto"/>
              </w:rPr>
              <w:t>8 November 2022</w:t>
            </w:r>
          </w:p>
        </w:tc>
      </w:tr>
    </w:tbl>
    <w:bookmarkEnd w:id="0"/>
    <w:p w14:paraId="4693335F"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46933360"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6933361" w14:textId="6B66FA0F" w:rsidR="000078F8" w:rsidRPr="00996FAF" w:rsidRDefault="000078F8" w:rsidP="00901BEF">
      <w:pPr>
        <w:pStyle w:val="NormalArial"/>
        <w:ind w:right="-144"/>
      </w:pPr>
      <w:r w:rsidRPr="00996FAF">
        <w:t xml:space="preserve">This performance report for </w:t>
      </w:r>
      <w:r w:rsidR="006E5BA2">
        <w:rPr>
          <w:color w:val="auto"/>
        </w:rPr>
        <w:t>Viewhaven Lodge</w:t>
      </w:r>
      <w:r w:rsidRPr="00996FAF">
        <w:rPr>
          <w:color w:val="auto"/>
        </w:rPr>
        <w:t xml:space="preserve"> (</w:t>
      </w:r>
      <w:r w:rsidRPr="00996FAF">
        <w:rPr>
          <w:b/>
          <w:color w:val="auto"/>
        </w:rPr>
        <w:t>the service</w:t>
      </w:r>
      <w:r w:rsidRPr="00996FAF">
        <w:rPr>
          <w:color w:val="auto"/>
        </w:rPr>
        <w:t>) has been prepared by</w:t>
      </w:r>
      <w:r w:rsidR="00394CDB">
        <w:rPr>
          <w:color w:val="auto"/>
        </w:rPr>
        <w:t xml:space="preserve"> D. McDonald</w:t>
      </w:r>
      <w:r w:rsidRPr="00996FAF">
        <w:t>, delegate of the Aged Care Quality and Safety Commissioner (Commissioner)</w:t>
      </w:r>
      <w:r w:rsidRPr="00996FAF">
        <w:rPr>
          <w:rStyle w:val="FootnoteReference"/>
        </w:rPr>
        <w:footnoteReference w:id="1"/>
      </w:r>
      <w:r w:rsidRPr="00996FAF">
        <w:t xml:space="preserve">. </w:t>
      </w:r>
    </w:p>
    <w:p w14:paraId="4693336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6933363"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46933364"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46933365" w14:textId="77777777" w:rsidR="00DF37F2" w:rsidRPr="00996FAF" w:rsidRDefault="00DF37F2" w:rsidP="0036130C">
      <w:pPr>
        <w:pStyle w:val="NormalArial"/>
      </w:pPr>
      <w:r w:rsidRPr="00996FAF">
        <w:t>The following information has been considered in preparing the performance report:</w:t>
      </w:r>
    </w:p>
    <w:p w14:paraId="46933366" w14:textId="3E1F417E" w:rsidR="00DF37F2" w:rsidRPr="002148B1" w:rsidRDefault="00DF37F2" w:rsidP="00712752">
      <w:pPr>
        <w:pStyle w:val="ListParagraph"/>
        <w:numPr>
          <w:ilvl w:val="0"/>
          <w:numId w:val="2"/>
        </w:numPr>
        <w:spacing w:line="240" w:lineRule="atLeast"/>
        <w:ind w:left="714" w:hanging="357"/>
        <w:contextualSpacing w:val="0"/>
        <w:rPr>
          <w:rFonts w:ascii="Arial" w:hAnsi="Arial" w:cs="Arial"/>
          <w:color w:val="auto"/>
        </w:rPr>
      </w:pPr>
      <w:r w:rsidRPr="002148B1">
        <w:rPr>
          <w:rFonts w:ascii="Arial" w:hAnsi="Arial" w:cs="Arial"/>
          <w:color w:val="auto"/>
        </w:rPr>
        <w:t xml:space="preserve">the </w:t>
      </w:r>
      <w:r w:rsidR="00EA4C85">
        <w:rPr>
          <w:rFonts w:ascii="Arial" w:hAnsi="Arial" w:cs="Arial"/>
          <w:color w:val="auto"/>
        </w:rPr>
        <w:t>assessment team</w:t>
      </w:r>
      <w:r w:rsidRPr="002148B1">
        <w:rPr>
          <w:rFonts w:ascii="Arial" w:hAnsi="Arial" w:cs="Arial"/>
          <w:color w:val="auto"/>
        </w:rPr>
        <w:t xml:space="preserve">’s report for the </w:t>
      </w:r>
      <w:r w:rsidR="006E5BA2" w:rsidRPr="002148B1">
        <w:rPr>
          <w:rFonts w:ascii="Arial" w:hAnsi="Arial" w:cs="Arial"/>
          <w:color w:val="auto"/>
        </w:rPr>
        <w:t>Site Audit</w:t>
      </w:r>
      <w:r w:rsidRPr="002148B1">
        <w:rPr>
          <w:rFonts w:ascii="Arial" w:hAnsi="Arial" w:cs="Arial"/>
          <w:color w:val="auto"/>
        </w:rPr>
        <w:t xml:space="preserve">; the </w:t>
      </w:r>
      <w:r w:rsidR="0017289E">
        <w:rPr>
          <w:rFonts w:ascii="Arial" w:hAnsi="Arial" w:cs="Arial"/>
          <w:color w:val="auto"/>
        </w:rPr>
        <w:t>Site Audit report</w:t>
      </w:r>
      <w:r w:rsidRPr="002148B1">
        <w:rPr>
          <w:rFonts w:ascii="Arial" w:hAnsi="Arial" w:cs="Arial"/>
          <w:color w:val="auto"/>
        </w:rPr>
        <w:t xml:space="preserve"> was informed by a site assessment, observations at the service, review of documents and interviews with staff, consumers/representatives and others</w:t>
      </w:r>
      <w:r w:rsidR="0017289E">
        <w:rPr>
          <w:rFonts w:ascii="Arial" w:hAnsi="Arial" w:cs="Arial"/>
          <w:color w:val="auto"/>
        </w:rPr>
        <w:t>.</w:t>
      </w:r>
    </w:p>
    <w:p w14:paraId="46933368" w14:textId="05757F62" w:rsidR="00DF37F2" w:rsidRPr="00996FAF" w:rsidRDefault="00DF37F2" w:rsidP="002148B1">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provider’s response to the </w:t>
      </w:r>
      <w:r w:rsidR="00EA4C85">
        <w:rPr>
          <w:rFonts w:ascii="Arial" w:hAnsi="Arial" w:cs="Arial"/>
        </w:rPr>
        <w:t>assessment team</w:t>
      </w:r>
      <w:r w:rsidRPr="00996FAF">
        <w:rPr>
          <w:rFonts w:ascii="Arial" w:hAnsi="Arial" w:cs="Arial"/>
        </w:rPr>
        <w:t xml:space="preserve">’s report received </w:t>
      </w:r>
      <w:r w:rsidR="00F3367A">
        <w:rPr>
          <w:rFonts w:ascii="Arial" w:hAnsi="Arial" w:cs="Arial"/>
        </w:rPr>
        <w:t>31 October 2022</w:t>
      </w:r>
      <w:r w:rsidR="0017289E">
        <w:rPr>
          <w:rFonts w:ascii="Arial" w:hAnsi="Arial" w:cs="Arial"/>
        </w:rPr>
        <w:t>.</w:t>
      </w:r>
    </w:p>
    <w:p w14:paraId="4693336A" w14:textId="31414B41"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693336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4693336E"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693336C"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693336D" w14:textId="4D29604D" w:rsidR="00FC045E" w:rsidRPr="00996FAF" w:rsidRDefault="0032437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580E">
                  <w:rPr>
                    <w:rFonts w:ascii="Arial" w:hAnsi="Arial" w:cs="Arial"/>
                  </w:rPr>
                  <w:t>Compliant</w:t>
                </w:r>
              </w:sdtContent>
            </w:sdt>
          </w:p>
        </w:tc>
      </w:tr>
      <w:tr w:rsidR="00996FAF" w:rsidRPr="00996FAF" w14:paraId="4693337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93336F"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6933370" w14:textId="72FFBF84" w:rsidR="00FC045E" w:rsidRPr="00996FAF" w:rsidRDefault="0032437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3C86">
                  <w:rPr>
                    <w:rFonts w:ascii="Arial" w:hAnsi="Arial" w:cs="Arial"/>
                    <w:b/>
                  </w:rPr>
                  <w:t>Non-compliant</w:t>
                </w:r>
              </w:sdtContent>
            </w:sdt>
            <w:r w:rsidR="00FC045E" w:rsidRPr="00996FAF" w:rsidDel="00BA10E1">
              <w:rPr>
                <w:rFonts w:ascii="Arial" w:hAnsi="Arial" w:cs="Arial"/>
                <w:b/>
              </w:rPr>
              <w:t xml:space="preserve"> </w:t>
            </w:r>
          </w:p>
        </w:tc>
      </w:tr>
      <w:tr w:rsidR="00996FAF" w:rsidRPr="00996FAF" w14:paraId="4693337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93337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6933373" w14:textId="704D45C2" w:rsidR="00FC045E" w:rsidRPr="00996FAF" w:rsidRDefault="0032437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3C86">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4693337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93337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6933376" w14:textId="6C8F3255" w:rsidR="00FC045E" w:rsidRPr="00996FAF" w:rsidRDefault="0032437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3C86">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4693337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93337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6933379" w14:textId="029FDF3F" w:rsidR="00FC045E" w:rsidRPr="00996FAF" w:rsidRDefault="0032437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54E9">
                  <w:rPr>
                    <w:rFonts w:ascii="Arial" w:hAnsi="Arial" w:cs="Arial"/>
                    <w:b/>
                  </w:rPr>
                  <w:t>Compliant</w:t>
                </w:r>
              </w:sdtContent>
            </w:sdt>
            <w:r w:rsidR="00FC045E" w:rsidRPr="00996FAF" w:rsidDel="00D03094">
              <w:rPr>
                <w:rFonts w:ascii="Arial" w:hAnsi="Arial" w:cs="Arial"/>
                <w:b/>
              </w:rPr>
              <w:t xml:space="preserve"> </w:t>
            </w:r>
          </w:p>
        </w:tc>
      </w:tr>
      <w:tr w:rsidR="00996FAF" w:rsidRPr="00996FAF" w14:paraId="4693337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9333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693337C" w14:textId="322E5D67" w:rsidR="00FC045E" w:rsidRPr="00996FAF" w:rsidRDefault="0032437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54E9">
                  <w:rPr>
                    <w:rFonts w:ascii="Arial" w:hAnsi="Arial" w:cs="Arial"/>
                    <w:b/>
                  </w:rPr>
                  <w:t>Compliant</w:t>
                </w:r>
              </w:sdtContent>
            </w:sdt>
            <w:r w:rsidR="00FC045E" w:rsidRPr="00996FAF" w:rsidDel="00D03094">
              <w:rPr>
                <w:rFonts w:ascii="Arial" w:hAnsi="Arial" w:cs="Arial"/>
                <w:b/>
              </w:rPr>
              <w:t xml:space="preserve"> </w:t>
            </w:r>
          </w:p>
        </w:tc>
      </w:tr>
      <w:tr w:rsidR="00996FAF" w:rsidRPr="00996FAF" w14:paraId="46933380"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93337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693337F" w14:textId="294F1627" w:rsidR="00FC045E" w:rsidRPr="00996FAF" w:rsidRDefault="0032437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54E9">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4693338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93338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6933382" w14:textId="71C2A39B" w:rsidR="00FC045E" w:rsidRPr="00996FAF" w:rsidRDefault="0032437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54E9">
                  <w:rPr>
                    <w:rFonts w:ascii="Arial" w:hAnsi="Arial" w:cs="Arial"/>
                    <w:b/>
                  </w:rPr>
                  <w:t>Non-compliant</w:t>
                </w:r>
              </w:sdtContent>
            </w:sdt>
            <w:r w:rsidR="00FC045E" w:rsidRPr="00996FAF" w:rsidDel="00D03094">
              <w:rPr>
                <w:rFonts w:ascii="Arial" w:hAnsi="Arial" w:cs="Arial"/>
                <w:b/>
              </w:rPr>
              <w:t xml:space="preserve"> </w:t>
            </w:r>
          </w:p>
        </w:tc>
      </w:tr>
    </w:tbl>
    <w:p w14:paraId="46933384"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6933385"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46933389" w14:textId="77777777" w:rsidR="00FC045E" w:rsidRPr="00996FAF" w:rsidRDefault="00FC045E" w:rsidP="0036130C">
      <w:pPr>
        <w:pStyle w:val="NormalArial"/>
      </w:pPr>
      <w:r w:rsidRPr="00996FAF">
        <w:t xml:space="preserve">Areas have been identified in which </w:t>
      </w:r>
      <w:r w:rsidRPr="00901BEF">
        <w:rPr>
          <w:bCs/>
        </w:rPr>
        <w:t>improvements must be made to ensure compliance with the Quality Standards.</w:t>
      </w:r>
      <w:r w:rsidRPr="00996FAF">
        <w:t xml:space="preserve"> This is based on non-compliance with the Quality Standards as described in this performance report.</w:t>
      </w:r>
    </w:p>
    <w:p w14:paraId="4DDA9595" w14:textId="68B8B1FC" w:rsidR="0073557D" w:rsidRDefault="0073557D" w:rsidP="0073557D">
      <w:pPr>
        <w:pStyle w:val="ListBullet"/>
        <w:spacing w:before="0" w:after="120" w:line="22" w:lineRule="atLeast"/>
        <w:ind w:left="425" w:hanging="425"/>
        <w:rPr>
          <w:rFonts w:ascii="Arial" w:hAnsi="Arial" w:cs="Arial"/>
          <w:color w:val="auto"/>
        </w:rPr>
      </w:pPr>
      <w:r>
        <w:rPr>
          <w:rFonts w:ascii="Arial" w:hAnsi="Arial" w:cs="Arial"/>
          <w:color w:val="auto"/>
        </w:rPr>
        <w:t xml:space="preserve">Requirement 2(3)(a) – the service ensures risks to consumers are considered and </w:t>
      </w:r>
      <w:r w:rsidR="00AE20F6">
        <w:rPr>
          <w:rFonts w:ascii="Arial" w:hAnsi="Arial" w:cs="Arial"/>
          <w:color w:val="auto"/>
        </w:rPr>
        <w:t xml:space="preserve">used </w:t>
      </w:r>
      <w:r>
        <w:rPr>
          <w:rFonts w:ascii="Arial" w:hAnsi="Arial" w:cs="Arial"/>
          <w:color w:val="auto"/>
        </w:rPr>
        <w:t xml:space="preserve">to inform assessment and care planning processes including </w:t>
      </w:r>
      <w:r w:rsidR="00AE20F6">
        <w:rPr>
          <w:rFonts w:ascii="Arial" w:hAnsi="Arial" w:cs="Arial"/>
          <w:color w:val="auto"/>
        </w:rPr>
        <w:t>when</w:t>
      </w:r>
      <w:r>
        <w:rPr>
          <w:rFonts w:ascii="Arial" w:hAnsi="Arial" w:cs="Arial"/>
          <w:color w:val="auto"/>
        </w:rPr>
        <w:t xml:space="preserve"> restrictive practices </w:t>
      </w:r>
      <w:r w:rsidR="00EA4C85">
        <w:rPr>
          <w:rFonts w:ascii="Arial" w:hAnsi="Arial" w:cs="Arial"/>
          <w:color w:val="auto"/>
        </w:rPr>
        <w:t xml:space="preserve">and mechanical restraints are </w:t>
      </w:r>
      <w:r>
        <w:rPr>
          <w:rFonts w:ascii="Arial" w:hAnsi="Arial" w:cs="Arial"/>
          <w:color w:val="auto"/>
        </w:rPr>
        <w:t xml:space="preserve">applied. </w:t>
      </w:r>
    </w:p>
    <w:p w14:paraId="35C4A2B5" w14:textId="7ADE980A" w:rsidR="000811AD" w:rsidRPr="00154886" w:rsidRDefault="000811AD" w:rsidP="00154886">
      <w:pPr>
        <w:pStyle w:val="ListBullet"/>
        <w:spacing w:before="0" w:after="120" w:line="22" w:lineRule="atLeast"/>
        <w:ind w:left="425" w:hanging="425"/>
        <w:rPr>
          <w:rFonts w:ascii="Arial" w:hAnsi="Arial" w:cs="Arial"/>
          <w:color w:val="auto"/>
        </w:rPr>
      </w:pPr>
      <w:r>
        <w:rPr>
          <w:rFonts w:ascii="Arial" w:hAnsi="Arial" w:cs="Arial"/>
          <w:color w:val="auto"/>
        </w:rPr>
        <w:t>Requirement 2(3)(</w:t>
      </w:r>
      <w:r w:rsidR="00154886">
        <w:rPr>
          <w:rFonts w:ascii="Arial" w:hAnsi="Arial" w:cs="Arial"/>
          <w:color w:val="auto"/>
        </w:rPr>
        <w:t>e</w:t>
      </w:r>
      <w:r>
        <w:rPr>
          <w:rFonts w:ascii="Arial" w:hAnsi="Arial" w:cs="Arial"/>
          <w:color w:val="auto"/>
        </w:rPr>
        <w:t xml:space="preserve">) – </w:t>
      </w:r>
      <w:r w:rsidR="00154886">
        <w:rPr>
          <w:rFonts w:ascii="Arial" w:hAnsi="Arial" w:cs="Arial"/>
          <w:color w:val="auto"/>
        </w:rPr>
        <w:t>the service regularly reviews c</w:t>
      </w:r>
      <w:r w:rsidRPr="00996FAF">
        <w:rPr>
          <w:rFonts w:ascii="Arial" w:hAnsi="Arial" w:cs="Arial"/>
        </w:rPr>
        <w:t xml:space="preserve">are and </w:t>
      </w:r>
      <w:r w:rsidR="00154886">
        <w:rPr>
          <w:rFonts w:ascii="Arial" w:hAnsi="Arial" w:cs="Arial"/>
        </w:rPr>
        <w:t xml:space="preserve">services </w:t>
      </w:r>
      <w:r w:rsidRPr="00996FAF">
        <w:rPr>
          <w:rFonts w:ascii="Arial" w:hAnsi="Arial" w:cs="Arial"/>
        </w:rPr>
        <w:t xml:space="preserve">for effectiveness, </w:t>
      </w:r>
      <w:r w:rsidR="00154886">
        <w:rPr>
          <w:rFonts w:ascii="Arial" w:hAnsi="Arial" w:cs="Arial"/>
        </w:rPr>
        <w:t>especially when</w:t>
      </w:r>
      <w:r w:rsidR="00154886">
        <w:rPr>
          <w:rFonts w:ascii="Arial" w:hAnsi="Arial" w:cs="Arial"/>
          <w:color w:val="auto"/>
        </w:rPr>
        <w:t xml:space="preserve"> </w:t>
      </w:r>
      <w:r w:rsidRPr="00154886">
        <w:rPr>
          <w:rFonts w:ascii="Arial" w:hAnsi="Arial" w:cs="Arial"/>
        </w:rPr>
        <w:t>incidents impact on the needs, goals or preferences of the consumer</w:t>
      </w:r>
      <w:r w:rsidR="00133A99">
        <w:rPr>
          <w:rFonts w:ascii="Arial" w:hAnsi="Arial" w:cs="Arial"/>
        </w:rPr>
        <w:t>.</w:t>
      </w:r>
    </w:p>
    <w:p w14:paraId="55A95A95" w14:textId="209EB203" w:rsidR="0073557D" w:rsidRPr="006F35B3" w:rsidRDefault="0073557D" w:rsidP="0073557D">
      <w:pPr>
        <w:pStyle w:val="ListBullet"/>
        <w:spacing w:before="0" w:after="120" w:line="22" w:lineRule="atLeast"/>
        <w:ind w:left="425" w:hanging="425"/>
      </w:pPr>
      <w:r w:rsidRPr="006F35B3">
        <w:rPr>
          <w:rFonts w:ascii="Arial" w:hAnsi="Arial" w:cs="Arial"/>
          <w:color w:val="auto"/>
        </w:rPr>
        <w:t xml:space="preserve">Requirement 3(3)(a) – the service ensures </w:t>
      </w:r>
      <w:r>
        <w:rPr>
          <w:rFonts w:ascii="Arial" w:hAnsi="Arial" w:cs="Arial"/>
          <w:color w:val="auto"/>
        </w:rPr>
        <w:t xml:space="preserve">clinical care is provided to optimise the consumers health and wellbeing including for restrictive practices and </w:t>
      </w:r>
      <w:r w:rsidRPr="006F35B3">
        <w:rPr>
          <w:rFonts w:ascii="Arial" w:hAnsi="Arial" w:cs="Arial"/>
          <w:color w:val="auto"/>
        </w:rPr>
        <w:t xml:space="preserve">complex </w:t>
      </w:r>
      <w:r>
        <w:rPr>
          <w:rFonts w:ascii="Arial" w:hAnsi="Arial" w:cs="Arial"/>
          <w:color w:val="auto"/>
        </w:rPr>
        <w:t xml:space="preserve">health </w:t>
      </w:r>
      <w:r w:rsidRPr="006F35B3">
        <w:rPr>
          <w:rFonts w:ascii="Arial" w:hAnsi="Arial" w:cs="Arial"/>
          <w:color w:val="auto"/>
        </w:rPr>
        <w:t>care</w:t>
      </w:r>
      <w:r>
        <w:rPr>
          <w:rFonts w:ascii="Arial" w:hAnsi="Arial" w:cs="Arial"/>
          <w:color w:val="auto"/>
        </w:rPr>
        <w:t>.</w:t>
      </w:r>
    </w:p>
    <w:p w14:paraId="5D04DDB8" w14:textId="23AE9032" w:rsidR="0073557D" w:rsidRPr="006F35B3" w:rsidRDefault="0073557D" w:rsidP="0073557D">
      <w:pPr>
        <w:pStyle w:val="ListBullet"/>
        <w:spacing w:before="0" w:after="120" w:line="22" w:lineRule="atLeast"/>
        <w:ind w:left="425" w:hanging="425"/>
      </w:pPr>
      <w:r>
        <w:rPr>
          <w:rFonts w:ascii="Arial" w:hAnsi="Arial" w:cs="Arial"/>
          <w:color w:val="auto"/>
        </w:rPr>
        <w:t xml:space="preserve">Requirement 3(3)(b) – the service ensures high impact or high prevalent risks are </w:t>
      </w:r>
      <w:r w:rsidR="00B83431">
        <w:rPr>
          <w:rFonts w:ascii="Arial" w:hAnsi="Arial" w:cs="Arial"/>
          <w:color w:val="auto"/>
        </w:rPr>
        <w:t xml:space="preserve">recognised and </w:t>
      </w:r>
      <w:r>
        <w:rPr>
          <w:rFonts w:ascii="Arial" w:hAnsi="Arial" w:cs="Arial"/>
          <w:color w:val="auto"/>
        </w:rPr>
        <w:t>effectively managed</w:t>
      </w:r>
      <w:r w:rsidR="00133A99">
        <w:rPr>
          <w:rFonts w:ascii="Arial" w:hAnsi="Arial" w:cs="Arial"/>
          <w:color w:val="auto"/>
        </w:rPr>
        <w:t>.</w:t>
      </w:r>
    </w:p>
    <w:p w14:paraId="1A980162" w14:textId="57215E40" w:rsidR="00A26A69" w:rsidRPr="006C73A4" w:rsidRDefault="0073557D" w:rsidP="00EA4C85">
      <w:pPr>
        <w:pStyle w:val="ListBullet"/>
        <w:spacing w:before="0" w:after="120" w:line="22" w:lineRule="atLeast"/>
        <w:ind w:left="425" w:hanging="425"/>
      </w:pPr>
      <w:r w:rsidRPr="00922A03">
        <w:rPr>
          <w:rFonts w:ascii="Arial" w:hAnsi="Arial" w:cs="Arial"/>
          <w:color w:val="auto"/>
        </w:rPr>
        <w:t>Requirement 3(3)(</w:t>
      </w:r>
      <w:r w:rsidR="00206574" w:rsidRPr="00922A03">
        <w:rPr>
          <w:rFonts w:ascii="Arial" w:hAnsi="Arial" w:cs="Arial"/>
          <w:color w:val="auto"/>
        </w:rPr>
        <w:t>c</w:t>
      </w:r>
      <w:r w:rsidRPr="00922A03">
        <w:rPr>
          <w:rFonts w:ascii="Arial" w:hAnsi="Arial" w:cs="Arial"/>
          <w:color w:val="auto"/>
        </w:rPr>
        <w:t xml:space="preserve">) – the service ensures </w:t>
      </w:r>
      <w:r w:rsidR="00A26A69" w:rsidRPr="00EA4C85">
        <w:rPr>
          <w:rFonts w:ascii="Arial" w:hAnsi="Arial" w:cs="Arial"/>
          <w:color w:val="auto"/>
        </w:rPr>
        <w:t>they recognise and manage consumers end of life care needs and preferences</w:t>
      </w:r>
      <w:r w:rsidR="001E1BA6" w:rsidRPr="00EA4C85">
        <w:rPr>
          <w:rFonts w:ascii="Arial" w:hAnsi="Arial" w:cs="Arial"/>
          <w:color w:val="auto"/>
        </w:rPr>
        <w:t>, ensuring co</w:t>
      </w:r>
      <w:r w:rsidR="00922A03" w:rsidRPr="00EA4C85">
        <w:rPr>
          <w:rFonts w:ascii="Arial" w:hAnsi="Arial" w:cs="Arial"/>
          <w:color w:val="auto"/>
        </w:rPr>
        <w:t>n</w:t>
      </w:r>
      <w:r w:rsidR="001E1BA6" w:rsidRPr="00EA4C85">
        <w:rPr>
          <w:rFonts w:ascii="Arial" w:hAnsi="Arial" w:cs="Arial"/>
          <w:color w:val="auto"/>
        </w:rPr>
        <w:t xml:space="preserve">sumers’ </w:t>
      </w:r>
      <w:r w:rsidR="00A26A69" w:rsidRPr="00EA4C85">
        <w:rPr>
          <w:rFonts w:ascii="Arial" w:hAnsi="Arial" w:cs="Arial"/>
          <w:color w:val="auto"/>
        </w:rPr>
        <w:t>comfort and dignity</w:t>
      </w:r>
      <w:r w:rsidR="001E1BA6" w:rsidRPr="00EA4C85">
        <w:rPr>
          <w:rFonts w:ascii="Arial" w:hAnsi="Arial" w:cs="Arial"/>
          <w:color w:val="auto"/>
        </w:rPr>
        <w:t xml:space="preserve"> are maintained</w:t>
      </w:r>
      <w:r w:rsidR="00A26A69" w:rsidRPr="00EA4C85">
        <w:rPr>
          <w:rFonts w:ascii="Arial" w:hAnsi="Arial" w:cs="Arial"/>
          <w:color w:val="auto"/>
        </w:rPr>
        <w:t>.</w:t>
      </w:r>
    </w:p>
    <w:p w14:paraId="7DCA15DF" w14:textId="5B213301" w:rsidR="0073557D" w:rsidRPr="008363F5" w:rsidRDefault="0073557D" w:rsidP="00D03E24">
      <w:pPr>
        <w:pStyle w:val="ListBullet"/>
        <w:spacing w:before="0" w:after="120" w:line="22" w:lineRule="atLeast"/>
        <w:ind w:left="425" w:hanging="425"/>
      </w:pPr>
      <w:r w:rsidRPr="00A26A69">
        <w:rPr>
          <w:rFonts w:ascii="Arial" w:hAnsi="Arial" w:cs="Arial"/>
          <w:color w:val="auto"/>
        </w:rPr>
        <w:t>Requirement 4(3)(</w:t>
      </w:r>
      <w:r w:rsidR="00B12EEF" w:rsidRPr="00A26A69">
        <w:rPr>
          <w:rFonts w:ascii="Arial" w:hAnsi="Arial" w:cs="Arial"/>
          <w:color w:val="auto"/>
        </w:rPr>
        <w:t>f</w:t>
      </w:r>
      <w:r w:rsidRPr="00A26A69">
        <w:rPr>
          <w:rFonts w:ascii="Arial" w:hAnsi="Arial" w:cs="Arial"/>
          <w:color w:val="auto"/>
        </w:rPr>
        <w:t xml:space="preserve">) – the service ensures consumers </w:t>
      </w:r>
      <w:r w:rsidR="005A136B" w:rsidRPr="00A26A69">
        <w:rPr>
          <w:rFonts w:ascii="Arial" w:hAnsi="Arial" w:cs="Arial"/>
          <w:color w:val="auto"/>
        </w:rPr>
        <w:t xml:space="preserve">are offered a variety of meals </w:t>
      </w:r>
      <w:r w:rsidR="00275C4B">
        <w:rPr>
          <w:rFonts w:ascii="Arial" w:hAnsi="Arial" w:cs="Arial"/>
          <w:color w:val="auto"/>
        </w:rPr>
        <w:t>of acceptable quality</w:t>
      </w:r>
      <w:r w:rsidR="00133A99">
        <w:rPr>
          <w:rFonts w:ascii="Arial" w:hAnsi="Arial" w:cs="Arial"/>
          <w:color w:val="auto"/>
        </w:rPr>
        <w:t>.</w:t>
      </w:r>
    </w:p>
    <w:p w14:paraId="4CB5F55C" w14:textId="041C6A3A" w:rsidR="0073557D" w:rsidRPr="008363F5" w:rsidRDefault="0073557D" w:rsidP="0073557D">
      <w:pPr>
        <w:pStyle w:val="ListBullet"/>
        <w:spacing w:before="0" w:after="120" w:line="22" w:lineRule="atLeast"/>
        <w:ind w:left="425" w:hanging="425"/>
      </w:pPr>
      <w:r>
        <w:rPr>
          <w:rFonts w:ascii="Arial" w:hAnsi="Arial" w:cs="Arial"/>
          <w:color w:val="auto"/>
        </w:rPr>
        <w:t xml:space="preserve">Requirement </w:t>
      </w:r>
      <w:r w:rsidR="00B12EEF">
        <w:rPr>
          <w:rFonts w:ascii="Arial" w:hAnsi="Arial" w:cs="Arial"/>
          <w:color w:val="auto"/>
        </w:rPr>
        <w:t>7</w:t>
      </w:r>
      <w:r>
        <w:rPr>
          <w:rFonts w:ascii="Arial" w:hAnsi="Arial" w:cs="Arial"/>
          <w:color w:val="auto"/>
        </w:rPr>
        <w:t>(3)(</w:t>
      </w:r>
      <w:r w:rsidR="00B12EEF">
        <w:rPr>
          <w:rFonts w:ascii="Arial" w:hAnsi="Arial" w:cs="Arial"/>
          <w:color w:val="auto"/>
        </w:rPr>
        <w:t>a</w:t>
      </w:r>
      <w:r>
        <w:rPr>
          <w:rFonts w:ascii="Arial" w:hAnsi="Arial" w:cs="Arial"/>
          <w:color w:val="auto"/>
        </w:rPr>
        <w:t xml:space="preserve">) – the service ensures </w:t>
      </w:r>
      <w:r w:rsidR="006D72A7" w:rsidRPr="00996FAF">
        <w:rPr>
          <w:rFonts w:ascii="Arial" w:hAnsi="Arial" w:cs="Arial"/>
        </w:rPr>
        <w:t xml:space="preserve">the number and mix of the workforce </w:t>
      </w:r>
      <w:r w:rsidR="00624DDA">
        <w:rPr>
          <w:rFonts w:ascii="Arial" w:hAnsi="Arial" w:cs="Arial"/>
        </w:rPr>
        <w:t xml:space="preserve">ensure </w:t>
      </w:r>
      <w:r w:rsidR="00C804D6">
        <w:rPr>
          <w:rFonts w:ascii="Arial" w:hAnsi="Arial" w:cs="Arial"/>
        </w:rPr>
        <w:t xml:space="preserve">the delivery </w:t>
      </w:r>
      <w:r w:rsidR="006D72A7" w:rsidRPr="00996FAF">
        <w:rPr>
          <w:rFonts w:ascii="Arial" w:hAnsi="Arial" w:cs="Arial"/>
        </w:rPr>
        <w:t>of safe and quality care and services.</w:t>
      </w:r>
    </w:p>
    <w:p w14:paraId="7B92B33E" w14:textId="54E11CF8" w:rsidR="0073557D" w:rsidRPr="008363F5" w:rsidRDefault="0073557D" w:rsidP="0073557D">
      <w:pPr>
        <w:pStyle w:val="ListBullet"/>
        <w:spacing w:before="0" w:after="120" w:line="22" w:lineRule="atLeast"/>
        <w:ind w:left="425" w:hanging="425"/>
      </w:pPr>
      <w:r>
        <w:rPr>
          <w:rFonts w:ascii="Arial" w:hAnsi="Arial" w:cs="Arial"/>
          <w:color w:val="auto"/>
        </w:rPr>
        <w:t>Requirement 7(3)(</w:t>
      </w:r>
      <w:r w:rsidR="00C07EC8">
        <w:rPr>
          <w:rFonts w:ascii="Arial" w:hAnsi="Arial" w:cs="Arial"/>
          <w:color w:val="auto"/>
        </w:rPr>
        <w:t>e</w:t>
      </w:r>
      <w:r>
        <w:rPr>
          <w:rFonts w:ascii="Arial" w:hAnsi="Arial" w:cs="Arial"/>
          <w:color w:val="auto"/>
        </w:rPr>
        <w:t xml:space="preserve">) – the service ensures staff </w:t>
      </w:r>
      <w:r w:rsidR="00C804D6">
        <w:rPr>
          <w:rFonts w:ascii="Arial" w:hAnsi="Arial" w:cs="Arial"/>
          <w:color w:val="auto"/>
        </w:rPr>
        <w:t>per</w:t>
      </w:r>
      <w:r w:rsidR="001A032F">
        <w:rPr>
          <w:rFonts w:ascii="Arial" w:hAnsi="Arial" w:cs="Arial"/>
          <w:color w:val="auto"/>
        </w:rPr>
        <w:t xml:space="preserve">formance is </w:t>
      </w:r>
      <w:r w:rsidR="00C804D6">
        <w:rPr>
          <w:rFonts w:ascii="Arial" w:hAnsi="Arial" w:cs="Arial"/>
          <w:color w:val="auto"/>
        </w:rPr>
        <w:t xml:space="preserve">regularly assessed </w:t>
      </w:r>
      <w:r w:rsidR="001A032F">
        <w:rPr>
          <w:rFonts w:ascii="Arial" w:hAnsi="Arial" w:cs="Arial"/>
          <w:color w:val="auto"/>
        </w:rPr>
        <w:t xml:space="preserve">and </w:t>
      </w:r>
      <w:r w:rsidR="00024BCD">
        <w:rPr>
          <w:rFonts w:ascii="Arial" w:hAnsi="Arial" w:cs="Arial"/>
          <w:color w:val="auto"/>
        </w:rPr>
        <w:t>improvement planning is undertaken</w:t>
      </w:r>
      <w:r w:rsidR="00133A99">
        <w:rPr>
          <w:rFonts w:ascii="Arial" w:hAnsi="Arial" w:cs="Arial"/>
          <w:color w:val="auto"/>
        </w:rPr>
        <w:t>.</w:t>
      </w:r>
    </w:p>
    <w:p w14:paraId="45F35626" w14:textId="73497869" w:rsidR="0073557D" w:rsidRPr="00E04FA2" w:rsidRDefault="0073557D" w:rsidP="00E04FA2">
      <w:pPr>
        <w:pStyle w:val="ListBullet"/>
        <w:rPr>
          <w:rFonts w:ascii="Arial" w:hAnsi="Arial" w:cs="Arial"/>
        </w:rPr>
      </w:pPr>
      <w:r w:rsidRPr="00E04FA2">
        <w:rPr>
          <w:rFonts w:ascii="Arial" w:hAnsi="Arial" w:cs="Arial"/>
          <w:color w:val="auto"/>
        </w:rPr>
        <w:t>Requirement 8(3)(</w:t>
      </w:r>
      <w:r w:rsidR="00B12EEF" w:rsidRPr="00E04FA2">
        <w:rPr>
          <w:rFonts w:ascii="Arial" w:hAnsi="Arial" w:cs="Arial"/>
          <w:color w:val="auto"/>
        </w:rPr>
        <w:t>d</w:t>
      </w:r>
      <w:r w:rsidRPr="00E04FA2">
        <w:rPr>
          <w:rFonts w:ascii="Arial" w:hAnsi="Arial" w:cs="Arial"/>
          <w:color w:val="auto"/>
        </w:rPr>
        <w:t>) – the service ensures it</w:t>
      </w:r>
      <w:r w:rsidR="00C07EC8" w:rsidRPr="00E04FA2">
        <w:rPr>
          <w:rFonts w:ascii="Arial" w:hAnsi="Arial" w:cs="Arial"/>
          <w:color w:val="auto"/>
        </w:rPr>
        <w:t xml:space="preserve"> has effective</w:t>
      </w:r>
      <w:r w:rsidRPr="00E04FA2">
        <w:rPr>
          <w:rFonts w:ascii="Arial" w:hAnsi="Arial" w:cs="Arial"/>
          <w:color w:val="auto"/>
        </w:rPr>
        <w:t xml:space="preserve"> </w:t>
      </w:r>
      <w:r w:rsidR="00C07EC8" w:rsidRPr="00E04FA2">
        <w:rPr>
          <w:rFonts w:ascii="Arial" w:hAnsi="Arial" w:cs="Arial"/>
        </w:rPr>
        <w:t>risk management systems and practices</w:t>
      </w:r>
      <w:r w:rsidR="0083659A" w:rsidRPr="00E04FA2">
        <w:rPr>
          <w:rFonts w:ascii="Arial" w:hAnsi="Arial" w:cs="Arial"/>
        </w:rPr>
        <w:t xml:space="preserve"> to </w:t>
      </w:r>
      <w:r w:rsidR="00C07EC8" w:rsidRPr="00E04FA2">
        <w:rPr>
          <w:rFonts w:ascii="Arial" w:hAnsi="Arial" w:cs="Arial"/>
        </w:rPr>
        <w:t>manag</w:t>
      </w:r>
      <w:r w:rsidR="0083659A" w:rsidRPr="00E04FA2">
        <w:rPr>
          <w:rFonts w:ascii="Arial" w:hAnsi="Arial" w:cs="Arial"/>
        </w:rPr>
        <w:t>e</w:t>
      </w:r>
      <w:r w:rsidR="00C07EC8" w:rsidRPr="00E04FA2">
        <w:rPr>
          <w:rFonts w:ascii="Arial" w:hAnsi="Arial" w:cs="Arial"/>
        </w:rPr>
        <w:t xml:space="preserve"> high impact or high prevalence risks</w:t>
      </w:r>
      <w:r w:rsidRPr="00E04FA2">
        <w:rPr>
          <w:rFonts w:ascii="Arial" w:hAnsi="Arial" w:cs="Arial"/>
          <w:color w:val="auto"/>
        </w:rPr>
        <w:t>.</w:t>
      </w:r>
    </w:p>
    <w:p w14:paraId="649D3819" w14:textId="7E7DFCE8" w:rsidR="00E04FA2" w:rsidRDefault="00E04FA2">
      <w:pPr>
        <w:spacing w:after="160" w:line="259" w:lineRule="auto"/>
        <w:rPr>
          <w:rFonts w:ascii="Arial" w:hAnsi="Arial" w:cs="Arial"/>
          <w:color w:val="auto"/>
        </w:rPr>
      </w:pPr>
      <w:r>
        <w:rPr>
          <w:rFonts w:ascii="Arial" w:hAnsi="Arial" w:cs="Arial"/>
          <w:color w:val="auto"/>
        </w:rPr>
        <w:br w:type="page"/>
      </w:r>
    </w:p>
    <w:p w14:paraId="4693338D" w14:textId="72AB95CC" w:rsidR="00FC045E" w:rsidRPr="0083659A" w:rsidRDefault="00FC045E" w:rsidP="0083659A">
      <w:pPr>
        <w:pStyle w:val="Heading1"/>
        <w:spacing w:before="120" w:after="240" w:line="22" w:lineRule="atLeast"/>
        <w:rPr>
          <w:rFonts w:ascii="Arial" w:hAnsi="Arial" w:cs="Arial"/>
        </w:rPr>
      </w:pPr>
      <w:r w:rsidRPr="0083659A">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4693339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693338E"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693338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6933394"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3339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6933392"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6933393" w14:textId="3BF95FEA" w:rsidR="00FC045E" w:rsidRPr="00996FAF" w:rsidRDefault="0032437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D5EF7">
                  <w:rPr>
                    <w:rFonts w:ascii="Arial" w:hAnsi="Arial" w:cs="Arial"/>
                    <w:color w:val="auto"/>
                  </w:rPr>
                  <w:t>Compliant</w:t>
                </w:r>
              </w:sdtContent>
            </w:sdt>
          </w:p>
        </w:tc>
      </w:tr>
      <w:tr w:rsidR="00FC045E" w:rsidRPr="00996FAF" w14:paraId="4693339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3339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6933396"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6933397" w14:textId="2CC11E2D" w:rsidR="00FC045E" w:rsidRPr="00996FAF" w:rsidRDefault="0032437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D5EF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69333A0"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3339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693339A"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693339B"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69333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693339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693339E"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693339F" w14:textId="7032E402" w:rsidR="00FC045E" w:rsidRPr="00996FAF" w:rsidRDefault="0032437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D5EF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69333A4"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333A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69333A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69333A3" w14:textId="2ABF0870" w:rsidR="00FC045E" w:rsidRPr="00996FAF" w:rsidRDefault="0032437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D5EF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69333A8"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333A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69333A6"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69333A7" w14:textId="6B51F4A9" w:rsidR="00FC045E" w:rsidRPr="00996FAF" w:rsidRDefault="0032437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D5EF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69333AC"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333A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69333AA"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69333AB" w14:textId="7876FEFB" w:rsidR="00FC045E" w:rsidRPr="00996FAF" w:rsidRDefault="0032437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D5EF7">
                  <w:rPr>
                    <w:rFonts w:ascii="Arial" w:hAnsi="Arial" w:cs="Arial"/>
                    <w:color w:val="auto"/>
                  </w:rPr>
                  <w:t>Compliant</w:t>
                </w:r>
              </w:sdtContent>
            </w:sdt>
            <w:r w:rsidR="00FC045E" w:rsidRPr="00996FAF" w:rsidDel="00201C79">
              <w:rPr>
                <w:rFonts w:ascii="Arial" w:hAnsi="Arial" w:cs="Arial"/>
                <w:color w:val="0000FF"/>
              </w:rPr>
              <w:t xml:space="preserve"> </w:t>
            </w:r>
          </w:p>
        </w:tc>
      </w:tr>
    </w:tbl>
    <w:p w14:paraId="469333AD" w14:textId="77777777" w:rsidR="001A5684" w:rsidRDefault="001A5684" w:rsidP="001A5684">
      <w:pPr>
        <w:pStyle w:val="Heading20"/>
      </w:pPr>
      <w:r w:rsidRPr="00996FAF">
        <w:t>Findings</w:t>
      </w:r>
    </w:p>
    <w:p w14:paraId="5A0D8EE2" w14:textId="2C69FD05" w:rsidR="005142D2" w:rsidRDefault="00E65288" w:rsidP="00F6044D">
      <w:pPr>
        <w:rPr>
          <w:rFonts w:ascii="Arial" w:eastAsia="Arial" w:hAnsi="Arial" w:cs="Arial"/>
        </w:rPr>
      </w:pPr>
      <w:r w:rsidRPr="007752E8">
        <w:rPr>
          <w:rFonts w:ascii="Arial" w:eastAsia="Arial" w:hAnsi="Arial" w:cs="Arial"/>
        </w:rPr>
        <w:t>C</w:t>
      </w:r>
      <w:r w:rsidR="005142D2" w:rsidRPr="007752E8">
        <w:rPr>
          <w:rFonts w:ascii="Arial" w:eastAsia="Arial" w:hAnsi="Arial" w:cs="Arial"/>
        </w:rPr>
        <w:t>onsumers</w:t>
      </w:r>
      <w:r w:rsidRPr="007752E8">
        <w:rPr>
          <w:rFonts w:ascii="Arial" w:eastAsia="Arial" w:hAnsi="Arial" w:cs="Arial"/>
        </w:rPr>
        <w:t xml:space="preserve"> and </w:t>
      </w:r>
      <w:r w:rsidR="005142D2" w:rsidRPr="007752E8">
        <w:rPr>
          <w:rFonts w:ascii="Arial" w:eastAsia="Arial" w:hAnsi="Arial" w:cs="Arial"/>
        </w:rPr>
        <w:t xml:space="preserve">representatives said consumers were valued by the service and </w:t>
      </w:r>
      <w:r w:rsidRPr="007752E8">
        <w:rPr>
          <w:rFonts w:ascii="Arial" w:eastAsia="Arial" w:hAnsi="Arial" w:cs="Arial"/>
        </w:rPr>
        <w:t>we</w:t>
      </w:r>
      <w:r w:rsidR="005142D2" w:rsidRPr="007752E8">
        <w:rPr>
          <w:rFonts w:ascii="Arial" w:eastAsia="Arial" w:hAnsi="Arial" w:cs="Arial"/>
        </w:rPr>
        <w:t>re treated with respect and dignity,</w:t>
      </w:r>
      <w:r w:rsidR="00311A44" w:rsidRPr="007752E8">
        <w:rPr>
          <w:rFonts w:ascii="Arial" w:eastAsia="Arial" w:hAnsi="Arial" w:cs="Arial"/>
        </w:rPr>
        <w:t xml:space="preserve"> and</w:t>
      </w:r>
      <w:r w:rsidR="005142D2" w:rsidRPr="007752E8">
        <w:rPr>
          <w:rFonts w:ascii="Arial" w:eastAsia="Arial" w:hAnsi="Arial" w:cs="Arial"/>
        </w:rPr>
        <w:t xml:space="preserve"> their culture and diversity </w:t>
      </w:r>
      <w:r w:rsidR="00311A44" w:rsidRPr="007752E8">
        <w:rPr>
          <w:rFonts w:ascii="Arial" w:eastAsia="Arial" w:hAnsi="Arial" w:cs="Arial"/>
        </w:rPr>
        <w:t>were considered</w:t>
      </w:r>
      <w:r w:rsidR="005142D2" w:rsidRPr="007752E8">
        <w:rPr>
          <w:rFonts w:ascii="Arial" w:eastAsia="Arial" w:hAnsi="Arial" w:cs="Arial"/>
        </w:rPr>
        <w:t xml:space="preserve"> important. Staff </w:t>
      </w:r>
      <w:r w:rsidR="00073C4F" w:rsidRPr="007752E8">
        <w:rPr>
          <w:rFonts w:ascii="Arial" w:eastAsia="Arial" w:hAnsi="Arial" w:cs="Arial"/>
        </w:rPr>
        <w:t xml:space="preserve">demonstrated an </w:t>
      </w:r>
      <w:r w:rsidR="00751C82" w:rsidRPr="007752E8">
        <w:rPr>
          <w:rFonts w:ascii="Arial" w:eastAsia="Arial" w:hAnsi="Arial" w:cs="Arial"/>
        </w:rPr>
        <w:t>underst</w:t>
      </w:r>
      <w:r w:rsidR="00073C4F" w:rsidRPr="007752E8">
        <w:rPr>
          <w:rFonts w:ascii="Arial" w:eastAsia="Arial" w:hAnsi="Arial" w:cs="Arial"/>
        </w:rPr>
        <w:t>anding</w:t>
      </w:r>
      <w:r w:rsidR="00FB5979" w:rsidRPr="007752E8">
        <w:rPr>
          <w:rFonts w:ascii="Arial" w:eastAsia="Arial" w:hAnsi="Arial" w:cs="Arial"/>
        </w:rPr>
        <w:t xml:space="preserve"> of</w:t>
      </w:r>
      <w:r w:rsidR="00751C82" w:rsidRPr="007752E8">
        <w:rPr>
          <w:rFonts w:ascii="Arial" w:eastAsia="Arial" w:hAnsi="Arial" w:cs="Arial"/>
        </w:rPr>
        <w:t xml:space="preserve"> the consumers’ individual choices and preferences</w:t>
      </w:r>
      <w:r w:rsidR="00FB5979" w:rsidRPr="007752E8">
        <w:rPr>
          <w:rFonts w:ascii="Arial" w:eastAsia="Arial" w:hAnsi="Arial" w:cs="Arial"/>
        </w:rPr>
        <w:t xml:space="preserve">, such as </w:t>
      </w:r>
      <w:r w:rsidR="008118CD" w:rsidRPr="007752E8">
        <w:rPr>
          <w:rFonts w:ascii="Arial" w:eastAsia="Arial" w:hAnsi="Arial" w:cs="Arial"/>
        </w:rPr>
        <w:t xml:space="preserve">when they </w:t>
      </w:r>
      <w:r w:rsidR="00000AD6">
        <w:rPr>
          <w:rFonts w:ascii="Arial" w:eastAsia="Arial" w:hAnsi="Arial" w:cs="Arial"/>
        </w:rPr>
        <w:t>wish</w:t>
      </w:r>
      <w:r w:rsidR="00A3784A">
        <w:rPr>
          <w:rFonts w:ascii="Arial" w:eastAsia="Arial" w:hAnsi="Arial" w:cs="Arial"/>
        </w:rPr>
        <w:t>ed</w:t>
      </w:r>
      <w:r w:rsidR="00000AD6">
        <w:rPr>
          <w:rFonts w:ascii="Arial" w:eastAsia="Arial" w:hAnsi="Arial" w:cs="Arial"/>
        </w:rPr>
        <w:t xml:space="preserve"> to </w:t>
      </w:r>
      <w:r w:rsidR="008118CD" w:rsidRPr="007752E8">
        <w:rPr>
          <w:rFonts w:ascii="Arial" w:eastAsia="Arial" w:hAnsi="Arial" w:cs="Arial"/>
        </w:rPr>
        <w:t>have their showers</w:t>
      </w:r>
      <w:r w:rsidR="00A3784A">
        <w:rPr>
          <w:rFonts w:ascii="Arial" w:eastAsia="Arial" w:hAnsi="Arial" w:cs="Arial"/>
        </w:rPr>
        <w:t xml:space="preserve">, </w:t>
      </w:r>
      <w:r w:rsidR="008118CD" w:rsidRPr="007752E8">
        <w:rPr>
          <w:rFonts w:ascii="Arial" w:eastAsia="Arial" w:hAnsi="Arial" w:cs="Arial"/>
        </w:rPr>
        <w:t>where they eat their meals</w:t>
      </w:r>
      <w:r w:rsidR="000A28B6">
        <w:rPr>
          <w:rFonts w:ascii="Arial" w:eastAsia="Arial" w:hAnsi="Arial" w:cs="Arial"/>
        </w:rPr>
        <w:t>,</w:t>
      </w:r>
      <w:r w:rsidR="000E6ED1" w:rsidRPr="007752E8">
        <w:rPr>
          <w:rFonts w:ascii="Arial" w:eastAsia="Arial" w:hAnsi="Arial" w:cs="Arial"/>
        </w:rPr>
        <w:t xml:space="preserve"> and</w:t>
      </w:r>
      <w:r w:rsidR="00751C82" w:rsidRPr="007752E8">
        <w:rPr>
          <w:rFonts w:ascii="Arial" w:eastAsia="Arial" w:hAnsi="Arial" w:cs="Arial"/>
        </w:rPr>
        <w:t xml:space="preserve"> </w:t>
      </w:r>
      <w:r w:rsidR="005142D2" w:rsidRPr="007752E8">
        <w:rPr>
          <w:rFonts w:ascii="Arial" w:eastAsia="Arial" w:hAnsi="Arial" w:cs="Arial"/>
        </w:rPr>
        <w:t xml:space="preserve">were observed treating consumers </w:t>
      </w:r>
      <w:r w:rsidR="000E6ED1" w:rsidRPr="007752E8">
        <w:rPr>
          <w:rFonts w:ascii="Arial" w:eastAsia="Arial" w:hAnsi="Arial" w:cs="Arial"/>
        </w:rPr>
        <w:t>with dignity and respect</w:t>
      </w:r>
      <w:r w:rsidR="005142D2" w:rsidRPr="007752E8">
        <w:rPr>
          <w:rFonts w:ascii="Arial" w:eastAsia="Arial" w:hAnsi="Arial" w:cs="Arial"/>
        </w:rPr>
        <w:t xml:space="preserve">. Care planning documentation reflected what </w:t>
      </w:r>
      <w:r w:rsidR="000E6ED1" w:rsidRPr="007752E8">
        <w:rPr>
          <w:rFonts w:ascii="Arial" w:eastAsia="Arial" w:hAnsi="Arial" w:cs="Arial"/>
        </w:rPr>
        <w:t>wa</w:t>
      </w:r>
      <w:r w:rsidR="005142D2" w:rsidRPr="007752E8">
        <w:rPr>
          <w:rFonts w:ascii="Arial" w:eastAsia="Arial" w:hAnsi="Arial" w:cs="Arial"/>
        </w:rPr>
        <w:t>s important to consumers to maintain their identity.</w:t>
      </w:r>
    </w:p>
    <w:p w14:paraId="6586FC3A" w14:textId="132150B2" w:rsidR="007752E8" w:rsidRPr="00D87526" w:rsidRDefault="00CC38C3" w:rsidP="00F6044D">
      <w:pPr>
        <w:rPr>
          <w:rFonts w:ascii="Arial" w:eastAsia="Arial" w:hAnsi="Arial" w:cs="Arial"/>
        </w:rPr>
      </w:pPr>
      <w:r w:rsidRPr="00D87526">
        <w:rPr>
          <w:rFonts w:ascii="Arial" w:eastAsia="Arial" w:hAnsi="Arial" w:cs="Arial"/>
        </w:rPr>
        <w:t xml:space="preserve">Staff said care and services were respectful of consumers’ cultural, </w:t>
      </w:r>
      <w:r w:rsidR="000A28B6">
        <w:rPr>
          <w:rFonts w:ascii="Arial" w:eastAsia="Arial" w:hAnsi="Arial" w:cs="Arial"/>
        </w:rPr>
        <w:t xml:space="preserve">and </w:t>
      </w:r>
      <w:r w:rsidRPr="00D87526">
        <w:rPr>
          <w:rFonts w:ascii="Arial" w:eastAsia="Arial" w:hAnsi="Arial" w:cs="Arial"/>
        </w:rPr>
        <w:t>religious preferences and what mattered most to them.</w:t>
      </w:r>
      <w:r w:rsidR="009D061D" w:rsidRPr="00D87526">
        <w:rPr>
          <w:rFonts w:ascii="Arial" w:eastAsia="Arial" w:hAnsi="Arial" w:cs="Arial"/>
        </w:rPr>
        <w:t xml:space="preserve"> </w:t>
      </w:r>
      <w:r w:rsidR="00436E99" w:rsidRPr="00D87526">
        <w:rPr>
          <w:rFonts w:ascii="Arial" w:eastAsia="Arial" w:hAnsi="Arial" w:cs="Arial"/>
        </w:rPr>
        <w:t xml:space="preserve">Consumers said they felt the staff valued their culture, </w:t>
      </w:r>
      <w:bookmarkStart w:id="1" w:name="_Int_JL1JpIo2"/>
      <w:r w:rsidR="00436E99" w:rsidRPr="00D87526">
        <w:rPr>
          <w:rFonts w:ascii="Arial" w:eastAsia="Arial" w:hAnsi="Arial" w:cs="Arial"/>
        </w:rPr>
        <w:t>values</w:t>
      </w:r>
      <w:bookmarkEnd w:id="1"/>
      <w:r w:rsidR="00590E8B">
        <w:rPr>
          <w:rFonts w:ascii="Arial" w:eastAsia="Arial" w:hAnsi="Arial" w:cs="Arial"/>
        </w:rPr>
        <w:t>,</w:t>
      </w:r>
      <w:r w:rsidR="00436E99" w:rsidRPr="00D87526">
        <w:rPr>
          <w:rFonts w:ascii="Arial" w:eastAsia="Arial" w:hAnsi="Arial" w:cs="Arial"/>
        </w:rPr>
        <w:t xml:space="preserve"> and background</w:t>
      </w:r>
      <w:r w:rsidR="006F35D2" w:rsidRPr="00D87526">
        <w:rPr>
          <w:rFonts w:ascii="Arial" w:eastAsia="Arial" w:hAnsi="Arial" w:cs="Arial"/>
        </w:rPr>
        <w:t xml:space="preserve">, and their </w:t>
      </w:r>
      <w:r w:rsidR="00E54000" w:rsidRPr="00D87526">
        <w:rPr>
          <w:rFonts w:ascii="Arial" w:eastAsia="Arial" w:hAnsi="Arial" w:cs="Arial"/>
        </w:rPr>
        <w:t>religious commitments and practices were respected</w:t>
      </w:r>
      <w:r w:rsidR="00436E99" w:rsidRPr="00D87526">
        <w:rPr>
          <w:rFonts w:ascii="Arial" w:eastAsia="Arial" w:hAnsi="Arial" w:cs="Arial"/>
        </w:rPr>
        <w:t>.</w:t>
      </w:r>
      <w:r w:rsidR="008C71EA" w:rsidRPr="00D87526">
        <w:rPr>
          <w:rFonts w:ascii="Arial" w:hAnsi="Arial" w:cs="Arial"/>
        </w:rPr>
        <w:t xml:space="preserve"> The service offered staff training </w:t>
      </w:r>
      <w:r w:rsidR="00A3784A">
        <w:rPr>
          <w:rFonts w:ascii="Arial" w:hAnsi="Arial" w:cs="Arial"/>
        </w:rPr>
        <w:t>in c</w:t>
      </w:r>
      <w:r w:rsidR="008C71EA" w:rsidRPr="00D87526">
        <w:rPr>
          <w:rFonts w:ascii="Arial" w:hAnsi="Arial" w:cs="Arial"/>
        </w:rPr>
        <w:t xml:space="preserve">ultural </w:t>
      </w:r>
      <w:r w:rsidR="00A3784A">
        <w:rPr>
          <w:rFonts w:ascii="Arial" w:hAnsi="Arial" w:cs="Arial"/>
        </w:rPr>
        <w:t>a</w:t>
      </w:r>
      <w:r w:rsidR="008C71EA" w:rsidRPr="00D87526">
        <w:rPr>
          <w:rFonts w:ascii="Arial" w:hAnsi="Arial" w:cs="Arial"/>
        </w:rPr>
        <w:t xml:space="preserve">wareness which covered cultural identity, respect, communication, </w:t>
      </w:r>
      <w:r w:rsidR="00D33293">
        <w:rPr>
          <w:rFonts w:ascii="Arial" w:hAnsi="Arial" w:cs="Arial"/>
        </w:rPr>
        <w:t xml:space="preserve">and </w:t>
      </w:r>
      <w:r w:rsidR="008C71EA" w:rsidRPr="00D87526">
        <w:rPr>
          <w:rFonts w:ascii="Arial" w:hAnsi="Arial" w:cs="Arial"/>
        </w:rPr>
        <w:t>religion.</w:t>
      </w:r>
    </w:p>
    <w:p w14:paraId="469333AE" w14:textId="652A95D5" w:rsidR="00117022" w:rsidRDefault="00275970" w:rsidP="00F6044D">
      <w:pPr>
        <w:pStyle w:val="NormalArial"/>
        <w:rPr>
          <w:rFonts w:eastAsia="Arial"/>
        </w:rPr>
      </w:pPr>
      <w:r w:rsidRPr="00D87526">
        <w:rPr>
          <w:rFonts w:eastAsia="Arial"/>
        </w:rPr>
        <w:t>Consumers</w:t>
      </w:r>
      <w:r w:rsidR="00F5117D" w:rsidRPr="00D87526">
        <w:rPr>
          <w:rFonts w:eastAsia="Arial"/>
        </w:rPr>
        <w:t xml:space="preserve"> and </w:t>
      </w:r>
      <w:r w:rsidRPr="00D87526">
        <w:rPr>
          <w:rFonts w:eastAsia="Arial"/>
        </w:rPr>
        <w:t>representative</w:t>
      </w:r>
      <w:r w:rsidR="00D33293">
        <w:rPr>
          <w:rFonts w:eastAsia="Arial"/>
        </w:rPr>
        <w:t>s</w:t>
      </w:r>
      <w:r w:rsidRPr="00D87526">
        <w:rPr>
          <w:rFonts w:eastAsia="Arial"/>
        </w:rPr>
        <w:t xml:space="preserve"> said they </w:t>
      </w:r>
      <w:r w:rsidR="00F5117D" w:rsidRPr="00D87526">
        <w:rPr>
          <w:rFonts w:eastAsia="Arial"/>
        </w:rPr>
        <w:t>we</w:t>
      </w:r>
      <w:r w:rsidRPr="00D87526">
        <w:rPr>
          <w:rFonts w:eastAsia="Arial"/>
        </w:rPr>
        <w:t xml:space="preserve">re supported to make decisions about who </w:t>
      </w:r>
      <w:r w:rsidR="00397B18">
        <w:rPr>
          <w:rFonts w:eastAsia="Arial"/>
        </w:rPr>
        <w:t>was</w:t>
      </w:r>
      <w:r w:rsidRPr="00D87526">
        <w:rPr>
          <w:rFonts w:eastAsia="Arial"/>
        </w:rPr>
        <w:t xml:space="preserve"> to be involved in their care and how it </w:t>
      </w:r>
      <w:r w:rsidR="00397B18">
        <w:rPr>
          <w:rFonts w:eastAsia="Arial"/>
        </w:rPr>
        <w:t>wa</w:t>
      </w:r>
      <w:r w:rsidRPr="00D87526">
        <w:rPr>
          <w:rFonts w:eastAsia="Arial"/>
        </w:rPr>
        <w:t>s delivered</w:t>
      </w:r>
      <w:r w:rsidR="003D60C2" w:rsidRPr="00D87526">
        <w:rPr>
          <w:rFonts w:eastAsia="Arial"/>
        </w:rPr>
        <w:t xml:space="preserve">, advising the service </w:t>
      </w:r>
      <w:r w:rsidR="008A31ED" w:rsidRPr="00D87526">
        <w:rPr>
          <w:rFonts w:eastAsia="Arial"/>
        </w:rPr>
        <w:t>helped them maintain their independence</w:t>
      </w:r>
      <w:r w:rsidRPr="00D87526">
        <w:rPr>
          <w:rFonts w:eastAsia="Arial"/>
        </w:rPr>
        <w:t>.</w:t>
      </w:r>
      <w:r w:rsidR="008A31ED" w:rsidRPr="00D87526">
        <w:rPr>
          <w:rFonts w:eastAsia="Arial"/>
        </w:rPr>
        <w:t xml:space="preserve"> </w:t>
      </w:r>
      <w:r w:rsidR="00E4095C" w:rsidRPr="00D87526">
        <w:t>Staff said consumers</w:t>
      </w:r>
      <w:r w:rsidR="00E4095C">
        <w:t xml:space="preserve"> ha</w:t>
      </w:r>
      <w:r w:rsidR="00851C6E">
        <w:t>d</w:t>
      </w:r>
      <w:r w:rsidR="00E4095C">
        <w:t xml:space="preserve"> auton</w:t>
      </w:r>
      <w:r w:rsidR="00851C6E">
        <w:t>omy over</w:t>
      </w:r>
      <w:r w:rsidR="00E4095C">
        <w:t xml:space="preserve"> </w:t>
      </w:r>
      <w:r w:rsidR="00851C6E">
        <w:t>choices</w:t>
      </w:r>
      <w:r w:rsidR="00474954">
        <w:t xml:space="preserve">. </w:t>
      </w:r>
      <w:r w:rsidR="00474954" w:rsidRPr="00CF11DF">
        <w:rPr>
          <w:rFonts w:eastAsia="Arial"/>
        </w:rPr>
        <w:t xml:space="preserve">Care planning documentation </w:t>
      </w:r>
      <w:r w:rsidR="004E5EDF">
        <w:rPr>
          <w:rFonts w:eastAsia="Arial"/>
        </w:rPr>
        <w:t xml:space="preserve">confirmed </w:t>
      </w:r>
      <w:r w:rsidR="00DA73D3">
        <w:rPr>
          <w:rFonts w:eastAsia="Arial"/>
        </w:rPr>
        <w:t xml:space="preserve">how consumers </w:t>
      </w:r>
      <w:r w:rsidR="004D7405">
        <w:rPr>
          <w:rFonts w:eastAsia="Arial"/>
        </w:rPr>
        <w:t xml:space="preserve">could be supported to </w:t>
      </w:r>
      <w:r w:rsidR="00D87526">
        <w:rPr>
          <w:rFonts w:eastAsia="Arial"/>
        </w:rPr>
        <w:t>maintain independence and remain connected to people who were important to them.</w:t>
      </w:r>
    </w:p>
    <w:p w14:paraId="196B32DA" w14:textId="16B23506" w:rsidR="00A5185D" w:rsidRPr="00483F93" w:rsidRDefault="00677A8E" w:rsidP="00F6044D">
      <w:pPr>
        <w:rPr>
          <w:rFonts w:ascii="Arial" w:eastAsia="Arial" w:hAnsi="Arial" w:cs="Arial"/>
        </w:rPr>
      </w:pPr>
      <w:r w:rsidRPr="00483F93">
        <w:rPr>
          <w:rFonts w:ascii="Arial" w:eastAsia="Arial" w:hAnsi="Arial" w:cs="Arial"/>
        </w:rPr>
        <w:lastRenderedPageBreak/>
        <w:t xml:space="preserve">Staff described areas in which consumers wanted to take risks, </w:t>
      </w:r>
      <w:r w:rsidR="00A665EA">
        <w:rPr>
          <w:rFonts w:ascii="Arial" w:eastAsia="Arial" w:hAnsi="Arial" w:cs="Arial"/>
        </w:rPr>
        <w:t xml:space="preserve">and </w:t>
      </w:r>
      <w:r w:rsidRPr="00483F93">
        <w:rPr>
          <w:rFonts w:ascii="Arial" w:eastAsia="Arial" w:hAnsi="Arial" w:cs="Arial"/>
        </w:rPr>
        <w:t>how the consumer was supported to understand the benefits and harm when they made decisions about taking risk</w:t>
      </w:r>
      <w:r w:rsidR="00F82207">
        <w:rPr>
          <w:rFonts w:ascii="Arial" w:eastAsia="Arial" w:hAnsi="Arial" w:cs="Arial"/>
        </w:rPr>
        <w:t>s</w:t>
      </w:r>
      <w:r w:rsidRPr="00483F93">
        <w:rPr>
          <w:rFonts w:ascii="Arial" w:eastAsia="Arial" w:hAnsi="Arial" w:cs="Arial"/>
        </w:rPr>
        <w:t>.</w:t>
      </w:r>
      <w:r w:rsidR="006A2483" w:rsidRPr="00483F93">
        <w:rPr>
          <w:rFonts w:ascii="Arial" w:eastAsia="Arial" w:hAnsi="Arial" w:cs="Arial"/>
        </w:rPr>
        <w:t xml:space="preserve"> Care planning documentation contained </w:t>
      </w:r>
      <w:r w:rsidR="00A5185D" w:rsidRPr="00483F93">
        <w:rPr>
          <w:rFonts w:ascii="Arial" w:eastAsia="Arial" w:hAnsi="Arial" w:cs="Arial"/>
        </w:rPr>
        <w:t xml:space="preserve">dignity of risk forms stating consumer preferences and documenting the benefits and risks of making such choices as well as strategies to mitigate risk and support the consumers. </w:t>
      </w:r>
    </w:p>
    <w:p w14:paraId="0128C365" w14:textId="739F7688" w:rsidR="008510B0" w:rsidRPr="00633594" w:rsidRDefault="008E6618" w:rsidP="00F6044D">
      <w:pPr>
        <w:rPr>
          <w:rFonts w:ascii="Arial" w:hAnsi="Arial" w:cs="Arial"/>
        </w:rPr>
      </w:pPr>
      <w:r w:rsidRPr="00B23F07">
        <w:rPr>
          <w:rFonts w:ascii="Arial" w:eastAsia="Arial" w:hAnsi="Arial" w:cs="Arial"/>
        </w:rPr>
        <w:t>Consumers and representatives said they were happy with the information provided by the service and felt well informed about activities, events</w:t>
      </w:r>
      <w:r w:rsidR="00F82207">
        <w:rPr>
          <w:rFonts w:ascii="Arial" w:eastAsia="Arial" w:hAnsi="Arial" w:cs="Arial"/>
        </w:rPr>
        <w:t>,</w:t>
      </w:r>
      <w:r w:rsidRPr="00B23F07">
        <w:rPr>
          <w:rFonts w:ascii="Arial" w:eastAsia="Arial" w:hAnsi="Arial" w:cs="Arial"/>
        </w:rPr>
        <w:t xml:space="preserve"> and allied health services provided, </w:t>
      </w:r>
      <w:r w:rsidR="00A3784A">
        <w:rPr>
          <w:rFonts w:ascii="Arial" w:eastAsia="Arial" w:hAnsi="Arial" w:cs="Arial"/>
        </w:rPr>
        <w:t xml:space="preserve">confirming this information was relayed through </w:t>
      </w:r>
      <w:r w:rsidRPr="00B23F07">
        <w:rPr>
          <w:rFonts w:ascii="Arial" w:eastAsia="Arial" w:hAnsi="Arial" w:cs="Arial"/>
        </w:rPr>
        <w:t>emails, word of mouth from the staff</w:t>
      </w:r>
      <w:r w:rsidR="00F82207">
        <w:rPr>
          <w:rFonts w:ascii="Arial" w:eastAsia="Arial" w:hAnsi="Arial" w:cs="Arial"/>
        </w:rPr>
        <w:t>,</w:t>
      </w:r>
      <w:r w:rsidRPr="00B23F07">
        <w:rPr>
          <w:rFonts w:ascii="Arial" w:eastAsia="Arial" w:hAnsi="Arial" w:cs="Arial"/>
        </w:rPr>
        <w:t xml:space="preserve"> and posters on the noticeboards.</w:t>
      </w:r>
      <w:r w:rsidR="00034D92" w:rsidRPr="00B23F07">
        <w:rPr>
          <w:rFonts w:ascii="Arial" w:eastAsia="Arial" w:hAnsi="Arial" w:cs="Arial"/>
        </w:rPr>
        <w:t xml:space="preserve"> </w:t>
      </w:r>
      <w:r w:rsidR="008510B0" w:rsidRPr="00B23F07">
        <w:rPr>
          <w:rFonts w:ascii="Arial" w:eastAsia="Arial" w:hAnsi="Arial" w:cs="Arial"/>
        </w:rPr>
        <w:t xml:space="preserve">Various flyers were displayed throughout the service, </w:t>
      </w:r>
      <w:r w:rsidR="005F0189">
        <w:rPr>
          <w:rFonts w:ascii="Arial" w:eastAsia="Arial" w:hAnsi="Arial" w:cs="Arial"/>
        </w:rPr>
        <w:t xml:space="preserve">including </w:t>
      </w:r>
      <w:r w:rsidR="008510B0" w:rsidRPr="00B23F07">
        <w:rPr>
          <w:rFonts w:ascii="Arial" w:eastAsia="Arial" w:hAnsi="Arial" w:cs="Arial"/>
        </w:rPr>
        <w:t>monthly activity calendars, newsletters, and a noticeboard communicate</w:t>
      </w:r>
      <w:r w:rsidR="00936EFE">
        <w:rPr>
          <w:rFonts w:ascii="Arial" w:eastAsia="Arial" w:hAnsi="Arial" w:cs="Arial"/>
        </w:rPr>
        <w:t>d</w:t>
      </w:r>
      <w:r w:rsidR="008510B0" w:rsidRPr="00B23F07">
        <w:rPr>
          <w:rFonts w:ascii="Arial" w:eastAsia="Arial" w:hAnsi="Arial" w:cs="Arial"/>
        </w:rPr>
        <w:t xml:space="preserve"> daily activities to consumers. Staff confirmed </w:t>
      </w:r>
      <w:r w:rsidR="008510B0" w:rsidRPr="00633594">
        <w:rPr>
          <w:rFonts w:ascii="Arial" w:eastAsia="Arial" w:hAnsi="Arial" w:cs="Arial"/>
        </w:rPr>
        <w:t>they inform</w:t>
      </w:r>
      <w:r w:rsidR="00B23F07" w:rsidRPr="00633594">
        <w:rPr>
          <w:rFonts w:ascii="Arial" w:eastAsia="Arial" w:hAnsi="Arial" w:cs="Arial"/>
        </w:rPr>
        <w:t>ed</w:t>
      </w:r>
      <w:r w:rsidR="008510B0" w:rsidRPr="00633594">
        <w:rPr>
          <w:rFonts w:ascii="Arial" w:eastAsia="Arial" w:hAnsi="Arial" w:cs="Arial"/>
        </w:rPr>
        <w:t xml:space="preserve"> and prompt</w:t>
      </w:r>
      <w:r w:rsidR="00B23F07" w:rsidRPr="00633594">
        <w:rPr>
          <w:rFonts w:ascii="Arial" w:eastAsia="Arial" w:hAnsi="Arial" w:cs="Arial"/>
        </w:rPr>
        <w:t>ed</w:t>
      </w:r>
      <w:r w:rsidR="008510B0" w:rsidRPr="00633594">
        <w:rPr>
          <w:rFonts w:ascii="Arial" w:eastAsia="Arial" w:hAnsi="Arial" w:cs="Arial"/>
        </w:rPr>
        <w:t xml:space="preserve"> consumers with what </w:t>
      </w:r>
      <w:r w:rsidR="00397B18">
        <w:rPr>
          <w:rFonts w:ascii="Arial" w:eastAsia="Arial" w:hAnsi="Arial" w:cs="Arial"/>
        </w:rPr>
        <w:t>wa</w:t>
      </w:r>
      <w:r w:rsidR="008510B0" w:rsidRPr="00633594">
        <w:rPr>
          <w:rFonts w:ascii="Arial" w:eastAsia="Arial" w:hAnsi="Arial" w:cs="Arial"/>
        </w:rPr>
        <w:t xml:space="preserve">s happening on the day and if there </w:t>
      </w:r>
      <w:r w:rsidR="00834C29">
        <w:rPr>
          <w:rFonts w:ascii="Arial" w:eastAsia="Arial" w:hAnsi="Arial" w:cs="Arial"/>
        </w:rPr>
        <w:t>we</w:t>
      </w:r>
      <w:r w:rsidR="008510B0" w:rsidRPr="00633594">
        <w:rPr>
          <w:rFonts w:ascii="Arial" w:eastAsia="Arial" w:hAnsi="Arial" w:cs="Arial"/>
        </w:rPr>
        <w:t xml:space="preserve">re any changes. </w:t>
      </w:r>
    </w:p>
    <w:p w14:paraId="19905DD4" w14:textId="5CC0444F" w:rsidR="00447A5D" w:rsidRPr="00633594" w:rsidRDefault="00447A5D" w:rsidP="00F6044D">
      <w:pPr>
        <w:rPr>
          <w:rFonts w:ascii="Arial" w:eastAsia="Arial" w:hAnsi="Arial" w:cs="Arial"/>
        </w:rPr>
      </w:pPr>
      <w:r w:rsidRPr="00633594">
        <w:rPr>
          <w:rFonts w:ascii="Arial" w:eastAsia="Arial" w:hAnsi="Arial" w:cs="Arial"/>
        </w:rPr>
        <w:t xml:space="preserve">Consumers said they felt their privacy and confidential information </w:t>
      </w:r>
      <w:r w:rsidR="000D7C1A" w:rsidRPr="00633594">
        <w:rPr>
          <w:rFonts w:ascii="Arial" w:eastAsia="Arial" w:hAnsi="Arial" w:cs="Arial"/>
        </w:rPr>
        <w:t>w</w:t>
      </w:r>
      <w:r w:rsidR="00DD1B97">
        <w:rPr>
          <w:rFonts w:ascii="Arial" w:eastAsia="Arial" w:hAnsi="Arial" w:cs="Arial"/>
        </w:rPr>
        <w:t>ere</w:t>
      </w:r>
      <w:r w:rsidRPr="00633594">
        <w:rPr>
          <w:rFonts w:ascii="Arial" w:eastAsia="Arial" w:hAnsi="Arial" w:cs="Arial"/>
        </w:rPr>
        <w:t xml:space="preserve"> respected. </w:t>
      </w:r>
      <w:r w:rsidR="000D7C1A" w:rsidRPr="00633594">
        <w:rPr>
          <w:rFonts w:ascii="Arial" w:eastAsia="Arial" w:hAnsi="Arial" w:cs="Arial"/>
        </w:rPr>
        <w:t>S</w:t>
      </w:r>
      <w:r w:rsidRPr="00633594">
        <w:rPr>
          <w:rFonts w:ascii="Arial" w:eastAsia="Arial" w:hAnsi="Arial" w:cs="Arial"/>
        </w:rPr>
        <w:t xml:space="preserve">taff described how they </w:t>
      </w:r>
      <w:r w:rsidR="000D7C1A" w:rsidRPr="00633594">
        <w:rPr>
          <w:rFonts w:ascii="Arial" w:eastAsia="Arial" w:hAnsi="Arial" w:cs="Arial"/>
        </w:rPr>
        <w:t xml:space="preserve">closed doors </w:t>
      </w:r>
      <w:r w:rsidRPr="00633594">
        <w:rPr>
          <w:rFonts w:ascii="Arial" w:eastAsia="Arial" w:hAnsi="Arial" w:cs="Arial"/>
        </w:rPr>
        <w:t>when providing care</w:t>
      </w:r>
      <w:r w:rsidR="00350073" w:rsidRPr="00633594">
        <w:rPr>
          <w:rFonts w:ascii="Arial" w:eastAsia="Arial" w:hAnsi="Arial" w:cs="Arial"/>
        </w:rPr>
        <w:t>,</w:t>
      </w:r>
      <w:r w:rsidRPr="00633594">
        <w:rPr>
          <w:rFonts w:ascii="Arial" w:eastAsia="Arial" w:hAnsi="Arial" w:cs="Arial"/>
        </w:rPr>
        <w:t xml:space="preserve"> ke</w:t>
      </w:r>
      <w:r w:rsidR="00350073" w:rsidRPr="00633594">
        <w:rPr>
          <w:rFonts w:ascii="Arial" w:eastAsia="Arial" w:hAnsi="Arial" w:cs="Arial"/>
        </w:rPr>
        <w:t>pt</w:t>
      </w:r>
      <w:r w:rsidRPr="00633594">
        <w:rPr>
          <w:rFonts w:ascii="Arial" w:eastAsia="Arial" w:hAnsi="Arial" w:cs="Arial"/>
        </w:rPr>
        <w:t xml:space="preserve"> computers locked</w:t>
      </w:r>
      <w:r w:rsidR="00DD1B97">
        <w:rPr>
          <w:rFonts w:ascii="Arial" w:eastAsia="Arial" w:hAnsi="Arial" w:cs="Arial"/>
        </w:rPr>
        <w:t>,</w:t>
      </w:r>
      <w:r w:rsidRPr="00633594">
        <w:rPr>
          <w:rFonts w:ascii="Arial" w:eastAsia="Arial" w:hAnsi="Arial" w:cs="Arial"/>
        </w:rPr>
        <w:t xml:space="preserve"> and us</w:t>
      </w:r>
      <w:r w:rsidR="00350073" w:rsidRPr="00633594">
        <w:rPr>
          <w:rFonts w:ascii="Arial" w:eastAsia="Arial" w:hAnsi="Arial" w:cs="Arial"/>
        </w:rPr>
        <w:t>ed</w:t>
      </w:r>
      <w:r w:rsidRPr="00633594">
        <w:rPr>
          <w:rFonts w:ascii="Arial" w:eastAsia="Arial" w:hAnsi="Arial" w:cs="Arial"/>
        </w:rPr>
        <w:t xml:space="preserve"> passwords to access consumers’ personal information. </w:t>
      </w:r>
      <w:r w:rsidR="003E6FA6" w:rsidRPr="00633594">
        <w:rPr>
          <w:rFonts w:ascii="Arial" w:eastAsia="Arial" w:hAnsi="Arial" w:cs="Arial"/>
        </w:rPr>
        <w:t>The nurse</w:t>
      </w:r>
      <w:r w:rsidR="00633594">
        <w:rPr>
          <w:rFonts w:ascii="Arial" w:eastAsia="Arial" w:hAnsi="Arial" w:cs="Arial"/>
        </w:rPr>
        <w:t>’</w:t>
      </w:r>
      <w:r w:rsidR="003E6FA6" w:rsidRPr="00633594">
        <w:rPr>
          <w:rFonts w:ascii="Arial" w:eastAsia="Arial" w:hAnsi="Arial" w:cs="Arial"/>
        </w:rPr>
        <w:t xml:space="preserve">s station was observed to be locked and </w:t>
      </w:r>
      <w:r w:rsidRPr="00633594">
        <w:rPr>
          <w:rFonts w:ascii="Arial" w:eastAsia="Arial" w:hAnsi="Arial" w:cs="Arial"/>
        </w:rPr>
        <w:t xml:space="preserve">paper documentation was </w:t>
      </w:r>
      <w:r w:rsidR="00A3784A">
        <w:rPr>
          <w:rFonts w:ascii="Arial" w:eastAsia="Arial" w:hAnsi="Arial" w:cs="Arial"/>
        </w:rPr>
        <w:t>secured</w:t>
      </w:r>
      <w:r w:rsidR="003E6FA6" w:rsidRPr="00633594">
        <w:rPr>
          <w:rFonts w:ascii="Arial" w:eastAsia="Arial" w:hAnsi="Arial" w:cs="Arial"/>
        </w:rPr>
        <w:t xml:space="preserve"> when</w:t>
      </w:r>
      <w:r w:rsidR="00A3784A">
        <w:rPr>
          <w:rFonts w:ascii="Arial" w:eastAsia="Arial" w:hAnsi="Arial" w:cs="Arial"/>
        </w:rPr>
        <w:t xml:space="preserve"> it was</w:t>
      </w:r>
      <w:r w:rsidR="003E6FA6" w:rsidRPr="00633594">
        <w:rPr>
          <w:rFonts w:ascii="Arial" w:eastAsia="Arial" w:hAnsi="Arial" w:cs="Arial"/>
        </w:rPr>
        <w:t xml:space="preserve"> unattended</w:t>
      </w:r>
      <w:r w:rsidRPr="00633594">
        <w:rPr>
          <w:rFonts w:ascii="Arial" w:eastAsia="Arial" w:hAnsi="Arial" w:cs="Arial"/>
        </w:rPr>
        <w:t xml:space="preserve">. </w:t>
      </w:r>
    </w:p>
    <w:p w14:paraId="469333AF" w14:textId="77777777" w:rsidR="001A5684" w:rsidRPr="00712752" w:rsidRDefault="001A5684" w:rsidP="0036130C">
      <w:pPr>
        <w:pStyle w:val="NormalArial"/>
      </w:pPr>
      <w:r w:rsidRPr="00996FAF">
        <w:br w:type="page"/>
      </w:r>
    </w:p>
    <w:p w14:paraId="469333B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469333B3"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69333B1"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69333B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69333B7"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69333B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69333B5"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69333B6" w14:textId="70F6BC54" w:rsidR="00FC045E" w:rsidRPr="00996FAF" w:rsidRDefault="0032437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D5EF7">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469333B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69333B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69333B9"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69333BA" w14:textId="5A46CC51" w:rsidR="00FC045E" w:rsidRPr="00996FAF" w:rsidRDefault="0032437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D5EF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69333C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69333B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69333BD"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69333B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69333BF"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69333C0" w14:textId="047AA567" w:rsidR="00FC045E" w:rsidRPr="00996FAF" w:rsidRDefault="0032437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D5EF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69333C5"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69333C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69333C3"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69333C4" w14:textId="4CE3661D" w:rsidR="00FC045E" w:rsidRPr="00996FAF" w:rsidRDefault="0032437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D5EF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69333C9"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69333C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69333C7"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69333C8" w14:textId="57E77CD3" w:rsidR="00FC045E" w:rsidRPr="00996FAF" w:rsidRDefault="0032437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D5EF7">
                  <w:rPr>
                    <w:rFonts w:ascii="Arial" w:hAnsi="Arial" w:cs="Arial"/>
                    <w:color w:val="auto"/>
                  </w:rPr>
                  <w:t>Non-compliant</w:t>
                </w:r>
              </w:sdtContent>
            </w:sdt>
            <w:r w:rsidR="00FC045E" w:rsidRPr="00996FAF" w:rsidDel="00201C79">
              <w:rPr>
                <w:rFonts w:ascii="Arial" w:hAnsi="Arial" w:cs="Arial"/>
                <w:color w:val="0000FF"/>
              </w:rPr>
              <w:t xml:space="preserve"> </w:t>
            </w:r>
          </w:p>
        </w:tc>
      </w:tr>
    </w:tbl>
    <w:p w14:paraId="469333CA" w14:textId="7B130930" w:rsidR="00D87E7C" w:rsidRDefault="00D87E7C" w:rsidP="00D87E7C">
      <w:pPr>
        <w:pStyle w:val="Heading20"/>
      </w:pPr>
      <w:r w:rsidRPr="00996FAF">
        <w:t>Findings</w:t>
      </w:r>
    </w:p>
    <w:p w14:paraId="585DE305" w14:textId="2CBC311D" w:rsidR="003D3D8D" w:rsidRPr="0033102E" w:rsidRDefault="003D3D8D" w:rsidP="0033102E">
      <w:pPr>
        <w:rPr>
          <w:rFonts w:ascii="Arial" w:hAnsi="Arial" w:cs="Arial"/>
        </w:rPr>
      </w:pPr>
      <w:bookmarkStart w:id="2" w:name="_Hlk109980687"/>
      <w:r w:rsidRPr="0033102E">
        <w:rPr>
          <w:rFonts w:ascii="Arial" w:hAnsi="Arial" w:cs="Arial"/>
          <w:color w:val="auto"/>
        </w:rPr>
        <w:t xml:space="preserve">The </w:t>
      </w:r>
      <w:r w:rsidR="00EA4C85">
        <w:rPr>
          <w:rFonts w:ascii="Arial" w:hAnsi="Arial" w:cs="Arial"/>
          <w:color w:val="auto"/>
        </w:rPr>
        <w:t>assessment team</w:t>
      </w:r>
      <w:r w:rsidRPr="0033102E">
        <w:rPr>
          <w:rFonts w:ascii="Arial" w:hAnsi="Arial" w:cs="Arial"/>
          <w:color w:val="auto"/>
        </w:rPr>
        <w:t xml:space="preserve"> recommended </w:t>
      </w:r>
      <w:r w:rsidR="00162064" w:rsidRPr="0033102E">
        <w:rPr>
          <w:rFonts w:ascii="Arial" w:hAnsi="Arial" w:cs="Arial"/>
          <w:color w:val="auto"/>
        </w:rPr>
        <w:t>2</w:t>
      </w:r>
      <w:r w:rsidRPr="0033102E">
        <w:rPr>
          <w:rFonts w:ascii="Arial" w:hAnsi="Arial" w:cs="Arial"/>
          <w:color w:val="auto"/>
        </w:rPr>
        <w:t xml:space="preserve"> of these requirements were not met</w:t>
      </w:r>
      <w:r w:rsidR="00870830">
        <w:rPr>
          <w:rFonts w:ascii="Arial" w:hAnsi="Arial" w:cs="Arial"/>
          <w:color w:val="auto"/>
        </w:rPr>
        <w:t>.</w:t>
      </w:r>
      <w:r w:rsidRPr="0033102E">
        <w:rPr>
          <w:rFonts w:ascii="Arial" w:hAnsi="Arial" w:cs="Arial"/>
          <w:color w:val="auto"/>
        </w:rPr>
        <w:t xml:space="preserve"> </w:t>
      </w:r>
      <w:r w:rsidRPr="0033102E">
        <w:rPr>
          <w:rFonts w:ascii="Arial" w:eastAsia="Calibri" w:hAnsi="Arial" w:cs="Arial"/>
          <w:color w:val="auto"/>
        </w:rPr>
        <w:t xml:space="preserve">I have considered the </w:t>
      </w:r>
      <w:r w:rsidR="00EA4C85">
        <w:rPr>
          <w:rFonts w:ascii="Arial" w:eastAsia="Calibri" w:hAnsi="Arial" w:cs="Arial"/>
          <w:color w:val="auto"/>
        </w:rPr>
        <w:t>assessment team</w:t>
      </w:r>
      <w:r w:rsidRPr="0033102E">
        <w:rPr>
          <w:rFonts w:ascii="Arial" w:eastAsia="Calibri" w:hAnsi="Arial" w:cs="Arial"/>
          <w:color w:val="auto"/>
        </w:rPr>
        <w:t xml:space="preserve">’s findings; the evidence documented in the </w:t>
      </w:r>
      <w:r w:rsidR="0017289E">
        <w:rPr>
          <w:rFonts w:ascii="Arial" w:eastAsia="Calibri" w:hAnsi="Arial" w:cs="Arial"/>
          <w:color w:val="auto"/>
        </w:rPr>
        <w:t>Site Audit report</w:t>
      </w:r>
      <w:r w:rsidRPr="0033102E">
        <w:rPr>
          <w:rFonts w:ascii="Arial" w:eastAsia="Calibri" w:hAnsi="Arial" w:cs="Arial"/>
          <w:color w:val="auto"/>
        </w:rPr>
        <w:t xml:space="preserve"> and the </w:t>
      </w:r>
      <w:r w:rsidR="00A3784A">
        <w:rPr>
          <w:rFonts w:ascii="Arial" w:eastAsia="Calibri" w:hAnsi="Arial" w:cs="Arial"/>
          <w:color w:val="auto"/>
        </w:rPr>
        <w:t>p</w:t>
      </w:r>
      <w:r w:rsidRPr="0033102E">
        <w:rPr>
          <w:rFonts w:ascii="Arial" w:eastAsia="Calibri" w:hAnsi="Arial" w:cs="Arial"/>
          <w:color w:val="auto"/>
        </w:rPr>
        <w:t xml:space="preserve">rovider’s response and find the service </w:t>
      </w:r>
      <w:r w:rsidR="00C47E01" w:rsidRPr="0033102E">
        <w:rPr>
          <w:rFonts w:ascii="Arial" w:eastAsia="Calibri" w:hAnsi="Arial" w:cs="Arial"/>
          <w:color w:val="auto"/>
        </w:rPr>
        <w:t>non-compliant</w:t>
      </w:r>
      <w:r w:rsidRPr="0033102E">
        <w:rPr>
          <w:rFonts w:ascii="Arial" w:eastAsia="Calibri" w:hAnsi="Arial" w:cs="Arial"/>
          <w:color w:val="auto"/>
        </w:rPr>
        <w:t xml:space="preserve"> with these requirements:</w:t>
      </w:r>
      <w:r w:rsidRPr="0033102E">
        <w:rPr>
          <w:rFonts w:ascii="Arial" w:hAnsi="Arial" w:cs="Arial"/>
          <w:color w:val="auto"/>
        </w:rPr>
        <w:t xml:space="preserve"> </w:t>
      </w:r>
    </w:p>
    <w:p w14:paraId="24DB17C7" w14:textId="77777777" w:rsidR="003D3D8D" w:rsidRPr="0033102E" w:rsidRDefault="003D3D8D" w:rsidP="0033102E">
      <w:pPr>
        <w:pStyle w:val="ListParagraph"/>
        <w:numPr>
          <w:ilvl w:val="0"/>
          <w:numId w:val="15"/>
        </w:numPr>
        <w:rPr>
          <w:rFonts w:ascii="Arial" w:hAnsi="Arial" w:cs="Arial"/>
          <w:iCs/>
        </w:rPr>
      </w:pPr>
      <w:r w:rsidRPr="0033102E">
        <w:rPr>
          <w:rFonts w:ascii="Arial" w:hAnsi="Arial" w:cs="Arial"/>
          <w:iCs/>
        </w:rPr>
        <w:t>Assessment and planning, including consideration of risks to the consumer’s health and well-being, informs the delivery of safe and effective care and services.</w:t>
      </w:r>
    </w:p>
    <w:p w14:paraId="07419226" w14:textId="15EF35EE" w:rsidR="003D3D8D" w:rsidRPr="0033102E" w:rsidRDefault="003D3D8D" w:rsidP="0033102E">
      <w:pPr>
        <w:pStyle w:val="ListParagraph"/>
        <w:numPr>
          <w:ilvl w:val="0"/>
          <w:numId w:val="15"/>
        </w:numPr>
        <w:rPr>
          <w:rFonts w:ascii="Arial" w:eastAsia="Calibri" w:hAnsi="Arial" w:cs="Arial"/>
        </w:rPr>
      </w:pPr>
      <w:r w:rsidRPr="0033102E">
        <w:rPr>
          <w:rFonts w:ascii="Arial" w:hAnsi="Arial" w:cs="Arial"/>
        </w:rPr>
        <w:t>Care and services are reviewed regularly for effectiveness, and when circumstances change or when incidents impact the needs, goals, or preferences of the consumer.</w:t>
      </w:r>
    </w:p>
    <w:bookmarkEnd w:id="2"/>
    <w:p w14:paraId="17FF8768" w14:textId="2CA1AAC1" w:rsidR="00F61975" w:rsidRDefault="00EA4C85" w:rsidP="0033102E">
      <w:pPr>
        <w:pStyle w:val="NormalArial"/>
      </w:pPr>
      <w:r>
        <w:rPr>
          <w:color w:val="auto"/>
        </w:rPr>
        <w:t>In relation to Requirement 2(3)(a), t</w:t>
      </w:r>
      <w:r w:rsidR="003D3D8D" w:rsidRPr="0033102E">
        <w:rPr>
          <w:color w:val="auto"/>
        </w:rPr>
        <w:t xml:space="preserve">he </w:t>
      </w:r>
      <w:r w:rsidR="0017289E">
        <w:rPr>
          <w:color w:val="auto"/>
        </w:rPr>
        <w:t>Site Audit report</w:t>
      </w:r>
      <w:r w:rsidR="00806E57" w:rsidRPr="0033102E">
        <w:rPr>
          <w:color w:val="auto"/>
        </w:rPr>
        <w:t xml:space="preserve"> brought forward</w:t>
      </w:r>
      <w:r w:rsidR="001C11BC" w:rsidRPr="0033102E">
        <w:rPr>
          <w:color w:val="auto"/>
        </w:rPr>
        <w:t xml:space="preserve"> </w:t>
      </w:r>
      <w:r w:rsidR="006F245B" w:rsidRPr="0033102E">
        <w:t xml:space="preserve">deficiencies </w:t>
      </w:r>
      <w:r w:rsidR="005F048F">
        <w:t>concerning</w:t>
      </w:r>
      <w:r w:rsidR="006F245B" w:rsidRPr="0033102E">
        <w:t xml:space="preserve"> the </w:t>
      </w:r>
      <w:r w:rsidR="00806E57" w:rsidRPr="0033102E">
        <w:t>cons</w:t>
      </w:r>
      <w:r w:rsidR="00A76A12" w:rsidRPr="0033102E">
        <w:t>ideration of risk to consumer</w:t>
      </w:r>
      <w:r w:rsidR="002C6D88">
        <w:t>'</w:t>
      </w:r>
      <w:r w:rsidR="00A76A12" w:rsidRPr="0033102E">
        <w:t>s health and well-being</w:t>
      </w:r>
      <w:r w:rsidR="00E83708" w:rsidRPr="0033102E">
        <w:t xml:space="preserve">, specifically </w:t>
      </w:r>
      <w:r w:rsidR="006F245B" w:rsidRPr="0033102E">
        <w:t xml:space="preserve">for consumers who were </w:t>
      </w:r>
      <w:r>
        <w:t>using bed rails</w:t>
      </w:r>
      <w:r w:rsidR="00E83708" w:rsidRPr="0033102E">
        <w:t xml:space="preserve">. </w:t>
      </w:r>
      <w:r w:rsidR="0067610C" w:rsidRPr="0033102E">
        <w:t xml:space="preserve">Care planning documentation did not reflect discussion </w:t>
      </w:r>
      <w:r w:rsidR="00EC4AA5">
        <w:t xml:space="preserve">with consumers and representatives </w:t>
      </w:r>
      <w:r w:rsidR="00E20198">
        <w:t xml:space="preserve">in relation to those risks or explore risk mitigation strategies. </w:t>
      </w:r>
      <w:r w:rsidR="00F43A12">
        <w:t>Additionally, c</w:t>
      </w:r>
      <w:r w:rsidR="00353BDF">
        <w:t xml:space="preserve">onsumers </w:t>
      </w:r>
      <w:r w:rsidR="00F43A12">
        <w:t xml:space="preserve">and their representatives </w:t>
      </w:r>
      <w:r w:rsidR="00353BDF">
        <w:t>confirmed those risks had not been discussed with them.</w:t>
      </w:r>
    </w:p>
    <w:p w14:paraId="53DD3CC1" w14:textId="0FAB5FAF" w:rsidR="00353BDF" w:rsidRPr="0033102E" w:rsidRDefault="00353BDF" w:rsidP="0033102E">
      <w:pPr>
        <w:pStyle w:val="NormalArial"/>
      </w:pPr>
      <w:r>
        <w:t>I have considered information relating to staff not identifying and reporting an incident w</w:t>
      </w:r>
      <w:r w:rsidR="00F43A12">
        <w:t>h</w:t>
      </w:r>
      <w:r>
        <w:t>ere a consumer</w:t>
      </w:r>
      <w:r w:rsidR="00F43A12">
        <w:t>’</w:t>
      </w:r>
      <w:r>
        <w:t xml:space="preserve">s foot became trapped within the bedrails under Requirement 8(3)(d) as it supports incident management systems were not effective. </w:t>
      </w:r>
    </w:p>
    <w:p w14:paraId="7F264430" w14:textId="3B0F51D6" w:rsidR="003E06E0" w:rsidRDefault="00353BDF" w:rsidP="00353BDF">
      <w:pPr>
        <w:pStyle w:val="NormalArial"/>
      </w:pPr>
      <w:r>
        <w:t xml:space="preserve">The provider’s response acknowledged the findings of the site audit and submitted a plan for continuous improvement to address the identified deficiencies which outlined actions taken, </w:t>
      </w:r>
      <w:r>
        <w:lastRenderedPageBreak/>
        <w:t xml:space="preserve">commenced or planned, including auditing the use of bedrails, completing </w:t>
      </w:r>
      <w:r w:rsidR="00F43A12">
        <w:t xml:space="preserve">risk </w:t>
      </w:r>
      <w:r>
        <w:t xml:space="preserve">assessments, purchasing additional clinical equipment which may further reduce the need for the use of mechanical restraints and engaging with consumers and representatives </w:t>
      </w:r>
      <w:r w:rsidR="00F43A12">
        <w:t>to discuss ongoing bed rail use.</w:t>
      </w:r>
      <w:r>
        <w:t xml:space="preserve"> </w:t>
      </w:r>
    </w:p>
    <w:p w14:paraId="3EF6E2A9" w14:textId="6483D418" w:rsidR="00B601D4" w:rsidRDefault="00B601D4" w:rsidP="00B601D4">
      <w:pPr>
        <w:pStyle w:val="NormalArial"/>
      </w:pPr>
      <w:r>
        <w:t>Additionally, the provider advised, a tiered transition plan is currently being progressed to merge the operations of the service with an established aged care provider, which will ensure enhanced clinical governance oversight</w:t>
      </w:r>
      <w:r w:rsidR="00BE5B32">
        <w:t xml:space="preserve">, increased staff training </w:t>
      </w:r>
      <w:r>
        <w:t xml:space="preserve">and the adoption of contemporaneous policies and procedures to guide staff in identifying restrictive practices, </w:t>
      </w:r>
      <w:r w:rsidR="00BE5B32">
        <w:t xml:space="preserve">undertaking </w:t>
      </w:r>
      <w:r>
        <w:t>assessment and care planning processes.</w:t>
      </w:r>
      <w:r w:rsidR="003F2A36">
        <w:t xml:space="preserve"> </w:t>
      </w:r>
    </w:p>
    <w:p w14:paraId="06DDE749" w14:textId="2D7B7B53" w:rsidR="00F43A12" w:rsidRPr="00F43A12" w:rsidRDefault="00353BDF" w:rsidP="00353BDF">
      <w:pPr>
        <w:pStyle w:val="NormalArial"/>
        <w:rPr>
          <w:rFonts w:eastAsia="Fira Sans Light"/>
          <w:color w:val="auto"/>
        </w:rPr>
      </w:pPr>
      <w:r w:rsidRPr="00B371E4">
        <w:rPr>
          <w:rFonts w:eastAsia="Fira Sans Light"/>
          <w:color w:val="auto"/>
        </w:rPr>
        <w:t>I acknowledge the corrective actions included in the provider</w:t>
      </w:r>
      <w:r>
        <w:rPr>
          <w:rFonts w:eastAsia="Fira Sans Light"/>
          <w:color w:val="auto"/>
        </w:rPr>
        <w:t>’</w:t>
      </w:r>
      <w:r w:rsidRPr="00B371E4">
        <w:rPr>
          <w:rFonts w:eastAsia="Fira Sans Light"/>
          <w:color w:val="auto"/>
        </w:rPr>
        <w:t xml:space="preserve">s response and while some of these have been completed, others will take time to demonstrate their ongoing effectiveness and at the time of the site audit, the service was not able to demonstrate </w:t>
      </w:r>
      <w:r w:rsidR="00F43A12">
        <w:rPr>
          <w:rFonts w:eastAsia="Fira Sans Light"/>
          <w:color w:val="auto"/>
        </w:rPr>
        <w:t>the risks to each consumer had been considered during assessment and care planning processes</w:t>
      </w:r>
      <w:r w:rsidRPr="00B371E4">
        <w:rPr>
          <w:rFonts w:eastAsia="Fira Sans Light"/>
          <w:color w:val="auto"/>
        </w:rPr>
        <w:t>.</w:t>
      </w:r>
    </w:p>
    <w:p w14:paraId="06402E03" w14:textId="7E262483" w:rsidR="00A53AF4" w:rsidRPr="0033102E" w:rsidRDefault="00A53AF4" w:rsidP="0033102E">
      <w:pPr>
        <w:pStyle w:val="BULLET1"/>
        <w:numPr>
          <w:ilvl w:val="0"/>
          <w:numId w:val="0"/>
        </w:numPr>
        <w:spacing w:before="0" w:line="240" w:lineRule="auto"/>
        <w:rPr>
          <w:rStyle w:val="normaltextrun"/>
        </w:rPr>
      </w:pPr>
      <w:r w:rsidRPr="0033102E">
        <w:t xml:space="preserve">Therefore, I find </w:t>
      </w:r>
      <w:r w:rsidRPr="0033102E">
        <w:rPr>
          <w:rStyle w:val="normaltextrun"/>
        </w:rPr>
        <w:t>Requirement 2(3)(a)</w:t>
      </w:r>
      <w:r w:rsidR="00A3784A">
        <w:rPr>
          <w:rStyle w:val="normaltextrun"/>
        </w:rPr>
        <w:t xml:space="preserve"> </w:t>
      </w:r>
      <w:r w:rsidR="0086010C">
        <w:rPr>
          <w:rStyle w:val="normaltextrun"/>
        </w:rPr>
        <w:t>i</w:t>
      </w:r>
      <w:r w:rsidR="00A3784A">
        <w:rPr>
          <w:rStyle w:val="normaltextrun"/>
        </w:rPr>
        <w:t>s</w:t>
      </w:r>
      <w:r w:rsidRPr="0033102E">
        <w:rPr>
          <w:rStyle w:val="normaltextrun"/>
        </w:rPr>
        <w:t xml:space="preserve"> non-compliant.</w:t>
      </w:r>
    </w:p>
    <w:p w14:paraId="44AEE8B9" w14:textId="34D10D5B" w:rsidR="00D92417" w:rsidRPr="0033102E" w:rsidRDefault="00F43A12" w:rsidP="0033102E">
      <w:pPr>
        <w:rPr>
          <w:rFonts w:ascii="Arial" w:hAnsi="Arial" w:cs="Arial"/>
        </w:rPr>
      </w:pPr>
      <w:r>
        <w:rPr>
          <w:rFonts w:ascii="Arial" w:hAnsi="Arial" w:cs="Arial"/>
        </w:rPr>
        <w:t>In relation to</w:t>
      </w:r>
      <w:r w:rsidR="000D31D4" w:rsidRPr="0033102E">
        <w:rPr>
          <w:rFonts w:ascii="Arial" w:hAnsi="Arial" w:cs="Arial"/>
        </w:rPr>
        <w:t xml:space="preserve"> Requirement 2(3)(e), t</w:t>
      </w:r>
      <w:r w:rsidR="003D3D8D" w:rsidRPr="0033102E">
        <w:rPr>
          <w:rFonts w:ascii="Arial" w:eastAsia="Calibri" w:hAnsi="Arial" w:cs="Arial"/>
          <w:color w:val="auto"/>
        </w:rPr>
        <w:t>he</w:t>
      </w:r>
      <w:r w:rsidR="0017289E">
        <w:rPr>
          <w:rFonts w:ascii="Arial" w:eastAsia="Calibri" w:hAnsi="Arial" w:cs="Arial"/>
          <w:color w:val="auto"/>
        </w:rPr>
        <w:t xml:space="preserve"> Site Audit report</w:t>
      </w:r>
      <w:r w:rsidR="003D3D8D" w:rsidRPr="0033102E">
        <w:rPr>
          <w:rFonts w:ascii="Arial" w:eastAsia="Calibri" w:hAnsi="Arial" w:cs="Arial"/>
          <w:color w:val="auto"/>
        </w:rPr>
        <w:t xml:space="preserve"> </w:t>
      </w:r>
      <w:r>
        <w:rPr>
          <w:rFonts w:ascii="Arial" w:eastAsia="Calibri" w:hAnsi="Arial" w:cs="Arial"/>
          <w:color w:val="auto"/>
        </w:rPr>
        <w:t xml:space="preserve">identified the effectiveness of planned care strategies had not been reviewed following incidents such as falls or entrapment within mechanical restraints. </w:t>
      </w:r>
      <w:r w:rsidR="004B12A5">
        <w:rPr>
          <w:rFonts w:ascii="Arial" w:eastAsia="Calibri" w:hAnsi="Arial" w:cs="Arial"/>
          <w:color w:val="auto"/>
        </w:rPr>
        <w:t xml:space="preserve">This is further supported by evidence included under other requirements where behaviour support and catheter management plans </w:t>
      </w:r>
    </w:p>
    <w:p w14:paraId="70E32A05" w14:textId="0B9FD623" w:rsidR="00F43A12" w:rsidRDefault="00F43A12" w:rsidP="00F43A12">
      <w:pPr>
        <w:pStyle w:val="NormalArial"/>
      </w:pPr>
      <w:r>
        <w:t xml:space="preserve">The provider’s response acknowledged the findings of the site audit and submitted a plan for continuous improvement to address the identified deficiencies which outlined actions taken, commenced or planned, including </w:t>
      </w:r>
      <w:r w:rsidR="00CD76CA" w:rsidRPr="0033102E">
        <w:rPr>
          <w:rFonts w:eastAsia="Fira Sans Light"/>
          <w:color w:val="auto"/>
        </w:rPr>
        <w:t>consultation with consumers and representatives, review of all care plans</w:t>
      </w:r>
      <w:r w:rsidR="006C0849">
        <w:rPr>
          <w:rFonts w:eastAsia="Fira Sans Light"/>
          <w:color w:val="auto"/>
        </w:rPr>
        <w:t xml:space="preserve"> resulting in reassessment of the consumer if any risks or changes in condition were identified and providing education/</w:t>
      </w:r>
      <w:r w:rsidR="00CD76CA" w:rsidRPr="0033102E">
        <w:t xml:space="preserve">training </w:t>
      </w:r>
      <w:r w:rsidR="006C0849">
        <w:t>to</w:t>
      </w:r>
      <w:r w:rsidR="00CD76CA" w:rsidRPr="0033102E">
        <w:t xml:space="preserve"> staff</w:t>
      </w:r>
      <w:r>
        <w:t xml:space="preserve">. </w:t>
      </w:r>
    </w:p>
    <w:p w14:paraId="67862803" w14:textId="4F74166F" w:rsidR="00B601D4" w:rsidRDefault="00B601D4" w:rsidP="00B601D4">
      <w:pPr>
        <w:pStyle w:val="NormalArial"/>
      </w:pPr>
      <w:r>
        <w:t>Additionally, the provider advised, a tiered transition plan is currently being progressed to merge the operations of the service with an established aged care provider, which will ensure enhanced clinical governance oversight</w:t>
      </w:r>
      <w:r w:rsidR="00BE5B32">
        <w:t xml:space="preserve">, increased staff training </w:t>
      </w:r>
      <w:r>
        <w:t xml:space="preserve">and the adoption of contemporaneous policies and procedures to guide staff in care plan review process </w:t>
      </w:r>
      <w:r w:rsidR="00BE5B32">
        <w:t>including in</w:t>
      </w:r>
      <w:r>
        <w:t xml:space="preserve"> response to incidents.</w:t>
      </w:r>
      <w:r w:rsidR="003F2A36">
        <w:t xml:space="preserve"> </w:t>
      </w:r>
    </w:p>
    <w:p w14:paraId="55CFFBE0" w14:textId="7AAF283C" w:rsidR="00F43A12" w:rsidRDefault="00F43A12" w:rsidP="00F43A12">
      <w:pPr>
        <w:pStyle w:val="NormalArial"/>
      </w:pPr>
      <w:r w:rsidRPr="00B371E4">
        <w:rPr>
          <w:rFonts w:eastAsia="Fira Sans Light"/>
          <w:color w:val="auto"/>
        </w:rPr>
        <w:t>I acknowledge the corrective actions included in the provider</w:t>
      </w:r>
      <w:r>
        <w:rPr>
          <w:rFonts w:eastAsia="Fira Sans Light"/>
          <w:color w:val="auto"/>
        </w:rPr>
        <w:t>’</w:t>
      </w:r>
      <w:r w:rsidRPr="00B371E4">
        <w:rPr>
          <w:rFonts w:eastAsia="Fira Sans Light"/>
          <w:color w:val="auto"/>
        </w:rPr>
        <w:t xml:space="preserve">s response and while some of these have been completed, others will take time to demonstrate their ongoing effectiveness and at the time of the site audit, the service was not able to demonstrate </w:t>
      </w:r>
      <w:r w:rsidR="006C0849">
        <w:rPr>
          <w:rFonts w:eastAsia="Fira Sans Light"/>
          <w:color w:val="auto"/>
        </w:rPr>
        <w:t>care plans were reviewed following an incident or change in consumers circumstance or condition.</w:t>
      </w:r>
    </w:p>
    <w:p w14:paraId="5F398CD4" w14:textId="5C74A29F" w:rsidR="00D92417" w:rsidRDefault="00D92417" w:rsidP="0033102E">
      <w:pPr>
        <w:tabs>
          <w:tab w:val="right" w:pos="9026"/>
        </w:tabs>
        <w:rPr>
          <w:rFonts w:ascii="Arial" w:eastAsia="Fira Sans Light" w:hAnsi="Arial" w:cs="Arial"/>
          <w:szCs w:val="22"/>
        </w:rPr>
      </w:pPr>
      <w:r w:rsidRPr="0033102E">
        <w:rPr>
          <w:rFonts w:ascii="Arial" w:eastAsia="Fira Sans Light" w:hAnsi="Arial" w:cs="Arial"/>
          <w:szCs w:val="22"/>
        </w:rPr>
        <w:t xml:space="preserve">Therefore, I find Requirement </w:t>
      </w:r>
      <w:r w:rsidR="0083550F">
        <w:rPr>
          <w:rFonts w:ascii="Arial" w:eastAsia="Fira Sans Light" w:hAnsi="Arial" w:cs="Arial"/>
          <w:szCs w:val="22"/>
        </w:rPr>
        <w:t>2</w:t>
      </w:r>
      <w:r w:rsidRPr="0033102E">
        <w:rPr>
          <w:rFonts w:ascii="Arial" w:eastAsia="Fira Sans Light" w:hAnsi="Arial" w:cs="Arial"/>
          <w:szCs w:val="22"/>
        </w:rPr>
        <w:t>(3)(</w:t>
      </w:r>
      <w:r w:rsidR="00AB7C03" w:rsidRPr="0033102E">
        <w:rPr>
          <w:rFonts w:ascii="Arial" w:eastAsia="Fira Sans Light" w:hAnsi="Arial" w:cs="Arial"/>
          <w:szCs w:val="22"/>
        </w:rPr>
        <w:t>e</w:t>
      </w:r>
      <w:r w:rsidRPr="0033102E">
        <w:rPr>
          <w:rFonts w:ascii="Arial" w:eastAsia="Fira Sans Light" w:hAnsi="Arial" w:cs="Arial"/>
          <w:szCs w:val="22"/>
        </w:rPr>
        <w:t xml:space="preserve">) </w:t>
      </w:r>
      <w:r w:rsidR="0086010C">
        <w:rPr>
          <w:rFonts w:ascii="Arial" w:eastAsia="Fira Sans Light" w:hAnsi="Arial" w:cs="Arial"/>
          <w:szCs w:val="22"/>
        </w:rPr>
        <w:t>i</w:t>
      </w:r>
      <w:r w:rsidR="00A3784A">
        <w:rPr>
          <w:rFonts w:ascii="Arial" w:eastAsia="Fira Sans Light" w:hAnsi="Arial" w:cs="Arial"/>
          <w:szCs w:val="22"/>
        </w:rPr>
        <w:t xml:space="preserve">s </w:t>
      </w:r>
      <w:r w:rsidRPr="0033102E">
        <w:rPr>
          <w:rFonts w:ascii="Arial" w:eastAsia="Fira Sans Light" w:hAnsi="Arial" w:cs="Arial"/>
          <w:szCs w:val="22"/>
        </w:rPr>
        <w:t>non-compliant.</w:t>
      </w:r>
    </w:p>
    <w:p w14:paraId="4DD5B0C4" w14:textId="3531B8A5" w:rsidR="00242CAF" w:rsidRPr="00BB07A2" w:rsidRDefault="00242CAF" w:rsidP="00242CAF">
      <w:pPr>
        <w:rPr>
          <w:rStyle w:val="normaltextrun"/>
          <w:rFonts w:ascii="Arial" w:hAnsi="Arial" w:cs="Arial"/>
          <w:color w:val="auto"/>
        </w:rPr>
      </w:pPr>
      <w:r w:rsidRPr="00BB07A2">
        <w:rPr>
          <w:rStyle w:val="normaltextrun"/>
          <w:rFonts w:ascii="Arial" w:hAnsi="Arial" w:cs="Arial"/>
        </w:rPr>
        <w:t>I</w:t>
      </w:r>
      <w:r w:rsidRPr="00BB07A2">
        <w:rPr>
          <w:rStyle w:val="normaltextrun"/>
          <w:rFonts w:ascii="Arial" w:hAnsi="Arial" w:cs="Arial"/>
          <w:color w:val="auto"/>
        </w:rPr>
        <w:t xml:space="preserve"> find the remaining </w:t>
      </w:r>
      <w:r w:rsidR="005564BB">
        <w:rPr>
          <w:rStyle w:val="normaltextrun"/>
          <w:rFonts w:ascii="Arial" w:hAnsi="Arial" w:cs="Arial"/>
          <w:color w:val="auto"/>
        </w:rPr>
        <w:t>3</w:t>
      </w:r>
      <w:r w:rsidRPr="00BB07A2">
        <w:rPr>
          <w:rStyle w:val="normaltextrun"/>
          <w:rFonts w:ascii="Arial" w:hAnsi="Arial" w:cs="Arial"/>
          <w:color w:val="auto"/>
        </w:rPr>
        <w:t xml:space="preserve"> requirements of Quality Standard </w:t>
      </w:r>
      <w:r w:rsidR="005564BB">
        <w:rPr>
          <w:rStyle w:val="normaltextrun"/>
          <w:rFonts w:ascii="Arial" w:hAnsi="Arial" w:cs="Arial"/>
          <w:color w:val="auto"/>
        </w:rPr>
        <w:t>2</w:t>
      </w:r>
      <w:r w:rsidRPr="00BB07A2">
        <w:rPr>
          <w:rStyle w:val="normaltextrun"/>
          <w:rFonts w:ascii="Arial" w:hAnsi="Arial" w:cs="Arial"/>
          <w:color w:val="auto"/>
        </w:rPr>
        <w:t xml:space="preserve"> are compliant</w:t>
      </w:r>
      <w:r w:rsidR="0086010C">
        <w:rPr>
          <w:rStyle w:val="normaltextrun"/>
          <w:rFonts w:ascii="Arial" w:hAnsi="Arial" w:cs="Arial"/>
          <w:color w:val="auto"/>
        </w:rPr>
        <w:t xml:space="preserve"> as</w:t>
      </w:r>
      <w:r w:rsidRPr="00BB07A2">
        <w:rPr>
          <w:rStyle w:val="normaltextrun"/>
          <w:rFonts w:ascii="Arial" w:hAnsi="Arial" w:cs="Arial"/>
          <w:color w:val="auto"/>
        </w:rPr>
        <w:t>:</w:t>
      </w:r>
    </w:p>
    <w:p w14:paraId="235CF6B3" w14:textId="6D225C59" w:rsidR="003D7F17" w:rsidRPr="00342CBF" w:rsidRDefault="00F13A78" w:rsidP="00970A91">
      <w:pPr>
        <w:rPr>
          <w:rFonts w:ascii="Arial" w:hAnsi="Arial" w:cs="Arial"/>
        </w:rPr>
      </w:pPr>
      <w:r w:rsidRPr="00342CBF">
        <w:rPr>
          <w:rFonts w:ascii="Arial" w:hAnsi="Arial" w:cs="Arial"/>
        </w:rPr>
        <w:t xml:space="preserve">Care planning documentation reflected </w:t>
      </w:r>
      <w:r w:rsidR="00DF029B" w:rsidRPr="00342CBF">
        <w:rPr>
          <w:rFonts w:ascii="Arial" w:hAnsi="Arial" w:cs="Arial"/>
        </w:rPr>
        <w:t>consumer’s</w:t>
      </w:r>
      <w:r w:rsidR="00052B6A" w:rsidRPr="00342CBF">
        <w:rPr>
          <w:rFonts w:ascii="Arial" w:hAnsi="Arial" w:cs="Arial"/>
        </w:rPr>
        <w:t xml:space="preserve"> needs, </w:t>
      </w:r>
      <w:bookmarkStart w:id="3" w:name="_Int_2KWs24fD"/>
      <w:r w:rsidR="00052B6A" w:rsidRPr="00342CBF">
        <w:rPr>
          <w:rFonts w:ascii="Arial" w:hAnsi="Arial" w:cs="Arial"/>
        </w:rPr>
        <w:t>goals</w:t>
      </w:r>
      <w:bookmarkEnd w:id="3"/>
      <w:r w:rsidR="004941C2">
        <w:rPr>
          <w:rFonts w:ascii="Arial" w:hAnsi="Arial" w:cs="Arial"/>
        </w:rPr>
        <w:t>,</w:t>
      </w:r>
      <w:r w:rsidR="00052B6A" w:rsidRPr="00342CBF">
        <w:rPr>
          <w:rFonts w:ascii="Arial" w:hAnsi="Arial" w:cs="Arial"/>
        </w:rPr>
        <w:t xml:space="preserve"> and preferences</w:t>
      </w:r>
      <w:r w:rsidR="00DF029B" w:rsidRPr="00342CBF">
        <w:rPr>
          <w:rFonts w:ascii="Arial" w:hAnsi="Arial" w:cs="Arial"/>
        </w:rPr>
        <w:t>, including advance care planning</w:t>
      </w:r>
      <w:r w:rsidR="00CC4A3B">
        <w:rPr>
          <w:rFonts w:ascii="Arial" w:hAnsi="Arial" w:cs="Arial"/>
        </w:rPr>
        <w:t xml:space="preserve"> had been captured</w:t>
      </w:r>
      <w:r w:rsidR="005062E5" w:rsidRPr="00342CBF">
        <w:rPr>
          <w:rFonts w:ascii="Arial" w:hAnsi="Arial" w:cs="Arial"/>
        </w:rPr>
        <w:t>.</w:t>
      </w:r>
      <w:r w:rsidR="003D7F17" w:rsidRPr="00342CBF">
        <w:rPr>
          <w:rFonts w:ascii="Arial" w:hAnsi="Arial" w:cs="Arial"/>
        </w:rPr>
        <w:t xml:space="preserve"> Staff </w:t>
      </w:r>
      <w:r w:rsidR="008D1F85">
        <w:rPr>
          <w:rFonts w:ascii="Arial" w:hAnsi="Arial" w:cs="Arial"/>
        </w:rPr>
        <w:t>described</w:t>
      </w:r>
      <w:r w:rsidR="003D7F17" w:rsidRPr="00342CBF">
        <w:rPr>
          <w:rFonts w:ascii="Arial" w:hAnsi="Arial" w:cs="Arial"/>
        </w:rPr>
        <w:t xml:space="preserve"> how advance care planning was an integral part of the case conferences convened within the service.</w:t>
      </w:r>
      <w:r w:rsidR="00CC4A3B">
        <w:rPr>
          <w:rFonts w:ascii="Arial" w:hAnsi="Arial" w:cs="Arial"/>
        </w:rPr>
        <w:t xml:space="preserve"> An electronic and hard copy of consumers advance care directives are maintained.</w:t>
      </w:r>
    </w:p>
    <w:p w14:paraId="469333CB" w14:textId="3DA23F7D" w:rsidR="00117022" w:rsidRDefault="007C73CF" w:rsidP="00970A91">
      <w:pPr>
        <w:pStyle w:val="NormalArial"/>
      </w:pPr>
      <w:r w:rsidRPr="00B8452D">
        <w:t xml:space="preserve">Management confirmed they had existing partnerships with the local health district </w:t>
      </w:r>
      <w:r w:rsidR="00371C00">
        <w:t>about</w:t>
      </w:r>
      <w:r w:rsidRPr="00B8452D">
        <w:t xml:space="preserve"> palliative care, mental health and </w:t>
      </w:r>
      <w:r w:rsidR="00CC4A3B">
        <w:t xml:space="preserve">a </w:t>
      </w:r>
      <w:r w:rsidRPr="00B8452D">
        <w:t xml:space="preserve">geriatrician should a consumer need any of these services </w:t>
      </w:r>
      <w:r w:rsidR="008E1614" w:rsidRPr="00B8452D">
        <w:t>Staff report</w:t>
      </w:r>
      <w:r w:rsidR="00CC485F" w:rsidRPr="00B8452D">
        <w:t>ed</w:t>
      </w:r>
      <w:r w:rsidR="008E1614" w:rsidRPr="00B8452D">
        <w:t xml:space="preserve"> regularly </w:t>
      </w:r>
      <w:r w:rsidR="00C708D7" w:rsidRPr="00B8452D">
        <w:t>consulting</w:t>
      </w:r>
      <w:r w:rsidR="008E1614" w:rsidRPr="00B8452D">
        <w:t xml:space="preserve"> with consumers and represe</w:t>
      </w:r>
      <w:r w:rsidR="00F171A3" w:rsidRPr="00B8452D">
        <w:t>ntatives</w:t>
      </w:r>
      <w:r w:rsidR="008E1614" w:rsidRPr="00B8452D">
        <w:t xml:space="preserve"> to ensure a partnership throughout the assessment and</w:t>
      </w:r>
      <w:r w:rsidR="008E1614" w:rsidRPr="00342CBF">
        <w:t xml:space="preserve"> care planning </w:t>
      </w:r>
      <w:r w:rsidR="00F171A3" w:rsidRPr="00342CBF">
        <w:t>process</w:t>
      </w:r>
      <w:r w:rsidR="00853ABD" w:rsidRPr="00342CBF">
        <w:t>. C</w:t>
      </w:r>
      <w:r w:rsidR="00F171A3" w:rsidRPr="00342CBF">
        <w:t>are</w:t>
      </w:r>
      <w:r w:rsidR="00853ABD" w:rsidRPr="00342CBF">
        <w:t xml:space="preserve"> planning </w:t>
      </w:r>
      <w:r w:rsidR="008E1614" w:rsidRPr="00342CBF">
        <w:t>documents evidence</w:t>
      </w:r>
      <w:r w:rsidR="0070042C" w:rsidRPr="00342CBF">
        <w:t>d</w:t>
      </w:r>
      <w:r w:rsidR="007453F8">
        <w:t xml:space="preserve"> case conferences occurred with consumers and representatives,</w:t>
      </w:r>
      <w:r w:rsidR="008E1614" w:rsidRPr="00342CBF">
        <w:t xml:space="preserve"> </w:t>
      </w:r>
      <w:r w:rsidR="0070042C" w:rsidRPr="00342CBF">
        <w:t>medical officer</w:t>
      </w:r>
      <w:r w:rsidR="008E1614" w:rsidRPr="00342CBF">
        <w:t xml:space="preserve"> consultation and escalation</w:t>
      </w:r>
      <w:r w:rsidR="00342CBF" w:rsidRPr="00342CBF">
        <w:t>,</w:t>
      </w:r>
      <w:r w:rsidR="008E1614" w:rsidRPr="00342CBF">
        <w:t xml:space="preserve"> as well as evidence of partnership with </w:t>
      </w:r>
      <w:r w:rsidR="00371C00">
        <w:t xml:space="preserve">the </w:t>
      </w:r>
      <w:r w:rsidR="008E1614" w:rsidRPr="00342CBF">
        <w:t>local government health district.</w:t>
      </w:r>
    </w:p>
    <w:p w14:paraId="2590451D" w14:textId="744E1945" w:rsidR="0076355D" w:rsidRPr="00342CBF" w:rsidRDefault="0076355D" w:rsidP="00970A91">
      <w:pPr>
        <w:pStyle w:val="NormalArial"/>
      </w:pPr>
      <w:r w:rsidRPr="00D14B56">
        <w:lastRenderedPageBreak/>
        <w:t xml:space="preserve">Consumers and representatives confirmed outcomes of assessment and planning were effectively communicated to them. </w:t>
      </w:r>
      <w:r w:rsidR="00DC6E8B" w:rsidRPr="00D14B56">
        <w:t xml:space="preserve">Staff described accessing the consumers </w:t>
      </w:r>
      <w:r w:rsidR="00E21025" w:rsidRPr="00D14B56">
        <w:t xml:space="preserve">care planning documentation through the electronic care management system as well as via </w:t>
      </w:r>
      <w:r w:rsidR="000E76BF" w:rsidRPr="00D14B56">
        <w:t>handover sheets which were updated daily with relevant and current information relating to the consumer</w:t>
      </w:r>
      <w:r w:rsidR="00692D6F" w:rsidRPr="00D14B56">
        <w:t>’</w:t>
      </w:r>
      <w:r w:rsidR="000E76BF" w:rsidRPr="00D14B56">
        <w:t>s needs.</w:t>
      </w:r>
      <w:r w:rsidR="00692D6F" w:rsidRPr="00D14B56">
        <w:t xml:space="preserve"> </w:t>
      </w:r>
      <w:r w:rsidR="00CC4A3B">
        <w:t>C</w:t>
      </w:r>
      <w:r w:rsidR="00692D6F" w:rsidRPr="00D14B56">
        <w:t>are documents indicate</w:t>
      </w:r>
      <w:r w:rsidR="00D14B56" w:rsidRPr="00D14B56">
        <w:t>d</w:t>
      </w:r>
      <w:r w:rsidR="00692D6F" w:rsidRPr="24A01040">
        <w:t xml:space="preserve"> copies of care plans ha</w:t>
      </w:r>
      <w:r w:rsidR="00D14B56">
        <w:t>d</w:t>
      </w:r>
      <w:r w:rsidR="00692D6F" w:rsidRPr="24A01040">
        <w:t xml:space="preserve"> been provided to consumer</w:t>
      </w:r>
      <w:r w:rsidR="00D14B56">
        <w:t>’s and</w:t>
      </w:r>
      <w:r w:rsidR="00692D6F" w:rsidRPr="24A01040">
        <w:t xml:space="preserve"> representatives following case conferences being convened</w:t>
      </w:r>
      <w:r w:rsidR="00D14B56">
        <w:t>.</w:t>
      </w:r>
    </w:p>
    <w:p w14:paraId="469333CC" w14:textId="77777777" w:rsidR="0087700C" w:rsidRPr="00334B7D" w:rsidRDefault="00D87E7C" w:rsidP="0036130C">
      <w:pPr>
        <w:pStyle w:val="NormalArial"/>
      </w:pPr>
      <w:r w:rsidRPr="00996FAF">
        <w:br w:type="page"/>
      </w:r>
    </w:p>
    <w:p w14:paraId="469333C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469333D0"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69333C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69333C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69333D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333D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69333D2"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69333D3"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69333D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69333D5"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69333D6" w14:textId="551C0BA7" w:rsidR="00FC045E" w:rsidRPr="00996FAF" w:rsidRDefault="0032437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E3FB4">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469333DB"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333D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69333D9"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69333DA" w14:textId="016A857E" w:rsidR="00FC045E" w:rsidRPr="00996FAF" w:rsidRDefault="0032437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E3FB4">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469333DF"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333DC"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69333DD"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69333DE" w14:textId="5312923A" w:rsidR="00FC045E" w:rsidRPr="00996FAF" w:rsidRDefault="0032437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E3FB4">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469333E3"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333E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69333E1"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69333E2" w14:textId="2324A40B" w:rsidR="00FC045E" w:rsidRPr="00996FAF" w:rsidRDefault="0032437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E3F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69333E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333E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69333E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69333E6" w14:textId="1040AF19" w:rsidR="00FC045E" w:rsidRPr="00996FAF" w:rsidRDefault="0032437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E3F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69333EB"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333E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69333E9"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69333EA" w14:textId="6B6585D2" w:rsidR="00FC045E" w:rsidRPr="00996FAF" w:rsidRDefault="0032437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E3F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69333F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333E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69333E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69333EE"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69333EF"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69333F0" w14:textId="14DF248A" w:rsidR="00FC045E" w:rsidRPr="00996FAF" w:rsidRDefault="0032437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E3FB4">
                  <w:rPr>
                    <w:rFonts w:ascii="Arial" w:hAnsi="Arial" w:cs="Arial"/>
                    <w:color w:val="auto"/>
                  </w:rPr>
                  <w:t>Compliant</w:t>
                </w:r>
              </w:sdtContent>
            </w:sdt>
            <w:r w:rsidR="00FC045E" w:rsidRPr="00996FAF" w:rsidDel="00640D2A">
              <w:rPr>
                <w:rFonts w:ascii="Arial" w:hAnsi="Arial" w:cs="Arial"/>
                <w:color w:val="0000FF"/>
              </w:rPr>
              <w:t xml:space="preserve"> </w:t>
            </w:r>
          </w:p>
        </w:tc>
      </w:tr>
    </w:tbl>
    <w:p w14:paraId="469333F2" w14:textId="2BFF8159" w:rsidR="00D87E7C" w:rsidRDefault="00D87E7C" w:rsidP="00D87E7C">
      <w:pPr>
        <w:pStyle w:val="Heading20"/>
      </w:pPr>
      <w:r w:rsidRPr="00996FAF">
        <w:t>Findings</w:t>
      </w:r>
    </w:p>
    <w:p w14:paraId="4093908F" w14:textId="66B41CAA" w:rsidR="00804BD3" w:rsidRPr="000844D0" w:rsidRDefault="00804BD3" w:rsidP="007519AF">
      <w:pPr>
        <w:rPr>
          <w:rFonts w:ascii="Arial" w:hAnsi="Arial" w:cs="Arial"/>
        </w:rPr>
      </w:pPr>
      <w:r w:rsidRPr="002F3ADE">
        <w:rPr>
          <w:rFonts w:ascii="Arial" w:hAnsi="Arial" w:cs="Arial"/>
          <w:color w:val="auto"/>
        </w:rPr>
        <w:t xml:space="preserve">The </w:t>
      </w:r>
      <w:r w:rsidR="00EA4C85">
        <w:rPr>
          <w:rFonts w:ascii="Arial" w:hAnsi="Arial" w:cs="Arial"/>
          <w:color w:val="auto"/>
        </w:rPr>
        <w:t>assessment team</w:t>
      </w:r>
      <w:r w:rsidRPr="002F3ADE">
        <w:rPr>
          <w:rFonts w:ascii="Arial" w:hAnsi="Arial" w:cs="Arial"/>
          <w:color w:val="auto"/>
        </w:rPr>
        <w:t xml:space="preserve"> recommended </w:t>
      </w:r>
      <w:r w:rsidR="00C86FBA">
        <w:rPr>
          <w:rFonts w:ascii="Arial" w:hAnsi="Arial" w:cs="Arial"/>
          <w:color w:val="auto"/>
        </w:rPr>
        <w:t>3</w:t>
      </w:r>
      <w:r>
        <w:rPr>
          <w:rFonts w:ascii="Arial" w:hAnsi="Arial" w:cs="Arial"/>
          <w:color w:val="auto"/>
        </w:rPr>
        <w:t xml:space="preserve"> of </w:t>
      </w:r>
      <w:r w:rsidRPr="002F3ADE">
        <w:rPr>
          <w:rFonts w:ascii="Arial" w:hAnsi="Arial" w:cs="Arial"/>
          <w:color w:val="auto"/>
        </w:rPr>
        <w:t>these requirements were not met</w:t>
      </w:r>
      <w:r w:rsidR="00870830">
        <w:rPr>
          <w:rFonts w:ascii="Arial" w:hAnsi="Arial" w:cs="Arial"/>
          <w:color w:val="auto"/>
        </w:rPr>
        <w:t>.</w:t>
      </w:r>
      <w:r w:rsidRPr="002F3ADE">
        <w:rPr>
          <w:rFonts w:ascii="Arial" w:hAnsi="Arial" w:cs="Arial"/>
          <w:color w:val="auto"/>
        </w:rPr>
        <w:t xml:space="preserve"> </w:t>
      </w:r>
      <w:r w:rsidRPr="002F3ADE">
        <w:rPr>
          <w:rFonts w:ascii="Arial" w:eastAsia="Calibri" w:hAnsi="Arial" w:cs="Arial"/>
          <w:color w:val="auto"/>
        </w:rPr>
        <w:t xml:space="preserve">I have considered the </w:t>
      </w:r>
      <w:r w:rsidR="00EA4C85">
        <w:rPr>
          <w:rFonts w:ascii="Arial" w:eastAsia="Calibri" w:hAnsi="Arial" w:cs="Arial"/>
          <w:color w:val="auto"/>
        </w:rPr>
        <w:t>assessment team</w:t>
      </w:r>
      <w:r w:rsidRPr="002F3ADE">
        <w:rPr>
          <w:rFonts w:ascii="Arial" w:eastAsia="Calibri" w:hAnsi="Arial" w:cs="Arial"/>
          <w:color w:val="auto"/>
        </w:rPr>
        <w:t>’s findings; the evidence documented in the</w:t>
      </w:r>
      <w:r w:rsidR="0017289E">
        <w:rPr>
          <w:rFonts w:ascii="Arial" w:eastAsia="Calibri" w:hAnsi="Arial" w:cs="Arial"/>
          <w:color w:val="auto"/>
        </w:rPr>
        <w:t xml:space="preserve"> Site Audit report</w:t>
      </w:r>
      <w:r w:rsidRPr="002F3ADE">
        <w:rPr>
          <w:rFonts w:ascii="Arial" w:eastAsia="Calibri" w:hAnsi="Arial" w:cs="Arial"/>
          <w:color w:val="auto"/>
        </w:rPr>
        <w:t xml:space="preserve"> and the</w:t>
      </w:r>
      <w:r w:rsidR="00EA4C85">
        <w:rPr>
          <w:rFonts w:ascii="Arial" w:eastAsia="Calibri" w:hAnsi="Arial" w:cs="Arial"/>
          <w:color w:val="auto"/>
        </w:rPr>
        <w:t xml:space="preserve"> provider</w:t>
      </w:r>
      <w:r w:rsidRPr="002F3ADE">
        <w:rPr>
          <w:rFonts w:ascii="Arial" w:eastAsia="Calibri" w:hAnsi="Arial" w:cs="Arial"/>
          <w:color w:val="auto"/>
        </w:rPr>
        <w:t xml:space="preserve">’s response and find the service </w:t>
      </w:r>
      <w:r w:rsidR="00C86FBA">
        <w:rPr>
          <w:rFonts w:ascii="Arial" w:eastAsia="Calibri" w:hAnsi="Arial" w:cs="Arial"/>
          <w:color w:val="auto"/>
        </w:rPr>
        <w:t>non-</w:t>
      </w:r>
      <w:r w:rsidRPr="002F3ADE">
        <w:rPr>
          <w:rFonts w:ascii="Arial" w:eastAsia="Calibri" w:hAnsi="Arial" w:cs="Arial"/>
          <w:color w:val="auto"/>
        </w:rPr>
        <w:t xml:space="preserve">compliant </w:t>
      </w:r>
      <w:r>
        <w:rPr>
          <w:rFonts w:ascii="Arial" w:eastAsia="Calibri" w:hAnsi="Arial" w:cs="Arial"/>
          <w:color w:val="auto"/>
        </w:rPr>
        <w:t>with</w:t>
      </w:r>
      <w:r w:rsidRPr="002F3ADE">
        <w:rPr>
          <w:rFonts w:ascii="Arial" w:eastAsia="Calibri" w:hAnsi="Arial" w:cs="Arial"/>
          <w:color w:val="auto"/>
        </w:rPr>
        <w:t xml:space="preserve"> these requirements:</w:t>
      </w:r>
      <w:r w:rsidRPr="002F3ADE">
        <w:rPr>
          <w:rFonts w:ascii="Arial" w:hAnsi="Arial" w:cs="Arial"/>
          <w:color w:val="auto"/>
        </w:rPr>
        <w:t xml:space="preserve"> </w:t>
      </w:r>
    </w:p>
    <w:p w14:paraId="6DE8FFCE" w14:textId="77777777" w:rsidR="002D3DF2" w:rsidRDefault="00804BD3" w:rsidP="007519AF">
      <w:pPr>
        <w:pStyle w:val="ListParagraph"/>
        <w:numPr>
          <w:ilvl w:val="0"/>
          <w:numId w:val="16"/>
        </w:numPr>
        <w:rPr>
          <w:rFonts w:ascii="Arial" w:hAnsi="Arial" w:cs="Arial"/>
        </w:rPr>
      </w:pPr>
      <w:r w:rsidRPr="00804BD3">
        <w:rPr>
          <w:rFonts w:ascii="Arial" w:hAnsi="Arial" w:cs="Arial"/>
        </w:rPr>
        <w:t>Each consumer gets safe and effective personal care, clinical care, or both personal care and clinical care, that:</w:t>
      </w:r>
    </w:p>
    <w:p w14:paraId="038A4722" w14:textId="5029C7F6" w:rsidR="00804BD3" w:rsidRPr="001503EC" w:rsidRDefault="00804BD3" w:rsidP="007519AF">
      <w:pPr>
        <w:pStyle w:val="ListParagraph"/>
        <w:numPr>
          <w:ilvl w:val="0"/>
          <w:numId w:val="18"/>
        </w:numPr>
        <w:rPr>
          <w:rFonts w:ascii="Arial" w:hAnsi="Arial" w:cs="Arial"/>
        </w:rPr>
      </w:pPr>
      <w:r w:rsidRPr="001503EC">
        <w:rPr>
          <w:rFonts w:ascii="Arial" w:hAnsi="Arial" w:cs="Arial"/>
        </w:rPr>
        <w:t>is best practice; and</w:t>
      </w:r>
    </w:p>
    <w:p w14:paraId="6AD79CF8" w14:textId="77777777" w:rsidR="00804BD3" w:rsidRPr="001503EC" w:rsidRDefault="00804BD3" w:rsidP="007519AF">
      <w:pPr>
        <w:pStyle w:val="ListParagraph"/>
        <w:numPr>
          <w:ilvl w:val="0"/>
          <w:numId w:val="18"/>
        </w:numPr>
        <w:rPr>
          <w:rFonts w:ascii="Arial" w:hAnsi="Arial" w:cs="Arial"/>
        </w:rPr>
      </w:pPr>
      <w:r w:rsidRPr="001503EC">
        <w:rPr>
          <w:rFonts w:ascii="Arial" w:hAnsi="Arial" w:cs="Arial"/>
        </w:rPr>
        <w:t>is tailored to their needs; and</w:t>
      </w:r>
    </w:p>
    <w:p w14:paraId="781D95A6" w14:textId="12AE8793" w:rsidR="00804BD3" w:rsidRPr="001503EC" w:rsidRDefault="00804BD3" w:rsidP="007519AF">
      <w:pPr>
        <w:pStyle w:val="ListParagraph"/>
        <w:numPr>
          <w:ilvl w:val="0"/>
          <w:numId w:val="18"/>
        </w:numPr>
        <w:rPr>
          <w:rFonts w:ascii="Arial" w:hAnsi="Arial" w:cs="Arial"/>
          <w:iCs/>
        </w:rPr>
      </w:pPr>
      <w:r w:rsidRPr="001503EC">
        <w:rPr>
          <w:rFonts w:ascii="Arial" w:hAnsi="Arial" w:cs="Arial"/>
        </w:rPr>
        <w:t>optimises their health and well-being</w:t>
      </w:r>
      <w:r w:rsidRPr="001503EC">
        <w:rPr>
          <w:rFonts w:ascii="Arial" w:hAnsi="Arial" w:cs="Arial"/>
          <w:iCs/>
        </w:rPr>
        <w:t>.</w:t>
      </w:r>
    </w:p>
    <w:p w14:paraId="220305C8" w14:textId="2BD55907" w:rsidR="00804BD3" w:rsidRPr="001503EC" w:rsidRDefault="001503EC" w:rsidP="007519AF">
      <w:pPr>
        <w:pStyle w:val="ListParagraph"/>
        <w:numPr>
          <w:ilvl w:val="0"/>
          <w:numId w:val="15"/>
        </w:numPr>
        <w:rPr>
          <w:rFonts w:ascii="Arial" w:eastAsia="Calibri" w:hAnsi="Arial" w:cs="Arial"/>
        </w:rPr>
      </w:pPr>
      <w:r w:rsidRPr="00996FAF">
        <w:rPr>
          <w:rFonts w:ascii="Arial" w:hAnsi="Arial" w:cs="Arial"/>
        </w:rPr>
        <w:t>Effective management of high impact or high prevalence risks associated with the care of each consumer.</w:t>
      </w:r>
    </w:p>
    <w:p w14:paraId="32C53264" w14:textId="4C93DF5A" w:rsidR="001503EC" w:rsidRPr="00F81ABF" w:rsidRDefault="001503EC" w:rsidP="007519AF">
      <w:pPr>
        <w:pStyle w:val="ListParagraph"/>
        <w:numPr>
          <w:ilvl w:val="0"/>
          <w:numId w:val="15"/>
        </w:numPr>
        <w:rPr>
          <w:rFonts w:ascii="Arial" w:eastAsia="Calibri" w:hAnsi="Arial" w:cs="Arial"/>
        </w:rPr>
      </w:pPr>
      <w:r w:rsidRPr="00996FAF">
        <w:rPr>
          <w:rFonts w:ascii="Arial" w:hAnsi="Arial" w:cs="Arial"/>
        </w:rPr>
        <w:t>The needs, goals</w:t>
      </w:r>
      <w:r w:rsidR="00526C75">
        <w:rPr>
          <w:rFonts w:ascii="Arial" w:hAnsi="Arial" w:cs="Arial"/>
        </w:rPr>
        <w:t>,</w:t>
      </w:r>
      <w:r w:rsidRPr="00996FAF">
        <w:rPr>
          <w:rFonts w:ascii="Arial" w:hAnsi="Arial" w:cs="Arial"/>
        </w:rPr>
        <w:t xml:space="preserve"> and preferences of consumers nearing the end of life are recognised and addressed, their comfort maximised and their dignity preserved.</w:t>
      </w:r>
    </w:p>
    <w:p w14:paraId="2BEDF197" w14:textId="58744B08" w:rsidR="00D86194" w:rsidRDefault="00D86194" w:rsidP="007519AF">
      <w:pPr>
        <w:pStyle w:val="NormalArial"/>
      </w:pPr>
      <w:r w:rsidRPr="00DD6FF9">
        <w:lastRenderedPageBreak/>
        <w:t>In relation to Requirement 3(3)(a), the</w:t>
      </w:r>
      <w:r w:rsidR="0017289E">
        <w:t xml:space="preserve"> Site Audit report</w:t>
      </w:r>
      <w:r w:rsidRPr="00DD6FF9">
        <w:t xml:space="preserve"> evidenced </w:t>
      </w:r>
      <w:r w:rsidR="00376B2A">
        <w:t xml:space="preserve">the service had not </w:t>
      </w:r>
      <w:r w:rsidR="009332A1">
        <w:t xml:space="preserve">provided </w:t>
      </w:r>
      <w:r w:rsidR="00A67738">
        <w:t>safe</w:t>
      </w:r>
      <w:r w:rsidR="006C0849">
        <w:t>,</w:t>
      </w:r>
      <w:r w:rsidR="00A67738">
        <w:t xml:space="preserve"> effective</w:t>
      </w:r>
      <w:r w:rsidR="006C0849">
        <w:t>, tailored</w:t>
      </w:r>
      <w:r w:rsidR="00036431">
        <w:t>, best practice</w:t>
      </w:r>
      <w:r w:rsidR="006C0849">
        <w:t xml:space="preserve"> </w:t>
      </w:r>
      <w:r w:rsidR="00A67738">
        <w:t>clinical care</w:t>
      </w:r>
      <w:r w:rsidR="006C0849">
        <w:t xml:space="preserve"> to meet the needs of consumers </w:t>
      </w:r>
      <w:r w:rsidR="00B601D4">
        <w:t>regarding</w:t>
      </w:r>
      <w:r w:rsidR="006C0849">
        <w:t xml:space="preserve"> </w:t>
      </w:r>
      <w:r w:rsidR="00B601D4">
        <w:t xml:space="preserve">wound care or the management of </w:t>
      </w:r>
      <w:r w:rsidR="006C0849">
        <w:t>p</w:t>
      </w:r>
      <w:r w:rsidR="001A7472">
        <w:t>ain</w:t>
      </w:r>
      <w:r w:rsidR="006C0849">
        <w:t>, catheter</w:t>
      </w:r>
      <w:r w:rsidR="00B601D4">
        <w:t>s</w:t>
      </w:r>
      <w:r w:rsidR="006C0849">
        <w:t xml:space="preserve"> </w:t>
      </w:r>
      <w:r w:rsidR="00B601D4">
        <w:t>and</w:t>
      </w:r>
      <w:r w:rsidR="006C0849">
        <w:t xml:space="preserve"> diabetes.</w:t>
      </w:r>
      <w:r w:rsidR="001A7472">
        <w:t xml:space="preserve"> </w:t>
      </w:r>
    </w:p>
    <w:p w14:paraId="006F5E1B" w14:textId="2F4A7586" w:rsidR="00036431" w:rsidRDefault="00036431" w:rsidP="007519AF">
      <w:pPr>
        <w:pStyle w:val="NormalArial"/>
      </w:pPr>
      <w:r>
        <w:t>For named consumers</w:t>
      </w:r>
      <w:r w:rsidR="00841DEE">
        <w:t>,</w:t>
      </w:r>
      <w:r>
        <w:t xml:space="preserve"> deficiencies were identified in the consistency of wound product usage, </w:t>
      </w:r>
      <w:r w:rsidR="00841DEE">
        <w:t>wound monitoring processes were inconsistently implemented</w:t>
      </w:r>
      <w:r>
        <w:t xml:space="preserve">, diabetic management plans did not provide sufficient guidance to staff on managing adverse events, medical officer directives had not been followed, catheter monitoring documentation was inconsistent with care provided and consumers with ongoing pain had not been managed appropriately. </w:t>
      </w:r>
    </w:p>
    <w:p w14:paraId="250657C0" w14:textId="42CE270B" w:rsidR="006C0849" w:rsidRDefault="006C0849" w:rsidP="006C0849">
      <w:pPr>
        <w:pStyle w:val="NormalArial"/>
      </w:pPr>
      <w:bookmarkStart w:id="4" w:name="_Hlk118466214"/>
      <w:r>
        <w:t xml:space="preserve">The provider’s response acknowledged the findings of the site audit and submitted a plan for continuous improvement to address the identified deficiencies which outlined actions taken, commenced or planned, including </w:t>
      </w:r>
      <w:r w:rsidR="00B601D4">
        <w:t xml:space="preserve">for named consumers, a review by a Clinical nurse consultant has been completed with assessment and care plans updated to minimise any clinical care risks. </w:t>
      </w:r>
    </w:p>
    <w:p w14:paraId="138DC742" w14:textId="581B31D5" w:rsidR="00B601D4" w:rsidRDefault="00B601D4" w:rsidP="00B601D4">
      <w:pPr>
        <w:pStyle w:val="NormalArial"/>
      </w:pPr>
      <w:r>
        <w:t>Additionally, the provider advised, a tiered transition plan is currently being progressed to merge the operations of the service with an established aged care provider, which will ensure enhanced clinical governance oversight</w:t>
      </w:r>
      <w:r w:rsidR="00BE5B32">
        <w:t>, increased staff training</w:t>
      </w:r>
      <w:r>
        <w:t xml:space="preserve"> and the adoption of contemporaneous policies and procedures to guide staff in the management of pain, wounds, catheter care and diabetes</w:t>
      </w:r>
      <w:r w:rsidR="00036431">
        <w:t xml:space="preserve"> management</w:t>
      </w:r>
      <w:r>
        <w:t>.</w:t>
      </w:r>
      <w:r w:rsidR="003F2A36">
        <w:t xml:space="preserve"> </w:t>
      </w:r>
    </w:p>
    <w:p w14:paraId="7F61212F" w14:textId="529A80B9" w:rsidR="006C0849" w:rsidRDefault="006C0849" w:rsidP="006C0849">
      <w:pPr>
        <w:pStyle w:val="NormalArial"/>
      </w:pPr>
      <w:r w:rsidRPr="00B371E4">
        <w:rPr>
          <w:rFonts w:eastAsia="Fira Sans Light"/>
          <w:color w:val="auto"/>
        </w:rPr>
        <w:t>I acknowledge the corrective actions included in the provider</w:t>
      </w:r>
      <w:r>
        <w:rPr>
          <w:rFonts w:eastAsia="Fira Sans Light"/>
          <w:color w:val="auto"/>
        </w:rPr>
        <w:t>’</w:t>
      </w:r>
      <w:r w:rsidRPr="00B371E4">
        <w:rPr>
          <w:rFonts w:eastAsia="Fira Sans Light"/>
          <w:color w:val="auto"/>
        </w:rPr>
        <w:t xml:space="preserve">s response and while some of these have been completed, others will take time to demonstrate their ongoing effectiveness and at the time of the site audit, the service was not able to demonstrate </w:t>
      </w:r>
      <w:r w:rsidR="00B601D4">
        <w:rPr>
          <w:rFonts w:eastAsia="Fira Sans Light"/>
          <w:color w:val="auto"/>
        </w:rPr>
        <w:t>consumers were receiving tailored, safe or effective care to meet their clinical needs.</w:t>
      </w:r>
    </w:p>
    <w:bookmarkEnd w:id="4"/>
    <w:p w14:paraId="0411F93F" w14:textId="10C218F7" w:rsidR="00804BD3" w:rsidRDefault="00804BD3" w:rsidP="007519AF">
      <w:pPr>
        <w:tabs>
          <w:tab w:val="right" w:pos="9026"/>
        </w:tabs>
        <w:rPr>
          <w:rFonts w:ascii="Arial" w:eastAsia="Fira Sans Light" w:hAnsi="Arial" w:cs="Arial"/>
          <w:szCs w:val="22"/>
        </w:rPr>
      </w:pPr>
      <w:r>
        <w:rPr>
          <w:rFonts w:ascii="Arial" w:eastAsia="Fira Sans Light" w:hAnsi="Arial" w:cs="Arial"/>
          <w:szCs w:val="22"/>
        </w:rPr>
        <w:t xml:space="preserve">Therefore, I find Requirement </w:t>
      </w:r>
      <w:r w:rsidR="005A3469">
        <w:rPr>
          <w:rFonts w:ascii="Arial" w:eastAsia="Fira Sans Light" w:hAnsi="Arial" w:cs="Arial"/>
          <w:szCs w:val="22"/>
        </w:rPr>
        <w:t>3</w:t>
      </w:r>
      <w:r>
        <w:rPr>
          <w:rFonts w:ascii="Arial" w:eastAsia="Fira Sans Light" w:hAnsi="Arial" w:cs="Arial"/>
          <w:szCs w:val="22"/>
        </w:rPr>
        <w:t xml:space="preserve">(3)(a) is </w:t>
      </w:r>
      <w:r w:rsidR="00AF6573">
        <w:rPr>
          <w:rFonts w:ascii="Arial" w:eastAsia="Fira Sans Light" w:hAnsi="Arial" w:cs="Arial"/>
          <w:szCs w:val="22"/>
        </w:rPr>
        <w:t>non-compliant</w:t>
      </w:r>
      <w:r>
        <w:rPr>
          <w:rFonts w:ascii="Arial" w:eastAsia="Fira Sans Light" w:hAnsi="Arial" w:cs="Arial"/>
          <w:szCs w:val="22"/>
        </w:rPr>
        <w:t>.</w:t>
      </w:r>
    </w:p>
    <w:p w14:paraId="76635F88" w14:textId="0E00EC99" w:rsidR="00AF6573" w:rsidRDefault="00036431" w:rsidP="007519AF">
      <w:pPr>
        <w:tabs>
          <w:tab w:val="right" w:pos="9026"/>
        </w:tabs>
        <w:rPr>
          <w:rFonts w:ascii="Arial" w:hAnsi="Arial" w:cs="Arial"/>
        </w:rPr>
      </w:pPr>
      <w:r>
        <w:rPr>
          <w:rFonts w:ascii="Arial" w:hAnsi="Arial" w:cs="Arial"/>
        </w:rPr>
        <w:t>In consideration of</w:t>
      </w:r>
      <w:r w:rsidR="00AF6573" w:rsidRPr="006C73A4">
        <w:rPr>
          <w:rFonts w:ascii="Arial" w:hAnsi="Arial" w:cs="Arial"/>
        </w:rPr>
        <w:t xml:space="preserve"> Requirement 3(3)(b), </w:t>
      </w:r>
      <w:r w:rsidR="00566A61" w:rsidRPr="006C73A4">
        <w:rPr>
          <w:rFonts w:ascii="Arial" w:hAnsi="Arial" w:cs="Arial"/>
        </w:rPr>
        <w:t>although the service ha</w:t>
      </w:r>
      <w:r w:rsidR="0025713A">
        <w:rPr>
          <w:rFonts w:ascii="Arial" w:hAnsi="Arial" w:cs="Arial"/>
        </w:rPr>
        <w:t>d</w:t>
      </w:r>
      <w:r w:rsidR="00566A61" w:rsidRPr="006C73A4">
        <w:rPr>
          <w:rFonts w:ascii="Arial" w:hAnsi="Arial" w:cs="Arial"/>
        </w:rPr>
        <w:t xml:space="preserve"> processes to manage high impact or high prevalence </w:t>
      </w:r>
      <w:r w:rsidR="007228C2" w:rsidRPr="006C73A4">
        <w:rPr>
          <w:rFonts w:ascii="Arial" w:hAnsi="Arial" w:cs="Arial"/>
        </w:rPr>
        <w:t>risk</w:t>
      </w:r>
      <w:r w:rsidR="00841DEE">
        <w:rPr>
          <w:rFonts w:ascii="Arial" w:hAnsi="Arial" w:cs="Arial"/>
        </w:rPr>
        <w:t>s including for weightloss, falls and psychotropic medications. Th</w:t>
      </w:r>
      <w:r w:rsidR="00AF6573" w:rsidRPr="006C73A4">
        <w:rPr>
          <w:rFonts w:ascii="Arial" w:hAnsi="Arial" w:cs="Arial"/>
        </w:rPr>
        <w:t>e</w:t>
      </w:r>
      <w:r w:rsidR="0017289E">
        <w:rPr>
          <w:rFonts w:ascii="Arial" w:hAnsi="Arial" w:cs="Arial"/>
        </w:rPr>
        <w:t xml:space="preserve"> Site Audit report</w:t>
      </w:r>
      <w:r w:rsidR="00AF6573" w:rsidRPr="006C73A4">
        <w:rPr>
          <w:rFonts w:ascii="Arial" w:hAnsi="Arial" w:cs="Arial"/>
        </w:rPr>
        <w:t xml:space="preserve"> evidenced</w:t>
      </w:r>
      <w:r w:rsidR="007228C2" w:rsidRPr="006C73A4">
        <w:rPr>
          <w:rFonts w:ascii="Arial" w:hAnsi="Arial" w:cs="Arial"/>
        </w:rPr>
        <w:t xml:space="preserve"> deficits in </w:t>
      </w:r>
      <w:r w:rsidR="001F7328" w:rsidRPr="006C73A4">
        <w:rPr>
          <w:rFonts w:ascii="Arial" w:hAnsi="Arial" w:cs="Arial"/>
        </w:rPr>
        <w:t xml:space="preserve">risk </w:t>
      </w:r>
      <w:r w:rsidR="00841DEE">
        <w:rPr>
          <w:rFonts w:ascii="Arial" w:hAnsi="Arial" w:cs="Arial"/>
        </w:rPr>
        <w:t xml:space="preserve">management </w:t>
      </w:r>
      <w:r w:rsidR="002233E2" w:rsidRPr="006C73A4">
        <w:rPr>
          <w:rFonts w:ascii="Arial" w:hAnsi="Arial" w:cs="Arial"/>
        </w:rPr>
        <w:t xml:space="preserve">in relation to </w:t>
      </w:r>
      <w:r w:rsidR="00841DEE">
        <w:rPr>
          <w:rFonts w:ascii="Arial" w:hAnsi="Arial" w:cs="Arial"/>
        </w:rPr>
        <w:t xml:space="preserve">mechanical restraints and behaviour support. </w:t>
      </w:r>
      <w:r w:rsidR="00423D24">
        <w:rPr>
          <w:rFonts w:ascii="Arial" w:hAnsi="Arial" w:cs="Arial"/>
        </w:rPr>
        <w:t>Additionally, deficits were identified in risk consultation processes with consumers</w:t>
      </w:r>
      <w:r w:rsidR="005D5DD7">
        <w:rPr>
          <w:rFonts w:ascii="Arial" w:hAnsi="Arial" w:cs="Arial"/>
        </w:rPr>
        <w:t xml:space="preserve"> or their representatives</w:t>
      </w:r>
      <w:r w:rsidR="00423D24">
        <w:rPr>
          <w:rFonts w:ascii="Arial" w:hAnsi="Arial" w:cs="Arial"/>
        </w:rPr>
        <w:t xml:space="preserve"> and incident reporting. </w:t>
      </w:r>
    </w:p>
    <w:p w14:paraId="4EDB6622" w14:textId="40D83CE1" w:rsidR="00423D24" w:rsidRPr="006C73A4" w:rsidRDefault="00423D24" w:rsidP="007519AF">
      <w:pPr>
        <w:tabs>
          <w:tab w:val="right" w:pos="9026"/>
        </w:tabs>
        <w:rPr>
          <w:rFonts w:ascii="Arial" w:hAnsi="Arial" w:cs="Arial"/>
        </w:rPr>
      </w:pPr>
      <w:r>
        <w:rPr>
          <w:rFonts w:ascii="Arial" w:hAnsi="Arial" w:cs="Arial"/>
        </w:rPr>
        <w:t xml:space="preserve">I have considered the information regarding incident reporting </w:t>
      </w:r>
      <w:r w:rsidR="005D5DD7">
        <w:rPr>
          <w:rFonts w:ascii="Arial" w:hAnsi="Arial" w:cs="Arial"/>
        </w:rPr>
        <w:t xml:space="preserve">under Requirement 8(3)(d) as it supports incident management systems were ineffective. </w:t>
      </w:r>
    </w:p>
    <w:p w14:paraId="758435A4" w14:textId="387EDD7B" w:rsidR="00BA6A96" w:rsidRPr="00BA6A96" w:rsidRDefault="00BA6A96" w:rsidP="00BA6A96">
      <w:pPr>
        <w:rPr>
          <w:rFonts w:ascii="Arial" w:eastAsia="Calibri" w:hAnsi="Arial" w:cs="Arial"/>
        </w:rPr>
      </w:pPr>
      <w:r w:rsidRPr="00BA6A96">
        <w:rPr>
          <w:rFonts w:ascii="Arial" w:eastAsia="Calibri" w:hAnsi="Arial" w:cs="Arial"/>
        </w:rPr>
        <w:t xml:space="preserve">The provider’s response acknowledged the findings of the site audit and submitted a plan for continuous improvement to address the identified deficiencies which outlined actions taken, commenced or planned, including for </w:t>
      </w:r>
      <w:r w:rsidR="005D5DD7">
        <w:rPr>
          <w:rFonts w:ascii="Arial" w:eastAsia="Calibri" w:hAnsi="Arial" w:cs="Arial"/>
        </w:rPr>
        <w:t xml:space="preserve">all </w:t>
      </w:r>
      <w:r w:rsidRPr="00BA6A96">
        <w:rPr>
          <w:rFonts w:ascii="Arial" w:eastAsia="Calibri" w:hAnsi="Arial" w:cs="Arial"/>
        </w:rPr>
        <w:t>consumers</w:t>
      </w:r>
      <w:r w:rsidR="005D5DD7">
        <w:rPr>
          <w:rFonts w:ascii="Arial" w:eastAsia="Calibri" w:hAnsi="Arial" w:cs="Arial"/>
        </w:rPr>
        <w:t xml:space="preserve"> will be formally assessed, in conjunction with the consumer and their representative and a care plan developed to ensure any high impact or high prevalence risks are appropriately identified and risk management strategies inform the delivery of care. </w:t>
      </w:r>
    </w:p>
    <w:p w14:paraId="6C0AC259" w14:textId="44F4F91A" w:rsidR="00BA6A96" w:rsidRPr="00BA6A96" w:rsidRDefault="00BA6A96" w:rsidP="00BA6A96">
      <w:pPr>
        <w:rPr>
          <w:rFonts w:ascii="Arial" w:eastAsia="Calibri" w:hAnsi="Arial" w:cs="Arial"/>
        </w:rPr>
      </w:pPr>
      <w:r w:rsidRPr="00BA6A96">
        <w:rPr>
          <w:rFonts w:ascii="Arial" w:eastAsia="Calibri" w:hAnsi="Arial" w:cs="Arial"/>
        </w:rPr>
        <w:t xml:space="preserve">Additionally, the provider advised, a tiered transition plan is currently being progressed to merge the operations of the service with an established aged care provider, which will ensure enhanced clinical governance oversight, increased staff training and the adoption of contemporaneous policies and procedures to guide staff in the </w:t>
      </w:r>
      <w:r w:rsidR="005D5DD7">
        <w:rPr>
          <w:rFonts w:ascii="Arial" w:eastAsia="Calibri" w:hAnsi="Arial" w:cs="Arial"/>
        </w:rPr>
        <w:t xml:space="preserve">effective </w:t>
      </w:r>
      <w:r w:rsidRPr="00BA6A96">
        <w:rPr>
          <w:rFonts w:ascii="Arial" w:eastAsia="Calibri" w:hAnsi="Arial" w:cs="Arial"/>
        </w:rPr>
        <w:t xml:space="preserve">management of </w:t>
      </w:r>
      <w:r w:rsidR="005D5DD7">
        <w:rPr>
          <w:rFonts w:ascii="Arial" w:eastAsia="Calibri" w:hAnsi="Arial" w:cs="Arial"/>
        </w:rPr>
        <w:t>high impact and high prevalence risks.</w:t>
      </w:r>
      <w:r w:rsidRPr="00BA6A96">
        <w:rPr>
          <w:rFonts w:ascii="Arial" w:eastAsia="Calibri" w:hAnsi="Arial" w:cs="Arial"/>
        </w:rPr>
        <w:t xml:space="preserve"> </w:t>
      </w:r>
    </w:p>
    <w:p w14:paraId="73CEAE37" w14:textId="0CA27C1E" w:rsidR="00BA6A96" w:rsidRPr="00BA6A96" w:rsidRDefault="00BA6A96" w:rsidP="00BA6A96">
      <w:pPr>
        <w:rPr>
          <w:rFonts w:ascii="Arial" w:eastAsia="Calibri" w:hAnsi="Arial" w:cs="Arial"/>
        </w:rPr>
      </w:pPr>
      <w:r w:rsidRPr="00BA6A96">
        <w:rPr>
          <w:rFonts w:ascii="Arial" w:eastAsia="Calibri" w:hAnsi="Arial" w:cs="Arial"/>
        </w:rPr>
        <w:t xml:space="preserve">I acknowledge the corrective actions included in the provider’s response and while some of these have been completed, others will take time to demonstrate their ongoing effectiveness and at the time of the site audit, the service was not able to demonstrate </w:t>
      </w:r>
      <w:r w:rsidR="005D5DD7">
        <w:rPr>
          <w:rFonts w:ascii="Arial" w:eastAsia="Calibri" w:hAnsi="Arial" w:cs="Arial"/>
        </w:rPr>
        <w:t>high impact or high prevalence risks were effectively managed</w:t>
      </w:r>
      <w:r w:rsidRPr="00BA6A96">
        <w:rPr>
          <w:rFonts w:ascii="Arial" w:eastAsia="Calibri" w:hAnsi="Arial" w:cs="Arial"/>
        </w:rPr>
        <w:t>.</w:t>
      </w:r>
    </w:p>
    <w:p w14:paraId="592002AF" w14:textId="07CA942D" w:rsidR="00896718" w:rsidRDefault="00896718" w:rsidP="007519AF">
      <w:pPr>
        <w:tabs>
          <w:tab w:val="right" w:pos="9026"/>
        </w:tabs>
        <w:rPr>
          <w:rFonts w:ascii="Arial" w:eastAsia="Fira Sans Light" w:hAnsi="Arial" w:cs="Arial"/>
          <w:szCs w:val="22"/>
        </w:rPr>
      </w:pPr>
      <w:r>
        <w:rPr>
          <w:rFonts w:ascii="Arial" w:eastAsia="Fira Sans Light" w:hAnsi="Arial" w:cs="Arial"/>
          <w:szCs w:val="22"/>
        </w:rPr>
        <w:lastRenderedPageBreak/>
        <w:t>Therefore, I find Requirement 3(3)(</w:t>
      </w:r>
      <w:r w:rsidR="006C73A4">
        <w:rPr>
          <w:rFonts w:ascii="Arial" w:eastAsia="Fira Sans Light" w:hAnsi="Arial" w:cs="Arial"/>
          <w:szCs w:val="22"/>
        </w:rPr>
        <w:t>b</w:t>
      </w:r>
      <w:r>
        <w:rPr>
          <w:rFonts w:ascii="Arial" w:eastAsia="Fira Sans Light" w:hAnsi="Arial" w:cs="Arial"/>
          <w:szCs w:val="22"/>
        </w:rPr>
        <w:t>) is non-compliant.</w:t>
      </w:r>
    </w:p>
    <w:p w14:paraId="30BE7039" w14:textId="457311A3" w:rsidR="005D5DD7" w:rsidRDefault="009C5F82" w:rsidP="007519AF">
      <w:pPr>
        <w:tabs>
          <w:tab w:val="right" w:pos="9026"/>
        </w:tabs>
        <w:rPr>
          <w:rFonts w:ascii="Arial" w:hAnsi="Arial" w:cs="Arial"/>
        </w:rPr>
      </w:pPr>
      <w:r w:rsidRPr="006C73A4">
        <w:rPr>
          <w:rFonts w:ascii="Arial" w:hAnsi="Arial" w:cs="Arial"/>
        </w:rPr>
        <w:t>In relation to Requirement 3(3)(c),</w:t>
      </w:r>
      <w:r w:rsidR="007B6026" w:rsidRPr="006C73A4">
        <w:rPr>
          <w:rFonts w:ascii="Arial" w:hAnsi="Arial" w:cs="Arial"/>
        </w:rPr>
        <w:t xml:space="preserve"> the</w:t>
      </w:r>
      <w:r w:rsidR="0017289E">
        <w:rPr>
          <w:rFonts w:ascii="Arial" w:hAnsi="Arial" w:cs="Arial"/>
        </w:rPr>
        <w:t xml:space="preserve"> Site Audit report</w:t>
      </w:r>
      <w:r w:rsidR="00AD4E07" w:rsidRPr="006C73A4">
        <w:rPr>
          <w:rFonts w:ascii="Arial" w:hAnsi="Arial" w:cs="Arial"/>
        </w:rPr>
        <w:t xml:space="preserve"> evidenced deficits in the</w:t>
      </w:r>
      <w:r w:rsidR="000B5539" w:rsidRPr="006C73A4">
        <w:rPr>
          <w:rFonts w:ascii="Arial" w:hAnsi="Arial" w:cs="Arial"/>
        </w:rPr>
        <w:t xml:space="preserve"> service</w:t>
      </w:r>
      <w:r w:rsidR="00BE4336">
        <w:rPr>
          <w:rFonts w:ascii="Arial" w:hAnsi="Arial" w:cs="Arial"/>
        </w:rPr>
        <w:t>'</w:t>
      </w:r>
      <w:r w:rsidR="000B5539" w:rsidRPr="006C73A4">
        <w:rPr>
          <w:rFonts w:ascii="Arial" w:hAnsi="Arial" w:cs="Arial"/>
        </w:rPr>
        <w:t>s ability to rec</w:t>
      </w:r>
      <w:r w:rsidR="00AD1FE2" w:rsidRPr="006C73A4">
        <w:rPr>
          <w:rFonts w:ascii="Arial" w:hAnsi="Arial" w:cs="Arial"/>
        </w:rPr>
        <w:t>ogni</w:t>
      </w:r>
      <w:r w:rsidR="00B864F5">
        <w:rPr>
          <w:rFonts w:ascii="Arial" w:hAnsi="Arial" w:cs="Arial"/>
        </w:rPr>
        <w:t>s</w:t>
      </w:r>
      <w:r w:rsidR="00BE4336">
        <w:rPr>
          <w:rFonts w:ascii="Arial" w:hAnsi="Arial" w:cs="Arial"/>
        </w:rPr>
        <w:t>e</w:t>
      </w:r>
      <w:r w:rsidR="00AD1FE2" w:rsidRPr="006C73A4">
        <w:rPr>
          <w:rFonts w:ascii="Arial" w:hAnsi="Arial" w:cs="Arial"/>
        </w:rPr>
        <w:t xml:space="preserve"> and </w:t>
      </w:r>
      <w:r w:rsidR="00B864F5">
        <w:rPr>
          <w:rFonts w:ascii="Arial" w:hAnsi="Arial" w:cs="Arial"/>
        </w:rPr>
        <w:t>manage</w:t>
      </w:r>
      <w:r w:rsidR="00AD1FE2" w:rsidRPr="006C73A4">
        <w:rPr>
          <w:rFonts w:ascii="Arial" w:hAnsi="Arial" w:cs="Arial"/>
        </w:rPr>
        <w:t xml:space="preserve"> </w:t>
      </w:r>
      <w:r w:rsidR="00CA302E" w:rsidRPr="006C73A4">
        <w:rPr>
          <w:rFonts w:ascii="Arial" w:hAnsi="Arial" w:cs="Arial"/>
        </w:rPr>
        <w:t>consumer</w:t>
      </w:r>
      <w:r w:rsidR="00706B17">
        <w:rPr>
          <w:rFonts w:ascii="Arial" w:hAnsi="Arial" w:cs="Arial"/>
        </w:rPr>
        <w:t>’</w:t>
      </w:r>
      <w:r w:rsidR="00CA302E" w:rsidRPr="006C73A4">
        <w:rPr>
          <w:rFonts w:ascii="Arial" w:hAnsi="Arial" w:cs="Arial"/>
        </w:rPr>
        <w:t xml:space="preserve">s </w:t>
      </w:r>
      <w:r w:rsidR="00AD1FE2" w:rsidRPr="006C73A4">
        <w:rPr>
          <w:rFonts w:ascii="Arial" w:hAnsi="Arial" w:cs="Arial"/>
        </w:rPr>
        <w:t>end of life care</w:t>
      </w:r>
      <w:r w:rsidR="00CA302E" w:rsidRPr="006C73A4">
        <w:rPr>
          <w:rFonts w:ascii="Arial" w:hAnsi="Arial" w:cs="Arial"/>
        </w:rPr>
        <w:t xml:space="preserve"> needs and preferences</w:t>
      </w:r>
      <w:r w:rsidR="005D5DD7">
        <w:rPr>
          <w:rFonts w:ascii="Arial" w:hAnsi="Arial" w:cs="Arial"/>
        </w:rPr>
        <w:t xml:space="preserve"> as a consumer perceived to be at end of life was observed to be in pain which was impacting their comfort and dignity. </w:t>
      </w:r>
      <w:r w:rsidR="00706B17">
        <w:rPr>
          <w:rFonts w:ascii="Arial" w:hAnsi="Arial" w:cs="Arial"/>
        </w:rPr>
        <w:t>Additionally, concerns were raised in relation to end of life visitation.</w:t>
      </w:r>
    </w:p>
    <w:p w14:paraId="06D63C80" w14:textId="324EAEAE" w:rsidR="009C5F82" w:rsidRPr="006C73A4" w:rsidRDefault="005D5DD7" w:rsidP="007519AF">
      <w:pPr>
        <w:tabs>
          <w:tab w:val="right" w:pos="9026"/>
        </w:tabs>
        <w:rPr>
          <w:rFonts w:ascii="Arial" w:hAnsi="Arial" w:cs="Arial"/>
        </w:rPr>
      </w:pPr>
      <w:r>
        <w:rPr>
          <w:rFonts w:ascii="Arial" w:hAnsi="Arial" w:cs="Arial"/>
        </w:rPr>
        <w:t xml:space="preserve">For a named consumer, they were identified </w:t>
      </w:r>
      <w:r w:rsidR="00316B8A">
        <w:rPr>
          <w:rFonts w:ascii="Arial" w:hAnsi="Arial" w:cs="Arial"/>
        </w:rPr>
        <w:t xml:space="preserve">in care documentation </w:t>
      </w:r>
      <w:r>
        <w:rPr>
          <w:rFonts w:ascii="Arial" w:hAnsi="Arial" w:cs="Arial"/>
        </w:rPr>
        <w:t xml:space="preserve">to have </w:t>
      </w:r>
      <w:r w:rsidR="00706B17">
        <w:rPr>
          <w:rFonts w:ascii="Arial" w:hAnsi="Arial" w:cs="Arial"/>
        </w:rPr>
        <w:t xml:space="preserve">signs and symptoms which aligned with the service’s palliative care policy which included being immobile, experiencing weightloss, episodes of consistent pain, having decreased urine output, swallowing capacity and levels of consciousness. Additionally, documentation was absent regarding end of life </w:t>
      </w:r>
      <w:r w:rsidR="006F0EA8">
        <w:rPr>
          <w:rFonts w:ascii="Arial" w:hAnsi="Arial" w:cs="Arial"/>
        </w:rPr>
        <w:t xml:space="preserve">assessment, </w:t>
      </w:r>
      <w:r w:rsidR="00706B17">
        <w:rPr>
          <w:rFonts w:ascii="Arial" w:hAnsi="Arial" w:cs="Arial"/>
        </w:rPr>
        <w:t>discussions</w:t>
      </w:r>
      <w:r w:rsidR="006F0EA8">
        <w:rPr>
          <w:rFonts w:ascii="Arial" w:hAnsi="Arial" w:cs="Arial"/>
        </w:rPr>
        <w:t xml:space="preserve"> with family members</w:t>
      </w:r>
      <w:r w:rsidR="00316B8A">
        <w:rPr>
          <w:rFonts w:ascii="Arial" w:hAnsi="Arial" w:cs="Arial"/>
        </w:rPr>
        <w:t xml:space="preserve">, </w:t>
      </w:r>
      <w:r w:rsidR="00706B17">
        <w:rPr>
          <w:rFonts w:ascii="Arial" w:hAnsi="Arial" w:cs="Arial"/>
        </w:rPr>
        <w:t>referrals for palliative care support</w:t>
      </w:r>
      <w:r w:rsidR="00316B8A">
        <w:rPr>
          <w:rFonts w:ascii="Arial" w:hAnsi="Arial" w:cs="Arial"/>
        </w:rPr>
        <w:t xml:space="preserve"> or medical officer review. </w:t>
      </w:r>
    </w:p>
    <w:p w14:paraId="28CE6501" w14:textId="15967F50" w:rsidR="00896718" w:rsidRDefault="00896718" w:rsidP="007519AF">
      <w:pPr>
        <w:rPr>
          <w:rFonts w:ascii="Arial" w:hAnsi="Arial" w:cs="Arial"/>
          <w:color w:val="auto"/>
        </w:rPr>
      </w:pPr>
      <w:r w:rsidRPr="0013630C">
        <w:rPr>
          <w:rFonts w:ascii="Arial" w:eastAsia="Calibri" w:hAnsi="Arial" w:cs="Arial"/>
        </w:rPr>
        <w:t xml:space="preserve">The </w:t>
      </w:r>
      <w:r w:rsidR="00EA4C85">
        <w:rPr>
          <w:rFonts w:ascii="Arial" w:eastAsia="Calibri" w:hAnsi="Arial" w:cs="Arial"/>
        </w:rPr>
        <w:t>provider</w:t>
      </w:r>
      <w:r w:rsidR="000E5186">
        <w:rPr>
          <w:rFonts w:ascii="Arial" w:eastAsia="Calibri" w:hAnsi="Arial" w:cs="Arial"/>
        </w:rPr>
        <w:t>’</w:t>
      </w:r>
      <w:r w:rsidR="00872EEA">
        <w:rPr>
          <w:rFonts w:ascii="Arial" w:eastAsia="Calibri" w:hAnsi="Arial" w:cs="Arial"/>
        </w:rPr>
        <w:t>s response</w:t>
      </w:r>
      <w:r w:rsidR="004038F3">
        <w:rPr>
          <w:rFonts w:ascii="Arial" w:eastAsia="Calibri" w:hAnsi="Arial" w:cs="Arial"/>
        </w:rPr>
        <w:t xml:space="preserve"> </w:t>
      </w:r>
      <w:r w:rsidR="000F49B6">
        <w:rPr>
          <w:rFonts w:ascii="Arial" w:eastAsia="Calibri" w:hAnsi="Arial" w:cs="Arial"/>
        </w:rPr>
        <w:t xml:space="preserve">provided clarifying information </w:t>
      </w:r>
      <w:r w:rsidR="00706B17">
        <w:rPr>
          <w:rFonts w:ascii="Arial" w:eastAsia="Calibri" w:hAnsi="Arial" w:cs="Arial"/>
        </w:rPr>
        <w:t>supporting</w:t>
      </w:r>
      <w:r w:rsidR="000F49B6">
        <w:rPr>
          <w:rFonts w:ascii="Arial" w:eastAsia="Calibri" w:hAnsi="Arial" w:cs="Arial"/>
        </w:rPr>
        <w:t xml:space="preserve"> the </w:t>
      </w:r>
      <w:r w:rsidR="00603A5D">
        <w:rPr>
          <w:rFonts w:ascii="Arial" w:eastAsia="Calibri" w:hAnsi="Arial" w:cs="Arial"/>
        </w:rPr>
        <w:t xml:space="preserve">named </w:t>
      </w:r>
      <w:r w:rsidR="000F49B6">
        <w:rPr>
          <w:rFonts w:ascii="Arial" w:eastAsia="Calibri" w:hAnsi="Arial" w:cs="Arial"/>
        </w:rPr>
        <w:t xml:space="preserve">consumer </w:t>
      </w:r>
      <w:r w:rsidR="00316B8A">
        <w:rPr>
          <w:rFonts w:ascii="Arial" w:eastAsia="Calibri" w:hAnsi="Arial" w:cs="Arial"/>
        </w:rPr>
        <w:t xml:space="preserve">had not been assessed as palliative </w:t>
      </w:r>
      <w:r w:rsidR="004038F3">
        <w:rPr>
          <w:rFonts w:ascii="Arial" w:eastAsia="Calibri" w:hAnsi="Arial" w:cs="Arial"/>
        </w:rPr>
        <w:t>at the time of the site audit</w:t>
      </w:r>
      <w:r w:rsidR="00494096">
        <w:rPr>
          <w:rFonts w:ascii="Arial" w:eastAsia="Calibri" w:hAnsi="Arial" w:cs="Arial"/>
        </w:rPr>
        <w:t>, however, has since been reviewed by their medical officer and has now commenced on a palliative pathway</w:t>
      </w:r>
      <w:r w:rsidR="004038F3">
        <w:rPr>
          <w:rFonts w:ascii="Arial" w:eastAsia="Calibri" w:hAnsi="Arial" w:cs="Arial"/>
        </w:rPr>
        <w:t xml:space="preserve">. </w:t>
      </w:r>
      <w:r w:rsidR="00494096">
        <w:rPr>
          <w:rFonts w:ascii="Arial" w:eastAsia="Calibri" w:hAnsi="Arial" w:cs="Arial"/>
        </w:rPr>
        <w:t>T</w:t>
      </w:r>
      <w:r w:rsidR="004038F3">
        <w:rPr>
          <w:rFonts w:ascii="Arial" w:eastAsia="Calibri" w:hAnsi="Arial" w:cs="Arial"/>
        </w:rPr>
        <w:t xml:space="preserve">he </w:t>
      </w:r>
      <w:r w:rsidR="00EA4C85">
        <w:rPr>
          <w:rFonts w:ascii="Arial" w:eastAsia="Calibri" w:hAnsi="Arial" w:cs="Arial"/>
        </w:rPr>
        <w:t>provider</w:t>
      </w:r>
      <w:r w:rsidR="004038F3">
        <w:rPr>
          <w:rFonts w:ascii="Arial" w:eastAsia="Calibri" w:hAnsi="Arial" w:cs="Arial"/>
        </w:rPr>
        <w:t xml:space="preserve"> acknowledged the </w:t>
      </w:r>
      <w:r w:rsidR="00D33A34">
        <w:rPr>
          <w:rFonts w:ascii="Arial" w:eastAsia="Calibri" w:hAnsi="Arial" w:cs="Arial"/>
        </w:rPr>
        <w:t>concern</w:t>
      </w:r>
      <w:r w:rsidR="00912831">
        <w:rPr>
          <w:rFonts w:ascii="Arial" w:eastAsia="Calibri" w:hAnsi="Arial" w:cs="Arial"/>
        </w:rPr>
        <w:t xml:space="preserve">s and </w:t>
      </w:r>
      <w:r w:rsidR="00F04D8B">
        <w:rPr>
          <w:rFonts w:ascii="Arial" w:eastAsia="Calibri" w:hAnsi="Arial" w:cs="Arial"/>
        </w:rPr>
        <w:t xml:space="preserve">identified </w:t>
      </w:r>
      <w:r w:rsidR="00A275CF">
        <w:rPr>
          <w:rFonts w:ascii="Arial" w:eastAsia="Calibri" w:hAnsi="Arial" w:cs="Arial"/>
        </w:rPr>
        <w:t>how</w:t>
      </w:r>
      <w:r w:rsidR="00F04D8B">
        <w:rPr>
          <w:rFonts w:ascii="Arial" w:eastAsia="Calibri" w:hAnsi="Arial" w:cs="Arial"/>
        </w:rPr>
        <w:t xml:space="preserve"> the tran</w:t>
      </w:r>
      <w:r w:rsidR="004E460F">
        <w:rPr>
          <w:rFonts w:ascii="Arial" w:eastAsia="Calibri" w:hAnsi="Arial" w:cs="Arial"/>
        </w:rPr>
        <w:t>s</w:t>
      </w:r>
      <w:r w:rsidR="00F04D8B">
        <w:rPr>
          <w:rFonts w:ascii="Arial" w:eastAsia="Calibri" w:hAnsi="Arial" w:cs="Arial"/>
        </w:rPr>
        <w:t xml:space="preserve">ition to </w:t>
      </w:r>
      <w:r w:rsidR="00494096">
        <w:rPr>
          <w:rFonts w:ascii="Arial" w:eastAsia="Calibri" w:hAnsi="Arial" w:cs="Arial"/>
        </w:rPr>
        <w:t xml:space="preserve">contemporaneous </w:t>
      </w:r>
      <w:r w:rsidR="00E40BF4" w:rsidRPr="00A3743A">
        <w:rPr>
          <w:rFonts w:ascii="Arial" w:hAnsi="Arial" w:cs="Arial"/>
        </w:rPr>
        <w:t>policy</w:t>
      </w:r>
      <w:r w:rsidR="00870830">
        <w:rPr>
          <w:rFonts w:ascii="Arial" w:hAnsi="Arial" w:cs="Arial"/>
        </w:rPr>
        <w:t xml:space="preserve">, </w:t>
      </w:r>
      <w:r w:rsidR="00E40BF4" w:rsidRPr="00A3743A">
        <w:rPr>
          <w:rFonts w:ascii="Arial" w:hAnsi="Arial" w:cs="Arial"/>
        </w:rPr>
        <w:t>procedures</w:t>
      </w:r>
      <w:r w:rsidR="00870830">
        <w:rPr>
          <w:rFonts w:ascii="Arial" w:hAnsi="Arial" w:cs="Arial"/>
        </w:rPr>
        <w:t xml:space="preserve">, </w:t>
      </w:r>
      <w:r w:rsidR="00E40BF4" w:rsidRPr="00A3743A">
        <w:rPr>
          <w:rFonts w:ascii="Arial" w:hAnsi="Arial" w:cs="Arial"/>
        </w:rPr>
        <w:t>guidelines</w:t>
      </w:r>
      <w:r w:rsidR="00494096">
        <w:rPr>
          <w:rFonts w:ascii="Arial" w:hAnsi="Arial" w:cs="Arial"/>
        </w:rPr>
        <w:t>,</w:t>
      </w:r>
      <w:r w:rsidR="00E40BF4">
        <w:rPr>
          <w:rFonts w:ascii="Arial" w:eastAsia="Calibri" w:hAnsi="Arial" w:cs="Arial"/>
        </w:rPr>
        <w:t xml:space="preserve"> </w:t>
      </w:r>
      <w:r w:rsidR="00A42BC4">
        <w:rPr>
          <w:rFonts w:ascii="Arial" w:eastAsia="Calibri" w:hAnsi="Arial" w:cs="Arial"/>
        </w:rPr>
        <w:t>a</w:t>
      </w:r>
      <w:r w:rsidR="00ED2EB6">
        <w:rPr>
          <w:rFonts w:ascii="Arial" w:eastAsia="Calibri" w:hAnsi="Arial" w:cs="Arial"/>
        </w:rPr>
        <w:t>ccess to internal and external support service</w:t>
      </w:r>
      <w:r w:rsidR="00A849AF">
        <w:rPr>
          <w:rFonts w:ascii="Arial" w:eastAsia="Calibri" w:hAnsi="Arial" w:cs="Arial"/>
        </w:rPr>
        <w:t>s</w:t>
      </w:r>
      <w:r w:rsidR="00494096">
        <w:rPr>
          <w:rFonts w:ascii="Arial" w:eastAsia="Calibri" w:hAnsi="Arial" w:cs="Arial"/>
        </w:rPr>
        <w:t xml:space="preserve">, </w:t>
      </w:r>
      <w:r w:rsidR="00354ABC">
        <w:rPr>
          <w:rFonts w:ascii="Arial" w:eastAsia="Calibri" w:hAnsi="Arial" w:cs="Arial"/>
        </w:rPr>
        <w:t xml:space="preserve">staff education </w:t>
      </w:r>
      <w:r w:rsidR="00870830">
        <w:rPr>
          <w:rFonts w:ascii="Arial" w:eastAsia="Calibri" w:hAnsi="Arial" w:cs="Arial"/>
        </w:rPr>
        <w:t xml:space="preserve">on </w:t>
      </w:r>
      <w:r w:rsidR="00D124F6">
        <w:rPr>
          <w:rFonts w:ascii="Arial" w:eastAsia="Calibri" w:hAnsi="Arial" w:cs="Arial"/>
        </w:rPr>
        <w:t>palliative and end</w:t>
      </w:r>
      <w:r w:rsidR="00870830">
        <w:rPr>
          <w:rFonts w:ascii="Arial" w:eastAsia="Calibri" w:hAnsi="Arial" w:cs="Arial"/>
        </w:rPr>
        <w:t xml:space="preserve"> </w:t>
      </w:r>
      <w:r w:rsidR="00A849AF">
        <w:rPr>
          <w:rFonts w:ascii="Arial" w:eastAsia="Calibri" w:hAnsi="Arial" w:cs="Arial"/>
        </w:rPr>
        <w:t>of</w:t>
      </w:r>
      <w:r w:rsidR="00870830">
        <w:rPr>
          <w:rFonts w:ascii="Arial" w:eastAsia="Calibri" w:hAnsi="Arial" w:cs="Arial"/>
        </w:rPr>
        <w:t xml:space="preserve"> </w:t>
      </w:r>
      <w:r w:rsidR="00D124F6">
        <w:rPr>
          <w:rFonts w:ascii="Arial" w:eastAsia="Calibri" w:hAnsi="Arial" w:cs="Arial"/>
        </w:rPr>
        <w:t>life care</w:t>
      </w:r>
      <w:r w:rsidR="00494096">
        <w:rPr>
          <w:rFonts w:ascii="Arial" w:eastAsia="Calibri" w:hAnsi="Arial" w:cs="Arial"/>
        </w:rPr>
        <w:t xml:space="preserve"> and </w:t>
      </w:r>
      <w:r w:rsidR="007325FC">
        <w:rPr>
          <w:rFonts w:ascii="Arial" w:eastAsia="Calibri" w:hAnsi="Arial" w:cs="Arial"/>
        </w:rPr>
        <w:t>consumer</w:t>
      </w:r>
      <w:r w:rsidR="00494096">
        <w:rPr>
          <w:rFonts w:ascii="Arial" w:eastAsia="Calibri" w:hAnsi="Arial" w:cs="Arial"/>
        </w:rPr>
        <w:t>’</w:t>
      </w:r>
      <w:r w:rsidR="007325FC">
        <w:rPr>
          <w:rFonts w:ascii="Arial" w:eastAsia="Calibri" w:hAnsi="Arial" w:cs="Arial"/>
        </w:rPr>
        <w:t xml:space="preserve">s and </w:t>
      </w:r>
      <w:r w:rsidR="00494096">
        <w:rPr>
          <w:rFonts w:ascii="Arial" w:eastAsia="Calibri" w:hAnsi="Arial" w:cs="Arial"/>
        </w:rPr>
        <w:t xml:space="preserve">their </w:t>
      </w:r>
      <w:r w:rsidR="007325FC">
        <w:rPr>
          <w:rFonts w:ascii="Arial" w:eastAsia="Calibri" w:hAnsi="Arial" w:cs="Arial"/>
        </w:rPr>
        <w:t>families</w:t>
      </w:r>
      <w:r w:rsidR="00870830">
        <w:rPr>
          <w:rFonts w:ascii="Arial" w:eastAsia="Calibri" w:hAnsi="Arial" w:cs="Arial"/>
        </w:rPr>
        <w:t xml:space="preserve"> will have </w:t>
      </w:r>
      <w:r w:rsidR="007325FC">
        <w:rPr>
          <w:rFonts w:ascii="Arial" w:eastAsia="Calibri" w:hAnsi="Arial" w:cs="Arial"/>
        </w:rPr>
        <w:t>access t</w:t>
      </w:r>
      <w:r w:rsidR="00207234">
        <w:rPr>
          <w:rFonts w:ascii="Arial" w:eastAsia="Calibri" w:hAnsi="Arial" w:cs="Arial"/>
        </w:rPr>
        <w:t xml:space="preserve">o </w:t>
      </w:r>
      <w:r w:rsidR="00494096">
        <w:rPr>
          <w:rFonts w:ascii="Arial" w:eastAsia="Calibri" w:hAnsi="Arial" w:cs="Arial"/>
        </w:rPr>
        <w:t>s</w:t>
      </w:r>
      <w:r w:rsidR="00207234">
        <w:rPr>
          <w:rFonts w:ascii="Arial" w:eastAsia="Calibri" w:hAnsi="Arial" w:cs="Arial"/>
        </w:rPr>
        <w:t xml:space="preserve">piritual </w:t>
      </w:r>
      <w:r w:rsidR="00494096">
        <w:rPr>
          <w:rFonts w:ascii="Arial" w:eastAsia="Calibri" w:hAnsi="Arial" w:cs="Arial"/>
        </w:rPr>
        <w:t>s</w:t>
      </w:r>
      <w:r w:rsidR="00207234">
        <w:rPr>
          <w:rFonts w:ascii="Arial" w:eastAsia="Calibri" w:hAnsi="Arial" w:cs="Arial"/>
        </w:rPr>
        <w:t xml:space="preserve">upport </w:t>
      </w:r>
      <w:r w:rsidR="00870830">
        <w:rPr>
          <w:rFonts w:ascii="Arial" w:eastAsia="Calibri" w:hAnsi="Arial" w:cs="Arial"/>
        </w:rPr>
        <w:t>which will improve</w:t>
      </w:r>
      <w:r w:rsidR="00BC69A0">
        <w:rPr>
          <w:rFonts w:ascii="Arial" w:eastAsia="Calibri" w:hAnsi="Arial" w:cs="Arial"/>
        </w:rPr>
        <w:t xml:space="preserve"> the </w:t>
      </w:r>
      <w:r w:rsidR="00FE4FF7">
        <w:rPr>
          <w:rFonts w:ascii="Arial" w:eastAsia="Calibri" w:hAnsi="Arial" w:cs="Arial"/>
        </w:rPr>
        <w:t xml:space="preserve">end of life </w:t>
      </w:r>
      <w:r w:rsidR="00BC69A0">
        <w:rPr>
          <w:rFonts w:ascii="Arial" w:eastAsia="Calibri" w:hAnsi="Arial" w:cs="Arial"/>
        </w:rPr>
        <w:t>experience</w:t>
      </w:r>
      <w:r w:rsidR="00FE4FF7">
        <w:rPr>
          <w:rFonts w:ascii="Arial" w:eastAsia="Calibri" w:hAnsi="Arial" w:cs="Arial"/>
        </w:rPr>
        <w:t xml:space="preserve"> for consumers and </w:t>
      </w:r>
      <w:r w:rsidR="00B01D14">
        <w:rPr>
          <w:rFonts w:ascii="Arial" w:eastAsia="Calibri" w:hAnsi="Arial" w:cs="Arial"/>
        </w:rPr>
        <w:t>their loved ones.</w:t>
      </w:r>
    </w:p>
    <w:p w14:paraId="43EBFEEE" w14:textId="37B5CDB8" w:rsidR="00494096" w:rsidRPr="00BA6A96" w:rsidRDefault="00494096" w:rsidP="00494096">
      <w:pPr>
        <w:rPr>
          <w:rFonts w:ascii="Arial" w:eastAsia="Calibri" w:hAnsi="Arial" w:cs="Arial"/>
        </w:rPr>
      </w:pPr>
      <w:r w:rsidRPr="00BA6A96">
        <w:rPr>
          <w:rFonts w:ascii="Arial" w:eastAsia="Calibri" w:hAnsi="Arial" w:cs="Arial"/>
        </w:rPr>
        <w:t>I acknowledge the corrective actions included in the provider’s response and while</w:t>
      </w:r>
      <w:r w:rsidR="00870830">
        <w:rPr>
          <w:rFonts w:ascii="Arial" w:eastAsia="Calibri" w:hAnsi="Arial" w:cs="Arial"/>
        </w:rPr>
        <w:t xml:space="preserve">, </w:t>
      </w:r>
      <w:r w:rsidRPr="00BA6A96">
        <w:rPr>
          <w:rFonts w:ascii="Arial" w:eastAsia="Calibri" w:hAnsi="Arial" w:cs="Arial"/>
        </w:rPr>
        <w:t xml:space="preserve">some of these have been completed, others will take time to demonstrate their ongoing effectiveness and at the time of the site audit, the service </w:t>
      </w:r>
      <w:r>
        <w:rPr>
          <w:rFonts w:ascii="Arial" w:eastAsia="Calibri" w:hAnsi="Arial" w:cs="Arial"/>
        </w:rPr>
        <w:t xml:space="preserve">did not meet the goals, needs and preferences of </w:t>
      </w:r>
      <w:r w:rsidR="00316B8A">
        <w:rPr>
          <w:rFonts w:ascii="Arial" w:eastAsia="Calibri" w:hAnsi="Arial" w:cs="Arial"/>
        </w:rPr>
        <w:t xml:space="preserve">a </w:t>
      </w:r>
      <w:r>
        <w:rPr>
          <w:rFonts w:ascii="Arial" w:eastAsia="Calibri" w:hAnsi="Arial" w:cs="Arial"/>
        </w:rPr>
        <w:t xml:space="preserve">consumer who </w:t>
      </w:r>
      <w:r w:rsidR="00316B8A">
        <w:rPr>
          <w:rFonts w:ascii="Arial" w:eastAsia="Calibri" w:hAnsi="Arial" w:cs="Arial"/>
        </w:rPr>
        <w:t xml:space="preserve">was </w:t>
      </w:r>
      <w:r>
        <w:rPr>
          <w:rFonts w:ascii="Arial" w:eastAsia="Calibri" w:hAnsi="Arial" w:cs="Arial"/>
        </w:rPr>
        <w:t>nearing the end of life.</w:t>
      </w:r>
    </w:p>
    <w:p w14:paraId="05ED5297" w14:textId="24FE705D" w:rsidR="00551370" w:rsidRDefault="00551370" w:rsidP="007519AF">
      <w:pPr>
        <w:tabs>
          <w:tab w:val="right" w:pos="9026"/>
        </w:tabs>
        <w:rPr>
          <w:rFonts w:ascii="Arial" w:eastAsia="Fira Sans Light" w:hAnsi="Arial" w:cs="Arial"/>
          <w:szCs w:val="22"/>
        </w:rPr>
      </w:pPr>
      <w:r>
        <w:rPr>
          <w:rFonts w:ascii="Arial" w:eastAsia="Fira Sans Light" w:hAnsi="Arial" w:cs="Arial"/>
          <w:szCs w:val="22"/>
        </w:rPr>
        <w:t>Therefore, I find Requirement 3(3)(</w:t>
      </w:r>
      <w:r w:rsidR="0086010C">
        <w:rPr>
          <w:rFonts w:ascii="Arial" w:eastAsia="Fira Sans Light" w:hAnsi="Arial" w:cs="Arial"/>
          <w:szCs w:val="22"/>
        </w:rPr>
        <w:t>c</w:t>
      </w:r>
      <w:r>
        <w:rPr>
          <w:rFonts w:ascii="Arial" w:eastAsia="Fira Sans Light" w:hAnsi="Arial" w:cs="Arial"/>
          <w:szCs w:val="22"/>
        </w:rPr>
        <w:t>) is non-compliant.</w:t>
      </w:r>
    </w:p>
    <w:p w14:paraId="41260BB9" w14:textId="2C4A8656" w:rsidR="00586BB8" w:rsidRPr="00BB07A2" w:rsidRDefault="00586BB8" w:rsidP="007519AF">
      <w:pPr>
        <w:rPr>
          <w:rStyle w:val="normaltextrun"/>
          <w:rFonts w:ascii="Arial" w:hAnsi="Arial" w:cs="Arial"/>
          <w:color w:val="auto"/>
        </w:rPr>
      </w:pPr>
      <w:r w:rsidRPr="00BB07A2">
        <w:rPr>
          <w:rStyle w:val="normaltextrun"/>
          <w:rFonts w:ascii="Arial" w:hAnsi="Arial" w:cs="Arial"/>
        </w:rPr>
        <w:t>I</w:t>
      </w:r>
      <w:r w:rsidRPr="00BB07A2">
        <w:rPr>
          <w:rStyle w:val="normaltextrun"/>
          <w:rFonts w:ascii="Arial" w:hAnsi="Arial" w:cs="Arial"/>
          <w:color w:val="auto"/>
        </w:rPr>
        <w:t xml:space="preserve"> find the remaining </w:t>
      </w:r>
      <w:r w:rsidR="00BB07A2" w:rsidRPr="00BB07A2">
        <w:rPr>
          <w:rStyle w:val="normaltextrun"/>
          <w:rFonts w:ascii="Arial" w:hAnsi="Arial" w:cs="Arial"/>
          <w:color w:val="auto"/>
        </w:rPr>
        <w:t>4</w:t>
      </w:r>
      <w:r w:rsidRPr="00BB07A2">
        <w:rPr>
          <w:rStyle w:val="normaltextrun"/>
          <w:rFonts w:ascii="Arial" w:hAnsi="Arial" w:cs="Arial"/>
          <w:color w:val="auto"/>
        </w:rPr>
        <w:t xml:space="preserve"> requirements of Quality Standard 3 are compliant</w:t>
      </w:r>
      <w:r w:rsidR="0086010C">
        <w:rPr>
          <w:rStyle w:val="normaltextrun"/>
          <w:rFonts w:ascii="Arial" w:hAnsi="Arial" w:cs="Arial"/>
          <w:color w:val="auto"/>
        </w:rPr>
        <w:t xml:space="preserve"> as</w:t>
      </w:r>
      <w:r w:rsidRPr="00BB07A2">
        <w:rPr>
          <w:rStyle w:val="normaltextrun"/>
          <w:rFonts w:ascii="Arial" w:hAnsi="Arial" w:cs="Arial"/>
          <w:color w:val="auto"/>
        </w:rPr>
        <w:t>:</w:t>
      </w:r>
    </w:p>
    <w:p w14:paraId="469333F3" w14:textId="43E74342" w:rsidR="00117022" w:rsidRDefault="003E641C" w:rsidP="007519AF">
      <w:pPr>
        <w:pStyle w:val="NormalArial"/>
      </w:pPr>
      <w:r w:rsidRPr="004C6258">
        <w:t xml:space="preserve">Consumers and representatives believed the service was responsive to consumer deterioration and </w:t>
      </w:r>
      <w:r w:rsidR="004C6258">
        <w:t xml:space="preserve">promptly </w:t>
      </w:r>
      <w:r w:rsidR="004E2C7A" w:rsidRPr="004C6258">
        <w:t xml:space="preserve">addressed </w:t>
      </w:r>
      <w:r w:rsidRPr="004C6258">
        <w:t>changes in consumer care needs</w:t>
      </w:r>
      <w:r w:rsidR="006F1714">
        <w:t>.</w:t>
      </w:r>
      <w:r w:rsidR="0086010C">
        <w:t xml:space="preserve"> Care documentation supported staff recognised a change in consumer condition, a clinical assessment was commenced and escalation to the medical officer occurred.</w:t>
      </w:r>
    </w:p>
    <w:p w14:paraId="1329866A" w14:textId="550B667A" w:rsidR="00AD1FC4" w:rsidRDefault="00AD1FC4" w:rsidP="007519AF">
      <w:pPr>
        <w:pStyle w:val="NormalArial"/>
        <w:rPr>
          <w:rStyle w:val="BodyTextChar"/>
          <w:rFonts w:eastAsia="Arial"/>
        </w:rPr>
      </w:pPr>
      <w:r w:rsidRPr="00D927FA">
        <w:t>Consumers</w:t>
      </w:r>
      <w:r w:rsidR="00CC0430" w:rsidRPr="00D927FA">
        <w:t xml:space="preserve">, </w:t>
      </w:r>
      <w:r w:rsidRPr="00D927FA">
        <w:t>representative</w:t>
      </w:r>
      <w:r w:rsidR="001F7447">
        <w:t>s</w:t>
      </w:r>
      <w:r w:rsidR="00323FC4">
        <w:t>,</w:t>
      </w:r>
      <w:r w:rsidRPr="00D927FA">
        <w:t xml:space="preserve"> and staff confirmed </w:t>
      </w:r>
      <w:r w:rsidR="00CC0430" w:rsidRPr="00D927FA">
        <w:t>i</w:t>
      </w:r>
      <w:r w:rsidRPr="00D927FA">
        <w:t>nformation about the consumer’s condition, needs</w:t>
      </w:r>
      <w:r w:rsidR="00323FC4">
        <w:t>,</w:t>
      </w:r>
      <w:r w:rsidRPr="00D927FA">
        <w:t xml:space="preserve"> and preferences </w:t>
      </w:r>
      <w:r w:rsidR="00CC0430" w:rsidRPr="00D927FA">
        <w:t>wer</w:t>
      </w:r>
      <w:r w:rsidRPr="00D927FA">
        <w:t xml:space="preserve">e documented and communicated within the organisation and with others where responsibility for care </w:t>
      </w:r>
      <w:r w:rsidR="00D927FA" w:rsidRPr="00D927FA">
        <w:t>wa</w:t>
      </w:r>
      <w:r w:rsidRPr="00D927FA">
        <w:t>s shared</w:t>
      </w:r>
      <w:r w:rsidR="00A901E4" w:rsidRPr="00D927FA">
        <w:t>.</w:t>
      </w:r>
      <w:r w:rsidR="00A901E4">
        <w:t xml:space="preserve"> </w:t>
      </w:r>
      <w:r w:rsidR="00A901E4" w:rsidRPr="65B15E66">
        <w:t xml:space="preserve">Staff also confirmed </w:t>
      </w:r>
      <w:r w:rsidR="00A901E4">
        <w:t xml:space="preserve">how </w:t>
      </w:r>
      <w:r w:rsidR="00A901E4" w:rsidRPr="65B15E66">
        <w:t xml:space="preserve">information regarding </w:t>
      </w:r>
      <w:r w:rsidR="00636A42">
        <w:t xml:space="preserve">changes in </w:t>
      </w:r>
      <w:r w:rsidR="00A901E4" w:rsidRPr="65B15E66">
        <w:t xml:space="preserve">consumer care </w:t>
      </w:r>
      <w:r w:rsidR="00A901E4">
        <w:t>wa</w:t>
      </w:r>
      <w:r w:rsidR="00A901E4" w:rsidRPr="65B15E66">
        <w:t>s consistently shared by the registered nurse throughout the day</w:t>
      </w:r>
      <w:r w:rsidR="00636A42">
        <w:t>.</w:t>
      </w:r>
      <w:r w:rsidR="002E4CF2">
        <w:t xml:space="preserve"> </w:t>
      </w:r>
      <w:r w:rsidR="007453F8" w:rsidRPr="004C6258">
        <w:t xml:space="preserve">Handover sheets and a ‘message board’ in the electronic care management system were </w:t>
      </w:r>
      <w:r w:rsidR="007453F8">
        <w:t xml:space="preserve">observed to be </w:t>
      </w:r>
      <w:r w:rsidR="007453F8" w:rsidRPr="004C6258">
        <w:t>updated daily and communicate</w:t>
      </w:r>
      <w:r w:rsidR="007453F8">
        <w:t>d</w:t>
      </w:r>
      <w:r w:rsidR="007453F8" w:rsidRPr="004C6258">
        <w:t xml:space="preserve"> changing and emerging consumer needs</w:t>
      </w:r>
      <w:r w:rsidR="007453F8">
        <w:t>.</w:t>
      </w:r>
    </w:p>
    <w:p w14:paraId="495D6383" w14:textId="7D69892D" w:rsidR="00743BD7" w:rsidRDefault="00743BD7" w:rsidP="007519AF">
      <w:pPr>
        <w:pStyle w:val="NormalArial"/>
      </w:pPr>
      <w:r w:rsidRPr="00C25D90">
        <w:t>The service had a referral process in place which ensured timely and appropriate referrals were sent to individuals, other organisations, and providers of healthcare services to compl</w:t>
      </w:r>
      <w:r w:rsidR="00323FC4">
        <w:t>e</w:t>
      </w:r>
      <w:r w:rsidRPr="00C25D90">
        <w:t>ment the care and services delivered to consumers.</w:t>
      </w:r>
      <w:r w:rsidR="009A3A69" w:rsidRPr="00C25D90">
        <w:t xml:space="preserve"> </w:t>
      </w:r>
      <w:r w:rsidR="00ED7FF8" w:rsidRPr="00C25D90">
        <w:t xml:space="preserve">Documentation evidenced </w:t>
      </w:r>
      <w:r w:rsidR="00636A42">
        <w:t>referrals to</w:t>
      </w:r>
      <w:r w:rsidR="00B833F9" w:rsidRPr="00C25D90">
        <w:t xml:space="preserve"> a variety of allied health specialists including physiotherapists, speech pathologists, dietitian</w:t>
      </w:r>
      <w:r w:rsidR="00FF375C">
        <w:t>s</w:t>
      </w:r>
      <w:r w:rsidR="00B833F9" w:rsidRPr="00C25D90">
        <w:t>, and pharmacists</w:t>
      </w:r>
      <w:r w:rsidR="00F04A20">
        <w:t>.</w:t>
      </w:r>
    </w:p>
    <w:p w14:paraId="469333F4" w14:textId="551587B5" w:rsidR="002B0C90" w:rsidRPr="00262C0B" w:rsidRDefault="00636A42" w:rsidP="0036130C">
      <w:pPr>
        <w:pStyle w:val="NormalArial"/>
      </w:pPr>
      <w:r>
        <w:t>Visitor screening</w:t>
      </w:r>
      <w:r w:rsidR="00FC4FB6" w:rsidRPr="00CE5392">
        <w:t xml:space="preserve"> protocols </w:t>
      </w:r>
      <w:r>
        <w:t>were observed to be in place for people wishing to enter the service</w:t>
      </w:r>
      <w:r w:rsidR="00344A16">
        <w:t xml:space="preserve"> and staff were wearing personal protective equipment</w:t>
      </w:r>
      <w:r>
        <w:t>. Staff demonstrated an understanding of practices which prevent antibiotic resistance</w:t>
      </w:r>
      <w:r w:rsidR="00344A16">
        <w:t>. Consumer and representatives confirmed information was provided to them in relation to a recent COVID-19 outbreak. Documentation supported an outbreak management plan was available, vaccination and infection rates were tracked and monitored.</w:t>
      </w:r>
      <w:r w:rsidR="003F2A36">
        <w:t xml:space="preserve"> </w:t>
      </w:r>
      <w:r w:rsidR="002B0C90">
        <w:br w:type="page"/>
      </w:r>
    </w:p>
    <w:p w14:paraId="469333F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469333F8"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69333F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69333F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69333F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333F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9333F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69333FB" w14:textId="78E6CF62" w:rsidR="00FC045E" w:rsidRPr="00996FAF" w:rsidRDefault="0032437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E3F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6933400"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333F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69333FE"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69333FF" w14:textId="51B093A7" w:rsidR="00FC045E" w:rsidRPr="00996FAF" w:rsidRDefault="0032437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E3F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6933407"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3340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693340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6933403"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6933404"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6933405"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6933406" w14:textId="46A01D21" w:rsidR="00FC045E" w:rsidRPr="00996FAF" w:rsidRDefault="0032437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E3F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693340B"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3340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6933409"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693340A" w14:textId="5F7AEAFB" w:rsidR="00FC045E" w:rsidRPr="00996FAF" w:rsidRDefault="0032437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E3F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693340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3340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693340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693340E" w14:textId="49530A31" w:rsidR="00FC045E" w:rsidRPr="00996FAF" w:rsidRDefault="0032437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E3F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6933413"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3341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693341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6933412" w14:textId="487B3F0F" w:rsidR="00FC045E" w:rsidRPr="00603A5D" w:rsidRDefault="0032437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E3FB4" w:rsidRPr="00603A5D">
                  <w:rPr>
                    <w:rFonts w:ascii="Arial" w:hAnsi="Arial" w:cs="Arial"/>
                    <w:color w:val="auto"/>
                  </w:rPr>
                  <w:t>Non-compliant</w:t>
                </w:r>
              </w:sdtContent>
            </w:sdt>
            <w:r w:rsidR="00FC045E" w:rsidRPr="00603A5D" w:rsidDel="00640D2A">
              <w:rPr>
                <w:rFonts w:ascii="Arial" w:hAnsi="Arial" w:cs="Arial"/>
                <w:color w:val="0000FF"/>
              </w:rPr>
              <w:t xml:space="preserve"> </w:t>
            </w:r>
          </w:p>
        </w:tc>
      </w:tr>
      <w:tr w:rsidR="00FC045E" w:rsidRPr="00996FAF" w14:paraId="46933417"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3341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693341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46933416" w14:textId="14BF727D" w:rsidR="00FC045E" w:rsidRPr="00996FAF" w:rsidRDefault="0032437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E3FB4">
                  <w:rPr>
                    <w:rFonts w:ascii="Arial" w:hAnsi="Arial" w:cs="Arial"/>
                    <w:color w:val="auto"/>
                  </w:rPr>
                  <w:t>Compliant</w:t>
                </w:r>
              </w:sdtContent>
            </w:sdt>
            <w:r w:rsidR="00FC045E" w:rsidRPr="00996FAF" w:rsidDel="00640D2A">
              <w:rPr>
                <w:rFonts w:ascii="Arial" w:hAnsi="Arial" w:cs="Arial"/>
                <w:color w:val="0000FF"/>
              </w:rPr>
              <w:t xml:space="preserve"> </w:t>
            </w:r>
          </w:p>
        </w:tc>
      </w:tr>
    </w:tbl>
    <w:p w14:paraId="46933418" w14:textId="56A30F6A" w:rsidR="00D87E7C" w:rsidRDefault="00D87E7C" w:rsidP="00D87E7C">
      <w:pPr>
        <w:pStyle w:val="Heading20"/>
      </w:pPr>
      <w:r w:rsidRPr="00996FAF">
        <w:t>Findings</w:t>
      </w:r>
    </w:p>
    <w:p w14:paraId="35615B3F" w14:textId="0818D282" w:rsidR="003A3EBC" w:rsidRPr="000844D0" w:rsidRDefault="003A3EBC" w:rsidP="00EA3529">
      <w:pPr>
        <w:rPr>
          <w:rFonts w:ascii="Arial" w:hAnsi="Arial" w:cs="Arial"/>
        </w:rPr>
      </w:pPr>
      <w:r w:rsidRPr="002F3ADE">
        <w:rPr>
          <w:rFonts w:ascii="Arial" w:hAnsi="Arial" w:cs="Arial"/>
          <w:color w:val="auto"/>
        </w:rPr>
        <w:t xml:space="preserve">The </w:t>
      </w:r>
      <w:r w:rsidR="00EA4C85">
        <w:rPr>
          <w:rFonts w:ascii="Arial" w:hAnsi="Arial" w:cs="Arial"/>
          <w:color w:val="auto"/>
        </w:rPr>
        <w:t>assessment team</w:t>
      </w:r>
      <w:r w:rsidRPr="002F3ADE">
        <w:rPr>
          <w:rFonts w:ascii="Arial" w:hAnsi="Arial" w:cs="Arial"/>
          <w:color w:val="auto"/>
        </w:rPr>
        <w:t xml:space="preserve"> recommended </w:t>
      </w:r>
      <w:r>
        <w:rPr>
          <w:rFonts w:ascii="Arial" w:hAnsi="Arial" w:cs="Arial"/>
          <w:color w:val="auto"/>
        </w:rPr>
        <w:t xml:space="preserve">1 of </w:t>
      </w:r>
      <w:r w:rsidRPr="002F3ADE">
        <w:rPr>
          <w:rFonts w:ascii="Arial" w:hAnsi="Arial" w:cs="Arial"/>
          <w:color w:val="auto"/>
        </w:rPr>
        <w:t>these requirements w</w:t>
      </w:r>
      <w:r>
        <w:rPr>
          <w:rFonts w:ascii="Arial" w:hAnsi="Arial" w:cs="Arial"/>
          <w:color w:val="auto"/>
        </w:rPr>
        <w:t>as</w:t>
      </w:r>
      <w:r w:rsidRPr="002F3ADE">
        <w:rPr>
          <w:rFonts w:ascii="Arial" w:hAnsi="Arial" w:cs="Arial"/>
          <w:color w:val="auto"/>
        </w:rPr>
        <w:t xml:space="preserve"> not met</w:t>
      </w:r>
      <w:r w:rsidR="00870830">
        <w:rPr>
          <w:rFonts w:ascii="Arial" w:hAnsi="Arial" w:cs="Arial"/>
          <w:color w:val="auto"/>
        </w:rPr>
        <w:t>.</w:t>
      </w:r>
      <w:r w:rsidRPr="002F3ADE">
        <w:rPr>
          <w:rFonts w:ascii="Arial" w:eastAsia="Calibri" w:hAnsi="Arial" w:cs="Arial"/>
          <w:color w:val="auto"/>
        </w:rPr>
        <w:t xml:space="preserve"> I have considered the </w:t>
      </w:r>
      <w:r w:rsidR="00EA4C85">
        <w:rPr>
          <w:rFonts w:ascii="Arial" w:eastAsia="Calibri" w:hAnsi="Arial" w:cs="Arial"/>
          <w:color w:val="auto"/>
        </w:rPr>
        <w:t>assessment team</w:t>
      </w:r>
      <w:r w:rsidRPr="002F3ADE">
        <w:rPr>
          <w:rFonts w:ascii="Arial" w:eastAsia="Calibri" w:hAnsi="Arial" w:cs="Arial"/>
          <w:color w:val="auto"/>
        </w:rPr>
        <w:t>’s findings; the evidence documented in the</w:t>
      </w:r>
      <w:r w:rsidR="0017289E">
        <w:rPr>
          <w:rFonts w:ascii="Arial" w:eastAsia="Calibri" w:hAnsi="Arial" w:cs="Arial"/>
          <w:color w:val="auto"/>
        </w:rPr>
        <w:t xml:space="preserve"> Site Audit report</w:t>
      </w:r>
      <w:r w:rsidRPr="002F3ADE">
        <w:rPr>
          <w:rFonts w:ascii="Arial" w:eastAsia="Calibri" w:hAnsi="Arial" w:cs="Arial"/>
          <w:color w:val="auto"/>
        </w:rPr>
        <w:t xml:space="preserve"> and the </w:t>
      </w:r>
      <w:r w:rsidR="00EA4C85">
        <w:rPr>
          <w:rFonts w:ascii="Arial" w:eastAsia="Calibri" w:hAnsi="Arial" w:cs="Arial"/>
          <w:color w:val="auto"/>
        </w:rPr>
        <w:t>provider</w:t>
      </w:r>
      <w:r w:rsidRPr="002F3ADE">
        <w:rPr>
          <w:rFonts w:ascii="Arial" w:eastAsia="Calibri" w:hAnsi="Arial" w:cs="Arial"/>
          <w:color w:val="auto"/>
        </w:rPr>
        <w:t xml:space="preserve">’s response and find the service </w:t>
      </w:r>
      <w:r w:rsidR="004E5D1C">
        <w:rPr>
          <w:rFonts w:ascii="Arial" w:eastAsia="Calibri" w:hAnsi="Arial" w:cs="Arial"/>
          <w:color w:val="auto"/>
        </w:rPr>
        <w:t>non-</w:t>
      </w:r>
      <w:r w:rsidRPr="002F3ADE">
        <w:rPr>
          <w:rFonts w:ascii="Arial" w:eastAsia="Calibri" w:hAnsi="Arial" w:cs="Arial"/>
          <w:color w:val="auto"/>
        </w:rPr>
        <w:t xml:space="preserve">compliant </w:t>
      </w:r>
      <w:r>
        <w:rPr>
          <w:rFonts w:ascii="Arial" w:eastAsia="Calibri" w:hAnsi="Arial" w:cs="Arial"/>
          <w:color w:val="auto"/>
        </w:rPr>
        <w:t>with</w:t>
      </w:r>
      <w:r w:rsidRPr="002F3ADE">
        <w:rPr>
          <w:rFonts w:ascii="Arial" w:eastAsia="Calibri" w:hAnsi="Arial" w:cs="Arial"/>
          <w:color w:val="auto"/>
        </w:rPr>
        <w:t xml:space="preserve"> these requirements:</w:t>
      </w:r>
      <w:r w:rsidRPr="002F3ADE">
        <w:rPr>
          <w:rFonts w:ascii="Arial" w:hAnsi="Arial" w:cs="Arial"/>
          <w:color w:val="auto"/>
        </w:rPr>
        <w:t xml:space="preserve"> </w:t>
      </w:r>
    </w:p>
    <w:p w14:paraId="72F65D18" w14:textId="33B68185" w:rsidR="003A3EBC" w:rsidRDefault="003A3EBC" w:rsidP="00EA3529">
      <w:pPr>
        <w:pStyle w:val="ListParagraph"/>
        <w:numPr>
          <w:ilvl w:val="0"/>
          <w:numId w:val="15"/>
        </w:numPr>
        <w:rPr>
          <w:rFonts w:ascii="Arial" w:hAnsi="Arial" w:cs="Arial"/>
          <w:iCs/>
        </w:rPr>
      </w:pPr>
      <w:r w:rsidRPr="00996FAF">
        <w:rPr>
          <w:rFonts w:ascii="Arial" w:hAnsi="Arial" w:cs="Arial"/>
        </w:rPr>
        <w:t>Where meals are provided, they are varied and of suitable quality and quantity.</w:t>
      </w:r>
    </w:p>
    <w:p w14:paraId="55C50A60" w14:textId="172F5CE9" w:rsidR="00116D7E" w:rsidRPr="00343C04" w:rsidRDefault="00116D7E" w:rsidP="00EA3529">
      <w:pPr>
        <w:rPr>
          <w:rFonts w:ascii="Arial" w:eastAsia="Arial" w:hAnsi="Arial" w:cs="Arial"/>
          <w:color w:val="auto"/>
        </w:rPr>
      </w:pPr>
      <w:r w:rsidRPr="00343C04">
        <w:rPr>
          <w:rFonts w:ascii="Arial" w:hAnsi="Arial" w:cs="Arial"/>
          <w:color w:val="auto"/>
        </w:rPr>
        <w:t>The</w:t>
      </w:r>
      <w:r w:rsidR="0017289E">
        <w:rPr>
          <w:rFonts w:ascii="Arial" w:hAnsi="Arial" w:cs="Arial"/>
          <w:color w:val="auto"/>
        </w:rPr>
        <w:t xml:space="preserve"> Site Audit report</w:t>
      </w:r>
      <w:r w:rsidRPr="00343C04">
        <w:rPr>
          <w:rFonts w:ascii="Arial" w:hAnsi="Arial" w:cs="Arial"/>
          <w:color w:val="auto"/>
        </w:rPr>
        <w:t xml:space="preserve"> </w:t>
      </w:r>
      <w:r w:rsidR="00CC13AE">
        <w:rPr>
          <w:rFonts w:ascii="Arial" w:hAnsi="Arial" w:cs="Arial"/>
          <w:color w:val="auto"/>
        </w:rPr>
        <w:t xml:space="preserve">brought forward </w:t>
      </w:r>
      <w:r w:rsidR="006F0EA8">
        <w:rPr>
          <w:rFonts w:ascii="Arial" w:hAnsi="Arial" w:cs="Arial"/>
          <w:color w:val="auto"/>
        </w:rPr>
        <w:t xml:space="preserve">mixed </w:t>
      </w:r>
      <w:r w:rsidR="00CC13AE">
        <w:rPr>
          <w:rFonts w:ascii="Arial" w:hAnsi="Arial" w:cs="Arial"/>
          <w:color w:val="auto"/>
        </w:rPr>
        <w:t xml:space="preserve">feedback from consumers </w:t>
      </w:r>
      <w:r w:rsidR="006F0EA8">
        <w:rPr>
          <w:rFonts w:ascii="Arial" w:hAnsi="Arial" w:cs="Arial"/>
          <w:color w:val="auto"/>
        </w:rPr>
        <w:t>who stated t</w:t>
      </w:r>
      <w:r w:rsidR="00012188">
        <w:rPr>
          <w:rFonts w:ascii="Arial" w:hAnsi="Arial" w:cs="Arial"/>
          <w:color w:val="auto"/>
        </w:rPr>
        <w:t>hey were happy with the q</w:t>
      </w:r>
      <w:r w:rsidR="00357381">
        <w:rPr>
          <w:rFonts w:ascii="Arial" w:hAnsi="Arial" w:cs="Arial"/>
          <w:color w:val="auto"/>
        </w:rPr>
        <w:t xml:space="preserve">uantity of food at the </w:t>
      </w:r>
      <w:r w:rsidR="006F0EA8">
        <w:rPr>
          <w:rFonts w:ascii="Arial" w:hAnsi="Arial" w:cs="Arial"/>
          <w:color w:val="auto"/>
        </w:rPr>
        <w:t>service;</w:t>
      </w:r>
      <w:r w:rsidR="00357381">
        <w:rPr>
          <w:rFonts w:ascii="Arial" w:hAnsi="Arial" w:cs="Arial"/>
          <w:color w:val="auto"/>
        </w:rPr>
        <w:t xml:space="preserve"> however</w:t>
      </w:r>
      <w:r w:rsidR="00AF7A22">
        <w:rPr>
          <w:rFonts w:ascii="Arial" w:hAnsi="Arial" w:cs="Arial"/>
          <w:color w:val="auto"/>
        </w:rPr>
        <w:t>,</w:t>
      </w:r>
      <w:r w:rsidR="00357381">
        <w:rPr>
          <w:rFonts w:ascii="Arial" w:hAnsi="Arial" w:cs="Arial"/>
          <w:color w:val="auto"/>
        </w:rPr>
        <w:t xml:space="preserve"> </w:t>
      </w:r>
      <w:r w:rsidR="00E456CC">
        <w:rPr>
          <w:rFonts w:ascii="Arial" w:hAnsi="Arial" w:cs="Arial"/>
          <w:color w:val="auto"/>
        </w:rPr>
        <w:t>consumers</w:t>
      </w:r>
      <w:r w:rsidR="00357381">
        <w:rPr>
          <w:rFonts w:ascii="Arial" w:hAnsi="Arial" w:cs="Arial"/>
          <w:color w:val="auto"/>
        </w:rPr>
        <w:t xml:space="preserve"> </w:t>
      </w:r>
      <w:r w:rsidR="006F0EA8">
        <w:rPr>
          <w:rFonts w:ascii="Arial" w:hAnsi="Arial" w:cs="Arial"/>
          <w:color w:val="auto"/>
        </w:rPr>
        <w:t xml:space="preserve">advised the menu lacked variety and meals were often served cold. This was supported by feedback provided during consumer meetings. Additionally, hospitality staff confirmed due to staff shortages only one meal is cooked, but consumers are always able to access alternate options. </w:t>
      </w:r>
    </w:p>
    <w:p w14:paraId="02175580" w14:textId="5172DE4C" w:rsidR="00CD3874" w:rsidRDefault="00116D7E" w:rsidP="00EA3529">
      <w:pPr>
        <w:rPr>
          <w:rFonts w:ascii="Arial" w:eastAsia="Calibri" w:hAnsi="Arial" w:cs="Arial"/>
        </w:rPr>
      </w:pPr>
      <w:r w:rsidRPr="0013630C">
        <w:rPr>
          <w:rFonts w:ascii="Arial" w:eastAsia="Calibri" w:hAnsi="Arial" w:cs="Arial"/>
        </w:rPr>
        <w:t xml:space="preserve">The </w:t>
      </w:r>
      <w:r w:rsidR="00EA4C85">
        <w:rPr>
          <w:rFonts w:ascii="Arial" w:eastAsia="Calibri" w:hAnsi="Arial" w:cs="Arial"/>
        </w:rPr>
        <w:t>provider</w:t>
      </w:r>
      <w:r w:rsidR="0073732C">
        <w:rPr>
          <w:rFonts w:ascii="Arial" w:eastAsia="Calibri" w:hAnsi="Arial" w:cs="Arial"/>
        </w:rPr>
        <w:t xml:space="preserve"> respon</w:t>
      </w:r>
      <w:r w:rsidR="006F0EA8">
        <w:rPr>
          <w:rFonts w:ascii="Arial" w:eastAsia="Calibri" w:hAnsi="Arial" w:cs="Arial"/>
        </w:rPr>
        <w:t xml:space="preserve">se confirms their awareness of the issues raised and </w:t>
      </w:r>
      <w:r w:rsidR="00CD3874">
        <w:rPr>
          <w:rFonts w:ascii="Arial" w:eastAsia="Calibri" w:hAnsi="Arial" w:cs="Arial"/>
        </w:rPr>
        <w:t xml:space="preserve">corrective actions to improve the meal service and menu have commenced as part to the transition including undertaking consultations with consumers to inform the development of a new </w:t>
      </w:r>
      <w:r w:rsidR="009C383E">
        <w:rPr>
          <w:rFonts w:ascii="Arial" w:eastAsia="Calibri" w:hAnsi="Arial" w:cs="Arial"/>
        </w:rPr>
        <w:t>3-week rotating menu</w:t>
      </w:r>
      <w:r w:rsidR="00CD3874">
        <w:rPr>
          <w:rFonts w:ascii="Arial" w:eastAsia="Calibri" w:hAnsi="Arial" w:cs="Arial"/>
        </w:rPr>
        <w:t xml:space="preserve">. A plan for continuous improvement submitted includes actions confirming continued </w:t>
      </w:r>
      <w:r w:rsidR="009C383E">
        <w:rPr>
          <w:rFonts w:ascii="Arial" w:eastAsia="Calibri" w:hAnsi="Arial" w:cs="Arial"/>
        </w:rPr>
        <w:t xml:space="preserve">consumer </w:t>
      </w:r>
      <w:r w:rsidR="00CD3874">
        <w:rPr>
          <w:rFonts w:ascii="Arial" w:eastAsia="Calibri" w:hAnsi="Arial" w:cs="Arial"/>
        </w:rPr>
        <w:t xml:space="preserve">feedback has been sought, changes and alterations to the menu have been made, </w:t>
      </w:r>
      <w:r w:rsidR="009C383E">
        <w:rPr>
          <w:rFonts w:ascii="Arial" w:eastAsia="Calibri" w:hAnsi="Arial" w:cs="Arial"/>
        </w:rPr>
        <w:t xml:space="preserve">the new menu is due to be implemented by December 2022, </w:t>
      </w:r>
      <w:r w:rsidR="00CD3874">
        <w:rPr>
          <w:rFonts w:ascii="Arial" w:eastAsia="Calibri" w:hAnsi="Arial" w:cs="Arial"/>
        </w:rPr>
        <w:t xml:space="preserve">additional resources including </w:t>
      </w:r>
      <w:r w:rsidR="00CD3874">
        <w:rPr>
          <w:rFonts w:ascii="Arial" w:eastAsia="Calibri" w:hAnsi="Arial" w:cs="Arial"/>
        </w:rPr>
        <w:lastRenderedPageBreak/>
        <w:t>equipment will be provided to the kitchen</w:t>
      </w:r>
      <w:r w:rsidR="009C383E">
        <w:rPr>
          <w:rFonts w:ascii="Arial" w:eastAsia="Calibri" w:hAnsi="Arial" w:cs="Arial"/>
        </w:rPr>
        <w:t xml:space="preserve"> and tray service will be reduced to improve the temperature of meals. </w:t>
      </w:r>
    </w:p>
    <w:p w14:paraId="705835B4" w14:textId="09D3CF06" w:rsidR="009C383E" w:rsidRDefault="009C383E" w:rsidP="009C383E">
      <w:pPr>
        <w:pStyle w:val="NormalArial"/>
      </w:pPr>
      <w:r>
        <w:t>Additionally, the provider advised, through the transition plan implementation of systems and processes will review meal service and dining room set up and provide training to staff to improve the consumers dining experience.</w:t>
      </w:r>
      <w:r w:rsidR="003F2A36">
        <w:t xml:space="preserve"> </w:t>
      </w:r>
    </w:p>
    <w:p w14:paraId="471EAD46" w14:textId="77777777" w:rsidR="009C383E" w:rsidRDefault="009C383E" w:rsidP="00EA3529">
      <w:pPr>
        <w:tabs>
          <w:tab w:val="right" w:pos="9026"/>
        </w:tabs>
        <w:rPr>
          <w:rFonts w:ascii="Arial" w:eastAsia="Calibri" w:hAnsi="Arial" w:cs="Arial"/>
        </w:rPr>
      </w:pPr>
      <w:r w:rsidRPr="00BA6A96">
        <w:rPr>
          <w:rFonts w:ascii="Arial" w:eastAsia="Calibri" w:hAnsi="Arial" w:cs="Arial"/>
        </w:rPr>
        <w:t>I acknowledge the corrective actions included in the provider’s response and while some of these have been completed, others</w:t>
      </w:r>
      <w:r>
        <w:rPr>
          <w:rFonts w:ascii="Arial" w:eastAsia="Calibri" w:hAnsi="Arial" w:cs="Arial"/>
        </w:rPr>
        <w:t>, such as the implementation of the new menu,</w:t>
      </w:r>
      <w:r w:rsidRPr="00BA6A96">
        <w:rPr>
          <w:rFonts w:ascii="Arial" w:eastAsia="Calibri" w:hAnsi="Arial" w:cs="Arial"/>
        </w:rPr>
        <w:t xml:space="preserve"> will take time to demonstrate their ongoing effectiveness and at the time of the site audit, the service was not able to demonstrate </w:t>
      </w:r>
      <w:r>
        <w:rPr>
          <w:rFonts w:ascii="Arial" w:eastAsia="Calibri" w:hAnsi="Arial" w:cs="Arial"/>
        </w:rPr>
        <w:t xml:space="preserve">meals served were varied and of suitable quality. </w:t>
      </w:r>
    </w:p>
    <w:p w14:paraId="48934B85" w14:textId="29BCB2A8" w:rsidR="00116D7E" w:rsidRDefault="00116D7E" w:rsidP="00EA3529">
      <w:pPr>
        <w:tabs>
          <w:tab w:val="right" w:pos="9026"/>
        </w:tabs>
        <w:rPr>
          <w:rFonts w:ascii="Arial" w:eastAsia="Fira Sans Light" w:hAnsi="Arial" w:cs="Arial"/>
          <w:szCs w:val="22"/>
        </w:rPr>
      </w:pPr>
      <w:r>
        <w:rPr>
          <w:rFonts w:ascii="Arial" w:eastAsia="Fira Sans Light" w:hAnsi="Arial" w:cs="Arial"/>
          <w:szCs w:val="22"/>
        </w:rPr>
        <w:t>Therefore, I find Requirement 4(3)(f) is non-compliant.</w:t>
      </w:r>
    </w:p>
    <w:p w14:paraId="01BC6F0A" w14:textId="77E3E75D" w:rsidR="00170D9A" w:rsidRPr="00A4430D" w:rsidRDefault="00170D9A" w:rsidP="00EA3529">
      <w:pPr>
        <w:rPr>
          <w:rStyle w:val="normaltextrun"/>
          <w:rFonts w:ascii="Arial" w:hAnsi="Arial" w:cs="Arial"/>
          <w:color w:val="auto"/>
        </w:rPr>
      </w:pPr>
      <w:r w:rsidRPr="00A4430D">
        <w:rPr>
          <w:rStyle w:val="normaltextrun"/>
          <w:rFonts w:ascii="Arial" w:hAnsi="Arial" w:cs="Arial"/>
        </w:rPr>
        <w:t>I</w:t>
      </w:r>
      <w:r w:rsidRPr="00A4430D">
        <w:rPr>
          <w:rStyle w:val="normaltextrun"/>
          <w:rFonts w:ascii="Arial" w:hAnsi="Arial" w:cs="Arial"/>
          <w:color w:val="auto"/>
        </w:rPr>
        <w:t xml:space="preserve"> find the remaining </w:t>
      </w:r>
      <w:r w:rsidR="00A4430D" w:rsidRPr="00A4430D">
        <w:rPr>
          <w:rStyle w:val="normaltextrun"/>
          <w:rFonts w:ascii="Arial" w:hAnsi="Arial" w:cs="Arial"/>
          <w:color w:val="auto"/>
        </w:rPr>
        <w:t>6</w:t>
      </w:r>
      <w:r w:rsidRPr="00A4430D">
        <w:rPr>
          <w:rStyle w:val="normaltextrun"/>
          <w:rFonts w:ascii="Arial" w:hAnsi="Arial" w:cs="Arial"/>
          <w:color w:val="auto"/>
        </w:rPr>
        <w:t xml:space="preserve"> requirements of Quality Standard </w:t>
      </w:r>
      <w:r w:rsidR="00A4430D" w:rsidRPr="00A4430D">
        <w:rPr>
          <w:rStyle w:val="normaltextrun"/>
          <w:rFonts w:ascii="Arial" w:hAnsi="Arial" w:cs="Arial"/>
          <w:color w:val="auto"/>
        </w:rPr>
        <w:t>4</w:t>
      </w:r>
      <w:r w:rsidRPr="00A4430D">
        <w:rPr>
          <w:rStyle w:val="normaltextrun"/>
          <w:rFonts w:ascii="Arial" w:hAnsi="Arial" w:cs="Arial"/>
          <w:color w:val="auto"/>
        </w:rPr>
        <w:t xml:space="preserve"> are compliant</w:t>
      </w:r>
      <w:r w:rsidR="00570602">
        <w:rPr>
          <w:rStyle w:val="normaltextrun"/>
          <w:rFonts w:ascii="Arial" w:hAnsi="Arial" w:cs="Arial"/>
          <w:color w:val="auto"/>
        </w:rPr>
        <w:t xml:space="preserve"> as</w:t>
      </w:r>
      <w:r w:rsidRPr="00A4430D">
        <w:rPr>
          <w:rStyle w:val="normaltextrun"/>
          <w:rFonts w:ascii="Arial" w:hAnsi="Arial" w:cs="Arial"/>
          <w:color w:val="auto"/>
        </w:rPr>
        <w:t>:</w:t>
      </w:r>
    </w:p>
    <w:p w14:paraId="5E1D9C62" w14:textId="4E29BFCE" w:rsidR="00055F66" w:rsidRDefault="00B36795" w:rsidP="00EA3529">
      <w:pPr>
        <w:pStyle w:val="NormalArial"/>
      </w:pPr>
      <w:r w:rsidRPr="00242AAA">
        <w:rPr>
          <w:rFonts w:eastAsia="Arial"/>
        </w:rPr>
        <w:t>Consumers said services and supports for daily living meet their needs, goals, and preferences. Staff demonstrated an understanding of what was important to consumers and what they enjoyed</w:t>
      </w:r>
      <w:r w:rsidR="004C5E9B" w:rsidRPr="00242AAA">
        <w:rPr>
          <w:rFonts w:eastAsia="Arial"/>
        </w:rPr>
        <w:t xml:space="preserve"> which aligned with c</w:t>
      </w:r>
      <w:r w:rsidRPr="00242AAA">
        <w:rPr>
          <w:rFonts w:eastAsia="Arial"/>
        </w:rPr>
        <w:t>are planning documentation</w:t>
      </w:r>
      <w:r w:rsidR="004C5E9B" w:rsidRPr="00242AAA">
        <w:rPr>
          <w:rFonts w:eastAsia="Arial"/>
        </w:rPr>
        <w:t>.</w:t>
      </w:r>
      <w:r w:rsidR="00475F82" w:rsidRPr="00242AAA">
        <w:rPr>
          <w:rFonts w:eastAsia="Arial"/>
        </w:rPr>
        <w:t xml:space="preserve"> </w:t>
      </w:r>
      <w:r w:rsidR="00475F82" w:rsidRPr="00242AAA">
        <w:t xml:space="preserve">Staff advised they work hard to encourage consumers to attend activities and engage in them, adding </w:t>
      </w:r>
      <w:r w:rsidR="00055F66" w:rsidRPr="00242AAA">
        <w:t>how c</w:t>
      </w:r>
      <w:r w:rsidR="00475F82" w:rsidRPr="00242AAA">
        <w:t>onsumers love to dress up for events and to look nice for church services.</w:t>
      </w:r>
      <w:r w:rsidR="00475F82" w:rsidRPr="24488A0B">
        <w:t xml:space="preserve"> </w:t>
      </w:r>
    </w:p>
    <w:p w14:paraId="7552E78B" w14:textId="42B4789D" w:rsidR="004C179B" w:rsidRDefault="004C179B" w:rsidP="00EA3529">
      <w:pPr>
        <w:rPr>
          <w:rFonts w:ascii="Arial" w:eastAsia="Arial" w:hAnsi="Arial" w:cs="Arial"/>
        </w:rPr>
      </w:pPr>
      <w:r w:rsidRPr="00874717">
        <w:rPr>
          <w:rFonts w:ascii="Arial" w:eastAsia="Arial" w:hAnsi="Arial" w:cs="Arial"/>
        </w:rPr>
        <w:t>Consumers said their emotional, spiritual, and psychological well-being needs, goals</w:t>
      </w:r>
      <w:r w:rsidR="0070449C">
        <w:rPr>
          <w:rFonts w:ascii="Arial" w:eastAsia="Arial" w:hAnsi="Arial" w:cs="Arial"/>
        </w:rPr>
        <w:t>,</w:t>
      </w:r>
      <w:r w:rsidRPr="00874717">
        <w:rPr>
          <w:rFonts w:ascii="Arial" w:eastAsia="Arial" w:hAnsi="Arial" w:cs="Arial"/>
        </w:rPr>
        <w:t xml:space="preserve"> and preferences </w:t>
      </w:r>
      <w:r w:rsidR="00E85A9B">
        <w:rPr>
          <w:rFonts w:ascii="Arial" w:eastAsia="Arial" w:hAnsi="Arial" w:cs="Arial"/>
        </w:rPr>
        <w:t>we</w:t>
      </w:r>
      <w:r w:rsidRPr="00874717">
        <w:rPr>
          <w:rFonts w:ascii="Arial" w:eastAsia="Arial" w:hAnsi="Arial" w:cs="Arial"/>
        </w:rPr>
        <w:t>re being well supported within and outside of the service. Staff said they engage</w:t>
      </w:r>
      <w:r w:rsidR="00874717" w:rsidRPr="00874717">
        <w:rPr>
          <w:rFonts w:ascii="Arial" w:eastAsia="Arial" w:hAnsi="Arial" w:cs="Arial"/>
        </w:rPr>
        <w:t>d</w:t>
      </w:r>
      <w:r w:rsidRPr="00874717">
        <w:rPr>
          <w:rFonts w:ascii="Arial" w:eastAsia="Arial" w:hAnsi="Arial" w:cs="Arial"/>
        </w:rPr>
        <w:t xml:space="preserve"> with consumers the best way they </w:t>
      </w:r>
      <w:r w:rsidR="00874717" w:rsidRPr="00874717">
        <w:rPr>
          <w:rFonts w:ascii="Arial" w:eastAsia="Arial" w:hAnsi="Arial" w:cs="Arial"/>
        </w:rPr>
        <w:t>could</w:t>
      </w:r>
      <w:r w:rsidRPr="00874717">
        <w:rPr>
          <w:rFonts w:ascii="Arial" w:eastAsia="Arial" w:hAnsi="Arial" w:cs="Arial"/>
        </w:rPr>
        <w:t xml:space="preserve">, using various methods appropriate for each consumer in line with their care planning documentation. </w:t>
      </w:r>
      <w:r w:rsidR="00874717" w:rsidRPr="00874717">
        <w:rPr>
          <w:rFonts w:ascii="Arial" w:eastAsia="Arial" w:hAnsi="Arial" w:cs="Arial"/>
        </w:rPr>
        <w:t>V</w:t>
      </w:r>
      <w:r w:rsidRPr="00874717">
        <w:rPr>
          <w:rFonts w:ascii="Arial" w:eastAsia="Arial" w:hAnsi="Arial" w:cs="Arial"/>
        </w:rPr>
        <w:t>olunteers provide</w:t>
      </w:r>
      <w:r w:rsidR="00874717" w:rsidRPr="00874717">
        <w:rPr>
          <w:rFonts w:ascii="Arial" w:eastAsia="Arial" w:hAnsi="Arial" w:cs="Arial"/>
        </w:rPr>
        <w:t>d</w:t>
      </w:r>
      <w:r w:rsidRPr="00874717">
        <w:rPr>
          <w:rFonts w:ascii="Arial" w:eastAsia="Arial" w:hAnsi="Arial" w:cs="Arial"/>
        </w:rPr>
        <w:t xml:space="preserve"> services for consumers as well as emotional, psychological</w:t>
      </w:r>
      <w:r w:rsidR="0070449C">
        <w:rPr>
          <w:rFonts w:ascii="Arial" w:eastAsia="Arial" w:hAnsi="Arial" w:cs="Arial"/>
        </w:rPr>
        <w:t>,</w:t>
      </w:r>
      <w:r w:rsidRPr="00874717">
        <w:rPr>
          <w:rFonts w:ascii="Arial" w:eastAsia="Arial" w:hAnsi="Arial" w:cs="Arial"/>
        </w:rPr>
        <w:t xml:space="preserve"> and spiritual support</w:t>
      </w:r>
      <w:r w:rsidR="00A73363">
        <w:rPr>
          <w:rFonts w:ascii="Arial" w:eastAsia="Arial" w:hAnsi="Arial" w:cs="Arial"/>
        </w:rPr>
        <w:t>, including br</w:t>
      </w:r>
      <w:r w:rsidR="00BD453C">
        <w:rPr>
          <w:rFonts w:ascii="Arial" w:eastAsia="Arial" w:hAnsi="Arial" w:cs="Arial"/>
        </w:rPr>
        <w:t>ing</w:t>
      </w:r>
      <w:r w:rsidR="00A73363">
        <w:rPr>
          <w:rFonts w:ascii="Arial" w:eastAsia="Arial" w:hAnsi="Arial" w:cs="Arial"/>
        </w:rPr>
        <w:t>ing pets to visit</w:t>
      </w:r>
      <w:r w:rsidR="00656BE4">
        <w:rPr>
          <w:rFonts w:ascii="Arial" w:eastAsia="Arial" w:hAnsi="Arial" w:cs="Arial"/>
        </w:rPr>
        <w:t xml:space="preserve"> consumers</w:t>
      </w:r>
      <w:r w:rsidRPr="00874717">
        <w:rPr>
          <w:rFonts w:ascii="Arial" w:eastAsia="Arial" w:hAnsi="Arial" w:cs="Arial"/>
        </w:rPr>
        <w:t xml:space="preserve">. </w:t>
      </w:r>
      <w:r w:rsidR="00874717" w:rsidRPr="00874717">
        <w:rPr>
          <w:rFonts w:ascii="Arial" w:eastAsia="Arial" w:hAnsi="Arial" w:cs="Arial"/>
        </w:rPr>
        <w:t>Staff were</w:t>
      </w:r>
      <w:r w:rsidRPr="00874717">
        <w:rPr>
          <w:rFonts w:ascii="Arial" w:eastAsia="Arial" w:hAnsi="Arial" w:cs="Arial"/>
        </w:rPr>
        <w:t xml:space="preserve"> observed sitting and chatting with consumers. </w:t>
      </w:r>
    </w:p>
    <w:p w14:paraId="517081BB" w14:textId="733F2067" w:rsidR="00A92E54" w:rsidRPr="00A92E54" w:rsidRDefault="00741E5F" w:rsidP="00EA3529">
      <w:pPr>
        <w:rPr>
          <w:rFonts w:ascii="Arial" w:hAnsi="Arial" w:cs="Arial"/>
        </w:rPr>
      </w:pPr>
      <w:r w:rsidRPr="00A92E54">
        <w:rPr>
          <w:rFonts w:ascii="Arial" w:eastAsia="Arial" w:hAnsi="Arial" w:cs="Arial"/>
        </w:rPr>
        <w:t>Staff said they support</w:t>
      </w:r>
      <w:r w:rsidR="005F4E22" w:rsidRPr="00A92E54">
        <w:rPr>
          <w:rFonts w:ascii="Arial" w:eastAsia="Arial" w:hAnsi="Arial" w:cs="Arial"/>
        </w:rPr>
        <w:t>ed</w:t>
      </w:r>
      <w:r w:rsidR="000B7A96" w:rsidRPr="00A92E54">
        <w:rPr>
          <w:rFonts w:ascii="Arial" w:eastAsia="Arial" w:hAnsi="Arial" w:cs="Arial"/>
        </w:rPr>
        <w:t xml:space="preserve"> </w:t>
      </w:r>
      <w:r w:rsidRPr="00A92E54">
        <w:rPr>
          <w:rFonts w:ascii="Arial" w:eastAsia="Arial" w:hAnsi="Arial" w:cs="Arial"/>
        </w:rPr>
        <w:t xml:space="preserve">consumers to </w:t>
      </w:r>
      <w:r w:rsidR="00BD7AEB" w:rsidRPr="00A92E54">
        <w:rPr>
          <w:rFonts w:ascii="Arial" w:eastAsia="Arial" w:hAnsi="Arial" w:cs="Arial"/>
        </w:rPr>
        <w:t>stay connected</w:t>
      </w:r>
      <w:r w:rsidRPr="00A92E54">
        <w:rPr>
          <w:rFonts w:ascii="Arial" w:eastAsia="Arial" w:hAnsi="Arial" w:cs="Arial"/>
        </w:rPr>
        <w:t xml:space="preserve"> with family and friends and provide</w:t>
      </w:r>
      <w:r w:rsidR="00C85182" w:rsidRPr="00A92E54">
        <w:rPr>
          <w:rFonts w:ascii="Arial" w:eastAsia="Arial" w:hAnsi="Arial" w:cs="Arial"/>
        </w:rPr>
        <w:t>d</w:t>
      </w:r>
      <w:r w:rsidRPr="00A92E54">
        <w:rPr>
          <w:rFonts w:ascii="Arial" w:eastAsia="Arial" w:hAnsi="Arial" w:cs="Arial"/>
        </w:rPr>
        <w:t xml:space="preserve"> examples of how they support</w:t>
      </w:r>
      <w:r w:rsidR="00A11651" w:rsidRPr="00A92E54">
        <w:rPr>
          <w:rFonts w:ascii="Arial" w:eastAsia="Arial" w:hAnsi="Arial" w:cs="Arial"/>
        </w:rPr>
        <w:t>ed</w:t>
      </w:r>
      <w:r w:rsidRPr="00A92E54">
        <w:rPr>
          <w:rFonts w:ascii="Arial" w:eastAsia="Arial" w:hAnsi="Arial" w:cs="Arial"/>
        </w:rPr>
        <w:t xml:space="preserve"> consumers to do things of interest and access the community if they wish</w:t>
      </w:r>
      <w:r w:rsidR="00C85182" w:rsidRPr="00A92E54">
        <w:rPr>
          <w:rFonts w:ascii="Arial" w:eastAsia="Arial" w:hAnsi="Arial" w:cs="Arial"/>
        </w:rPr>
        <w:t>ed.</w:t>
      </w:r>
      <w:r w:rsidR="007726EA" w:rsidRPr="00A92E54">
        <w:rPr>
          <w:rFonts w:ascii="Arial" w:eastAsia="Arial" w:hAnsi="Arial" w:cs="Arial"/>
        </w:rPr>
        <w:t xml:space="preserve"> Consumers described how they accessed the community </w:t>
      </w:r>
      <w:r w:rsidR="00F02460" w:rsidRPr="00A92E54">
        <w:rPr>
          <w:rFonts w:ascii="Arial" w:eastAsia="Arial" w:hAnsi="Arial" w:cs="Arial"/>
        </w:rPr>
        <w:t>for social activities and appointments.</w:t>
      </w:r>
      <w:r w:rsidR="00A92E54" w:rsidRPr="00A92E54">
        <w:rPr>
          <w:rFonts w:ascii="Arial" w:eastAsia="Arial" w:hAnsi="Arial" w:cs="Arial"/>
        </w:rPr>
        <w:t xml:space="preserve"> Care planning documentation included information about how consumers participated in the community and stayed connected with family and friends. </w:t>
      </w:r>
    </w:p>
    <w:p w14:paraId="3800A5BD" w14:textId="067C663C" w:rsidR="00F7405C" w:rsidRDefault="007D4914" w:rsidP="00EA3529">
      <w:pPr>
        <w:rPr>
          <w:rFonts w:ascii="Arial" w:eastAsia="Arial" w:hAnsi="Arial" w:cs="Arial"/>
        </w:rPr>
      </w:pPr>
      <w:r w:rsidRPr="00F7405C">
        <w:rPr>
          <w:rFonts w:ascii="Arial" w:eastAsia="Arial" w:hAnsi="Arial" w:cs="Arial"/>
        </w:rPr>
        <w:t>Consumers said they felt information about their daily living choices and preferences was effectively communicated, and staff who provided daily support underst</w:t>
      </w:r>
      <w:r w:rsidR="00E44D15">
        <w:rPr>
          <w:rFonts w:ascii="Arial" w:eastAsia="Arial" w:hAnsi="Arial" w:cs="Arial"/>
        </w:rPr>
        <w:t>oo</w:t>
      </w:r>
      <w:r w:rsidRPr="00F7405C">
        <w:rPr>
          <w:rFonts w:ascii="Arial" w:eastAsia="Arial" w:hAnsi="Arial" w:cs="Arial"/>
        </w:rPr>
        <w:t xml:space="preserve">d their needs and preferences. Staff said the handover process kept them informed regarding updates to consumer care and services as well as alerts on the electronic care management </w:t>
      </w:r>
      <w:r w:rsidR="00CA5E46" w:rsidRPr="00F7405C">
        <w:rPr>
          <w:rFonts w:ascii="Arial" w:eastAsia="Arial" w:hAnsi="Arial" w:cs="Arial"/>
        </w:rPr>
        <w:t>system</w:t>
      </w:r>
      <w:r w:rsidRPr="00F7405C">
        <w:rPr>
          <w:rFonts w:ascii="Arial" w:eastAsia="Arial" w:hAnsi="Arial" w:cs="Arial"/>
        </w:rPr>
        <w:t xml:space="preserve">. Care planning documentation provided </w:t>
      </w:r>
      <w:r w:rsidR="00001D8A" w:rsidRPr="00F7405C">
        <w:rPr>
          <w:rFonts w:ascii="Arial" w:eastAsia="Arial" w:hAnsi="Arial" w:cs="Arial"/>
        </w:rPr>
        <w:t xml:space="preserve">clear </w:t>
      </w:r>
      <w:r w:rsidRPr="00F7405C">
        <w:rPr>
          <w:rFonts w:ascii="Arial" w:eastAsia="Arial" w:hAnsi="Arial" w:cs="Arial"/>
        </w:rPr>
        <w:t xml:space="preserve">information to support the delivery of effective and safe care and detailed </w:t>
      </w:r>
      <w:r w:rsidR="00344A16">
        <w:rPr>
          <w:rFonts w:ascii="Arial" w:eastAsia="Arial" w:hAnsi="Arial" w:cs="Arial"/>
        </w:rPr>
        <w:t xml:space="preserve">consumers </w:t>
      </w:r>
      <w:r w:rsidRPr="00F7405C">
        <w:rPr>
          <w:rFonts w:ascii="Arial" w:eastAsia="Arial" w:hAnsi="Arial" w:cs="Arial"/>
        </w:rPr>
        <w:t>individual care needs and preferences.</w:t>
      </w:r>
    </w:p>
    <w:p w14:paraId="19265B09" w14:textId="7E5FE6F4" w:rsidR="007D4914" w:rsidRPr="00865F97" w:rsidRDefault="000F2884" w:rsidP="00EA3529">
      <w:pPr>
        <w:rPr>
          <w:rFonts w:ascii="Arial" w:eastAsia="Arial" w:hAnsi="Arial" w:cs="Arial"/>
        </w:rPr>
      </w:pPr>
      <w:r w:rsidRPr="00865F97">
        <w:rPr>
          <w:rFonts w:ascii="Arial" w:eastAsia="Arial" w:hAnsi="Arial" w:cs="Arial"/>
        </w:rPr>
        <w:t xml:space="preserve">Consumers said they could be connected and referred to other organisations if they wish. </w:t>
      </w:r>
      <w:r w:rsidR="00BC4FE4" w:rsidRPr="00865F97">
        <w:rPr>
          <w:rFonts w:ascii="Arial" w:eastAsia="Arial" w:hAnsi="Arial" w:cs="Arial"/>
        </w:rPr>
        <w:t>S</w:t>
      </w:r>
      <w:r w:rsidRPr="00865F97">
        <w:rPr>
          <w:rFonts w:ascii="Arial" w:eastAsia="Arial" w:hAnsi="Arial" w:cs="Arial"/>
        </w:rPr>
        <w:t>taff said they explore</w:t>
      </w:r>
      <w:r w:rsidR="00BC4FE4" w:rsidRPr="00865F97">
        <w:rPr>
          <w:rFonts w:ascii="Arial" w:eastAsia="Arial" w:hAnsi="Arial" w:cs="Arial"/>
        </w:rPr>
        <w:t>d</w:t>
      </w:r>
      <w:r w:rsidRPr="00865F97">
        <w:rPr>
          <w:rFonts w:ascii="Arial" w:eastAsia="Arial" w:hAnsi="Arial" w:cs="Arial"/>
        </w:rPr>
        <w:t xml:space="preserve"> individual community ties and facilitate</w:t>
      </w:r>
      <w:r w:rsidR="00BC4FE4" w:rsidRPr="00865F97">
        <w:rPr>
          <w:rFonts w:ascii="Arial" w:eastAsia="Arial" w:hAnsi="Arial" w:cs="Arial"/>
        </w:rPr>
        <w:t>d</w:t>
      </w:r>
      <w:r w:rsidRPr="00865F97">
        <w:rPr>
          <w:rFonts w:ascii="Arial" w:eastAsia="Arial" w:hAnsi="Arial" w:cs="Arial"/>
        </w:rPr>
        <w:t xml:space="preserve"> ways of enabling </w:t>
      </w:r>
      <w:r w:rsidR="00BC4FE4" w:rsidRPr="00865F97">
        <w:rPr>
          <w:rFonts w:ascii="Arial" w:eastAsia="Arial" w:hAnsi="Arial" w:cs="Arial"/>
        </w:rPr>
        <w:t>individual</w:t>
      </w:r>
      <w:r w:rsidRPr="00865F97">
        <w:rPr>
          <w:rFonts w:ascii="Arial" w:eastAsia="Arial" w:hAnsi="Arial" w:cs="Arial"/>
        </w:rPr>
        <w:t xml:space="preserve"> consumers to keep them. </w:t>
      </w:r>
      <w:r w:rsidR="00066184" w:rsidRPr="00865F97">
        <w:rPr>
          <w:rFonts w:ascii="Arial" w:hAnsi="Arial" w:cs="Arial"/>
        </w:rPr>
        <w:t>Volunteers and other organisations</w:t>
      </w:r>
      <w:r w:rsidR="00865F97" w:rsidRPr="00865F97">
        <w:rPr>
          <w:rFonts w:ascii="Arial" w:hAnsi="Arial" w:cs="Arial"/>
        </w:rPr>
        <w:t xml:space="preserve"> were observed </w:t>
      </w:r>
      <w:r w:rsidR="00E44D15">
        <w:rPr>
          <w:rFonts w:ascii="Arial" w:hAnsi="Arial" w:cs="Arial"/>
        </w:rPr>
        <w:t>bring</w:t>
      </w:r>
      <w:r w:rsidR="00865F97" w:rsidRPr="00865F97">
        <w:rPr>
          <w:rFonts w:ascii="Arial" w:hAnsi="Arial" w:cs="Arial"/>
        </w:rPr>
        <w:t>ing</w:t>
      </w:r>
      <w:r w:rsidR="00066184" w:rsidRPr="00865F97">
        <w:rPr>
          <w:rFonts w:ascii="Arial" w:hAnsi="Arial" w:cs="Arial"/>
        </w:rPr>
        <w:t xml:space="preserve"> morning tea</w:t>
      </w:r>
      <w:r w:rsidR="003324DD" w:rsidRPr="00865F97">
        <w:rPr>
          <w:rFonts w:ascii="Arial" w:hAnsi="Arial" w:cs="Arial"/>
        </w:rPr>
        <w:t>s</w:t>
      </w:r>
      <w:r w:rsidR="00066184" w:rsidRPr="00865F97">
        <w:rPr>
          <w:rFonts w:ascii="Arial" w:hAnsi="Arial" w:cs="Arial"/>
        </w:rPr>
        <w:t xml:space="preserve"> and assist</w:t>
      </w:r>
      <w:r w:rsidR="00E44D15">
        <w:rPr>
          <w:rFonts w:ascii="Arial" w:hAnsi="Arial" w:cs="Arial"/>
        </w:rPr>
        <w:t>ing</w:t>
      </w:r>
      <w:r w:rsidR="003324DD" w:rsidRPr="00865F97">
        <w:rPr>
          <w:rFonts w:ascii="Arial" w:hAnsi="Arial" w:cs="Arial"/>
        </w:rPr>
        <w:t xml:space="preserve"> </w:t>
      </w:r>
      <w:r w:rsidR="00066184" w:rsidRPr="00865F97">
        <w:rPr>
          <w:rFonts w:ascii="Arial" w:hAnsi="Arial" w:cs="Arial"/>
        </w:rPr>
        <w:t>some of the consumers with their meals, training ha</w:t>
      </w:r>
      <w:r w:rsidR="003324DD" w:rsidRPr="00865F97">
        <w:rPr>
          <w:rFonts w:ascii="Arial" w:hAnsi="Arial" w:cs="Arial"/>
        </w:rPr>
        <w:t>d</w:t>
      </w:r>
      <w:r w:rsidR="00066184" w:rsidRPr="00865F97">
        <w:rPr>
          <w:rFonts w:ascii="Arial" w:hAnsi="Arial" w:cs="Arial"/>
        </w:rPr>
        <w:t xml:space="preserve"> been provided by the service to ensure volunteers </w:t>
      </w:r>
      <w:r w:rsidR="003324DD" w:rsidRPr="00865F97">
        <w:rPr>
          <w:rFonts w:ascii="Arial" w:hAnsi="Arial" w:cs="Arial"/>
        </w:rPr>
        <w:t>we</w:t>
      </w:r>
      <w:r w:rsidR="00066184" w:rsidRPr="00865F97">
        <w:rPr>
          <w:rFonts w:ascii="Arial" w:hAnsi="Arial" w:cs="Arial"/>
        </w:rPr>
        <w:t>re using the correct techniques and aware of the risks</w:t>
      </w:r>
      <w:r w:rsidR="003324DD" w:rsidRPr="00865F97">
        <w:rPr>
          <w:rFonts w:ascii="Arial" w:hAnsi="Arial" w:cs="Arial"/>
        </w:rPr>
        <w:t xml:space="preserve"> to consumers</w:t>
      </w:r>
      <w:r w:rsidR="00066184" w:rsidRPr="00865F97">
        <w:rPr>
          <w:rFonts w:ascii="Arial" w:hAnsi="Arial" w:cs="Arial"/>
        </w:rPr>
        <w:t>.</w:t>
      </w:r>
    </w:p>
    <w:p w14:paraId="4693341A" w14:textId="447F888C" w:rsidR="002B0C90" w:rsidRPr="00262C0B" w:rsidRDefault="007C75CE" w:rsidP="00EA3529">
      <w:pPr>
        <w:pStyle w:val="NormalArial"/>
      </w:pPr>
      <w:r w:rsidRPr="003F4107">
        <w:rPr>
          <w:rFonts w:eastAsia="Arial"/>
        </w:rPr>
        <w:t>Consumers said they felt safe when using the service's equipment and said it was clean, easily accessible</w:t>
      </w:r>
      <w:r w:rsidR="00E44D15">
        <w:rPr>
          <w:rFonts w:eastAsia="Arial"/>
        </w:rPr>
        <w:t>,</w:t>
      </w:r>
      <w:r w:rsidRPr="003F4107">
        <w:rPr>
          <w:rFonts w:eastAsia="Arial"/>
        </w:rPr>
        <w:t xml:space="preserve"> and suitable for their needs</w:t>
      </w:r>
      <w:r w:rsidR="006F0CF5" w:rsidRPr="003F4107">
        <w:rPr>
          <w:rFonts w:eastAsia="Arial"/>
        </w:rPr>
        <w:t xml:space="preserve">, they also </w:t>
      </w:r>
      <w:r w:rsidR="00E3478D" w:rsidRPr="003F4107">
        <w:rPr>
          <w:rFonts w:eastAsia="Arial"/>
        </w:rPr>
        <w:t>knew the process for reporting issue</w:t>
      </w:r>
      <w:r w:rsidR="006F0CF5" w:rsidRPr="003F4107">
        <w:rPr>
          <w:rFonts w:eastAsia="Arial"/>
        </w:rPr>
        <w:t>s</w:t>
      </w:r>
      <w:r w:rsidR="00E3478D" w:rsidRPr="003F4107">
        <w:rPr>
          <w:rFonts w:eastAsia="Arial"/>
        </w:rPr>
        <w:t xml:space="preserve"> and said items were repaired or replaced quickly when required</w:t>
      </w:r>
      <w:r w:rsidR="006F0CF5" w:rsidRPr="003F4107">
        <w:rPr>
          <w:rFonts w:eastAsia="Arial"/>
        </w:rPr>
        <w:t xml:space="preserve">. </w:t>
      </w:r>
      <w:r w:rsidR="004F446F" w:rsidRPr="003F4107">
        <w:rPr>
          <w:rFonts w:eastAsia="Arial"/>
        </w:rPr>
        <w:t>S</w:t>
      </w:r>
      <w:r w:rsidR="006F0CF5" w:rsidRPr="003F4107">
        <w:rPr>
          <w:rFonts w:eastAsia="Arial"/>
        </w:rPr>
        <w:t>taff describe</w:t>
      </w:r>
      <w:r w:rsidR="004F446F" w:rsidRPr="003F4107">
        <w:rPr>
          <w:rFonts w:eastAsia="Arial"/>
        </w:rPr>
        <w:t>d</w:t>
      </w:r>
      <w:r w:rsidR="006F0CF5" w:rsidRPr="003F4107">
        <w:rPr>
          <w:rFonts w:eastAsia="Arial"/>
        </w:rPr>
        <w:t xml:space="preserve"> how maintenance requests </w:t>
      </w:r>
      <w:r w:rsidR="004F446F" w:rsidRPr="003F4107">
        <w:rPr>
          <w:rFonts w:eastAsia="Arial"/>
        </w:rPr>
        <w:t>we</w:t>
      </w:r>
      <w:r w:rsidR="006F0CF5" w:rsidRPr="003F4107">
        <w:rPr>
          <w:rFonts w:eastAsia="Arial"/>
        </w:rPr>
        <w:t xml:space="preserve">re </w:t>
      </w:r>
      <w:r w:rsidR="00BD7AEB" w:rsidRPr="003F4107">
        <w:rPr>
          <w:rFonts w:eastAsia="Arial"/>
        </w:rPr>
        <w:t>prepared, logged,</w:t>
      </w:r>
      <w:r w:rsidR="006F0CF5" w:rsidRPr="003F4107">
        <w:rPr>
          <w:rFonts w:eastAsia="Arial"/>
        </w:rPr>
        <w:t xml:space="preserve"> and signed off when completed. </w:t>
      </w:r>
      <w:r w:rsidR="003B1BBB" w:rsidRPr="003F4107">
        <w:rPr>
          <w:rFonts w:eastAsia="Arial"/>
        </w:rPr>
        <w:t>M</w:t>
      </w:r>
      <w:r w:rsidR="006F0CF5" w:rsidRPr="003F4107">
        <w:rPr>
          <w:rFonts w:eastAsia="Arial"/>
        </w:rPr>
        <w:t xml:space="preserve">aintenance documentation </w:t>
      </w:r>
      <w:r w:rsidR="00344A16">
        <w:rPr>
          <w:rFonts w:eastAsia="Arial"/>
        </w:rPr>
        <w:t>including the inspection of</w:t>
      </w:r>
      <w:r w:rsidR="006F0CF5" w:rsidRPr="003F4107">
        <w:rPr>
          <w:rFonts w:eastAsia="Arial"/>
        </w:rPr>
        <w:t xml:space="preserve"> hoists, weight chairs</w:t>
      </w:r>
      <w:r w:rsidR="00E44D15">
        <w:rPr>
          <w:rFonts w:eastAsia="Arial"/>
        </w:rPr>
        <w:t>,</w:t>
      </w:r>
      <w:r w:rsidR="006F0CF5" w:rsidRPr="003F4107">
        <w:rPr>
          <w:rFonts w:eastAsia="Arial"/>
        </w:rPr>
        <w:t xml:space="preserve"> and other equipment</w:t>
      </w:r>
      <w:r w:rsidR="00344A16">
        <w:rPr>
          <w:rFonts w:eastAsia="Arial"/>
        </w:rPr>
        <w:t xml:space="preserve"> as part of the scheduled preventative maintenance program.</w:t>
      </w:r>
      <w:r w:rsidR="002B0C90">
        <w:br w:type="page"/>
      </w:r>
    </w:p>
    <w:p w14:paraId="4693341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4693341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693341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693341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693342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3341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693342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6933421" w14:textId="50F4FC4A" w:rsidR="00FC045E" w:rsidRPr="00996FAF" w:rsidRDefault="0032437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E3F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693342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3342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693342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6933425"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6933426"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6933427" w14:textId="73D20C03" w:rsidR="00FC045E" w:rsidRPr="00996FAF" w:rsidRDefault="0032437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E3F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693342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3342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693342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693342B" w14:textId="64A08452" w:rsidR="00FC045E" w:rsidRPr="00996FAF" w:rsidRDefault="0032437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E3FB4">
                  <w:rPr>
                    <w:rFonts w:ascii="Arial" w:hAnsi="Arial" w:cs="Arial"/>
                    <w:color w:val="auto"/>
                  </w:rPr>
                  <w:t>Compliant</w:t>
                </w:r>
              </w:sdtContent>
            </w:sdt>
            <w:r w:rsidR="00FC045E" w:rsidRPr="00996FAF" w:rsidDel="00640D2A">
              <w:rPr>
                <w:rFonts w:ascii="Arial" w:hAnsi="Arial" w:cs="Arial"/>
                <w:color w:val="0000FF"/>
              </w:rPr>
              <w:t xml:space="preserve"> </w:t>
            </w:r>
          </w:p>
        </w:tc>
      </w:tr>
    </w:tbl>
    <w:p w14:paraId="4693342D" w14:textId="77777777" w:rsidR="002B0C90" w:rsidRDefault="002B0C90" w:rsidP="002B0C90">
      <w:pPr>
        <w:pStyle w:val="Heading20"/>
      </w:pPr>
      <w:r>
        <w:t>Findings</w:t>
      </w:r>
    </w:p>
    <w:p w14:paraId="74B55444" w14:textId="62D277F1" w:rsidR="00B55847" w:rsidRDefault="00B919CC" w:rsidP="00F6044D">
      <w:pPr>
        <w:rPr>
          <w:rFonts w:ascii="Arial" w:hAnsi="Arial" w:cs="Arial"/>
        </w:rPr>
      </w:pPr>
      <w:r w:rsidRPr="00710683">
        <w:rPr>
          <w:rFonts w:ascii="Arial" w:eastAsia="Arial" w:hAnsi="Arial" w:cs="Arial"/>
        </w:rPr>
        <w:t xml:space="preserve">The service environment </w:t>
      </w:r>
      <w:r w:rsidR="00C67462" w:rsidRPr="00710683">
        <w:rPr>
          <w:rFonts w:ascii="Arial" w:eastAsia="Arial" w:hAnsi="Arial" w:cs="Arial"/>
        </w:rPr>
        <w:t>was</w:t>
      </w:r>
      <w:r w:rsidRPr="00710683">
        <w:rPr>
          <w:rFonts w:ascii="Arial" w:eastAsia="Arial" w:hAnsi="Arial" w:cs="Arial"/>
        </w:rPr>
        <w:t xml:space="preserve"> welcoming and easy to understand. </w:t>
      </w:r>
      <w:r w:rsidR="008A584D" w:rsidRPr="00710683">
        <w:rPr>
          <w:rFonts w:ascii="Arial" w:eastAsia="Arial" w:hAnsi="Arial" w:cs="Arial"/>
        </w:rPr>
        <w:t>C</w:t>
      </w:r>
      <w:r w:rsidR="00664854" w:rsidRPr="00710683">
        <w:rPr>
          <w:rFonts w:ascii="Arial" w:eastAsia="Arial" w:hAnsi="Arial" w:cs="Arial"/>
        </w:rPr>
        <w:t>o</w:t>
      </w:r>
      <w:r w:rsidRPr="00710683">
        <w:rPr>
          <w:rFonts w:ascii="Arial" w:eastAsia="Arial" w:hAnsi="Arial" w:cs="Arial"/>
        </w:rPr>
        <w:t xml:space="preserve">nsumers </w:t>
      </w:r>
      <w:r w:rsidR="008A584D" w:rsidRPr="00710683">
        <w:rPr>
          <w:rFonts w:ascii="Arial" w:eastAsia="Arial" w:hAnsi="Arial" w:cs="Arial"/>
        </w:rPr>
        <w:t xml:space="preserve">said they felt </w:t>
      </w:r>
      <w:r w:rsidRPr="00710683">
        <w:rPr>
          <w:rFonts w:ascii="Arial" w:eastAsia="Arial" w:hAnsi="Arial" w:cs="Arial"/>
        </w:rPr>
        <w:t>at home in the service</w:t>
      </w:r>
      <w:r w:rsidR="00344A16">
        <w:rPr>
          <w:rFonts w:ascii="Arial" w:eastAsia="Arial" w:hAnsi="Arial" w:cs="Arial"/>
        </w:rPr>
        <w:t>,</w:t>
      </w:r>
      <w:r w:rsidRPr="00710683">
        <w:rPr>
          <w:rFonts w:ascii="Arial" w:eastAsia="Arial" w:hAnsi="Arial" w:cs="Arial"/>
        </w:rPr>
        <w:t xml:space="preserve"> and </w:t>
      </w:r>
      <w:r w:rsidR="00C44E30" w:rsidRPr="00710683">
        <w:rPr>
          <w:rFonts w:ascii="Arial" w:eastAsia="Arial" w:hAnsi="Arial" w:cs="Arial"/>
        </w:rPr>
        <w:t xml:space="preserve">they could </w:t>
      </w:r>
      <w:r w:rsidRPr="00710683">
        <w:rPr>
          <w:rFonts w:ascii="Arial" w:eastAsia="Arial" w:hAnsi="Arial" w:cs="Arial"/>
        </w:rPr>
        <w:t>maintain their independence and personal preferences for interaction</w:t>
      </w:r>
      <w:r w:rsidR="00710683">
        <w:rPr>
          <w:rFonts w:ascii="Arial" w:eastAsia="Arial" w:hAnsi="Arial" w:cs="Arial"/>
        </w:rPr>
        <w:t>s</w:t>
      </w:r>
      <w:r w:rsidRPr="00710683">
        <w:rPr>
          <w:rFonts w:ascii="Arial" w:eastAsia="Arial" w:hAnsi="Arial" w:cs="Arial"/>
        </w:rPr>
        <w:t>.</w:t>
      </w:r>
      <w:r w:rsidR="00B55847" w:rsidRPr="00710683">
        <w:rPr>
          <w:rFonts w:ascii="Arial" w:eastAsia="Arial" w:hAnsi="Arial" w:cs="Arial"/>
        </w:rPr>
        <w:t xml:space="preserve"> </w:t>
      </w:r>
      <w:r w:rsidR="00B55847" w:rsidRPr="00710683">
        <w:rPr>
          <w:rFonts w:ascii="Arial" w:hAnsi="Arial" w:cs="Arial"/>
        </w:rPr>
        <w:t>Staff were observed welcoming visitors to the service</w:t>
      </w:r>
      <w:r w:rsidR="005D5746">
        <w:rPr>
          <w:rFonts w:ascii="Arial" w:hAnsi="Arial" w:cs="Arial"/>
        </w:rPr>
        <w:t xml:space="preserve"> and</w:t>
      </w:r>
      <w:r w:rsidR="000119FC" w:rsidRPr="00710683">
        <w:rPr>
          <w:rFonts w:ascii="Arial" w:eastAsia="Arial" w:hAnsi="Arial" w:cs="Arial"/>
        </w:rPr>
        <w:t xml:space="preserve"> described </w:t>
      </w:r>
      <w:r w:rsidR="00485D31" w:rsidRPr="00710683">
        <w:rPr>
          <w:rFonts w:ascii="Arial" w:eastAsia="Arial" w:hAnsi="Arial" w:cs="Arial"/>
        </w:rPr>
        <w:t xml:space="preserve">how they </w:t>
      </w:r>
      <w:r w:rsidR="00710683" w:rsidRPr="00710683">
        <w:rPr>
          <w:rFonts w:ascii="Arial" w:eastAsia="Arial" w:hAnsi="Arial" w:cs="Arial"/>
        </w:rPr>
        <w:t xml:space="preserve">helped </w:t>
      </w:r>
      <w:r w:rsidR="000119FC" w:rsidRPr="00710683">
        <w:rPr>
          <w:rFonts w:ascii="Arial" w:eastAsia="Arial" w:hAnsi="Arial" w:cs="Arial"/>
        </w:rPr>
        <w:t>the consumers to feel at home and s</w:t>
      </w:r>
      <w:r w:rsidR="00710683" w:rsidRPr="00710683">
        <w:rPr>
          <w:rFonts w:ascii="Arial" w:eastAsia="Arial" w:hAnsi="Arial" w:cs="Arial"/>
        </w:rPr>
        <w:t>ought</w:t>
      </w:r>
      <w:r w:rsidR="000119FC" w:rsidRPr="00710683">
        <w:rPr>
          <w:rFonts w:ascii="Arial" w:eastAsia="Arial" w:hAnsi="Arial" w:cs="Arial"/>
        </w:rPr>
        <w:t xml:space="preserve"> out ways of providing support where needed. </w:t>
      </w:r>
      <w:r w:rsidR="00B55847" w:rsidRPr="00710683">
        <w:rPr>
          <w:rFonts w:ascii="Arial" w:hAnsi="Arial" w:cs="Arial"/>
        </w:rPr>
        <w:t>Consumers were observed having morning tea, meals, socialising together</w:t>
      </w:r>
      <w:r w:rsidR="00BE227F">
        <w:rPr>
          <w:rFonts w:ascii="Arial" w:hAnsi="Arial" w:cs="Arial"/>
        </w:rPr>
        <w:t>,</w:t>
      </w:r>
      <w:r w:rsidR="00B55847" w:rsidRPr="00710683">
        <w:rPr>
          <w:rFonts w:ascii="Arial" w:hAnsi="Arial" w:cs="Arial"/>
        </w:rPr>
        <w:t xml:space="preserve"> and participating in activities in the living/dining rooms.</w:t>
      </w:r>
    </w:p>
    <w:p w14:paraId="50017D9B" w14:textId="1DEB70A9" w:rsidR="00E4629A" w:rsidRPr="0046288D" w:rsidRDefault="00331884" w:rsidP="00F6044D">
      <w:pPr>
        <w:rPr>
          <w:rFonts w:ascii="Arial" w:eastAsia="Arial" w:hAnsi="Arial" w:cs="Arial"/>
        </w:rPr>
      </w:pPr>
      <w:r w:rsidRPr="0046288D">
        <w:rPr>
          <w:rFonts w:ascii="Arial" w:eastAsia="Arial" w:hAnsi="Arial" w:cs="Arial"/>
        </w:rPr>
        <w:t>The service environment was observed to be clean, well</w:t>
      </w:r>
      <w:r w:rsidR="00BE227F">
        <w:rPr>
          <w:rFonts w:ascii="Arial" w:eastAsia="Arial" w:hAnsi="Arial" w:cs="Arial"/>
        </w:rPr>
        <w:t>-</w:t>
      </w:r>
      <w:r w:rsidRPr="0046288D">
        <w:rPr>
          <w:rFonts w:ascii="Arial" w:eastAsia="Arial" w:hAnsi="Arial" w:cs="Arial"/>
        </w:rPr>
        <w:t>maintained, and comfortable, and enabled consumers’ free movement within and outside of the service</w:t>
      </w:r>
      <w:r w:rsidR="00A26AAE" w:rsidRPr="0046288D">
        <w:rPr>
          <w:rFonts w:ascii="Arial" w:eastAsia="Arial" w:hAnsi="Arial" w:cs="Arial"/>
        </w:rPr>
        <w:t>.</w:t>
      </w:r>
      <w:r w:rsidR="00E4629A" w:rsidRPr="0046288D">
        <w:rPr>
          <w:rFonts w:ascii="Arial" w:eastAsia="Arial" w:hAnsi="Arial" w:cs="Arial"/>
        </w:rPr>
        <w:t xml:space="preserve"> Consumers agreed the service was </w:t>
      </w:r>
      <w:r w:rsidR="00BD7AEB" w:rsidRPr="0046288D">
        <w:rPr>
          <w:rFonts w:ascii="Arial" w:eastAsia="Arial" w:hAnsi="Arial" w:cs="Arial"/>
        </w:rPr>
        <w:t>clean</w:t>
      </w:r>
      <w:r w:rsidR="00E4629A" w:rsidRPr="0046288D">
        <w:rPr>
          <w:rFonts w:ascii="Arial" w:eastAsia="Arial" w:hAnsi="Arial" w:cs="Arial"/>
        </w:rPr>
        <w:t>, well</w:t>
      </w:r>
      <w:r w:rsidR="00BE227F">
        <w:rPr>
          <w:rFonts w:ascii="Arial" w:eastAsia="Arial" w:hAnsi="Arial" w:cs="Arial"/>
        </w:rPr>
        <w:t>-</w:t>
      </w:r>
      <w:r w:rsidR="00E4629A" w:rsidRPr="0046288D">
        <w:rPr>
          <w:rFonts w:ascii="Arial" w:eastAsia="Arial" w:hAnsi="Arial" w:cs="Arial"/>
        </w:rPr>
        <w:t>maintained, and comfortable. Staff described the process for documenting, reporting, and attending to maintenance issues</w:t>
      </w:r>
      <w:r w:rsidR="0017289E">
        <w:rPr>
          <w:rFonts w:ascii="Arial" w:eastAsia="Arial" w:hAnsi="Arial" w:cs="Arial"/>
        </w:rPr>
        <w:t xml:space="preserve"> and ensuring the service environment remained clean</w:t>
      </w:r>
      <w:r w:rsidR="00E4629A" w:rsidRPr="0046288D">
        <w:rPr>
          <w:rFonts w:ascii="Arial" w:eastAsia="Arial" w:hAnsi="Arial" w:cs="Arial"/>
        </w:rPr>
        <w:t xml:space="preserve">. </w:t>
      </w:r>
    </w:p>
    <w:p w14:paraId="0A4CAA33" w14:textId="0AA78F8B" w:rsidR="00901792" w:rsidRPr="0046288D" w:rsidRDefault="00901792" w:rsidP="00F6044D">
      <w:pPr>
        <w:rPr>
          <w:rFonts w:ascii="Arial" w:eastAsia="Arial" w:hAnsi="Arial" w:cs="Arial"/>
        </w:rPr>
      </w:pPr>
      <w:r w:rsidRPr="0046288D">
        <w:rPr>
          <w:rFonts w:ascii="Arial" w:eastAsia="Arial" w:hAnsi="Arial" w:cs="Arial"/>
        </w:rPr>
        <w:t>Furniture, fittings, and equipment were observed to be safe, clean, well</w:t>
      </w:r>
      <w:r w:rsidR="00BE227F">
        <w:rPr>
          <w:rFonts w:ascii="Arial" w:eastAsia="Arial" w:hAnsi="Arial" w:cs="Arial"/>
        </w:rPr>
        <w:t>-</w:t>
      </w:r>
      <w:r w:rsidRPr="0046288D">
        <w:rPr>
          <w:rFonts w:ascii="Arial" w:eastAsia="Arial" w:hAnsi="Arial" w:cs="Arial"/>
        </w:rPr>
        <w:t xml:space="preserve">maintained, and suitable for </w:t>
      </w:r>
      <w:r w:rsidRPr="00352C7D">
        <w:rPr>
          <w:rFonts w:ascii="Arial" w:eastAsia="Arial" w:hAnsi="Arial" w:cs="Arial"/>
        </w:rPr>
        <w:t xml:space="preserve">the needs of the consumers. </w:t>
      </w:r>
      <w:r w:rsidR="00352C7D" w:rsidRPr="00352C7D">
        <w:rPr>
          <w:rFonts w:ascii="Arial" w:hAnsi="Arial" w:cs="Arial"/>
        </w:rPr>
        <w:t>Consumers said their rooms were well maintained, and repairs were made promptly.</w:t>
      </w:r>
      <w:r w:rsidR="00352C7D">
        <w:t xml:space="preserve"> </w:t>
      </w:r>
      <w:r w:rsidRPr="0046288D">
        <w:rPr>
          <w:rFonts w:ascii="Arial" w:eastAsia="Arial" w:hAnsi="Arial" w:cs="Arial"/>
        </w:rPr>
        <w:t xml:space="preserve">Maintenance staff were observed checking, cleaning, and repairing equipment used by the consumers. Maintenance staff described and demonstrated how maintenance </w:t>
      </w:r>
      <w:r w:rsidR="0046288D" w:rsidRPr="0046288D">
        <w:rPr>
          <w:rFonts w:ascii="Arial" w:eastAsia="Arial" w:hAnsi="Arial" w:cs="Arial"/>
        </w:rPr>
        <w:t>was</w:t>
      </w:r>
      <w:r w:rsidRPr="0046288D">
        <w:rPr>
          <w:rFonts w:ascii="Arial" w:eastAsia="Arial" w:hAnsi="Arial" w:cs="Arial"/>
        </w:rPr>
        <w:t xml:space="preserve"> scheduled and </w:t>
      </w:r>
      <w:r w:rsidR="00E82F8F" w:rsidRPr="0046288D">
        <w:rPr>
          <w:rFonts w:ascii="Arial" w:eastAsia="Arial" w:hAnsi="Arial" w:cs="Arial"/>
        </w:rPr>
        <w:t>conducted</w:t>
      </w:r>
      <w:r w:rsidRPr="0046288D">
        <w:rPr>
          <w:rFonts w:ascii="Arial" w:eastAsia="Arial" w:hAnsi="Arial" w:cs="Arial"/>
        </w:rPr>
        <w:t xml:space="preserve"> for routine, preventative, and corrective maintenance requirements. </w:t>
      </w:r>
    </w:p>
    <w:p w14:paraId="4693342F" w14:textId="085253C3" w:rsidR="002B0C90" w:rsidRPr="00262C0B" w:rsidRDefault="002B0C90" w:rsidP="0036130C">
      <w:pPr>
        <w:pStyle w:val="NormalArial"/>
      </w:pPr>
      <w:r>
        <w:br w:type="page"/>
      </w:r>
    </w:p>
    <w:p w14:paraId="4693343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46933433"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693343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693343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693343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3343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693343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6933436" w14:textId="2E8CA64F" w:rsidR="00FC045E" w:rsidRPr="00996FAF" w:rsidRDefault="003243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E3F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693343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3343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693343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693343A" w14:textId="562AF45C" w:rsidR="00FC045E" w:rsidRPr="00996FAF" w:rsidRDefault="0032437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E3F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693343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3343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693343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693343E" w14:textId="559F3B4C" w:rsidR="00FC045E" w:rsidRPr="00996FAF" w:rsidRDefault="003243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E3F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6933443"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3344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693344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6933442" w14:textId="5D76DC71" w:rsidR="00FC045E" w:rsidRPr="00996FAF" w:rsidRDefault="0032437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E3FB4">
                  <w:rPr>
                    <w:rFonts w:ascii="Arial" w:hAnsi="Arial" w:cs="Arial"/>
                    <w:color w:val="auto"/>
                  </w:rPr>
                  <w:t>Compliant</w:t>
                </w:r>
              </w:sdtContent>
            </w:sdt>
            <w:r w:rsidR="00FC045E" w:rsidRPr="00996FAF" w:rsidDel="00640D2A">
              <w:rPr>
                <w:rFonts w:ascii="Arial" w:hAnsi="Arial" w:cs="Arial"/>
                <w:color w:val="0000FF"/>
              </w:rPr>
              <w:t xml:space="preserve"> </w:t>
            </w:r>
          </w:p>
        </w:tc>
      </w:tr>
    </w:tbl>
    <w:p w14:paraId="46933444" w14:textId="77777777" w:rsidR="00D87E7C" w:rsidRDefault="00D87E7C" w:rsidP="00D87E7C">
      <w:pPr>
        <w:pStyle w:val="Heading20"/>
      </w:pPr>
      <w:r w:rsidRPr="00996FAF">
        <w:t>Findings</w:t>
      </w:r>
    </w:p>
    <w:p w14:paraId="116394C1" w14:textId="4C94EC7B" w:rsidR="0008256A" w:rsidRPr="00AE3955" w:rsidRDefault="001C6C06" w:rsidP="00F6044D">
      <w:pPr>
        <w:pStyle w:val="NormalArial"/>
      </w:pPr>
      <w:r w:rsidRPr="00AE3955">
        <w:t>Consumers and</w:t>
      </w:r>
      <w:r w:rsidR="00AE3955" w:rsidRPr="00AE3955">
        <w:t xml:space="preserve"> </w:t>
      </w:r>
      <w:r w:rsidRPr="00AE3955">
        <w:t>representatives said they were supported by the service to provide feedback and make complaints. Staff described the avenues available for consumers and</w:t>
      </w:r>
      <w:r w:rsidR="00874F6A">
        <w:t xml:space="preserve"> </w:t>
      </w:r>
      <w:r w:rsidRPr="00AE3955">
        <w:t>representatives if they wished to make a complaint or provide feedback, and how they support them to raise any concerns. The service had processes and systems in place for consumers to raise concerns about their care and services.</w:t>
      </w:r>
      <w:r w:rsidR="00AF0144" w:rsidRPr="00AE3955">
        <w:t xml:space="preserve"> Feedback forms and collection boxes were easily accessible </w:t>
      </w:r>
      <w:r w:rsidR="004B6422">
        <w:t>to</w:t>
      </w:r>
      <w:r w:rsidR="00AF0144" w:rsidRPr="00AE3955">
        <w:t xml:space="preserve"> consumers and representatives</w:t>
      </w:r>
      <w:r w:rsidR="0008256A" w:rsidRPr="00AE3955">
        <w:t>.</w:t>
      </w:r>
    </w:p>
    <w:p w14:paraId="6E301102" w14:textId="71026966" w:rsidR="00AE3955" w:rsidRDefault="0008256A" w:rsidP="00F6044D">
      <w:pPr>
        <w:pStyle w:val="NormalArial"/>
      </w:pPr>
      <w:r w:rsidRPr="00AE3955">
        <w:t>Consumers stated they did not feel the need for advocacy services</w:t>
      </w:r>
      <w:r w:rsidR="0017289E">
        <w:t xml:space="preserve">, </w:t>
      </w:r>
      <w:r w:rsidRPr="00AE3955">
        <w:t>were able to represent themselves or ha</w:t>
      </w:r>
      <w:r w:rsidR="0017289E">
        <w:t>d</w:t>
      </w:r>
      <w:r w:rsidRPr="00AE3955">
        <w:t xml:space="preserve"> support from their representatives if need</w:t>
      </w:r>
      <w:r w:rsidR="0017289E">
        <w:t>ed</w:t>
      </w:r>
      <w:r w:rsidRPr="00AE3955">
        <w:t xml:space="preserve">. </w:t>
      </w:r>
      <w:r w:rsidR="00D349C4" w:rsidRPr="00AE3955">
        <w:t xml:space="preserve">Staff described how they had raised feedback on behalf of consumers, which was evidenced on the complaints register. The service </w:t>
      </w:r>
      <w:r w:rsidR="00CB7C9D" w:rsidRPr="00AE3955">
        <w:t xml:space="preserve">handbook </w:t>
      </w:r>
      <w:r w:rsidR="0017289E">
        <w:t xml:space="preserve">and newsletter </w:t>
      </w:r>
      <w:r w:rsidR="00EE1BEC" w:rsidRPr="00AE3955">
        <w:t>contained information about the</w:t>
      </w:r>
      <w:r w:rsidR="00D349C4" w:rsidRPr="00AE3955">
        <w:t xml:space="preserve"> consumers</w:t>
      </w:r>
      <w:r w:rsidR="00EE1BEC" w:rsidRPr="00AE3955">
        <w:t xml:space="preserve"> and </w:t>
      </w:r>
      <w:r w:rsidR="00D349C4" w:rsidRPr="00AE3955">
        <w:t>representative</w:t>
      </w:r>
      <w:r w:rsidR="004B6422">
        <w:t>'</w:t>
      </w:r>
      <w:r w:rsidR="00D349C4" w:rsidRPr="00AE3955">
        <w:t xml:space="preserve">s </w:t>
      </w:r>
      <w:r w:rsidR="00F02392" w:rsidRPr="00AE3955">
        <w:t>right to</w:t>
      </w:r>
      <w:r w:rsidR="00D349C4" w:rsidRPr="00AE3955">
        <w:t xml:space="preserve"> access advocates, language services</w:t>
      </w:r>
      <w:r w:rsidR="0045798D">
        <w:t>,</w:t>
      </w:r>
      <w:r w:rsidR="00D349C4" w:rsidRPr="00AE3955">
        <w:t xml:space="preserve"> and other methods for raising and resolving complaints</w:t>
      </w:r>
      <w:r w:rsidR="00AE3955" w:rsidRPr="00AE3955">
        <w:t>.</w:t>
      </w:r>
    </w:p>
    <w:p w14:paraId="5BB0C6F7" w14:textId="1F2C3615" w:rsidR="00A4374F" w:rsidRDefault="00A4374F" w:rsidP="00F6044D">
      <w:pPr>
        <w:pStyle w:val="NormalArial"/>
      </w:pPr>
      <w:r w:rsidRPr="00B225BE">
        <w:t>Consumers and representatives s</w:t>
      </w:r>
      <w:r w:rsidR="008D2F07" w:rsidRPr="00B225BE">
        <w:t>aid</w:t>
      </w:r>
      <w:r w:rsidRPr="00B225BE">
        <w:t xml:space="preserve"> when feedback was provided the service responded appropriately</w:t>
      </w:r>
      <w:r w:rsidR="0017289E">
        <w:t xml:space="preserve">, </w:t>
      </w:r>
      <w:r w:rsidR="0045798D">
        <w:t>promptly</w:t>
      </w:r>
      <w:r w:rsidRPr="00B225BE">
        <w:t xml:space="preserve"> </w:t>
      </w:r>
      <w:r w:rsidR="008D2F07" w:rsidRPr="00B225BE">
        <w:t xml:space="preserve">and </w:t>
      </w:r>
      <w:r w:rsidRPr="00B225BE">
        <w:t xml:space="preserve">when things </w:t>
      </w:r>
      <w:r w:rsidR="00A01142" w:rsidRPr="00B225BE">
        <w:t>went</w:t>
      </w:r>
      <w:r w:rsidRPr="00B225BE">
        <w:t xml:space="preserve"> wrong the service apologise</w:t>
      </w:r>
      <w:r w:rsidR="00A01142" w:rsidRPr="00B225BE">
        <w:t>d</w:t>
      </w:r>
      <w:r w:rsidRPr="00B225BE">
        <w:t xml:space="preserve"> and act</w:t>
      </w:r>
      <w:r w:rsidR="00A01142" w:rsidRPr="00B225BE">
        <w:t>ed</w:t>
      </w:r>
      <w:r w:rsidRPr="00B225BE">
        <w:t xml:space="preserve"> quickly to resolve issues</w:t>
      </w:r>
      <w:r w:rsidR="00A01142" w:rsidRPr="00B225BE">
        <w:t>.</w:t>
      </w:r>
      <w:r w:rsidRPr="00B225BE">
        <w:t xml:space="preserve"> The </w:t>
      </w:r>
      <w:r w:rsidR="00204A14" w:rsidRPr="00B225BE">
        <w:t xml:space="preserve">services’ </w:t>
      </w:r>
      <w:r w:rsidRPr="00B225BE">
        <w:t>complaints register demonstrate</w:t>
      </w:r>
      <w:r w:rsidR="00204A14" w:rsidRPr="00B225BE">
        <w:t>d</w:t>
      </w:r>
      <w:r w:rsidRPr="00B225BE">
        <w:t xml:space="preserve"> the use of open disclosure and timely management of complaints </w:t>
      </w:r>
      <w:r w:rsidR="00E069A2">
        <w:t>following</w:t>
      </w:r>
      <w:r w:rsidRPr="00B225BE">
        <w:t xml:space="preserve"> the service</w:t>
      </w:r>
      <w:r w:rsidR="00E069A2">
        <w:t>'</w:t>
      </w:r>
      <w:r w:rsidRPr="00B225BE">
        <w:t xml:space="preserve">s policy, including complainant feedback from staff. Staff </w:t>
      </w:r>
      <w:r w:rsidR="00B225BE">
        <w:t>advised</w:t>
      </w:r>
      <w:r w:rsidRPr="00B225BE">
        <w:t xml:space="preserve"> when concerns </w:t>
      </w:r>
      <w:r w:rsidR="00204A14" w:rsidRPr="00B225BE">
        <w:t>we</w:t>
      </w:r>
      <w:r w:rsidRPr="00B225BE">
        <w:t>re raised management action</w:t>
      </w:r>
      <w:r w:rsidR="00204A14" w:rsidRPr="00B225BE">
        <w:t>ed</w:t>
      </w:r>
      <w:r w:rsidRPr="00B225BE">
        <w:t xml:space="preserve"> them</w:t>
      </w:r>
      <w:r w:rsidR="0017289E">
        <w:t>, they</w:t>
      </w:r>
      <w:r w:rsidRPr="00B225BE">
        <w:t xml:space="preserve"> had ongoing training on open disclosure, </w:t>
      </w:r>
      <w:r w:rsidR="00204A14" w:rsidRPr="00B225BE">
        <w:t>and</w:t>
      </w:r>
      <w:r w:rsidRPr="00B225BE">
        <w:t xml:space="preserve"> training records </w:t>
      </w:r>
      <w:r w:rsidR="00204A14" w:rsidRPr="00B225BE">
        <w:t>confirmed</w:t>
      </w:r>
      <w:r w:rsidR="00B225BE" w:rsidRPr="00B225BE">
        <w:t xml:space="preserve"> this.</w:t>
      </w:r>
    </w:p>
    <w:p w14:paraId="46933446" w14:textId="6E53F7E2" w:rsidR="002B0C90" w:rsidRPr="00712752" w:rsidRDefault="004E7A8B" w:rsidP="00F6044D">
      <w:pPr>
        <w:pStyle w:val="NormalArial"/>
      </w:pPr>
      <w:r w:rsidRPr="00980C9B">
        <w:t>Consumers</w:t>
      </w:r>
      <w:r w:rsidR="008053EE" w:rsidRPr="00980C9B">
        <w:t>,</w:t>
      </w:r>
      <w:r w:rsidRPr="00980C9B">
        <w:t xml:space="preserve"> representatives</w:t>
      </w:r>
      <w:r w:rsidR="00670A83">
        <w:t>,</w:t>
      </w:r>
      <w:r w:rsidRPr="00980C9B">
        <w:t xml:space="preserve"> </w:t>
      </w:r>
      <w:r w:rsidR="008053EE" w:rsidRPr="00980C9B">
        <w:t xml:space="preserve">and staff </w:t>
      </w:r>
      <w:r w:rsidRPr="00980C9B">
        <w:t>stated they had seen feedback and complaints used to improve care and services</w:t>
      </w:r>
      <w:r w:rsidR="008053EE" w:rsidRPr="00980C9B">
        <w:t>, including dietary preferences and food services.</w:t>
      </w:r>
      <w:r w:rsidRPr="00980C9B">
        <w:t xml:space="preserve"> </w:t>
      </w:r>
      <w:r w:rsidR="00F97F03" w:rsidRPr="00980C9B">
        <w:t xml:space="preserve">Improvement actions taken in response to feedback and complaints </w:t>
      </w:r>
      <w:r w:rsidR="0052014B" w:rsidRPr="00980C9B">
        <w:t>we</w:t>
      </w:r>
      <w:r w:rsidR="00F97F03" w:rsidRPr="00980C9B">
        <w:t>re evaluated in consultation with consumers</w:t>
      </w:r>
      <w:r w:rsidR="0052014B" w:rsidRPr="00980C9B">
        <w:t xml:space="preserve"> and </w:t>
      </w:r>
      <w:r w:rsidR="00F97F03" w:rsidRPr="00980C9B">
        <w:t>representatives at meetings and through surveys and fed to management via meetings.</w:t>
      </w:r>
      <w:r w:rsidR="00F97F03">
        <w:t xml:space="preserve"> </w:t>
      </w:r>
      <w:r w:rsidR="002B0C90" w:rsidRPr="00712752">
        <w:br w:type="page"/>
      </w:r>
    </w:p>
    <w:p w14:paraId="4693344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4693344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693344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693344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693344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3344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69334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693344D" w14:textId="2AEA7869" w:rsidR="00FC045E" w:rsidRPr="00996FAF" w:rsidRDefault="003243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E3FB4">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4693345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3344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693345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6933451" w14:textId="059702EA" w:rsidR="00FC045E" w:rsidRPr="00996FAF" w:rsidRDefault="0032437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E3FB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693345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3345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693345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6933455" w14:textId="719EEF73" w:rsidR="00FC045E" w:rsidRPr="00996FAF" w:rsidRDefault="003243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E3FB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693345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3345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693345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6933459" w14:textId="4CDDCF78" w:rsidR="00FC045E" w:rsidRPr="00996FAF" w:rsidRDefault="0032437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E3FB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693345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3345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693345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693345D" w14:textId="16CF51A7" w:rsidR="00FC045E" w:rsidRPr="00996FAF" w:rsidRDefault="0032437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E3FB4">
                  <w:rPr>
                    <w:rFonts w:ascii="Arial" w:hAnsi="Arial" w:cs="Arial"/>
                    <w:color w:val="auto"/>
                  </w:rPr>
                  <w:t>Non-compliant</w:t>
                </w:r>
              </w:sdtContent>
            </w:sdt>
            <w:r w:rsidR="00FC045E" w:rsidRPr="00996FAF" w:rsidDel="007F3947">
              <w:rPr>
                <w:rFonts w:ascii="Arial" w:hAnsi="Arial" w:cs="Arial"/>
                <w:color w:val="0000FF"/>
              </w:rPr>
              <w:t xml:space="preserve"> </w:t>
            </w:r>
          </w:p>
        </w:tc>
      </w:tr>
    </w:tbl>
    <w:p w14:paraId="4693345F" w14:textId="513784FB" w:rsidR="002B0C90" w:rsidRDefault="002B0C90" w:rsidP="002B0C90">
      <w:pPr>
        <w:pStyle w:val="Heading20"/>
      </w:pPr>
      <w:r>
        <w:t>Findings</w:t>
      </w:r>
    </w:p>
    <w:p w14:paraId="2F96CEE2" w14:textId="5CF680A7" w:rsidR="007424B5" w:rsidRDefault="00B30CF5" w:rsidP="00E72A87">
      <w:pPr>
        <w:rPr>
          <w:rFonts w:ascii="Arial" w:hAnsi="Arial" w:cs="Arial"/>
          <w:color w:val="auto"/>
        </w:rPr>
      </w:pPr>
      <w:r w:rsidRPr="007424B5">
        <w:rPr>
          <w:rFonts w:ascii="Arial" w:hAnsi="Arial" w:cs="Arial"/>
          <w:color w:val="auto"/>
        </w:rPr>
        <w:t xml:space="preserve">The </w:t>
      </w:r>
      <w:r w:rsidR="00EA4C85">
        <w:rPr>
          <w:rFonts w:ascii="Arial" w:hAnsi="Arial" w:cs="Arial"/>
          <w:color w:val="auto"/>
        </w:rPr>
        <w:t>assessment team</w:t>
      </w:r>
      <w:r w:rsidRPr="007424B5">
        <w:rPr>
          <w:rFonts w:ascii="Arial" w:hAnsi="Arial" w:cs="Arial"/>
          <w:color w:val="auto"/>
        </w:rPr>
        <w:t xml:space="preserve"> recommended </w:t>
      </w:r>
      <w:r w:rsidR="00E23E50">
        <w:rPr>
          <w:rFonts w:ascii="Arial" w:hAnsi="Arial" w:cs="Arial"/>
          <w:color w:val="auto"/>
        </w:rPr>
        <w:t>2</w:t>
      </w:r>
      <w:r w:rsidRPr="007424B5">
        <w:rPr>
          <w:rFonts w:ascii="Arial" w:hAnsi="Arial" w:cs="Arial"/>
          <w:color w:val="auto"/>
        </w:rPr>
        <w:t xml:space="preserve"> of these requirements w</w:t>
      </w:r>
      <w:r w:rsidR="00E23E50">
        <w:rPr>
          <w:rFonts w:ascii="Arial" w:hAnsi="Arial" w:cs="Arial"/>
          <w:color w:val="auto"/>
        </w:rPr>
        <w:t>ere</w:t>
      </w:r>
      <w:r w:rsidRPr="007424B5">
        <w:rPr>
          <w:rFonts w:ascii="Arial" w:hAnsi="Arial" w:cs="Arial"/>
          <w:color w:val="auto"/>
        </w:rPr>
        <w:t xml:space="preserve"> not met</w:t>
      </w:r>
      <w:r w:rsidR="00B123AE">
        <w:rPr>
          <w:rFonts w:ascii="Arial" w:hAnsi="Arial" w:cs="Arial"/>
          <w:color w:val="auto"/>
        </w:rPr>
        <w:t>.</w:t>
      </w:r>
      <w:r w:rsidRPr="007424B5">
        <w:rPr>
          <w:rFonts w:ascii="Arial" w:eastAsia="Calibri" w:hAnsi="Arial" w:cs="Arial"/>
          <w:color w:val="auto"/>
        </w:rPr>
        <w:t xml:space="preserve"> have considered the </w:t>
      </w:r>
      <w:r w:rsidR="00EA4C85">
        <w:rPr>
          <w:rFonts w:ascii="Arial" w:eastAsia="Calibri" w:hAnsi="Arial" w:cs="Arial"/>
          <w:color w:val="auto"/>
        </w:rPr>
        <w:t>assessment team</w:t>
      </w:r>
      <w:r w:rsidRPr="007424B5">
        <w:rPr>
          <w:rFonts w:ascii="Arial" w:eastAsia="Calibri" w:hAnsi="Arial" w:cs="Arial"/>
          <w:color w:val="auto"/>
        </w:rPr>
        <w:t>’s findings; the evidence documented in the</w:t>
      </w:r>
      <w:r w:rsidR="0017289E">
        <w:rPr>
          <w:rFonts w:ascii="Arial" w:eastAsia="Calibri" w:hAnsi="Arial" w:cs="Arial"/>
          <w:color w:val="auto"/>
        </w:rPr>
        <w:t xml:space="preserve"> Site Audit report</w:t>
      </w:r>
      <w:r w:rsidR="00670A83">
        <w:rPr>
          <w:rFonts w:ascii="Arial" w:eastAsia="Calibri" w:hAnsi="Arial" w:cs="Arial"/>
          <w:color w:val="auto"/>
        </w:rPr>
        <w:t>,</w:t>
      </w:r>
      <w:r w:rsidRPr="007424B5">
        <w:rPr>
          <w:rFonts w:ascii="Arial" w:eastAsia="Calibri" w:hAnsi="Arial" w:cs="Arial"/>
          <w:color w:val="auto"/>
        </w:rPr>
        <w:t xml:space="preserve"> and the </w:t>
      </w:r>
      <w:r w:rsidR="00EA4C85">
        <w:rPr>
          <w:rFonts w:ascii="Arial" w:eastAsia="Calibri" w:hAnsi="Arial" w:cs="Arial"/>
          <w:color w:val="auto"/>
        </w:rPr>
        <w:t>provider</w:t>
      </w:r>
      <w:r w:rsidRPr="007424B5">
        <w:rPr>
          <w:rFonts w:ascii="Arial" w:eastAsia="Calibri" w:hAnsi="Arial" w:cs="Arial"/>
          <w:color w:val="auto"/>
        </w:rPr>
        <w:t xml:space="preserve">’s response and find the service </w:t>
      </w:r>
      <w:r w:rsidR="00B123AE">
        <w:rPr>
          <w:rFonts w:ascii="Arial" w:eastAsia="Calibri" w:hAnsi="Arial" w:cs="Arial"/>
          <w:color w:val="auto"/>
        </w:rPr>
        <w:t>non-</w:t>
      </w:r>
      <w:r w:rsidRPr="007424B5">
        <w:rPr>
          <w:rFonts w:ascii="Arial" w:eastAsia="Calibri" w:hAnsi="Arial" w:cs="Arial"/>
          <w:color w:val="auto"/>
        </w:rPr>
        <w:t>compliant with these requirements:</w:t>
      </w:r>
      <w:r w:rsidRPr="007424B5">
        <w:rPr>
          <w:rFonts w:ascii="Arial" w:hAnsi="Arial" w:cs="Arial"/>
          <w:color w:val="auto"/>
        </w:rPr>
        <w:t xml:space="preserve"> </w:t>
      </w:r>
    </w:p>
    <w:p w14:paraId="64394840" w14:textId="04959F03" w:rsidR="00E23E50" w:rsidRPr="00E23E50" w:rsidRDefault="00E23E50" w:rsidP="00E72A87">
      <w:pPr>
        <w:pStyle w:val="ListParagraph"/>
        <w:numPr>
          <w:ilvl w:val="0"/>
          <w:numId w:val="15"/>
        </w:numPr>
        <w:rPr>
          <w:rFonts w:ascii="Arial" w:hAnsi="Arial" w:cs="Arial"/>
        </w:rPr>
      </w:pPr>
      <w:r w:rsidRPr="00E23E50">
        <w:rPr>
          <w:rFonts w:ascii="Arial" w:hAnsi="Arial" w:cs="Arial"/>
        </w:rPr>
        <w:t>The workforce is planned to enable, and the number and mix of members of the workforce deployed enables, the delivery and management of safe and quality care and services.</w:t>
      </w:r>
    </w:p>
    <w:p w14:paraId="59F58206" w14:textId="2A7E2E9A" w:rsidR="003A3EBC" w:rsidRPr="007424B5" w:rsidRDefault="00B30CF5" w:rsidP="00E72A87">
      <w:pPr>
        <w:pStyle w:val="ListParagraph"/>
        <w:numPr>
          <w:ilvl w:val="0"/>
          <w:numId w:val="15"/>
        </w:numPr>
        <w:rPr>
          <w:rFonts w:ascii="Arial" w:hAnsi="Arial" w:cs="Arial"/>
        </w:rPr>
      </w:pPr>
      <w:r w:rsidRPr="007424B5">
        <w:rPr>
          <w:rFonts w:ascii="Arial" w:hAnsi="Arial" w:cs="Arial"/>
        </w:rPr>
        <w:t>Regular assessment, monitoring</w:t>
      </w:r>
      <w:r w:rsidR="00D35BCE">
        <w:rPr>
          <w:rFonts w:ascii="Arial" w:hAnsi="Arial" w:cs="Arial"/>
        </w:rPr>
        <w:t>,</w:t>
      </w:r>
      <w:r w:rsidRPr="007424B5">
        <w:rPr>
          <w:rFonts w:ascii="Arial" w:hAnsi="Arial" w:cs="Arial"/>
        </w:rPr>
        <w:t xml:space="preserve"> and review of the performance of each member of the workforce is undertaken.</w:t>
      </w:r>
    </w:p>
    <w:p w14:paraId="6C7614B7" w14:textId="236C8FC9" w:rsidR="008C37A0" w:rsidRDefault="009C383E" w:rsidP="00E72A87">
      <w:pPr>
        <w:rPr>
          <w:rFonts w:ascii="Arial" w:hAnsi="Arial" w:cs="Arial"/>
        </w:rPr>
      </w:pPr>
      <w:r>
        <w:rPr>
          <w:rFonts w:ascii="Arial" w:hAnsi="Arial" w:cs="Arial"/>
        </w:rPr>
        <w:t xml:space="preserve">In consideration of </w:t>
      </w:r>
      <w:r w:rsidR="008C37A0" w:rsidRPr="00326351">
        <w:rPr>
          <w:rFonts w:ascii="Arial" w:hAnsi="Arial" w:cs="Arial"/>
        </w:rPr>
        <w:t>Requirement 7(3)(</w:t>
      </w:r>
      <w:r w:rsidR="004F5A55" w:rsidRPr="00326351">
        <w:rPr>
          <w:rFonts w:ascii="Arial" w:hAnsi="Arial" w:cs="Arial"/>
        </w:rPr>
        <w:t>a</w:t>
      </w:r>
      <w:r w:rsidR="008C37A0" w:rsidRPr="00326351">
        <w:rPr>
          <w:rFonts w:ascii="Arial" w:hAnsi="Arial" w:cs="Arial"/>
        </w:rPr>
        <w:t>), the</w:t>
      </w:r>
      <w:r w:rsidR="0017289E">
        <w:rPr>
          <w:rFonts w:ascii="Arial" w:hAnsi="Arial" w:cs="Arial"/>
        </w:rPr>
        <w:t xml:space="preserve"> Site Audit report</w:t>
      </w:r>
      <w:r w:rsidR="008C37A0" w:rsidRPr="00326351">
        <w:rPr>
          <w:rFonts w:ascii="Arial" w:hAnsi="Arial" w:cs="Arial"/>
        </w:rPr>
        <w:t xml:space="preserve"> brought </w:t>
      </w:r>
      <w:r w:rsidR="0057732B" w:rsidRPr="00326351">
        <w:rPr>
          <w:rFonts w:ascii="Arial" w:hAnsi="Arial" w:cs="Arial"/>
        </w:rPr>
        <w:t xml:space="preserve">forward </w:t>
      </w:r>
      <w:r w:rsidR="008C37A0" w:rsidRPr="00326351">
        <w:rPr>
          <w:rFonts w:ascii="Arial" w:hAnsi="Arial" w:cs="Arial"/>
        </w:rPr>
        <w:t>feedback from consumers</w:t>
      </w:r>
      <w:r w:rsidR="0057732B" w:rsidRPr="00326351">
        <w:rPr>
          <w:rFonts w:ascii="Arial" w:hAnsi="Arial" w:cs="Arial"/>
        </w:rPr>
        <w:t>,</w:t>
      </w:r>
      <w:r w:rsidR="008C37A0" w:rsidRPr="00326351">
        <w:rPr>
          <w:rFonts w:ascii="Arial" w:hAnsi="Arial" w:cs="Arial"/>
        </w:rPr>
        <w:t xml:space="preserve"> representatives</w:t>
      </w:r>
      <w:r w:rsidR="0057732B" w:rsidRPr="00326351">
        <w:rPr>
          <w:rFonts w:ascii="Arial" w:hAnsi="Arial" w:cs="Arial"/>
        </w:rPr>
        <w:t>, staff</w:t>
      </w:r>
      <w:r w:rsidR="006356A5">
        <w:rPr>
          <w:rFonts w:ascii="Arial" w:hAnsi="Arial" w:cs="Arial"/>
        </w:rPr>
        <w:t>,</w:t>
      </w:r>
      <w:r w:rsidR="0057732B" w:rsidRPr="00326351">
        <w:rPr>
          <w:rFonts w:ascii="Arial" w:hAnsi="Arial" w:cs="Arial"/>
        </w:rPr>
        <w:t xml:space="preserve"> and management </w:t>
      </w:r>
      <w:r w:rsidR="000F38C5" w:rsidRPr="00326351">
        <w:rPr>
          <w:rFonts w:ascii="Arial" w:hAnsi="Arial" w:cs="Arial"/>
        </w:rPr>
        <w:t>stating</w:t>
      </w:r>
      <w:r w:rsidR="00FC5DE3">
        <w:rPr>
          <w:rFonts w:ascii="Arial" w:hAnsi="Arial" w:cs="Arial"/>
        </w:rPr>
        <w:t xml:space="preserve"> there were staff shortages</w:t>
      </w:r>
      <w:r w:rsidR="00B123AE">
        <w:rPr>
          <w:rFonts w:ascii="Arial" w:hAnsi="Arial" w:cs="Arial"/>
        </w:rPr>
        <w:t>, due to the retirement of several care staff and middle management vacancies</w:t>
      </w:r>
      <w:r w:rsidR="00FC5DE3">
        <w:rPr>
          <w:rFonts w:ascii="Arial" w:hAnsi="Arial" w:cs="Arial"/>
        </w:rPr>
        <w:t xml:space="preserve"> due to employment uncertainties with the pending ownership change, impacting on the delivery of meal services,</w:t>
      </w:r>
      <w:r w:rsidR="00E46A65">
        <w:rPr>
          <w:rFonts w:ascii="Arial" w:hAnsi="Arial" w:cs="Arial"/>
        </w:rPr>
        <w:t xml:space="preserve"> completion of assessment and care planning processes and</w:t>
      </w:r>
      <w:r w:rsidR="00FC5DE3">
        <w:rPr>
          <w:rFonts w:ascii="Arial" w:hAnsi="Arial" w:cs="Arial"/>
        </w:rPr>
        <w:t xml:space="preserve"> oversight of governance processes</w:t>
      </w:r>
      <w:r w:rsidR="00E46A65">
        <w:rPr>
          <w:rFonts w:ascii="Arial" w:hAnsi="Arial" w:cs="Arial"/>
        </w:rPr>
        <w:t>.</w:t>
      </w:r>
      <w:r w:rsidR="00FC5DE3">
        <w:rPr>
          <w:rFonts w:ascii="Arial" w:hAnsi="Arial" w:cs="Arial"/>
        </w:rPr>
        <w:t xml:space="preserve"> </w:t>
      </w:r>
    </w:p>
    <w:p w14:paraId="7E7DB5E7" w14:textId="7C93D333" w:rsidR="005E5944" w:rsidRDefault="005E5944" w:rsidP="00E46A65">
      <w:pPr>
        <w:pStyle w:val="NormalArial"/>
      </w:pPr>
      <w:r>
        <w:t xml:space="preserve">The provider’s response acknowledged the findings of the site audit </w:t>
      </w:r>
      <w:r w:rsidR="002B70DE">
        <w:t xml:space="preserve">and </w:t>
      </w:r>
      <w:r w:rsidR="00014427">
        <w:t>de</w:t>
      </w:r>
      <w:r w:rsidR="00DF2787">
        <w:t>s</w:t>
      </w:r>
      <w:r w:rsidR="00014427">
        <w:t>cribed</w:t>
      </w:r>
      <w:r w:rsidR="001A1A08">
        <w:t xml:space="preserve"> action</w:t>
      </w:r>
      <w:r w:rsidR="00DF2787">
        <w:t>s taken</w:t>
      </w:r>
      <w:r w:rsidR="001A1A08">
        <w:t xml:space="preserve"> </w:t>
      </w:r>
      <w:r w:rsidR="00E46A65">
        <w:t xml:space="preserve">and planned </w:t>
      </w:r>
      <w:r w:rsidR="001A1A08">
        <w:t xml:space="preserve">to </w:t>
      </w:r>
      <w:r w:rsidR="00434CD4">
        <w:t xml:space="preserve">recruit staff including working with external recruitment agencies </w:t>
      </w:r>
      <w:r w:rsidR="00BB7960">
        <w:t>to source staff</w:t>
      </w:r>
      <w:r w:rsidR="00E46A65">
        <w:t xml:space="preserve">, </w:t>
      </w:r>
      <w:r w:rsidR="00BB7960">
        <w:t xml:space="preserve">engaging with ex-employees </w:t>
      </w:r>
      <w:r w:rsidR="00140314">
        <w:t xml:space="preserve">who </w:t>
      </w:r>
      <w:r w:rsidR="00E46A65">
        <w:t>may wish to return and holding a community open day to promote working at the service.</w:t>
      </w:r>
      <w:r w:rsidR="003F2A36">
        <w:t xml:space="preserve"> </w:t>
      </w:r>
    </w:p>
    <w:p w14:paraId="1346575C" w14:textId="6073A6B7" w:rsidR="00E46A65" w:rsidRDefault="00E46A65" w:rsidP="00E46A65">
      <w:pPr>
        <w:pStyle w:val="NormalArial"/>
      </w:pPr>
      <w:r>
        <w:t>Additionally, the provider advised, through the transition plan a review of rostering and staffing allocations will occur.</w:t>
      </w:r>
      <w:r w:rsidR="003F2A36">
        <w:t xml:space="preserve"> </w:t>
      </w:r>
    </w:p>
    <w:p w14:paraId="0C921461" w14:textId="6E75D491" w:rsidR="00E46A65" w:rsidRDefault="00E46A65" w:rsidP="00E46A65">
      <w:pPr>
        <w:tabs>
          <w:tab w:val="right" w:pos="9026"/>
        </w:tabs>
        <w:rPr>
          <w:rFonts w:ascii="Arial" w:eastAsia="Calibri" w:hAnsi="Arial" w:cs="Arial"/>
        </w:rPr>
      </w:pPr>
      <w:r w:rsidRPr="00BA6A96">
        <w:rPr>
          <w:rFonts w:ascii="Arial" w:eastAsia="Calibri" w:hAnsi="Arial" w:cs="Arial"/>
        </w:rPr>
        <w:t>I acknowledge the corrective actions included in the provider’s response and while some of these have been completed, others</w:t>
      </w:r>
      <w:r>
        <w:rPr>
          <w:rFonts w:ascii="Arial" w:eastAsia="Calibri" w:hAnsi="Arial" w:cs="Arial"/>
        </w:rPr>
        <w:t>,</w:t>
      </w:r>
      <w:r w:rsidRPr="00BA6A96">
        <w:rPr>
          <w:rFonts w:ascii="Arial" w:eastAsia="Calibri" w:hAnsi="Arial" w:cs="Arial"/>
        </w:rPr>
        <w:t xml:space="preserve"> will take time to demonstrate their ongoing effectiveness and at the time of the site audit, the service was not able to demonstrate </w:t>
      </w:r>
      <w:r>
        <w:rPr>
          <w:rFonts w:ascii="Arial" w:eastAsia="Calibri" w:hAnsi="Arial" w:cs="Arial"/>
        </w:rPr>
        <w:t xml:space="preserve">the workforce planned and deployed enable the delivery of safe and effective service, supports or care. </w:t>
      </w:r>
    </w:p>
    <w:p w14:paraId="3431FBF3" w14:textId="06018518" w:rsidR="005E5944" w:rsidRDefault="005E5944" w:rsidP="00E72A87">
      <w:pPr>
        <w:pStyle w:val="BULLET1"/>
        <w:numPr>
          <w:ilvl w:val="0"/>
          <w:numId w:val="0"/>
        </w:numPr>
        <w:spacing w:before="0" w:line="240" w:lineRule="auto"/>
        <w:rPr>
          <w:rStyle w:val="normaltextrun"/>
        </w:rPr>
      </w:pPr>
      <w:r w:rsidRPr="00F111D6">
        <w:lastRenderedPageBreak/>
        <w:t xml:space="preserve">Therefore, I find </w:t>
      </w:r>
      <w:r w:rsidRPr="00F111D6">
        <w:rPr>
          <w:rStyle w:val="normaltextrun"/>
        </w:rPr>
        <w:t xml:space="preserve">Requirement </w:t>
      </w:r>
      <w:r>
        <w:rPr>
          <w:rStyle w:val="normaltextrun"/>
        </w:rPr>
        <w:t>7</w:t>
      </w:r>
      <w:r w:rsidRPr="00F111D6">
        <w:rPr>
          <w:rStyle w:val="normaltextrun"/>
        </w:rPr>
        <w:t>(3)(</w:t>
      </w:r>
      <w:r w:rsidR="00F360F0">
        <w:rPr>
          <w:rStyle w:val="normaltextrun"/>
        </w:rPr>
        <w:t>a</w:t>
      </w:r>
      <w:r w:rsidRPr="00F111D6">
        <w:rPr>
          <w:rStyle w:val="normaltextrun"/>
        </w:rPr>
        <w:t xml:space="preserve">) is </w:t>
      </w:r>
      <w:r w:rsidRPr="000E1624">
        <w:rPr>
          <w:rStyle w:val="normaltextrun"/>
        </w:rPr>
        <w:t>non-compliant.</w:t>
      </w:r>
    </w:p>
    <w:p w14:paraId="159543B6" w14:textId="584B0ECA" w:rsidR="00653148" w:rsidRPr="00326351" w:rsidRDefault="002F1BF5" w:rsidP="00E72A87">
      <w:pPr>
        <w:rPr>
          <w:rFonts w:ascii="Arial" w:hAnsi="Arial" w:cs="Arial"/>
        </w:rPr>
      </w:pPr>
      <w:r>
        <w:rPr>
          <w:rFonts w:ascii="Arial" w:hAnsi="Arial" w:cs="Arial"/>
        </w:rPr>
        <w:t>In relation to</w:t>
      </w:r>
      <w:r w:rsidR="00653148" w:rsidRPr="00326351">
        <w:rPr>
          <w:rFonts w:ascii="Arial" w:hAnsi="Arial" w:cs="Arial"/>
        </w:rPr>
        <w:t xml:space="preserve"> Requirement 7(3)(</w:t>
      </w:r>
      <w:r w:rsidR="00653148">
        <w:rPr>
          <w:rFonts w:ascii="Arial" w:hAnsi="Arial" w:cs="Arial"/>
        </w:rPr>
        <w:t>e</w:t>
      </w:r>
      <w:r w:rsidR="00653148" w:rsidRPr="00326351">
        <w:rPr>
          <w:rFonts w:ascii="Arial" w:hAnsi="Arial" w:cs="Arial"/>
        </w:rPr>
        <w:t>), the</w:t>
      </w:r>
      <w:r w:rsidR="0017289E">
        <w:rPr>
          <w:rFonts w:ascii="Arial" w:hAnsi="Arial" w:cs="Arial"/>
        </w:rPr>
        <w:t xml:space="preserve"> Site Audit report</w:t>
      </w:r>
      <w:r w:rsidR="00653148" w:rsidRPr="00326351">
        <w:rPr>
          <w:rFonts w:ascii="Arial" w:hAnsi="Arial" w:cs="Arial"/>
        </w:rPr>
        <w:t xml:space="preserve"> </w:t>
      </w:r>
      <w:r w:rsidR="001A3C4D">
        <w:rPr>
          <w:rFonts w:ascii="Arial" w:hAnsi="Arial" w:cs="Arial"/>
        </w:rPr>
        <w:t>evidenced</w:t>
      </w:r>
      <w:r w:rsidR="00653148" w:rsidRPr="00326351">
        <w:rPr>
          <w:rFonts w:ascii="Arial" w:hAnsi="Arial" w:cs="Arial"/>
        </w:rPr>
        <w:t xml:space="preserve"> </w:t>
      </w:r>
      <w:r w:rsidR="001A3C4D">
        <w:rPr>
          <w:rFonts w:ascii="Arial" w:hAnsi="Arial" w:cs="Arial"/>
        </w:rPr>
        <w:t xml:space="preserve">deficiencies in the regular assessment and review of staff performance as staff confirmed while informal processes exist, their performance is not formally assessed, nor do they have a performance development plan. </w:t>
      </w:r>
    </w:p>
    <w:p w14:paraId="7650D851" w14:textId="207582CC" w:rsidR="001A3C4D" w:rsidRDefault="001A3C4D" w:rsidP="001A3C4D">
      <w:pPr>
        <w:pStyle w:val="NormalArial"/>
      </w:pPr>
      <w:r>
        <w:t>The provider’s response acknowledged the findings of the site audit and submitted a plan for continuous improvement to address the identified deficiencies which outlined formal performance appraisals with staff have been commenced.</w:t>
      </w:r>
    </w:p>
    <w:p w14:paraId="5F50AA27" w14:textId="1C916B58" w:rsidR="001A3C4D" w:rsidRDefault="001A3C4D" w:rsidP="001A3C4D">
      <w:pPr>
        <w:pStyle w:val="NormalArial"/>
        <w:rPr>
          <w:rFonts w:eastAsia="Fira Sans Light"/>
          <w:color w:val="auto"/>
        </w:rPr>
      </w:pPr>
      <w:r w:rsidRPr="00B371E4">
        <w:rPr>
          <w:rFonts w:eastAsia="Fira Sans Light"/>
          <w:color w:val="auto"/>
        </w:rPr>
        <w:t>I acknowledge the corrective actions included in the provider</w:t>
      </w:r>
      <w:r>
        <w:rPr>
          <w:rFonts w:eastAsia="Fira Sans Light"/>
          <w:color w:val="auto"/>
        </w:rPr>
        <w:t>’</w:t>
      </w:r>
      <w:r w:rsidRPr="00B371E4">
        <w:rPr>
          <w:rFonts w:eastAsia="Fira Sans Light"/>
          <w:color w:val="auto"/>
        </w:rPr>
        <w:t xml:space="preserve">s response and while some </w:t>
      </w:r>
      <w:r>
        <w:rPr>
          <w:rFonts w:eastAsia="Fira Sans Light"/>
          <w:color w:val="auto"/>
        </w:rPr>
        <w:t>staff have completed an appraisal</w:t>
      </w:r>
      <w:r w:rsidRPr="00B371E4">
        <w:rPr>
          <w:rFonts w:eastAsia="Fira Sans Light"/>
          <w:color w:val="auto"/>
        </w:rPr>
        <w:t xml:space="preserve">, other </w:t>
      </w:r>
      <w:r>
        <w:rPr>
          <w:rFonts w:eastAsia="Fira Sans Light"/>
          <w:color w:val="auto"/>
        </w:rPr>
        <w:t xml:space="preserve">staff have not and the implementation of the performance monitoring systems and processes, as part of the transition, </w:t>
      </w:r>
      <w:r w:rsidRPr="00B371E4">
        <w:rPr>
          <w:rFonts w:eastAsia="Fira Sans Light"/>
          <w:color w:val="auto"/>
        </w:rPr>
        <w:t>will take time to demonstrate their ongoing effectiveness</w:t>
      </w:r>
      <w:r>
        <w:rPr>
          <w:rFonts w:eastAsia="Fira Sans Light"/>
          <w:color w:val="auto"/>
        </w:rPr>
        <w:t>.</w:t>
      </w:r>
    </w:p>
    <w:p w14:paraId="69AF9526" w14:textId="4C99D7DB" w:rsidR="001A3C4D" w:rsidRDefault="001A3C4D" w:rsidP="001A3C4D">
      <w:pPr>
        <w:pStyle w:val="NormalArial"/>
      </w:pPr>
      <w:r>
        <w:rPr>
          <w:rFonts w:eastAsia="Fira Sans Light"/>
          <w:color w:val="auto"/>
        </w:rPr>
        <w:t xml:space="preserve">I am satisfied </w:t>
      </w:r>
      <w:r w:rsidRPr="00B371E4">
        <w:rPr>
          <w:rFonts w:eastAsia="Fira Sans Light"/>
          <w:color w:val="auto"/>
        </w:rPr>
        <w:t xml:space="preserve">at the time of the site audit, the service was not able to demonstrate </w:t>
      </w:r>
      <w:r>
        <w:rPr>
          <w:rFonts w:eastAsia="Fira Sans Light"/>
          <w:color w:val="auto"/>
        </w:rPr>
        <w:t xml:space="preserve">the performance of </w:t>
      </w:r>
      <w:r w:rsidR="000D7582">
        <w:rPr>
          <w:rFonts w:eastAsia="Fira Sans Light"/>
          <w:color w:val="auto"/>
        </w:rPr>
        <w:t>all members of the workforce had been regularly assessed, monitored and reviewed.</w:t>
      </w:r>
    </w:p>
    <w:p w14:paraId="32CD8790" w14:textId="1992710C" w:rsidR="00653148" w:rsidRDefault="00653148" w:rsidP="00E72A87">
      <w:pPr>
        <w:tabs>
          <w:tab w:val="right" w:pos="9026"/>
        </w:tabs>
        <w:rPr>
          <w:rFonts w:ascii="Arial" w:eastAsia="Fira Sans Light" w:hAnsi="Arial" w:cs="Arial"/>
          <w:szCs w:val="22"/>
        </w:rPr>
      </w:pPr>
      <w:r>
        <w:rPr>
          <w:rFonts w:ascii="Arial" w:eastAsia="Fira Sans Light" w:hAnsi="Arial" w:cs="Arial"/>
          <w:szCs w:val="22"/>
        </w:rPr>
        <w:t>Therefore, I find Requirement 7(3)(e) is non-compliant.</w:t>
      </w:r>
    </w:p>
    <w:p w14:paraId="6D2F2DB5" w14:textId="559B689D" w:rsidR="00A4430D" w:rsidRPr="004C55B9" w:rsidRDefault="00A4430D" w:rsidP="00E72A87">
      <w:pPr>
        <w:rPr>
          <w:rStyle w:val="normaltextrun"/>
          <w:rFonts w:ascii="Arial" w:hAnsi="Arial" w:cs="Arial"/>
          <w:color w:val="auto"/>
        </w:rPr>
      </w:pPr>
      <w:r w:rsidRPr="004C55B9">
        <w:rPr>
          <w:rStyle w:val="normaltextrun"/>
          <w:rFonts w:ascii="Arial" w:hAnsi="Arial" w:cs="Arial"/>
        </w:rPr>
        <w:t>I</w:t>
      </w:r>
      <w:r w:rsidRPr="004C55B9">
        <w:rPr>
          <w:rStyle w:val="normaltextrun"/>
          <w:rFonts w:ascii="Arial" w:hAnsi="Arial" w:cs="Arial"/>
          <w:color w:val="auto"/>
        </w:rPr>
        <w:t xml:space="preserve"> find the remaining 3 requirements of Quality Standard 7 are compliant as:</w:t>
      </w:r>
    </w:p>
    <w:p w14:paraId="73026AA9" w14:textId="15AA9606" w:rsidR="002B0FF7" w:rsidRDefault="002B0FF7" w:rsidP="00E72A87">
      <w:pPr>
        <w:rPr>
          <w:rFonts w:ascii="Arial" w:hAnsi="Arial" w:cs="Arial"/>
        </w:rPr>
      </w:pPr>
      <w:r w:rsidRPr="0011368D">
        <w:rPr>
          <w:rFonts w:ascii="Arial" w:hAnsi="Arial" w:cs="Arial"/>
        </w:rPr>
        <w:t>Consumers and representatives said staff engage</w:t>
      </w:r>
      <w:r w:rsidR="00261004" w:rsidRPr="0011368D">
        <w:rPr>
          <w:rFonts w:ascii="Arial" w:hAnsi="Arial" w:cs="Arial"/>
        </w:rPr>
        <w:t>d</w:t>
      </w:r>
      <w:r w:rsidRPr="0011368D">
        <w:rPr>
          <w:rFonts w:ascii="Arial" w:hAnsi="Arial" w:cs="Arial"/>
        </w:rPr>
        <w:t xml:space="preserve"> with consumers in a respectful, kind, and caring manner, and </w:t>
      </w:r>
      <w:r w:rsidR="00261004" w:rsidRPr="0011368D">
        <w:rPr>
          <w:rFonts w:ascii="Arial" w:hAnsi="Arial" w:cs="Arial"/>
        </w:rPr>
        <w:t>we</w:t>
      </w:r>
      <w:r w:rsidRPr="0011368D">
        <w:rPr>
          <w:rFonts w:ascii="Arial" w:hAnsi="Arial" w:cs="Arial"/>
        </w:rPr>
        <w:t>re gentle when providing care. Staff demonstrated an in</w:t>
      </w:r>
      <w:r w:rsidR="00A34B89">
        <w:rPr>
          <w:rFonts w:ascii="Arial" w:hAnsi="Arial" w:cs="Arial"/>
        </w:rPr>
        <w:t>-</w:t>
      </w:r>
      <w:r w:rsidRPr="0011368D">
        <w:rPr>
          <w:rFonts w:ascii="Arial" w:hAnsi="Arial" w:cs="Arial"/>
        </w:rPr>
        <w:t>depth understanding of the consumers, including their needs and preferences</w:t>
      </w:r>
      <w:r w:rsidR="00AB5FCA">
        <w:rPr>
          <w:rFonts w:ascii="Arial" w:hAnsi="Arial" w:cs="Arial"/>
        </w:rPr>
        <w:t>,</w:t>
      </w:r>
      <w:r w:rsidR="00261004" w:rsidRPr="0011368D">
        <w:rPr>
          <w:rFonts w:ascii="Arial" w:hAnsi="Arial" w:cs="Arial"/>
        </w:rPr>
        <w:t xml:space="preserve"> and this</w:t>
      </w:r>
      <w:r w:rsidRPr="0011368D">
        <w:rPr>
          <w:rFonts w:ascii="Arial" w:hAnsi="Arial" w:cs="Arial"/>
        </w:rPr>
        <w:t xml:space="preserve"> information aligned with care planning documentation and the information obtained </w:t>
      </w:r>
      <w:r w:rsidR="00EB4D33" w:rsidRPr="0011368D">
        <w:rPr>
          <w:rFonts w:ascii="Arial" w:hAnsi="Arial" w:cs="Arial"/>
        </w:rPr>
        <w:t>from</w:t>
      </w:r>
      <w:r w:rsidRPr="0011368D">
        <w:rPr>
          <w:rFonts w:ascii="Arial" w:hAnsi="Arial" w:cs="Arial"/>
        </w:rPr>
        <w:t xml:space="preserve"> consumers and observations. Management, staff, and consumers all referred to the community feel of the service and </w:t>
      </w:r>
      <w:r w:rsidR="005816AD" w:rsidRPr="0011368D">
        <w:rPr>
          <w:rFonts w:ascii="Arial" w:hAnsi="Arial" w:cs="Arial"/>
        </w:rPr>
        <w:t xml:space="preserve">observations identified the </w:t>
      </w:r>
      <w:r w:rsidR="005A476B" w:rsidRPr="0011368D">
        <w:rPr>
          <w:rFonts w:ascii="Arial" w:hAnsi="Arial" w:cs="Arial"/>
        </w:rPr>
        <w:t xml:space="preserve">service was </w:t>
      </w:r>
      <w:r w:rsidRPr="0011368D">
        <w:rPr>
          <w:rFonts w:ascii="Arial" w:hAnsi="Arial" w:cs="Arial"/>
        </w:rPr>
        <w:t xml:space="preserve">relaxed and homely and </w:t>
      </w:r>
      <w:r w:rsidR="006D38D0" w:rsidRPr="0011368D">
        <w:rPr>
          <w:rFonts w:ascii="Arial" w:hAnsi="Arial" w:cs="Arial"/>
        </w:rPr>
        <w:t xml:space="preserve">interactions </w:t>
      </w:r>
      <w:r w:rsidRPr="0011368D">
        <w:rPr>
          <w:rFonts w:ascii="Arial" w:hAnsi="Arial" w:cs="Arial"/>
        </w:rPr>
        <w:t>between staff, consumers, and their representatives</w:t>
      </w:r>
      <w:r w:rsidR="006D38D0" w:rsidRPr="0011368D">
        <w:rPr>
          <w:rFonts w:ascii="Arial" w:hAnsi="Arial" w:cs="Arial"/>
        </w:rPr>
        <w:t xml:space="preserve"> </w:t>
      </w:r>
      <w:r w:rsidR="00485180">
        <w:rPr>
          <w:rFonts w:ascii="Arial" w:hAnsi="Arial" w:cs="Arial"/>
        </w:rPr>
        <w:t>reflected</w:t>
      </w:r>
      <w:r w:rsidR="0011368D" w:rsidRPr="0011368D">
        <w:rPr>
          <w:rFonts w:ascii="Arial" w:hAnsi="Arial" w:cs="Arial"/>
        </w:rPr>
        <w:t xml:space="preserve"> mutual respect</w:t>
      </w:r>
      <w:r w:rsidRPr="0011368D">
        <w:rPr>
          <w:rFonts w:ascii="Arial" w:hAnsi="Arial" w:cs="Arial"/>
        </w:rPr>
        <w:t>.</w:t>
      </w:r>
    </w:p>
    <w:p w14:paraId="5BB08383" w14:textId="6F58F8B9" w:rsidR="0011368D" w:rsidRPr="007346C1" w:rsidRDefault="00E63E72" w:rsidP="00E72A87">
      <w:pPr>
        <w:rPr>
          <w:rFonts w:ascii="Arial" w:hAnsi="Arial" w:cs="Arial"/>
        </w:rPr>
      </w:pPr>
      <w:r w:rsidRPr="007346C1">
        <w:rPr>
          <w:rFonts w:ascii="Arial" w:hAnsi="Arial" w:cs="Arial"/>
        </w:rPr>
        <w:t xml:space="preserve">Consumers reported staff were skilled in their roles and competent to meet the consumers care needs. Management </w:t>
      </w:r>
      <w:r w:rsidR="00E51249" w:rsidRPr="007346C1">
        <w:rPr>
          <w:rFonts w:ascii="Arial" w:hAnsi="Arial" w:cs="Arial"/>
        </w:rPr>
        <w:t xml:space="preserve">said </w:t>
      </w:r>
      <w:r w:rsidR="00703C5F" w:rsidRPr="007346C1">
        <w:rPr>
          <w:rFonts w:ascii="Arial" w:hAnsi="Arial" w:cs="Arial"/>
        </w:rPr>
        <w:t xml:space="preserve">new staff </w:t>
      </w:r>
      <w:r w:rsidR="00050DD6">
        <w:rPr>
          <w:rFonts w:ascii="Arial" w:hAnsi="Arial" w:cs="Arial"/>
        </w:rPr>
        <w:t xml:space="preserve">members </w:t>
      </w:r>
      <w:r w:rsidR="00703C5F" w:rsidRPr="007346C1">
        <w:rPr>
          <w:rFonts w:ascii="Arial" w:hAnsi="Arial" w:cs="Arial"/>
        </w:rPr>
        <w:t>w</w:t>
      </w:r>
      <w:r w:rsidR="00EC567C">
        <w:rPr>
          <w:rFonts w:ascii="Arial" w:hAnsi="Arial" w:cs="Arial"/>
        </w:rPr>
        <w:t>ere</w:t>
      </w:r>
      <w:r w:rsidR="00703C5F" w:rsidRPr="007346C1">
        <w:rPr>
          <w:rFonts w:ascii="Arial" w:hAnsi="Arial" w:cs="Arial"/>
        </w:rPr>
        <w:t xml:space="preserve"> offered buddy shifts </w:t>
      </w:r>
      <w:r w:rsidR="00F05423" w:rsidRPr="007346C1">
        <w:rPr>
          <w:rFonts w:ascii="Arial" w:hAnsi="Arial" w:cs="Arial"/>
        </w:rPr>
        <w:t>to ensure they were</w:t>
      </w:r>
      <w:r w:rsidRPr="007346C1">
        <w:rPr>
          <w:rFonts w:ascii="Arial" w:hAnsi="Arial" w:cs="Arial"/>
        </w:rPr>
        <w:t xml:space="preserve"> comfortable</w:t>
      </w:r>
      <w:r w:rsidR="00E51249" w:rsidRPr="007346C1">
        <w:rPr>
          <w:rFonts w:ascii="Arial" w:hAnsi="Arial" w:cs="Arial"/>
        </w:rPr>
        <w:t xml:space="preserve"> and competent</w:t>
      </w:r>
      <w:r w:rsidRPr="007346C1">
        <w:rPr>
          <w:rFonts w:ascii="Arial" w:hAnsi="Arial" w:cs="Arial"/>
        </w:rPr>
        <w:t xml:space="preserve"> to commence independent practice</w:t>
      </w:r>
      <w:r w:rsidR="00F05423" w:rsidRPr="007346C1">
        <w:rPr>
          <w:rFonts w:ascii="Arial" w:hAnsi="Arial" w:cs="Arial"/>
        </w:rPr>
        <w:t xml:space="preserve">, </w:t>
      </w:r>
      <w:r w:rsidRPr="007346C1">
        <w:rPr>
          <w:rFonts w:ascii="Arial" w:hAnsi="Arial" w:cs="Arial"/>
        </w:rPr>
        <w:t xml:space="preserve">and additional buddy shifts </w:t>
      </w:r>
      <w:r w:rsidR="005303C3" w:rsidRPr="007346C1">
        <w:rPr>
          <w:rFonts w:ascii="Arial" w:hAnsi="Arial" w:cs="Arial"/>
        </w:rPr>
        <w:t xml:space="preserve">were offered if the staff member </w:t>
      </w:r>
      <w:r w:rsidR="0057746E" w:rsidRPr="007346C1">
        <w:rPr>
          <w:rFonts w:ascii="Arial" w:hAnsi="Arial" w:cs="Arial"/>
        </w:rPr>
        <w:t>did not feel ready</w:t>
      </w:r>
      <w:r w:rsidRPr="007346C1">
        <w:rPr>
          <w:rFonts w:ascii="Arial" w:hAnsi="Arial" w:cs="Arial"/>
        </w:rPr>
        <w:t>. Staff said they receive</w:t>
      </w:r>
      <w:r w:rsidR="0057746E" w:rsidRPr="007346C1">
        <w:rPr>
          <w:rFonts w:ascii="Arial" w:hAnsi="Arial" w:cs="Arial"/>
        </w:rPr>
        <w:t>d</w:t>
      </w:r>
      <w:r w:rsidRPr="007346C1">
        <w:rPr>
          <w:rFonts w:ascii="Arial" w:hAnsi="Arial" w:cs="Arial"/>
        </w:rPr>
        <w:t xml:space="preserve"> orientation training, annual mandatory training, and complete</w:t>
      </w:r>
      <w:r w:rsidR="0057746E" w:rsidRPr="007346C1">
        <w:rPr>
          <w:rFonts w:ascii="Arial" w:hAnsi="Arial" w:cs="Arial"/>
        </w:rPr>
        <w:t>d</w:t>
      </w:r>
      <w:r w:rsidRPr="007346C1">
        <w:rPr>
          <w:rFonts w:ascii="Arial" w:hAnsi="Arial" w:cs="Arial"/>
        </w:rPr>
        <w:t xml:space="preserve"> competenc</w:t>
      </w:r>
      <w:r w:rsidR="007346C1" w:rsidRPr="007346C1">
        <w:rPr>
          <w:rFonts w:ascii="Arial" w:hAnsi="Arial" w:cs="Arial"/>
        </w:rPr>
        <w:t>y evaluations</w:t>
      </w:r>
      <w:r w:rsidRPr="007346C1">
        <w:rPr>
          <w:rFonts w:ascii="Arial" w:hAnsi="Arial" w:cs="Arial"/>
        </w:rPr>
        <w:t>.</w:t>
      </w:r>
      <w:r w:rsidR="00486E07" w:rsidRPr="007346C1">
        <w:rPr>
          <w:rFonts w:ascii="Arial" w:hAnsi="Arial" w:cs="Arial"/>
        </w:rPr>
        <w:t xml:space="preserve"> Staff demonstrated knowledge o</w:t>
      </w:r>
      <w:r w:rsidR="00EC567C">
        <w:rPr>
          <w:rFonts w:ascii="Arial" w:hAnsi="Arial" w:cs="Arial"/>
        </w:rPr>
        <w:t>f</w:t>
      </w:r>
      <w:r w:rsidR="00486E07" w:rsidRPr="007346C1">
        <w:rPr>
          <w:rFonts w:ascii="Arial" w:hAnsi="Arial" w:cs="Arial"/>
        </w:rPr>
        <w:t xml:space="preserve"> </w:t>
      </w:r>
      <w:r w:rsidR="0017289E">
        <w:rPr>
          <w:rFonts w:ascii="Arial" w:hAnsi="Arial" w:cs="Arial"/>
        </w:rPr>
        <w:t>reporting serious incidents and</w:t>
      </w:r>
      <w:r w:rsidR="00486E07" w:rsidRPr="007346C1">
        <w:rPr>
          <w:rFonts w:ascii="Arial" w:hAnsi="Arial" w:cs="Arial"/>
        </w:rPr>
        <w:t xml:space="preserve"> restrictive practices, </w:t>
      </w:r>
      <w:r w:rsidR="00734DC3" w:rsidRPr="007346C1">
        <w:rPr>
          <w:rFonts w:ascii="Arial" w:hAnsi="Arial" w:cs="Arial"/>
        </w:rPr>
        <w:t>and if</w:t>
      </w:r>
      <w:r w:rsidR="00486E07" w:rsidRPr="007346C1">
        <w:rPr>
          <w:rFonts w:ascii="Arial" w:hAnsi="Arial" w:cs="Arial"/>
        </w:rPr>
        <w:t xml:space="preserve"> </w:t>
      </w:r>
      <w:r w:rsidR="00734DC3" w:rsidRPr="007346C1">
        <w:rPr>
          <w:rFonts w:ascii="Arial" w:hAnsi="Arial" w:cs="Arial"/>
        </w:rPr>
        <w:t xml:space="preserve">deficits or gaps in knowledge were identified </w:t>
      </w:r>
      <w:r w:rsidR="0023413C" w:rsidRPr="007346C1">
        <w:rPr>
          <w:rFonts w:ascii="Arial" w:hAnsi="Arial" w:cs="Arial"/>
        </w:rPr>
        <w:t>action was taken.</w:t>
      </w:r>
    </w:p>
    <w:p w14:paraId="46933461" w14:textId="4998D3A0" w:rsidR="002B0C90" w:rsidRPr="00262C0B" w:rsidRDefault="0026255B" w:rsidP="00E72A87">
      <w:pPr>
        <w:pStyle w:val="NormalArial"/>
      </w:pPr>
      <w:r w:rsidRPr="00B25CCE">
        <w:t>Consumers and representatives could not identify any additional areas where staff needed training and confirmed staff ha</w:t>
      </w:r>
      <w:r w:rsidR="00DA440E" w:rsidRPr="00B25CCE">
        <w:t>d</w:t>
      </w:r>
      <w:r w:rsidRPr="00B25CCE">
        <w:t xml:space="preserve"> the appropriate skills and knowledge to ensure the delivery of safe and quality care and services. </w:t>
      </w:r>
      <w:r w:rsidR="002341EC" w:rsidRPr="00B25CCE">
        <w:t>Staff confirmed they received appropriate training to meet their current and future roles</w:t>
      </w:r>
      <w:r w:rsidR="006C0385" w:rsidRPr="00B25CCE">
        <w:t xml:space="preserve">, and </w:t>
      </w:r>
      <w:r w:rsidR="00527E96" w:rsidRPr="00B25CCE">
        <w:t xml:space="preserve">some </w:t>
      </w:r>
      <w:r w:rsidR="006C0385" w:rsidRPr="00B25CCE">
        <w:t>confirmed</w:t>
      </w:r>
      <w:r w:rsidR="002341EC" w:rsidRPr="00B25CCE">
        <w:t xml:space="preserve"> they had been upskilled and the service supported their training</w:t>
      </w:r>
      <w:r w:rsidR="00527E96" w:rsidRPr="00B25CCE">
        <w:t>.</w:t>
      </w:r>
      <w:r w:rsidR="00BD69C4" w:rsidRPr="00B25CCE">
        <w:t xml:space="preserve"> </w:t>
      </w:r>
      <w:r w:rsidR="00FC1CE0">
        <w:t xml:space="preserve">Documentation </w:t>
      </w:r>
      <w:r w:rsidR="0012414D">
        <w:t>confirmed mandatory t</w:t>
      </w:r>
      <w:r w:rsidR="00BD69C4" w:rsidRPr="00B25CCE">
        <w:t>raining</w:t>
      </w:r>
      <w:r w:rsidR="00FC1CE0">
        <w:t xml:space="preserve"> and </w:t>
      </w:r>
      <w:r w:rsidR="00BD69C4" w:rsidRPr="00B25CCE">
        <w:t>registration renewal</w:t>
      </w:r>
      <w:r w:rsidR="0012414D">
        <w:t>s</w:t>
      </w:r>
      <w:r w:rsidR="00BD69C4" w:rsidRPr="00B25CCE">
        <w:t xml:space="preserve"> were</w:t>
      </w:r>
      <w:r w:rsidR="00D27D3F">
        <w:t xml:space="preserve"> regularly</w:t>
      </w:r>
      <w:r w:rsidR="00BD69C4" w:rsidRPr="00B25CCE">
        <w:t xml:space="preserve"> reviewed </w:t>
      </w:r>
      <w:r w:rsidR="00691BB7" w:rsidRPr="00B25CCE">
        <w:t xml:space="preserve">and were </w:t>
      </w:r>
      <w:r w:rsidR="00A0072C" w:rsidRPr="00B25CCE">
        <w:t>up to date.</w:t>
      </w:r>
      <w:r w:rsidR="00BD69C4">
        <w:t xml:space="preserve"> </w:t>
      </w:r>
      <w:r w:rsidR="002B0C90">
        <w:br w:type="page"/>
      </w:r>
    </w:p>
    <w:p w14:paraId="4693346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693346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693346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69334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6933469"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93346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693346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6933468" w14:textId="7A40EDBA" w:rsidR="00FC045E" w:rsidRPr="00996FAF" w:rsidRDefault="003243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E3FB4">
                  <w:rPr>
                    <w:rFonts w:ascii="Arial" w:hAnsi="Arial" w:cs="Arial"/>
                    <w:color w:val="auto"/>
                  </w:rPr>
                  <w:t>Compliant</w:t>
                </w:r>
              </w:sdtContent>
            </w:sdt>
          </w:p>
        </w:tc>
      </w:tr>
      <w:tr w:rsidR="00FC045E" w:rsidRPr="00996FAF" w14:paraId="4693346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93346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693346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693346C" w14:textId="497DD0C3" w:rsidR="00FC045E" w:rsidRPr="00996FAF" w:rsidRDefault="0032437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E3FB4">
                  <w:rPr>
                    <w:rFonts w:ascii="Arial" w:hAnsi="Arial" w:cs="Arial"/>
                    <w:color w:val="auto"/>
                  </w:rPr>
                  <w:t>Compliant</w:t>
                </w:r>
              </w:sdtContent>
            </w:sdt>
          </w:p>
        </w:tc>
      </w:tr>
      <w:tr w:rsidR="00FC045E" w:rsidRPr="00996FAF" w14:paraId="4693347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93346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693346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693347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693347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693347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693347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693347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693347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6933476" w14:textId="7EF5190F" w:rsidR="00FC045E" w:rsidRPr="00996FAF" w:rsidRDefault="003243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E3FB4">
                  <w:rPr>
                    <w:rFonts w:ascii="Arial" w:hAnsi="Arial" w:cs="Arial"/>
                    <w:color w:val="auto"/>
                  </w:rPr>
                  <w:t>Compliant</w:t>
                </w:r>
              </w:sdtContent>
            </w:sdt>
          </w:p>
        </w:tc>
      </w:tr>
      <w:tr w:rsidR="00FC045E" w:rsidRPr="00996FAF" w14:paraId="4693347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93347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93347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693347A"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693347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693347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693347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693347E" w14:textId="521C8B6D" w:rsidR="00FC045E" w:rsidRPr="00996FAF" w:rsidRDefault="0032437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E3FB4">
                  <w:rPr>
                    <w:rFonts w:ascii="Arial" w:hAnsi="Arial" w:cs="Arial"/>
                    <w:color w:val="auto"/>
                  </w:rPr>
                  <w:t>Non-compliant</w:t>
                </w:r>
              </w:sdtContent>
            </w:sdt>
          </w:p>
        </w:tc>
      </w:tr>
      <w:tr w:rsidR="00FC045E" w:rsidRPr="00996FAF" w14:paraId="46933486"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93348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693348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6933482"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6933483"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6933484"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6933485" w14:textId="6B20D51F" w:rsidR="00FC045E" w:rsidRPr="00996FAF" w:rsidRDefault="0032437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E3FB4">
                  <w:rPr>
                    <w:rFonts w:ascii="Arial" w:hAnsi="Arial" w:cs="Arial"/>
                    <w:color w:val="auto"/>
                  </w:rPr>
                  <w:t>Compliant</w:t>
                </w:r>
              </w:sdtContent>
            </w:sdt>
          </w:p>
        </w:tc>
      </w:tr>
    </w:tbl>
    <w:p w14:paraId="46933487" w14:textId="49372BBA" w:rsidR="00D87E7C" w:rsidRDefault="00D87E7C" w:rsidP="00D87E7C">
      <w:pPr>
        <w:pStyle w:val="Heading20"/>
      </w:pPr>
      <w:r w:rsidRPr="00996FAF">
        <w:t>Findings</w:t>
      </w:r>
    </w:p>
    <w:p w14:paraId="5FE521BD" w14:textId="61D0FD4A" w:rsidR="00B25CCE" w:rsidRDefault="00B25CCE" w:rsidP="00EA3529">
      <w:pPr>
        <w:rPr>
          <w:rFonts w:ascii="Arial" w:hAnsi="Arial" w:cs="Arial"/>
          <w:color w:val="auto"/>
        </w:rPr>
      </w:pPr>
      <w:r w:rsidRPr="007424B5">
        <w:rPr>
          <w:rFonts w:ascii="Arial" w:hAnsi="Arial" w:cs="Arial"/>
          <w:color w:val="auto"/>
        </w:rPr>
        <w:t xml:space="preserve">The </w:t>
      </w:r>
      <w:r w:rsidR="00EA4C85">
        <w:rPr>
          <w:rFonts w:ascii="Arial" w:hAnsi="Arial" w:cs="Arial"/>
          <w:color w:val="auto"/>
        </w:rPr>
        <w:t>assessment team</w:t>
      </w:r>
      <w:r w:rsidRPr="007424B5">
        <w:rPr>
          <w:rFonts w:ascii="Arial" w:hAnsi="Arial" w:cs="Arial"/>
          <w:color w:val="auto"/>
        </w:rPr>
        <w:t xml:space="preserve"> recommended 1 of these requirements was not met</w:t>
      </w:r>
      <w:r w:rsidR="0017289E">
        <w:rPr>
          <w:rFonts w:ascii="Arial" w:hAnsi="Arial" w:cs="Arial"/>
          <w:color w:val="auto"/>
        </w:rPr>
        <w:t>,</w:t>
      </w:r>
      <w:r w:rsidR="001A407A">
        <w:rPr>
          <w:rFonts w:ascii="Arial" w:hAnsi="Arial" w:cs="Arial"/>
          <w:color w:val="auto"/>
        </w:rPr>
        <w:t xml:space="preserve"> </w:t>
      </w:r>
      <w:r w:rsidRPr="007424B5">
        <w:rPr>
          <w:rFonts w:ascii="Arial" w:eastAsia="Calibri" w:hAnsi="Arial" w:cs="Arial"/>
          <w:color w:val="auto"/>
        </w:rPr>
        <w:t xml:space="preserve">I have considered the </w:t>
      </w:r>
      <w:r w:rsidR="00EA4C85">
        <w:rPr>
          <w:rFonts w:ascii="Arial" w:eastAsia="Calibri" w:hAnsi="Arial" w:cs="Arial"/>
          <w:color w:val="auto"/>
        </w:rPr>
        <w:t>assessment team</w:t>
      </w:r>
      <w:r w:rsidRPr="007424B5">
        <w:rPr>
          <w:rFonts w:ascii="Arial" w:eastAsia="Calibri" w:hAnsi="Arial" w:cs="Arial"/>
          <w:color w:val="auto"/>
        </w:rPr>
        <w:t>’s findings; the evidence documented in the</w:t>
      </w:r>
      <w:r w:rsidR="0017289E">
        <w:rPr>
          <w:rFonts w:ascii="Arial" w:eastAsia="Calibri" w:hAnsi="Arial" w:cs="Arial"/>
          <w:color w:val="auto"/>
        </w:rPr>
        <w:t xml:space="preserve"> Site Audit report</w:t>
      </w:r>
      <w:r w:rsidRPr="007424B5">
        <w:rPr>
          <w:rFonts w:ascii="Arial" w:eastAsia="Calibri" w:hAnsi="Arial" w:cs="Arial"/>
          <w:color w:val="auto"/>
        </w:rPr>
        <w:t xml:space="preserve"> and the</w:t>
      </w:r>
      <w:r w:rsidR="00EA4C85">
        <w:rPr>
          <w:rFonts w:ascii="Arial" w:eastAsia="Calibri" w:hAnsi="Arial" w:cs="Arial"/>
          <w:color w:val="auto"/>
        </w:rPr>
        <w:t xml:space="preserve"> provider</w:t>
      </w:r>
      <w:r w:rsidRPr="007424B5">
        <w:rPr>
          <w:rFonts w:ascii="Arial" w:eastAsia="Calibri" w:hAnsi="Arial" w:cs="Arial"/>
          <w:color w:val="auto"/>
        </w:rPr>
        <w:t xml:space="preserve">’s response and find the service </w:t>
      </w:r>
      <w:r w:rsidR="001A407A">
        <w:rPr>
          <w:rFonts w:ascii="Arial" w:eastAsia="Calibri" w:hAnsi="Arial" w:cs="Arial"/>
          <w:color w:val="auto"/>
        </w:rPr>
        <w:t xml:space="preserve">non-compliant </w:t>
      </w:r>
      <w:r w:rsidRPr="007424B5">
        <w:rPr>
          <w:rFonts w:ascii="Arial" w:eastAsia="Calibri" w:hAnsi="Arial" w:cs="Arial"/>
          <w:color w:val="auto"/>
        </w:rPr>
        <w:t>with these requirements:</w:t>
      </w:r>
      <w:r w:rsidRPr="007424B5">
        <w:rPr>
          <w:rFonts w:ascii="Arial" w:hAnsi="Arial" w:cs="Arial"/>
          <w:color w:val="auto"/>
        </w:rPr>
        <w:t xml:space="preserve"> </w:t>
      </w:r>
    </w:p>
    <w:p w14:paraId="289AAFD6" w14:textId="77777777" w:rsidR="00A3123C" w:rsidRDefault="00B25CCE" w:rsidP="00EA3529">
      <w:pPr>
        <w:pStyle w:val="ListParagraph"/>
        <w:numPr>
          <w:ilvl w:val="0"/>
          <w:numId w:val="15"/>
        </w:numPr>
        <w:rPr>
          <w:rFonts w:ascii="Arial" w:hAnsi="Arial" w:cs="Arial"/>
        </w:rPr>
      </w:pPr>
      <w:r w:rsidRPr="00B25CCE">
        <w:rPr>
          <w:rFonts w:ascii="Arial" w:hAnsi="Arial" w:cs="Arial"/>
        </w:rPr>
        <w:t>Effective risk management systems and practices, including but not limited to the following:</w:t>
      </w:r>
    </w:p>
    <w:p w14:paraId="47BB514E" w14:textId="77777777" w:rsidR="00A3123C" w:rsidRDefault="00B25CCE" w:rsidP="00EA3529">
      <w:pPr>
        <w:pStyle w:val="ListParagraph"/>
        <w:numPr>
          <w:ilvl w:val="0"/>
          <w:numId w:val="20"/>
        </w:numPr>
        <w:rPr>
          <w:rFonts w:ascii="Arial" w:hAnsi="Arial" w:cs="Arial"/>
        </w:rPr>
      </w:pPr>
      <w:r w:rsidRPr="00B25CCE">
        <w:rPr>
          <w:rFonts w:ascii="Arial" w:hAnsi="Arial" w:cs="Arial"/>
        </w:rPr>
        <w:t>managing high impact or high prevalence risks associated with the care of consumers;</w:t>
      </w:r>
    </w:p>
    <w:p w14:paraId="242841B6" w14:textId="330C156B" w:rsidR="00A3123C" w:rsidRDefault="00831895" w:rsidP="00EA3529">
      <w:pPr>
        <w:pStyle w:val="ListParagraph"/>
        <w:numPr>
          <w:ilvl w:val="0"/>
          <w:numId w:val="20"/>
        </w:numPr>
        <w:rPr>
          <w:rFonts w:ascii="Arial" w:hAnsi="Arial" w:cs="Arial"/>
        </w:rPr>
      </w:pPr>
      <w:r>
        <w:rPr>
          <w:rFonts w:ascii="Arial" w:hAnsi="Arial" w:cs="Arial"/>
        </w:rPr>
        <w:t>i</w:t>
      </w:r>
      <w:r w:rsidR="00B25CCE" w:rsidRPr="00B25CCE">
        <w:rPr>
          <w:rFonts w:ascii="Arial" w:hAnsi="Arial" w:cs="Arial"/>
        </w:rPr>
        <w:t>dentifying and responding to abuse and neglect of consumers;</w:t>
      </w:r>
    </w:p>
    <w:p w14:paraId="5F9C9DC4" w14:textId="77777777" w:rsidR="00A3123C" w:rsidRPr="00A3123C" w:rsidRDefault="00B25CCE" w:rsidP="00EA3529">
      <w:pPr>
        <w:pStyle w:val="ListParagraph"/>
        <w:numPr>
          <w:ilvl w:val="0"/>
          <w:numId w:val="20"/>
        </w:numPr>
        <w:rPr>
          <w:rFonts w:ascii="Arial" w:hAnsi="Arial" w:cs="Arial"/>
          <w:color w:val="auto"/>
        </w:rPr>
      </w:pPr>
      <w:r w:rsidRPr="00A3123C">
        <w:rPr>
          <w:rFonts w:ascii="Arial" w:hAnsi="Arial" w:cs="Arial"/>
        </w:rPr>
        <w:t>supporting consumers to live the best life they can</w:t>
      </w:r>
      <w:r w:rsidR="00A3123C" w:rsidRPr="00A3123C">
        <w:rPr>
          <w:rFonts w:ascii="Arial" w:hAnsi="Arial" w:cs="Arial"/>
        </w:rPr>
        <w:t xml:space="preserve"> </w:t>
      </w:r>
    </w:p>
    <w:p w14:paraId="64486835" w14:textId="28E7CC7D" w:rsidR="00B25CCE" w:rsidRPr="00A3123C" w:rsidRDefault="00B25CCE" w:rsidP="00EA3529">
      <w:pPr>
        <w:pStyle w:val="ListParagraph"/>
        <w:numPr>
          <w:ilvl w:val="0"/>
          <w:numId w:val="20"/>
        </w:numPr>
        <w:rPr>
          <w:rFonts w:ascii="Arial" w:hAnsi="Arial" w:cs="Arial"/>
          <w:color w:val="auto"/>
        </w:rPr>
      </w:pPr>
      <w:r w:rsidRPr="00A3123C">
        <w:rPr>
          <w:rFonts w:ascii="Arial" w:hAnsi="Arial" w:cs="Arial"/>
        </w:rPr>
        <w:lastRenderedPageBreak/>
        <w:t>managing and preventing incidents, including the use of an incident management system</w:t>
      </w:r>
    </w:p>
    <w:p w14:paraId="235D9AE7" w14:textId="0A7F471C" w:rsidR="00B3730A" w:rsidRDefault="008817C1" w:rsidP="00EA3529">
      <w:pPr>
        <w:rPr>
          <w:rFonts w:ascii="Arial" w:hAnsi="Arial" w:cs="Arial"/>
        </w:rPr>
      </w:pPr>
      <w:r w:rsidRPr="00343C04">
        <w:rPr>
          <w:rFonts w:ascii="Arial" w:hAnsi="Arial" w:cs="Arial"/>
          <w:color w:val="auto"/>
        </w:rPr>
        <w:t xml:space="preserve">The </w:t>
      </w:r>
      <w:r w:rsidR="0017289E">
        <w:rPr>
          <w:rFonts w:ascii="Arial" w:hAnsi="Arial" w:cs="Arial"/>
          <w:color w:val="auto"/>
        </w:rPr>
        <w:t>Site Audit report</w:t>
      </w:r>
      <w:r w:rsidRPr="00343C04">
        <w:rPr>
          <w:rFonts w:ascii="Arial" w:hAnsi="Arial" w:cs="Arial"/>
          <w:color w:val="auto"/>
        </w:rPr>
        <w:t xml:space="preserve"> </w:t>
      </w:r>
      <w:r w:rsidR="00B3730A">
        <w:rPr>
          <w:rFonts w:ascii="Arial" w:hAnsi="Arial" w:cs="Arial"/>
          <w:color w:val="auto"/>
        </w:rPr>
        <w:t>evidenced</w:t>
      </w:r>
      <w:r w:rsidRPr="00343C04">
        <w:rPr>
          <w:rFonts w:ascii="Arial" w:hAnsi="Arial" w:cs="Arial"/>
          <w:color w:val="auto"/>
        </w:rPr>
        <w:t xml:space="preserve"> the service </w:t>
      </w:r>
      <w:r w:rsidRPr="00346E32">
        <w:rPr>
          <w:rFonts w:ascii="Arial" w:hAnsi="Arial" w:cs="Arial"/>
          <w:color w:val="auto"/>
        </w:rPr>
        <w:t xml:space="preserve">had </w:t>
      </w:r>
      <w:r w:rsidR="00065D54" w:rsidRPr="00346E32">
        <w:rPr>
          <w:rFonts w:ascii="Arial" w:hAnsi="Arial" w:cs="Arial"/>
          <w:color w:val="auto"/>
        </w:rPr>
        <w:t xml:space="preserve">a </w:t>
      </w:r>
      <w:r w:rsidR="00065D54" w:rsidRPr="00346E32">
        <w:rPr>
          <w:rFonts w:ascii="Arial" w:hAnsi="Arial" w:cs="Arial"/>
        </w:rPr>
        <w:t>documented risk management framework</w:t>
      </w:r>
      <w:r w:rsidR="008B6FC3">
        <w:rPr>
          <w:rFonts w:ascii="Arial" w:hAnsi="Arial" w:cs="Arial"/>
        </w:rPr>
        <w:t xml:space="preserve"> with</w:t>
      </w:r>
      <w:r w:rsidR="00B3730A">
        <w:rPr>
          <w:rFonts w:ascii="Arial" w:hAnsi="Arial" w:cs="Arial"/>
        </w:rPr>
        <w:t xml:space="preserve"> policies and procedures to manage high impact and high prevalence risks, however these were ineffective as staff had not identified </w:t>
      </w:r>
      <w:r w:rsidR="008B6FC3">
        <w:rPr>
          <w:rFonts w:ascii="Arial" w:hAnsi="Arial" w:cs="Arial"/>
        </w:rPr>
        <w:t xml:space="preserve">and reported incidents </w:t>
      </w:r>
      <w:r w:rsidR="00B3730A">
        <w:rPr>
          <w:rFonts w:ascii="Arial" w:hAnsi="Arial" w:cs="Arial"/>
        </w:rPr>
        <w:t>relating to consumer care which adversely impacted consumer</w:t>
      </w:r>
      <w:r w:rsidR="008B6FC3">
        <w:rPr>
          <w:rFonts w:ascii="Arial" w:hAnsi="Arial" w:cs="Arial"/>
        </w:rPr>
        <w:t>s</w:t>
      </w:r>
      <w:r w:rsidR="00B3730A">
        <w:rPr>
          <w:rFonts w:ascii="Arial" w:hAnsi="Arial" w:cs="Arial"/>
        </w:rPr>
        <w:t xml:space="preserve"> and th</w:t>
      </w:r>
      <w:r w:rsidR="008B6FC3">
        <w:rPr>
          <w:rFonts w:ascii="Arial" w:hAnsi="Arial" w:cs="Arial"/>
        </w:rPr>
        <w:t>ese</w:t>
      </w:r>
      <w:r w:rsidR="00B3730A">
        <w:rPr>
          <w:rFonts w:ascii="Arial" w:hAnsi="Arial" w:cs="Arial"/>
        </w:rPr>
        <w:t xml:space="preserve"> incident</w:t>
      </w:r>
      <w:r w:rsidR="008B6FC3">
        <w:rPr>
          <w:rFonts w:ascii="Arial" w:hAnsi="Arial" w:cs="Arial"/>
        </w:rPr>
        <w:t>s</w:t>
      </w:r>
      <w:r w:rsidR="00B3730A">
        <w:rPr>
          <w:rFonts w:ascii="Arial" w:hAnsi="Arial" w:cs="Arial"/>
        </w:rPr>
        <w:t xml:space="preserve"> w</w:t>
      </w:r>
      <w:r w:rsidR="008B6FC3">
        <w:rPr>
          <w:rFonts w:ascii="Arial" w:hAnsi="Arial" w:cs="Arial"/>
        </w:rPr>
        <w:t>ere</w:t>
      </w:r>
      <w:r w:rsidR="00B3730A">
        <w:rPr>
          <w:rFonts w:ascii="Arial" w:hAnsi="Arial" w:cs="Arial"/>
        </w:rPr>
        <w:t xml:space="preserve"> </w:t>
      </w:r>
      <w:r w:rsidR="008B6FC3">
        <w:rPr>
          <w:rFonts w:ascii="Arial" w:hAnsi="Arial" w:cs="Arial"/>
        </w:rPr>
        <w:t xml:space="preserve">collated and analysed to inform the management of risk. </w:t>
      </w:r>
    </w:p>
    <w:p w14:paraId="152EE853" w14:textId="6C4B5EFF" w:rsidR="009D021E" w:rsidRDefault="009D021E" w:rsidP="009D021E">
      <w:pPr>
        <w:pStyle w:val="NormalArial"/>
      </w:pPr>
      <w:r>
        <w:t>The provider’s response acknowledged the findings of the site audit and advised the tiered transition plan currently being progressed to merge the operations of the service with an established aged care provider, would embed enhanced organisation governance systems including for incident management and clinical governance.</w:t>
      </w:r>
      <w:r w:rsidR="003F2A36">
        <w:t xml:space="preserve"> </w:t>
      </w:r>
    </w:p>
    <w:p w14:paraId="43936AF4" w14:textId="078DA441" w:rsidR="009D021E" w:rsidRDefault="009D021E" w:rsidP="009D021E">
      <w:pPr>
        <w:pStyle w:val="NormalArial"/>
      </w:pPr>
      <w:r w:rsidRPr="00B371E4">
        <w:rPr>
          <w:rFonts w:eastAsia="Fira Sans Light"/>
          <w:color w:val="auto"/>
        </w:rPr>
        <w:t>I acknowledge the corrective actions included in the provider</w:t>
      </w:r>
      <w:r>
        <w:rPr>
          <w:rFonts w:eastAsia="Fira Sans Light"/>
          <w:color w:val="auto"/>
        </w:rPr>
        <w:t>’</w:t>
      </w:r>
      <w:r w:rsidRPr="00B371E4">
        <w:rPr>
          <w:rFonts w:eastAsia="Fira Sans Light"/>
          <w:color w:val="auto"/>
        </w:rPr>
        <w:t xml:space="preserve">s response and while </w:t>
      </w:r>
      <w:r>
        <w:rPr>
          <w:rFonts w:eastAsia="Fira Sans Light"/>
          <w:color w:val="auto"/>
        </w:rPr>
        <w:t>the transition is currently being progressed it will</w:t>
      </w:r>
      <w:r w:rsidRPr="00B371E4">
        <w:rPr>
          <w:rFonts w:eastAsia="Fira Sans Light"/>
          <w:color w:val="auto"/>
        </w:rPr>
        <w:t xml:space="preserve"> take time to demonstrate </w:t>
      </w:r>
      <w:r>
        <w:rPr>
          <w:rFonts w:eastAsia="Fira Sans Light"/>
          <w:color w:val="auto"/>
        </w:rPr>
        <w:t>the effectiveness of risk management systems and processes.</w:t>
      </w:r>
    </w:p>
    <w:p w14:paraId="65DDE38B" w14:textId="3EB98B8A" w:rsidR="0017289E" w:rsidRDefault="00983C29" w:rsidP="00EA3529">
      <w:pPr>
        <w:pStyle w:val="ListBullet"/>
        <w:numPr>
          <w:ilvl w:val="0"/>
          <w:numId w:val="0"/>
        </w:numPr>
        <w:spacing w:before="0" w:after="120"/>
        <w:rPr>
          <w:rFonts w:ascii="Arial" w:eastAsia="Fira Sans Light" w:hAnsi="Arial" w:cs="Arial"/>
          <w:szCs w:val="22"/>
        </w:rPr>
      </w:pPr>
      <w:r w:rsidRPr="005E0B1A">
        <w:rPr>
          <w:rFonts w:ascii="Arial" w:eastAsia="Fira Sans Light" w:hAnsi="Arial" w:cs="Arial"/>
          <w:color w:val="auto"/>
        </w:rPr>
        <w:t xml:space="preserve">I am satisfied, at the time of the site audit, the service was not able to demonstrate </w:t>
      </w:r>
      <w:r w:rsidR="009D021E">
        <w:rPr>
          <w:rFonts w:ascii="Arial" w:eastAsia="Fira Sans Light" w:hAnsi="Arial" w:cs="Arial"/>
          <w:color w:val="auto"/>
        </w:rPr>
        <w:t xml:space="preserve">the service had effective </w:t>
      </w:r>
      <w:r w:rsidR="00C96AC3" w:rsidRPr="00996FAF">
        <w:rPr>
          <w:rFonts w:ascii="Arial" w:hAnsi="Arial" w:cs="Arial"/>
        </w:rPr>
        <w:t>risk management systems and practices</w:t>
      </w:r>
      <w:r w:rsidR="009D021E">
        <w:rPr>
          <w:rFonts w:ascii="Arial" w:hAnsi="Arial" w:cs="Arial"/>
        </w:rPr>
        <w:t>.</w:t>
      </w:r>
      <w:r w:rsidR="00C96AC3">
        <w:rPr>
          <w:rFonts w:ascii="Arial" w:eastAsia="Fira Sans Light" w:hAnsi="Arial" w:cs="Arial"/>
          <w:szCs w:val="22"/>
        </w:rPr>
        <w:t xml:space="preserve"> </w:t>
      </w:r>
    </w:p>
    <w:p w14:paraId="64956C1D" w14:textId="37557E5F" w:rsidR="008817C1" w:rsidRDefault="008817C1" w:rsidP="00EA3529">
      <w:pPr>
        <w:pStyle w:val="ListBullet"/>
        <w:numPr>
          <w:ilvl w:val="0"/>
          <w:numId w:val="0"/>
        </w:numPr>
        <w:spacing w:before="0" w:after="120"/>
        <w:rPr>
          <w:rFonts w:ascii="Arial" w:eastAsia="Fira Sans Light" w:hAnsi="Arial" w:cs="Arial"/>
          <w:szCs w:val="22"/>
        </w:rPr>
      </w:pPr>
      <w:r>
        <w:rPr>
          <w:rFonts w:ascii="Arial" w:eastAsia="Fira Sans Light" w:hAnsi="Arial" w:cs="Arial"/>
          <w:szCs w:val="22"/>
        </w:rPr>
        <w:t>Therefore, I find Requirement 8(3)(</w:t>
      </w:r>
      <w:r w:rsidR="00831895">
        <w:rPr>
          <w:rFonts w:ascii="Arial" w:eastAsia="Fira Sans Light" w:hAnsi="Arial" w:cs="Arial"/>
          <w:szCs w:val="22"/>
        </w:rPr>
        <w:t>d</w:t>
      </w:r>
      <w:r>
        <w:rPr>
          <w:rFonts w:ascii="Arial" w:eastAsia="Fira Sans Light" w:hAnsi="Arial" w:cs="Arial"/>
          <w:szCs w:val="22"/>
        </w:rPr>
        <w:t>) is non</w:t>
      </w:r>
      <w:r w:rsidR="003A3EBC">
        <w:rPr>
          <w:rFonts w:ascii="Arial" w:eastAsia="Fira Sans Light" w:hAnsi="Arial" w:cs="Arial"/>
          <w:szCs w:val="22"/>
        </w:rPr>
        <w:t>-compl</w:t>
      </w:r>
      <w:r w:rsidR="007B773D">
        <w:rPr>
          <w:rFonts w:ascii="Arial" w:eastAsia="Fira Sans Light" w:hAnsi="Arial" w:cs="Arial"/>
          <w:szCs w:val="22"/>
        </w:rPr>
        <w:t>ia</w:t>
      </w:r>
      <w:r w:rsidR="003A3EBC">
        <w:rPr>
          <w:rFonts w:ascii="Arial" w:eastAsia="Fira Sans Light" w:hAnsi="Arial" w:cs="Arial"/>
          <w:szCs w:val="22"/>
        </w:rPr>
        <w:t>nt</w:t>
      </w:r>
      <w:r>
        <w:rPr>
          <w:rFonts w:ascii="Arial" w:eastAsia="Fira Sans Light" w:hAnsi="Arial" w:cs="Arial"/>
          <w:szCs w:val="22"/>
        </w:rPr>
        <w:t>.</w:t>
      </w:r>
    </w:p>
    <w:p w14:paraId="23345FDC" w14:textId="75790F5C" w:rsidR="00C86843" w:rsidRPr="00C86843" w:rsidRDefault="00C86843" w:rsidP="00EA3529">
      <w:pPr>
        <w:rPr>
          <w:rStyle w:val="normaltextrun"/>
          <w:rFonts w:ascii="Arial" w:hAnsi="Arial" w:cs="Arial"/>
          <w:color w:val="auto"/>
        </w:rPr>
      </w:pPr>
      <w:r w:rsidRPr="00C86843">
        <w:rPr>
          <w:rStyle w:val="normaltextrun"/>
          <w:rFonts w:ascii="Arial" w:hAnsi="Arial" w:cs="Arial"/>
        </w:rPr>
        <w:t>I</w:t>
      </w:r>
      <w:r w:rsidRPr="00C86843">
        <w:rPr>
          <w:rStyle w:val="normaltextrun"/>
          <w:rFonts w:ascii="Arial" w:hAnsi="Arial" w:cs="Arial"/>
          <w:color w:val="auto"/>
        </w:rPr>
        <w:t xml:space="preserve"> find the remaining 4 requirements of Quality Standard 8 are compliant as:</w:t>
      </w:r>
    </w:p>
    <w:p w14:paraId="2D9932BA" w14:textId="4A9466EC" w:rsidR="00DB4A52" w:rsidRPr="00DB4A52" w:rsidRDefault="002470D9" w:rsidP="00EA3529">
      <w:pPr>
        <w:rPr>
          <w:rFonts w:ascii="Arial" w:hAnsi="Arial" w:cs="Arial"/>
        </w:rPr>
      </w:pPr>
      <w:r w:rsidRPr="00DB4A52">
        <w:rPr>
          <w:rFonts w:ascii="Arial" w:hAnsi="Arial" w:cs="Arial"/>
        </w:rPr>
        <w:t>Consumers and</w:t>
      </w:r>
      <w:r w:rsidR="00AB73F1" w:rsidRPr="00DB4A52">
        <w:rPr>
          <w:rFonts w:ascii="Arial" w:hAnsi="Arial" w:cs="Arial"/>
        </w:rPr>
        <w:t xml:space="preserve"> </w:t>
      </w:r>
      <w:r w:rsidRPr="00DB4A52">
        <w:rPr>
          <w:rFonts w:ascii="Arial" w:hAnsi="Arial" w:cs="Arial"/>
        </w:rPr>
        <w:t xml:space="preserve">representatives considered the organisation was well run and they were partners in improving the delivery of care and services, </w:t>
      </w:r>
      <w:r w:rsidR="00195AD3">
        <w:rPr>
          <w:rFonts w:ascii="Arial" w:hAnsi="Arial" w:cs="Arial"/>
        </w:rPr>
        <w:t>through</w:t>
      </w:r>
      <w:r w:rsidRPr="00DB4A52">
        <w:rPr>
          <w:rFonts w:ascii="Arial" w:hAnsi="Arial" w:cs="Arial"/>
        </w:rPr>
        <w:t xml:space="preserve"> engagement opportunities to inform the design, delivery, and evaluation of services</w:t>
      </w:r>
      <w:r w:rsidR="00A5017A" w:rsidRPr="00DB4A52">
        <w:rPr>
          <w:rFonts w:ascii="Arial" w:hAnsi="Arial" w:cs="Arial"/>
        </w:rPr>
        <w:t xml:space="preserve">. </w:t>
      </w:r>
      <w:r w:rsidR="007E31D1" w:rsidRPr="00DB4A52">
        <w:rPr>
          <w:rFonts w:ascii="Arial" w:hAnsi="Arial" w:cs="Arial"/>
        </w:rPr>
        <w:t>S</w:t>
      </w:r>
      <w:r w:rsidRPr="00DB4A52">
        <w:rPr>
          <w:rFonts w:ascii="Arial" w:hAnsi="Arial" w:cs="Arial"/>
        </w:rPr>
        <w:t>taff confirmed the service ke</w:t>
      </w:r>
      <w:r w:rsidR="007E31D1" w:rsidRPr="00DB4A52">
        <w:rPr>
          <w:rFonts w:ascii="Arial" w:hAnsi="Arial" w:cs="Arial"/>
        </w:rPr>
        <w:t>pt</w:t>
      </w:r>
      <w:r w:rsidRPr="00DB4A52">
        <w:rPr>
          <w:rFonts w:ascii="Arial" w:hAnsi="Arial" w:cs="Arial"/>
        </w:rPr>
        <w:t xml:space="preserve"> consumers and representatives informed of any changes in care or when things </w:t>
      </w:r>
      <w:r w:rsidR="00DD2B23" w:rsidRPr="00DB4A52">
        <w:rPr>
          <w:rFonts w:ascii="Arial" w:hAnsi="Arial" w:cs="Arial"/>
        </w:rPr>
        <w:t>went</w:t>
      </w:r>
      <w:r w:rsidRPr="00DB4A52">
        <w:rPr>
          <w:rFonts w:ascii="Arial" w:hAnsi="Arial" w:cs="Arial"/>
        </w:rPr>
        <w:t xml:space="preserve"> wrong, to ensure effective communication and engagement while respecting individual likes and preferences</w:t>
      </w:r>
      <w:r w:rsidR="00DD2B23" w:rsidRPr="00DB4A52">
        <w:rPr>
          <w:rFonts w:ascii="Arial" w:hAnsi="Arial" w:cs="Arial"/>
        </w:rPr>
        <w:t xml:space="preserve">. </w:t>
      </w:r>
      <w:r w:rsidR="00FE3A7A" w:rsidRPr="00DB4A52">
        <w:rPr>
          <w:rFonts w:ascii="Arial" w:hAnsi="Arial" w:cs="Arial"/>
        </w:rPr>
        <w:t>C</w:t>
      </w:r>
      <w:r w:rsidR="00DD2B23" w:rsidRPr="00DB4A52">
        <w:rPr>
          <w:rFonts w:ascii="Arial" w:hAnsi="Arial" w:cs="Arial"/>
        </w:rPr>
        <w:t>onsumers expressed concerns a</w:t>
      </w:r>
      <w:r w:rsidR="00B2312B">
        <w:rPr>
          <w:rFonts w:ascii="Arial" w:hAnsi="Arial" w:cs="Arial"/>
        </w:rPr>
        <w:t>bou</w:t>
      </w:r>
      <w:r w:rsidR="00DD2B23" w:rsidRPr="00DB4A52">
        <w:rPr>
          <w:rFonts w:ascii="Arial" w:hAnsi="Arial" w:cs="Arial"/>
        </w:rPr>
        <w:t xml:space="preserve">t the recent merger and </w:t>
      </w:r>
      <w:r w:rsidR="00E97009">
        <w:rPr>
          <w:rFonts w:ascii="Arial" w:hAnsi="Arial" w:cs="Arial"/>
        </w:rPr>
        <w:t>m</w:t>
      </w:r>
      <w:r w:rsidRPr="00DB4A52">
        <w:rPr>
          <w:rFonts w:ascii="Arial" w:hAnsi="Arial" w:cs="Arial"/>
        </w:rPr>
        <w:t>anagement described how they kept consumers</w:t>
      </w:r>
      <w:r w:rsidR="00DD2B23" w:rsidRPr="00DB4A52">
        <w:rPr>
          <w:rFonts w:ascii="Arial" w:hAnsi="Arial" w:cs="Arial"/>
        </w:rPr>
        <w:t xml:space="preserve">, </w:t>
      </w:r>
      <w:r w:rsidRPr="00DB4A52">
        <w:rPr>
          <w:rFonts w:ascii="Arial" w:hAnsi="Arial" w:cs="Arial"/>
        </w:rPr>
        <w:t>representatives</w:t>
      </w:r>
      <w:r w:rsidR="00635E5B">
        <w:rPr>
          <w:rFonts w:ascii="Arial" w:hAnsi="Arial" w:cs="Arial"/>
        </w:rPr>
        <w:t>,</w:t>
      </w:r>
      <w:r w:rsidRPr="00DB4A52">
        <w:rPr>
          <w:rFonts w:ascii="Arial" w:hAnsi="Arial" w:cs="Arial"/>
        </w:rPr>
        <w:t xml:space="preserve"> and </w:t>
      </w:r>
      <w:r w:rsidR="00635E5B">
        <w:rPr>
          <w:rFonts w:ascii="Arial" w:hAnsi="Arial" w:cs="Arial"/>
        </w:rPr>
        <w:t xml:space="preserve">the </w:t>
      </w:r>
      <w:r w:rsidRPr="00DB4A52">
        <w:rPr>
          <w:rFonts w:ascii="Arial" w:hAnsi="Arial" w:cs="Arial"/>
        </w:rPr>
        <w:t>local community informed of the changes occurring and progress to date</w:t>
      </w:r>
      <w:r w:rsidR="00E97009">
        <w:rPr>
          <w:rFonts w:ascii="Arial" w:hAnsi="Arial" w:cs="Arial"/>
        </w:rPr>
        <w:t xml:space="preserve"> by holding community meetings</w:t>
      </w:r>
      <w:r w:rsidR="00EA4C85">
        <w:rPr>
          <w:rFonts w:ascii="Arial" w:hAnsi="Arial" w:cs="Arial"/>
        </w:rPr>
        <w:t xml:space="preserve">. </w:t>
      </w:r>
    </w:p>
    <w:p w14:paraId="46933488" w14:textId="27537D29" w:rsidR="00117022" w:rsidRPr="0065708F" w:rsidRDefault="008265DE" w:rsidP="00EA3529">
      <w:pPr>
        <w:pStyle w:val="NormalArial"/>
      </w:pPr>
      <w:r w:rsidRPr="0065708F">
        <w:t xml:space="preserve">Consumers and representatives said they felt safe at the service, it was </w:t>
      </w:r>
      <w:r w:rsidR="00982A0D" w:rsidRPr="0065708F">
        <w:t>homely</w:t>
      </w:r>
      <w:r w:rsidRPr="0065708F">
        <w:t>, and they fel</w:t>
      </w:r>
      <w:r w:rsidR="00982A0D" w:rsidRPr="0065708F">
        <w:t>t</w:t>
      </w:r>
      <w:r w:rsidRPr="0065708F">
        <w:t xml:space="preserve"> included</w:t>
      </w:r>
      <w:r w:rsidR="00982A0D" w:rsidRPr="0065708F">
        <w:t>.</w:t>
      </w:r>
      <w:r w:rsidR="00AC2F70" w:rsidRPr="0065708F">
        <w:t xml:space="preserve"> The CEO </w:t>
      </w:r>
      <w:r w:rsidR="000B44F2" w:rsidRPr="0065708F">
        <w:t xml:space="preserve">described </w:t>
      </w:r>
      <w:r w:rsidR="00AC2F70" w:rsidRPr="0065708F">
        <w:t>communication</w:t>
      </w:r>
      <w:r w:rsidR="00FB7E76" w:rsidRPr="0065708F">
        <w:t xml:space="preserve"> strategies for</w:t>
      </w:r>
      <w:r w:rsidR="004B1542" w:rsidRPr="0065708F">
        <w:t xml:space="preserve"> topics </w:t>
      </w:r>
      <w:r w:rsidR="00AC2F70" w:rsidRPr="0065708F">
        <w:t>such as legislation changes and commission updates</w:t>
      </w:r>
      <w:r w:rsidR="00FB7E76" w:rsidRPr="0065708F">
        <w:t>, how these</w:t>
      </w:r>
      <w:r w:rsidR="00B30C8D">
        <w:t xml:space="preserve"> were communicated and how they</w:t>
      </w:r>
      <w:r w:rsidR="00AC2F70" w:rsidRPr="0065708F">
        <w:t xml:space="preserve"> m</w:t>
      </w:r>
      <w:r w:rsidR="003D2CFA">
        <w:t>ight</w:t>
      </w:r>
      <w:r w:rsidR="00AC2F70" w:rsidRPr="0065708F">
        <w:t xml:space="preserve"> trigger change</w:t>
      </w:r>
      <w:r w:rsidR="00FB7E76" w:rsidRPr="0065708F">
        <w:t xml:space="preserve">s </w:t>
      </w:r>
      <w:r w:rsidR="0070693D" w:rsidRPr="0065708F">
        <w:t>to</w:t>
      </w:r>
      <w:r w:rsidR="00AC2F70" w:rsidRPr="0065708F">
        <w:t xml:space="preserve"> management strategies</w:t>
      </w:r>
      <w:r w:rsidR="004B1542" w:rsidRPr="0065708F">
        <w:t xml:space="preserve"> </w:t>
      </w:r>
      <w:r w:rsidR="00AC2F70" w:rsidRPr="0065708F">
        <w:t xml:space="preserve">and additional </w:t>
      </w:r>
      <w:r w:rsidR="00A269E5">
        <w:t>staff training</w:t>
      </w:r>
      <w:r w:rsidR="00AC2F70" w:rsidRPr="0065708F">
        <w:t>.</w:t>
      </w:r>
      <w:r w:rsidR="00E97009">
        <w:t xml:space="preserve"> Management described the reporting structure within the service and how clinical data is monitored and any trending is escalated to the executive team for consideration.</w:t>
      </w:r>
    </w:p>
    <w:p w14:paraId="46933489" w14:textId="42E65E0A" w:rsidR="00117022" w:rsidRPr="0065708F" w:rsidRDefault="00502CE0" w:rsidP="00EA3529">
      <w:pPr>
        <w:pStyle w:val="NormalArial"/>
      </w:pPr>
      <w:r w:rsidRPr="0065708F">
        <w:t>The service had processes in place to ensure effective systems relating to information management. The service ha</w:t>
      </w:r>
      <w:r w:rsidR="000D4386" w:rsidRPr="0065708F">
        <w:t>d</w:t>
      </w:r>
      <w:r w:rsidRPr="0065708F">
        <w:t xml:space="preserve"> a hybrid continuous improvemen</w:t>
      </w:r>
      <w:r w:rsidR="00396DF3" w:rsidRPr="0065708F">
        <w:t>t</w:t>
      </w:r>
      <w:r w:rsidRPr="0065708F">
        <w:t xml:space="preserve"> plan in place which captured in one place all significant issues across the standards requiring action and resolution.</w:t>
      </w:r>
      <w:r w:rsidR="00396DF3" w:rsidRPr="0065708F">
        <w:t xml:space="preserve"> While the service ha</w:t>
      </w:r>
      <w:r w:rsidR="0061370C" w:rsidRPr="0065708F">
        <w:t>d</w:t>
      </w:r>
      <w:r w:rsidR="00396DF3" w:rsidRPr="0065708F">
        <w:t xml:space="preserve"> recently lost some key personnel due to </w:t>
      </w:r>
      <w:r w:rsidR="00A269E5">
        <w:t>the</w:t>
      </w:r>
      <w:r w:rsidR="0061370C" w:rsidRPr="0065708F">
        <w:t xml:space="preserve"> </w:t>
      </w:r>
      <w:r w:rsidR="00396DF3" w:rsidRPr="0065708F">
        <w:t>merger, the operational management team at the service ha</w:t>
      </w:r>
      <w:r w:rsidR="0061370C" w:rsidRPr="0065708F">
        <w:t>d</w:t>
      </w:r>
      <w:r w:rsidR="00396DF3" w:rsidRPr="0065708F">
        <w:t xml:space="preserve"> taken up additional portfolios to maintain the continued safe care of consumers at the service. The service’s clinical and operational governance systems remain</w:t>
      </w:r>
      <w:r w:rsidR="0061370C" w:rsidRPr="0065708F">
        <w:t>ed</w:t>
      </w:r>
      <w:r w:rsidR="00396DF3" w:rsidRPr="0065708F">
        <w:t xml:space="preserve"> in place and </w:t>
      </w:r>
      <w:r w:rsidR="0061370C" w:rsidRPr="0065708F">
        <w:t>w</w:t>
      </w:r>
      <w:r w:rsidR="00A269E5">
        <w:t>ere</w:t>
      </w:r>
      <w:r w:rsidR="00396DF3" w:rsidRPr="0065708F">
        <w:t xml:space="preserve"> monitored by the </w:t>
      </w:r>
      <w:r w:rsidR="00196617" w:rsidRPr="0065708F">
        <w:t>services</w:t>
      </w:r>
      <w:r w:rsidR="00396DF3" w:rsidRPr="0065708F">
        <w:t xml:space="preserve"> on</w:t>
      </w:r>
      <w:r w:rsidR="00125D91">
        <w:t>-</w:t>
      </w:r>
      <w:r w:rsidR="00396DF3" w:rsidRPr="0065708F">
        <w:t xml:space="preserve">site management team to ensure </w:t>
      </w:r>
      <w:r w:rsidR="0061370C" w:rsidRPr="0065708F">
        <w:t xml:space="preserve">it was </w:t>
      </w:r>
      <w:r w:rsidR="00396DF3" w:rsidRPr="0065708F">
        <w:t>business as usual for all aspects of governance at the service.</w:t>
      </w:r>
    </w:p>
    <w:p w14:paraId="63D4EA82" w14:textId="5C83657B" w:rsidR="009C3F71" w:rsidRPr="00712752" w:rsidRDefault="009C3F71" w:rsidP="00EA3529">
      <w:pPr>
        <w:pStyle w:val="NormalArial"/>
      </w:pPr>
      <w:r w:rsidRPr="0065708F">
        <w:t xml:space="preserve">The service </w:t>
      </w:r>
      <w:r w:rsidR="00E97009">
        <w:t>had</w:t>
      </w:r>
      <w:r w:rsidRPr="0065708F">
        <w:t xml:space="preserve"> a clinical governance framework including policies and procedures </w:t>
      </w:r>
      <w:r w:rsidR="00983128">
        <w:t>about</w:t>
      </w:r>
      <w:r w:rsidRPr="0065708F">
        <w:t xml:space="preserve"> antimicrobial stewardship, minimising the use of restraint</w:t>
      </w:r>
      <w:r w:rsidR="00983128">
        <w:t>,</w:t>
      </w:r>
      <w:r w:rsidRPr="0065708F">
        <w:t xml:space="preserve"> and open disclosure. Staff confirmed receiving education about the policies and were able to provide examples of their relevance to their work, </w:t>
      </w:r>
      <w:r w:rsidR="00E97009">
        <w:t xml:space="preserve">including the use of </w:t>
      </w:r>
      <w:r w:rsidRPr="0065708F">
        <w:t>open disclosure</w:t>
      </w:r>
      <w:r w:rsidR="00E97009">
        <w:t xml:space="preserve">, alternatives are sought prior to restrictive </w:t>
      </w:r>
      <w:r w:rsidR="00E97009">
        <w:lastRenderedPageBreak/>
        <w:t xml:space="preserve">practices being implemented and how pathological results are obtained prior to the prescription of antibiotics. </w:t>
      </w:r>
    </w:p>
    <w:sectPr w:rsidR="009C3F71"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72297" w14:textId="77777777" w:rsidR="00490B3C" w:rsidRDefault="00490B3C" w:rsidP="00D71F88">
      <w:pPr>
        <w:spacing w:after="0"/>
      </w:pPr>
      <w:r>
        <w:separator/>
      </w:r>
    </w:p>
  </w:endnote>
  <w:endnote w:type="continuationSeparator" w:id="0">
    <w:p w14:paraId="6C89FFCE" w14:textId="77777777" w:rsidR="00490B3C" w:rsidRDefault="00490B3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9404F" w14:textId="77777777" w:rsidR="00DB4FE6" w:rsidRDefault="00DB4FE6" w:rsidP="00DF37F2">
    <w:pPr>
      <w:pStyle w:val="FooterArial9"/>
      <w:rPr>
        <w:rStyle w:val="FooterBold"/>
        <w:rFonts w:ascii="Arial" w:hAnsi="Arial"/>
        <w:b w:val="0"/>
      </w:rPr>
    </w:pPr>
  </w:p>
  <w:p w14:paraId="46933493" w14:textId="09EE157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6E5BA2">
      <w:rPr>
        <w:rStyle w:val="FooterBold"/>
        <w:rFonts w:ascii="Arial" w:hAnsi="Arial"/>
        <w:b w:val="0"/>
      </w:rPr>
      <w:t>Viewhaven</w:t>
    </w:r>
    <w:proofErr w:type="spellEnd"/>
    <w:r w:rsidR="006E5BA2">
      <w:rPr>
        <w:rStyle w:val="FooterBold"/>
        <w:rFonts w:ascii="Arial" w:hAnsi="Arial"/>
        <w:b w:val="0"/>
      </w:rPr>
      <w:t xml:space="preserve"> Lodge</w:t>
    </w:r>
    <w:r w:rsidRPr="00DF37F2">
      <w:rPr>
        <w:rStyle w:val="FooterBold"/>
        <w:rFonts w:ascii="Arial" w:hAnsi="Arial"/>
        <w:b w:val="0"/>
      </w:rPr>
      <w:tab/>
      <w:t xml:space="preserve">RPT-ACC-0122 v3.0 </w:t>
    </w:r>
  </w:p>
  <w:p w14:paraId="46933494"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E5BA2">
      <w:rPr>
        <w:rStyle w:val="FooterBold"/>
        <w:rFonts w:ascii="Arial" w:hAnsi="Arial"/>
        <w:b w:val="0"/>
      </w:rPr>
      <w:t>2540</w:t>
    </w:r>
    <w:r w:rsidRPr="00DF37F2">
      <w:rPr>
        <w:rStyle w:val="FooterBold"/>
        <w:rFonts w:ascii="Arial" w:hAnsi="Arial"/>
        <w:b w:val="0"/>
      </w:rPr>
      <w:tab/>
      <w:t xml:space="preserve">OFFICIAL: Sensitive </w:t>
    </w:r>
  </w:p>
  <w:p w14:paraId="46933495"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33497"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6A051" w14:textId="77777777" w:rsidR="00490B3C" w:rsidRDefault="00490B3C" w:rsidP="00D71F88">
      <w:pPr>
        <w:spacing w:after="0"/>
      </w:pPr>
      <w:r>
        <w:separator/>
      </w:r>
    </w:p>
  </w:footnote>
  <w:footnote w:type="continuationSeparator" w:id="0">
    <w:p w14:paraId="354EA867" w14:textId="77777777" w:rsidR="00490B3C" w:rsidRDefault="00490B3C" w:rsidP="00D71F88">
      <w:pPr>
        <w:spacing w:after="0"/>
      </w:pPr>
      <w:r>
        <w:continuationSeparator/>
      </w:r>
    </w:p>
  </w:footnote>
  <w:footnote w:id="1">
    <w:p w14:paraId="4693349D" w14:textId="1C205B8F" w:rsidR="002B0884" w:rsidRPr="00901BEF" w:rsidRDefault="000078F8" w:rsidP="00901BEF">
      <w:pPr>
        <w:pStyle w:val="FootnoteText"/>
        <w:rPr>
          <w:rFonts w:ascii="Arial" w:hAnsi="Arial" w:cs="Arial"/>
          <w:color w:val="auto"/>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394CDB">
        <w:rPr>
          <w:rFonts w:ascii="Arial" w:hAnsi="Arial" w:cs="Arial"/>
          <w:color w:val="auto"/>
          <w:sz w:val="20"/>
          <w:szCs w:val="20"/>
        </w:rPr>
        <w:t>section 40A</w:t>
      </w:r>
      <w:r w:rsidRPr="00394CDB">
        <w:rPr>
          <w:rFonts w:ascii="Arial" w:hAnsi="Arial" w:cs="Arial"/>
          <w:b/>
          <w:color w:val="auto"/>
          <w:sz w:val="20"/>
          <w:szCs w:val="20"/>
        </w:rPr>
        <w:t xml:space="preserve"> </w:t>
      </w:r>
      <w:r w:rsidRPr="00394CDB">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33491"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46933498" wp14:editId="4693349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33496" w14:textId="77777777" w:rsidR="00FA0A5B" w:rsidRDefault="00FA0A5B">
    <w:pPr>
      <w:pStyle w:val="Header"/>
    </w:pPr>
    <w:r>
      <w:rPr>
        <w:noProof/>
      </w:rPr>
      <w:drawing>
        <wp:anchor distT="0" distB="0" distL="114300" distR="114300" simplePos="0" relativeHeight="251661312" behindDoc="0" locked="0" layoutInCell="1" allowOverlap="1" wp14:anchorId="4693349A" wp14:editId="4693349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336800"/>
    <w:multiLevelType w:val="hybridMultilevel"/>
    <w:tmpl w:val="D0AE350E"/>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4A18B2"/>
    <w:multiLevelType w:val="hybridMultilevel"/>
    <w:tmpl w:val="593CEFEA"/>
    <w:lvl w:ilvl="0" w:tplc="514058E2">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349873"/>
    <w:multiLevelType w:val="hybridMultilevel"/>
    <w:tmpl w:val="FFFFFFFF"/>
    <w:lvl w:ilvl="0" w:tplc="D44C04DC">
      <w:start w:val="1"/>
      <w:numFmt w:val="bullet"/>
      <w:lvlText w:val=""/>
      <w:lvlJc w:val="left"/>
      <w:pPr>
        <w:ind w:left="720" w:hanging="360"/>
      </w:pPr>
      <w:rPr>
        <w:rFonts w:ascii="Symbol" w:hAnsi="Symbol" w:hint="default"/>
      </w:rPr>
    </w:lvl>
    <w:lvl w:ilvl="1" w:tplc="A7AE4E06">
      <w:start w:val="1"/>
      <w:numFmt w:val="bullet"/>
      <w:lvlText w:val="o"/>
      <w:lvlJc w:val="left"/>
      <w:pPr>
        <w:ind w:left="1440" w:hanging="360"/>
      </w:pPr>
      <w:rPr>
        <w:rFonts w:ascii="Courier New" w:hAnsi="Courier New" w:hint="default"/>
      </w:rPr>
    </w:lvl>
    <w:lvl w:ilvl="2" w:tplc="A03EDF1C">
      <w:start w:val="1"/>
      <w:numFmt w:val="bullet"/>
      <w:lvlText w:val=""/>
      <w:lvlJc w:val="left"/>
      <w:pPr>
        <w:ind w:left="2160" w:hanging="360"/>
      </w:pPr>
      <w:rPr>
        <w:rFonts w:ascii="Wingdings" w:hAnsi="Wingdings" w:hint="default"/>
      </w:rPr>
    </w:lvl>
    <w:lvl w:ilvl="3" w:tplc="C58AF764">
      <w:start w:val="1"/>
      <w:numFmt w:val="bullet"/>
      <w:lvlText w:val=""/>
      <w:lvlJc w:val="left"/>
      <w:pPr>
        <w:ind w:left="2880" w:hanging="360"/>
      </w:pPr>
      <w:rPr>
        <w:rFonts w:ascii="Symbol" w:hAnsi="Symbol" w:hint="default"/>
      </w:rPr>
    </w:lvl>
    <w:lvl w:ilvl="4" w:tplc="5008A42E">
      <w:start w:val="1"/>
      <w:numFmt w:val="bullet"/>
      <w:lvlText w:val="o"/>
      <w:lvlJc w:val="left"/>
      <w:pPr>
        <w:ind w:left="3600" w:hanging="360"/>
      </w:pPr>
      <w:rPr>
        <w:rFonts w:ascii="Courier New" w:hAnsi="Courier New" w:hint="default"/>
      </w:rPr>
    </w:lvl>
    <w:lvl w:ilvl="5" w:tplc="E6CA7CD2">
      <w:start w:val="1"/>
      <w:numFmt w:val="bullet"/>
      <w:lvlText w:val=""/>
      <w:lvlJc w:val="left"/>
      <w:pPr>
        <w:ind w:left="4320" w:hanging="360"/>
      </w:pPr>
      <w:rPr>
        <w:rFonts w:ascii="Wingdings" w:hAnsi="Wingdings" w:hint="default"/>
      </w:rPr>
    </w:lvl>
    <w:lvl w:ilvl="6" w:tplc="FE6AF546">
      <w:start w:val="1"/>
      <w:numFmt w:val="bullet"/>
      <w:lvlText w:val=""/>
      <w:lvlJc w:val="left"/>
      <w:pPr>
        <w:ind w:left="5040" w:hanging="360"/>
      </w:pPr>
      <w:rPr>
        <w:rFonts w:ascii="Symbol" w:hAnsi="Symbol" w:hint="default"/>
      </w:rPr>
    </w:lvl>
    <w:lvl w:ilvl="7" w:tplc="1312F92C">
      <w:start w:val="1"/>
      <w:numFmt w:val="bullet"/>
      <w:lvlText w:val="o"/>
      <w:lvlJc w:val="left"/>
      <w:pPr>
        <w:ind w:left="5760" w:hanging="360"/>
      </w:pPr>
      <w:rPr>
        <w:rFonts w:ascii="Courier New" w:hAnsi="Courier New" w:hint="default"/>
      </w:rPr>
    </w:lvl>
    <w:lvl w:ilvl="8" w:tplc="AF3643A2">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E2E0B05"/>
    <w:multiLevelType w:val="hybridMultilevel"/>
    <w:tmpl w:val="CA48C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686873"/>
    <w:multiLevelType w:val="hybridMultilevel"/>
    <w:tmpl w:val="A1EC7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92264DB"/>
    <w:multiLevelType w:val="hybridMultilevel"/>
    <w:tmpl w:val="3D80BC08"/>
    <w:lvl w:ilvl="0" w:tplc="2446EF64">
      <w:start w:val="1"/>
      <w:numFmt w:val="bullet"/>
      <w:lvlText w:val="·"/>
      <w:lvlJc w:val="left"/>
      <w:pPr>
        <w:ind w:left="720" w:hanging="360"/>
      </w:pPr>
      <w:rPr>
        <w:rFonts w:ascii="Symbol" w:hAnsi="Symbol" w:hint="default"/>
      </w:rPr>
    </w:lvl>
    <w:lvl w:ilvl="1" w:tplc="98F695AE">
      <w:start w:val="1"/>
      <w:numFmt w:val="bullet"/>
      <w:lvlText w:val="o"/>
      <w:lvlJc w:val="left"/>
      <w:pPr>
        <w:ind w:left="1440" w:hanging="360"/>
      </w:pPr>
      <w:rPr>
        <w:rFonts w:ascii="Courier New" w:hAnsi="Courier New" w:hint="default"/>
      </w:rPr>
    </w:lvl>
    <w:lvl w:ilvl="2" w:tplc="CA70DEA6">
      <w:start w:val="1"/>
      <w:numFmt w:val="bullet"/>
      <w:lvlText w:val=""/>
      <w:lvlJc w:val="left"/>
      <w:pPr>
        <w:ind w:left="2160" w:hanging="360"/>
      </w:pPr>
      <w:rPr>
        <w:rFonts w:ascii="Wingdings" w:hAnsi="Wingdings" w:hint="default"/>
      </w:rPr>
    </w:lvl>
    <w:lvl w:ilvl="3" w:tplc="3042C178">
      <w:start w:val="1"/>
      <w:numFmt w:val="bullet"/>
      <w:lvlText w:val=""/>
      <w:lvlJc w:val="left"/>
      <w:pPr>
        <w:ind w:left="2880" w:hanging="360"/>
      </w:pPr>
      <w:rPr>
        <w:rFonts w:ascii="Symbol" w:hAnsi="Symbol" w:hint="default"/>
      </w:rPr>
    </w:lvl>
    <w:lvl w:ilvl="4" w:tplc="D1B484BE">
      <w:start w:val="1"/>
      <w:numFmt w:val="bullet"/>
      <w:lvlText w:val="o"/>
      <w:lvlJc w:val="left"/>
      <w:pPr>
        <w:ind w:left="3600" w:hanging="360"/>
      </w:pPr>
      <w:rPr>
        <w:rFonts w:ascii="Courier New" w:hAnsi="Courier New" w:hint="default"/>
      </w:rPr>
    </w:lvl>
    <w:lvl w:ilvl="5" w:tplc="D71277B0">
      <w:start w:val="1"/>
      <w:numFmt w:val="bullet"/>
      <w:lvlText w:val=""/>
      <w:lvlJc w:val="left"/>
      <w:pPr>
        <w:ind w:left="4320" w:hanging="360"/>
      </w:pPr>
      <w:rPr>
        <w:rFonts w:ascii="Wingdings" w:hAnsi="Wingdings" w:hint="default"/>
      </w:rPr>
    </w:lvl>
    <w:lvl w:ilvl="6" w:tplc="2FBCC5D4">
      <w:start w:val="1"/>
      <w:numFmt w:val="bullet"/>
      <w:lvlText w:val=""/>
      <w:lvlJc w:val="left"/>
      <w:pPr>
        <w:ind w:left="5040" w:hanging="360"/>
      </w:pPr>
      <w:rPr>
        <w:rFonts w:ascii="Symbol" w:hAnsi="Symbol" w:hint="default"/>
      </w:rPr>
    </w:lvl>
    <w:lvl w:ilvl="7" w:tplc="D9ECD19A">
      <w:start w:val="1"/>
      <w:numFmt w:val="bullet"/>
      <w:lvlText w:val="o"/>
      <w:lvlJc w:val="left"/>
      <w:pPr>
        <w:ind w:left="5760" w:hanging="360"/>
      </w:pPr>
      <w:rPr>
        <w:rFonts w:ascii="Courier New" w:hAnsi="Courier New" w:hint="default"/>
      </w:rPr>
    </w:lvl>
    <w:lvl w:ilvl="8" w:tplc="C290A478">
      <w:start w:val="1"/>
      <w:numFmt w:val="bullet"/>
      <w:lvlText w:val=""/>
      <w:lvlJc w:val="left"/>
      <w:pPr>
        <w:ind w:left="6480" w:hanging="360"/>
      </w:pPr>
      <w:rPr>
        <w:rFonts w:ascii="Wingdings" w:hAnsi="Wingdings" w:hint="default"/>
      </w:rPr>
    </w:lvl>
  </w:abstractNum>
  <w:abstractNum w:abstractNumId="14" w15:restartNumberingAfterBreak="0">
    <w:nsid w:val="4F71C0E5"/>
    <w:multiLevelType w:val="hybridMultilevel"/>
    <w:tmpl w:val="FFFFFFFF"/>
    <w:lvl w:ilvl="0" w:tplc="39643E1C">
      <w:start w:val="1"/>
      <w:numFmt w:val="bullet"/>
      <w:lvlText w:val="·"/>
      <w:lvlJc w:val="left"/>
      <w:pPr>
        <w:ind w:left="720" w:hanging="360"/>
      </w:pPr>
      <w:rPr>
        <w:rFonts w:ascii="Symbol" w:hAnsi="Symbol" w:hint="default"/>
      </w:rPr>
    </w:lvl>
    <w:lvl w:ilvl="1" w:tplc="3BF6DE4E">
      <w:start w:val="1"/>
      <w:numFmt w:val="bullet"/>
      <w:lvlText w:val="o"/>
      <w:lvlJc w:val="left"/>
      <w:pPr>
        <w:ind w:left="1440" w:hanging="360"/>
      </w:pPr>
      <w:rPr>
        <w:rFonts w:ascii="Courier New" w:hAnsi="Courier New" w:hint="default"/>
      </w:rPr>
    </w:lvl>
    <w:lvl w:ilvl="2" w:tplc="E2B27750">
      <w:start w:val="1"/>
      <w:numFmt w:val="bullet"/>
      <w:lvlText w:val=""/>
      <w:lvlJc w:val="left"/>
      <w:pPr>
        <w:ind w:left="2160" w:hanging="360"/>
      </w:pPr>
      <w:rPr>
        <w:rFonts w:ascii="Wingdings" w:hAnsi="Wingdings" w:hint="default"/>
      </w:rPr>
    </w:lvl>
    <w:lvl w:ilvl="3" w:tplc="A9080D66">
      <w:start w:val="1"/>
      <w:numFmt w:val="bullet"/>
      <w:lvlText w:val=""/>
      <w:lvlJc w:val="left"/>
      <w:pPr>
        <w:ind w:left="2880" w:hanging="360"/>
      </w:pPr>
      <w:rPr>
        <w:rFonts w:ascii="Symbol" w:hAnsi="Symbol" w:hint="default"/>
      </w:rPr>
    </w:lvl>
    <w:lvl w:ilvl="4" w:tplc="7674CB6C">
      <w:start w:val="1"/>
      <w:numFmt w:val="bullet"/>
      <w:lvlText w:val="o"/>
      <w:lvlJc w:val="left"/>
      <w:pPr>
        <w:ind w:left="3600" w:hanging="360"/>
      </w:pPr>
      <w:rPr>
        <w:rFonts w:ascii="Courier New" w:hAnsi="Courier New" w:hint="default"/>
      </w:rPr>
    </w:lvl>
    <w:lvl w:ilvl="5" w:tplc="8CAAE150">
      <w:start w:val="1"/>
      <w:numFmt w:val="bullet"/>
      <w:lvlText w:val=""/>
      <w:lvlJc w:val="left"/>
      <w:pPr>
        <w:ind w:left="4320" w:hanging="360"/>
      </w:pPr>
      <w:rPr>
        <w:rFonts w:ascii="Wingdings" w:hAnsi="Wingdings" w:hint="default"/>
      </w:rPr>
    </w:lvl>
    <w:lvl w:ilvl="6" w:tplc="4FFCDE2A">
      <w:start w:val="1"/>
      <w:numFmt w:val="bullet"/>
      <w:lvlText w:val=""/>
      <w:lvlJc w:val="left"/>
      <w:pPr>
        <w:ind w:left="5040" w:hanging="360"/>
      </w:pPr>
      <w:rPr>
        <w:rFonts w:ascii="Symbol" w:hAnsi="Symbol" w:hint="default"/>
      </w:rPr>
    </w:lvl>
    <w:lvl w:ilvl="7" w:tplc="9408A4AC">
      <w:start w:val="1"/>
      <w:numFmt w:val="bullet"/>
      <w:lvlText w:val="o"/>
      <w:lvlJc w:val="left"/>
      <w:pPr>
        <w:ind w:left="5760" w:hanging="360"/>
      </w:pPr>
      <w:rPr>
        <w:rFonts w:ascii="Courier New" w:hAnsi="Courier New" w:hint="default"/>
      </w:rPr>
    </w:lvl>
    <w:lvl w:ilvl="8" w:tplc="C65E7A22">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9DA33B1"/>
    <w:multiLevelType w:val="hybridMultilevel"/>
    <w:tmpl w:val="68BA3F6E"/>
    <w:lvl w:ilvl="0" w:tplc="4E52F7F8">
      <w:start w:val="1"/>
      <w:numFmt w:val="bullet"/>
      <w:pStyle w:val="BULLET1"/>
      <w:lvlText w:val="·"/>
      <w:lvlJc w:val="left"/>
      <w:pPr>
        <w:ind w:left="360" w:hanging="360"/>
      </w:pPr>
      <w:rPr>
        <w:rFonts w:ascii="Symbol" w:hAnsi="Symbol" w:hint="default"/>
        <w:color w:val="auto"/>
        <w:sz w:val="24"/>
        <w:szCs w:val="24"/>
      </w:rPr>
    </w:lvl>
    <w:lvl w:ilvl="1" w:tplc="04EAC0D0">
      <w:start w:val="1"/>
      <w:numFmt w:val="bullet"/>
      <w:lvlText w:val="o"/>
      <w:lvlJc w:val="left"/>
      <w:pPr>
        <w:ind w:left="1080" w:hanging="360"/>
      </w:pPr>
      <w:rPr>
        <w:rFonts w:ascii="Courier New" w:hAnsi="Courier New" w:hint="default"/>
      </w:rPr>
    </w:lvl>
    <w:lvl w:ilvl="2" w:tplc="75B4D684">
      <w:start w:val="1"/>
      <w:numFmt w:val="bullet"/>
      <w:lvlText w:val=""/>
      <w:lvlJc w:val="left"/>
      <w:pPr>
        <w:ind w:left="1800" w:hanging="360"/>
      </w:pPr>
      <w:rPr>
        <w:rFonts w:ascii="Wingdings" w:hAnsi="Wingdings" w:hint="default"/>
      </w:rPr>
    </w:lvl>
    <w:lvl w:ilvl="3" w:tplc="3DC29054">
      <w:start w:val="1"/>
      <w:numFmt w:val="bullet"/>
      <w:lvlText w:val=""/>
      <w:lvlJc w:val="left"/>
      <w:pPr>
        <w:ind w:left="2520" w:hanging="360"/>
      </w:pPr>
      <w:rPr>
        <w:rFonts w:ascii="Symbol" w:hAnsi="Symbol" w:hint="default"/>
      </w:rPr>
    </w:lvl>
    <w:lvl w:ilvl="4" w:tplc="78746C08">
      <w:start w:val="1"/>
      <w:numFmt w:val="bullet"/>
      <w:lvlText w:val="o"/>
      <w:lvlJc w:val="left"/>
      <w:pPr>
        <w:ind w:left="3240" w:hanging="360"/>
      </w:pPr>
      <w:rPr>
        <w:rFonts w:ascii="Courier New" w:hAnsi="Courier New" w:hint="default"/>
      </w:rPr>
    </w:lvl>
    <w:lvl w:ilvl="5" w:tplc="D092FACE">
      <w:start w:val="1"/>
      <w:numFmt w:val="bullet"/>
      <w:lvlText w:val=""/>
      <w:lvlJc w:val="left"/>
      <w:pPr>
        <w:ind w:left="3960" w:hanging="360"/>
      </w:pPr>
      <w:rPr>
        <w:rFonts w:ascii="Wingdings" w:hAnsi="Wingdings" w:hint="default"/>
      </w:rPr>
    </w:lvl>
    <w:lvl w:ilvl="6" w:tplc="69CC4BF8">
      <w:start w:val="1"/>
      <w:numFmt w:val="bullet"/>
      <w:lvlText w:val=""/>
      <w:lvlJc w:val="left"/>
      <w:pPr>
        <w:ind w:left="4680" w:hanging="360"/>
      </w:pPr>
      <w:rPr>
        <w:rFonts w:ascii="Symbol" w:hAnsi="Symbol" w:hint="default"/>
      </w:rPr>
    </w:lvl>
    <w:lvl w:ilvl="7" w:tplc="E6E45A8C">
      <w:start w:val="1"/>
      <w:numFmt w:val="bullet"/>
      <w:lvlText w:val="o"/>
      <w:lvlJc w:val="left"/>
      <w:pPr>
        <w:ind w:left="5400" w:hanging="360"/>
      </w:pPr>
      <w:rPr>
        <w:rFonts w:ascii="Courier New" w:hAnsi="Courier New" w:hint="default"/>
      </w:rPr>
    </w:lvl>
    <w:lvl w:ilvl="8" w:tplc="FE6AB798">
      <w:start w:val="1"/>
      <w:numFmt w:val="bullet"/>
      <w:lvlText w:val=""/>
      <w:lvlJc w:val="left"/>
      <w:pPr>
        <w:ind w:left="6120" w:hanging="360"/>
      </w:pPr>
      <w:rPr>
        <w:rFonts w:ascii="Wingdings" w:hAnsi="Wingdings" w:hint="default"/>
      </w:rPr>
    </w:lvl>
  </w:abstractNum>
  <w:abstractNum w:abstractNumId="17" w15:restartNumberingAfterBreak="0">
    <w:nsid w:val="6DE25471"/>
    <w:multiLevelType w:val="hybridMultilevel"/>
    <w:tmpl w:val="C0365F82"/>
    <w:lvl w:ilvl="0" w:tplc="514058E2">
      <w:start w:val="1"/>
      <w:numFmt w:val="lowerRoman"/>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5E9340F"/>
    <w:multiLevelType w:val="hybridMultilevel"/>
    <w:tmpl w:val="C758FA7C"/>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0"/>
  </w:num>
  <w:num w:numId="2">
    <w:abstractNumId w:val="6"/>
  </w:num>
  <w:num w:numId="3">
    <w:abstractNumId w:val="2"/>
  </w:num>
  <w:num w:numId="4">
    <w:abstractNumId w:val="11"/>
  </w:num>
  <w:num w:numId="5">
    <w:abstractNumId w:val="10"/>
  </w:num>
  <w:num w:numId="6">
    <w:abstractNumId w:val="0"/>
  </w:num>
  <w:num w:numId="7">
    <w:abstractNumId w:val="15"/>
  </w:num>
  <w:num w:numId="8">
    <w:abstractNumId w:val="7"/>
  </w:num>
  <w:num w:numId="9">
    <w:abstractNumId w:val="12"/>
  </w:num>
  <w:num w:numId="10">
    <w:abstractNumId w:val="4"/>
  </w:num>
  <w:num w:numId="11">
    <w:abstractNumId w:val="18"/>
  </w:num>
  <w:num w:numId="12">
    <w:abstractNumId w:val="13"/>
  </w:num>
  <w:num w:numId="13">
    <w:abstractNumId w:val="14"/>
  </w:num>
  <w:num w:numId="14">
    <w:abstractNumId w:val="5"/>
  </w:num>
  <w:num w:numId="15">
    <w:abstractNumId w:val="8"/>
  </w:num>
  <w:num w:numId="16">
    <w:abstractNumId w:val="9"/>
  </w:num>
  <w:num w:numId="17">
    <w:abstractNumId w:val="19"/>
  </w:num>
  <w:num w:numId="18">
    <w:abstractNumId w:val="3"/>
  </w:num>
  <w:num w:numId="19">
    <w:abstractNumId w:val="1"/>
  </w:num>
  <w:num w:numId="20">
    <w:abstractNumId w:val="17"/>
  </w:num>
  <w:num w:numId="21">
    <w:abstractNumId w:val="16"/>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QzMTM3MzcxMzIwtTBU0lEKTi0uzszPAykwrQUAT7mJ/SwAAAA="/>
  </w:docVars>
  <w:rsids>
    <w:rsidRoot w:val="00D71F88"/>
    <w:rsid w:val="00000AD6"/>
    <w:rsid w:val="00001D8A"/>
    <w:rsid w:val="000062DB"/>
    <w:rsid w:val="000078F8"/>
    <w:rsid w:val="000119FC"/>
    <w:rsid w:val="00012188"/>
    <w:rsid w:val="00014427"/>
    <w:rsid w:val="000151FA"/>
    <w:rsid w:val="00017326"/>
    <w:rsid w:val="00020D7B"/>
    <w:rsid w:val="00021F9B"/>
    <w:rsid w:val="000220A9"/>
    <w:rsid w:val="00022BE1"/>
    <w:rsid w:val="00024BCD"/>
    <w:rsid w:val="00026477"/>
    <w:rsid w:val="00027A83"/>
    <w:rsid w:val="00033B8F"/>
    <w:rsid w:val="00034728"/>
    <w:rsid w:val="000347B0"/>
    <w:rsid w:val="00034D92"/>
    <w:rsid w:val="000354E1"/>
    <w:rsid w:val="00036431"/>
    <w:rsid w:val="00050DD6"/>
    <w:rsid w:val="00052B6A"/>
    <w:rsid w:val="00053C86"/>
    <w:rsid w:val="00055F66"/>
    <w:rsid w:val="00057100"/>
    <w:rsid w:val="00063865"/>
    <w:rsid w:val="00065D54"/>
    <w:rsid w:val="00066184"/>
    <w:rsid w:val="00067667"/>
    <w:rsid w:val="00071023"/>
    <w:rsid w:val="00073C4F"/>
    <w:rsid w:val="000762DD"/>
    <w:rsid w:val="000811AD"/>
    <w:rsid w:val="0008256A"/>
    <w:rsid w:val="00082EAE"/>
    <w:rsid w:val="00083CD4"/>
    <w:rsid w:val="00083F69"/>
    <w:rsid w:val="000A11AE"/>
    <w:rsid w:val="000A152C"/>
    <w:rsid w:val="000A28B6"/>
    <w:rsid w:val="000B44F2"/>
    <w:rsid w:val="000B5539"/>
    <w:rsid w:val="000B7A96"/>
    <w:rsid w:val="000C0D1B"/>
    <w:rsid w:val="000D31D4"/>
    <w:rsid w:val="000D4386"/>
    <w:rsid w:val="000D4B7B"/>
    <w:rsid w:val="000D7582"/>
    <w:rsid w:val="000D7C1A"/>
    <w:rsid w:val="000E1437"/>
    <w:rsid w:val="000E5186"/>
    <w:rsid w:val="000E6ED1"/>
    <w:rsid w:val="000E76BF"/>
    <w:rsid w:val="000F005A"/>
    <w:rsid w:val="000F1C60"/>
    <w:rsid w:val="000F2884"/>
    <w:rsid w:val="000F38C5"/>
    <w:rsid w:val="000F416F"/>
    <w:rsid w:val="000F49B6"/>
    <w:rsid w:val="000F5AC5"/>
    <w:rsid w:val="001013C4"/>
    <w:rsid w:val="00101F8E"/>
    <w:rsid w:val="00102917"/>
    <w:rsid w:val="001048CE"/>
    <w:rsid w:val="001051FD"/>
    <w:rsid w:val="0011368D"/>
    <w:rsid w:val="00114F73"/>
    <w:rsid w:val="00116D7E"/>
    <w:rsid w:val="00117022"/>
    <w:rsid w:val="00120250"/>
    <w:rsid w:val="00123E3C"/>
    <w:rsid w:val="0012414D"/>
    <w:rsid w:val="00125D91"/>
    <w:rsid w:val="00127C68"/>
    <w:rsid w:val="00133A99"/>
    <w:rsid w:val="001366D4"/>
    <w:rsid w:val="00140314"/>
    <w:rsid w:val="001502B5"/>
    <w:rsid w:val="001503EC"/>
    <w:rsid w:val="00151A0B"/>
    <w:rsid w:val="00153026"/>
    <w:rsid w:val="00153FBA"/>
    <w:rsid w:val="00154886"/>
    <w:rsid w:val="00160636"/>
    <w:rsid w:val="00162064"/>
    <w:rsid w:val="0016496D"/>
    <w:rsid w:val="00170D9A"/>
    <w:rsid w:val="00172810"/>
    <w:rsid w:val="0017289E"/>
    <w:rsid w:val="00173B49"/>
    <w:rsid w:val="001758BA"/>
    <w:rsid w:val="00175FED"/>
    <w:rsid w:val="00181C6D"/>
    <w:rsid w:val="00184F12"/>
    <w:rsid w:val="001870F2"/>
    <w:rsid w:val="00187B0B"/>
    <w:rsid w:val="001900F1"/>
    <w:rsid w:val="00195AD3"/>
    <w:rsid w:val="00196617"/>
    <w:rsid w:val="001A032F"/>
    <w:rsid w:val="001A0F2A"/>
    <w:rsid w:val="001A1A08"/>
    <w:rsid w:val="001A3C4D"/>
    <w:rsid w:val="001A407A"/>
    <w:rsid w:val="001A5392"/>
    <w:rsid w:val="001A5684"/>
    <w:rsid w:val="001A7472"/>
    <w:rsid w:val="001B1417"/>
    <w:rsid w:val="001C11BC"/>
    <w:rsid w:val="001C24A0"/>
    <w:rsid w:val="001C6401"/>
    <w:rsid w:val="001C6C06"/>
    <w:rsid w:val="001E1BA6"/>
    <w:rsid w:val="001F2769"/>
    <w:rsid w:val="001F7328"/>
    <w:rsid w:val="001F7447"/>
    <w:rsid w:val="00204A14"/>
    <w:rsid w:val="00206574"/>
    <w:rsid w:val="00206B6C"/>
    <w:rsid w:val="00207234"/>
    <w:rsid w:val="00213991"/>
    <w:rsid w:val="002148B1"/>
    <w:rsid w:val="002233E2"/>
    <w:rsid w:val="00224116"/>
    <w:rsid w:val="00225EB3"/>
    <w:rsid w:val="002271F7"/>
    <w:rsid w:val="0023161A"/>
    <w:rsid w:val="0023413C"/>
    <w:rsid w:val="002341EC"/>
    <w:rsid w:val="002343AF"/>
    <w:rsid w:val="00234607"/>
    <w:rsid w:val="00237B92"/>
    <w:rsid w:val="00242AAA"/>
    <w:rsid w:val="00242CAF"/>
    <w:rsid w:val="002470D9"/>
    <w:rsid w:val="0025641E"/>
    <w:rsid w:val="0025713A"/>
    <w:rsid w:val="00261004"/>
    <w:rsid w:val="0026255B"/>
    <w:rsid w:val="00262C0B"/>
    <w:rsid w:val="00275970"/>
    <w:rsid w:val="00275C4B"/>
    <w:rsid w:val="00281581"/>
    <w:rsid w:val="002822F0"/>
    <w:rsid w:val="00286515"/>
    <w:rsid w:val="00293C0E"/>
    <w:rsid w:val="002B0884"/>
    <w:rsid w:val="002B0C90"/>
    <w:rsid w:val="002B0DE4"/>
    <w:rsid w:val="002B0FF7"/>
    <w:rsid w:val="002B2042"/>
    <w:rsid w:val="002B70DE"/>
    <w:rsid w:val="002C6D88"/>
    <w:rsid w:val="002D3DF2"/>
    <w:rsid w:val="002D4E88"/>
    <w:rsid w:val="002D5EF7"/>
    <w:rsid w:val="002D6B2B"/>
    <w:rsid w:val="002E4CF2"/>
    <w:rsid w:val="002E7127"/>
    <w:rsid w:val="002F1BF5"/>
    <w:rsid w:val="002F2C7C"/>
    <w:rsid w:val="002F49A8"/>
    <w:rsid w:val="002F6D30"/>
    <w:rsid w:val="00310BB7"/>
    <w:rsid w:val="00311A44"/>
    <w:rsid w:val="00316B8A"/>
    <w:rsid w:val="00320267"/>
    <w:rsid w:val="00323FC4"/>
    <w:rsid w:val="0032464E"/>
    <w:rsid w:val="00326351"/>
    <w:rsid w:val="00330D89"/>
    <w:rsid w:val="0033102E"/>
    <w:rsid w:val="00331884"/>
    <w:rsid w:val="003324DD"/>
    <w:rsid w:val="00334B7D"/>
    <w:rsid w:val="003418E1"/>
    <w:rsid w:val="00342CBF"/>
    <w:rsid w:val="00343B68"/>
    <w:rsid w:val="00344A16"/>
    <w:rsid w:val="00346E32"/>
    <w:rsid w:val="00350073"/>
    <w:rsid w:val="00352C7D"/>
    <w:rsid w:val="00353BDF"/>
    <w:rsid w:val="00354ABC"/>
    <w:rsid w:val="00355BD7"/>
    <w:rsid w:val="00357381"/>
    <w:rsid w:val="003574D0"/>
    <w:rsid w:val="00357A3A"/>
    <w:rsid w:val="0036130C"/>
    <w:rsid w:val="00365644"/>
    <w:rsid w:val="003716FB"/>
    <w:rsid w:val="00371C00"/>
    <w:rsid w:val="00373B82"/>
    <w:rsid w:val="0037462F"/>
    <w:rsid w:val="00376979"/>
    <w:rsid w:val="00376B2A"/>
    <w:rsid w:val="00381A7B"/>
    <w:rsid w:val="00391C5B"/>
    <w:rsid w:val="00394CDB"/>
    <w:rsid w:val="003958D6"/>
    <w:rsid w:val="00396DF3"/>
    <w:rsid w:val="00397B18"/>
    <w:rsid w:val="003A3EBC"/>
    <w:rsid w:val="003B1763"/>
    <w:rsid w:val="003B1BBB"/>
    <w:rsid w:val="003C777B"/>
    <w:rsid w:val="003D1FF4"/>
    <w:rsid w:val="003D2CFA"/>
    <w:rsid w:val="003D3D8D"/>
    <w:rsid w:val="003D60C2"/>
    <w:rsid w:val="003D72FF"/>
    <w:rsid w:val="003D7F17"/>
    <w:rsid w:val="003E06E0"/>
    <w:rsid w:val="003E26FA"/>
    <w:rsid w:val="003E641C"/>
    <w:rsid w:val="003E6FA6"/>
    <w:rsid w:val="003E7520"/>
    <w:rsid w:val="003F2A36"/>
    <w:rsid w:val="003F4107"/>
    <w:rsid w:val="003F6231"/>
    <w:rsid w:val="003F6996"/>
    <w:rsid w:val="004038F3"/>
    <w:rsid w:val="00403AF8"/>
    <w:rsid w:val="004104C6"/>
    <w:rsid w:val="00421FDC"/>
    <w:rsid w:val="00423D24"/>
    <w:rsid w:val="00427378"/>
    <w:rsid w:val="00434CD4"/>
    <w:rsid w:val="00436E99"/>
    <w:rsid w:val="00447A5D"/>
    <w:rsid w:val="00450CC6"/>
    <w:rsid w:val="00451F6C"/>
    <w:rsid w:val="0045798D"/>
    <w:rsid w:val="00460A49"/>
    <w:rsid w:val="0046288D"/>
    <w:rsid w:val="00464E96"/>
    <w:rsid w:val="0046551C"/>
    <w:rsid w:val="00466672"/>
    <w:rsid w:val="00474954"/>
    <w:rsid w:val="00475339"/>
    <w:rsid w:val="00475F82"/>
    <w:rsid w:val="00483F93"/>
    <w:rsid w:val="00484E71"/>
    <w:rsid w:val="00485180"/>
    <w:rsid w:val="00485D31"/>
    <w:rsid w:val="004864DC"/>
    <w:rsid w:val="00486E07"/>
    <w:rsid w:val="00490B3C"/>
    <w:rsid w:val="00492E9A"/>
    <w:rsid w:val="00494096"/>
    <w:rsid w:val="004941C2"/>
    <w:rsid w:val="004A13BF"/>
    <w:rsid w:val="004A1D5F"/>
    <w:rsid w:val="004A2924"/>
    <w:rsid w:val="004B044E"/>
    <w:rsid w:val="004B12A5"/>
    <w:rsid w:val="004B1542"/>
    <w:rsid w:val="004B4339"/>
    <w:rsid w:val="004B6422"/>
    <w:rsid w:val="004B7AFC"/>
    <w:rsid w:val="004C179B"/>
    <w:rsid w:val="004C55B9"/>
    <w:rsid w:val="004C5E9B"/>
    <w:rsid w:val="004C6258"/>
    <w:rsid w:val="004C7B8C"/>
    <w:rsid w:val="004D0538"/>
    <w:rsid w:val="004D7405"/>
    <w:rsid w:val="004E1D47"/>
    <w:rsid w:val="004E2C7A"/>
    <w:rsid w:val="004E460F"/>
    <w:rsid w:val="004E5D1C"/>
    <w:rsid w:val="004E5EDF"/>
    <w:rsid w:val="004E72C8"/>
    <w:rsid w:val="004E7A8B"/>
    <w:rsid w:val="004F446F"/>
    <w:rsid w:val="004F5A55"/>
    <w:rsid w:val="004F7017"/>
    <w:rsid w:val="00502521"/>
    <w:rsid w:val="00502CE0"/>
    <w:rsid w:val="005032A8"/>
    <w:rsid w:val="005062E5"/>
    <w:rsid w:val="00511423"/>
    <w:rsid w:val="005142D2"/>
    <w:rsid w:val="0052014B"/>
    <w:rsid w:val="00521A35"/>
    <w:rsid w:val="00523BBF"/>
    <w:rsid w:val="005262BC"/>
    <w:rsid w:val="00526C75"/>
    <w:rsid w:val="00527C02"/>
    <w:rsid w:val="00527E96"/>
    <w:rsid w:val="005303C3"/>
    <w:rsid w:val="00550022"/>
    <w:rsid w:val="00551370"/>
    <w:rsid w:val="00551870"/>
    <w:rsid w:val="005564BB"/>
    <w:rsid w:val="005577AE"/>
    <w:rsid w:val="00566A61"/>
    <w:rsid w:val="00570602"/>
    <w:rsid w:val="00572D21"/>
    <w:rsid w:val="0057732B"/>
    <w:rsid w:val="0057746E"/>
    <w:rsid w:val="005816AD"/>
    <w:rsid w:val="0058265F"/>
    <w:rsid w:val="00582E38"/>
    <w:rsid w:val="005838D5"/>
    <w:rsid w:val="00586BB8"/>
    <w:rsid w:val="00590E8B"/>
    <w:rsid w:val="00595BB3"/>
    <w:rsid w:val="005967B3"/>
    <w:rsid w:val="00597AA6"/>
    <w:rsid w:val="005A136B"/>
    <w:rsid w:val="005A2671"/>
    <w:rsid w:val="005A3469"/>
    <w:rsid w:val="005A476B"/>
    <w:rsid w:val="005C519A"/>
    <w:rsid w:val="005D23EC"/>
    <w:rsid w:val="005D3827"/>
    <w:rsid w:val="005D5746"/>
    <w:rsid w:val="005D5DD7"/>
    <w:rsid w:val="005E3D32"/>
    <w:rsid w:val="005E47E2"/>
    <w:rsid w:val="005E5944"/>
    <w:rsid w:val="005F0189"/>
    <w:rsid w:val="005F048F"/>
    <w:rsid w:val="005F4E22"/>
    <w:rsid w:val="005F6259"/>
    <w:rsid w:val="00601CE1"/>
    <w:rsid w:val="00602258"/>
    <w:rsid w:val="00603A5D"/>
    <w:rsid w:val="0061226B"/>
    <w:rsid w:val="0061370C"/>
    <w:rsid w:val="00614A31"/>
    <w:rsid w:val="006211EB"/>
    <w:rsid w:val="006236CE"/>
    <w:rsid w:val="00624DDA"/>
    <w:rsid w:val="0063091E"/>
    <w:rsid w:val="00633594"/>
    <w:rsid w:val="006356A5"/>
    <w:rsid w:val="00635E5B"/>
    <w:rsid w:val="00636A42"/>
    <w:rsid w:val="00641383"/>
    <w:rsid w:val="00645F0C"/>
    <w:rsid w:val="00651393"/>
    <w:rsid w:val="00653148"/>
    <w:rsid w:val="00654AA4"/>
    <w:rsid w:val="00655193"/>
    <w:rsid w:val="00656BE4"/>
    <w:rsid w:val="0065708F"/>
    <w:rsid w:val="006616A4"/>
    <w:rsid w:val="00664854"/>
    <w:rsid w:val="00670A83"/>
    <w:rsid w:val="00672AE3"/>
    <w:rsid w:val="00674B61"/>
    <w:rsid w:val="0067610C"/>
    <w:rsid w:val="00677A8E"/>
    <w:rsid w:val="00682A0D"/>
    <w:rsid w:val="0068671C"/>
    <w:rsid w:val="00691BB7"/>
    <w:rsid w:val="00691E70"/>
    <w:rsid w:val="00692D6F"/>
    <w:rsid w:val="006A2483"/>
    <w:rsid w:val="006A5FE3"/>
    <w:rsid w:val="006B3B63"/>
    <w:rsid w:val="006C0385"/>
    <w:rsid w:val="006C0849"/>
    <w:rsid w:val="006C73A4"/>
    <w:rsid w:val="006D38D0"/>
    <w:rsid w:val="006D72A7"/>
    <w:rsid w:val="006E1D55"/>
    <w:rsid w:val="006E3B8E"/>
    <w:rsid w:val="006E5BA2"/>
    <w:rsid w:val="006F0CF5"/>
    <w:rsid w:val="006F0EA8"/>
    <w:rsid w:val="006F1714"/>
    <w:rsid w:val="006F245B"/>
    <w:rsid w:val="006F35D2"/>
    <w:rsid w:val="006F5FF1"/>
    <w:rsid w:val="0070042C"/>
    <w:rsid w:val="00700766"/>
    <w:rsid w:val="007027C7"/>
    <w:rsid w:val="00702A84"/>
    <w:rsid w:val="00703C5F"/>
    <w:rsid w:val="0070449C"/>
    <w:rsid w:val="0070693D"/>
    <w:rsid w:val="00706B17"/>
    <w:rsid w:val="00710683"/>
    <w:rsid w:val="00711028"/>
    <w:rsid w:val="00711D91"/>
    <w:rsid w:val="00712752"/>
    <w:rsid w:val="007144DA"/>
    <w:rsid w:val="00717A57"/>
    <w:rsid w:val="007228C2"/>
    <w:rsid w:val="0073112C"/>
    <w:rsid w:val="007325FC"/>
    <w:rsid w:val="007346C1"/>
    <w:rsid w:val="00734DC3"/>
    <w:rsid w:val="0073557D"/>
    <w:rsid w:val="00735AF3"/>
    <w:rsid w:val="00736277"/>
    <w:rsid w:val="00737085"/>
    <w:rsid w:val="0073732C"/>
    <w:rsid w:val="00741E5F"/>
    <w:rsid w:val="007424B5"/>
    <w:rsid w:val="00743BD7"/>
    <w:rsid w:val="00744092"/>
    <w:rsid w:val="007448F5"/>
    <w:rsid w:val="007453F8"/>
    <w:rsid w:val="0074622D"/>
    <w:rsid w:val="00746B20"/>
    <w:rsid w:val="00747F4D"/>
    <w:rsid w:val="0075021E"/>
    <w:rsid w:val="007519AF"/>
    <w:rsid w:val="00751C82"/>
    <w:rsid w:val="00756C77"/>
    <w:rsid w:val="00761951"/>
    <w:rsid w:val="0076340F"/>
    <w:rsid w:val="0076355D"/>
    <w:rsid w:val="007726EA"/>
    <w:rsid w:val="007752E8"/>
    <w:rsid w:val="00775994"/>
    <w:rsid w:val="007778B7"/>
    <w:rsid w:val="007835F1"/>
    <w:rsid w:val="00785494"/>
    <w:rsid w:val="0078663A"/>
    <w:rsid w:val="00790CE3"/>
    <w:rsid w:val="00793728"/>
    <w:rsid w:val="00795C2C"/>
    <w:rsid w:val="007A25F0"/>
    <w:rsid w:val="007A62CA"/>
    <w:rsid w:val="007A7A85"/>
    <w:rsid w:val="007B191E"/>
    <w:rsid w:val="007B4DD6"/>
    <w:rsid w:val="007B6026"/>
    <w:rsid w:val="007B72B7"/>
    <w:rsid w:val="007B773D"/>
    <w:rsid w:val="007C6EFC"/>
    <w:rsid w:val="007C73CF"/>
    <w:rsid w:val="007C75CE"/>
    <w:rsid w:val="007D1BB8"/>
    <w:rsid w:val="007D222E"/>
    <w:rsid w:val="007D4914"/>
    <w:rsid w:val="007E31D1"/>
    <w:rsid w:val="007E3FB4"/>
    <w:rsid w:val="007E616B"/>
    <w:rsid w:val="007F2337"/>
    <w:rsid w:val="007F2CD5"/>
    <w:rsid w:val="00804BD3"/>
    <w:rsid w:val="008053EE"/>
    <w:rsid w:val="0080656E"/>
    <w:rsid w:val="00806E57"/>
    <w:rsid w:val="008118CD"/>
    <w:rsid w:val="008174C2"/>
    <w:rsid w:val="008265DE"/>
    <w:rsid w:val="00831895"/>
    <w:rsid w:val="00834C29"/>
    <w:rsid w:val="00835119"/>
    <w:rsid w:val="0083550F"/>
    <w:rsid w:val="0083659A"/>
    <w:rsid w:val="00841DEE"/>
    <w:rsid w:val="008510B0"/>
    <w:rsid w:val="00851C6E"/>
    <w:rsid w:val="00853ABD"/>
    <w:rsid w:val="008565BB"/>
    <w:rsid w:val="0086010C"/>
    <w:rsid w:val="00860BDB"/>
    <w:rsid w:val="00860EB5"/>
    <w:rsid w:val="00862061"/>
    <w:rsid w:val="00865813"/>
    <w:rsid w:val="00865F97"/>
    <w:rsid w:val="00870540"/>
    <w:rsid w:val="00870830"/>
    <w:rsid w:val="00872EEA"/>
    <w:rsid w:val="00874209"/>
    <w:rsid w:val="00874717"/>
    <w:rsid w:val="00874F6A"/>
    <w:rsid w:val="0087700C"/>
    <w:rsid w:val="008817C1"/>
    <w:rsid w:val="00891280"/>
    <w:rsid w:val="0089406D"/>
    <w:rsid w:val="00896718"/>
    <w:rsid w:val="008A31ED"/>
    <w:rsid w:val="008A41CE"/>
    <w:rsid w:val="008A584D"/>
    <w:rsid w:val="008A6463"/>
    <w:rsid w:val="008B00A5"/>
    <w:rsid w:val="008B4A6C"/>
    <w:rsid w:val="008B4E5E"/>
    <w:rsid w:val="008B6908"/>
    <w:rsid w:val="008B6FC3"/>
    <w:rsid w:val="008C37A0"/>
    <w:rsid w:val="008C68D5"/>
    <w:rsid w:val="008C71EA"/>
    <w:rsid w:val="008D197F"/>
    <w:rsid w:val="008D1F85"/>
    <w:rsid w:val="008D2F07"/>
    <w:rsid w:val="008D6603"/>
    <w:rsid w:val="008E1614"/>
    <w:rsid w:val="008E6618"/>
    <w:rsid w:val="008E777B"/>
    <w:rsid w:val="008F2CBD"/>
    <w:rsid w:val="008F4F95"/>
    <w:rsid w:val="008F61E9"/>
    <w:rsid w:val="00901792"/>
    <w:rsid w:val="00901BEF"/>
    <w:rsid w:val="00911DE8"/>
    <w:rsid w:val="00912831"/>
    <w:rsid w:val="00922489"/>
    <w:rsid w:val="009226A5"/>
    <w:rsid w:val="00922A03"/>
    <w:rsid w:val="009330FE"/>
    <w:rsid w:val="009332A1"/>
    <w:rsid w:val="00936EFE"/>
    <w:rsid w:val="00941334"/>
    <w:rsid w:val="009424C0"/>
    <w:rsid w:val="00946F5D"/>
    <w:rsid w:val="009470F7"/>
    <w:rsid w:val="009523F9"/>
    <w:rsid w:val="00962643"/>
    <w:rsid w:val="009657A2"/>
    <w:rsid w:val="00970A91"/>
    <w:rsid w:val="00970AF3"/>
    <w:rsid w:val="0097609D"/>
    <w:rsid w:val="009768E7"/>
    <w:rsid w:val="00977011"/>
    <w:rsid w:val="00980C9B"/>
    <w:rsid w:val="00982A0D"/>
    <w:rsid w:val="00983128"/>
    <w:rsid w:val="00983C29"/>
    <w:rsid w:val="00996FAF"/>
    <w:rsid w:val="009970AA"/>
    <w:rsid w:val="009A2B6B"/>
    <w:rsid w:val="009A3976"/>
    <w:rsid w:val="009A3A69"/>
    <w:rsid w:val="009A7BCB"/>
    <w:rsid w:val="009B4955"/>
    <w:rsid w:val="009C383E"/>
    <w:rsid w:val="009C3F71"/>
    <w:rsid w:val="009C5074"/>
    <w:rsid w:val="009C5768"/>
    <w:rsid w:val="009C5F82"/>
    <w:rsid w:val="009D021E"/>
    <w:rsid w:val="009D061D"/>
    <w:rsid w:val="009D1235"/>
    <w:rsid w:val="009D2544"/>
    <w:rsid w:val="009D3BDA"/>
    <w:rsid w:val="009D498D"/>
    <w:rsid w:val="009D624B"/>
    <w:rsid w:val="009E24BF"/>
    <w:rsid w:val="009F3A1E"/>
    <w:rsid w:val="00A0072C"/>
    <w:rsid w:val="00A01142"/>
    <w:rsid w:val="00A01C9D"/>
    <w:rsid w:val="00A11651"/>
    <w:rsid w:val="00A15ECE"/>
    <w:rsid w:val="00A21758"/>
    <w:rsid w:val="00A23D36"/>
    <w:rsid w:val="00A24ED8"/>
    <w:rsid w:val="00A25BDC"/>
    <w:rsid w:val="00A25EE4"/>
    <w:rsid w:val="00A269E5"/>
    <w:rsid w:val="00A26A69"/>
    <w:rsid w:val="00A26AAE"/>
    <w:rsid w:val="00A275CF"/>
    <w:rsid w:val="00A30A96"/>
    <w:rsid w:val="00A3123C"/>
    <w:rsid w:val="00A34B89"/>
    <w:rsid w:val="00A359A0"/>
    <w:rsid w:val="00A3743A"/>
    <w:rsid w:val="00A3784A"/>
    <w:rsid w:val="00A42BC4"/>
    <w:rsid w:val="00A4374F"/>
    <w:rsid w:val="00A4430D"/>
    <w:rsid w:val="00A5017A"/>
    <w:rsid w:val="00A5185D"/>
    <w:rsid w:val="00A53AF4"/>
    <w:rsid w:val="00A6168E"/>
    <w:rsid w:val="00A665EA"/>
    <w:rsid w:val="00A67738"/>
    <w:rsid w:val="00A73363"/>
    <w:rsid w:val="00A76A12"/>
    <w:rsid w:val="00A7769D"/>
    <w:rsid w:val="00A849AF"/>
    <w:rsid w:val="00A87D32"/>
    <w:rsid w:val="00A901E4"/>
    <w:rsid w:val="00A92480"/>
    <w:rsid w:val="00A92CE4"/>
    <w:rsid w:val="00A92E54"/>
    <w:rsid w:val="00A94003"/>
    <w:rsid w:val="00A95FFB"/>
    <w:rsid w:val="00AB5FCA"/>
    <w:rsid w:val="00AB6149"/>
    <w:rsid w:val="00AB73F1"/>
    <w:rsid w:val="00AB7C03"/>
    <w:rsid w:val="00AC2F70"/>
    <w:rsid w:val="00AD1857"/>
    <w:rsid w:val="00AD1FC4"/>
    <w:rsid w:val="00AD1FE2"/>
    <w:rsid w:val="00AD4E07"/>
    <w:rsid w:val="00AD69C7"/>
    <w:rsid w:val="00AE20F6"/>
    <w:rsid w:val="00AE3955"/>
    <w:rsid w:val="00AE3A43"/>
    <w:rsid w:val="00AE4D57"/>
    <w:rsid w:val="00AF0144"/>
    <w:rsid w:val="00AF6573"/>
    <w:rsid w:val="00AF7A22"/>
    <w:rsid w:val="00B00EA0"/>
    <w:rsid w:val="00B01D14"/>
    <w:rsid w:val="00B1080D"/>
    <w:rsid w:val="00B123AE"/>
    <w:rsid w:val="00B124AB"/>
    <w:rsid w:val="00B12EEF"/>
    <w:rsid w:val="00B164E3"/>
    <w:rsid w:val="00B2022A"/>
    <w:rsid w:val="00B225BE"/>
    <w:rsid w:val="00B2312B"/>
    <w:rsid w:val="00B23F07"/>
    <w:rsid w:val="00B25CCE"/>
    <w:rsid w:val="00B3014B"/>
    <w:rsid w:val="00B30C8D"/>
    <w:rsid w:val="00B30CF5"/>
    <w:rsid w:val="00B31E03"/>
    <w:rsid w:val="00B34163"/>
    <w:rsid w:val="00B36795"/>
    <w:rsid w:val="00B3730A"/>
    <w:rsid w:val="00B3740D"/>
    <w:rsid w:val="00B43590"/>
    <w:rsid w:val="00B53F7A"/>
    <w:rsid w:val="00B55847"/>
    <w:rsid w:val="00B601D4"/>
    <w:rsid w:val="00B646E4"/>
    <w:rsid w:val="00B70B4E"/>
    <w:rsid w:val="00B75CCF"/>
    <w:rsid w:val="00B833F9"/>
    <w:rsid w:val="00B83431"/>
    <w:rsid w:val="00B8452D"/>
    <w:rsid w:val="00B864F5"/>
    <w:rsid w:val="00B919CC"/>
    <w:rsid w:val="00B92FB2"/>
    <w:rsid w:val="00B939F5"/>
    <w:rsid w:val="00B96429"/>
    <w:rsid w:val="00BA318F"/>
    <w:rsid w:val="00BA3A41"/>
    <w:rsid w:val="00BA6A96"/>
    <w:rsid w:val="00BA6D1A"/>
    <w:rsid w:val="00BA6F9A"/>
    <w:rsid w:val="00BB07A2"/>
    <w:rsid w:val="00BB3581"/>
    <w:rsid w:val="00BB6C34"/>
    <w:rsid w:val="00BB7960"/>
    <w:rsid w:val="00BC06E4"/>
    <w:rsid w:val="00BC4FE4"/>
    <w:rsid w:val="00BC69A0"/>
    <w:rsid w:val="00BD18C3"/>
    <w:rsid w:val="00BD453C"/>
    <w:rsid w:val="00BD4B32"/>
    <w:rsid w:val="00BD676D"/>
    <w:rsid w:val="00BD69C4"/>
    <w:rsid w:val="00BD7AEB"/>
    <w:rsid w:val="00BE227F"/>
    <w:rsid w:val="00BE4336"/>
    <w:rsid w:val="00BE5959"/>
    <w:rsid w:val="00BE5B32"/>
    <w:rsid w:val="00BE6457"/>
    <w:rsid w:val="00BF0127"/>
    <w:rsid w:val="00BF2C51"/>
    <w:rsid w:val="00BF33EA"/>
    <w:rsid w:val="00BF54E9"/>
    <w:rsid w:val="00C01DA7"/>
    <w:rsid w:val="00C07EC8"/>
    <w:rsid w:val="00C12FE6"/>
    <w:rsid w:val="00C16155"/>
    <w:rsid w:val="00C24BA3"/>
    <w:rsid w:val="00C25D90"/>
    <w:rsid w:val="00C272D4"/>
    <w:rsid w:val="00C306BF"/>
    <w:rsid w:val="00C44E30"/>
    <w:rsid w:val="00C45277"/>
    <w:rsid w:val="00C47E01"/>
    <w:rsid w:val="00C50326"/>
    <w:rsid w:val="00C510D0"/>
    <w:rsid w:val="00C61AD9"/>
    <w:rsid w:val="00C63043"/>
    <w:rsid w:val="00C65292"/>
    <w:rsid w:val="00C67462"/>
    <w:rsid w:val="00C708D7"/>
    <w:rsid w:val="00C804D6"/>
    <w:rsid w:val="00C8410C"/>
    <w:rsid w:val="00C85182"/>
    <w:rsid w:val="00C86843"/>
    <w:rsid w:val="00C86FBA"/>
    <w:rsid w:val="00C92560"/>
    <w:rsid w:val="00C94172"/>
    <w:rsid w:val="00C96AC3"/>
    <w:rsid w:val="00CA302E"/>
    <w:rsid w:val="00CA37CB"/>
    <w:rsid w:val="00CA5E46"/>
    <w:rsid w:val="00CB7C9D"/>
    <w:rsid w:val="00CC0430"/>
    <w:rsid w:val="00CC13AE"/>
    <w:rsid w:val="00CC38C3"/>
    <w:rsid w:val="00CC485F"/>
    <w:rsid w:val="00CC4A3B"/>
    <w:rsid w:val="00CC541C"/>
    <w:rsid w:val="00CD023F"/>
    <w:rsid w:val="00CD13BE"/>
    <w:rsid w:val="00CD3874"/>
    <w:rsid w:val="00CD606A"/>
    <w:rsid w:val="00CD725C"/>
    <w:rsid w:val="00CD76CA"/>
    <w:rsid w:val="00CE5392"/>
    <w:rsid w:val="00CF4DFE"/>
    <w:rsid w:val="00D03BE0"/>
    <w:rsid w:val="00D124F6"/>
    <w:rsid w:val="00D12B22"/>
    <w:rsid w:val="00D14B56"/>
    <w:rsid w:val="00D1550C"/>
    <w:rsid w:val="00D2318E"/>
    <w:rsid w:val="00D2559D"/>
    <w:rsid w:val="00D27D3F"/>
    <w:rsid w:val="00D308C2"/>
    <w:rsid w:val="00D3157C"/>
    <w:rsid w:val="00D33293"/>
    <w:rsid w:val="00D33A34"/>
    <w:rsid w:val="00D349C4"/>
    <w:rsid w:val="00D35BCE"/>
    <w:rsid w:val="00D43FA2"/>
    <w:rsid w:val="00D50D82"/>
    <w:rsid w:val="00D55719"/>
    <w:rsid w:val="00D65903"/>
    <w:rsid w:val="00D71F88"/>
    <w:rsid w:val="00D86194"/>
    <w:rsid w:val="00D87526"/>
    <w:rsid w:val="00D87E7C"/>
    <w:rsid w:val="00D92417"/>
    <w:rsid w:val="00D927FA"/>
    <w:rsid w:val="00DA340C"/>
    <w:rsid w:val="00DA3E4A"/>
    <w:rsid w:val="00DA440E"/>
    <w:rsid w:val="00DA73D3"/>
    <w:rsid w:val="00DB3C17"/>
    <w:rsid w:val="00DB4A52"/>
    <w:rsid w:val="00DB4FE6"/>
    <w:rsid w:val="00DC1AD9"/>
    <w:rsid w:val="00DC4A0E"/>
    <w:rsid w:val="00DC6E8B"/>
    <w:rsid w:val="00DD065A"/>
    <w:rsid w:val="00DD1B97"/>
    <w:rsid w:val="00DD2B23"/>
    <w:rsid w:val="00DD7B94"/>
    <w:rsid w:val="00DE2726"/>
    <w:rsid w:val="00DE2D69"/>
    <w:rsid w:val="00DF029B"/>
    <w:rsid w:val="00DF1440"/>
    <w:rsid w:val="00DF1513"/>
    <w:rsid w:val="00DF2787"/>
    <w:rsid w:val="00DF37F2"/>
    <w:rsid w:val="00DF6D9F"/>
    <w:rsid w:val="00E04FA2"/>
    <w:rsid w:val="00E069A2"/>
    <w:rsid w:val="00E13258"/>
    <w:rsid w:val="00E14838"/>
    <w:rsid w:val="00E1632A"/>
    <w:rsid w:val="00E20198"/>
    <w:rsid w:val="00E21025"/>
    <w:rsid w:val="00E21A89"/>
    <w:rsid w:val="00E2364A"/>
    <w:rsid w:val="00E23E50"/>
    <w:rsid w:val="00E2668D"/>
    <w:rsid w:val="00E31B56"/>
    <w:rsid w:val="00E32C58"/>
    <w:rsid w:val="00E3478D"/>
    <w:rsid w:val="00E3490E"/>
    <w:rsid w:val="00E4095C"/>
    <w:rsid w:val="00E40BF4"/>
    <w:rsid w:val="00E44D15"/>
    <w:rsid w:val="00E456CC"/>
    <w:rsid w:val="00E4629A"/>
    <w:rsid w:val="00E46A65"/>
    <w:rsid w:val="00E5102B"/>
    <w:rsid w:val="00E51146"/>
    <w:rsid w:val="00E51249"/>
    <w:rsid w:val="00E54000"/>
    <w:rsid w:val="00E55E91"/>
    <w:rsid w:val="00E63181"/>
    <w:rsid w:val="00E63E72"/>
    <w:rsid w:val="00E65288"/>
    <w:rsid w:val="00E72A87"/>
    <w:rsid w:val="00E82F8F"/>
    <w:rsid w:val="00E83708"/>
    <w:rsid w:val="00E85A9B"/>
    <w:rsid w:val="00E97009"/>
    <w:rsid w:val="00EA1C87"/>
    <w:rsid w:val="00EA28D5"/>
    <w:rsid w:val="00EA3529"/>
    <w:rsid w:val="00EA4C85"/>
    <w:rsid w:val="00EA5611"/>
    <w:rsid w:val="00EB4D33"/>
    <w:rsid w:val="00EB5E6C"/>
    <w:rsid w:val="00EB63F6"/>
    <w:rsid w:val="00EC4AA5"/>
    <w:rsid w:val="00EC4B4D"/>
    <w:rsid w:val="00EC567C"/>
    <w:rsid w:val="00ED0BB1"/>
    <w:rsid w:val="00ED1B60"/>
    <w:rsid w:val="00ED2513"/>
    <w:rsid w:val="00ED2EB6"/>
    <w:rsid w:val="00ED2F55"/>
    <w:rsid w:val="00ED747A"/>
    <w:rsid w:val="00ED7FF8"/>
    <w:rsid w:val="00EE1BEC"/>
    <w:rsid w:val="00EE2B35"/>
    <w:rsid w:val="00EF3D08"/>
    <w:rsid w:val="00EF3F8D"/>
    <w:rsid w:val="00F00F2A"/>
    <w:rsid w:val="00F01EF5"/>
    <w:rsid w:val="00F02392"/>
    <w:rsid w:val="00F02460"/>
    <w:rsid w:val="00F045F4"/>
    <w:rsid w:val="00F04A20"/>
    <w:rsid w:val="00F04D8B"/>
    <w:rsid w:val="00F05423"/>
    <w:rsid w:val="00F12DE4"/>
    <w:rsid w:val="00F13A78"/>
    <w:rsid w:val="00F171A3"/>
    <w:rsid w:val="00F2113D"/>
    <w:rsid w:val="00F23E2F"/>
    <w:rsid w:val="00F3290D"/>
    <w:rsid w:val="00F3367A"/>
    <w:rsid w:val="00F360F0"/>
    <w:rsid w:val="00F43A12"/>
    <w:rsid w:val="00F504B9"/>
    <w:rsid w:val="00F5117D"/>
    <w:rsid w:val="00F6044D"/>
    <w:rsid w:val="00F61975"/>
    <w:rsid w:val="00F6431C"/>
    <w:rsid w:val="00F701F4"/>
    <w:rsid w:val="00F7405C"/>
    <w:rsid w:val="00F7580E"/>
    <w:rsid w:val="00F76758"/>
    <w:rsid w:val="00F82207"/>
    <w:rsid w:val="00F85F64"/>
    <w:rsid w:val="00F910C4"/>
    <w:rsid w:val="00F949AA"/>
    <w:rsid w:val="00F97F03"/>
    <w:rsid w:val="00FA0A5B"/>
    <w:rsid w:val="00FA0F66"/>
    <w:rsid w:val="00FA236D"/>
    <w:rsid w:val="00FB5979"/>
    <w:rsid w:val="00FB7E76"/>
    <w:rsid w:val="00FC045E"/>
    <w:rsid w:val="00FC1CE0"/>
    <w:rsid w:val="00FC29BE"/>
    <w:rsid w:val="00FC4739"/>
    <w:rsid w:val="00FC4FB6"/>
    <w:rsid w:val="00FC5DE3"/>
    <w:rsid w:val="00FC7AC5"/>
    <w:rsid w:val="00FE18EA"/>
    <w:rsid w:val="00FE3A7A"/>
    <w:rsid w:val="00FE4303"/>
    <w:rsid w:val="00FE4FF7"/>
    <w:rsid w:val="00FF37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6933346"/>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odyText">
    <w:name w:val="Body Text"/>
    <w:basedOn w:val="Normal"/>
    <w:link w:val="BodyTextChar"/>
    <w:uiPriority w:val="99"/>
    <w:unhideWhenUsed/>
    <w:rsid w:val="002E4CF2"/>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2E4CF2"/>
    <w:rPr>
      <w:rFonts w:ascii="Arial" w:eastAsia="Times New Roman" w:hAnsi="Arial" w:cs="Arial"/>
      <w:color w:val="000000"/>
      <w:sz w:val="24"/>
      <w:szCs w:val="24"/>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55847"/>
    <w:rPr>
      <w:rFonts w:ascii="Fira Sans Light" w:hAnsi="Fira Sans Light"/>
      <w:color w:val="000000" w:themeColor="text1"/>
      <w:sz w:val="24"/>
      <w:szCs w:val="24"/>
    </w:rPr>
  </w:style>
  <w:style w:type="character" w:customStyle="1" w:styleId="normaltextrun">
    <w:name w:val="normaltextrun"/>
    <w:basedOn w:val="DefaultParagraphFont"/>
    <w:rsid w:val="00586BB8"/>
  </w:style>
  <w:style w:type="paragraph" w:customStyle="1" w:styleId="BULLET1">
    <w:name w:val="BULLET 1"/>
    <w:basedOn w:val="ListParagraph"/>
    <w:link w:val="BULLET1Char"/>
    <w:qFormat/>
    <w:rsid w:val="00A53AF4"/>
    <w:pPr>
      <w:numPr>
        <w:numId w:val="21"/>
      </w:numPr>
      <w:tabs>
        <w:tab w:val="clear" w:pos="357"/>
      </w:tabs>
      <w:spacing w:before="120" w:line="276" w:lineRule="auto"/>
      <w:contextualSpacing w:val="0"/>
    </w:pPr>
    <w:rPr>
      <w:rFonts w:ascii="Arial" w:eastAsia="Calibri" w:hAnsi="Arial" w:cs="Arial"/>
      <w:color w:val="auto"/>
    </w:rPr>
  </w:style>
  <w:style w:type="character" w:customStyle="1" w:styleId="BULLET1Char">
    <w:name w:val="BULLET 1 Char"/>
    <w:basedOn w:val="DefaultParagraphFont"/>
    <w:link w:val="BULLET1"/>
    <w:rsid w:val="00A53AF4"/>
    <w:rPr>
      <w:rFonts w:ascii="Arial" w:eastAsia="Calibr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F650D"/>
    <w:rsid w:val="00295E0C"/>
    <w:rsid w:val="003628AF"/>
    <w:rsid w:val="003E5DF1"/>
    <w:rsid w:val="00416AB7"/>
    <w:rsid w:val="004C68EA"/>
    <w:rsid w:val="00584D3A"/>
    <w:rsid w:val="00656F43"/>
    <w:rsid w:val="00B75C20"/>
    <w:rsid w:val="00BF58F7"/>
    <w:rsid w:val="00D6353F"/>
    <w:rsid w:val="00D66D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Viewhaven Lodge</Home>
    <Signed xmlns="a8338b6e-77a6-4851-82b6-98166143ffdd" xsi:nil="true"/>
    <Uploaded xmlns="a8338b6e-77a6-4851-82b6-98166143ffdd">true</Uploaded>
    <Management_x0020_Company xmlns="a8338b6e-77a6-4851-82b6-98166143ffdd" xsi:nil="true"/>
    <Doc_x0020_Date xmlns="a8338b6e-77a6-4851-82b6-98166143ffdd">2022-11-07T23:29:54+00:00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C:\Users\mbullochdinte\Downloads\Performance_Report_2540_19-09-2022.docx</Location>
    <Home_x0020_ID xmlns="a8338b6e-77a6-4851-82b6-98166143ffdd">ADE7A0A5-7CF4-DC11-AD41-005056922186</Home_x0020_ID>
    <State xmlns="a8338b6e-77a6-4851-82b6-98166143ffdd" xsi:nil="true"/>
    <Doc_x0020_Sent_Received_x0020_Date xmlns="a8338b6e-77a6-4851-82b6-98166143ffdd">2022-11-08T00:00:00+00:00</Doc_x0020_Sent_Received_x0020_Date>
    <Activity_x0020_ID xmlns="a8338b6e-77a6-4851-82b6-98166143ffdd">D1ABBC2C-E364-EB11-9091-005056922186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www.w3.org/XML/1998/namespace"/>
    <ds:schemaRef ds:uri="http://purl.org/dc/dcmitype/"/>
    <ds:schemaRef ds:uri="http://schemas.openxmlformats.org/package/2006/metadata/core-properties"/>
    <ds:schemaRef ds:uri="a8338b6e-77a6-4851-82b6-98166143ffdd"/>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EF60A85A-68E0-4AC2-AE73-54DE81E86C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6853</Words>
  <Characters>39068</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2023-05-25T02:53:00Z</dcterms:created>
  <dcterms:modified xsi:type="dcterms:W3CDTF">2023-05-25T02:53:00Z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