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A144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067A158C" wp14:editId="067A158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67A144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7A144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7A144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67A144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67A144C"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67A144D" w14:textId="77777777" w:rsidR="00D2559D" w:rsidRPr="00996FAF" w:rsidRDefault="002552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Vincent Court</w:t>
            </w:r>
          </w:p>
        </w:tc>
      </w:tr>
      <w:tr w:rsidR="00CA37CB" w:rsidRPr="00996FAF" w14:paraId="067A145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A144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7A1450" w14:textId="77777777" w:rsidR="00CA37CB" w:rsidRPr="00996FAF" w:rsidRDefault="002552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88 Leith Street</w:t>
            </w:r>
            <w:r w:rsidR="00F045F4" w:rsidRPr="00602258">
              <w:rPr>
                <w:rFonts w:ascii="Arial" w:hAnsi="Arial" w:cs="Arial"/>
                <w:color w:val="auto"/>
              </w:rPr>
              <w:t xml:space="preserve"> </w:t>
            </w:r>
            <w:r>
              <w:rPr>
                <w:rFonts w:ascii="Arial" w:hAnsi="Arial" w:cs="Arial"/>
                <w:color w:val="auto"/>
              </w:rPr>
              <w:t>West Kempsey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2440</w:t>
            </w:r>
          </w:p>
        </w:tc>
      </w:tr>
      <w:tr w:rsidR="00CA37CB" w:rsidRPr="00996FAF" w14:paraId="067A145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A145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7A1453" w14:textId="77777777" w:rsidR="00CA37CB" w:rsidRPr="00996FAF" w:rsidRDefault="002552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0089</w:t>
            </w:r>
          </w:p>
        </w:tc>
      </w:tr>
      <w:tr w:rsidR="00D2559D" w:rsidRPr="00996FAF" w14:paraId="067A145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A145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7A1456" w14:textId="77777777" w:rsidR="00D2559D" w:rsidRPr="00996FAF" w:rsidRDefault="002552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Apollo Care Operations Pty Ltd</w:t>
            </w:r>
          </w:p>
        </w:tc>
      </w:tr>
      <w:tr w:rsidR="00D2559D" w:rsidRPr="00996FAF" w14:paraId="067A145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A145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7A1459" w14:textId="77777777" w:rsidR="00D2559D" w:rsidRPr="00996FAF" w:rsidRDefault="002552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67A145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A145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7A145C" w14:textId="77777777" w:rsidR="00D2559D" w:rsidRPr="00996FAF" w:rsidRDefault="002552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D2559D" w:rsidRPr="00996FAF" w14:paraId="067A146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7A145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7A145F" w14:textId="72F5B181" w:rsidR="00D2559D" w:rsidRPr="00996FAF" w:rsidRDefault="00BE2D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December</w:t>
            </w:r>
            <w:r w:rsidR="00592B81" w:rsidRPr="00647DC9">
              <w:rPr>
                <w:rFonts w:ascii="Arial" w:hAnsi="Arial" w:cs="Arial"/>
                <w:color w:val="auto"/>
              </w:rPr>
              <w:t xml:space="preserve"> 2022</w:t>
            </w:r>
          </w:p>
        </w:tc>
      </w:tr>
    </w:tbl>
    <w:bookmarkEnd w:id="1"/>
    <w:p w14:paraId="067A146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67A146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8303D0C" w14:textId="199C6E00" w:rsidR="00592B81" w:rsidRPr="00996FAF" w:rsidRDefault="00592B81" w:rsidP="00592B81">
      <w:pPr>
        <w:pStyle w:val="NormalArial"/>
      </w:pPr>
      <w:r w:rsidRPr="00996FAF">
        <w:t xml:space="preserve">This performance report for </w:t>
      </w:r>
      <w:r>
        <w:rPr>
          <w:color w:val="auto"/>
        </w:rPr>
        <w:t>Vincent Court</w:t>
      </w:r>
      <w:r w:rsidRPr="00996FAF">
        <w:rPr>
          <w:color w:val="auto"/>
        </w:rPr>
        <w:t xml:space="preserve"> (</w:t>
      </w:r>
      <w:r w:rsidRPr="00996FAF">
        <w:rPr>
          <w:b/>
          <w:color w:val="auto"/>
        </w:rPr>
        <w:t>the service</w:t>
      </w:r>
      <w:r w:rsidRPr="00996FAF">
        <w:rPr>
          <w:color w:val="auto"/>
        </w:rPr>
        <w:t>) has been prepared by</w:t>
      </w:r>
      <w:r w:rsidRPr="00647DC9">
        <w:rPr>
          <w:color w:val="auto"/>
        </w:rPr>
        <w:t xml:space="preserve"> </w:t>
      </w:r>
      <w:r w:rsidR="00F05E6F" w:rsidRPr="00F05E6F">
        <w:rPr>
          <w:color w:val="auto"/>
        </w:rPr>
        <w:t>K</w:t>
      </w:r>
      <w:r w:rsidR="00BE2D40">
        <w:rPr>
          <w:color w:val="auto"/>
        </w:rPr>
        <w:t xml:space="preserve">. </w:t>
      </w:r>
      <w:r w:rsidR="00F05E6F" w:rsidRPr="00F05E6F">
        <w:rPr>
          <w:color w:val="auto"/>
        </w:rPr>
        <w:t>Spurrell</w:t>
      </w:r>
      <w:r w:rsidRPr="008441BE">
        <w:rPr>
          <w:color w:val="auto"/>
        </w:rPr>
        <w:t>,</w:t>
      </w:r>
      <w:r w:rsidRPr="00996FAF">
        <w:t xml:space="preserve"> delegate of the Aged Care Quality and Safety Commissioner (Commissioner)</w:t>
      </w:r>
      <w:r w:rsidRPr="00996FAF">
        <w:rPr>
          <w:rStyle w:val="FootnoteReference"/>
        </w:rPr>
        <w:footnoteReference w:id="1"/>
      </w:r>
      <w:r w:rsidRPr="00996FAF">
        <w:t xml:space="preserve">. </w:t>
      </w:r>
    </w:p>
    <w:p w14:paraId="5DA2C17C" w14:textId="77777777" w:rsidR="00592B81" w:rsidRPr="00996FAF" w:rsidRDefault="00592B81" w:rsidP="00592B8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E5A0DE" w14:textId="77777777" w:rsidR="00592B81" w:rsidRPr="00996FAF" w:rsidRDefault="00592B81" w:rsidP="00592B81">
      <w:pPr>
        <w:pStyle w:val="NormalArial"/>
      </w:pPr>
      <w:r w:rsidRPr="00996FAF">
        <w:t>The report also specifies any areas in which improvements must be made to ensure the Quality Standards are complied with.</w:t>
      </w:r>
    </w:p>
    <w:p w14:paraId="4F5930ED" w14:textId="77777777" w:rsidR="00592B81" w:rsidRPr="00996FAF" w:rsidRDefault="00592B81" w:rsidP="00592B81">
      <w:pPr>
        <w:pStyle w:val="Heading1"/>
        <w:spacing w:before="240" w:after="240" w:line="22" w:lineRule="atLeast"/>
        <w:rPr>
          <w:rFonts w:ascii="Arial" w:hAnsi="Arial" w:cs="Arial"/>
        </w:rPr>
      </w:pPr>
      <w:r w:rsidRPr="00996FAF">
        <w:rPr>
          <w:rFonts w:ascii="Arial" w:hAnsi="Arial" w:cs="Arial"/>
        </w:rPr>
        <w:t>Material relied on</w:t>
      </w:r>
    </w:p>
    <w:p w14:paraId="2BB6CA7E" w14:textId="77777777" w:rsidR="00592B81" w:rsidRPr="008441BE" w:rsidRDefault="00592B81" w:rsidP="00592B81">
      <w:pPr>
        <w:pStyle w:val="NormalArial"/>
        <w:rPr>
          <w:color w:val="auto"/>
        </w:rPr>
      </w:pPr>
      <w:r w:rsidRPr="008441BE">
        <w:rPr>
          <w:color w:val="auto"/>
        </w:rPr>
        <w:t>The following information has been considered in preparing the performance report:</w:t>
      </w:r>
    </w:p>
    <w:p w14:paraId="1E8307D0" w14:textId="77777777" w:rsidR="00592B81" w:rsidRPr="00712752" w:rsidRDefault="00592B81" w:rsidP="00592B81">
      <w:pPr>
        <w:pStyle w:val="ListParagraph"/>
        <w:numPr>
          <w:ilvl w:val="0"/>
          <w:numId w:val="2"/>
        </w:numPr>
        <w:spacing w:line="22" w:lineRule="atLeast"/>
        <w:ind w:left="714" w:hanging="357"/>
        <w:contextualSpacing w:val="0"/>
        <w:rPr>
          <w:rFonts w:ascii="Arial" w:hAnsi="Arial" w:cs="Arial"/>
        </w:rPr>
      </w:pPr>
      <w:r w:rsidRPr="008441B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Pr="00712752">
        <w:rPr>
          <w:rFonts w:ascii="Arial" w:hAnsi="Arial" w:cs="Arial"/>
        </w:rPr>
        <w:br w:type="page"/>
      </w:r>
    </w:p>
    <w:p w14:paraId="23CF6758" w14:textId="77777777" w:rsidR="00592B81" w:rsidRPr="00996FAF" w:rsidRDefault="00592B81" w:rsidP="00592B8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592B81" w:rsidRPr="002725C1" w14:paraId="7B94D67E" w14:textId="77777777" w:rsidTr="00C531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BC57F5" w14:textId="77777777" w:rsidR="00592B81" w:rsidRPr="002725C1" w:rsidRDefault="00592B81" w:rsidP="00C53187">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62874CA9" w14:textId="77777777" w:rsidR="00592B81" w:rsidRPr="002725C1" w:rsidRDefault="0093444A"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3E12130A2E0F465FBA155D3789C68F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B81" w:rsidRPr="002725C1">
                  <w:rPr>
                    <w:rFonts w:ascii="Arial" w:eastAsia="Calibri" w:hAnsi="Arial" w:cs="Arial"/>
                    <w:color w:val="000000"/>
                  </w:rPr>
                  <w:t>Compliant</w:t>
                </w:r>
              </w:sdtContent>
            </w:sdt>
          </w:p>
        </w:tc>
      </w:tr>
      <w:tr w:rsidR="00592B81" w:rsidRPr="002725C1" w14:paraId="71865D88" w14:textId="77777777" w:rsidTr="00C531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59D95" w14:textId="77777777" w:rsidR="00592B81" w:rsidRPr="002725C1" w:rsidRDefault="00592B81" w:rsidP="00C53187">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44AB0FB5" w14:textId="77777777" w:rsidR="00592B81" w:rsidRPr="002725C1"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8CF983B5AAAB4DE98B93B3AB533850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B81" w:rsidRPr="002725C1">
                  <w:rPr>
                    <w:rFonts w:ascii="Arial" w:eastAsia="Calibri" w:hAnsi="Arial" w:cs="Arial"/>
                    <w:b/>
                    <w:color w:val="000000"/>
                  </w:rPr>
                  <w:t>Compliant</w:t>
                </w:r>
              </w:sdtContent>
            </w:sdt>
            <w:r w:rsidR="00592B81" w:rsidRPr="002725C1" w:rsidDel="00BA10E1">
              <w:rPr>
                <w:rFonts w:ascii="Arial" w:eastAsia="Calibri" w:hAnsi="Arial" w:cs="Arial"/>
                <w:b/>
                <w:color w:val="000000"/>
              </w:rPr>
              <w:t xml:space="preserve"> </w:t>
            </w:r>
          </w:p>
        </w:tc>
      </w:tr>
      <w:tr w:rsidR="00592B81" w:rsidRPr="002725C1" w14:paraId="1D0401B0" w14:textId="77777777" w:rsidTr="00C531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BF0EE3" w14:textId="77777777" w:rsidR="00592B81" w:rsidRPr="002725C1" w:rsidRDefault="00592B81" w:rsidP="00C53187">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1EAAE446" w14:textId="77777777" w:rsidR="00592B81" w:rsidRPr="002725C1"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2F5E34A32BC5407A9243F98F94F61D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B81" w:rsidRPr="002725C1">
                  <w:rPr>
                    <w:rFonts w:ascii="Arial" w:eastAsia="Calibri" w:hAnsi="Arial" w:cs="Arial"/>
                    <w:b/>
                    <w:color w:val="000000"/>
                  </w:rPr>
                  <w:t>Compliant</w:t>
                </w:r>
              </w:sdtContent>
            </w:sdt>
            <w:r w:rsidR="00592B81" w:rsidRPr="002725C1" w:rsidDel="00D03094">
              <w:rPr>
                <w:rFonts w:ascii="Arial" w:eastAsia="Calibri" w:hAnsi="Arial" w:cs="Arial"/>
                <w:b/>
                <w:color w:val="000000"/>
              </w:rPr>
              <w:t xml:space="preserve"> </w:t>
            </w:r>
          </w:p>
        </w:tc>
      </w:tr>
      <w:tr w:rsidR="00592B81" w:rsidRPr="002725C1" w14:paraId="687D1B69" w14:textId="77777777" w:rsidTr="00C531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16F84" w14:textId="77777777" w:rsidR="00592B81" w:rsidRPr="002725C1" w:rsidRDefault="00592B81" w:rsidP="00C53187">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40DFE5BB" w14:textId="77777777" w:rsidR="00592B81" w:rsidRPr="002725C1"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434BF72E633A4BCB8A6DE1242AE9FF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B81" w:rsidRPr="002725C1">
                  <w:rPr>
                    <w:rFonts w:ascii="Arial" w:eastAsia="Calibri" w:hAnsi="Arial" w:cs="Arial"/>
                    <w:b/>
                    <w:color w:val="000000"/>
                  </w:rPr>
                  <w:t>Compliant</w:t>
                </w:r>
              </w:sdtContent>
            </w:sdt>
            <w:r w:rsidR="00592B81" w:rsidRPr="002725C1" w:rsidDel="00D03094">
              <w:rPr>
                <w:rFonts w:ascii="Arial" w:eastAsia="Calibri" w:hAnsi="Arial" w:cs="Arial"/>
                <w:b/>
                <w:color w:val="000000"/>
              </w:rPr>
              <w:t xml:space="preserve"> </w:t>
            </w:r>
          </w:p>
        </w:tc>
      </w:tr>
      <w:tr w:rsidR="00592B81" w:rsidRPr="002725C1" w14:paraId="053FBC44" w14:textId="77777777" w:rsidTr="00C531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917B3D" w14:textId="77777777" w:rsidR="00592B81" w:rsidRPr="002725C1" w:rsidRDefault="00592B81" w:rsidP="00C53187">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4231A2CF" w14:textId="77777777" w:rsidR="00592B81" w:rsidRPr="002725C1"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75356A56B5794749B745F11046F83F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B81" w:rsidRPr="002725C1">
                  <w:rPr>
                    <w:rFonts w:ascii="Arial" w:eastAsia="Calibri" w:hAnsi="Arial" w:cs="Arial"/>
                    <w:b/>
                    <w:color w:val="000000"/>
                  </w:rPr>
                  <w:t>Compliant</w:t>
                </w:r>
              </w:sdtContent>
            </w:sdt>
            <w:r w:rsidR="00592B81" w:rsidRPr="002725C1" w:rsidDel="00D03094">
              <w:rPr>
                <w:rFonts w:ascii="Arial" w:eastAsia="Calibri" w:hAnsi="Arial" w:cs="Arial"/>
                <w:b/>
                <w:color w:val="000000"/>
              </w:rPr>
              <w:t xml:space="preserve"> </w:t>
            </w:r>
          </w:p>
        </w:tc>
      </w:tr>
      <w:tr w:rsidR="00592B81" w:rsidRPr="002725C1" w14:paraId="420B2184" w14:textId="77777777" w:rsidTr="00C531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2620BE" w14:textId="77777777" w:rsidR="00592B81" w:rsidRPr="002725C1" w:rsidRDefault="00592B81" w:rsidP="00C53187">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46C30106" w14:textId="77777777" w:rsidR="00592B81" w:rsidRPr="002725C1"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064DD7A8891D45B884CA322195A289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B81" w:rsidRPr="002725C1">
                  <w:rPr>
                    <w:rFonts w:ascii="Arial" w:eastAsia="Calibri" w:hAnsi="Arial" w:cs="Arial"/>
                    <w:b/>
                    <w:color w:val="000000"/>
                  </w:rPr>
                  <w:t>Compliant</w:t>
                </w:r>
              </w:sdtContent>
            </w:sdt>
            <w:r w:rsidR="00592B81" w:rsidRPr="002725C1" w:rsidDel="00D03094">
              <w:rPr>
                <w:rFonts w:ascii="Arial" w:eastAsia="Calibri" w:hAnsi="Arial" w:cs="Arial"/>
                <w:b/>
                <w:color w:val="000000"/>
              </w:rPr>
              <w:t xml:space="preserve"> </w:t>
            </w:r>
          </w:p>
        </w:tc>
      </w:tr>
      <w:tr w:rsidR="00592B81" w:rsidRPr="002725C1" w14:paraId="3C1280DD" w14:textId="77777777" w:rsidTr="00C531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192BB" w14:textId="77777777" w:rsidR="00592B81" w:rsidRPr="002725C1" w:rsidRDefault="00592B81" w:rsidP="00C53187">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7D36D83C" w14:textId="77777777" w:rsidR="00592B81" w:rsidRPr="002725C1"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761615D8AA764212B8A3B27EED6C48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B81" w:rsidRPr="002725C1">
                  <w:rPr>
                    <w:rFonts w:ascii="Arial" w:eastAsia="Calibri" w:hAnsi="Arial" w:cs="Arial"/>
                    <w:b/>
                    <w:color w:val="000000"/>
                  </w:rPr>
                  <w:t>Compliant</w:t>
                </w:r>
              </w:sdtContent>
            </w:sdt>
            <w:r w:rsidR="00592B81" w:rsidRPr="002725C1" w:rsidDel="00D03094">
              <w:rPr>
                <w:rFonts w:ascii="Arial" w:eastAsia="Calibri" w:hAnsi="Arial" w:cs="Arial"/>
                <w:b/>
                <w:color w:val="000000"/>
              </w:rPr>
              <w:t xml:space="preserve"> </w:t>
            </w:r>
          </w:p>
        </w:tc>
      </w:tr>
      <w:tr w:rsidR="00592B81" w:rsidRPr="002725C1" w14:paraId="0EF2F701" w14:textId="77777777" w:rsidTr="00C531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E67CEC" w14:textId="77777777" w:rsidR="00592B81" w:rsidRPr="002725C1" w:rsidRDefault="00592B81" w:rsidP="00C53187">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21532D06" w14:textId="77777777" w:rsidR="00592B81" w:rsidRPr="002725C1"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F3FEE66218F44AC391334B492E665E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B81" w:rsidRPr="002725C1">
                  <w:rPr>
                    <w:rFonts w:ascii="Arial" w:eastAsia="Calibri" w:hAnsi="Arial" w:cs="Arial"/>
                    <w:b/>
                    <w:color w:val="000000"/>
                  </w:rPr>
                  <w:t>Compliant</w:t>
                </w:r>
              </w:sdtContent>
            </w:sdt>
            <w:r w:rsidR="00592B81" w:rsidRPr="002725C1" w:rsidDel="00D03094">
              <w:rPr>
                <w:rFonts w:ascii="Arial" w:eastAsia="Calibri" w:hAnsi="Arial" w:cs="Arial"/>
                <w:b/>
                <w:color w:val="000000"/>
              </w:rPr>
              <w:t xml:space="preserve"> </w:t>
            </w:r>
          </w:p>
        </w:tc>
      </w:tr>
    </w:tbl>
    <w:p w14:paraId="19FAA134" w14:textId="77777777" w:rsidR="00592B81" w:rsidRPr="00996FAF" w:rsidRDefault="00592B81" w:rsidP="00592B8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071870" w14:textId="77777777" w:rsidR="00592B81" w:rsidRPr="00996FAF" w:rsidRDefault="00592B81" w:rsidP="00592B81">
      <w:pPr>
        <w:pStyle w:val="Heading1"/>
        <w:spacing w:before="0" w:after="240" w:line="22" w:lineRule="atLeast"/>
        <w:rPr>
          <w:rFonts w:ascii="Arial" w:hAnsi="Arial" w:cs="Arial"/>
        </w:rPr>
      </w:pPr>
      <w:r w:rsidRPr="00996FAF">
        <w:rPr>
          <w:rFonts w:ascii="Arial" w:hAnsi="Arial" w:cs="Arial"/>
        </w:rPr>
        <w:t>Areas for improvement</w:t>
      </w:r>
    </w:p>
    <w:p w14:paraId="0E4164A5" w14:textId="77777777" w:rsidR="00592B81" w:rsidRPr="00996FAF" w:rsidRDefault="00592B81" w:rsidP="00592B8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BECD41" w14:textId="77777777" w:rsidR="00592B81" w:rsidRPr="00996FAF" w:rsidRDefault="00592B81" w:rsidP="00592B81">
      <w:pPr>
        <w:pStyle w:val="NormalArial"/>
      </w:pPr>
      <w:r w:rsidRPr="00996FAF">
        <w:br w:type="page"/>
      </w:r>
    </w:p>
    <w:p w14:paraId="1BD5231D" w14:textId="77777777" w:rsidR="00592B81" w:rsidRPr="00996FAF" w:rsidRDefault="00592B81" w:rsidP="00592B8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92B81" w:rsidRPr="00996FAF" w14:paraId="0B07305C" w14:textId="77777777" w:rsidTr="00C53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AB0C39C" w14:textId="77777777" w:rsidR="00592B81" w:rsidRPr="00550022" w:rsidRDefault="00592B81" w:rsidP="00C5318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A4D1ABA" w14:textId="0A3D6DEB" w:rsidR="00592B81" w:rsidRPr="00996FAF" w:rsidRDefault="00592B81"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B81" w:rsidRPr="00996FAF" w14:paraId="32BD84C6"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6E448" w14:textId="77777777" w:rsidR="00592B81" w:rsidRPr="00996FAF" w:rsidRDefault="00592B81" w:rsidP="00C5318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800741A"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472CA09"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1064C01737F40B2ACE732503AB3AB3E"/>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p>
        </w:tc>
      </w:tr>
      <w:tr w:rsidR="00592B81" w:rsidRPr="00996FAF" w14:paraId="00A1E81F"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B810A"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7B21FB3"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776B8F1"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EE715B38DCC42438A85FAC8692216A2"/>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r w:rsidR="00592B81" w:rsidRPr="00996FAF" w14:paraId="3D6CC849"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29652"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15DB650"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27D6EF" w14:textId="77777777" w:rsidR="00592B81" w:rsidRPr="00996FAF" w:rsidRDefault="00592B81" w:rsidP="00C531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6D4752" w14:textId="77777777" w:rsidR="00592B81" w:rsidRPr="00996FAF" w:rsidRDefault="00592B81" w:rsidP="00C531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55ECFA" w14:textId="77777777" w:rsidR="00592B81" w:rsidRPr="00996FAF" w:rsidRDefault="00592B81" w:rsidP="00C531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4712B01" w14:textId="77777777" w:rsidR="00592B81" w:rsidRPr="00996FAF" w:rsidRDefault="00592B81" w:rsidP="00C5318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48BACB0"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63600C33966421ABE29C36424729169"/>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r w:rsidR="00592B81" w:rsidRPr="00996FAF" w14:paraId="2CC7934E"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C6506"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CC5C1D"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CF6A292" w14:textId="77777777" w:rsidR="00592B81" w:rsidRPr="00996FAF" w:rsidRDefault="0093444A" w:rsidP="00C531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54BAB11ACA045A7AE9545F95F10A449"/>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r w:rsidR="00592B81" w:rsidRPr="00996FAF" w14:paraId="1599B6A5"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AF01F"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48ADED5" w14:textId="77777777" w:rsidR="00592B81" w:rsidRPr="00996FAF" w:rsidRDefault="00592B81" w:rsidP="00C5318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E9357BD"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F3EAB501CB2454BB6FB3F8835F24DB6"/>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r w:rsidR="00592B81" w:rsidRPr="00996FAF" w14:paraId="7EC7642C"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08845"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789EFA"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E77A37A"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67F96978E794809BAE242654D0A674E"/>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bl>
    <w:p w14:paraId="425AD8B5" w14:textId="77777777" w:rsidR="00592B81" w:rsidRDefault="00592B81" w:rsidP="00592B81">
      <w:pPr>
        <w:pStyle w:val="Heading20"/>
      </w:pPr>
      <w:r w:rsidRPr="00996FAF">
        <w:t>Findings</w:t>
      </w:r>
    </w:p>
    <w:p w14:paraId="323860CF" w14:textId="0AB9ECC3" w:rsidR="00592B81" w:rsidRDefault="00592B81" w:rsidP="00592B81">
      <w:pPr>
        <w:pStyle w:val="NormalArial"/>
      </w:pPr>
      <w:r w:rsidRPr="009449F4">
        <w:t>Consumers said that they are treated with dignity and respect, and they feel accepted and valued</w:t>
      </w:r>
      <w:r>
        <w:t>.</w:t>
      </w:r>
      <w:r w:rsidRPr="00B95745">
        <w:t xml:space="preserve"> Care plans reflect</w:t>
      </w:r>
      <w:r>
        <w:t>ed</w:t>
      </w:r>
      <w:r w:rsidRPr="00B95745">
        <w:t xml:space="preserve"> consumers </w:t>
      </w:r>
      <w:r w:rsidRPr="0084386A">
        <w:t>identity, culture, and their diversity</w:t>
      </w:r>
      <w:r>
        <w:t>.</w:t>
      </w:r>
      <w:r w:rsidRPr="00EB3BE8">
        <w:t xml:space="preserve"> </w:t>
      </w:r>
      <w:r>
        <w:t>S</w:t>
      </w:r>
      <w:r w:rsidRPr="00EB3BE8">
        <w:t>taff demonstrated sound knowledge of consumers’ backgrounds</w:t>
      </w:r>
      <w:r>
        <w:t xml:space="preserve"> and</w:t>
      </w:r>
      <w:r w:rsidRPr="0084386A">
        <w:t xml:space="preserve"> how this </w:t>
      </w:r>
      <w:r>
        <w:t>informs</w:t>
      </w:r>
      <w:r w:rsidRPr="0084386A">
        <w:t xml:space="preserve"> care delivery</w:t>
      </w:r>
      <w:r w:rsidRPr="00EB3BE8">
        <w:t>.</w:t>
      </w:r>
    </w:p>
    <w:p w14:paraId="37E6C2DC" w14:textId="06E9139F" w:rsidR="00592B81" w:rsidRDefault="00592B81" w:rsidP="00592B81">
      <w:pPr>
        <w:pStyle w:val="NormalArial"/>
        <w:rPr>
          <w:szCs w:val="22"/>
        </w:rPr>
      </w:pPr>
      <w:r w:rsidRPr="00903D68">
        <w:rPr>
          <w:szCs w:val="22"/>
        </w:rPr>
        <w:t xml:space="preserve">Consumers </w:t>
      </w:r>
      <w:r>
        <w:rPr>
          <w:szCs w:val="22"/>
        </w:rPr>
        <w:t>provided</w:t>
      </w:r>
      <w:r w:rsidRPr="00903D68">
        <w:rPr>
          <w:szCs w:val="22"/>
        </w:rPr>
        <w:t xml:space="preserve"> examples of how the service supports </w:t>
      </w:r>
      <w:r>
        <w:rPr>
          <w:szCs w:val="22"/>
        </w:rPr>
        <w:t>them</w:t>
      </w:r>
      <w:r w:rsidRPr="00903D68">
        <w:rPr>
          <w:szCs w:val="22"/>
        </w:rPr>
        <w:t xml:space="preserve"> to make decisions about their care and maintain relationships</w:t>
      </w:r>
      <w:r w:rsidR="00AD6253">
        <w:rPr>
          <w:szCs w:val="22"/>
        </w:rPr>
        <w:t>, which was supported by care</w:t>
      </w:r>
      <w:r w:rsidRPr="00903D68">
        <w:rPr>
          <w:szCs w:val="22"/>
        </w:rPr>
        <w:t xml:space="preserve"> documents</w:t>
      </w:r>
      <w:r w:rsidR="00AD6253">
        <w:rPr>
          <w:szCs w:val="22"/>
        </w:rPr>
        <w:t>, which</w:t>
      </w:r>
      <w:r w:rsidRPr="00903D68">
        <w:rPr>
          <w:szCs w:val="22"/>
        </w:rPr>
        <w:t xml:space="preserve"> demonstrated consumers can exercise choice and independence. </w:t>
      </w:r>
    </w:p>
    <w:p w14:paraId="2ACE4DB6" w14:textId="77777777" w:rsidR="00592B81" w:rsidRPr="009375E2" w:rsidRDefault="00592B81" w:rsidP="00592B81">
      <w:pPr>
        <w:rPr>
          <w:rFonts w:ascii="Arial" w:hAnsi="Arial" w:cs="Arial"/>
        </w:rPr>
      </w:pPr>
      <w:r w:rsidRPr="009375E2">
        <w:rPr>
          <w:rFonts w:ascii="Arial" w:hAnsi="Arial" w:cs="Arial"/>
        </w:rPr>
        <w:t xml:space="preserve">Consumers said </w:t>
      </w:r>
      <w:r>
        <w:rPr>
          <w:rFonts w:ascii="Arial" w:hAnsi="Arial" w:cs="Arial"/>
        </w:rPr>
        <w:t xml:space="preserve">they </w:t>
      </w:r>
      <w:r w:rsidRPr="009375E2">
        <w:rPr>
          <w:rFonts w:ascii="Arial" w:hAnsi="Arial" w:cs="Arial"/>
        </w:rPr>
        <w:t>are support</w:t>
      </w:r>
      <w:r>
        <w:rPr>
          <w:rFonts w:ascii="Arial" w:hAnsi="Arial" w:cs="Arial"/>
        </w:rPr>
        <w:t>ed</w:t>
      </w:r>
      <w:r w:rsidRPr="009375E2">
        <w:rPr>
          <w:rFonts w:ascii="Arial" w:hAnsi="Arial" w:cs="Arial"/>
        </w:rPr>
        <w:t xml:space="preserve"> to take risks and continue to do the things that are important to them. Staff described how consumers are supported </w:t>
      </w:r>
      <w:r>
        <w:rPr>
          <w:rFonts w:ascii="Arial" w:hAnsi="Arial" w:cs="Arial"/>
        </w:rPr>
        <w:t>in</w:t>
      </w:r>
      <w:r w:rsidRPr="009375E2">
        <w:rPr>
          <w:rFonts w:ascii="Arial" w:hAnsi="Arial" w:cs="Arial"/>
        </w:rPr>
        <w:t xml:space="preserve"> making decisions about taking risks. Care plan</w:t>
      </w:r>
      <w:r>
        <w:rPr>
          <w:rFonts w:ascii="Arial" w:hAnsi="Arial" w:cs="Arial"/>
        </w:rPr>
        <w:t>ning documents</w:t>
      </w:r>
      <w:r w:rsidRPr="009375E2">
        <w:rPr>
          <w:rFonts w:ascii="Arial" w:hAnsi="Arial" w:cs="Arial"/>
        </w:rPr>
        <w:t xml:space="preserve"> included consent in relation to the chosen activities</w:t>
      </w:r>
      <w:r>
        <w:rPr>
          <w:rFonts w:ascii="Arial" w:hAnsi="Arial" w:cs="Arial"/>
        </w:rPr>
        <w:t xml:space="preserve"> involving risks</w:t>
      </w:r>
      <w:r w:rsidRPr="009375E2">
        <w:rPr>
          <w:rFonts w:ascii="Arial" w:hAnsi="Arial" w:cs="Arial"/>
        </w:rPr>
        <w:t>.</w:t>
      </w:r>
    </w:p>
    <w:p w14:paraId="47880626" w14:textId="59D63B34" w:rsidR="00592B81" w:rsidRDefault="00592B81" w:rsidP="00592B81">
      <w:pPr>
        <w:pStyle w:val="NormalArial"/>
        <w:rPr>
          <w:szCs w:val="22"/>
        </w:rPr>
      </w:pPr>
      <w:r w:rsidRPr="00DB5E9F">
        <w:rPr>
          <w:szCs w:val="22"/>
        </w:rPr>
        <w:t>Staff described how they assist consumers to understand the information to enable them to exercise choice</w:t>
      </w:r>
      <w:r w:rsidR="00CA0A1B">
        <w:rPr>
          <w:color w:val="auto"/>
        </w:rPr>
        <w:t>, consumers are provided with information to help them make informed decisions such as for meals, activities and preferences.</w:t>
      </w:r>
      <w:r>
        <w:rPr>
          <w:szCs w:val="22"/>
        </w:rPr>
        <w:t xml:space="preserve"> Relevant information was observed to be easily available to consumers and representatives including interpreter services if and when required.</w:t>
      </w:r>
    </w:p>
    <w:p w14:paraId="4860C123" w14:textId="3C00872C" w:rsidR="00592B81" w:rsidRPr="009375E2" w:rsidRDefault="00592B81" w:rsidP="00592B81">
      <w:pPr>
        <w:rPr>
          <w:rFonts w:ascii="Arial" w:hAnsi="Arial" w:cs="Arial"/>
        </w:rPr>
      </w:pPr>
      <w:r w:rsidRPr="009375E2">
        <w:rPr>
          <w:rFonts w:ascii="Arial" w:hAnsi="Arial" w:cs="Arial"/>
        </w:rPr>
        <w:t>Consumers described how their privacy is respected</w:t>
      </w:r>
      <w:r w:rsidR="00CA0A1B">
        <w:rPr>
          <w:rFonts w:ascii="Arial" w:hAnsi="Arial" w:cs="Arial"/>
        </w:rPr>
        <w:t xml:space="preserve"> and s</w:t>
      </w:r>
      <w:r w:rsidRPr="009375E2">
        <w:rPr>
          <w:rFonts w:ascii="Arial" w:hAnsi="Arial" w:cs="Arial"/>
        </w:rPr>
        <w:t xml:space="preserve">taff described how they maintain a consumer’s privacy when providing care. Staff were observed knocking on bedroom doors and </w:t>
      </w:r>
      <w:r w:rsidRPr="009375E2">
        <w:rPr>
          <w:rFonts w:ascii="Arial" w:hAnsi="Arial" w:cs="Arial"/>
        </w:rPr>
        <w:lastRenderedPageBreak/>
        <w:t>awaiting response before entering and to close office doors when discussing consumer information.</w:t>
      </w:r>
    </w:p>
    <w:p w14:paraId="34C8DF41" w14:textId="77777777" w:rsidR="00592B81" w:rsidRPr="00712752" w:rsidRDefault="00592B81" w:rsidP="00592B81">
      <w:pPr>
        <w:pStyle w:val="NormalArial"/>
      </w:pPr>
      <w:r w:rsidRPr="00996FAF">
        <w:br w:type="page"/>
      </w:r>
    </w:p>
    <w:p w14:paraId="192980FB" w14:textId="77777777" w:rsidR="00592B81" w:rsidRPr="00996FAF" w:rsidRDefault="00592B81" w:rsidP="00592B8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92B81" w:rsidRPr="00996FAF" w14:paraId="30E95AED" w14:textId="77777777" w:rsidTr="00C53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45D1C8" w14:textId="77777777" w:rsidR="00592B81" w:rsidRPr="0075021E" w:rsidRDefault="00592B81" w:rsidP="00C5318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98DD320" w14:textId="71AE869E" w:rsidR="00592B81" w:rsidRPr="00996FAF" w:rsidRDefault="00592B81"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B81" w:rsidRPr="00996FAF" w14:paraId="5E321211" w14:textId="77777777" w:rsidTr="00C531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5209F2"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544634"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5162910"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2F3C33ACC624D3E92A5524A42C80288"/>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r w:rsidR="00592B81" w:rsidRPr="00996FAF" w14:paraId="5892C887"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EC0C6A"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7A50A1D"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181B894"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4644468F7374C6699118BE5F69E2C93"/>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r w:rsidR="00592B81" w:rsidRPr="00996FAF" w14:paraId="42689ECF" w14:textId="77777777" w:rsidTr="00C531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23B6D1"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F29263F"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AD332C" w14:textId="77777777" w:rsidR="00592B81" w:rsidRPr="00996FAF" w:rsidRDefault="00592B81" w:rsidP="00C531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911B97" w14:textId="77777777" w:rsidR="00592B81" w:rsidRPr="00996FAF" w:rsidRDefault="00592B81" w:rsidP="00C531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4DC4C50"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497D083F4FE4B28BDFACAB602FF2818"/>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r w:rsidR="00592B81" w:rsidRPr="00996FAF" w14:paraId="05AE5CBA"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A14DE1"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135930B"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56F2D3" w14:textId="77777777" w:rsidR="00592B81" w:rsidRPr="00996FAF" w:rsidRDefault="0093444A" w:rsidP="00C531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2B6910DAC044E93A8197B519820A07B"/>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r w:rsidR="00592B81" w:rsidRPr="00996FAF" w14:paraId="4DB2A227" w14:textId="77777777" w:rsidTr="00C531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27F768"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4B0E39"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76D7873"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E1D5849AF694049B5128DD86C016A92"/>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201C79">
              <w:rPr>
                <w:rFonts w:ascii="Arial" w:hAnsi="Arial" w:cs="Arial"/>
                <w:color w:val="0000FF"/>
              </w:rPr>
              <w:t xml:space="preserve"> </w:t>
            </w:r>
          </w:p>
        </w:tc>
      </w:tr>
    </w:tbl>
    <w:p w14:paraId="59038BDB" w14:textId="77777777" w:rsidR="00592B81" w:rsidRDefault="00592B81" w:rsidP="00592B81">
      <w:pPr>
        <w:pStyle w:val="Heading20"/>
      </w:pPr>
      <w:r w:rsidRPr="00996FAF">
        <w:t>Findings</w:t>
      </w:r>
    </w:p>
    <w:p w14:paraId="78193AA7" w14:textId="49FFCC8D" w:rsidR="00592B81" w:rsidRDefault="00AD6253" w:rsidP="00592B81">
      <w:pPr>
        <w:pStyle w:val="NormalArial"/>
      </w:pPr>
      <w:r>
        <w:t>A r</w:t>
      </w:r>
      <w:r w:rsidR="00592B81">
        <w:t xml:space="preserve">eview of </w:t>
      </w:r>
      <w:r w:rsidR="00592B81" w:rsidRPr="00E709A3">
        <w:t>care plans demonstrated effective, comprehensive assessment and care planning to identify the needs, goals and preferences of consumers, including the identification of risks to each consumer’s health and well-being.</w:t>
      </w:r>
      <w:r w:rsidR="00592B81" w:rsidRPr="000146BE">
        <w:t xml:space="preserve"> </w:t>
      </w:r>
      <w:r w:rsidR="00592B81" w:rsidRPr="30DA8954">
        <w:t xml:space="preserve">Consumers </w:t>
      </w:r>
      <w:r w:rsidR="00592B81" w:rsidRPr="719A90AC">
        <w:t>i</w:t>
      </w:r>
      <w:r w:rsidR="00592B81">
        <w:t xml:space="preserve">ndicated they were satisfied with the assessment and planning process and said </w:t>
      </w:r>
      <w:r w:rsidR="00592B81" w:rsidRPr="719A90AC">
        <w:t xml:space="preserve">they receive </w:t>
      </w:r>
      <w:r w:rsidR="00592B81" w:rsidRPr="07A44E97">
        <w:t>the care and services they need</w:t>
      </w:r>
      <w:r w:rsidR="00592B81" w:rsidRPr="545CC506">
        <w:t xml:space="preserve">. </w:t>
      </w:r>
      <w:r w:rsidR="00592B81" w:rsidRPr="01887C52">
        <w:t xml:space="preserve">Staff were able to describe the care planning process </w:t>
      </w:r>
      <w:r w:rsidR="00592B81" w:rsidRPr="1FC9B22B">
        <w:t xml:space="preserve">in detail, and how it informs the delivery of </w:t>
      </w:r>
      <w:r w:rsidR="00592B81" w:rsidRPr="0DBE410E">
        <w:t>safe and effective care.</w:t>
      </w:r>
    </w:p>
    <w:p w14:paraId="7AEC20A9" w14:textId="77777777" w:rsidR="00592B81" w:rsidRDefault="00592B81" w:rsidP="00592B81">
      <w:pPr>
        <w:rPr>
          <w:rFonts w:ascii="Arial" w:hAnsi="Arial" w:cs="Arial"/>
        </w:rPr>
      </w:pPr>
      <w:r w:rsidRPr="009375E2">
        <w:rPr>
          <w:rFonts w:ascii="Arial" w:hAnsi="Arial" w:cs="Arial"/>
        </w:rPr>
        <w:t xml:space="preserve">Staff demonstrated an understanding of the consumers’ needs and preferences, in line with care </w:t>
      </w:r>
      <w:r>
        <w:rPr>
          <w:rFonts w:ascii="Arial" w:hAnsi="Arial" w:cs="Arial"/>
        </w:rPr>
        <w:t>planning</w:t>
      </w:r>
      <w:r w:rsidRPr="009375E2">
        <w:rPr>
          <w:rFonts w:ascii="Arial" w:hAnsi="Arial" w:cs="Arial"/>
        </w:rPr>
        <w:t xml:space="preserve"> document</w:t>
      </w:r>
      <w:r>
        <w:rPr>
          <w:rFonts w:ascii="Arial" w:hAnsi="Arial" w:cs="Arial"/>
        </w:rPr>
        <w:t>s</w:t>
      </w:r>
      <w:r w:rsidRPr="009375E2">
        <w:rPr>
          <w:rFonts w:ascii="Arial" w:hAnsi="Arial" w:cs="Arial"/>
        </w:rPr>
        <w:t>. Advanced health directives were observed to be in place for consumers who wish to have one.</w:t>
      </w:r>
    </w:p>
    <w:p w14:paraId="4FADE74F" w14:textId="77777777" w:rsidR="00592B81" w:rsidRDefault="00592B81" w:rsidP="00592B81">
      <w:pPr>
        <w:rPr>
          <w:rFonts w:ascii="Arial" w:hAnsi="Arial" w:cs="Arial"/>
          <w:bCs/>
          <w:iCs/>
          <w:szCs w:val="22"/>
        </w:rPr>
      </w:pPr>
      <w:r w:rsidRPr="00F1290F">
        <w:rPr>
          <w:rFonts w:ascii="Arial" w:hAnsi="Arial" w:cs="Arial"/>
          <w:szCs w:val="22"/>
        </w:rPr>
        <w:t>S</w:t>
      </w:r>
      <w:r w:rsidRPr="00F1290F">
        <w:rPr>
          <w:rFonts w:ascii="Arial" w:hAnsi="Arial" w:cs="Arial"/>
          <w:bCs/>
          <w:iCs/>
          <w:szCs w:val="22"/>
        </w:rPr>
        <w:t>taff describe</w:t>
      </w:r>
      <w:r>
        <w:rPr>
          <w:rFonts w:ascii="Arial" w:hAnsi="Arial" w:cs="Arial"/>
          <w:bCs/>
          <w:iCs/>
          <w:szCs w:val="22"/>
        </w:rPr>
        <w:t>d</w:t>
      </w:r>
      <w:r w:rsidRPr="00F1290F">
        <w:rPr>
          <w:rFonts w:ascii="Arial" w:hAnsi="Arial" w:cs="Arial"/>
          <w:bCs/>
          <w:iCs/>
          <w:szCs w:val="22"/>
        </w:rPr>
        <w:t xml:space="preserve"> the process of referring consumers to relevant allied </w:t>
      </w:r>
      <w:bookmarkStart w:id="2" w:name="_Hlk115794015"/>
      <w:r w:rsidRPr="00F1290F">
        <w:rPr>
          <w:rFonts w:ascii="Arial" w:hAnsi="Arial" w:cs="Arial"/>
          <w:bCs/>
          <w:iCs/>
          <w:szCs w:val="22"/>
        </w:rPr>
        <w:t xml:space="preserve">health </w:t>
      </w:r>
      <w:bookmarkEnd w:id="2"/>
      <w:r w:rsidRPr="00F1290F">
        <w:rPr>
          <w:rFonts w:ascii="Arial" w:hAnsi="Arial" w:cs="Arial"/>
          <w:bCs/>
          <w:iCs/>
          <w:szCs w:val="22"/>
        </w:rPr>
        <w:t>professionals. Care plan</w:t>
      </w:r>
      <w:r>
        <w:rPr>
          <w:rFonts w:ascii="Arial" w:hAnsi="Arial" w:cs="Arial"/>
          <w:bCs/>
          <w:iCs/>
          <w:szCs w:val="22"/>
        </w:rPr>
        <w:t>ning documents</w:t>
      </w:r>
      <w:r w:rsidRPr="00F1290F">
        <w:rPr>
          <w:rFonts w:ascii="Arial" w:hAnsi="Arial" w:cs="Arial"/>
          <w:bCs/>
          <w:iCs/>
          <w:szCs w:val="22"/>
        </w:rPr>
        <w:t xml:space="preserve"> identified consumers and their representatives were consulted in assessments </w:t>
      </w:r>
      <w:r w:rsidRPr="00C00C24">
        <w:rPr>
          <w:rFonts w:ascii="Arial" w:hAnsi="Arial" w:cs="Arial"/>
          <w:bCs/>
          <w:iCs/>
          <w:szCs w:val="22"/>
        </w:rPr>
        <w:t>and care planning and included input from other health profession</w:t>
      </w:r>
      <w:r w:rsidRPr="005B4D07">
        <w:rPr>
          <w:rFonts w:ascii="Arial" w:hAnsi="Arial" w:cs="Arial"/>
          <w:bCs/>
          <w:iCs/>
          <w:szCs w:val="22"/>
        </w:rPr>
        <w:t>als.</w:t>
      </w:r>
      <w:r w:rsidRPr="00DB5309">
        <w:t xml:space="preserve"> </w:t>
      </w:r>
      <w:r w:rsidRPr="00DB5309">
        <w:rPr>
          <w:rFonts w:ascii="Arial" w:hAnsi="Arial" w:cs="Arial"/>
          <w:bCs/>
          <w:iCs/>
          <w:szCs w:val="22"/>
        </w:rPr>
        <w:t xml:space="preserve">Consumers confirmed that they are involved in care planning </w:t>
      </w:r>
      <w:r>
        <w:rPr>
          <w:rFonts w:ascii="Arial" w:hAnsi="Arial" w:cs="Arial"/>
          <w:bCs/>
          <w:iCs/>
          <w:szCs w:val="22"/>
        </w:rPr>
        <w:t>and have access to other providers for care as required</w:t>
      </w:r>
      <w:r w:rsidRPr="00DB5309">
        <w:rPr>
          <w:rFonts w:ascii="Arial" w:hAnsi="Arial" w:cs="Arial"/>
          <w:bCs/>
          <w:iCs/>
          <w:szCs w:val="22"/>
        </w:rPr>
        <w:t>.</w:t>
      </w:r>
    </w:p>
    <w:p w14:paraId="5D8F9B89" w14:textId="4874ED61" w:rsidR="00592B81" w:rsidRPr="00F1290F" w:rsidRDefault="00592B81" w:rsidP="00592B81">
      <w:pPr>
        <w:rPr>
          <w:rFonts w:ascii="Arial" w:hAnsi="Arial" w:cs="Arial"/>
          <w:bCs/>
          <w:szCs w:val="22"/>
        </w:rPr>
      </w:pPr>
      <w:r w:rsidRPr="00C00C24">
        <w:rPr>
          <w:rFonts w:ascii="Arial" w:hAnsi="Arial" w:cs="Arial"/>
          <w:bCs/>
          <w:szCs w:val="22"/>
        </w:rPr>
        <w:t>Consumers and representatives reported they are informed about the outcomes of assessment and planning and have access to care and services</w:t>
      </w:r>
      <w:r w:rsidRPr="00F1290F">
        <w:rPr>
          <w:rFonts w:ascii="Arial" w:hAnsi="Arial" w:cs="Arial"/>
          <w:bCs/>
          <w:szCs w:val="22"/>
        </w:rPr>
        <w:t xml:space="preserve"> plan.</w:t>
      </w:r>
      <w:r w:rsidRPr="00DB5309">
        <w:t xml:space="preserve"> </w:t>
      </w:r>
      <w:r w:rsidRPr="00DB5309">
        <w:rPr>
          <w:rFonts w:ascii="Arial" w:hAnsi="Arial" w:cs="Arial"/>
          <w:bCs/>
          <w:szCs w:val="22"/>
        </w:rPr>
        <w:t>Staff were able to describe the processes for documenting and communicating assessment outcomes</w:t>
      </w:r>
      <w:r>
        <w:rPr>
          <w:rFonts w:ascii="Arial" w:hAnsi="Arial" w:cs="Arial"/>
          <w:bCs/>
          <w:szCs w:val="22"/>
        </w:rPr>
        <w:t>.</w:t>
      </w:r>
      <w:r w:rsidRPr="00DB5309">
        <w:t xml:space="preserve"> </w:t>
      </w:r>
      <w:r w:rsidRPr="00DB5309">
        <w:rPr>
          <w:rFonts w:ascii="Arial" w:hAnsi="Arial" w:cs="Arial"/>
          <w:bCs/>
          <w:szCs w:val="22"/>
        </w:rPr>
        <w:t xml:space="preserve">Care planning </w:t>
      </w:r>
      <w:r w:rsidRPr="00DB5309">
        <w:rPr>
          <w:rFonts w:ascii="Arial" w:hAnsi="Arial" w:cs="Arial"/>
          <w:bCs/>
          <w:szCs w:val="22"/>
        </w:rPr>
        <w:lastRenderedPageBreak/>
        <w:t xml:space="preserve">documentation </w:t>
      </w:r>
      <w:r>
        <w:rPr>
          <w:rFonts w:ascii="Arial" w:hAnsi="Arial" w:cs="Arial"/>
          <w:bCs/>
          <w:szCs w:val="22"/>
        </w:rPr>
        <w:t>evidenced</w:t>
      </w:r>
      <w:r w:rsidRPr="00DB5309">
        <w:rPr>
          <w:rFonts w:ascii="Arial" w:hAnsi="Arial" w:cs="Arial"/>
          <w:bCs/>
          <w:szCs w:val="22"/>
        </w:rPr>
        <w:t xml:space="preserve"> that outcomes of assessment and care planning are communicated </w:t>
      </w:r>
      <w:r>
        <w:rPr>
          <w:rFonts w:ascii="Arial" w:hAnsi="Arial" w:cs="Arial"/>
          <w:bCs/>
          <w:szCs w:val="22"/>
        </w:rPr>
        <w:t xml:space="preserve">effectively </w:t>
      </w:r>
      <w:r w:rsidRPr="00DB5309">
        <w:rPr>
          <w:rFonts w:ascii="Arial" w:hAnsi="Arial" w:cs="Arial"/>
          <w:bCs/>
          <w:szCs w:val="22"/>
        </w:rPr>
        <w:t>to consumers</w:t>
      </w:r>
      <w:r w:rsidR="00AD6253">
        <w:rPr>
          <w:rFonts w:ascii="Arial" w:hAnsi="Arial" w:cs="Arial"/>
          <w:bCs/>
          <w:szCs w:val="22"/>
        </w:rPr>
        <w:t xml:space="preserve"> and </w:t>
      </w:r>
      <w:r w:rsidRPr="00DB5309">
        <w:rPr>
          <w:rFonts w:ascii="Arial" w:hAnsi="Arial" w:cs="Arial"/>
          <w:bCs/>
          <w:szCs w:val="22"/>
        </w:rPr>
        <w:t>representatives.</w:t>
      </w:r>
    </w:p>
    <w:p w14:paraId="694ECECD" w14:textId="219BEA18" w:rsidR="00592B81" w:rsidRPr="005D683B" w:rsidRDefault="00592B81" w:rsidP="00592B81">
      <w:pPr>
        <w:pStyle w:val="CommentText"/>
        <w:rPr>
          <w:rFonts w:ascii="Arial" w:hAnsi="Arial" w:cs="Arial"/>
          <w:bCs/>
          <w:iCs/>
          <w:szCs w:val="22"/>
        </w:rPr>
      </w:pPr>
      <w:r w:rsidRPr="00F1290F">
        <w:rPr>
          <w:rFonts w:ascii="Arial" w:hAnsi="Arial" w:cs="Arial"/>
          <w:color w:val="auto"/>
        </w:rPr>
        <w:t xml:space="preserve">Care planning documents reflected </w:t>
      </w:r>
      <w:r>
        <w:rPr>
          <w:rFonts w:ascii="Arial" w:hAnsi="Arial" w:cs="Arial"/>
          <w:color w:val="auto"/>
        </w:rPr>
        <w:t xml:space="preserve">representatives are contacted and </w:t>
      </w:r>
      <w:r w:rsidRPr="00F1290F">
        <w:rPr>
          <w:rFonts w:ascii="Arial" w:hAnsi="Arial" w:cs="Arial"/>
          <w:color w:val="auto"/>
        </w:rPr>
        <w:t xml:space="preserve">reviews occur when an incident occurs or when a change to consumers’ health and well-being are identified. </w:t>
      </w:r>
      <w:r w:rsidRPr="000646D2">
        <w:rPr>
          <w:rFonts w:ascii="Arial" w:hAnsi="Arial" w:cs="Arial"/>
          <w:color w:val="auto"/>
        </w:rPr>
        <w:t xml:space="preserve">Consumers </w:t>
      </w:r>
      <w:r>
        <w:rPr>
          <w:rFonts w:ascii="Arial" w:hAnsi="Arial" w:cs="Arial"/>
          <w:color w:val="auto"/>
        </w:rPr>
        <w:t>reported that</w:t>
      </w:r>
      <w:r w:rsidRPr="000646D2">
        <w:rPr>
          <w:rFonts w:ascii="Arial" w:hAnsi="Arial" w:cs="Arial"/>
          <w:color w:val="auto"/>
        </w:rPr>
        <w:t xml:space="preserve"> </w:t>
      </w:r>
      <w:r>
        <w:rPr>
          <w:rFonts w:ascii="Arial" w:hAnsi="Arial" w:cs="Arial"/>
          <w:color w:val="auto"/>
        </w:rPr>
        <w:t>staff</w:t>
      </w:r>
      <w:r w:rsidRPr="000646D2">
        <w:rPr>
          <w:rFonts w:ascii="Arial" w:hAnsi="Arial" w:cs="Arial"/>
          <w:color w:val="auto"/>
        </w:rPr>
        <w:t xml:space="preserve"> regularly communicates with them about their care </w:t>
      </w:r>
      <w:r>
        <w:rPr>
          <w:rFonts w:ascii="Arial" w:hAnsi="Arial" w:cs="Arial"/>
          <w:color w:val="auto"/>
        </w:rPr>
        <w:t>plan review</w:t>
      </w:r>
      <w:r w:rsidRPr="000646D2">
        <w:rPr>
          <w:rFonts w:ascii="Arial" w:hAnsi="Arial" w:cs="Arial"/>
          <w:color w:val="auto"/>
        </w:rPr>
        <w:t xml:space="preserve">. </w:t>
      </w:r>
    </w:p>
    <w:p w14:paraId="33544BC3" w14:textId="77777777" w:rsidR="00592B81" w:rsidRPr="00334B7D" w:rsidRDefault="00592B81" w:rsidP="00592B81">
      <w:pPr>
        <w:pStyle w:val="NormalArial"/>
      </w:pPr>
      <w:r w:rsidRPr="00996FAF">
        <w:br w:type="page"/>
      </w:r>
    </w:p>
    <w:p w14:paraId="43EB58DF" w14:textId="77777777" w:rsidR="00592B81" w:rsidRPr="00996FAF" w:rsidRDefault="00592B81" w:rsidP="00592B8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92B81" w:rsidRPr="00996FAF" w14:paraId="389DD777" w14:textId="77777777" w:rsidTr="00C53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6BD4578" w14:textId="77777777" w:rsidR="00592B81" w:rsidRPr="00996FAF" w:rsidRDefault="00592B81" w:rsidP="00C5318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1ED9FF" w14:textId="66AE4149" w:rsidR="00592B81" w:rsidRPr="00996FAF" w:rsidRDefault="00592B81"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B81" w:rsidRPr="00996FAF" w14:paraId="2B4155CB"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FC32E"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6CF721B"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597111" w14:textId="77777777" w:rsidR="00592B81" w:rsidRPr="00996FAF" w:rsidRDefault="00592B81" w:rsidP="00C531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536B4C" w14:textId="77777777" w:rsidR="00592B81" w:rsidRPr="00996FAF" w:rsidRDefault="00592B81" w:rsidP="00C531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481F72" w14:textId="77777777" w:rsidR="00592B81" w:rsidRPr="00996FAF" w:rsidRDefault="00592B81" w:rsidP="00C531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EB3448"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1950E0E7C1C423D843F902F1D7647FD"/>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5CF845A7"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529F6"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A77459"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A2733BA"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5393A2C60A44EAAB1868D62D8C7FDF1"/>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52860740"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504C4" w14:textId="77777777" w:rsidR="00592B81" w:rsidRPr="00996FAF" w:rsidRDefault="00592B81" w:rsidP="00C5318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EE498A9" w14:textId="77777777" w:rsidR="00592B81" w:rsidRPr="00996FAF" w:rsidRDefault="00592B81" w:rsidP="00C531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2C173D9"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C05211216D44182AF8B8940170EB0D8"/>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5FE2707B"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0FDA9"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EA04451"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5699E16" w14:textId="77777777" w:rsidR="00592B81" w:rsidRPr="00996FAF" w:rsidRDefault="0093444A" w:rsidP="00C531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BECDE1AC7DB4C468616751C8AEEEEE9"/>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785818E8"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20B42"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2769E06"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B9904C0"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D397BFF283C4561904B7C03E58827D2"/>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7B603310"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07058"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FA2C7BE"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2D5B3D2"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99D26E891A54D2F8DB17546BAB2E312"/>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6AE2CC9C"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3DA5C"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2CC47B"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7A59FA" w14:textId="77777777" w:rsidR="00592B81" w:rsidRPr="00996FAF" w:rsidRDefault="00592B81" w:rsidP="00C531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DACDF9" w14:textId="77777777" w:rsidR="00592B81" w:rsidRPr="00996FAF" w:rsidRDefault="00592B81" w:rsidP="00C531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81C9091"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C81CF52B40A4B499618BDD02A5F48F8"/>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bl>
    <w:p w14:paraId="19D076E2" w14:textId="77777777" w:rsidR="00592B81" w:rsidRDefault="00592B81" w:rsidP="00592B81">
      <w:pPr>
        <w:pStyle w:val="Heading20"/>
      </w:pPr>
      <w:r w:rsidRPr="00996FAF">
        <w:t>Findings</w:t>
      </w:r>
    </w:p>
    <w:p w14:paraId="6D6D7977" w14:textId="77777777" w:rsidR="00592B81" w:rsidRDefault="00592B81" w:rsidP="00592B81">
      <w:pPr>
        <w:pStyle w:val="NormalArial"/>
      </w:pPr>
      <w:r>
        <w:t xml:space="preserve">Consumers and representatives said consumers receive personal and clinical care that meets their needs and preferences. Care planning documents reflected consumers receive individualised care that is tailored, safe and effective. </w:t>
      </w:r>
    </w:p>
    <w:p w14:paraId="1BD9C15E" w14:textId="77777777" w:rsidR="00592B81" w:rsidRDefault="00592B81" w:rsidP="00592B81">
      <w:pPr>
        <w:pStyle w:val="NormalArial"/>
      </w:pPr>
      <w:r w:rsidRPr="00747D0A">
        <w:t>Consumers said that care provided for them is safe and right for them</w:t>
      </w:r>
      <w:r>
        <w:t xml:space="preserve"> and</w:t>
      </w:r>
      <w:r w:rsidRPr="00747D0A">
        <w:t xml:space="preserve"> risks to their well-being are assessed, explained, and managed </w:t>
      </w:r>
      <w:r>
        <w:t>well</w:t>
      </w:r>
      <w:r w:rsidRPr="00747D0A">
        <w:t>.</w:t>
      </w:r>
      <w:r w:rsidRPr="0078006E">
        <w:t xml:space="preserve"> Care plan and reporting data demonstrate</w:t>
      </w:r>
      <w:r>
        <w:t>d</w:t>
      </w:r>
      <w:r w:rsidRPr="0078006E">
        <w:t xml:space="preserve"> that personal and clinical care</w:t>
      </w:r>
      <w:r>
        <w:t xml:space="preserve"> are delivered</w:t>
      </w:r>
      <w:r w:rsidRPr="0078006E">
        <w:t xml:space="preserve"> in line with best practice</w:t>
      </w:r>
      <w:r>
        <w:t xml:space="preserve"> and </w:t>
      </w:r>
      <w:r>
        <w:rPr>
          <w:rFonts w:eastAsia="Calibri"/>
        </w:rPr>
        <w:t>continued focus on the reduction of restraints</w:t>
      </w:r>
      <w:r w:rsidRPr="0078006E">
        <w:t xml:space="preserve">. </w:t>
      </w:r>
      <w:r>
        <w:t>S</w:t>
      </w:r>
      <w:r w:rsidRPr="0078006E">
        <w:t xml:space="preserve">taff were able to accurately describe the risk for consumers </w:t>
      </w:r>
      <w:r>
        <w:t>and how it informs care delivery</w:t>
      </w:r>
      <w:r w:rsidRPr="0078006E">
        <w:t>, such as skin care provided to prevent pressure areas</w:t>
      </w:r>
      <w:r>
        <w:t>.</w:t>
      </w:r>
    </w:p>
    <w:p w14:paraId="0BDC05CC" w14:textId="77777777" w:rsidR="00592B81" w:rsidRDefault="00592B81" w:rsidP="00592B81">
      <w:pPr>
        <w:pStyle w:val="NormalArial"/>
      </w:pPr>
      <w:r>
        <w:t xml:space="preserve">Consumers and representatives confirmed they have made their wishes known and staff were aware of their end of life preferences. </w:t>
      </w:r>
      <w:r w:rsidRPr="00FB2C68">
        <w:t>Care planning documents contained instructions for end of life care, resuscitation and comfort requirements.</w:t>
      </w:r>
      <w:r>
        <w:t xml:space="preserve"> Staff have been trained in </w:t>
      </w:r>
      <w:r w:rsidRPr="00FB2C68">
        <w:t xml:space="preserve">palliative care, and </w:t>
      </w:r>
      <w:r>
        <w:t xml:space="preserve">a </w:t>
      </w:r>
      <w:r w:rsidRPr="00FB2C68">
        <w:t xml:space="preserve">palliative care nurse practitioner </w:t>
      </w:r>
      <w:r>
        <w:t xml:space="preserve">provides </w:t>
      </w:r>
      <w:r w:rsidRPr="00FB2C68">
        <w:t>support</w:t>
      </w:r>
      <w:r>
        <w:t xml:space="preserve"> to </w:t>
      </w:r>
      <w:r w:rsidRPr="00FB2C68">
        <w:t>the staff</w:t>
      </w:r>
      <w:r>
        <w:t xml:space="preserve"> if required.</w:t>
      </w:r>
    </w:p>
    <w:p w14:paraId="12D72400" w14:textId="77777777" w:rsidR="00592B81" w:rsidRDefault="00592B81" w:rsidP="00592B81">
      <w:pPr>
        <w:pStyle w:val="NormalArial"/>
      </w:pPr>
      <w:r>
        <w:lastRenderedPageBreak/>
        <w:t xml:space="preserve">Care planning documents and observations demonstrated deterioration in a consumer’s health, capacity and function is recognised and responded to in a timely manner through effective clinical protocols. Consumers and representatives reported staff is prompt to recognise the change or deterioration consumers’ conditions and provide appropriate support such as </w:t>
      </w:r>
      <w:r w:rsidRPr="00121230">
        <w:rPr>
          <w:rStyle w:val="BodyTextChar"/>
          <w:rFonts w:eastAsiaTheme="minorHAnsi"/>
        </w:rPr>
        <w:t>doctor reviews, medication reviews</w:t>
      </w:r>
      <w:r>
        <w:rPr>
          <w:rStyle w:val="BodyTextChar"/>
          <w:rFonts w:eastAsiaTheme="minorHAnsi"/>
        </w:rPr>
        <w:t xml:space="preserve"> or other investigation including hospital transfer</w:t>
      </w:r>
      <w:r>
        <w:t>. S</w:t>
      </w:r>
      <w:r w:rsidRPr="00FB2C68">
        <w:t>taff were able to describe a range of signs related to deterioration, including changes in mobility, cognition, mood, and behaviour</w:t>
      </w:r>
      <w:r>
        <w:t>.</w:t>
      </w:r>
    </w:p>
    <w:p w14:paraId="628CD303" w14:textId="77777777" w:rsidR="00592B81" w:rsidRDefault="00592B81" w:rsidP="00592B81">
      <w:pPr>
        <w:pStyle w:val="NormalArial"/>
      </w:pPr>
      <w:r>
        <w:t xml:space="preserve">Care planning documentation contained adequate information to support effective and safe sharing of the consumer’s information in providing care. Staff were aware of their responsibility to notify the health professionals and representatives if there is a change to a consumer’s condition, an incident, return from hospital or medication review. Staff said </w:t>
      </w:r>
      <w:r w:rsidRPr="00220A4F">
        <w:t>changes in consumers care and services are communicated at handovers</w:t>
      </w:r>
      <w:r>
        <w:t xml:space="preserve">, which were </w:t>
      </w:r>
      <w:r w:rsidRPr="00121230">
        <w:t>observed to be effective</w:t>
      </w:r>
      <w:r>
        <w:t>.</w:t>
      </w:r>
    </w:p>
    <w:p w14:paraId="4F881113" w14:textId="36A27E33" w:rsidR="00592B81" w:rsidRDefault="00592B81" w:rsidP="00592B81">
      <w:pPr>
        <w:pStyle w:val="NormalArial"/>
      </w:pPr>
      <w:r>
        <w:t xml:space="preserve">Consumers said referrals are timely, appropriate and occur when needed. Care planning documents reflected referrals occur to medical officers and other health professionals. </w:t>
      </w:r>
      <w:r w:rsidRPr="00340B66">
        <w:t xml:space="preserve">Staff described the process for referring consumers to other health professionals and how </w:t>
      </w:r>
      <w:r>
        <w:t xml:space="preserve">information is shared among </w:t>
      </w:r>
      <w:r w:rsidRPr="00340B66">
        <w:t xml:space="preserve">care </w:t>
      </w:r>
      <w:r>
        <w:t>providers</w:t>
      </w:r>
      <w:r w:rsidRPr="00340B66">
        <w:t xml:space="preserve"> for consumers. </w:t>
      </w:r>
    </w:p>
    <w:p w14:paraId="3203F0D4" w14:textId="77777777" w:rsidR="00592B81" w:rsidRDefault="00592B81" w:rsidP="00592B81">
      <w:pPr>
        <w:pStyle w:val="NormalArial"/>
      </w:pPr>
      <w:r>
        <w:t xml:space="preserve">Staff described how they minimise infection-related risks by following the service’s infection control policies and promoting antimicrobial stewardship. </w:t>
      </w:r>
      <w:r w:rsidRPr="00340B66">
        <w:t xml:space="preserve">Care plans were observed to follow clinical protocols that include antimicrobial stewardship principles. </w:t>
      </w:r>
      <w:r>
        <w:t xml:space="preserve">Management </w:t>
      </w:r>
      <w:r w:rsidRPr="000246B0">
        <w:rPr>
          <w:rFonts w:eastAsiaTheme="minorEastAsia"/>
        </w:rPr>
        <w:t>advised that antibiotics are typically commenced following a confirmed pathology result</w:t>
      </w:r>
      <w:r>
        <w:rPr>
          <w:rFonts w:eastAsiaTheme="minorEastAsia"/>
        </w:rPr>
        <w:t>.</w:t>
      </w:r>
      <w:r w:rsidRPr="00340B66">
        <w:t xml:space="preserve"> </w:t>
      </w:r>
      <w:r w:rsidRPr="00340B66">
        <w:rPr>
          <w:rFonts w:eastAsiaTheme="minorEastAsia"/>
        </w:rPr>
        <w:t>Management provided documentation to support evidence of compliance including an Infection Control Policy, COVID-19 Management Plan, Outbreak Management Policy, and Antimicrobial Stewardship Policy Framework.</w:t>
      </w:r>
    </w:p>
    <w:p w14:paraId="5C3AB035" w14:textId="77777777" w:rsidR="00592B81" w:rsidRPr="00262C0B" w:rsidRDefault="00592B81" w:rsidP="00592B81">
      <w:pPr>
        <w:pStyle w:val="NormalArial"/>
      </w:pPr>
      <w:r>
        <w:br w:type="page"/>
      </w:r>
    </w:p>
    <w:p w14:paraId="5286CE20" w14:textId="77777777" w:rsidR="00592B81" w:rsidRPr="00996FAF" w:rsidRDefault="00592B81" w:rsidP="00592B8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92B81" w:rsidRPr="00996FAF" w14:paraId="4F793692" w14:textId="77777777" w:rsidTr="00C53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9E788B" w14:textId="77777777" w:rsidR="00592B81" w:rsidRPr="00996FAF" w:rsidRDefault="00592B81" w:rsidP="00C5318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2833AF3" w14:textId="107DB49E" w:rsidR="00592B81" w:rsidRPr="00996FAF" w:rsidRDefault="00592B81"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B81" w:rsidRPr="00996FAF" w14:paraId="104780D9"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F6503"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D432C75"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50D74D3"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E720430AA5A482882FCE55FE4C7B0F9"/>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4BAB5468"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26AF2B"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11AD026"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CB01F3E"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B8A171CE5FD452E83EBCA2BAFB723E7"/>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58E7757D"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1ED2E"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E84B78E"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82A51F" w14:textId="77777777" w:rsidR="00592B81" w:rsidRPr="00996FAF" w:rsidRDefault="00592B81" w:rsidP="00C531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054445" w14:textId="77777777" w:rsidR="00592B81" w:rsidRPr="00996FAF" w:rsidRDefault="00592B81" w:rsidP="00C531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C18D2C6" w14:textId="77777777" w:rsidR="00592B81" w:rsidRPr="00996FAF" w:rsidRDefault="00592B81" w:rsidP="00C531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F5AC93F"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80EE3C34CB34D81B6CF8392AA5EE419"/>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1A748DBB"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932323"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1B7D0AE"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3CD6A52" w14:textId="77777777" w:rsidR="00592B81" w:rsidRPr="00996FAF" w:rsidRDefault="0093444A" w:rsidP="00C531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EFA620639C542E48C193C72B6A610B5"/>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0266EF6F"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DEC6B"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813822B"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754F0F" w14:textId="77777777" w:rsidR="00592B81" w:rsidRPr="00996FAF" w:rsidRDefault="0093444A" w:rsidP="00C531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E8141AC21EB4F81B9070AFC263134CF"/>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38CFE578"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C27E7"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9393B4"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5960F26"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ADDCBE4830C44D3BD31805536795164"/>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20BBCCAE"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A30892"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8C8E45"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A3AE6F9"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D5037586312436BA0E821C8431E97CD"/>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bl>
    <w:p w14:paraId="76C4DEE0" w14:textId="77777777" w:rsidR="00380346" w:rsidRDefault="00592B81" w:rsidP="00380346">
      <w:pPr>
        <w:pStyle w:val="Heading20"/>
      </w:pPr>
      <w:r w:rsidRPr="00996FAF">
        <w:t>Findings</w:t>
      </w:r>
    </w:p>
    <w:p w14:paraId="47CCDECE" w14:textId="64219102" w:rsidR="00592B81" w:rsidRPr="00380346" w:rsidRDefault="00592B81" w:rsidP="00380346">
      <w:pPr>
        <w:rPr>
          <w:rFonts w:ascii="Arial" w:hAnsi="Arial" w:cs="Arial"/>
          <w:color w:val="auto"/>
        </w:rPr>
      </w:pPr>
      <w:r w:rsidRPr="00F1290F">
        <w:rPr>
          <w:rFonts w:ascii="Arial" w:hAnsi="Arial" w:cs="Arial"/>
          <w:color w:val="auto"/>
        </w:rPr>
        <w:t xml:space="preserve">Consumers </w:t>
      </w:r>
      <w:r>
        <w:rPr>
          <w:rFonts w:ascii="Arial" w:hAnsi="Arial" w:cs="Arial"/>
          <w:color w:val="auto"/>
        </w:rPr>
        <w:t xml:space="preserve">were satisfied that </w:t>
      </w:r>
      <w:r w:rsidRPr="00F1290F">
        <w:rPr>
          <w:rFonts w:ascii="Arial" w:hAnsi="Arial" w:cs="Arial"/>
          <w:color w:val="auto"/>
        </w:rPr>
        <w:t>they are supported by the service and are able to participate in activities of interest to them. Care plan</w:t>
      </w:r>
      <w:r>
        <w:rPr>
          <w:rFonts w:ascii="Arial" w:hAnsi="Arial" w:cs="Arial"/>
          <w:color w:val="auto"/>
        </w:rPr>
        <w:t>ning document</w:t>
      </w:r>
      <w:r w:rsidRPr="00F1290F">
        <w:rPr>
          <w:rFonts w:ascii="Arial" w:hAnsi="Arial" w:cs="Arial"/>
          <w:color w:val="auto"/>
        </w:rPr>
        <w:t>s include</w:t>
      </w:r>
      <w:r>
        <w:rPr>
          <w:rFonts w:ascii="Arial" w:hAnsi="Arial" w:cs="Arial"/>
          <w:color w:val="auto"/>
        </w:rPr>
        <w:t>d</w:t>
      </w:r>
      <w:r w:rsidRPr="00F1290F">
        <w:rPr>
          <w:rFonts w:ascii="Arial" w:hAnsi="Arial" w:cs="Arial"/>
          <w:color w:val="auto"/>
        </w:rPr>
        <w:t xml:space="preserve"> </w:t>
      </w:r>
      <w:r w:rsidRPr="00AF51D3">
        <w:rPr>
          <w:rFonts w:ascii="Arial" w:hAnsi="Arial" w:cs="Arial"/>
          <w:color w:val="auto"/>
        </w:rPr>
        <w:t>strategies and options to deliver services and supports for daily living that reflect the diverse needs of consumers.</w:t>
      </w:r>
      <w:r w:rsidRPr="00F1290F">
        <w:rPr>
          <w:rFonts w:ascii="Arial" w:hAnsi="Arial" w:cs="Arial"/>
          <w:color w:val="auto"/>
        </w:rPr>
        <w:t xml:space="preserve"> Consumers were observed engaging in activities.</w:t>
      </w:r>
    </w:p>
    <w:p w14:paraId="198C6C3D" w14:textId="77777777" w:rsidR="00592B81" w:rsidRDefault="00592B81" w:rsidP="00592B81">
      <w:pPr>
        <w:rPr>
          <w:rFonts w:ascii="Arial" w:hAnsi="Arial" w:cs="Arial"/>
          <w:color w:val="auto"/>
        </w:rPr>
      </w:pPr>
      <w:r w:rsidRPr="00F1290F">
        <w:rPr>
          <w:rFonts w:ascii="Arial" w:hAnsi="Arial" w:cs="Arial"/>
          <w:color w:val="auto"/>
        </w:rPr>
        <w:t>Consumers and representatives considered consumers’ emotional and spiritual well-being is supported. Care plan</w:t>
      </w:r>
      <w:r>
        <w:rPr>
          <w:rFonts w:ascii="Arial" w:hAnsi="Arial" w:cs="Arial"/>
          <w:color w:val="auto"/>
        </w:rPr>
        <w:t>ning document</w:t>
      </w:r>
      <w:r w:rsidRPr="00F1290F">
        <w:rPr>
          <w:rFonts w:ascii="Arial" w:hAnsi="Arial" w:cs="Arial"/>
          <w:color w:val="auto"/>
        </w:rPr>
        <w:t xml:space="preserve">s included information regarding the emotional, spiritual, and psychological needs of the individual consumers, and strategies to promote their well-being. Staff </w:t>
      </w:r>
      <w:r>
        <w:rPr>
          <w:rFonts w:ascii="Arial" w:hAnsi="Arial" w:cs="Arial"/>
          <w:color w:val="auto"/>
        </w:rPr>
        <w:t xml:space="preserve">were able to </w:t>
      </w:r>
      <w:r w:rsidRPr="00F1290F">
        <w:rPr>
          <w:rFonts w:ascii="Arial" w:hAnsi="Arial" w:cs="Arial"/>
          <w:color w:val="auto"/>
        </w:rPr>
        <w:t xml:space="preserve">describe </w:t>
      </w:r>
      <w:r w:rsidRPr="00AF51D3">
        <w:rPr>
          <w:rFonts w:ascii="Arial" w:hAnsi="Arial" w:cs="Arial"/>
          <w:color w:val="auto"/>
        </w:rPr>
        <w:t>how they support the emotional, psychological, and spiritual well-being of consumers</w:t>
      </w:r>
      <w:r>
        <w:rPr>
          <w:rFonts w:ascii="Arial" w:hAnsi="Arial" w:cs="Arial"/>
          <w:color w:val="auto"/>
        </w:rPr>
        <w:t>.</w:t>
      </w:r>
    </w:p>
    <w:p w14:paraId="3B212D1D" w14:textId="77777777" w:rsidR="00592B81" w:rsidRPr="00F1290F" w:rsidRDefault="00592B81" w:rsidP="00592B81">
      <w:pPr>
        <w:rPr>
          <w:rFonts w:ascii="Arial" w:hAnsi="Arial" w:cs="Arial"/>
          <w:color w:val="auto"/>
        </w:rPr>
      </w:pPr>
      <w:r w:rsidRPr="006C6C04">
        <w:rPr>
          <w:rFonts w:ascii="Arial" w:hAnsi="Arial" w:cs="Arial"/>
          <w:color w:val="auto"/>
        </w:rPr>
        <w:t xml:space="preserve">Staff </w:t>
      </w:r>
      <w:r>
        <w:rPr>
          <w:rFonts w:ascii="Arial" w:hAnsi="Arial" w:cs="Arial"/>
          <w:color w:val="auto"/>
        </w:rPr>
        <w:t>explained</w:t>
      </w:r>
      <w:r w:rsidRPr="006C6C04">
        <w:rPr>
          <w:rFonts w:ascii="Arial" w:hAnsi="Arial" w:cs="Arial"/>
          <w:color w:val="auto"/>
        </w:rPr>
        <w:t xml:space="preserve"> how they work with other organisations</w:t>
      </w:r>
      <w:r>
        <w:rPr>
          <w:rFonts w:ascii="Arial" w:hAnsi="Arial" w:cs="Arial"/>
          <w:color w:val="auto"/>
        </w:rPr>
        <w:t xml:space="preserve"> </w:t>
      </w:r>
      <w:r w:rsidRPr="006C6C04">
        <w:rPr>
          <w:rFonts w:ascii="Arial" w:hAnsi="Arial" w:cs="Arial"/>
          <w:color w:val="auto"/>
        </w:rPr>
        <w:t>and groups to help consumers follow their interests, social activities and maintain their community connections.</w:t>
      </w:r>
      <w:r w:rsidRPr="00F1290F">
        <w:rPr>
          <w:rFonts w:ascii="Arial" w:hAnsi="Arial" w:cs="Arial"/>
          <w:color w:val="auto"/>
        </w:rPr>
        <w:t xml:space="preserve"> Consumers provided positive feedback stating</w:t>
      </w:r>
      <w:r w:rsidRPr="00177BB4">
        <w:t xml:space="preserve"> </w:t>
      </w:r>
      <w:r w:rsidRPr="00177BB4">
        <w:rPr>
          <w:rFonts w:ascii="Arial" w:hAnsi="Arial" w:cs="Arial"/>
          <w:color w:val="auto"/>
        </w:rPr>
        <w:t>they enjoy the activities program</w:t>
      </w:r>
      <w:r>
        <w:rPr>
          <w:rFonts w:ascii="Arial" w:hAnsi="Arial" w:cs="Arial"/>
          <w:color w:val="auto"/>
        </w:rPr>
        <w:t xml:space="preserve"> and</w:t>
      </w:r>
      <w:r w:rsidRPr="00F1290F">
        <w:rPr>
          <w:rFonts w:ascii="Arial" w:hAnsi="Arial" w:cs="Arial"/>
          <w:color w:val="auto"/>
        </w:rPr>
        <w:t xml:space="preserve"> the</w:t>
      </w:r>
      <w:r>
        <w:rPr>
          <w:rFonts w:ascii="Arial" w:hAnsi="Arial" w:cs="Arial"/>
          <w:color w:val="auto"/>
        </w:rPr>
        <w:t>y</w:t>
      </w:r>
      <w:r w:rsidRPr="00F1290F">
        <w:rPr>
          <w:rFonts w:ascii="Arial" w:hAnsi="Arial" w:cs="Arial"/>
          <w:color w:val="auto"/>
        </w:rPr>
        <w:t xml:space="preserve"> </w:t>
      </w:r>
      <w:r>
        <w:rPr>
          <w:rFonts w:ascii="Arial" w:hAnsi="Arial" w:cs="Arial"/>
          <w:color w:val="auto"/>
        </w:rPr>
        <w:t xml:space="preserve">are </w:t>
      </w:r>
      <w:r w:rsidRPr="00F1290F">
        <w:rPr>
          <w:rFonts w:ascii="Arial" w:hAnsi="Arial" w:cs="Arial"/>
          <w:color w:val="auto"/>
        </w:rPr>
        <w:t xml:space="preserve">supported to participate in the community </w:t>
      </w:r>
      <w:r>
        <w:rPr>
          <w:rFonts w:ascii="Arial" w:hAnsi="Arial" w:cs="Arial"/>
          <w:color w:val="auto"/>
        </w:rPr>
        <w:t xml:space="preserve">and </w:t>
      </w:r>
      <w:r w:rsidRPr="006C6C04">
        <w:rPr>
          <w:rFonts w:ascii="Arial" w:hAnsi="Arial" w:cs="Arial"/>
          <w:color w:val="auto"/>
        </w:rPr>
        <w:t>maintain</w:t>
      </w:r>
      <w:r>
        <w:rPr>
          <w:rFonts w:ascii="Arial" w:hAnsi="Arial" w:cs="Arial"/>
          <w:color w:val="auto"/>
        </w:rPr>
        <w:t>ing</w:t>
      </w:r>
      <w:r w:rsidRPr="006C6C04">
        <w:rPr>
          <w:rFonts w:ascii="Arial" w:hAnsi="Arial" w:cs="Arial"/>
          <w:color w:val="auto"/>
        </w:rPr>
        <w:t xml:space="preserve"> personal relationships</w:t>
      </w:r>
      <w:r w:rsidRPr="00F1290F">
        <w:rPr>
          <w:rFonts w:ascii="Arial" w:hAnsi="Arial" w:cs="Arial"/>
          <w:color w:val="auto"/>
        </w:rPr>
        <w:t xml:space="preserve">. </w:t>
      </w:r>
    </w:p>
    <w:p w14:paraId="02CC79EC" w14:textId="77777777" w:rsidR="00592B81" w:rsidRPr="00F1290F" w:rsidRDefault="00592B81" w:rsidP="00592B81">
      <w:pPr>
        <w:rPr>
          <w:rFonts w:ascii="Arial" w:hAnsi="Arial" w:cs="Arial"/>
          <w:color w:val="auto"/>
        </w:rPr>
      </w:pPr>
      <w:r w:rsidRPr="00F1290F">
        <w:rPr>
          <w:rFonts w:ascii="Arial" w:hAnsi="Arial" w:cs="Arial"/>
          <w:color w:val="auto"/>
        </w:rPr>
        <w:t>Consumer</w:t>
      </w:r>
      <w:r>
        <w:rPr>
          <w:rFonts w:ascii="Arial" w:hAnsi="Arial" w:cs="Arial"/>
          <w:color w:val="auto"/>
        </w:rPr>
        <w:t>s</w:t>
      </w:r>
      <w:r w:rsidRPr="00F1290F">
        <w:rPr>
          <w:rFonts w:ascii="Arial" w:hAnsi="Arial" w:cs="Arial"/>
          <w:color w:val="auto"/>
        </w:rPr>
        <w:t xml:space="preserve"> </w:t>
      </w:r>
      <w:r>
        <w:rPr>
          <w:rFonts w:ascii="Arial" w:hAnsi="Arial" w:cs="Arial"/>
          <w:color w:val="auto"/>
        </w:rPr>
        <w:t>said they provided consent to share their information so that all</w:t>
      </w:r>
      <w:r w:rsidRPr="00F1290F">
        <w:rPr>
          <w:rFonts w:ascii="Arial" w:hAnsi="Arial" w:cs="Arial"/>
          <w:color w:val="auto"/>
        </w:rPr>
        <w:t xml:space="preserve"> staff</w:t>
      </w:r>
      <w:r>
        <w:rPr>
          <w:rFonts w:ascii="Arial" w:hAnsi="Arial" w:cs="Arial"/>
          <w:color w:val="auto"/>
        </w:rPr>
        <w:t xml:space="preserve"> and other persons delivering care and services</w:t>
      </w:r>
      <w:r w:rsidRPr="00F1290F">
        <w:rPr>
          <w:rFonts w:ascii="Arial" w:hAnsi="Arial" w:cs="Arial"/>
          <w:color w:val="auto"/>
        </w:rPr>
        <w:t xml:space="preserve"> were aware of their needs and preferences. Care plan</w:t>
      </w:r>
      <w:r>
        <w:rPr>
          <w:rFonts w:ascii="Arial" w:hAnsi="Arial" w:cs="Arial"/>
          <w:color w:val="auto"/>
        </w:rPr>
        <w:t>ning document</w:t>
      </w:r>
      <w:r w:rsidRPr="00F1290F">
        <w:rPr>
          <w:rFonts w:ascii="Arial" w:hAnsi="Arial" w:cs="Arial"/>
          <w:color w:val="auto"/>
        </w:rPr>
        <w:t xml:space="preserve">s </w:t>
      </w:r>
      <w:r>
        <w:rPr>
          <w:rFonts w:ascii="Arial" w:hAnsi="Arial" w:cs="Arial"/>
          <w:color w:val="auto"/>
        </w:rPr>
        <w:t>evidenced input from other care providers</w:t>
      </w:r>
      <w:r w:rsidRPr="00F1290F">
        <w:rPr>
          <w:rFonts w:ascii="Arial" w:hAnsi="Arial" w:cs="Arial"/>
          <w:color w:val="auto"/>
        </w:rPr>
        <w:t xml:space="preserve"> to support effective and safe care with respect to services and supports for daily living.</w:t>
      </w:r>
    </w:p>
    <w:p w14:paraId="796DF1AD" w14:textId="1022CBC9" w:rsidR="00592B81" w:rsidRDefault="00592B81" w:rsidP="00592B81">
      <w:pPr>
        <w:rPr>
          <w:rFonts w:ascii="Arial" w:hAnsi="Arial" w:cs="Arial"/>
          <w:bCs/>
          <w:color w:val="auto"/>
        </w:rPr>
      </w:pPr>
      <w:r w:rsidRPr="000E5974">
        <w:rPr>
          <w:rFonts w:ascii="Arial" w:hAnsi="Arial" w:cs="Arial"/>
          <w:bCs/>
          <w:color w:val="auto"/>
        </w:rPr>
        <w:lastRenderedPageBreak/>
        <w:t>Consumers said the service refer</w:t>
      </w:r>
      <w:r>
        <w:rPr>
          <w:rFonts w:ascii="Arial" w:hAnsi="Arial" w:cs="Arial"/>
          <w:bCs/>
          <w:color w:val="auto"/>
        </w:rPr>
        <w:t>s</w:t>
      </w:r>
      <w:r w:rsidRPr="000E5974">
        <w:rPr>
          <w:rFonts w:ascii="Arial" w:hAnsi="Arial" w:cs="Arial"/>
          <w:bCs/>
          <w:color w:val="auto"/>
        </w:rPr>
        <w:t xml:space="preserve"> them to external providers to support their care and service needs.</w:t>
      </w:r>
      <w:r w:rsidRPr="00D72BF3">
        <w:t xml:space="preserve"> </w:t>
      </w:r>
      <w:r w:rsidRPr="00D72BF3">
        <w:rPr>
          <w:rFonts w:ascii="Arial" w:hAnsi="Arial" w:cs="Arial"/>
          <w:bCs/>
          <w:color w:val="auto"/>
        </w:rPr>
        <w:t>Staff c</w:t>
      </w:r>
      <w:r>
        <w:rPr>
          <w:rFonts w:ascii="Arial" w:hAnsi="Arial" w:cs="Arial"/>
          <w:bCs/>
          <w:color w:val="auto"/>
        </w:rPr>
        <w:t>ould</w:t>
      </w:r>
      <w:r w:rsidRPr="00D72BF3">
        <w:rPr>
          <w:rFonts w:ascii="Arial" w:hAnsi="Arial" w:cs="Arial"/>
          <w:bCs/>
          <w:color w:val="auto"/>
        </w:rPr>
        <w:t xml:space="preserve"> identify individuals, organisations, or providers where they can make referrals and describe </w:t>
      </w:r>
      <w:r>
        <w:rPr>
          <w:rFonts w:ascii="Arial" w:hAnsi="Arial" w:cs="Arial"/>
          <w:bCs/>
          <w:color w:val="auto"/>
        </w:rPr>
        <w:t>the referral process</w:t>
      </w:r>
      <w:r w:rsidRPr="00D72BF3">
        <w:rPr>
          <w:rFonts w:ascii="Arial" w:hAnsi="Arial" w:cs="Arial"/>
          <w:bCs/>
          <w:color w:val="auto"/>
        </w:rPr>
        <w:t>. Staff can describe how the consumer is actively involved in referrals and how consent is obtained. The</w:t>
      </w:r>
      <w:r w:rsidR="006C2E9D">
        <w:rPr>
          <w:rFonts w:ascii="Arial" w:hAnsi="Arial" w:cs="Arial"/>
          <w:bCs/>
          <w:color w:val="auto"/>
        </w:rPr>
        <w:t xml:space="preserve"> </w:t>
      </w:r>
      <w:r w:rsidRPr="00D72BF3">
        <w:rPr>
          <w:rFonts w:ascii="Arial" w:hAnsi="Arial" w:cs="Arial"/>
          <w:bCs/>
          <w:color w:val="auto"/>
        </w:rPr>
        <w:t>organisation has established links with individuals, organisations, or providers, to make sure consumers have access to a range of service and supports.</w:t>
      </w:r>
    </w:p>
    <w:p w14:paraId="09DD7ABB" w14:textId="77777777" w:rsidR="00592B81" w:rsidRDefault="00592B81" w:rsidP="00592B81">
      <w:pPr>
        <w:rPr>
          <w:rFonts w:ascii="Arial" w:hAnsi="Arial" w:cs="Arial"/>
          <w:color w:val="auto"/>
        </w:rPr>
      </w:pPr>
      <w:r w:rsidRPr="00F1290F">
        <w:rPr>
          <w:rFonts w:ascii="Arial" w:hAnsi="Arial" w:cs="Arial"/>
          <w:color w:val="auto"/>
        </w:rPr>
        <w:t xml:space="preserve">Consumers </w:t>
      </w:r>
      <w:r>
        <w:rPr>
          <w:rFonts w:ascii="Arial" w:hAnsi="Arial" w:cs="Arial"/>
          <w:color w:val="auto"/>
        </w:rPr>
        <w:t>said</w:t>
      </w:r>
      <w:r w:rsidRPr="00F1290F">
        <w:rPr>
          <w:rFonts w:ascii="Arial" w:hAnsi="Arial" w:cs="Arial"/>
          <w:color w:val="auto"/>
        </w:rPr>
        <w:t xml:space="preserve"> meals provided are</w:t>
      </w:r>
      <w:r>
        <w:rPr>
          <w:rFonts w:ascii="Arial" w:hAnsi="Arial" w:cs="Arial"/>
          <w:color w:val="auto"/>
        </w:rPr>
        <w:t xml:space="preserve"> of</w:t>
      </w:r>
      <w:r w:rsidRPr="00F1290F">
        <w:rPr>
          <w:rFonts w:ascii="Arial" w:hAnsi="Arial" w:cs="Arial"/>
          <w:color w:val="auto"/>
        </w:rPr>
        <w:t xml:space="preserve"> </w:t>
      </w:r>
      <w:r w:rsidRPr="00D72BF3">
        <w:rPr>
          <w:rFonts w:ascii="Arial" w:hAnsi="Arial" w:cs="Arial"/>
          <w:color w:val="auto"/>
        </w:rPr>
        <w:t>good quality</w:t>
      </w:r>
      <w:r>
        <w:rPr>
          <w:rFonts w:ascii="Arial" w:hAnsi="Arial" w:cs="Arial"/>
          <w:color w:val="auto"/>
        </w:rPr>
        <w:t>,</w:t>
      </w:r>
      <w:r w:rsidRPr="00D72BF3">
        <w:rPr>
          <w:rFonts w:ascii="Arial" w:hAnsi="Arial" w:cs="Arial"/>
          <w:color w:val="auto"/>
        </w:rPr>
        <w:t xml:space="preserve"> tasty, with good portion sizes</w:t>
      </w:r>
      <w:r w:rsidRPr="00F1290F">
        <w:rPr>
          <w:rFonts w:ascii="Arial" w:hAnsi="Arial" w:cs="Arial"/>
          <w:color w:val="auto"/>
        </w:rPr>
        <w:t>.</w:t>
      </w:r>
      <w:r w:rsidRPr="005D683B">
        <w:rPr>
          <w:rFonts w:ascii="Arial" w:hAnsi="Arial" w:cs="Arial"/>
          <w:szCs w:val="22"/>
        </w:rPr>
        <w:t xml:space="preserve"> Staff describe</w:t>
      </w:r>
      <w:r>
        <w:rPr>
          <w:rFonts w:ascii="Arial" w:hAnsi="Arial" w:cs="Arial"/>
          <w:szCs w:val="22"/>
        </w:rPr>
        <w:t>d</w:t>
      </w:r>
      <w:r w:rsidRPr="005D683B">
        <w:rPr>
          <w:rFonts w:ascii="Arial" w:hAnsi="Arial" w:cs="Arial"/>
          <w:szCs w:val="22"/>
        </w:rPr>
        <w:t xml:space="preserve"> how they meet consumer</w:t>
      </w:r>
      <w:r>
        <w:rPr>
          <w:rFonts w:ascii="Arial" w:hAnsi="Arial" w:cs="Arial"/>
          <w:szCs w:val="22"/>
        </w:rPr>
        <w:t>s’</w:t>
      </w:r>
      <w:r w:rsidRPr="005D683B">
        <w:rPr>
          <w:rFonts w:ascii="Arial" w:hAnsi="Arial" w:cs="Arial"/>
          <w:szCs w:val="22"/>
        </w:rPr>
        <w:t xml:space="preserve"> dietary needs and preferences. </w:t>
      </w:r>
      <w:r>
        <w:rPr>
          <w:rFonts w:ascii="Arial" w:hAnsi="Arial" w:cs="Arial"/>
          <w:color w:val="auto"/>
        </w:rPr>
        <w:t>C</w:t>
      </w:r>
      <w:r w:rsidRPr="00883840">
        <w:rPr>
          <w:rFonts w:ascii="Arial" w:hAnsi="Arial" w:cs="Arial"/>
          <w:color w:val="auto"/>
        </w:rPr>
        <w:t>onsumer</w:t>
      </w:r>
      <w:r>
        <w:rPr>
          <w:rFonts w:ascii="Arial" w:hAnsi="Arial" w:cs="Arial"/>
          <w:color w:val="auto"/>
        </w:rPr>
        <w:t>s’</w:t>
      </w:r>
      <w:r w:rsidRPr="00883840">
        <w:rPr>
          <w:rFonts w:ascii="Arial" w:hAnsi="Arial" w:cs="Arial"/>
          <w:color w:val="auto"/>
        </w:rPr>
        <w:t xml:space="preserve"> dining experience was </w:t>
      </w:r>
      <w:r>
        <w:rPr>
          <w:rFonts w:ascii="Arial" w:hAnsi="Arial" w:cs="Arial"/>
          <w:color w:val="auto"/>
        </w:rPr>
        <w:t xml:space="preserve">observed to be </w:t>
      </w:r>
      <w:r w:rsidRPr="00883840">
        <w:rPr>
          <w:rFonts w:ascii="Arial" w:hAnsi="Arial" w:cs="Arial"/>
          <w:color w:val="auto"/>
        </w:rPr>
        <w:t xml:space="preserve">comfortable and consumers who needed assistance with eating and drinking were </w:t>
      </w:r>
      <w:r>
        <w:rPr>
          <w:rFonts w:ascii="Arial" w:hAnsi="Arial" w:cs="Arial"/>
          <w:color w:val="auto"/>
        </w:rPr>
        <w:t xml:space="preserve">observed </w:t>
      </w:r>
      <w:r w:rsidRPr="00883840">
        <w:rPr>
          <w:rFonts w:ascii="Arial" w:hAnsi="Arial" w:cs="Arial"/>
          <w:color w:val="auto"/>
        </w:rPr>
        <w:t>receiving appropriate assistance.</w:t>
      </w:r>
    </w:p>
    <w:p w14:paraId="10BA0C50" w14:textId="77777777" w:rsidR="00592B81" w:rsidRPr="004B20F9" w:rsidRDefault="00592B81" w:rsidP="00592B81">
      <w:pPr>
        <w:rPr>
          <w:rFonts w:ascii="Arial" w:hAnsi="Arial" w:cs="Arial"/>
          <w:szCs w:val="22"/>
        </w:rPr>
      </w:pPr>
      <w:r w:rsidRPr="004B20F9">
        <w:rPr>
          <w:rFonts w:ascii="Arial" w:hAnsi="Arial" w:cs="Arial"/>
          <w:szCs w:val="22"/>
        </w:rPr>
        <w:t xml:space="preserve">Consumers said that they feel safe when they are using the equipment and they know how to report any concerns they. </w:t>
      </w:r>
      <w:r>
        <w:rPr>
          <w:rFonts w:ascii="Arial" w:hAnsi="Arial" w:cs="Arial"/>
          <w:szCs w:val="22"/>
        </w:rPr>
        <w:t>E</w:t>
      </w:r>
      <w:r w:rsidRPr="004B20F9">
        <w:rPr>
          <w:rFonts w:ascii="Arial" w:hAnsi="Arial" w:cs="Arial"/>
          <w:szCs w:val="22"/>
        </w:rPr>
        <w:t>quipment provided</w:t>
      </w:r>
      <w:r>
        <w:rPr>
          <w:rFonts w:ascii="Arial" w:hAnsi="Arial" w:cs="Arial"/>
          <w:szCs w:val="22"/>
        </w:rPr>
        <w:t xml:space="preserve"> was observed to be s</w:t>
      </w:r>
      <w:r w:rsidRPr="004B20F9">
        <w:rPr>
          <w:rFonts w:ascii="Arial" w:hAnsi="Arial" w:cs="Arial"/>
          <w:szCs w:val="22"/>
        </w:rPr>
        <w:t xml:space="preserve">afe, suitable, clean, and well maintained. </w:t>
      </w:r>
    </w:p>
    <w:p w14:paraId="0DF7FE02" w14:textId="77777777" w:rsidR="00592B81" w:rsidRPr="00262C0B" w:rsidRDefault="00592B81" w:rsidP="00592B81">
      <w:pPr>
        <w:pStyle w:val="NormalArial"/>
      </w:pPr>
      <w:r>
        <w:br w:type="page"/>
      </w:r>
    </w:p>
    <w:p w14:paraId="7DD83F15" w14:textId="77777777" w:rsidR="00592B81" w:rsidRPr="00996FAF" w:rsidRDefault="00592B81" w:rsidP="00592B8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92B81" w:rsidRPr="00996FAF" w14:paraId="55CC574C" w14:textId="77777777" w:rsidTr="00C53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BF8F6D9" w14:textId="77777777" w:rsidR="00592B81" w:rsidRPr="00996FAF" w:rsidRDefault="00592B81" w:rsidP="00C5318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22C42A" w14:textId="279D39F4" w:rsidR="00592B81" w:rsidRPr="00996FAF" w:rsidRDefault="00592B81"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B81" w:rsidRPr="00996FAF" w14:paraId="4C8DEA40"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DE8DC"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11B0921"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539FC38"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FE73CAA41844DF2BE1B4941F9075242"/>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6E0D1C41"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08777"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139E7DA"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806757" w14:textId="77777777" w:rsidR="00592B81" w:rsidRPr="00996FAF" w:rsidRDefault="00592B81" w:rsidP="00C531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0969F2" w14:textId="77777777" w:rsidR="00592B81" w:rsidRPr="00996FAF" w:rsidRDefault="00592B81" w:rsidP="00C531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322DA0"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E45B1EE640949588A2C4647D074CA0E"/>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30B833F5"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1CE3F"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851F844"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BAE1715" w14:textId="77777777" w:rsidR="00592B81" w:rsidRPr="00996FAF" w:rsidRDefault="0093444A" w:rsidP="00C531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278EA9A8AF0444A8E68A6BBC579D965"/>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bl>
    <w:p w14:paraId="25AE01BE" w14:textId="77777777" w:rsidR="00592B81" w:rsidRDefault="00592B81" w:rsidP="00592B81">
      <w:pPr>
        <w:pStyle w:val="Heading20"/>
      </w:pPr>
      <w:r>
        <w:t>Findings</w:t>
      </w:r>
    </w:p>
    <w:p w14:paraId="1F85914B" w14:textId="24DAE18B" w:rsidR="00592B81" w:rsidRPr="00F1290F" w:rsidRDefault="00592B81" w:rsidP="00592B81">
      <w:pPr>
        <w:rPr>
          <w:rFonts w:ascii="Arial" w:eastAsiaTheme="majorEastAsia" w:hAnsi="Arial" w:cs="Arial"/>
        </w:rPr>
      </w:pPr>
      <w:r w:rsidRPr="00F1290F">
        <w:rPr>
          <w:rFonts w:ascii="Arial" w:eastAsiaTheme="majorEastAsia" w:hAnsi="Arial" w:cs="Arial"/>
        </w:rPr>
        <w:t xml:space="preserve">Consumers </w:t>
      </w:r>
      <w:r>
        <w:rPr>
          <w:rFonts w:ascii="Arial" w:eastAsiaTheme="majorEastAsia" w:hAnsi="Arial" w:cs="Arial"/>
        </w:rPr>
        <w:t>said they feel</w:t>
      </w:r>
      <w:r w:rsidRPr="00F1290F">
        <w:rPr>
          <w:rFonts w:ascii="Arial" w:eastAsiaTheme="majorEastAsia" w:hAnsi="Arial" w:cs="Arial"/>
        </w:rPr>
        <w:t xml:space="preserve"> at home and</w:t>
      </w:r>
      <w:r>
        <w:rPr>
          <w:rFonts w:ascii="Arial" w:eastAsiaTheme="majorEastAsia" w:hAnsi="Arial" w:cs="Arial"/>
        </w:rPr>
        <w:t xml:space="preserve"> </w:t>
      </w:r>
      <w:r w:rsidRPr="00F1290F">
        <w:rPr>
          <w:rFonts w:ascii="Arial" w:eastAsiaTheme="majorEastAsia" w:hAnsi="Arial" w:cs="Arial"/>
        </w:rPr>
        <w:t>that the service optimises their sense of belonging and independence. Consumers were able to personalize and decorate their rooms according to their preference</w:t>
      </w:r>
      <w:r w:rsidR="006C2E9D">
        <w:rPr>
          <w:rFonts w:ascii="Arial" w:eastAsiaTheme="majorEastAsia" w:hAnsi="Arial" w:cs="Arial"/>
        </w:rPr>
        <w:t>, s</w:t>
      </w:r>
      <w:r w:rsidRPr="00AE6057">
        <w:rPr>
          <w:rFonts w:ascii="Arial" w:eastAsiaTheme="majorEastAsia" w:hAnsi="Arial" w:cs="Arial"/>
        </w:rPr>
        <w:t>ignage</w:t>
      </w:r>
      <w:r w:rsidR="006C2E9D">
        <w:rPr>
          <w:rFonts w:ascii="Arial" w:eastAsiaTheme="majorEastAsia" w:hAnsi="Arial" w:cs="Arial"/>
        </w:rPr>
        <w:t xml:space="preserve"> is in place to</w:t>
      </w:r>
      <w:r w:rsidRPr="00AE6057">
        <w:rPr>
          <w:rFonts w:ascii="Arial" w:eastAsiaTheme="majorEastAsia" w:hAnsi="Arial" w:cs="Arial"/>
        </w:rPr>
        <w:t xml:space="preserve"> assist consumers to move around the service.</w:t>
      </w:r>
    </w:p>
    <w:p w14:paraId="6223B7B8" w14:textId="530F6391" w:rsidR="00592B81" w:rsidRPr="004A2E41" w:rsidRDefault="00592B81" w:rsidP="00592B81">
      <w:pPr>
        <w:rPr>
          <w:rFonts w:ascii="Arial" w:eastAsiaTheme="majorEastAsia" w:hAnsi="Arial" w:cs="Arial"/>
        </w:rPr>
      </w:pPr>
      <w:r w:rsidRPr="00F1290F">
        <w:rPr>
          <w:rFonts w:ascii="Arial" w:eastAsiaTheme="majorEastAsia" w:hAnsi="Arial" w:cs="Arial"/>
        </w:rPr>
        <w:t xml:space="preserve">Consumers and representatives said they consider the service environment to be safe and comfortable. The service was observed to be </w:t>
      </w:r>
      <w:r w:rsidRPr="00F1290F">
        <w:rPr>
          <w:rFonts w:ascii="Arial" w:hAnsi="Arial" w:cs="Arial"/>
          <w:color w:val="auto"/>
          <w:szCs w:val="22"/>
        </w:rPr>
        <w:t>clean</w:t>
      </w:r>
      <w:r>
        <w:rPr>
          <w:rFonts w:ascii="Arial" w:hAnsi="Arial" w:cs="Arial"/>
          <w:color w:val="auto"/>
          <w:szCs w:val="22"/>
        </w:rPr>
        <w:t xml:space="preserve"> and</w:t>
      </w:r>
      <w:r w:rsidRPr="00F1290F">
        <w:rPr>
          <w:rFonts w:ascii="Arial" w:hAnsi="Arial" w:cs="Arial"/>
          <w:color w:val="auto"/>
          <w:szCs w:val="22"/>
        </w:rPr>
        <w:t xml:space="preserve"> well-maintained, and free from any obstructions and </w:t>
      </w:r>
      <w:r w:rsidRPr="004A2E41">
        <w:rPr>
          <w:rFonts w:ascii="Arial" w:hAnsi="Arial" w:cs="Arial"/>
          <w:color w:val="auto"/>
          <w:szCs w:val="22"/>
        </w:rPr>
        <w:t>hazards.</w:t>
      </w:r>
      <w:r>
        <w:rPr>
          <w:rFonts w:ascii="Arial" w:hAnsi="Arial" w:cs="Arial"/>
          <w:color w:val="auto"/>
          <w:szCs w:val="22"/>
        </w:rPr>
        <w:t xml:space="preserve"> </w:t>
      </w:r>
      <w:r w:rsidRPr="008A3C7A">
        <w:rPr>
          <w:rFonts w:ascii="Arial" w:hAnsi="Arial" w:cs="Arial"/>
          <w:color w:val="auto"/>
          <w:szCs w:val="22"/>
        </w:rPr>
        <w:t>Bedrooms and common areas include handrails</w:t>
      </w:r>
      <w:r w:rsidR="006C2E9D">
        <w:rPr>
          <w:rFonts w:ascii="Arial" w:hAnsi="Arial" w:cs="Arial"/>
          <w:color w:val="auto"/>
          <w:szCs w:val="22"/>
        </w:rPr>
        <w:t xml:space="preserve"> and c</w:t>
      </w:r>
      <w:r w:rsidRPr="008A3C7A">
        <w:rPr>
          <w:rFonts w:ascii="Arial" w:hAnsi="Arial" w:cs="Arial"/>
          <w:color w:val="auto"/>
          <w:szCs w:val="22"/>
        </w:rPr>
        <w:t xml:space="preserve">onsumers </w:t>
      </w:r>
      <w:r>
        <w:rPr>
          <w:rFonts w:ascii="Arial" w:hAnsi="Arial" w:cs="Arial"/>
          <w:color w:val="auto"/>
          <w:szCs w:val="22"/>
        </w:rPr>
        <w:t xml:space="preserve">were observed </w:t>
      </w:r>
      <w:r w:rsidRPr="008A3C7A">
        <w:rPr>
          <w:rFonts w:ascii="Arial" w:hAnsi="Arial" w:cs="Arial"/>
          <w:color w:val="auto"/>
          <w:szCs w:val="22"/>
        </w:rPr>
        <w:t>mov</w:t>
      </w:r>
      <w:r>
        <w:rPr>
          <w:rFonts w:ascii="Arial" w:hAnsi="Arial" w:cs="Arial"/>
          <w:color w:val="auto"/>
          <w:szCs w:val="22"/>
        </w:rPr>
        <w:t>ing</w:t>
      </w:r>
      <w:r w:rsidRPr="008A3C7A">
        <w:rPr>
          <w:rFonts w:ascii="Arial" w:hAnsi="Arial" w:cs="Arial"/>
          <w:color w:val="auto"/>
          <w:szCs w:val="22"/>
        </w:rPr>
        <w:t xml:space="preserve"> freely around the service.</w:t>
      </w:r>
    </w:p>
    <w:p w14:paraId="72B5802F" w14:textId="75706F9C" w:rsidR="00592B81" w:rsidRPr="00760C1F" w:rsidRDefault="00592B81" w:rsidP="00760C1F">
      <w:pPr>
        <w:rPr>
          <w:rFonts w:ascii="Arial" w:eastAsiaTheme="majorEastAsia" w:hAnsi="Arial" w:cs="Arial"/>
        </w:rPr>
      </w:pPr>
      <w:r w:rsidRPr="004A2E41">
        <w:rPr>
          <w:rFonts w:ascii="Arial" w:eastAsiaTheme="majorEastAsia" w:hAnsi="Arial" w:cs="Arial"/>
        </w:rPr>
        <w:t xml:space="preserve">Consumers and representatives said that the equipment and furniture at the service is safe, well-maintained, and suitable for their needs. Staff described how shared equipment is cleaned and maintained. </w:t>
      </w:r>
    </w:p>
    <w:p w14:paraId="38038E93" w14:textId="77777777" w:rsidR="00592B81" w:rsidRPr="00262C0B" w:rsidRDefault="00592B81" w:rsidP="00592B81">
      <w:pPr>
        <w:pStyle w:val="NormalArial"/>
      </w:pPr>
      <w:r>
        <w:br w:type="page"/>
      </w:r>
    </w:p>
    <w:p w14:paraId="7B816ED9" w14:textId="77777777" w:rsidR="00592B81" w:rsidRPr="00996FAF" w:rsidRDefault="00592B81" w:rsidP="00592B8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92B81" w:rsidRPr="00996FAF" w14:paraId="2399A8D8" w14:textId="77777777" w:rsidTr="00C53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F8665AE" w14:textId="77777777" w:rsidR="00592B81" w:rsidRPr="00996FAF" w:rsidRDefault="00592B81" w:rsidP="00C5318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F79EF3" w14:textId="0C9CCD0C" w:rsidR="00592B81" w:rsidRPr="00996FAF" w:rsidRDefault="00592B81"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B81" w:rsidRPr="00996FAF" w14:paraId="364BF5FE"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F34C5"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BC83C49"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BDAABC"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B3D28621B634B6FA3A3C5BEC445B030"/>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2B67F64D"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8E951"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B8B8C50"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392A245"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BB9B118792B463EA83A1FF3AAA4759C"/>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5EE133B4"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0BB84"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006A518"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9F88A5F"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375FEA8BEB242B9BEDCD223DF31B503"/>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r w:rsidR="00592B81" w:rsidRPr="00996FAF" w14:paraId="412B68CC" w14:textId="77777777" w:rsidTr="00C531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96E64"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35C9851"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24C38CB" w14:textId="77777777" w:rsidR="00592B81" w:rsidRPr="00996FAF" w:rsidRDefault="0093444A" w:rsidP="00C531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7D1508013A84AFF9AA4C824351286AA"/>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640D2A">
              <w:rPr>
                <w:rFonts w:ascii="Arial" w:hAnsi="Arial" w:cs="Arial"/>
                <w:color w:val="0000FF"/>
              </w:rPr>
              <w:t xml:space="preserve"> </w:t>
            </w:r>
          </w:p>
        </w:tc>
      </w:tr>
    </w:tbl>
    <w:p w14:paraId="39604047" w14:textId="77777777" w:rsidR="00592B81" w:rsidRDefault="00592B81" w:rsidP="00592B81">
      <w:pPr>
        <w:pStyle w:val="Heading20"/>
      </w:pPr>
      <w:r w:rsidRPr="00996FAF">
        <w:t>Findings</w:t>
      </w:r>
    </w:p>
    <w:p w14:paraId="3C8EB4A4" w14:textId="77777777" w:rsidR="00592B81" w:rsidRDefault="00592B81" w:rsidP="00592B81">
      <w:pPr>
        <w:pStyle w:val="NormalArial"/>
      </w:pPr>
      <w:r>
        <w:t xml:space="preserve">Staff were </w:t>
      </w:r>
      <w:r w:rsidRPr="00F06FE8">
        <w:t xml:space="preserve">aware of feedback and improvement processes and </w:t>
      </w:r>
      <w:r>
        <w:t xml:space="preserve">reported they are encouraged to do so. Consumers reported </w:t>
      </w:r>
      <w:r w:rsidRPr="003278E8">
        <w:t>that they are encouraged and supported to provide feedback and make complaints</w:t>
      </w:r>
      <w:r>
        <w:t>.</w:t>
      </w:r>
    </w:p>
    <w:p w14:paraId="49B4D10B" w14:textId="77777777" w:rsidR="00592B81" w:rsidRDefault="00592B81" w:rsidP="00592B81">
      <w:pPr>
        <w:pStyle w:val="NormalArial"/>
      </w:pPr>
      <w:r>
        <w:t>Staff demonstrated shared understanding of the internal and external complaints and feedback avenues, and advocacy and translation services, available for consumers and representatives. Consumers and representatives were aware of other avenues for raising a complaint and advocacy service. The information in relation to advocacy</w:t>
      </w:r>
      <w:r w:rsidRPr="00263EF4">
        <w:t xml:space="preserve"> </w:t>
      </w:r>
      <w:r w:rsidRPr="005540B2">
        <w:t>and translation services</w:t>
      </w:r>
      <w:r>
        <w:t>,</w:t>
      </w:r>
      <w:r w:rsidRPr="00263EF4">
        <w:t xml:space="preserve"> </w:t>
      </w:r>
      <w:r>
        <w:t xml:space="preserve">including </w:t>
      </w:r>
      <w:r w:rsidRPr="005540B2">
        <w:t>feedback and complaints processes, and contact information for external assistance from the Commission</w:t>
      </w:r>
      <w:r>
        <w:t xml:space="preserve"> was observed to be readily available to consumers and representatives and displayed throughout the service in form of posters and brochures. </w:t>
      </w:r>
    </w:p>
    <w:p w14:paraId="38C46831" w14:textId="77777777" w:rsidR="00592B81" w:rsidRDefault="00592B81" w:rsidP="00592B81">
      <w:pPr>
        <w:pStyle w:val="NormalArial"/>
      </w:pPr>
      <w:r>
        <w:t>Consumers and representatives felt</w:t>
      </w:r>
      <w:r w:rsidRPr="00041982">
        <w:t xml:space="preserve"> comfortable making a complaint and w</w:t>
      </w:r>
      <w:r>
        <w:t>ere</w:t>
      </w:r>
      <w:r w:rsidRPr="00041982">
        <w:t xml:space="preserve"> confident that the service would respond appropriately if they made a complaint. </w:t>
      </w:r>
      <w:r w:rsidRPr="00FE6901">
        <w:t xml:space="preserve">Consumers and representatives </w:t>
      </w:r>
      <w:r>
        <w:t xml:space="preserve">reported that they </w:t>
      </w:r>
      <w:r w:rsidRPr="00041982">
        <w:t>receive</w:t>
      </w:r>
      <w:r>
        <w:t xml:space="preserve"> an apology from staff upon the making of the complaint or when things go wrong. Staff </w:t>
      </w:r>
      <w:r w:rsidRPr="001C21EB">
        <w:t>demonstrated a shared understanding of the principles of open disclosure, including providing an apology and implementing actions to prevent recurrence of the incident or complaint.</w:t>
      </w:r>
    </w:p>
    <w:p w14:paraId="61DDE76E" w14:textId="77777777" w:rsidR="00592B81" w:rsidRPr="00712752" w:rsidRDefault="00592B81" w:rsidP="00592B81">
      <w:pPr>
        <w:pStyle w:val="NormalArial"/>
      </w:pPr>
      <w:r>
        <w:t>Consumers and representatives were happy with the changes implemented at the service as a result of feedback and complaints. Management advised that the service analyses feedback from consumers and representatives and used them to inform continuous improvement activities across the service which was evident from the review of the continuous improvement plan review.</w:t>
      </w:r>
      <w:r w:rsidRPr="00712752">
        <w:br w:type="page"/>
      </w:r>
    </w:p>
    <w:p w14:paraId="190459AE" w14:textId="77777777" w:rsidR="00592B81" w:rsidRPr="00996FAF" w:rsidRDefault="00592B81" w:rsidP="00592B8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92B81" w:rsidRPr="00996FAF" w14:paraId="71D1AAEB" w14:textId="77777777" w:rsidTr="00C53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6F11F35" w14:textId="77777777" w:rsidR="00592B81" w:rsidRPr="00996FAF" w:rsidRDefault="00592B81" w:rsidP="00C5318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471A87" w14:textId="7672F0AA" w:rsidR="00592B81" w:rsidRPr="00996FAF" w:rsidRDefault="00592B81"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B81" w:rsidRPr="00996FAF" w14:paraId="39636D95"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6FF92"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D743CE"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750FF6B"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5226A8C04FF44B6961B9F991ACF8972"/>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7F3947">
              <w:rPr>
                <w:rFonts w:ascii="Arial" w:hAnsi="Arial" w:cs="Arial"/>
                <w:color w:val="0000FF"/>
              </w:rPr>
              <w:t xml:space="preserve"> </w:t>
            </w:r>
          </w:p>
        </w:tc>
      </w:tr>
      <w:tr w:rsidR="00592B81" w:rsidRPr="00996FAF" w14:paraId="50D1CD9E"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FD26F"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E8B5FA"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C9A26DD"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E5F9CB1A48440EFBB5E151E5352ACC9"/>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7F3947">
              <w:rPr>
                <w:rFonts w:ascii="Arial" w:hAnsi="Arial" w:cs="Arial"/>
                <w:color w:val="0000FF"/>
              </w:rPr>
              <w:t xml:space="preserve"> </w:t>
            </w:r>
          </w:p>
        </w:tc>
      </w:tr>
      <w:tr w:rsidR="00592B81" w:rsidRPr="00996FAF" w14:paraId="6D220FB8"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9FE5E"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F301911"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33E6E80"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E1B5FBA17314FAD8CE8933AC91182F5"/>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7F3947">
              <w:rPr>
                <w:rFonts w:ascii="Arial" w:hAnsi="Arial" w:cs="Arial"/>
                <w:color w:val="0000FF"/>
              </w:rPr>
              <w:t xml:space="preserve"> </w:t>
            </w:r>
          </w:p>
        </w:tc>
      </w:tr>
      <w:tr w:rsidR="00592B81" w:rsidRPr="00996FAF" w14:paraId="6319F61D"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20346"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40470F8"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96E9A15" w14:textId="77777777" w:rsidR="00592B81" w:rsidRPr="00996FAF" w:rsidRDefault="0093444A" w:rsidP="00C531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D1A0BEB481147CCB6C5E555234AED9D"/>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r w:rsidR="00592B81" w:rsidRPr="00996FAF" w:rsidDel="007F3947">
              <w:rPr>
                <w:rFonts w:ascii="Arial" w:hAnsi="Arial" w:cs="Arial"/>
                <w:color w:val="0000FF"/>
              </w:rPr>
              <w:t xml:space="preserve"> </w:t>
            </w:r>
          </w:p>
        </w:tc>
      </w:tr>
      <w:tr w:rsidR="00592B81" w:rsidRPr="00996FAF" w14:paraId="3EA0C26B" w14:textId="77777777" w:rsidTr="00C531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3923F"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20E6151"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B81F96" w14:textId="64B7575E" w:rsidR="00592B81" w:rsidRPr="00996FAF" w:rsidRDefault="0093444A" w:rsidP="00C531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3EFC57CF8644129BB4E73297903EFDD"/>
                </w:placeholder>
                <w:dropDownList>
                  <w:listItem w:displayText="choose a rating" w:value="choose a rating"/>
                  <w:listItem w:displayText="Compliant" w:value="Compliant"/>
                  <w:listItem w:displayText="Non-compliant" w:value="Non-compliant"/>
                </w:dropDownList>
              </w:sdtPr>
              <w:sdtEndPr/>
              <w:sdtContent>
                <w:r w:rsidR="00760C1F">
                  <w:rPr>
                    <w:rFonts w:ascii="Arial" w:hAnsi="Arial" w:cs="Arial"/>
                    <w:color w:val="auto"/>
                  </w:rPr>
                  <w:t>Compliant</w:t>
                </w:r>
              </w:sdtContent>
            </w:sdt>
            <w:r w:rsidR="00592B81" w:rsidRPr="00996FAF" w:rsidDel="007F3947">
              <w:rPr>
                <w:rFonts w:ascii="Arial" w:hAnsi="Arial" w:cs="Arial"/>
                <w:color w:val="0000FF"/>
              </w:rPr>
              <w:t xml:space="preserve"> </w:t>
            </w:r>
          </w:p>
        </w:tc>
      </w:tr>
    </w:tbl>
    <w:p w14:paraId="384F5644" w14:textId="77777777" w:rsidR="00592B81" w:rsidRDefault="00592B81" w:rsidP="00592B81">
      <w:pPr>
        <w:pStyle w:val="Heading20"/>
      </w:pPr>
      <w:r>
        <w:t>Findings</w:t>
      </w:r>
    </w:p>
    <w:p w14:paraId="5959F8EA" w14:textId="201061D0" w:rsidR="006C2E9D" w:rsidRPr="004E6634" w:rsidRDefault="00592B81" w:rsidP="006C2E9D">
      <w:pPr>
        <w:rPr>
          <w:rFonts w:ascii="Arial" w:hAnsi="Arial" w:cs="Arial"/>
        </w:rPr>
      </w:pPr>
      <w:r w:rsidRPr="004E6634">
        <w:rPr>
          <w:rFonts w:ascii="Arial" w:hAnsi="Arial" w:cs="Arial"/>
        </w:rPr>
        <w:t xml:space="preserve">Consumers and representatives reported that staff engaged with them in a respectful, kind, and caring manner. Staff interactions with consumers were observed to be kind and respectful. </w:t>
      </w:r>
      <w:r w:rsidR="006C2E9D" w:rsidRPr="004E6634">
        <w:rPr>
          <w:rFonts w:ascii="Arial" w:hAnsi="Arial" w:cs="Arial"/>
        </w:rPr>
        <w:t xml:space="preserve">Consumers </w:t>
      </w:r>
      <w:r w:rsidR="006C2E9D">
        <w:rPr>
          <w:rFonts w:ascii="Arial" w:hAnsi="Arial" w:cs="Arial"/>
        </w:rPr>
        <w:t>raised no concerns</w:t>
      </w:r>
      <w:r w:rsidR="006C2E9D" w:rsidRPr="004E6634">
        <w:rPr>
          <w:rFonts w:ascii="Arial" w:hAnsi="Arial" w:cs="Arial"/>
        </w:rPr>
        <w:t xml:space="preserve"> with the response time to call bells</w:t>
      </w:r>
      <w:r w:rsidR="006C2E9D">
        <w:rPr>
          <w:rFonts w:ascii="Arial" w:hAnsi="Arial" w:cs="Arial"/>
        </w:rPr>
        <w:t xml:space="preserve"> and a review</w:t>
      </w:r>
      <w:r w:rsidR="006C2E9D" w:rsidRPr="004E6634">
        <w:rPr>
          <w:rFonts w:ascii="Arial" w:hAnsi="Arial" w:cs="Arial"/>
        </w:rPr>
        <w:t xml:space="preserve"> of fortnightly roster</w:t>
      </w:r>
      <w:r w:rsidR="006C2E9D">
        <w:rPr>
          <w:rFonts w:ascii="Arial" w:hAnsi="Arial" w:cs="Arial"/>
        </w:rPr>
        <w:t>s</w:t>
      </w:r>
      <w:r w:rsidR="006C2E9D" w:rsidRPr="004E6634">
        <w:rPr>
          <w:rFonts w:ascii="Arial" w:hAnsi="Arial" w:cs="Arial"/>
        </w:rPr>
        <w:t xml:space="preserve"> showed </w:t>
      </w:r>
      <w:r w:rsidR="006C2E9D" w:rsidRPr="004B7F70">
        <w:rPr>
          <w:rFonts w:ascii="Arial" w:hAnsi="Arial" w:cs="Arial"/>
        </w:rPr>
        <w:t>a registered nurse is allocated on all shifts</w:t>
      </w:r>
      <w:r w:rsidR="006C2E9D">
        <w:rPr>
          <w:rFonts w:ascii="Arial" w:hAnsi="Arial" w:cs="Arial"/>
        </w:rPr>
        <w:t xml:space="preserve">, </w:t>
      </w:r>
      <w:r w:rsidR="006C2E9D" w:rsidRPr="004E6634">
        <w:rPr>
          <w:rFonts w:ascii="Arial" w:hAnsi="Arial" w:cs="Arial"/>
        </w:rPr>
        <w:t>all shifts were filled, and where staff were not able to attend their shift, they were replaced.</w:t>
      </w:r>
    </w:p>
    <w:p w14:paraId="468749B8" w14:textId="77777777" w:rsidR="00592B81" w:rsidRPr="009326F2" w:rsidRDefault="00592B81" w:rsidP="00592B81">
      <w:pPr>
        <w:rPr>
          <w:rFonts w:ascii="Arial" w:hAnsi="Arial" w:cs="Arial"/>
        </w:rPr>
      </w:pPr>
      <w:r w:rsidRPr="004E6634">
        <w:rPr>
          <w:rFonts w:ascii="Arial" w:hAnsi="Arial" w:cs="Arial"/>
        </w:rPr>
        <w:t xml:space="preserve">The service </w:t>
      </w:r>
      <w:r w:rsidRPr="00B43081">
        <w:rPr>
          <w:rFonts w:ascii="Arial" w:hAnsi="Arial" w:cs="Arial"/>
        </w:rPr>
        <w:t>maintains an up-to-date register of staff qualifications and reviews this register regularly</w:t>
      </w:r>
      <w:r w:rsidRPr="004E6634">
        <w:rPr>
          <w:rFonts w:ascii="Arial" w:hAnsi="Arial" w:cs="Arial"/>
        </w:rPr>
        <w:t xml:space="preserve">. </w:t>
      </w:r>
      <w:r w:rsidRPr="009326F2">
        <w:rPr>
          <w:rFonts w:ascii="Arial" w:hAnsi="Arial" w:cs="Arial"/>
        </w:rPr>
        <w:t xml:space="preserve">Staff </w:t>
      </w:r>
      <w:r w:rsidRPr="00FE7076">
        <w:rPr>
          <w:rFonts w:ascii="Arial" w:hAnsi="Arial" w:cs="Arial"/>
        </w:rPr>
        <w:t>complete an extensive training program that is well supported by management</w:t>
      </w:r>
      <w:r w:rsidRPr="009326F2">
        <w:rPr>
          <w:rFonts w:ascii="Arial" w:hAnsi="Arial" w:cs="Arial"/>
        </w:rPr>
        <w:t xml:space="preserve">. </w:t>
      </w:r>
      <w:r w:rsidRPr="00FE7076">
        <w:rPr>
          <w:rFonts w:ascii="Arial" w:hAnsi="Arial" w:cs="Arial"/>
        </w:rPr>
        <w:t>Consumers and representatives said that staff are well trained and meet their needs</w:t>
      </w:r>
      <w:r>
        <w:rPr>
          <w:rFonts w:ascii="Arial" w:hAnsi="Arial" w:cs="Arial"/>
        </w:rPr>
        <w:t>.</w:t>
      </w:r>
    </w:p>
    <w:p w14:paraId="4F23DF8D" w14:textId="737030F4" w:rsidR="00592B81" w:rsidRDefault="00592B81" w:rsidP="00592B81">
      <w:pPr>
        <w:rPr>
          <w:rFonts w:ascii="Arial" w:hAnsi="Arial" w:cs="Arial"/>
        </w:rPr>
      </w:pPr>
      <w:r w:rsidRPr="004E6634">
        <w:rPr>
          <w:rFonts w:ascii="Arial" w:hAnsi="Arial" w:cs="Arial"/>
        </w:rPr>
        <w:t xml:space="preserve">Consumers and representatives </w:t>
      </w:r>
      <w:r>
        <w:rPr>
          <w:rFonts w:ascii="Arial" w:hAnsi="Arial" w:cs="Arial"/>
        </w:rPr>
        <w:t xml:space="preserve">reported that </w:t>
      </w:r>
      <w:r w:rsidRPr="00FE7076">
        <w:rPr>
          <w:rFonts w:ascii="Arial" w:hAnsi="Arial" w:cs="Arial"/>
        </w:rPr>
        <w:t>staff know what they are doing, and they are well trained</w:t>
      </w:r>
      <w:r w:rsidRPr="004E6634">
        <w:rPr>
          <w:rFonts w:ascii="Arial" w:hAnsi="Arial" w:cs="Arial"/>
        </w:rPr>
        <w:t xml:space="preserve">. </w:t>
      </w:r>
      <w:r w:rsidR="006C2E9D">
        <w:rPr>
          <w:rFonts w:ascii="Arial" w:hAnsi="Arial" w:cs="Arial"/>
        </w:rPr>
        <w:t>A r</w:t>
      </w:r>
      <w:r w:rsidRPr="00FF1F38">
        <w:rPr>
          <w:rFonts w:ascii="Arial" w:hAnsi="Arial" w:cs="Arial"/>
        </w:rPr>
        <w:t>eview of training registers confirmed staff are equipped to perform in their roles</w:t>
      </w:r>
      <w:r w:rsidRPr="004E6634">
        <w:rPr>
          <w:rFonts w:ascii="Arial" w:hAnsi="Arial" w:cs="Arial"/>
        </w:rPr>
        <w:t xml:space="preserve">. </w:t>
      </w:r>
      <w:r w:rsidRPr="00FF1F38">
        <w:rPr>
          <w:rFonts w:ascii="Arial" w:hAnsi="Arial" w:cs="Arial"/>
        </w:rPr>
        <w:t>Staff described details of the training they completed relevant to their roles and said staff can request additional training</w:t>
      </w:r>
      <w:r>
        <w:rPr>
          <w:rFonts w:ascii="Arial" w:hAnsi="Arial" w:cs="Arial"/>
        </w:rPr>
        <w:t>.</w:t>
      </w:r>
      <w:r w:rsidRPr="00FF1F38">
        <w:rPr>
          <w:rFonts w:ascii="Arial" w:hAnsi="Arial" w:cs="Arial"/>
        </w:rPr>
        <w:t xml:space="preserve"> </w:t>
      </w:r>
    </w:p>
    <w:p w14:paraId="2E43F78B" w14:textId="77777777" w:rsidR="00592B81" w:rsidRDefault="00592B81" w:rsidP="00592B81">
      <w:r w:rsidRPr="004E6634">
        <w:rPr>
          <w:rFonts w:ascii="Arial" w:hAnsi="Arial" w:cs="Arial"/>
        </w:rPr>
        <w:t xml:space="preserve">Staff </w:t>
      </w:r>
      <w:r w:rsidRPr="00921FB6">
        <w:rPr>
          <w:rFonts w:ascii="Arial" w:hAnsi="Arial" w:cs="Arial"/>
        </w:rPr>
        <w:t xml:space="preserve">demonstrated awareness of the service’s performance development processes, including performance appraisals </w:t>
      </w:r>
      <w:r w:rsidRPr="004E6634">
        <w:rPr>
          <w:rFonts w:ascii="Arial" w:hAnsi="Arial" w:cs="Arial"/>
        </w:rPr>
        <w:t>and regular informal discussions regarding their performance and competency. Documentation reviewed confirmed performance appraisals, mandatory training and competency assessments are conducted annually</w:t>
      </w:r>
      <w:r w:rsidRPr="00F1290F">
        <w:rPr>
          <w:rFonts w:ascii="Arial" w:hAnsi="Arial" w:cs="Arial"/>
          <w:color w:val="auto"/>
        </w:rPr>
        <w:t>.</w:t>
      </w:r>
    </w:p>
    <w:p w14:paraId="007C68BD" w14:textId="77777777" w:rsidR="00592B81" w:rsidRPr="00262C0B" w:rsidRDefault="00592B81" w:rsidP="00592B81">
      <w:pPr>
        <w:pStyle w:val="NormalArial"/>
      </w:pPr>
      <w:r>
        <w:br w:type="page"/>
      </w:r>
    </w:p>
    <w:p w14:paraId="3FCADAF3" w14:textId="77777777" w:rsidR="00592B81" w:rsidRPr="00996FAF" w:rsidRDefault="00592B81" w:rsidP="00592B8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92B81" w:rsidRPr="00996FAF" w14:paraId="46B8F92B" w14:textId="77777777" w:rsidTr="00C53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3E7045" w14:textId="77777777" w:rsidR="00592B81" w:rsidRPr="00996FAF" w:rsidRDefault="00592B81" w:rsidP="00C5318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A66041F" w14:textId="078A8E58" w:rsidR="00592B81" w:rsidRPr="00996FAF" w:rsidRDefault="00592B81" w:rsidP="00C531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B81" w:rsidRPr="00996FAF" w14:paraId="404661D0" w14:textId="77777777" w:rsidTr="00C531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3BD3A4"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F331F6F"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49AB88"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433BA306B054F41949223013AC23468"/>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p>
        </w:tc>
      </w:tr>
      <w:tr w:rsidR="00592B81" w:rsidRPr="00996FAF" w14:paraId="54E84D66"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23477F"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F7AB24C"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116DB50" w14:textId="77777777" w:rsidR="00592B81" w:rsidRPr="00996FAF" w:rsidRDefault="0093444A"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6775F9832A74F03941AA2E4C0C6B5DE"/>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p>
        </w:tc>
      </w:tr>
      <w:tr w:rsidR="00592B81" w:rsidRPr="00996FAF" w14:paraId="6E60046B" w14:textId="77777777" w:rsidTr="00C531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EE2AE0"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1EFD800"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3E3EF5" w14:textId="77777777" w:rsidR="00592B81" w:rsidRPr="00996FAF" w:rsidRDefault="00592B81" w:rsidP="00C531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02175E" w14:textId="77777777" w:rsidR="00592B81" w:rsidRPr="00996FAF" w:rsidRDefault="00592B81" w:rsidP="00C531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474D3C" w14:textId="77777777" w:rsidR="00592B81" w:rsidRPr="00996FAF" w:rsidRDefault="00592B81" w:rsidP="00C531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6AD9B4" w14:textId="77777777" w:rsidR="00592B81" w:rsidRPr="00996FAF" w:rsidRDefault="00592B81" w:rsidP="00C531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2E9F3D" w14:textId="77777777" w:rsidR="00592B81" w:rsidRPr="00996FAF" w:rsidRDefault="00592B81" w:rsidP="00C531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9FC0A0" w14:textId="77777777" w:rsidR="00592B81" w:rsidRPr="00996FAF" w:rsidRDefault="00592B81" w:rsidP="00C531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AD8F53" w14:textId="77777777" w:rsidR="00592B81" w:rsidRPr="00996FAF" w:rsidRDefault="0093444A"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64B2A1F149844EF82015072DCBAFDAC"/>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p>
        </w:tc>
      </w:tr>
      <w:tr w:rsidR="00592B81" w:rsidRPr="00996FAF" w14:paraId="6BD6B9DD" w14:textId="77777777" w:rsidTr="00C53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966F95"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A43AAED" w14:textId="77777777" w:rsidR="00592B81" w:rsidRPr="00996FAF" w:rsidRDefault="00592B81" w:rsidP="00C531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01336C" w14:textId="77777777" w:rsidR="00592B81" w:rsidRPr="00996FAF" w:rsidRDefault="00592B81" w:rsidP="00C531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1E6A3C" w14:textId="77777777" w:rsidR="00592B81" w:rsidRPr="00996FAF" w:rsidRDefault="00592B81" w:rsidP="00C531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DE5BE3" w14:textId="77777777" w:rsidR="00592B81" w:rsidRPr="00996FAF" w:rsidRDefault="00592B81" w:rsidP="00C531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877D002" w14:textId="77777777" w:rsidR="00592B81" w:rsidRPr="00996FAF" w:rsidRDefault="00592B81" w:rsidP="00C531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773AD93" w14:textId="77777777" w:rsidR="00592B81" w:rsidRPr="00996FAF" w:rsidRDefault="0093444A" w:rsidP="00C531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70B46F1BEA04AE9BA449046935EFDF9"/>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p>
        </w:tc>
      </w:tr>
      <w:tr w:rsidR="00592B81" w:rsidRPr="00996FAF" w14:paraId="541E78C8" w14:textId="77777777" w:rsidTr="00C531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54ED8" w14:textId="77777777" w:rsidR="00592B81" w:rsidRPr="00996FAF" w:rsidRDefault="00592B81" w:rsidP="00C5318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CE7C2E" w14:textId="77777777" w:rsidR="00592B81" w:rsidRPr="00996FAF" w:rsidRDefault="00592B81" w:rsidP="00C531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7E9DAC" w14:textId="77777777" w:rsidR="00592B81" w:rsidRPr="00996FAF" w:rsidRDefault="00592B81" w:rsidP="00C531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73825D" w14:textId="77777777" w:rsidR="00592B81" w:rsidRPr="00996FAF" w:rsidRDefault="00592B81" w:rsidP="00C531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5CEA13" w14:textId="77777777" w:rsidR="00592B81" w:rsidRPr="00996FAF" w:rsidRDefault="00592B81" w:rsidP="00C531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48CAEE5" w14:textId="77777777" w:rsidR="00592B81" w:rsidRPr="00996FAF" w:rsidRDefault="0093444A" w:rsidP="00C531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06829810B5543DABBA753B32B194094"/>
                </w:placeholder>
                <w:dropDownList>
                  <w:listItem w:displayText="choose a rating" w:value="choose a rating"/>
                  <w:listItem w:displayText="Compliant" w:value="Compliant"/>
                  <w:listItem w:displayText="Non-compliant" w:value="Non-compliant"/>
                </w:dropDownList>
              </w:sdtPr>
              <w:sdtEndPr/>
              <w:sdtContent>
                <w:r w:rsidR="00592B81">
                  <w:rPr>
                    <w:rFonts w:ascii="Arial" w:hAnsi="Arial" w:cs="Arial"/>
                    <w:color w:val="auto"/>
                  </w:rPr>
                  <w:t>Compliant</w:t>
                </w:r>
              </w:sdtContent>
            </w:sdt>
          </w:p>
        </w:tc>
      </w:tr>
    </w:tbl>
    <w:p w14:paraId="300C7895" w14:textId="77777777" w:rsidR="00592B81" w:rsidRDefault="00592B81" w:rsidP="00592B81">
      <w:pPr>
        <w:pStyle w:val="Heading20"/>
      </w:pPr>
      <w:r w:rsidRPr="00996FAF">
        <w:t>Findings</w:t>
      </w:r>
    </w:p>
    <w:p w14:paraId="697AC37E" w14:textId="0B69771E" w:rsidR="00592B81" w:rsidRDefault="00592B81" w:rsidP="00592B81">
      <w:pPr>
        <w:pStyle w:val="NormalArial"/>
      </w:pPr>
      <w:r>
        <w:t xml:space="preserve">Documentation reviewed </w:t>
      </w:r>
      <w:r w:rsidR="006C2E9D">
        <w:t xml:space="preserve">by the Assessment Team </w:t>
      </w:r>
      <w:r>
        <w:t xml:space="preserve">evidenced consumers’ ongoing </w:t>
      </w:r>
      <w:r w:rsidRPr="00613F54">
        <w:t>engag</w:t>
      </w:r>
      <w:r>
        <w:t>ement</w:t>
      </w:r>
      <w:r w:rsidRPr="00613F54">
        <w:t xml:space="preserve"> in the development, delivery and evaluation of care and services</w:t>
      </w:r>
      <w:r>
        <w:t>. Consumers and representatives felt included in discussions around care planning and management</w:t>
      </w:r>
      <w:r w:rsidR="006C2E9D">
        <w:t xml:space="preserve"> </w:t>
      </w:r>
      <w:r w:rsidRPr="00BB571F">
        <w:t xml:space="preserve">advised that all feedback or suggestions </w:t>
      </w:r>
      <w:r>
        <w:t>from consumers and representatives</w:t>
      </w:r>
      <w:r w:rsidRPr="00BB571F">
        <w:t xml:space="preserve"> are included in the service’s improvement register.</w:t>
      </w:r>
    </w:p>
    <w:p w14:paraId="25AAB109" w14:textId="6A914BD2" w:rsidR="00592B81" w:rsidRDefault="006C2E9D" w:rsidP="00592B81">
      <w:pPr>
        <w:pStyle w:val="NormalArial"/>
      </w:pPr>
      <w:r>
        <w:rPr>
          <w:szCs w:val="22"/>
        </w:rPr>
        <w:t>The m</w:t>
      </w:r>
      <w:r w:rsidR="00592B81" w:rsidRPr="00637EC3">
        <w:rPr>
          <w:szCs w:val="22"/>
        </w:rPr>
        <w:t>anagement team elaborated on a range of strategies when describing how the governing body promotes a culture of safe, inclusive, and quality care and services</w:t>
      </w:r>
      <w:r w:rsidR="00592B81" w:rsidRPr="00637EC3">
        <w:t>.</w:t>
      </w:r>
      <w:r w:rsidR="00592B81">
        <w:t xml:space="preserve"> </w:t>
      </w:r>
      <w:r w:rsidR="00592B81" w:rsidRPr="00BB571F">
        <w:t xml:space="preserve">The organisation’s governing body displays accountability and promotes quality care and services through acting in response to feedback and identified trends. Consumers interviewed said they </w:t>
      </w:r>
      <w:r w:rsidR="00592B81">
        <w:t>are made aware of results of surveys and audits, staff training and workforce management.</w:t>
      </w:r>
    </w:p>
    <w:p w14:paraId="20566E34" w14:textId="681257DB" w:rsidR="00592B81" w:rsidRDefault="00592B81" w:rsidP="00592B81">
      <w:pPr>
        <w:pStyle w:val="NormalArial"/>
      </w:pPr>
      <w:r>
        <w:lastRenderedPageBreak/>
        <w:t xml:space="preserve">The service demonstrated it had effective organisation wide governance systems related to information management, continuous improvement, financial governance, workforce governance, regulatory compliance and feedback and complaints. For example, </w:t>
      </w:r>
      <w:r w:rsidRPr="004E398E">
        <w:t xml:space="preserve">the service </w:t>
      </w:r>
      <w:r w:rsidRPr="00B76E2C">
        <w:rPr>
          <w:rFonts w:eastAsia="Arial"/>
        </w:rPr>
        <w:t>respons</w:t>
      </w:r>
      <w:r>
        <w:rPr>
          <w:rFonts w:eastAsia="Arial"/>
        </w:rPr>
        <w:t xml:space="preserve">e </w:t>
      </w:r>
      <w:r w:rsidRPr="00B76E2C">
        <w:rPr>
          <w:rFonts w:eastAsia="Arial"/>
        </w:rPr>
        <w:t>to requests for budgetary changes to support the needs of consumers</w:t>
      </w:r>
      <w:r>
        <w:t xml:space="preserve"> has </w:t>
      </w:r>
      <w:r w:rsidR="00F05E6F">
        <w:t xml:space="preserve">seen </w:t>
      </w:r>
      <w:r w:rsidR="00F05E6F" w:rsidRPr="004E398E">
        <w:t>additional</w:t>
      </w:r>
      <w:r>
        <w:t xml:space="preserve"> recruitment of staff across the service</w:t>
      </w:r>
      <w:r w:rsidRPr="004E398E">
        <w:t>, upgrade</w:t>
      </w:r>
      <w:r>
        <w:t>s to</w:t>
      </w:r>
      <w:r w:rsidRPr="004E398E">
        <w:t xml:space="preserve"> the electronic clinical management system</w:t>
      </w:r>
      <w:r>
        <w:t>, undertaking</w:t>
      </w:r>
      <w:r w:rsidRPr="004E398E">
        <w:t xml:space="preserve"> staged refurbishments and purchase</w:t>
      </w:r>
      <w:r>
        <w:t xml:space="preserve"> of </w:t>
      </w:r>
      <w:r w:rsidRPr="004E398E">
        <w:t>specialist clinical equipment.</w:t>
      </w:r>
    </w:p>
    <w:p w14:paraId="2ECE82C1" w14:textId="77777777" w:rsidR="00592B81" w:rsidRDefault="00592B81" w:rsidP="00592B81">
      <w:pPr>
        <w:pStyle w:val="NormalArial"/>
      </w:pPr>
      <w:r>
        <w:t>The service had a risk management framework which included policies describing how high impact or high prevalence risks associated with the care of consumers are managed, the abuse and neglect of consumers is identified and responded to, and consumers are supported to live the best life they can, and incidents are managed and prevented. Staff demonstrated knowledge of various risk minimisation strategies and their reporting responsibilities. Consumers expressed appreciation towards staff for being supportive of their chosen risk involving activities.</w:t>
      </w:r>
    </w:p>
    <w:p w14:paraId="437AF2FD" w14:textId="77777777" w:rsidR="00592B81" w:rsidRPr="00712752" w:rsidRDefault="00592B81" w:rsidP="00592B81">
      <w:pPr>
        <w:pStyle w:val="NormalArial"/>
      </w:pPr>
      <w:r>
        <w:t xml:space="preserve">The service had organisational policies relating to antimicrobial stewardship, minimising the use of restraint, and open disclosure. Clinical management staff </w:t>
      </w:r>
      <w:r>
        <w:rPr>
          <w:color w:val="auto"/>
        </w:rPr>
        <w:t>oversee each consumer’s initial assessment to guide staff in developing clinical and personal care strategies which has resulted in positive outcomes such as increased mobility and reduced use of restraint.</w:t>
      </w:r>
      <w:r>
        <w:t xml:space="preserve"> Staff demonstrated</w:t>
      </w:r>
      <w:r w:rsidRPr="00853BF9">
        <w:rPr>
          <w:rFonts w:eastAsia="Fira Sans Light"/>
          <w:color w:val="auto"/>
        </w:rPr>
        <w:t xml:space="preserve"> the clinical framework encourages antimi</w:t>
      </w:r>
      <w:r w:rsidRPr="00853BF9">
        <w:rPr>
          <w:color w:val="auto"/>
        </w:rPr>
        <w:t xml:space="preserve">crobial stewardship, </w:t>
      </w:r>
      <w:r>
        <w:rPr>
          <w:color w:val="auto"/>
        </w:rPr>
        <w:t>which includes</w:t>
      </w:r>
      <w:r w:rsidRPr="00853BF9">
        <w:rPr>
          <w:color w:val="auto"/>
        </w:rPr>
        <w:t xml:space="preserve"> collaborat</w:t>
      </w:r>
      <w:r>
        <w:rPr>
          <w:color w:val="auto"/>
        </w:rPr>
        <w:t xml:space="preserve">ion </w:t>
      </w:r>
      <w:r w:rsidRPr="00853BF9">
        <w:rPr>
          <w:color w:val="auto"/>
        </w:rPr>
        <w:t xml:space="preserve">with consumers and their </w:t>
      </w:r>
      <w:r>
        <w:rPr>
          <w:color w:val="auto"/>
        </w:rPr>
        <w:t>medical practitioners</w:t>
      </w:r>
      <w:r w:rsidRPr="00853BF9">
        <w:rPr>
          <w:color w:val="auto"/>
        </w:rPr>
        <w:t xml:space="preserve"> to reduce the amount of antibiotics used at the service.</w:t>
      </w:r>
      <w:r w:rsidRPr="0057302F">
        <w:t xml:space="preserve"> </w:t>
      </w:r>
      <w:r>
        <w:rPr>
          <w:color w:val="auto"/>
        </w:rPr>
        <w:t>S</w:t>
      </w:r>
      <w:r w:rsidRPr="0057302F">
        <w:rPr>
          <w:color w:val="auto"/>
        </w:rPr>
        <w:t>taff were able to demonstrate an understanding of open disclosure</w:t>
      </w:r>
      <w:r>
        <w:rPr>
          <w:color w:val="auto"/>
        </w:rPr>
        <w:t xml:space="preserve"> and management </w:t>
      </w:r>
      <w:r w:rsidRPr="0057302F">
        <w:rPr>
          <w:color w:val="auto"/>
        </w:rPr>
        <w:t xml:space="preserve">provided evidence of when open disclosure </w:t>
      </w:r>
      <w:r>
        <w:rPr>
          <w:color w:val="auto"/>
        </w:rPr>
        <w:t>has been applied</w:t>
      </w:r>
      <w:r w:rsidRPr="0057302F">
        <w:rPr>
          <w:color w:val="auto"/>
        </w:rPr>
        <w:t>.</w:t>
      </w:r>
    </w:p>
    <w:sectPr w:rsidR="00592B81"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A1590" w14:textId="77777777" w:rsidR="00D3157C" w:rsidRDefault="00D3157C" w:rsidP="00D71F88">
      <w:pPr>
        <w:spacing w:after="0"/>
      </w:pPr>
      <w:r>
        <w:separator/>
      </w:r>
    </w:p>
  </w:endnote>
  <w:endnote w:type="continuationSeparator" w:id="0">
    <w:p w14:paraId="067A159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1594" w14:textId="77777777" w:rsidR="002552AC" w:rsidRDefault="00255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159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552AC">
      <w:rPr>
        <w:rStyle w:val="FooterBold"/>
        <w:rFonts w:ascii="Arial" w:hAnsi="Arial"/>
        <w:b w:val="0"/>
      </w:rPr>
      <w:t>Vincent Court</w:t>
    </w:r>
    <w:r w:rsidRPr="00DF37F2">
      <w:rPr>
        <w:rStyle w:val="FooterBold"/>
        <w:rFonts w:ascii="Arial" w:hAnsi="Arial"/>
        <w:b w:val="0"/>
      </w:rPr>
      <w:tab/>
      <w:t xml:space="preserve">RPT-ACC-0122 v3.0 </w:t>
    </w:r>
  </w:p>
  <w:p w14:paraId="067A159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552AC">
      <w:rPr>
        <w:rStyle w:val="FooterBold"/>
        <w:rFonts w:ascii="Arial" w:hAnsi="Arial"/>
        <w:b w:val="0"/>
      </w:rPr>
      <w:t>0089</w:t>
    </w:r>
    <w:r w:rsidRPr="00DF37F2">
      <w:rPr>
        <w:rStyle w:val="FooterBold"/>
        <w:rFonts w:ascii="Arial" w:hAnsi="Arial"/>
        <w:b w:val="0"/>
      </w:rPr>
      <w:tab/>
      <w:t xml:space="preserve">OFFICIAL: Sensitive </w:t>
    </w:r>
  </w:p>
  <w:p w14:paraId="067A159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159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A158E" w14:textId="77777777" w:rsidR="00D3157C" w:rsidRDefault="00D3157C" w:rsidP="00D71F88">
      <w:pPr>
        <w:spacing w:after="0"/>
      </w:pPr>
      <w:r>
        <w:separator/>
      </w:r>
    </w:p>
  </w:footnote>
  <w:footnote w:type="continuationSeparator" w:id="0">
    <w:p w14:paraId="067A158F" w14:textId="77777777" w:rsidR="00D3157C" w:rsidRDefault="00D3157C" w:rsidP="00D71F88">
      <w:pPr>
        <w:spacing w:after="0"/>
      </w:pPr>
      <w:r>
        <w:continuationSeparator/>
      </w:r>
    </w:p>
  </w:footnote>
  <w:footnote w:id="1">
    <w:p w14:paraId="5EC8BBAF" w14:textId="77777777" w:rsidR="00592B81" w:rsidRDefault="00592B81" w:rsidP="00592B8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47DC9">
        <w:rPr>
          <w:rFonts w:ascii="Arial" w:hAnsi="Arial" w:cs="Arial"/>
          <w:sz w:val="20"/>
          <w:szCs w:val="20"/>
        </w:rPr>
        <w:t>40A</w:t>
      </w:r>
      <w:r>
        <w:rPr>
          <w:rFonts w:ascii="Arial" w:hAnsi="Arial" w:cs="Arial"/>
          <w:sz w:val="20"/>
          <w:szCs w:val="20"/>
        </w:rPr>
        <w:t xml:space="preserve"> </w:t>
      </w:r>
      <w:r w:rsidRPr="00443CA4">
        <w:rPr>
          <w:rFonts w:ascii="Arial" w:hAnsi="Arial" w:cs="Arial"/>
          <w:sz w:val="20"/>
          <w:szCs w:val="20"/>
        </w:rPr>
        <w:t>of the Aged Care Quality and Safety Commission Rules 2018.</w:t>
      </w:r>
    </w:p>
    <w:p w14:paraId="55D5185E" w14:textId="77777777" w:rsidR="00592B81" w:rsidRDefault="00592B81" w:rsidP="00592B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1592" w14:textId="77777777" w:rsidR="002552AC" w:rsidRDefault="00255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159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67A159A" wp14:editId="067A159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1598" w14:textId="77777777" w:rsidR="00FA0A5B" w:rsidRDefault="00FA0A5B">
    <w:pPr>
      <w:pStyle w:val="Header"/>
    </w:pPr>
    <w:r>
      <w:rPr>
        <w:noProof/>
      </w:rPr>
      <w:drawing>
        <wp:anchor distT="0" distB="0" distL="114300" distR="114300" simplePos="0" relativeHeight="251661312" behindDoc="0" locked="0" layoutInCell="1" allowOverlap="1" wp14:anchorId="067A159C" wp14:editId="067A15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7C28"/>
    <w:rsid w:val="001051FD"/>
    <w:rsid w:val="00117022"/>
    <w:rsid w:val="00127C68"/>
    <w:rsid w:val="00187B0B"/>
    <w:rsid w:val="001A5684"/>
    <w:rsid w:val="002552AC"/>
    <w:rsid w:val="00262C0B"/>
    <w:rsid w:val="00275F4B"/>
    <w:rsid w:val="002B0884"/>
    <w:rsid w:val="002B0C90"/>
    <w:rsid w:val="002F2C7C"/>
    <w:rsid w:val="002F49A8"/>
    <w:rsid w:val="00310BB7"/>
    <w:rsid w:val="00334B7D"/>
    <w:rsid w:val="003574D0"/>
    <w:rsid w:val="0036130C"/>
    <w:rsid w:val="00380346"/>
    <w:rsid w:val="003B1763"/>
    <w:rsid w:val="00425A09"/>
    <w:rsid w:val="004A13BF"/>
    <w:rsid w:val="00511423"/>
    <w:rsid w:val="00550022"/>
    <w:rsid w:val="00592B81"/>
    <w:rsid w:val="005D23EC"/>
    <w:rsid w:val="00602258"/>
    <w:rsid w:val="0061226B"/>
    <w:rsid w:val="00641383"/>
    <w:rsid w:val="006C2E9D"/>
    <w:rsid w:val="007027C7"/>
    <w:rsid w:val="00712752"/>
    <w:rsid w:val="0075021E"/>
    <w:rsid w:val="00760C1F"/>
    <w:rsid w:val="008174C2"/>
    <w:rsid w:val="0087700C"/>
    <w:rsid w:val="008E777B"/>
    <w:rsid w:val="008F61E9"/>
    <w:rsid w:val="00996FAF"/>
    <w:rsid w:val="00A21758"/>
    <w:rsid w:val="00AD6253"/>
    <w:rsid w:val="00B103D2"/>
    <w:rsid w:val="00B31E03"/>
    <w:rsid w:val="00B53F7A"/>
    <w:rsid w:val="00BE2D40"/>
    <w:rsid w:val="00BF2C51"/>
    <w:rsid w:val="00C12FE6"/>
    <w:rsid w:val="00C272D4"/>
    <w:rsid w:val="00C94172"/>
    <w:rsid w:val="00CA0A1B"/>
    <w:rsid w:val="00CA37CB"/>
    <w:rsid w:val="00D2559D"/>
    <w:rsid w:val="00D3157C"/>
    <w:rsid w:val="00D71F88"/>
    <w:rsid w:val="00D87E7C"/>
    <w:rsid w:val="00DE2726"/>
    <w:rsid w:val="00DF37F2"/>
    <w:rsid w:val="00E2364A"/>
    <w:rsid w:val="00EB63F6"/>
    <w:rsid w:val="00F01EF5"/>
    <w:rsid w:val="00F045F4"/>
    <w:rsid w:val="00F05E6F"/>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67A144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592B81"/>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BodyText">
    <w:name w:val="Body Text"/>
    <w:basedOn w:val="Normal"/>
    <w:link w:val="BodyTextChar"/>
    <w:uiPriority w:val="99"/>
    <w:unhideWhenUsed/>
    <w:rsid w:val="00592B8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92B81"/>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12130A2E0F465FBA155D3789C68FB6"/>
        <w:category>
          <w:name w:val="General"/>
          <w:gallery w:val="placeholder"/>
        </w:category>
        <w:types>
          <w:type w:val="bbPlcHdr"/>
        </w:types>
        <w:behaviors>
          <w:behavior w:val="content"/>
        </w:behaviors>
        <w:guid w:val="{5AC3B4A5-CD1F-4B00-93DE-E2D7EEB47C58}"/>
      </w:docPartPr>
      <w:docPartBody>
        <w:p w:rsidR="00E3312F" w:rsidRDefault="0000455D" w:rsidP="0000455D">
          <w:pPr>
            <w:pStyle w:val="3E12130A2E0F465FBA155D3789C68FB6"/>
          </w:pPr>
          <w:r w:rsidRPr="00D858FE">
            <w:rPr>
              <w:rStyle w:val="PlaceholderText"/>
            </w:rPr>
            <w:t>Choose an item.</w:t>
          </w:r>
        </w:p>
      </w:docPartBody>
    </w:docPart>
    <w:docPart>
      <w:docPartPr>
        <w:name w:val="8CF983B5AAAB4DE98B93B3AB53385037"/>
        <w:category>
          <w:name w:val="General"/>
          <w:gallery w:val="placeholder"/>
        </w:category>
        <w:types>
          <w:type w:val="bbPlcHdr"/>
        </w:types>
        <w:behaviors>
          <w:behavior w:val="content"/>
        </w:behaviors>
        <w:guid w:val="{24A84486-E8E2-41FB-89A5-30A52916A213}"/>
      </w:docPartPr>
      <w:docPartBody>
        <w:p w:rsidR="00E3312F" w:rsidRDefault="0000455D" w:rsidP="0000455D">
          <w:pPr>
            <w:pStyle w:val="8CF983B5AAAB4DE98B93B3AB53385037"/>
          </w:pPr>
          <w:r w:rsidRPr="00D858FE">
            <w:rPr>
              <w:rStyle w:val="PlaceholderText"/>
            </w:rPr>
            <w:t>Choose an item.</w:t>
          </w:r>
        </w:p>
      </w:docPartBody>
    </w:docPart>
    <w:docPart>
      <w:docPartPr>
        <w:name w:val="2F5E34A32BC5407A9243F98F94F61D7E"/>
        <w:category>
          <w:name w:val="General"/>
          <w:gallery w:val="placeholder"/>
        </w:category>
        <w:types>
          <w:type w:val="bbPlcHdr"/>
        </w:types>
        <w:behaviors>
          <w:behavior w:val="content"/>
        </w:behaviors>
        <w:guid w:val="{86EA2E7D-1777-4113-9432-911BA5829A12}"/>
      </w:docPartPr>
      <w:docPartBody>
        <w:p w:rsidR="00E3312F" w:rsidRDefault="0000455D" w:rsidP="0000455D">
          <w:pPr>
            <w:pStyle w:val="2F5E34A32BC5407A9243F98F94F61D7E"/>
          </w:pPr>
          <w:r w:rsidRPr="00D858FE">
            <w:rPr>
              <w:rStyle w:val="PlaceholderText"/>
            </w:rPr>
            <w:t>Choose an item.</w:t>
          </w:r>
        </w:p>
      </w:docPartBody>
    </w:docPart>
    <w:docPart>
      <w:docPartPr>
        <w:name w:val="434BF72E633A4BCB8A6DE1242AE9FF2A"/>
        <w:category>
          <w:name w:val="General"/>
          <w:gallery w:val="placeholder"/>
        </w:category>
        <w:types>
          <w:type w:val="bbPlcHdr"/>
        </w:types>
        <w:behaviors>
          <w:behavior w:val="content"/>
        </w:behaviors>
        <w:guid w:val="{9EE12477-8329-46BB-90E0-78B2E71EAF47}"/>
      </w:docPartPr>
      <w:docPartBody>
        <w:p w:rsidR="00E3312F" w:rsidRDefault="0000455D" w:rsidP="0000455D">
          <w:pPr>
            <w:pStyle w:val="434BF72E633A4BCB8A6DE1242AE9FF2A"/>
          </w:pPr>
          <w:r w:rsidRPr="00D858FE">
            <w:rPr>
              <w:rStyle w:val="PlaceholderText"/>
            </w:rPr>
            <w:t>Choose an item.</w:t>
          </w:r>
        </w:p>
      </w:docPartBody>
    </w:docPart>
    <w:docPart>
      <w:docPartPr>
        <w:name w:val="75356A56B5794749B745F11046F83F8A"/>
        <w:category>
          <w:name w:val="General"/>
          <w:gallery w:val="placeholder"/>
        </w:category>
        <w:types>
          <w:type w:val="bbPlcHdr"/>
        </w:types>
        <w:behaviors>
          <w:behavior w:val="content"/>
        </w:behaviors>
        <w:guid w:val="{2DA6E69C-D219-4186-B409-A18C4DCF710E}"/>
      </w:docPartPr>
      <w:docPartBody>
        <w:p w:rsidR="00E3312F" w:rsidRDefault="0000455D" w:rsidP="0000455D">
          <w:pPr>
            <w:pStyle w:val="75356A56B5794749B745F11046F83F8A"/>
          </w:pPr>
          <w:r w:rsidRPr="00D858FE">
            <w:rPr>
              <w:rStyle w:val="PlaceholderText"/>
            </w:rPr>
            <w:t>Choose an item.</w:t>
          </w:r>
        </w:p>
      </w:docPartBody>
    </w:docPart>
    <w:docPart>
      <w:docPartPr>
        <w:name w:val="064DD7A8891D45B884CA322195A2898B"/>
        <w:category>
          <w:name w:val="General"/>
          <w:gallery w:val="placeholder"/>
        </w:category>
        <w:types>
          <w:type w:val="bbPlcHdr"/>
        </w:types>
        <w:behaviors>
          <w:behavior w:val="content"/>
        </w:behaviors>
        <w:guid w:val="{EE024B05-425D-46D9-B92D-68917D41941D}"/>
      </w:docPartPr>
      <w:docPartBody>
        <w:p w:rsidR="00E3312F" w:rsidRDefault="0000455D" w:rsidP="0000455D">
          <w:pPr>
            <w:pStyle w:val="064DD7A8891D45B884CA322195A2898B"/>
          </w:pPr>
          <w:r w:rsidRPr="00D858FE">
            <w:rPr>
              <w:rStyle w:val="PlaceholderText"/>
            </w:rPr>
            <w:t>Choose an item.</w:t>
          </w:r>
        </w:p>
      </w:docPartBody>
    </w:docPart>
    <w:docPart>
      <w:docPartPr>
        <w:name w:val="761615D8AA764212B8A3B27EED6C48FE"/>
        <w:category>
          <w:name w:val="General"/>
          <w:gallery w:val="placeholder"/>
        </w:category>
        <w:types>
          <w:type w:val="bbPlcHdr"/>
        </w:types>
        <w:behaviors>
          <w:behavior w:val="content"/>
        </w:behaviors>
        <w:guid w:val="{FD4E5FA4-7C83-4286-8F49-4CC9FD4D16C4}"/>
      </w:docPartPr>
      <w:docPartBody>
        <w:p w:rsidR="00E3312F" w:rsidRDefault="0000455D" w:rsidP="0000455D">
          <w:pPr>
            <w:pStyle w:val="761615D8AA764212B8A3B27EED6C48FE"/>
          </w:pPr>
          <w:r w:rsidRPr="00D858FE">
            <w:rPr>
              <w:rStyle w:val="PlaceholderText"/>
            </w:rPr>
            <w:t>Choose an item.</w:t>
          </w:r>
        </w:p>
      </w:docPartBody>
    </w:docPart>
    <w:docPart>
      <w:docPartPr>
        <w:name w:val="F3FEE66218F44AC391334B492E665E43"/>
        <w:category>
          <w:name w:val="General"/>
          <w:gallery w:val="placeholder"/>
        </w:category>
        <w:types>
          <w:type w:val="bbPlcHdr"/>
        </w:types>
        <w:behaviors>
          <w:behavior w:val="content"/>
        </w:behaviors>
        <w:guid w:val="{9A4C16B9-48DC-4E04-B5A4-165353626528}"/>
      </w:docPartPr>
      <w:docPartBody>
        <w:p w:rsidR="00E3312F" w:rsidRDefault="0000455D" w:rsidP="0000455D">
          <w:pPr>
            <w:pStyle w:val="F3FEE66218F44AC391334B492E665E43"/>
          </w:pPr>
          <w:r w:rsidRPr="00D858FE">
            <w:rPr>
              <w:rStyle w:val="PlaceholderText"/>
            </w:rPr>
            <w:t>Choose an item.</w:t>
          </w:r>
        </w:p>
      </w:docPartBody>
    </w:docPart>
    <w:docPart>
      <w:docPartPr>
        <w:name w:val="F1064C01737F40B2ACE732503AB3AB3E"/>
        <w:category>
          <w:name w:val="General"/>
          <w:gallery w:val="placeholder"/>
        </w:category>
        <w:types>
          <w:type w:val="bbPlcHdr"/>
        </w:types>
        <w:behaviors>
          <w:behavior w:val="content"/>
        </w:behaviors>
        <w:guid w:val="{488B8414-974B-4441-97F8-6A84A4C876F8}"/>
      </w:docPartPr>
      <w:docPartBody>
        <w:p w:rsidR="00E3312F" w:rsidRDefault="0000455D" w:rsidP="0000455D">
          <w:pPr>
            <w:pStyle w:val="F1064C01737F40B2ACE732503AB3AB3E"/>
          </w:pPr>
          <w:r w:rsidRPr="00D858FE">
            <w:rPr>
              <w:rStyle w:val="PlaceholderText"/>
            </w:rPr>
            <w:t>Choose an item.</w:t>
          </w:r>
        </w:p>
      </w:docPartBody>
    </w:docPart>
    <w:docPart>
      <w:docPartPr>
        <w:name w:val="AEE715B38DCC42438A85FAC8692216A2"/>
        <w:category>
          <w:name w:val="General"/>
          <w:gallery w:val="placeholder"/>
        </w:category>
        <w:types>
          <w:type w:val="bbPlcHdr"/>
        </w:types>
        <w:behaviors>
          <w:behavior w:val="content"/>
        </w:behaviors>
        <w:guid w:val="{3856187E-3F79-4783-958E-E26946BD55D8}"/>
      </w:docPartPr>
      <w:docPartBody>
        <w:p w:rsidR="00E3312F" w:rsidRDefault="0000455D" w:rsidP="0000455D">
          <w:pPr>
            <w:pStyle w:val="AEE715B38DCC42438A85FAC8692216A2"/>
          </w:pPr>
          <w:r w:rsidRPr="00D858FE">
            <w:rPr>
              <w:rStyle w:val="PlaceholderText"/>
            </w:rPr>
            <w:t>Choose an item.</w:t>
          </w:r>
        </w:p>
      </w:docPartBody>
    </w:docPart>
    <w:docPart>
      <w:docPartPr>
        <w:name w:val="763600C33966421ABE29C36424729169"/>
        <w:category>
          <w:name w:val="General"/>
          <w:gallery w:val="placeholder"/>
        </w:category>
        <w:types>
          <w:type w:val="bbPlcHdr"/>
        </w:types>
        <w:behaviors>
          <w:behavior w:val="content"/>
        </w:behaviors>
        <w:guid w:val="{881628A0-8FD7-4A3F-92E1-F828929F4792}"/>
      </w:docPartPr>
      <w:docPartBody>
        <w:p w:rsidR="00E3312F" w:rsidRDefault="0000455D" w:rsidP="0000455D">
          <w:pPr>
            <w:pStyle w:val="763600C33966421ABE29C36424729169"/>
          </w:pPr>
          <w:r w:rsidRPr="00D858FE">
            <w:rPr>
              <w:rStyle w:val="PlaceholderText"/>
            </w:rPr>
            <w:t>Choose an item.</w:t>
          </w:r>
        </w:p>
      </w:docPartBody>
    </w:docPart>
    <w:docPart>
      <w:docPartPr>
        <w:name w:val="F54BAB11ACA045A7AE9545F95F10A449"/>
        <w:category>
          <w:name w:val="General"/>
          <w:gallery w:val="placeholder"/>
        </w:category>
        <w:types>
          <w:type w:val="bbPlcHdr"/>
        </w:types>
        <w:behaviors>
          <w:behavior w:val="content"/>
        </w:behaviors>
        <w:guid w:val="{EA47904F-D5B5-4DC4-9FE4-6C0CF9EDD651}"/>
      </w:docPartPr>
      <w:docPartBody>
        <w:p w:rsidR="00E3312F" w:rsidRDefault="0000455D" w:rsidP="0000455D">
          <w:pPr>
            <w:pStyle w:val="F54BAB11ACA045A7AE9545F95F10A449"/>
          </w:pPr>
          <w:r w:rsidRPr="00D858FE">
            <w:rPr>
              <w:rStyle w:val="PlaceholderText"/>
            </w:rPr>
            <w:t>Choose an item.</w:t>
          </w:r>
        </w:p>
      </w:docPartBody>
    </w:docPart>
    <w:docPart>
      <w:docPartPr>
        <w:name w:val="EF3EAB501CB2454BB6FB3F8835F24DB6"/>
        <w:category>
          <w:name w:val="General"/>
          <w:gallery w:val="placeholder"/>
        </w:category>
        <w:types>
          <w:type w:val="bbPlcHdr"/>
        </w:types>
        <w:behaviors>
          <w:behavior w:val="content"/>
        </w:behaviors>
        <w:guid w:val="{AF9FD380-AC08-4DB5-9F32-E944474D524A}"/>
      </w:docPartPr>
      <w:docPartBody>
        <w:p w:rsidR="00E3312F" w:rsidRDefault="0000455D" w:rsidP="0000455D">
          <w:pPr>
            <w:pStyle w:val="EF3EAB501CB2454BB6FB3F8835F24DB6"/>
          </w:pPr>
          <w:r w:rsidRPr="00D858FE">
            <w:rPr>
              <w:rStyle w:val="PlaceholderText"/>
            </w:rPr>
            <w:t>Choose an item.</w:t>
          </w:r>
        </w:p>
      </w:docPartBody>
    </w:docPart>
    <w:docPart>
      <w:docPartPr>
        <w:name w:val="A67F96978E794809BAE242654D0A674E"/>
        <w:category>
          <w:name w:val="General"/>
          <w:gallery w:val="placeholder"/>
        </w:category>
        <w:types>
          <w:type w:val="bbPlcHdr"/>
        </w:types>
        <w:behaviors>
          <w:behavior w:val="content"/>
        </w:behaviors>
        <w:guid w:val="{B86F5166-2A8A-4E30-8B29-6984C79F5F9E}"/>
      </w:docPartPr>
      <w:docPartBody>
        <w:p w:rsidR="00E3312F" w:rsidRDefault="0000455D" w:rsidP="0000455D">
          <w:pPr>
            <w:pStyle w:val="A67F96978E794809BAE242654D0A674E"/>
          </w:pPr>
          <w:r w:rsidRPr="00D858FE">
            <w:rPr>
              <w:rStyle w:val="PlaceholderText"/>
            </w:rPr>
            <w:t>Choose an item.</w:t>
          </w:r>
        </w:p>
      </w:docPartBody>
    </w:docPart>
    <w:docPart>
      <w:docPartPr>
        <w:name w:val="F2F3C33ACC624D3E92A5524A42C80288"/>
        <w:category>
          <w:name w:val="General"/>
          <w:gallery w:val="placeholder"/>
        </w:category>
        <w:types>
          <w:type w:val="bbPlcHdr"/>
        </w:types>
        <w:behaviors>
          <w:behavior w:val="content"/>
        </w:behaviors>
        <w:guid w:val="{7C699FE1-48E4-4B45-9C3F-E01BB0BE19B6}"/>
      </w:docPartPr>
      <w:docPartBody>
        <w:p w:rsidR="00E3312F" w:rsidRDefault="0000455D" w:rsidP="0000455D">
          <w:pPr>
            <w:pStyle w:val="F2F3C33ACC624D3E92A5524A42C80288"/>
          </w:pPr>
          <w:r w:rsidRPr="00D858FE">
            <w:rPr>
              <w:rStyle w:val="PlaceholderText"/>
            </w:rPr>
            <w:t>Choose an item.</w:t>
          </w:r>
        </w:p>
      </w:docPartBody>
    </w:docPart>
    <w:docPart>
      <w:docPartPr>
        <w:name w:val="24644468F7374C6699118BE5F69E2C93"/>
        <w:category>
          <w:name w:val="General"/>
          <w:gallery w:val="placeholder"/>
        </w:category>
        <w:types>
          <w:type w:val="bbPlcHdr"/>
        </w:types>
        <w:behaviors>
          <w:behavior w:val="content"/>
        </w:behaviors>
        <w:guid w:val="{12C37CB8-ED4A-471D-9919-96B944D7D90E}"/>
      </w:docPartPr>
      <w:docPartBody>
        <w:p w:rsidR="00E3312F" w:rsidRDefault="0000455D" w:rsidP="0000455D">
          <w:pPr>
            <w:pStyle w:val="24644468F7374C6699118BE5F69E2C93"/>
          </w:pPr>
          <w:r w:rsidRPr="00D858FE">
            <w:rPr>
              <w:rStyle w:val="PlaceholderText"/>
            </w:rPr>
            <w:t>Choose an item.</w:t>
          </w:r>
        </w:p>
      </w:docPartBody>
    </w:docPart>
    <w:docPart>
      <w:docPartPr>
        <w:name w:val="1497D083F4FE4B28BDFACAB602FF2818"/>
        <w:category>
          <w:name w:val="General"/>
          <w:gallery w:val="placeholder"/>
        </w:category>
        <w:types>
          <w:type w:val="bbPlcHdr"/>
        </w:types>
        <w:behaviors>
          <w:behavior w:val="content"/>
        </w:behaviors>
        <w:guid w:val="{01C71BE6-CDF0-4D30-8483-1124166F3C86}"/>
      </w:docPartPr>
      <w:docPartBody>
        <w:p w:rsidR="00E3312F" w:rsidRDefault="0000455D" w:rsidP="0000455D">
          <w:pPr>
            <w:pStyle w:val="1497D083F4FE4B28BDFACAB602FF2818"/>
          </w:pPr>
          <w:r w:rsidRPr="00D858FE">
            <w:rPr>
              <w:rStyle w:val="PlaceholderText"/>
            </w:rPr>
            <w:t>Choose an item.</w:t>
          </w:r>
        </w:p>
      </w:docPartBody>
    </w:docPart>
    <w:docPart>
      <w:docPartPr>
        <w:name w:val="02B6910DAC044E93A8197B519820A07B"/>
        <w:category>
          <w:name w:val="General"/>
          <w:gallery w:val="placeholder"/>
        </w:category>
        <w:types>
          <w:type w:val="bbPlcHdr"/>
        </w:types>
        <w:behaviors>
          <w:behavior w:val="content"/>
        </w:behaviors>
        <w:guid w:val="{347405A4-E37B-4C6D-B281-7AF47F04229A}"/>
      </w:docPartPr>
      <w:docPartBody>
        <w:p w:rsidR="00E3312F" w:rsidRDefault="0000455D" w:rsidP="0000455D">
          <w:pPr>
            <w:pStyle w:val="02B6910DAC044E93A8197B519820A07B"/>
          </w:pPr>
          <w:r w:rsidRPr="00D858FE">
            <w:rPr>
              <w:rStyle w:val="PlaceholderText"/>
            </w:rPr>
            <w:t>Choose an item.</w:t>
          </w:r>
        </w:p>
      </w:docPartBody>
    </w:docPart>
    <w:docPart>
      <w:docPartPr>
        <w:name w:val="7E1D5849AF694049B5128DD86C016A92"/>
        <w:category>
          <w:name w:val="General"/>
          <w:gallery w:val="placeholder"/>
        </w:category>
        <w:types>
          <w:type w:val="bbPlcHdr"/>
        </w:types>
        <w:behaviors>
          <w:behavior w:val="content"/>
        </w:behaviors>
        <w:guid w:val="{D70480EC-DA92-4951-834F-7D43FD296E5D}"/>
      </w:docPartPr>
      <w:docPartBody>
        <w:p w:rsidR="00E3312F" w:rsidRDefault="0000455D" w:rsidP="0000455D">
          <w:pPr>
            <w:pStyle w:val="7E1D5849AF694049B5128DD86C016A92"/>
          </w:pPr>
          <w:r w:rsidRPr="00D858FE">
            <w:rPr>
              <w:rStyle w:val="PlaceholderText"/>
            </w:rPr>
            <w:t>Choose an item.</w:t>
          </w:r>
        </w:p>
      </w:docPartBody>
    </w:docPart>
    <w:docPart>
      <w:docPartPr>
        <w:name w:val="41950E0E7C1C423D843F902F1D7647FD"/>
        <w:category>
          <w:name w:val="General"/>
          <w:gallery w:val="placeholder"/>
        </w:category>
        <w:types>
          <w:type w:val="bbPlcHdr"/>
        </w:types>
        <w:behaviors>
          <w:behavior w:val="content"/>
        </w:behaviors>
        <w:guid w:val="{AD9A4D95-BA39-4609-B8A0-32AD1CB0E4BB}"/>
      </w:docPartPr>
      <w:docPartBody>
        <w:p w:rsidR="00E3312F" w:rsidRDefault="0000455D" w:rsidP="0000455D">
          <w:pPr>
            <w:pStyle w:val="41950E0E7C1C423D843F902F1D7647FD"/>
          </w:pPr>
          <w:r w:rsidRPr="00D858FE">
            <w:rPr>
              <w:rStyle w:val="PlaceholderText"/>
            </w:rPr>
            <w:t>Choose an item.</w:t>
          </w:r>
        </w:p>
      </w:docPartBody>
    </w:docPart>
    <w:docPart>
      <w:docPartPr>
        <w:name w:val="F5393A2C60A44EAAB1868D62D8C7FDF1"/>
        <w:category>
          <w:name w:val="General"/>
          <w:gallery w:val="placeholder"/>
        </w:category>
        <w:types>
          <w:type w:val="bbPlcHdr"/>
        </w:types>
        <w:behaviors>
          <w:behavior w:val="content"/>
        </w:behaviors>
        <w:guid w:val="{E5E32A81-563C-4749-A444-7AE978134AEF}"/>
      </w:docPartPr>
      <w:docPartBody>
        <w:p w:rsidR="00E3312F" w:rsidRDefault="0000455D" w:rsidP="0000455D">
          <w:pPr>
            <w:pStyle w:val="F5393A2C60A44EAAB1868D62D8C7FDF1"/>
          </w:pPr>
          <w:r w:rsidRPr="00D858FE">
            <w:rPr>
              <w:rStyle w:val="PlaceholderText"/>
            </w:rPr>
            <w:t>Choose an item.</w:t>
          </w:r>
        </w:p>
      </w:docPartBody>
    </w:docPart>
    <w:docPart>
      <w:docPartPr>
        <w:name w:val="0C05211216D44182AF8B8940170EB0D8"/>
        <w:category>
          <w:name w:val="General"/>
          <w:gallery w:val="placeholder"/>
        </w:category>
        <w:types>
          <w:type w:val="bbPlcHdr"/>
        </w:types>
        <w:behaviors>
          <w:behavior w:val="content"/>
        </w:behaviors>
        <w:guid w:val="{91CABBD6-C639-4303-826B-6664A28E9491}"/>
      </w:docPartPr>
      <w:docPartBody>
        <w:p w:rsidR="00E3312F" w:rsidRDefault="0000455D" w:rsidP="0000455D">
          <w:pPr>
            <w:pStyle w:val="0C05211216D44182AF8B8940170EB0D8"/>
          </w:pPr>
          <w:r w:rsidRPr="00D858FE">
            <w:rPr>
              <w:rStyle w:val="PlaceholderText"/>
            </w:rPr>
            <w:t>Choose an item.</w:t>
          </w:r>
        </w:p>
      </w:docPartBody>
    </w:docPart>
    <w:docPart>
      <w:docPartPr>
        <w:name w:val="4BECDE1AC7DB4C468616751C8AEEEEE9"/>
        <w:category>
          <w:name w:val="General"/>
          <w:gallery w:val="placeholder"/>
        </w:category>
        <w:types>
          <w:type w:val="bbPlcHdr"/>
        </w:types>
        <w:behaviors>
          <w:behavior w:val="content"/>
        </w:behaviors>
        <w:guid w:val="{E8D82621-529B-44F7-BBBD-581970FF555B}"/>
      </w:docPartPr>
      <w:docPartBody>
        <w:p w:rsidR="00E3312F" w:rsidRDefault="0000455D" w:rsidP="0000455D">
          <w:pPr>
            <w:pStyle w:val="4BECDE1AC7DB4C468616751C8AEEEEE9"/>
          </w:pPr>
          <w:r w:rsidRPr="00D858FE">
            <w:rPr>
              <w:rStyle w:val="PlaceholderText"/>
            </w:rPr>
            <w:t>Choose an item.</w:t>
          </w:r>
        </w:p>
      </w:docPartBody>
    </w:docPart>
    <w:docPart>
      <w:docPartPr>
        <w:name w:val="5D397BFF283C4561904B7C03E58827D2"/>
        <w:category>
          <w:name w:val="General"/>
          <w:gallery w:val="placeholder"/>
        </w:category>
        <w:types>
          <w:type w:val="bbPlcHdr"/>
        </w:types>
        <w:behaviors>
          <w:behavior w:val="content"/>
        </w:behaviors>
        <w:guid w:val="{1F79F7BE-FB70-4102-A7B1-B3222D522F51}"/>
      </w:docPartPr>
      <w:docPartBody>
        <w:p w:rsidR="00E3312F" w:rsidRDefault="0000455D" w:rsidP="0000455D">
          <w:pPr>
            <w:pStyle w:val="5D397BFF283C4561904B7C03E58827D2"/>
          </w:pPr>
          <w:r w:rsidRPr="00D858FE">
            <w:rPr>
              <w:rStyle w:val="PlaceholderText"/>
            </w:rPr>
            <w:t>Choose an item.</w:t>
          </w:r>
        </w:p>
      </w:docPartBody>
    </w:docPart>
    <w:docPart>
      <w:docPartPr>
        <w:name w:val="899D26E891A54D2F8DB17546BAB2E312"/>
        <w:category>
          <w:name w:val="General"/>
          <w:gallery w:val="placeholder"/>
        </w:category>
        <w:types>
          <w:type w:val="bbPlcHdr"/>
        </w:types>
        <w:behaviors>
          <w:behavior w:val="content"/>
        </w:behaviors>
        <w:guid w:val="{2198C7B5-AA71-42AA-A041-CC77C681A5CC}"/>
      </w:docPartPr>
      <w:docPartBody>
        <w:p w:rsidR="00E3312F" w:rsidRDefault="0000455D" w:rsidP="0000455D">
          <w:pPr>
            <w:pStyle w:val="899D26E891A54D2F8DB17546BAB2E312"/>
          </w:pPr>
          <w:r w:rsidRPr="00D858FE">
            <w:rPr>
              <w:rStyle w:val="PlaceholderText"/>
            </w:rPr>
            <w:t>Choose an item.</w:t>
          </w:r>
        </w:p>
      </w:docPartBody>
    </w:docPart>
    <w:docPart>
      <w:docPartPr>
        <w:name w:val="9C81CF52B40A4B499618BDD02A5F48F8"/>
        <w:category>
          <w:name w:val="General"/>
          <w:gallery w:val="placeholder"/>
        </w:category>
        <w:types>
          <w:type w:val="bbPlcHdr"/>
        </w:types>
        <w:behaviors>
          <w:behavior w:val="content"/>
        </w:behaviors>
        <w:guid w:val="{22B70210-E320-4C10-B2E2-E82AD008ABE2}"/>
      </w:docPartPr>
      <w:docPartBody>
        <w:p w:rsidR="00E3312F" w:rsidRDefault="0000455D" w:rsidP="0000455D">
          <w:pPr>
            <w:pStyle w:val="9C81CF52B40A4B499618BDD02A5F48F8"/>
          </w:pPr>
          <w:r w:rsidRPr="00D858FE">
            <w:rPr>
              <w:rStyle w:val="PlaceholderText"/>
            </w:rPr>
            <w:t>Choose an item.</w:t>
          </w:r>
        </w:p>
      </w:docPartBody>
    </w:docPart>
    <w:docPart>
      <w:docPartPr>
        <w:name w:val="AE720430AA5A482882FCE55FE4C7B0F9"/>
        <w:category>
          <w:name w:val="General"/>
          <w:gallery w:val="placeholder"/>
        </w:category>
        <w:types>
          <w:type w:val="bbPlcHdr"/>
        </w:types>
        <w:behaviors>
          <w:behavior w:val="content"/>
        </w:behaviors>
        <w:guid w:val="{FD67E9A4-DA4B-4ED9-AD04-EE2BE7F73BDC}"/>
      </w:docPartPr>
      <w:docPartBody>
        <w:p w:rsidR="00E3312F" w:rsidRDefault="0000455D" w:rsidP="0000455D">
          <w:pPr>
            <w:pStyle w:val="AE720430AA5A482882FCE55FE4C7B0F9"/>
          </w:pPr>
          <w:r w:rsidRPr="00D858FE">
            <w:rPr>
              <w:rStyle w:val="PlaceholderText"/>
            </w:rPr>
            <w:t>Choose an item.</w:t>
          </w:r>
        </w:p>
      </w:docPartBody>
    </w:docPart>
    <w:docPart>
      <w:docPartPr>
        <w:name w:val="9B8A171CE5FD452E83EBCA2BAFB723E7"/>
        <w:category>
          <w:name w:val="General"/>
          <w:gallery w:val="placeholder"/>
        </w:category>
        <w:types>
          <w:type w:val="bbPlcHdr"/>
        </w:types>
        <w:behaviors>
          <w:behavior w:val="content"/>
        </w:behaviors>
        <w:guid w:val="{1F9BDF64-29FD-473F-BE6F-9BA528455283}"/>
      </w:docPartPr>
      <w:docPartBody>
        <w:p w:rsidR="00E3312F" w:rsidRDefault="0000455D" w:rsidP="0000455D">
          <w:pPr>
            <w:pStyle w:val="9B8A171CE5FD452E83EBCA2BAFB723E7"/>
          </w:pPr>
          <w:r w:rsidRPr="00D858FE">
            <w:rPr>
              <w:rStyle w:val="PlaceholderText"/>
            </w:rPr>
            <w:t>Choose an item.</w:t>
          </w:r>
        </w:p>
      </w:docPartBody>
    </w:docPart>
    <w:docPart>
      <w:docPartPr>
        <w:name w:val="580EE3C34CB34D81B6CF8392AA5EE419"/>
        <w:category>
          <w:name w:val="General"/>
          <w:gallery w:val="placeholder"/>
        </w:category>
        <w:types>
          <w:type w:val="bbPlcHdr"/>
        </w:types>
        <w:behaviors>
          <w:behavior w:val="content"/>
        </w:behaviors>
        <w:guid w:val="{44D8A2C6-5B2D-4A69-8247-FDC4B51DA81C}"/>
      </w:docPartPr>
      <w:docPartBody>
        <w:p w:rsidR="00E3312F" w:rsidRDefault="0000455D" w:rsidP="0000455D">
          <w:pPr>
            <w:pStyle w:val="580EE3C34CB34D81B6CF8392AA5EE419"/>
          </w:pPr>
          <w:r w:rsidRPr="00D858FE">
            <w:rPr>
              <w:rStyle w:val="PlaceholderText"/>
            </w:rPr>
            <w:t>Choose an item.</w:t>
          </w:r>
        </w:p>
      </w:docPartBody>
    </w:docPart>
    <w:docPart>
      <w:docPartPr>
        <w:name w:val="9EFA620639C542E48C193C72B6A610B5"/>
        <w:category>
          <w:name w:val="General"/>
          <w:gallery w:val="placeholder"/>
        </w:category>
        <w:types>
          <w:type w:val="bbPlcHdr"/>
        </w:types>
        <w:behaviors>
          <w:behavior w:val="content"/>
        </w:behaviors>
        <w:guid w:val="{46ECD5C1-D828-48B8-9E97-FFE97C822D16}"/>
      </w:docPartPr>
      <w:docPartBody>
        <w:p w:rsidR="00E3312F" w:rsidRDefault="0000455D" w:rsidP="0000455D">
          <w:pPr>
            <w:pStyle w:val="9EFA620639C542E48C193C72B6A610B5"/>
          </w:pPr>
          <w:r w:rsidRPr="00D858FE">
            <w:rPr>
              <w:rStyle w:val="PlaceholderText"/>
            </w:rPr>
            <w:t>Choose an item.</w:t>
          </w:r>
        </w:p>
      </w:docPartBody>
    </w:docPart>
    <w:docPart>
      <w:docPartPr>
        <w:name w:val="AE8141AC21EB4F81B9070AFC263134CF"/>
        <w:category>
          <w:name w:val="General"/>
          <w:gallery w:val="placeholder"/>
        </w:category>
        <w:types>
          <w:type w:val="bbPlcHdr"/>
        </w:types>
        <w:behaviors>
          <w:behavior w:val="content"/>
        </w:behaviors>
        <w:guid w:val="{981A0FCF-8352-4900-BD64-8E6F20570A8A}"/>
      </w:docPartPr>
      <w:docPartBody>
        <w:p w:rsidR="00E3312F" w:rsidRDefault="0000455D" w:rsidP="0000455D">
          <w:pPr>
            <w:pStyle w:val="AE8141AC21EB4F81B9070AFC263134CF"/>
          </w:pPr>
          <w:r w:rsidRPr="00D858FE">
            <w:rPr>
              <w:rStyle w:val="PlaceholderText"/>
            </w:rPr>
            <w:t>Choose an item.</w:t>
          </w:r>
        </w:p>
      </w:docPartBody>
    </w:docPart>
    <w:docPart>
      <w:docPartPr>
        <w:name w:val="4ADDCBE4830C44D3BD31805536795164"/>
        <w:category>
          <w:name w:val="General"/>
          <w:gallery w:val="placeholder"/>
        </w:category>
        <w:types>
          <w:type w:val="bbPlcHdr"/>
        </w:types>
        <w:behaviors>
          <w:behavior w:val="content"/>
        </w:behaviors>
        <w:guid w:val="{AFBE6BBB-0267-4550-A980-9F2D46FB181B}"/>
      </w:docPartPr>
      <w:docPartBody>
        <w:p w:rsidR="00E3312F" w:rsidRDefault="0000455D" w:rsidP="0000455D">
          <w:pPr>
            <w:pStyle w:val="4ADDCBE4830C44D3BD31805536795164"/>
          </w:pPr>
          <w:r w:rsidRPr="00D858FE">
            <w:rPr>
              <w:rStyle w:val="PlaceholderText"/>
            </w:rPr>
            <w:t>Choose an item.</w:t>
          </w:r>
        </w:p>
      </w:docPartBody>
    </w:docPart>
    <w:docPart>
      <w:docPartPr>
        <w:name w:val="1D5037586312436BA0E821C8431E97CD"/>
        <w:category>
          <w:name w:val="General"/>
          <w:gallery w:val="placeholder"/>
        </w:category>
        <w:types>
          <w:type w:val="bbPlcHdr"/>
        </w:types>
        <w:behaviors>
          <w:behavior w:val="content"/>
        </w:behaviors>
        <w:guid w:val="{BB9D62DF-EBCF-42F2-9861-BD5F5138A7CA}"/>
      </w:docPartPr>
      <w:docPartBody>
        <w:p w:rsidR="00E3312F" w:rsidRDefault="0000455D" w:rsidP="0000455D">
          <w:pPr>
            <w:pStyle w:val="1D5037586312436BA0E821C8431E97CD"/>
          </w:pPr>
          <w:r w:rsidRPr="00D858FE">
            <w:rPr>
              <w:rStyle w:val="PlaceholderText"/>
            </w:rPr>
            <w:t>Choose an item.</w:t>
          </w:r>
        </w:p>
      </w:docPartBody>
    </w:docPart>
    <w:docPart>
      <w:docPartPr>
        <w:name w:val="DFE73CAA41844DF2BE1B4941F9075242"/>
        <w:category>
          <w:name w:val="General"/>
          <w:gallery w:val="placeholder"/>
        </w:category>
        <w:types>
          <w:type w:val="bbPlcHdr"/>
        </w:types>
        <w:behaviors>
          <w:behavior w:val="content"/>
        </w:behaviors>
        <w:guid w:val="{32C85D3B-43F0-4C52-86C7-763B0924AB40}"/>
      </w:docPartPr>
      <w:docPartBody>
        <w:p w:rsidR="00E3312F" w:rsidRDefault="0000455D" w:rsidP="0000455D">
          <w:pPr>
            <w:pStyle w:val="DFE73CAA41844DF2BE1B4941F9075242"/>
          </w:pPr>
          <w:r w:rsidRPr="00D858FE">
            <w:rPr>
              <w:rStyle w:val="PlaceholderText"/>
            </w:rPr>
            <w:t>Choose an item.</w:t>
          </w:r>
        </w:p>
      </w:docPartBody>
    </w:docPart>
    <w:docPart>
      <w:docPartPr>
        <w:name w:val="FE45B1EE640949588A2C4647D074CA0E"/>
        <w:category>
          <w:name w:val="General"/>
          <w:gallery w:val="placeholder"/>
        </w:category>
        <w:types>
          <w:type w:val="bbPlcHdr"/>
        </w:types>
        <w:behaviors>
          <w:behavior w:val="content"/>
        </w:behaviors>
        <w:guid w:val="{9D18542F-7627-4F7A-8721-1156F49C14CB}"/>
      </w:docPartPr>
      <w:docPartBody>
        <w:p w:rsidR="00E3312F" w:rsidRDefault="0000455D" w:rsidP="0000455D">
          <w:pPr>
            <w:pStyle w:val="FE45B1EE640949588A2C4647D074CA0E"/>
          </w:pPr>
          <w:r w:rsidRPr="00D858FE">
            <w:rPr>
              <w:rStyle w:val="PlaceholderText"/>
            </w:rPr>
            <w:t>Choose an item.</w:t>
          </w:r>
        </w:p>
      </w:docPartBody>
    </w:docPart>
    <w:docPart>
      <w:docPartPr>
        <w:name w:val="C278EA9A8AF0444A8E68A6BBC579D965"/>
        <w:category>
          <w:name w:val="General"/>
          <w:gallery w:val="placeholder"/>
        </w:category>
        <w:types>
          <w:type w:val="bbPlcHdr"/>
        </w:types>
        <w:behaviors>
          <w:behavior w:val="content"/>
        </w:behaviors>
        <w:guid w:val="{613786D8-A71B-4135-AB5C-05A50CC59DDA}"/>
      </w:docPartPr>
      <w:docPartBody>
        <w:p w:rsidR="00E3312F" w:rsidRDefault="0000455D" w:rsidP="0000455D">
          <w:pPr>
            <w:pStyle w:val="C278EA9A8AF0444A8E68A6BBC579D965"/>
          </w:pPr>
          <w:r w:rsidRPr="00D858FE">
            <w:rPr>
              <w:rStyle w:val="PlaceholderText"/>
            </w:rPr>
            <w:t>Choose an item.</w:t>
          </w:r>
        </w:p>
      </w:docPartBody>
    </w:docPart>
    <w:docPart>
      <w:docPartPr>
        <w:name w:val="7B3D28621B634B6FA3A3C5BEC445B030"/>
        <w:category>
          <w:name w:val="General"/>
          <w:gallery w:val="placeholder"/>
        </w:category>
        <w:types>
          <w:type w:val="bbPlcHdr"/>
        </w:types>
        <w:behaviors>
          <w:behavior w:val="content"/>
        </w:behaviors>
        <w:guid w:val="{148AA034-8F43-4644-919C-5D3BE3A28511}"/>
      </w:docPartPr>
      <w:docPartBody>
        <w:p w:rsidR="00E3312F" w:rsidRDefault="0000455D" w:rsidP="0000455D">
          <w:pPr>
            <w:pStyle w:val="7B3D28621B634B6FA3A3C5BEC445B030"/>
          </w:pPr>
          <w:r w:rsidRPr="00D858FE">
            <w:rPr>
              <w:rStyle w:val="PlaceholderText"/>
            </w:rPr>
            <w:t>Choose an item.</w:t>
          </w:r>
        </w:p>
      </w:docPartBody>
    </w:docPart>
    <w:docPart>
      <w:docPartPr>
        <w:name w:val="4BB9B118792B463EA83A1FF3AAA4759C"/>
        <w:category>
          <w:name w:val="General"/>
          <w:gallery w:val="placeholder"/>
        </w:category>
        <w:types>
          <w:type w:val="bbPlcHdr"/>
        </w:types>
        <w:behaviors>
          <w:behavior w:val="content"/>
        </w:behaviors>
        <w:guid w:val="{1CA2B178-DBB1-46BF-AB61-876F4BF79B37}"/>
      </w:docPartPr>
      <w:docPartBody>
        <w:p w:rsidR="00E3312F" w:rsidRDefault="0000455D" w:rsidP="0000455D">
          <w:pPr>
            <w:pStyle w:val="4BB9B118792B463EA83A1FF3AAA4759C"/>
          </w:pPr>
          <w:r w:rsidRPr="00D858FE">
            <w:rPr>
              <w:rStyle w:val="PlaceholderText"/>
            </w:rPr>
            <w:t>Choose an item.</w:t>
          </w:r>
        </w:p>
      </w:docPartBody>
    </w:docPart>
    <w:docPart>
      <w:docPartPr>
        <w:name w:val="3375FEA8BEB242B9BEDCD223DF31B503"/>
        <w:category>
          <w:name w:val="General"/>
          <w:gallery w:val="placeholder"/>
        </w:category>
        <w:types>
          <w:type w:val="bbPlcHdr"/>
        </w:types>
        <w:behaviors>
          <w:behavior w:val="content"/>
        </w:behaviors>
        <w:guid w:val="{10BFA29B-F718-4955-A7A6-01F56E20F4A7}"/>
      </w:docPartPr>
      <w:docPartBody>
        <w:p w:rsidR="00E3312F" w:rsidRDefault="0000455D" w:rsidP="0000455D">
          <w:pPr>
            <w:pStyle w:val="3375FEA8BEB242B9BEDCD223DF31B503"/>
          </w:pPr>
          <w:r w:rsidRPr="00D858FE">
            <w:rPr>
              <w:rStyle w:val="PlaceholderText"/>
            </w:rPr>
            <w:t>Choose an item.</w:t>
          </w:r>
        </w:p>
      </w:docPartBody>
    </w:docPart>
    <w:docPart>
      <w:docPartPr>
        <w:name w:val="17D1508013A84AFF9AA4C824351286AA"/>
        <w:category>
          <w:name w:val="General"/>
          <w:gallery w:val="placeholder"/>
        </w:category>
        <w:types>
          <w:type w:val="bbPlcHdr"/>
        </w:types>
        <w:behaviors>
          <w:behavior w:val="content"/>
        </w:behaviors>
        <w:guid w:val="{0D2068CC-4A2E-4058-84F4-B42534ED34C9}"/>
      </w:docPartPr>
      <w:docPartBody>
        <w:p w:rsidR="00E3312F" w:rsidRDefault="0000455D" w:rsidP="0000455D">
          <w:pPr>
            <w:pStyle w:val="17D1508013A84AFF9AA4C824351286AA"/>
          </w:pPr>
          <w:r w:rsidRPr="00D858FE">
            <w:rPr>
              <w:rStyle w:val="PlaceholderText"/>
            </w:rPr>
            <w:t>Choose an item.</w:t>
          </w:r>
        </w:p>
      </w:docPartBody>
    </w:docPart>
    <w:docPart>
      <w:docPartPr>
        <w:name w:val="A5226A8C04FF44B6961B9F991ACF8972"/>
        <w:category>
          <w:name w:val="General"/>
          <w:gallery w:val="placeholder"/>
        </w:category>
        <w:types>
          <w:type w:val="bbPlcHdr"/>
        </w:types>
        <w:behaviors>
          <w:behavior w:val="content"/>
        </w:behaviors>
        <w:guid w:val="{A4027EA8-7E34-4173-84ED-29021C76566A}"/>
      </w:docPartPr>
      <w:docPartBody>
        <w:p w:rsidR="00E3312F" w:rsidRDefault="0000455D" w:rsidP="0000455D">
          <w:pPr>
            <w:pStyle w:val="A5226A8C04FF44B6961B9F991ACF8972"/>
          </w:pPr>
          <w:r w:rsidRPr="00D858FE">
            <w:rPr>
              <w:rStyle w:val="PlaceholderText"/>
            </w:rPr>
            <w:t>Choose an item.</w:t>
          </w:r>
        </w:p>
      </w:docPartBody>
    </w:docPart>
    <w:docPart>
      <w:docPartPr>
        <w:name w:val="3E5F9CB1A48440EFBB5E151E5352ACC9"/>
        <w:category>
          <w:name w:val="General"/>
          <w:gallery w:val="placeholder"/>
        </w:category>
        <w:types>
          <w:type w:val="bbPlcHdr"/>
        </w:types>
        <w:behaviors>
          <w:behavior w:val="content"/>
        </w:behaviors>
        <w:guid w:val="{2A4386D5-1C76-4FB0-9C4F-09C61794F7AB}"/>
      </w:docPartPr>
      <w:docPartBody>
        <w:p w:rsidR="00E3312F" w:rsidRDefault="0000455D" w:rsidP="0000455D">
          <w:pPr>
            <w:pStyle w:val="3E5F9CB1A48440EFBB5E151E5352ACC9"/>
          </w:pPr>
          <w:r w:rsidRPr="00D858FE">
            <w:rPr>
              <w:rStyle w:val="PlaceholderText"/>
            </w:rPr>
            <w:t>Choose an item.</w:t>
          </w:r>
        </w:p>
      </w:docPartBody>
    </w:docPart>
    <w:docPart>
      <w:docPartPr>
        <w:name w:val="5E1B5FBA17314FAD8CE8933AC91182F5"/>
        <w:category>
          <w:name w:val="General"/>
          <w:gallery w:val="placeholder"/>
        </w:category>
        <w:types>
          <w:type w:val="bbPlcHdr"/>
        </w:types>
        <w:behaviors>
          <w:behavior w:val="content"/>
        </w:behaviors>
        <w:guid w:val="{94E485FD-8BDC-4A61-8DF0-0F40E6A32D02}"/>
      </w:docPartPr>
      <w:docPartBody>
        <w:p w:rsidR="00E3312F" w:rsidRDefault="0000455D" w:rsidP="0000455D">
          <w:pPr>
            <w:pStyle w:val="5E1B5FBA17314FAD8CE8933AC91182F5"/>
          </w:pPr>
          <w:r w:rsidRPr="00D858FE">
            <w:rPr>
              <w:rStyle w:val="PlaceholderText"/>
            </w:rPr>
            <w:t>Choose an item.</w:t>
          </w:r>
        </w:p>
      </w:docPartBody>
    </w:docPart>
    <w:docPart>
      <w:docPartPr>
        <w:name w:val="DD1A0BEB481147CCB6C5E555234AED9D"/>
        <w:category>
          <w:name w:val="General"/>
          <w:gallery w:val="placeholder"/>
        </w:category>
        <w:types>
          <w:type w:val="bbPlcHdr"/>
        </w:types>
        <w:behaviors>
          <w:behavior w:val="content"/>
        </w:behaviors>
        <w:guid w:val="{7D2A1A4E-07AC-4D1E-B25F-285279281F9E}"/>
      </w:docPartPr>
      <w:docPartBody>
        <w:p w:rsidR="00E3312F" w:rsidRDefault="0000455D" w:rsidP="0000455D">
          <w:pPr>
            <w:pStyle w:val="DD1A0BEB481147CCB6C5E555234AED9D"/>
          </w:pPr>
          <w:r w:rsidRPr="00D858FE">
            <w:rPr>
              <w:rStyle w:val="PlaceholderText"/>
            </w:rPr>
            <w:t>Choose an item.</w:t>
          </w:r>
        </w:p>
      </w:docPartBody>
    </w:docPart>
    <w:docPart>
      <w:docPartPr>
        <w:name w:val="03EFC57CF8644129BB4E73297903EFDD"/>
        <w:category>
          <w:name w:val="General"/>
          <w:gallery w:val="placeholder"/>
        </w:category>
        <w:types>
          <w:type w:val="bbPlcHdr"/>
        </w:types>
        <w:behaviors>
          <w:behavior w:val="content"/>
        </w:behaviors>
        <w:guid w:val="{A0BECB5E-B3D9-47AD-8F9A-E911AC422A52}"/>
      </w:docPartPr>
      <w:docPartBody>
        <w:p w:rsidR="00E3312F" w:rsidRDefault="0000455D" w:rsidP="0000455D">
          <w:pPr>
            <w:pStyle w:val="03EFC57CF8644129BB4E73297903EFDD"/>
          </w:pPr>
          <w:r w:rsidRPr="00D858FE">
            <w:rPr>
              <w:rStyle w:val="PlaceholderText"/>
            </w:rPr>
            <w:t>Choose an item.</w:t>
          </w:r>
        </w:p>
      </w:docPartBody>
    </w:docPart>
    <w:docPart>
      <w:docPartPr>
        <w:name w:val="1433BA306B054F41949223013AC23468"/>
        <w:category>
          <w:name w:val="General"/>
          <w:gallery w:val="placeholder"/>
        </w:category>
        <w:types>
          <w:type w:val="bbPlcHdr"/>
        </w:types>
        <w:behaviors>
          <w:behavior w:val="content"/>
        </w:behaviors>
        <w:guid w:val="{829AC41D-C19C-4706-B015-0AC359CED71C}"/>
      </w:docPartPr>
      <w:docPartBody>
        <w:p w:rsidR="00E3312F" w:rsidRDefault="0000455D" w:rsidP="0000455D">
          <w:pPr>
            <w:pStyle w:val="1433BA306B054F41949223013AC23468"/>
          </w:pPr>
          <w:r w:rsidRPr="00D858FE">
            <w:rPr>
              <w:rStyle w:val="PlaceholderText"/>
            </w:rPr>
            <w:t>Choose an item.</w:t>
          </w:r>
        </w:p>
      </w:docPartBody>
    </w:docPart>
    <w:docPart>
      <w:docPartPr>
        <w:name w:val="46775F9832A74F03941AA2E4C0C6B5DE"/>
        <w:category>
          <w:name w:val="General"/>
          <w:gallery w:val="placeholder"/>
        </w:category>
        <w:types>
          <w:type w:val="bbPlcHdr"/>
        </w:types>
        <w:behaviors>
          <w:behavior w:val="content"/>
        </w:behaviors>
        <w:guid w:val="{EEB522D2-288C-4090-9CC5-AF127F685A38}"/>
      </w:docPartPr>
      <w:docPartBody>
        <w:p w:rsidR="00E3312F" w:rsidRDefault="0000455D" w:rsidP="0000455D">
          <w:pPr>
            <w:pStyle w:val="46775F9832A74F03941AA2E4C0C6B5DE"/>
          </w:pPr>
          <w:r w:rsidRPr="00D858FE">
            <w:rPr>
              <w:rStyle w:val="PlaceholderText"/>
            </w:rPr>
            <w:t>Choose an item.</w:t>
          </w:r>
        </w:p>
      </w:docPartBody>
    </w:docPart>
    <w:docPart>
      <w:docPartPr>
        <w:name w:val="B64B2A1F149844EF82015072DCBAFDAC"/>
        <w:category>
          <w:name w:val="General"/>
          <w:gallery w:val="placeholder"/>
        </w:category>
        <w:types>
          <w:type w:val="bbPlcHdr"/>
        </w:types>
        <w:behaviors>
          <w:behavior w:val="content"/>
        </w:behaviors>
        <w:guid w:val="{75C6126A-652D-423B-8D82-C2DD512F0AEA}"/>
      </w:docPartPr>
      <w:docPartBody>
        <w:p w:rsidR="00E3312F" w:rsidRDefault="0000455D" w:rsidP="0000455D">
          <w:pPr>
            <w:pStyle w:val="B64B2A1F149844EF82015072DCBAFDAC"/>
          </w:pPr>
          <w:r w:rsidRPr="00D858FE">
            <w:rPr>
              <w:rStyle w:val="PlaceholderText"/>
            </w:rPr>
            <w:t>Choose an item.</w:t>
          </w:r>
        </w:p>
      </w:docPartBody>
    </w:docPart>
    <w:docPart>
      <w:docPartPr>
        <w:name w:val="370B46F1BEA04AE9BA449046935EFDF9"/>
        <w:category>
          <w:name w:val="General"/>
          <w:gallery w:val="placeholder"/>
        </w:category>
        <w:types>
          <w:type w:val="bbPlcHdr"/>
        </w:types>
        <w:behaviors>
          <w:behavior w:val="content"/>
        </w:behaviors>
        <w:guid w:val="{07F6224B-FDE9-4623-BD92-806A2C4678B2}"/>
      </w:docPartPr>
      <w:docPartBody>
        <w:p w:rsidR="00E3312F" w:rsidRDefault="0000455D" w:rsidP="0000455D">
          <w:pPr>
            <w:pStyle w:val="370B46F1BEA04AE9BA449046935EFDF9"/>
          </w:pPr>
          <w:r w:rsidRPr="00D858FE">
            <w:rPr>
              <w:rStyle w:val="PlaceholderText"/>
            </w:rPr>
            <w:t>Choose an item.</w:t>
          </w:r>
        </w:p>
      </w:docPartBody>
    </w:docPart>
    <w:docPart>
      <w:docPartPr>
        <w:name w:val="F06829810B5543DABBA753B32B194094"/>
        <w:category>
          <w:name w:val="General"/>
          <w:gallery w:val="placeholder"/>
        </w:category>
        <w:types>
          <w:type w:val="bbPlcHdr"/>
        </w:types>
        <w:behaviors>
          <w:behavior w:val="content"/>
        </w:behaviors>
        <w:guid w:val="{E2833335-4E47-46DE-B43D-7F81CACCE321}"/>
      </w:docPartPr>
      <w:docPartBody>
        <w:p w:rsidR="00E3312F" w:rsidRDefault="0000455D" w:rsidP="0000455D">
          <w:pPr>
            <w:pStyle w:val="F06829810B5543DABBA753B32B1940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455D"/>
    <w:rsid w:val="000B1EF3"/>
    <w:rsid w:val="00295E0C"/>
    <w:rsid w:val="003E5DF1"/>
    <w:rsid w:val="00BF58F7"/>
    <w:rsid w:val="00E331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455D"/>
    <w:rPr>
      <w:rFonts w:asciiTheme="minorHAnsi" w:hAnsiTheme="minorHAnsi"/>
      <w:b w:val="0"/>
      <w:noProof w:val="0"/>
      <w:color w:val="000000" w:themeColor="text1"/>
      <w:sz w:val="30"/>
      <w:lang w:val="en-AU"/>
    </w:rPr>
  </w:style>
  <w:style w:type="paragraph" w:customStyle="1" w:styleId="3E12130A2E0F465FBA155D3789C68FB6">
    <w:name w:val="3E12130A2E0F465FBA155D3789C68FB6"/>
    <w:rsid w:val="0000455D"/>
  </w:style>
  <w:style w:type="paragraph" w:customStyle="1" w:styleId="8CF983B5AAAB4DE98B93B3AB53385037">
    <w:name w:val="8CF983B5AAAB4DE98B93B3AB53385037"/>
    <w:rsid w:val="0000455D"/>
  </w:style>
  <w:style w:type="paragraph" w:customStyle="1" w:styleId="2F5E34A32BC5407A9243F98F94F61D7E">
    <w:name w:val="2F5E34A32BC5407A9243F98F94F61D7E"/>
    <w:rsid w:val="0000455D"/>
  </w:style>
  <w:style w:type="paragraph" w:customStyle="1" w:styleId="434BF72E633A4BCB8A6DE1242AE9FF2A">
    <w:name w:val="434BF72E633A4BCB8A6DE1242AE9FF2A"/>
    <w:rsid w:val="0000455D"/>
  </w:style>
  <w:style w:type="paragraph" w:customStyle="1" w:styleId="75356A56B5794749B745F11046F83F8A">
    <w:name w:val="75356A56B5794749B745F11046F83F8A"/>
    <w:rsid w:val="0000455D"/>
  </w:style>
  <w:style w:type="paragraph" w:customStyle="1" w:styleId="064DD7A8891D45B884CA322195A2898B">
    <w:name w:val="064DD7A8891D45B884CA322195A2898B"/>
    <w:rsid w:val="0000455D"/>
  </w:style>
  <w:style w:type="paragraph" w:customStyle="1" w:styleId="761615D8AA764212B8A3B27EED6C48FE">
    <w:name w:val="761615D8AA764212B8A3B27EED6C48FE"/>
    <w:rsid w:val="0000455D"/>
  </w:style>
  <w:style w:type="paragraph" w:customStyle="1" w:styleId="F3FEE66218F44AC391334B492E665E43">
    <w:name w:val="F3FEE66218F44AC391334B492E665E43"/>
    <w:rsid w:val="0000455D"/>
  </w:style>
  <w:style w:type="paragraph" w:customStyle="1" w:styleId="F1064C01737F40B2ACE732503AB3AB3E">
    <w:name w:val="F1064C01737F40B2ACE732503AB3AB3E"/>
    <w:rsid w:val="0000455D"/>
  </w:style>
  <w:style w:type="paragraph" w:customStyle="1" w:styleId="AEE715B38DCC42438A85FAC8692216A2">
    <w:name w:val="AEE715B38DCC42438A85FAC8692216A2"/>
    <w:rsid w:val="0000455D"/>
  </w:style>
  <w:style w:type="paragraph" w:customStyle="1" w:styleId="763600C33966421ABE29C36424729169">
    <w:name w:val="763600C33966421ABE29C36424729169"/>
    <w:rsid w:val="0000455D"/>
  </w:style>
  <w:style w:type="paragraph" w:customStyle="1" w:styleId="F54BAB11ACA045A7AE9545F95F10A449">
    <w:name w:val="F54BAB11ACA045A7AE9545F95F10A449"/>
    <w:rsid w:val="0000455D"/>
  </w:style>
  <w:style w:type="paragraph" w:customStyle="1" w:styleId="EF3EAB501CB2454BB6FB3F8835F24DB6">
    <w:name w:val="EF3EAB501CB2454BB6FB3F8835F24DB6"/>
    <w:rsid w:val="0000455D"/>
  </w:style>
  <w:style w:type="paragraph" w:customStyle="1" w:styleId="A67F96978E794809BAE242654D0A674E">
    <w:name w:val="A67F96978E794809BAE242654D0A674E"/>
    <w:rsid w:val="0000455D"/>
  </w:style>
  <w:style w:type="paragraph" w:customStyle="1" w:styleId="F2F3C33ACC624D3E92A5524A42C80288">
    <w:name w:val="F2F3C33ACC624D3E92A5524A42C80288"/>
    <w:rsid w:val="0000455D"/>
  </w:style>
  <w:style w:type="paragraph" w:customStyle="1" w:styleId="24644468F7374C6699118BE5F69E2C93">
    <w:name w:val="24644468F7374C6699118BE5F69E2C93"/>
    <w:rsid w:val="0000455D"/>
  </w:style>
  <w:style w:type="paragraph" w:customStyle="1" w:styleId="1497D083F4FE4B28BDFACAB602FF2818">
    <w:name w:val="1497D083F4FE4B28BDFACAB602FF2818"/>
    <w:rsid w:val="0000455D"/>
  </w:style>
  <w:style w:type="paragraph" w:customStyle="1" w:styleId="02B6910DAC044E93A8197B519820A07B">
    <w:name w:val="02B6910DAC044E93A8197B519820A07B"/>
    <w:rsid w:val="0000455D"/>
  </w:style>
  <w:style w:type="paragraph" w:customStyle="1" w:styleId="7E1D5849AF694049B5128DD86C016A92">
    <w:name w:val="7E1D5849AF694049B5128DD86C016A92"/>
    <w:rsid w:val="0000455D"/>
  </w:style>
  <w:style w:type="paragraph" w:customStyle="1" w:styleId="41950E0E7C1C423D843F902F1D7647FD">
    <w:name w:val="41950E0E7C1C423D843F902F1D7647FD"/>
    <w:rsid w:val="0000455D"/>
  </w:style>
  <w:style w:type="paragraph" w:customStyle="1" w:styleId="F5393A2C60A44EAAB1868D62D8C7FDF1">
    <w:name w:val="F5393A2C60A44EAAB1868D62D8C7FDF1"/>
    <w:rsid w:val="0000455D"/>
  </w:style>
  <w:style w:type="paragraph" w:customStyle="1" w:styleId="0C05211216D44182AF8B8940170EB0D8">
    <w:name w:val="0C05211216D44182AF8B8940170EB0D8"/>
    <w:rsid w:val="0000455D"/>
  </w:style>
  <w:style w:type="paragraph" w:customStyle="1" w:styleId="4BECDE1AC7DB4C468616751C8AEEEEE9">
    <w:name w:val="4BECDE1AC7DB4C468616751C8AEEEEE9"/>
    <w:rsid w:val="0000455D"/>
  </w:style>
  <w:style w:type="paragraph" w:customStyle="1" w:styleId="5D397BFF283C4561904B7C03E58827D2">
    <w:name w:val="5D397BFF283C4561904B7C03E58827D2"/>
    <w:rsid w:val="0000455D"/>
  </w:style>
  <w:style w:type="paragraph" w:customStyle="1" w:styleId="899D26E891A54D2F8DB17546BAB2E312">
    <w:name w:val="899D26E891A54D2F8DB17546BAB2E312"/>
    <w:rsid w:val="0000455D"/>
  </w:style>
  <w:style w:type="paragraph" w:customStyle="1" w:styleId="9C81CF52B40A4B499618BDD02A5F48F8">
    <w:name w:val="9C81CF52B40A4B499618BDD02A5F48F8"/>
    <w:rsid w:val="0000455D"/>
  </w:style>
  <w:style w:type="paragraph" w:customStyle="1" w:styleId="AE720430AA5A482882FCE55FE4C7B0F9">
    <w:name w:val="AE720430AA5A482882FCE55FE4C7B0F9"/>
    <w:rsid w:val="0000455D"/>
  </w:style>
  <w:style w:type="paragraph" w:customStyle="1" w:styleId="9B8A171CE5FD452E83EBCA2BAFB723E7">
    <w:name w:val="9B8A171CE5FD452E83EBCA2BAFB723E7"/>
    <w:rsid w:val="0000455D"/>
  </w:style>
  <w:style w:type="paragraph" w:customStyle="1" w:styleId="580EE3C34CB34D81B6CF8392AA5EE419">
    <w:name w:val="580EE3C34CB34D81B6CF8392AA5EE419"/>
    <w:rsid w:val="0000455D"/>
  </w:style>
  <w:style w:type="paragraph" w:customStyle="1" w:styleId="9EFA620639C542E48C193C72B6A610B5">
    <w:name w:val="9EFA620639C542E48C193C72B6A610B5"/>
    <w:rsid w:val="0000455D"/>
  </w:style>
  <w:style w:type="paragraph" w:customStyle="1" w:styleId="AE8141AC21EB4F81B9070AFC263134CF">
    <w:name w:val="AE8141AC21EB4F81B9070AFC263134CF"/>
    <w:rsid w:val="0000455D"/>
  </w:style>
  <w:style w:type="paragraph" w:customStyle="1" w:styleId="4ADDCBE4830C44D3BD31805536795164">
    <w:name w:val="4ADDCBE4830C44D3BD31805536795164"/>
    <w:rsid w:val="0000455D"/>
  </w:style>
  <w:style w:type="paragraph" w:customStyle="1" w:styleId="1D5037586312436BA0E821C8431E97CD">
    <w:name w:val="1D5037586312436BA0E821C8431E97CD"/>
    <w:rsid w:val="0000455D"/>
  </w:style>
  <w:style w:type="paragraph" w:customStyle="1" w:styleId="DFE73CAA41844DF2BE1B4941F9075242">
    <w:name w:val="DFE73CAA41844DF2BE1B4941F9075242"/>
    <w:rsid w:val="0000455D"/>
  </w:style>
  <w:style w:type="paragraph" w:customStyle="1" w:styleId="FE45B1EE640949588A2C4647D074CA0E">
    <w:name w:val="FE45B1EE640949588A2C4647D074CA0E"/>
    <w:rsid w:val="0000455D"/>
  </w:style>
  <w:style w:type="paragraph" w:customStyle="1" w:styleId="C278EA9A8AF0444A8E68A6BBC579D965">
    <w:name w:val="C278EA9A8AF0444A8E68A6BBC579D965"/>
    <w:rsid w:val="0000455D"/>
  </w:style>
  <w:style w:type="paragraph" w:customStyle="1" w:styleId="7B3D28621B634B6FA3A3C5BEC445B030">
    <w:name w:val="7B3D28621B634B6FA3A3C5BEC445B030"/>
    <w:rsid w:val="0000455D"/>
  </w:style>
  <w:style w:type="paragraph" w:customStyle="1" w:styleId="4BB9B118792B463EA83A1FF3AAA4759C">
    <w:name w:val="4BB9B118792B463EA83A1FF3AAA4759C"/>
    <w:rsid w:val="0000455D"/>
  </w:style>
  <w:style w:type="paragraph" w:customStyle="1" w:styleId="3375FEA8BEB242B9BEDCD223DF31B503">
    <w:name w:val="3375FEA8BEB242B9BEDCD223DF31B503"/>
    <w:rsid w:val="0000455D"/>
  </w:style>
  <w:style w:type="paragraph" w:customStyle="1" w:styleId="17D1508013A84AFF9AA4C824351286AA">
    <w:name w:val="17D1508013A84AFF9AA4C824351286AA"/>
    <w:rsid w:val="0000455D"/>
  </w:style>
  <w:style w:type="paragraph" w:customStyle="1" w:styleId="A5226A8C04FF44B6961B9F991ACF8972">
    <w:name w:val="A5226A8C04FF44B6961B9F991ACF8972"/>
    <w:rsid w:val="0000455D"/>
  </w:style>
  <w:style w:type="paragraph" w:customStyle="1" w:styleId="3E5F9CB1A48440EFBB5E151E5352ACC9">
    <w:name w:val="3E5F9CB1A48440EFBB5E151E5352ACC9"/>
    <w:rsid w:val="0000455D"/>
  </w:style>
  <w:style w:type="paragraph" w:customStyle="1" w:styleId="5E1B5FBA17314FAD8CE8933AC91182F5">
    <w:name w:val="5E1B5FBA17314FAD8CE8933AC91182F5"/>
    <w:rsid w:val="0000455D"/>
  </w:style>
  <w:style w:type="paragraph" w:customStyle="1" w:styleId="DD1A0BEB481147CCB6C5E555234AED9D">
    <w:name w:val="DD1A0BEB481147CCB6C5E555234AED9D"/>
    <w:rsid w:val="0000455D"/>
  </w:style>
  <w:style w:type="paragraph" w:customStyle="1" w:styleId="03EFC57CF8644129BB4E73297903EFDD">
    <w:name w:val="03EFC57CF8644129BB4E73297903EFDD"/>
    <w:rsid w:val="0000455D"/>
  </w:style>
  <w:style w:type="paragraph" w:customStyle="1" w:styleId="1433BA306B054F41949223013AC23468">
    <w:name w:val="1433BA306B054F41949223013AC23468"/>
    <w:rsid w:val="0000455D"/>
  </w:style>
  <w:style w:type="paragraph" w:customStyle="1" w:styleId="46775F9832A74F03941AA2E4C0C6B5DE">
    <w:name w:val="46775F9832A74F03941AA2E4C0C6B5DE"/>
    <w:rsid w:val="0000455D"/>
  </w:style>
  <w:style w:type="paragraph" w:customStyle="1" w:styleId="B64B2A1F149844EF82015072DCBAFDAC">
    <w:name w:val="B64B2A1F149844EF82015072DCBAFDAC"/>
    <w:rsid w:val="0000455D"/>
  </w:style>
  <w:style w:type="paragraph" w:customStyle="1" w:styleId="370B46F1BEA04AE9BA449046935EFDF9">
    <w:name w:val="370B46F1BEA04AE9BA449046935EFDF9"/>
    <w:rsid w:val="0000455D"/>
  </w:style>
  <w:style w:type="paragraph" w:customStyle="1" w:styleId="F06829810B5543DABBA753B32B194094">
    <w:name w:val="F06829810B5543DABBA753B32B194094"/>
    <w:rsid w:val="000045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Vincent Court</Home>
    <Signed xmlns="a8338b6e-77a6-4851-82b6-98166143ffdd" xsi:nil="true"/>
    <Uploaded xmlns="a8338b6e-77a6-4851-82b6-98166143ffdd">true</Uploaded>
    <Management_x0020_Company xmlns="a8338b6e-77a6-4851-82b6-98166143ffdd" xsi:nil="true"/>
    <Doc_x0020_Date xmlns="a8338b6e-77a6-4851-82b6-98166143ffdd">2022-12-09T01:47:19+00:00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A94699AB-7CF4-DC11-AD41-005056922186</Home_x0020_ID>
    <State xmlns="a8338b6e-77a6-4851-82b6-98166143ffdd" xsi:nil="true"/>
    <Doc_x0020_Sent_Received_x0020_Date xmlns="a8338b6e-77a6-4851-82b6-98166143ffdd">2022-12-09T00:00:00+00:00</Doc_x0020_Sent_Received_x0020_Date>
    <Activity_x0020_ID xmlns="a8338b6e-77a6-4851-82b6-98166143ffdd">1E1BB3C2-575F-EA11-9E51-005056922186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7A7EC70-DA1E-4775-98BE-449301AF5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schemas.openxmlformats.org/package/2006/metadata/core-properties"/>
    <ds:schemaRef ds:uri="http://purl.org/dc/dcmitype/"/>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3866</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2022-12-12T00:48:00Z</dcterms:created>
  <dcterms:modified xsi:type="dcterms:W3CDTF">2022-12-12T00:48:00Z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