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25F1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D26062" wp14:editId="1FD260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FD25F1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D25F2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D25F2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FD25F2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FD25F2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D25F23" w14:textId="77777777" w:rsidR="00D2559D" w:rsidRPr="00996FAF" w:rsidRDefault="00AD4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Violet Town Bush Nursing Centre</w:t>
            </w:r>
          </w:p>
        </w:tc>
      </w:tr>
      <w:tr w:rsidR="00CA37CB" w:rsidRPr="00996FAF" w14:paraId="1FD25F2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25F2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D25F26" w14:textId="77777777" w:rsidR="00CA37CB" w:rsidRPr="00996FAF" w:rsidRDefault="00AD43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46 Cowslip Street</w:t>
            </w:r>
            <w:r w:rsidR="00F045F4" w:rsidRPr="00602258">
              <w:rPr>
                <w:rFonts w:ascii="Arial" w:hAnsi="Arial" w:cs="Arial"/>
                <w:color w:val="auto"/>
              </w:rPr>
              <w:t xml:space="preserve"> </w:t>
            </w:r>
            <w:r>
              <w:rPr>
                <w:rFonts w:ascii="Arial" w:hAnsi="Arial" w:cs="Arial"/>
                <w:color w:val="auto"/>
              </w:rPr>
              <w:t>VIOLET TOWN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3669</w:t>
            </w:r>
          </w:p>
        </w:tc>
      </w:tr>
      <w:tr w:rsidR="00CA37CB" w:rsidRPr="00996FAF" w14:paraId="1FD25F2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25F2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D25F29" w14:textId="77777777" w:rsidR="00CA37CB" w:rsidRPr="00996FAF" w:rsidRDefault="00AD4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4373</w:t>
            </w:r>
          </w:p>
        </w:tc>
      </w:tr>
      <w:tr w:rsidR="00D2559D" w:rsidRPr="00996FAF" w14:paraId="1FD25F2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25F2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D25F2C" w14:textId="77777777" w:rsidR="00D2559D" w:rsidRPr="00996FAF" w:rsidRDefault="00AD43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Violet Town Bush Nursing Centre Inc</w:t>
            </w:r>
          </w:p>
        </w:tc>
      </w:tr>
      <w:tr w:rsidR="00D2559D" w:rsidRPr="00996FAF" w14:paraId="1FD25F3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25F2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D25F2F" w14:textId="77777777" w:rsidR="00D2559D" w:rsidRPr="00996FAF" w:rsidRDefault="00AD4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FD25F3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25F3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D25F32" w14:textId="77777777" w:rsidR="00D2559D" w:rsidRPr="00996FAF" w:rsidRDefault="00AD43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August 2022 to 1 September 2022</w:t>
            </w:r>
          </w:p>
        </w:tc>
      </w:tr>
      <w:tr w:rsidR="00D2559D" w:rsidRPr="00996FAF" w14:paraId="1FD25F3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D25F3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D25F35" w14:textId="18F6BE4D" w:rsidR="00D2559D" w:rsidRPr="00996FAF" w:rsidRDefault="00F464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6417">
              <w:rPr>
                <w:rFonts w:ascii="Arial" w:hAnsi="Arial" w:cs="Arial"/>
                <w:color w:val="auto"/>
              </w:rPr>
              <w:t>1</w:t>
            </w:r>
            <w:r w:rsidR="009A3187">
              <w:rPr>
                <w:rFonts w:ascii="Arial" w:hAnsi="Arial" w:cs="Arial"/>
                <w:color w:val="auto"/>
              </w:rPr>
              <w:t>9</w:t>
            </w:r>
            <w:r w:rsidRPr="00F46417">
              <w:rPr>
                <w:rFonts w:ascii="Arial" w:hAnsi="Arial" w:cs="Arial"/>
                <w:color w:val="auto"/>
              </w:rPr>
              <w:t xml:space="preserve"> October 2022</w:t>
            </w:r>
          </w:p>
        </w:tc>
      </w:tr>
    </w:tbl>
    <w:bookmarkEnd w:id="0"/>
    <w:p w14:paraId="1FD25F3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FD25F3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D25F39" w14:textId="3E350A6D" w:rsidR="000078F8" w:rsidRPr="00996FAF" w:rsidRDefault="000078F8" w:rsidP="0036130C">
      <w:pPr>
        <w:pStyle w:val="NormalArial"/>
      </w:pPr>
      <w:r w:rsidRPr="00996FAF">
        <w:t xml:space="preserve">This performance report for </w:t>
      </w:r>
      <w:r w:rsidR="00AD4361">
        <w:rPr>
          <w:color w:val="auto"/>
        </w:rPr>
        <w:t>Violet Town Bush Nursing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15F9F" w:rsidRPr="00615F9F">
        <w:rPr>
          <w:color w:val="auto"/>
        </w:rPr>
        <w:t>Grace Hope-Simpson</w:t>
      </w:r>
      <w:r w:rsidR="00615F9F">
        <w:rPr>
          <w:color w:val="auto"/>
        </w:rPr>
        <w:t>,</w:t>
      </w:r>
      <w:r w:rsidR="00615F9F">
        <w:rPr>
          <w:color w:val="0000FF"/>
        </w:rPr>
        <w:t xml:space="preserve"> </w:t>
      </w:r>
      <w:r w:rsidRPr="00996FAF">
        <w:t>delegate of the Aged Care Quality and Safety Commissioner (Commissioner)</w:t>
      </w:r>
      <w:r w:rsidRPr="00996FAF">
        <w:rPr>
          <w:rStyle w:val="FootnoteReference"/>
        </w:rPr>
        <w:footnoteReference w:id="1"/>
      </w:r>
      <w:r w:rsidRPr="00996FAF">
        <w:t xml:space="preserve">. </w:t>
      </w:r>
    </w:p>
    <w:p w14:paraId="1FD25F3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D25F3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FD25F3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7164EB8" w14:textId="77777777" w:rsidR="00612F86" w:rsidRPr="00B83D6B" w:rsidRDefault="00612F86" w:rsidP="00612F86">
      <w:pPr>
        <w:spacing w:after="240" w:line="22" w:lineRule="atLeast"/>
        <w:rPr>
          <w:rFonts w:ascii="Arial" w:eastAsia="Arial" w:hAnsi="Arial" w:cs="Arial"/>
        </w:rPr>
      </w:pPr>
      <w:r w:rsidRPr="43719607">
        <w:rPr>
          <w:rFonts w:ascii="Arial" w:eastAsia="Arial" w:hAnsi="Arial" w:cs="Arial"/>
        </w:rPr>
        <w:t>The following information has been considered in preparing the performance report:</w:t>
      </w:r>
    </w:p>
    <w:p w14:paraId="3DD6BF3D" w14:textId="77777777" w:rsidR="00612F86" w:rsidRDefault="00612F86" w:rsidP="00612F86">
      <w:pPr>
        <w:pStyle w:val="ListBullet"/>
        <w:numPr>
          <w:ilvl w:val="0"/>
          <w:numId w:val="2"/>
        </w:numPr>
        <w:rPr>
          <w:rFonts w:ascii="Arial" w:hAnsi="Arial" w:cs="Arial"/>
        </w:rPr>
      </w:pPr>
      <w:r w:rsidRPr="00FE7BB9">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C18944E" w14:textId="77777777" w:rsidR="00612F86" w:rsidRDefault="00612F86" w:rsidP="00612F86">
      <w:pPr>
        <w:pStyle w:val="ListBullet"/>
        <w:numPr>
          <w:ilvl w:val="0"/>
          <w:numId w:val="2"/>
        </w:numPr>
        <w:rPr>
          <w:rFonts w:ascii="Arial" w:hAnsi="Arial" w:cs="Arial"/>
        </w:rPr>
      </w:pPr>
      <w:r w:rsidRPr="00FE7BB9">
        <w:rPr>
          <w:rFonts w:ascii="Arial" w:hAnsi="Arial" w:cs="Arial"/>
        </w:rPr>
        <w:t>the provider’s response to the assessment team’s report received 27 September 2022.</w:t>
      </w:r>
    </w:p>
    <w:p w14:paraId="6979D577" w14:textId="77777777" w:rsidR="00612F86" w:rsidRPr="00FE7BB9" w:rsidRDefault="00612F86" w:rsidP="00612F86">
      <w:pPr>
        <w:pStyle w:val="ListBullet"/>
        <w:numPr>
          <w:ilvl w:val="0"/>
          <w:numId w:val="2"/>
        </w:numPr>
        <w:rPr>
          <w:rFonts w:ascii="Arial" w:hAnsi="Arial" w:cs="Arial"/>
        </w:rPr>
      </w:pPr>
      <w:r w:rsidRPr="00FE7BB9">
        <w:rPr>
          <w:rFonts w:ascii="Arial" w:hAnsi="Arial" w:cs="Arial"/>
        </w:rPr>
        <w:t xml:space="preserve">other information and intelligence held by the Commission in relation to the service. </w:t>
      </w:r>
    </w:p>
    <w:p w14:paraId="1FD25F42" w14:textId="2306632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D25F4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FD25F4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D25F4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FD25F45" w14:textId="4DEAEBB1" w:rsidR="00FC045E" w:rsidRPr="00996FAF" w:rsidRDefault="00C36C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rPr>
                  <w:t>Compliant</w:t>
                </w:r>
              </w:sdtContent>
            </w:sdt>
          </w:p>
        </w:tc>
      </w:tr>
      <w:tr w:rsidR="00996FAF" w:rsidRPr="00996FAF" w14:paraId="1FD25F4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4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FD25F48" w14:textId="43B3ECB0" w:rsidR="00FC045E" w:rsidRPr="00996FAF" w:rsidRDefault="00C36C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Compliant</w:t>
                </w:r>
              </w:sdtContent>
            </w:sdt>
            <w:r w:rsidR="00FC045E" w:rsidRPr="00996FAF" w:rsidDel="00BA10E1">
              <w:rPr>
                <w:rFonts w:ascii="Arial" w:hAnsi="Arial" w:cs="Arial"/>
                <w:b/>
              </w:rPr>
              <w:t xml:space="preserve"> </w:t>
            </w:r>
          </w:p>
        </w:tc>
      </w:tr>
      <w:tr w:rsidR="00996FAF" w:rsidRPr="00996FAF" w14:paraId="1FD25F4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4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D25F4B" w14:textId="5D2CBBC8" w:rsidR="00FC045E" w:rsidRPr="00996FAF" w:rsidRDefault="00C36C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FD25F4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4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D25F4E" w14:textId="180B3098" w:rsidR="00FC045E" w:rsidRPr="00996FAF" w:rsidRDefault="00C36C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FD25F5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5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D25F51" w14:textId="321CB546" w:rsidR="00FC045E" w:rsidRPr="00996FAF" w:rsidRDefault="00C36C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FD25F5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5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D25F54" w14:textId="7A2642FB" w:rsidR="00FC045E" w:rsidRPr="00996FAF" w:rsidRDefault="00C36C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FD25F5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5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D25F57" w14:textId="643766A5" w:rsidR="00FC045E" w:rsidRPr="00996FAF" w:rsidRDefault="00C36C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FD25F5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25F5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D25F5A" w14:textId="3D44D240" w:rsidR="00FC045E" w:rsidRPr="00996FAF" w:rsidRDefault="00C36C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2F86">
                  <w:rPr>
                    <w:rFonts w:ascii="Arial" w:hAnsi="Arial" w:cs="Arial"/>
                    <w:b/>
                  </w:rPr>
                  <w:t>Compliant</w:t>
                </w:r>
              </w:sdtContent>
            </w:sdt>
            <w:r w:rsidR="00FC045E" w:rsidRPr="00996FAF" w:rsidDel="00D03094">
              <w:rPr>
                <w:rFonts w:ascii="Arial" w:hAnsi="Arial" w:cs="Arial"/>
                <w:b/>
              </w:rPr>
              <w:t xml:space="preserve"> </w:t>
            </w:r>
          </w:p>
        </w:tc>
      </w:tr>
    </w:tbl>
    <w:p w14:paraId="1FD25F5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D25F5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FD25F61"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D30C16B" w14:textId="77777777" w:rsidR="00612F86" w:rsidRPr="00E70E06" w:rsidRDefault="00612F86" w:rsidP="00612F86">
      <w:pPr>
        <w:pStyle w:val="ListParagraph"/>
        <w:numPr>
          <w:ilvl w:val="0"/>
          <w:numId w:val="12"/>
        </w:numPr>
        <w:spacing w:after="240" w:line="22" w:lineRule="atLeast"/>
        <w:rPr>
          <w:rFonts w:ascii="Arial" w:eastAsia="Arial" w:hAnsi="Arial" w:cs="Arial"/>
        </w:rPr>
      </w:pPr>
      <w:r w:rsidRPr="00E70E06">
        <w:rPr>
          <w:rFonts w:ascii="Arial" w:eastAsia="Arial" w:hAnsi="Arial" w:cs="Arial"/>
          <w:color w:val="auto"/>
        </w:rPr>
        <w:t>Requirement 4(3)(a)</w:t>
      </w:r>
      <w:r>
        <w:rPr>
          <w:rFonts w:ascii="Arial" w:eastAsia="Arial" w:hAnsi="Arial" w:cs="Arial"/>
          <w:color w:val="auto"/>
        </w:rPr>
        <w:t xml:space="preserve"> - </w:t>
      </w:r>
      <w:r w:rsidRPr="00E70E06">
        <w:rPr>
          <w:rFonts w:ascii="Arial" w:eastAsia="Arial" w:hAnsi="Arial" w:cs="Arial"/>
          <w:color w:val="auto"/>
        </w:rPr>
        <w:t xml:space="preserve">the Approved Provider ensures </w:t>
      </w:r>
      <w:r w:rsidRPr="00E70E06">
        <w:rPr>
          <w:rFonts w:ascii="Arial" w:eastAsia="Arial" w:hAnsi="Arial" w:cs="Arial"/>
        </w:rPr>
        <w:t>each consumer gets safe and effective services and supports for daily living that meet the consumer’s needs, goals and preferences and optimise</w:t>
      </w:r>
      <w:r>
        <w:rPr>
          <w:rFonts w:ascii="Arial" w:eastAsia="Arial" w:hAnsi="Arial" w:cs="Arial"/>
        </w:rPr>
        <w:t>s</w:t>
      </w:r>
      <w:r w:rsidRPr="00E70E06">
        <w:rPr>
          <w:rFonts w:ascii="Arial" w:eastAsia="Arial" w:hAnsi="Arial" w:cs="Arial"/>
        </w:rPr>
        <w:t xml:space="preserve"> their independence, health, well-being and quality of life.</w:t>
      </w:r>
    </w:p>
    <w:p w14:paraId="1FD25F64" w14:textId="4482E8FB" w:rsidR="00FC045E" w:rsidRPr="00612F86" w:rsidRDefault="00FC045E" w:rsidP="00612F86">
      <w:pPr>
        <w:pStyle w:val="ListBullet"/>
        <w:numPr>
          <w:ilvl w:val="0"/>
          <w:numId w:val="0"/>
        </w:numPr>
        <w:spacing w:before="0" w:after="120" w:line="22" w:lineRule="atLeast"/>
        <w:ind w:left="360" w:hanging="360"/>
        <w:rPr>
          <w:rFonts w:ascii="Arial" w:hAnsi="Arial" w:cs="Arial"/>
        </w:rPr>
      </w:pPr>
      <w:r w:rsidRPr="00996FAF">
        <w:br w:type="page"/>
      </w:r>
    </w:p>
    <w:p w14:paraId="1FD25F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FD25F6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FD25F6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FD25F6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5F6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6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D25F6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D25F6B" w14:textId="06638344" w:rsidR="00FC045E" w:rsidRPr="00996FAF" w:rsidRDefault="00C36C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p>
        </w:tc>
      </w:tr>
      <w:tr w:rsidR="00FC045E" w:rsidRPr="00996FAF" w14:paraId="1FD25F7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6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D25F6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D25F6F" w14:textId="1379A9D7" w:rsidR="00FC045E" w:rsidRPr="00996FAF" w:rsidRDefault="00C36C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7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7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D25F7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D25F7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D25F7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D25F7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D25F7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FD25F77" w14:textId="593F4EB0" w:rsidR="00FC045E" w:rsidRPr="00996FAF" w:rsidRDefault="00C36C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7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7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FD25F7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D25F7B" w14:textId="4CA071A9" w:rsidR="00FC045E" w:rsidRPr="00996FAF" w:rsidRDefault="00C36CC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8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7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D25F7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FD25F7F" w14:textId="12663AAD" w:rsidR="00FC045E" w:rsidRPr="00996FAF" w:rsidRDefault="00C36C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8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8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D25F8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FD25F83" w14:textId="63983B9A" w:rsidR="00FC045E" w:rsidRPr="00996FAF" w:rsidRDefault="00C36C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bl>
    <w:p w14:paraId="1FD25F85" w14:textId="77777777" w:rsidR="001A5684" w:rsidRDefault="001A5684" w:rsidP="001A5684">
      <w:pPr>
        <w:pStyle w:val="Heading20"/>
      </w:pPr>
      <w:r w:rsidRPr="00996FAF">
        <w:t>Findings</w:t>
      </w:r>
    </w:p>
    <w:p w14:paraId="728B6F49" w14:textId="77777777" w:rsidR="00612F86" w:rsidRPr="00227768" w:rsidRDefault="00612F86" w:rsidP="00612F86">
      <w:pPr>
        <w:rPr>
          <w:rFonts w:ascii="Arial" w:hAnsi="Arial" w:cs="Arial"/>
        </w:rPr>
      </w:pPr>
      <w:r w:rsidRPr="00227768">
        <w:rPr>
          <w:rFonts w:ascii="Arial" w:hAnsi="Arial" w:cs="Arial"/>
        </w:rPr>
        <w:t>Consumers said they felt respected</w:t>
      </w:r>
      <w:r>
        <w:rPr>
          <w:rFonts w:ascii="Arial" w:hAnsi="Arial" w:cs="Arial"/>
        </w:rPr>
        <w:t xml:space="preserve"> and</w:t>
      </w:r>
      <w:r w:rsidRPr="00227768">
        <w:rPr>
          <w:rFonts w:ascii="Arial" w:hAnsi="Arial" w:cs="Arial"/>
        </w:rPr>
        <w:t xml:space="preserve"> their individual identity and diversity was valued. Staff describe</w:t>
      </w:r>
      <w:r>
        <w:rPr>
          <w:rFonts w:ascii="Arial" w:hAnsi="Arial" w:cs="Arial"/>
        </w:rPr>
        <w:t>d</w:t>
      </w:r>
      <w:r w:rsidRPr="00227768">
        <w:rPr>
          <w:rFonts w:ascii="Arial" w:hAnsi="Arial" w:cs="Arial"/>
        </w:rPr>
        <w:t xml:space="preserve"> the individual identities and culture</w:t>
      </w:r>
      <w:r>
        <w:rPr>
          <w:rFonts w:ascii="Arial" w:hAnsi="Arial" w:cs="Arial"/>
        </w:rPr>
        <w:t>s</w:t>
      </w:r>
      <w:r w:rsidRPr="00227768">
        <w:rPr>
          <w:rFonts w:ascii="Arial" w:hAnsi="Arial" w:cs="Arial"/>
        </w:rPr>
        <w:t xml:space="preserve"> of consumers in line with care planning documentation. The </w:t>
      </w:r>
      <w:r>
        <w:rPr>
          <w:rFonts w:ascii="Arial" w:hAnsi="Arial" w:cs="Arial"/>
        </w:rPr>
        <w:t>lifestyle</w:t>
      </w:r>
      <w:r w:rsidRPr="00227768">
        <w:rPr>
          <w:rFonts w:ascii="Arial" w:hAnsi="Arial" w:cs="Arial"/>
        </w:rPr>
        <w:t xml:space="preserve"> program included activities, events and celebrations that acknowledge cultural diversity.</w:t>
      </w:r>
    </w:p>
    <w:p w14:paraId="6A393D33" w14:textId="77777777" w:rsidR="00612F86" w:rsidRPr="00227768" w:rsidRDefault="00612F86" w:rsidP="00612F86">
      <w:pPr>
        <w:rPr>
          <w:rFonts w:ascii="Arial" w:hAnsi="Arial" w:cs="Arial"/>
        </w:rPr>
      </w:pPr>
      <w:r w:rsidRPr="00227768">
        <w:rPr>
          <w:rFonts w:ascii="Arial" w:hAnsi="Arial" w:cs="Arial"/>
        </w:rPr>
        <w:t>Consumers said they felt safe and comfortable that their cultural practices and identities were being respected. Staff were observed to provide care and services respectfully considering the individual consumer</w:t>
      </w:r>
      <w:r>
        <w:rPr>
          <w:rFonts w:ascii="Arial" w:hAnsi="Arial" w:cs="Arial"/>
        </w:rPr>
        <w:t>’</w:t>
      </w:r>
      <w:r w:rsidRPr="00227768">
        <w:rPr>
          <w:rFonts w:ascii="Arial" w:hAnsi="Arial" w:cs="Arial"/>
        </w:rPr>
        <w:t>s cultural background.</w:t>
      </w:r>
    </w:p>
    <w:p w14:paraId="30EDCD22" w14:textId="77777777" w:rsidR="00612F86" w:rsidRPr="00227768" w:rsidRDefault="00612F86" w:rsidP="00612F86">
      <w:pPr>
        <w:rPr>
          <w:rFonts w:ascii="Arial" w:eastAsia="Arial" w:hAnsi="Arial" w:cs="Arial"/>
        </w:rPr>
      </w:pPr>
      <w:r>
        <w:rPr>
          <w:rFonts w:ascii="Arial" w:eastAsia="Arial" w:hAnsi="Arial" w:cs="Arial"/>
        </w:rPr>
        <w:t>Most c</w:t>
      </w:r>
      <w:r w:rsidRPr="00227768">
        <w:rPr>
          <w:rFonts w:ascii="Arial" w:eastAsia="Arial" w:hAnsi="Arial" w:cs="Arial"/>
        </w:rPr>
        <w:t xml:space="preserve">onsumers said they </w:t>
      </w:r>
      <w:r>
        <w:rPr>
          <w:rFonts w:ascii="Arial" w:eastAsia="Arial" w:hAnsi="Arial" w:cs="Arial"/>
        </w:rPr>
        <w:t>could</w:t>
      </w:r>
      <w:r w:rsidRPr="00227768">
        <w:rPr>
          <w:rFonts w:ascii="Arial" w:eastAsia="Arial" w:hAnsi="Arial" w:cs="Arial"/>
        </w:rPr>
        <w:t xml:space="preserve"> make decisions about the people involved in their care and the way care and services are delivered.  Consumers reported they were supported to maintain relationships. Staff described strategies for supporting consumers to exercise choice and independence in care planning and on a day-to-day basis. Staff were observed to offer choices to consumers prior to providing care and services.</w:t>
      </w:r>
    </w:p>
    <w:p w14:paraId="2DE351A4" w14:textId="2BC5BD13" w:rsidR="00612F86" w:rsidRPr="00227768" w:rsidRDefault="00612F86" w:rsidP="00612F86">
      <w:pPr>
        <w:shd w:val="clear" w:color="auto" w:fill="FFFFFF" w:themeFill="background1"/>
        <w:rPr>
          <w:rFonts w:ascii="Arial" w:hAnsi="Arial" w:cs="Arial"/>
        </w:rPr>
      </w:pPr>
      <w:r w:rsidRPr="00227768">
        <w:rPr>
          <w:rFonts w:ascii="Arial" w:hAnsi="Arial" w:cs="Arial"/>
        </w:rPr>
        <w:t>Consumers confirmed the service supports them to take risk</w:t>
      </w:r>
      <w:r>
        <w:rPr>
          <w:rFonts w:ascii="Arial" w:hAnsi="Arial" w:cs="Arial"/>
        </w:rPr>
        <w:t>s</w:t>
      </w:r>
      <w:r w:rsidR="00F05EC8">
        <w:rPr>
          <w:rFonts w:ascii="Arial" w:hAnsi="Arial" w:cs="Arial"/>
        </w:rPr>
        <w:t xml:space="preserve"> and</w:t>
      </w:r>
      <w:r w:rsidRPr="00227768">
        <w:rPr>
          <w:rFonts w:ascii="Arial" w:hAnsi="Arial" w:cs="Arial"/>
        </w:rPr>
        <w:t xml:space="preserve"> said staff had discussed the risk</w:t>
      </w:r>
      <w:r w:rsidR="00F05EC8">
        <w:rPr>
          <w:rFonts w:ascii="Arial" w:hAnsi="Arial" w:cs="Arial"/>
        </w:rPr>
        <w:t>s</w:t>
      </w:r>
      <w:r w:rsidRPr="00227768">
        <w:rPr>
          <w:rFonts w:ascii="Arial" w:hAnsi="Arial" w:cs="Arial"/>
        </w:rPr>
        <w:t xml:space="preserve"> with them and they were making informed choices to live the life they chose. Staff identif</w:t>
      </w:r>
      <w:r w:rsidR="00F05EC8">
        <w:rPr>
          <w:rFonts w:ascii="Arial" w:hAnsi="Arial" w:cs="Arial"/>
        </w:rPr>
        <w:t>ied</w:t>
      </w:r>
      <w:r w:rsidRPr="00227768">
        <w:rPr>
          <w:rFonts w:ascii="Arial" w:hAnsi="Arial" w:cs="Arial"/>
        </w:rPr>
        <w:t xml:space="preserve"> consumers who were taking risks and were able to describe the strategies implemented to manage the risk in line with care planning documentation.</w:t>
      </w:r>
    </w:p>
    <w:p w14:paraId="04BFD494" w14:textId="5BF34D94" w:rsidR="00612F86" w:rsidRPr="00227768" w:rsidRDefault="00612F86" w:rsidP="00612F86">
      <w:pPr>
        <w:rPr>
          <w:rFonts w:ascii="Arial" w:hAnsi="Arial" w:cs="Arial"/>
        </w:rPr>
      </w:pPr>
      <w:r w:rsidRPr="00227768">
        <w:rPr>
          <w:rFonts w:ascii="Arial" w:hAnsi="Arial" w:cs="Arial"/>
        </w:rPr>
        <w:lastRenderedPageBreak/>
        <w:t xml:space="preserve">Consumers and representatives said they are provided with information that is current, accurate and timely and is communicated clearly and is easy to understand. Staff were able to describe strategies for communicating information to consumers including those with diverse cognitive ability. </w:t>
      </w:r>
    </w:p>
    <w:p w14:paraId="4E4AD6A1" w14:textId="77777777" w:rsidR="00612F86" w:rsidRPr="00227768" w:rsidRDefault="00612F86" w:rsidP="00612F86">
      <w:pPr>
        <w:rPr>
          <w:rFonts w:ascii="Arial" w:hAnsi="Arial" w:cs="Arial"/>
        </w:rPr>
      </w:pPr>
      <w:r w:rsidRPr="00227768">
        <w:rPr>
          <w:rFonts w:ascii="Arial" w:hAnsi="Arial" w:cs="Arial"/>
        </w:rPr>
        <w:t>Consumers said their privacy is respected. Staff described strategies for respecting privacy and ensuring confidentiality of personal information in line with organisational policy and procedures. The Assessment Team observed staff to respect the privacy of consumers by knocking on doors and awaiting a response prior to entering and to close doors when providing personal care.</w:t>
      </w:r>
    </w:p>
    <w:p w14:paraId="1FD25F87" w14:textId="77777777" w:rsidR="001A5684" w:rsidRPr="00712752" w:rsidRDefault="001A5684" w:rsidP="0036130C">
      <w:pPr>
        <w:pStyle w:val="NormalArial"/>
      </w:pPr>
      <w:r w:rsidRPr="00996FAF">
        <w:br w:type="page"/>
      </w:r>
    </w:p>
    <w:p w14:paraId="1FD25F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FD25F8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D25F8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D25F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5F8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25F8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D25F8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D25F8E" w14:textId="04027127" w:rsidR="00FC045E" w:rsidRPr="00996FAF" w:rsidRDefault="00C36C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9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25F9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FD25F9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FD25F92" w14:textId="7365E8EA" w:rsidR="00FC045E" w:rsidRPr="00996FAF" w:rsidRDefault="00C36CC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9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25F9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FD25F9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D25F9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D25F9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D25F98" w14:textId="09E12675" w:rsidR="00FC045E" w:rsidRPr="00996FAF" w:rsidRDefault="00C36C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9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25F9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FD25F9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FD25F9C" w14:textId="497974B0" w:rsidR="00FC045E" w:rsidRPr="00996FAF" w:rsidRDefault="00C36CC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D25FA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25F9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FD25F9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FD25FA0" w14:textId="3273065F" w:rsidR="00FC045E" w:rsidRPr="00996FAF" w:rsidRDefault="00C36C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201C79">
              <w:rPr>
                <w:rFonts w:ascii="Arial" w:hAnsi="Arial" w:cs="Arial"/>
                <w:color w:val="0000FF"/>
              </w:rPr>
              <w:t xml:space="preserve"> </w:t>
            </w:r>
          </w:p>
        </w:tc>
      </w:tr>
    </w:tbl>
    <w:p w14:paraId="1FD25FA2" w14:textId="77777777" w:rsidR="00D87E7C" w:rsidRDefault="00D87E7C" w:rsidP="00D87E7C">
      <w:pPr>
        <w:pStyle w:val="Heading20"/>
      </w:pPr>
      <w:r w:rsidRPr="00996FAF">
        <w:t>Findings</w:t>
      </w:r>
    </w:p>
    <w:p w14:paraId="025C35EB" w14:textId="1FF41224" w:rsidR="00612F86" w:rsidRPr="005A29E9" w:rsidRDefault="00612F86" w:rsidP="00612F86">
      <w:pPr>
        <w:rPr>
          <w:rFonts w:ascii="Arial" w:hAnsi="Arial" w:cs="Arial"/>
        </w:rPr>
      </w:pPr>
      <w:r w:rsidRPr="005A29E9">
        <w:rPr>
          <w:rFonts w:ascii="Arial" w:eastAsia="Calibri" w:hAnsi="Arial" w:cs="Arial"/>
        </w:rPr>
        <w:t>Consumers and representatives were satisfied consumers</w:t>
      </w:r>
      <w:r>
        <w:rPr>
          <w:rFonts w:ascii="Arial" w:eastAsia="Calibri" w:hAnsi="Arial" w:cs="Arial"/>
        </w:rPr>
        <w:t>’</w:t>
      </w:r>
      <w:r w:rsidRPr="005A29E9">
        <w:rPr>
          <w:rFonts w:ascii="Arial" w:eastAsia="Calibri" w:hAnsi="Arial" w:cs="Arial"/>
        </w:rPr>
        <w:t xml:space="preserve"> current needs and preferences </w:t>
      </w:r>
      <w:r>
        <w:rPr>
          <w:rFonts w:ascii="Arial" w:eastAsia="Calibri" w:hAnsi="Arial" w:cs="Arial"/>
        </w:rPr>
        <w:t>inform care and service delivery</w:t>
      </w:r>
      <w:r w:rsidRPr="005A29E9">
        <w:rPr>
          <w:rFonts w:ascii="Arial" w:eastAsia="Calibri" w:hAnsi="Arial" w:cs="Arial"/>
          <w:shd w:val="clear" w:color="auto" w:fill="FFFFFF" w:themeFill="background1"/>
        </w:rPr>
        <w:t>. Staff describe</w:t>
      </w:r>
      <w:r>
        <w:rPr>
          <w:rFonts w:ascii="Arial" w:eastAsia="Calibri" w:hAnsi="Arial" w:cs="Arial"/>
          <w:shd w:val="clear" w:color="auto" w:fill="FFFFFF" w:themeFill="background1"/>
        </w:rPr>
        <w:t>d</w:t>
      </w:r>
      <w:r w:rsidRPr="005A29E9">
        <w:rPr>
          <w:rFonts w:ascii="Arial" w:eastAsia="Calibri" w:hAnsi="Arial" w:cs="Arial"/>
          <w:shd w:val="clear" w:color="auto" w:fill="FFFFFF" w:themeFill="background1"/>
        </w:rPr>
        <w:t xml:space="preserve"> how they assess consumers and use care planning to </w:t>
      </w:r>
      <w:r>
        <w:rPr>
          <w:rFonts w:ascii="Arial" w:eastAsia="Calibri" w:hAnsi="Arial" w:cs="Arial"/>
          <w:shd w:val="clear" w:color="auto" w:fill="FFFFFF" w:themeFill="background1"/>
        </w:rPr>
        <w:t>inform</w:t>
      </w:r>
      <w:r w:rsidRPr="005A29E9">
        <w:rPr>
          <w:rFonts w:ascii="Arial" w:eastAsia="Calibri" w:hAnsi="Arial" w:cs="Arial"/>
          <w:shd w:val="clear" w:color="auto" w:fill="FFFFFF" w:themeFill="background1"/>
        </w:rPr>
        <w:t xml:space="preserve"> care. A checklist guides staff in the assessment of new consumer</w:t>
      </w:r>
      <w:r>
        <w:rPr>
          <w:rFonts w:ascii="Arial" w:eastAsia="Calibri" w:hAnsi="Arial" w:cs="Arial"/>
          <w:shd w:val="clear" w:color="auto" w:fill="FFFFFF" w:themeFill="background1"/>
        </w:rPr>
        <w:t>s upon</w:t>
      </w:r>
      <w:r w:rsidRPr="005A29E9">
        <w:rPr>
          <w:rFonts w:ascii="Arial" w:eastAsia="Calibri" w:hAnsi="Arial" w:cs="Arial"/>
          <w:shd w:val="clear" w:color="auto" w:fill="FFFFFF" w:themeFill="background1"/>
        </w:rPr>
        <w:t xml:space="preserve"> admission. </w:t>
      </w:r>
      <w:r>
        <w:rPr>
          <w:rFonts w:ascii="Arial" w:hAnsi="Arial" w:cs="Arial"/>
        </w:rPr>
        <w:t>Review of</w:t>
      </w:r>
      <w:r w:rsidRPr="005A29E9">
        <w:rPr>
          <w:rFonts w:ascii="Arial" w:hAnsi="Arial" w:cs="Arial"/>
        </w:rPr>
        <w:t xml:space="preserve"> 6 consumer care plans</w:t>
      </w:r>
      <w:r>
        <w:rPr>
          <w:rFonts w:ascii="Arial" w:hAnsi="Arial" w:cs="Arial"/>
        </w:rPr>
        <w:t xml:space="preserve"> mostly</w:t>
      </w:r>
      <w:r w:rsidRPr="005A29E9">
        <w:rPr>
          <w:rFonts w:ascii="Arial" w:hAnsi="Arial" w:cs="Arial"/>
        </w:rPr>
        <w:t xml:space="preserve"> demonstrated </w:t>
      </w:r>
      <w:r>
        <w:rPr>
          <w:rFonts w:ascii="Arial" w:hAnsi="Arial" w:cs="Arial"/>
        </w:rPr>
        <w:t xml:space="preserve">an </w:t>
      </w:r>
      <w:r w:rsidRPr="005A29E9">
        <w:rPr>
          <w:rFonts w:ascii="Arial" w:hAnsi="Arial" w:cs="Arial"/>
        </w:rPr>
        <w:t>effective</w:t>
      </w:r>
      <w:r>
        <w:rPr>
          <w:rFonts w:ascii="Arial" w:hAnsi="Arial" w:cs="Arial"/>
        </w:rPr>
        <w:t xml:space="preserve"> and</w:t>
      </w:r>
      <w:r w:rsidRPr="005A29E9">
        <w:rPr>
          <w:rFonts w:ascii="Arial" w:hAnsi="Arial" w:cs="Arial"/>
        </w:rPr>
        <w:t xml:space="preserve"> comprehensive assessment and care planning process </w:t>
      </w:r>
      <w:r>
        <w:rPr>
          <w:rFonts w:ascii="Arial" w:hAnsi="Arial" w:cs="Arial"/>
        </w:rPr>
        <w:t>that</w:t>
      </w:r>
      <w:r w:rsidRPr="005A29E9">
        <w:rPr>
          <w:rFonts w:ascii="Arial" w:hAnsi="Arial" w:cs="Arial"/>
        </w:rPr>
        <w:t xml:space="preserve"> identif</w:t>
      </w:r>
      <w:r>
        <w:rPr>
          <w:rFonts w:ascii="Arial" w:hAnsi="Arial" w:cs="Arial"/>
        </w:rPr>
        <w:t>ies</w:t>
      </w:r>
      <w:r w:rsidRPr="005A29E9">
        <w:rPr>
          <w:rFonts w:ascii="Arial" w:hAnsi="Arial" w:cs="Arial"/>
        </w:rPr>
        <w:t xml:space="preserve"> needs, goals and preferences.</w:t>
      </w:r>
    </w:p>
    <w:p w14:paraId="268D331E" w14:textId="6BF7C80E" w:rsidR="00612F86" w:rsidRPr="005A29E9" w:rsidRDefault="00612F86" w:rsidP="00612F86">
      <w:pPr>
        <w:rPr>
          <w:rFonts w:ascii="Arial" w:hAnsi="Arial" w:cs="Arial"/>
          <w:color w:val="auto"/>
        </w:rPr>
      </w:pPr>
      <w:r w:rsidRPr="005A29E9">
        <w:rPr>
          <w:rFonts w:ascii="Arial" w:hAnsi="Arial" w:cs="Arial"/>
          <w:color w:val="auto"/>
        </w:rPr>
        <w:t>Consumer</w:t>
      </w:r>
      <w:r>
        <w:rPr>
          <w:rFonts w:ascii="Arial" w:hAnsi="Arial" w:cs="Arial"/>
          <w:color w:val="auto"/>
        </w:rPr>
        <w:t>s</w:t>
      </w:r>
      <w:r w:rsidRPr="005A29E9">
        <w:rPr>
          <w:rFonts w:ascii="Arial" w:hAnsi="Arial" w:cs="Arial"/>
          <w:color w:val="auto"/>
        </w:rPr>
        <w:t xml:space="preserve"> and their representatives said they </w:t>
      </w:r>
      <w:r>
        <w:rPr>
          <w:rFonts w:ascii="Arial" w:hAnsi="Arial" w:cs="Arial"/>
          <w:color w:val="auto"/>
        </w:rPr>
        <w:t>had</w:t>
      </w:r>
      <w:r w:rsidRPr="005A29E9">
        <w:rPr>
          <w:rFonts w:ascii="Arial" w:hAnsi="Arial" w:cs="Arial"/>
          <w:color w:val="auto"/>
        </w:rPr>
        <w:t xml:space="preserve"> discuss</w:t>
      </w:r>
      <w:r>
        <w:rPr>
          <w:rFonts w:ascii="Arial" w:hAnsi="Arial" w:cs="Arial"/>
          <w:color w:val="auto"/>
        </w:rPr>
        <w:t>ed</w:t>
      </w:r>
      <w:r w:rsidRPr="005A29E9">
        <w:rPr>
          <w:rFonts w:ascii="Arial" w:hAnsi="Arial" w:cs="Arial"/>
          <w:color w:val="auto"/>
        </w:rPr>
        <w:t xml:space="preserve"> their current care needs</w:t>
      </w:r>
      <w:r w:rsidR="00F05EC8">
        <w:rPr>
          <w:rFonts w:ascii="Arial" w:hAnsi="Arial" w:cs="Arial"/>
          <w:color w:val="auto"/>
        </w:rPr>
        <w:t>,</w:t>
      </w:r>
      <w:r w:rsidRPr="005A29E9">
        <w:rPr>
          <w:rFonts w:ascii="Arial" w:hAnsi="Arial" w:cs="Arial"/>
          <w:color w:val="auto"/>
        </w:rPr>
        <w:t xml:space="preserve"> </w:t>
      </w:r>
      <w:r w:rsidR="00F05EC8">
        <w:rPr>
          <w:rFonts w:ascii="Arial" w:hAnsi="Arial" w:cs="Arial"/>
          <w:color w:val="auto"/>
        </w:rPr>
        <w:t>and</w:t>
      </w:r>
      <w:r w:rsidRPr="005A29E9">
        <w:rPr>
          <w:rFonts w:ascii="Arial" w:hAnsi="Arial" w:cs="Arial"/>
          <w:color w:val="auto"/>
        </w:rPr>
        <w:t xml:space="preserve"> advance care </w:t>
      </w:r>
      <w:r w:rsidR="00615F9F">
        <w:rPr>
          <w:rFonts w:ascii="Arial" w:hAnsi="Arial" w:cs="Arial"/>
          <w:color w:val="auto"/>
        </w:rPr>
        <w:t>and</w:t>
      </w:r>
      <w:r w:rsidRPr="005A29E9">
        <w:rPr>
          <w:rFonts w:ascii="Arial" w:hAnsi="Arial" w:cs="Arial"/>
          <w:color w:val="auto"/>
        </w:rPr>
        <w:t xml:space="preserve"> end of life planning</w:t>
      </w:r>
      <w:r w:rsidR="00F05EC8">
        <w:rPr>
          <w:rFonts w:ascii="Arial" w:hAnsi="Arial" w:cs="Arial"/>
          <w:color w:val="auto"/>
        </w:rPr>
        <w:t>,</w:t>
      </w:r>
      <w:r>
        <w:rPr>
          <w:rFonts w:ascii="Arial" w:hAnsi="Arial" w:cs="Arial"/>
          <w:color w:val="auto"/>
        </w:rPr>
        <w:t xml:space="preserve"> with the service</w:t>
      </w:r>
      <w:r w:rsidRPr="005A29E9">
        <w:rPr>
          <w:rFonts w:ascii="Arial" w:hAnsi="Arial" w:cs="Arial"/>
          <w:color w:val="auto"/>
        </w:rPr>
        <w:t xml:space="preserve">. Staff </w:t>
      </w:r>
      <w:r w:rsidR="00615F9F">
        <w:rPr>
          <w:rFonts w:ascii="Arial" w:hAnsi="Arial" w:cs="Arial"/>
          <w:color w:val="auto"/>
        </w:rPr>
        <w:t>knew</w:t>
      </w:r>
      <w:r w:rsidRPr="005A29E9">
        <w:rPr>
          <w:rFonts w:ascii="Arial" w:hAnsi="Arial" w:cs="Arial"/>
          <w:color w:val="auto"/>
        </w:rPr>
        <w:t xml:space="preserve"> consumer</w:t>
      </w:r>
      <w:r>
        <w:rPr>
          <w:rFonts w:ascii="Arial" w:hAnsi="Arial" w:cs="Arial"/>
          <w:color w:val="auto"/>
        </w:rPr>
        <w:t>s’</w:t>
      </w:r>
      <w:r w:rsidRPr="005A29E9">
        <w:rPr>
          <w:rFonts w:ascii="Arial" w:hAnsi="Arial" w:cs="Arial"/>
          <w:color w:val="auto"/>
        </w:rPr>
        <w:t xml:space="preserve"> personal and clinical care</w:t>
      </w:r>
      <w:r>
        <w:rPr>
          <w:rFonts w:ascii="Arial" w:hAnsi="Arial" w:cs="Arial"/>
          <w:color w:val="auto"/>
        </w:rPr>
        <w:t xml:space="preserve"> preferences</w:t>
      </w:r>
      <w:r w:rsidRPr="005A29E9">
        <w:rPr>
          <w:rFonts w:ascii="Arial" w:hAnsi="Arial" w:cs="Arial"/>
          <w:color w:val="auto"/>
        </w:rPr>
        <w:t>. Care planning documentation showed end of life wishes</w:t>
      </w:r>
      <w:r>
        <w:rPr>
          <w:rFonts w:ascii="Arial" w:hAnsi="Arial" w:cs="Arial"/>
          <w:color w:val="auto"/>
        </w:rPr>
        <w:t xml:space="preserve"> and advanced care plans</w:t>
      </w:r>
      <w:r w:rsidRPr="005A29E9">
        <w:rPr>
          <w:rFonts w:ascii="Arial" w:hAnsi="Arial" w:cs="Arial"/>
          <w:color w:val="auto"/>
        </w:rPr>
        <w:t xml:space="preserve"> had been captured for consumers</w:t>
      </w:r>
      <w:r>
        <w:rPr>
          <w:rFonts w:ascii="Arial" w:hAnsi="Arial" w:cs="Arial"/>
          <w:color w:val="auto"/>
        </w:rPr>
        <w:t xml:space="preserve"> and current care needs were documented, however sometimes palliative care plans were not used.</w:t>
      </w:r>
      <w:r w:rsidRPr="005A29E9">
        <w:rPr>
          <w:rFonts w:ascii="Arial" w:hAnsi="Arial" w:cs="Arial"/>
          <w:color w:val="auto"/>
        </w:rPr>
        <w:t xml:space="preserve"> </w:t>
      </w:r>
    </w:p>
    <w:p w14:paraId="11EEC8F7" w14:textId="77777777" w:rsidR="00612F86" w:rsidRDefault="00612F86" w:rsidP="00612F86">
      <w:pPr>
        <w:pStyle w:val="Default"/>
        <w:spacing w:before="240"/>
      </w:pPr>
      <w:r w:rsidRPr="00B225EC">
        <w:t xml:space="preserve">Consumers and </w:t>
      </w:r>
      <w:r>
        <w:t xml:space="preserve">a </w:t>
      </w:r>
      <w:r w:rsidRPr="00B225EC">
        <w:t xml:space="preserve">representative </w:t>
      </w:r>
      <w:r>
        <w:t xml:space="preserve">said </w:t>
      </w:r>
      <w:r w:rsidRPr="00B225EC">
        <w:t>they are actively involved in assessment, planning and review of care and servic</w:t>
      </w:r>
      <w:r>
        <w:t>es.</w:t>
      </w:r>
      <w:r w:rsidRPr="00B225EC">
        <w:t xml:space="preserve"> Staff </w:t>
      </w:r>
      <w:r>
        <w:t>confirmed the service</w:t>
      </w:r>
      <w:r w:rsidRPr="00B225EC">
        <w:t xml:space="preserve"> identif</w:t>
      </w:r>
      <w:r>
        <w:t>ies</w:t>
      </w:r>
      <w:r w:rsidRPr="00B225EC">
        <w:t xml:space="preserve"> who the consumer wants involved </w:t>
      </w:r>
      <w:r>
        <w:t>and</w:t>
      </w:r>
      <w:r w:rsidRPr="00B225EC">
        <w:t xml:space="preserve"> </w:t>
      </w:r>
      <w:r>
        <w:t>described how the service partners with consumers, representatives, other individuals, organisations and providers</w:t>
      </w:r>
      <w:r w:rsidRPr="00B225EC">
        <w:t xml:space="preserve">. Sampled </w:t>
      </w:r>
      <w:r>
        <w:t>care planning documentation generally</w:t>
      </w:r>
      <w:r w:rsidRPr="00B225EC">
        <w:t xml:space="preserve"> </w:t>
      </w:r>
      <w:r>
        <w:t>reflected</w:t>
      </w:r>
      <w:r w:rsidRPr="00B225EC">
        <w:t xml:space="preserve"> </w:t>
      </w:r>
      <w:r>
        <w:t xml:space="preserve">partnership in assessment, care planning and service delivery.  </w:t>
      </w:r>
    </w:p>
    <w:p w14:paraId="10A065A7" w14:textId="653AD3A4" w:rsidR="00612F86" w:rsidRDefault="00612F86" w:rsidP="00612F86">
      <w:pPr>
        <w:pStyle w:val="Default"/>
        <w:spacing w:before="240" w:after="120"/>
      </w:pPr>
      <w:r>
        <w:lastRenderedPageBreak/>
        <w:t xml:space="preserve">The service demonstrated the outcomes of assessment and planning are communicated to representatives, who generally considered the </w:t>
      </w:r>
      <w:r w:rsidRPr="00B225EC">
        <w:t>service maintains good communication</w:t>
      </w:r>
      <w:r>
        <w:t>. However, sampled consumers were not aware of, or routinely offered</w:t>
      </w:r>
      <w:r w:rsidR="00BA599E">
        <w:t>,</w:t>
      </w:r>
      <w:r>
        <w:t xml:space="preserve"> a copy of their care plans. Management gave an undertaking to address the deficit and consumers did confirm other aspects of clinical care are communicated to them. Staff could </w:t>
      </w:r>
      <w:r w:rsidRPr="00B225EC">
        <w:t xml:space="preserve">explain how families </w:t>
      </w:r>
      <w:r>
        <w:t>are updated and sampled care plans mostly communicated the results of assessment and planning in key clinical areas.</w:t>
      </w:r>
    </w:p>
    <w:p w14:paraId="74687ACD" w14:textId="4C747F36" w:rsidR="00612F86" w:rsidRDefault="00612F86" w:rsidP="00612F86">
      <w:pPr>
        <w:pStyle w:val="Default"/>
        <w:spacing w:before="240" w:after="120"/>
      </w:pPr>
      <w:r w:rsidRPr="00B225EC">
        <w:t xml:space="preserve">Consumers and </w:t>
      </w:r>
      <w:r>
        <w:t xml:space="preserve">their </w:t>
      </w:r>
      <w:r w:rsidRPr="00B225EC">
        <w:t xml:space="preserve">representatives </w:t>
      </w:r>
      <w:r>
        <w:t xml:space="preserve">said they </w:t>
      </w:r>
      <w:r w:rsidRPr="00B225EC">
        <w:t xml:space="preserve">are satisfied changes </w:t>
      </w:r>
      <w:r>
        <w:t xml:space="preserve">to care are made </w:t>
      </w:r>
      <w:r w:rsidRPr="00B225EC">
        <w:t>following incidents</w:t>
      </w:r>
      <w:r>
        <w:t>.</w:t>
      </w:r>
      <w:r w:rsidR="00F05EC8">
        <w:t xml:space="preserve"> </w:t>
      </w:r>
      <w:r>
        <w:t xml:space="preserve">Staff </w:t>
      </w:r>
      <w:r w:rsidRPr="00B225EC">
        <w:t xml:space="preserve">said changes to consumers’ care </w:t>
      </w:r>
      <w:r>
        <w:t>and</w:t>
      </w:r>
      <w:r w:rsidRPr="00B225EC">
        <w:t xml:space="preserve"> any incidents are communicated to families as soon as possible and care plans are updated accordingly. Care documentation </w:t>
      </w:r>
      <w:r>
        <w:t xml:space="preserve">demonstrated regular review of care plans and review in response to incidents or </w:t>
      </w:r>
      <w:r w:rsidRPr="00B225EC">
        <w:t>change</w:t>
      </w:r>
      <w:r>
        <w:t>s</w:t>
      </w:r>
      <w:r w:rsidRPr="00B225EC">
        <w:t xml:space="preserve"> in consumer condition</w:t>
      </w:r>
      <w:r>
        <w:t>.</w:t>
      </w:r>
      <w:r w:rsidRPr="00B225EC">
        <w:t xml:space="preserve"> </w:t>
      </w:r>
    </w:p>
    <w:p w14:paraId="1FD25FA4" w14:textId="77777777" w:rsidR="0087700C" w:rsidRPr="00334B7D" w:rsidRDefault="00D87E7C" w:rsidP="0036130C">
      <w:pPr>
        <w:pStyle w:val="NormalArial"/>
      </w:pPr>
      <w:r w:rsidRPr="00996FAF">
        <w:br w:type="page"/>
      </w:r>
    </w:p>
    <w:p w14:paraId="1FD25FA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FD25FA8"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D25FA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D25FA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5FA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D25FA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D25FA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D25FA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D25FA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FD25FAE" w14:textId="782182D3" w:rsidR="00FC045E" w:rsidRPr="00996FAF" w:rsidRDefault="00C36C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B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B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D25FB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FD25FB2" w14:textId="26D8558B" w:rsidR="00FC045E" w:rsidRPr="00996FAF" w:rsidRDefault="00C36C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B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B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D25FB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FD25FB6" w14:textId="15952123" w:rsidR="00FC045E" w:rsidRPr="00996FAF" w:rsidRDefault="00C36C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B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B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D25FB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D25FBA" w14:textId="449A20BE" w:rsidR="00FC045E" w:rsidRPr="00996FAF" w:rsidRDefault="00C36CC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B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B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D25FB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D25FBE" w14:textId="1F50D8DE" w:rsidR="00FC045E" w:rsidRPr="00996FAF" w:rsidRDefault="00C36C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C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D25FC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D25FC2" w14:textId="3F54C175" w:rsidR="00FC045E" w:rsidRPr="00996FAF" w:rsidRDefault="00C36C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C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C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FD25FC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D25FC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D25FC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D25FC8" w14:textId="404580D5" w:rsidR="00FC045E" w:rsidRPr="00996FAF" w:rsidRDefault="00C36C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D25FCA" w14:textId="77777777" w:rsidR="00D87E7C" w:rsidRDefault="00D87E7C" w:rsidP="00D87E7C">
      <w:pPr>
        <w:pStyle w:val="Heading20"/>
      </w:pPr>
      <w:r w:rsidRPr="00996FAF">
        <w:t>Findings</w:t>
      </w:r>
    </w:p>
    <w:p w14:paraId="745844D3" w14:textId="77777777" w:rsidR="00E441FC" w:rsidRDefault="00E441FC" w:rsidP="00E441FC">
      <w:pPr>
        <w:pStyle w:val="CommentText"/>
        <w:rPr>
          <w:rFonts w:ascii="Arial" w:hAnsi="Arial" w:cs="Arial"/>
        </w:rPr>
      </w:pPr>
      <w:r w:rsidRPr="00BC7059">
        <w:rPr>
          <w:rFonts w:ascii="Arial" w:hAnsi="Arial" w:cs="Arial"/>
        </w:rPr>
        <w:t xml:space="preserve">Consumers and their representatives </w:t>
      </w:r>
      <w:r>
        <w:rPr>
          <w:rFonts w:ascii="Arial" w:hAnsi="Arial" w:cs="Arial"/>
        </w:rPr>
        <w:t xml:space="preserve">generally </w:t>
      </w:r>
      <w:r w:rsidRPr="00BC7059">
        <w:rPr>
          <w:rFonts w:ascii="Arial" w:hAnsi="Arial" w:cs="Arial"/>
        </w:rPr>
        <w:t xml:space="preserve">said they receive personal and clinical care that is right for them and </w:t>
      </w:r>
      <w:r>
        <w:rPr>
          <w:rFonts w:ascii="Arial" w:hAnsi="Arial" w:cs="Arial"/>
        </w:rPr>
        <w:t xml:space="preserve">is </w:t>
      </w:r>
      <w:r w:rsidRPr="00BC7059">
        <w:rPr>
          <w:rFonts w:ascii="Arial" w:hAnsi="Arial" w:cs="Arial"/>
        </w:rPr>
        <w:t xml:space="preserve">tailored to their needs. </w:t>
      </w:r>
      <w:r w:rsidRPr="007A372E">
        <w:rPr>
          <w:rFonts w:ascii="Arial" w:hAnsi="Arial" w:cs="Arial"/>
        </w:rPr>
        <w:t xml:space="preserve">Care planning documentation generally reflected </w:t>
      </w:r>
      <w:r w:rsidRPr="00AC702F">
        <w:rPr>
          <w:rFonts w:ascii="Arial" w:hAnsi="Arial" w:cs="Arial"/>
        </w:rPr>
        <w:t xml:space="preserve">individualised care that is safe, effective and </w:t>
      </w:r>
      <w:r w:rsidRPr="007A372E">
        <w:rPr>
          <w:rFonts w:ascii="Arial" w:hAnsi="Arial" w:cs="Arial"/>
        </w:rPr>
        <w:t>tailored</w:t>
      </w:r>
      <w:r>
        <w:rPr>
          <w:rFonts w:ascii="Arial" w:hAnsi="Arial" w:cs="Arial"/>
        </w:rPr>
        <w:t>. Sampled care plans showed that r</w:t>
      </w:r>
      <w:r w:rsidRPr="007A372E">
        <w:rPr>
          <w:rFonts w:ascii="Arial" w:hAnsi="Arial" w:cs="Arial"/>
        </w:rPr>
        <w:t>estrictive</w:t>
      </w:r>
      <w:r w:rsidRPr="00BC7059">
        <w:rPr>
          <w:rFonts w:ascii="Arial" w:hAnsi="Arial" w:cs="Arial"/>
        </w:rPr>
        <w:t xml:space="preserve"> practice</w:t>
      </w:r>
      <w:r>
        <w:rPr>
          <w:rFonts w:ascii="Arial" w:hAnsi="Arial" w:cs="Arial"/>
        </w:rPr>
        <w:t>s were mostly used in line with legal requirements, however some inconsistent use of non-pharmacological strategies prior to administration of ‘as needed’ chemical restraint was identified. Care plans showed c</w:t>
      </w:r>
      <w:r w:rsidRPr="00BC7059">
        <w:rPr>
          <w:rFonts w:ascii="Arial" w:hAnsi="Arial" w:cs="Arial"/>
        </w:rPr>
        <w:t xml:space="preserve">onsumers requiring skin integrity management receive </w:t>
      </w:r>
      <w:r>
        <w:rPr>
          <w:rFonts w:ascii="Arial" w:hAnsi="Arial" w:cs="Arial"/>
        </w:rPr>
        <w:t>sufficient</w:t>
      </w:r>
      <w:r w:rsidRPr="00BC7059">
        <w:rPr>
          <w:rFonts w:ascii="Arial" w:hAnsi="Arial" w:cs="Arial"/>
        </w:rPr>
        <w:t xml:space="preserve"> care</w:t>
      </w:r>
      <w:r>
        <w:rPr>
          <w:rFonts w:ascii="Arial" w:hAnsi="Arial" w:cs="Arial"/>
        </w:rPr>
        <w:t>,</w:t>
      </w:r>
      <w:r w:rsidRPr="00BC7059">
        <w:rPr>
          <w:rFonts w:ascii="Arial" w:hAnsi="Arial" w:cs="Arial"/>
        </w:rPr>
        <w:t xml:space="preserve"> with specialist input. </w:t>
      </w:r>
      <w:r>
        <w:rPr>
          <w:rFonts w:ascii="Arial" w:hAnsi="Arial" w:cs="Arial"/>
        </w:rPr>
        <w:t xml:space="preserve">Policies, procedures and work instructions for key areas of clinical care are available to staff, who understood where to access the information.  </w:t>
      </w:r>
    </w:p>
    <w:p w14:paraId="157C4299" w14:textId="77777777" w:rsidR="00612F86" w:rsidRDefault="00612F86" w:rsidP="00612F86">
      <w:pPr>
        <w:pStyle w:val="CommentText"/>
        <w:rPr>
          <w:rFonts w:ascii="Arial" w:hAnsi="Arial" w:cs="Arial"/>
        </w:rPr>
      </w:pPr>
      <w:r>
        <w:rPr>
          <w:rFonts w:ascii="Arial" w:hAnsi="Arial" w:cs="Arial"/>
        </w:rPr>
        <w:t xml:space="preserve">Care documentation showed high impact and high prevalence risks associated with the care of consumers were identified and interventions to manage them were documented. Staff described how risks are handed over. Policies pertaining to high impact risks, including falls, behaviour management, skin integrity and pain, are in place to guide staff practice. </w:t>
      </w:r>
    </w:p>
    <w:p w14:paraId="5B139AE6" w14:textId="7A4A7E44" w:rsidR="00612F86" w:rsidRPr="00416E8C" w:rsidRDefault="00612F86" w:rsidP="00612F86">
      <w:pPr>
        <w:pStyle w:val="CommentText"/>
        <w:rPr>
          <w:rFonts w:ascii="Arial" w:hAnsi="Arial" w:cs="Arial"/>
        </w:rPr>
      </w:pPr>
      <w:r w:rsidRPr="00AC702F">
        <w:rPr>
          <w:rFonts w:ascii="Arial" w:hAnsi="Arial" w:cs="Arial"/>
        </w:rPr>
        <w:lastRenderedPageBreak/>
        <w:t xml:space="preserve">The service demonstrated consumers who are nearing the end of life have their dignity preserved and care is provided in accordance with their needs and preferences.  A representative of a consumer who recently passed away was satisfied with the end of life care provided by the service, and another representative expressed satisfaction with </w:t>
      </w:r>
      <w:r w:rsidR="00F05EC8">
        <w:rPr>
          <w:rFonts w:ascii="Arial" w:hAnsi="Arial" w:cs="Arial"/>
        </w:rPr>
        <w:t>a</w:t>
      </w:r>
      <w:r w:rsidRPr="00AC702F">
        <w:rPr>
          <w:rFonts w:ascii="Arial" w:hAnsi="Arial" w:cs="Arial"/>
        </w:rPr>
        <w:t xml:space="preserve"> palliative care plan in place. </w:t>
      </w:r>
      <w:r w:rsidRPr="00416E8C">
        <w:rPr>
          <w:rFonts w:ascii="Arial" w:hAnsi="Arial" w:cs="Arial"/>
        </w:rPr>
        <w:t>Staff provide</w:t>
      </w:r>
      <w:r>
        <w:rPr>
          <w:rFonts w:ascii="Arial" w:hAnsi="Arial" w:cs="Arial"/>
        </w:rPr>
        <w:t>d</w:t>
      </w:r>
      <w:r w:rsidRPr="00416E8C">
        <w:rPr>
          <w:rFonts w:ascii="Arial" w:hAnsi="Arial" w:cs="Arial"/>
        </w:rPr>
        <w:t xml:space="preserve"> examples of how care changes when consumers near end of life. </w:t>
      </w:r>
    </w:p>
    <w:p w14:paraId="1A2A4468" w14:textId="3F4DB189" w:rsidR="00612F86" w:rsidRDefault="00612F86" w:rsidP="00612F86">
      <w:pPr>
        <w:shd w:val="clear" w:color="auto" w:fill="FFFFFF" w:themeFill="background1"/>
        <w:rPr>
          <w:rFonts w:ascii="Arial" w:hAnsi="Arial" w:cs="Arial"/>
        </w:rPr>
      </w:pPr>
      <w:r w:rsidRPr="006A413A">
        <w:rPr>
          <w:rFonts w:ascii="Arial" w:hAnsi="Arial" w:cs="Arial"/>
        </w:rPr>
        <w:t xml:space="preserve">Consumers and their representatives sampled said the service recognises and responds to changes in condition in a suitable and timely manner. Clinical staff explained how deterioration </w:t>
      </w:r>
      <w:r>
        <w:rPr>
          <w:rFonts w:ascii="Arial" w:hAnsi="Arial" w:cs="Arial"/>
        </w:rPr>
        <w:t>is</w:t>
      </w:r>
      <w:r w:rsidRPr="006A413A">
        <w:rPr>
          <w:rFonts w:ascii="Arial" w:hAnsi="Arial" w:cs="Arial"/>
        </w:rPr>
        <w:t xml:space="preserve"> discussed during handovers</w:t>
      </w:r>
      <w:r>
        <w:rPr>
          <w:rFonts w:ascii="Arial" w:hAnsi="Arial" w:cs="Arial"/>
        </w:rPr>
        <w:t xml:space="preserve"> and</w:t>
      </w:r>
      <w:r w:rsidRPr="006A413A">
        <w:rPr>
          <w:rFonts w:ascii="Arial" w:hAnsi="Arial" w:cs="Arial"/>
        </w:rPr>
        <w:t xml:space="preserve"> staff meetings</w:t>
      </w:r>
      <w:r>
        <w:rPr>
          <w:rFonts w:ascii="Arial" w:hAnsi="Arial" w:cs="Arial"/>
        </w:rPr>
        <w:t xml:space="preserve"> and</w:t>
      </w:r>
      <w:r w:rsidRPr="006A413A">
        <w:rPr>
          <w:rFonts w:ascii="Arial" w:hAnsi="Arial" w:cs="Arial"/>
        </w:rPr>
        <w:t xml:space="preserve"> </w:t>
      </w:r>
      <w:r>
        <w:rPr>
          <w:rFonts w:ascii="Arial" w:hAnsi="Arial" w:cs="Arial"/>
        </w:rPr>
        <w:t>understood</w:t>
      </w:r>
      <w:r w:rsidRPr="006A413A">
        <w:rPr>
          <w:rFonts w:ascii="Arial" w:hAnsi="Arial" w:cs="Arial"/>
        </w:rPr>
        <w:t xml:space="preserve"> the escalation process</w:t>
      </w:r>
      <w:r>
        <w:rPr>
          <w:rFonts w:ascii="Arial" w:hAnsi="Arial" w:cs="Arial"/>
        </w:rPr>
        <w:t xml:space="preserve"> and clinical signs of deterioration</w:t>
      </w:r>
      <w:r w:rsidRPr="006A413A">
        <w:rPr>
          <w:rFonts w:ascii="Arial" w:hAnsi="Arial" w:cs="Arial"/>
        </w:rPr>
        <w:t>. Care planning documentation and progress notes show</w:t>
      </w:r>
      <w:r>
        <w:rPr>
          <w:rFonts w:ascii="Arial" w:hAnsi="Arial" w:cs="Arial"/>
        </w:rPr>
        <w:t>ed</w:t>
      </w:r>
      <w:r w:rsidRPr="006A413A">
        <w:rPr>
          <w:rFonts w:ascii="Arial" w:hAnsi="Arial" w:cs="Arial"/>
        </w:rPr>
        <w:t xml:space="preserve"> the identification of, and response to, deterioration or changes in consumers</w:t>
      </w:r>
      <w:r w:rsidR="00F05EC8">
        <w:rPr>
          <w:rFonts w:ascii="Arial" w:hAnsi="Arial" w:cs="Arial"/>
        </w:rPr>
        <w:t>’</w:t>
      </w:r>
      <w:r w:rsidRPr="006A413A">
        <w:rPr>
          <w:rFonts w:ascii="Arial" w:hAnsi="Arial" w:cs="Arial"/>
        </w:rPr>
        <w:t xml:space="preserve"> condition</w:t>
      </w:r>
      <w:r>
        <w:rPr>
          <w:rFonts w:ascii="Arial" w:hAnsi="Arial" w:cs="Arial"/>
        </w:rPr>
        <w:t xml:space="preserve">. </w:t>
      </w:r>
    </w:p>
    <w:p w14:paraId="628F19A7" w14:textId="77777777" w:rsidR="00612F86" w:rsidRDefault="00612F86" w:rsidP="00612F86">
      <w:pPr>
        <w:shd w:val="clear" w:color="auto" w:fill="FFFFFF" w:themeFill="background1"/>
        <w:rPr>
          <w:rFonts w:ascii="Arial" w:hAnsi="Arial" w:cs="Arial"/>
        </w:rPr>
      </w:pPr>
      <w:r w:rsidRPr="00AE136F">
        <w:rPr>
          <w:rFonts w:ascii="Arial" w:hAnsi="Arial" w:cs="Arial"/>
        </w:rPr>
        <w:t>Consumers and representatives said consumers</w:t>
      </w:r>
      <w:r>
        <w:rPr>
          <w:rFonts w:ascii="Arial" w:hAnsi="Arial" w:cs="Arial"/>
        </w:rPr>
        <w:t>’</w:t>
      </w:r>
      <w:r w:rsidRPr="00AE136F">
        <w:rPr>
          <w:rFonts w:ascii="Arial" w:hAnsi="Arial" w:cs="Arial"/>
        </w:rPr>
        <w:t xml:space="preserve"> care needs, and preferences are effectively communicated between staff and they receive the care they need. </w:t>
      </w:r>
      <w:r>
        <w:rPr>
          <w:rFonts w:ascii="Arial" w:hAnsi="Arial" w:cs="Arial"/>
        </w:rPr>
        <w:t>Sampled c</w:t>
      </w:r>
      <w:r w:rsidRPr="00AE136F">
        <w:rPr>
          <w:rFonts w:ascii="Arial" w:hAnsi="Arial" w:cs="Arial"/>
        </w:rPr>
        <w:t>are planning documentation</w:t>
      </w:r>
      <w:r>
        <w:rPr>
          <w:rFonts w:ascii="Arial" w:hAnsi="Arial" w:cs="Arial"/>
        </w:rPr>
        <w:t xml:space="preserve"> </w:t>
      </w:r>
      <w:r w:rsidRPr="00AE136F">
        <w:rPr>
          <w:rFonts w:ascii="Arial" w:hAnsi="Arial" w:cs="Arial"/>
        </w:rPr>
        <w:t>provide</w:t>
      </w:r>
      <w:r>
        <w:rPr>
          <w:rFonts w:ascii="Arial" w:hAnsi="Arial" w:cs="Arial"/>
        </w:rPr>
        <w:t>d</w:t>
      </w:r>
      <w:r w:rsidRPr="00AE136F">
        <w:rPr>
          <w:rFonts w:ascii="Arial" w:hAnsi="Arial" w:cs="Arial"/>
        </w:rPr>
        <w:t xml:space="preserve"> adequate information to support </w:t>
      </w:r>
      <w:r>
        <w:rPr>
          <w:rFonts w:ascii="Arial" w:hAnsi="Arial" w:cs="Arial"/>
        </w:rPr>
        <w:t>shared</w:t>
      </w:r>
      <w:r w:rsidRPr="00AE136F">
        <w:rPr>
          <w:rFonts w:ascii="Arial" w:hAnsi="Arial" w:cs="Arial"/>
        </w:rPr>
        <w:t xml:space="preserve"> care.</w:t>
      </w:r>
      <w:r>
        <w:rPr>
          <w:rFonts w:ascii="Arial" w:hAnsi="Arial" w:cs="Arial"/>
        </w:rPr>
        <w:t xml:space="preserve"> Staff and allied health professionals described how information is shared through meetings, handovers, progress notes, referral forms and handover sheets. </w:t>
      </w:r>
    </w:p>
    <w:p w14:paraId="26D80DA3" w14:textId="77777777" w:rsidR="00612F86" w:rsidRPr="00AE136F" w:rsidRDefault="00612F86" w:rsidP="00612F86">
      <w:pPr>
        <w:pStyle w:val="CommentText"/>
        <w:rPr>
          <w:rFonts w:ascii="Arial" w:hAnsi="Arial" w:cs="Arial"/>
        </w:rPr>
      </w:pPr>
      <w:r w:rsidRPr="00AE136F">
        <w:rPr>
          <w:rFonts w:ascii="Arial" w:hAnsi="Arial" w:cs="Arial"/>
        </w:rPr>
        <w:t>Care planning documents and consumer feedback reflect timely and appropriate referrals for consumers to other individuals, external health providers or organisations</w:t>
      </w:r>
      <w:r>
        <w:rPr>
          <w:rFonts w:ascii="Arial" w:hAnsi="Arial" w:cs="Arial"/>
        </w:rPr>
        <w:t xml:space="preserve">, including medical specialists and allied health professionals. Staff explained how referrals are made, information shared and recommendations from external professionals incorporated into care plans. </w:t>
      </w:r>
    </w:p>
    <w:p w14:paraId="1FD25FCB" w14:textId="518F2BBA" w:rsidR="00117022" w:rsidRDefault="00612F86" w:rsidP="00612F86">
      <w:pPr>
        <w:pStyle w:val="NormalArial"/>
      </w:pPr>
      <w:r w:rsidRPr="00AE136F">
        <w:t xml:space="preserve">Consumers and representatives said they were satisfied with the service’s management of COVID-19 and other infection control practices. The service has appointed </w:t>
      </w:r>
      <w:r>
        <w:t xml:space="preserve">Infection Prevention and Control </w:t>
      </w:r>
      <w:r w:rsidRPr="00AE136F">
        <w:t xml:space="preserve">leads, who have completed the </w:t>
      </w:r>
      <w:r>
        <w:t>relevant</w:t>
      </w:r>
      <w:r w:rsidRPr="00AE136F">
        <w:t xml:space="preserve"> training.</w:t>
      </w:r>
      <w:r>
        <w:t xml:space="preserve"> Observations showed appropriate screening processes on entry to the service and adequate stocks of COVID</w:t>
      </w:r>
      <w:r w:rsidR="008A5F58">
        <w:t>-</w:t>
      </w:r>
      <w:r w:rsidRPr="00914E84">
        <w:t xml:space="preserve">19 antiviral medication. </w:t>
      </w:r>
      <w:r w:rsidRPr="00AC702F">
        <w:t xml:space="preserve">Staff </w:t>
      </w:r>
      <w:r>
        <w:t>had</w:t>
      </w:r>
      <w:r w:rsidRPr="00AC702F">
        <w:t xml:space="preserve"> knowledge of infection control practices such as hand hygiene and</w:t>
      </w:r>
      <w:r>
        <w:t xml:space="preserve"> proper</w:t>
      </w:r>
      <w:r w:rsidRPr="00AC702F">
        <w:t xml:space="preserve"> </w:t>
      </w:r>
      <w:r>
        <w:t>use</w:t>
      </w:r>
      <w:r w:rsidRPr="00AC702F">
        <w:t xml:space="preserve"> of personal protective equipment (PPE) and had been trained these areas</w:t>
      </w:r>
      <w:r>
        <w:t>, however observations showed some lapses in PPE use.</w:t>
      </w:r>
    </w:p>
    <w:p w14:paraId="1FD25FCC" w14:textId="77777777" w:rsidR="002B0C90" w:rsidRPr="00262C0B" w:rsidRDefault="002B0C90" w:rsidP="0036130C">
      <w:pPr>
        <w:pStyle w:val="NormalArial"/>
      </w:pPr>
      <w:r>
        <w:br w:type="page"/>
      </w:r>
    </w:p>
    <w:p w14:paraId="1FD25FC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FD25FD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FD25FC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D25FC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5FD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D25FD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FD25FD3" w14:textId="2B21F050" w:rsidR="00FC045E" w:rsidRPr="00996FAF" w:rsidRDefault="00C36C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FD25FD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D25FD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FD25FD7" w14:textId="19E3963D" w:rsidR="00FC045E" w:rsidRPr="00996FAF" w:rsidRDefault="00C36C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D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D25FD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D25FD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D25FD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D25FD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FD25FDE" w14:textId="73A69D4C" w:rsidR="00FC045E" w:rsidRPr="00996FAF" w:rsidRDefault="00C36C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E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E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D25FE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D25FE2" w14:textId="038883EB" w:rsidR="00FC045E" w:rsidRPr="00996FAF" w:rsidRDefault="00C36CC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E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D25FE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FD25FE6" w14:textId="641794ED" w:rsidR="00FC045E" w:rsidRPr="00996FAF" w:rsidRDefault="00C36CC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E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E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D25FE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D25FEA" w14:textId="1551DA9C" w:rsidR="00FC045E" w:rsidRPr="00996FAF" w:rsidRDefault="00C36C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5FE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E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D25FE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D25FEE" w14:textId="271086CD" w:rsidR="00FC045E" w:rsidRPr="00996FAF" w:rsidRDefault="00C36C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D25FF0" w14:textId="77777777" w:rsidR="00D87E7C" w:rsidRDefault="00D87E7C" w:rsidP="00D87E7C">
      <w:pPr>
        <w:pStyle w:val="Heading20"/>
      </w:pPr>
      <w:r w:rsidRPr="00996FAF">
        <w:t>Findings</w:t>
      </w:r>
    </w:p>
    <w:p w14:paraId="1EFA751D" w14:textId="77777777" w:rsidR="00612F86" w:rsidRPr="00EE2959" w:rsidRDefault="00612F86" w:rsidP="00612F86">
      <w:pPr>
        <w:rPr>
          <w:rFonts w:ascii="Arial" w:hAnsi="Arial" w:cs="Arial"/>
        </w:rPr>
      </w:pPr>
      <w:r w:rsidRPr="00EE2959">
        <w:rPr>
          <w:rFonts w:ascii="Arial" w:hAnsi="Arial" w:cs="Arial"/>
        </w:rPr>
        <w:t>I have assessed the Quality Standard as non-complaint as I am satisfied the following requirement is non-compliant:</w:t>
      </w:r>
    </w:p>
    <w:p w14:paraId="096B964E" w14:textId="77777777" w:rsidR="00612F86" w:rsidRPr="000B4310" w:rsidRDefault="00612F86" w:rsidP="00612F86">
      <w:pPr>
        <w:pStyle w:val="ListParagraph"/>
        <w:numPr>
          <w:ilvl w:val="0"/>
          <w:numId w:val="13"/>
        </w:numPr>
        <w:spacing w:line="22" w:lineRule="atLeast"/>
        <w:rPr>
          <w:rFonts w:ascii="Arial" w:eastAsia="Arial" w:hAnsi="Arial" w:cs="Arial"/>
        </w:rPr>
      </w:pPr>
      <w:r w:rsidRPr="000B4310">
        <w:rPr>
          <w:rFonts w:ascii="Arial" w:eastAsia="Arial" w:hAnsi="Arial" w:cs="Arial"/>
        </w:rPr>
        <w:t>Each consumer gets safe and effective services and supports for daily living that meet the consumer’s needs, goals and preferences and optimise their independence, health, well-being and quality of life.</w:t>
      </w:r>
    </w:p>
    <w:p w14:paraId="7F71EDB9" w14:textId="2F107B97" w:rsidR="00612F86" w:rsidRDefault="00612F86" w:rsidP="00612F86">
      <w:pPr>
        <w:rPr>
          <w:rFonts w:ascii="Arial" w:eastAsia="Arial" w:hAnsi="Arial" w:cs="Arial"/>
          <w:b/>
          <w:color w:val="auto"/>
        </w:rPr>
      </w:pPr>
      <w:r w:rsidRPr="00EE2959">
        <w:rPr>
          <w:rStyle w:val="normaltextrun"/>
          <w:rFonts w:ascii="Arial" w:hAnsi="Arial" w:cs="Arial"/>
          <w:shd w:val="clear" w:color="auto" w:fill="FFFFFF"/>
          <w:lang w:val="en-US"/>
        </w:rPr>
        <w:t xml:space="preserve">The Site Audit Report brought forward feedback from </w:t>
      </w:r>
      <w:r>
        <w:rPr>
          <w:rStyle w:val="normaltextrun"/>
          <w:rFonts w:ascii="Arial" w:hAnsi="Arial" w:cs="Arial"/>
          <w:shd w:val="clear" w:color="auto" w:fill="FFFFFF"/>
          <w:lang w:val="en-US"/>
        </w:rPr>
        <w:t xml:space="preserve">three </w:t>
      </w:r>
      <w:r w:rsidRPr="00EE2959">
        <w:rPr>
          <w:rStyle w:val="normaltextrun"/>
          <w:rFonts w:ascii="Arial" w:hAnsi="Arial" w:cs="Arial"/>
          <w:shd w:val="clear" w:color="auto" w:fill="FFFFFF"/>
          <w:lang w:val="en-US"/>
        </w:rPr>
        <w:t>consumers who considered the service’s lifestyle program did not meet their needs, interests and goals.</w:t>
      </w:r>
      <w:r w:rsidR="00AA6BE0">
        <w:rPr>
          <w:rStyle w:val="normaltextrun"/>
          <w:rFonts w:ascii="Arial" w:hAnsi="Arial" w:cs="Arial"/>
          <w:shd w:val="clear" w:color="auto" w:fill="FFFFFF"/>
          <w:lang w:val="en-US"/>
        </w:rPr>
        <w:t xml:space="preserve"> </w:t>
      </w:r>
      <w:r>
        <w:rPr>
          <w:rFonts w:ascii="Arial" w:hAnsi="Arial" w:cs="Arial"/>
          <w:color w:val="auto"/>
        </w:rPr>
        <w:t>C</w:t>
      </w:r>
      <w:r w:rsidRPr="00EE2959">
        <w:rPr>
          <w:rFonts w:ascii="Arial" w:hAnsi="Arial" w:cs="Arial"/>
          <w:color w:val="auto"/>
        </w:rPr>
        <w:t xml:space="preserve">onsumers reported </w:t>
      </w:r>
      <w:r>
        <w:rPr>
          <w:rFonts w:ascii="Arial" w:hAnsi="Arial" w:cs="Arial"/>
          <w:color w:val="auto"/>
        </w:rPr>
        <w:t xml:space="preserve">insufficient </w:t>
      </w:r>
      <w:r w:rsidRPr="00EE2959">
        <w:rPr>
          <w:rFonts w:ascii="Arial" w:hAnsi="Arial" w:cs="Arial"/>
          <w:color w:val="auto"/>
        </w:rPr>
        <w:t xml:space="preserve">activities </w:t>
      </w:r>
      <w:r>
        <w:rPr>
          <w:rFonts w:ascii="Arial" w:hAnsi="Arial" w:cs="Arial"/>
          <w:color w:val="auto"/>
        </w:rPr>
        <w:t xml:space="preserve">for cognitive consumers, and said activities offered </w:t>
      </w:r>
      <w:r w:rsidRPr="00EE2959">
        <w:rPr>
          <w:rFonts w:ascii="Arial" w:hAnsi="Arial" w:cs="Arial"/>
          <w:color w:val="auto"/>
        </w:rPr>
        <w:t>d</w:t>
      </w:r>
      <w:r>
        <w:rPr>
          <w:rFonts w:ascii="Arial" w:hAnsi="Arial" w:cs="Arial"/>
          <w:color w:val="auto"/>
        </w:rPr>
        <w:t>id</w:t>
      </w:r>
      <w:r w:rsidRPr="00EE2959">
        <w:rPr>
          <w:rFonts w:ascii="Arial" w:hAnsi="Arial" w:cs="Arial"/>
          <w:color w:val="auto"/>
        </w:rPr>
        <w:t xml:space="preserve"> not </w:t>
      </w:r>
      <w:r w:rsidRPr="00EE2959">
        <w:rPr>
          <w:rStyle w:val="normaltextrun"/>
          <w:rFonts w:ascii="Arial" w:hAnsi="Arial" w:cs="Arial"/>
          <w:shd w:val="clear" w:color="auto" w:fill="FFFFFF"/>
          <w:lang w:val="en-US"/>
        </w:rPr>
        <w:t xml:space="preserve">allow </w:t>
      </w:r>
      <w:r w:rsidRPr="00EE2959">
        <w:rPr>
          <w:rFonts w:ascii="Arial" w:hAnsi="Arial" w:cs="Arial"/>
          <w:color w:val="auto"/>
        </w:rPr>
        <w:t xml:space="preserve">them to socialise with others </w:t>
      </w:r>
      <w:r>
        <w:rPr>
          <w:rFonts w:ascii="Arial" w:hAnsi="Arial" w:cs="Arial"/>
          <w:color w:val="auto"/>
        </w:rPr>
        <w:t>or do things of interest</w:t>
      </w:r>
      <w:r w:rsidRPr="00EE2959">
        <w:rPr>
          <w:rFonts w:ascii="Arial" w:hAnsi="Arial" w:cs="Arial"/>
          <w:color w:val="auto"/>
        </w:rPr>
        <w:t xml:space="preserve">. </w:t>
      </w:r>
      <w:r>
        <w:rPr>
          <w:rFonts w:ascii="Arial" w:hAnsi="Arial" w:cs="Arial"/>
          <w:color w:val="auto"/>
        </w:rPr>
        <w:t>Review of the activity calendar</w:t>
      </w:r>
      <w:r w:rsidRPr="00EE2959">
        <w:rPr>
          <w:rFonts w:ascii="Arial" w:hAnsi="Arial" w:cs="Arial"/>
          <w:color w:val="auto"/>
        </w:rPr>
        <w:t xml:space="preserve"> </w:t>
      </w:r>
      <w:r>
        <w:rPr>
          <w:rFonts w:ascii="Arial" w:hAnsi="Arial" w:cs="Arial"/>
          <w:color w:val="auto"/>
        </w:rPr>
        <w:t xml:space="preserve">did not demonstrate </w:t>
      </w:r>
      <w:proofErr w:type="gramStart"/>
      <w:r>
        <w:rPr>
          <w:rFonts w:ascii="Arial" w:hAnsi="Arial" w:cs="Arial"/>
          <w:color w:val="auto"/>
        </w:rPr>
        <w:t>a sufficient number of</w:t>
      </w:r>
      <w:proofErr w:type="gramEnd"/>
      <w:r>
        <w:rPr>
          <w:rFonts w:ascii="Arial" w:hAnsi="Arial" w:cs="Arial"/>
          <w:color w:val="auto"/>
        </w:rPr>
        <w:t xml:space="preserve"> activities for consumers residing outside the Memory Support Unit (MSU). Interviewed staff reported lifestyle activities do not always occur as scheduled, consumers using mobility aides were not invited on walks outside the service and consumers regularly looked bored and spent a lot of time in their rooms. </w:t>
      </w:r>
      <w:r w:rsidR="00BB56A4" w:rsidRPr="006634D9">
        <w:rPr>
          <w:rFonts w:ascii="Arial" w:hAnsi="Arial" w:cs="Arial"/>
        </w:rPr>
        <w:t>Observations during the site audit showed</w:t>
      </w:r>
      <w:r w:rsidR="00BB56A4">
        <w:rPr>
          <w:rFonts w:ascii="Arial" w:hAnsi="Arial" w:cs="Arial"/>
        </w:rPr>
        <w:t xml:space="preserve"> no designated activity areas and</w:t>
      </w:r>
      <w:r w:rsidR="00BB56A4" w:rsidRPr="006634D9">
        <w:rPr>
          <w:rFonts w:ascii="Arial" w:hAnsi="Arial" w:cs="Arial"/>
        </w:rPr>
        <w:t xml:space="preserve"> most consumers spending time in their rooms and having minimal engagement in planned activities.</w:t>
      </w:r>
      <w:r>
        <w:rPr>
          <w:rFonts w:ascii="Arial" w:hAnsi="Arial" w:cs="Arial"/>
          <w:color w:val="auto"/>
        </w:rPr>
        <w:t xml:space="preserve"> Management </w:t>
      </w:r>
      <w:r>
        <w:rPr>
          <w:rFonts w:ascii="Arial" w:hAnsi="Arial" w:cs="Arial"/>
          <w:shd w:val="clear" w:color="auto" w:fill="FFFFFF"/>
        </w:rPr>
        <w:t>confirmed the lifestyle program had been impacted by a staff resignation and said the</w:t>
      </w:r>
      <w:r w:rsidRPr="00EE2959">
        <w:rPr>
          <w:rFonts w:ascii="Arial" w:hAnsi="Arial" w:cs="Arial"/>
          <w:color w:val="auto"/>
        </w:rPr>
        <w:t xml:space="preserve"> </w:t>
      </w:r>
      <w:r w:rsidRPr="00EE2959">
        <w:rPr>
          <w:rFonts w:ascii="Arial" w:eastAsia="Arial" w:hAnsi="Arial" w:cs="Arial"/>
          <w:color w:val="auto"/>
        </w:rPr>
        <w:t xml:space="preserve">Lifestyle </w:t>
      </w:r>
      <w:r>
        <w:rPr>
          <w:rFonts w:ascii="Arial" w:eastAsia="Arial" w:hAnsi="Arial" w:cs="Arial"/>
          <w:color w:val="auto"/>
        </w:rPr>
        <w:t>C</w:t>
      </w:r>
      <w:r w:rsidRPr="00EE2959">
        <w:rPr>
          <w:rFonts w:ascii="Arial" w:eastAsia="Arial" w:hAnsi="Arial" w:cs="Arial"/>
          <w:color w:val="auto"/>
        </w:rPr>
        <w:t xml:space="preserve">oordinator is working to improve the lifestyle </w:t>
      </w:r>
      <w:r>
        <w:rPr>
          <w:rFonts w:ascii="Arial" w:eastAsia="Arial" w:hAnsi="Arial" w:cs="Arial"/>
          <w:color w:val="auto"/>
        </w:rPr>
        <w:t>program with a</w:t>
      </w:r>
      <w:r w:rsidRPr="00EE2959">
        <w:rPr>
          <w:rFonts w:ascii="Arial" w:eastAsia="Arial" w:hAnsi="Arial" w:cs="Arial"/>
          <w:color w:val="auto"/>
        </w:rPr>
        <w:t xml:space="preserve"> continuous improvement item</w:t>
      </w:r>
      <w:r>
        <w:rPr>
          <w:rFonts w:ascii="Arial" w:eastAsia="Arial" w:hAnsi="Arial" w:cs="Arial"/>
          <w:color w:val="auto"/>
        </w:rPr>
        <w:t xml:space="preserve"> already raised</w:t>
      </w:r>
      <w:r w:rsidRPr="00EE2959">
        <w:rPr>
          <w:rFonts w:ascii="Arial" w:eastAsia="Arial" w:hAnsi="Arial" w:cs="Arial"/>
          <w:color w:val="auto"/>
        </w:rPr>
        <w:t>.</w:t>
      </w:r>
    </w:p>
    <w:p w14:paraId="50B9C5AC" w14:textId="50603E2D" w:rsidR="00612F86" w:rsidRPr="001617EB" w:rsidRDefault="00612F86" w:rsidP="00612F86">
      <w:pPr>
        <w:rPr>
          <w:rFonts w:ascii="Arial" w:hAnsi="Arial" w:cs="Arial"/>
        </w:rPr>
      </w:pPr>
      <w:r w:rsidRPr="001617EB">
        <w:rPr>
          <w:rFonts w:ascii="Arial" w:hAnsi="Arial" w:cs="Arial"/>
        </w:rPr>
        <w:lastRenderedPageBreak/>
        <w:t>The Approved Provider’s response, received 27 September 2022</w:t>
      </w:r>
      <w:r w:rsidR="008A5F58" w:rsidRPr="001617EB">
        <w:rPr>
          <w:rFonts w:ascii="Arial" w:hAnsi="Arial" w:cs="Arial"/>
        </w:rPr>
        <w:t>,</w:t>
      </w:r>
      <w:r w:rsidRPr="001617EB">
        <w:rPr>
          <w:rFonts w:ascii="Arial" w:hAnsi="Arial" w:cs="Arial"/>
        </w:rPr>
        <w:t xml:space="preserve"> acknowledged the deficits identified by the Assessment Team and included an Action Plan to address the issues</w:t>
      </w:r>
      <w:r w:rsidR="008A5F58" w:rsidRPr="001617EB">
        <w:rPr>
          <w:rFonts w:ascii="Arial" w:hAnsi="Arial" w:cs="Arial"/>
        </w:rPr>
        <w:t xml:space="preserve">. The plan </w:t>
      </w:r>
      <w:r w:rsidRPr="001617EB">
        <w:rPr>
          <w:rFonts w:ascii="Arial" w:hAnsi="Arial" w:cs="Arial"/>
        </w:rPr>
        <w:t xml:space="preserve">listed several </w:t>
      </w:r>
      <w:r w:rsidR="008A5F58" w:rsidRPr="001617EB">
        <w:rPr>
          <w:rFonts w:ascii="Arial" w:hAnsi="Arial" w:cs="Arial"/>
        </w:rPr>
        <w:t xml:space="preserve">improvement </w:t>
      </w:r>
      <w:r w:rsidRPr="001617EB">
        <w:rPr>
          <w:rFonts w:ascii="Arial" w:hAnsi="Arial" w:cs="Arial"/>
        </w:rPr>
        <w:t xml:space="preserve">actions </w:t>
      </w:r>
      <w:r w:rsidR="008A5F58" w:rsidRPr="001617EB">
        <w:rPr>
          <w:rFonts w:ascii="Arial" w:hAnsi="Arial" w:cs="Arial"/>
        </w:rPr>
        <w:t>taken</w:t>
      </w:r>
      <w:r w:rsidRPr="001617EB">
        <w:rPr>
          <w:rFonts w:ascii="Arial" w:hAnsi="Arial" w:cs="Arial"/>
        </w:rPr>
        <w:t xml:space="preserve"> since the Site Audit and some ongoing improvement efforts</w:t>
      </w:r>
      <w:r w:rsidR="00386A4D" w:rsidRPr="001617EB">
        <w:rPr>
          <w:rFonts w:ascii="Arial" w:hAnsi="Arial" w:cs="Arial"/>
        </w:rPr>
        <w:t>, including plans to create a dedicated space for lifestyle activities to be held</w:t>
      </w:r>
      <w:r w:rsidRPr="001617EB">
        <w:rPr>
          <w:rFonts w:ascii="Arial" w:hAnsi="Arial" w:cs="Arial"/>
        </w:rPr>
        <w:t xml:space="preserve">. The response also included evidence of actions implemented, which included a survey of consumers with minimal or no cognitive impairment. Results of the survey </w:t>
      </w:r>
      <w:r w:rsidR="008A5F58" w:rsidRPr="001617EB">
        <w:rPr>
          <w:rFonts w:ascii="Arial" w:hAnsi="Arial" w:cs="Arial"/>
        </w:rPr>
        <w:t>were</w:t>
      </w:r>
      <w:r w:rsidRPr="001617EB">
        <w:rPr>
          <w:rFonts w:ascii="Arial" w:hAnsi="Arial" w:cs="Arial"/>
        </w:rPr>
        <w:t xml:space="preserve"> used to inform changes to the service’s activity calendar, which was also adjusted to include more frequent outings and more activities, including visits from entertainers and movie nights. The response also outlined steps taken to address specific lifestyle deficits identified for the three named consumers and gave an undertaken to hold monthly consumer focus groups to ensure consumer participation in design and evaluation of the lifestyle program. </w:t>
      </w:r>
    </w:p>
    <w:p w14:paraId="2C4AE130" w14:textId="77777777" w:rsidR="001617EB" w:rsidRDefault="00612F86" w:rsidP="001617EB">
      <w:pPr>
        <w:rPr>
          <w:rFonts w:ascii="Arial" w:hAnsi="Arial" w:cs="Arial"/>
        </w:rPr>
      </w:pPr>
      <w:r w:rsidRPr="001617EB">
        <w:rPr>
          <w:rFonts w:ascii="Arial" w:hAnsi="Arial" w:cs="Arial"/>
        </w:rPr>
        <w:t xml:space="preserve">While I acknowledge the Approved Provider’s plans to address the deficits brought forward in the report, they were not implemented at the time of site audit. Steps taken after site audit cannot demonstrate compliance. Furthermore, sufficient time has not passed to demonstrate the sustainability and effectiveness of the Approved Provider’s changes. I find at the time of Site Audit the service did not demonstrate each consumer received supports for daily living that </w:t>
      </w:r>
      <w:r w:rsidR="008A5F58" w:rsidRPr="001617EB">
        <w:rPr>
          <w:rFonts w:ascii="Arial" w:hAnsi="Arial" w:cs="Arial"/>
        </w:rPr>
        <w:t>met</w:t>
      </w:r>
      <w:r w:rsidRPr="001617EB">
        <w:rPr>
          <w:rFonts w:ascii="Arial" w:hAnsi="Arial" w:cs="Arial"/>
        </w:rPr>
        <w:t xml:space="preserve"> their needs and preferences</w:t>
      </w:r>
      <w:r w:rsidR="008A5F58" w:rsidRPr="001617EB">
        <w:rPr>
          <w:rFonts w:ascii="Arial" w:hAnsi="Arial" w:cs="Arial"/>
        </w:rPr>
        <w:t xml:space="preserve"> and </w:t>
      </w:r>
      <w:r w:rsidRPr="001617EB">
        <w:rPr>
          <w:rFonts w:ascii="Arial" w:hAnsi="Arial" w:cs="Arial"/>
        </w:rPr>
        <w:t>optimise</w:t>
      </w:r>
      <w:r w:rsidR="008A5F58" w:rsidRPr="001617EB">
        <w:rPr>
          <w:rFonts w:ascii="Arial" w:hAnsi="Arial" w:cs="Arial"/>
        </w:rPr>
        <w:t xml:space="preserve">d their </w:t>
      </w:r>
      <w:r w:rsidRPr="001617EB">
        <w:rPr>
          <w:rFonts w:ascii="Arial" w:hAnsi="Arial" w:cs="Arial"/>
        </w:rPr>
        <w:t xml:space="preserve">well-being, independence and health. Several consumers identified they were not supported to socialise or complete organised activities in line with their needs, goals and preferences. Some consumers did not receive the mobility support they needed to participate in walks outside the service and consumers were often not provided with stimulating and meaningful activities to optimise their wellbeing and quality of life.  </w:t>
      </w:r>
    </w:p>
    <w:p w14:paraId="01E12DE1" w14:textId="4DBED053" w:rsidR="00612F86" w:rsidRPr="001617EB" w:rsidRDefault="00612F86" w:rsidP="001617EB">
      <w:pPr>
        <w:rPr>
          <w:rFonts w:ascii="Arial" w:hAnsi="Arial" w:cs="Arial"/>
        </w:rPr>
      </w:pPr>
      <w:r w:rsidRPr="001617EB">
        <w:rPr>
          <w:rFonts w:ascii="Arial" w:hAnsi="Arial" w:cs="Arial"/>
        </w:rPr>
        <w:t xml:space="preserve">Therefore, I find requirement 4(3)(a) is non-compliant. </w:t>
      </w:r>
    </w:p>
    <w:p w14:paraId="36A9D4C6" w14:textId="77777777" w:rsidR="00612F86" w:rsidRPr="001617EB" w:rsidRDefault="00612F86" w:rsidP="001617EB">
      <w:pPr>
        <w:rPr>
          <w:rFonts w:ascii="Arial" w:hAnsi="Arial" w:cs="Arial"/>
        </w:rPr>
      </w:pPr>
      <w:r w:rsidRPr="001617EB">
        <w:rPr>
          <w:rFonts w:ascii="Arial" w:hAnsi="Arial" w:cs="Arial"/>
        </w:rPr>
        <w:t>I am satisfied the remaining 6 requirements of Quality Standard 4 are compliant.</w:t>
      </w:r>
    </w:p>
    <w:p w14:paraId="2C548713" w14:textId="427AE580" w:rsidR="00612F86" w:rsidRPr="001617EB" w:rsidRDefault="00612F86" w:rsidP="008A5F58">
      <w:pPr>
        <w:rPr>
          <w:rFonts w:ascii="Arial" w:hAnsi="Arial" w:cs="Arial"/>
        </w:rPr>
      </w:pPr>
      <w:r w:rsidRPr="001617EB">
        <w:rPr>
          <w:rFonts w:ascii="Arial" w:hAnsi="Arial" w:cs="Arial"/>
        </w:rPr>
        <w:t xml:space="preserve">Consumers and staff described how consumers are supported spiritually, socially and psychologically. Care planning </w:t>
      </w:r>
      <w:r w:rsidR="008A5F58" w:rsidRPr="001617EB">
        <w:rPr>
          <w:rFonts w:ascii="Arial" w:hAnsi="Arial" w:cs="Arial"/>
        </w:rPr>
        <w:t>documentation contained</w:t>
      </w:r>
      <w:r w:rsidRPr="001617EB">
        <w:rPr>
          <w:rFonts w:ascii="Arial" w:hAnsi="Arial" w:cs="Arial"/>
        </w:rPr>
        <w:t xml:space="preserve"> accurate wellbeing strategies. Interviewed staff confirmed providing individual emotional support to consumers and providing referrals to psycho-geriatricians, mental health professionals and religious personnel if required. </w:t>
      </w:r>
    </w:p>
    <w:p w14:paraId="41CEB7E6" w14:textId="77777777" w:rsidR="00612F86" w:rsidRPr="001617EB" w:rsidRDefault="00612F86" w:rsidP="00612F86">
      <w:pPr>
        <w:rPr>
          <w:rFonts w:ascii="Arial" w:hAnsi="Arial" w:cs="Arial"/>
        </w:rPr>
      </w:pPr>
      <w:r w:rsidRPr="001617EB">
        <w:rPr>
          <w:rFonts w:ascii="Arial" w:hAnsi="Arial" w:cs="Arial"/>
        </w:rPr>
        <w:t xml:space="preserve">Consumers said they are supported to participate within and outside the service environment. Staff described supports in place for individual consumers to enable them to participate in the wider community and maintain personal relationships. Care planning documentation identified activities of interest and supports to participate in them, and in the wider community. </w:t>
      </w:r>
    </w:p>
    <w:p w14:paraId="3271BDC9" w14:textId="488BEDF4" w:rsidR="00612F86" w:rsidRDefault="00612F86" w:rsidP="00612F86">
      <w:pPr>
        <w:ind w:left="3"/>
        <w:rPr>
          <w:rFonts w:ascii="Arial" w:hAnsi="Arial" w:cs="Arial"/>
        </w:rPr>
      </w:pPr>
      <w:r w:rsidRPr="00C05C76">
        <w:rPr>
          <w:rFonts w:ascii="Arial" w:hAnsi="Arial" w:cs="Arial"/>
        </w:rPr>
        <w:t xml:space="preserve">Consumers said that staff know them, and they don’t have to repeat their preferences to multiple staff members. Staff </w:t>
      </w:r>
      <w:r>
        <w:rPr>
          <w:rFonts w:ascii="Arial" w:hAnsi="Arial" w:cs="Arial"/>
        </w:rPr>
        <w:t>detailed</w:t>
      </w:r>
      <w:r w:rsidRPr="00C05C76">
        <w:rPr>
          <w:rFonts w:ascii="Arial" w:hAnsi="Arial" w:cs="Arial"/>
        </w:rPr>
        <w:t xml:space="preserve"> the process for communicating internally at the service and externally to others where responsibility for care is shared. </w:t>
      </w:r>
    </w:p>
    <w:p w14:paraId="508A8995" w14:textId="77777777" w:rsidR="00612F86" w:rsidRPr="00AC702F" w:rsidRDefault="00612F86" w:rsidP="00612F86">
      <w:pPr>
        <w:ind w:left="3"/>
        <w:rPr>
          <w:rFonts w:ascii="Arial" w:hAnsi="Arial" w:cs="Arial"/>
        </w:rPr>
      </w:pPr>
      <w:r w:rsidRPr="00AC702F">
        <w:rPr>
          <w:rFonts w:ascii="Arial" w:hAnsi="Arial" w:cs="Arial"/>
        </w:rPr>
        <w:t xml:space="preserve">Staff described how consumers are referred to other providers of care and services. Care planning documentation showed the service collaborates with external providers. Consumers confirmed the service offers referrals to external providers to support their care and service needs. </w:t>
      </w:r>
    </w:p>
    <w:p w14:paraId="6DCCF07E" w14:textId="77777777" w:rsidR="00612F86" w:rsidRDefault="00612F86" w:rsidP="00612F86">
      <w:pPr>
        <w:ind w:left="3"/>
        <w:rPr>
          <w:rFonts w:ascii="Arial" w:hAnsi="Arial" w:cs="Arial"/>
        </w:rPr>
      </w:pPr>
      <w:r w:rsidRPr="0019413F">
        <w:rPr>
          <w:rFonts w:ascii="Arial" w:hAnsi="Arial" w:cs="Arial"/>
        </w:rPr>
        <w:t xml:space="preserve">Consumers expressed satisfaction with the quality and quantity of meals provided by the service and said </w:t>
      </w:r>
      <w:r>
        <w:rPr>
          <w:rFonts w:ascii="Arial" w:hAnsi="Arial" w:cs="Arial"/>
        </w:rPr>
        <w:t>there are</w:t>
      </w:r>
      <w:r w:rsidRPr="0019413F">
        <w:rPr>
          <w:rFonts w:ascii="Arial" w:hAnsi="Arial" w:cs="Arial"/>
        </w:rPr>
        <w:t xml:space="preserve"> options to accommodate their preferences</w:t>
      </w:r>
      <w:r>
        <w:rPr>
          <w:rFonts w:ascii="Arial" w:hAnsi="Arial" w:cs="Arial"/>
        </w:rPr>
        <w:t>. Care</w:t>
      </w:r>
      <w:r w:rsidRPr="005C5A3E">
        <w:rPr>
          <w:rFonts w:ascii="Arial" w:hAnsi="Arial" w:cs="Arial"/>
        </w:rPr>
        <w:t xml:space="preserve"> planning documentation reflected dietary requirements</w:t>
      </w:r>
      <w:r>
        <w:rPr>
          <w:rFonts w:ascii="Arial" w:hAnsi="Arial" w:cs="Arial"/>
        </w:rPr>
        <w:t>.</w:t>
      </w:r>
    </w:p>
    <w:p w14:paraId="1FD25FF1" w14:textId="4DD0BCB5" w:rsidR="00117022" w:rsidRDefault="00612F86" w:rsidP="003100F8">
      <w:r>
        <w:rPr>
          <w:rFonts w:ascii="Arial" w:hAnsi="Arial" w:cs="Arial"/>
        </w:rPr>
        <w:t>Consumers said equipment used to support their lifestyle is safe, suitable, clean and well-maintained.</w:t>
      </w:r>
      <w:r w:rsidRPr="005C5A3E">
        <w:rPr>
          <w:rFonts w:ascii="Arial" w:hAnsi="Arial" w:cs="Arial"/>
        </w:rPr>
        <w:t xml:space="preserve"> Equipment was observed to be clean</w:t>
      </w:r>
      <w:r>
        <w:rPr>
          <w:rFonts w:ascii="Arial" w:hAnsi="Arial" w:cs="Arial"/>
        </w:rPr>
        <w:t xml:space="preserve">, safe and </w:t>
      </w:r>
      <w:r w:rsidRPr="005C5A3E">
        <w:rPr>
          <w:rFonts w:ascii="Arial" w:hAnsi="Arial" w:cs="Arial"/>
        </w:rPr>
        <w:t xml:space="preserve">suitable. Staff reported they </w:t>
      </w:r>
      <w:r>
        <w:rPr>
          <w:rFonts w:ascii="Arial" w:hAnsi="Arial" w:cs="Arial"/>
        </w:rPr>
        <w:t>assess equipment</w:t>
      </w:r>
      <w:r w:rsidRPr="005C5A3E">
        <w:rPr>
          <w:rFonts w:ascii="Arial" w:hAnsi="Arial" w:cs="Arial"/>
        </w:rPr>
        <w:t xml:space="preserve"> to ensure </w:t>
      </w:r>
      <w:r>
        <w:rPr>
          <w:rFonts w:ascii="Arial" w:hAnsi="Arial" w:cs="Arial"/>
        </w:rPr>
        <w:t>it is</w:t>
      </w:r>
      <w:r w:rsidRPr="005C5A3E">
        <w:rPr>
          <w:rFonts w:ascii="Arial" w:hAnsi="Arial" w:cs="Arial"/>
        </w:rPr>
        <w:t xml:space="preserve"> safe and appropriate</w:t>
      </w:r>
      <w:r w:rsidRPr="006A5777">
        <w:rPr>
          <w:rFonts w:ascii="Arial" w:hAnsi="Arial" w:cs="Arial"/>
        </w:rPr>
        <w:t xml:space="preserve">. </w:t>
      </w:r>
      <w:r w:rsidRPr="00AC702F">
        <w:rPr>
          <w:rFonts w:ascii="Arial" w:hAnsi="Arial" w:cs="Arial"/>
        </w:rPr>
        <w:t xml:space="preserve">The service </w:t>
      </w:r>
      <w:r>
        <w:rPr>
          <w:rFonts w:ascii="Arial" w:hAnsi="Arial" w:cs="Arial"/>
        </w:rPr>
        <w:t xml:space="preserve">has maintenance systems in place. </w:t>
      </w:r>
    </w:p>
    <w:p w14:paraId="1FD25FF2" w14:textId="77777777" w:rsidR="002B0C90" w:rsidRPr="00262C0B" w:rsidRDefault="002B0C90" w:rsidP="0036130C">
      <w:pPr>
        <w:pStyle w:val="NormalArial"/>
      </w:pPr>
      <w:r>
        <w:br w:type="page"/>
      </w:r>
    </w:p>
    <w:p w14:paraId="1FD25FF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FD25FF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D25FF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D25FF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5FF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F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FD25FF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D25FF9" w14:textId="641519BE" w:rsidR="00FC045E" w:rsidRPr="00996FAF" w:rsidRDefault="00C36C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600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5FF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D25FF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D25FF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D25FF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D25FFF" w14:textId="6E44EE35" w:rsidR="00FC045E" w:rsidRPr="00996FAF" w:rsidRDefault="00C36C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60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0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FD260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FD26003" w14:textId="164C5127" w:rsidR="00FC045E" w:rsidRPr="00996FAF" w:rsidRDefault="00C36CC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12F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D26005" w14:textId="77777777" w:rsidR="002B0C90" w:rsidRDefault="002B0C90" w:rsidP="002B0C90">
      <w:pPr>
        <w:pStyle w:val="Heading20"/>
      </w:pPr>
      <w:r>
        <w:t>Findings</w:t>
      </w:r>
    </w:p>
    <w:p w14:paraId="1193744D" w14:textId="672C274B" w:rsidR="00612F86" w:rsidRPr="00793786" w:rsidRDefault="00612F86" w:rsidP="00612F86">
      <w:pPr>
        <w:rPr>
          <w:rFonts w:ascii="Arial" w:hAnsi="Arial" w:cs="Arial"/>
        </w:rPr>
      </w:pPr>
      <w:r w:rsidRPr="00793786">
        <w:rPr>
          <w:rFonts w:ascii="Arial" w:hAnsi="Arial" w:cs="Arial"/>
        </w:rPr>
        <w:t>Consumers said they feel at home and safe at the s</w:t>
      </w:r>
      <w:r>
        <w:rPr>
          <w:rFonts w:ascii="Arial" w:hAnsi="Arial" w:cs="Arial"/>
        </w:rPr>
        <w:t>ervice</w:t>
      </w:r>
      <w:r w:rsidRPr="00793786">
        <w:rPr>
          <w:rFonts w:ascii="Arial" w:hAnsi="Arial" w:cs="Arial"/>
        </w:rPr>
        <w:t xml:space="preserve">. </w:t>
      </w:r>
      <w:r>
        <w:rPr>
          <w:rFonts w:ascii="Arial" w:hAnsi="Arial" w:cs="Arial"/>
        </w:rPr>
        <w:t xml:space="preserve">Observations showed </w:t>
      </w:r>
      <w:r w:rsidRPr="00793786">
        <w:rPr>
          <w:rFonts w:ascii="Arial" w:hAnsi="Arial" w:cs="Arial"/>
        </w:rPr>
        <w:t xml:space="preserve">a welcoming </w:t>
      </w:r>
      <w:r>
        <w:rPr>
          <w:rFonts w:ascii="Arial" w:hAnsi="Arial" w:cs="Arial"/>
        </w:rPr>
        <w:t xml:space="preserve">service </w:t>
      </w:r>
      <w:r w:rsidRPr="00793786">
        <w:rPr>
          <w:rFonts w:ascii="Arial" w:hAnsi="Arial" w:cs="Arial"/>
        </w:rPr>
        <w:t>environment with dementia</w:t>
      </w:r>
      <w:r>
        <w:rPr>
          <w:rFonts w:ascii="Arial" w:hAnsi="Arial" w:cs="Arial"/>
        </w:rPr>
        <w:t>-</w:t>
      </w:r>
      <w:r w:rsidRPr="00793786">
        <w:rPr>
          <w:rFonts w:ascii="Arial" w:hAnsi="Arial" w:cs="Arial"/>
        </w:rPr>
        <w:t>enabling principles</w:t>
      </w:r>
      <w:r>
        <w:rPr>
          <w:rFonts w:ascii="Arial" w:hAnsi="Arial" w:cs="Arial"/>
        </w:rPr>
        <w:t xml:space="preserve"> and c</w:t>
      </w:r>
      <w:r w:rsidRPr="00793786">
        <w:rPr>
          <w:rFonts w:ascii="Arial" w:hAnsi="Arial" w:cs="Arial"/>
        </w:rPr>
        <w:t xml:space="preserve">onsumer rooms </w:t>
      </w:r>
      <w:r>
        <w:rPr>
          <w:rFonts w:ascii="Arial" w:hAnsi="Arial" w:cs="Arial"/>
        </w:rPr>
        <w:t xml:space="preserve">which were </w:t>
      </w:r>
      <w:r w:rsidR="008A5F58">
        <w:rPr>
          <w:rFonts w:ascii="Arial" w:hAnsi="Arial" w:cs="Arial"/>
        </w:rPr>
        <w:t>mostly</w:t>
      </w:r>
      <w:r>
        <w:rPr>
          <w:rFonts w:ascii="Arial" w:hAnsi="Arial" w:cs="Arial"/>
        </w:rPr>
        <w:t xml:space="preserve"> </w:t>
      </w:r>
      <w:r w:rsidRPr="00793786">
        <w:rPr>
          <w:rFonts w:ascii="Arial" w:hAnsi="Arial" w:cs="Arial"/>
        </w:rPr>
        <w:t xml:space="preserve">personalised with </w:t>
      </w:r>
      <w:r w:rsidR="008A5F58">
        <w:rPr>
          <w:rFonts w:ascii="Arial" w:hAnsi="Arial" w:cs="Arial"/>
        </w:rPr>
        <w:t xml:space="preserve">consumers’ own </w:t>
      </w:r>
      <w:r w:rsidRPr="00793786">
        <w:rPr>
          <w:rFonts w:ascii="Arial" w:hAnsi="Arial" w:cs="Arial"/>
        </w:rPr>
        <w:t>furniture</w:t>
      </w:r>
      <w:r>
        <w:rPr>
          <w:rFonts w:ascii="Arial" w:hAnsi="Arial" w:cs="Arial"/>
        </w:rPr>
        <w:t>,</w:t>
      </w:r>
      <w:r w:rsidRPr="00793786">
        <w:rPr>
          <w:rFonts w:ascii="Arial" w:hAnsi="Arial" w:cs="Arial"/>
        </w:rPr>
        <w:t xml:space="preserve"> photographs and artwork</w:t>
      </w:r>
      <w:r>
        <w:rPr>
          <w:rFonts w:ascii="Arial" w:hAnsi="Arial" w:cs="Arial"/>
        </w:rPr>
        <w:t>.</w:t>
      </w:r>
      <w:r w:rsidRPr="00793786">
        <w:rPr>
          <w:rFonts w:ascii="Arial" w:hAnsi="Arial" w:cs="Arial"/>
        </w:rPr>
        <w:t xml:space="preserve"> </w:t>
      </w:r>
      <w:r>
        <w:rPr>
          <w:rFonts w:ascii="Arial" w:hAnsi="Arial" w:cs="Arial"/>
        </w:rPr>
        <w:t xml:space="preserve">Staff described supporting consumers to personalise their rooms to promote belonging.  </w:t>
      </w:r>
    </w:p>
    <w:p w14:paraId="60E1675E" w14:textId="2B8757EF" w:rsidR="00612F86" w:rsidRPr="00793786" w:rsidRDefault="00612F86" w:rsidP="00612F86">
      <w:pPr>
        <w:rPr>
          <w:rFonts w:ascii="Arial" w:hAnsi="Arial" w:cs="Arial"/>
        </w:rPr>
      </w:pPr>
      <w:r w:rsidRPr="00793786">
        <w:rPr>
          <w:rFonts w:ascii="Arial" w:hAnsi="Arial" w:cs="Arial"/>
        </w:rPr>
        <w:t>Consumers said they can move freely both indoors and outdoors</w:t>
      </w:r>
      <w:r>
        <w:rPr>
          <w:rFonts w:ascii="Arial" w:hAnsi="Arial" w:cs="Arial"/>
        </w:rPr>
        <w:t xml:space="preserve"> and most were satisfied with the cleanliness of the service</w:t>
      </w:r>
      <w:r w:rsidRPr="00793786">
        <w:rPr>
          <w:rFonts w:ascii="Arial" w:hAnsi="Arial" w:cs="Arial"/>
        </w:rPr>
        <w:t>. Consumers were observed to be moving freely between different areas of the service. Cleaning requests are completed in a timely manner</w:t>
      </w:r>
      <w:r>
        <w:rPr>
          <w:rFonts w:ascii="Arial" w:hAnsi="Arial" w:cs="Arial"/>
        </w:rPr>
        <w:t>. C</w:t>
      </w:r>
      <w:r w:rsidRPr="00793786">
        <w:rPr>
          <w:rFonts w:ascii="Arial" w:hAnsi="Arial" w:cs="Arial"/>
        </w:rPr>
        <w:t>onsumers and staff</w:t>
      </w:r>
      <w:r>
        <w:rPr>
          <w:rFonts w:ascii="Arial" w:hAnsi="Arial" w:cs="Arial"/>
        </w:rPr>
        <w:t xml:space="preserve"> said</w:t>
      </w:r>
      <w:r w:rsidRPr="00793786">
        <w:rPr>
          <w:rFonts w:ascii="Arial" w:hAnsi="Arial" w:cs="Arial"/>
        </w:rPr>
        <w:t xml:space="preserve"> maintenance request</w:t>
      </w:r>
      <w:r>
        <w:rPr>
          <w:rFonts w:ascii="Arial" w:hAnsi="Arial" w:cs="Arial"/>
        </w:rPr>
        <w:t>s are</w:t>
      </w:r>
      <w:r w:rsidRPr="00793786">
        <w:rPr>
          <w:rFonts w:ascii="Arial" w:hAnsi="Arial" w:cs="Arial"/>
        </w:rPr>
        <w:t xml:space="preserve"> completed</w:t>
      </w:r>
      <w:r>
        <w:rPr>
          <w:rFonts w:ascii="Arial" w:hAnsi="Arial" w:cs="Arial"/>
        </w:rPr>
        <w:t xml:space="preserve"> in a timely manner.</w:t>
      </w:r>
    </w:p>
    <w:p w14:paraId="1FD26006" w14:textId="4247603C" w:rsidR="00117022" w:rsidRDefault="00612F86" w:rsidP="00612F86">
      <w:pPr>
        <w:pStyle w:val="NormalArial"/>
      </w:pPr>
      <w:r w:rsidRPr="00793786">
        <w:t>Consumers said they feel furniture, fittings, and equipment are safe, clean, well maintained and suitable</w:t>
      </w:r>
      <w:r>
        <w:t>,</w:t>
      </w:r>
      <w:r w:rsidRPr="00793786">
        <w:t xml:space="preserve"> and they feel safe when staff </w:t>
      </w:r>
      <w:r>
        <w:t xml:space="preserve">use the equipment. </w:t>
      </w:r>
      <w:r w:rsidRPr="00793786">
        <w:t xml:space="preserve">Staff demonstrated awareness of how to report any maintenance issues and the preventative maintenance schedule.  </w:t>
      </w:r>
      <w:r>
        <w:t>Review of the maintenance logs showed some tasks were not closed out in a timely manner, but the maintenance tasks had been attended to.</w:t>
      </w:r>
    </w:p>
    <w:p w14:paraId="1FD26007" w14:textId="77777777" w:rsidR="002B0C90" w:rsidRPr="00262C0B" w:rsidRDefault="002B0C90" w:rsidP="0036130C">
      <w:pPr>
        <w:pStyle w:val="NormalArial"/>
      </w:pPr>
      <w:r>
        <w:br w:type="page"/>
      </w:r>
    </w:p>
    <w:p w14:paraId="1FD2600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FD2600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D2600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D2600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600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D260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FD2600E" w14:textId="7FC2082F" w:rsidR="00FC045E" w:rsidRPr="00996FAF" w:rsidRDefault="00C36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601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D260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D26012" w14:textId="7324D265" w:rsidR="00FC045E" w:rsidRPr="00996FAF" w:rsidRDefault="00C36C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60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D260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D26016" w14:textId="65A007EF" w:rsidR="00FC045E" w:rsidRPr="00996FAF" w:rsidRDefault="00C36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D2601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FD2601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D2601A" w14:textId="624479DD" w:rsidR="00FC045E" w:rsidRPr="00996FAF" w:rsidRDefault="00C36CC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D2601C" w14:textId="77777777" w:rsidR="00D87E7C" w:rsidRDefault="00D87E7C" w:rsidP="00D87E7C">
      <w:pPr>
        <w:pStyle w:val="Heading20"/>
      </w:pPr>
      <w:r w:rsidRPr="00996FAF">
        <w:t>Findings</w:t>
      </w:r>
    </w:p>
    <w:p w14:paraId="211AA974" w14:textId="5543D4EE" w:rsidR="00A7400B" w:rsidRPr="00C73B34" w:rsidRDefault="00A7400B" w:rsidP="00A7400B">
      <w:pPr>
        <w:rPr>
          <w:rFonts w:ascii="Arial" w:hAnsi="Arial" w:cs="Arial"/>
        </w:rPr>
      </w:pPr>
      <w:r w:rsidRPr="00C73B34">
        <w:rPr>
          <w:rFonts w:ascii="Arial" w:hAnsi="Arial" w:cs="Arial"/>
        </w:rPr>
        <w:t>Consumers and representatives said they f</w:t>
      </w:r>
      <w:r>
        <w:rPr>
          <w:rFonts w:ascii="Arial" w:hAnsi="Arial" w:cs="Arial"/>
        </w:rPr>
        <w:t>e</w:t>
      </w:r>
      <w:r w:rsidRPr="00C73B34">
        <w:rPr>
          <w:rFonts w:ascii="Arial" w:hAnsi="Arial" w:cs="Arial"/>
        </w:rPr>
        <w:t>l</w:t>
      </w:r>
      <w:r>
        <w:rPr>
          <w:rFonts w:ascii="Arial" w:hAnsi="Arial" w:cs="Arial"/>
        </w:rPr>
        <w:t>t</w:t>
      </w:r>
      <w:r w:rsidRPr="00C73B34">
        <w:rPr>
          <w:rFonts w:ascii="Arial" w:hAnsi="Arial" w:cs="Arial"/>
        </w:rPr>
        <w:t xml:space="preserve"> comfortable raising concerns about care and services</w:t>
      </w:r>
      <w:r>
        <w:rPr>
          <w:rFonts w:ascii="Arial" w:hAnsi="Arial" w:cs="Arial"/>
        </w:rPr>
        <w:t>;</w:t>
      </w:r>
      <w:r w:rsidRPr="00C73B34">
        <w:rPr>
          <w:rFonts w:ascii="Arial" w:hAnsi="Arial" w:cs="Arial"/>
        </w:rPr>
        <w:t xml:space="preserve"> they were aware of the feedback and complaints mechanisms available. Staff could describe the feedback and complaints mechanism and how they support consumers and representatives to make complaints both formally and informally.</w:t>
      </w:r>
      <w:r>
        <w:rPr>
          <w:rFonts w:ascii="Arial" w:hAnsi="Arial" w:cs="Arial"/>
        </w:rPr>
        <w:t xml:space="preserve"> Observations showed information on feedback and complaints mechanisms and feedback forms and lodgement boxes placed throughout the service</w:t>
      </w:r>
      <w:r w:rsidR="009132D4">
        <w:rPr>
          <w:rFonts w:ascii="Arial" w:hAnsi="Arial" w:cs="Arial"/>
        </w:rPr>
        <w:t>.</w:t>
      </w:r>
    </w:p>
    <w:p w14:paraId="16E379DF" w14:textId="77777777" w:rsidR="00A7400B" w:rsidRDefault="00A7400B" w:rsidP="00A7400B">
      <w:pPr>
        <w:rPr>
          <w:rFonts w:ascii="Arial" w:hAnsi="Arial" w:cs="Arial"/>
        </w:rPr>
      </w:pPr>
      <w:r w:rsidRPr="00C73B34">
        <w:rPr>
          <w:rFonts w:ascii="Arial" w:hAnsi="Arial" w:cs="Arial"/>
        </w:rPr>
        <w:t xml:space="preserve">Consumers and representatives said they were aware of how to access advocate services and other methods for raising and resolving complaints. Staff said </w:t>
      </w:r>
      <w:r>
        <w:rPr>
          <w:rFonts w:ascii="Arial" w:hAnsi="Arial" w:cs="Arial"/>
        </w:rPr>
        <w:t>they assist</w:t>
      </w:r>
      <w:r w:rsidRPr="00C73B34">
        <w:rPr>
          <w:rFonts w:ascii="Arial" w:hAnsi="Arial" w:cs="Arial"/>
        </w:rPr>
        <w:t xml:space="preserve"> consumers </w:t>
      </w:r>
      <w:r>
        <w:rPr>
          <w:rFonts w:ascii="Arial" w:hAnsi="Arial" w:cs="Arial"/>
        </w:rPr>
        <w:t xml:space="preserve">to access </w:t>
      </w:r>
      <w:r w:rsidRPr="00C73B34">
        <w:rPr>
          <w:rFonts w:ascii="Arial" w:hAnsi="Arial" w:cs="Arial"/>
        </w:rPr>
        <w:t>these services.</w:t>
      </w:r>
      <w:r>
        <w:rPr>
          <w:rFonts w:ascii="Arial" w:hAnsi="Arial" w:cs="Arial"/>
        </w:rPr>
        <w:t xml:space="preserve"> Consumer contracts state the service can access language services if required. </w:t>
      </w:r>
    </w:p>
    <w:p w14:paraId="2FC7125D" w14:textId="687C640E" w:rsidR="00A7400B" w:rsidRDefault="00A7400B" w:rsidP="00A7400B">
      <w:pPr>
        <w:rPr>
          <w:rFonts w:ascii="Arial" w:eastAsia="Arial" w:hAnsi="Arial" w:cs="Arial"/>
        </w:rPr>
      </w:pPr>
      <w:r w:rsidRPr="00B755FB">
        <w:rPr>
          <w:rFonts w:ascii="Arial" w:hAnsi="Arial" w:cs="Arial"/>
        </w:rPr>
        <w:t xml:space="preserve">Consumers and representatives said when they had provided feedback or </w:t>
      </w:r>
      <w:r>
        <w:rPr>
          <w:rFonts w:ascii="Arial" w:hAnsi="Arial" w:cs="Arial"/>
        </w:rPr>
        <w:t xml:space="preserve">made </w:t>
      </w:r>
      <w:r w:rsidRPr="00B755FB">
        <w:rPr>
          <w:rFonts w:ascii="Arial" w:hAnsi="Arial" w:cs="Arial"/>
        </w:rPr>
        <w:t>complaints</w:t>
      </w:r>
      <w:r>
        <w:rPr>
          <w:rFonts w:ascii="Arial" w:hAnsi="Arial" w:cs="Arial"/>
        </w:rPr>
        <w:t>,</w:t>
      </w:r>
      <w:r w:rsidRPr="00B755FB">
        <w:rPr>
          <w:rFonts w:ascii="Arial" w:hAnsi="Arial" w:cs="Arial"/>
        </w:rPr>
        <w:t xml:space="preserve"> they were satisfied </w:t>
      </w:r>
      <w:r w:rsidR="009132D4">
        <w:rPr>
          <w:rFonts w:ascii="Arial" w:hAnsi="Arial" w:cs="Arial"/>
        </w:rPr>
        <w:t>with the</w:t>
      </w:r>
      <w:r w:rsidRPr="00B755FB">
        <w:rPr>
          <w:rFonts w:ascii="Arial" w:hAnsi="Arial" w:cs="Arial"/>
        </w:rPr>
        <w:t xml:space="preserve"> action taken</w:t>
      </w:r>
      <w:r>
        <w:rPr>
          <w:rFonts w:ascii="Arial" w:hAnsi="Arial" w:cs="Arial"/>
        </w:rPr>
        <w:t>.</w:t>
      </w:r>
      <w:r w:rsidRPr="00B755FB">
        <w:rPr>
          <w:rFonts w:ascii="Arial" w:hAnsi="Arial" w:cs="Arial"/>
        </w:rPr>
        <w:t xml:space="preserve"> Staff </w:t>
      </w:r>
      <w:r>
        <w:rPr>
          <w:rFonts w:ascii="Arial" w:hAnsi="Arial" w:cs="Arial"/>
        </w:rPr>
        <w:t xml:space="preserve">understood </w:t>
      </w:r>
      <w:r w:rsidRPr="00B755FB">
        <w:rPr>
          <w:rFonts w:ascii="Arial" w:eastAsia="Arial" w:hAnsi="Arial" w:cs="Arial"/>
        </w:rPr>
        <w:t xml:space="preserve">the principles </w:t>
      </w:r>
      <w:r>
        <w:rPr>
          <w:rFonts w:ascii="Arial" w:eastAsia="Arial" w:hAnsi="Arial" w:cs="Arial"/>
        </w:rPr>
        <w:t xml:space="preserve">of open disclosure, </w:t>
      </w:r>
      <w:r w:rsidRPr="00B755FB">
        <w:rPr>
          <w:rFonts w:ascii="Arial" w:eastAsia="Arial" w:hAnsi="Arial" w:cs="Arial"/>
        </w:rPr>
        <w:t>including providing an apology when things go wrong.</w:t>
      </w:r>
      <w:r>
        <w:rPr>
          <w:rFonts w:ascii="Arial" w:eastAsia="Arial" w:hAnsi="Arial" w:cs="Arial"/>
        </w:rPr>
        <w:t xml:space="preserve"> Policies and procedures are in place, setting out the service’s complaints and feedback handling process. </w:t>
      </w:r>
      <w:r w:rsidRPr="00B755FB">
        <w:rPr>
          <w:rFonts w:ascii="Arial" w:eastAsia="Arial" w:hAnsi="Arial" w:cs="Arial"/>
        </w:rPr>
        <w:t xml:space="preserve">  </w:t>
      </w:r>
    </w:p>
    <w:p w14:paraId="1FD2601D" w14:textId="35B47F0F" w:rsidR="00117022" w:rsidRDefault="00A7400B" w:rsidP="00A7400B">
      <w:pPr>
        <w:pStyle w:val="NormalArial"/>
      </w:pPr>
      <w:r w:rsidRPr="00B755FB">
        <w:t xml:space="preserve">Consumers and representatives said feedback and complaints provided at </w:t>
      </w:r>
      <w:r w:rsidR="00E64CC0">
        <w:t>resident</w:t>
      </w:r>
      <w:r w:rsidRPr="00B755FB">
        <w:t xml:space="preserve"> meetings</w:t>
      </w:r>
      <w:r w:rsidR="009132D4">
        <w:t>,</w:t>
      </w:r>
      <w:r w:rsidRPr="00B755FB">
        <w:t xml:space="preserve"> and through other mechanisms</w:t>
      </w:r>
      <w:r w:rsidR="009132D4">
        <w:t>,</w:t>
      </w:r>
      <w:r>
        <w:t xml:space="preserve"> were</w:t>
      </w:r>
      <w:r w:rsidRPr="00B755FB">
        <w:t xml:space="preserve"> used to improve the quality of care and services. </w:t>
      </w:r>
      <w:r>
        <w:t xml:space="preserve">Examples of specific, service-level improvements made </w:t>
      </w:r>
      <w:r w:rsidR="009132D4">
        <w:t>following</w:t>
      </w:r>
      <w:r>
        <w:t xml:space="preserve"> consumer complaints and feedback were identified. </w:t>
      </w:r>
      <w:r w:rsidRPr="00B755FB">
        <w:t xml:space="preserve">The service has documented </w:t>
      </w:r>
      <w:r w:rsidR="009132D4" w:rsidRPr="00B755FB">
        <w:t>processes to</w:t>
      </w:r>
      <w:r w:rsidRPr="00B755FB">
        <w:t xml:space="preserve"> identify areas for continuous improvement </w:t>
      </w:r>
      <w:r>
        <w:t xml:space="preserve">from </w:t>
      </w:r>
      <w:r w:rsidRPr="00B755FB">
        <w:t>feedback and complaints</w:t>
      </w:r>
      <w:r>
        <w:t>.</w:t>
      </w:r>
    </w:p>
    <w:p w14:paraId="1FD2601E" w14:textId="77777777" w:rsidR="002B0C90" w:rsidRPr="00712752" w:rsidRDefault="002B0C90" w:rsidP="0036130C">
      <w:pPr>
        <w:pStyle w:val="NormalArial"/>
      </w:pPr>
      <w:r w:rsidRPr="00712752">
        <w:br w:type="page"/>
      </w:r>
    </w:p>
    <w:p w14:paraId="1FD260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FD2602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D2602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FD2602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602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D260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D26025" w14:textId="49989734" w:rsidR="00FC045E" w:rsidRPr="00996FAF" w:rsidRDefault="00C36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D2602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D2602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FD26029" w14:textId="19CE8BAE" w:rsidR="00FC045E" w:rsidRPr="00996FAF" w:rsidRDefault="00C36C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D260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FD260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FD2602D" w14:textId="2F68373B" w:rsidR="00FC045E" w:rsidRPr="00996FAF" w:rsidRDefault="00C36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D2603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D2603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FD26031" w14:textId="5A00A9E1" w:rsidR="00FC045E" w:rsidRPr="00996FAF" w:rsidRDefault="00C36CC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D2603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0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FD260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FD26035" w14:textId="260DB8B6" w:rsidR="00FC045E" w:rsidRPr="00996FAF" w:rsidRDefault="00C36CC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7400B">
                  <w:rPr>
                    <w:rFonts w:ascii="Arial" w:hAnsi="Arial" w:cs="Arial"/>
                    <w:color w:val="auto"/>
                  </w:rPr>
                  <w:t>Compliant</w:t>
                </w:r>
              </w:sdtContent>
            </w:sdt>
            <w:r w:rsidR="00FC045E" w:rsidRPr="00996FAF" w:rsidDel="007F3947">
              <w:rPr>
                <w:rFonts w:ascii="Arial" w:hAnsi="Arial" w:cs="Arial"/>
                <w:color w:val="0000FF"/>
              </w:rPr>
              <w:t xml:space="preserve"> </w:t>
            </w:r>
          </w:p>
        </w:tc>
      </w:tr>
    </w:tbl>
    <w:p w14:paraId="1FD26037" w14:textId="77777777" w:rsidR="002B0C90" w:rsidRDefault="002B0C90" w:rsidP="002B0C90">
      <w:pPr>
        <w:pStyle w:val="Heading20"/>
      </w:pPr>
      <w:r>
        <w:t>Findings</w:t>
      </w:r>
    </w:p>
    <w:p w14:paraId="668470FB" w14:textId="1EE19351" w:rsidR="00A7400B" w:rsidRPr="002022A2" w:rsidRDefault="00A7400B" w:rsidP="00A7400B">
      <w:pPr>
        <w:rPr>
          <w:rFonts w:ascii="Arial" w:hAnsi="Arial" w:cs="Arial"/>
        </w:rPr>
      </w:pPr>
      <w:r>
        <w:rPr>
          <w:rFonts w:ascii="Arial" w:hAnsi="Arial" w:cs="Arial"/>
        </w:rPr>
        <w:t>Most c</w:t>
      </w:r>
      <w:r w:rsidRPr="002022A2">
        <w:rPr>
          <w:rFonts w:ascii="Arial" w:hAnsi="Arial" w:cs="Arial"/>
        </w:rPr>
        <w:t>onsumers and representatives considered there were sufficient staff deployed to support delivery of safe and quality care and services. Consumers said call bells are generally answered promptly and although staff are busy</w:t>
      </w:r>
      <w:r>
        <w:rPr>
          <w:rFonts w:ascii="Arial" w:hAnsi="Arial" w:cs="Arial"/>
        </w:rPr>
        <w:t>,</w:t>
      </w:r>
      <w:r w:rsidRPr="002022A2">
        <w:rPr>
          <w:rFonts w:ascii="Arial" w:hAnsi="Arial" w:cs="Arial"/>
        </w:rPr>
        <w:t xml:space="preserve"> their current needs are met.  Rostering and allocation documents showed a consistent workforce prior to the Site Audit. </w:t>
      </w:r>
      <w:r>
        <w:rPr>
          <w:rFonts w:ascii="Arial" w:hAnsi="Arial" w:cs="Arial"/>
        </w:rPr>
        <w:t xml:space="preserve">Staff said sometimes there are staff shortages, but they manage, and consumer care is not compromised. </w:t>
      </w:r>
    </w:p>
    <w:p w14:paraId="01EF4D17" w14:textId="77777777" w:rsidR="00A7400B" w:rsidRDefault="00A7400B" w:rsidP="00A7400B">
      <w:pPr>
        <w:rPr>
          <w:rFonts w:ascii="Arial" w:hAnsi="Arial" w:cs="Arial"/>
          <w:color w:val="auto"/>
        </w:rPr>
      </w:pPr>
      <w:r w:rsidRPr="002022A2">
        <w:rPr>
          <w:rFonts w:ascii="Arial" w:hAnsi="Arial" w:cs="Arial"/>
          <w:color w:val="auto"/>
        </w:rPr>
        <w:t>Consumers and</w:t>
      </w:r>
      <w:r>
        <w:rPr>
          <w:rFonts w:ascii="Arial" w:hAnsi="Arial" w:cs="Arial"/>
          <w:color w:val="auto"/>
        </w:rPr>
        <w:t xml:space="preserve"> </w:t>
      </w:r>
      <w:r w:rsidRPr="002022A2">
        <w:rPr>
          <w:rFonts w:ascii="Arial" w:hAnsi="Arial" w:cs="Arial"/>
          <w:color w:val="auto"/>
        </w:rPr>
        <w:t xml:space="preserve">representatives confirmed staff </w:t>
      </w:r>
      <w:r>
        <w:rPr>
          <w:rFonts w:ascii="Arial" w:hAnsi="Arial" w:cs="Arial"/>
          <w:color w:val="auto"/>
        </w:rPr>
        <w:t>were</w:t>
      </w:r>
      <w:r w:rsidRPr="002022A2">
        <w:rPr>
          <w:rFonts w:ascii="Arial" w:hAnsi="Arial" w:cs="Arial"/>
          <w:color w:val="auto"/>
        </w:rPr>
        <w:t xml:space="preserve"> kind and caring, highlighting that staff treat consumers with respect</w:t>
      </w:r>
      <w:r>
        <w:rPr>
          <w:rFonts w:ascii="Arial" w:hAnsi="Arial" w:cs="Arial"/>
          <w:color w:val="auto"/>
        </w:rPr>
        <w:t xml:space="preserve"> and take</w:t>
      </w:r>
      <w:r w:rsidRPr="002022A2">
        <w:rPr>
          <w:rFonts w:ascii="Arial" w:hAnsi="Arial" w:cs="Arial"/>
          <w:color w:val="auto"/>
        </w:rPr>
        <w:t xml:space="preserve"> an interest in their preferences. The Assessment Team observed </w:t>
      </w:r>
      <w:r>
        <w:rPr>
          <w:rFonts w:ascii="Arial" w:hAnsi="Arial" w:cs="Arial"/>
          <w:color w:val="auto"/>
        </w:rPr>
        <w:t>kind, respectful and caring</w:t>
      </w:r>
      <w:r w:rsidRPr="002022A2">
        <w:rPr>
          <w:rFonts w:ascii="Arial" w:hAnsi="Arial" w:cs="Arial"/>
          <w:color w:val="auto"/>
        </w:rPr>
        <w:t xml:space="preserve"> staff </w:t>
      </w:r>
      <w:r>
        <w:rPr>
          <w:rFonts w:ascii="Arial" w:hAnsi="Arial" w:cs="Arial"/>
          <w:color w:val="auto"/>
        </w:rPr>
        <w:t>interactions</w:t>
      </w:r>
      <w:r w:rsidRPr="002022A2">
        <w:rPr>
          <w:rFonts w:ascii="Arial" w:hAnsi="Arial" w:cs="Arial"/>
          <w:color w:val="auto"/>
        </w:rPr>
        <w:t xml:space="preserve"> throughout the Site Audit. The service has a Code of </w:t>
      </w:r>
      <w:r>
        <w:rPr>
          <w:rFonts w:ascii="Arial" w:hAnsi="Arial" w:cs="Arial"/>
          <w:color w:val="auto"/>
        </w:rPr>
        <w:t>C</w:t>
      </w:r>
      <w:r w:rsidRPr="002022A2">
        <w:rPr>
          <w:rFonts w:ascii="Arial" w:hAnsi="Arial" w:cs="Arial"/>
          <w:color w:val="auto"/>
        </w:rPr>
        <w:t xml:space="preserve">onduct for all staff members with expected behaviours outlined. </w:t>
      </w:r>
    </w:p>
    <w:p w14:paraId="546D2127" w14:textId="36A0C282" w:rsidR="00A7400B" w:rsidRDefault="00A7400B" w:rsidP="00A7400B">
      <w:pPr>
        <w:rPr>
          <w:rFonts w:ascii="Arial" w:hAnsi="Arial" w:cs="Arial"/>
        </w:rPr>
      </w:pPr>
      <w:r w:rsidRPr="002022A2">
        <w:rPr>
          <w:rFonts w:ascii="Arial" w:hAnsi="Arial" w:cs="Arial"/>
        </w:rPr>
        <w:t xml:space="preserve">Consumers and representatives felt confident staff </w:t>
      </w:r>
      <w:r>
        <w:rPr>
          <w:rFonts w:ascii="Arial" w:hAnsi="Arial" w:cs="Arial"/>
        </w:rPr>
        <w:t>were</w:t>
      </w:r>
      <w:r w:rsidRPr="002022A2">
        <w:rPr>
          <w:rFonts w:ascii="Arial" w:hAnsi="Arial" w:cs="Arial"/>
        </w:rPr>
        <w:t xml:space="preserve"> sufficiently skilled to meet their care needs. A process is in place </w:t>
      </w:r>
      <w:r>
        <w:rPr>
          <w:rFonts w:ascii="Arial" w:hAnsi="Arial" w:cs="Arial"/>
        </w:rPr>
        <w:t>to</w:t>
      </w:r>
      <w:r w:rsidRPr="002022A2">
        <w:rPr>
          <w:rFonts w:ascii="Arial" w:hAnsi="Arial" w:cs="Arial"/>
        </w:rPr>
        <w:t xml:space="preserve"> ensur</w:t>
      </w:r>
      <w:r>
        <w:rPr>
          <w:rFonts w:ascii="Arial" w:hAnsi="Arial" w:cs="Arial"/>
        </w:rPr>
        <w:t>e</w:t>
      </w:r>
      <w:r w:rsidRPr="002022A2">
        <w:rPr>
          <w:rFonts w:ascii="Arial" w:hAnsi="Arial" w:cs="Arial"/>
        </w:rPr>
        <w:t xml:space="preserve"> the workforce is competent and has the qualifications</w:t>
      </w:r>
      <w:r>
        <w:rPr>
          <w:rFonts w:ascii="Arial" w:hAnsi="Arial" w:cs="Arial"/>
        </w:rPr>
        <w:t>, registrations and</w:t>
      </w:r>
      <w:r w:rsidRPr="002022A2">
        <w:rPr>
          <w:rFonts w:ascii="Arial" w:hAnsi="Arial" w:cs="Arial"/>
        </w:rPr>
        <w:t xml:space="preserve"> knowledge to effectively perform their roles. </w:t>
      </w:r>
      <w:r>
        <w:rPr>
          <w:rFonts w:ascii="Arial" w:hAnsi="Arial" w:cs="Arial"/>
        </w:rPr>
        <w:t>S</w:t>
      </w:r>
      <w:r w:rsidRPr="002022A2">
        <w:rPr>
          <w:rFonts w:ascii="Arial" w:hAnsi="Arial" w:cs="Arial"/>
        </w:rPr>
        <w:t xml:space="preserve">taff members </w:t>
      </w:r>
      <w:r>
        <w:rPr>
          <w:rFonts w:ascii="Arial" w:hAnsi="Arial" w:cs="Arial"/>
        </w:rPr>
        <w:t>felt</w:t>
      </w:r>
      <w:r w:rsidRPr="002022A2">
        <w:rPr>
          <w:rFonts w:ascii="Arial" w:hAnsi="Arial" w:cs="Arial"/>
        </w:rPr>
        <w:t xml:space="preserve"> competent to provide </w:t>
      </w:r>
      <w:r w:rsidR="00E64CC0" w:rsidRPr="002022A2">
        <w:rPr>
          <w:rFonts w:ascii="Arial" w:hAnsi="Arial" w:cs="Arial"/>
        </w:rPr>
        <w:t xml:space="preserve">the </w:t>
      </w:r>
      <w:r w:rsidRPr="002022A2">
        <w:rPr>
          <w:rFonts w:ascii="Arial" w:hAnsi="Arial" w:cs="Arial"/>
        </w:rPr>
        <w:t xml:space="preserve">care needed </w:t>
      </w:r>
      <w:r>
        <w:rPr>
          <w:rFonts w:ascii="Arial" w:hAnsi="Arial" w:cs="Arial"/>
        </w:rPr>
        <w:t xml:space="preserve">by </w:t>
      </w:r>
      <w:r w:rsidRPr="002022A2">
        <w:rPr>
          <w:rFonts w:ascii="Arial" w:hAnsi="Arial" w:cs="Arial"/>
        </w:rPr>
        <w:t xml:space="preserve">consumers at the service. Documents demonstrated staff have the relevant qualifications to perform the duties outlined in their position descriptions. </w:t>
      </w:r>
    </w:p>
    <w:p w14:paraId="799DBF0A" w14:textId="5052B97C" w:rsidR="00A7400B" w:rsidRPr="002022A2" w:rsidRDefault="00A7400B" w:rsidP="00A7400B">
      <w:pPr>
        <w:rPr>
          <w:rFonts w:ascii="Arial" w:hAnsi="Arial" w:cs="Arial"/>
        </w:rPr>
      </w:pPr>
      <w:r w:rsidRPr="002022A2">
        <w:rPr>
          <w:rFonts w:ascii="Arial" w:hAnsi="Arial" w:cs="Arial"/>
        </w:rPr>
        <w:t>Consumers and representatives said they did not think staff require more training. Members of the workforce are trained, equipped, and supported to deliver care and services that mee</w:t>
      </w:r>
      <w:r>
        <w:rPr>
          <w:rFonts w:ascii="Arial" w:hAnsi="Arial" w:cs="Arial"/>
        </w:rPr>
        <w:t xml:space="preserve">t </w:t>
      </w:r>
      <w:r w:rsidRPr="002022A2">
        <w:rPr>
          <w:rFonts w:ascii="Arial" w:hAnsi="Arial" w:cs="Arial"/>
        </w:rPr>
        <w:t>consumers</w:t>
      </w:r>
      <w:r>
        <w:rPr>
          <w:rFonts w:ascii="Arial" w:hAnsi="Arial" w:cs="Arial"/>
        </w:rPr>
        <w:t>’</w:t>
      </w:r>
      <w:r w:rsidRPr="002022A2">
        <w:rPr>
          <w:rFonts w:ascii="Arial" w:hAnsi="Arial" w:cs="Arial"/>
        </w:rPr>
        <w:t xml:space="preserve"> needs and preferences. Documents evidenced staff </w:t>
      </w:r>
      <w:r>
        <w:rPr>
          <w:rFonts w:ascii="Arial" w:hAnsi="Arial" w:cs="Arial"/>
        </w:rPr>
        <w:t xml:space="preserve">receive </w:t>
      </w:r>
      <w:r w:rsidRPr="002022A2">
        <w:rPr>
          <w:rFonts w:ascii="Arial" w:hAnsi="Arial" w:cs="Arial"/>
        </w:rPr>
        <w:t>training on recruitment</w:t>
      </w:r>
      <w:r w:rsidR="00E64CC0">
        <w:rPr>
          <w:rFonts w:ascii="Arial" w:hAnsi="Arial" w:cs="Arial"/>
        </w:rPr>
        <w:t>,</w:t>
      </w:r>
      <w:r w:rsidRPr="002022A2">
        <w:rPr>
          <w:rFonts w:ascii="Arial" w:hAnsi="Arial" w:cs="Arial"/>
        </w:rPr>
        <w:t xml:space="preserve"> </w:t>
      </w:r>
      <w:r>
        <w:rPr>
          <w:rFonts w:ascii="Arial" w:hAnsi="Arial" w:cs="Arial"/>
        </w:rPr>
        <w:t>and afterwards,</w:t>
      </w:r>
      <w:r w:rsidRPr="002022A2">
        <w:rPr>
          <w:rFonts w:ascii="Arial" w:hAnsi="Arial" w:cs="Arial"/>
        </w:rPr>
        <w:t xml:space="preserve"> to ensure they have knowledge </w:t>
      </w:r>
      <w:r>
        <w:rPr>
          <w:rFonts w:ascii="Arial" w:hAnsi="Arial" w:cs="Arial"/>
        </w:rPr>
        <w:t xml:space="preserve">needed </w:t>
      </w:r>
      <w:r w:rsidRPr="002022A2">
        <w:rPr>
          <w:rFonts w:ascii="Arial" w:hAnsi="Arial" w:cs="Arial"/>
        </w:rPr>
        <w:t>to deliver the outcomes required by th</w:t>
      </w:r>
      <w:r>
        <w:rPr>
          <w:rFonts w:ascii="Arial" w:hAnsi="Arial" w:cs="Arial"/>
        </w:rPr>
        <w:t>es</w:t>
      </w:r>
      <w:r w:rsidRPr="002022A2">
        <w:rPr>
          <w:rFonts w:ascii="Arial" w:hAnsi="Arial" w:cs="Arial"/>
        </w:rPr>
        <w:t>e Standards. Mandatory training is completed annually,</w:t>
      </w:r>
      <w:r>
        <w:rPr>
          <w:rFonts w:ascii="Arial" w:hAnsi="Arial" w:cs="Arial"/>
        </w:rPr>
        <w:t xml:space="preserve"> staff completion rates were high,</w:t>
      </w:r>
      <w:r w:rsidRPr="002022A2">
        <w:rPr>
          <w:rFonts w:ascii="Arial" w:hAnsi="Arial" w:cs="Arial"/>
        </w:rPr>
        <w:t xml:space="preserve"> and a</w:t>
      </w:r>
      <w:r>
        <w:rPr>
          <w:rFonts w:ascii="Arial" w:hAnsi="Arial" w:cs="Arial"/>
        </w:rPr>
        <w:t>n e</w:t>
      </w:r>
      <w:r w:rsidRPr="002022A2">
        <w:rPr>
          <w:rFonts w:ascii="Arial" w:hAnsi="Arial" w:cs="Arial"/>
        </w:rPr>
        <w:t>ducator oversee</w:t>
      </w:r>
      <w:r>
        <w:rPr>
          <w:rFonts w:ascii="Arial" w:hAnsi="Arial" w:cs="Arial"/>
        </w:rPr>
        <w:t>s</w:t>
      </w:r>
      <w:r w:rsidRPr="002022A2">
        <w:rPr>
          <w:rFonts w:ascii="Arial" w:hAnsi="Arial" w:cs="Arial"/>
        </w:rPr>
        <w:t xml:space="preserve"> the training.  </w:t>
      </w:r>
    </w:p>
    <w:p w14:paraId="1FD26039" w14:textId="345E642F" w:rsidR="002B0C90" w:rsidRPr="000D243B" w:rsidRDefault="00A7400B" w:rsidP="000D243B">
      <w:pPr>
        <w:rPr>
          <w:rFonts w:ascii="Arial" w:hAnsi="Arial" w:cs="Arial"/>
        </w:rPr>
      </w:pPr>
      <w:r w:rsidRPr="002022A2">
        <w:rPr>
          <w:rFonts w:ascii="Arial" w:hAnsi="Arial" w:cs="Arial"/>
        </w:rPr>
        <w:t xml:space="preserve">Staff </w:t>
      </w:r>
      <w:r>
        <w:rPr>
          <w:rFonts w:ascii="Arial" w:hAnsi="Arial" w:cs="Arial"/>
        </w:rPr>
        <w:t>said</w:t>
      </w:r>
      <w:r w:rsidRPr="002022A2">
        <w:rPr>
          <w:rFonts w:ascii="Arial" w:hAnsi="Arial" w:cs="Arial"/>
        </w:rPr>
        <w:t xml:space="preserve"> they had been involved in performance appraisal processes in the past. The Assessment Team viewed staff appraisals </w:t>
      </w:r>
      <w:r>
        <w:rPr>
          <w:rFonts w:ascii="Arial" w:hAnsi="Arial" w:cs="Arial"/>
        </w:rPr>
        <w:t xml:space="preserve">completed in </w:t>
      </w:r>
      <w:r w:rsidRPr="002022A2">
        <w:rPr>
          <w:rFonts w:ascii="Arial" w:hAnsi="Arial" w:cs="Arial"/>
        </w:rPr>
        <w:t>2022 and the H</w:t>
      </w:r>
      <w:r>
        <w:rPr>
          <w:rFonts w:ascii="Arial" w:hAnsi="Arial" w:cs="Arial"/>
        </w:rPr>
        <w:t xml:space="preserve">uman </w:t>
      </w:r>
      <w:r w:rsidRPr="002022A2">
        <w:rPr>
          <w:rFonts w:ascii="Arial" w:hAnsi="Arial" w:cs="Arial"/>
        </w:rPr>
        <w:t>R</w:t>
      </w:r>
      <w:r>
        <w:rPr>
          <w:rFonts w:ascii="Arial" w:hAnsi="Arial" w:cs="Arial"/>
        </w:rPr>
        <w:t>esources</w:t>
      </w:r>
      <w:r w:rsidRPr="002022A2">
        <w:rPr>
          <w:rFonts w:ascii="Arial" w:hAnsi="Arial" w:cs="Arial"/>
        </w:rPr>
        <w:t xml:space="preserve"> Officer detailed </w:t>
      </w:r>
      <w:r>
        <w:rPr>
          <w:rFonts w:ascii="Arial" w:hAnsi="Arial" w:cs="Arial"/>
        </w:rPr>
        <w:t xml:space="preserve">other ways </w:t>
      </w:r>
      <w:r w:rsidRPr="002022A2">
        <w:rPr>
          <w:rFonts w:ascii="Arial" w:hAnsi="Arial" w:cs="Arial"/>
        </w:rPr>
        <w:t>workforce performance is monitored</w:t>
      </w:r>
      <w:r>
        <w:rPr>
          <w:rFonts w:ascii="Arial" w:hAnsi="Arial" w:cs="Arial"/>
        </w:rPr>
        <w:t xml:space="preserve">, such as through staff practice </w:t>
      </w:r>
      <w:r w:rsidRPr="002022A2">
        <w:rPr>
          <w:rFonts w:ascii="Arial" w:hAnsi="Arial" w:cs="Arial"/>
        </w:rPr>
        <w:t>observations, consumer surveys, complaints, audits and resident meeting feedback</w:t>
      </w:r>
      <w:r>
        <w:rPr>
          <w:rFonts w:ascii="Arial" w:hAnsi="Arial" w:cs="Arial"/>
        </w:rPr>
        <w:t>.</w:t>
      </w:r>
      <w:r w:rsidR="002B0C90">
        <w:br w:type="page"/>
      </w:r>
    </w:p>
    <w:p w14:paraId="1FD2603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FD2603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D2603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FD2603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D2604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D260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FD2603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FD26040" w14:textId="4C49BC2D" w:rsidR="00FC045E" w:rsidRPr="00996FAF" w:rsidRDefault="00C36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D243B">
                  <w:rPr>
                    <w:rFonts w:ascii="Arial" w:hAnsi="Arial" w:cs="Arial"/>
                    <w:color w:val="auto"/>
                  </w:rPr>
                  <w:t>Compliant</w:t>
                </w:r>
              </w:sdtContent>
            </w:sdt>
          </w:p>
        </w:tc>
      </w:tr>
      <w:tr w:rsidR="00FC045E" w:rsidRPr="00996FAF" w14:paraId="1FD2604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D260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D260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D26044" w14:textId="725C03A7" w:rsidR="00FC045E" w:rsidRPr="00996FAF" w:rsidRDefault="00C36C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D243B">
                  <w:rPr>
                    <w:rFonts w:ascii="Arial" w:hAnsi="Arial" w:cs="Arial"/>
                    <w:color w:val="auto"/>
                  </w:rPr>
                  <w:t>Compliant</w:t>
                </w:r>
              </w:sdtContent>
            </w:sdt>
          </w:p>
        </w:tc>
      </w:tr>
      <w:tr w:rsidR="00FC045E" w:rsidRPr="00996FAF" w14:paraId="1FD2604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D260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D2604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D2604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D260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D2604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D2604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D2604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D2604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D2604E" w14:textId="0EF0CCDF" w:rsidR="00FC045E" w:rsidRPr="00996FAF" w:rsidRDefault="00C36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D243B">
                  <w:rPr>
                    <w:rFonts w:ascii="Arial" w:hAnsi="Arial" w:cs="Arial"/>
                    <w:color w:val="auto"/>
                  </w:rPr>
                  <w:t>Compliant</w:t>
                </w:r>
              </w:sdtContent>
            </w:sdt>
          </w:p>
        </w:tc>
      </w:tr>
      <w:tr w:rsidR="00FC045E" w:rsidRPr="00996FAF" w14:paraId="1FD2605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D260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D2605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D2605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D2605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D2605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D2605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FD26056" w14:textId="0C171B85" w:rsidR="00FC045E" w:rsidRPr="00996FAF" w:rsidRDefault="00C36CC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D243B">
                  <w:rPr>
                    <w:rFonts w:ascii="Arial" w:hAnsi="Arial" w:cs="Arial"/>
                    <w:color w:val="auto"/>
                  </w:rPr>
                  <w:t>Compliant</w:t>
                </w:r>
              </w:sdtContent>
            </w:sdt>
          </w:p>
        </w:tc>
      </w:tr>
      <w:tr w:rsidR="00FC045E" w:rsidRPr="00996FAF" w14:paraId="1FD2605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D260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D2605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D2605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D2605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FD2605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FD2605D" w14:textId="02912FCE" w:rsidR="00FC045E" w:rsidRPr="00996FAF" w:rsidRDefault="00C36CC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D243B">
                  <w:rPr>
                    <w:rFonts w:ascii="Arial" w:hAnsi="Arial" w:cs="Arial"/>
                    <w:color w:val="auto"/>
                  </w:rPr>
                  <w:t>Compliant</w:t>
                </w:r>
              </w:sdtContent>
            </w:sdt>
          </w:p>
        </w:tc>
      </w:tr>
    </w:tbl>
    <w:p w14:paraId="1FD2605F" w14:textId="77777777" w:rsidR="00D87E7C" w:rsidRDefault="00D87E7C" w:rsidP="00D87E7C">
      <w:pPr>
        <w:pStyle w:val="Heading20"/>
      </w:pPr>
      <w:r w:rsidRPr="00996FAF">
        <w:t>Findings</w:t>
      </w:r>
    </w:p>
    <w:p w14:paraId="6C4E1379" w14:textId="5F875F05" w:rsidR="000D243B" w:rsidRPr="00F05F7E" w:rsidRDefault="000D243B" w:rsidP="000D243B">
      <w:pPr>
        <w:rPr>
          <w:rFonts w:ascii="Arial" w:hAnsi="Arial" w:cs="Arial"/>
        </w:rPr>
      </w:pPr>
      <w:r w:rsidRPr="00F05F7E">
        <w:rPr>
          <w:rFonts w:ascii="Arial" w:hAnsi="Arial" w:cs="Arial"/>
        </w:rPr>
        <w:t xml:space="preserve">Consumers interviewed </w:t>
      </w:r>
      <w:r w:rsidR="00D970D4">
        <w:rPr>
          <w:rFonts w:ascii="Arial" w:hAnsi="Arial" w:cs="Arial"/>
        </w:rPr>
        <w:t>felt</w:t>
      </w:r>
      <w:r w:rsidRPr="00F05F7E">
        <w:rPr>
          <w:rFonts w:ascii="Arial" w:hAnsi="Arial" w:cs="Arial"/>
        </w:rPr>
        <w:t xml:space="preserve"> involved in the development and delivery of care provided. Consumers are engaged through customer experience surveys, feedback mechanisms</w:t>
      </w:r>
      <w:r>
        <w:rPr>
          <w:rFonts w:ascii="Arial" w:hAnsi="Arial" w:cs="Arial"/>
        </w:rPr>
        <w:t>,</w:t>
      </w:r>
      <w:r w:rsidRPr="00F05F7E">
        <w:rPr>
          <w:rFonts w:ascii="Arial" w:hAnsi="Arial" w:cs="Arial"/>
        </w:rPr>
        <w:t xml:space="preserve"> and resident focus </w:t>
      </w:r>
      <w:r w:rsidR="00D970D4" w:rsidRPr="00F05F7E">
        <w:rPr>
          <w:rFonts w:ascii="Arial" w:hAnsi="Arial" w:cs="Arial"/>
        </w:rPr>
        <w:t>meetings.</w:t>
      </w:r>
      <w:r w:rsidR="00D970D4" w:rsidRPr="00AC702F">
        <w:rPr>
          <w:rFonts w:ascii="Arial" w:hAnsi="Arial" w:cs="Arial"/>
        </w:rPr>
        <w:t xml:space="preserve"> The</w:t>
      </w:r>
      <w:r w:rsidRPr="00AC702F">
        <w:rPr>
          <w:rFonts w:ascii="Arial" w:hAnsi="Arial" w:cs="Arial"/>
        </w:rPr>
        <w:t xml:space="preserve"> organisation has documented policies and procedures in relation to consumer engagement in the development, delivery and evaluation of care and services</w:t>
      </w:r>
    </w:p>
    <w:p w14:paraId="0A4DFC20" w14:textId="64BBA9FE" w:rsidR="000D243B" w:rsidRDefault="000D243B" w:rsidP="000D243B">
      <w:pPr>
        <w:rPr>
          <w:rFonts w:ascii="Arial" w:hAnsi="Arial" w:cs="Arial"/>
        </w:rPr>
      </w:pPr>
      <w:r w:rsidRPr="00F05F7E">
        <w:rPr>
          <w:rFonts w:ascii="Arial" w:hAnsi="Arial" w:cs="Arial"/>
        </w:rPr>
        <w:t xml:space="preserve">Consumers and their representatives said the organisation promotes a culture of safe, inclusive, and quality care and is accountable for its delivery. </w:t>
      </w:r>
      <w:r w:rsidRPr="00AC702F">
        <w:rPr>
          <w:rFonts w:ascii="Arial" w:hAnsi="Arial" w:cs="Arial"/>
        </w:rPr>
        <w:t xml:space="preserve">The organisation has clinical and quality governance frameworks that establish cascading accountability from the Facility </w:t>
      </w:r>
      <w:r w:rsidR="00D970D4">
        <w:rPr>
          <w:rFonts w:ascii="Arial" w:hAnsi="Arial" w:cs="Arial"/>
        </w:rPr>
        <w:t>M</w:t>
      </w:r>
      <w:r w:rsidRPr="00AC702F">
        <w:rPr>
          <w:rFonts w:ascii="Arial" w:hAnsi="Arial" w:cs="Arial"/>
        </w:rPr>
        <w:t xml:space="preserve">anager through various committees to the </w:t>
      </w:r>
      <w:r w:rsidR="00D970D4">
        <w:rPr>
          <w:rFonts w:ascii="Arial" w:hAnsi="Arial" w:cs="Arial"/>
        </w:rPr>
        <w:t>governing body.</w:t>
      </w:r>
      <w:r w:rsidRPr="00F05F7E">
        <w:rPr>
          <w:rFonts w:ascii="Arial" w:hAnsi="Arial" w:cs="Arial"/>
        </w:rPr>
        <w:t xml:space="preserve"> The service</w:t>
      </w:r>
      <w:r>
        <w:rPr>
          <w:rFonts w:ascii="Arial" w:hAnsi="Arial" w:cs="Arial"/>
        </w:rPr>
        <w:t>’</w:t>
      </w:r>
      <w:r w:rsidRPr="00F05F7E">
        <w:rPr>
          <w:rFonts w:ascii="Arial" w:hAnsi="Arial" w:cs="Arial"/>
        </w:rPr>
        <w:t xml:space="preserve">s performance is monitored through audits, regular reporting to the board and through clinical indicators. </w:t>
      </w:r>
    </w:p>
    <w:p w14:paraId="6CCE1224" w14:textId="67551B74" w:rsidR="000D243B" w:rsidRPr="00527463" w:rsidRDefault="000D243B" w:rsidP="000D243B">
      <w:pPr>
        <w:rPr>
          <w:rFonts w:ascii="Arial" w:hAnsi="Arial" w:cs="Arial"/>
          <w:b/>
        </w:rPr>
      </w:pPr>
      <w:r w:rsidRPr="009C6321">
        <w:rPr>
          <w:rFonts w:ascii="Arial" w:hAnsi="Arial" w:cs="Arial"/>
        </w:rPr>
        <w:lastRenderedPageBreak/>
        <w:t xml:space="preserve">Consumers and representatives felt the service encourages feedback and complaints and uses this information for continuous improvement. Staff </w:t>
      </w:r>
      <w:r>
        <w:rPr>
          <w:rFonts w:ascii="Arial" w:hAnsi="Arial" w:cs="Arial"/>
        </w:rPr>
        <w:t xml:space="preserve">said they have access to information they need and </w:t>
      </w:r>
      <w:r w:rsidRPr="009C6321">
        <w:rPr>
          <w:rFonts w:ascii="Arial" w:hAnsi="Arial" w:cs="Arial"/>
        </w:rPr>
        <w:t>describe</w:t>
      </w:r>
      <w:r>
        <w:rPr>
          <w:rFonts w:ascii="Arial" w:hAnsi="Arial" w:cs="Arial"/>
        </w:rPr>
        <w:t>d</w:t>
      </w:r>
      <w:r w:rsidRPr="009C6321">
        <w:rPr>
          <w:rFonts w:ascii="Arial" w:hAnsi="Arial" w:cs="Arial"/>
        </w:rPr>
        <w:t xml:space="preserve"> key principles of organisation wide governance systems</w:t>
      </w:r>
      <w:r>
        <w:rPr>
          <w:rFonts w:ascii="Arial" w:hAnsi="Arial" w:cs="Arial"/>
        </w:rPr>
        <w:t>, including for</w:t>
      </w:r>
      <w:r w:rsidRPr="009C6321">
        <w:rPr>
          <w:rFonts w:ascii="Arial" w:hAnsi="Arial" w:cs="Arial"/>
        </w:rPr>
        <w:t xml:space="preserve"> workforce governance and regulatory compliance. </w:t>
      </w:r>
      <w:r>
        <w:rPr>
          <w:rFonts w:ascii="Arial" w:hAnsi="Arial" w:cs="Arial"/>
        </w:rPr>
        <w:t xml:space="preserve">Financial governance arrangements are set out in key documents and recent expenditures to meet consumer needs were identified. The organisation’s executive monitors aged care law and communicates changes in requirements to the service level, with support from the Quality Manager. </w:t>
      </w:r>
    </w:p>
    <w:p w14:paraId="389AE9F6" w14:textId="12C17688" w:rsidR="000D243B" w:rsidRPr="00527463" w:rsidRDefault="000D243B" w:rsidP="000D243B">
      <w:pPr>
        <w:rPr>
          <w:rFonts w:ascii="Arial" w:eastAsia="Arial" w:hAnsi="Arial" w:cs="Arial"/>
        </w:rPr>
      </w:pPr>
      <w:r w:rsidRPr="00F07F66">
        <w:rPr>
          <w:rFonts w:ascii="Arial" w:eastAsia="Arial" w:hAnsi="Arial" w:cs="Arial"/>
        </w:rPr>
        <w:t xml:space="preserve">The service has a documented risk management framework addressing </w:t>
      </w:r>
      <w:r w:rsidRPr="00AC702F">
        <w:rPr>
          <w:rFonts w:ascii="Arial" w:hAnsi="Arial" w:cs="Arial"/>
        </w:rPr>
        <w:t>consumer safety, risk management, person</w:t>
      </w:r>
      <w:r w:rsidR="00D970D4">
        <w:rPr>
          <w:rFonts w:ascii="Arial" w:hAnsi="Arial" w:cs="Arial"/>
        </w:rPr>
        <w:t>-</w:t>
      </w:r>
      <w:r w:rsidRPr="00AC702F">
        <w:rPr>
          <w:rFonts w:ascii="Arial" w:hAnsi="Arial" w:cs="Arial"/>
        </w:rPr>
        <w:t>centred care, clinical safety and the escalation of critical incidents</w:t>
      </w:r>
      <w:r w:rsidRPr="00F07F66">
        <w:rPr>
          <w:rFonts w:ascii="Arial" w:eastAsia="Arial" w:hAnsi="Arial" w:cs="Arial"/>
        </w:rPr>
        <w:t xml:space="preserve">. </w:t>
      </w:r>
      <w:r w:rsidRPr="00AC702F">
        <w:rPr>
          <w:rFonts w:ascii="Arial" w:hAnsi="Arial" w:cs="Arial"/>
        </w:rPr>
        <w:t>Documentation review showed the organisation’s governing body actively review</w:t>
      </w:r>
      <w:r>
        <w:rPr>
          <w:rFonts w:ascii="Arial" w:hAnsi="Arial" w:cs="Arial"/>
        </w:rPr>
        <w:t xml:space="preserve">s </w:t>
      </w:r>
      <w:r w:rsidRPr="00AC702F">
        <w:rPr>
          <w:rFonts w:ascii="Arial" w:hAnsi="Arial" w:cs="Arial"/>
        </w:rPr>
        <w:t xml:space="preserve">incidents and other reports and where required, directs </w:t>
      </w:r>
      <w:r w:rsidR="002716DC">
        <w:rPr>
          <w:rFonts w:ascii="Arial" w:hAnsi="Arial" w:cs="Arial"/>
        </w:rPr>
        <w:t xml:space="preserve">service-level </w:t>
      </w:r>
      <w:r w:rsidRPr="00AC702F">
        <w:rPr>
          <w:rFonts w:ascii="Arial" w:hAnsi="Arial" w:cs="Arial"/>
        </w:rPr>
        <w:t xml:space="preserve">change to minimise risk and </w:t>
      </w:r>
      <w:r>
        <w:rPr>
          <w:rFonts w:ascii="Arial" w:hAnsi="Arial" w:cs="Arial"/>
        </w:rPr>
        <w:t>promote</w:t>
      </w:r>
      <w:r w:rsidRPr="00AC702F">
        <w:rPr>
          <w:rFonts w:ascii="Arial" w:hAnsi="Arial" w:cs="Arial"/>
        </w:rPr>
        <w:t xml:space="preserve"> safety</w:t>
      </w:r>
      <w:r w:rsidRPr="004231D9">
        <w:rPr>
          <w:rFonts w:ascii="Arial" w:eastAsia="Arial" w:hAnsi="Arial" w:cs="Arial"/>
        </w:rPr>
        <w:t xml:space="preserve">. </w:t>
      </w:r>
      <w:r w:rsidRPr="00AC702F">
        <w:rPr>
          <w:rFonts w:ascii="Arial" w:hAnsi="Arial" w:cs="Arial"/>
        </w:rPr>
        <w:t>Staff explain</w:t>
      </w:r>
      <w:r>
        <w:rPr>
          <w:rFonts w:ascii="Arial" w:hAnsi="Arial" w:cs="Arial"/>
        </w:rPr>
        <w:t>ed</w:t>
      </w:r>
      <w:r w:rsidRPr="00AC702F">
        <w:rPr>
          <w:rFonts w:ascii="Arial" w:hAnsi="Arial" w:cs="Arial"/>
        </w:rPr>
        <w:t xml:space="preserve"> risk management </w:t>
      </w:r>
      <w:r>
        <w:rPr>
          <w:rFonts w:ascii="Arial" w:hAnsi="Arial" w:cs="Arial"/>
        </w:rPr>
        <w:t xml:space="preserve">processes used </w:t>
      </w:r>
      <w:r w:rsidRPr="00AC702F">
        <w:rPr>
          <w:rFonts w:ascii="Arial" w:hAnsi="Arial" w:cs="Arial"/>
        </w:rPr>
        <w:t>at the service</w:t>
      </w:r>
      <w:r>
        <w:rPr>
          <w:rFonts w:ascii="Arial" w:hAnsi="Arial" w:cs="Arial"/>
        </w:rPr>
        <w:t xml:space="preserve">. </w:t>
      </w:r>
    </w:p>
    <w:p w14:paraId="2A0E5803" w14:textId="22ED07A4" w:rsidR="000D243B" w:rsidRPr="002C4459" w:rsidRDefault="000D243B" w:rsidP="000D243B">
      <w:pPr>
        <w:rPr>
          <w:rFonts w:ascii="Arial" w:eastAsia="Arial" w:hAnsi="Arial" w:cs="Arial"/>
        </w:rPr>
      </w:pPr>
      <w:r w:rsidRPr="002C4459">
        <w:rPr>
          <w:rFonts w:ascii="Arial" w:eastAsia="Arial" w:hAnsi="Arial" w:cs="Arial"/>
        </w:rPr>
        <w:t xml:space="preserve">The service has a clinical governance framework that includes policies relating to </w:t>
      </w:r>
      <w:r w:rsidRPr="002C4459">
        <w:rPr>
          <w:rFonts w:ascii="Arial" w:hAnsi="Arial" w:cs="Arial"/>
        </w:rPr>
        <w:t>antimicrobial stewardship, minimising the use of restrictive practice</w:t>
      </w:r>
      <w:r w:rsidR="00D970D4">
        <w:rPr>
          <w:rFonts w:ascii="Arial" w:hAnsi="Arial" w:cs="Arial"/>
        </w:rPr>
        <w:t>s</w:t>
      </w:r>
      <w:r w:rsidRPr="002C4459">
        <w:rPr>
          <w:rFonts w:ascii="Arial" w:hAnsi="Arial" w:cs="Arial"/>
        </w:rPr>
        <w:t xml:space="preserve"> and open disclosure. </w:t>
      </w:r>
      <w:r w:rsidRPr="00AC702F">
        <w:rPr>
          <w:rFonts w:ascii="Arial" w:hAnsi="Arial" w:cs="Arial"/>
        </w:rPr>
        <w:t xml:space="preserve">Staff described processes for minimising restrictive practices, implementing antimicrobial stewardship strategies and applying open disclosure with consumers and representatives when things go wrong. Documentation review reflected compliant use of restrictive practices at the service. </w:t>
      </w:r>
    </w:p>
    <w:sectPr w:rsidR="000D243B" w:rsidRPr="002C445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26066" w14:textId="77777777" w:rsidR="00D3157C" w:rsidRDefault="00D3157C" w:rsidP="00D71F88">
      <w:pPr>
        <w:spacing w:after="0"/>
      </w:pPr>
      <w:r>
        <w:separator/>
      </w:r>
    </w:p>
  </w:endnote>
  <w:endnote w:type="continuationSeparator" w:id="0">
    <w:p w14:paraId="1FD2606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606A" w14:textId="77777777" w:rsidR="00AD4361" w:rsidRDefault="00AD4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606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D4361">
      <w:rPr>
        <w:rStyle w:val="FooterBold"/>
        <w:rFonts w:ascii="Arial" w:hAnsi="Arial"/>
        <w:b w:val="0"/>
      </w:rPr>
      <w:t>Violet Town Bush Nursing Centre</w:t>
    </w:r>
    <w:r w:rsidRPr="00DF37F2">
      <w:rPr>
        <w:rStyle w:val="FooterBold"/>
        <w:rFonts w:ascii="Arial" w:hAnsi="Arial"/>
        <w:b w:val="0"/>
      </w:rPr>
      <w:tab/>
      <w:t xml:space="preserve">RPT-ACC-0122 v3.0 </w:t>
    </w:r>
  </w:p>
  <w:p w14:paraId="1FD2606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D4361">
      <w:rPr>
        <w:rStyle w:val="FooterBold"/>
        <w:rFonts w:ascii="Arial" w:hAnsi="Arial"/>
        <w:b w:val="0"/>
      </w:rPr>
      <w:t>4373</w:t>
    </w:r>
    <w:r w:rsidRPr="00DF37F2">
      <w:rPr>
        <w:rStyle w:val="FooterBold"/>
        <w:rFonts w:ascii="Arial" w:hAnsi="Arial"/>
        <w:b w:val="0"/>
      </w:rPr>
      <w:tab/>
      <w:t xml:space="preserve">OFFICIAL: Sensitive </w:t>
    </w:r>
  </w:p>
  <w:p w14:paraId="1FD2606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606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26064" w14:textId="77777777" w:rsidR="00D3157C" w:rsidRDefault="00D3157C" w:rsidP="00D71F88">
      <w:pPr>
        <w:spacing w:after="0"/>
      </w:pPr>
      <w:r>
        <w:separator/>
      </w:r>
    </w:p>
  </w:footnote>
  <w:footnote w:type="continuationSeparator" w:id="0">
    <w:p w14:paraId="1FD26065" w14:textId="77777777" w:rsidR="00D3157C" w:rsidRDefault="00D3157C" w:rsidP="00D71F88">
      <w:pPr>
        <w:spacing w:after="0"/>
      </w:pPr>
      <w:r>
        <w:continuationSeparator/>
      </w:r>
    </w:p>
  </w:footnote>
  <w:footnote w:id="1">
    <w:p w14:paraId="1FD26074" w14:textId="7C761597" w:rsidR="000078F8" w:rsidRDefault="000078F8" w:rsidP="000078F8">
      <w:pPr>
        <w:pStyle w:val="FootnoteText"/>
        <w:rPr>
          <w:rFonts w:ascii="Arial" w:hAnsi="Arial" w:cs="Arial"/>
          <w:sz w:val="20"/>
          <w:szCs w:val="20"/>
        </w:rPr>
      </w:pPr>
      <w:r>
        <w:rPr>
          <w:rStyle w:val="FootnoteReference"/>
        </w:rPr>
        <w:footnoteRef/>
      </w:r>
      <w:r>
        <w:t xml:space="preserve"> </w:t>
      </w:r>
      <w:r w:rsidRPr="00612F86">
        <w:rPr>
          <w:rFonts w:ascii="Arial" w:hAnsi="Arial" w:cs="Arial"/>
          <w:color w:val="auto"/>
          <w:sz w:val="20"/>
          <w:szCs w:val="20"/>
        </w:rPr>
        <w:t>The preparation of the performance report is in accordance with section 40A</w:t>
      </w:r>
      <w:r w:rsidRPr="00612F86">
        <w:rPr>
          <w:rFonts w:ascii="Arial" w:hAnsi="Arial" w:cs="Arial"/>
          <w:b/>
          <w:color w:val="auto"/>
          <w:sz w:val="20"/>
          <w:szCs w:val="20"/>
        </w:rPr>
        <w:t xml:space="preserve"> </w:t>
      </w:r>
      <w:r w:rsidRPr="00612F86">
        <w:rPr>
          <w:rFonts w:ascii="Arial" w:hAnsi="Arial" w:cs="Arial"/>
          <w:color w:val="auto"/>
          <w:sz w:val="20"/>
          <w:szCs w:val="20"/>
        </w:rPr>
        <w:t>of the Aged Care Quality and Safety Commission Rules 2018.</w:t>
      </w:r>
    </w:p>
    <w:p w14:paraId="1FD260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6068" w14:textId="77777777" w:rsidR="00AD4361" w:rsidRDefault="00AD43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606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FD26070" wp14:editId="1FD2607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606E" w14:textId="77777777" w:rsidR="00FA0A5B" w:rsidRDefault="00FA0A5B">
    <w:pPr>
      <w:pStyle w:val="Header"/>
    </w:pPr>
    <w:r>
      <w:rPr>
        <w:noProof/>
      </w:rPr>
      <w:drawing>
        <wp:anchor distT="0" distB="0" distL="114300" distR="114300" simplePos="0" relativeHeight="251661312" behindDoc="0" locked="0" layoutInCell="1" allowOverlap="1" wp14:anchorId="1FD26072" wp14:editId="1FD260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C54873"/>
    <w:multiLevelType w:val="hybridMultilevel"/>
    <w:tmpl w:val="FD0EB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1730AF"/>
    <w:multiLevelType w:val="hybridMultilevel"/>
    <w:tmpl w:val="AAD67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243B"/>
    <w:rsid w:val="001051FD"/>
    <w:rsid w:val="00117022"/>
    <w:rsid w:val="00127C68"/>
    <w:rsid w:val="001617EB"/>
    <w:rsid w:val="00187B0B"/>
    <w:rsid w:val="001A5684"/>
    <w:rsid w:val="00262C0B"/>
    <w:rsid w:val="002716DC"/>
    <w:rsid w:val="002B0884"/>
    <w:rsid w:val="002B0C90"/>
    <w:rsid w:val="002F2C7C"/>
    <w:rsid w:val="002F49A8"/>
    <w:rsid w:val="003100F8"/>
    <w:rsid w:val="00310BB7"/>
    <w:rsid w:val="00334B7D"/>
    <w:rsid w:val="003574D0"/>
    <w:rsid w:val="0036130C"/>
    <w:rsid w:val="00386A4D"/>
    <w:rsid w:val="003B1763"/>
    <w:rsid w:val="004A13BF"/>
    <w:rsid w:val="00511423"/>
    <w:rsid w:val="00550022"/>
    <w:rsid w:val="005D23EC"/>
    <w:rsid w:val="005E181D"/>
    <w:rsid w:val="00602258"/>
    <w:rsid w:val="0061226B"/>
    <w:rsid w:val="00612F86"/>
    <w:rsid w:val="00615F9F"/>
    <w:rsid w:val="00641383"/>
    <w:rsid w:val="007027C7"/>
    <w:rsid w:val="00712752"/>
    <w:rsid w:val="0075021E"/>
    <w:rsid w:val="008174C2"/>
    <w:rsid w:val="008210C2"/>
    <w:rsid w:val="0087700C"/>
    <w:rsid w:val="008A5F58"/>
    <w:rsid w:val="008E777B"/>
    <w:rsid w:val="008F61E9"/>
    <w:rsid w:val="009132D4"/>
    <w:rsid w:val="00996FAF"/>
    <w:rsid w:val="009A3187"/>
    <w:rsid w:val="00A21758"/>
    <w:rsid w:val="00A7400B"/>
    <w:rsid w:val="00AA6BE0"/>
    <w:rsid w:val="00AD4361"/>
    <w:rsid w:val="00B31E03"/>
    <w:rsid w:val="00B53F7A"/>
    <w:rsid w:val="00BA599E"/>
    <w:rsid w:val="00BB56A4"/>
    <w:rsid w:val="00BF2C51"/>
    <w:rsid w:val="00C12FE6"/>
    <w:rsid w:val="00C272D4"/>
    <w:rsid w:val="00C94172"/>
    <w:rsid w:val="00CA37CB"/>
    <w:rsid w:val="00CB1DAD"/>
    <w:rsid w:val="00D2559D"/>
    <w:rsid w:val="00D3157C"/>
    <w:rsid w:val="00D71F88"/>
    <w:rsid w:val="00D87E7C"/>
    <w:rsid w:val="00D970D4"/>
    <w:rsid w:val="00DE2726"/>
    <w:rsid w:val="00DF37F2"/>
    <w:rsid w:val="00E2364A"/>
    <w:rsid w:val="00E441FC"/>
    <w:rsid w:val="00E64CC0"/>
    <w:rsid w:val="00EB63F6"/>
    <w:rsid w:val="00F01EF5"/>
    <w:rsid w:val="00F045F4"/>
    <w:rsid w:val="00F05EC8"/>
    <w:rsid w:val="00F46417"/>
    <w:rsid w:val="00F960A3"/>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D25F1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612F86"/>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basedOn w:val="DefaultParagraphFont"/>
    <w:uiPriority w:val="99"/>
    <w:semiHidden/>
    <w:rsid w:val="00612F86"/>
    <w:rPr>
      <w:noProof w:val="0"/>
      <w:sz w:val="16"/>
      <w:szCs w:val="16"/>
      <w:lang w:val="en-AU"/>
    </w:rPr>
  </w:style>
  <w:style w:type="character" w:customStyle="1" w:styleId="normaltextrun">
    <w:name w:val="normaltextrun"/>
    <w:basedOn w:val="DefaultParagraphFont"/>
    <w:rsid w:val="00612F86"/>
  </w:style>
  <w:style w:type="character" w:customStyle="1" w:styleId="spellingerror">
    <w:name w:val="spellingerror"/>
    <w:basedOn w:val="DefaultParagraphFont"/>
    <w:rsid w:val="00612F86"/>
  </w:style>
  <w:style w:type="character" w:customStyle="1" w:styleId="scxo168982533">
    <w:name w:val="scxo168982533"/>
    <w:basedOn w:val="DefaultParagraphFont"/>
    <w:rsid w:val="00612F86"/>
  </w:style>
  <w:style w:type="paragraph" w:customStyle="1" w:styleId="paragraph">
    <w:name w:val="paragraph"/>
    <w:basedOn w:val="Normal"/>
    <w:rsid w:val="00612F86"/>
    <w:pPr>
      <w:spacing w:before="100" w:beforeAutospacing="1" w:after="100" w:afterAutospacing="1"/>
    </w:pPr>
    <w:rPr>
      <w:rFonts w:ascii="Times New Roman" w:eastAsia="Times New Roman" w:hAnsi="Times New Roman" w:cs="Times New Roman"/>
      <w:color w:val="auto"/>
      <w:lang w:eastAsia="en-AU"/>
    </w:rPr>
  </w:style>
  <w:style w:type="character" w:customStyle="1" w:styleId="scxo27128469">
    <w:name w:val="scxo27128469"/>
    <w:basedOn w:val="DefaultParagraphFont"/>
    <w:rsid w:val="00612F86"/>
  </w:style>
  <w:style w:type="paragraph" w:styleId="BalloonText">
    <w:name w:val="Balloon Text"/>
    <w:basedOn w:val="Normal"/>
    <w:link w:val="BalloonTextChar"/>
    <w:uiPriority w:val="99"/>
    <w:semiHidden/>
    <w:unhideWhenUsed/>
    <w:rsid w:val="00612F8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F8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Violet Town Bush Nursing Centre</Home>
    <Signed xmlns="a8338b6e-77a6-4851-82b6-98166143ffdd" xsi:nil="true"/>
    <Uploaded xmlns="a8338b6e-77a6-4851-82b6-98166143ffdd">true</Uploaded>
    <Management_x0020_Company xmlns="a8338b6e-77a6-4851-82b6-98166143ffdd" xsi:nil="true"/>
    <Doc_x0020_Date xmlns="a8338b6e-77a6-4851-82b6-98166143ffdd">2022-09-09T05:51:10+00:00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1C9F338C-7CF4-DC11-AD41-005056922186</Home_x0020_ID>
    <State xmlns="a8338b6e-77a6-4851-82b6-98166143ffdd" xsi:nil="true"/>
    <Doc_x0020_Sent_Received_x0020_Date xmlns="a8338b6e-77a6-4851-82b6-98166143ffdd">2022-09-09T00:00:00+00:00</Doc_x0020_Sent_Received_x0020_Date>
    <Activity_x0020_ID xmlns="a8338b6e-77a6-4851-82b6-98166143ffdd">BCF7A721-447A-EB11-8AC9-005056922186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5B9F83C-E453-4FD9-ACCD-EE708DF0D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4655</Words>
  <Characters>26538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2022-10-21T00:20:00Z</dcterms:created>
  <dcterms:modified xsi:type="dcterms:W3CDTF">2022-10-21T00:20:00Z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